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27BE" w:rsidRPr="006B1792" w:rsidRDefault="004027BE" w:rsidP="00745714">
      <w:pPr>
        <w:widowControl w:val="0"/>
        <w:tabs>
          <w:tab w:val="left" w:pos="1985"/>
        </w:tabs>
        <w:spacing w:after="0" w:line="240" w:lineRule="auto"/>
        <w:ind w:right="-20"/>
        <w:jc w:val="center"/>
        <w:rPr>
          <w:rFonts w:ascii="Times New Roman" w:eastAsia="Times New Roman" w:hAnsi="Times New Roman" w:cs="Times New Roman"/>
          <w:sz w:val="28"/>
          <w:szCs w:val="28"/>
          <w:lang w:val="kk-KZ"/>
        </w:rPr>
      </w:pPr>
      <w:bookmarkStart w:id="0" w:name="_GoBack"/>
      <w:bookmarkEnd w:id="0"/>
      <w:r w:rsidRPr="006B1792">
        <w:rPr>
          <w:rFonts w:ascii="Times New Roman" w:eastAsia="Times New Roman" w:hAnsi="Times New Roman" w:cs="Times New Roman"/>
          <w:sz w:val="28"/>
          <w:szCs w:val="28"/>
          <w:lang w:val="kk-KZ"/>
        </w:rPr>
        <w:t>Қа</w:t>
      </w:r>
      <w:r w:rsidRPr="006B1792">
        <w:rPr>
          <w:rFonts w:ascii="Times New Roman" w:eastAsia="Times New Roman" w:hAnsi="Times New Roman" w:cs="Times New Roman"/>
          <w:spacing w:val="1"/>
          <w:sz w:val="28"/>
          <w:szCs w:val="28"/>
          <w:lang w:val="kk-KZ"/>
        </w:rPr>
        <w:t>рағанды инд</w:t>
      </w:r>
      <w:r w:rsidRPr="006B1792">
        <w:rPr>
          <w:rFonts w:ascii="Times New Roman" w:eastAsia="Times New Roman" w:hAnsi="Times New Roman" w:cs="Times New Roman"/>
          <w:spacing w:val="-2"/>
          <w:sz w:val="28"/>
          <w:szCs w:val="28"/>
          <w:lang w:val="kk-KZ"/>
        </w:rPr>
        <w:t>у</w:t>
      </w:r>
      <w:r w:rsidRPr="006B1792">
        <w:rPr>
          <w:rFonts w:ascii="Times New Roman" w:eastAsia="Times New Roman" w:hAnsi="Times New Roman" w:cs="Times New Roman"/>
          <w:sz w:val="28"/>
          <w:szCs w:val="28"/>
          <w:lang w:val="kk-KZ"/>
        </w:rPr>
        <w:t xml:space="preserve">стриялық </w:t>
      </w:r>
      <w:r w:rsidRPr="006B1792">
        <w:rPr>
          <w:rFonts w:ascii="Times New Roman" w:eastAsia="Times New Roman" w:hAnsi="Times New Roman" w:cs="Times New Roman"/>
          <w:spacing w:val="-2"/>
          <w:sz w:val="28"/>
          <w:szCs w:val="28"/>
          <w:lang w:val="kk-KZ"/>
        </w:rPr>
        <w:t>у</w:t>
      </w:r>
      <w:r w:rsidRPr="006B1792">
        <w:rPr>
          <w:rFonts w:ascii="Times New Roman" w:eastAsia="Times New Roman" w:hAnsi="Times New Roman" w:cs="Times New Roman"/>
          <w:sz w:val="28"/>
          <w:szCs w:val="28"/>
          <w:lang w:val="kk-KZ"/>
        </w:rPr>
        <w:t>н</w:t>
      </w:r>
      <w:r w:rsidRPr="006B1792">
        <w:rPr>
          <w:rFonts w:ascii="Times New Roman" w:eastAsia="Times New Roman" w:hAnsi="Times New Roman" w:cs="Times New Roman"/>
          <w:spacing w:val="1"/>
          <w:sz w:val="28"/>
          <w:szCs w:val="28"/>
          <w:lang w:val="kk-KZ"/>
        </w:rPr>
        <w:t>и</w:t>
      </w:r>
      <w:r w:rsidRPr="006B1792">
        <w:rPr>
          <w:rFonts w:ascii="Times New Roman" w:eastAsia="Times New Roman" w:hAnsi="Times New Roman" w:cs="Times New Roman"/>
          <w:sz w:val="28"/>
          <w:szCs w:val="28"/>
          <w:lang w:val="kk-KZ"/>
        </w:rPr>
        <w:t>вер</w:t>
      </w:r>
      <w:r w:rsidRPr="006B1792">
        <w:rPr>
          <w:rFonts w:ascii="Times New Roman" w:eastAsia="Times New Roman" w:hAnsi="Times New Roman" w:cs="Times New Roman"/>
          <w:spacing w:val="1"/>
          <w:sz w:val="28"/>
          <w:szCs w:val="28"/>
          <w:lang w:val="kk-KZ"/>
        </w:rPr>
        <w:t>с</w:t>
      </w:r>
      <w:r w:rsidRPr="006B1792">
        <w:rPr>
          <w:rFonts w:ascii="Times New Roman" w:eastAsia="Times New Roman" w:hAnsi="Times New Roman" w:cs="Times New Roman"/>
          <w:sz w:val="28"/>
          <w:szCs w:val="28"/>
          <w:lang w:val="kk-KZ"/>
        </w:rPr>
        <w:t>итеті</w:t>
      </w:r>
      <w:r w:rsidRPr="006B1792">
        <w:rPr>
          <w:rFonts w:ascii="Times New Roman" w:eastAsia="Times New Roman" w:hAnsi="Times New Roman" w:cs="Times New Roman"/>
          <w:spacing w:val="4"/>
          <w:sz w:val="28"/>
          <w:szCs w:val="28"/>
          <w:lang w:val="kk-KZ"/>
        </w:rPr>
        <w:t xml:space="preserve"> </w:t>
      </w:r>
      <w:r w:rsidRPr="006B1792">
        <w:rPr>
          <w:rFonts w:ascii="Times New Roman" w:eastAsia="Times New Roman" w:hAnsi="Times New Roman" w:cs="Times New Roman"/>
          <w:sz w:val="28"/>
          <w:szCs w:val="28"/>
          <w:lang w:val="kk-KZ"/>
        </w:rPr>
        <w:t>КеАҚ</w:t>
      </w:r>
    </w:p>
    <w:p w:rsidR="004027BE" w:rsidRPr="006B1792" w:rsidRDefault="004027BE" w:rsidP="00745714">
      <w:pPr>
        <w:pStyle w:val="29"/>
        <w:shd w:val="clear" w:color="auto" w:fill="auto"/>
        <w:spacing w:after="0" w:line="240" w:lineRule="auto"/>
        <w:jc w:val="left"/>
        <w:rPr>
          <w:rFonts w:ascii="Times New Roman" w:hAnsi="Times New Roman" w:cs="Times New Roman"/>
          <w:b w:val="0"/>
          <w:sz w:val="24"/>
          <w:szCs w:val="24"/>
          <w:lang w:val="kk-KZ"/>
        </w:rPr>
      </w:pPr>
      <w:r w:rsidRPr="006B1792">
        <w:rPr>
          <w:rFonts w:ascii="Times New Roman" w:hAnsi="Times New Roman" w:cs="Times New Roman"/>
          <w:b w:val="0"/>
          <w:sz w:val="24"/>
          <w:szCs w:val="24"/>
          <w:lang w:val="kk-KZ"/>
        </w:rPr>
        <w:t xml:space="preserve"> </w:t>
      </w:r>
    </w:p>
    <w:p w:rsidR="004027BE" w:rsidRPr="006B1792" w:rsidRDefault="004027BE" w:rsidP="00745714">
      <w:pPr>
        <w:shd w:val="clear" w:color="auto" w:fill="FFFFFF"/>
        <w:tabs>
          <w:tab w:val="left" w:pos="3946"/>
        </w:tabs>
        <w:spacing w:after="0" w:line="240" w:lineRule="auto"/>
        <w:rPr>
          <w:rFonts w:ascii="Times New Roman" w:eastAsia="Calibri" w:hAnsi="Times New Roman" w:cs="Times New Roman"/>
          <w:spacing w:val="-6"/>
          <w:sz w:val="24"/>
          <w:szCs w:val="24"/>
          <w:lang w:val="kk-KZ" w:eastAsia="en-US"/>
        </w:rPr>
      </w:pPr>
    </w:p>
    <w:p w:rsidR="004027BE" w:rsidRPr="006B1792" w:rsidRDefault="004027BE" w:rsidP="00745714">
      <w:pPr>
        <w:shd w:val="clear" w:color="auto" w:fill="FFFFFF"/>
        <w:tabs>
          <w:tab w:val="left" w:pos="3946"/>
        </w:tabs>
        <w:spacing w:after="0" w:line="240" w:lineRule="auto"/>
        <w:jc w:val="both"/>
        <w:rPr>
          <w:rFonts w:ascii="Times New Roman" w:eastAsia="Calibri" w:hAnsi="Times New Roman" w:cs="Times New Roman"/>
          <w:spacing w:val="-6"/>
          <w:sz w:val="24"/>
          <w:szCs w:val="24"/>
          <w:lang w:val="kk-KZ" w:eastAsia="en-US"/>
        </w:rPr>
      </w:pPr>
    </w:p>
    <w:p w:rsidR="00745714" w:rsidRPr="006B1792" w:rsidRDefault="00745714" w:rsidP="00745714">
      <w:pPr>
        <w:shd w:val="clear" w:color="auto" w:fill="FFFFFF"/>
        <w:tabs>
          <w:tab w:val="left" w:pos="3946"/>
        </w:tabs>
        <w:spacing w:after="0" w:line="240" w:lineRule="auto"/>
        <w:jc w:val="both"/>
        <w:rPr>
          <w:rFonts w:ascii="Times New Roman" w:eastAsia="Calibri" w:hAnsi="Times New Roman" w:cs="Times New Roman"/>
          <w:spacing w:val="-6"/>
          <w:sz w:val="24"/>
          <w:szCs w:val="24"/>
          <w:lang w:val="kk-KZ" w:eastAsia="en-US"/>
        </w:rPr>
      </w:pPr>
    </w:p>
    <w:p w:rsidR="004027BE" w:rsidRPr="006B1792" w:rsidRDefault="004027BE" w:rsidP="00745714">
      <w:pPr>
        <w:shd w:val="clear" w:color="auto" w:fill="FFFFFF"/>
        <w:spacing w:after="0" w:line="240" w:lineRule="auto"/>
        <w:jc w:val="center"/>
        <w:rPr>
          <w:rFonts w:ascii="Times New Roman" w:eastAsia="Calibri" w:hAnsi="Times New Roman" w:cs="Times New Roman"/>
          <w:sz w:val="28"/>
          <w:szCs w:val="28"/>
          <w:lang w:val="kk-KZ" w:eastAsia="en-US"/>
        </w:rPr>
      </w:pPr>
      <w:r w:rsidRPr="006B1792">
        <w:rPr>
          <w:rFonts w:ascii="Times New Roman" w:hAnsi="Times New Roman" w:cs="Times New Roman"/>
          <w:sz w:val="28"/>
          <w:szCs w:val="28"/>
          <w:lang w:val="kk-KZ"/>
        </w:rPr>
        <w:t>ӘОЖ</w:t>
      </w:r>
      <w:r w:rsidRPr="006B1792">
        <w:rPr>
          <w:rFonts w:ascii="Times New Roman" w:eastAsia="Calibri" w:hAnsi="Times New Roman" w:cs="Times New Roman"/>
          <w:sz w:val="28"/>
          <w:szCs w:val="28"/>
          <w:lang w:val="kk-KZ" w:eastAsia="en-US"/>
        </w:rPr>
        <w:t xml:space="preserve"> </w:t>
      </w:r>
      <w:r w:rsidR="0012618E" w:rsidRPr="006B1792">
        <w:rPr>
          <w:rFonts w:ascii="Times New Roman" w:hAnsi="Times New Roman" w:cs="Times New Roman"/>
          <w:sz w:val="28"/>
          <w:szCs w:val="28"/>
          <w:lang w:val="kk-KZ"/>
        </w:rPr>
        <w:t>669.046.56.004.86</w:t>
      </w:r>
      <w:r w:rsidRPr="006B1792">
        <w:rPr>
          <w:rFonts w:ascii="Times New Roman" w:eastAsia="Calibri" w:hAnsi="Times New Roman" w:cs="Times New Roman"/>
          <w:sz w:val="28"/>
          <w:szCs w:val="28"/>
          <w:lang w:val="kk-KZ" w:eastAsia="en-US"/>
        </w:rPr>
        <w:t xml:space="preserve">                                   </w:t>
      </w:r>
      <w:r w:rsidR="002C6DF6" w:rsidRPr="006B1792">
        <w:rPr>
          <w:rFonts w:ascii="Times New Roman" w:eastAsia="Calibri" w:hAnsi="Times New Roman" w:cs="Times New Roman"/>
          <w:sz w:val="28"/>
          <w:szCs w:val="28"/>
          <w:lang w:val="kk-KZ" w:eastAsia="en-US"/>
        </w:rPr>
        <w:t xml:space="preserve">                   </w:t>
      </w:r>
      <w:r w:rsidRPr="006B1792">
        <w:rPr>
          <w:rFonts w:ascii="Times New Roman" w:eastAsia="Calibri" w:hAnsi="Times New Roman" w:cs="Times New Roman"/>
          <w:sz w:val="28"/>
          <w:szCs w:val="28"/>
          <w:lang w:val="kk-KZ" w:eastAsia="en-US"/>
        </w:rPr>
        <w:t xml:space="preserve">  </w:t>
      </w:r>
      <w:r w:rsidRPr="006B1792">
        <w:rPr>
          <w:rFonts w:ascii="Times New Roman" w:hAnsi="Times New Roman" w:cs="Times New Roman"/>
          <w:sz w:val="28"/>
          <w:szCs w:val="28"/>
          <w:lang w:val="kk-KZ"/>
        </w:rPr>
        <w:t>Қолжазба</w:t>
      </w:r>
      <w:r w:rsidRPr="006B1792">
        <w:rPr>
          <w:rFonts w:ascii="Times New Roman" w:hAnsi="Times New Roman" w:cs="Times New Roman"/>
          <w:spacing w:val="-9"/>
          <w:sz w:val="28"/>
          <w:szCs w:val="28"/>
          <w:lang w:val="kk-KZ"/>
        </w:rPr>
        <w:t xml:space="preserve"> </w:t>
      </w:r>
      <w:r w:rsidRPr="006B1792">
        <w:rPr>
          <w:rFonts w:ascii="Times New Roman" w:hAnsi="Times New Roman" w:cs="Times New Roman"/>
          <w:spacing w:val="-2"/>
          <w:sz w:val="28"/>
          <w:szCs w:val="28"/>
          <w:lang w:val="kk-KZ"/>
        </w:rPr>
        <w:t>құқығында</w:t>
      </w:r>
    </w:p>
    <w:p w:rsidR="004027BE" w:rsidRPr="006B1792" w:rsidRDefault="004027BE" w:rsidP="00745714">
      <w:pPr>
        <w:shd w:val="clear" w:color="auto" w:fill="FFFFFF"/>
        <w:spacing w:after="0" w:line="240" w:lineRule="auto"/>
        <w:rPr>
          <w:rFonts w:ascii="Times New Roman" w:eastAsia="Calibri" w:hAnsi="Times New Roman" w:cs="Times New Roman"/>
          <w:bCs/>
          <w:spacing w:val="7"/>
          <w:sz w:val="24"/>
          <w:szCs w:val="24"/>
          <w:lang w:val="kk-KZ" w:eastAsia="en-US"/>
        </w:rPr>
      </w:pPr>
    </w:p>
    <w:p w:rsidR="004027BE" w:rsidRPr="006B1792" w:rsidRDefault="004027BE" w:rsidP="00745714">
      <w:pPr>
        <w:shd w:val="clear" w:color="auto" w:fill="FFFFFF"/>
        <w:spacing w:after="0" w:line="240" w:lineRule="auto"/>
        <w:rPr>
          <w:rFonts w:ascii="Times New Roman" w:eastAsia="Calibri" w:hAnsi="Times New Roman" w:cs="Times New Roman"/>
          <w:bCs/>
          <w:spacing w:val="7"/>
          <w:sz w:val="24"/>
          <w:szCs w:val="24"/>
          <w:lang w:eastAsia="en-US"/>
        </w:rPr>
      </w:pPr>
    </w:p>
    <w:p w:rsidR="004027BE" w:rsidRPr="006B1792" w:rsidRDefault="004027BE" w:rsidP="00745714">
      <w:pPr>
        <w:shd w:val="clear" w:color="auto" w:fill="FFFFFF"/>
        <w:spacing w:after="0" w:line="240" w:lineRule="auto"/>
        <w:rPr>
          <w:rFonts w:ascii="Times New Roman" w:eastAsia="Calibri" w:hAnsi="Times New Roman" w:cs="Times New Roman"/>
          <w:bCs/>
          <w:spacing w:val="7"/>
          <w:sz w:val="24"/>
          <w:szCs w:val="24"/>
          <w:lang w:eastAsia="en-US"/>
        </w:rPr>
      </w:pPr>
    </w:p>
    <w:p w:rsidR="00745714" w:rsidRPr="006B1792" w:rsidRDefault="00745714" w:rsidP="00745714">
      <w:pPr>
        <w:shd w:val="clear" w:color="auto" w:fill="FFFFFF"/>
        <w:spacing w:after="0" w:line="240" w:lineRule="auto"/>
        <w:rPr>
          <w:rFonts w:ascii="Times New Roman" w:eastAsia="Calibri" w:hAnsi="Times New Roman" w:cs="Times New Roman"/>
          <w:bCs/>
          <w:spacing w:val="7"/>
          <w:sz w:val="24"/>
          <w:szCs w:val="24"/>
          <w:lang w:eastAsia="en-US"/>
        </w:rPr>
      </w:pPr>
    </w:p>
    <w:p w:rsidR="00745714" w:rsidRPr="006B1792" w:rsidRDefault="00745714" w:rsidP="00745714">
      <w:pPr>
        <w:shd w:val="clear" w:color="auto" w:fill="FFFFFF"/>
        <w:spacing w:after="0" w:line="240" w:lineRule="auto"/>
        <w:rPr>
          <w:rFonts w:ascii="Times New Roman" w:eastAsia="Calibri" w:hAnsi="Times New Roman" w:cs="Times New Roman"/>
          <w:bCs/>
          <w:spacing w:val="7"/>
          <w:sz w:val="24"/>
          <w:szCs w:val="24"/>
          <w:lang w:eastAsia="en-US"/>
        </w:rPr>
      </w:pPr>
    </w:p>
    <w:p w:rsidR="00745714" w:rsidRPr="006B1792" w:rsidRDefault="00745714" w:rsidP="00745714">
      <w:pPr>
        <w:shd w:val="clear" w:color="auto" w:fill="FFFFFF"/>
        <w:spacing w:after="0" w:line="240" w:lineRule="auto"/>
        <w:rPr>
          <w:rFonts w:ascii="Times New Roman" w:eastAsia="Calibri" w:hAnsi="Times New Roman" w:cs="Times New Roman"/>
          <w:bCs/>
          <w:spacing w:val="7"/>
          <w:sz w:val="24"/>
          <w:szCs w:val="24"/>
          <w:lang w:eastAsia="en-US"/>
        </w:rPr>
      </w:pPr>
    </w:p>
    <w:p w:rsidR="00745714" w:rsidRPr="006B1792" w:rsidRDefault="00745714" w:rsidP="00745714">
      <w:pPr>
        <w:shd w:val="clear" w:color="auto" w:fill="FFFFFF"/>
        <w:spacing w:after="0" w:line="240" w:lineRule="auto"/>
        <w:rPr>
          <w:rFonts w:ascii="Times New Roman" w:eastAsia="Calibri" w:hAnsi="Times New Roman" w:cs="Times New Roman"/>
          <w:bCs/>
          <w:spacing w:val="7"/>
          <w:sz w:val="16"/>
          <w:szCs w:val="16"/>
          <w:lang w:eastAsia="en-US"/>
        </w:rPr>
      </w:pPr>
    </w:p>
    <w:p w:rsidR="004027BE" w:rsidRPr="006B1792" w:rsidRDefault="004027BE" w:rsidP="004027BE">
      <w:pPr>
        <w:spacing w:after="0" w:line="240" w:lineRule="auto"/>
        <w:jc w:val="center"/>
        <w:rPr>
          <w:rFonts w:ascii="Times New Roman" w:hAnsi="Times New Roman" w:cs="Times New Roman"/>
          <w:b/>
          <w:sz w:val="28"/>
          <w:szCs w:val="28"/>
        </w:rPr>
      </w:pPr>
      <w:r w:rsidRPr="006B1792">
        <w:rPr>
          <w:rFonts w:ascii="Times New Roman" w:hAnsi="Times New Roman" w:cs="Times New Roman"/>
          <w:b/>
          <w:sz w:val="28"/>
          <w:szCs w:val="28"/>
        </w:rPr>
        <w:t>АЙТКЕНОВ НУРБЕК БОЛАТОВИЧ</w:t>
      </w:r>
    </w:p>
    <w:p w:rsidR="004027BE" w:rsidRPr="006B1792" w:rsidRDefault="004027BE" w:rsidP="00745714">
      <w:pPr>
        <w:shd w:val="clear" w:color="auto" w:fill="FFFFFF"/>
        <w:spacing w:after="0" w:line="240" w:lineRule="auto"/>
        <w:rPr>
          <w:rFonts w:ascii="Times New Roman" w:eastAsia="Calibri" w:hAnsi="Times New Roman" w:cs="Times New Roman"/>
          <w:b/>
          <w:bCs/>
          <w:sz w:val="24"/>
          <w:szCs w:val="24"/>
          <w:lang w:eastAsia="en-US"/>
        </w:rPr>
      </w:pPr>
    </w:p>
    <w:p w:rsidR="004027BE" w:rsidRPr="006B1792" w:rsidRDefault="004027BE" w:rsidP="004027BE">
      <w:pPr>
        <w:shd w:val="clear" w:color="auto" w:fill="FFFFFF"/>
        <w:spacing w:after="0" w:line="240" w:lineRule="auto"/>
        <w:jc w:val="center"/>
        <w:rPr>
          <w:rFonts w:ascii="Times New Roman" w:eastAsia="Calibri" w:hAnsi="Times New Roman" w:cs="Times New Roman"/>
          <w:b/>
          <w:sz w:val="28"/>
          <w:szCs w:val="28"/>
          <w:lang w:eastAsia="en-US"/>
        </w:rPr>
      </w:pPr>
      <w:r w:rsidRPr="006B1792">
        <w:rPr>
          <w:rFonts w:ascii="Times New Roman" w:hAnsi="Times New Roman" w:cs="Times New Roman"/>
          <w:b/>
          <w:sz w:val="28"/>
          <w:szCs w:val="28"/>
          <w:lang w:val="kk-KZ"/>
        </w:rPr>
        <w:t>Металдандырылған өнімді ала отырып, конвертерлік шлам мен шлак қоспасын қайта өңдеу технологиясын әзірлеу</w:t>
      </w:r>
    </w:p>
    <w:p w:rsidR="004027BE" w:rsidRPr="006B1792" w:rsidRDefault="004027BE" w:rsidP="00745714">
      <w:pPr>
        <w:shd w:val="clear" w:color="auto" w:fill="FFFFFF"/>
        <w:spacing w:after="0" w:line="240" w:lineRule="auto"/>
        <w:rPr>
          <w:rFonts w:ascii="Times New Roman" w:eastAsia="Calibri" w:hAnsi="Times New Roman" w:cs="Times New Roman"/>
          <w:lang w:eastAsia="en-US"/>
        </w:rPr>
      </w:pPr>
    </w:p>
    <w:p w:rsidR="004027BE" w:rsidRPr="006B1792" w:rsidRDefault="004027BE" w:rsidP="004027BE">
      <w:pPr>
        <w:shd w:val="clear" w:color="auto" w:fill="FFFFFF"/>
        <w:spacing w:after="0" w:line="240" w:lineRule="auto"/>
        <w:jc w:val="center"/>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6D070900 – Металлургия</w:t>
      </w:r>
    </w:p>
    <w:p w:rsidR="004027BE" w:rsidRPr="006B1792" w:rsidRDefault="004027BE" w:rsidP="00745714">
      <w:pPr>
        <w:shd w:val="clear" w:color="auto" w:fill="FFFFFF"/>
        <w:spacing w:after="0" w:line="240" w:lineRule="auto"/>
        <w:rPr>
          <w:rFonts w:ascii="Times New Roman" w:eastAsia="Calibri" w:hAnsi="Times New Roman" w:cs="Times New Roman"/>
          <w:lang w:eastAsia="en-US"/>
        </w:rPr>
      </w:pPr>
    </w:p>
    <w:p w:rsidR="004027BE" w:rsidRPr="006B1792" w:rsidRDefault="004027BE" w:rsidP="004027BE">
      <w:pPr>
        <w:pStyle w:val="a8"/>
        <w:ind w:left="1418" w:right="1558"/>
        <w:jc w:val="center"/>
        <w:rPr>
          <w:lang w:val="kk-KZ"/>
        </w:rPr>
      </w:pPr>
      <w:r w:rsidRPr="006B1792">
        <w:rPr>
          <w:lang w:val="kk-KZ"/>
        </w:rPr>
        <w:t>Философия</w:t>
      </w:r>
      <w:r w:rsidRPr="006B1792">
        <w:rPr>
          <w:spacing w:val="-18"/>
          <w:lang w:val="kk-KZ"/>
        </w:rPr>
        <w:t xml:space="preserve"> </w:t>
      </w:r>
      <w:r w:rsidRPr="006B1792">
        <w:rPr>
          <w:lang w:val="kk-KZ"/>
        </w:rPr>
        <w:t>докторы (PhD)</w:t>
      </w:r>
    </w:p>
    <w:p w:rsidR="004027BE" w:rsidRPr="006B1792" w:rsidRDefault="004027BE" w:rsidP="004027BE">
      <w:pPr>
        <w:shd w:val="clear" w:color="auto" w:fill="FFFFFF"/>
        <w:spacing w:after="0" w:line="240" w:lineRule="auto"/>
        <w:jc w:val="center"/>
        <w:rPr>
          <w:rFonts w:ascii="Times New Roman" w:eastAsia="Calibri" w:hAnsi="Times New Roman" w:cs="Times New Roman"/>
          <w:sz w:val="28"/>
          <w:szCs w:val="28"/>
          <w:lang w:val="kk-KZ" w:eastAsia="en-US"/>
        </w:rPr>
      </w:pPr>
      <w:r w:rsidRPr="006B1792">
        <w:rPr>
          <w:rFonts w:ascii="Times New Roman" w:hAnsi="Times New Roman" w:cs="Times New Roman"/>
          <w:sz w:val="28"/>
          <w:szCs w:val="28"/>
          <w:lang w:val="kk-KZ"/>
        </w:rPr>
        <w:t>дәрежесiн</w:t>
      </w:r>
      <w:r w:rsidRPr="006B1792">
        <w:rPr>
          <w:rFonts w:ascii="Times New Roman" w:hAnsi="Times New Roman" w:cs="Times New Roman"/>
          <w:spacing w:val="-8"/>
          <w:sz w:val="28"/>
          <w:szCs w:val="28"/>
          <w:lang w:val="kk-KZ"/>
        </w:rPr>
        <w:t xml:space="preserve"> </w:t>
      </w:r>
      <w:r w:rsidRPr="006B1792">
        <w:rPr>
          <w:rFonts w:ascii="Times New Roman" w:hAnsi="Times New Roman" w:cs="Times New Roman"/>
          <w:sz w:val="28"/>
          <w:szCs w:val="28"/>
          <w:lang w:val="kk-KZ"/>
        </w:rPr>
        <w:t>алу</w:t>
      </w:r>
      <w:r w:rsidRPr="006B1792">
        <w:rPr>
          <w:rFonts w:ascii="Times New Roman" w:hAnsi="Times New Roman" w:cs="Times New Roman"/>
          <w:spacing w:val="-12"/>
          <w:sz w:val="28"/>
          <w:szCs w:val="28"/>
          <w:lang w:val="kk-KZ"/>
        </w:rPr>
        <w:t xml:space="preserve"> </w:t>
      </w:r>
      <w:r w:rsidRPr="006B1792">
        <w:rPr>
          <w:rFonts w:ascii="Times New Roman" w:hAnsi="Times New Roman" w:cs="Times New Roman"/>
          <w:sz w:val="28"/>
          <w:szCs w:val="28"/>
          <w:lang w:val="kk-KZ"/>
        </w:rPr>
        <w:t>үшін</w:t>
      </w:r>
      <w:r w:rsidRPr="006B1792">
        <w:rPr>
          <w:rFonts w:ascii="Times New Roman" w:hAnsi="Times New Roman" w:cs="Times New Roman"/>
          <w:spacing w:val="-8"/>
          <w:sz w:val="28"/>
          <w:szCs w:val="28"/>
          <w:lang w:val="kk-KZ"/>
        </w:rPr>
        <w:t xml:space="preserve"> </w:t>
      </w:r>
      <w:r w:rsidRPr="006B1792">
        <w:rPr>
          <w:rFonts w:ascii="Times New Roman" w:hAnsi="Times New Roman" w:cs="Times New Roman"/>
          <w:sz w:val="28"/>
          <w:szCs w:val="28"/>
          <w:lang w:val="kk-KZ"/>
        </w:rPr>
        <w:t>дайындалған</w:t>
      </w:r>
      <w:r w:rsidRPr="006B1792">
        <w:rPr>
          <w:rFonts w:ascii="Times New Roman" w:hAnsi="Times New Roman" w:cs="Times New Roman"/>
          <w:spacing w:val="-8"/>
          <w:sz w:val="28"/>
          <w:szCs w:val="28"/>
          <w:lang w:val="kk-KZ"/>
        </w:rPr>
        <w:t xml:space="preserve"> </w:t>
      </w:r>
      <w:r w:rsidRPr="006B1792">
        <w:rPr>
          <w:rFonts w:ascii="Times New Roman" w:hAnsi="Times New Roman" w:cs="Times New Roman"/>
          <w:spacing w:val="-2"/>
          <w:sz w:val="28"/>
          <w:szCs w:val="28"/>
          <w:lang w:val="kk-KZ"/>
        </w:rPr>
        <w:t>диссертация</w:t>
      </w:r>
    </w:p>
    <w:p w:rsidR="004027BE" w:rsidRPr="006B1792" w:rsidRDefault="004027BE" w:rsidP="00745714">
      <w:pPr>
        <w:shd w:val="clear" w:color="auto" w:fill="FFFFFF"/>
        <w:spacing w:after="0" w:line="240" w:lineRule="auto"/>
        <w:rPr>
          <w:rFonts w:ascii="Times New Roman" w:eastAsia="Calibri" w:hAnsi="Times New Roman" w:cs="Times New Roman"/>
          <w:sz w:val="24"/>
          <w:szCs w:val="24"/>
          <w:lang w:val="kk-KZ" w:eastAsia="en-US"/>
        </w:rPr>
      </w:pPr>
    </w:p>
    <w:p w:rsidR="004027BE" w:rsidRPr="006B1792" w:rsidRDefault="004027BE" w:rsidP="00745714">
      <w:pPr>
        <w:shd w:val="clear" w:color="auto" w:fill="FFFFFF"/>
        <w:spacing w:after="0" w:line="240" w:lineRule="auto"/>
        <w:rPr>
          <w:rFonts w:ascii="Times New Roman" w:eastAsia="Calibri" w:hAnsi="Times New Roman" w:cs="Times New Roman"/>
          <w:sz w:val="24"/>
          <w:szCs w:val="24"/>
          <w:lang w:val="kk-KZ" w:eastAsia="en-US"/>
        </w:rPr>
      </w:pPr>
    </w:p>
    <w:p w:rsidR="00745714" w:rsidRPr="006B1792" w:rsidRDefault="00745714" w:rsidP="00745714">
      <w:pPr>
        <w:shd w:val="clear" w:color="auto" w:fill="FFFFFF"/>
        <w:spacing w:after="0" w:line="240" w:lineRule="auto"/>
        <w:rPr>
          <w:rFonts w:ascii="Times New Roman" w:eastAsia="Calibri" w:hAnsi="Times New Roman" w:cs="Times New Roman"/>
          <w:sz w:val="16"/>
          <w:szCs w:val="16"/>
          <w:lang w:val="kk-KZ" w:eastAsia="en-US"/>
        </w:rPr>
      </w:pPr>
    </w:p>
    <w:p w:rsidR="004027BE" w:rsidRPr="006B1792" w:rsidRDefault="004027BE" w:rsidP="004027BE">
      <w:pPr>
        <w:widowControl w:val="0"/>
        <w:spacing w:line="240" w:lineRule="auto"/>
        <w:ind w:left="4538" w:right="-20"/>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Ғылыми</w:t>
      </w:r>
      <w:r w:rsidRPr="006B1792">
        <w:rPr>
          <w:rFonts w:ascii="Times New Roman" w:eastAsia="Times New Roman" w:hAnsi="Times New Roman" w:cs="Times New Roman"/>
          <w:spacing w:val="1"/>
          <w:sz w:val="28"/>
          <w:szCs w:val="28"/>
          <w:lang w:val="kk-KZ"/>
        </w:rPr>
        <w:t xml:space="preserve"> </w:t>
      </w:r>
      <w:r w:rsidRPr="006B1792">
        <w:rPr>
          <w:rFonts w:ascii="Times New Roman" w:eastAsia="Times New Roman" w:hAnsi="Times New Roman" w:cs="Times New Roman"/>
          <w:spacing w:val="-1"/>
          <w:sz w:val="28"/>
          <w:szCs w:val="28"/>
          <w:lang w:val="kk-KZ"/>
        </w:rPr>
        <w:t>к</w:t>
      </w:r>
      <w:r w:rsidRPr="006B1792">
        <w:rPr>
          <w:rFonts w:ascii="Times New Roman" w:eastAsia="Times New Roman" w:hAnsi="Times New Roman" w:cs="Times New Roman"/>
          <w:sz w:val="28"/>
          <w:szCs w:val="28"/>
          <w:lang w:val="kk-KZ"/>
        </w:rPr>
        <w:t>ең</w:t>
      </w:r>
      <w:r w:rsidRPr="006B1792">
        <w:rPr>
          <w:rFonts w:ascii="Times New Roman" w:eastAsia="Times New Roman" w:hAnsi="Times New Roman" w:cs="Times New Roman"/>
          <w:spacing w:val="-1"/>
          <w:sz w:val="28"/>
          <w:szCs w:val="28"/>
          <w:lang w:val="kk-KZ"/>
        </w:rPr>
        <w:t>е</w:t>
      </w:r>
      <w:r w:rsidRPr="006B1792">
        <w:rPr>
          <w:rFonts w:ascii="Times New Roman" w:eastAsia="Times New Roman" w:hAnsi="Times New Roman" w:cs="Times New Roman"/>
          <w:sz w:val="28"/>
          <w:szCs w:val="28"/>
          <w:lang w:val="kk-KZ"/>
        </w:rPr>
        <w:t>сшіл</w:t>
      </w:r>
      <w:r w:rsidRPr="006B1792">
        <w:rPr>
          <w:rFonts w:ascii="Times New Roman" w:eastAsia="Times New Roman" w:hAnsi="Times New Roman" w:cs="Times New Roman"/>
          <w:spacing w:val="-2"/>
          <w:sz w:val="28"/>
          <w:szCs w:val="28"/>
          <w:lang w:val="kk-KZ"/>
        </w:rPr>
        <w:t>е</w:t>
      </w:r>
      <w:r w:rsidRPr="006B1792">
        <w:rPr>
          <w:rFonts w:ascii="Times New Roman" w:eastAsia="Times New Roman" w:hAnsi="Times New Roman" w:cs="Times New Roman"/>
          <w:spacing w:val="-1"/>
          <w:sz w:val="28"/>
          <w:szCs w:val="28"/>
          <w:lang w:val="kk-KZ"/>
        </w:rPr>
        <w:t>р</w:t>
      </w:r>
      <w:r w:rsidRPr="006B1792">
        <w:rPr>
          <w:rFonts w:ascii="Times New Roman" w:eastAsia="Times New Roman" w:hAnsi="Times New Roman" w:cs="Times New Roman"/>
          <w:sz w:val="28"/>
          <w:szCs w:val="28"/>
          <w:lang w:val="kk-KZ"/>
        </w:rPr>
        <w:t>:</w:t>
      </w:r>
    </w:p>
    <w:p w:rsidR="004027BE" w:rsidRPr="006B1792" w:rsidRDefault="004027BE" w:rsidP="004027BE">
      <w:pPr>
        <w:widowControl w:val="0"/>
        <w:spacing w:after="0" w:line="240" w:lineRule="auto"/>
        <w:ind w:left="4536" w:right="-19"/>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Қ</w:t>
      </w:r>
      <w:r w:rsidRPr="006B1792">
        <w:rPr>
          <w:rFonts w:ascii="Times New Roman" w:eastAsia="Times New Roman" w:hAnsi="Times New Roman" w:cs="Times New Roman"/>
          <w:spacing w:val="3"/>
          <w:sz w:val="28"/>
          <w:szCs w:val="28"/>
          <w:lang w:val="kk-KZ"/>
        </w:rPr>
        <w:t>ар</w:t>
      </w:r>
      <w:r w:rsidRPr="006B1792">
        <w:rPr>
          <w:rFonts w:ascii="Times New Roman" w:eastAsia="Times New Roman" w:hAnsi="Times New Roman" w:cs="Times New Roman"/>
          <w:sz w:val="28"/>
          <w:szCs w:val="28"/>
          <w:lang w:val="kk-KZ"/>
        </w:rPr>
        <w:t>И</w:t>
      </w:r>
      <w:r w:rsidRPr="006B1792">
        <w:rPr>
          <w:rFonts w:ascii="Times New Roman" w:eastAsia="Times New Roman" w:hAnsi="Times New Roman" w:cs="Times New Roman"/>
          <w:spacing w:val="1"/>
          <w:sz w:val="28"/>
          <w:szCs w:val="28"/>
          <w:lang w:val="kk-KZ"/>
        </w:rPr>
        <w:t>У</w:t>
      </w:r>
      <w:r w:rsidRPr="006B1792">
        <w:rPr>
          <w:rFonts w:ascii="Times New Roman" w:eastAsia="Times New Roman" w:hAnsi="Times New Roman" w:cs="Times New Roman"/>
          <w:sz w:val="28"/>
          <w:szCs w:val="28"/>
          <w:lang w:val="kk-KZ"/>
        </w:rPr>
        <w:t xml:space="preserve"> «</w:t>
      </w:r>
      <w:r w:rsidRPr="006B1792">
        <w:rPr>
          <w:rFonts w:ascii="Times New Roman" w:eastAsia="Times New Roman" w:hAnsi="Times New Roman" w:cs="Times New Roman"/>
          <w:spacing w:val="2"/>
          <w:sz w:val="28"/>
          <w:szCs w:val="28"/>
          <w:lang w:val="kk-KZ"/>
        </w:rPr>
        <w:t>М</w:t>
      </w:r>
      <w:r w:rsidRPr="006B1792">
        <w:rPr>
          <w:rFonts w:ascii="Times New Roman" w:eastAsia="Times New Roman" w:hAnsi="Times New Roman" w:cs="Times New Roman"/>
          <w:spacing w:val="3"/>
          <w:sz w:val="28"/>
          <w:szCs w:val="28"/>
          <w:lang w:val="kk-KZ"/>
        </w:rPr>
        <w:t>е</w:t>
      </w:r>
      <w:r w:rsidRPr="006B1792">
        <w:rPr>
          <w:rFonts w:ascii="Times New Roman" w:eastAsia="Times New Roman" w:hAnsi="Times New Roman" w:cs="Times New Roman"/>
          <w:spacing w:val="2"/>
          <w:sz w:val="28"/>
          <w:szCs w:val="28"/>
          <w:lang w:val="kk-KZ"/>
        </w:rPr>
        <w:t>та</w:t>
      </w:r>
      <w:r w:rsidRPr="006B1792">
        <w:rPr>
          <w:rFonts w:ascii="Times New Roman" w:eastAsia="Times New Roman" w:hAnsi="Times New Roman" w:cs="Times New Roman"/>
          <w:spacing w:val="1"/>
          <w:sz w:val="28"/>
          <w:szCs w:val="28"/>
          <w:lang w:val="kk-KZ"/>
        </w:rPr>
        <w:t>ллу</w:t>
      </w:r>
      <w:r w:rsidRPr="006B1792">
        <w:rPr>
          <w:rFonts w:ascii="Times New Roman" w:eastAsia="Times New Roman" w:hAnsi="Times New Roman" w:cs="Times New Roman"/>
          <w:spacing w:val="2"/>
          <w:sz w:val="28"/>
          <w:szCs w:val="28"/>
          <w:lang w:val="kk-KZ"/>
        </w:rPr>
        <w:t>р</w:t>
      </w:r>
      <w:r w:rsidRPr="006B1792">
        <w:rPr>
          <w:rFonts w:ascii="Times New Roman" w:eastAsia="Times New Roman" w:hAnsi="Times New Roman" w:cs="Times New Roman"/>
          <w:sz w:val="28"/>
          <w:szCs w:val="28"/>
          <w:lang w:val="kk-KZ"/>
        </w:rPr>
        <w:t>г</w:t>
      </w:r>
      <w:r w:rsidRPr="006B1792">
        <w:rPr>
          <w:rFonts w:ascii="Times New Roman" w:eastAsia="Times New Roman" w:hAnsi="Times New Roman" w:cs="Times New Roman"/>
          <w:spacing w:val="4"/>
          <w:sz w:val="28"/>
          <w:szCs w:val="28"/>
          <w:lang w:val="kk-KZ"/>
        </w:rPr>
        <w:t>и</w:t>
      </w:r>
      <w:r w:rsidRPr="006B1792">
        <w:rPr>
          <w:rFonts w:ascii="Times New Roman" w:eastAsia="Times New Roman" w:hAnsi="Times New Roman" w:cs="Times New Roman"/>
          <w:sz w:val="28"/>
          <w:szCs w:val="28"/>
          <w:lang w:val="kk-KZ"/>
        </w:rPr>
        <w:t>я</w:t>
      </w:r>
      <w:r w:rsidRPr="006B1792">
        <w:rPr>
          <w:rFonts w:ascii="Times New Roman" w:eastAsia="Times New Roman" w:hAnsi="Times New Roman" w:cs="Times New Roman"/>
          <w:spacing w:val="2"/>
          <w:sz w:val="28"/>
          <w:szCs w:val="28"/>
          <w:lang w:val="kk-KZ"/>
        </w:rPr>
        <w:t xml:space="preserve"> ж</w:t>
      </w:r>
      <w:r w:rsidRPr="006B1792">
        <w:rPr>
          <w:rFonts w:ascii="Times New Roman" w:eastAsia="Times New Roman" w:hAnsi="Times New Roman" w:cs="Times New Roman"/>
          <w:sz w:val="28"/>
          <w:szCs w:val="28"/>
          <w:lang w:val="kk-KZ"/>
        </w:rPr>
        <w:t>ә</w:t>
      </w:r>
      <w:r w:rsidRPr="006B1792">
        <w:rPr>
          <w:rFonts w:ascii="Times New Roman" w:eastAsia="Times New Roman" w:hAnsi="Times New Roman" w:cs="Times New Roman"/>
          <w:spacing w:val="2"/>
          <w:sz w:val="28"/>
          <w:szCs w:val="28"/>
          <w:lang w:val="kk-KZ"/>
        </w:rPr>
        <w:t>н</w:t>
      </w:r>
      <w:r w:rsidRPr="006B1792">
        <w:rPr>
          <w:rFonts w:ascii="Times New Roman" w:eastAsia="Times New Roman" w:hAnsi="Times New Roman" w:cs="Times New Roman"/>
          <w:spacing w:val="1"/>
          <w:sz w:val="28"/>
          <w:szCs w:val="28"/>
          <w:lang w:val="kk-KZ"/>
        </w:rPr>
        <w:t>е</w:t>
      </w:r>
      <w:r w:rsidRPr="006B1792">
        <w:rPr>
          <w:rFonts w:ascii="Times New Roman" w:eastAsia="Times New Roman" w:hAnsi="Times New Roman" w:cs="Times New Roman"/>
          <w:spacing w:val="2"/>
          <w:sz w:val="28"/>
          <w:szCs w:val="28"/>
          <w:lang w:val="kk-KZ"/>
        </w:rPr>
        <w:t xml:space="preserve"> ма</w:t>
      </w:r>
      <w:r w:rsidRPr="006B1792">
        <w:rPr>
          <w:rFonts w:ascii="Times New Roman" w:eastAsia="Times New Roman" w:hAnsi="Times New Roman" w:cs="Times New Roman"/>
          <w:spacing w:val="1"/>
          <w:sz w:val="28"/>
          <w:szCs w:val="28"/>
          <w:lang w:val="kk-KZ"/>
        </w:rPr>
        <w:t>т</w:t>
      </w:r>
      <w:r w:rsidRPr="006B1792">
        <w:rPr>
          <w:rFonts w:ascii="Times New Roman" w:eastAsia="Times New Roman" w:hAnsi="Times New Roman" w:cs="Times New Roman"/>
          <w:sz w:val="28"/>
          <w:szCs w:val="28"/>
          <w:lang w:val="kk-KZ"/>
        </w:rPr>
        <w:t>е</w:t>
      </w:r>
      <w:r w:rsidRPr="006B1792">
        <w:rPr>
          <w:rFonts w:ascii="Times New Roman" w:eastAsia="Times New Roman" w:hAnsi="Times New Roman" w:cs="Times New Roman"/>
          <w:spacing w:val="1"/>
          <w:sz w:val="28"/>
          <w:szCs w:val="28"/>
          <w:lang w:val="kk-KZ"/>
        </w:rPr>
        <w:t>р</w:t>
      </w:r>
      <w:r w:rsidRPr="006B1792">
        <w:rPr>
          <w:rFonts w:ascii="Times New Roman" w:eastAsia="Times New Roman" w:hAnsi="Times New Roman" w:cs="Times New Roman"/>
          <w:spacing w:val="4"/>
          <w:sz w:val="28"/>
          <w:szCs w:val="28"/>
          <w:lang w:val="kk-KZ"/>
        </w:rPr>
        <w:t>и</w:t>
      </w:r>
      <w:r w:rsidRPr="006B1792">
        <w:rPr>
          <w:rFonts w:ascii="Times New Roman" w:eastAsia="Times New Roman" w:hAnsi="Times New Roman" w:cs="Times New Roman"/>
          <w:spacing w:val="2"/>
          <w:sz w:val="28"/>
          <w:szCs w:val="28"/>
          <w:lang w:val="kk-KZ"/>
        </w:rPr>
        <w:t>а</w:t>
      </w:r>
      <w:r w:rsidRPr="006B1792">
        <w:rPr>
          <w:rFonts w:ascii="Times New Roman" w:eastAsia="Times New Roman" w:hAnsi="Times New Roman" w:cs="Times New Roman"/>
          <w:sz w:val="28"/>
          <w:szCs w:val="28"/>
          <w:lang w:val="kk-KZ"/>
        </w:rPr>
        <w:t>лт</w:t>
      </w:r>
      <w:r w:rsidRPr="006B1792">
        <w:rPr>
          <w:rFonts w:ascii="Times New Roman" w:eastAsia="Times New Roman" w:hAnsi="Times New Roman" w:cs="Times New Roman"/>
          <w:spacing w:val="2"/>
          <w:sz w:val="28"/>
          <w:szCs w:val="28"/>
          <w:lang w:val="kk-KZ"/>
        </w:rPr>
        <w:t>а</w:t>
      </w:r>
      <w:r w:rsidRPr="006B1792">
        <w:rPr>
          <w:rFonts w:ascii="Times New Roman" w:eastAsia="Times New Roman" w:hAnsi="Times New Roman" w:cs="Times New Roman"/>
          <w:spacing w:val="4"/>
          <w:sz w:val="28"/>
          <w:szCs w:val="28"/>
          <w:lang w:val="kk-KZ"/>
        </w:rPr>
        <w:t>н</w:t>
      </w:r>
      <w:r w:rsidRPr="006B1792">
        <w:rPr>
          <w:rFonts w:ascii="Times New Roman" w:eastAsia="Times New Roman" w:hAnsi="Times New Roman" w:cs="Times New Roman"/>
          <w:sz w:val="28"/>
          <w:szCs w:val="28"/>
          <w:lang w:val="kk-KZ"/>
        </w:rPr>
        <w:t xml:space="preserve">у» </w:t>
      </w:r>
      <w:r w:rsidRPr="006B1792">
        <w:rPr>
          <w:rFonts w:ascii="Times New Roman" w:eastAsia="Times New Roman" w:hAnsi="Times New Roman" w:cs="Times New Roman"/>
          <w:spacing w:val="2"/>
          <w:sz w:val="28"/>
          <w:szCs w:val="28"/>
          <w:lang w:val="kk-KZ"/>
        </w:rPr>
        <w:t>ка</w:t>
      </w:r>
      <w:r w:rsidRPr="006B1792">
        <w:rPr>
          <w:rFonts w:ascii="Times New Roman" w:eastAsia="Times New Roman" w:hAnsi="Times New Roman" w:cs="Times New Roman"/>
          <w:sz w:val="28"/>
          <w:szCs w:val="28"/>
          <w:lang w:val="kk-KZ"/>
        </w:rPr>
        <w:t>фе</w:t>
      </w:r>
      <w:r w:rsidRPr="006B1792">
        <w:rPr>
          <w:rFonts w:ascii="Times New Roman" w:eastAsia="Times New Roman" w:hAnsi="Times New Roman" w:cs="Times New Roman"/>
          <w:spacing w:val="3"/>
          <w:sz w:val="28"/>
          <w:szCs w:val="28"/>
          <w:lang w:val="kk-KZ"/>
        </w:rPr>
        <w:t>д</w:t>
      </w:r>
      <w:r w:rsidRPr="006B1792">
        <w:rPr>
          <w:rFonts w:ascii="Times New Roman" w:eastAsia="Times New Roman" w:hAnsi="Times New Roman" w:cs="Times New Roman"/>
          <w:spacing w:val="2"/>
          <w:sz w:val="28"/>
          <w:szCs w:val="28"/>
          <w:lang w:val="kk-KZ"/>
        </w:rPr>
        <w:t>ра</w:t>
      </w:r>
      <w:r w:rsidRPr="006B1792">
        <w:rPr>
          <w:rFonts w:ascii="Times New Roman" w:eastAsia="Times New Roman" w:hAnsi="Times New Roman" w:cs="Times New Roman"/>
          <w:sz w:val="28"/>
          <w:szCs w:val="28"/>
          <w:lang w:val="kk-KZ"/>
        </w:rPr>
        <w:t>сы</w:t>
      </w:r>
      <w:r w:rsidRPr="006B1792">
        <w:rPr>
          <w:rFonts w:ascii="Times New Roman" w:eastAsia="Times New Roman" w:hAnsi="Times New Roman" w:cs="Times New Roman"/>
          <w:spacing w:val="4"/>
          <w:sz w:val="28"/>
          <w:szCs w:val="28"/>
          <w:lang w:val="kk-KZ"/>
        </w:rPr>
        <w:t>н</w:t>
      </w:r>
      <w:r w:rsidRPr="006B1792">
        <w:rPr>
          <w:rFonts w:ascii="Times New Roman" w:eastAsia="Times New Roman" w:hAnsi="Times New Roman" w:cs="Times New Roman"/>
          <w:spacing w:val="1"/>
          <w:sz w:val="28"/>
          <w:szCs w:val="28"/>
          <w:lang w:val="kk-KZ"/>
        </w:rPr>
        <w:t>ы</w:t>
      </w:r>
      <w:r w:rsidRPr="006B1792">
        <w:rPr>
          <w:rFonts w:ascii="Times New Roman" w:eastAsia="Times New Roman" w:hAnsi="Times New Roman" w:cs="Times New Roman"/>
          <w:sz w:val="28"/>
          <w:szCs w:val="28"/>
          <w:lang w:val="kk-KZ"/>
        </w:rPr>
        <w:t>ң</w:t>
      </w:r>
      <w:r w:rsidRPr="006B1792">
        <w:rPr>
          <w:rFonts w:ascii="Times New Roman" w:eastAsia="Times New Roman" w:hAnsi="Times New Roman" w:cs="Times New Roman"/>
          <w:spacing w:val="3"/>
          <w:sz w:val="28"/>
          <w:szCs w:val="28"/>
          <w:lang w:val="kk-KZ"/>
        </w:rPr>
        <w:t xml:space="preserve"> </w:t>
      </w:r>
      <w:r w:rsidRPr="006B1792">
        <w:rPr>
          <w:rFonts w:ascii="Times New Roman" w:eastAsia="Times New Roman" w:hAnsi="Times New Roman" w:cs="Times New Roman"/>
          <w:sz w:val="28"/>
          <w:szCs w:val="28"/>
          <w:lang w:val="kk-KZ"/>
        </w:rPr>
        <w:t>п</w:t>
      </w:r>
      <w:r w:rsidRPr="006B1792">
        <w:rPr>
          <w:rFonts w:ascii="Times New Roman" w:eastAsia="Times New Roman" w:hAnsi="Times New Roman" w:cs="Times New Roman"/>
          <w:spacing w:val="2"/>
          <w:sz w:val="28"/>
          <w:szCs w:val="28"/>
          <w:lang w:val="kk-KZ"/>
        </w:rPr>
        <w:t>р</w:t>
      </w:r>
      <w:r w:rsidRPr="006B1792">
        <w:rPr>
          <w:rFonts w:ascii="Times New Roman" w:eastAsia="Times New Roman" w:hAnsi="Times New Roman" w:cs="Times New Roman"/>
          <w:sz w:val="28"/>
          <w:szCs w:val="28"/>
          <w:lang w:val="kk-KZ"/>
        </w:rPr>
        <w:t>о</w:t>
      </w:r>
      <w:r w:rsidRPr="006B1792">
        <w:rPr>
          <w:rFonts w:ascii="Times New Roman" w:eastAsia="Times New Roman" w:hAnsi="Times New Roman" w:cs="Times New Roman"/>
          <w:spacing w:val="3"/>
          <w:sz w:val="28"/>
          <w:szCs w:val="28"/>
          <w:lang w:val="kk-KZ"/>
        </w:rPr>
        <w:t>фе</w:t>
      </w:r>
      <w:r w:rsidRPr="006B1792">
        <w:rPr>
          <w:rFonts w:ascii="Times New Roman" w:eastAsia="Times New Roman" w:hAnsi="Times New Roman" w:cs="Times New Roman"/>
          <w:sz w:val="28"/>
          <w:szCs w:val="28"/>
          <w:lang w:val="kk-KZ"/>
        </w:rPr>
        <w:t>сс</w:t>
      </w:r>
      <w:r w:rsidRPr="006B1792">
        <w:rPr>
          <w:rFonts w:ascii="Times New Roman" w:eastAsia="Times New Roman" w:hAnsi="Times New Roman" w:cs="Times New Roman"/>
          <w:spacing w:val="3"/>
          <w:sz w:val="28"/>
          <w:szCs w:val="28"/>
          <w:lang w:val="kk-KZ"/>
        </w:rPr>
        <w:t>о</w:t>
      </w:r>
      <w:r w:rsidRPr="006B1792">
        <w:rPr>
          <w:rFonts w:ascii="Times New Roman" w:eastAsia="Times New Roman" w:hAnsi="Times New Roman" w:cs="Times New Roman"/>
          <w:spacing w:val="2"/>
          <w:sz w:val="28"/>
          <w:szCs w:val="28"/>
          <w:lang w:val="kk-KZ"/>
        </w:rPr>
        <w:t>р</w:t>
      </w:r>
      <w:r w:rsidRPr="006B1792">
        <w:rPr>
          <w:rFonts w:ascii="Times New Roman" w:eastAsia="Times New Roman" w:hAnsi="Times New Roman" w:cs="Times New Roman"/>
          <w:sz w:val="28"/>
          <w:szCs w:val="28"/>
          <w:lang w:val="kk-KZ"/>
        </w:rPr>
        <w:t>ы,</w:t>
      </w:r>
    </w:p>
    <w:p w:rsidR="004027BE" w:rsidRPr="006B1792" w:rsidRDefault="004027BE" w:rsidP="004027BE">
      <w:pPr>
        <w:spacing w:after="0" w:line="240" w:lineRule="auto"/>
        <w:ind w:left="4536"/>
        <w:rPr>
          <w:rFonts w:ascii="Times New Roman" w:hAnsi="Times New Roman" w:cs="Times New Roman"/>
          <w:sz w:val="28"/>
          <w:szCs w:val="28"/>
          <w:lang w:val="kk-KZ"/>
        </w:rPr>
      </w:pPr>
      <w:r w:rsidRPr="006B1792">
        <w:rPr>
          <w:rFonts w:ascii="Times New Roman" w:eastAsia="Times New Roman" w:hAnsi="Times New Roman" w:cs="Times New Roman"/>
          <w:spacing w:val="1"/>
          <w:sz w:val="28"/>
          <w:szCs w:val="28"/>
          <w:lang w:val="kk-KZ"/>
        </w:rPr>
        <w:t>т</w:t>
      </w:r>
      <w:r w:rsidRPr="006B1792">
        <w:rPr>
          <w:rFonts w:ascii="Times New Roman" w:eastAsia="Times New Roman" w:hAnsi="Times New Roman" w:cs="Times New Roman"/>
          <w:spacing w:val="2"/>
          <w:sz w:val="28"/>
          <w:szCs w:val="28"/>
          <w:lang w:val="kk-KZ"/>
        </w:rPr>
        <w:t>е</w:t>
      </w:r>
      <w:r w:rsidRPr="006B1792">
        <w:rPr>
          <w:rFonts w:ascii="Times New Roman" w:eastAsia="Times New Roman" w:hAnsi="Times New Roman" w:cs="Times New Roman"/>
          <w:spacing w:val="1"/>
          <w:sz w:val="28"/>
          <w:szCs w:val="28"/>
          <w:lang w:val="kk-KZ"/>
        </w:rPr>
        <w:t>хн</w:t>
      </w:r>
      <w:r w:rsidRPr="006B1792">
        <w:rPr>
          <w:rFonts w:ascii="Times New Roman" w:eastAsia="Times New Roman" w:hAnsi="Times New Roman" w:cs="Times New Roman"/>
          <w:spacing w:val="4"/>
          <w:sz w:val="28"/>
          <w:szCs w:val="28"/>
          <w:lang w:val="kk-KZ"/>
        </w:rPr>
        <w:t>и</w:t>
      </w:r>
      <w:r w:rsidRPr="006B1792">
        <w:rPr>
          <w:rFonts w:ascii="Times New Roman" w:eastAsia="Times New Roman" w:hAnsi="Times New Roman" w:cs="Times New Roman"/>
          <w:sz w:val="28"/>
          <w:szCs w:val="28"/>
          <w:lang w:val="kk-KZ"/>
        </w:rPr>
        <w:t>ка</w:t>
      </w:r>
      <w:r w:rsidRPr="006B1792">
        <w:rPr>
          <w:rFonts w:ascii="Times New Roman" w:eastAsia="Times New Roman" w:hAnsi="Times New Roman" w:cs="Times New Roman"/>
          <w:spacing w:val="3"/>
          <w:sz w:val="28"/>
          <w:szCs w:val="28"/>
          <w:lang w:val="kk-KZ"/>
        </w:rPr>
        <w:t xml:space="preserve"> </w:t>
      </w:r>
      <w:r w:rsidRPr="006B1792">
        <w:rPr>
          <w:rFonts w:ascii="Times New Roman" w:eastAsia="Times New Roman" w:hAnsi="Times New Roman" w:cs="Times New Roman"/>
          <w:sz w:val="28"/>
          <w:szCs w:val="28"/>
          <w:lang w:val="kk-KZ"/>
        </w:rPr>
        <w:t>ғ</w:t>
      </w:r>
      <w:r w:rsidRPr="006B1792">
        <w:rPr>
          <w:rFonts w:ascii="Times New Roman" w:eastAsia="Times New Roman" w:hAnsi="Times New Roman" w:cs="Times New Roman"/>
          <w:spacing w:val="5"/>
          <w:sz w:val="28"/>
          <w:szCs w:val="28"/>
          <w:lang w:val="kk-KZ"/>
        </w:rPr>
        <w:t>ы</w:t>
      </w:r>
      <w:r w:rsidRPr="006B1792">
        <w:rPr>
          <w:rFonts w:ascii="Times New Roman" w:eastAsia="Times New Roman" w:hAnsi="Times New Roman" w:cs="Times New Roman"/>
          <w:spacing w:val="1"/>
          <w:sz w:val="28"/>
          <w:szCs w:val="28"/>
          <w:lang w:val="kk-KZ"/>
        </w:rPr>
        <w:t>лым</w:t>
      </w:r>
      <w:r w:rsidRPr="006B1792">
        <w:rPr>
          <w:rFonts w:ascii="Times New Roman" w:eastAsia="Times New Roman" w:hAnsi="Times New Roman" w:cs="Times New Roman"/>
          <w:spacing w:val="3"/>
          <w:sz w:val="28"/>
          <w:szCs w:val="28"/>
          <w:lang w:val="kk-KZ"/>
        </w:rPr>
        <w:t>д</w:t>
      </w:r>
      <w:r w:rsidRPr="006B1792">
        <w:rPr>
          <w:rFonts w:ascii="Times New Roman" w:eastAsia="Times New Roman" w:hAnsi="Times New Roman" w:cs="Times New Roman"/>
          <w:spacing w:val="1"/>
          <w:sz w:val="28"/>
          <w:szCs w:val="28"/>
          <w:lang w:val="kk-KZ"/>
        </w:rPr>
        <w:t>ары</w:t>
      </w:r>
      <w:r w:rsidRPr="006B1792">
        <w:rPr>
          <w:rFonts w:ascii="Times New Roman" w:eastAsia="Times New Roman" w:hAnsi="Times New Roman" w:cs="Times New Roman"/>
          <w:spacing w:val="2"/>
          <w:sz w:val="28"/>
          <w:szCs w:val="28"/>
          <w:lang w:val="kk-KZ"/>
        </w:rPr>
        <w:t>н</w:t>
      </w:r>
      <w:r w:rsidRPr="006B1792">
        <w:rPr>
          <w:rFonts w:ascii="Times New Roman" w:eastAsia="Times New Roman" w:hAnsi="Times New Roman" w:cs="Times New Roman"/>
          <w:spacing w:val="3"/>
          <w:sz w:val="28"/>
          <w:szCs w:val="28"/>
          <w:lang w:val="kk-KZ"/>
        </w:rPr>
        <w:t>ы</w:t>
      </w:r>
      <w:r w:rsidRPr="006B1792">
        <w:rPr>
          <w:rFonts w:ascii="Times New Roman" w:eastAsia="Times New Roman" w:hAnsi="Times New Roman" w:cs="Times New Roman"/>
          <w:spacing w:val="1"/>
          <w:sz w:val="28"/>
          <w:szCs w:val="28"/>
          <w:lang w:val="kk-KZ"/>
        </w:rPr>
        <w:t>ң</w:t>
      </w:r>
      <w:r w:rsidRPr="006B1792">
        <w:rPr>
          <w:rFonts w:ascii="Times New Roman" w:hAnsi="Times New Roman" w:cs="Times New Roman"/>
          <w:sz w:val="28"/>
          <w:szCs w:val="28"/>
          <w:lang w:val="kk-KZ"/>
        </w:rPr>
        <w:t xml:space="preserve"> докторы, </w:t>
      </w:r>
    </w:p>
    <w:p w:rsidR="004027BE" w:rsidRPr="006B1792" w:rsidRDefault="004027BE" w:rsidP="004027BE">
      <w:pPr>
        <w:spacing w:after="0" w:line="240" w:lineRule="auto"/>
        <w:ind w:left="4536"/>
        <w:rPr>
          <w:rFonts w:ascii="Times New Roman" w:hAnsi="Times New Roman" w:cs="Times New Roman"/>
          <w:sz w:val="28"/>
          <w:szCs w:val="28"/>
          <w:lang w:val="kk-KZ"/>
        </w:rPr>
      </w:pPr>
      <w:r w:rsidRPr="006B1792">
        <w:rPr>
          <w:rFonts w:ascii="Times New Roman" w:hAnsi="Times New Roman" w:cs="Times New Roman"/>
          <w:sz w:val="28"/>
          <w:szCs w:val="28"/>
          <w:lang w:val="kk-KZ"/>
        </w:rPr>
        <w:t>ҚР ҰИА академигі</w:t>
      </w:r>
    </w:p>
    <w:p w:rsidR="004027BE" w:rsidRPr="006B1792" w:rsidRDefault="004027BE" w:rsidP="004027BE">
      <w:pPr>
        <w:spacing w:after="0" w:line="240" w:lineRule="auto"/>
        <w:ind w:left="4536"/>
        <w:rPr>
          <w:rFonts w:ascii="Times New Roman" w:hAnsi="Times New Roman" w:cs="Times New Roman"/>
          <w:sz w:val="28"/>
          <w:szCs w:val="28"/>
          <w:lang w:val="kk-KZ"/>
        </w:rPr>
      </w:pPr>
      <w:r w:rsidRPr="006B1792">
        <w:rPr>
          <w:rFonts w:eastAsia="Calibri" w:cstheme="minorHAnsi"/>
          <w:b/>
          <w:bCs/>
          <w:vertAlign w:val="superscript"/>
          <w:lang w:eastAsia="en-US"/>
        </w:rPr>
        <w:t xml:space="preserve"> </w:t>
      </w:r>
      <w:r w:rsidRPr="006B1792">
        <w:rPr>
          <w:rFonts w:ascii="Times New Roman" w:hAnsi="Times New Roman" w:cs="Times New Roman"/>
          <w:sz w:val="28"/>
          <w:szCs w:val="28"/>
          <w:bdr w:val="single" w:sz="4" w:space="0" w:color="auto"/>
        </w:rPr>
        <w:t>Тлеугабулов С.М.</w:t>
      </w:r>
    </w:p>
    <w:p w:rsidR="004027BE" w:rsidRPr="006B1792" w:rsidRDefault="004027BE" w:rsidP="004027BE">
      <w:pPr>
        <w:widowControl w:val="0"/>
        <w:spacing w:line="240" w:lineRule="auto"/>
        <w:ind w:left="4538" w:right="-20"/>
        <w:rPr>
          <w:rFonts w:ascii="Times New Roman" w:eastAsia="Times New Roman" w:hAnsi="Times New Roman" w:cs="Times New Roman"/>
          <w:sz w:val="28"/>
          <w:szCs w:val="28"/>
          <w:lang w:val="kk-KZ"/>
        </w:rPr>
      </w:pPr>
    </w:p>
    <w:p w:rsidR="004174BD" w:rsidRPr="006B1792" w:rsidRDefault="007904F5" w:rsidP="004174BD">
      <w:pPr>
        <w:widowControl w:val="0"/>
        <w:spacing w:after="0" w:line="240" w:lineRule="auto"/>
        <w:ind w:left="4536" w:right="-19"/>
        <w:rPr>
          <w:rFonts w:ascii="Times New Roman" w:eastAsia="Times New Roman" w:hAnsi="Times New Roman" w:cs="Times New Roman"/>
          <w:spacing w:val="1"/>
          <w:sz w:val="28"/>
          <w:szCs w:val="28"/>
          <w:lang w:val="kk-KZ"/>
        </w:rPr>
      </w:pPr>
      <w:r w:rsidRPr="006B1792">
        <w:rPr>
          <w:rFonts w:ascii="Times New Roman" w:hAnsi="Times New Roman" w:cs="Times New Roman"/>
          <w:sz w:val="28"/>
          <w:szCs w:val="28"/>
          <w:lang w:val="kk-KZ"/>
        </w:rPr>
        <w:t>«Қарағанды индустриялық университеті» КеАҚ-ң «Металлургия және машина жасау» факультетінің деканы</w:t>
      </w:r>
      <w:r w:rsidR="004174BD" w:rsidRPr="006B1792">
        <w:rPr>
          <w:rFonts w:ascii="Times New Roman" w:eastAsia="Times New Roman" w:hAnsi="Times New Roman" w:cs="Times New Roman"/>
          <w:sz w:val="28"/>
          <w:szCs w:val="28"/>
          <w:lang w:val="kk-KZ"/>
        </w:rPr>
        <w:t>,</w:t>
      </w:r>
      <w:r w:rsidR="004174BD" w:rsidRPr="006B1792">
        <w:rPr>
          <w:rFonts w:ascii="Times New Roman" w:eastAsia="Times New Roman" w:hAnsi="Times New Roman" w:cs="Times New Roman"/>
          <w:spacing w:val="1"/>
          <w:sz w:val="28"/>
          <w:szCs w:val="28"/>
          <w:lang w:val="kk-KZ"/>
        </w:rPr>
        <w:t xml:space="preserve"> </w:t>
      </w:r>
    </w:p>
    <w:p w:rsidR="004027BE" w:rsidRPr="006B1792" w:rsidRDefault="004174BD" w:rsidP="004174BD">
      <w:pPr>
        <w:widowControl w:val="0"/>
        <w:spacing w:after="0" w:line="240" w:lineRule="auto"/>
        <w:ind w:left="4536" w:right="-19"/>
        <w:rPr>
          <w:rFonts w:ascii="Times New Roman" w:eastAsia="Times New Roman" w:hAnsi="Times New Roman" w:cs="Times New Roman"/>
          <w:sz w:val="28"/>
          <w:szCs w:val="28"/>
          <w:lang w:val="kk-KZ"/>
        </w:rPr>
      </w:pPr>
      <w:r w:rsidRPr="006B1792">
        <w:rPr>
          <w:rFonts w:ascii="Times New Roman" w:eastAsia="Times New Roman" w:hAnsi="Times New Roman" w:cs="Times New Roman"/>
          <w:spacing w:val="1"/>
          <w:sz w:val="28"/>
          <w:szCs w:val="28"/>
          <w:lang w:val="kk-KZ"/>
        </w:rPr>
        <w:t>т</w:t>
      </w:r>
      <w:r w:rsidRPr="006B1792">
        <w:rPr>
          <w:rFonts w:ascii="Times New Roman" w:eastAsia="Times New Roman" w:hAnsi="Times New Roman" w:cs="Times New Roman"/>
          <w:spacing w:val="2"/>
          <w:sz w:val="28"/>
          <w:szCs w:val="28"/>
          <w:lang w:val="kk-KZ"/>
        </w:rPr>
        <w:t>е</w:t>
      </w:r>
      <w:r w:rsidRPr="006B1792">
        <w:rPr>
          <w:rFonts w:ascii="Times New Roman" w:eastAsia="Times New Roman" w:hAnsi="Times New Roman" w:cs="Times New Roman"/>
          <w:spacing w:val="1"/>
          <w:sz w:val="28"/>
          <w:szCs w:val="28"/>
          <w:lang w:val="kk-KZ"/>
        </w:rPr>
        <w:t>хн</w:t>
      </w:r>
      <w:r w:rsidRPr="006B1792">
        <w:rPr>
          <w:rFonts w:ascii="Times New Roman" w:eastAsia="Times New Roman" w:hAnsi="Times New Roman" w:cs="Times New Roman"/>
          <w:spacing w:val="4"/>
          <w:sz w:val="28"/>
          <w:szCs w:val="28"/>
          <w:lang w:val="kk-KZ"/>
        </w:rPr>
        <w:t>и</w:t>
      </w:r>
      <w:r w:rsidRPr="006B1792">
        <w:rPr>
          <w:rFonts w:ascii="Times New Roman" w:eastAsia="Times New Roman" w:hAnsi="Times New Roman" w:cs="Times New Roman"/>
          <w:sz w:val="28"/>
          <w:szCs w:val="28"/>
          <w:lang w:val="kk-KZ"/>
        </w:rPr>
        <w:t>ка</w:t>
      </w:r>
      <w:r w:rsidRPr="006B1792">
        <w:rPr>
          <w:rFonts w:ascii="Times New Roman" w:eastAsia="Times New Roman" w:hAnsi="Times New Roman" w:cs="Times New Roman"/>
          <w:spacing w:val="3"/>
          <w:sz w:val="28"/>
          <w:szCs w:val="28"/>
          <w:lang w:val="kk-KZ"/>
        </w:rPr>
        <w:t xml:space="preserve"> </w:t>
      </w:r>
      <w:r w:rsidRPr="006B1792">
        <w:rPr>
          <w:rFonts w:ascii="Times New Roman" w:eastAsia="Times New Roman" w:hAnsi="Times New Roman" w:cs="Times New Roman"/>
          <w:sz w:val="28"/>
          <w:szCs w:val="28"/>
          <w:lang w:val="kk-KZ"/>
        </w:rPr>
        <w:t>ғ</w:t>
      </w:r>
      <w:r w:rsidRPr="006B1792">
        <w:rPr>
          <w:rFonts w:ascii="Times New Roman" w:eastAsia="Times New Roman" w:hAnsi="Times New Roman" w:cs="Times New Roman"/>
          <w:spacing w:val="5"/>
          <w:sz w:val="28"/>
          <w:szCs w:val="28"/>
          <w:lang w:val="kk-KZ"/>
        </w:rPr>
        <w:t>ы</w:t>
      </w:r>
      <w:r w:rsidRPr="006B1792">
        <w:rPr>
          <w:rFonts w:ascii="Times New Roman" w:eastAsia="Times New Roman" w:hAnsi="Times New Roman" w:cs="Times New Roman"/>
          <w:spacing w:val="1"/>
          <w:sz w:val="28"/>
          <w:szCs w:val="28"/>
          <w:lang w:val="kk-KZ"/>
        </w:rPr>
        <w:t>лым</w:t>
      </w:r>
      <w:r w:rsidRPr="006B1792">
        <w:rPr>
          <w:rFonts w:ascii="Times New Roman" w:eastAsia="Times New Roman" w:hAnsi="Times New Roman" w:cs="Times New Roman"/>
          <w:spacing w:val="3"/>
          <w:sz w:val="28"/>
          <w:szCs w:val="28"/>
          <w:lang w:val="kk-KZ"/>
        </w:rPr>
        <w:t>д</w:t>
      </w:r>
      <w:r w:rsidRPr="006B1792">
        <w:rPr>
          <w:rFonts w:ascii="Times New Roman" w:eastAsia="Times New Roman" w:hAnsi="Times New Roman" w:cs="Times New Roman"/>
          <w:spacing w:val="1"/>
          <w:sz w:val="28"/>
          <w:szCs w:val="28"/>
          <w:lang w:val="kk-KZ"/>
        </w:rPr>
        <w:t>ары</w:t>
      </w:r>
      <w:r w:rsidRPr="006B1792">
        <w:rPr>
          <w:rFonts w:ascii="Times New Roman" w:eastAsia="Times New Roman" w:hAnsi="Times New Roman" w:cs="Times New Roman"/>
          <w:spacing w:val="2"/>
          <w:sz w:val="28"/>
          <w:szCs w:val="28"/>
          <w:lang w:val="kk-KZ"/>
        </w:rPr>
        <w:t>н</w:t>
      </w:r>
      <w:r w:rsidRPr="006B1792">
        <w:rPr>
          <w:rFonts w:ascii="Times New Roman" w:eastAsia="Times New Roman" w:hAnsi="Times New Roman" w:cs="Times New Roman"/>
          <w:spacing w:val="3"/>
          <w:sz w:val="28"/>
          <w:szCs w:val="28"/>
          <w:lang w:val="kk-KZ"/>
        </w:rPr>
        <w:t>ы</w:t>
      </w:r>
      <w:r w:rsidRPr="006B1792">
        <w:rPr>
          <w:rFonts w:ascii="Times New Roman" w:eastAsia="Times New Roman" w:hAnsi="Times New Roman" w:cs="Times New Roman"/>
          <w:spacing w:val="1"/>
          <w:sz w:val="28"/>
          <w:szCs w:val="28"/>
          <w:lang w:val="kk-KZ"/>
        </w:rPr>
        <w:t>ң</w:t>
      </w:r>
      <w:r w:rsidRPr="006B1792">
        <w:rPr>
          <w:rFonts w:ascii="Times New Roman" w:eastAsia="Times New Roman" w:hAnsi="Times New Roman" w:cs="Times New Roman"/>
          <w:spacing w:val="4"/>
          <w:sz w:val="28"/>
          <w:szCs w:val="28"/>
          <w:lang w:val="kk-KZ"/>
        </w:rPr>
        <w:t xml:space="preserve"> </w:t>
      </w:r>
      <w:r w:rsidRPr="006B1792">
        <w:rPr>
          <w:rFonts w:ascii="Times New Roman" w:eastAsia="Times New Roman" w:hAnsi="Times New Roman" w:cs="Times New Roman"/>
          <w:sz w:val="28"/>
          <w:szCs w:val="28"/>
          <w:lang w:val="kk-KZ"/>
        </w:rPr>
        <w:t>кандидат</w:t>
      </w:r>
      <w:r w:rsidRPr="006B1792">
        <w:rPr>
          <w:rFonts w:ascii="Times New Roman" w:eastAsia="Times New Roman" w:hAnsi="Times New Roman" w:cs="Times New Roman"/>
          <w:spacing w:val="4"/>
          <w:sz w:val="28"/>
          <w:szCs w:val="28"/>
          <w:lang w:val="kk-KZ"/>
        </w:rPr>
        <w:t>ы</w:t>
      </w:r>
      <w:r w:rsidR="001C290A" w:rsidRPr="006B1792">
        <w:rPr>
          <w:rFonts w:ascii="Times New Roman" w:eastAsia="Times New Roman" w:hAnsi="Times New Roman" w:cs="Times New Roman"/>
          <w:spacing w:val="4"/>
          <w:sz w:val="28"/>
          <w:szCs w:val="28"/>
          <w:lang w:val="kk-KZ"/>
        </w:rPr>
        <w:t>,</w:t>
      </w:r>
      <w:r w:rsidR="001C290A" w:rsidRPr="006B1792">
        <w:rPr>
          <w:rFonts w:ascii="Times New Roman" w:hAnsi="Times New Roman" w:cs="Times New Roman"/>
          <w:sz w:val="24"/>
          <w:szCs w:val="24"/>
          <w:lang w:val="kk-KZ"/>
        </w:rPr>
        <w:t xml:space="preserve"> </w:t>
      </w:r>
      <w:r w:rsidR="001C290A" w:rsidRPr="006B1792">
        <w:rPr>
          <w:rFonts w:ascii="Times New Roman" w:hAnsi="Times New Roman" w:cs="Times New Roman"/>
          <w:sz w:val="28"/>
          <w:szCs w:val="28"/>
          <w:lang w:val="kk-KZ"/>
        </w:rPr>
        <w:t>қауымдастырылған профессор (доцент)</w:t>
      </w:r>
    </w:p>
    <w:p w:rsidR="004027BE" w:rsidRPr="006B1792" w:rsidRDefault="004027BE" w:rsidP="004027BE">
      <w:pPr>
        <w:widowControl w:val="0"/>
        <w:spacing w:after="0" w:line="240" w:lineRule="auto"/>
        <w:ind w:left="4536" w:right="-20"/>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Г</w:t>
      </w:r>
      <w:r w:rsidRPr="006B1792">
        <w:rPr>
          <w:rFonts w:ascii="Times New Roman" w:eastAsia="Times New Roman" w:hAnsi="Times New Roman" w:cs="Times New Roman"/>
          <w:spacing w:val="2"/>
          <w:sz w:val="28"/>
          <w:szCs w:val="28"/>
          <w:lang w:val="kk-KZ"/>
        </w:rPr>
        <w:t>.</w:t>
      </w:r>
      <w:r w:rsidRPr="006B1792">
        <w:rPr>
          <w:rFonts w:ascii="Times New Roman" w:eastAsia="Times New Roman" w:hAnsi="Times New Roman" w:cs="Times New Roman"/>
          <w:spacing w:val="1"/>
          <w:sz w:val="28"/>
          <w:szCs w:val="28"/>
          <w:lang w:val="kk-KZ"/>
        </w:rPr>
        <w:t>Г.</w:t>
      </w:r>
      <w:r w:rsidRPr="006B1792">
        <w:rPr>
          <w:rFonts w:ascii="Times New Roman" w:eastAsia="Times New Roman" w:hAnsi="Times New Roman" w:cs="Times New Roman"/>
          <w:spacing w:val="5"/>
          <w:sz w:val="28"/>
          <w:szCs w:val="28"/>
          <w:lang w:val="kk-KZ"/>
        </w:rPr>
        <w:t xml:space="preserve"> </w:t>
      </w:r>
      <w:r w:rsidRPr="006B1792">
        <w:rPr>
          <w:rFonts w:ascii="Times New Roman" w:eastAsia="Times New Roman" w:hAnsi="Times New Roman" w:cs="Times New Roman"/>
          <w:spacing w:val="1"/>
          <w:sz w:val="28"/>
          <w:szCs w:val="28"/>
          <w:lang w:val="kk-KZ"/>
        </w:rPr>
        <w:t>Жабалова</w:t>
      </w:r>
    </w:p>
    <w:p w:rsidR="004027BE" w:rsidRPr="006B1792" w:rsidRDefault="004027BE" w:rsidP="004027BE">
      <w:pPr>
        <w:spacing w:after="1" w:line="120" w:lineRule="exact"/>
        <w:rPr>
          <w:rFonts w:ascii="Times New Roman" w:eastAsia="Times New Roman" w:hAnsi="Times New Roman" w:cs="Times New Roman"/>
          <w:sz w:val="12"/>
          <w:szCs w:val="12"/>
          <w:lang w:val="kk-KZ"/>
        </w:rPr>
      </w:pPr>
    </w:p>
    <w:p w:rsidR="004174BD" w:rsidRPr="006B1792" w:rsidRDefault="009D3C0F" w:rsidP="004027BE">
      <w:pPr>
        <w:widowControl w:val="0"/>
        <w:spacing w:after="0" w:line="240" w:lineRule="auto"/>
        <w:ind w:left="4536" w:right="142"/>
        <w:rPr>
          <w:rFonts w:ascii="Times New Roman" w:eastAsia="Times New Roman" w:hAnsi="Times New Roman" w:cs="Times New Roman"/>
          <w:sz w:val="28"/>
          <w:szCs w:val="28"/>
          <w:lang w:val="kk-KZ"/>
        </w:rPr>
      </w:pPr>
      <w:r w:rsidRPr="006B1792">
        <w:rPr>
          <w:rFonts w:ascii="Times New Roman" w:hAnsi="Times New Roman" w:cs="Times New Roman"/>
          <w:sz w:val="28"/>
          <w:szCs w:val="28"/>
          <w:shd w:val="clear" w:color="auto" w:fill="FFFFFF"/>
          <w:lang w:val="kk-KZ"/>
        </w:rPr>
        <w:t>Украина Мемлекеттік Ғылым және технологиялар университеті</w:t>
      </w:r>
      <w:r w:rsidR="006727AE" w:rsidRPr="006B1792">
        <w:rPr>
          <w:rFonts w:ascii="Times New Roman" w:hAnsi="Times New Roman" w:cs="Times New Roman"/>
          <w:sz w:val="28"/>
          <w:szCs w:val="28"/>
          <w:shd w:val="clear" w:color="auto" w:fill="FFFFFF"/>
          <w:lang w:val="kk-KZ"/>
        </w:rPr>
        <w:t>нің</w:t>
      </w:r>
      <w:r w:rsidR="004174BD" w:rsidRPr="006B1792">
        <w:rPr>
          <w:rFonts w:ascii="Times New Roman" w:eastAsia="Times New Roman" w:hAnsi="Times New Roman" w:cs="Times New Roman"/>
          <w:sz w:val="28"/>
          <w:szCs w:val="28"/>
          <w:lang w:val="kk-KZ"/>
        </w:rPr>
        <w:t xml:space="preserve"> ректоры,</w:t>
      </w:r>
    </w:p>
    <w:p w:rsidR="004027BE" w:rsidRPr="006B1792" w:rsidRDefault="004174BD" w:rsidP="004027BE">
      <w:pPr>
        <w:widowControl w:val="0"/>
        <w:spacing w:after="0" w:line="240" w:lineRule="auto"/>
        <w:ind w:left="4536" w:right="142"/>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т</w:t>
      </w:r>
      <w:r w:rsidR="004027BE" w:rsidRPr="006B1792">
        <w:rPr>
          <w:rFonts w:ascii="Times New Roman" w:eastAsia="Times New Roman" w:hAnsi="Times New Roman" w:cs="Times New Roman"/>
          <w:spacing w:val="2"/>
          <w:sz w:val="28"/>
          <w:szCs w:val="28"/>
          <w:lang w:val="kk-KZ"/>
        </w:rPr>
        <w:t>е</w:t>
      </w:r>
      <w:r w:rsidR="004027BE" w:rsidRPr="006B1792">
        <w:rPr>
          <w:rFonts w:ascii="Times New Roman" w:eastAsia="Times New Roman" w:hAnsi="Times New Roman" w:cs="Times New Roman"/>
          <w:spacing w:val="1"/>
          <w:sz w:val="28"/>
          <w:szCs w:val="28"/>
          <w:lang w:val="kk-KZ"/>
        </w:rPr>
        <w:t>хн</w:t>
      </w:r>
      <w:r w:rsidR="004027BE" w:rsidRPr="006B1792">
        <w:rPr>
          <w:rFonts w:ascii="Times New Roman" w:eastAsia="Times New Roman" w:hAnsi="Times New Roman" w:cs="Times New Roman"/>
          <w:spacing w:val="4"/>
          <w:sz w:val="28"/>
          <w:szCs w:val="28"/>
          <w:lang w:val="kk-KZ"/>
        </w:rPr>
        <w:t>и</w:t>
      </w:r>
      <w:r w:rsidR="004027BE" w:rsidRPr="006B1792">
        <w:rPr>
          <w:rFonts w:ascii="Times New Roman" w:eastAsia="Times New Roman" w:hAnsi="Times New Roman" w:cs="Times New Roman"/>
          <w:sz w:val="28"/>
          <w:szCs w:val="28"/>
          <w:lang w:val="kk-KZ"/>
        </w:rPr>
        <w:t>ка</w:t>
      </w:r>
      <w:r w:rsidR="004027BE" w:rsidRPr="006B1792">
        <w:rPr>
          <w:rFonts w:ascii="Times New Roman" w:eastAsia="Times New Roman" w:hAnsi="Times New Roman" w:cs="Times New Roman"/>
          <w:spacing w:val="3"/>
          <w:sz w:val="28"/>
          <w:szCs w:val="28"/>
          <w:lang w:val="kk-KZ"/>
        </w:rPr>
        <w:t xml:space="preserve"> </w:t>
      </w:r>
      <w:r w:rsidR="004027BE" w:rsidRPr="006B1792">
        <w:rPr>
          <w:rFonts w:ascii="Times New Roman" w:eastAsia="Times New Roman" w:hAnsi="Times New Roman" w:cs="Times New Roman"/>
          <w:sz w:val="28"/>
          <w:szCs w:val="28"/>
          <w:lang w:val="kk-KZ"/>
        </w:rPr>
        <w:t>ғ</w:t>
      </w:r>
      <w:r w:rsidR="004027BE" w:rsidRPr="006B1792">
        <w:rPr>
          <w:rFonts w:ascii="Times New Roman" w:eastAsia="Times New Roman" w:hAnsi="Times New Roman" w:cs="Times New Roman"/>
          <w:spacing w:val="5"/>
          <w:sz w:val="28"/>
          <w:szCs w:val="28"/>
          <w:lang w:val="kk-KZ"/>
        </w:rPr>
        <w:t>ы</w:t>
      </w:r>
      <w:r w:rsidR="004027BE" w:rsidRPr="006B1792">
        <w:rPr>
          <w:rFonts w:ascii="Times New Roman" w:eastAsia="Times New Roman" w:hAnsi="Times New Roman" w:cs="Times New Roman"/>
          <w:spacing w:val="1"/>
          <w:sz w:val="28"/>
          <w:szCs w:val="28"/>
          <w:lang w:val="kk-KZ"/>
        </w:rPr>
        <w:t>лым</w:t>
      </w:r>
      <w:r w:rsidR="004027BE" w:rsidRPr="006B1792">
        <w:rPr>
          <w:rFonts w:ascii="Times New Roman" w:eastAsia="Times New Roman" w:hAnsi="Times New Roman" w:cs="Times New Roman"/>
          <w:spacing w:val="3"/>
          <w:sz w:val="28"/>
          <w:szCs w:val="28"/>
          <w:lang w:val="kk-KZ"/>
        </w:rPr>
        <w:t>д</w:t>
      </w:r>
      <w:r w:rsidR="004027BE" w:rsidRPr="006B1792">
        <w:rPr>
          <w:rFonts w:ascii="Times New Roman" w:eastAsia="Times New Roman" w:hAnsi="Times New Roman" w:cs="Times New Roman"/>
          <w:spacing w:val="1"/>
          <w:sz w:val="28"/>
          <w:szCs w:val="28"/>
          <w:lang w:val="kk-KZ"/>
        </w:rPr>
        <w:t>ары</w:t>
      </w:r>
      <w:r w:rsidR="004027BE" w:rsidRPr="006B1792">
        <w:rPr>
          <w:rFonts w:ascii="Times New Roman" w:eastAsia="Times New Roman" w:hAnsi="Times New Roman" w:cs="Times New Roman"/>
          <w:spacing w:val="2"/>
          <w:sz w:val="28"/>
          <w:szCs w:val="28"/>
          <w:lang w:val="kk-KZ"/>
        </w:rPr>
        <w:t>н</w:t>
      </w:r>
      <w:r w:rsidR="004027BE" w:rsidRPr="006B1792">
        <w:rPr>
          <w:rFonts w:ascii="Times New Roman" w:eastAsia="Times New Roman" w:hAnsi="Times New Roman" w:cs="Times New Roman"/>
          <w:spacing w:val="3"/>
          <w:sz w:val="28"/>
          <w:szCs w:val="28"/>
          <w:lang w:val="kk-KZ"/>
        </w:rPr>
        <w:t>ы</w:t>
      </w:r>
      <w:r w:rsidR="004027BE" w:rsidRPr="006B1792">
        <w:rPr>
          <w:rFonts w:ascii="Times New Roman" w:eastAsia="Times New Roman" w:hAnsi="Times New Roman" w:cs="Times New Roman"/>
          <w:spacing w:val="1"/>
          <w:sz w:val="28"/>
          <w:szCs w:val="28"/>
          <w:lang w:val="kk-KZ"/>
        </w:rPr>
        <w:t>ң</w:t>
      </w:r>
      <w:r w:rsidR="004027BE" w:rsidRPr="006B1792">
        <w:rPr>
          <w:rFonts w:ascii="Times New Roman" w:eastAsia="Times New Roman" w:hAnsi="Times New Roman" w:cs="Times New Roman"/>
          <w:spacing w:val="4"/>
          <w:sz w:val="28"/>
          <w:szCs w:val="28"/>
          <w:lang w:val="kk-KZ"/>
        </w:rPr>
        <w:t xml:space="preserve"> </w:t>
      </w:r>
      <w:r w:rsidR="004027BE" w:rsidRPr="006B1792">
        <w:rPr>
          <w:rFonts w:ascii="Times New Roman" w:eastAsia="Times New Roman" w:hAnsi="Times New Roman" w:cs="Times New Roman"/>
          <w:sz w:val="28"/>
          <w:szCs w:val="28"/>
          <w:lang w:val="kk-KZ"/>
        </w:rPr>
        <w:t>д</w:t>
      </w:r>
      <w:r w:rsidR="004027BE" w:rsidRPr="006B1792">
        <w:rPr>
          <w:rFonts w:ascii="Times New Roman" w:eastAsia="Times New Roman" w:hAnsi="Times New Roman" w:cs="Times New Roman"/>
          <w:spacing w:val="4"/>
          <w:sz w:val="28"/>
          <w:szCs w:val="28"/>
          <w:lang w:val="kk-KZ"/>
        </w:rPr>
        <w:t>о</w:t>
      </w:r>
      <w:r w:rsidR="004027BE" w:rsidRPr="006B1792">
        <w:rPr>
          <w:rFonts w:ascii="Times New Roman" w:eastAsia="Times New Roman" w:hAnsi="Times New Roman" w:cs="Times New Roman"/>
          <w:sz w:val="28"/>
          <w:szCs w:val="28"/>
          <w:lang w:val="kk-KZ"/>
        </w:rPr>
        <w:t>к</w:t>
      </w:r>
      <w:r w:rsidR="004027BE" w:rsidRPr="006B1792">
        <w:rPr>
          <w:rFonts w:ascii="Times New Roman" w:eastAsia="Times New Roman" w:hAnsi="Times New Roman" w:cs="Times New Roman"/>
          <w:spacing w:val="4"/>
          <w:sz w:val="28"/>
          <w:szCs w:val="28"/>
          <w:lang w:val="kk-KZ"/>
        </w:rPr>
        <w:t>т</w:t>
      </w:r>
      <w:r w:rsidR="004027BE" w:rsidRPr="006B1792">
        <w:rPr>
          <w:rFonts w:ascii="Times New Roman" w:eastAsia="Times New Roman" w:hAnsi="Times New Roman" w:cs="Times New Roman"/>
          <w:spacing w:val="1"/>
          <w:sz w:val="28"/>
          <w:szCs w:val="28"/>
          <w:lang w:val="kk-KZ"/>
        </w:rPr>
        <w:t>ор</w:t>
      </w:r>
      <w:r w:rsidR="004027BE" w:rsidRPr="006B1792">
        <w:rPr>
          <w:rFonts w:ascii="Times New Roman" w:eastAsia="Times New Roman" w:hAnsi="Times New Roman" w:cs="Times New Roman"/>
          <w:spacing w:val="4"/>
          <w:sz w:val="28"/>
          <w:szCs w:val="28"/>
          <w:lang w:val="kk-KZ"/>
        </w:rPr>
        <w:t>ы</w:t>
      </w:r>
      <w:r w:rsidR="004027BE" w:rsidRPr="006B1792">
        <w:rPr>
          <w:rFonts w:ascii="Times New Roman" w:eastAsia="Times New Roman" w:hAnsi="Times New Roman" w:cs="Times New Roman"/>
          <w:sz w:val="28"/>
          <w:szCs w:val="28"/>
          <w:lang w:val="kk-KZ"/>
        </w:rPr>
        <w:t xml:space="preserve"> </w:t>
      </w:r>
    </w:p>
    <w:p w:rsidR="004027BE" w:rsidRPr="006B1792" w:rsidRDefault="004027BE" w:rsidP="004027BE">
      <w:pPr>
        <w:widowControl w:val="0"/>
        <w:spacing w:after="0" w:line="240" w:lineRule="auto"/>
        <w:ind w:left="4536" w:right="142"/>
        <w:rPr>
          <w:rFonts w:ascii="Times New Roman" w:eastAsia="Times New Roman" w:hAnsi="Times New Roman" w:cs="Times New Roman"/>
          <w:sz w:val="28"/>
          <w:szCs w:val="28"/>
          <w:lang w:val="kk-KZ"/>
        </w:rPr>
      </w:pPr>
      <w:r w:rsidRPr="006B1792">
        <w:rPr>
          <w:rFonts w:ascii="Times New Roman" w:eastAsia="Times New Roman" w:hAnsi="Times New Roman" w:cs="Times New Roman"/>
          <w:spacing w:val="1"/>
          <w:sz w:val="28"/>
          <w:szCs w:val="28"/>
          <w:lang w:val="kk-KZ"/>
        </w:rPr>
        <w:t>А</w:t>
      </w:r>
      <w:r w:rsidRPr="006B1792">
        <w:rPr>
          <w:rFonts w:ascii="Times New Roman" w:eastAsia="Times New Roman" w:hAnsi="Times New Roman" w:cs="Times New Roman"/>
          <w:spacing w:val="2"/>
          <w:sz w:val="28"/>
          <w:szCs w:val="28"/>
          <w:lang w:val="kk-KZ"/>
        </w:rPr>
        <w:t>.Г</w:t>
      </w:r>
      <w:r w:rsidRPr="006B1792">
        <w:rPr>
          <w:rFonts w:ascii="Times New Roman" w:eastAsia="Times New Roman" w:hAnsi="Times New Roman" w:cs="Times New Roman"/>
          <w:spacing w:val="1"/>
          <w:sz w:val="28"/>
          <w:szCs w:val="28"/>
          <w:lang w:val="kk-KZ"/>
        </w:rPr>
        <w:t>.</w:t>
      </w:r>
      <w:r w:rsidRPr="006B1792">
        <w:rPr>
          <w:rFonts w:ascii="Times New Roman" w:eastAsia="Times New Roman" w:hAnsi="Times New Roman" w:cs="Times New Roman"/>
          <w:spacing w:val="4"/>
          <w:sz w:val="28"/>
          <w:szCs w:val="28"/>
          <w:lang w:val="kk-KZ"/>
        </w:rPr>
        <w:t xml:space="preserve"> Величко</w:t>
      </w:r>
      <w:r w:rsidRPr="006B1792">
        <w:rPr>
          <w:rFonts w:ascii="Times New Roman" w:eastAsia="Times New Roman" w:hAnsi="Times New Roman" w:cs="Times New Roman"/>
          <w:spacing w:val="5"/>
          <w:sz w:val="28"/>
          <w:szCs w:val="28"/>
          <w:lang w:val="kk-KZ"/>
        </w:rPr>
        <w:t xml:space="preserve"> </w:t>
      </w:r>
      <w:r w:rsidRPr="006B1792">
        <w:rPr>
          <w:rFonts w:ascii="Times New Roman" w:eastAsia="Times New Roman" w:hAnsi="Times New Roman" w:cs="Times New Roman"/>
          <w:spacing w:val="2"/>
          <w:sz w:val="28"/>
          <w:szCs w:val="28"/>
          <w:lang w:val="kk-KZ"/>
        </w:rPr>
        <w:t>(</w:t>
      </w:r>
      <w:r w:rsidRPr="006B1792">
        <w:rPr>
          <w:rFonts w:ascii="Times New Roman" w:hAnsi="Times New Roman" w:cs="Times New Roman"/>
          <w:sz w:val="28"/>
          <w:szCs w:val="28"/>
          <w:shd w:val="clear" w:color="auto" w:fill="FFFFFF"/>
          <w:lang w:val="kk-KZ"/>
        </w:rPr>
        <w:t>Украин</w:t>
      </w:r>
      <w:r w:rsidR="009D3C0F" w:rsidRPr="006B1792">
        <w:rPr>
          <w:rFonts w:ascii="Times New Roman" w:hAnsi="Times New Roman" w:cs="Times New Roman"/>
          <w:sz w:val="28"/>
          <w:szCs w:val="28"/>
          <w:shd w:val="clear" w:color="auto" w:fill="FFFFFF"/>
          <w:lang w:val="kk-KZ"/>
        </w:rPr>
        <w:t>а</w:t>
      </w:r>
      <w:r w:rsidRPr="006B1792">
        <w:rPr>
          <w:rFonts w:ascii="Times New Roman" w:eastAsia="Times New Roman" w:hAnsi="Times New Roman" w:cs="Times New Roman"/>
          <w:sz w:val="28"/>
          <w:szCs w:val="28"/>
          <w:lang w:val="kk-KZ"/>
        </w:rPr>
        <w:t>,</w:t>
      </w:r>
      <w:r w:rsidRPr="006B1792">
        <w:rPr>
          <w:rFonts w:ascii="Times New Roman" w:eastAsia="Times New Roman" w:hAnsi="Times New Roman" w:cs="Times New Roman"/>
          <w:spacing w:val="3"/>
          <w:sz w:val="28"/>
          <w:szCs w:val="28"/>
          <w:lang w:val="kk-KZ"/>
        </w:rPr>
        <w:t xml:space="preserve"> </w:t>
      </w:r>
      <w:r w:rsidRPr="006B1792">
        <w:rPr>
          <w:rFonts w:ascii="Times New Roman" w:eastAsia="Times New Roman" w:hAnsi="Times New Roman" w:cs="Times New Roman"/>
          <w:sz w:val="28"/>
          <w:szCs w:val="28"/>
          <w:lang w:val="kk-KZ"/>
        </w:rPr>
        <w:t>Днепр қ.,)</w:t>
      </w:r>
    </w:p>
    <w:p w:rsidR="004027BE" w:rsidRPr="006B1792" w:rsidRDefault="004027BE" w:rsidP="00745714">
      <w:pPr>
        <w:tabs>
          <w:tab w:val="left" w:pos="7088"/>
        </w:tabs>
        <w:spacing w:after="0" w:line="240" w:lineRule="auto"/>
        <w:rPr>
          <w:rFonts w:ascii="Times New Roman" w:eastAsia="Calibri" w:hAnsi="Times New Roman" w:cs="Times New Roman"/>
          <w:sz w:val="24"/>
          <w:szCs w:val="24"/>
          <w:lang w:val="kk-KZ" w:eastAsia="en-US"/>
        </w:rPr>
      </w:pPr>
    </w:p>
    <w:p w:rsidR="004027BE" w:rsidRPr="006B1792" w:rsidRDefault="004027BE" w:rsidP="00745714">
      <w:pPr>
        <w:tabs>
          <w:tab w:val="left" w:pos="7088"/>
        </w:tabs>
        <w:spacing w:after="0" w:line="240" w:lineRule="auto"/>
        <w:rPr>
          <w:rFonts w:ascii="Times New Roman" w:eastAsia="Calibri" w:hAnsi="Times New Roman" w:cs="Times New Roman"/>
          <w:sz w:val="24"/>
          <w:szCs w:val="24"/>
          <w:lang w:val="kk-KZ" w:eastAsia="en-US"/>
        </w:rPr>
      </w:pPr>
    </w:p>
    <w:p w:rsidR="00745714" w:rsidRPr="006B1792" w:rsidRDefault="004027BE" w:rsidP="004027BE">
      <w:pPr>
        <w:shd w:val="clear" w:color="auto" w:fill="FFFFFF"/>
        <w:spacing w:after="0" w:line="240" w:lineRule="auto"/>
        <w:jc w:val="center"/>
        <w:rPr>
          <w:rFonts w:ascii="Times New Roman" w:eastAsia="Times New Roman" w:hAnsi="Times New Roman" w:cs="Times New Roman"/>
          <w:sz w:val="28"/>
          <w:szCs w:val="28"/>
          <w:lang w:val="kk-KZ"/>
        </w:rPr>
      </w:pPr>
      <w:r w:rsidRPr="006B1792">
        <w:rPr>
          <w:rFonts w:ascii="Times New Roman" w:eastAsia="Times New Roman" w:hAnsi="Times New Roman" w:cs="Times New Roman"/>
          <w:spacing w:val="1"/>
          <w:sz w:val="28"/>
          <w:szCs w:val="28"/>
          <w:lang w:val="kk-KZ"/>
        </w:rPr>
        <w:t>Қ</w:t>
      </w:r>
      <w:r w:rsidRPr="006B1792">
        <w:rPr>
          <w:rFonts w:ascii="Times New Roman" w:eastAsia="Times New Roman" w:hAnsi="Times New Roman" w:cs="Times New Roman"/>
          <w:spacing w:val="3"/>
          <w:sz w:val="28"/>
          <w:szCs w:val="28"/>
          <w:lang w:val="kk-KZ"/>
        </w:rPr>
        <w:t>а</w:t>
      </w:r>
      <w:r w:rsidRPr="006B1792">
        <w:rPr>
          <w:rFonts w:ascii="Times New Roman" w:eastAsia="Times New Roman" w:hAnsi="Times New Roman" w:cs="Times New Roman"/>
          <w:spacing w:val="1"/>
          <w:sz w:val="28"/>
          <w:szCs w:val="28"/>
          <w:lang w:val="kk-KZ"/>
        </w:rPr>
        <w:t>з</w:t>
      </w:r>
      <w:r w:rsidRPr="006B1792">
        <w:rPr>
          <w:rFonts w:ascii="Times New Roman" w:eastAsia="Times New Roman" w:hAnsi="Times New Roman" w:cs="Times New Roman"/>
          <w:sz w:val="28"/>
          <w:szCs w:val="28"/>
          <w:lang w:val="kk-KZ"/>
        </w:rPr>
        <w:t>а</w:t>
      </w:r>
      <w:r w:rsidRPr="006B1792">
        <w:rPr>
          <w:rFonts w:ascii="Times New Roman" w:eastAsia="Times New Roman" w:hAnsi="Times New Roman" w:cs="Times New Roman"/>
          <w:spacing w:val="3"/>
          <w:sz w:val="28"/>
          <w:szCs w:val="28"/>
          <w:lang w:val="kk-KZ"/>
        </w:rPr>
        <w:t>қс</w:t>
      </w:r>
      <w:r w:rsidRPr="006B1792">
        <w:rPr>
          <w:rFonts w:ascii="Times New Roman" w:eastAsia="Times New Roman" w:hAnsi="Times New Roman" w:cs="Times New Roman"/>
          <w:sz w:val="28"/>
          <w:szCs w:val="28"/>
          <w:lang w:val="kk-KZ"/>
        </w:rPr>
        <w:t>т</w:t>
      </w:r>
      <w:r w:rsidRPr="006B1792">
        <w:rPr>
          <w:rFonts w:ascii="Times New Roman" w:eastAsia="Times New Roman" w:hAnsi="Times New Roman" w:cs="Times New Roman"/>
          <w:spacing w:val="1"/>
          <w:sz w:val="28"/>
          <w:szCs w:val="28"/>
          <w:lang w:val="kk-KZ"/>
        </w:rPr>
        <w:t>а</w:t>
      </w:r>
      <w:r w:rsidRPr="006B1792">
        <w:rPr>
          <w:rFonts w:ascii="Times New Roman" w:eastAsia="Times New Roman" w:hAnsi="Times New Roman" w:cs="Times New Roman"/>
          <w:sz w:val="28"/>
          <w:szCs w:val="28"/>
          <w:lang w:val="kk-KZ"/>
        </w:rPr>
        <w:t>н</w:t>
      </w:r>
      <w:r w:rsidRPr="006B1792">
        <w:rPr>
          <w:rFonts w:ascii="Times New Roman" w:eastAsia="Times New Roman" w:hAnsi="Times New Roman" w:cs="Times New Roman"/>
          <w:spacing w:val="4"/>
          <w:sz w:val="28"/>
          <w:szCs w:val="28"/>
          <w:lang w:val="kk-KZ"/>
        </w:rPr>
        <w:t xml:space="preserve"> </w:t>
      </w:r>
      <w:r w:rsidRPr="006B1792">
        <w:rPr>
          <w:rFonts w:ascii="Times New Roman" w:eastAsia="Times New Roman" w:hAnsi="Times New Roman" w:cs="Times New Roman"/>
          <w:spacing w:val="1"/>
          <w:sz w:val="28"/>
          <w:szCs w:val="28"/>
          <w:lang w:val="kk-KZ"/>
        </w:rPr>
        <w:t>Р</w:t>
      </w:r>
      <w:r w:rsidRPr="006B1792">
        <w:rPr>
          <w:rFonts w:ascii="Times New Roman" w:eastAsia="Times New Roman" w:hAnsi="Times New Roman" w:cs="Times New Roman"/>
          <w:spacing w:val="3"/>
          <w:sz w:val="28"/>
          <w:szCs w:val="28"/>
          <w:lang w:val="kk-KZ"/>
        </w:rPr>
        <w:t>е</w:t>
      </w:r>
      <w:r w:rsidRPr="006B1792">
        <w:rPr>
          <w:rFonts w:ascii="Times New Roman" w:eastAsia="Times New Roman" w:hAnsi="Times New Roman" w:cs="Times New Roman"/>
          <w:sz w:val="28"/>
          <w:szCs w:val="28"/>
          <w:lang w:val="kk-KZ"/>
        </w:rPr>
        <w:t>с</w:t>
      </w:r>
      <w:r w:rsidRPr="006B1792">
        <w:rPr>
          <w:rFonts w:ascii="Times New Roman" w:eastAsia="Times New Roman" w:hAnsi="Times New Roman" w:cs="Times New Roman"/>
          <w:spacing w:val="4"/>
          <w:sz w:val="28"/>
          <w:szCs w:val="28"/>
          <w:lang w:val="kk-KZ"/>
        </w:rPr>
        <w:t>п</w:t>
      </w:r>
      <w:r w:rsidRPr="006B1792">
        <w:rPr>
          <w:rFonts w:ascii="Times New Roman" w:eastAsia="Times New Roman" w:hAnsi="Times New Roman" w:cs="Times New Roman"/>
          <w:sz w:val="28"/>
          <w:szCs w:val="28"/>
          <w:lang w:val="kk-KZ"/>
        </w:rPr>
        <w:t>у</w:t>
      </w:r>
      <w:r w:rsidRPr="006B1792">
        <w:rPr>
          <w:rFonts w:ascii="Times New Roman" w:eastAsia="Times New Roman" w:hAnsi="Times New Roman" w:cs="Times New Roman"/>
          <w:spacing w:val="2"/>
          <w:sz w:val="28"/>
          <w:szCs w:val="28"/>
          <w:lang w:val="kk-KZ"/>
        </w:rPr>
        <w:t>б</w:t>
      </w:r>
      <w:r w:rsidRPr="006B1792">
        <w:rPr>
          <w:rFonts w:ascii="Times New Roman" w:eastAsia="Times New Roman" w:hAnsi="Times New Roman" w:cs="Times New Roman"/>
          <w:spacing w:val="1"/>
          <w:sz w:val="28"/>
          <w:szCs w:val="28"/>
          <w:lang w:val="kk-KZ"/>
        </w:rPr>
        <w:t>л</w:t>
      </w:r>
      <w:r w:rsidRPr="006B1792">
        <w:rPr>
          <w:rFonts w:ascii="Times New Roman" w:eastAsia="Times New Roman" w:hAnsi="Times New Roman" w:cs="Times New Roman"/>
          <w:sz w:val="28"/>
          <w:szCs w:val="28"/>
          <w:lang w:val="kk-KZ"/>
        </w:rPr>
        <w:t>и</w:t>
      </w:r>
      <w:r w:rsidRPr="006B1792">
        <w:rPr>
          <w:rFonts w:ascii="Times New Roman" w:eastAsia="Times New Roman" w:hAnsi="Times New Roman" w:cs="Times New Roman"/>
          <w:spacing w:val="3"/>
          <w:sz w:val="28"/>
          <w:szCs w:val="28"/>
          <w:lang w:val="kk-KZ"/>
        </w:rPr>
        <w:t>ка</w:t>
      </w:r>
      <w:r w:rsidRPr="006B1792">
        <w:rPr>
          <w:rFonts w:ascii="Times New Roman" w:eastAsia="Times New Roman" w:hAnsi="Times New Roman" w:cs="Times New Roman"/>
          <w:sz w:val="28"/>
          <w:szCs w:val="28"/>
          <w:lang w:val="kk-KZ"/>
        </w:rPr>
        <w:t xml:space="preserve">сы </w:t>
      </w:r>
    </w:p>
    <w:p w:rsidR="002E4EFE" w:rsidRPr="006B1792" w:rsidRDefault="004027BE" w:rsidP="00745714">
      <w:pPr>
        <w:shd w:val="clear" w:color="auto" w:fill="FFFFFF"/>
        <w:spacing w:after="0" w:line="240" w:lineRule="auto"/>
        <w:jc w:val="center"/>
        <w:rPr>
          <w:rFonts w:ascii="Times New Roman" w:eastAsia="Times New Roman" w:hAnsi="Times New Roman" w:cs="Times New Roman"/>
          <w:bCs/>
          <w:spacing w:val="1"/>
          <w:sz w:val="28"/>
          <w:szCs w:val="28"/>
        </w:rPr>
      </w:pPr>
      <w:r w:rsidRPr="006B1792">
        <w:rPr>
          <w:rFonts w:ascii="Times New Roman" w:eastAsia="Times New Roman" w:hAnsi="Times New Roman" w:cs="Times New Roman"/>
          <w:sz w:val="28"/>
          <w:szCs w:val="28"/>
          <w:lang w:val="kk-KZ"/>
        </w:rPr>
        <w:t>Т</w:t>
      </w:r>
      <w:r w:rsidRPr="006B1792">
        <w:rPr>
          <w:rFonts w:ascii="Times New Roman" w:eastAsia="Times New Roman" w:hAnsi="Times New Roman" w:cs="Times New Roman"/>
          <w:spacing w:val="2"/>
          <w:sz w:val="28"/>
          <w:szCs w:val="28"/>
          <w:lang w:val="kk-KZ"/>
        </w:rPr>
        <w:t>ем</w:t>
      </w:r>
      <w:r w:rsidRPr="006B1792">
        <w:rPr>
          <w:rFonts w:ascii="Times New Roman" w:eastAsia="Times New Roman" w:hAnsi="Times New Roman" w:cs="Times New Roman"/>
          <w:sz w:val="28"/>
          <w:szCs w:val="28"/>
          <w:lang w:val="kk-KZ"/>
        </w:rPr>
        <w:t>і</w:t>
      </w:r>
      <w:r w:rsidRPr="006B1792">
        <w:rPr>
          <w:rFonts w:ascii="Times New Roman" w:eastAsia="Times New Roman" w:hAnsi="Times New Roman" w:cs="Times New Roman"/>
          <w:spacing w:val="4"/>
          <w:sz w:val="28"/>
          <w:szCs w:val="28"/>
          <w:lang w:val="kk-KZ"/>
        </w:rPr>
        <w:t>р</w:t>
      </w:r>
      <w:r w:rsidRPr="006B1792">
        <w:rPr>
          <w:rFonts w:ascii="Times New Roman" w:eastAsia="Times New Roman" w:hAnsi="Times New Roman" w:cs="Times New Roman"/>
          <w:sz w:val="28"/>
          <w:szCs w:val="28"/>
          <w:lang w:val="kk-KZ"/>
        </w:rPr>
        <w:t>т</w:t>
      </w:r>
      <w:r w:rsidRPr="006B1792">
        <w:rPr>
          <w:rFonts w:ascii="Times New Roman" w:eastAsia="Times New Roman" w:hAnsi="Times New Roman" w:cs="Times New Roman"/>
          <w:spacing w:val="2"/>
          <w:sz w:val="28"/>
          <w:szCs w:val="28"/>
          <w:lang w:val="kk-KZ"/>
        </w:rPr>
        <w:t>а</w:t>
      </w:r>
      <w:r w:rsidRPr="006B1792">
        <w:rPr>
          <w:rFonts w:ascii="Times New Roman" w:eastAsia="Times New Roman" w:hAnsi="Times New Roman" w:cs="Times New Roman"/>
          <w:sz w:val="28"/>
          <w:szCs w:val="28"/>
          <w:lang w:val="kk-KZ"/>
        </w:rPr>
        <w:t>у,</w:t>
      </w:r>
      <w:r w:rsidRPr="006B1792">
        <w:rPr>
          <w:rFonts w:ascii="Times New Roman" w:eastAsia="Times New Roman" w:hAnsi="Times New Roman" w:cs="Times New Roman"/>
          <w:spacing w:val="3"/>
          <w:sz w:val="28"/>
          <w:szCs w:val="28"/>
          <w:lang w:val="kk-KZ"/>
        </w:rPr>
        <w:t xml:space="preserve"> 2</w:t>
      </w:r>
      <w:r w:rsidRPr="006B1792">
        <w:rPr>
          <w:rFonts w:ascii="Times New Roman" w:eastAsia="Times New Roman" w:hAnsi="Times New Roman" w:cs="Times New Roman"/>
          <w:spacing w:val="2"/>
          <w:sz w:val="28"/>
          <w:szCs w:val="28"/>
          <w:lang w:val="kk-KZ"/>
        </w:rPr>
        <w:t>02</w:t>
      </w:r>
      <w:r w:rsidR="004174BD" w:rsidRPr="006B1792">
        <w:rPr>
          <w:rFonts w:ascii="Times New Roman" w:eastAsia="Times New Roman" w:hAnsi="Times New Roman" w:cs="Times New Roman"/>
          <w:sz w:val="28"/>
          <w:szCs w:val="28"/>
          <w:lang w:val="kk-KZ"/>
        </w:rPr>
        <w:t>3</w:t>
      </w:r>
      <w:r w:rsidR="002E4EFE" w:rsidRPr="006B1792">
        <w:rPr>
          <w:rFonts w:ascii="Times New Roman" w:eastAsia="Times New Roman" w:hAnsi="Times New Roman" w:cs="Times New Roman"/>
          <w:bCs/>
          <w:spacing w:val="1"/>
          <w:sz w:val="28"/>
          <w:szCs w:val="28"/>
        </w:rPr>
        <w:br w:type="page"/>
      </w:r>
    </w:p>
    <w:p w:rsidR="00132864" w:rsidRPr="006B1792" w:rsidRDefault="00132864" w:rsidP="00B05FBA">
      <w:pPr>
        <w:widowControl w:val="0"/>
        <w:spacing w:after="0" w:line="240" w:lineRule="auto"/>
        <w:jc w:val="center"/>
        <w:rPr>
          <w:rFonts w:ascii="Times New Roman" w:eastAsia="Times New Roman" w:hAnsi="Times New Roman" w:cs="Times New Roman"/>
          <w:b/>
          <w:bCs/>
          <w:spacing w:val="1"/>
          <w:sz w:val="28"/>
          <w:szCs w:val="28"/>
        </w:rPr>
      </w:pPr>
      <w:r w:rsidRPr="006B1792">
        <w:rPr>
          <w:rFonts w:ascii="Times New Roman" w:eastAsia="Times New Roman" w:hAnsi="Times New Roman" w:cs="Times New Roman"/>
          <w:b/>
          <w:bCs/>
          <w:spacing w:val="1"/>
          <w:sz w:val="28"/>
          <w:szCs w:val="28"/>
        </w:rPr>
        <w:lastRenderedPageBreak/>
        <w:t>МА</w:t>
      </w:r>
      <w:r w:rsidRPr="006B1792">
        <w:rPr>
          <w:rFonts w:ascii="Times New Roman" w:eastAsia="Times New Roman" w:hAnsi="Times New Roman" w:cs="Times New Roman"/>
          <w:b/>
          <w:bCs/>
          <w:spacing w:val="4"/>
          <w:sz w:val="28"/>
          <w:szCs w:val="28"/>
        </w:rPr>
        <w:t>З</w:t>
      </w:r>
      <w:r w:rsidRPr="006B1792">
        <w:rPr>
          <w:rFonts w:ascii="Times New Roman" w:eastAsia="Times New Roman" w:hAnsi="Times New Roman" w:cs="Times New Roman"/>
          <w:b/>
          <w:bCs/>
          <w:spacing w:val="2"/>
          <w:sz w:val="28"/>
          <w:szCs w:val="28"/>
        </w:rPr>
        <w:t>МҰН</w:t>
      </w:r>
      <w:r w:rsidRPr="006B1792">
        <w:rPr>
          <w:rFonts w:ascii="Times New Roman" w:eastAsia="Times New Roman" w:hAnsi="Times New Roman" w:cs="Times New Roman"/>
          <w:b/>
          <w:bCs/>
          <w:spacing w:val="1"/>
          <w:sz w:val="28"/>
          <w:szCs w:val="28"/>
        </w:rPr>
        <w:t>Ы</w:t>
      </w:r>
    </w:p>
    <w:tbl>
      <w:tblPr>
        <w:tblStyle w:val="ae"/>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
        <w:gridCol w:w="8357"/>
        <w:gridCol w:w="701"/>
      </w:tblGrid>
      <w:tr w:rsidR="006B1792" w:rsidRPr="006B1792" w:rsidTr="002D413D">
        <w:tc>
          <w:tcPr>
            <w:tcW w:w="8927" w:type="dxa"/>
            <w:gridSpan w:val="2"/>
          </w:tcPr>
          <w:p w:rsidR="00B05FBA" w:rsidRPr="006B1792" w:rsidRDefault="00533970" w:rsidP="00B05FBA">
            <w:pPr>
              <w:widowControl w:val="0"/>
              <w:rPr>
                <w:rFonts w:ascii="Times New Roman" w:eastAsia="Times New Roman" w:hAnsi="Times New Roman" w:cs="Times New Roman"/>
                <w:b/>
                <w:bCs/>
                <w:sz w:val="28"/>
                <w:szCs w:val="28"/>
              </w:rPr>
            </w:pPr>
            <w:r w:rsidRPr="006B1792">
              <w:rPr>
                <w:rFonts w:ascii="Times New Roman" w:eastAsia="Times New Roman" w:hAnsi="Times New Roman" w:cs="Times New Roman"/>
                <w:b/>
                <w:bCs/>
                <w:spacing w:val="1"/>
                <w:sz w:val="28"/>
                <w:szCs w:val="28"/>
              </w:rPr>
              <w:t>Н</w:t>
            </w:r>
            <w:r w:rsidRPr="006B1792">
              <w:rPr>
                <w:rFonts w:ascii="Times New Roman" w:eastAsia="Times New Roman" w:hAnsi="Times New Roman" w:cs="Times New Roman"/>
                <w:b/>
                <w:bCs/>
                <w:spacing w:val="3"/>
                <w:sz w:val="28"/>
                <w:szCs w:val="28"/>
              </w:rPr>
              <w:t>О</w:t>
            </w:r>
            <w:r w:rsidRPr="006B1792">
              <w:rPr>
                <w:rFonts w:ascii="Times New Roman" w:eastAsia="Times New Roman" w:hAnsi="Times New Roman" w:cs="Times New Roman"/>
                <w:b/>
                <w:bCs/>
                <w:spacing w:val="2"/>
                <w:sz w:val="28"/>
                <w:szCs w:val="28"/>
              </w:rPr>
              <w:t>РМА</w:t>
            </w:r>
            <w:r w:rsidRPr="006B1792">
              <w:rPr>
                <w:rFonts w:ascii="Times New Roman" w:eastAsia="Times New Roman" w:hAnsi="Times New Roman" w:cs="Times New Roman"/>
                <w:b/>
                <w:bCs/>
                <w:spacing w:val="3"/>
                <w:sz w:val="28"/>
                <w:szCs w:val="28"/>
              </w:rPr>
              <w:t>Т</w:t>
            </w:r>
            <w:r w:rsidRPr="006B1792">
              <w:rPr>
                <w:rFonts w:ascii="Times New Roman" w:eastAsia="Times New Roman" w:hAnsi="Times New Roman" w:cs="Times New Roman"/>
                <w:b/>
                <w:bCs/>
                <w:spacing w:val="1"/>
                <w:sz w:val="28"/>
                <w:szCs w:val="28"/>
              </w:rPr>
              <w:t>И</w:t>
            </w:r>
            <w:r w:rsidRPr="006B1792">
              <w:rPr>
                <w:rFonts w:ascii="Times New Roman" w:eastAsia="Times New Roman" w:hAnsi="Times New Roman" w:cs="Times New Roman"/>
                <w:b/>
                <w:bCs/>
                <w:spacing w:val="2"/>
                <w:sz w:val="28"/>
                <w:szCs w:val="28"/>
              </w:rPr>
              <w:t>В</w:t>
            </w:r>
            <w:r w:rsidRPr="006B1792">
              <w:rPr>
                <w:rFonts w:ascii="Times New Roman" w:eastAsia="Times New Roman" w:hAnsi="Times New Roman" w:cs="Times New Roman"/>
                <w:b/>
                <w:bCs/>
                <w:spacing w:val="1"/>
                <w:sz w:val="28"/>
                <w:szCs w:val="28"/>
              </w:rPr>
              <w:t>Т</w:t>
            </w:r>
            <w:r w:rsidRPr="006B1792">
              <w:rPr>
                <w:rFonts w:ascii="Times New Roman" w:eastAsia="Times New Roman" w:hAnsi="Times New Roman" w:cs="Times New Roman"/>
                <w:b/>
                <w:bCs/>
                <w:spacing w:val="4"/>
                <w:sz w:val="28"/>
                <w:szCs w:val="28"/>
              </w:rPr>
              <w:t>І</w:t>
            </w:r>
            <w:r w:rsidRPr="006B1792">
              <w:rPr>
                <w:rFonts w:ascii="Times New Roman" w:eastAsia="Times New Roman" w:hAnsi="Times New Roman" w:cs="Times New Roman"/>
                <w:b/>
                <w:bCs/>
                <w:spacing w:val="1"/>
                <w:sz w:val="28"/>
                <w:szCs w:val="28"/>
              </w:rPr>
              <w:t>К</w:t>
            </w:r>
            <w:r w:rsidRPr="006B1792">
              <w:rPr>
                <w:rFonts w:ascii="Times New Roman" w:eastAsia="Times New Roman" w:hAnsi="Times New Roman" w:cs="Times New Roman"/>
                <w:b/>
                <w:bCs/>
                <w:spacing w:val="2"/>
                <w:sz w:val="28"/>
                <w:szCs w:val="28"/>
              </w:rPr>
              <w:t xml:space="preserve"> </w:t>
            </w:r>
            <w:r w:rsidRPr="006B1792">
              <w:rPr>
                <w:rFonts w:ascii="Times New Roman" w:eastAsia="Times New Roman" w:hAnsi="Times New Roman" w:cs="Times New Roman"/>
                <w:b/>
                <w:bCs/>
                <w:sz w:val="28"/>
                <w:szCs w:val="28"/>
              </w:rPr>
              <w:t>С</w:t>
            </w:r>
            <w:r w:rsidRPr="006B1792">
              <w:rPr>
                <w:rFonts w:ascii="Times New Roman" w:eastAsia="Times New Roman" w:hAnsi="Times New Roman" w:cs="Times New Roman"/>
                <w:b/>
                <w:bCs/>
                <w:spacing w:val="4"/>
                <w:sz w:val="28"/>
                <w:szCs w:val="28"/>
              </w:rPr>
              <w:t>І</w:t>
            </w:r>
            <w:r w:rsidRPr="006B1792">
              <w:rPr>
                <w:rFonts w:ascii="Times New Roman" w:eastAsia="Times New Roman" w:hAnsi="Times New Roman" w:cs="Times New Roman"/>
                <w:b/>
                <w:bCs/>
                <w:spacing w:val="2"/>
                <w:sz w:val="28"/>
                <w:szCs w:val="28"/>
              </w:rPr>
              <w:t>Л</w:t>
            </w:r>
            <w:r w:rsidRPr="006B1792">
              <w:rPr>
                <w:rFonts w:ascii="Times New Roman" w:eastAsia="Times New Roman" w:hAnsi="Times New Roman" w:cs="Times New Roman"/>
                <w:b/>
                <w:bCs/>
                <w:sz w:val="28"/>
                <w:szCs w:val="28"/>
              </w:rPr>
              <w:t>Т</w:t>
            </w:r>
            <w:r w:rsidRPr="006B1792">
              <w:rPr>
                <w:rFonts w:ascii="Times New Roman" w:eastAsia="Times New Roman" w:hAnsi="Times New Roman" w:cs="Times New Roman"/>
                <w:b/>
                <w:bCs/>
                <w:spacing w:val="2"/>
                <w:sz w:val="28"/>
                <w:szCs w:val="28"/>
              </w:rPr>
              <w:t>Е</w:t>
            </w:r>
            <w:r w:rsidRPr="006B1792">
              <w:rPr>
                <w:rFonts w:ascii="Times New Roman" w:eastAsia="Times New Roman" w:hAnsi="Times New Roman" w:cs="Times New Roman"/>
                <w:b/>
                <w:bCs/>
                <w:spacing w:val="1"/>
                <w:sz w:val="28"/>
                <w:szCs w:val="28"/>
              </w:rPr>
              <w:t>М</w:t>
            </w:r>
            <w:r w:rsidRPr="006B1792">
              <w:rPr>
                <w:rFonts w:ascii="Times New Roman" w:eastAsia="Times New Roman" w:hAnsi="Times New Roman" w:cs="Times New Roman"/>
                <w:b/>
                <w:bCs/>
                <w:spacing w:val="2"/>
                <w:sz w:val="28"/>
                <w:szCs w:val="28"/>
              </w:rPr>
              <w:t>Е</w:t>
            </w:r>
            <w:r w:rsidRPr="006B1792">
              <w:rPr>
                <w:rFonts w:ascii="Times New Roman" w:eastAsia="Times New Roman" w:hAnsi="Times New Roman" w:cs="Times New Roman"/>
                <w:b/>
                <w:bCs/>
                <w:sz w:val="28"/>
                <w:szCs w:val="28"/>
              </w:rPr>
              <w:t>Л</w:t>
            </w:r>
            <w:r w:rsidRPr="006B1792">
              <w:rPr>
                <w:rFonts w:ascii="Times New Roman" w:eastAsia="Times New Roman" w:hAnsi="Times New Roman" w:cs="Times New Roman"/>
                <w:b/>
                <w:bCs/>
                <w:spacing w:val="1"/>
                <w:sz w:val="28"/>
                <w:szCs w:val="28"/>
              </w:rPr>
              <w:t>Е</w:t>
            </w:r>
            <w:r w:rsidRPr="006B1792">
              <w:rPr>
                <w:rFonts w:ascii="Times New Roman" w:eastAsia="Times New Roman" w:hAnsi="Times New Roman" w:cs="Times New Roman"/>
                <w:b/>
                <w:bCs/>
                <w:spacing w:val="8"/>
                <w:sz w:val="28"/>
                <w:szCs w:val="28"/>
              </w:rPr>
              <w:t>Р</w:t>
            </w:r>
          </w:p>
        </w:tc>
        <w:tc>
          <w:tcPr>
            <w:tcW w:w="701" w:type="dxa"/>
          </w:tcPr>
          <w:p w:rsidR="00B05FBA" w:rsidRPr="006B1792" w:rsidRDefault="00533970" w:rsidP="00B05FBA">
            <w:pPr>
              <w:widowControl w:val="0"/>
              <w:jc w:val="right"/>
              <w:rPr>
                <w:rFonts w:ascii="Times New Roman" w:eastAsia="Times New Roman" w:hAnsi="Times New Roman" w:cs="Times New Roman"/>
                <w:b/>
                <w:bCs/>
                <w:sz w:val="28"/>
                <w:szCs w:val="28"/>
              </w:rPr>
            </w:pPr>
            <w:r w:rsidRPr="006B1792">
              <w:rPr>
                <w:rFonts w:ascii="Times New Roman" w:eastAsia="Times New Roman" w:hAnsi="Times New Roman" w:cs="Times New Roman"/>
                <w:sz w:val="28"/>
                <w:szCs w:val="28"/>
              </w:rPr>
              <w:t>4</w:t>
            </w:r>
          </w:p>
        </w:tc>
      </w:tr>
      <w:tr w:rsidR="006B1792" w:rsidRPr="006B1792" w:rsidTr="002D413D">
        <w:tc>
          <w:tcPr>
            <w:tcW w:w="8927" w:type="dxa"/>
            <w:gridSpan w:val="2"/>
          </w:tcPr>
          <w:p w:rsidR="00B05FBA" w:rsidRPr="006B1792" w:rsidRDefault="00533970" w:rsidP="00B05FBA">
            <w:pPr>
              <w:widowControl w:val="0"/>
              <w:rPr>
                <w:rFonts w:ascii="Times New Roman" w:eastAsia="Times New Roman" w:hAnsi="Times New Roman" w:cs="Times New Roman"/>
                <w:b/>
                <w:bCs/>
                <w:sz w:val="28"/>
                <w:szCs w:val="28"/>
              </w:rPr>
            </w:pPr>
            <w:r w:rsidRPr="006B1792">
              <w:rPr>
                <w:rFonts w:ascii="Times New Roman" w:eastAsia="Times New Roman" w:hAnsi="Times New Roman" w:cs="Times New Roman"/>
                <w:b/>
                <w:bCs/>
                <w:sz w:val="28"/>
                <w:szCs w:val="28"/>
              </w:rPr>
              <w:t>А</w:t>
            </w:r>
            <w:r w:rsidRPr="006B1792">
              <w:rPr>
                <w:rFonts w:ascii="Times New Roman" w:eastAsia="Times New Roman" w:hAnsi="Times New Roman" w:cs="Times New Roman"/>
                <w:b/>
                <w:bCs/>
                <w:spacing w:val="2"/>
                <w:sz w:val="28"/>
                <w:szCs w:val="28"/>
              </w:rPr>
              <w:t>НЫ</w:t>
            </w:r>
            <w:r w:rsidRPr="006B1792">
              <w:rPr>
                <w:rFonts w:ascii="Times New Roman" w:eastAsia="Times New Roman" w:hAnsi="Times New Roman" w:cs="Times New Roman"/>
                <w:b/>
                <w:bCs/>
                <w:sz w:val="28"/>
                <w:szCs w:val="28"/>
              </w:rPr>
              <w:t>Қ</w:t>
            </w:r>
            <w:r w:rsidRPr="006B1792">
              <w:rPr>
                <w:rFonts w:ascii="Times New Roman" w:eastAsia="Times New Roman" w:hAnsi="Times New Roman" w:cs="Times New Roman"/>
                <w:b/>
                <w:bCs/>
                <w:spacing w:val="3"/>
                <w:sz w:val="28"/>
                <w:szCs w:val="28"/>
              </w:rPr>
              <w:t>Т</w:t>
            </w:r>
            <w:r w:rsidRPr="006B1792">
              <w:rPr>
                <w:rFonts w:ascii="Times New Roman" w:eastAsia="Times New Roman" w:hAnsi="Times New Roman" w:cs="Times New Roman"/>
                <w:b/>
                <w:bCs/>
                <w:spacing w:val="1"/>
                <w:sz w:val="28"/>
                <w:szCs w:val="28"/>
              </w:rPr>
              <w:t>А</w:t>
            </w:r>
            <w:r w:rsidRPr="006B1792">
              <w:rPr>
                <w:rFonts w:ascii="Times New Roman" w:eastAsia="Times New Roman" w:hAnsi="Times New Roman" w:cs="Times New Roman"/>
                <w:b/>
                <w:bCs/>
                <w:spacing w:val="2"/>
                <w:sz w:val="28"/>
                <w:szCs w:val="28"/>
              </w:rPr>
              <w:t>М</w:t>
            </w:r>
            <w:r w:rsidRPr="006B1792">
              <w:rPr>
                <w:rFonts w:ascii="Times New Roman" w:eastAsia="Times New Roman" w:hAnsi="Times New Roman" w:cs="Times New Roman"/>
                <w:b/>
                <w:bCs/>
                <w:sz w:val="28"/>
                <w:szCs w:val="28"/>
              </w:rPr>
              <w:t>А</w:t>
            </w:r>
            <w:r w:rsidRPr="006B1792">
              <w:rPr>
                <w:rFonts w:ascii="Times New Roman" w:eastAsia="Times New Roman" w:hAnsi="Times New Roman" w:cs="Times New Roman"/>
                <w:b/>
                <w:bCs/>
                <w:spacing w:val="3"/>
                <w:sz w:val="28"/>
                <w:szCs w:val="28"/>
              </w:rPr>
              <w:t>Л</w:t>
            </w:r>
            <w:r w:rsidRPr="006B1792">
              <w:rPr>
                <w:rFonts w:ascii="Times New Roman" w:eastAsia="Times New Roman" w:hAnsi="Times New Roman" w:cs="Times New Roman"/>
                <w:b/>
                <w:bCs/>
                <w:spacing w:val="1"/>
                <w:sz w:val="28"/>
                <w:szCs w:val="28"/>
              </w:rPr>
              <w:t>А</w:t>
            </w:r>
            <w:r w:rsidRPr="006B1792">
              <w:rPr>
                <w:rFonts w:ascii="Times New Roman" w:eastAsia="Times New Roman" w:hAnsi="Times New Roman" w:cs="Times New Roman"/>
                <w:b/>
                <w:bCs/>
                <w:spacing w:val="5"/>
                <w:sz w:val="28"/>
                <w:szCs w:val="28"/>
              </w:rPr>
              <w:t>Р</w:t>
            </w:r>
          </w:p>
        </w:tc>
        <w:tc>
          <w:tcPr>
            <w:tcW w:w="701" w:type="dxa"/>
          </w:tcPr>
          <w:p w:rsidR="00B05FBA" w:rsidRPr="006B1792" w:rsidRDefault="00533970" w:rsidP="00B05FBA">
            <w:pPr>
              <w:widowControl w:val="0"/>
              <w:jc w:val="right"/>
              <w:rPr>
                <w:rFonts w:ascii="Times New Roman" w:eastAsia="Times New Roman" w:hAnsi="Times New Roman" w:cs="Times New Roman"/>
                <w:b/>
                <w:bCs/>
                <w:sz w:val="28"/>
                <w:szCs w:val="28"/>
              </w:rPr>
            </w:pPr>
            <w:r w:rsidRPr="006B1792">
              <w:rPr>
                <w:rFonts w:ascii="Times New Roman" w:eastAsia="Times New Roman" w:hAnsi="Times New Roman" w:cs="Times New Roman"/>
                <w:sz w:val="28"/>
                <w:szCs w:val="28"/>
              </w:rPr>
              <w:t>5</w:t>
            </w:r>
          </w:p>
        </w:tc>
      </w:tr>
      <w:tr w:rsidR="006B1792" w:rsidRPr="006B1792" w:rsidTr="002D413D">
        <w:tc>
          <w:tcPr>
            <w:tcW w:w="8927" w:type="dxa"/>
            <w:gridSpan w:val="2"/>
          </w:tcPr>
          <w:p w:rsidR="00B05FBA" w:rsidRPr="006B1792" w:rsidRDefault="00533970" w:rsidP="00B05FBA">
            <w:pPr>
              <w:widowControl w:val="0"/>
              <w:rPr>
                <w:rFonts w:ascii="Times New Roman" w:eastAsia="Times New Roman" w:hAnsi="Times New Roman" w:cs="Times New Roman"/>
                <w:b/>
                <w:bCs/>
                <w:sz w:val="28"/>
                <w:szCs w:val="28"/>
              </w:rPr>
            </w:pPr>
            <w:r w:rsidRPr="006B1792">
              <w:rPr>
                <w:rFonts w:ascii="Times New Roman" w:eastAsia="Times New Roman" w:hAnsi="Times New Roman" w:cs="Times New Roman"/>
                <w:b/>
                <w:bCs/>
                <w:spacing w:val="1"/>
                <w:sz w:val="28"/>
                <w:szCs w:val="28"/>
              </w:rPr>
              <w:t>Б</w:t>
            </w:r>
            <w:r w:rsidRPr="006B1792">
              <w:rPr>
                <w:rFonts w:ascii="Times New Roman" w:eastAsia="Times New Roman" w:hAnsi="Times New Roman" w:cs="Times New Roman"/>
                <w:b/>
                <w:bCs/>
                <w:spacing w:val="3"/>
                <w:sz w:val="28"/>
                <w:szCs w:val="28"/>
              </w:rPr>
              <w:t>ЕЛГ</w:t>
            </w:r>
            <w:r w:rsidRPr="006B1792">
              <w:rPr>
                <w:rFonts w:ascii="Times New Roman" w:eastAsia="Times New Roman" w:hAnsi="Times New Roman" w:cs="Times New Roman"/>
                <w:b/>
                <w:bCs/>
                <w:spacing w:val="1"/>
                <w:sz w:val="28"/>
                <w:szCs w:val="28"/>
              </w:rPr>
              <w:t>І</w:t>
            </w:r>
            <w:r w:rsidRPr="006B1792">
              <w:rPr>
                <w:rFonts w:ascii="Times New Roman" w:eastAsia="Times New Roman" w:hAnsi="Times New Roman" w:cs="Times New Roman"/>
                <w:b/>
                <w:bCs/>
                <w:spacing w:val="3"/>
                <w:sz w:val="28"/>
                <w:szCs w:val="28"/>
              </w:rPr>
              <w:t>ЛЕ</w:t>
            </w:r>
            <w:r w:rsidRPr="006B1792">
              <w:rPr>
                <w:rFonts w:ascii="Times New Roman" w:eastAsia="Times New Roman" w:hAnsi="Times New Roman" w:cs="Times New Roman"/>
                <w:b/>
                <w:bCs/>
                <w:sz w:val="28"/>
                <w:szCs w:val="28"/>
              </w:rPr>
              <w:t>Н</w:t>
            </w:r>
            <w:r w:rsidRPr="006B1792">
              <w:rPr>
                <w:rFonts w:ascii="Times New Roman" w:eastAsia="Times New Roman" w:hAnsi="Times New Roman" w:cs="Times New Roman"/>
                <w:b/>
                <w:bCs/>
                <w:spacing w:val="3"/>
                <w:sz w:val="28"/>
                <w:szCs w:val="28"/>
              </w:rPr>
              <w:t>УЛЕ</w:t>
            </w:r>
            <w:r w:rsidRPr="006B1792">
              <w:rPr>
                <w:rFonts w:ascii="Times New Roman" w:eastAsia="Times New Roman" w:hAnsi="Times New Roman" w:cs="Times New Roman"/>
                <w:b/>
                <w:bCs/>
                <w:sz w:val="28"/>
                <w:szCs w:val="28"/>
              </w:rPr>
              <w:t>Р</w:t>
            </w:r>
            <w:r w:rsidRPr="006B1792">
              <w:rPr>
                <w:rFonts w:ascii="Times New Roman" w:eastAsia="Times New Roman" w:hAnsi="Times New Roman" w:cs="Times New Roman"/>
                <w:b/>
                <w:bCs/>
                <w:spacing w:val="1"/>
                <w:sz w:val="28"/>
                <w:szCs w:val="28"/>
              </w:rPr>
              <w:t xml:space="preserve"> М</w:t>
            </w:r>
            <w:r w:rsidRPr="006B1792">
              <w:rPr>
                <w:rFonts w:ascii="Times New Roman" w:eastAsia="Times New Roman" w:hAnsi="Times New Roman" w:cs="Times New Roman"/>
                <w:b/>
                <w:bCs/>
                <w:spacing w:val="4"/>
                <w:sz w:val="28"/>
                <w:szCs w:val="28"/>
              </w:rPr>
              <w:t>Е</w:t>
            </w:r>
            <w:r w:rsidRPr="006B1792">
              <w:rPr>
                <w:rFonts w:ascii="Times New Roman" w:eastAsia="Times New Roman" w:hAnsi="Times New Roman" w:cs="Times New Roman"/>
                <w:b/>
                <w:bCs/>
                <w:spacing w:val="1"/>
                <w:sz w:val="28"/>
                <w:szCs w:val="28"/>
              </w:rPr>
              <w:t>Н</w:t>
            </w:r>
            <w:r w:rsidRPr="006B1792">
              <w:rPr>
                <w:rFonts w:ascii="Times New Roman" w:eastAsia="Times New Roman" w:hAnsi="Times New Roman" w:cs="Times New Roman"/>
                <w:b/>
                <w:bCs/>
                <w:spacing w:val="3"/>
                <w:sz w:val="28"/>
                <w:szCs w:val="28"/>
              </w:rPr>
              <w:t xml:space="preserve"> </w:t>
            </w:r>
            <w:r w:rsidRPr="006B1792">
              <w:rPr>
                <w:rFonts w:ascii="Times New Roman" w:eastAsia="Times New Roman" w:hAnsi="Times New Roman" w:cs="Times New Roman"/>
                <w:b/>
                <w:bCs/>
                <w:sz w:val="28"/>
                <w:szCs w:val="28"/>
              </w:rPr>
              <w:t>Қ</w:t>
            </w:r>
            <w:r w:rsidRPr="006B1792">
              <w:rPr>
                <w:rFonts w:ascii="Times New Roman" w:eastAsia="Times New Roman" w:hAnsi="Times New Roman" w:cs="Times New Roman"/>
                <w:b/>
                <w:bCs/>
                <w:spacing w:val="3"/>
                <w:sz w:val="28"/>
                <w:szCs w:val="28"/>
              </w:rPr>
              <w:t>Ы</w:t>
            </w:r>
            <w:r w:rsidRPr="006B1792">
              <w:rPr>
                <w:rFonts w:ascii="Times New Roman" w:eastAsia="Times New Roman" w:hAnsi="Times New Roman" w:cs="Times New Roman"/>
                <w:b/>
                <w:bCs/>
                <w:spacing w:val="1"/>
                <w:sz w:val="28"/>
                <w:szCs w:val="28"/>
              </w:rPr>
              <w:t>С</w:t>
            </w:r>
            <w:r w:rsidRPr="006B1792">
              <w:rPr>
                <w:rFonts w:ascii="Times New Roman" w:eastAsia="Times New Roman" w:hAnsi="Times New Roman" w:cs="Times New Roman"/>
                <w:b/>
                <w:bCs/>
                <w:spacing w:val="3"/>
                <w:sz w:val="28"/>
                <w:szCs w:val="28"/>
              </w:rPr>
              <w:t>Қ</w:t>
            </w:r>
            <w:r w:rsidRPr="006B1792">
              <w:rPr>
                <w:rFonts w:ascii="Times New Roman" w:eastAsia="Times New Roman" w:hAnsi="Times New Roman" w:cs="Times New Roman"/>
                <w:b/>
                <w:bCs/>
                <w:spacing w:val="1"/>
                <w:sz w:val="28"/>
                <w:szCs w:val="28"/>
              </w:rPr>
              <w:t>АРТ</w:t>
            </w:r>
            <w:r w:rsidRPr="006B1792">
              <w:rPr>
                <w:rFonts w:ascii="Times New Roman" w:eastAsia="Times New Roman" w:hAnsi="Times New Roman" w:cs="Times New Roman"/>
                <w:b/>
                <w:bCs/>
                <w:sz w:val="28"/>
                <w:szCs w:val="28"/>
              </w:rPr>
              <w:t>У</w:t>
            </w:r>
            <w:r w:rsidRPr="006B1792">
              <w:rPr>
                <w:rFonts w:ascii="Times New Roman" w:eastAsia="Times New Roman" w:hAnsi="Times New Roman" w:cs="Times New Roman"/>
                <w:b/>
                <w:bCs/>
                <w:spacing w:val="2"/>
                <w:sz w:val="28"/>
                <w:szCs w:val="28"/>
              </w:rPr>
              <w:t>Л</w:t>
            </w:r>
            <w:r w:rsidRPr="006B1792">
              <w:rPr>
                <w:rFonts w:ascii="Times New Roman" w:eastAsia="Times New Roman" w:hAnsi="Times New Roman" w:cs="Times New Roman"/>
                <w:b/>
                <w:bCs/>
                <w:sz w:val="28"/>
                <w:szCs w:val="28"/>
              </w:rPr>
              <w:t>А</w:t>
            </w:r>
            <w:r w:rsidRPr="006B1792">
              <w:rPr>
                <w:rFonts w:ascii="Times New Roman" w:eastAsia="Times New Roman" w:hAnsi="Times New Roman" w:cs="Times New Roman"/>
                <w:b/>
                <w:bCs/>
                <w:spacing w:val="9"/>
                <w:sz w:val="28"/>
                <w:szCs w:val="28"/>
              </w:rPr>
              <w:t>Р</w:t>
            </w:r>
          </w:p>
        </w:tc>
        <w:tc>
          <w:tcPr>
            <w:tcW w:w="701" w:type="dxa"/>
          </w:tcPr>
          <w:p w:rsidR="00B05FBA" w:rsidRPr="006B1792" w:rsidRDefault="00533970" w:rsidP="00B05FBA">
            <w:pPr>
              <w:widowControl w:val="0"/>
              <w:jc w:val="right"/>
              <w:rPr>
                <w:rFonts w:ascii="Times New Roman" w:eastAsia="Times New Roman" w:hAnsi="Times New Roman" w:cs="Times New Roman"/>
                <w:b/>
                <w:bCs/>
                <w:sz w:val="28"/>
                <w:szCs w:val="28"/>
              </w:rPr>
            </w:pPr>
            <w:r w:rsidRPr="006B1792">
              <w:rPr>
                <w:rFonts w:ascii="Times New Roman" w:eastAsia="Times New Roman" w:hAnsi="Times New Roman" w:cs="Times New Roman"/>
                <w:sz w:val="28"/>
                <w:szCs w:val="28"/>
              </w:rPr>
              <w:t>6</w:t>
            </w:r>
          </w:p>
        </w:tc>
      </w:tr>
      <w:tr w:rsidR="006B1792" w:rsidRPr="006B1792" w:rsidTr="002D413D">
        <w:tc>
          <w:tcPr>
            <w:tcW w:w="8927" w:type="dxa"/>
            <w:gridSpan w:val="2"/>
          </w:tcPr>
          <w:p w:rsidR="00B05FBA" w:rsidRPr="006B1792" w:rsidRDefault="00533970" w:rsidP="00B05FBA">
            <w:pPr>
              <w:widowControl w:val="0"/>
              <w:rPr>
                <w:rFonts w:ascii="Times New Roman" w:eastAsia="Times New Roman" w:hAnsi="Times New Roman" w:cs="Times New Roman"/>
                <w:b/>
                <w:bCs/>
                <w:sz w:val="28"/>
                <w:szCs w:val="28"/>
              </w:rPr>
            </w:pPr>
            <w:r w:rsidRPr="006B1792">
              <w:rPr>
                <w:rFonts w:ascii="Times New Roman" w:eastAsia="Times New Roman" w:hAnsi="Times New Roman" w:cs="Times New Roman"/>
                <w:b/>
                <w:bCs/>
                <w:spacing w:val="2"/>
                <w:sz w:val="28"/>
                <w:szCs w:val="28"/>
              </w:rPr>
              <w:t>К</w:t>
            </w:r>
            <w:r w:rsidRPr="006B1792">
              <w:rPr>
                <w:rFonts w:ascii="Times New Roman" w:eastAsia="Times New Roman" w:hAnsi="Times New Roman" w:cs="Times New Roman"/>
                <w:b/>
                <w:bCs/>
                <w:spacing w:val="3"/>
                <w:sz w:val="28"/>
                <w:szCs w:val="28"/>
              </w:rPr>
              <w:t>І</w:t>
            </w:r>
            <w:r w:rsidRPr="006B1792">
              <w:rPr>
                <w:rFonts w:ascii="Times New Roman" w:eastAsia="Times New Roman" w:hAnsi="Times New Roman" w:cs="Times New Roman"/>
                <w:b/>
                <w:bCs/>
                <w:sz w:val="28"/>
                <w:szCs w:val="28"/>
              </w:rPr>
              <w:t>Р</w:t>
            </w:r>
            <w:r w:rsidRPr="006B1792">
              <w:rPr>
                <w:rFonts w:ascii="Times New Roman" w:eastAsia="Times New Roman" w:hAnsi="Times New Roman" w:cs="Times New Roman"/>
                <w:b/>
                <w:bCs/>
                <w:spacing w:val="3"/>
                <w:sz w:val="28"/>
                <w:szCs w:val="28"/>
              </w:rPr>
              <w:t>І</w:t>
            </w:r>
            <w:r w:rsidRPr="006B1792">
              <w:rPr>
                <w:rFonts w:ascii="Times New Roman" w:eastAsia="Times New Roman" w:hAnsi="Times New Roman" w:cs="Times New Roman"/>
                <w:b/>
                <w:bCs/>
                <w:sz w:val="28"/>
                <w:szCs w:val="28"/>
              </w:rPr>
              <w:t>СП</w:t>
            </w:r>
            <w:r w:rsidRPr="006B1792">
              <w:rPr>
                <w:rFonts w:ascii="Times New Roman" w:eastAsia="Times New Roman" w:hAnsi="Times New Roman" w:cs="Times New Roman"/>
                <w:b/>
                <w:bCs/>
                <w:spacing w:val="3"/>
                <w:sz w:val="28"/>
                <w:szCs w:val="28"/>
              </w:rPr>
              <w:t>Е</w:t>
            </w:r>
          </w:p>
        </w:tc>
        <w:tc>
          <w:tcPr>
            <w:tcW w:w="701" w:type="dxa"/>
          </w:tcPr>
          <w:p w:rsidR="00B05FBA" w:rsidRPr="006B1792" w:rsidRDefault="00533970" w:rsidP="00B05FBA">
            <w:pPr>
              <w:widowControl w:val="0"/>
              <w:jc w:val="right"/>
              <w:rPr>
                <w:rFonts w:ascii="Times New Roman" w:eastAsia="Times New Roman" w:hAnsi="Times New Roman" w:cs="Times New Roman"/>
                <w:b/>
                <w:bCs/>
                <w:sz w:val="28"/>
                <w:szCs w:val="28"/>
              </w:rPr>
            </w:pPr>
            <w:r w:rsidRPr="006B1792">
              <w:rPr>
                <w:rFonts w:ascii="Times New Roman" w:eastAsia="Times New Roman" w:hAnsi="Times New Roman" w:cs="Times New Roman"/>
                <w:sz w:val="28"/>
                <w:szCs w:val="28"/>
                <w:lang w:val="kk-KZ"/>
              </w:rPr>
              <w:t>7</w:t>
            </w:r>
          </w:p>
        </w:tc>
      </w:tr>
      <w:tr w:rsidR="006B1792" w:rsidRPr="006B1792" w:rsidTr="002D413D">
        <w:tc>
          <w:tcPr>
            <w:tcW w:w="570" w:type="dxa"/>
          </w:tcPr>
          <w:p w:rsidR="00FB14D4" w:rsidRPr="006B1792" w:rsidRDefault="00FB14D4" w:rsidP="00B05FBA">
            <w:pPr>
              <w:widowControl w:val="0"/>
              <w:rPr>
                <w:rFonts w:ascii="Times New Roman" w:eastAsia="Times New Roman" w:hAnsi="Times New Roman" w:cs="Times New Roman"/>
                <w:b/>
                <w:bCs/>
                <w:sz w:val="28"/>
                <w:szCs w:val="28"/>
              </w:rPr>
            </w:pPr>
            <w:r w:rsidRPr="006B1792">
              <w:rPr>
                <w:rFonts w:ascii="Times New Roman" w:eastAsia="Times New Roman" w:hAnsi="Times New Roman" w:cs="Times New Roman"/>
                <w:b/>
                <w:sz w:val="28"/>
                <w:szCs w:val="28"/>
                <w:lang w:val="kk-KZ"/>
              </w:rPr>
              <w:t>1</w:t>
            </w:r>
          </w:p>
        </w:tc>
        <w:tc>
          <w:tcPr>
            <w:tcW w:w="8357" w:type="dxa"/>
          </w:tcPr>
          <w:p w:rsidR="00FB14D4" w:rsidRPr="006B1792" w:rsidRDefault="00FB14D4" w:rsidP="00B05FBA">
            <w:pPr>
              <w:widowControl w:val="0"/>
              <w:rPr>
                <w:rFonts w:ascii="Times New Roman" w:eastAsia="Times New Roman" w:hAnsi="Times New Roman" w:cs="Times New Roman"/>
                <w:b/>
                <w:bCs/>
                <w:sz w:val="28"/>
                <w:szCs w:val="28"/>
              </w:rPr>
            </w:pPr>
            <w:r w:rsidRPr="006B1792">
              <w:rPr>
                <w:rFonts w:ascii="Times New Roman" w:eastAsia="Times New Roman" w:hAnsi="Times New Roman" w:cs="Times New Roman"/>
                <w:b/>
                <w:bCs/>
                <w:sz w:val="28"/>
                <w:szCs w:val="28"/>
                <w:lang w:val="kk-KZ"/>
              </w:rPr>
              <w:t>ТАҢДАЛҒАН ЗЕРТТЕУ БАҒЫТЫНЫҢ НЕГІЗДЕМЕСІ</w:t>
            </w:r>
          </w:p>
        </w:tc>
        <w:tc>
          <w:tcPr>
            <w:tcW w:w="701" w:type="dxa"/>
          </w:tcPr>
          <w:p w:rsidR="00FB14D4" w:rsidRPr="006B1792" w:rsidRDefault="00FB14D4" w:rsidP="00B05FBA">
            <w:pPr>
              <w:widowControl w:val="0"/>
              <w:jc w:val="right"/>
              <w:rPr>
                <w:rFonts w:ascii="Times New Roman" w:eastAsia="Times New Roman" w:hAnsi="Times New Roman" w:cs="Times New Roman"/>
                <w:b/>
                <w:bCs/>
                <w:sz w:val="28"/>
                <w:szCs w:val="28"/>
              </w:rPr>
            </w:pPr>
            <w:r w:rsidRPr="006B1792">
              <w:rPr>
                <w:rFonts w:ascii="Times New Roman" w:eastAsia="Times New Roman" w:hAnsi="Times New Roman" w:cs="Times New Roman"/>
                <w:bCs/>
                <w:sz w:val="28"/>
                <w:szCs w:val="28"/>
                <w:lang w:val="kk-KZ"/>
              </w:rPr>
              <w:t>13</w:t>
            </w:r>
          </w:p>
        </w:tc>
      </w:tr>
      <w:tr w:rsidR="006B1792" w:rsidRPr="006B1792" w:rsidTr="002D413D">
        <w:tc>
          <w:tcPr>
            <w:tcW w:w="570" w:type="dxa"/>
          </w:tcPr>
          <w:p w:rsidR="00FB14D4" w:rsidRPr="006B1792" w:rsidRDefault="00FB14D4" w:rsidP="00B05FBA">
            <w:pPr>
              <w:widowControl w:val="0"/>
              <w:rPr>
                <w:rFonts w:ascii="Times New Roman" w:eastAsia="Times New Roman" w:hAnsi="Times New Roman" w:cs="Times New Roman"/>
                <w:b/>
                <w:bCs/>
                <w:sz w:val="28"/>
                <w:szCs w:val="28"/>
              </w:rPr>
            </w:pPr>
            <w:r w:rsidRPr="006B1792">
              <w:rPr>
                <w:rFonts w:ascii="Times New Roman" w:eastAsia="Times New Roman" w:hAnsi="Times New Roman" w:cs="Times New Roman"/>
                <w:bCs/>
                <w:sz w:val="28"/>
                <w:szCs w:val="28"/>
                <w:lang w:val="kk-KZ"/>
              </w:rPr>
              <w:t>1.1</w:t>
            </w:r>
          </w:p>
        </w:tc>
        <w:tc>
          <w:tcPr>
            <w:tcW w:w="8357" w:type="dxa"/>
          </w:tcPr>
          <w:p w:rsidR="00FB14D4" w:rsidRPr="006B1792" w:rsidRDefault="00FB14D4" w:rsidP="00FB14D4">
            <w:pPr>
              <w:jc w:val="both"/>
              <w:rPr>
                <w:rFonts w:ascii="Times New Roman" w:eastAsia="Times New Roman" w:hAnsi="Times New Roman" w:cs="Times New Roman"/>
                <w:spacing w:val="1"/>
                <w:sz w:val="28"/>
                <w:szCs w:val="28"/>
                <w:lang w:val="kk-KZ"/>
              </w:rPr>
            </w:pPr>
            <w:r w:rsidRPr="006B1792">
              <w:rPr>
                <w:rFonts w:ascii="Times New Roman" w:eastAsia="Times New Roman" w:hAnsi="Times New Roman" w:cs="Times New Roman"/>
                <w:spacing w:val="1"/>
                <w:sz w:val="28"/>
                <w:szCs w:val="28"/>
                <w:lang w:val="kk-KZ"/>
              </w:rPr>
              <w:t xml:space="preserve">Металлургиялық өндірістің шлактарын өңдеудің қазіргі </w:t>
            </w:r>
          </w:p>
          <w:p w:rsidR="00FB14D4" w:rsidRPr="006B1792" w:rsidRDefault="00FB14D4" w:rsidP="00FB14D4">
            <w:pPr>
              <w:widowControl w:val="0"/>
              <w:rPr>
                <w:rFonts w:ascii="Times New Roman" w:eastAsia="Times New Roman" w:hAnsi="Times New Roman" w:cs="Times New Roman"/>
                <w:b/>
                <w:bCs/>
                <w:sz w:val="28"/>
                <w:szCs w:val="28"/>
              </w:rPr>
            </w:pPr>
            <w:r w:rsidRPr="006B1792">
              <w:rPr>
                <w:rFonts w:ascii="Times New Roman" w:eastAsia="Times New Roman" w:hAnsi="Times New Roman" w:cs="Times New Roman"/>
                <w:spacing w:val="1"/>
                <w:sz w:val="28"/>
                <w:szCs w:val="28"/>
                <w:lang w:val="kk-KZ"/>
              </w:rPr>
              <w:t>тәсілдерін талдау</w:t>
            </w:r>
          </w:p>
        </w:tc>
        <w:tc>
          <w:tcPr>
            <w:tcW w:w="701" w:type="dxa"/>
          </w:tcPr>
          <w:p w:rsidR="00FB14D4" w:rsidRPr="006B1792" w:rsidRDefault="00FB14D4" w:rsidP="00B05FBA">
            <w:pPr>
              <w:widowControl w:val="0"/>
              <w:jc w:val="right"/>
              <w:rPr>
                <w:rFonts w:ascii="Times New Roman" w:eastAsia="Times New Roman" w:hAnsi="Times New Roman" w:cs="Times New Roman"/>
                <w:b/>
                <w:bCs/>
                <w:sz w:val="28"/>
                <w:szCs w:val="28"/>
              </w:rPr>
            </w:pPr>
            <w:r w:rsidRPr="006B1792">
              <w:rPr>
                <w:rFonts w:ascii="Times New Roman" w:eastAsia="Times New Roman" w:hAnsi="Times New Roman" w:cs="Times New Roman"/>
                <w:spacing w:val="1"/>
                <w:sz w:val="28"/>
                <w:szCs w:val="28"/>
                <w:lang w:val="kk-KZ"/>
              </w:rPr>
              <w:t>17</w:t>
            </w:r>
          </w:p>
        </w:tc>
      </w:tr>
      <w:tr w:rsidR="006B1792" w:rsidRPr="006B1792" w:rsidTr="002D413D">
        <w:tc>
          <w:tcPr>
            <w:tcW w:w="570" w:type="dxa"/>
          </w:tcPr>
          <w:p w:rsidR="00FB14D4" w:rsidRPr="006B1792" w:rsidRDefault="00FB14D4" w:rsidP="00B05FBA">
            <w:pPr>
              <w:widowControl w:val="0"/>
              <w:rPr>
                <w:rFonts w:ascii="Times New Roman" w:eastAsia="Times New Roman" w:hAnsi="Times New Roman" w:cs="Times New Roman"/>
                <w:b/>
                <w:bCs/>
                <w:sz w:val="28"/>
                <w:szCs w:val="28"/>
              </w:rPr>
            </w:pPr>
            <w:r w:rsidRPr="006B1792">
              <w:rPr>
                <w:rFonts w:ascii="Times New Roman" w:eastAsia="Times New Roman" w:hAnsi="Times New Roman" w:cs="Times New Roman"/>
                <w:spacing w:val="1"/>
                <w:sz w:val="28"/>
                <w:szCs w:val="28"/>
                <w:lang w:val="kk-KZ"/>
              </w:rPr>
              <w:t>1.2</w:t>
            </w:r>
          </w:p>
        </w:tc>
        <w:tc>
          <w:tcPr>
            <w:tcW w:w="8357" w:type="dxa"/>
          </w:tcPr>
          <w:p w:rsidR="00FB14D4" w:rsidRPr="006B1792" w:rsidRDefault="00FB14D4" w:rsidP="00FB14D4">
            <w:pPr>
              <w:rPr>
                <w:rFonts w:ascii="Times New Roman" w:eastAsia="Times New Roman" w:hAnsi="Times New Roman" w:cs="Times New Roman"/>
                <w:spacing w:val="1"/>
                <w:sz w:val="28"/>
                <w:szCs w:val="28"/>
                <w:lang w:val="kk-KZ"/>
              </w:rPr>
            </w:pPr>
            <w:r w:rsidRPr="006B1792">
              <w:rPr>
                <w:rFonts w:ascii="Times New Roman" w:eastAsia="Times New Roman" w:hAnsi="Times New Roman" w:cs="Times New Roman"/>
                <w:spacing w:val="1"/>
                <w:sz w:val="28"/>
                <w:szCs w:val="28"/>
                <w:lang w:val="kk-KZ"/>
              </w:rPr>
              <w:t xml:space="preserve">Конвертерлік шлакты және шламды өңдеу тиімділігін </w:t>
            </w:r>
          </w:p>
          <w:p w:rsidR="00FB14D4" w:rsidRPr="006B1792" w:rsidRDefault="00FB14D4" w:rsidP="00FB14D4">
            <w:pPr>
              <w:widowControl w:val="0"/>
              <w:rPr>
                <w:rFonts w:ascii="Times New Roman" w:eastAsia="Times New Roman" w:hAnsi="Times New Roman" w:cs="Times New Roman"/>
                <w:b/>
                <w:bCs/>
                <w:sz w:val="28"/>
                <w:szCs w:val="28"/>
              </w:rPr>
            </w:pPr>
            <w:r w:rsidRPr="006B1792">
              <w:rPr>
                <w:rFonts w:ascii="Times New Roman" w:eastAsia="Times New Roman" w:hAnsi="Times New Roman" w:cs="Times New Roman"/>
                <w:spacing w:val="1"/>
                <w:sz w:val="28"/>
                <w:szCs w:val="28"/>
                <w:lang w:val="kk-KZ"/>
              </w:rPr>
              <w:t>жоғарлатудың мүмкін жолдары</w:t>
            </w:r>
          </w:p>
        </w:tc>
        <w:tc>
          <w:tcPr>
            <w:tcW w:w="701" w:type="dxa"/>
          </w:tcPr>
          <w:p w:rsidR="00FB14D4" w:rsidRPr="006B1792" w:rsidRDefault="00FB14D4" w:rsidP="00B05FBA">
            <w:pPr>
              <w:widowControl w:val="0"/>
              <w:jc w:val="right"/>
              <w:rPr>
                <w:rFonts w:ascii="Times New Roman" w:eastAsia="Times New Roman" w:hAnsi="Times New Roman" w:cs="Times New Roman"/>
                <w:b/>
                <w:bCs/>
                <w:sz w:val="28"/>
                <w:szCs w:val="28"/>
              </w:rPr>
            </w:pPr>
            <w:r w:rsidRPr="006B1792">
              <w:rPr>
                <w:rFonts w:ascii="Times New Roman" w:eastAsia="Times New Roman" w:hAnsi="Times New Roman" w:cs="Times New Roman"/>
                <w:spacing w:val="1"/>
                <w:sz w:val="28"/>
                <w:szCs w:val="28"/>
                <w:lang w:val="kk-KZ"/>
              </w:rPr>
              <w:t>19</w:t>
            </w:r>
          </w:p>
        </w:tc>
      </w:tr>
      <w:tr w:rsidR="006B1792" w:rsidRPr="006B1792" w:rsidTr="002D413D">
        <w:tc>
          <w:tcPr>
            <w:tcW w:w="570" w:type="dxa"/>
          </w:tcPr>
          <w:p w:rsidR="00FB14D4" w:rsidRPr="006B1792" w:rsidRDefault="00FB14D4" w:rsidP="00B05FBA">
            <w:pPr>
              <w:widowControl w:val="0"/>
              <w:rPr>
                <w:rFonts w:ascii="Times New Roman" w:eastAsia="Times New Roman" w:hAnsi="Times New Roman" w:cs="Times New Roman"/>
                <w:b/>
                <w:bCs/>
                <w:sz w:val="28"/>
                <w:szCs w:val="28"/>
              </w:rPr>
            </w:pPr>
            <w:r w:rsidRPr="006B1792">
              <w:rPr>
                <w:rFonts w:ascii="Times New Roman" w:eastAsia="Times New Roman" w:hAnsi="Times New Roman" w:cs="Times New Roman"/>
                <w:spacing w:val="1"/>
                <w:sz w:val="28"/>
                <w:szCs w:val="28"/>
                <w:lang w:val="kk-KZ"/>
              </w:rPr>
              <w:t>1.3</w:t>
            </w:r>
          </w:p>
        </w:tc>
        <w:tc>
          <w:tcPr>
            <w:tcW w:w="8357" w:type="dxa"/>
          </w:tcPr>
          <w:p w:rsidR="00FB14D4" w:rsidRPr="006B1792" w:rsidRDefault="00FB14D4" w:rsidP="00FB14D4">
            <w:pPr>
              <w:tabs>
                <w:tab w:val="left" w:pos="0"/>
              </w:tabs>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 xml:space="preserve">Темір тотықтарының қатты фазалы тотықсыздануының </w:t>
            </w:r>
          </w:p>
          <w:p w:rsidR="00FB14D4" w:rsidRPr="006B1792" w:rsidRDefault="00FB14D4" w:rsidP="00FB14D4">
            <w:pPr>
              <w:widowControl w:val="0"/>
              <w:rPr>
                <w:rFonts w:ascii="Times New Roman" w:eastAsia="Times New Roman" w:hAnsi="Times New Roman" w:cs="Times New Roman"/>
                <w:b/>
                <w:bCs/>
                <w:sz w:val="28"/>
                <w:szCs w:val="28"/>
              </w:rPr>
            </w:pPr>
            <w:r w:rsidRPr="006B1792">
              <w:rPr>
                <w:rFonts w:ascii="Times New Roman" w:hAnsi="Times New Roman" w:cs="Times New Roman"/>
                <w:bCs/>
                <w:sz w:val="28"/>
                <w:szCs w:val="28"/>
                <w:lang w:val="kk-KZ"/>
              </w:rPr>
              <w:t>теориялық негіздері</w:t>
            </w:r>
          </w:p>
        </w:tc>
        <w:tc>
          <w:tcPr>
            <w:tcW w:w="701" w:type="dxa"/>
          </w:tcPr>
          <w:p w:rsidR="00FB14D4" w:rsidRPr="006B1792" w:rsidRDefault="00FB14D4" w:rsidP="00B05FBA">
            <w:pPr>
              <w:widowControl w:val="0"/>
              <w:jc w:val="right"/>
              <w:rPr>
                <w:rFonts w:ascii="Times New Roman" w:eastAsia="Times New Roman" w:hAnsi="Times New Roman" w:cs="Times New Roman"/>
                <w:b/>
                <w:bCs/>
                <w:sz w:val="28"/>
                <w:szCs w:val="28"/>
              </w:rPr>
            </w:pPr>
            <w:r w:rsidRPr="006B1792">
              <w:rPr>
                <w:rFonts w:ascii="Times New Roman" w:hAnsi="Times New Roman" w:cs="Times New Roman"/>
                <w:sz w:val="28"/>
                <w:szCs w:val="28"/>
                <w:lang w:val="kk-KZ"/>
              </w:rPr>
              <w:t>25</w:t>
            </w:r>
          </w:p>
        </w:tc>
      </w:tr>
      <w:tr w:rsidR="006B1792" w:rsidRPr="006B1792" w:rsidTr="002D413D">
        <w:tc>
          <w:tcPr>
            <w:tcW w:w="570" w:type="dxa"/>
          </w:tcPr>
          <w:p w:rsidR="00FB14D4" w:rsidRPr="006B1792" w:rsidRDefault="00FB14D4" w:rsidP="00B05FBA">
            <w:pPr>
              <w:widowControl w:val="0"/>
              <w:rPr>
                <w:rFonts w:ascii="Times New Roman" w:eastAsia="Times New Roman" w:hAnsi="Times New Roman" w:cs="Times New Roman"/>
                <w:b/>
                <w:bCs/>
                <w:sz w:val="28"/>
                <w:szCs w:val="28"/>
              </w:rPr>
            </w:pPr>
            <w:r w:rsidRPr="006B1792">
              <w:rPr>
                <w:rFonts w:ascii="Times New Roman" w:eastAsia="Times New Roman" w:hAnsi="Times New Roman" w:cs="Times New Roman"/>
                <w:bCs/>
                <w:sz w:val="28"/>
                <w:szCs w:val="28"/>
                <w:lang w:val="kk-KZ"/>
              </w:rPr>
              <w:t>1.4</w:t>
            </w:r>
          </w:p>
        </w:tc>
        <w:tc>
          <w:tcPr>
            <w:tcW w:w="8357" w:type="dxa"/>
          </w:tcPr>
          <w:p w:rsidR="00FB14D4" w:rsidRPr="006B1792" w:rsidRDefault="00FB14D4" w:rsidP="00FB14D4">
            <w:pPr>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Қалдықтарды қайта өңдеуді дамыту келешегі және қара </w:t>
            </w:r>
          </w:p>
          <w:p w:rsidR="00FB14D4" w:rsidRPr="006B1792" w:rsidRDefault="00FB14D4" w:rsidP="00FB14D4">
            <w:pPr>
              <w:widowControl w:val="0"/>
              <w:rPr>
                <w:rFonts w:ascii="Times New Roman" w:eastAsia="Times New Roman" w:hAnsi="Times New Roman" w:cs="Times New Roman"/>
                <w:b/>
                <w:bCs/>
                <w:sz w:val="28"/>
                <w:szCs w:val="28"/>
              </w:rPr>
            </w:pPr>
            <w:r w:rsidRPr="006B1792">
              <w:rPr>
                <w:rFonts w:ascii="Times New Roman" w:hAnsi="Times New Roman" w:cs="Times New Roman"/>
                <w:sz w:val="28"/>
                <w:szCs w:val="28"/>
                <w:lang w:val="kk-KZ"/>
              </w:rPr>
              <w:t>металлургияны дамыту бағыты</w:t>
            </w:r>
          </w:p>
        </w:tc>
        <w:tc>
          <w:tcPr>
            <w:tcW w:w="701" w:type="dxa"/>
          </w:tcPr>
          <w:p w:rsidR="00FB14D4" w:rsidRPr="006B1792" w:rsidRDefault="00FB14D4" w:rsidP="00B05FBA">
            <w:pPr>
              <w:widowControl w:val="0"/>
              <w:jc w:val="right"/>
              <w:rPr>
                <w:rFonts w:ascii="Times New Roman" w:eastAsia="Times New Roman" w:hAnsi="Times New Roman" w:cs="Times New Roman"/>
                <w:b/>
                <w:bCs/>
                <w:sz w:val="28"/>
                <w:szCs w:val="28"/>
              </w:rPr>
            </w:pPr>
            <w:r w:rsidRPr="006B1792">
              <w:rPr>
                <w:rFonts w:ascii="Times New Roman" w:hAnsi="Times New Roman" w:cs="Times New Roman"/>
                <w:sz w:val="28"/>
                <w:szCs w:val="28"/>
                <w:lang w:val="kk-KZ"/>
              </w:rPr>
              <w:t>26</w:t>
            </w:r>
          </w:p>
        </w:tc>
      </w:tr>
      <w:tr w:rsidR="006B1792" w:rsidRPr="006B1792" w:rsidTr="002D413D">
        <w:tc>
          <w:tcPr>
            <w:tcW w:w="570" w:type="dxa"/>
          </w:tcPr>
          <w:p w:rsidR="00FB14D4" w:rsidRPr="006B1792" w:rsidRDefault="00FB14D4" w:rsidP="00B05FBA">
            <w:pPr>
              <w:widowControl w:val="0"/>
              <w:rPr>
                <w:rFonts w:ascii="Times New Roman" w:eastAsia="Times New Roman" w:hAnsi="Times New Roman" w:cs="Times New Roman"/>
                <w:bCs/>
                <w:sz w:val="28"/>
                <w:szCs w:val="28"/>
                <w:lang w:val="kk-KZ"/>
              </w:rPr>
            </w:pPr>
          </w:p>
        </w:tc>
        <w:tc>
          <w:tcPr>
            <w:tcW w:w="8357" w:type="dxa"/>
          </w:tcPr>
          <w:p w:rsidR="00FB14D4" w:rsidRPr="006B1792" w:rsidRDefault="00FB14D4" w:rsidP="00FB14D4">
            <w:pPr>
              <w:rPr>
                <w:rFonts w:ascii="Times New Roman" w:hAnsi="Times New Roman" w:cs="Times New Roman"/>
                <w:sz w:val="28"/>
                <w:szCs w:val="28"/>
                <w:lang w:val="kk-KZ"/>
              </w:rPr>
            </w:pPr>
            <w:r w:rsidRPr="006B1792">
              <w:rPr>
                <w:rFonts w:ascii="Times New Roman" w:hAnsi="Times New Roman" w:cs="Times New Roman"/>
                <w:sz w:val="28"/>
                <w:szCs w:val="28"/>
                <w:lang w:val="kk-KZ"/>
              </w:rPr>
              <w:t>1 бөлім бойынша қорытынды және зерттеу міндеттерін белгілеу</w:t>
            </w:r>
          </w:p>
        </w:tc>
        <w:tc>
          <w:tcPr>
            <w:tcW w:w="701" w:type="dxa"/>
          </w:tcPr>
          <w:p w:rsidR="00FB14D4" w:rsidRPr="006B1792" w:rsidRDefault="00FB14D4"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27</w:t>
            </w:r>
          </w:p>
        </w:tc>
      </w:tr>
      <w:tr w:rsidR="006B1792" w:rsidRPr="006B1792" w:rsidTr="002D413D">
        <w:tc>
          <w:tcPr>
            <w:tcW w:w="570" w:type="dxa"/>
          </w:tcPr>
          <w:p w:rsidR="00FB14D4" w:rsidRPr="006B1792" w:rsidRDefault="00FB14D4" w:rsidP="00B05FBA">
            <w:pPr>
              <w:widowControl w:val="0"/>
              <w:rPr>
                <w:rFonts w:ascii="Times New Roman" w:eastAsia="Times New Roman" w:hAnsi="Times New Roman" w:cs="Times New Roman"/>
                <w:bCs/>
                <w:sz w:val="28"/>
                <w:szCs w:val="28"/>
                <w:lang w:val="kk-KZ"/>
              </w:rPr>
            </w:pPr>
            <w:r w:rsidRPr="006B1792">
              <w:rPr>
                <w:rFonts w:ascii="Times New Roman" w:hAnsi="Times New Roman" w:cs="Times New Roman"/>
                <w:b/>
                <w:sz w:val="28"/>
                <w:szCs w:val="28"/>
                <w:lang w:val="kk-KZ"/>
              </w:rPr>
              <w:t>2</w:t>
            </w:r>
          </w:p>
        </w:tc>
        <w:tc>
          <w:tcPr>
            <w:tcW w:w="8357" w:type="dxa"/>
          </w:tcPr>
          <w:p w:rsidR="00FB14D4" w:rsidRPr="006B1792" w:rsidRDefault="00FB14D4" w:rsidP="00FB14D4">
            <w:pPr>
              <w:rPr>
                <w:rFonts w:ascii="Times New Roman" w:hAnsi="Times New Roman" w:cs="Times New Roman"/>
                <w:b/>
                <w:sz w:val="28"/>
                <w:szCs w:val="28"/>
                <w:lang w:val="kk-KZ"/>
              </w:rPr>
            </w:pPr>
            <w:r w:rsidRPr="006B1792">
              <w:rPr>
                <w:rFonts w:ascii="Times New Roman" w:hAnsi="Times New Roman" w:cs="Times New Roman"/>
                <w:b/>
                <w:sz w:val="28"/>
                <w:szCs w:val="28"/>
                <w:lang w:val="kk-KZ"/>
              </w:rPr>
              <w:t xml:space="preserve">КОНВЕРТЕРЛІК ШЛАК, ШЛАМ,  ШҰБАРКӨЛ КӨМІРІНІҢ </w:t>
            </w:r>
          </w:p>
          <w:p w:rsidR="00FB14D4" w:rsidRPr="006B1792" w:rsidRDefault="00FB14D4" w:rsidP="00FB14D4">
            <w:pPr>
              <w:rPr>
                <w:rFonts w:ascii="Times New Roman" w:hAnsi="Times New Roman" w:cs="Times New Roman"/>
                <w:sz w:val="28"/>
                <w:szCs w:val="28"/>
                <w:lang w:val="kk-KZ"/>
              </w:rPr>
            </w:pPr>
            <w:r w:rsidRPr="006B1792">
              <w:rPr>
                <w:rFonts w:ascii="Times New Roman" w:hAnsi="Times New Roman" w:cs="Times New Roman"/>
                <w:b/>
                <w:sz w:val="28"/>
                <w:szCs w:val="28"/>
                <w:lang w:val="kk-KZ"/>
              </w:rPr>
              <w:t>ФИЗИКА-ХИМИЯЛЫҚ ҚАСИЕТТЕРІН ЗЕРТТЕУ</w:t>
            </w:r>
          </w:p>
        </w:tc>
        <w:tc>
          <w:tcPr>
            <w:tcW w:w="701" w:type="dxa"/>
          </w:tcPr>
          <w:p w:rsidR="00FB14D4" w:rsidRPr="006B1792" w:rsidRDefault="00FB14D4"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29</w:t>
            </w:r>
          </w:p>
        </w:tc>
      </w:tr>
      <w:tr w:rsidR="006B1792" w:rsidRPr="006B1792" w:rsidTr="002D413D">
        <w:tc>
          <w:tcPr>
            <w:tcW w:w="570" w:type="dxa"/>
          </w:tcPr>
          <w:p w:rsidR="00FB14D4" w:rsidRPr="006B1792" w:rsidRDefault="00FB14D4" w:rsidP="00B05FBA">
            <w:pPr>
              <w:widowControl w:val="0"/>
              <w:rPr>
                <w:rFonts w:ascii="Times New Roman" w:hAnsi="Times New Roman" w:cs="Times New Roman"/>
                <w:b/>
                <w:sz w:val="28"/>
                <w:szCs w:val="28"/>
                <w:lang w:val="kk-KZ"/>
              </w:rPr>
            </w:pPr>
            <w:r w:rsidRPr="006B1792">
              <w:rPr>
                <w:rFonts w:ascii="Times New Roman" w:hAnsi="Times New Roman" w:cs="Times New Roman"/>
                <w:sz w:val="28"/>
                <w:szCs w:val="28"/>
                <w:lang w:val="kk-KZ"/>
              </w:rPr>
              <w:t>2.1</w:t>
            </w:r>
          </w:p>
        </w:tc>
        <w:tc>
          <w:tcPr>
            <w:tcW w:w="8357" w:type="dxa"/>
          </w:tcPr>
          <w:p w:rsidR="00FB14D4" w:rsidRPr="006B1792" w:rsidRDefault="00FB14D4" w:rsidP="00FB14D4">
            <w:pPr>
              <w:rPr>
                <w:rFonts w:ascii="Times New Roman" w:hAnsi="Times New Roman" w:cs="Times New Roman"/>
                <w:b/>
                <w:sz w:val="28"/>
                <w:szCs w:val="28"/>
                <w:lang w:val="kk-KZ"/>
              </w:rPr>
            </w:pPr>
            <w:r w:rsidRPr="006B1792">
              <w:rPr>
                <w:rFonts w:ascii="Times New Roman" w:eastAsia="Times New Roman" w:hAnsi="Times New Roman" w:cs="Times New Roman"/>
                <w:sz w:val="28"/>
                <w:szCs w:val="28"/>
                <w:lang w:val="kk-KZ"/>
              </w:rPr>
              <w:t>Зерттеу әдістері</w:t>
            </w:r>
          </w:p>
        </w:tc>
        <w:tc>
          <w:tcPr>
            <w:tcW w:w="701" w:type="dxa"/>
          </w:tcPr>
          <w:p w:rsidR="00FB14D4" w:rsidRPr="006B1792" w:rsidRDefault="00FB14D4" w:rsidP="00B05FBA">
            <w:pPr>
              <w:widowControl w:val="0"/>
              <w:jc w:val="right"/>
              <w:rPr>
                <w:rFonts w:ascii="Times New Roman" w:hAnsi="Times New Roman" w:cs="Times New Roman"/>
                <w:sz w:val="28"/>
                <w:szCs w:val="28"/>
                <w:lang w:val="kk-KZ"/>
              </w:rPr>
            </w:pPr>
            <w:r w:rsidRPr="006B1792">
              <w:rPr>
                <w:rFonts w:ascii="Times New Roman" w:eastAsia="Times New Roman" w:hAnsi="Times New Roman" w:cs="Times New Roman"/>
                <w:sz w:val="28"/>
                <w:szCs w:val="28"/>
                <w:lang w:val="kk-KZ"/>
              </w:rPr>
              <w:t>29</w:t>
            </w:r>
          </w:p>
        </w:tc>
      </w:tr>
      <w:tr w:rsidR="006B1792" w:rsidRPr="006B1792" w:rsidTr="002D413D">
        <w:tc>
          <w:tcPr>
            <w:tcW w:w="570" w:type="dxa"/>
          </w:tcPr>
          <w:p w:rsidR="00FB14D4" w:rsidRPr="006B1792" w:rsidRDefault="00FB14D4" w:rsidP="00B05FBA">
            <w:pPr>
              <w:widowControl w:val="0"/>
              <w:rPr>
                <w:rFonts w:ascii="Times New Roman" w:hAnsi="Times New Roman" w:cs="Times New Roman"/>
                <w:b/>
                <w:sz w:val="28"/>
                <w:szCs w:val="28"/>
                <w:lang w:val="kk-KZ"/>
              </w:rPr>
            </w:pPr>
            <w:r w:rsidRPr="006B1792">
              <w:rPr>
                <w:rFonts w:ascii="Times New Roman" w:hAnsi="Times New Roman" w:cs="Times New Roman"/>
                <w:sz w:val="28"/>
                <w:szCs w:val="28"/>
                <w:lang w:val="kk-KZ"/>
              </w:rPr>
              <w:t>2.2</w:t>
            </w:r>
          </w:p>
        </w:tc>
        <w:tc>
          <w:tcPr>
            <w:tcW w:w="8357" w:type="dxa"/>
          </w:tcPr>
          <w:p w:rsidR="00FB14D4" w:rsidRPr="006B1792" w:rsidRDefault="00FB14D4" w:rsidP="00FB14D4">
            <w:pPr>
              <w:rPr>
                <w:rFonts w:ascii="Times New Roman" w:hAnsi="Times New Roman" w:cs="Times New Roman"/>
                <w:b/>
                <w:sz w:val="28"/>
                <w:szCs w:val="28"/>
                <w:lang w:val="kk-KZ"/>
              </w:rPr>
            </w:pPr>
            <w:r w:rsidRPr="006B1792">
              <w:rPr>
                <w:rFonts w:ascii="Times New Roman" w:hAnsi="Times New Roman" w:cs="Times New Roman"/>
                <w:bCs/>
                <w:sz w:val="28"/>
                <w:szCs w:val="28"/>
                <w:lang w:val="kk-KZ"/>
              </w:rPr>
              <w:t>Зерттеу нысаны</w:t>
            </w:r>
          </w:p>
        </w:tc>
        <w:tc>
          <w:tcPr>
            <w:tcW w:w="701" w:type="dxa"/>
          </w:tcPr>
          <w:p w:rsidR="00FB14D4" w:rsidRPr="006B1792" w:rsidRDefault="00FB14D4" w:rsidP="00B05FBA">
            <w:pPr>
              <w:widowControl w:val="0"/>
              <w:jc w:val="right"/>
              <w:rPr>
                <w:rFonts w:ascii="Times New Roman" w:hAnsi="Times New Roman" w:cs="Times New Roman"/>
                <w:sz w:val="28"/>
                <w:szCs w:val="28"/>
                <w:lang w:val="kk-KZ"/>
              </w:rPr>
            </w:pPr>
            <w:r w:rsidRPr="006B1792">
              <w:rPr>
                <w:rFonts w:ascii="Times New Roman" w:hAnsi="Times New Roman" w:cs="Times New Roman"/>
                <w:bCs/>
                <w:sz w:val="28"/>
                <w:szCs w:val="28"/>
                <w:lang w:val="kk-KZ"/>
              </w:rPr>
              <w:t>42</w:t>
            </w:r>
          </w:p>
        </w:tc>
      </w:tr>
      <w:tr w:rsidR="006B1792" w:rsidRPr="006B1792" w:rsidTr="002D413D">
        <w:tc>
          <w:tcPr>
            <w:tcW w:w="570" w:type="dxa"/>
          </w:tcPr>
          <w:p w:rsidR="00FB14D4" w:rsidRPr="006B1792" w:rsidRDefault="00FB14D4" w:rsidP="00B05FBA">
            <w:pPr>
              <w:widowControl w:val="0"/>
              <w:rPr>
                <w:rFonts w:ascii="Times New Roman" w:hAnsi="Times New Roman" w:cs="Times New Roman"/>
                <w:b/>
                <w:sz w:val="28"/>
                <w:szCs w:val="28"/>
                <w:lang w:val="kk-KZ"/>
              </w:rPr>
            </w:pPr>
          </w:p>
        </w:tc>
        <w:tc>
          <w:tcPr>
            <w:tcW w:w="8357" w:type="dxa"/>
          </w:tcPr>
          <w:p w:rsidR="00FB14D4" w:rsidRPr="006B1792" w:rsidRDefault="00FB14D4" w:rsidP="00FB14D4">
            <w:pPr>
              <w:rPr>
                <w:rFonts w:ascii="Times New Roman" w:hAnsi="Times New Roman" w:cs="Times New Roman"/>
                <w:b/>
                <w:sz w:val="28"/>
                <w:szCs w:val="28"/>
                <w:lang w:val="kk-KZ"/>
              </w:rPr>
            </w:pPr>
            <w:r w:rsidRPr="006B1792">
              <w:rPr>
                <w:rFonts w:ascii="Times New Roman" w:hAnsi="Times New Roman" w:cs="Times New Roman"/>
                <w:sz w:val="28"/>
                <w:szCs w:val="28"/>
                <w:lang w:val="kk-KZ"/>
              </w:rPr>
              <w:t>2 бөлім бойынша қорытынды</w:t>
            </w:r>
          </w:p>
        </w:tc>
        <w:tc>
          <w:tcPr>
            <w:tcW w:w="701" w:type="dxa"/>
          </w:tcPr>
          <w:p w:rsidR="00FB14D4" w:rsidRPr="006B1792" w:rsidRDefault="00FB14D4"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53</w:t>
            </w:r>
          </w:p>
        </w:tc>
      </w:tr>
      <w:tr w:rsidR="006B1792" w:rsidRPr="006B1792" w:rsidTr="002D413D">
        <w:tc>
          <w:tcPr>
            <w:tcW w:w="570" w:type="dxa"/>
          </w:tcPr>
          <w:p w:rsidR="00FB14D4" w:rsidRPr="006B1792" w:rsidRDefault="00FB14D4" w:rsidP="00B05FBA">
            <w:pPr>
              <w:widowControl w:val="0"/>
              <w:rPr>
                <w:rFonts w:ascii="Times New Roman" w:hAnsi="Times New Roman" w:cs="Times New Roman"/>
                <w:b/>
                <w:sz w:val="28"/>
                <w:szCs w:val="28"/>
                <w:lang w:val="kk-KZ"/>
              </w:rPr>
            </w:pPr>
            <w:r w:rsidRPr="006B1792">
              <w:rPr>
                <w:rFonts w:ascii="Times New Roman" w:hAnsi="Times New Roman" w:cs="Times New Roman"/>
                <w:b/>
                <w:sz w:val="28"/>
                <w:szCs w:val="28"/>
                <w:lang w:val="kk-KZ"/>
              </w:rPr>
              <w:t>3</w:t>
            </w:r>
          </w:p>
        </w:tc>
        <w:tc>
          <w:tcPr>
            <w:tcW w:w="8357" w:type="dxa"/>
          </w:tcPr>
          <w:p w:rsidR="00FB14D4" w:rsidRPr="006B1792" w:rsidRDefault="00FB14D4" w:rsidP="00FB14D4">
            <w:pPr>
              <w:rPr>
                <w:rFonts w:ascii="Times New Roman" w:hAnsi="Times New Roman" w:cs="Times New Roman"/>
                <w:sz w:val="28"/>
                <w:szCs w:val="28"/>
                <w:lang w:val="kk-KZ"/>
              </w:rPr>
            </w:pPr>
            <w:r w:rsidRPr="006B1792">
              <w:rPr>
                <w:rFonts w:ascii="Times New Roman" w:hAnsi="Times New Roman" w:cs="Times New Roman"/>
                <w:b/>
                <w:sz w:val="28"/>
                <w:szCs w:val="28"/>
                <w:lang w:val="kk-KZ"/>
              </w:rPr>
              <w:t>ЭКСПЕРИМЕНТТІК БӨЛІМ</w:t>
            </w:r>
          </w:p>
        </w:tc>
        <w:tc>
          <w:tcPr>
            <w:tcW w:w="701" w:type="dxa"/>
          </w:tcPr>
          <w:p w:rsidR="00FB14D4" w:rsidRPr="006B1792" w:rsidRDefault="00FB14D4"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55</w:t>
            </w:r>
          </w:p>
        </w:tc>
      </w:tr>
      <w:tr w:rsidR="006B1792" w:rsidRPr="006B1792" w:rsidTr="002D413D">
        <w:tc>
          <w:tcPr>
            <w:tcW w:w="570" w:type="dxa"/>
          </w:tcPr>
          <w:p w:rsidR="00FB14D4" w:rsidRPr="006B1792" w:rsidRDefault="00FB14D4" w:rsidP="00B05FBA">
            <w:pPr>
              <w:widowControl w:val="0"/>
              <w:rPr>
                <w:rFonts w:ascii="Times New Roman" w:hAnsi="Times New Roman" w:cs="Times New Roman"/>
                <w:b/>
                <w:sz w:val="28"/>
                <w:szCs w:val="28"/>
                <w:lang w:val="kk-KZ"/>
              </w:rPr>
            </w:pPr>
            <w:r w:rsidRPr="006B1792">
              <w:rPr>
                <w:rFonts w:ascii="Times New Roman" w:hAnsi="Times New Roman" w:cs="Times New Roman"/>
                <w:sz w:val="28"/>
                <w:szCs w:val="28"/>
                <w:lang w:val="kk-KZ"/>
              </w:rPr>
              <w:t>3.1</w:t>
            </w:r>
          </w:p>
        </w:tc>
        <w:tc>
          <w:tcPr>
            <w:tcW w:w="8357" w:type="dxa"/>
          </w:tcPr>
          <w:p w:rsidR="00FB14D4" w:rsidRPr="006B1792" w:rsidRDefault="00FB14D4" w:rsidP="00FB14D4">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Темірдің қатты фазалық тотықсыздану процестерін </w:t>
            </w:r>
          </w:p>
          <w:p w:rsidR="00FB14D4" w:rsidRPr="006B1792" w:rsidRDefault="00FB14D4" w:rsidP="0012253E">
            <w:pPr>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термодинамикалық </w:t>
            </w:r>
            <w:r w:rsidR="0012253E">
              <w:rPr>
                <w:rFonts w:ascii="Times New Roman" w:hAnsi="Times New Roman" w:cs="Times New Roman"/>
                <w:sz w:val="28"/>
                <w:szCs w:val="28"/>
                <w:lang w:val="kk-KZ"/>
              </w:rPr>
              <w:t>есепт</w:t>
            </w:r>
            <w:r w:rsidRPr="006B1792">
              <w:rPr>
                <w:rFonts w:ascii="Times New Roman" w:hAnsi="Times New Roman" w:cs="Times New Roman"/>
                <w:sz w:val="28"/>
                <w:szCs w:val="28"/>
                <w:lang w:val="kk-KZ"/>
              </w:rPr>
              <w:t>еу</w:t>
            </w:r>
          </w:p>
        </w:tc>
        <w:tc>
          <w:tcPr>
            <w:tcW w:w="701" w:type="dxa"/>
          </w:tcPr>
          <w:p w:rsidR="00FB14D4" w:rsidRPr="006B1792" w:rsidRDefault="00FB14D4"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55</w:t>
            </w:r>
          </w:p>
        </w:tc>
      </w:tr>
      <w:tr w:rsidR="006B1792" w:rsidRPr="006B1792" w:rsidTr="002D413D">
        <w:tc>
          <w:tcPr>
            <w:tcW w:w="570" w:type="dxa"/>
          </w:tcPr>
          <w:p w:rsidR="00FB14D4" w:rsidRPr="006B1792" w:rsidRDefault="00FB14D4" w:rsidP="00B05FBA">
            <w:pPr>
              <w:widowControl w:val="0"/>
              <w:rPr>
                <w:rFonts w:ascii="Times New Roman" w:hAnsi="Times New Roman" w:cs="Times New Roman"/>
                <w:sz w:val="28"/>
                <w:szCs w:val="28"/>
                <w:lang w:val="kk-KZ"/>
              </w:rPr>
            </w:pPr>
            <w:r w:rsidRPr="006B1792">
              <w:rPr>
                <w:rFonts w:ascii="Times New Roman" w:hAnsi="Times New Roman" w:cs="Times New Roman"/>
                <w:sz w:val="28"/>
                <w:szCs w:val="28"/>
                <w:lang w:val="kk-KZ"/>
              </w:rPr>
              <w:t>3.2</w:t>
            </w:r>
          </w:p>
        </w:tc>
        <w:tc>
          <w:tcPr>
            <w:tcW w:w="8357" w:type="dxa"/>
          </w:tcPr>
          <w:p w:rsidR="00FB14D4" w:rsidRPr="006B1792" w:rsidRDefault="00FB14D4" w:rsidP="00FB14D4">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Конвертерлік шлакқа және шламға тотықсыздандырғыш ретінде</w:t>
            </w:r>
          </w:p>
          <w:p w:rsidR="00FB14D4" w:rsidRPr="006B1792" w:rsidRDefault="00FB14D4" w:rsidP="00FB14D4">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көмір шламын қолданып, шекемтастар мен брикеттердің қажетті</w:t>
            </w:r>
          </w:p>
          <w:p w:rsidR="00FB14D4" w:rsidRPr="006B1792" w:rsidRDefault="00FB14D4" w:rsidP="00FB14D4">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беріктік қасиетін қамтамасыз ететін өңдеудің</w:t>
            </w:r>
            <w:r w:rsidR="00854FBF" w:rsidRPr="006B1792">
              <w:rPr>
                <w:rFonts w:ascii="Times New Roman" w:hAnsi="Times New Roman" w:cs="Times New Roman"/>
                <w:sz w:val="28"/>
                <w:szCs w:val="28"/>
                <w:lang w:val="kk-KZ"/>
              </w:rPr>
              <w:t xml:space="preserve"> оңтайлы компоненттік құрамын және параметрлерін анықтау</w:t>
            </w:r>
          </w:p>
        </w:tc>
        <w:tc>
          <w:tcPr>
            <w:tcW w:w="701" w:type="dxa"/>
          </w:tcPr>
          <w:p w:rsidR="00FB14D4" w:rsidRPr="006B1792" w:rsidRDefault="00854FBF"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60</w:t>
            </w:r>
          </w:p>
        </w:tc>
      </w:tr>
      <w:tr w:rsidR="006B1792" w:rsidRPr="006B1792" w:rsidTr="002D413D">
        <w:tc>
          <w:tcPr>
            <w:tcW w:w="570" w:type="dxa"/>
          </w:tcPr>
          <w:p w:rsidR="00FB14D4" w:rsidRPr="006B1792" w:rsidRDefault="00854FBF" w:rsidP="00B05FBA">
            <w:pPr>
              <w:widowControl w:val="0"/>
              <w:rPr>
                <w:rFonts w:ascii="Times New Roman" w:hAnsi="Times New Roman" w:cs="Times New Roman"/>
                <w:sz w:val="28"/>
                <w:szCs w:val="28"/>
                <w:lang w:val="kk-KZ"/>
              </w:rPr>
            </w:pPr>
            <w:r w:rsidRPr="006B1792">
              <w:rPr>
                <w:rFonts w:ascii="Times New Roman" w:hAnsi="Times New Roman" w:cs="Times New Roman"/>
                <w:sz w:val="28"/>
                <w:szCs w:val="28"/>
                <w:lang w:val="kk-KZ"/>
              </w:rPr>
              <w:t>3.3</w:t>
            </w:r>
          </w:p>
        </w:tc>
        <w:tc>
          <w:tcPr>
            <w:tcW w:w="8357" w:type="dxa"/>
          </w:tcPr>
          <w:p w:rsidR="00854FBF" w:rsidRPr="006B1792" w:rsidRDefault="00854FBF" w:rsidP="00854FBF">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Тотықсыздандырғыш ретінде Шұбаркөл көмірін қолданып, </w:t>
            </w:r>
          </w:p>
          <w:p w:rsidR="00854FBF" w:rsidRPr="006B1792" w:rsidRDefault="00854FBF" w:rsidP="00854FBF">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брикеттің қажетті беріктік қасиетін қамтамасыз ететін өңдеудің </w:t>
            </w:r>
          </w:p>
          <w:p w:rsidR="00FB14D4" w:rsidRPr="006B1792" w:rsidRDefault="00854FBF" w:rsidP="00854FBF">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оңтайлы компонентік құрамын және параметрлерін анықтау</w:t>
            </w:r>
          </w:p>
        </w:tc>
        <w:tc>
          <w:tcPr>
            <w:tcW w:w="701" w:type="dxa"/>
          </w:tcPr>
          <w:p w:rsidR="00FB14D4" w:rsidRPr="006B1792" w:rsidRDefault="00854FBF"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65</w:t>
            </w:r>
          </w:p>
        </w:tc>
      </w:tr>
      <w:tr w:rsidR="006B1792" w:rsidRPr="006B1792" w:rsidTr="002D413D">
        <w:tc>
          <w:tcPr>
            <w:tcW w:w="570" w:type="dxa"/>
          </w:tcPr>
          <w:p w:rsidR="00854FBF" w:rsidRPr="006B1792" w:rsidRDefault="00854FBF" w:rsidP="00B05FBA">
            <w:pPr>
              <w:widowControl w:val="0"/>
              <w:rPr>
                <w:rFonts w:ascii="Times New Roman" w:hAnsi="Times New Roman" w:cs="Times New Roman"/>
                <w:sz w:val="28"/>
                <w:szCs w:val="28"/>
                <w:lang w:val="kk-KZ"/>
              </w:rPr>
            </w:pPr>
            <w:r w:rsidRPr="006B1792">
              <w:rPr>
                <w:rFonts w:ascii="Times New Roman" w:hAnsi="Times New Roman" w:cs="Times New Roman"/>
                <w:sz w:val="28"/>
                <w:szCs w:val="28"/>
                <w:lang w:val="kk-KZ"/>
              </w:rPr>
              <w:t>3.4</w:t>
            </w:r>
          </w:p>
        </w:tc>
        <w:tc>
          <w:tcPr>
            <w:tcW w:w="8357" w:type="dxa"/>
          </w:tcPr>
          <w:p w:rsidR="00854FBF" w:rsidRPr="006B1792" w:rsidRDefault="00854FBF" w:rsidP="006D1E6E">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Тотықсыздандырғыш ретінде Шұбаркөл көмірін қолданып, </w:t>
            </w:r>
          </w:p>
          <w:p w:rsidR="00854FBF" w:rsidRPr="006B1792" w:rsidRDefault="00854FBF" w:rsidP="006D1E6E">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құрамында темірі бар қалдықтарды қатты фазалы металдандыру</w:t>
            </w:r>
          </w:p>
          <w:p w:rsidR="00854FBF" w:rsidRPr="006B1792" w:rsidRDefault="00854FBF" w:rsidP="006D1E6E">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(тотықсыздандыру) дәрежесіне әртүрлі факторлар әсерін анықтау</w:t>
            </w:r>
          </w:p>
        </w:tc>
        <w:tc>
          <w:tcPr>
            <w:tcW w:w="701" w:type="dxa"/>
          </w:tcPr>
          <w:p w:rsidR="00854FBF" w:rsidRPr="006B1792" w:rsidRDefault="00854FBF"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66</w:t>
            </w:r>
          </w:p>
        </w:tc>
      </w:tr>
      <w:tr w:rsidR="006B1792" w:rsidRPr="006B1792" w:rsidTr="002D413D">
        <w:tc>
          <w:tcPr>
            <w:tcW w:w="570" w:type="dxa"/>
          </w:tcPr>
          <w:p w:rsidR="00854FBF" w:rsidRPr="006B1792" w:rsidRDefault="00854FBF" w:rsidP="00B05FBA">
            <w:pPr>
              <w:widowControl w:val="0"/>
              <w:rPr>
                <w:rFonts w:ascii="Times New Roman" w:hAnsi="Times New Roman" w:cs="Times New Roman"/>
                <w:sz w:val="28"/>
                <w:szCs w:val="28"/>
                <w:lang w:val="kk-KZ"/>
              </w:rPr>
            </w:pPr>
            <w:r w:rsidRPr="006B1792">
              <w:rPr>
                <w:rFonts w:ascii="Times New Roman" w:hAnsi="Times New Roman" w:cs="Times New Roman"/>
                <w:sz w:val="28"/>
                <w:szCs w:val="28"/>
                <w:lang w:val="kk-KZ"/>
              </w:rPr>
              <w:t>3.5</w:t>
            </w:r>
          </w:p>
        </w:tc>
        <w:tc>
          <w:tcPr>
            <w:tcW w:w="8357" w:type="dxa"/>
          </w:tcPr>
          <w:p w:rsidR="00854FBF" w:rsidRPr="006B1792" w:rsidRDefault="00854FBF" w:rsidP="00854FBF">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Тотықсыздандырғыш ретінде Шұбаркөл көмірін қолданып, </w:t>
            </w:r>
          </w:p>
          <w:p w:rsidR="00854FBF" w:rsidRPr="006B1792" w:rsidRDefault="00854FBF" w:rsidP="00854FBF">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құрамында темірі бар қалдықтарды қатты фазалы металдандыру </w:t>
            </w:r>
          </w:p>
          <w:p w:rsidR="00854FBF" w:rsidRPr="006B1792" w:rsidRDefault="00854FBF" w:rsidP="00854FBF">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(тотықсыздандыру) дәрежесіне әртүрлі факторлардың</w:t>
            </w:r>
          </w:p>
          <w:p w:rsidR="00854FBF" w:rsidRPr="006B1792" w:rsidRDefault="00854FBF" w:rsidP="00854FBF">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 әсерін анықтау</w:t>
            </w:r>
          </w:p>
        </w:tc>
        <w:tc>
          <w:tcPr>
            <w:tcW w:w="701" w:type="dxa"/>
          </w:tcPr>
          <w:p w:rsidR="00854FBF" w:rsidRPr="006B1792" w:rsidRDefault="00854FBF"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78</w:t>
            </w:r>
          </w:p>
        </w:tc>
      </w:tr>
      <w:tr w:rsidR="006B1792" w:rsidRPr="006B1792" w:rsidTr="002D413D">
        <w:tc>
          <w:tcPr>
            <w:tcW w:w="570" w:type="dxa"/>
          </w:tcPr>
          <w:p w:rsidR="00854FBF" w:rsidRPr="006B1792" w:rsidRDefault="00854FBF" w:rsidP="00B05FBA">
            <w:pPr>
              <w:widowControl w:val="0"/>
              <w:rPr>
                <w:rFonts w:ascii="Times New Roman" w:hAnsi="Times New Roman" w:cs="Times New Roman"/>
                <w:sz w:val="28"/>
                <w:szCs w:val="28"/>
                <w:lang w:val="kk-KZ"/>
              </w:rPr>
            </w:pPr>
            <w:r w:rsidRPr="006B1792">
              <w:rPr>
                <w:rFonts w:ascii="Times New Roman" w:hAnsi="Times New Roman" w:cs="Times New Roman"/>
                <w:sz w:val="28"/>
                <w:szCs w:val="28"/>
              </w:rPr>
              <w:t>3.6</w:t>
            </w:r>
          </w:p>
        </w:tc>
        <w:tc>
          <w:tcPr>
            <w:tcW w:w="8357" w:type="dxa"/>
          </w:tcPr>
          <w:p w:rsidR="00854FBF" w:rsidRPr="006B1792" w:rsidRDefault="00854FBF" w:rsidP="00854FBF">
            <w:pPr>
              <w:tabs>
                <w:tab w:val="left" w:pos="0"/>
              </w:tabs>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Конвертерлік шлактар мен шламдарды қатты фазалық </w:t>
            </w:r>
          </w:p>
          <w:p w:rsidR="00854FBF" w:rsidRPr="006B1792" w:rsidRDefault="00854FBF" w:rsidP="00854FBF">
            <w:pPr>
              <w:tabs>
                <w:tab w:val="left" w:pos="0"/>
              </w:tabs>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тотықсыздандырудың металдандырылған өнімдерінен </w:t>
            </w:r>
          </w:p>
          <w:p w:rsidR="00854FBF" w:rsidRPr="006B1792" w:rsidRDefault="00854FBF" w:rsidP="00854FBF">
            <w:pPr>
              <w:shd w:val="clear" w:color="auto" w:fill="FFFFFF"/>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металл балқытудың ерекшеліктерін анықтау</w:t>
            </w:r>
          </w:p>
        </w:tc>
        <w:tc>
          <w:tcPr>
            <w:tcW w:w="701" w:type="dxa"/>
          </w:tcPr>
          <w:p w:rsidR="00854FBF" w:rsidRPr="006B1792" w:rsidRDefault="00854FBF"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84</w:t>
            </w:r>
          </w:p>
        </w:tc>
      </w:tr>
      <w:tr w:rsidR="006B1792" w:rsidRPr="006B1792" w:rsidTr="002D413D">
        <w:tc>
          <w:tcPr>
            <w:tcW w:w="570" w:type="dxa"/>
          </w:tcPr>
          <w:p w:rsidR="00421AD3" w:rsidRPr="006B1792" w:rsidRDefault="00421AD3" w:rsidP="00B05FBA">
            <w:pPr>
              <w:widowControl w:val="0"/>
              <w:rPr>
                <w:rFonts w:ascii="Times New Roman" w:hAnsi="Times New Roman" w:cs="Times New Roman"/>
                <w:sz w:val="28"/>
                <w:szCs w:val="28"/>
              </w:rPr>
            </w:pPr>
            <w:r w:rsidRPr="006B1792">
              <w:rPr>
                <w:rFonts w:ascii="Times New Roman" w:hAnsi="Times New Roman" w:cs="Times New Roman"/>
                <w:sz w:val="28"/>
                <w:szCs w:val="28"/>
                <w:lang w:val="kk-KZ"/>
              </w:rPr>
              <w:t>3.7</w:t>
            </w:r>
          </w:p>
        </w:tc>
        <w:tc>
          <w:tcPr>
            <w:tcW w:w="8357" w:type="dxa"/>
          </w:tcPr>
          <w:p w:rsidR="00421AD3" w:rsidRPr="006B1792" w:rsidRDefault="00421AD3" w:rsidP="006D1E6E">
            <w:pPr>
              <w:tabs>
                <w:tab w:val="left" w:pos="0"/>
              </w:tabs>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Тәжірибелік зерттеу нәтижелері негізінде</w:t>
            </w:r>
            <w:r w:rsidR="006D1E6E" w:rsidRPr="006B1792">
              <w:rPr>
                <w:rFonts w:ascii="Times New Roman" w:hAnsi="Times New Roman" w:cs="Times New Roman"/>
                <w:sz w:val="28"/>
                <w:szCs w:val="28"/>
                <w:lang w:val="kk-KZ"/>
              </w:rPr>
              <w:t>гі</w:t>
            </w:r>
            <w:r w:rsidRPr="006B1792">
              <w:rPr>
                <w:rFonts w:ascii="Times New Roman" w:hAnsi="Times New Roman" w:cs="Times New Roman"/>
                <w:sz w:val="28"/>
                <w:szCs w:val="28"/>
                <w:lang w:val="kk-KZ"/>
              </w:rPr>
              <w:t xml:space="preserve"> </w:t>
            </w:r>
            <w:r w:rsidRPr="006B1792">
              <w:rPr>
                <w:rFonts w:ascii="Times New Roman" w:eastAsia="Times New Roman" w:hAnsi="Times New Roman" w:cs="Times New Roman"/>
                <w:sz w:val="28"/>
                <w:szCs w:val="28"/>
                <w:lang w:val="kk-KZ"/>
              </w:rPr>
              <w:t>«АрселорМиттал Теміртау» АҚ металдандырылған өнім алумен темір құрамды конвертерлік шлак және шламын қайта өңдеудің технологиялық сұлбасы</w:t>
            </w:r>
            <w:r w:rsidR="006D1E6E" w:rsidRPr="006B1792">
              <w:rPr>
                <w:rFonts w:ascii="Times New Roman" w:eastAsia="Times New Roman" w:hAnsi="Times New Roman" w:cs="Times New Roman"/>
                <w:sz w:val="28"/>
                <w:szCs w:val="28"/>
                <w:lang w:val="kk-KZ"/>
              </w:rPr>
              <w:t>н әзірлеу</w:t>
            </w:r>
          </w:p>
        </w:tc>
        <w:tc>
          <w:tcPr>
            <w:tcW w:w="701" w:type="dxa"/>
          </w:tcPr>
          <w:p w:rsidR="00421AD3" w:rsidRPr="006B1792" w:rsidRDefault="00A92C57"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92</w:t>
            </w:r>
          </w:p>
        </w:tc>
      </w:tr>
      <w:tr w:rsidR="006B1792" w:rsidRPr="006B1792" w:rsidTr="002D413D">
        <w:tc>
          <w:tcPr>
            <w:tcW w:w="570" w:type="dxa"/>
          </w:tcPr>
          <w:p w:rsidR="00854FBF" w:rsidRPr="006B1792" w:rsidRDefault="00854FBF" w:rsidP="00B05FBA">
            <w:pPr>
              <w:widowControl w:val="0"/>
              <w:rPr>
                <w:rFonts w:ascii="Times New Roman" w:hAnsi="Times New Roman" w:cs="Times New Roman"/>
                <w:sz w:val="28"/>
                <w:szCs w:val="28"/>
              </w:rPr>
            </w:pPr>
          </w:p>
        </w:tc>
        <w:tc>
          <w:tcPr>
            <w:tcW w:w="8357" w:type="dxa"/>
          </w:tcPr>
          <w:p w:rsidR="00854FBF" w:rsidRPr="006B1792" w:rsidRDefault="00854FBF" w:rsidP="00854FBF">
            <w:pPr>
              <w:tabs>
                <w:tab w:val="left" w:pos="0"/>
              </w:tabs>
              <w:jc w:val="both"/>
              <w:rPr>
                <w:rFonts w:ascii="Times New Roman" w:hAnsi="Times New Roman" w:cs="Times New Roman"/>
                <w:sz w:val="28"/>
                <w:szCs w:val="28"/>
                <w:lang w:val="kk-KZ"/>
              </w:rPr>
            </w:pPr>
            <w:r w:rsidRPr="006B1792">
              <w:rPr>
                <w:rFonts w:ascii="Times New Roman" w:hAnsi="Times New Roman"/>
                <w:sz w:val="28"/>
                <w:szCs w:val="28"/>
                <w:lang w:val="kk-KZ"/>
              </w:rPr>
              <w:t>3- бөлім бойынша қорытынды</w:t>
            </w:r>
          </w:p>
        </w:tc>
        <w:tc>
          <w:tcPr>
            <w:tcW w:w="701" w:type="dxa"/>
          </w:tcPr>
          <w:p w:rsidR="00854FBF" w:rsidRPr="006B1792" w:rsidRDefault="00854FBF" w:rsidP="00A92C57">
            <w:pPr>
              <w:widowControl w:val="0"/>
              <w:jc w:val="right"/>
              <w:rPr>
                <w:rFonts w:ascii="Times New Roman" w:hAnsi="Times New Roman" w:cs="Times New Roman"/>
                <w:sz w:val="28"/>
                <w:szCs w:val="28"/>
                <w:lang w:val="kk-KZ"/>
              </w:rPr>
            </w:pPr>
            <w:r w:rsidRPr="006B1792">
              <w:rPr>
                <w:rFonts w:ascii="Times New Roman" w:hAnsi="Times New Roman"/>
                <w:sz w:val="28"/>
                <w:szCs w:val="28"/>
                <w:lang w:val="kk-KZ"/>
              </w:rPr>
              <w:t>9</w:t>
            </w:r>
            <w:r w:rsidR="00A92C57" w:rsidRPr="006B1792">
              <w:rPr>
                <w:rFonts w:ascii="Times New Roman" w:hAnsi="Times New Roman"/>
                <w:sz w:val="28"/>
                <w:szCs w:val="28"/>
                <w:lang w:val="kk-KZ"/>
              </w:rPr>
              <w:t>3</w:t>
            </w:r>
          </w:p>
        </w:tc>
      </w:tr>
      <w:tr w:rsidR="006B1792" w:rsidRPr="006B1792" w:rsidTr="002D413D">
        <w:tc>
          <w:tcPr>
            <w:tcW w:w="570" w:type="dxa"/>
          </w:tcPr>
          <w:p w:rsidR="00854FBF" w:rsidRPr="006B1792" w:rsidRDefault="00854FBF" w:rsidP="00B05FBA">
            <w:pPr>
              <w:widowControl w:val="0"/>
              <w:rPr>
                <w:rFonts w:ascii="Times New Roman" w:hAnsi="Times New Roman" w:cs="Times New Roman"/>
                <w:sz w:val="28"/>
                <w:szCs w:val="28"/>
              </w:rPr>
            </w:pPr>
            <w:r w:rsidRPr="006B1792">
              <w:rPr>
                <w:rFonts w:ascii="Times New Roman" w:hAnsi="Times New Roman" w:cs="Times New Roman"/>
                <w:b/>
                <w:sz w:val="28"/>
                <w:szCs w:val="28"/>
              </w:rPr>
              <w:lastRenderedPageBreak/>
              <w:t>4</w:t>
            </w:r>
          </w:p>
        </w:tc>
        <w:tc>
          <w:tcPr>
            <w:tcW w:w="8357" w:type="dxa"/>
          </w:tcPr>
          <w:p w:rsidR="00854FBF" w:rsidRPr="006B1792" w:rsidRDefault="00854FBF" w:rsidP="00854FBF">
            <w:pPr>
              <w:tabs>
                <w:tab w:val="left" w:pos="0"/>
              </w:tabs>
              <w:jc w:val="both"/>
              <w:rPr>
                <w:rFonts w:ascii="Times New Roman" w:hAnsi="Times New Roman"/>
                <w:sz w:val="28"/>
                <w:szCs w:val="28"/>
                <w:lang w:val="kk-KZ"/>
              </w:rPr>
            </w:pPr>
            <w:r w:rsidRPr="006B1792">
              <w:rPr>
                <w:rFonts w:ascii="Times New Roman" w:hAnsi="Times New Roman" w:cs="Times New Roman"/>
                <w:b/>
                <w:sz w:val="28"/>
                <w:szCs w:val="28"/>
              </w:rPr>
              <w:t>БОЛЖАМДЫҚ  ТЕХНИКА-ЭКОНОМИКАЛЫҚ  ЕСЕПТЕУ</w:t>
            </w:r>
          </w:p>
        </w:tc>
        <w:tc>
          <w:tcPr>
            <w:tcW w:w="701" w:type="dxa"/>
          </w:tcPr>
          <w:p w:rsidR="00854FBF" w:rsidRPr="006B1792" w:rsidRDefault="00854FBF" w:rsidP="00A92C57">
            <w:pPr>
              <w:widowControl w:val="0"/>
              <w:jc w:val="right"/>
              <w:rPr>
                <w:rFonts w:ascii="Times New Roman" w:hAnsi="Times New Roman"/>
                <w:sz w:val="28"/>
                <w:szCs w:val="28"/>
                <w:lang w:val="kk-KZ"/>
              </w:rPr>
            </w:pPr>
            <w:r w:rsidRPr="006B1792">
              <w:rPr>
                <w:rFonts w:ascii="Times New Roman" w:hAnsi="Times New Roman" w:cs="Times New Roman"/>
                <w:sz w:val="28"/>
                <w:szCs w:val="28"/>
                <w:lang w:val="kk-KZ"/>
              </w:rPr>
              <w:t>9</w:t>
            </w:r>
            <w:r w:rsidR="00A92C57" w:rsidRPr="006B1792">
              <w:rPr>
                <w:rFonts w:ascii="Times New Roman" w:hAnsi="Times New Roman" w:cs="Times New Roman"/>
                <w:sz w:val="28"/>
                <w:szCs w:val="28"/>
                <w:lang w:val="kk-KZ"/>
              </w:rPr>
              <w:t>6</w:t>
            </w:r>
          </w:p>
        </w:tc>
      </w:tr>
      <w:tr w:rsidR="006B1792" w:rsidRPr="006B1792" w:rsidTr="002D413D">
        <w:tc>
          <w:tcPr>
            <w:tcW w:w="570" w:type="dxa"/>
          </w:tcPr>
          <w:p w:rsidR="00854FBF" w:rsidRPr="006B1792" w:rsidRDefault="00854FBF" w:rsidP="00B05FBA">
            <w:pPr>
              <w:widowControl w:val="0"/>
              <w:rPr>
                <w:rFonts w:ascii="Times New Roman" w:hAnsi="Times New Roman" w:cs="Times New Roman"/>
                <w:sz w:val="28"/>
                <w:szCs w:val="28"/>
              </w:rPr>
            </w:pPr>
            <w:r w:rsidRPr="006B1792">
              <w:rPr>
                <w:rFonts w:ascii="Times New Roman" w:hAnsi="Times New Roman" w:cs="Times New Roman"/>
                <w:sz w:val="28"/>
                <w:szCs w:val="28"/>
                <w:lang w:val="kk-KZ"/>
              </w:rPr>
              <w:t>4.1</w:t>
            </w:r>
          </w:p>
        </w:tc>
        <w:tc>
          <w:tcPr>
            <w:tcW w:w="8357" w:type="dxa"/>
          </w:tcPr>
          <w:p w:rsidR="00854FBF" w:rsidRPr="006B1792" w:rsidRDefault="00854FBF" w:rsidP="00854FBF">
            <w:pPr>
              <w:pStyle w:val="2"/>
              <w:keepNext w:val="0"/>
              <w:keepLines w:val="0"/>
              <w:widowControl w:val="0"/>
              <w:tabs>
                <w:tab w:val="left" w:pos="1347"/>
              </w:tabs>
              <w:autoSpaceDE w:val="0"/>
              <w:autoSpaceDN w:val="0"/>
              <w:spacing w:before="0"/>
              <w:outlineLvl w:val="1"/>
              <w:rPr>
                <w:rFonts w:ascii="Times New Roman" w:hAnsi="Times New Roman" w:cs="Times New Roman"/>
                <w:b w:val="0"/>
                <w:color w:val="auto"/>
                <w:sz w:val="28"/>
                <w:szCs w:val="28"/>
                <w:lang w:val="kk-KZ"/>
              </w:rPr>
            </w:pPr>
            <w:r w:rsidRPr="006B1792">
              <w:rPr>
                <w:rFonts w:ascii="Times New Roman" w:hAnsi="Times New Roman" w:cs="Times New Roman"/>
                <w:b w:val="0"/>
                <w:color w:val="auto"/>
                <w:sz w:val="28"/>
                <w:szCs w:val="28"/>
                <w:lang w:val="kk-KZ"/>
              </w:rPr>
              <w:t xml:space="preserve">«АрселорМиттал Теміртау» АҚ конвертерлік шлактар мен </w:t>
            </w:r>
          </w:p>
          <w:p w:rsidR="00854FBF" w:rsidRPr="006B1792" w:rsidRDefault="00854FBF" w:rsidP="00854FBF">
            <w:pPr>
              <w:pStyle w:val="2"/>
              <w:keepNext w:val="0"/>
              <w:keepLines w:val="0"/>
              <w:widowControl w:val="0"/>
              <w:tabs>
                <w:tab w:val="left" w:pos="1347"/>
              </w:tabs>
              <w:autoSpaceDE w:val="0"/>
              <w:autoSpaceDN w:val="0"/>
              <w:spacing w:before="0"/>
              <w:outlineLvl w:val="1"/>
              <w:rPr>
                <w:rFonts w:ascii="Times New Roman" w:hAnsi="Times New Roman" w:cs="Times New Roman"/>
                <w:b w:val="0"/>
                <w:color w:val="auto"/>
                <w:sz w:val="28"/>
                <w:szCs w:val="28"/>
                <w:lang w:val="kk-KZ"/>
              </w:rPr>
            </w:pPr>
            <w:r w:rsidRPr="006B1792">
              <w:rPr>
                <w:rFonts w:ascii="Times New Roman" w:hAnsi="Times New Roman" w:cs="Times New Roman"/>
                <w:b w:val="0"/>
                <w:color w:val="auto"/>
                <w:sz w:val="28"/>
                <w:szCs w:val="28"/>
                <w:lang w:val="kk-KZ"/>
              </w:rPr>
              <w:t xml:space="preserve">шламдар қоспасынан металданған өнім алу технологиясының </w:t>
            </w:r>
          </w:p>
          <w:p w:rsidR="00854FBF" w:rsidRPr="006B1792" w:rsidRDefault="00854FBF" w:rsidP="00854FBF">
            <w:pPr>
              <w:tabs>
                <w:tab w:val="left" w:pos="0"/>
              </w:tabs>
              <w:jc w:val="both"/>
              <w:rPr>
                <w:rFonts w:ascii="Times New Roman" w:hAnsi="Times New Roman" w:cs="Times New Roman"/>
                <w:b/>
                <w:sz w:val="28"/>
                <w:szCs w:val="28"/>
              </w:rPr>
            </w:pPr>
            <w:r w:rsidRPr="006B1792">
              <w:rPr>
                <w:rFonts w:ascii="Times New Roman" w:hAnsi="Times New Roman" w:cs="Times New Roman"/>
                <w:sz w:val="28"/>
                <w:szCs w:val="28"/>
                <w:lang w:val="kk-KZ"/>
              </w:rPr>
              <w:t xml:space="preserve">болжамдық техника - экономикалық есебі </w:t>
            </w:r>
          </w:p>
        </w:tc>
        <w:tc>
          <w:tcPr>
            <w:tcW w:w="701" w:type="dxa"/>
          </w:tcPr>
          <w:p w:rsidR="00854FBF" w:rsidRPr="006B1792" w:rsidRDefault="00854FBF" w:rsidP="00A92C57">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9</w:t>
            </w:r>
            <w:r w:rsidR="00A92C57" w:rsidRPr="006B1792">
              <w:rPr>
                <w:rFonts w:ascii="Times New Roman" w:hAnsi="Times New Roman" w:cs="Times New Roman"/>
                <w:sz w:val="28"/>
                <w:szCs w:val="28"/>
                <w:lang w:val="kk-KZ"/>
              </w:rPr>
              <w:t>6</w:t>
            </w:r>
          </w:p>
        </w:tc>
      </w:tr>
      <w:tr w:rsidR="006B1792" w:rsidRPr="006B1792" w:rsidTr="002D413D">
        <w:tc>
          <w:tcPr>
            <w:tcW w:w="570" w:type="dxa"/>
          </w:tcPr>
          <w:p w:rsidR="00854FBF" w:rsidRPr="006B1792" w:rsidRDefault="00854FBF" w:rsidP="00B05FBA">
            <w:pPr>
              <w:widowControl w:val="0"/>
              <w:rPr>
                <w:rFonts w:ascii="Times New Roman" w:hAnsi="Times New Roman" w:cs="Times New Roman"/>
                <w:sz w:val="28"/>
                <w:szCs w:val="28"/>
                <w:lang w:val="kk-KZ"/>
              </w:rPr>
            </w:pPr>
            <w:r w:rsidRPr="006B1792">
              <w:rPr>
                <w:rFonts w:ascii="Times New Roman" w:hAnsi="Times New Roman" w:cs="Times New Roman"/>
                <w:sz w:val="28"/>
                <w:szCs w:val="28"/>
                <w:lang w:val="kk-KZ"/>
              </w:rPr>
              <w:t>4.2</w:t>
            </w:r>
          </w:p>
        </w:tc>
        <w:tc>
          <w:tcPr>
            <w:tcW w:w="8357" w:type="dxa"/>
          </w:tcPr>
          <w:p w:rsidR="00854FBF" w:rsidRPr="006B1792" w:rsidRDefault="00854FBF" w:rsidP="00854FBF">
            <w:pPr>
              <w:pStyle w:val="2"/>
              <w:keepNext w:val="0"/>
              <w:keepLines w:val="0"/>
              <w:widowControl w:val="0"/>
              <w:tabs>
                <w:tab w:val="left" w:pos="1347"/>
              </w:tabs>
              <w:autoSpaceDE w:val="0"/>
              <w:autoSpaceDN w:val="0"/>
              <w:spacing w:before="0"/>
              <w:outlineLvl w:val="1"/>
              <w:rPr>
                <w:rFonts w:ascii="Times New Roman" w:hAnsi="Times New Roman" w:cs="Times New Roman"/>
                <w:b w:val="0"/>
                <w:color w:val="auto"/>
                <w:sz w:val="28"/>
                <w:szCs w:val="28"/>
                <w:lang w:val="kk-KZ"/>
              </w:rPr>
            </w:pPr>
            <w:r w:rsidRPr="006B1792">
              <w:rPr>
                <w:rFonts w:ascii="Times New Roman" w:hAnsi="Times New Roman" w:cs="Times New Roman"/>
                <w:b w:val="0"/>
                <w:color w:val="auto"/>
                <w:sz w:val="28"/>
                <w:szCs w:val="28"/>
                <w:lang w:val="kk-KZ"/>
              </w:rPr>
              <w:t>Біржолғы шығындардың өтелу мерзімін есептеу</w:t>
            </w:r>
          </w:p>
        </w:tc>
        <w:tc>
          <w:tcPr>
            <w:tcW w:w="701" w:type="dxa"/>
          </w:tcPr>
          <w:p w:rsidR="00854FBF" w:rsidRPr="006B1792" w:rsidRDefault="00A92C57"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100</w:t>
            </w:r>
          </w:p>
        </w:tc>
      </w:tr>
      <w:tr w:rsidR="006B1792" w:rsidRPr="006B1792" w:rsidTr="002D413D">
        <w:tc>
          <w:tcPr>
            <w:tcW w:w="570" w:type="dxa"/>
          </w:tcPr>
          <w:p w:rsidR="00854FBF" w:rsidRPr="006B1792" w:rsidRDefault="00854FBF" w:rsidP="00B05FBA">
            <w:pPr>
              <w:widowControl w:val="0"/>
              <w:rPr>
                <w:rFonts w:ascii="Times New Roman" w:hAnsi="Times New Roman" w:cs="Times New Roman"/>
                <w:sz w:val="28"/>
                <w:szCs w:val="28"/>
                <w:lang w:val="kk-KZ"/>
              </w:rPr>
            </w:pPr>
          </w:p>
        </w:tc>
        <w:tc>
          <w:tcPr>
            <w:tcW w:w="8357" w:type="dxa"/>
          </w:tcPr>
          <w:p w:rsidR="00854FBF" w:rsidRPr="006B1792" w:rsidRDefault="00854FBF" w:rsidP="00854FBF">
            <w:pPr>
              <w:pStyle w:val="2"/>
              <w:keepNext w:val="0"/>
              <w:keepLines w:val="0"/>
              <w:widowControl w:val="0"/>
              <w:tabs>
                <w:tab w:val="left" w:pos="1347"/>
              </w:tabs>
              <w:autoSpaceDE w:val="0"/>
              <w:autoSpaceDN w:val="0"/>
              <w:spacing w:before="0"/>
              <w:outlineLvl w:val="1"/>
              <w:rPr>
                <w:rFonts w:ascii="Times New Roman" w:hAnsi="Times New Roman" w:cs="Times New Roman"/>
                <w:b w:val="0"/>
                <w:color w:val="auto"/>
                <w:sz w:val="28"/>
                <w:szCs w:val="28"/>
                <w:lang w:val="kk-KZ"/>
              </w:rPr>
            </w:pPr>
            <w:r w:rsidRPr="006B1792">
              <w:rPr>
                <w:rFonts w:ascii="Times New Roman" w:hAnsi="Times New Roman" w:cs="Times New Roman"/>
                <w:b w:val="0"/>
                <w:color w:val="auto"/>
                <w:sz w:val="28"/>
                <w:szCs w:val="28"/>
                <w:lang w:val="kk-KZ"/>
              </w:rPr>
              <w:t>4 - бөлім бойынша қорытындылар</w:t>
            </w:r>
          </w:p>
        </w:tc>
        <w:tc>
          <w:tcPr>
            <w:tcW w:w="701" w:type="dxa"/>
          </w:tcPr>
          <w:p w:rsidR="00854FBF" w:rsidRPr="006B1792" w:rsidRDefault="00A92C57"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100</w:t>
            </w:r>
          </w:p>
        </w:tc>
      </w:tr>
      <w:tr w:rsidR="006B1792" w:rsidRPr="006B1792" w:rsidTr="002D413D">
        <w:tc>
          <w:tcPr>
            <w:tcW w:w="570" w:type="dxa"/>
          </w:tcPr>
          <w:p w:rsidR="00854FBF" w:rsidRPr="006B1792" w:rsidRDefault="00854FBF" w:rsidP="00B05FBA">
            <w:pPr>
              <w:widowControl w:val="0"/>
              <w:rPr>
                <w:rFonts w:ascii="Times New Roman" w:hAnsi="Times New Roman" w:cs="Times New Roman"/>
                <w:sz w:val="28"/>
                <w:szCs w:val="28"/>
                <w:lang w:val="kk-KZ"/>
              </w:rPr>
            </w:pPr>
          </w:p>
        </w:tc>
        <w:tc>
          <w:tcPr>
            <w:tcW w:w="8357" w:type="dxa"/>
          </w:tcPr>
          <w:p w:rsidR="00854FBF" w:rsidRPr="006B1792" w:rsidRDefault="00854FBF" w:rsidP="00854FBF">
            <w:pPr>
              <w:pStyle w:val="2"/>
              <w:keepNext w:val="0"/>
              <w:keepLines w:val="0"/>
              <w:widowControl w:val="0"/>
              <w:tabs>
                <w:tab w:val="left" w:pos="1347"/>
              </w:tabs>
              <w:autoSpaceDE w:val="0"/>
              <w:autoSpaceDN w:val="0"/>
              <w:spacing w:before="0"/>
              <w:outlineLvl w:val="1"/>
              <w:rPr>
                <w:rFonts w:ascii="Times New Roman" w:hAnsi="Times New Roman" w:cs="Times New Roman"/>
                <w:color w:val="auto"/>
                <w:sz w:val="28"/>
                <w:szCs w:val="28"/>
                <w:lang w:val="kk-KZ"/>
              </w:rPr>
            </w:pPr>
            <w:r w:rsidRPr="006B1792">
              <w:rPr>
                <w:rFonts w:ascii="Times New Roman" w:hAnsi="Times New Roman" w:cs="Times New Roman"/>
                <w:color w:val="auto"/>
                <w:sz w:val="28"/>
                <w:szCs w:val="28"/>
                <w:lang w:val="kk-KZ"/>
              </w:rPr>
              <w:t>ҚОРЫТЫНДЫ</w:t>
            </w:r>
          </w:p>
        </w:tc>
        <w:tc>
          <w:tcPr>
            <w:tcW w:w="701" w:type="dxa"/>
          </w:tcPr>
          <w:p w:rsidR="00854FBF" w:rsidRPr="006B1792" w:rsidRDefault="00A92C57"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101</w:t>
            </w:r>
          </w:p>
        </w:tc>
      </w:tr>
      <w:tr w:rsidR="006B1792" w:rsidRPr="006B1792" w:rsidTr="002D413D">
        <w:tc>
          <w:tcPr>
            <w:tcW w:w="570" w:type="dxa"/>
          </w:tcPr>
          <w:p w:rsidR="00854FBF" w:rsidRPr="006B1792" w:rsidRDefault="00854FBF" w:rsidP="00B05FBA">
            <w:pPr>
              <w:widowControl w:val="0"/>
              <w:rPr>
                <w:rFonts w:ascii="Times New Roman" w:hAnsi="Times New Roman" w:cs="Times New Roman"/>
                <w:sz w:val="28"/>
                <w:szCs w:val="28"/>
                <w:lang w:val="kk-KZ"/>
              </w:rPr>
            </w:pPr>
          </w:p>
        </w:tc>
        <w:tc>
          <w:tcPr>
            <w:tcW w:w="8357" w:type="dxa"/>
          </w:tcPr>
          <w:p w:rsidR="00854FBF" w:rsidRPr="006B1792" w:rsidRDefault="00854FBF" w:rsidP="00854FBF">
            <w:pPr>
              <w:pStyle w:val="2"/>
              <w:keepNext w:val="0"/>
              <w:keepLines w:val="0"/>
              <w:widowControl w:val="0"/>
              <w:tabs>
                <w:tab w:val="left" w:pos="1347"/>
              </w:tabs>
              <w:autoSpaceDE w:val="0"/>
              <w:autoSpaceDN w:val="0"/>
              <w:spacing w:before="0"/>
              <w:outlineLvl w:val="1"/>
              <w:rPr>
                <w:rFonts w:ascii="Times New Roman" w:hAnsi="Times New Roman" w:cs="Times New Roman"/>
                <w:color w:val="auto"/>
                <w:sz w:val="28"/>
                <w:szCs w:val="28"/>
                <w:lang w:val="kk-KZ"/>
              </w:rPr>
            </w:pPr>
            <w:r w:rsidRPr="006B1792">
              <w:rPr>
                <w:rFonts w:ascii="Times New Roman" w:eastAsia="Times New Roman" w:hAnsi="Times New Roman" w:cs="Times New Roman"/>
                <w:bCs w:val="0"/>
                <w:color w:val="auto"/>
                <w:spacing w:val="2"/>
                <w:sz w:val="28"/>
                <w:szCs w:val="28"/>
                <w:lang w:val="kk-KZ"/>
              </w:rPr>
              <w:t>ҚОЛДА</w:t>
            </w:r>
            <w:r w:rsidRPr="006B1792">
              <w:rPr>
                <w:rFonts w:ascii="Times New Roman" w:eastAsia="Times New Roman" w:hAnsi="Times New Roman" w:cs="Times New Roman"/>
                <w:bCs w:val="0"/>
                <w:color w:val="auto"/>
                <w:sz w:val="28"/>
                <w:szCs w:val="28"/>
                <w:lang w:val="kk-KZ"/>
              </w:rPr>
              <w:t>Н</w:t>
            </w:r>
            <w:r w:rsidRPr="006B1792">
              <w:rPr>
                <w:rFonts w:ascii="Times New Roman" w:eastAsia="Times New Roman" w:hAnsi="Times New Roman" w:cs="Times New Roman"/>
                <w:bCs w:val="0"/>
                <w:color w:val="auto"/>
                <w:spacing w:val="3"/>
                <w:sz w:val="28"/>
                <w:szCs w:val="28"/>
                <w:lang w:val="kk-KZ"/>
              </w:rPr>
              <w:t>ЫЛ</w:t>
            </w:r>
            <w:r w:rsidRPr="006B1792">
              <w:rPr>
                <w:rFonts w:ascii="Times New Roman" w:eastAsia="Times New Roman" w:hAnsi="Times New Roman" w:cs="Times New Roman"/>
                <w:bCs w:val="0"/>
                <w:color w:val="auto"/>
                <w:spacing w:val="2"/>
                <w:sz w:val="28"/>
                <w:szCs w:val="28"/>
                <w:lang w:val="kk-KZ"/>
              </w:rPr>
              <w:t>ҒА</w:t>
            </w:r>
            <w:r w:rsidRPr="006B1792">
              <w:rPr>
                <w:rFonts w:ascii="Times New Roman" w:eastAsia="Times New Roman" w:hAnsi="Times New Roman" w:cs="Times New Roman"/>
                <w:bCs w:val="0"/>
                <w:color w:val="auto"/>
                <w:sz w:val="28"/>
                <w:szCs w:val="28"/>
                <w:lang w:val="kk-KZ"/>
              </w:rPr>
              <w:t>Н</w:t>
            </w:r>
            <w:r w:rsidRPr="006B1792">
              <w:rPr>
                <w:rFonts w:ascii="Times New Roman" w:eastAsia="Times New Roman" w:hAnsi="Times New Roman" w:cs="Times New Roman"/>
                <w:bCs w:val="0"/>
                <w:color w:val="auto"/>
                <w:spacing w:val="2"/>
                <w:sz w:val="28"/>
                <w:szCs w:val="28"/>
                <w:lang w:val="kk-KZ"/>
              </w:rPr>
              <w:t xml:space="preserve"> </w:t>
            </w:r>
            <w:r w:rsidRPr="006B1792">
              <w:rPr>
                <w:rFonts w:ascii="Times New Roman" w:eastAsia="Times New Roman" w:hAnsi="Times New Roman" w:cs="Times New Roman"/>
                <w:bCs w:val="0"/>
                <w:color w:val="auto"/>
                <w:sz w:val="28"/>
                <w:szCs w:val="28"/>
                <w:lang w:val="kk-KZ"/>
              </w:rPr>
              <w:t>Ә</w:t>
            </w:r>
            <w:r w:rsidRPr="006B1792">
              <w:rPr>
                <w:rFonts w:ascii="Times New Roman" w:eastAsia="Times New Roman" w:hAnsi="Times New Roman" w:cs="Times New Roman"/>
                <w:bCs w:val="0"/>
                <w:color w:val="auto"/>
                <w:spacing w:val="3"/>
                <w:sz w:val="28"/>
                <w:szCs w:val="28"/>
                <w:lang w:val="kk-KZ"/>
              </w:rPr>
              <w:t>ДЕ</w:t>
            </w:r>
            <w:r w:rsidRPr="006B1792">
              <w:rPr>
                <w:rFonts w:ascii="Times New Roman" w:eastAsia="Times New Roman" w:hAnsi="Times New Roman" w:cs="Times New Roman"/>
                <w:bCs w:val="0"/>
                <w:color w:val="auto"/>
                <w:spacing w:val="2"/>
                <w:sz w:val="28"/>
                <w:szCs w:val="28"/>
                <w:lang w:val="kk-KZ"/>
              </w:rPr>
              <w:t>Б</w:t>
            </w:r>
            <w:r w:rsidRPr="006B1792">
              <w:rPr>
                <w:rFonts w:ascii="Times New Roman" w:eastAsia="Times New Roman" w:hAnsi="Times New Roman" w:cs="Times New Roman"/>
                <w:bCs w:val="0"/>
                <w:color w:val="auto"/>
                <w:spacing w:val="3"/>
                <w:sz w:val="28"/>
                <w:szCs w:val="28"/>
                <w:lang w:val="kk-KZ"/>
              </w:rPr>
              <w:t>ИЕ</w:t>
            </w:r>
            <w:r w:rsidRPr="006B1792">
              <w:rPr>
                <w:rFonts w:ascii="Times New Roman" w:eastAsia="Times New Roman" w:hAnsi="Times New Roman" w:cs="Times New Roman"/>
                <w:bCs w:val="0"/>
                <w:color w:val="auto"/>
                <w:spacing w:val="1"/>
                <w:sz w:val="28"/>
                <w:szCs w:val="28"/>
                <w:lang w:val="kk-KZ"/>
              </w:rPr>
              <w:t>Т</w:t>
            </w:r>
            <w:r w:rsidRPr="006B1792">
              <w:rPr>
                <w:rFonts w:ascii="Times New Roman" w:eastAsia="Times New Roman" w:hAnsi="Times New Roman" w:cs="Times New Roman"/>
                <w:bCs w:val="0"/>
                <w:color w:val="auto"/>
                <w:spacing w:val="2"/>
                <w:sz w:val="28"/>
                <w:szCs w:val="28"/>
                <w:lang w:val="kk-KZ"/>
              </w:rPr>
              <w:t>ТЕ</w:t>
            </w:r>
            <w:r w:rsidRPr="006B1792">
              <w:rPr>
                <w:rFonts w:ascii="Times New Roman" w:eastAsia="Times New Roman" w:hAnsi="Times New Roman" w:cs="Times New Roman"/>
                <w:bCs w:val="0"/>
                <w:color w:val="auto"/>
                <w:spacing w:val="1"/>
                <w:sz w:val="28"/>
                <w:szCs w:val="28"/>
                <w:lang w:val="kk-KZ"/>
              </w:rPr>
              <w:t>Р</w:t>
            </w:r>
            <w:r w:rsidRPr="006B1792">
              <w:rPr>
                <w:rFonts w:ascii="Times New Roman" w:eastAsia="Times New Roman" w:hAnsi="Times New Roman" w:cs="Times New Roman"/>
                <w:bCs w:val="0"/>
                <w:color w:val="auto"/>
                <w:spacing w:val="3"/>
                <w:sz w:val="28"/>
                <w:szCs w:val="28"/>
                <w:lang w:val="kk-KZ"/>
              </w:rPr>
              <w:t xml:space="preserve"> </w:t>
            </w:r>
            <w:r w:rsidRPr="006B1792">
              <w:rPr>
                <w:rFonts w:ascii="Times New Roman" w:eastAsia="Times New Roman" w:hAnsi="Times New Roman" w:cs="Times New Roman"/>
                <w:bCs w:val="0"/>
                <w:color w:val="auto"/>
                <w:sz w:val="28"/>
                <w:szCs w:val="28"/>
                <w:lang w:val="kk-KZ"/>
              </w:rPr>
              <w:t>ТІЗ</w:t>
            </w:r>
            <w:r w:rsidRPr="006B1792">
              <w:rPr>
                <w:rFonts w:ascii="Times New Roman" w:eastAsia="Times New Roman" w:hAnsi="Times New Roman" w:cs="Times New Roman"/>
                <w:bCs w:val="0"/>
                <w:color w:val="auto"/>
                <w:spacing w:val="5"/>
                <w:sz w:val="28"/>
                <w:szCs w:val="28"/>
                <w:lang w:val="kk-KZ"/>
              </w:rPr>
              <w:t>І</w:t>
            </w:r>
            <w:r w:rsidRPr="006B1792">
              <w:rPr>
                <w:rFonts w:ascii="Times New Roman" w:eastAsia="Times New Roman" w:hAnsi="Times New Roman" w:cs="Times New Roman"/>
                <w:bCs w:val="0"/>
                <w:color w:val="auto"/>
                <w:sz w:val="28"/>
                <w:szCs w:val="28"/>
                <w:lang w:val="kk-KZ"/>
              </w:rPr>
              <w:t>МІ</w:t>
            </w:r>
          </w:p>
        </w:tc>
        <w:tc>
          <w:tcPr>
            <w:tcW w:w="701" w:type="dxa"/>
          </w:tcPr>
          <w:p w:rsidR="00854FBF" w:rsidRPr="006B1792" w:rsidRDefault="00854FBF" w:rsidP="00A92C57">
            <w:pPr>
              <w:widowControl w:val="0"/>
              <w:jc w:val="right"/>
              <w:rPr>
                <w:rFonts w:ascii="Times New Roman" w:hAnsi="Times New Roman" w:cs="Times New Roman"/>
                <w:sz w:val="28"/>
                <w:szCs w:val="28"/>
                <w:lang w:val="kk-KZ"/>
              </w:rPr>
            </w:pPr>
            <w:r w:rsidRPr="006B1792">
              <w:rPr>
                <w:rFonts w:ascii="Times New Roman" w:eastAsia="Times New Roman" w:hAnsi="Times New Roman" w:cs="Times New Roman"/>
                <w:bCs/>
                <w:sz w:val="28"/>
                <w:szCs w:val="28"/>
                <w:lang w:val="kk-KZ"/>
              </w:rPr>
              <w:t>10</w:t>
            </w:r>
            <w:r w:rsidR="00A92C57" w:rsidRPr="006B1792">
              <w:rPr>
                <w:rFonts w:ascii="Times New Roman" w:eastAsia="Times New Roman" w:hAnsi="Times New Roman" w:cs="Times New Roman"/>
                <w:bCs/>
                <w:sz w:val="28"/>
                <w:szCs w:val="28"/>
                <w:lang w:val="kk-KZ"/>
              </w:rPr>
              <w:t>5</w:t>
            </w:r>
          </w:p>
        </w:tc>
      </w:tr>
      <w:tr w:rsidR="006B1792" w:rsidRPr="006B1792" w:rsidTr="002D413D">
        <w:tc>
          <w:tcPr>
            <w:tcW w:w="570" w:type="dxa"/>
          </w:tcPr>
          <w:p w:rsidR="00854FBF" w:rsidRPr="006B1792" w:rsidRDefault="00854FBF" w:rsidP="00B05FBA">
            <w:pPr>
              <w:widowControl w:val="0"/>
              <w:rPr>
                <w:rFonts w:ascii="Times New Roman" w:hAnsi="Times New Roman" w:cs="Times New Roman"/>
                <w:sz w:val="28"/>
                <w:szCs w:val="28"/>
                <w:lang w:val="kk-KZ"/>
              </w:rPr>
            </w:pPr>
          </w:p>
        </w:tc>
        <w:tc>
          <w:tcPr>
            <w:tcW w:w="8357" w:type="dxa"/>
          </w:tcPr>
          <w:p w:rsidR="00854FBF" w:rsidRPr="006B1792" w:rsidRDefault="00854FBF" w:rsidP="00854FBF">
            <w:pPr>
              <w:pStyle w:val="2a"/>
              <w:tabs>
                <w:tab w:val="left" w:leader="dot" w:pos="9399"/>
              </w:tabs>
              <w:ind w:left="0"/>
            </w:pPr>
            <w:r w:rsidRPr="006B1792">
              <w:t>ҚОСЫМША</w:t>
            </w:r>
            <w:r w:rsidRPr="006B1792">
              <w:rPr>
                <w:spacing w:val="4"/>
              </w:rPr>
              <w:t xml:space="preserve"> </w:t>
            </w:r>
            <w:r w:rsidRPr="006B1792">
              <w:t>А</w:t>
            </w:r>
            <w:r w:rsidRPr="006B1792">
              <w:rPr>
                <w:spacing w:val="12"/>
              </w:rPr>
              <w:t xml:space="preserve"> </w:t>
            </w:r>
            <w:r w:rsidRPr="006B1792">
              <w:t>– Зертханалық</w:t>
            </w:r>
            <w:r w:rsidRPr="006B1792">
              <w:rPr>
                <w:spacing w:val="7"/>
              </w:rPr>
              <w:t xml:space="preserve"> </w:t>
            </w:r>
            <w:r w:rsidRPr="006B1792">
              <w:t>сынақтар</w:t>
            </w:r>
            <w:r w:rsidRPr="006B1792">
              <w:rPr>
                <w:spacing w:val="7"/>
              </w:rPr>
              <w:t xml:space="preserve"> </w:t>
            </w:r>
            <w:r w:rsidRPr="006B1792">
              <w:t>жүргізу</w:t>
            </w:r>
            <w:r w:rsidRPr="006B1792">
              <w:rPr>
                <w:spacing w:val="7"/>
              </w:rPr>
              <w:t xml:space="preserve"> </w:t>
            </w:r>
            <w:r w:rsidRPr="006B1792">
              <w:t>туралы</w:t>
            </w:r>
            <w:r w:rsidRPr="006B1792">
              <w:rPr>
                <w:spacing w:val="7"/>
              </w:rPr>
              <w:t xml:space="preserve"> </w:t>
            </w:r>
            <w:r w:rsidRPr="006B1792">
              <w:rPr>
                <w:spacing w:val="-5"/>
              </w:rPr>
              <w:t>Акт</w:t>
            </w:r>
          </w:p>
        </w:tc>
        <w:tc>
          <w:tcPr>
            <w:tcW w:w="701" w:type="dxa"/>
          </w:tcPr>
          <w:p w:rsidR="00854FBF" w:rsidRPr="006B1792" w:rsidRDefault="006D1E6E"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111</w:t>
            </w:r>
          </w:p>
        </w:tc>
      </w:tr>
      <w:tr w:rsidR="006B1792" w:rsidRPr="006B1792" w:rsidTr="002D413D">
        <w:tc>
          <w:tcPr>
            <w:tcW w:w="570" w:type="dxa"/>
          </w:tcPr>
          <w:p w:rsidR="00854FBF" w:rsidRPr="006B1792" w:rsidRDefault="00854FBF" w:rsidP="00B05FBA">
            <w:pPr>
              <w:widowControl w:val="0"/>
              <w:rPr>
                <w:rFonts w:ascii="Times New Roman" w:hAnsi="Times New Roman" w:cs="Times New Roman"/>
                <w:sz w:val="28"/>
                <w:szCs w:val="28"/>
                <w:lang w:val="kk-KZ"/>
              </w:rPr>
            </w:pPr>
          </w:p>
        </w:tc>
        <w:tc>
          <w:tcPr>
            <w:tcW w:w="8357" w:type="dxa"/>
          </w:tcPr>
          <w:p w:rsidR="00854FBF" w:rsidRPr="006B1792" w:rsidRDefault="00854FBF" w:rsidP="006D1E6E">
            <w:pPr>
              <w:pStyle w:val="2"/>
              <w:keepNext w:val="0"/>
              <w:keepLines w:val="0"/>
              <w:widowControl w:val="0"/>
              <w:tabs>
                <w:tab w:val="left" w:pos="1347"/>
              </w:tabs>
              <w:autoSpaceDE w:val="0"/>
              <w:autoSpaceDN w:val="0"/>
              <w:spacing w:before="0"/>
              <w:outlineLvl w:val="1"/>
              <w:rPr>
                <w:rFonts w:ascii="Times New Roman" w:hAnsi="Times New Roman" w:cs="Times New Roman"/>
                <w:color w:val="auto"/>
                <w:sz w:val="28"/>
                <w:szCs w:val="28"/>
                <w:lang w:val="kk-KZ"/>
              </w:rPr>
            </w:pPr>
            <w:r w:rsidRPr="006B1792">
              <w:rPr>
                <w:rFonts w:ascii="Times New Roman" w:hAnsi="Times New Roman" w:cs="Times New Roman"/>
                <w:color w:val="auto"/>
                <w:sz w:val="28"/>
                <w:szCs w:val="28"/>
                <w:lang w:val="kk-KZ"/>
              </w:rPr>
              <w:t>ҚОСЫМША</w:t>
            </w:r>
            <w:r w:rsidRPr="006B1792">
              <w:rPr>
                <w:rFonts w:ascii="Times New Roman" w:hAnsi="Times New Roman" w:cs="Times New Roman"/>
                <w:color w:val="auto"/>
                <w:spacing w:val="4"/>
                <w:sz w:val="28"/>
                <w:szCs w:val="28"/>
                <w:lang w:val="kk-KZ"/>
              </w:rPr>
              <w:t xml:space="preserve"> </w:t>
            </w:r>
            <w:r w:rsidRPr="006B1792">
              <w:rPr>
                <w:rFonts w:ascii="Times New Roman" w:hAnsi="Times New Roman" w:cs="Times New Roman"/>
                <w:color w:val="auto"/>
                <w:sz w:val="28"/>
                <w:szCs w:val="28"/>
                <w:lang w:val="kk-KZ"/>
              </w:rPr>
              <w:t>Ә</w:t>
            </w:r>
            <w:r w:rsidRPr="006B1792">
              <w:rPr>
                <w:rFonts w:ascii="Times New Roman" w:hAnsi="Times New Roman" w:cs="Times New Roman"/>
                <w:color w:val="auto"/>
                <w:spacing w:val="10"/>
                <w:sz w:val="28"/>
                <w:szCs w:val="28"/>
                <w:lang w:val="kk-KZ"/>
              </w:rPr>
              <w:t xml:space="preserve"> </w:t>
            </w:r>
            <w:r w:rsidRPr="006B1792">
              <w:rPr>
                <w:rFonts w:ascii="Times New Roman" w:hAnsi="Times New Roman" w:cs="Times New Roman"/>
                <w:color w:val="auto"/>
                <w:sz w:val="28"/>
                <w:szCs w:val="28"/>
                <w:lang w:val="kk-KZ"/>
              </w:rPr>
              <w:t xml:space="preserve">– </w:t>
            </w:r>
            <w:r w:rsidR="006D1E6E" w:rsidRPr="006B1792">
              <w:rPr>
                <w:rFonts w:ascii="Times New Roman" w:hAnsi="Times New Roman" w:cs="Times New Roman"/>
                <w:color w:val="auto"/>
                <w:sz w:val="28"/>
                <w:szCs w:val="28"/>
                <w:lang w:val="kk-KZ"/>
              </w:rPr>
              <w:t>Зертханалық</w:t>
            </w:r>
            <w:r w:rsidR="006D1E6E" w:rsidRPr="006B1792">
              <w:rPr>
                <w:rFonts w:ascii="Times New Roman" w:hAnsi="Times New Roman" w:cs="Times New Roman"/>
                <w:color w:val="auto"/>
                <w:spacing w:val="7"/>
                <w:sz w:val="28"/>
                <w:szCs w:val="28"/>
                <w:lang w:val="kk-KZ"/>
              </w:rPr>
              <w:t xml:space="preserve"> </w:t>
            </w:r>
            <w:r w:rsidR="006D1E6E" w:rsidRPr="006B1792">
              <w:rPr>
                <w:rFonts w:ascii="Times New Roman" w:hAnsi="Times New Roman" w:cs="Times New Roman"/>
                <w:color w:val="auto"/>
                <w:sz w:val="28"/>
                <w:szCs w:val="28"/>
                <w:lang w:val="kk-KZ"/>
              </w:rPr>
              <w:t>сынақтар</w:t>
            </w:r>
            <w:r w:rsidR="006D1E6E" w:rsidRPr="006B1792">
              <w:rPr>
                <w:rFonts w:ascii="Times New Roman" w:hAnsi="Times New Roman" w:cs="Times New Roman"/>
                <w:color w:val="auto"/>
                <w:spacing w:val="7"/>
                <w:sz w:val="28"/>
                <w:szCs w:val="28"/>
                <w:lang w:val="kk-KZ"/>
              </w:rPr>
              <w:t xml:space="preserve"> </w:t>
            </w:r>
            <w:r w:rsidR="006D1E6E" w:rsidRPr="006B1792">
              <w:rPr>
                <w:rFonts w:ascii="Times New Roman" w:hAnsi="Times New Roman" w:cs="Times New Roman"/>
                <w:color w:val="auto"/>
                <w:sz w:val="28"/>
                <w:szCs w:val="28"/>
                <w:lang w:val="kk-KZ"/>
              </w:rPr>
              <w:t>жүргізу</w:t>
            </w:r>
            <w:r w:rsidR="006D1E6E" w:rsidRPr="006B1792">
              <w:rPr>
                <w:rFonts w:ascii="Times New Roman" w:hAnsi="Times New Roman" w:cs="Times New Roman"/>
                <w:color w:val="auto"/>
                <w:spacing w:val="7"/>
                <w:sz w:val="28"/>
                <w:szCs w:val="28"/>
                <w:lang w:val="kk-KZ"/>
              </w:rPr>
              <w:t xml:space="preserve"> </w:t>
            </w:r>
            <w:r w:rsidR="006D1E6E" w:rsidRPr="006B1792">
              <w:rPr>
                <w:rFonts w:ascii="Times New Roman" w:hAnsi="Times New Roman" w:cs="Times New Roman"/>
                <w:color w:val="auto"/>
                <w:sz w:val="28"/>
                <w:szCs w:val="28"/>
                <w:lang w:val="kk-KZ"/>
              </w:rPr>
              <w:t>туралы</w:t>
            </w:r>
            <w:r w:rsidR="006D1E6E" w:rsidRPr="006B1792">
              <w:rPr>
                <w:rFonts w:ascii="Times New Roman" w:hAnsi="Times New Roman" w:cs="Times New Roman"/>
                <w:color w:val="auto"/>
                <w:spacing w:val="7"/>
                <w:sz w:val="28"/>
                <w:szCs w:val="28"/>
                <w:lang w:val="kk-KZ"/>
              </w:rPr>
              <w:t xml:space="preserve"> </w:t>
            </w:r>
            <w:r w:rsidR="006D1E6E" w:rsidRPr="006B1792">
              <w:rPr>
                <w:rFonts w:ascii="Times New Roman" w:hAnsi="Times New Roman" w:cs="Times New Roman"/>
                <w:color w:val="auto"/>
                <w:spacing w:val="-5"/>
                <w:sz w:val="28"/>
                <w:szCs w:val="28"/>
                <w:lang w:val="kk-KZ"/>
              </w:rPr>
              <w:t>Акт</w:t>
            </w:r>
          </w:p>
        </w:tc>
        <w:tc>
          <w:tcPr>
            <w:tcW w:w="701" w:type="dxa"/>
          </w:tcPr>
          <w:p w:rsidR="00854FBF" w:rsidRPr="006B1792" w:rsidRDefault="006D1E6E"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113</w:t>
            </w:r>
          </w:p>
        </w:tc>
      </w:tr>
      <w:tr w:rsidR="006B1792" w:rsidRPr="006B1792" w:rsidTr="002D413D">
        <w:tc>
          <w:tcPr>
            <w:tcW w:w="570" w:type="dxa"/>
          </w:tcPr>
          <w:p w:rsidR="006D1E6E" w:rsidRPr="006B1792" w:rsidRDefault="006D1E6E" w:rsidP="00B05FBA">
            <w:pPr>
              <w:widowControl w:val="0"/>
              <w:rPr>
                <w:rFonts w:ascii="Times New Roman" w:hAnsi="Times New Roman" w:cs="Times New Roman"/>
                <w:sz w:val="28"/>
                <w:szCs w:val="28"/>
                <w:lang w:val="kk-KZ"/>
              </w:rPr>
            </w:pPr>
          </w:p>
        </w:tc>
        <w:tc>
          <w:tcPr>
            <w:tcW w:w="8357" w:type="dxa"/>
          </w:tcPr>
          <w:p w:rsidR="006D1E6E" w:rsidRPr="006B1792" w:rsidRDefault="006D1E6E" w:rsidP="00854FBF">
            <w:pPr>
              <w:pStyle w:val="2"/>
              <w:keepNext w:val="0"/>
              <w:keepLines w:val="0"/>
              <w:widowControl w:val="0"/>
              <w:tabs>
                <w:tab w:val="left" w:pos="1347"/>
              </w:tabs>
              <w:autoSpaceDE w:val="0"/>
              <w:autoSpaceDN w:val="0"/>
              <w:spacing w:before="0"/>
              <w:outlineLvl w:val="1"/>
              <w:rPr>
                <w:rFonts w:ascii="Times New Roman" w:hAnsi="Times New Roman" w:cs="Times New Roman"/>
                <w:color w:val="auto"/>
                <w:sz w:val="28"/>
                <w:szCs w:val="28"/>
                <w:lang w:val="kk-KZ"/>
              </w:rPr>
            </w:pPr>
            <w:r w:rsidRPr="006B1792">
              <w:rPr>
                <w:rFonts w:ascii="Times New Roman" w:hAnsi="Times New Roman" w:cs="Times New Roman"/>
                <w:color w:val="auto"/>
                <w:sz w:val="28"/>
                <w:szCs w:val="28"/>
                <w:lang w:val="kk-KZ"/>
              </w:rPr>
              <w:t>ҚОСЫМША Б –АМТ</w:t>
            </w:r>
            <w:r w:rsidRPr="006B1792">
              <w:rPr>
                <w:rFonts w:ascii="Times New Roman" w:hAnsi="Times New Roman" w:cs="Times New Roman"/>
                <w:color w:val="auto"/>
                <w:spacing w:val="5"/>
                <w:sz w:val="28"/>
                <w:szCs w:val="28"/>
                <w:lang w:val="kk-KZ"/>
              </w:rPr>
              <w:t xml:space="preserve"> </w:t>
            </w:r>
            <w:r w:rsidRPr="006B1792">
              <w:rPr>
                <w:rFonts w:ascii="Times New Roman" w:hAnsi="Times New Roman" w:cs="Times New Roman"/>
                <w:color w:val="auto"/>
                <w:sz w:val="28"/>
                <w:szCs w:val="28"/>
                <w:lang w:val="kk-KZ"/>
              </w:rPr>
              <w:t>АҚ</w:t>
            </w:r>
            <w:r w:rsidRPr="006B1792">
              <w:rPr>
                <w:rFonts w:ascii="Times New Roman" w:hAnsi="Times New Roman" w:cs="Times New Roman"/>
                <w:color w:val="auto"/>
                <w:spacing w:val="4"/>
                <w:sz w:val="28"/>
                <w:szCs w:val="28"/>
                <w:lang w:val="kk-KZ"/>
              </w:rPr>
              <w:t xml:space="preserve"> </w:t>
            </w:r>
            <w:r w:rsidRPr="006B1792">
              <w:rPr>
                <w:rFonts w:ascii="Times New Roman" w:hAnsi="Times New Roman" w:cs="Times New Roman"/>
                <w:color w:val="auto"/>
                <w:sz w:val="28"/>
                <w:szCs w:val="28"/>
                <w:lang w:val="kk-KZ"/>
              </w:rPr>
              <w:t>алынған</w:t>
            </w:r>
            <w:r w:rsidRPr="006B1792">
              <w:rPr>
                <w:rFonts w:ascii="Times New Roman" w:hAnsi="Times New Roman" w:cs="Times New Roman"/>
                <w:color w:val="auto"/>
                <w:spacing w:val="4"/>
                <w:sz w:val="28"/>
                <w:szCs w:val="28"/>
                <w:lang w:val="kk-KZ"/>
              </w:rPr>
              <w:t xml:space="preserve"> </w:t>
            </w:r>
            <w:r w:rsidRPr="006B1792">
              <w:rPr>
                <w:rFonts w:ascii="Times New Roman" w:hAnsi="Times New Roman" w:cs="Times New Roman"/>
                <w:color w:val="auto"/>
                <w:spacing w:val="-2"/>
                <w:sz w:val="28"/>
                <w:szCs w:val="28"/>
                <w:lang w:val="kk-KZ"/>
              </w:rPr>
              <w:t>мәліметтер</w:t>
            </w:r>
          </w:p>
        </w:tc>
        <w:tc>
          <w:tcPr>
            <w:tcW w:w="701" w:type="dxa"/>
          </w:tcPr>
          <w:p w:rsidR="006D1E6E" w:rsidRPr="006B1792" w:rsidRDefault="006D1E6E"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115</w:t>
            </w:r>
          </w:p>
        </w:tc>
      </w:tr>
      <w:tr w:rsidR="006B1792" w:rsidRPr="006B1792" w:rsidTr="002D413D">
        <w:tc>
          <w:tcPr>
            <w:tcW w:w="570" w:type="dxa"/>
          </w:tcPr>
          <w:p w:rsidR="00854FBF" w:rsidRPr="006B1792" w:rsidRDefault="00854FBF" w:rsidP="00B05FBA">
            <w:pPr>
              <w:widowControl w:val="0"/>
              <w:rPr>
                <w:rFonts w:ascii="Times New Roman" w:hAnsi="Times New Roman" w:cs="Times New Roman"/>
                <w:sz w:val="28"/>
                <w:szCs w:val="28"/>
                <w:lang w:val="kk-KZ"/>
              </w:rPr>
            </w:pPr>
          </w:p>
        </w:tc>
        <w:tc>
          <w:tcPr>
            <w:tcW w:w="8357" w:type="dxa"/>
          </w:tcPr>
          <w:p w:rsidR="00854FBF" w:rsidRPr="006B1792" w:rsidRDefault="00854FBF" w:rsidP="006D1E6E">
            <w:pPr>
              <w:pStyle w:val="2"/>
              <w:keepNext w:val="0"/>
              <w:keepLines w:val="0"/>
              <w:widowControl w:val="0"/>
              <w:tabs>
                <w:tab w:val="left" w:pos="1347"/>
              </w:tabs>
              <w:autoSpaceDE w:val="0"/>
              <w:autoSpaceDN w:val="0"/>
              <w:spacing w:before="0"/>
              <w:outlineLvl w:val="1"/>
              <w:rPr>
                <w:rFonts w:ascii="Times New Roman" w:hAnsi="Times New Roman" w:cs="Times New Roman"/>
                <w:color w:val="auto"/>
                <w:sz w:val="28"/>
                <w:szCs w:val="28"/>
                <w:lang w:val="kk-KZ"/>
              </w:rPr>
            </w:pPr>
            <w:r w:rsidRPr="006B1792">
              <w:rPr>
                <w:rFonts w:ascii="Times New Roman" w:hAnsi="Times New Roman" w:cs="Times New Roman"/>
                <w:color w:val="auto"/>
                <w:sz w:val="28"/>
                <w:szCs w:val="28"/>
                <w:lang w:val="kk-KZ"/>
              </w:rPr>
              <w:t>ҚОСЫМША</w:t>
            </w:r>
            <w:r w:rsidRPr="006B1792">
              <w:rPr>
                <w:rFonts w:ascii="Times New Roman" w:hAnsi="Times New Roman" w:cs="Times New Roman"/>
                <w:color w:val="auto"/>
                <w:spacing w:val="3"/>
                <w:sz w:val="28"/>
                <w:szCs w:val="28"/>
                <w:lang w:val="kk-KZ"/>
              </w:rPr>
              <w:t xml:space="preserve"> </w:t>
            </w:r>
            <w:r w:rsidR="006D1E6E" w:rsidRPr="006B1792">
              <w:rPr>
                <w:rFonts w:ascii="Times New Roman" w:hAnsi="Times New Roman" w:cs="Times New Roman"/>
                <w:color w:val="auto"/>
                <w:sz w:val="28"/>
                <w:szCs w:val="28"/>
                <w:lang w:val="kk-KZ"/>
              </w:rPr>
              <w:t>В</w:t>
            </w:r>
            <w:r w:rsidRPr="006B1792">
              <w:rPr>
                <w:rFonts w:ascii="Times New Roman" w:hAnsi="Times New Roman" w:cs="Times New Roman"/>
                <w:color w:val="auto"/>
                <w:spacing w:val="11"/>
                <w:sz w:val="28"/>
                <w:szCs w:val="28"/>
                <w:lang w:val="kk-KZ"/>
              </w:rPr>
              <w:t xml:space="preserve"> </w:t>
            </w:r>
            <w:r w:rsidRPr="006B1792">
              <w:rPr>
                <w:rFonts w:ascii="Times New Roman" w:hAnsi="Times New Roman" w:cs="Times New Roman"/>
                <w:color w:val="auto"/>
                <w:sz w:val="28"/>
                <w:szCs w:val="28"/>
                <w:lang w:val="kk-KZ"/>
              </w:rPr>
              <w:t>–</w:t>
            </w:r>
            <w:r w:rsidRPr="006B1792">
              <w:rPr>
                <w:rFonts w:ascii="Times New Roman" w:hAnsi="Times New Roman" w:cs="Times New Roman"/>
                <w:color w:val="auto"/>
                <w:spacing w:val="-4"/>
                <w:sz w:val="28"/>
                <w:szCs w:val="28"/>
                <w:lang w:val="kk-KZ"/>
              </w:rPr>
              <w:t xml:space="preserve"> Оқу </w:t>
            </w:r>
            <w:r w:rsidRPr="006B1792">
              <w:rPr>
                <w:rFonts w:ascii="Times New Roman" w:hAnsi="Times New Roman" w:cs="Times New Roman"/>
                <w:color w:val="auto"/>
                <w:sz w:val="28"/>
                <w:szCs w:val="28"/>
                <w:lang w:val="kk-KZ"/>
              </w:rPr>
              <w:t>процесіне</w:t>
            </w:r>
            <w:r w:rsidRPr="006B1792">
              <w:rPr>
                <w:rFonts w:ascii="Times New Roman" w:hAnsi="Times New Roman" w:cs="Times New Roman"/>
                <w:color w:val="auto"/>
                <w:spacing w:val="80"/>
                <w:w w:val="150"/>
                <w:sz w:val="28"/>
                <w:szCs w:val="28"/>
                <w:lang w:val="kk-KZ"/>
              </w:rPr>
              <w:t xml:space="preserve"> </w:t>
            </w:r>
            <w:r w:rsidRPr="006B1792">
              <w:rPr>
                <w:rFonts w:ascii="Times New Roman" w:hAnsi="Times New Roman" w:cs="Times New Roman"/>
                <w:color w:val="auto"/>
                <w:sz w:val="28"/>
                <w:szCs w:val="28"/>
                <w:lang w:val="kk-KZ"/>
              </w:rPr>
              <w:t>ғылыми-зерттеу</w:t>
            </w:r>
            <w:r w:rsidRPr="006B1792">
              <w:rPr>
                <w:rFonts w:ascii="Times New Roman" w:hAnsi="Times New Roman" w:cs="Times New Roman"/>
                <w:color w:val="auto"/>
                <w:spacing w:val="80"/>
                <w:w w:val="150"/>
                <w:sz w:val="28"/>
                <w:szCs w:val="28"/>
                <w:lang w:val="kk-KZ"/>
              </w:rPr>
              <w:t xml:space="preserve"> </w:t>
            </w:r>
            <w:r w:rsidRPr="006B1792">
              <w:rPr>
                <w:rFonts w:ascii="Times New Roman" w:hAnsi="Times New Roman" w:cs="Times New Roman"/>
                <w:color w:val="auto"/>
                <w:sz w:val="28"/>
                <w:szCs w:val="28"/>
                <w:lang w:val="kk-KZ"/>
              </w:rPr>
              <w:t>жұмысының</w:t>
            </w:r>
            <w:r w:rsidRPr="006B1792">
              <w:rPr>
                <w:rFonts w:ascii="Times New Roman" w:hAnsi="Times New Roman" w:cs="Times New Roman"/>
                <w:color w:val="auto"/>
                <w:spacing w:val="40"/>
                <w:sz w:val="28"/>
                <w:szCs w:val="28"/>
                <w:lang w:val="kk-KZ"/>
              </w:rPr>
              <w:t xml:space="preserve"> </w:t>
            </w:r>
            <w:r w:rsidRPr="006B1792">
              <w:rPr>
                <w:rFonts w:ascii="Times New Roman" w:hAnsi="Times New Roman" w:cs="Times New Roman"/>
                <w:color w:val="auto"/>
                <w:sz w:val="28"/>
                <w:szCs w:val="28"/>
                <w:lang w:val="kk-KZ"/>
              </w:rPr>
              <w:t>нәтижелерін енгізуі туралы Акт</w:t>
            </w:r>
          </w:p>
        </w:tc>
        <w:tc>
          <w:tcPr>
            <w:tcW w:w="701" w:type="dxa"/>
          </w:tcPr>
          <w:p w:rsidR="00854FBF" w:rsidRPr="006B1792" w:rsidRDefault="006D1E6E" w:rsidP="00B05FBA">
            <w:pPr>
              <w:widowControl w:val="0"/>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117</w:t>
            </w:r>
          </w:p>
        </w:tc>
      </w:tr>
    </w:tbl>
    <w:p w:rsidR="00EF7DDE" w:rsidRPr="006B1792" w:rsidRDefault="00EF7DDE" w:rsidP="00B05FBA">
      <w:pPr>
        <w:spacing w:after="0" w:line="240" w:lineRule="auto"/>
        <w:rPr>
          <w:rFonts w:ascii="Times New Roman" w:hAnsi="Times New Roman" w:cs="Times New Roman"/>
          <w:sz w:val="28"/>
          <w:szCs w:val="28"/>
          <w:lang w:val="kk-KZ"/>
        </w:rPr>
      </w:pPr>
    </w:p>
    <w:p w:rsidR="005A7E01" w:rsidRPr="006B1792" w:rsidRDefault="005A7E01" w:rsidP="00B05FBA">
      <w:pPr>
        <w:spacing w:after="0" w:line="240" w:lineRule="auto"/>
        <w:jc w:val="center"/>
        <w:rPr>
          <w:rFonts w:ascii="Times New Roman" w:hAnsi="Times New Roman" w:cs="Times New Roman"/>
          <w:b/>
          <w:sz w:val="28"/>
          <w:szCs w:val="28"/>
          <w:lang w:val="kk-KZ"/>
        </w:rPr>
      </w:pPr>
    </w:p>
    <w:p w:rsidR="00B05FBA" w:rsidRPr="006B1792" w:rsidRDefault="00B05FBA">
      <w:pPr>
        <w:rPr>
          <w:rFonts w:ascii="Times New Roman" w:hAnsi="Times New Roman" w:cs="Times New Roman"/>
          <w:b/>
          <w:sz w:val="28"/>
          <w:szCs w:val="28"/>
          <w:lang w:val="kk-KZ"/>
        </w:rPr>
      </w:pPr>
      <w:r w:rsidRPr="006B1792">
        <w:rPr>
          <w:rFonts w:ascii="Times New Roman" w:hAnsi="Times New Roman" w:cs="Times New Roman"/>
          <w:b/>
          <w:sz w:val="28"/>
          <w:szCs w:val="28"/>
          <w:lang w:val="kk-KZ"/>
        </w:rPr>
        <w:br w:type="page"/>
      </w:r>
    </w:p>
    <w:p w:rsidR="00C4038B" w:rsidRPr="006B1792" w:rsidRDefault="00F36CDA" w:rsidP="00F36CDA">
      <w:pPr>
        <w:spacing w:after="0" w:line="240" w:lineRule="auto"/>
        <w:ind w:firstLine="567"/>
        <w:jc w:val="center"/>
        <w:rPr>
          <w:rFonts w:ascii="Times New Roman" w:eastAsia="Times New Roman" w:hAnsi="Times New Roman" w:cs="Times New Roman"/>
          <w:b/>
          <w:bCs/>
          <w:spacing w:val="8"/>
          <w:sz w:val="28"/>
          <w:szCs w:val="28"/>
          <w:lang w:val="kk-KZ"/>
        </w:rPr>
      </w:pPr>
      <w:r w:rsidRPr="006B1792">
        <w:rPr>
          <w:rFonts w:ascii="Times New Roman" w:eastAsia="Times New Roman" w:hAnsi="Times New Roman" w:cs="Times New Roman"/>
          <w:b/>
          <w:bCs/>
          <w:spacing w:val="1"/>
          <w:sz w:val="28"/>
          <w:szCs w:val="28"/>
          <w:lang w:val="kk-KZ"/>
        </w:rPr>
        <w:lastRenderedPageBreak/>
        <w:t>Н</w:t>
      </w:r>
      <w:r w:rsidRPr="006B1792">
        <w:rPr>
          <w:rFonts w:ascii="Times New Roman" w:eastAsia="Times New Roman" w:hAnsi="Times New Roman" w:cs="Times New Roman"/>
          <w:b/>
          <w:bCs/>
          <w:spacing w:val="3"/>
          <w:sz w:val="28"/>
          <w:szCs w:val="28"/>
          <w:lang w:val="kk-KZ"/>
        </w:rPr>
        <w:t>О</w:t>
      </w:r>
      <w:r w:rsidRPr="006B1792">
        <w:rPr>
          <w:rFonts w:ascii="Times New Roman" w:eastAsia="Times New Roman" w:hAnsi="Times New Roman" w:cs="Times New Roman"/>
          <w:b/>
          <w:bCs/>
          <w:spacing w:val="2"/>
          <w:sz w:val="28"/>
          <w:szCs w:val="28"/>
          <w:lang w:val="kk-KZ"/>
        </w:rPr>
        <w:t>РМА</w:t>
      </w:r>
      <w:r w:rsidRPr="006B1792">
        <w:rPr>
          <w:rFonts w:ascii="Times New Roman" w:eastAsia="Times New Roman" w:hAnsi="Times New Roman" w:cs="Times New Roman"/>
          <w:b/>
          <w:bCs/>
          <w:spacing w:val="3"/>
          <w:sz w:val="28"/>
          <w:szCs w:val="28"/>
          <w:lang w:val="kk-KZ"/>
        </w:rPr>
        <w:t>Т</w:t>
      </w:r>
      <w:r w:rsidRPr="006B1792">
        <w:rPr>
          <w:rFonts w:ascii="Times New Roman" w:eastAsia="Times New Roman" w:hAnsi="Times New Roman" w:cs="Times New Roman"/>
          <w:b/>
          <w:bCs/>
          <w:spacing w:val="1"/>
          <w:sz w:val="28"/>
          <w:szCs w:val="28"/>
          <w:lang w:val="kk-KZ"/>
        </w:rPr>
        <w:t>И</w:t>
      </w:r>
      <w:r w:rsidRPr="006B1792">
        <w:rPr>
          <w:rFonts w:ascii="Times New Roman" w:eastAsia="Times New Roman" w:hAnsi="Times New Roman" w:cs="Times New Roman"/>
          <w:b/>
          <w:bCs/>
          <w:spacing w:val="2"/>
          <w:sz w:val="28"/>
          <w:szCs w:val="28"/>
          <w:lang w:val="kk-KZ"/>
        </w:rPr>
        <w:t>В</w:t>
      </w:r>
      <w:r w:rsidRPr="006B1792">
        <w:rPr>
          <w:rFonts w:ascii="Times New Roman" w:eastAsia="Times New Roman" w:hAnsi="Times New Roman" w:cs="Times New Roman"/>
          <w:b/>
          <w:bCs/>
          <w:spacing w:val="1"/>
          <w:sz w:val="28"/>
          <w:szCs w:val="28"/>
          <w:lang w:val="kk-KZ"/>
        </w:rPr>
        <w:t>Т</w:t>
      </w:r>
      <w:r w:rsidRPr="006B1792">
        <w:rPr>
          <w:rFonts w:ascii="Times New Roman" w:eastAsia="Times New Roman" w:hAnsi="Times New Roman" w:cs="Times New Roman"/>
          <w:b/>
          <w:bCs/>
          <w:spacing w:val="4"/>
          <w:sz w:val="28"/>
          <w:szCs w:val="28"/>
          <w:lang w:val="kk-KZ"/>
        </w:rPr>
        <w:t>І</w:t>
      </w:r>
      <w:r w:rsidRPr="006B1792">
        <w:rPr>
          <w:rFonts w:ascii="Times New Roman" w:eastAsia="Times New Roman" w:hAnsi="Times New Roman" w:cs="Times New Roman"/>
          <w:b/>
          <w:bCs/>
          <w:spacing w:val="1"/>
          <w:sz w:val="28"/>
          <w:szCs w:val="28"/>
          <w:lang w:val="kk-KZ"/>
        </w:rPr>
        <w:t>К</w:t>
      </w:r>
      <w:r w:rsidRPr="006B1792">
        <w:rPr>
          <w:rFonts w:ascii="Times New Roman" w:eastAsia="Times New Roman" w:hAnsi="Times New Roman" w:cs="Times New Roman"/>
          <w:b/>
          <w:bCs/>
          <w:spacing w:val="2"/>
          <w:sz w:val="28"/>
          <w:szCs w:val="28"/>
          <w:lang w:val="kk-KZ"/>
        </w:rPr>
        <w:t xml:space="preserve"> </w:t>
      </w:r>
      <w:r w:rsidRPr="006B1792">
        <w:rPr>
          <w:rFonts w:ascii="Times New Roman" w:eastAsia="Times New Roman" w:hAnsi="Times New Roman" w:cs="Times New Roman"/>
          <w:b/>
          <w:bCs/>
          <w:sz w:val="28"/>
          <w:szCs w:val="28"/>
          <w:lang w:val="kk-KZ"/>
        </w:rPr>
        <w:t>С</w:t>
      </w:r>
      <w:r w:rsidRPr="006B1792">
        <w:rPr>
          <w:rFonts w:ascii="Times New Roman" w:eastAsia="Times New Roman" w:hAnsi="Times New Roman" w:cs="Times New Roman"/>
          <w:b/>
          <w:bCs/>
          <w:spacing w:val="4"/>
          <w:sz w:val="28"/>
          <w:szCs w:val="28"/>
          <w:lang w:val="kk-KZ"/>
        </w:rPr>
        <w:t>І</w:t>
      </w:r>
      <w:r w:rsidRPr="006B1792">
        <w:rPr>
          <w:rFonts w:ascii="Times New Roman" w:eastAsia="Times New Roman" w:hAnsi="Times New Roman" w:cs="Times New Roman"/>
          <w:b/>
          <w:bCs/>
          <w:spacing w:val="2"/>
          <w:sz w:val="28"/>
          <w:szCs w:val="28"/>
          <w:lang w:val="kk-KZ"/>
        </w:rPr>
        <w:t>Л</w:t>
      </w:r>
      <w:r w:rsidRPr="006B1792">
        <w:rPr>
          <w:rFonts w:ascii="Times New Roman" w:eastAsia="Times New Roman" w:hAnsi="Times New Roman" w:cs="Times New Roman"/>
          <w:b/>
          <w:bCs/>
          <w:sz w:val="28"/>
          <w:szCs w:val="28"/>
          <w:lang w:val="kk-KZ"/>
        </w:rPr>
        <w:t>Т</w:t>
      </w:r>
      <w:r w:rsidRPr="006B1792">
        <w:rPr>
          <w:rFonts w:ascii="Times New Roman" w:eastAsia="Times New Roman" w:hAnsi="Times New Roman" w:cs="Times New Roman"/>
          <w:b/>
          <w:bCs/>
          <w:spacing w:val="2"/>
          <w:sz w:val="28"/>
          <w:szCs w:val="28"/>
          <w:lang w:val="kk-KZ"/>
        </w:rPr>
        <w:t>Е</w:t>
      </w:r>
      <w:r w:rsidRPr="006B1792">
        <w:rPr>
          <w:rFonts w:ascii="Times New Roman" w:eastAsia="Times New Roman" w:hAnsi="Times New Roman" w:cs="Times New Roman"/>
          <w:b/>
          <w:bCs/>
          <w:spacing w:val="1"/>
          <w:sz w:val="28"/>
          <w:szCs w:val="28"/>
          <w:lang w:val="kk-KZ"/>
        </w:rPr>
        <w:t>М</w:t>
      </w:r>
      <w:r w:rsidRPr="006B1792">
        <w:rPr>
          <w:rFonts w:ascii="Times New Roman" w:eastAsia="Times New Roman" w:hAnsi="Times New Roman" w:cs="Times New Roman"/>
          <w:b/>
          <w:bCs/>
          <w:spacing w:val="2"/>
          <w:sz w:val="28"/>
          <w:szCs w:val="28"/>
          <w:lang w:val="kk-KZ"/>
        </w:rPr>
        <w:t>Е</w:t>
      </w:r>
      <w:r w:rsidRPr="006B1792">
        <w:rPr>
          <w:rFonts w:ascii="Times New Roman" w:eastAsia="Times New Roman" w:hAnsi="Times New Roman" w:cs="Times New Roman"/>
          <w:b/>
          <w:bCs/>
          <w:sz w:val="28"/>
          <w:szCs w:val="28"/>
          <w:lang w:val="kk-KZ"/>
        </w:rPr>
        <w:t>Л</w:t>
      </w:r>
      <w:r w:rsidRPr="006B1792">
        <w:rPr>
          <w:rFonts w:ascii="Times New Roman" w:eastAsia="Times New Roman" w:hAnsi="Times New Roman" w:cs="Times New Roman"/>
          <w:b/>
          <w:bCs/>
          <w:spacing w:val="1"/>
          <w:sz w:val="28"/>
          <w:szCs w:val="28"/>
          <w:lang w:val="kk-KZ"/>
        </w:rPr>
        <w:t>Е</w:t>
      </w:r>
      <w:r w:rsidRPr="006B1792">
        <w:rPr>
          <w:rFonts w:ascii="Times New Roman" w:eastAsia="Times New Roman" w:hAnsi="Times New Roman" w:cs="Times New Roman"/>
          <w:b/>
          <w:bCs/>
          <w:spacing w:val="8"/>
          <w:sz w:val="28"/>
          <w:szCs w:val="28"/>
          <w:lang w:val="kk-KZ"/>
        </w:rPr>
        <w:t>Р</w:t>
      </w:r>
    </w:p>
    <w:p w:rsidR="00F36CDA" w:rsidRPr="006B1792" w:rsidRDefault="00F36CDA" w:rsidP="00F36CDA">
      <w:pPr>
        <w:spacing w:after="0" w:line="240" w:lineRule="auto"/>
        <w:ind w:firstLine="567"/>
        <w:jc w:val="center"/>
        <w:rPr>
          <w:rFonts w:ascii="Times New Roman" w:hAnsi="Times New Roman" w:cs="Times New Roman"/>
          <w:sz w:val="24"/>
          <w:szCs w:val="24"/>
          <w:lang w:val="kk-KZ"/>
        </w:rPr>
      </w:pPr>
    </w:p>
    <w:p w:rsidR="00C91136" w:rsidRPr="006B1792" w:rsidRDefault="00C91136" w:rsidP="00C91136">
      <w:pPr>
        <w:pStyle w:val="Default"/>
        <w:ind w:firstLine="709"/>
        <w:jc w:val="both"/>
        <w:rPr>
          <w:color w:val="auto"/>
          <w:sz w:val="28"/>
          <w:szCs w:val="28"/>
          <w:lang w:val="kk-KZ"/>
        </w:rPr>
      </w:pPr>
      <w:r w:rsidRPr="006B1792">
        <w:rPr>
          <w:color w:val="auto"/>
          <w:sz w:val="28"/>
          <w:szCs w:val="28"/>
          <w:lang w:val="kk-KZ"/>
        </w:rPr>
        <w:t xml:space="preserve">Осы диссертацияда келесі стандарттарға сілтемелер қолданылған: </w:t>
      </w:r>
    </w:p>
    <w:p w:rsidR="00C91136" w:rsidRPr="006B1792" w:rsidRDefault="00C91136" w:rsidP="00C91136">
      <w:pPr>
        <w:pStyle w:val="Default"/>
        <w:ind w:firstLine="709"/>
        <w:jc w:val="both"/>
        <w:rPr>
          <w:color w:val="auto"/>
          <w:lang w:val="kk-KZ"/>
        </w:rPr>
      </w:pPr>
      <w:r w:rsidRPr="006B1792">
        <w:rPr>
          <w:color w:val="auto"/>
          <w:sz w:val="28"/>
          <w:szCs w:val="28"/>
          <w:lang w:val="kk-KZ"/>
        </w:rPr>
        <w:t xml:space="preserve">Ғылыми дәрежелерді беру ережелері: ҚР БҒМ 2011 жылғы 31 наурыздағы №127 </w:t>
      </w:r>
      <w:r w:rsidR="00FC2642" w:rsidRPr="006B1792">
        <w:rPr>
          <w:color w:val="auto"/>
          <w:sz w:val="28"/>
          <w:szCs w:val="28"/>
          <w:lang w:val="kk-KZ"/>
        </w:rPr>
        <w:t>б</w:t>
      </w:r>
      <w:r w:rsidRPr="006B1792">
        <w:rPr>
          <w:color w:val="auto"/>
          <w:sz w:val="28"/>
          <w:szCs w:val="28"/>
          <w:lang w:val="kk-KZ"/>
        </w:rPr>
        <w:t>ұйрығымен бек.</w:t>
      </w:r>
      <w:r w:rsidRPr="006B1792">
        <w:rPr>
          <w:color w:val="auto"/>
          <w:lang w:val="kk-KZ"/>
        </w:rPr>
        <w:t>;</w:t>
      </w:r>
    </w:p>
    <w:p w:rsidR="00526C62" w:rsidRPr="006B1792" w:rsidRDefault="00C91136" w:rsidP="00AF73DD">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МемСТ</w:t>
      </w:r>
      <w:r w:rsidR="00526C62" w:rsidRPr="006B1792">
        <w:rPr>
          <w:rFonts w:ascii="Times New Roman" w:hAnsi="Times New Roman" w:cs="Times New Roman"/>
          <w:sz w:val="28"/>
          <w:szCs w:val="28"/>
          <w:lang w:val="kk-KZ"/>
        </w:rPr>
        <w:t xml:space="preserve"> 15137-77. </w:t>
      </w:r>
      <w:r w:rsidRPr="006B1792">
        <w:rPr>
          <w:rFonts w:ascii="Times New Roman" w:hAnsi="Times New Roman" w:cs="Times New Roman"/>
          <w:sz w:val="28"/>
          <w:szCs w:val="28"/>
          <w:lang w:val="kk-KZ"/>
        </w:rPr>
        <w:t>Үйкеліске шекемтастар мен брикеттердің механикалық беріктігін анықтау.</w:t>
      </w:r>
    </w:p>
    <w:p w:rsidR="00496599" w:rsidRPr="006B1792" w:rsidRDefault="00496599" w:rsidP="00496599">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МемСТ ISО/IEK 17025. Сынақ және калибрлеу зертханаларының құзыреттілігіне қойылатын жалпы талаптар</w:t>
      </w:r>
    </w:p>
    <w:p w:rsidR="001A4787" w:rsidRPr="006B1792" w:rsidRDefault="001A4787" w:rsidP="001A4787">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МемСТ</w:t>
      </w:r>
      <w:r w:rsidRPr="006B1792">
        <w:rPr>
          <w:rFonts w:ascii="Times New Roman" w:hAnsi="Times New Roman" w:cs="Times New Roman"/>
          <w:spacing w:val="-8"/>
          <w:sz w:val="28"/>
          <w:szCs w:val="28"/>
          <w:lang w:val="kk-KZ"/>
        </w:rPr>
        <w:t xml:space="preserve"> </w:t>
      </w:r>
      <w:r w:rsidRPr="006B1792">
        <w:rPr>
          <w:rFonts w:ascii="Times New Roman" w:hAnsi="Times New Roman" w:cs="Times New Roman"/>
          <w:sz w:val="28"/>
          <w:szCs w:val="28"/>
          <w:lang w:val="kk-KZ"/>
        </w:rPr>
        <w:t>24104-88</w:t>
      </w:r>
      <w:r w:rsidRPr="006B1792">
        <w:rPr>
          <w:rFonts w:ascii="Times New Roman" w:hAnsi="Times New Roman" w:cs="Times New Roman"/>
          <w:spacing w:val="-10"/>
          <w:sz w:val="28"/>
          <w:szCs w:val="28"/>
          <w:lang w:val="kk-KZ"/>
        </w:rPr>
        <w:t xml:space="preserve"> </w:t>
      </w:r>
      <w:r w:rsidRPr="006B1792">
        <w:rPr>
          <w:rFonts w:ascii="Times New Roman" w:hAnsi="Times New Roman" w:cs="Times New Roman"/>
          <w:sz w:val="28"/>
          <w:szCs w:val="28"/>
          <w:lang w:val="kk-KZ"/>
        </w:rPr>
        <w:t>–</w:t>
      </w:r>
      <w:r w:rsidRPr="006B1792">
        <w:rPr>
          <w:rFonts w:ascii="Times New Roman" w:hAnsi="Times New Roman" w:cs="Times New Roman"/>
          <w:spacing w:val="-10"/>
          <w:sz w:val="28"/>
          <w:szCs w:val="28"/>
          <w:lang w:val="kk-KZ"/>
        </w:rPr>
        <w:t xml:space="preserve"> </w:t>
      </w:r>
      <w:r w:rsidRPr="006B1792">
        <w:rPr>
          <w:rFonts w:ascii="Times New Roman" w:hAnsi="Times New Roman" w:cs="Times New Roman"/>
          <w:sz w:val="28"/>
          <w:szCs w:val="28"/>
          <w:lang w:val="kk-KZ"/>
        </w:rPr>
        <w:t>Жалпы</w:t>
      </w:r>
      <w:r w:rsidRPr="006B1792">
        <w:rPr>
          <w:rFonts w:ascii="Times New Roman" w:hAnsi="Times New Roman" w:cs="Times New Roman"/>
          <w:spacing w:val="-10"/>
          <w:sz w:val="28"/>
          <w:szCs w:val="28"/>
          <w:lang w:val="kk-KZ"/>
        </w:rPr>
        <w:t xml:space="preserve"> </w:t>
      </w:r>
      <w:r w:rsidRPr="006B1792">
        <w:rPr>
          <w:rFonts w:ascii="Times New Roman" w:hAnsi="Times New Roman" w:cs="Times New Roman"/>
          <w:sz w:val="28"/>
          <w:szCs w:val="28"/>
          <w:lang w:val="kk-KZ"/>
        </w:rPr>
        <w:t>мақсаттағы</w:t>
      </w:r>
      <w:r w:rsidRPr="006B1792">
        <w:rPr>
          <w:rFonts w:ascii="Times New Roman" w:hAnsi="Times New Roman" w:cs="Times New Roman"/>
          <w:spacing w:val="-10"/>
          <w:sz w:val="28"/>
          <w:szCs w:val="28"/>
          <w:lang w:val="kk-KZ"/>
        </w:rPr>
        <w:t xml:space="preserve"> </w:t>
      </w:r>
      <w:r w:rsidRPr="006B1792">
        <w:rPr>
          <w:rFonts w:ascii="Times New Roman" w:hAnsi="Times New Roman" w:cs="Times New Roman"/>
          <w:sz w:val="28"/>
          <w:szCs w:val="28"/>
          <w:lang w:val="kk-KZ"/>
        </w:rPr>
        <w:t>зертханалық</w:t>
      </w:r>
      <w:r w:rsidRPr="006B1792">
        <w:rPr>
          <w:rFonts w:ascii="Times New Roman" w:hAnsi="Times New Roman" w:cs="Times New Roman"/>
          <w:spacing w:val="-10"/>
          <w:sz w:val="28"/>
          <w:szCs w:val="28"/>
          <w:lang w:val="kk-KZ"/>
        </w:rPr>
        <w:t xml:space="preserve"> </w:t>
      </w:r>
      <w:r w:rsidRPr="006B1792">
        <w:rPr>
          <w:rFonts w:ascii="Times New Roman" w:hAnsi="Times New Roman" w:cs="Times New Roman"/>
          <w:sz w:val="28"/>
          <w:szCs w:val="28"/>
          <w:lang w:val="kk-KZ"/>
        </w:rPr>
        <w:t>және</w:t>
      </w:r>
      <w:r w:rsidRPr="006B1792">
        <w:rPr>
          <w:rFonts w:ascii="Times New Roman" w:hAnsi="Times New Roman" w:cs="Times New Roman"/>
          <w:spacing w:val="-10"/>
          <w:sz w:val="28"/>
          <w:szCs w:val="28"/>
          <w:lang w:val="kk-KZ"/>
        </w:rPr>
        <w:t xml:space="preserve"> </w:t>
      </w:r>
      <w:r w:rsidRPr="006B1792">
        <w:rPr>
          <w:rFonts w:ascii="Times New Roman" w:hAnsi="Times New Roman" w:cs="Times New Roman"/>
          <w:sz w:val="28"/>
          <w:szCs w:val="28"/>
          <w:lang w:val="kk-KZ"/>
        </w:rPr>
        <w:t>үлгілі</w:t>
      </w:r>
      <w:r w:rsidRPr="006B1792">
        <w:rPr>
          <w:rFonts w:ascii="Times New Roman" w:hAnsi="Times New Roman" w:cs="Times New Roman"/>
          <w:spacing w:val="-10"/>
          <w:sz w:val="28"/>
          <w:szCs w:val="28"/>
          <w:lang w:val="kk-KZ"/>
        </w:rPr>
        <w:t xml:space="preserve"> </w:t>
      </w:r>
      <w:r w:rsidRPr="006B1792">
        <w:rPr>
          <w:rFonts w:ascii="Times New Roman" w:hAnsi="Times New Roman" w:cs="Times New Roman"/>
          <w:sz w:val="28"/>
          <w:szCs w:val="28"/>
          <w:lang w:val="kk-KZ"/>
        </w:rPr>
        <w:t>таразылар.</w:t>
      </w:r>
    </w:p>
    <w:p w:rsidR="00496599" w:rsidRPr="006B1792" w:rsidRDefault="00496599" w:rsidP="00496599">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МемСТ</w:t>
      </w:r>
      <w:r w:rsidRPr="006B1792">
        <w:rPr>
          <w:rFonts w:ascii="Times New Roman" w:hAnsi="Times New Roman" w:cs="Times New Roman"/>
          <w:sz w:val="28"/>
          <w:szCs w:val="28"/>
        </w:rPr>
        <w:t xml:space="preserve"> 15054-80 «</w:t>
      </w:r>
      <w:r w:rsidRPr="006B1792">
        <w:rPr>
          <w:rFonts w:ascii="Times New Roman" w:hAnsi="Times New Roman" w:cs="Times New Roman"/>
          <w:sz w:val="28"/>
          <w:szCs w:val="28"/>
          <w:lang w:val="kk-KZ"/>
        </w:rPr>
        <w:t>Темір кендері</w:t>
      </w:r>
      <w:r w:rsidRPr="006B1792">
        <w:rPr>
          <w:rFonts w:ascii="Times New Roman" w:hAnsi="Times New Roman" w:cs="Times New Roman"/>
          <w:sz w:val="28"/>
          <w:szCs w:val="28"/>
        </w:rPr>
        <w:t>, концентрат</w:t>
      </w:r>
      <w:r w:rsidRPr="006B1792">
        <w:rPr>
          <w:rFonts w:ascii="Times New Roman" w:hAnsi="Times New Roman" w:cs="Times New Roman"/>
          <w:sz w:val="28"/>
          <w:szCs w:val="28"/>
          <w:lang w:val="kk-KZ"/>
        </w:rPr>
        <w:t>тар</w:t>
      </w:r>
      <w:r w:rsidRPr="006B1792">
        <w:rPr>
          <w:rFonts w:ascii="Times New Roman" w:hAnsi="Times New Roman" w:cs="Times New Roman"/>
          <w:sz w:val="28"/>
          <w:szCs w:val="28"/>
        </w:rPr>
        <w:t>, агломерат</w:t>
      </w:r>
      <w:r w:rsidRPr="006B1792">
        <w:rPr>
          <w:rFonts w:ascii="Times New Roman" w:hAnsi="Times New Roman" w:cs="Times New Roman"/>
          <w:sz w:val="28"/>
          <w:szCs w:val="28"/>
          <w:lang w:val="kk-KZ"/>
        </w:rPr>
        <w:t>тар және шекемтастар</w:t>
      </w:r>
      <w:r w:rsidRPr="006B1792">
        <w:rPr>
          <w:rFonts w:ascii="Times New Roman" w:hAnsi="Times New Roman" w:cs="Times New Roman"/>
          <w:sz w:val="28"/>
          <w:szCs w:val="28"/>
        </w:rPr>
        <w:t>. Химиялық талдау үшін сынамаларды іріктеу және дайындау әдістері»</w:t>
      </w:r>
    </w:p>
    <w:p w:rsidR="00526C62" w:rsidRPr="006B1792" w:rsidRDefault="00C91136" w:rsidP="00526C62">
      <w:pPr>
        <w:pStyle w:val="Default"/>
        <w:ind w:firstLine="709"/>
        <w:jc w:val="both"/>
        <w:rPr>
          <w:color w:val="auto"/>
          <w:sz w:val="28"/>
          <w:szCs w:val="28"/>
          <w:lang w:val="kk-KZ"/>
        </w:rPr>
      </w:pPr>
      <w:r w:rsidRPr="006B1792">
        <w:rPr>
          <w:color w:val="auto"/>
          <w:sz w:val="28"/>
          <w:szCs w:val="28"/>
          <w:lang w:val="kk-KZ"/>
        </w:rPr>
        <w:t>МемСТ</w:t>
      </w:r>
      <w:r w:rsidR="00526C62" w:rsidRPr="006B1792">
        <w:rPr>
          <w:color w:val="auto"/>
          <w:sz w:val="28"/>
          <w:szCs w:val="28"/>
          <w:lang w:val="kk-KZ"/>
        </w:rPr>
        <w:t xml:space="preserve"> 7.32-2001. </w:t>
      </w:r>
      <w:r w:rsidRPr="006B1792">
        <w:rPr>
          <w:color w:val="auto"/>
          <w:sz w:val="28"/>
          <w:szCs w:val="28"/>
          <w:lang w:val="kk-KZ"/>
        </w:rPr>
        <w:t xml:space="preserve">Ақпарат, кітапхана және баспа жұмысы бойынша стандарттар жүйесі. Ғылыми-зерттеу жұмысы туралы есеп. </w:t>
      </w:r>
      <w:r w:rsidR="00BA087B" w:rsidRPr="006B1792">
        <w:rPr>
          <w:color w:val="auto"/>
          <w:sz w:val="28"/>
          <w:szCs w:val="28"/>
          <w:lang w:val="kk-KZ"/>
        </w:rPr>
        <w:t xml:space="preserve">Рәсімдеу </w:t>
      </w:r>
      <w:r w:rsidRPr="006B1792">
        <w:rPr>
          <w:color w:val="auto"/>
          <w:sz w:val="28"/>
          <w:szCs w:val="28"/>
          <w:lang w:val="kk-KZ"/>
        </w:rPr>
        <w:t>құрылымы мен ережелері.</w:t>
      </w:r>
    </w:p>
    <w:p w:rsidR="001A4787" w:rsidRPr="006B1792" w:rsidRDefault="001A4787" w:rsidP="0013277C">
      <w:pPr>
        <w:pStyle w:val="a8"/>
        <w:spacing w:line="320" w:lineRule="exact"/>
        <w:ind w:firstLine="709"/>
        <w:jc w:val="both"/>
        <w:rPr>
          <w:lang w:val="kk-KZ"/>
        </w:rPr>
      </w:pPr>
      <w:r w:rsidRPr="006B1792">
        <w:rPr>
          <w:lang w:val="kk-KZ"/>
        </w:rPr>
        <w:t>ҚР</w:t>
      </w:r>
      <w:r w:rsidRPr="006B1792">
        <w:rPr>
          <w:spacing w:val="-9"/>
          <w:lang w:val="kk-KZ"/>
        </w:rPr>
        <w:t xml:space="preserve"> </w:t>
      </w:r>
      <w:r w:rsidRPr="006B1792">
        <w:rPr>
          <w:lang w:val="kk-KZ"/>
        </w:rPr>
        <w:t>СТ</w:t>
      </w:r>
      <w:r w:rsidRPr="006B1792">
        <w:rPr>
          <w:spacing w:val="-8"/>
          <w:lang w:val="kk-KZ"/>
        </w:rPr>
        <w:t xml:space="preserve"> </w:t>
      </w:r>
      <w:r w:rsidRPr="006B1792">
        <w:rPr>
          <w:lang w:val="kk-KZ"/>
        </w:rPr>
        <w:t>МемСТ</w:t>
      </w:r>
      <w:r w:rsidRPr="006B1792">
        <w:rPr>
          <w:spacing w:val="-7"/>
          <w:lang w:val="kk-KZ"/>
        </w:rPr>
        <w:t xml:space="preserve"> </w:t>
      </w:r>
      <w:r w:rsidRPr="006B1792">
        <w:rPr>
          <w:lang w:val="kk-KZ"/>
        </w:rPr>
        <w:t>15.011-2005</w:t>
      </w:r>
      <w:r w:rsidRPr="006B1792">
        <w:rPr>
          <w:spacing w:val="-8"/>
          <w:lang w:val="kk-KZ"/>
        </w:rPr>
        <w:t xml:space="preserve"> </w:t>
      </w:r>
      <w:r w:rsidRPr="006B1792">
        <w:rPr>
          <w:lang w:val="kk-KZ"/>
        </w:rPr>
        <w:t>–</w:t>
      </w:r>
      <w:r w:rsidRPr="006B1792">
        <w:rPr>
          <w:spacing w:val="-8"/>
          <w:lang w:val="kk-KZ"/>
        </w:rPr>
        <w:t xml:space="preserve"> </w:t>
      </w:r>
      <w:r w:rsidRPr="006B1792">
        <w:rPr>
          <w:lang w:val="kk-KZ"/>
        </w:rPr>
        <w:t>Патенттік</w:t>
      </w:r>
      <w:r w:rsidRPr="006B1792">
        <w:rPr>
          <w:spacing w:val="-9"/>
          <w:lang w:val="kk-KZ"/>
        </w:rPr>
        <w:t xml:space="preserve"> </w:t>
      </w:r>
      <w:r w:rsidRPr="006B1792">
        <w:rPr>
          <w:spacing w:val="-2"/>
          <w:lang w:val="kk-KZ"/>
        </w:rPr>
        <w:t>зерттеулер</w:t>
      </w:r>
    </w:p>
    <w:p w:rsidR="00526C62" w:rsidRPr="006B1792" w:rsidRDefault="00BA087B" w:rsidP="00526C62">
      <w:pPr>
        <w:pStyle w:val="Default"/>
        <w:ind w:firstLine="709"/>
        <w:jc w:val="both"/>
        <w:rPr>
          <w:color w:val="auto"/>
          <w:sz w:val="28"/>
          <w:szCs w:val="28"/>
          <w:lang w:val="kk-KZ"/>
        </w:rPr>
      </w:pPr>
      <w:r w:rsidRPr="006B1792">
        <w:rPr>
          <w:color w:val="auto"/>
          <w:sz w:val="28"/>
          <w:szCs w:val="28"/>
          <w:lang w:val="kk-KZ"/>
        </w:rPr>
        <w:t>Қазақстан Республикасының Мемлекеттік жалпыға міндетті білім беру стандарты. Жоғары оқу орнынан кейінгі білім. Докторантура. Негізгі ережелер.</w:t>
      </w:r>
      <w:r w:rsidR="00526C62" w:rsidRPr="006B1792">
        <w:rPr>
          <w:color w:val="auto"/>
          <w:sz w:val="28"/>
          <w:szCs w:val="28"/>
          <w:lang w:val="kk-KZ"/>
        </w:rPr>
        <w:t xml:space="preserve"> </w:t>
      </w:r>
    </w:p>
    <w:p w:rsidR="00526C62" w:rsidRPr="006B1792" w:rsidRDefault="00BA087B" w:rsidP="00526C62">
      <w:pPr>
        <w:pStyle w:val="Default"/>
        <w:ind w:firstLine="709"/>
        <w:jc w:val="both"/>
        <w:rPr>
          <w:color w:val="auto"/>
          <w:sz w:val="28"/>
          <w:szCs w:val="28"/>
          <w:lang w:val="kk-KZ"/>
        </w:rPr>
      </w:pPr>
      <w:r w:rsidRPr="006B1792">
        <w:rPr>
          <w:color w:val="auto"/>
          <w:sz w:val="28"/>
          <w:szCs w:val="28"/>
          <w:lang w:val="kk-KZ"/>
        </w:rPr>
        <w:t>МемСТ</w:t>
      </w:r>
      <w:r w:rsidR="00526C62" w:rsidRPr="006B1792">
        <w:rPr>
          <w:color w:val="auto"/>
          <w:sz w:val="28"/>
          <w:szCs w:val="28"/>
          <w:lang w:val="kk-KZ"/>
        </w:rPr>
        <w:t xml:space="preserve"> 7.12-93. </w:t>
      </w:r>
      <w:r w:rsidRPr="006B1792">
        <w:rPr>
          <w:color w:val="auto"/>
          <w:sz w:val="28"/>
          <w:szCs w:val="28"/>
          <w:lang w:val="kk-KZ"/>
        </w:rPr>
        <w:t>Ақпарат, кітапхана және баспа жұмысы бойынша стандарттар жүйесі. Библиографиялық жазба. Орыс тіліндегі сөздерді қысқарту. Жалпы талаптар мен ережелер.</w:t>
      </w:r>
    </w:p>
    <w:p w:rsidR="0093389A" w:rsidRPr="006B1792" w:rsidRDefault="0093389A" w:rsidP="00AF73DD">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br w:type="page"/>
      </w:r>
    </w:p>
    <w:p w:rsidR="00C42311" w:rsidRPr="006B1792" w:rsidRDefault="00F36CDA" w:rsidP="00C4038B">
      <w:pPr>
        <w:spacing w:after="0" w:line="240" w:lineRule="auto"/>
        <w:ind w:firstLine="567"/>
        <w:jc w:val="center"/>
        <w:rPr>
          <w:rFonts w:ascii="Times New Roman" w:eastAsia="Times New Roman" w:hAnsi="Times New Roman" w:cs="Times New Roman"/>
          <w:b/>
          <w:bCs/>
          <w:spacing w:val="5"/>
          <w:sz w:val="28"/>
          <w:szCs w:val="28"/>
          <w:lang w:val="kk-KZ"/>
        </w:rPr>
      </w:pPr>
      <w:r w:rsidRPr="006B1792">
        <w:rPr>
          <w:rFonts w:ascii="Times New Roman" w:eastAsia="Times New Roman" w:hAnsi="Times New Roman" w:cs="Times New Roman"/>
          <w:b/>
          <w:bCs/>
          <w:sz w:val="28"/>
          <w:szCs w:val="28"/>
          <w:lang w:val="kk-KZ"/>
        </w:rPr>
        <w:lastRenderedPageBreak/>
        <w:t>А</w:t>
      </w:r>
      <w:r w:rsidRPr="006B1792">
        <w:rPr>
          <w:rFonts w:ascii="Times New Roman" w:eastAsia="Times New Roman" w:hAnsi="Times New Roman" w:cs="Times New Roman"/>
          <w:b/>
          <w:bCs/>
          <w:spacing w:val="2"/>
          <w:sz w:val="28"/>
          <w:szCs w:val="28"/>
          <w:lang w:val="kk-KZ"/>
        </w:rPr>
        <w:t>НЫ</w:t>
      </w:r>
      <w:r w:rsidRPr="006B1792">
        <w:rPr>
          <w:rFonts w:ascii="Times New Roman" w:eastAsia="Times New Roman" w:hAnsi="Times New Roman" w:cs="Times New Roman"/>
          <w:b/>
          <w:bCs/>
          <w:sz w:val="28"/>
          <w:szCs w:val="28"/>
          <w:lang w:val="kk-KZ"/>
        </w:rPr>
        <w:t>Қ</w:t>
      </w:r>
      <w:r w:rsidRPr="006B1792">
        <w:rPr>
          <w:rFonts w:ascii="Times New Roman" w:eastAsia="Times New Roman" w:hAnsi="Times New Roman" w:cs="Times New Roman"/>
          <w:b/>
          <w:bCs/>
          <w:spacing w:val="3"/>
          <w:sz w:val="28"/>
          <w:szCs w:val="28"/>
          <w:lang w:val="kk-KZ"/>
        </w:rPr>
        <w:t>Т</w:t>
      </w:r>
      <w:r w:rsidRPr="006B1792">
        <w:rPr>
          <w:rFonts w:ascii="Times New Roman" w:eastAsia="Times New Roman" w:hAnsi="Times New Roman" w:cs="Times New Roman"/>
          <w:b/>
          <w:bCs/>
          <w:spacing w:val="1"/>
          <w:sz w:val="28"/>
          <w:szCs w:val="28"/>
          <w:lang w:val="kk-KZ"/>
        </w:rPr>
        <w:t>А</w:t>
      </w:r>
      <w:r w:rsidRPr="006B1792">
        <w:rPr>
          <w:rFonts w:ascii="Times New Roman" w:eastAsia="Times New Roman" w:hAnsi="Times New Roman" w:cs="Times New Roman"/>
          <w:b/>
          <w:bCs/>
          <w:spacing w:val="2"/>
          <w:sz w:val="28"/>
          <w:szCs w:val="28"/>
          <w:lang w:val="kk-KZ"/>
        </w:rPr>
        <w:t>М</w:t>
      </w:r>
      <w:r w:rsidRPr="006B1792">
        <w:rPr>
          <w:rFonts w:ascii="Times New Roman" w:eastAsia="Times New Roman" w:hAnsi="Times New Roman" w:cs="Times New Roman"/>
          <w:b/>
          <w:bCs/>
          <w:sz w:val="28"/>
          <w:szCs w:val="28"/>
          <w:lang w:val="kk-KZ"/>
        </w:rPr>
        <w:t>А</w:t>
      </w:r>
      <w:r w:rsidRPr="006B1792">
        <w:rPr>
          <w:rFonts w:ascii="Times New Roman" w:eastAsia="Times New Roman" w:hAnsi="Times New Roman" w:cs="Times New Roman"/>
          <w:b/>
          <w:bCs/>
          <w:spacing w:val="3"/>
          <w:sz w:val="28"/>
          <w:szCs w:val="28"/>
          <w:lang w:val="kk-KZ"/>
        </w:rPr>
        <w:t>Л</w:t>
      </w:r>
      <w:r w:rsidRPr="006B1792">
        <w:rPr>
          <w:rFonts w:ascii="Times New Roman" w:eastAsia="Times New Roman" w:hAnsi="Times New Roman" w:cs="Times New Roman"/>
          <w:b/>
          <w:bCs/>
          <w:spacing w:val="1"/>
          <w:sz w:val="28"/>
          <w:szCs w:val="28"/>
          <w:lang w:val="kk-KZ"/>
        </w:rPr>
        <w:t>А</w:t>
      </w:r>
      <w:r w:rsidRPr="006B1792">
        <w:rPr>
          <w:rFonts w:ascii="Times New Roman" w:eastAsia="Times New Roman" w:hAnsi="Times New Roman" w:cs="Times New Roman"/>
          <w:b/>
          <w:bCs/>
          <w:spacing w:val="5"/>
          <w:sz w:val="28"/>
          <w:szCs w:val="28"/>
          <w:lang w:val="kk-KZ"/>
        </w:rPr>
        <w:t>Р</w:t>
      </w:r>
    </w:p>
    <w:p w:rsidR="00F36CDA" w:rsidRPr="006B1792" w:rsidRDefault="00F36CDA" w:rsidP="00C4038B">
      <w:pPr>
        <w:spacing w:after="0" w:line="240" w:lineRule="auto"/>
        <w:ind w:firstLine="567"/>
        <w:jc w:val="center"/>
        <w:rPr>
          <w:rFonts w:ascii="Times New Roman" w:hAnsi="Times New Roman" w:cs="Times New Roman"/>
          <w:b/>
          <w:sz w:val="24"/>
          <w:szCs w:val="24"/>
          <w:lang w:val="kk-KZ"/>
        </w:rPr>
      </w:pPr>
    </w:p>
    <w:p w:rsidR="004F02B2" w:rsidRPr="006B1792" w:rsidRDefault="00FC2642" w:rsidP="004F02B2">
      <w:pPr>
        <w:pStyle w:val="Default"/>
        <w:ind w:firstLine="709"/>
        <w:jc w:val="both"/>
        <w:rPr>
          <w:color w:val="auto"/>
          <w:sz w:val="28"/>
          <w:szCs w:val="28"/>
          <w:lang w:val="kk-KZ"/>
        </w:rPr>
      </w:pPr>
      <w:r w:rsidRPr="006B1792">
        <w:rPr>
          <w:color w:val="auto"/>
          <w:sz w:val="28"/>
          <w:szCs w:val="28"/>
          <w:lang w:val="kk-KZ"/>
        </w:rPr>
        <w:t>Д</w:t>
      </w:r>
      <w:r w:rsidR="004F02B2" w:rsidRPr="006B1792">
        <w:rPr>
          <w:color w:val="auto"/>
          <w:sz w:val="28"/>
          <w:szCs w:val="28"/>
          <w:lang w:val="kk-KZ"/>
        </w:rPr>
        <w:t xml:space="preserve">иссертацияда келесі анықтамалары бар мынадай терминдер қолданылады: </w:t>
      </w:r>
    </w:p>
    <w:p w:rsidR="00E566A3" w:rsidRPr="006B1792" w:rsidRDefault="00E566A3" w:rsidP="00E566A3">
      <w:pPr>
        <w:pStyle w:val="Default"/>
        <w:ind w:firstLine="709"/>
        <w:jc w:val="both"/>
        <w:rPr>
          <w:color w:val="auto"/>
          <w:sz w:val="28"/>
          <w:szCs w:val="28"/>
          <w:lang w:val="kk-KZ"/>
        </w:rPr>
      </w:pPr>
      <w:r w:rsidRPr="006B1792">
        <w:rPr>
          <w:b/>
          <w:color w:val="auto"/>
          <w:sz w:val="28"/>
          <w:szCs w:val="28"/>
          <w:lang w:val="kk-KZ"/>
        </w:rPr>
        <w:t>Техноген</w:t>
      </w:r>
      <w:r w:rsidR="004F02B2" w:rsidRPr="006B1792">
        <w:rPr>
          <w:b/>
          <w:color w:val="auto"/>
          <w:sz w:val="28"/>
          <w:szCs w:val="28"/>
          <w:lang w:val="kk-KZ"/>
        </w:rPr>
        <w:t>дік шикізат</w:t>
      </w:r>
      <w:r w:rsidRPr="006B1792">
        <w:rPr>
          <w:i/>
          <w:color w:val="auto"/>
          <w:sz w:val="28"/>
          <w:szCs w:val="28"/>
          <w:lang w:val="kk-KZ"/>
        </w:rPr>
        <w:t xml:space="preserve"> </w:t>
      </w:r>
      <w:r w:rsidR="00D25236" w:rsidRPr="006B1792">
        <w:rPr>
          <w:color w:val="auto"/>
          <w:sz w:val="28"/>
          <w:szCs w:val="28"/>
          <w:lang w:val="kk-KZ"/>
        </w:rPr>
        <w:t>–</w:t>
      </w:r>
      <w:r w:rsidR="00E50A10" w:rsidRPr="006B1792">
        <w:rPr>
          <w:color w:val="auto"/>
          <w:sz w:val="28"/>
          <w:szCs w:val="28"/>
          <w:lang w:val="kk-KZ"/>
        </w:rPr>
        <w:t xml:space="preserve"> </w:t>
      </w:r>
      <w:r w:rsidR="004F02B2" w:rsidRPr="006B1792">
        <w:rPr>
          <w:color w:val="auto"/>
          <w:sz w:val="28"/>
          <w:szCs w:val="28"/>
          <w:lang w:val="kk-KZ"/>
        </w:rPr>
        <w:t>шикізатты өндіру көзін атқаратын металдарды алу және өңдеу сатыларында пайда болған қалдықтар, сондай-ақ құрамында түсті, сирек және асыл металдар бар тау-кен металлургия өндірістерінің қалдықтары (кедей кендердің үйінділері, байыту қалдықтары, шламдар, шаң, металл сынықтары, шлактар және т.б.).</w:t>
      </w:r>
    </w:p>
    <w:p w:rsidR="00407B8A" w:rsidRPr="006B1792" w:rsidRDefault="00E566A3" w:rsidP="00E566A3">
      <w:pPr>
        <w:spacing w:after="0" w:line="240" w:lineRule="auto"/>
        <w:ind w:firstLine="567"/>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Пирометаллургия</w:t>
      </w:r>
      <w:r w:rsidRPr="006B1792">
        <w:rPr>
          <w:rFonts w:ascii="Times New Roman" w:hAnsi="Times New Roman" w:cs="Times New Roman"/>
          <w:sz w:val="28"/>
          <w:szCs w:val="28"/>
          <w:lang w:val="kk-KZ"/>
        </w:rPr>
        <w:t xml:space="preserve"> </w:t>
      </w:r>
      <w:r w:rsidR="00407B8A" w:rsidRPr="006B1792">
        <w:rPr>
          <w:sz w:val="28"/>
          <w:szCs w:val="28"/>
          <w:lang w:val="kk-KZ"/>
        </w:rPr>
        <w:t>–</w:t>
      </w:r>
      <w:r w:rsidR="00E50A10" w:rsidRPr="006B1792">
        <w:rPr>
          <w:sz w:val="28"/>
          <w:szCs w:val="28"/>
          <w:lang w:val="kk-KZ"/>
        </w:rPr>
        <w:t xml:space="preserve"> </w:t>
      </w:r>
      <w:r w:rsidR="004F02B2" w:rsidRPr="006B1792">
        <w:rPr>
          <w:rFonts w:ascii="Times New Roman" w:hAnsi="Times New Roman" w:cs="Times New Roman"/>
          <w:sz w:val="28"/>
          <w:szCs w:val="28"/>
          <w:lang w:val="kk-KZ"/>
        </w:rPr>
        <w:t xml:space="preserve">жоғары температурада жүретін металлургиялық </w:t>
      </w:r>
      <w:r w:rsidR="00436B88" w:rsidRPr="006B1792">
        <w:rPr>
          <w:rFonts w:ascii="Times New Roman" w:hAnsi="Times New Roman" w:cs="Times New Roman"/>
          <w:sz w:val="28"/>
          <w:szCs w:val="28"/>
          <w:lang w:val="kk-KZ"/>
        </w:rPr>
        <w:t>проце</w:t>
      </w:r>
      <w:r w:rsidR="00F84616" w:rsidRPr="006B1792">
        <w:rPr>
          <w:rFonts w:ascii="Times New Roman" w:hAnsi="Times New Roman" w:cs="Times New Roman"/>
          <w:sz w:val="28"/>
          <w:szCs w:val="28"/>
          <w:lang w:val="kk-KZ"/>
        </w:rPr>
        <w:t>стер</w:t>
      </w:r>
      <w:r w:rsidR="004F02B2" w:rsidRPr="006B1792">
        <w:rPr>
          <w:rFonts w:ascii="Times New Roman" w:hAnsi="Times New Roman" w:cs="Times New Roman"/>
          <w:sz w:val="28"/>
          <w:szCs w:val="28"/>
          <w:lang w:val="kk-KZ"/>
        </w:rPr>
        <w:t xml:space="preserve">дің жиынтығы. Бұл төмен температуралы </w:t>
      </w:r>
      <w:r w:rsidR="00436B88" w:rsidRPr="006B1792">
        <w:rPr>
          <w:rFonts w:ascii="Times New Roman" w:hAnsi="Times New Roman" w:cs="Times New Roman"/>
          <w:sz w:val="28"/>
          <w:szCs w:val="28"/>
          <w:lang w:val="kk-KZ"/>
        </w:rPr>
        <w:t>проце</w:t>
      </w:r>
      <w:r w:rsidR="00F84616" w:rsidRPr="006B1792">
        <w:rPr>
          <w:rFonts w:ascii="Times New Roman" w:hAnsi="Times New Roman" w:cs="Times New Roman"/>
          <w:sz w:val="28"/>
          <w:szCs w:val="28"/>
          <w:lang w:val="kk-KZ"/>
        </w:rPr>
        <w:t>стер</w:t>
      </w:r>
      <w:r w:rsidR="004F02B2" w:rsidRPr="006B1792">
        <w:rPr>
          <w:rFonts w:ascii="Times New Roman" w:hAnsi="Times New Roman" w:cs="Times New Roman"/>
          <w:sz w:val="28"/>
          <w:szCs w:val="28"/>
          <w:lang w:val="kk-KZ"/>
        </w:rPr>
        <w:t>ді кіретін гидрометаллургиядан айырмашылығы, жоғары температурада металдар мен металл қорытпаларын өндірумен және тазартумен байланысты металлургия саласы.</w:t>
      </w:r>
      <w:r w:rsidR="00407B8A" w:rsidRPr="006B1792">
        <w:rPr>
          <w:rFonts w:ascii="Times New Roman" w:hAnsi="Times New Roman" w:cs="Times New Roman"/>
          <w:b/>
          <w:sz w:val="28"/>
          <w:szCs w:val="28"/>
          <w:lang w:val="kk-KZ"/>
        </w:rPr>
        <w:t xml:space="preserve"> </w:t>
      </w:r>
    </w:p>
    <w:p w:rsidR="00864136" w:rsidRPr="006B1792" w:rsidRDefault="00864136" w:rsidP="00E566A3">
      <w:pPr>
        <w:spacing w:after="0" w:line="240" w:lineRule="auto"/>
        <w:ind w:firstLine="567"/>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Тотықсыздан</w:t>
      </w:r>
      <w:r w:rsidR="00C823E6" w:rsidRPr="006B1792">
        <w:rPr>
          <w:rFonts w:ascii="Times New Roman" w:hAnsi="Times New Roman" w:cs="Times New Roman"/>
          <w:b/>
          <w:sz w:val="28"/>
          <w:szCs w:val="28"/>
          <w:lang w:val="kk-KZ"/>
        </w:rPr>
        <w:t>дыр</w:t>
      </w:r>
      <w:r w:rsidRPr="006B1792">
        <w:rPr>
          <w:rFonts w:ascii="Times New Roman" w:hAnsi="Times New Roman" w:cs="Times New Roman"/>
          <w:b/>
          <w:sz w:val="28"/>
          <w:szCs w:val="28"/>
          <w:lang w:val="kk-KZ"/>
        </w:rPr>
        <w:t xml:space="preserve">у – </w:t>
      </w:r>
      <w:r w:rsidRPr="006B1792">
        <w:rPr>
          <w:rFonts w:ascii="Times New Roman" w:hAnsi="Times New Roman" w:cs="Times New Roman"/>
          <w:sz w:val="28"/>
          <w:szCs w:val="28"/>
          <w:lang w:val="kk-KZ"/>
        </w:rPr>
        <w:t>атоммен, молекуламен немесе ионмен электрондарды қосып алу арқылы тотығу дәрежесін төмендететін процесс.</w:t>
      </w:r>
    </w:p>
    <w:p w:rsidR="006D4244" w:rsidRPr="006B1792" w:rsidRDefault="006D4244" w:rsidP="00E566A3">
      <w:pPr>
        <w:spacing w:after="0" w:line="240" w:lineRule="auto"/>
        <w:ind w:firstLine="567"/>
        <w:jc w:val="both"/>
        <w:rPr>
          <w:rFonts w:ascii="Times New Roman" w:hAnsi="Times New Roman" w:cs="Times New Roman"/>
          <w:sz w:val="28"/>
          <w:szCs w:val="28"/>
          <w:lang w:val="kk-KZ"/>
        </w:rPr>
      </w:pPr>
      <w:r w:rsidRPr="006B1792">
        <w:rPr>
          <w:rFonts w:ascii="Times New Roman" w:hAnsi="Times New Roman" w:cs="Times New Roman"/>
          <w:b/>
          <w:sz w:val="28"/>
          <w:szCs w:val="28"/>
          <w:lang w:val="kk-KZ"/>
        </w:rPr>
        <w:t xml:space="preserve">Темірді тікелей тотықсыздандыру </w:t>
      </w:r>
      <w:r w:rsidRPr="006B1792">
        <w:rPr>
          <w:rFonts w:ascii="Times New Roman" w:hAnsi="Times New Roman" w:cs="Times New Roman"/>
          <w:sz w:val="28"/>
          <w:szCs w:val="28"/>
          <w:lang w:val="kk-KZ"/>
        </w:rPr>
        <w:t>– темір кендерінен немесе шекемтастардан темірді газдармен (СО, Н</w:t>
      </w:r>
      <w:r w:rsidRPr="006B1792">
        <w:rPr>
          <w:rFonts w:ascii="Times New Roman" w:hAnsi="Times New Roman" w:cs="Times New Roman"/>
          <w:sz w:val="28"/>
          <w:szCs w:val="28"/>
          <w:vertAlign w:val="subscript"/>
          <w:lang w:val="kk-KZ"/>
        </w:rPr>
        <w:t>2</w:t>
      </w:r>
      <w:r w:rsidRPr="006B1792">
        <w:rPr>
          <w:rFonts w:ascii="Times New Roman" w:hAnsi="Times New Roman" w:cs="Times New Roman"/>
          <w:sz w:val="28"/>
          <w:szCs w:val="28"/>
          <w:lang w:val="kk-KZ"/>
        </w:rPr>
        <w:t>, NH</w:t>
      </w:r>
      <w:r w:rsidRPr="006B1792">
        <w:rPr>
          <w:rFonts w:ascii="Times New Roman" w:hAnsi="Times New Roman" w:cs="Times New Roman"/>
          <w:sz w:val="28"/>
          <w:szCs w:val="28"/>
          <w:vertAlign w:val="subscript"/>
          <w:lang w:val="kk-KZ"/>
        </w:rPr>
        <w:t>3</w:t>
      </w:r>
      <w:r w:rsidRPr="006B1792">
        <w:rPr>
          <w:rFonts w:ascii="Times New Roman" w:hAnsi="Times New Roman" w:cs="Times New Roman"/>
          <w:sz w:val="28"/>
          <w:szCs w:val="28"/>
          <w:lang w:val="kk-KZ"/>
        </w:rPr>
        <w:t xml:space="preserve">), қатты көміртекпен, газдармен және қатты көміртекпен бірге тотықсыздандыру. </w:t>
      </w:r>
      <w:r w:rsidR="00436B88" w:rsidRPr="006B1792">
        <w:rPr>
          <w:rFonts w:ascii="Times New Roman" w:hAnsi="Times New Roman" w:cs="Times New Roman"/>
          <w:sz w:val="28"/>
          <w:szCs w:val="28"/>
          <w:lang w:val="kk-KZ"/>
        </w:rPr>
        <w:t>Процес</w:t>
      </w:r>
      <w:r w:rsidRPr="006B1792">
        <w:rPr>
          <w:rFonts w:ascii="Times New Roman" w:hAnsi="Times New Roman" w:cs="Times New Roman"/>
          <w:sz w:val="28"/>
          <w:szCs w:val="28"/>
          <w:lang w:val="kk-KZ"/>
        </w:rPr>
        <w:t xml:space="preserve">с шамамен 1000 °C температурада жүргізіледі, онда бос кен жынысы шлактануға әкелмейді, қоспалар (Si, Mn, P, S) тотықсызданбайды және металл таза болады. </w:t>
      </w:r>
    </w:p>
    <w:p w:rsidR="008116AD" w:rsidRPr="006B1792" w:rsidRDefault="00407B8A" w:rsidP="00E566A3">
      <w:pPr>
        <w:spacing w:after="0" w:line="240" w:lineRule="auto"/>
        <w:ind w:firstLine="567"/>
        <w:jc w:val="both"/>
        <w:rPr>
          <w:rFonts w:ascii="Times New Roman" w:hAnsi="Times New Roman" w:cs="Times New Roman"/>
          <w:sz w:val="28"/>
          <w:szCs w:val="28"/>
          <w:lang w:val="kk-KZ"/>
        </w:rPr>
      </w:pPr>
      <w:r w:rsidRPr="006B1792">
        <w:rPr>
          <w:rFonts w:ascii="Times New Roman" w:hAnsi="Times New Roman" w:cs="Times New Roman"/>
          <w:b/>
          <w:sz w:val="28"/>
          <w:szCs w:val="28"/>
          <w:lang w:val="kk-KZ"/>
        </w:rPr>
        <w:t xml:space="preserve">Шлак </w:t>
      </w:r>
      <w:r w:rsidRPr="006B1792">
        <w:rPr>
          <w:sz w:val="28"/>
          <w:szCs w:val="28"/>
          <w:lang w:val="kk-KZ"/>
        </w:rPr>
        <w:t>–</w:t>
      </w:r>
      <w:r w:rsidR="00407938" w:rsidRPr="006B1792">
        <w:rPr>
          <w:sz w:val="28"/>
          <w:szCs w:val="28"/>
          <w:lang w:val="kk-KZ"/>
        </w:rPr>
        <w:t xml:space="preserve"> </w:t>
      </w:r>
      <w:r w:rsidR="004F02B2" w:rsidRPr="006B1792">
        <w:rPr>
          <w:rFonts w:ascii="Times New Roman" w:hAnsi="Times New Roman" w:cs="Times New Roman"/>
          <w:sz w:val="28"/>
          <w:szCs w:val="28"/>
          <w:lang w:val="kk-KZ"/>
        </w:rPr>
        <w:t>металлургияда үйіндіге шығарылатын бағалы компоненттердің қалдықтарынан тазартылған жанама өнім немесе металл өндіруден шыққан қалдықтар.</w:t>
      </w:r>
    </w:p>
    <w:p w:rsidR="002B271D" w:rsidRPr="006B1792" w:rsidRDefault="00407B8A" w:rsidP="00407B8A">
      <w:pPr>
        <w:spacing w:after="0" w:line="240" w:lineRule="auto"/>
        <w:ind w:firstLine="567"/>
        <w:jc w:val="both"/>
        <w:rPr>
          <w:rFonts w:ascii="Times New Roman" w:hAnsi="Times New Roman" w:cs="Times New Roman"/>
          <w:sz w:val="28"/>
          <w:szCs w:val="28"/>
          <w:lang w:val="kk-KZ"/>
        </w:rPr>
      </w:pPr>
      <w:r w:rsidRPr="006B1792">
        <w:rPr>
          <w:rFonts w:ascii="Times New Roman" w:hAnsi="Times New Roman" w:cs="Times New Roman"/>
          <w:b/>
          <w:sz w:val="28"/>
          <w:szCs w:val="28"/>
          <w:lang w:val="kk-KZ"/>
        </w:rPr>
        <w:t xml:space="preserve">Шлам </w:t>
      </w:r>
      <w:r w:rsidR="00D25236" w:rsidRPr="006B1792">
        <w:rPr>
          <w:sz w:val="28"/>
          <w:szCs w:val="28"/>
          <w:lang w:val="kk-KZ"/>
        </w:rPr>
        <w:t>–</w:t>
      </w:r>
      <w:r w:rsidR="00407938" w:rsidRPr="006B1792">
        <w:rPr>
          <w:sz w:val="28"/>
          <w:szCs w:val="28"/>
          <w:lang w:val="kk-KZ"/>
        </w:rPr>
        <w:t xml:space="preserve"> </w:t>
      </w:r>
      <w:r w:rsidR="004F02B2" w:rsidRPr="006B1792">
        <w:rPr>
          <w:rFonts w:ascii="Times New Roman" w:hAnsi="Times New Roman" w:cs="Times New Roman"/>
          <w:sz w:val="28"/>
          <w:szCs w:val="28"/>
          <w:lang w:val="kk-KZ"/>
        </w:rPr>
        <w:t xml:space="preserve">доғалы болат балқыту, домна пештерінен, сондай-ақ шойын мен болат өндірісіне қатысатын басқа құрылғыларды газбен тазалаудың нәтижесі </w:t>
      </w:r>
    </w:p>
    <w:p w:rsidR="002B271D" w:rsidRPr="006B1792" w:rsidRDefault="002B271D" w:rsidP="002B271D">
      <w:pPr>
        <w:pStyle w:val="a8"/>
        <w:ind w:right="820" w:firstLine="565"/>
        <w:jc w:val="both"/>
        <w:rPr>
          <w:lang w:val="kk-KZ"/>
        </w:rPr>
      </w:pPr>
      <w:r w:rsidRPr="006B1792">
        <w:rPr>
          <w:b/>
          <w:lang w:val="kk-KZ"/>
        </w:rPr>
        <w:t>Стехиометрия</w:t>
      </w:r>
      <w:r w:rsidRPr="006B1792">
        <w:rPr>
          <w:b/>
          <w:spacing w:val="-10"/>
          <w:lang w:val="kk-KZ"/>
        </w:rPr>
        <w:t xml:space="preserve"> </w:t>
      </w:r>
      <w:r w:rsidRPr="006B1792">
        <w:rPr>
          <w:lang w:val="kk-KZ"/>
        </w:rPr>
        <w:t>–</w:t>
      </w:r>
      <w:r w:rsidRPr="006B1792">
        <w:rPr>
          <w:spacing w:val="-10"/>
          <w:lang w:val="kk-KZ"/>
        </w:rPr>
        <w:t xml:space="preserve"> </w:t>
      </w:r>
      <w:r w:rsidRPr="006B1792">
        <w:rPr>
          <w:lang w:val="kk-KZ"/>
        </w:rPr>
        <w:t>элемент</w:t>
      </w:r>
      <w:r w:rsidRPr="006B1792">
        <w:rPr>
          <w:spacing w:val="-10"/>
          <w:lang w:val="kk-KZ"/>
        </w:rPr>
        <w:t xml:space="preserve"> </w:t>
      </w:r>
      <w:r w:rsidRPr="006B1792">
        <w:rPr>
          <w:lang w:val="kk-KZ"/>
        </w:rPr>
        <w:t>өлшеу,</w:t>
      </w:r>
      <w:r w:rsidRPr="006B1792">
        <w:rPr>
          <w:spacing w:val="-8"/>
          <w:lang w:val="kk-KZ"/>
        </w:rPr>
        <w:t xml:space="preserve"> </w:t>
      </w:r>
      <w:r w:rsidRPr="006B1792">
        <w:rPr>
          <w:lang w:val="kk-KZ"/>
        </w:rPr>
        <w:t>реагенттердің</w:t>
      </w:r>
      <w:r w:rsidRPr="006B1792">
        <w:rPr>
          <w:spacing w:val="-10"/>
          <w:lang w:val="kk-KZ"/>
        </w:rPr>
        <w:t xml:space="preserve"> </w:t>
      </w:r>
      <w:r w:rsidRPr="006B1792">
        <w:rPr>
          <w:lang w:val="kk-KZ"/>
        </w:rPr>
        <w:t>қажетті</w:t>
      </w:r>
      <w:r w:rsidRPr="006B1792">
        <w:rPr>
          <w:spacing w:val="-10"/>
          <w:lang w:val="kk-KZ"/>
        </w:rPr>
        <w:t xml:space="preserve"> </w:t>
      </w:r>
      <w:r w:rsidRPr="006B1792">
        <w:rPr>
          <w:lang w:val="kk-KZ"/>
        </w:rPr>
        <w:t>массасын</w:t>
      </w:r>
      <w:r w:rsidRPr="006B1792">
        <w:rPr>
          <w:spacing w:val="-10"/>
          <w:lang w:val="kk-KZ"/>
        </w:rPr>
        <w:t xml:space="preserve"> </w:t>
      </w:r>
      <w:r w:rsidRPr="006B1792">
        <w:rPr>
          <w:lang w:val="kk-KZ"/>
        </w:rPr>
        <w:t>және көлемін теориялық тұрғыдан өлшеу.</w:t>
      </w:r>
    </w:p>
    <w:p w:rsidR="00423B50" w:rsidRPr="006B1792" w:rsidRDefault="00423B50" w:rsidP="00423B50">
      <w:pPr>
        <w:pStyle w:val="a8"/>
        <w:ind w:right="324" w:firstLine="565"/>
        <w:jc w:val="both"/>
        <w:rPr>
          <w:lang w:val="kk-KZ"/>
        </w:rPr>
      </w:pPr>
      <w:r w:rsidRPr="006B1792">
        <w:rPr>
          <w:b/>
          <w:lang w:val="kk-KZ"/>
        </w:rPr>
        <w:t xml:space="preserve">Тотықсыздандырғыш - </w:t>
      </w:r>
      <w:r w:rsidRPr="006B1792">
        <w:rPr>
          <w:lang w:val="kk-KZ"/>
        </w:rPr>
        <w:t>металл қосылыстарынан оттегіні бөліп алуға қабілетті реагент.</w:t>
      </w:r>
    </w:p>
    <w:p w:rsidR="00423B50" w:rsidRPr="006B1792" w:rsidRDefault="00423B50" w:rsidP="00423B50">
      <w:pPr>
        <w:pStyle w:val="a8"/>
        <w:ind w:right="324" w:firstLine="565"/>
        <w:jc w:val="both"/>
        <w:rPr>
          <w:lang w:val="kk-KZ"/>
        </w:rPr>
      </w:pPr>
      <w:r w:rsidRPr="006B1792">
        <w:rPr>
          <w:b/>
          <w:lang w:val="kk-KZ"/>
        </w:rPr>
        <w:t>Металдандыру</w:t>
      </w:r>
      <w:r w:rsidRPr="006B1792">
        <w:rPr>
          <w:b/>
          <w:spacing w:val="-7"/>
          <w:lang w:val="kk-KZ"/>
        </w:rPr>
        <w:t xml:space="preserve"> </w:t>
      </w:r>
      <w:r w:rsidRPr="006B1792">
        <w:rPr>
          <w:lang w:val="kk-KZ"/>
        </w:rPr>
        <w:t>–</w:t>
      </w:r>
      <w:r w:rsidRPr="006B1792">
        <w:rPr>
          <w:spacing w:val="-7"/>
          <w:lang w:val="kk-KZ"/>
        </w:rPr>
        <w:t xml:space="preserve"> </w:t>
      </w:r>
      <w:r w:rsidRPr="006B1792">
        <w:rPr>
          <w:lang w:val="kk-KZ"/>
        </w:rPr>
        <w:t>темірді</w:t>
      </w:r>
      <w:r w:rsidRPr="006B1792">
        <w:rPr>
          <w:spacing w:val="-7"/>
          <w:lang w:val="kk-KZ"/>
        </w:rPr>
        <w:t xml:space="preserve"> </w:t>
      </w:r>
      <w:r w:rsidRPr="006B1792">
        <w:rPr>
          <w:lang w:val="kk-KZ"/>
        </w:rPr>
        <w:t>металдық</w:t>
      </w:r>
      <w:r w:rsidRPr="006B1792">
        <w:rPr>
          <w:spacing w:val="-7"/>
          <w:lang w:val="kk-KZ"/>
        </w:rPr>
        <w:t xml:space="preserve"> </w:t>
      </w:r>
      <w:r w:rsidRPr="006B1792">
        <w:rPr>
          <w:lang w:val="kk-KZ"/>
        </w:rPr>
        <w:t>күйге</w:t>
      </w:r>
      <w:r w:rsidRPr="006B1792">
        <w:rPr>
          <w:spacing w:val="-7"/>
          <w:lang w:val="kk-KZ"/>
        </w:rPr>
        <w:t xml:space="preserve"> </w:t>
      </w:r>
      <w:r w:rsidRPr="006B1792">
        <w:rPr>
          <w:lang w:val="kk-KZ"/>
        </w:rPr>
        <w:t>толық</w:t>
      </w:r>
      <w:r w:rsidRPr="006B1792">
        <w:rPr>
          <w:spacing w:val="-7"/>
          <w:lang w:val="kk-KZ"/>
        </w:rPr>
        <w:t xml:space="preserve"> </w:t>
      </w:r>
      <w:r w:rsidRPr="006B1792">
        <w:rPr>
          <w:lang w:val="kk-KZ"/>
        </w:rPr>
        <w:t>ауыстырғанға</w:t>
      </w:r>
      <w:r w:rsidRPr="006B1792">
        <w:rPr>
          <w:spacing w:val="-7"/>
          <w:lang w:val="kk-KZ"/>
        </w:rPr>
        <w:t xml:space="preserve"> </w:t>
      </w:r>
      <w:r w:rsidRPr="006B1792">
        <w:rPr>
          <w:lang w:val="kk-KZ"/>
        </w:rPr>
        <w:t>дейінгі шекемтастарды тотықсыздандырып күйдіру.</w:t>
      </w:r>
    </w:p>
    <w:p w:rsidR="00E24722" w:rsidRPr="006B1792" w:rsidRDefault="00E24722" w:rsidP="00E24722">
      <w:pPr>
        <w:spacing w:after="0" w:line="240" w:lineRule="auto"/>
        <w:ind w:firstLine="567"/>
        <w:jc w:val="both"/>
        <w:rPr>
          <w:rFonts w:ascii="Times New Roman" w:hAnsi="Times New Roman" w:cs="Times New Roman"/>
          <w:b/>
          <w:sz w:val="28"/>
          <w:szCs w:val="28"/>
          <w:shd w:val="clear" w:color="auto" w:fill="FFFFFF"/>
          <w:lang w:val="kk-KZ"/>
        </w:rPr>
      </w:pPr>
      <w:r w:rsidRPr="006B1792">
        <w:rPr>
          <w:rFonts w:ascii="Times New Roman" w:hAnsi="Times New Roman" w:cs="Times New Roman"/>
          <w:b/>
          <w:sz w:val="28"/>
          <w:szCs w:val="28"/>
          <w:shd w:val="clear" w:color="auto" w:fill="FFFFFF"/>
          <w:lang w:val="kk-KZ"/>
        </w:rPr>
        <w:t xml:space="preserve">Кесектеу </w:t>
      </w:r>
      <w:r w:rsidRPr="006B1792">
        <w:rPr>
          <w:lang w:val="kk-KZ"/>
        </w:rPr>
        <w:t xml:space="preserve">–  </w:t>
      </w:r>
      <w:r w:rsidRPr="006B1792">
        <w:rPr>
          <w:rFonts w:ascii="Times New Roman" w:hAnsi="Times New Roman" w:cs="Times New Roman"/>
          <w:sz w:val="28"/>
          <w:szCs w:val="28"/>
          <w:shd w:val="clear" w:color="auto" w:fill="FFFFFF"/>
          <w:lang w:val="kk-KZ"/>
        </w:rPr>
        <w:t>физикалық, химиялық, термиялық немесе бірікккен әсермен әртүрлі пішіндегі және өлшемдегі агрегаттарды кесектеумен кенді ұсақ заттарды немесе ұсақ ұнтақталған концентраттарды ірілендіру процесі.</w:t>
      </w:r>
    </w:p>
    <w:p w:rsidR="0093389A" w:rsidRPr="006B1792" w:rsidRDefault="008C7C4E" w:rsidP="00407B8A">
      <w:pPr>
        <w:spacing w:after="0" w:line="240" w:lineRule="auto"/>
        <w:ind w:firstLine="567"/>
        <w:jc w:val="both"/>
        <w:rPr>
          <w:rFonts w:ascii="Times New Roman" w:hAnsi="Times New Roman" w:cs="Times New Roman"/>
          <w:sz w:val="28"/>
          <w:szCs w:val="28"/>
          <w:lang w:val="kk-KZ"/>
        </w:rPr>
      </w:pPr>
      <w:r w:rsidRPr="006B1792">
        <w:rPr>
          <w:rFonts w:ascii="Times New Roman" w:hAnsi="Times New Roman" w:cs="Times New Roman"/>
          <w:b/>
          <w:sz w:val="28"/>
          <w:szCs w:val="28"/>
          <w:shd w:val="clear" w:color="auto" w:fill="FFFFFF"/>
          <w:lang w:val="kk-KZ"/>
        </w:rPr>
        <w:t>Брикеттеу</w:t>
      </w:r>
      <w:r w:rsidRPr="006B1792">
        <w:rPr>
          <w:rFonts w:ascii="Times New Roman" w:hAnsi="Times New Roman" w:cs="Times New Roman"/>
          <w:b/>
          <w:sz w:val="28"/>
          <w:szCs w:val="28"/>
          <w:lang w:val="kk-KZ"/>
        </w:rPr>
        <w:t xml:space="preserve"> </w:t>
      </w:r>
      <w:r w:rsidRPr="006B1792">
        <w:rPr>
          <w:lang w:val="kk-KZ"/>
        </w:rPr>
        <w:t>–</w:t>
      </w:r>
      <w:r w:rsidRPr="006B1792">
        <w:rPr>
          <w:rFonts w:ascii="Times New Roman" w:hAnsi="Times New Roman" w:cs="Times New Roman"/>
          <w:b/>
          <w:sz w:val="28"/>
          <w:szCs w:val="28"/>
          <w:lang w:val="kk-KZ"/>
        </w:rPr>
        <w:t xml:space="preserve"> </w:t>
      </w:r>
      <w:r w:rsidRPr="006B1792">
        <w:rPr>
          <w:rFonts w:ascii="Times New Roman" w:hAnsi="Times New Roman" w:cs="Times New Roman"/>
          <w:sz w:val="28"/>
          <w:szCs w:val="28"/>
          <w:lang w:val="kk-KZ"/>
        </w:rPr>
        <w:t>байланыстырғыш заттар қосумен және байланыстырғыш  қоспай, қоспаны қажетті өлшемдегі және пішіндегі брикеттерге престеумен кесектерді (брикеттерді) алу процесі.</w:t>
      </w:r>
      <w:r w:rsidR="0093389A" w:rsidRPr="006B1792">
        <w:rPr>
          <w:rFonts w:ascii="Times New Roman" w:hAnsi="Times New Roman" w:cs="Times New Roman"/>
          <w:b/>
          <w:sz w:val="28"/>
          <w:szCs w:val="28"/>
          <w:lang w:val="kk-KZ"/>
        </w:rPr>
        <w:br w:type="page"/>
      </w:r>
    </w:p>
    <w:p w:rsidR="008116AD" w:rsidRPr="006B1792" w:rsidRDefault="00F36CDA" w:rsidP="00AF73DD">
      <w:pPr>
        <w:spacing w:after="0" w:line="240" w:lineRule="auto"/>
        <w:jc w:val="center"/>
        <w:rPr>
          <w:rFonts w:ascii="Times New Roman" w:hAnsi="Times New Roman" w:cs="Times New Roman"/>
          <w:b/>
          <w:sz w:val="28"/>
          <w:szCs w:val="28"/>
        </w:rPr>
      </w:pPr>
      <w:r w:rsidRPr="006B1792">
        <w:rPr>
          <w:rFonts w:ascii="Times New Roman" w:eastAsia="Times New Roman" w:hAnsi="Times New Roman" w:cs="Times New Roman"/>
          <w:b/>
          <w:bCs/>
          <w:spacing w:val="1"/>
          <w:sz w:val="28"/>
          <w:szCs w:val="28"/>
        </w:rPr>
        <w:lastRenderedPageBreak/>
        <w:t>Б</w:t>
      </w:r>
      <w:r w:rsidRPr="006B1792">
        <w:rPr>
          <w:rFonts w:ascii="Times New Roman" w:eastAsia="Times New Roman" w:hAnsi="Times New Roman" w:cs="Times New Roman"/>
          <w:b/>
          <w:bCs/>
          <w:spacing w:val="3"/>
          <w:sz w:val="28"/>
          <w:szCs w:val="28"/>
        </w:rPr>
        <w:t>ЕЛГ</w:t>
      </w:r>
      <w:r w:rsidRPr="006B1792">
        <w:rPr>
          <w:rFonts w:ascii="Times New Roman" w:eastAsia="Times New Roman" w:hAnsi="Times New Roman" w:cs="Times New Roman"/>
          <w:b/>
          <w:bCs/>
          <w:spacing w:val="1"/>
          <w:sz w:val="28"/>
          <w:szCs w:val="28"/>
        </w:rPr>
        <w:t>І</w:t>
      </w:r>
      <w:r w:rsidRPr="006B1792">
        <w:rPr>
          <w:rFonts w:ascii="Times New Roman" w:eastAsia="Times New Roman" w:hAnsi="Times New Roman" w:cs="Times New Roman"/>
          <w:b/>
          <w:bCs/>
          <w:spacing w:val="3"/>
          <w:sz w:val="28"/>
          <w:szCs w:val="28"/>
        </w:rPr>
        <w:t>ЛЕ</w:t>
      </w:r>
      <w:r w:rsidRPr="006B1792">
        <w:rPr>
          <w:rFonts w:ascii="Times New Roman" w:eastAsia="Times New Roman" w:hAnsi="Times New Roman" w:cs="Times New Roman"/>
          <w:b/>
          <w:bCs/>
          <w:sz w:val="28"/>
          <w:szCs w:val="28"/>
        </w:rPr>
        <w:t>Н</w:t>
      </w:r>
      <w:r w:rsidRPr="006B1792">
        <w:rPr>
          <w:rFonts w:ascii="Times New Roman" w:eastAsia="Times New Roman" w:hAnsi="Times New Roman" w:cs="Times New Roman"/>
          <w:b/>
          <w:bCs/>
          <w:spacing w:val="3"/>
          <w:sz w:val="28"/>
          <w:szCs w:val="28"/>
        </w:rPr>
        <w:t>УЛЕ</w:t>
      </w:r>
      <w:r w:rsidRPr="006B1792">
        <w:rPr>
          <w:rFonts w:ascii="Times New Roman" w:eastAsia="Times New Roman" w:hAnsi="Times New Roman" w:cs="Times New Roman"/>
          <w:b/>
          <w:bCs/>
          <w:sz w:val="28"/>
          <w:szCs w:val="28"/>
        </w:rPr>
        <w:t>Р</w:t>
      </w:r>
      <w:r w:rsidRPr="006B1792">
        <w:rPr>
          <w:rFonts w:ascii="Times New Roman" w:eastAsia="Times New Roman" w:hAnsi="Times New Roman" w:cs="Times New Roman"/>
          <w:b/>
          <w:bCs/>
          <w:spacing w:val="1"/>
          <w:sz w:val="28"/>
          <w:szCs w:val="28"/>
        </w:rPr>
        <w:t xml:space="preserve"> М</w:t>
      </w:r>
      <w:r w:rsidRPr="006B1792">
        <w:rPr>
          <w:rFonts w:ascii="Times New Roman" w:eastAsia="Times New Roman" w:hAnsi="Times New Roman" w:cs="Times New Roman"/>
          <w:b/>
          <w:bCs/>
          <w:spacing w:val="4"/>
          <w:sz w:val="28"/>
          <w:szCs w:val="28"/>
        </w:rPr>
        <w:t>Е</w:t>
      </w:r>
      <w:r w:rsidRPr="006B1792">
        <w:rPr>
          <w:rFonts w:ascii="Times New Roman" w:eastAsia="Times New Roman" w:hAnsi="Times New Roman" w:cs="Times New Roman"/>
          <w:b/>
          <w:bCs/>
          <w:spacing w:val="1"/>
          <w:sz w:val="28"/>
          <w:szCs w:val="28"/>
        </w:rPr>
        <w:t>Н</w:t>
      </w:r>
      <w:r w:rsidRPr="006B1792">
        <w:rPr>
          <w:rFonts w:ascii="Times New Roman" w:eastAsia="Times New Roman" w:hAnsi="Times New Roman" w:cs="Times New Roman"/>
          <w:b/>
          <w:bCs/>
          <w:spacing w:val="3"/>
          <w:sz w:val="28"/>
          <w:szCs w:val="28"/>
        </w:rPr>
        <w:t xml:space="preserve"> </w:t>
      </w:r>
      <w:r w:rsidRPr="006B1792">
        <w:rPr>
          <w:rFonts w:ascii="Times New Roman" w:eastAsia="Times New Roman" w:hAnsi="Times New Roman" w:cs="Times New Roman"/>
          <w:b/>
          <w:bCs/>
          <w:sz w:val="28"/>
          <w:szCs w:val="28"/>
        </w:rPr>
        <w:t>Қ</w:t>
      </w:r>
      <w:r w:rsidRPr="006B1792">
        <w:rPr>
          <w:rFonts w:ascii="Times New Roman" w:eastAsia="Times New Roman" w:hAnsi="Times New Roman" w:cs="Times New Roman"/>
          <w:b/>
          <w:bCs/>
          <w:spacing w:val="3"/>
          <w:sz w:val="28"/>
          <w:szCs w:val="28"/>
        </w:rPr>
        <w:t>Ы</w:t>
      </w:r>
      <w:r w:rsidRPr="006B1792">
        <w:rPr>
          <w:rFonts w:ascii="Times New Roman" w:eastAsia="Times New Roman" w:hAnsi="Times New Roman" w:cs="Times New Roman"/>
          <w:b/>
          <w:bCs/>
          <w:spacing w:val="1"/>
          <w:sz w:val="28"/>
          <w:szCs w:val="28"/>
        </w:rPr>
        <w:t>С</w:t>
      </w:r>
      <w:r w:rsidRPr="006B1792">
        <w:rPr>
          <w:rFonts w:ascii="Times New Roman" w:eastAsia="Times New Roman" w:hAnsi="Times New Roman" w:cs="Times New Roman"/>
          <w:b/>
          <w:bCs/>
          <w:spacing w:val="3"/>
          <w:sz w:val="28"/>
          <w:szCs w:val="28"/>
        </w:rPr>
        <w:t>Қ</w:t>
      </w:r>
      <w:r w:rsidRPr="006B1792">
        <w:rPr>
          <w:rFonts w:ascii="Times New Roman" w:eastAsia="Times New Roman" w:hAnsi="Times New Roman" w:cs="Times New Roman"/>
          <w:b/>
          <w:bCs/>
          <w:spacing w:val="1"/>
          <w:sz w:val="28"/>
          <w:szCs w:val="28"/>
        </w:rPr>
        <w:t>АРТ</w:t>
      </w:r>
      <w:r w:rsidRPr="006B1792">
        <w:rPr>
          <w:rFonts w:ascii="Times New Roman" w:eastAsia="Times New Roman" w:hAnsi="Times New Roman" w:cs="Times New Roman"/>
          <w:b/>
          <w:bCs/>
          <w:sz w:val="28"/>
          <w:szCs w:val="28"/>
        </w:rPr>
        <w:t>У</w:t>
      </w:r>
      <w:r w:rsidRPr="006B1792">
        <w:rPr>
          <w:rFonts w:ascii="Times New Roman" w:eastAsia="Times New Roman" w:hAnsi="Times New Roman" w:cs="Times New Roman"/>
          <w:b/>
          <w:bCs/>
          <w:spacing w:val="2"/>
          <w:sz w:val="28"/>
          <w:szCs w:val="28"/>
        </w:rPr>
        <w:t>Л</w:t>
      </w:r>
      <w:r w:rsidRPr="006B1792">
        <w:rPr>
          <w:rFonts w:ascii="Times New Roman" w:eastAsia="Times New Roman" w:hAnsi="Times New Roman" w:cs="Times New Roman"/>
          <w:b/>
          <w:bCs/>
          <w:sz w:val="28"/>
          <w:szCs w:val="28"/>
        </w:rPr>
        <w:t>А</w:t>
      </w:r>
      <w:r w:rsidRPr="006B1792">
        <w:rPr>
          <w:rFonts w:ascii="Times New Roman" w:eastAsia="Times New Roman" w:hAnsi="Times New Roman" w:cs="Times New Roman"/>
          <w:b/>
          <w:bCs/>
          <w:spacing w:val="9"/>
          <w:sz w:val="28"/>
          <w:szCs w:val="28"/>
        </w:rPr>
        <w:t>Р</w:t>
      </w:r>
      <w:r w:rsidRPr="006B1792">
        <w:rPr>
          <w:rFonts w:ascii="Times New Roman" w:hAnsi="Times New Roman" w:cs="Times New Roman"/>
          <w:sz w:val="28"/>
          <w:szCs w:val="28"/>
        </w:rPr>
        <w:t xml:space="preserve"> </w:t>
      </w:r>
    </w:p>
    <w:p w:rsidR="0044612D" w:rsidRPr="006B1792" w:rsidRDefault="0044612D" w:rsidP="00C4038B">
      <w:pPr>
        <w:spacing w:after="0" w:line="240" w:lineRule="auto"/>
        <w:ind w:firstLine="567"/>
        <w:jc w:val="center"/>
        <w:rPr>
          <w:rFonts w:ascii="Times New Roman" w:hAnsi="Times New Roman" w:cs="Times New Roman"/>
          <w:b/>
          <w:sz w:val="24"/>
          <w:szCs w:val="24"/>
        </w:rPr>
      </w:pPr>
    </w:p>
    <w:tbl>
      <w:tblPr>
        <w:tblStyle w:val="ae"/>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2"/>
        <w:gridCol w:w="222"/>
      </w:tblGrid>
      <w:tr w:rsidR="006B1792" w:rsidRPr="006B1792" w:rsidTr="0094373E">
        <w:tc>
          <w:tcPr>
            <w:tcW w:w="2547" w:type="dxa"/>
          </w:tcPr>
          <w:tbl>
            <w:tblPr>
              <w:tblStyle w:val="ae"/>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7200"/>
            </w:tblGrid>
            <w:tr w:rsidR="006B1792" w:rsidRPr="0084702B" w:rsidTr="00901605">
              <w:tc>
                <w:tcPr>
                  <w:tcW w:w="2547" w:type="dxa"/>
                </w:tcPr>
                <w:p w:rsidR="00FF1EE2" w:rsidRPr="006B1792" w:rsidRDefault="00FF1EE2" w:rsidP="00FF1EE2">
                  <w:pPr>
                    <w:jc w:val="both"/>
                    <w:rPr>
                      <w:rFonts w:ascii="Times New Roman" w:hAnsi="Times New Roman" w:cs="Times New Roman"/>
                      <w:b/>
                      <w:sz w:val="28"/>
                      <w:szCs w:val="28"/>
                      <w:lang w:val="kk-KZ"/>
                    </w:rPr>
                  </w:pPr>
                  <w:r w:rsidRPr="006B1792">
                    <w:rPr>
                      <w:rFonts w:ascii="Times New Roman" w:hAnsi="Times New Roman" w:cs="Times New Roman"/>
                      <w:b/>
                      <w:sz w:val="28"/>
                      <w:szCs w:val="28"/>
                    </w:rPr>
                    <w:t>«АрселорМиттал Тем</w:t>
                  </w:r>
                  <w:r w:rsidRPr="006B1792">
                    <w:rPr>
                      <w:rFonts w:ascii="Times New Roman" w:hAnsi="Times New Roman" w:cs="Times New Roman"/>
                      <w:b/>
                      <w:sz w:val="28"/>
                      <w:szCs w:val="28"/>
                      <w:lang w:val="kk-KZ"/>
                    </w:rPr>
                    <w:t>і</w:t>
                  </w:r>
                  <w:r w:rsidRPr="006B1792">
                    <w:rPr>
                      <w:rFonts w:ascii="Times New Roman" w:hAnsi="Times New Roman" w:cs="Times New Roman"/>
                      <w:b/>
                      <w:sz w:val="28"/>
                      <w:szCs w:val="28"/>
                    </w:rPr>
                    <w:t>ртау»</w:t>
                  </w:r>
                  <w:r w:rsidRPr="006B1792">
                    <w:rPr>
                      <w:rFonts w:ascii="Times New Roman" w:hAnsi="Times New Roman" w:cs="Times New Roman"/>
                      <w:b/>
                      <w:sz w:val="28"/>
                      <w:szCs w:val="28"/>
                      <w:lang w:val="kk-KZ"/>
                    </w:rPr>
                    <w:t xml:space="preserve"> АҚ</w:t>
                  </w:r>
                </w:p>
              </w:tc>
              <w:tc>
                <w:tcPr>
                  <w:tcW w:w="7200" w:type="dxa"/>
                </w:tcPr>
                <w:p w:rsidR="00FF1EE2" w:rsidRPr="006B1792" w:rsidRDefault="00FF1EE2" w:rsidP="00FF1EE2">
                  <w:pPr>
                    <w:ind w:left="29" w:hanging="2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қазақстандық</w:t>
                  </w:r>
                  <w:r w:rsidRPr="006B1792">
                    <w:rPr>
                      <w:rFonts w:ascii="Times New Roman" w:hAnsi="Times New Roman" w:cs="Times New Roman"/>
                      <w:spacing w:val="-12"/>
                      <w:sz w:val="28"/>
                      <w:szCs w:val="28"/>
                      <w:lang w:val="kk-KZ"/>
                    </w:rPr>
                    <w:t xml:space="preserve"> </w:t>
                  </w:r>
                  <w:r w:rsidRPr="006B1792">
                    <w:rPr>
                      <w:rFonts w:ascii="Times New Roman" w:hAnsi="Times New Roman" w:cs="Times New Roman"/>
                      <w:sz w:val="28"/>
                      <w:szCs w:val="28"/>
                      <w:lang w:val="kk-KZ"/>
                    </w:rPr>
                    <w:t>тік-интеграцияланған болат құятын және тау-кен өндіру компаниясы, Қарағанды ​​металлургиялық комбинатына иелік етеді (Теміртау, Қарағанды облысы), Қазақстанның ірі болат құюшы кәсіпорыны</w:t>
                  </w:r>
                  <w:r w:rsidRPr="006B1792">
                    <w:rPr>
                      <w:lang w:val="kk-KZ"/>
                    </w:rPr>
                    <w:t xml:space="preserve"> </w:t>
                  </w:r>
                </w:p>
              </w:tc>
            </w:tr>
            <w:tr w:rsidR="006B1792" w:rsidRPr="006B1792" w:rsidTr="00901605">
              <w:tc>
                <w:tcPr>
                  <w:tcW w:w="2547" w:type="dxa"/>
                </w:tcPr>
                <w:p w:rsidR="00FF1EE2" w:rsidRPr="006B1792" w:rsidRDefault="00FF1EE2" w:rsidP="00FF1EE2">
                  <w:pPr>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ШҚТУ</w:t>
                  </w:r>
                </w:p>
              </w:tc>
              <w:tc>
                <w:tcPr>
                  <w:tcW w:w="7200" w:type="dxa"/>
                </w:tcPr>
                <w:p w:rsidR="00FF1EE2" w:rsidRPr="006B1792" w:rsidRDefault="00FF1EE2" w:rsidP="00FF1EE2">
                  <w:pPr>
                    <w:ind w:left="29" w:hanging="2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Д.Серикбаев ат. Шығыс Қазақстан Техникалық университеті</w:t>
                  </w:r>
                </w:p>
              </w:tc>
            </w:tr>
            <w:tr w:rsidR="006B1792" w:rsidRPr="006B1792" w:rsidTr="00901605">
              <w:tc>
                <w:tcPr>
                  <w:tcW w:w="2547" w:type="dxa"/>
                </w:tcPr>
                <w:p w:rsidR="00FF1EE2" w:rsidRPr="006B1792" w:rsidRDefault="00FF1EE2" w:rsidP="00FF1EE2">
                  <w:pPr>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ҚарИУ</w:t>
                  </w:r>
                </w:p>
              </w:tc>
              <w:tc>
                <w:tcPr>
                  <w:tcW w:w="7200" w:type="dxa"/>
                </w:tcPr>
                <w:p w:rsidR="00FF1EE2" w:rsidRPr="006B1792" w:rsidRDefault="00FF1EE2" w:rsidP="00FF1EE2">
                  <w:pPr>
                    <w:ind w:left="29" w:hanging="29"/>
                    <w:rPr>
                      <w:rFonts w:ascii="Times New Roman" w:hAnsi="Times New Roman" w:cs="Times New Roman"/>
                      <w:sz w:val="28"/>
                      <w:szCs w:val="28"/>
                      <w:lang w:val="kk-KZ"/>
                    </w:rPr>
                  </w:pPr>
                  <w:r w:rsidRPr="006B1792">
                    <w:rPr>
                      <w:rFonts w:ascii="Times New Roman" w:hAnsi="Times New Roman" w:cs="Times New Roman"/>
                      <w:sz w:val="28"/>
                      <w:szCs w:val="28"/>
                      <w:lang w:val="kk-KZ"/>
                    </w:rPr>
                    <w:t>Қарағанды индустриялық университеті</w:t>
                  </w:r>
                </w:p>
              </w:tc>
            </w:tr>
            <w:tr w:rsidR="006B1792" w:rsidRPr="006B1792" w:rsidTr="00901605">
              <w:tc>
                <w:tcPr>
                  <w:tcW w:w="2547" w:type="dxa"/>
                </w:tcPr>
                <w:p w:rsidR="00FF1EE2" w:rsidRPr="006B1792" w:rsidRDefault="00901605" w:rsidP="00FF1EE2">
                  <w:pPr>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Қар</w:t>
                  </w:r>
                  <w:r w:rsidR="00FF1EE2" w:rsidRPr="006B1792">
                    <w:rPr>
                      <w:rFonts w:ascii="Times New Roman" w:hAnsi="Times New Roman" w:cs="Times New Roman"/>
                      <w:b/>
                      <w:sz w:val="28"/>
                      <w:szCs w:val="28"/>
                      <w:lang w:val="kk-KZ"/>
                    </w:rPr>
                    <w:t>У</w:t>
                  </w:r>
                </w:p>
              </w:tc>
              <w:tc>
                <w:tcPr>
                  <w:tcW w:w="7200" w:type="dxa"/>
                </w:tcPr>
                <w:p w:rsidR="00FF1EE2" w:rsidRPr="006B1792" w:rsidRDefault="00FF1EE2" w:rsidP="00FF1EE2">
                  <w:pPr>
                    <w:ind w:left="29" w:hanging="29"/>
                    <w:rPr>
                      <w:rFonts w:ascii="Times New Roman" w:hAnsi="Times New Roman" w:cs="Times New Roman"/>
                      <w:sz w:val="28"/>
                      <w:szCs w:val="28"/>
                      <w:lang w:val="kk-KZ"/>
                    </w:rPr>
                  </w:pPr>
                  <w:r w:rsidRPr="006B1792">
                    <w:rPr>
                      <w:rFonts w:ascii="Times New Roman" w:eastAsia="Times New Roman" w:hAnsi="Times New Roman" w:cs="Times New Roman"/>
                      <w:sz w:val="28"/>
                      <w:szCs w:val="28"/>
                      <w:lang w:val="kk-KZ"/>
                    </w:rPr>
                    <w:t>Академик</w:t>
                  </w:r>
                  <w:r w:rsidRPr="006B1792">
                    <w:rPr>
                      <w:rFonts w:ascii="Times New Roman" w:eastAsia="Times New Roman" w:hAnsi="Times New Roman" w:cs="Times New Roman"/>
                      <w:spacing w:val="64"/>
                      <w:sz w:val="28"/>
                      <w:szCs w:val="28"/>
                      <w:lang w:val="kk-KZ"/>
                    </w:rPr>
                    <w:t xml:space="preserve"> </w:t>
                  </w:r>
                  <w:r w:rsidRPr="006B1792">
                    <w:rPr>
                      <w:rFonts w:ascii="Times New Roman" w:eastAsia="Times New Roman" w:hAnsi="Times New Roman" w:cs="Times New Roman"/>
                      <w:sz w:val="28"/>
                      <w:szCs w:val="28"/>
                      <w:lang w:val="kk-KZ"/>
                    </w:rPr>
                    <w:t>Е.</w:t>
                  </w:r>
                  <w:r w:rsidRPr="006B1792">
                    <w:rPr>
                      <w:rFonts w:ascii="Times New Roman" w:eastAsia="Times New Roman" w:hAnsi="Times New Roman" w:cs="Times New Roman"/>
                      <w:spacing w:val="-1"/>
                      <w:sz w:val="28"/>
                      <w:szCs w:val="28"/>
                      <w:lang w:val="kk-KZ"/>
                    </w:rPr>
                    <w:t>А</w:t>
                  </w:r>
                  <w:r w:rsidRPr="006B1792">
                    <w:rPr>
                      <w:rFonts w:ascii="Times New Roman" w:eastAsia="Times New Roman" w:hAnsi="Times New Roman" w:cs="Times New Roman"/>
                      <w:sz w:val="28"/>
                      <w:szCs w:val="28"/>
                      <w:lang w:val="kk-KZ"/>
                    </w:rPr>
                    <w:t>.</w:t>
                  </w:r>
                  <w:r w:rsidRPr="006B1792">
                    <w:rPr>
                      <w:rFonts w:ascii="Times New Roman" w:eastAsia="Times New Roman" w:hAnsi="Times New Roman" w:cs="Times New Roman"/>
                      <w:spacing w:val="66"/>
                      <w:sz w:val="28"/>
                      <w:szCs w:val="28"/>
                      <w:lang w:val="kk-KZ"/>
                    </w:rPr>
                    <w:t xml:space="preserve"> </w:t>
                  </w:r>
                  <w:r w:rsidRPr="006B1792">
                    <w:rPr>
                      <w:rFonts w:ascii="Times New Roman" w:eastAsia="Times New Roman" w:hAnsi="Times New Roman" w:cs="Times New Roman"/>
                      <w:sz w:val="28"/>
                      <w:szCs w:val="28"/>
                      <w:lang w:val="kk-KZ"/>
                    </w:rPr>
                    <w:t>Бө</w:t>
                  </w:r>
                  <w:r w:rsidRPr="006B1792">
                    <w:rPr>
                      <w:rFonts w:ascii="Times New Roman" w:eastAsia="Times New Roman" w:hAnsi="Times New Roman" w:cs="Times New Roman"/>
                      <w:spacing w:val="1"/>
                      <w:sz w:val="28"/>
                      <w:szCs w:val="28"/>
                      <w:lang w:val="kk-KZ"/>
                    </w:rPr>
                    <w:t>к</w:t>
                  </w:r>
                  <w:r w:rsidRPr="006B1792">
                    <w:rPr>
                      <w:rFonts w:ascii="Times New Roman" w:eastAsia="Times New Roman" w:hAnsi="Times New Roman" w:cs="Times New Roman"/>
                      <w:sz w:val="28"/>
                      <w:szCs w:val="28"/>
                      <w:lang w:val="kk-KZ"/>
                    </w:rPr>
                    <w:t>ет</w:t>
                  </w:r>
                  <w:r w:rsidRPr="006B1792">
                    <w:rPr>
                      <w:rFonts w:ascii="Times New Roman" w:eastAsia="Times New Roman" w:hAnsi="Times New Roman" w:cs="Times New Roman"/>
                      <w:spacing w:val="2"/>
                      <w:sz w:val="28"/>
                      <w:szCs w:val="28"/>
                      <w:lang w:val="kk-KZ"/>
                    </w:rPr>
                    <w:t>о</w:t>
                  </w:r>
                  <w:r w:rsidRPr="006B1792">
                    <w:rPr>
                      <w:rFonts w:ascii="Times New Roman" w:eastAsia="Times New Roman" w:hAnsi="Times New Roman" w:cs="Times New Roman"/>
                      <w:sz w:val="28"/>
                      <w:szCs w:val="28"/>
                      <w:lang w:val="kk-KZ"/>
                    </w:rPr>
                    <w:t>в</w:t>
                  </w:r>
                  <w:r w:rsidRPr="006B1792">
                    <w:rPr>
                      <w:rFonts w:ascii="Times New Roman" w:eastAsia="Times New Roman" w:hAnsi="Times New Roman" w:cs="Times New Roman"/>
                      <w:spacing w:val="63"/>
                      <w:sz w:val="28"/>
                      <w:szCs w:val="28"/>
                      <w:lang w:val="kk-KZ"/>
                    </w:rPr>
                    <w:t xml:space="preserve"> </w:t>
                  </w:r>
                  <w:r w:rsidRPr="006B1792">
                    <w:rPr>
                      <w:rFonts w:ascii="Times New Roman" w:eastAsia="Times New Roman" w:hAnsi="Times New Roman" w:cs="Times New Roman"/>
                      <w:sz w:val="28"/>
                      <w:szCs w:val="28"/>
                      <w:lang w:val="kk-KZ"/>
                    </w:rPr>
                    <w:t>ат</w:t>
                  </w:r>
                  <w:r w:rsidRPr="006B1792">
                    <w:rPr>
                      <w:rFonts w:ascii="Times New Roman" w:eastAsia="Times New Roman" w:hAnsi="Times New Roman" w:cs="Times New Roman"/>
                      <w:spacing w:val="-1"/>
                      <w:sz w:val="28"/>
                      <w:szCs w:val="28"/>
                      <w:lang w:val="kk-KZ"/>
                    </w:rPr>
                    <w:t>ы</w:t>
                  </w:r>
                  <w:r w:rsidRPr="006B1792">
                    <w:rPr>
                      <w:rFonts w:ascii="Times New Roman" w:eastAsia="Times New Roman" w:hAnsi="Times New Roman" w:cs="Times New Roman"/>
                      <w:spacing w:val="1"/>
                      <w:sz w:val="28"/>
                      <w:szCs w:val="28"/>
                      <w:lang w:val="kk-KZ"/>
                    </w:rPr>
                    <w:t>н</w:t>
                  </w:r>
                  <w:r w:rsidRPr="006B1792">
                    <w:rPr>
                      <w:rFonts w:ascii="Times New Roman" w:eastAsia="Times New Roman" w:hAnsi="Times New Roman" w:cs="Times New Roman"/>
                      <w:sz w:val="28"/>
                      <w:szCs w:val="28"/>
                      <w:lang w:val="kk-KZ"/>
                    </w:rPr>
                    <w:t>да</w:t>
                  </w:r>
                  <w:r w:rsidRPr="006B1792">
                    <w:rPr>
                      <w:rFonts w:ascii="Times New Roman" w:eastAsia="Times New Roman" w:hAnsi="Times New Roman" w:cs="Times New Roman"/>
                      <w:spacing w:val="-2"/>
                      <w:sz w:val="28"/>
                      <w:szCs w:val="28"/>
                      <w:lang w:val="kk-KZ"/>
                    </w:rPr>
                    <w:t>ғ</w:t>
                  </w:r>
                  <w:r w:rsidRPr="006B1792">
                    <w:rPr>
                      <w:rFonts w:ascii="Times New Roman" w:eastAsia="Times New Roman" w:hAnsi="Times New Roman" w:cs="Times New Roman"/>
                      <w:sz w:val="28"/>
                      <w:szCs w:val="28"/>
                      <w:lang w:val="kk-KZ"/>
                    </w:rPr>
                    <w:t>ы Қа</w:t>
                  </w:r>
                  <w:r w:rsidRPr="006B1792">
                    <w:rPr>
                      <w:rFonts w:ascii="Times New Roman" w:eastAsia="Times New Roman" w:hAnsi="Times New Roman" w:cs="Times New Roman"/>
                      <w:spacing w:val="1"/>
                      <w:sz w:val="28"/>
                      <w:szCs w:val="28"/>
                      <w:lang w:val="kk-KZ"/>
                    </w:rPr>
                    <w:t>р</w:t>
                  </w:r>
                  <w:r w:rsidRPr="006B1792">
                    <w:rPr>
                      <w:rFonts w:ascii="Times New Roman" w:eastAsia="Times New Roman" w:hAnsi="Times New Roman" w:cs="Times New Roman"/>
                      <w:sz w:val="28"/>
                      <w:szCs w:val="28"/>
                      <w:lang w:val="kk-KZ"/>
                    </w:rPr>
                    <w:t>а</w:t>
                  </w:r>
                  <w:r w:rsidRPr="006B1792">
                    <w:rPr>
                      <w:rFonts w:ascii="Times New Roman" w:eastAsia="Times New Roman" w:hAnsi="Times New Roman" w:cs="Times New Roman"/>
                      <w:spacing w:val="-1"/>
                      <w:sz w:val="28"/>
                      <w:szCs w:val="28"/>
                      <w:lang w:val="kk-KZ"/>
                    </w:rPr>
                    <w:t>ғ</w:t>
                  </w:r>
                  <w:r w:rsidRPr="006B1792">
                    <w:rPr>
                      <w:rFonts w:ascii="Times New Roman" w:eastAsia="Times New Roman" w:hAnsi="Times New Roman" w:cs="Times New Roman"/>
                      <w:sz w:val="28"/>
                      <w:szCs w:val="28"/>
                      <w:lang w:val="kk-KZ"/>
                    </w:rPr>
                    <w:t>а</w:t>
                  </w:r>
                  <w:r w:rsidRPr="006B1792">
                    <w:rPr>
                      <w:rFonts w:ascii="Times New Roman" w:eastAsia="Times New Roman" w:hAnsi="Times New Roman" w:cs="Times New Roman"/>
                      <w:spacing w:val="-2"/>
                      <w:sz w:val="28"/>
                      <w:szCs w:val="28"/>
                      <w:lang w:val="kk-KZ"/>
                    </w:rPr>
                    <w:t>н</w:t>
                  </w:r>
                  <w:r w:rsidRPr="006B1792">
                    <w:rPr>
                      <w:rFonts w:ascii="Times New Roman" w:eastAsia="Times New Roman" w:hAnsi="Times New Roman" w:cs="Times New Roman"/>
                      <w:sz w:val="28"/>
                      <w:szCs w:val="28"/>
                      <w:lang w:val="kk-KZ"/>
                    </w:rPr>
                    <w:t>ды</w:t>
                  </w:r>
                  <w:r w:rsidRPr="006B1792">
                    <w:rPr>
                      <w:rFonts w:ascii="Times New Roman" w:eastAsia="Times New Roman" w:hAnsi="Times New Roman" w:cs="Times New Roman"/>
                      <w:spacing w:val="17"/>
                      <w:sz w:val="28"/>
                      <w:szCs w:val="28"/>
                      <w:lang w:val="kk-KZ"/>
                    </w:rPr>
                    <w:t xml:space="preserve"> </w:t>
                  </w:r>
                  <w:r w:rsidRPr="006B1792">
                    <w:rPr>
                      <w:rFonts w:ascii="Times New Roman" w:eastAsia="Times New Roman" w:hAnsi="Times New Roman" w:cs="Times New Roman"/>
                      <w:spacing w:val="-2"/>
                      <w:sz w:val="28"/>
                      <w:szCs w:val="28"/>
                      <w:lang w:val="kk-KZ"/>
                    </w:rPr>
                    <w:t>у</w:t>
                  </w:r>
                  <w:r w:rsidRPr="006B1792">
                    <w:rPr>
                      <w:rFonts w:ascii="Times New Roman" w:eastAsia="Times New Roman" w:hAnsi="Times New Roman" w:cs="Times New Roman"/>
                      <w:sz w:val="28"/>
                      <w:szCs w:val="28"/>
                      <w:lang w:val="kk-KZ"/>
                    </w:rPr>
                    <w:t>нив</w:t>
                  </w:r>
                  <w:r w:rsidRPr="006B1792">
                    <w:rPr>
                      <w:rFonts w:ascii="Times New Roman" w:eastAsia="Times New Roman" w:hAnsi="Times New Roman" w:cs="Times New Roman"/>
                      <w:spacing w:val="-2"/>
                      <w:sz w:val="28"/>
                      <w:szCs w:val="28"/>
                      <w:lang w:val="kk-KZ"/>
                    </w:rPr>
                    <w:t>е</w:t>
                  </w:r>
                  <w:r w:rsidRPr="006B1792">
                    <w:rPr>
                      <w:rFonts w:ascii="Times New Roman" w:eastAsia="Times New Roman" w:hAnsi="Times New Roman" w:cs="Times New Roman"/>
                      <w:sz w:val="28"/>
                      <w:szCs w:val="28"/>
                      <w:lang w:val="kk-KZ"/>
                    </w:rPr>
                    <w:t>р</w:t>
                  </w:r>
                  <w:r w:rsidRPr="006B1792">
                    <w:rPr>
                      <w:rFonts w:ascii="Times New Roman" w:eastAsia="Times New Roman" w:hAnsi="Times New Roman" w:cs="Times New Roman"/>
                      <w:spacing w:val="-1"/>
                      <w:sz w:val="28"/>
                      <w:szCs w:val="28"/>
                      <w:lang w:val="kk-KZ"/>
                    </w:rPr>
                    <w:t>с</w:t>
                  </w:r>
                  <w:r w:rsidRPr="006B1792">
                    <w:rPr>
                      <w:rFonts w:ascii="Times New Roman" w:eastAsia="Times New Roman" w:hAnsi="Times New Roman" w:cs="Times New Roman"/>
                      <w:sz w:val="28"/>
                      <w:szCs w:val="28"/>
                      <w:lang w:val="kk-KZ"/>
                    </w:rPr>
                    <w:t>итет</w:t>
                  </w:r>
                  <w:r w:rsidRPr="006B1792">
                    <w:rPr>
                      <w:rFonts w:ascii="Times New Roman" w:eastAsia="Times New Roman" w:hAnsi="Times New Roman" w:cs="Times New Roman"/>
                      <w:spacing w:val="3"/>
                      <w:sz w:val="28"/>
                      <w:szCs w:val="28"/>
                      <w:lang w:val="kk-KZ"/>
                    </w:rPr>
                    <w:t>і</w:t>
                  </w:r>
                </w:p>
              </w:tc>
            </w:tr>
            <w:tr w:rsidR="006B1792" w:rsidRPr="006B1792" w:rsidTr="00901605">
              <w:tc>
                <w:tcPr>
                  <w:tcW w:w="2547" w:type="dxa"/>
                </w:tcPr>
                <w:p w:rsidR="00FF1EE2" w:rsidRPr="006B1792" w:rsidRDefault="00FF1EE2" w:rsidP="00FF1EE2">
                  <w:pPr>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ҚарТУ</w:t>
                  </w:r>
                </w:p>
              </w:tc>
              <w:tc>
                <w:tcPr>
                  <w:tcW w:w="7200" w:type="dxa"/>
                </w:tcPr>
                <w:p w:rsidR="00FF1EE2" w:rsidRPr="006B1792" w:rsidRDefault="00FF1EE2" w:rsidP="00FF1EE2">
                  <w:pPr>
                    <w:ind w:left="29" w:hanging="29"/>
                    <w:rPr>
                      <w:rFonts w:ascii="Times New Roman" w:hAnsi="Times New Roman" w:cs="Times New Roman"/>
                      <w:sz w:val="28"/>
                      <w:szCs w:val="28"/>
                      <w:lang w:val="kk-KZ"/>
                    </w:rPr>
                  </w:pPr>
                  <w:r w:rsidRPr="006B1792">
                    <w:rPr>
                      <w:rFonts w:ascii="Times New Roman" w:hAnsi="Times New Roman" w:cs="Times New Roman"/>
                      <w:sz w:val="28"/>
                      <w:szCs w:val="28"/>
                      <w:lang w:val="kk-KZ"/>
                    </w:rPr>
                    <w:t>Әбілқас Сағынов атындағы Қарағанды техникалық университеті</w:t>
                  </w:r>
                </w:p>
              </w:tc>
            </w:tr>
            <w:tr w:rsidR="006B1792" w:rsidRPr="006B1792" w:rsidTr="00901605">
              <w:tc>
                <w:tcPr>
                  <w:tcW w:w="2547" w:type="dxa"/>
                </w:tcPr>
                <w:p w:rsidR="00FF1EE2" w:rsidRPr="006B1792" w:rsidRDefault="00FF1EE2" w:rsidP="00FF1EE2">
                  <w:pPr>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ККШ</w:t>
                  </w:r>
                </w:p>
              </w:tc>
              <w:tc>
                <w:tcPr>
                  <w:tcW w:w="7200" w:type="dxa"/>
                </w:tcPr>
                <w:p w:rsidR="00FF1EE2" w:rsidRPr="006B1792" w:rsidRDefault="00FF1EE2" w:rsidP="00FF1EE2">
                  <w:pPr>
                    <w:ind w:left="29" w:hanging="29"/>
                    <w:rPr>
                      <w:rFonts w:ascii="Times New Roman" w:hAnsi="Times New Roman" w:cs="Times New Roman"/>
                      <w:sz w:val="28"/>
                      <w:szCs w:val="28"/>
                      <w:lang w:val="kk-KZ"/>
                    </w:rPr>
                  </w:pPr>
                  <w:r w:rsidRPr="006B1792">
                    <w:rPr>
                      <w:rFonts w:ascii="Times New Roman" w:hAnsi="Times New Roman" w:cs="Times New Roman"/>
                      <w:sz w:val="28"/>
                      <w:szCs w:val="28"/>
                      <w:lang w:val="kk-KZ"/>
                    </w:rPr>
                    <w:t>Кенді көмірлі шекемтас</w:t>
                  </w:r>
                </w:p>
              </w:tc>
            </w:tr>
            <w:tr w:rsidR="006B1792" w:rsidRPr="006B1792" w:rsidTr="00901605">
              <w:tc>
                <w:tcPr>
                  <w:tcW w:w="2547" w:type="dxa"/>
                </w:tcPr>
                <w:p w:rsidR="00FF1EE2" w:rsidRPr="006B1792" w:rsidRDefault="00FF1EE2" w:rsidP="00FF1EE2">
                  <w:pPr>
                    <w:rPr>
                      <w:rFonts w:ascii="Times New Roman" w:hAnsi="Times New Roman" w:cs="Times New Roman"/>
                      <w:lang w:val="kk-KZ"/>
                    </w:rPr>
                  </w:pPr>
                  <w:r w:rsidRPr="006B1792">
                    <w:rPr>
                      <w:rFonts w:ascii="Times New Roman" w:hAnsi="Times New Roman" w:cs="Times New Roman"/>
                      <w:b/>
                      <w:sz w:val="28"/>
                      <w:szCs w:val="28"/>
                    </w:rPr>
                    <w:t>СУОЛ</w:t>
                  </w:r>
                </w:p>
              </w:tc>
              <w:tc>
                <w:tcPr>
                  <w:tcW w:w="7200" w:type="dxa"/>
                </w:tcPr>
                <w:p w:rsidR="00FF1EE2" w:rsidRPr="006B1792" w:rsidRDefault="00FF1EE2" w:rsidP="00FF1EE2">
                  <w:pPr>
                    <w:ind w:left="29" w:hanging="29"/>
                    <w:rPr>
                      <w:rFonts w:ascii="Times New Roman" w:hAnsi="Times New Roman" w:cs="Times New Roman"/>
                      <w:sz w:val="28"/>
                      <w:szCs w:val="28"/>
                      <w:lang w:val="kk-KZ"/>
                    </w:rPr>
                  </w:pPr>
                  <w:r w:rsidRPr="006B1792">
                    <w:rPr>
                      <w:rFonts w:ascii="Times New Roman" w:hAnsi="Times New Roman" w:cs="Times New Roman"/>
                      <w:sz w:val="28"/>
                      <w:szCs w:val="28"/>
                      <w:lang w:val="kk-KZ"/>
                    </w:rPr>
                    <w:t>кедергілі</w:t>
                  </w:r>
                  <w:r w:rsidRPr="006B1792">
                    <w:rPr>
                      <w:rFonts w:ascii="Times New Roman" w:hAnsi="Times New Roman" w:cs="Times New Roman"/>
                      <w:spacing w:val="-11"/>
                      <w:sz w:val="28"/>
                      <w:szCs w:val="28"/>
                      <w:lang w:val="kk-KZ"/>
                    </w:rPr>
                    <w:t xml:space="preserve"> </w:t>
                  </w:r>
                  <w:r w:rsidRPr="006B1792">
                    <w:rPr>
                      <w:rFonts w:ascii="Times New Roman" w:hAnsi="Times New Roman" w:cs="Times New Roman"/>
                      <w:sz w:val="28"/>
                      <w:szCs w:val="28"/>
                      <w:lang w:val="kk-KZ"/>
                    </w:rPr>
                    <w:t>зертханалық</w:t>
                  </w:r>
                  <w:r w:rsidRPr="006B1792">
                    <w:rPr>
                      <w:rFonts w:ascii="Times New Roman" w:hAnsi="Times New Roman" w:cs="Times New Roman"/>
                      <w:spacing w:val="-11"/>
                      <w:sz w:val="28"/>
                      <w:szCs w:val="28"/>
                      <w:lang w:val="kk-KZ"/>
                    </w:rPr>
                    <w:t xml:space="preserve"> </w:t>
                  </w:r>
                  <w:r w:rsidRPr="006B1792">
                    <w:rPr>
                      <w:rFonts w:ascii="Times New Roman" w:hAnsi="Times New Roman" w:cs="Times New Roman"/>
                      <w:sz w:val="28"/>
                      <w:szCs w:val="28"/>
                      <w:lang w:val="kk-KZ"/>
                    </w:rPr>
                    <w:t>пеші</w:t>
                  </w:r>
                </w:p>
              </w:tc>
            </w:tr>
            <w:tr w:rsidR="006B1792" w:rsidRPr="006B1792" w:rsidTr="00901605">
              <w:tc>
                <w:tcPr>
                  <w:tcW w:w="2547" w:type="dxa"/>
                </w:tcPr>
                <w:p w:rsidR="00FF1EE2" w:rsidRPr="006B1792" w:rsidRDefault="00FF1EE2" w:rsidP="00FF1EE2">
                  <w:pPr>
                    <w:rPr>
                      <w:rFonts w:ascii="Times New Roman" w:hAnsi="Times New Roman" w:cs="Times New Roman"/>
                      <w:b/>
                      <w:sz w:val="28"/>
                      <w:szCs w:val="28"/>
                    </w:rPr>
                  </w:pPr>
                  <w:r w:rsidRPr="006B1792">
                    <w:rPr>
                      <w:rFonts w:ascii="Times New Roman" w:hAnsi="Times New Roman" w:cs="Times New Roman"/>
                      <w:b/>
                      <w:bCs/>
                      <w:sz w:val="28"/>
                      <w:szCs w:val="28"/>
                      <w:shd w:val="clear" w:color="auto" w:fill="FFFFFF"/>
                    </w:rPr>
                    <w:t>ТГА</w:t>
                  </w:r>
                </w:p>
              </w:tc>
              <w:tc>
                <w:tcPr>
                  <w:tcW w:w="7200" w:type="dxa"/>
                </w:tcPr>
                <w:p w:rsidR="00FF1EE2" w:rsidRPr="006B1792" w:rsidRDefault="00FF1EE2" w:rsidP="00FF1EE2">
                  <w:pPr>
                    <w:ind w:left="29" w:hanging="29"/>
                    <w:rPr>
                      <w:rFonts w:ascii="Times New Roman" w:hAnsi="Times New Roman" w:cs="Times New Roman"/>
                      <w:sz w:val="28"/>
                      <w:szCs w:val="28"/>
                      <w:lang w:val="kk-KZ"/>
                    </w:rPr>
                  </w:pPr>
                  <w:r w:rsidRPr="006B1792">
                    <w:rPr>
                      <w:rFonts w:ascii="Times New Roman" w:hAnsi="Times New Roman" w:cs="Times New Roman"/>
                      <w:sz w:val="28"/>
                      <w:szCs w:val="28"/>
                      <w:shd w:val="clear" w:color="auto" w:fill="FFFFFF"/>
                      <w:lang w:val="kk-KZ"/>
                    </w:rPr>
                    <w:t>Термогравиметриялық талдау - </w:t>
                  </w:r>
                  <w:r w:rsidRPr="006B1792">
                    <w:rPr>
                      <w:lang w:val="kk-KZ"/>
                    </w:rPr>
                    <w:t xml:space="preserve"> </w:t>
                  </w:r>
                  <w:r w:rsidRPr="006B1792">
                    <w:rPr>
                      <w:rFonts w:ascii="Times New Roman" w:hAnsi="Times New Roman" w:cs="Times New Roman"/>
                      <w:sz w:val="28"/>
                      <w:szCs w:val="28"/>
                      <w:shd w:val="clear" w:color="auto" w:fill="FFFFFF"/>
                      <w:lang w:val="kk-KZ"/>
                    </w:rPr>
                    <w:t>бұл температураның өзгеру шамасына байланысты үлгінің массасы уақыт бойынша өлшенетін термиялық талдау әдісі. </w:t>
                  </w:r>
                </w:p>
              </w:tc>
            </w:tr>
            <w:tr w:rsidR="006B1792" w:rsidRPr="006B1792" w:rsidTr="00901605">
              <w:tc>
                <w:tcPr>
                  <w:tcW w:w="2547" w:type="dxa"/>
                </w:tcPr>
                <w:p w:rsidR="00FF1EE2" w:rsidRPr="006B1792" w:rsidRDefault="00FF1EE2" w:rsidP="00FF1EE2">
                  <w:pPr>
                    <w:rPr>
                      <w:rFonts w:ascii="Times New Roman" w:hAnsi="Times New Roman" w:cs="Times New Roman"/>
                      <w:b/>
                      <w:sz w:val="28"/>
                      <w:szCs w:val="28"/>
                      <w:lang w:val="kk-KZ"/>
                    </w:rPr>
                  </w:pPr>
                  <w:r w:rsidRPr="006B1792">
                    <w:rPr>
                      <w:rFonts w:ascii="Times New Roman" w:hAnsi="Times New Roman" w:cs="Times New Roman"/>
                      <w:b/>
                      <w:sz w:val="28"/>
                      <w:szCs w:val="28"/>
                    </w:rPr>
                    <w:t>е</w:t>
                  </w:r>
                  <w:r w:rsidRPr="006B1792">
                    <w:rPr>
                      <w:rFonts w:ascii="Times New Roman" w:hAnsi="Times New Roman" w:cs="Times New Roman"/>
                      <w:b/>
                      <w:sz w:val="28"/>
                      <w:szCs w:val="28"/>
                      <w:vertAlign w:val="subscript"/>
                    </w:rPr>
                    <w:t>М</w:t>
                  </w:r>
                </w:p>
              </w:tc>
              <w:tc>
                <w:tcPr>
                  <w:tcW w:w="7200" w:type="dxa"/>
                </w:tcPr>
                <w:p w:rsidR="00FF1EE2" w:rsidRPr="006B1792" w:rsidRDefault="00FF1EE2" w:rsidP="00FF1EE2">
                  <w:pPr>
                    <w:pStyle w:val="a8"/>
                    <w:spacing w:line="320" w:lineRule="exact"/>
                    <w:ind w:left="783" w:hanging="783"/>
                    <w:rPr>
                      <w:lang w:val="kk-KZ"/>
                    </w:rPr>
                  </w:pPr>
                  <w:r w:rsidRPr="006B1792">
                    <w:rPr>
                      <w:lang w:val="kk-KZ"/>
                    </w:rPr>
                    <w:t>шикізат</w:t>
                  </w:r>
                  <w:r w:rsidRPr="006B1792">
                    <w:rPr>
                      <w:spacing w:val="-11"/>
                      <w:lang w:val="kk-KZ"/>
                    </w:rPr>
                    <w:t xml:space="preserve"> </w:t>
                  </w:r>
                  <w:r w:rsidRPr="006B1792">
                    <w:rPr>
                      <w:lang w:val="kk-KZ"/>
                    </w:rPr>
                    <w:t>бірлігінен</w:t>
                  </w:r>
                  <w:r w:rsidRPr="006B1792">
                    <w:rPr>
                      <w:spacing w:val="-11"/>
                      <w:lang w:val="kk-KZ"/>
                    </w:rPr>
                    <w:t xml:space="preserve"> </w:t>
                  </w:r>
                  <w:r w:rsidRPr="006B1792">
                    <w:rPr>
                      <w:lang w:val="kk-KZ"/>
                    </w:rPr>
                    <w:t>металдың</w:t>
                  </w:r>
                  <w:r w:rsidRPr="006B1792">
                    <w:rPr>
                      <w:spacing w:val="-11"/>
                      <w:lang w:val="kk-KZ"/>
                    </w:rPr>
                    <w:t xml:space="preserve"> </w:t>
                  </w:r>
                  <w:r w:rsidRPr="006B1792">
                    <w:rPr>
                      <w:lang w:val="kk-KZ"/>
                    </w:rPr>
                    <w:t>шығуы</w:t>
                  </w:r>
                </w:p>
              </w:tc>
            </w:tr>
            <w:tr w:rsidR="006B1792" w:rsidRPr="006B1792" w:rsidTr="00901605">
              <w:tc>
                <w:tcPr>
                  <w:tcW w:w="2547" w:type="dxa"/>
                </w:tcPr>
                <w:p w:rsidR="00FF1EE2" w:rsidRPr="006B1792" w:rsidRDefault="00FF1EE2" w:rsidP="00FF1EE2">
                  <w:pPr>
                    <w:rPr>
                      <w:b/>
                    </w:rPr>
                  </w:pPr>
                  <w:r w:rsidRPr="006B1792">
                    <w:rPr>
                      <w:rFonts w:ascii="Times New Roman" w:hAnsi="Times New Roman" w:cs="Times New Roman"/>
                      <w:b/>
                      <w:sz w:val="28"/>
                      <w:szCs w:val="28"/>
                      <w:lang w:val="kk-KZ"/>
                    </w:rPr>
                    <w:t>g</w:t>
                  </w:r>
                  <w:r w:rsidRPr="006B1792">
                    <w:rPr>
                      <w:rFonts w:ascii="Times New Roman" w:hAnsi="Times New Roman" w:cs="Times New Roman"/>
                      <w:b/>
                      <w:position w:val="-8"/>
                      <w:sz w:val="28"/>
                      <w:szCs w:val="28"/>
                      <w:vertAlign w:val="subscript"/>
                      <w:lang w:val="kk-KZ"/>
                    </w:rPr>
                    <w:t>көм.ком.</w:t>
                  </w:r>
                </w:p>
              </w:tc>
              <w:tc>
                <w:tcPr>
                  <w:tcW w:w="7200" w:type="dxa"/>
                </w:tcPr>
                <w:p w:rsidR="00FF1EE2" w:rsidRPr="006B1792" w:rsidRDefault="00FF1EE2" w:rsidP="00675F12">
                  <w:pPr>
                    <w:pStyle w:val="a8"/>
                    <w:spacing w:line="320" w:lineRule="exact"/>
                    <w:ind w:left="783" w:hanging="783"/>
                  </w:pPr>
                  <w:r w:rsidRPr="006B1792">
                    <w:rPr>
                      <w:lang w:val="kk-KZ"/>
                    </w:rPr>
                    <w:t>көміртекті</w:t>
                  </w:r>
                  <w:r w:rsidRPr="006B1792">
                    <w:rPr>
                      <w:spacing w:val="-14"/>
                      <w:lang w:val="kk-KZ"/>
                    </w:rPr>
                    <w:t xml:space="preserve"> </w:t>
                  </w:r>
                  <w:r w:rsidRPr="006B1792">
                    <w:rPr>
                      <w:lang w:val="kk-KZ"/>
                    </w:rPr>
                    <w:t>компоненттер</w:t>
                  </w:r>
                  <w:r w:rsidRPr="006B1792">
                    <w:rPr>
                      <w:spacing w:val="-14"/>
                      <w:lang w:val="kk-KZ"/>
                    </w:rPr>
                    <w:t xml:space="preserve"> </w:t>
                  </w:r>
                  <w:r w:rsidRPr="006B1792">
                    <w:rPr>
                      <w:lang w:val="kk-KZ"/>
                    </w:rPr>
                    <w:t>шығыны,</w:t>
                  </w:r>
                  <w:r w:rsidRPr="006B1792">
                    <w:rPr>
                      <w:spacing w:val="-13"/>
                      <w:lang w:val="kk-KZ"/>
                    </w:rPr>
                    <w:t xml:space="preserve"> </w:t>
                  </w:r>
                  <w:r w:rsidRPr="006B1792">
                    <w:rPr>
                      <w:lang w:val="kk-KZ"/>
                    </w:rPr>
                    <w:t>кг/кг</w:t>
                  </w:r>
                  <w:r w:rsidRPr="006B1792">
                    <w:rPr>
                      <w:spacing w:val="-15"/>
                      <w:lang w:val="kk-KZ"/>
                    </w:rPr>
                    <w:t xml:space="preserve"> </w:t>
                  </w:r>
                  <w:r w:rsidRPr="006B1792">
                    <w:rPr>
                      <w:spacing w:val="-2"/>
                      <w:lang w:val="kk-KZ"/>
                    </w:rPr>
                    <w:t>шихта</w:t>
                  </w:r>
                </w:p>
              </w:tc>
            </w:tr>
            <w:tr w:rsidR="006B1792" w:rsidRPr="006B1792" w:rsidTr="00901605">
              <w:tc>
                <w:tcPr>
                  <w:tcW w:w="2547" w:type="dxa"/>
                </w:tcPr>
                <w:p w:rsidR="00FF1EE2" w:rsidRPr="006B1792" w:rsidRDefault="00FF1EE2" w:rsidP="00FF1EE2">
                  <w:pPr>
                    <w:rPr>
                      <w:rFonts w:ascii="Times New Roman" w:hAnsi="Times New Roman" w:cs="Times New Roman"/>
                      <w:sz w:val="28"/>
                      <w:szCs w:val="28"/>
                    </w:rPr>
                  </w:pPr>
                  <w:r w:rsidRPr="006B1792">
                    <w:rPr>
                      <w:rFonts w:ascii="Times New Roman" w:hAnsi="Times New Roman" w:cs="Times New Roman"/>
                      <w:b/>
                      <w:sz w:val="28"/>
                      <w:szCs w:val="28"/>
                      <w:lang w:val="kk-KZ"/>
                    </w:rPr>
                    <w:t>Fe</w:t>
                  </w:r>
                  <w:r w:rsidRPr="006B1792">
                    <w:rPr>
                      <w:rFonts w:ascii="Times New Roman" w:hAnsi="Times New Roman" w:cs="Times New Roman"/>
                      <w:b/>
                      <w:sz w:val="28"/>
                      <w:szCs w:val="28"/>
                      <w:vertAlign w:val="subscript"/>
                      <w:lang w:val="kk-KZ"/>
                    </w:rPr>
                    <w:t>мет</w:t>
                  </w:r>
                </w:p>
              </w:tc>
              <w:tc>
                <w:tcPr>
                  <w:tcW w:w="7200" w:type="dxa"/>
                </w:tcPr>
                <w:p w:rsidR="00FF1EE2" w:rsidRPr="006B1792" w:rsidRDefault="00FF1EE2" w:rsidP="00FF1EE2">
                  <w:pPr>
                    <w:pStyle w:val="a8"/>
                    <w:spacing w:line="320" w:lineRule="exact"/>
                    <w:ind w:left="783" w:hanging="783"/>
                  </w:pPr>
                  <w:r w:rsidRPr="006B1792">
                    <w:rPr>
                      <w:lang w:val="kk-KZ"/>
                    </w:rPr>
                    <w:t>бастапқы</w:t>
                  </w:r>
                  <w:r w:rsidRPr="006B1792">
                    <w:rPr>
                      <w:spacing w:val="-11"/>
                      <w:lang w:val="kk-KZ"/>
                    </w:rPr>
                    <w:t xml:space="preserve"> </w:t>
                  </w:r>
                  <w:r w:rsidRPr="006B1792">
                    <w:rPr>
                      <w:lang w:val="kk-KZ"/>
                    </w:rPr>
                    <w:t>материалдағы</w:t>
                  </w:r>
                  <w:r w:rsidRPr="006B1792">
                    <w:rPr>
                      <w:spacing w:val="-10"/>
                      <w:lang w:val="kk-KZ"/>
                    </w:rPr>
                    <w:t xml:space="preserve"> </w:t>
                  </w:r>
                  <w:r w:rsidRPr="006B1792">
                    <w:rPr>
                      <w:lang w:val="kk-KZ"/>
                    </w:rPr>
                    <w:t>металдық</w:t>
                  </w:r>
                  <w:r w:rsidRPr="006B1792">
                    <w:rPr>
                      <w:spacing w:val="-11"/>
                      <w:lang w:val="kk-KZ"/>
                    </w:rPr>
                    <w:t xml:space="preserve"> </w:t>
                  </w:r>
                  <w:r w:rsidRPr="006B1792">
                    <w:rPr>
                      <w:lang w:val="kk-KZ"/>
                    </w:rPr>
                    <w:t>темірдің</w:t>
                  </w:r>
                  <w:r w:rsidRPr="006B1792">
                    <w:rPr>
                      <w:spacing w:val="-11"/>
                      <w:lang w:val="kk-KZ"/>
                    </w:rPr>
                    <w:t xml:space="preserve"> </w:t>
                  </w:r>
                  <w:r w:rsidRPr="006B1792">
                    <w:rPr>
                      <w:lang w:val="kk-KZ"/>
                    </w:rPr>
                    <w:t>мөлшері,</w:t>
                  </w:r>
                  <w:r w:rsidRPr="006B1792">
                    <w:rPr>
                      <w:spacing w:val="-8"/>
                      <w:lang w:val="kk-KZ"/>
                    </w:rPr>
                    <w:t xml:space="preserve"> </w:t>
                  </w:r>
                  <w:r w:rsidRPr="006B1792">
                    <w:rPr>
                      <w:spacing w:val="-5"/>
                      <w:lang w:val="kk-KZ"/>
                    </w:rPr>
                    <w:t>%</w:t>
                  </w:r>
                </w:p>
              </w:tc>
            </w:tr>
            <w:tr w:rsidR="006B1792" w:rsidRPr="006B1792" w:rsidTr="00901605">
              <w:tc>
                <w:tcPr>
                  <w:tcW w:w="2547" w:type="dxa"/>
                </w:tcPr>
                <w:p w:rsidR="00FF1EE2" w:rsidRPr="006B1792" w:rsidRDefault="00FF1EE2" w:rsidP="00FF1EE2">
                  <w:pPr>
                    <w:rPr>
                      <w:rFonts w:ascii="Times New Roman" w:hAnsi="Times New Roman" w:cs="Times New Roman"/>
                      <w:b/>
                      <w:sz w:val="28"/>
                      <w:szCs w:val="28"/>
                    </w:rPr>
                  </w:pPr>
                  <w:r w:rsidRPr="006B1792">
                    <w:rPr>
                      <w:rFonts w:ascii="Times New Roman" w:hAnsi="Times New Roman" w:cs="Times New Roman"/>
                      <w:b/>
                      <w:sz w:val="28"/>
                      <w:szCs w:val="28"/>
                      <w:lang w:val="kk-KZ"/>
                    </w:rPr>
                    <w:t>Fe</w:t>
                  </w:r>
                  <w:r w:rsidRPr="006B1792">
                    <w:rPr>
                      <w:rFonts w:ascii="Times New Roman" w:hAnsi="Times New Roman" w:cs="Times New Roman"/>
                      <w:b/>
                      <w:sz w:val="28"/>
                      <w:szCs w:val="28"/>
                      <w:vertAlign w:val="subscript"/>
                      <w:lang w:val="kk-KZ"/>
                    </w:rPr>
                    <w:t>жалпы</w:t>
                  </w:r>
                </w:p>
              </w:tc>
              <w:tc>
                <w:tcPr>
                  <w:tcW w:w="7200" w:type="dxa"/>
                </w:tcPr>
                <w:p w:rsidR="00FF1EE2" w:rsidRPr="006B1792" w:rsidRDefault="00FF1EE2" w:rsidP="00FF1EE2">
                  <w:pPr>
                    <w:pStyle w:val="a8"/>
                    <w:spacing w:line="320" w:lineRule="exact"/>
                    <w:ind w:left="783" w:hanging="783"/>
                  </w:pPr>
                  <w:r w:rsidRPr="006B1792">
                    <w:rPr>
                      <w:lang w:val="kk-KZ"/>
                    </w:rPr>
                    <w:t>бастапқы</w:t>
                  </w:r>
                  <w:r w:rsidRPr="006B1792">
                    <w:rPr>
                      <w:spacing w:val="-11"/>
                      <w:lang w:val="kk-KZ"/>
                    </w:rPr>
                    <w:t xml:space="preserve"> </w:t>
                  </w:r>
                  <w:r w:rsidRPr="006B1792">
                    <w:rPr>
                      <w:lang w:val="kk-KZ"/>
                    </w:rPr>
                    <w:t>материалдағы</w:t>
                  </w:r>
                  <w:r w:rsidRPr="006B1792">
                    <w:rPr>
                      <w:spacing w:val="-10"/>
                      <w:lang w:val="kk-KZ"/>
                    </w:rPr>
                    <w:t xml:space="preserve"> </w:t>
                  </w:r>
                  <w:r w:rsidRPr="006B1792">
                    <w:rPr>
                      <w:lang w:val="kk-KZ"/>
                    </w:rPr>
                    <w:t>жалпы темірдің</w:t>
                  </w:r>
                  <w:r w:rsidRPr="006B1792">
                    <w:rPr>
                      <w:spacing w:val="-11"/>
                      <w:lang w:val="kk-KZ"/>
                    </w:rPr>
                    <w:t xml:space="preserve"> </w:t>
                  </w:r>
                  <w:r w:rsidRPr="006B1792">
                    <w:rPr>
                      <w:lang w:val="kk-KZ"/>
                    </w:rPr>
                    <w:t>мөлшері,</w:t>
                  </w:r>
                  <w:r w:rsidRPr="006B1792">
                    <w:rPr>
                      <w:spacing w:val="-8"/>
                      <w:lang w:val="kk-KZ"/>
                    </w:rPr>
                    <w:t xml:space="preserve"> </w:t>
                  </w:r>
                  <w:r w:rsidRPr="006B1792">
                    <w:rPr>
                      <w:spacing w:val="-5"/>
                      <w:lang w:val="kk-KZ"/>
                    </w:rPr>
                    <w:t>%</w:t>
                  </w:r>
                </w:p>
              </w:tc>
            </w:tr>
          </w:tbl>
          <w:p w:rsidR="00526C62" w:rsidRPr="006B1792" w:rsidRDefault="00526C62" w:rsidP="00615F58">
            <w:pPr>
              <w:jc w:val="both"/>
              <w:rPr>
                <w:rFonts w:ascii="Times New Roman" w:hAnsi="Times New Roman" w:cs="Times New Roman"/>
                <w:b/>
                <w:sz w:val="28"/>
                <w:szCs w:val="28"/>
              </w:rPr>
            </w:pPr>
          </w:p>
        </w:tc>
        <w:tc>
          <w:tcPr>
            <w:tcW w:w="7200" w:type="dxa"/>
          </w:tcPr>
          <w:p w:rsidR="00526C62" w:rsidRPr="006B1792" w:rsidRDefault="00526C62" w:rsidP="00666AFD">
            <w:pPr>
              <w:ind w:left="29" w:hanging="29"/>
              <w:jc w:val="both"/>
              <w:rPr>
                <w:rFonts w:ascii="Times New Roman" w:hAnsi="Times New Roman" w:cs="Times New Roman"/>
                <w:sz w:val="28"/>
                <w:szCs w:val="28"/>
                <w:lang w:val="kk-KZ"/>
              </w:rPr>
            </w:pPr>
          </w:p>
        </w:tc>
      </w:tr>
      <w:tr w:rsidR="006B1792" w:rsidRPr="006B1792" w:rsidTr="0094373E">
        <w:tc>
          <w:tcPr>
            <w:tcW w:w="2547" w:type="dxa"/>
          </w:tcPr>
          <w:p w:rsidR="00526C62" w:rsidRPr="006B1792" w:rsidRDefault="00526C62" w:rsidP="00C642D7">
            <w:pPr>
              <w:ind w:left="37" w:firstLine="37"/>
              <w:jc w:val="both"/>
              <w:rPr>
                <w:rFonts w:ascii="Times New Roman" w:hAnsi="Times New Roman" w:cs="Times New Roman"/>
                <w:b/>
                <w:sz w:val="28"/>
                <w:szCs w:val="28"/>
              </w:rPr>
            </w:pPr>
          </w:p>
        </w:tc>
        <w:tc>
          <w:tcPr>
            <w:tcW w:w="7200" w:type="dxa"/>
          </w:tcPr>
          <w:p w:rsidR="00526C62" w:rsidRPr="006B1792" w:rsidRDefault="00526C62" w:rsidP="006C646F">
            <w:pPr>
              <w:ind w:left="29" w:hanging="29"/>
              <w:jc w:val="both"/>
              <w:rPr>
                <w:rFonts w:ascii="Times New Roman" w:hAnsi="Times New Roman" w:cs="Times New Roman"/>
                <w:sz w:val="28"/>
                <w:szCs w:val="28"/>
                <w:lang w:val="kk-KZ"/>
              </w:rPr>
            </w:pPr>
          </w:p>
        </w:tc>
      </w:tr>
      <w:tr w:rsidR="006B1792" w:rsidRPr="006B1792" w:rsidTr="0094373E">
        <w:tc>
          <w:tcPr>
            <w:tcW w:w="2547" w:type="dxa"/>
          </w:tcPr>
          <w:p w:rsidR="00526C62" w:rsidRPr="006B1792" w:rsidRDefault="00526C62" w:rsidP="00AF73DD">
            <w:pPr>
              <w:jc w:val="both"/>
              <w:rPr>
                <w:rFonts w:ascii="Times New Roman" w:hAnsi="Times New Roman" w:cs="Times New Roman"/>
                <w:b/>
                <w:sz w:val="28"/>
                <w:szCs w:val="28"/>
                <w:lang w:val="kk-KZ"/>
              </w:rPr>
            </w:pPr>
          </w:p>
        </w:tc>
        <w:tc>
          <w:tcPr>
            <w:tcW w:w="7200" w:type="dxa"/>
          </w:tcPr>
          <w:p w:rsidR="00526C62" w:rsidRPr="006B1792" w:rsidRDefault="00526C62" w:rsidP="006C646F">
            <w:pPr>
              <w:ind w:left="29" w:hanging="29"/>
              <w:rPr>
                <w:rFonts w:ascii="Times New Roman" w:hAnsi="Times New Roman" w:cs="Times New Roman"/>
                <w:sz w:val="28"/>
                <w:szCs w:val="28"/>
                <w:lang w:val="kk-KZ"/>
              </w:rPr>
            </w:pPr>
          </w:p>
        </w:tc>
      </w:tr>
      <w:tr w:rsidR="006B1792" w:rsidRPr="006B1792" w:rsidTr="0094373E">
        <w:tc>
          <w:tcPr>
            <w:tcW w:w="2547" w:type="dxa"/>
          </w:tcPr>
          <w:p w:rsidR="00526C62" w:rsidRPr="006B1792" w:rsidRDefault="00526C62" w:rsidP="00AF73DD">
            <w:pPr>
              <w:jc w:val="both"/>
              <w:rPr>
                <w:rFonts w:ascii="Times New Roman" w:hAnsi="Times New Roman" w:cs="Times New Roman"/>
                <w:b/>
                <w:sz w:val="28"/>
                <w:szCs w:val="28"/>
                <w:lang w:val="kk-KZ"/>
              </w:rPr>
            </w:pPr>
          </w:p>
        </w:tc>
        <w:tc>
          <w:tcPr>
            <w:tcW w:w="7200" w:type="dxa"/>
          </w:tcPr>
          <w:p w:rsidR="00526C62" w:rsidRPr="006B1792" w:rsidRDefault="00526C62" w:rsidP="006C646F">
            <w:pPr>
              <w:ind w:left="29" w:hanging="29"/>
              <w:rPr>
                <w:rFonts w:ascii="Times New Roman" w:hAnsi="Times New Roman" w:cs="Times New Roman"/>
                <w:sz w:val="28"/>
                <w:szCs w:val="28"/>
                <w:lang w:val="kk-KZ"/>
              </w:rPr>
            </w:pPr>
          </w:p>
        </w:tc>
      </w:tr>
      <w:tr w:rsidR="006B1792" w:rsidRPr="006B1792" w:rsidTr="0094373E">
        <w:tc>
          <w:tcPr>
            <w:tcW w:w="2547" w:type="dxa"/>
          </w:tcPr>
          <w:p w:rsidR="00712279" w:rsidRPr="006B1792" w:rsidRDefault="00712279" w:rsidP="00712279">
            <w:pPr>
              <w:jc w:val="both"/>
              <w:rPr>
                <w:rFonts w:ascii="Times New Roman" w:hAnsi="Times New Roman" w:cs="Times New Roman"/>
                <w:b/>
                <w:sz w:val="28"/>
                <w:szCs w:val="28"/>
                <w:lang w:val="kk-KZ"/>
              </w:rPr>
            </w:pPr>
          </w:p>
        </w:tc>
        <w:tc>
          <w:tcPr>
            <w:tcW w:w="7200" w:type="dxa"/>
          </w:tcPr>
          <w:p w:rsidR="00712279" w:rsidRPr="006B1792" w:rsidRDefault="00712279" w:rsidP="006C646F">
            <w:pPr>
              <w:ind w:left="29" w:hanging="29"/>
              <w:rPr>
                <w:rFonts w:ascii="Times New Roman" w:hAnsi="Times New Roman" w:cs="Times New Roman"/>
                <w:sz w:val="28"/>
                <w:szCs w:val="28"/>
                <w:lang w:val="kk-KZ"/>
              </w:rPr>
            </w:pPr>
          </w:p>
        </w:tc>
      </w:tr>
      <w:tr w:rsidR="006B1792" w:rsidRPr="006B1792" w:rsidTr="0094373E">
        <w:tc>
          <w:tcPr>
            <w:tcW w:w="2547" w:type="dxa"/>
          </w:tcPr>
          <w:p w:rsidR="00E24722" w:rsidRPr="006B1792" w:rsidRDefault="00E24722" w:rsidP="00E24722">
            <w:pPr>
              <w:jc w:val="both"/>
              <w:rPr>
                <w:rFonts w:ascii="Times New Roman" w:hAnsi="Times New Roman" w:cs="Times New Roman"/>
                <w:b/>
                <w:sz w:val="28"/>
                <w:szCs w:val="28"/>
                <w:lang w:val="kk-KZ"/>
              </w:rPr>
            </w:pPr>
          </w:p>
        </w:tc>
        <w:tc>
          <w:tcPr>
            <w:tcW w:w="7200" w:type="dxa"/>
          </w:tcPr>
          <w:p w:rsidR="00E24722" w:rsidRPr="006B1792" w:rsidRDefault="00E24722" w:rsidP="00E24722">
            <w:pPr>
              <w:ind w:left="29" w:hanging="29"/>
              <w:rPr>
                <w:rFonts w:ascii="Times New Roman" w:hAnsi="Times New Roman" w:cs="Times New Roman"/>
                <w:sz w:val="28"/>
                <w:szCs w:val="28"/>
                <w:lang w:val="kk-KZ"/>
              </w:rPr>
            </w:pPr>
          </w:p>
        </w:tc>
      </w:tr>
      <w:tr w:rsidR="006B1792" w:rsidRPr="006B1792" w:rsidTr="0094373E">
        <w:tc>
          <w:tcPr>
            <w:tcW w:w="2547" w:type="dxa"/>
          </w:tcPr>
          <w:p w:rsidR="00E24722" w:rsidRPr="006B1792" w:rsidRDefault="00E24722" w:rsidP="00E24722">
            <w:pPr>
              <w:jc w:val="both"/>
              <w:rPr>
                <w:rFonts w:ascii="Times New Roman" w:hAnsi="Times New Roman" w:cs="Times New Roman"/>
                <w:b/>
                <w:sz w:val="28"/>
                <w:szCs w:val="28"/>
                <w:shd w:val="clear" w:color="auto" w:fill="FFFFFF"/>
                <w:lang w:val="kk-KZ"/>
              </w:rPr>
            </w:pPr>
          </w:p>
        </w:tc>
        <w:tc>
          <w:tcPr>
            <w:tcW w:w="7200" w:type="dxa"/>
          </w:tcPr>
          <w:p w:rsidR="00E24722" w:rsidRPr="006B1792" w:rsidRDefault="00E24722" w:rsidP="00E24722">
            <w:pPr>
              <w:ind w:left="29" w:hanging="29"/>
              <w:rPr>
                <w:rFonts w:ascii="Times New Roman" w:hAnsi="Times New Roman" w:cs="Times New Roman"/>
                <w:sz w:val="28"/>
                <w:szCs w:val="28"/>
                <w:shd w:val="clear" w:color="auto" w:fill="FFFFFF"/>
                <w:lang w:val="kk-KZ"/>
              </w:rPr>
            </w:pPr>
          </w:p>
        </w:tc>
      </w:tr>
      <w:tr w:rsidR="006B1792" w:rsidRPr="006B1792" w:rsidTr="0094373E">
        <w:tc>
          <w:tcPr>
            <w:tcW w:w="2547" w:type="dxa"/>
          </w:tcPr>
          <w:p w:rsidR="00E24722" w:rsidRPr="006B1792" w:rsidRDefault="00E24722" w:rsidP="00E24722">
            <w:pPr>
              <w:rPr>
                <w:rFonts w:ascii="Times New Roman" w:hAnsi="Times New Roman" w:cs="Times New Roman"/>
                <w:lang w:val="kk-KZ"/>
              </w:rPr>
            </w:pPr>
          </w:p>
        </w:tc>
        <w:tc>
          <w:tcPr>
            <w:tcW w:w="7200" w:type="dxa"/>
          </w:tcPr>
          <w:p w:rsidR="00E24722" w:rsidRPr="006B1792" w:rsidRDefault="00E24722" w:rsidP="00E24722">
            <w:pPr>
              <w:ind w:left="29" w:hanging="29"/>
              <w:rPr>
                <w:rFonts w:ascii="Times New Roman" w:hAnsi="Times New Roman" w:cs="Times New Roman"/>
                <w:sz w:val="28"/>
                <w:szCs w:val="28"/>
                <w:lang w:val="kk-KZ"/>
              </w:rPr>
            </w:pPr>
          </w:p>
        </w:tc>
      </w:tr>
      <w:tr w:rsidR="006B1792" w:rsidRPr="006B1792" w:rsidTr="0094373E">
        <w:tc>
          <w:tcPr>
            <w:tcW w:w="2547" w:type="dxa"/>
          </w:tcPr>
          <w:p w:rsidR="00E24722" w:rsidRPr="006B1792" w:rsidRDefault="00E24722" w:rsidP="00E24722">
            <w:pPr>
              <w:rPr>
                <w:rFonts w:ascii="Times New Roman" w:hAnsi="Times New Roman" w:cs="Times New Roman"/>
                <w:b/>
                <w:sz w:val="28"/>
                <w:szCs w:val="28"/>
                <w:lang w:val="kk-KZ"/>
              </w:rPr>
            </w:pPr>
          </w:p>
        </w:tc>
        <w:tc>
          <w:tcPr>
            <w:tcW w:w="7200" w:type="dxa"/>
          </w:tcPr>
          <w:p w:rsidR="00E24722" w:rsidRPr="006B1792" w:rsidRDefault="00E24722" w:rsidP="00E24722">
            <w:pPr>
              <w:pStyle w:val="a8"/>
              <w:spacing w:line="320" w:lineRule="exact"/>
              <w:ind w:left="783" w:hanging="783"/>
              <w:rPr>
                <w:lang w:val="kk-KZ"/>
              </w:rPr>
            </w:pPr>
          </w:p>
        </w:tc>
      </w:tr>
      <w:tr w:rsidR="006B1792" w:rsidRPr="006B1792" w:rsidTr="0094373E">
        <w:tc>
          <w:tcPr>
            <w:tcW w:w="2547" w:type="dxa"/>
          </w:tcPr>
          <w:p w:rsidR="00E24722" w:rsidRPr="006B1792" w:rsidRDefault="00E24722" w:rsidP="00E24722">
            <w:pPr>
              <w:rPr>
                <w:b/>
              </w:rPr>
            </w:pPr>
          </w:p>
        </w:tc>
        <w:tc>
          <w:tcPr>
            <w:tcW w:w="7200" w:type="dxa"/>
          </w:tcPr>
          <w:p w:rsidR="00E24722" w:rsidRPr="006B1792" w:rsidRDefault="00E24722" w:rsidP="00E24722">
            <w:pPr>
              <w:pStyle w:val="a8"/>
              <w:spacing w:line="320" w:lineRule="exact"/>
              <w:ind w:left="783" w:hanging="783"/>
            </w:pPr>
          </w:p>
        </w:tc>
      </w:tr>
      <w:tr w:rsidR="006B1792" w:rsidRPr="006B1792" w:rsidTr="0094373E">
        <w:tc>
          <w:tcPr>
            <w:tcW w:w="2547" w:type="dxa"/>
          </w:tcPr>
          <w:p w:rsidR="00E24722" w:rsidRPr="006B1792" w:rsidRDefault="00E24722" w:rsidP="00E24722">
            <w:pPr>
              <w:rPr>
                <w:rFonts w:ascii="Times New Roman" w:hAnsi="Times New Roman" w:cs="Times New Roman"/>
                <w:sz w:val="28"/>
                <w:szCs w:val="28"/>
              </w:rPr>
            </w:pPr>
          </w:p>
        </w:tc>
        <w:tc>
          <w:tcPr>
            <w:tcW w:w="7200" w:type="dxa"/>
          </w:tcPr>
          <w:p w:rsidR="00E24722" w:rsidRPr="006B1792" w:rsidRDefault="00E24722" w:rsidP="00E24722">
            <w:pPr>
              <w:pStyle w:val="a8"/>
              <w:spacing w:line="320" w:lineRule="exact"/>
              <w:ind w:left="783" w:hanging="783"/>
            </w:pPr>
          </w:p>
        </w:tc>
      </w:tr>
      <w:tr w:rsidR="00E24722" w:rsidRPr="006B1792" w:rsidTr="0094373E">
        <w:tc>
          <w:tcPr>
            <w:tcW w:w="2547" w:type="dxa"/>
          </w:tcPr>
          <w:p w:rsidR="00E24722" w:rsidRPr="006B1792" w:rsidRDefault="00E24722" w:rsidP="00E24722">
            <w:pPr>
              <w:rPr>
                <w:rFonts w:ascii="Times New Roman" w:hAnsi="Times New Roman" w:cs="Times New Roman"/>
                <w:b/>
                <w:sz w:val="28"/>
                <w:szCs w:val="28"/>
              </w:rPr>
            </w:pPr>
          </w:p>
        </w:tc>
        <w:tc>
          <w:tcPr>
            <w:tcW w:w="7200" w:type="dxa"/>
          </w:tcPr>
          <w:p w:rsidR="00E24722" w:rsidRPr="006B1792" w:rsidRDefault="00E24722" w:rsidP="0094373E">
            <w:pPr>
              <w:pStyle w:val="a8"/>
              <w:spacing w:line="320" w:lineRule="exact"/>
              <w:ind w:left="783" w:hanging="783"/>
            </w:pPr>
          </w:p>
        </w:tc>
      </w:tr>
    </w:tbl>
    <w:p w:rsidR="00AF73DD" w:rsidRPr="006B1792" w:rsidRDefault="00AF73DD" w:rsidP="00C4038B">
      <w:pPr>
        <w:spacing w:after="0" w:line="240" w:lineRule="auto"/>
        <w:ind w:firstLine="567"/>
        <w:jc w:val="both"/>
        <w:rPr>
          <w:rFonts w:ascii="Times New Roman" w:hAnsi="Times New Roman" w:cs="Times New Roman"/>
          <w:sz w:val="28"/>
          <w:szCs w:val="28"/>
          <w:lang w:val="kk-KZ"/>
        </w:rPr>
      </w:pPr>
    </w:p>
    <w:p w:rsidR="00CF7669" w:rsidRPr="006B1792" w:rsidRDefault="0093389A" w:rsidP="00C4038B">
      <w:pPr>
        <w:spacing w:after="0" w:line="240" w:lineRule="auto"/>
        <w:rPr>
          <w:rFonts w:ascii="Times New Roman" w:hAnsi="Times New Roman" w:cs="Times New Roman"/>
          <w:bCs/>
          <w:lang w:val="kk-KZ"/>
        </w:rPr>
      </w:pPr>
      <w:r w:rsidRPr="006B1792">
        <w:rPr>
          <w:rFonts w:ascii="Times New Roman" w:hAnsi="Times New Roman" w:cs="Times New Roman"/>
          <w:bCs/>
          <w:lang w:val="kk-KZ"/>
        </w:rPr>
        <w:br w:type="page"/>
      </w:r>
    </w:p>
    <w:p w:rsidR="009E0492" w:rsidRPr="006B1792" w:rsidRDefault="00F36CDA" w:rsidP="00AF73DD">
      <w:pPr>
        <w:pStyle w:val="11"/>
        <w:ind w:left="0" w:firstLine="0"/>
        <w:jc w:val="center"/>
        <w:rPr>
          <w:lang w:val="kk-KZ"/>
        </w:rPr>
      </w:pPr>
      <w:r w:rsidRPr="006B1792">
        <w:rPr>
          <w:bCs w:val="0"/>
          <w:spacing w:val="2"/>
          <w:lang w:val="kk-KZ"/>
        </w:rPr>
        <w:lastRenderedPageBreak/>
        <w:t>К</w:t>
      </w:r>
      <w:r w:rsidRPr="006B1792">
        <w:rPr>
          <w:bCs w:val="0"/>
          <w:spacing w:val="3"/>
          <w:lang w:val="kk-KZ"/>
        </w:rPr>
        <w:t>І</w:t>
      </w:r>
      <w:r w:rsidRPr="006B1792">
        <w:rPr>
          <w:bCs w:val="0"/>
          <w:lang w:val="kk-KZ"/>
        </w:rPr>
        <w:t>Р</w:t>
      </w:r>
      <w:r w:rsidRPr="006B1792">
        <w:rPr>
          <w:bCs w:val="0"/>
          <w:spacing w:val="3"/>
          <w:lang w:val="kk-KZ"/>
        </w:rPr>
        <w:t>І</w:t>
      </w:r>
      <w:r w:rsidRPr="006B1792">
        <w:rPr>
          <w:bCs w:val="0"/>
          <w:lang w:val="kk-KZ"/>
        </w:rPr>
        <w:t>СП</w:t>
      </w:r>
      <w:r w:rsidRPr="006B1792">
        <w:rPr>
          <w:bCs w:val="0"/>
          <w:spacing w:val="3"/>
          <w:lang w:val="kk-KZ"/>
        </w:rPr>
        <w:t>Е</w:t>
      </w:r>
    </w:p>
    <w:p w:rsidR="002A243A" w:rsidRPr="006B1792" w:rsidRDefault="002A243A" w:rsidP="00F84BF5">
      <w:pPr>
        <w:pStyle w:val="11"/>
        <w:ind w:left="0" w:firstLine="567"/>
        <w:jc w:val="left"/>
        <w:rPr>
          <w:sz w:val="24"/>
          <w:szCs w:val="24"/>
          <w:lang w:val="kk-KZ"/>
        </w:rPr>
      </w:pPr>
    </w:p>
    <w:p w:rsidR="009D7A75" w:rsidRPr="006B1792" w:rsidRDefault="009D7A75" w:rsidP="004442F8">
      <w:pPr>
        <w:pStyle w:val="2"/>
        <w:spacing w:line="240" w:lineRule="auto"/>
        <w:ind w:right="-1" w:firstLine="709"/>
        <w:jc w:val="both"/>
        <w:rPr>
          <w:rFonts w:ascii="Times New Roman" w:hAnsi="Times New Roman" w:cs="Times New Roman"/>
          <w:color w:val="auto"/>
          <w:sz w:val="28"/>
          <w:szCs w:val="28"/>
          <w:lang w:val="kk-KZ"/>
        </w:rPr>
      </w:pPr>
      <w:r w:rsidRPr="006B1792">
        <w:rPr>
          <w:rFonts w:ascii="Times New Roman" w:hAnsi="Times New Roman" w:cs="Times New Roman"/>
          <w:color w:val="auto"/>
          <w:sz w:val="28"/>
          <w:szCs w:val="28"/>
          <w:lang w:val="kk-KZ"/>
        </w:rPr>
        <w:t>Шешіл</w:t>
      </w:r>
      <w:r w:rsidR="007327BB" w:rsidRPr="006B1792">
        <w:rPr>
          <w:rFonts w:ascii="Times New Roman" w:hAnsi="Times New Roman" w:cs="Times New Roman"/>
          <w:color w:val="auto"/>
          <w:sz w:val="28"/>
          <w:szCs w:val="28"/>
          <w:lang w:val="kk-KZ"/>
        </w:rPr>
        <w:t>уі тиіс</w:t>
      </w:r>
      <w:r w:rsidRPr="006B1792">
        <w:rPr>
          <w:rFonts w:ascii="Times New Roman" w:hAnsi="Times New Roman" w:cs="Times New Roman"/>
          <w:color w:val="auto"/>
          <w:spacing w:val="-17"/>
          <w:sz w:val="28"/>
          <w:szCs w:val="28"/>
          <w:lang w:val="kk-KZ"/>
        </w:rPr>
        <w:t xml:space="preserve"> </w:t>
      </w:r>
      <w:r w:rsidRPr="006B1792">
        <w:rPr>
          <w:rFonts w:ascii="Times New Roman" w:hAnsi="Times New Roman" w:cs="Times New Roman"/>
          <w:color w:val="auto"/>
          <w:sz w:val="28"/>
          <w:szCs w:val="28"/>
          <w:lang w:val="kk-KZ"/>
        </w:rPr>
        <w:t>ғылыми</w:t>
      </w:r>
      <w:r w:rsidRPr="006B1792">
        <w:rPr>
          <w:rFonts w:ascii="Times New Roman" w:hAnsi="Times New Roman" w:cs="Times New Roman"/>
          <w:color w:val="auto"/>
          <w:spacing w:val="-17"/>
          <w:sz w:val="28"/>
          <w:szCs w:val="28"/>
          <w:lang w:val="kk-KZ"/>
        </w:rPr>
        <w:t xml:space="preserve"> </w:t>
      </w:r>
      <w:r w:rsidRPr="006B1792">
        <w:rPr>
          <w:rFonts w:ascii="Times New Roman" w:hAnsi="Times New Roman" w:cs="Times New Roman"/>
          <w:color w:val="auto"/>
          <w:sz w:val="28"/>
          <w:szCs w:val="28"/>
          <w:lang w:val="kk-KZ"/>
        </w:rPr>
        <w:t>немесе</w:t>
      </w:r>
      <w:r w:rsidRPr="006B1792">
        <w:rPr>
          <w:rFonts w:ascii="Times New Roman" w:hAnsi="Times New Roman" w:cs="Times New Roman"/>
          <w:color w:val="auto"/>
          <w:spacing w:val="-17"/>
          <w:sz w:val="28"/>
          <w:szCs w:val="28"/>
          <w:lang w:val="kk-KZ"/>
        </w:rPr>
        <w:t xml:space="preserve"> </w:t>
      </w:r>
      <w:r w:rsidRPr="006B1792">
        <w:rPr>
          <w:rFonts w:ascii="Times New Roman" w:hAnsi="Times New Roman" w:cs="Times New Roman"/>
          <w:color w:val="auto"/>
          <w:sz w:val="28"/>
          <w:szCs w:val="28"/>
          <w:lang w:val="kk-KZ"/>
        </w:rPr>
        <w:t>ғылыми-техникалық</w:t>
      </w:r>
      <w:r w:rsidRPr="006B1792">
        <w:rPr>
          <w:rFonts w:ascii="Times New Roman" w:hAnsi="Times New Roman" w:cs="Times New Roman"/>
          <w:color w:val="auto"/>
          <w:spacing w:val="-17"/>
          <w:sz w:val="28"/>
          <w:szCs w:val="28"/>
          <w:lang w:val="kk-KZ"/>
        </w:rPr>
        <w:t xml:space="preserve"> </w:t>
      </w:r>
      <w:r w:rsidR="007327BB" w:rsidRPr="006B1792">
        <w:rPr>
          <w:rFonts w:ascii="Times New Roman" w:hAnsi="Times New Roman" w:cs="Times New Roman"/>
          <w:color w:val="auto"/>
          <w:sz w:val="28"/>
          <w:szCs w:val="28"/>
          <w:lang w:val="kk-KZ"/>
        </w:rPr>
        <w:t>проблеманың</w:t>
      </w:r>
      <w:r w:rsidRPr="006B1792">
        <w:rPr>
          <w:rFonts w:ascii="Times New Roman" w:hAnsi="Times New Roman" w:cs="Times New Roman"/>
          <w:color w:val="auto"/>
          <w:sz w:val="28"/>
          <w:szCs w:val="28"/>
          <w:lang w:val="kk-KZ"/>
        </w:rPr>
        <w:t xml:space="preserve"> </w:t>
      </w:r>
      <w:r w:rsidR="007327BB" w:rsidRPr="006B1792">
        <w:rPr>
          <w:rFonts w:ascii="Times New Roman" w:hAnsi="Times New Roman" w:cs="Times New Roman"/>
          <w:color w:val="auto"/>
          <w:sz w:val="28"/>
          <w:szCs w:val="28"/>
          <w:lang w:val="kk-KZ"/>
        </w:rPr>
        <w:t>(міндеттің) замануи деңгей</w:t>
      </w:r>
      <w:r w:rsidRPr="006B1792">
        <w:rPr>
          <w:rFonts w:ascii="Times New Roman" w:hAnsi="Times New Roman" w:cs="Times New Roman"/>
          <w:color w:val="auto"/>
          <w:sz w:val="28"/>
          <w:szCs w:val="28"/>
          <w:lang w:val="kk-KZ"/>
        </w:rPr>
        <w:t>ін</w:t>
      </w:r>
      <w:r w:rsidR="007327BB" w:rsidRPr="006B1792">
        <w:rPr>
          <w:rFonts w:ascii="Times New Roman" w:hAnsi="Times New Roman" w:cs="Times New Roman"/>
          <w:color w:val="auto"/>
          <w:sz w:val="28"/>
          <w:szCs w:val="28"/>
          <w:lang w:val="kk-KZ"/>
        </w:rPr>
        <w:t>е</w:t>
      </w:r>
      <w:r w:rsidRPr="006B1792">
        <w:rPr>
          <w:rFonts w:ascii="Times New Roman" w:hAnsi="Times New Roman" w:cs="Times New Roman"/>
          <w:color w:val="auto"/>
          <w:sz w:val="28"/>
          <w:szCs w:val="28"/>
          <w:lang w:val="kk-KZ"/>
        </w:rPr>
        <w:t xml:space="preserve"> баға</w:t>
      </w:r>
      <w:r w:rsidR="007327BB" w:rsidRPr="006B1792">
        <w:rPr>
          <w:rFonts w:ascii="Times New Roman" w:hAnsi="Times New Roman" w:cs="Times New Roman"/>
          <w:color w:val="auto"/>
          <w:sz w:val="28"/>
          <w:szCs w:val="28"/>
          <w:lang w:val="kk-KZ"/>
        </w:rPr>
        <w:t xml:space="preserve"> бер</w:t>
      </w:r>
      <w:r w:rsidRPr="006B1792">
        <w:rPr>
          <w:rFonts w:ascii="Times New Roman" w:hAnsi="Times New Roman" w:cs="Times New Roman"/>
          <w:color w:val="auto"/>
          <w:sz w:val="28"/>
          <w:szCs w:val="28"/>
          <w:lang w:val="kk-KZ"/>
        </w:rPr>
        <w:t>у</w:t>
      </w:r>
    </w:p>
    <w:p w:rsidR="001B63A0" w:rsidRPr="006B1792" w:rsidRDefault="001B63A0" w:rsidP="00F84BF5">
      <w:pPr>
        <w:spacing w:after="0" w:line="240" w:lineRule="auto"/>
        <w:ind w:firstLine="492"/>
        <w:jc w:val="both"/>
        <w:rPr>
          <w:rFonts w:ascii="Times New Roman" w:hAnsi="Times New Roman" w:cs="Times New Roman"/>
          <w:sz w:val="28"/>
          <w:szCs w:val="28"/>
          <w:lang w:val="kk-KZ" w:eastAsia="en-US"/>
        </w:rPr>
      </w:pPr>
      <w:r w:rsidRPr="006B1792">
        <w:rPr>
          <w:rFonts w:ascii="Times New Roman" w:hAnsi="Times New Roman" w:cs="Times New Roman"/>
          <w:sz w:val="28"/>
          <w:szCs w:val="28"/>
          <w:lang w:val="kk-KZ" w:eastAsia="en-US"/>
        </w:rPr>
        <w:t xml:space="preserve">Қара металлургияның негізгі қалдықтары шлактар мен шламдар жинала келіп, табиғат пен </w:t>
      </w:r>
      <w:r w:rsidR="00675F12" w:rsidRPr="006B1792">
        <w:rPr>
          <w:rFonts w:ascii="Times New Roman" w:hAnsi="Times New Roman" w:cs="Times New Roman"/>
          <w:sz w:val="28"/>
          <w:szCs w:val="28"/>
          <w:lang w:val="kk-KZ" w:eastAsia="en-US"/>
        </w:rPr>
        <w:t>тағиғат</w:t>
      </w:r>
      <w:r w:rsidR="00666AFD" w:rsidRPr="006B1792">
        <w:rPr>
          <w:rFonts w:ascii="Times New Roman" w:hAnsi="Times New Roman" w:cs="Times New Roman"/>
          <w:sz w:val="28"/>
          <w:szCs w:val="28"/>
          <w:lang w:val="kk-KZ" w:eastAsia="en-US"/>
        </w:rPr>
        <w:t xml:space="preserve">ағы тіршілік илеріне </w:t>
      </w:r>
      <w:r w:rsidR="00AE5AAC" w:rsidRPr="006B1792">
        <w:rPr>
          <w:rFonts w:ascii="Times New Roman" w:hAnsi="Times New Roman" w:cs="Times New Roman"/>
          <w:sz w:val="28"/>
          <w:szCs w:val="28"/>
          <w:lang w:val="kk-KZ" w:eastAsia="en-US"/>
        </w:rPr>
        <w:t>үлкен</w:t>
      </w:r>
      <w:r w:rsidRPr="006B1792">
        <w:rPr>
          <w:rFonts w:ascii="Times New Roman" w:hAnsi="Times New Roman" w:cs="Times New Roman"/>
          <w:sz w:val="28"/>
          <w:szCs w:val="28"/>
          <w:lang w:val="kk-KZ" w:eastAsia="en-US"/>
        </w:rPr>
        <w:t xml:space="preserve"> экология</w:t>
      </w:r>
      <w:r w:rsidR="00751BD7" w:rsidRPr="006B1792">
        <w:rPr>
          <w:rFonts w:ascii="Times New Roman" w:hAnsi="Times New Roman" w:cs="Times New Roman"/>
          <w:sz w:val="28"/>
          <w:szCs w:val="28"/>
          <w:lang w:val="kk-KZ" w:eastAsia="en-US"/>
        </w:rPr>
        <w:t xml:space="preserve">лық қауіп төндіреді </w:t>
      </w:r>
      <w:r w:rsidRPr="006B1792">
        <w:rPr>
          <w:rFonts w:ascii="Times New Roman" w:hAnsi="Times New Roman" w:cs="Times New Roman"/>
          <w:sz w:val="28"/>
          <w:szCs w:val="28"/>
          <w:lang w:val="kk-KZ" w:eastAsia="en-US"/>
        </w:rPr>
        <w:t>[1].</w:t>
      </w:r>
      <w:r w:rsidR="00F84BF5" w:rsidRPr="006B1792">
        <w:rPr>
          <w:rFonts w:ascii="Times New Roman" w:hAnsi="Times New Roman" w:cs="Times New Roman"/>
          <w:sz w:val="28"/>
          <w:szCs w:val="28"/>
          <w:lang w:val="kk-KZ" w:eastAsia="en-US"/>
        </w:rPr>
        <w:t xml:space="preserve"> </w:t>
      </w:r>
      <w:r w:rsidRPr="006B1792">
        <w:rPr>
          <w:rFonts w:ascii="Times New Roman" w:hAnsi="Times New Roman" w:cs="Times New Roman"/>
          <w:sz w:val="28"/>
          <w:szCs w:val="28"/>
          <w:lang w:val="kk-KZ" w:eastAsia="en-US"/>
        </w:rPr>
        <w:t>Жапония, Германия және Франция сияқты экономикалық дамыған елдер 100%-ға жуық қалдықтарды қайта пайдалану дәрежесі</w:t>
      </w:r>
      <w:r w:rsidR="00666AFD" w:rsidRPr="006B1792">
        <w:rPr>
          <w:rFonts w:ascii="Times New Roman" w:hAnsi="Times New Roman" w:cs="Times New Roman"/>
          <w:sz w:val="28"/>
          <w:szCs w:val="28"/>
          <w:lang w:val="kk-KZ" w:eastAsia="en-US"/>
        </w:rPr>
        <w:t xml:space="preserve">н көрсетеді </w:t>
      </w:r>
      <w:r w:rsidRPr="006B1792">
        <w:rPr>
          <w:rFonts w:ascii="Times New Roman" w:hAnsi="Times New Roman" w:cs="Times New Roman"/>
          <w:sz w:val="28"/>
          <w:szCs w:val="28"/>
          <w:lang w:val="kk-KZ" w:eastAsia="en-US"/>
        </w:rPr>
        <w:t>[2]. Шойын мен болат өндірістер қалдықтарын пайдаға жарату мәселесін</w:t>
      </w:r>
      <w:r w:rsidR="00666AFD" w:rsidRPr="006B1792">
        <w:rPr>
          <w:rFonts w:ascii="Times New Roman" w:hAnsi="Times New Roman" w:cs="Times New Roman"/>
          <w:sz w:val="28"/>
          <w:szCs w:val="28"/>
          <w:lang w:val="kk-KZ" w:eastAsia="en-US"/>
        </w:rPr>
        <w:t xml:space="preserve"> шешудің </w:t>
      </w:r>
      <w:r w:rsidRPr="006B1792">
        <w:rPr>
          <w:rFonts w:ascii="Times New Roman" w:hAnsi="Times New Roman" w:cs="Times New Roman"/>
          <w:sz w:val="28"/>
          <w:szCs w:val="28"/>
          <w:lang w:val="kk-KZ" w:eastAsia="en-US"/>
        </w:rPr>
        <w:t>әртүрлі тәсілдер</w:t>
      </w:r>
      <w:r w:rsidR="00666AFD" w:rsidRPr="006B1792">
        <w:rPr>
          <w:rFonts w:ascii="Times New Roman" w:hAnsi="Times New Roman" w:cs="Times New Roman"/>
          <w:sz w:val="28"/>
          <w:szCs w:val="28"/>
          <w:lang w:val="kk-KZ" w:eastAsia="en-US"/>
        </w:rPr>
        <w:t>і</w:t>
      </w:r>
      <w:r w:rsidRPr="006B1792">
        <w:rPr>
          <w:rFonts w:ascii="Times New Roman" w:hAnsi="Times New Roman" w:cs="Times New Roman"/>
          <w:sz w:val="28"/>
          <w:szCs w:val="28"/>
          <w:lang w:val="kk-KZ" w:eastAsia="en-US"/>
        </w:rPr>
        <w:t xml:space="preserve"> бар. Бұл тәсілдер</w:t>
      </w:r>
      <w:r w:rsidR="00666AFD" w:rsidRPr="006B1792">
        <w:rPr>
          <w:rFonts w:ascii="Times New Roman" w:hAnsi="Times New Roman" w:cs="Times New Roman"/>
          <w:sz w:val="28"/>
          <w:szCs w:val="28"/>
          <w:lang w:val="kk-KZ" w:eastAsia="en-US"/>
        </w:rPr>
        <w:t>ге</w:t>
      </w:r>
      <w:r w:rsidRPr="006B1792">
        <w:rPr>
          <w:rFonts w:ascii="Times New Roman" w:hAnsi="Times New Roman" w:cs="Times New Roman"/>
          <w:sz w:val="28"/>
          <w:szCs w:val="28"/>
          <w:lang w:val="kk-KZ" w:eastAsia="en-US"/>
        </w:rPr>
        <w:t xml:space="preserve"> негізінен темірді және басқа пайдалы компоненттерді бөліп алу және қалған бос жыныстарды құрылыс материалдарына қайта өңдеу</w:t>
      </w:r>
      <w:r w:rsidR="00666AFD" w:rsidRPr="006B1792">
        <w:rPr>
          <w:rFonts w:ascii="Times New Roman" w:hAnsi="Times New Roman" w:cs="Times New Roman"/>
          <w:sz w:val="28"/>
          <w:szCs w:val="28"/>
          <w:lang w:val="kk-KZ" w:eastAsia="en-US"/>
        </w:rPr>
        <w:t xml:space="preserve"> жатқызылады</w:t>
      </w:r>
      <w:r w:rsidRPr="006B1792">
        <w:rPr>
          <w:rFonts w:ascii="Times New Roman" w:hAnsi="Times New Roman" w:cs="Times New Roman"/>
          <w:sz w:val="28"/>
          <w:szCs w:val="28"/>
          <w:lang w:val="kk-KZ" w:eastAsia="en-US"/>
        </w:rPr>
        <w:t xml:space="preserve"> [3]. Қалдықтарды қайта өңдеуге және табысты тәжірибеге бағытталған көптеген жұмыстарға қарамастан, болат балқыту қалдықтарының үлкен көлемінің негізгі себебі </w:t>
      </w:r>
      <w:r w:rsidR="00666AFD" w:rsidRPr="006B1792">
        <w:rPr>
          <w:rFonts w:ascii="Times New Roman" w:hAnsi="Times New Roman" w:cs="Times New Roman"/>
          <w:sz w:val="28"/>
          <w:szCs w:val="28"/>
          <w:lang w:val="kk-KZ" w:eastAsia="en-US"/>
        </w:rPr>
        <w:t xml:space="preserve">әлі де </w:t>
      </w:r>
      <w:r w:rsidRPr="006B1792">
        <w:rPr>
          <w:rFonts w:ascii="Times New Roman" w:hAnsi="Times New Roman" w:cs="Times New Roman"/>
          <w:sz w:val="28"/>
          <w:szCs w:val="28"/>
          <w:lang w:val="kk-KZ" w:eastAsia="en-US"/>
        </w:rPr>
        <w:t xml:space="preserve">шешілген жоқ. Бұл «домна пеші - оттегі конвертері» болатты алудың дәстүрлі екі кезеңдік сұлбасы өзара қарама-қарсы екі </w:t>
      </w:r>
      <w:r w:rsidR="00375604" w:rsidRPr="006B1792">
        <w:rPr>
          <w:rFonts w:ascii="Times New Roman" w:hAnsi="Times New Roman" w:cs="Times New Roman"/>
          <w:sz w:val="28"/>
          <w:szCs w:val="28"/>
          <w:lang w:val="kk-KZ" w:eastAsia="en-US"/>
        </w:rPr>
        <w:t>проце</w:t>
      </w:r>
      <w:r w:rsidR="00F84616" w:rsidRPr="006B1792">
        <w:rPr>
          <w:rFonts w:ascii="Times New Roman" w:hAnsi="Times New Roman" w:cs="Times New Roman"/>
          <w:sz w:val="28"/>
          <w:szCs w:val="28"/>
          <w:lang w:val="kk-KZ" w:eastAsia="en-US"/>
        </w:rPr>
        <w:t>ске</w:t>
      </w:r>
      <w:r w:rsidRPr="006B1792">
        <w:rPr>
          <w:rFonts w:ascii="Times New Roman" w:hAnsi="Times New Roman" w:cs="Times New Roman"/>
          <w:sz w:val="28"/>
          <w:szCs w:val="28"/>
          <w:lang w:val="kk-KZ" w:eastAsia="en-US"/>
        </w:rPr>
        <w:t xml:space="preserve"> негізделгендігінде. Домна пешінде шойын алумен металл көміртектенеді, ал оттегі конвертер</w:t>
      </w:r>
      <w:r w:rsidR="00675F12" w:rsidRPr="006B1792">
        <w:rPr>
          <w:rFonts w:ascii="Times New Roman" w:hAnsi="Times New Roman" w:cs="Times New Roman"/>
          <w:sz w:val="28"/>
          <w:szCs w:val="28"/>
          <w:lang w:val="kk-KZ" w:eastAsia="en-US"/>
        </w:rPr>
        <w:t>ін</w:t>
      </w:r>
      <w:r w:rsidRPr="006B1792">
        <w:rPr>
          <w:rFonts w:ascii="Times New Roman" w:hAnsi="Times New Roman" w:cs="Times New Roman"/>
          <w:sz w:val="28"/>
          <w:szCs w:val="28"/>
          <w:lang w:val="kk-KZ" w:eastAsia="en-US"/>
        </w:rPr>
        <w:t xml:space="preserve">де болат алу үшін артық көміртегінің тотығуы жүреді. Бұл екі </w:t>
      </w:r>
      <w:r w:rsidR="00375604" w:rsidRPr="006B1792">
        <w:rPr>
          <w:rFonts w:ascii="Times New Roman" w:hAnsi="Times New Roman" w:cs="Times New Roman"/>
          <w:sz w:val="28"/>
          <w:szCs w:val="28"/>
          <w:lang w:val="kk-KZ" w:eastAsia="en-US"/>
        </w:rPr>
        <w:t>проце</w:t>
      </w:r>
      <w:r w:rsidR="00F84616" w:rsidRPr="006B1792">
        <w:rPr>
          <w:rFonts w:ascii="Times New Roman" w:hAnsi="Times New Roman" w:cs="Times New Roman"/>
          <w:sz w:val="28"/>
          <w:szCs w:val="28"/>
          <w:lang w:val="kk-KZ" w:eastAsia="en-US"/>
        </w:rPr>
        <w:t>сте</w:t>
      </w:r>
      <w:r w:rsidRPr="006B1792">
        <w:rPr>
          <w:rFonts w:ascii="Times New Roman" w:hAnsi="Times New Roman" w:cs="Times New Roman"/>
          <w:sz w:val="28"/>
          <w:szCs w:val="28"/>
          <w:lang w:val="kk-KZ" w:eastAsia="en-US"/>
        </w:rPr>
        <w:t xml:space="preserve"> көп мөлшерде шлактар мен шламдардың пайда болуымен байланысты</w:t>
      </w:r>
      <w:r w:rsidR="00666AFD" w:rsidRPr="006B1792">
        <w:rPr>
          <w:rFonts w:ascii="Times New Roman" w:hAnsi="Times New Roman" w:cs="Times New Roman"/>
          <w:sz w:val="28"/>
          <w:szCs w:val="28"/>
          <w:lang w:val="kk-KZ" w:eastAsia="en-US"/>
        </w:rPr>
        <w:t xml:space="preserve"> жүреді</w:t>
      </w:r>
      <w:r w:rsidRPr="006B1792">
        <w:rPr>
          <w:rFonts w:ascii="Times New Roman" w:hAnsi="Times New Roman" w:cs="Times New Roman"/>
          <w:sz w:val="28"/>
          <w:szCs w:val="28"/>
          <w:lang w:val="kk-KZ" w:eastAsia="en-US"/>
        </w:rPr>
        <w:t>.</w:t>
      </w:r>
    </w:p>
    <w:p w:rsidR="001E18B7" w:rsidRPr="006B1792" w:rsidRDefault="001E18B7" w:rsidP="00675F12">
      <w:pPr>
        <w:widowControl w:val="0"/>
        <w:spacing w:after="0" w:line="240" w:lineRule="auto"/>
        <w:ind w:firstLine="709"/>
        <w:rPr>
          <w:b/>
          <w:sz w:val="28"/>
          <w:szCs w:val="28"/>
          <w:lang w:val="kk-KZ"/>
        </w:rPr>
      </w:pPr>
      <w:r w:rsidRPr="006B1792">
        <w:rPr>
          <w:rFonts w:ascii="Times New Roman" w:eastAsia="Times New Roman" w:hAnsi="Times New Roman" w:cs="Times New Roman"/>
          <w:b/>
          <w:bCs/>
          <w:sz w:val="28"/>
          <w:szCs w:val="28"/>
          <w:lang w:val="kk-KZ"/>
        </w:rPr>
        <w:t>Т</w:t>
      </w:r>
      <w:r w:rsidRPr="006B1792">
        <w:rPr>
          <w:rFonts w:ascii="Times New Roman" w:eastAsia="Times New Roman" w:hAnsi="Times New Roman" w:cs="Times New Roman"/>
          <w:b/>
          <w:bCs/>
          <w:spacing w:val="1"/>
          <w:sz w:val="28"/>
          <w:szCs w:val="28"/>
          <w:lang w:val="kk-KZ"/>
        </w:rPr>
        <w:t>ақ</w:t>
      </w:r>
      <w:r w:rsidRPr="006B1792">
        <w:rPr>
          <w:rFonts w:ascii="Times New Roman" w:eastAsia="Times New Roman" w:hAnsi="Times New Roman" w:cs="Times New Roman"/>
          <w:b/>
          <w:bCs/>
          <w:sz w:val="28"/>
          <w:szCs w:val="28"/>
          <w:lang w:val="kk-KZ"/>
        </w:rPr>
        <w:t xml:space="preserve">ырыпты </w:t>
      </w:r>
      <w:r w:rsidR="00666AFD" w:rsidRPr="006B1792">
        <w:rPr>
          <w:rFonts w:ascii="Times New Roman" w:eastAsia="Times New Roman" w:hAnsi="Times New Roman" w:cs="Times New Roman"/>
          <w:b/>
          <w:bCs/>
          <w:sz w:val="28"/>
          <w:szCs w:val="28"/>
          <w:lang w:val="kk-KZ"/>
        </w:rPr>
        <w:t xml:space="preserve">әзірлеудің </w:t>
      </w:r>
      <w:r w:rsidRPr="006B1792">
        <w:rPr>
          <w:rFonts w:ascii="Times New Roman" w:eastAsia="Times New Roman" w:hAnsi="Times New Roman" w:cs="Times New Roman"/>
          <w:b/>
          <w:bCs/>
          <w:sz w:val="28"/>
          <w:szCs w:val="28"/>
          <w:lang w:val="kk-KZ"/>
        </w:rPr>
        <w:t>негізд</w:t>
      </w:r>
      <w:r w:rsidRPr="006B1792">
        <w:rPr>
          <w:rFonts w:ascii="Times New Roman" w:eastAsia="Times New Roman" w:hAnsi="Times New Roman" w:cs="Times New Roman"/>
          <w:b/>
          <w:bCs/>
          <w:spacing w:val="-2"/>
          <w:sz w:val="28"/>
          <w:szCs w:val="28"/>
          <w:lang w:val="kk-KZ"/>
        </w:rPr>
        <w:t>е</w:t>
      </w:r>
      <w:r w:rsidRPr="006B1792">
        <w:rPr>
          <w:rFonts w:ascii="Times New Roman" w:eastAsia="Times New Roman" w:hAnsi="Times New Roman" w:cs="Times New Roman"/>
          <w:b/>
          <w:bCs/>
          <w:sz w:val="28"/>
          <w:szCs w:val="28"/>
          <w:lang w:val="kk-KZ"/>
        </w:rPr>
        <w:t>ме</w:t>
      </w:r>
      <w:r w:rsidRPr="006B1792">
        <w:rPr>
          <w:rFonts w:ascii="Times New Roman" w:eastAsia="Times New Roman" w:hAnsi="Times New Roman" w:cs="Times New Roman"/>
          <w:b/>
          <w:bCs/>
          <w:spacing w:val="-2"/>
          <w:sz w:val="28"/>
          <w:szCs w:val="28"/>
          <w:lang w:val="kk-KZ"/>
        </w:rPr>
        <w:t>с</w:t>
      </w:r>
      <w:r w:rsidRPr="006B1792">
        <w:rPr>
          <w:rFonts w:ascii="Times New Roman" w:eastAsia="Times New Roman" w:hAnsi="Times New Roman" w:cs="Times New Roman"/>
          <w:b/>
          <w:bCs/>
          <w:sz w:val="28"/>
          <w:szCs w:val="28"/>
          <w:lang w:val="kk-KZ"/>
        </w:rPr>
        <w:t xml:space="preserve">і </w:t>
      </w:r>
      <w:r w:rsidRPr="006B1792">
        <w:rPr>
          <w:rFonts w:ascii="Times New Roman" w:eastAsia="Times New Roman" w:hAnsi="Times New Roman" w:cs="Times New Roman"/>
          <w:b/>
          <w:bCs/>
          <w:spacing w:val="-1"/>
          <w:sz w:val="28"/>
          <w:szCs w:val="28"/>
          <w:lang w:val="kk-KZ"/>
        </w:rPr>
        <w:t>ж</w:t>
      </w:r>
      <w:r w:rsidRPr="006B1792">
        <w:rPr>
          <w:rFonts w:ascii="Times New Roman" w:eastAsia="Times New Roman" w:hAnsi="Times New Roman" w:cs="Times New Roman"/>
          <w:b/>
          <w:bCs/>
          <w:sz w:val="28"/>
          <w:szCs w:val="28"/>
          <w:lang w:val="kk-KZ"/>
        </w:rPr>
        <w:t>әне</w:t>
      </w:r>
      <w:r w:rsidRPr="006B1792">
        <w:rPr>
          <w:rFonts w:ascii="Times New Roman" w:eastAsia="Times New Roman" w:hAnsi="Times New Roman" w:cs="Times New Roman"/>
          <w:b/>
          <w:bCs/>
          <w:spacing w:val="-2"/>
          <w:sz w:val="28"/>
          <w:szCs w:val="28"/>
          <w:lang w:val="kk-KZ"/>
        </w:rPr>
        <w:t xml:space="preserve"> </w:t>
      </w:r>
      <w:r w:rsidRPr="006B1792">
        <w:rPr>
          <w:rFonts w:ascii="Times New Roman" w:eastAsia="Times New Roman" w:hAnsi="Times New Roman" w:cs="Times New Roman"/>
          <w:b/>
          <w:bCs/>
          <w:sz w:val="28"/>
          <w:szCs w:val="28"/>
          <w:lang w:val="kk-KZ"/>
        </w:rPr>
        <w:t>бас</w:t>
      </w:r>
      <w:r w:rsidRPr="006B1792">
        <w:rPr>
          <w:rFonts w:ascii="Times New Roman" w:eastAsia="Times New Roman" w:hAnsi="Times New Roman" w:cs="Times New Roman"/>
          <w:b/>
          <w:bCs/>
          <w:spacing w:val="-1"/>
          <w:sz w:val="28"/>
          <w:szCs w:val="28"/>
          <w:lang w:val="kk-KZ"/>
        </w:rPr>
        <w:t>т</w:t>
      </w:r>
      <w:r w:rsidRPr="006B1792">
        <w:rPr>
          <w:rFonts w:ascii="Times New Roman" w:eastAsia="Times New Roman" w:hAnsi="Times New Roman" w:cs="Times New Roman"/>
          <w:b/>
          <w:bCs/>
          <w:spacing w:val="1"/>
          <w:sz w:val="28"/>
          <w:szCs w:val="28"/>
          <w:lang w:val="kk-KZ"/>
        </w:rPr>
        <w:t>а</w:t>
      </w:r>
      <w:r w:rsidRPr="006B1792">
        <w:rPr>
          <w:rFonts w:ascii="Times New Roman" w:eastAsia="Times New Roman" w:hAnsi="Times New Roman" w:cs="Times New Roman"/>
          <w:b/>
          <w:bCs/>
          <w:sz w:val="28"/>
          <w:szCs w:val="28"/>
          <w:lang w:val="kk-KZ"/>
        </w:rPr>
        <w:t xml:space="preserve">пқы </w:t>
      </w:r>
      <w:r w:rsidRPr="006B1792">
        <w:rPr>
          <w:rFonts w:ascii="Times New Roman" w:eastAsia="Times New Roman" w:hAnsi="Times New Roman" w:cs="Times New Roman"/>
          <w:b/>
          <w:bCs/>
          <w:spacing w:val="-1"/>
          <w:sz w:val="28"/>
          <w:szCs w:val="28"/>
          <w:lang w:val="kk-KZ"/>
        </w:rPr>
        <w:t>д</w:t>
      </w:r>
      <w:r w:rsidRPr="006B1792">
        <w:rPr>
          <w:rFonts w:ascii="Times New Roman" w:eastAsia="Times New Roman" w:hAnsi="Times New Roman" w:cs="Times New Roman"/>
          <w:b/>
          <w:bCs/>
          <w:sz w:val="28"/>
          <w:szCs w:val="28"/>
          <w:lang w:val="kk-KZ"/>
        </w:rPr>
        <w:t>еректер</w:t>
      </w:r>
    </w:p>
    <w:p w:rsidR="0087522F" w:rsidRPr="006B1792" w:rsidRDefault="0087522F" w:rsidP="00675F12">
      <w:pPr>
        <w:pStyle w:val="17"/>
        <w:spacing w:after="0" w:line="240" w:lineRule="auto"/>
        <w:ind w:firstLine="709"/>
        <w:jc w:val="both"/>
        <w:rPr>
          <w:color w:val="auto"/>
          <w:sz w:val="28"/>
          <w:szCs w:val="28"/>
          <w:lang w:val="kk-KZ"/>
        </w:rPr>
      </w:pPr>
      <w:r w:rsidRPr="006B1792">
        <w:rPr>
          <w:color w:val="auto"/>
          <w:sz w:val="28"/>
          <w:szCs w:val="28"/>
          <w:lang w:val="kk-KZ" w:eastAsia="en-US"/>
        </w:rPr>
        <w:t xml:space="preserve">Қара металлургия қалдықтарын қайта өңдеу мәселелері, қайта өңдеу технологияларының біршама артта қалуына байланысты, Қытайға, ТМД-ның барлық елдеріне, жекелеп алғанда Қазақстанға </w:t>
      </w:r>
      <w:r w:rsidR="00666AFD" w:rsidRPr="006B1792">
        <w:rPr>
          <w:color w:val="auto"/>
          <w:sz w:val="28"/>
          <w:szCs w:val="28"/>
          <w:lang w:val="kk-KZ" w:eastAsia="en-US"/>
        </w:rPr>
        <w:t xml:space="preserve">да </w:t>
      </w:r>
      <w:r w:rsidRPr="006B1792">
        <w:rPr>
          <w:color w:val="auto"/>
          <w:sz w:val="28"/>
          <w:szCs w:val="28"/>
          <w:lang w:val="kk-KZ" w:eastAsia="en-US"/>
        </w:rPr>
        <w:t xml:space="preserve">тән. 2017 жылы Қазақстанның Қарағанды облысындағы АрселорМиттал Теміртау қалдық қоймасында 20 миллион метрикалық тоннадан астам домна шлагы және 33 миллион метрикалық тонна конвертер шлагы болған [4]. </w:t>
      </w:r>
      <w:r w:rsidR="00DF6C1B" w:rsidRPr="006B1792">
        <w:rPr>
          <w:color w:val="auto"/>
          <w:sz w:val="28"/>
          <w:szCs w:val="28"/>
          <w:lang w:val="kk-KZ" w:eastAsia="en-US"/>
        </w:rPr>
        <w:t xml:space="preserve"> </w:t>
      </w:r>
      <w:r w:rsidRPr="006B1792">
        <w:rPr>
          <w:color w:val="auto"/>
          <w:sz w:val="28"/>
          <w:szCs w:val="28"/>
          <w:lang w:val="kk-KZ" w:eastAsia="en-US"/>
        </w:rPr>
        <w:t>Бүгінгі таңда болат балқыту өндірісінің қалдықтары қайта өңделмейді және қалдық қоймаларында жиналуда. Металды көміртексіздендір</w:t>
      </w:r>
      <w:r w:rsidR="00675F12" w:rsidRPr="006B1792">
        <w:rPr>
          <w:color w:val="auto"/>
          <w:sz w:val="28"/>
          <w:szCs w:val="28"/>
          <w:lang w:val="kk-KZ" w:eastAsia="en-US"/>
        </w:rPr>
        <w:t>мей</w:t>
      </w:r>
      <w:r w:rsidRPr="006B1792">
        <w:rPr>
          <w:color w:val="auto"/>
          <w:sz w:val="28"/>
          <w:szCs w:val="28"/>
          <w:lang w:val="kk-KZ" w:eastAsia="en-US"/>
        </w:rPr>
        <w:t xml:space="preserve"> болат алудан тұратын металлургиялық шлактар мен шламдарды қайта өңдеу технологиясын </w:t>
      </w:r>
      <w:r w:rsidR="00375604" w:rsidRPr="006B1792">
        <w:rPr>
          <w:color w:val="auto"/>
          <w:sz w:val="28"/>
          <w:szCs w:val="28"/>
          <w:lang w:val="kk-KZ" w:eastAsia="en-US"/>
        </w:rPr>
        <w:t>әзірле</w:t>
      </w:r>
      <w:r w:rsidRPr="006B1792">
        <w:rPr>
          <w:color w:val="auto"/>
          <w:sz w:val="28"/>
          <w:szCs w:val="28"/>
          <w:lang w:val="kk-KZ" w:eastAsia="en-US"/>
        </w:rPr>
        <w:t xml:space="preserve">у </w:t>
      </w:r>
      <w:r w:rsidR="00675F12" w:rsidRPr="006B1792">
        <w:rPr>
          <w:color w:val="auto"/>
          <w:sz w:val="28"/>
          <w:szCs w:val="28"/>
          <w:lang w:val="kk-KZ" w:eastAsia="en-US"/>
        </w:rPr>
        <w:t>мен</w:t>
      </w:r>
      <w:r w:rsidRPr="006B1792">
        <w:rPr>
          <w:color w:val="auto"/>
          <w:sz w:val="28"/>
          <w:szCs w:val="28"/>
          <w:lang w:val="kk-KZ" w:eastAsia="en-US"/>
        </w:rPr>
        <w:t xml:space="preserve"> енгізу металды көміртектендіру және  кейін көміртексіздендіруд</w:t>
      </w:r>
      <w:r w:rsidR="007C449A" w:rsidRPr="006B1792">
        <w:rPr>
          <w:color w:val="auto"/>
          <w:sz w:val="28"/>
          <w:szCs w:val="28"/>
          <w:lang w:val="kk-KZ" w:eastAsia="en-US"/>
        </w:rPr>
        <w:t>ен</w:t>
      </w:r>
      <w:r w:rsidRPr="006B1792">
        <w:rPr>
          <w:color w:val="auto"/>
          <w:sz w:val="28"/>
          <w:szCs w:val="28"/>
          <w:lang w:val="kk-KZ" w:eastAsia="en-US"/>
        </w:rPr>
        <w:t xml:space="preserve"> тұратын болат алудың дәстүрлі технологиясының қалдықтарын қалыптастыру мәселесін шешуге мүмкіндік береді. Осы бағыттағы қолданыстағы жұмыстар</w:t>
      </w:r>
      <w:r w:rsidR="00666AFD" w:rsidRPr="006B1792">
        <w:rPr>
          <w:color w:val="auto"/>
          <w:sz w:val="28"/>
          <w:szCs w:val="28"/>
          <w:lang w:val="kk-KZ" w:eastAsia="en-US"/>
        </w:rPr>
        <w:t>да</w:t>
      </w:r>
      <w:r w:rsidRPr="006B1792">
        <w:rPr>
          <w:color w:val="auto"/>
          <w:sz w:val="28"/>
          <w:szCs w:val="28"/>
          <w:lang w:val="kk-KZ" w:eastAsia="en-US"/>
        </w:rPr>
        <w:t xml:space="preserve"> осы бағыттың мүмкіндігі мен болашағы туралы айт</w:t>
      </w:r>
      <w:r w:rsidR="00666AFD" w:rsidRPr="006B1792">
        <w:rPr>
          <w:color w:val="auto"/>
          <w:sz w:val="28"/>
          <w:szCs w:val="28"/>
          <w:lang w:val="kk-KZ" w:eastAsia="en-US"/>
        </w:rPr>
        <w:t xml:space="preserve">ылған </w:t>
      </w:r>
      <w:r w:rsidRPr="006B1792">
        <w:rPr>
          <w:color w:val="auto"/>
          <w:sz w:val="28"/>
          <w:szCs w:val="28"/>
          <w:lang w:val="kk-KZ" w:eastAsia="en-US"/>
        </w:rPr>
        <w:t xml:space="preserve">[5]. </w:t>
      </w:r>
      <w:r w:rsidR="00203BE2" w:rsidRPr="006B1792">
        <w:rPr>
          <w:color w:val="auto"/>
          <w:sz w:val="28"/>
          <w:szCs w:val="28"/>
          <w:lang w:val="kk-KZ" w:eastAsia="en-US"/>
        </w:rPr>
        <w:t xml:space="preserve"> </w:t>
      </w:r>
      <w:r w:rsidRPr="006B1792">
        <w:rPr>
          <w:color w:val="auto"/>
          <w:sz w:val="28"/>
          <w:szCs w:val="28"/>
          <w:lang w:val="kk-KZ" w:eastAsia="en-US"/>
        </w:rPr>
        <w:t xml:space="preserve">Әдістің мәні темірді тотықсыздандыру және әрі қарай артық көміртексіз балқытудан тұрады. Нәтижесінде пайда болған қалдықтардың аз көлемінен басқа қайта өңдеуді қысқарту және материалдар мен энергияны сақтау есебінен алынған болат </w:t>
      </w:r>
      <w:r w:rsidR="00E54A3B" w:rsidRPr="006B1792">
        <w:rPr>
          <w:color w:val="auto"/>
          <w:sz w:val="28"/>
          <w:szCs w:val="28"/>
          <w:lang w:val="kk-KZ" w:eastAsia="en-US"/>
        </w:rPr>
        <w:t xml:space="preserve">өте </w:t>
      </w:r>
      <w:r w:rsidRPr="006B1792">
        <w:rPr>
          <w:color w:val="auto"/>
          <w:sz w:val="28"/>
          <w:szCs w:val="28"/>
          <w:lang w:val="kk-KZ" w:eastAsia="en-US"/>
        </w:rPr>
        <w:t xml:space="preserve"> арзан [6].</w:t>
      </w:r>
    </w:p>
    <w:p w:rsidR="005F224D" w:rsidRPr="006B1792" w:rsidRDefault="005F224D" w:rsidP="00F84BF5">
      <w:pPr>
        <w:spacing w:after="0" w:line="240" w:lineRule="auto"/>
        <w:ind w:firstLine="709"/>
        <w:jc w:val="both"/>
        <w:rPr>
          <w:rFonts w:ascii="Times New Roman" w:eastAsia="Times New Roman" w:hAnsi="Times New Roman" w:cs="Times New Roman"/>
          <w:b/>
          <w:sz w:val="28"/>
          <w:szCs w:val="28"/>
          <w:lang w:val="kk-KZ" w:eastAsia="en-US"/>
        </w:rPr>
      </w:pPr>
      <w:r w:rsidRPr="006B1792">
        <w:rPr>
          <w:rFonts w:ascii="Times New Roman" w:eastAsia="Times New Roman" w:hAnsi="Times New Roman" w:cs="Times New Roman"/>
          <w:b/>
          <w:bCs/>
          <w:sz w:val="28"/>
          <w:szCs w:val="28"/>
          <w:lang w:val="kk-KZ"/>
        </w:rPr>
        <w:t>Ғылыми</w:t>
      </w:r>
      <w:r w:rsidRPr="006B1792">
        <w:rPr>
          <w:rFonts w:ascii="Times New Roman" w:eastAsia="Times New Roman" w:hAnsi="Times New Roman" w:cs="Times New Roman"/>
          <w:b/>
          <w:bCs/>
          <w:spacing w:val="1"/>
          <w:sz w:val="28"/>
          <w:szCs w:val="28"/>
          <w:lang w:val="kk-KZ"/>
        </w:rPr>
        <w:t>-</w:t>
      </w:r>
      <w:r w:rsidRPr="006B1792">
        <w:rPr>
          <w:rFonts w:ascii="Times New Roman" w:eastAsia="Times New Roman" w:hAnsi="Times New Roman" w:cs="Times New Roman"/>
          <w:b/>
          <w:bCs/>
          <w:sz w:val="28"/>
          <w:szCs w:val="28"/>
          <w:lang w:val="kk-KZ"/>
        </w:rPr>
        <w:t>зе</w:t>
      </w:r>
      <w:r w:rsidRPr="006B1792">
        <w:rPr>
          <w:rFonts w:ascii="Times New Roman" w:eastAsia="Times New Roman" w:hAnsi="Times New Roman" w:cs="Times New Roman"/>
          <w:b/>
          <w:bCs/>
          <w:spacing w:val="-2"/>
          <w:sz w:val="28"/>
          <w:szCs w:val="28"/>
          <w:lang w:val="kk-KZ"/>
        </w:rPr>
        <w:t>р</w:t>
      </w:r>
      <w:r w:rsidRPr="006B1792">
        <w:rPr>
          <w:rFonts w:ascii="Times New Roman" w:eastAsia="Times New Roman" w:hAnsi="Times New Roman" w:cs="Times New Roman"/>
          <w:b/>
          <w:bCs/>
          <w:sz w:val="28"/>
          <w:szCs w:val="28"/>
          <w:lang w:val="kk-KZ"/>
        </w:rPr>
        <w:t>ттеу</w:t>
      </w:r>
      <w:r w:rsidRPr="006B1792">
        <w:rPr>
          <w:rFonts w:ascii="Times New Roman" w:eastAsia="Times New Roman" w:hAnsi="Times New Roman" w:cs="Times New Roman"/>
          <w:b/>
          <w:bCs/>
          <w:spacing w:val="1"/>
          <w:sz w:val="28"/>
          <w:szCs w:val="28"/>
          <w:lang w:val="kk-KZ"/>
        </w:rPr>
        <w:t xml:space="preserve"> </w:t>
      </w:r>
      <w:r w:rsidRPr="006B1792">
        <w:rPr>
          <w:rFonts w:ascii="Times New Roman" w:eastAsia="Times New Roman" w:hAnsi="Times New Roman" w:cs="Times New Roman"/>
          <w:b/>
          <w:bCs/>
          <w:spacing w:val="-1"/>
          <w:sz w:val="28"/>
          <w:szCs w:val="28"/>
          <w:lang w:val="kk-KZ"/>
        </w:rPr>
        <w:t>ж</w:t>
      </w:r>
      <w:r w:rsidRPr="006B1792">
        <w:rPr>
          <w:rFonts w:ascii="Times New Roman" w:eastAsia="Times New Roman" w:hAnsi="Times New Roman" w:cs="Times New Roman"/>
          <w:b/>
          <w:bCs/>
          <w:sz w:val="28"/>
          <w:szCs w:val="28"/>
          <w:lang w:val="kk-KZ"/>
        </w:rPr>
        <w:t>ұмы</w:t>
      </w:r>
      <w:r w:rsidRPr="006B1792">
        <w:rPr>
          <w:rFonts w:ascii="Times New Roman" w:eastAsia="Times New Roman" w:hAnsi="Times New Roman" w:cs="Times New Roman"/>
          <w:b/>
          <w:bCs/>
          <w:spacing w:val="-1"/>
          <w:sz w:val="28"/>
          <w:szCs w:val="28"/>
          <w:lang w:val="kk-KZ"/>
        </w:rPr>
        <w:t>ст</w:t>
      </w:r>
      <w:r w:rsidR="003A756B" w:rsidRPr="006B1792">
        <w:rPr>
          <w:rFonts w:ascii="Times New Roman" w:eastAsia="Times New Roman" w:hAnsi="Times New Roman" w:cs="Times New Roman"/>
          <w:b/>
          <w:bCs/>
          <w:spacing w:val="-1"/>
          <w:sz w:val="28"/>
          <w:szCs w:val="28"/>
          <w:lang w:val="kk-KZ"/>
        </w:rPr>
        <w:t>ар</w:t>
      </w:r>
      <w:r w:rsidRPr="006B1792">
        <w:rPr>
          <w:rFonts w:ascii="Times New Roman" w:eastAsia="Times New Roman" w:hAnsi="Times New Roman" w:cs="Times New Roman"/>
          <w:b/>
          <w:bCs/>
          <w:sz w:val="28"/>
          <w:szCs w:val="28"/>
          <w:lang w:val="kk-KZ"/>
        </w:rPr>
        <w:t>ы</w:t>
      </w:r>
      <w:r w:rsidR="003A756B" w:rsidRPr="006B1792">
        <w:rPr>
          <w:rFonts w:ascii="Times New Roman" w:eastAsia="Times New Roman" w:hAnsi="Times New Roman" w:cs="Times New Roman"/>
          <w:b/>
          <w:bCs/>
          <w:sz w:val="28"/>
          <w:szCs w:val="28"/>
          <w:lang w:val="kk-KZ"/>
        </w:rPr>
        <w:t>н</w:t>
      </w:r>
      <w:r w:rsidRPr="006B1792">
        <w:rPr>
          <w:rFonts w:ascii="Times New Roman" w:eastAsia="Times New Roman" w:hAnsi="Times New Roman" w:cs="Times New Roman"/>
          <w:b/>
          <w:bCs/>
          <w:sz w:val="28"/>
          <w:szCs w:val="28"/>
          <w:lang w:val="kk-KZ"/>
        </w:rPr>
        <w:t xml:space="preserve"> </w:t>
      </w:r>
      <w:r w:rsidRPr="006B1792">
        <w:rPr>
          <w:rFonts w:ascii="Times New Roman" w:eastAsia="Times New Roman" w:hAnsi="Times New Roman" w:cs="Times New Roman"/>
          <w:b/>
          <w:bCs/>
          <w:spacing w:val="-2"/>
          <w:sz w:val="28"/>
          <w:szCs w:val="28"/>
          <w:lang w:val="kk-KZ"/>
        </w:rPr>
        <w:t>ж</w:t>
      </w:r>
      <w:r w:rsidRPr="006B1792">
        <w:rPr>
          <w:rFonts w:ascii="Times New Roman" w:eastAsia="Times New Roman" w:hAnsi="Times New Roman" w:cs="Times New Roman"/>
          <w:b/>
          <w:bCs/>
          <w:sz w:val="28"/>
          <w:szCs w:val="28"/>
          <w:lang w:val="kk-KZ"/>
        </w:rPr>
        <w:t>үргізу қа</w:t>
      </w:r>
      <w:r w:rsidRPr="006B1792">
        <w:rPr>
          <w:rFonts w:ascii="Times New Roman" w:eastAsia="Times New Roman" w:hAnsi="Times New Roman" w:cs="Times New Roman"/>
          <w:b/>
          <w:bCs/>
          <w:spacing w:val="-1"/>
          <w:sz w:val="28"/>
          <w:szCs w:val="28"/>
          <w:lang w:val="kk-KZ"/>
        </w:rPr>
        <w:t>ж</w:t>
      </w:r>
      <w:r w:rsidRPr="006B1792">
        <w:rPr>
          <w:rFonts w:ascii="Times New Roman" w:eastAsia="Times New Roman" w:hAnsi="Times New Roman" w:cs="Times New Roman"/>
          <w:b/>
          <w:bCs/>
          <w:sz w:val="28"/>
          <w:szCs w:val="28"/>
          <w:lang w:val="kk-KZ"/>
        </w:rPr>
        <w:t>ет</w:t>
      </w:r>
      <w:r w:rsidRPr="006B1792">
        <w:rPr>
          <w:rFonts w:ascii="Times New Roman" w:eastAsia="Times New Roman" w:hAnsi="Times New Roman" w:cs="Times New Roman"/>
          <w:b/>
          <w:bCs/>
          <w:spacing w:val="-1"/>
          <w:sz w:val="28"/>
          <w:szCs w:val="28"/>
          <w:lang w:val="kk-KZ"/>
        </w:rPr>
        <w:t>т</w:t>
      </w:r>
      <w:r w:rsidRPr="006B1792">
        <w:rPr>
          <w:rFonts w:ascii="Times New Roman" w:eastAsia="Times New Roman" w:hAnsi="Times New Roman" w:cs="Times New Roman"/>
          <w:b/>
          <w:bCs/>
          <w:sz w:val="28"/>
          <w:szCs w:val="28"/>
          <w:lang w:val="kk-KZ"/>
        </w:rPr>
        <w:t>і</w:t>
      </w:r>
      <w:r w:rsidRPr="006B1792">
        <w:rPr>
          <w:rFonts w:ascii="Times New Roman" w:eastAsia="Times New Roman" w:hAnsi="Times New Roman" w:cs="Times New Roman"/>
          <w:b/>
          <w:bCs/>
          <w:spacing w:val="-1"/>
          <w:sz w:val="28"/>
          <w:szCs w:val="28"/>
          <w:lang w:val="kk-KZ"/>
        </w:rPr>
        <w:t>л</w:t>
      </w:r>
      <w:r w:rsidRPr="006B1792">
        <w:rPr>
          <w:rFonts w:ascii="Times New Roman" w:eastAsia="Times New Roman" w:hAnsi="Times New Roman" w:cs="Times New Roman"/>
          <w:b/>
          <w:bCs/>
          <w:spacing w:val="1"/>
          <w:sz w:val="28"/>
          <w:szCs w:val="28"/>
          <w:lang w:val="kk-KZ"/>
        </w:rPr>
        <w:t>і</w:t>
      </w:r>
      <w:r w:rsidRPr="006B1792">
        <w:rPr>
          <w:rFonts w:ascii="Times New Roman" w:eastAsia="Times New Roman" w:hAnsi="Times New Roman" w:cs="Times New Roman"/>
          <w:b/>
          <w:bCs/>
          <w:sz w:val="28"/>
          <w:szCs w:val="28"/>
          <w:lang w:val="kk-KZ"/>
        </w:rPr>
        <w:t xml:space="preserve">гін </w:t>
      </w:r>
      <w:r w:rsidRPr="006B1792">
        <w:rPr>
          <w:rFonts w:ascii="Times New Roman" w:eastAsia="Times New Roman" w:hAnsi="Times New Roman" w:cs="Times New Roman"/>
          <w:b/>
          <w:bCs/>
          <w:spacing w:val="-1"/>
          <w:sz w:val="28"/>
          <w:szCs w:val="28"/>
          <w:lang w:val="kk-KZ"/>
        </w:rPr>
        <w:t>н</w:t>
      </w:r>
      <w:r w:rsidRPr="006B1792">
        <w:rPr>
          <w:rFonts w:ascii="Times New Roman" w:eastAsia="Times New Roman" w:hAnsi="Times New Roman" w:cs="Times New Roman"/>
          <w:b/>
          <w:bCs/>
          <w:sz w:val="28"/>
          <w:szCs w:val="28"/>
          <w:lang w:val="kk-KZ"/>
        </w:rPr>
        <w:t>ег</w:t>
      </w:r>
      <w:r w:rsidRPr="006B1792">
        <w:rPr>
          <w:rFonts w:ascii="Times New Roman" w:eastAsia="Times New Roman" w:hAnsi="Times New Roman" w:cs="Times New Roman"/>
          <w:b/>
          <w:bCs/>
          <w:spacing w:val="-1"/>
          <w:sz w:val="28"/>
          <w:szCs w:val="28"/>
          <w:lang w:val="kk-KZ"/>
        </w:rPr>
        <w:t>і</w:t>
      </w:r>
      <w:r w:rsidRPr="006B1792">
        <w:rPr>
          <w:rFonts w:ascii="Times New Roman" w:eastAsia="Times New Roman" w:hAnsi="Times New Roman" w:cs="Times New Roman"/>
          <w:b/>
          <w:bCs/>
          <w:sz w:val="28"/>
          <w:szCs w:val="28"/>
          <w:lang w:val="kk-KZ"/>
        </w:rPr>
        <w:t>здеу</w:t>
      </w:r>
    </w:p>
    <w:p w:rsidR="00FF504B" w:rsidRPr="006B1792" w:rsidRDefault="006436E9" w:rsidP="00F84BF5">
      <w:pPr>
        <w:spacing w:after="0" w:line="240" w:lineRule="auto"/>
        <w:ind w:firstLine="709"/>
        <w:jc w:val="both"/>
        <w:rPr>
          <w:rFonts w:ascii="Times New Roman" w:eastAsia="Times New Roman" w:hAnsi="Times New Roman" w:cs="Times New Roman"/>
          <w:sz w:val="28"/>
          <w:szCs w:val="28"/>
          <w:lang w:val="kk-KZ" w:eastAsia="en-US"/>
        </w:rPr>
      </w:pPr>
      <w:r w:rsidRPr="006B1792">
        <w:rPr>
          <w:rFonts w:ascii="Times New Roman" w:eastAsia="Times New Roman" w:hAnsi="Times New Roman" w:cs="Times New Roman"/>
          <w:sz w:val="28"/>
          <w:szCs w:val="28"/>
          <w:lang w:val="kk-KZ" w:eastAsia="en-US"/>
        </w:rPr>
        <w:t xml:space="preserve">Ғылыми-зерттеу жұмысын жүргізу қажеттілігі Қазақстан Республикасының аумағында жиналып қалған және жаңадан </w:t>
      </w:r>
      <w:r w:rsidR="00675F12" w:rsidRPr="006B1792">
        <w:rPr>
          <w:rFonts w:ascii="Times New Roman" w:eastAsia="Times New Roman" w:hAnsi="Times New Roman" w:cs="Times New Roman"/>
          <w:sz w:val="28"/>
          <w:szCs w:val="28"/>
          <w:lang w:val="kk-KZ" w:eastAsia="en-US"/>
        </w:rPr>
        <w:t>шығаты</w:t>
      </w:r>
      <w:r w:rsidRPr="006B1792">
        <w:rPr>
          <w:rFonts w:ascii="Times New Roman" w:eastAsia="Times New Roman" w:hAnsi="Times New Roman" w:cs="Times New Roman"/>
          <w:sz w:val="28"/>
          <w:szCs w:val="28"/>
          <w:lang w:val="kk-KZ" w:eastAsia="en-US"/>
        </w:rPr>
        <w:t xml:space="preserve">н қара металлургияның техногендік қалдықтарының үлкен көлемімен байланысты. Бұл бағыттағы жаңа тәсілдер қоршаған ортаға жүктемені азайтып, экономикалық негіздемеге ие болуы керек. Ғылыми-зерттеу жұмысы </w:t>
      </w:r>
      <w:r w:rsidR="00592294" w:rsidRPr="006B1792">
        <w:rPr>
          <w:rFonts w:ascii="Times New Roman" w:eastAsia="Times New Roman" w:hAnsi="Times New Roman" w:cs="Times New Roman"/>
          <w:sz w:val="28"/>
          <w:szCs w:val="28"/>
          <w:lang w:val="kk-KZ" w:eastAsia="en-US"/>
        </w:rPr>
        <w:t>Қ</w:t>
      </w:r>
      <w:r w:rsidRPr="006B1792">
        <w:rPr>
          <w:rFonts w:ascii="Times New Roman" w:eastAsia="Times New Roman" w:hAnsi="Times New Roman" w:cs="Times New Roman"/>
          <w:sz w:val="28"/>
          <w:szCs w:val="28"/>
          <w:lang w:val="kk-KZ" w:eastAsia="en-US"/>
        </w:rPr>
        <w:t xml:space="preserve">азақстандық ғылымның </w:t>
      </w:r>
      <w:r w:rsidR="00592294" w:rsidRPr="006B1792">
        <w:rPr>
          <w:rFonts w:ascii="Times New Roman" w:hAnsi="Times New Roman" w:cs="Times New Roman"/>
          <w:sz w:val="28"/>
          <w:szCs w:val="28"/>
          <w:lang w:val="kk-KZ"/>
        </w:rPr>
        <w:t>«</w:t>
      </w:r>
      <w:r w:rsidRPr="006B1792">
        <w:rPr>
          <w:rFonts w:ascii="Times New Roman" w:eastAsia="Times New Roman" w:hAnsi="Times New Roman" w:cs="Times New Roman"/>
          <w:sz w:val="28"/>
          <w:szCs w:val="28"/>
          <w:lang w:val="kk-KZ" w:eastAsia="en-US"/>
        </w:rPr>
        <w:t xml:space="preserve">минералды шикізатты кешенді және қалдықсыз </w:t>
      </w:r>
      <w:r w:rsidRPr="006B1792">
        <w:rPr>
          <w:rFonts w:ascii="Times New Roman" w:eastAsia="Times New Roman" w:hAnsi="Times New Roman" w:cs="Times New Roman"/>
          <w:sz w:val="28"/>
          <w:szCs w:val="28"/>
          <w:lang w:val="kk-KZ" w:eastAsia="en-US"/>
        </w:rPr>
        <w:lastRenderedPageBreak/>
        <w:t>пайдалану</w:t>
      </w:r>
      <w:r w:rsidR="00592294" w:rsidRPr="006B1792">
        <w:rPr>
          <w:rFonts w:ascii="Times New Roman" w:eastAsia="Times New Roman" w:hAnsi="Times New Roman" w:cs="Times New Roman"/>
          <w:sz w:val="28"/>
          <w:szCs w:val="28"/>
          <w:lang w:val="kk-KZ" w:eastAsia="en-US"/>
        </w:rPr>
        <w:t>»</w:t>
      </w:r>
      <w:r w:rsidRPr="006B1792">
        <w:rPr>
          <w:rFonts w:ascii="Times New Roman" w:eastAsia="Times New Roman" w:hAnsi="Times New Roman" w:cs="Times New Roman"/>
          <w:sz w:val="28"/>
          <w:szCs w:val="28"/>
          <w:lang w:val="kk-KZ" w:eastAsia="en-US"/>
        </w:rPr>
        <w:t xml:space="preserve"> және </w:t>
      </w:r>
      <w:r w:rsidR="00592294" w:rsidRPr="006B1792">
        <w:rPr>
          <w:rFonts w:ascii="Times New Roman" w:hAnsi="Times New Roman" w:cs="Times New Roman"/>
          <w:sz w:val="28"/>
          <w:szCs w:val="28"/>
          <w:lang w:val="kk-KZ"/>
        </w:rPr>
        <w:t>«</w:t>
      </w:r>
      <w:r w:rsidRPr="006B1792">
        <w:rPr>
          <w:rFonts w:ascii="Times New Roman" w:eastAsia="Times New Roman" w:hAnsi="Times New Roman" w:cs="Times New Roman"/>
          <w:sz w:val="28"/>
          <w:szCs w:val="28"/>
          <w:lang w:val="kk-KZ" w:eastAsia="en-US"/>
        </w:rPr>
        <w:t xml:space="preserve">өнеркәсіптік және тұрмыстық қалдықтарды кешенді қайта өңдеу және </w:t>
      </w:r>
      <w:r w:rsidR="00592294" w:rsidRPr="006B1792">
        <w:rPr>
          <w:rFonts w:ascii="Times New Roman" w:eastAsia="Times New Roman" w:hAnsi="Times New Roman" w:cs="Times New Roman"/>
          <w:sz w:val="28"/>
          <w:szCs w:val="28"/>
          <w:lang w:val="kk-KZ" w:eastAsia="en-US"/>
        </w:rPr>
        <w:t>пайдаға</w:t>
      </w:r>
      <w:r w:rsidRPr="006B1792">
        <w:rPr>
          <w:rFonts w:ascii="Times New Roman" w:eastAsia="Times New Roman" w:hAnsi="Times New Roman" w:cs="Times New Roman"/>
          <w:sz w:val="28"/>
          <w:szCs w:val="28"/>
          <w:lang w:val="kk-KZ" w:eastAsia="en-US"/>
        </w:rPr>
        <w:t xml:space="preserve"> жарату</w:t>
      </w:r>
      <w:r w:rsidR="00592294" w:rsidRPr="006B1792">
        <w:rPr>
          <w:rFonts w:ascii="Times New Roman" w:eastAsia="Times New Roman" w:hAnsi="Times New Roman" w:cs="Times New Roman"/>
          <w:sz w:val="28"/>
          <w:szCs w:val="28"/>
          <w:lang w:val="kk-KZ" w:eastAsia="en-US"/>
        </w:rPr>
        <w:t xml:space="preserve">» </w:t>
      </w:r>
      <w:r w:rsidRPr="006B1792">
        <w:rPr>
          <w:rFonts w:ascii="Times New Roman" w:eastAsia="Times New Roman" w:hAnsi="Times New Roman" w:cs="Times New Roman"/>
          <w:sz w:val="28"/>
          <w:szCs w:val="28"/>
          <w:lang w:val="kk-KZ" w:eastAsia="en-US"/>
        </w:rPr>
        <w:t>сияқты басым бағыттарын дамыт</w:t>
      </w:r>
      <w:r w:rsidR="00592294" w:rsidRPr="006B1792">
        <w:rPr>
          <w:rFonts w:ascii="Times New Roman" w:eastAsia="Times New Roman" w:hAnsi="Times New Roman" w:cs="Times New Roman"/>
          <w:sz w:val="28"/>
          <w:szCs w:val="28"/>
          <w:lang w:val="kk-KZ" w:eastAsia="en-US"/>
        </w:rPr>
        <w:t>у үстінде</w:t>
      </w:r>
      <w:r w:rsidRPr="006B1792">
        <w:rPr>
          <w:rFonts w:ascii="Times New Roman" w:eastAsia="Times New Roman" w:hAnsi="Times New Roman" w:cs="Times New Roman"/>
          <w:sz w:val="28"/>
          <w:szCs w:val="28"/>
          <w:lang w:val="kk-KZ" w:eastAsia="en-US"/>
        </w:rPr>
        <w:t>.</w:t>
      </w:r>
    </w:p>
    <w:p w:rsidR="007235A6" w:rsidRPr="006B1792" w:rsidRDefault="00666AFD" w:rsidP="00F84BF5">
      <w:pPr>
        <w:pStyle w:val="2"/>
        <w:spacing w:before="5" w:line="240" w:lineRule="auto"/>
        <w:ind w:right="324" w:firstLine="709"/>
        <w:jc w:val="both"/>
        <w:rPr>
          <w:rFonts w:ascii="Times New Roman" w:hAnsi="Times New Roman" w:cs="Times New Roman"/>
          <w:color w:val="auto"/>
          <w:sz w:val="28"/>
          <w:szCs w:val="28"/>
          <w:lang w:val="kk-KZ"/>
        </w:rPr>
      </w:pPr>
      <w:r w:rsidRPr="006B1792">
        <w:rPr>
          <w:rFonts w:ascii="Times New Roman" w:hAnsi="Times New Roman" w:cs="Times New Roman"/>
          <w:color w:val="auto"/>
          <w:sz w:val="28"/>
          <w:szCs w:val="28"/>
          <w:lang w:val="kk-KZ"/>
        </w:rPr>
        <w:t xml:space="preserve">Әзірлеменің </w:t>
      </w:r>
      <w:r w:rsidR="007235A6" w:rsidRPr="006B1792">
        <w:rPr>
          <w:rFonts w:ascii="Times New Roman" w:hAnsi="Times New Roman" w:cs="Times New Roman"/>
          <w:color w:val="auto"/>
          <w:sz w:val="28"/>
          <w:szCs w:val="28"/>
          <w:lang w:val="kk-KZ"/>
        </w:rPr>
        <w:t>жоспарлан</w:t>
      </w:r>
      <w:r w:rsidR="003A756B" w:rsidRPr="006B1792">
        <w:rPr>
          <w:rFonts w:ascii="Times New Roman" w:hAnsi="Times New Roman" w:cs="Times New Roman"/>
          <w:color w:val="auto"/>
          <w:sz w:val="28"/>
          <w:szCs w:val="28"/>
          <w:lang w:val="kk-KZ"/>
        </w:rPr>
        <w:t>ып отырған</w:t>
      </w:r>
      <w:r w:rsidR="007235A6" w:rsidRPr="006B1792">
        <w:rPr>
          <w:rFonts w:ascii="Times New Roman" w:hAnsi="Times New Roman" w:cs="Times New Roman"/>
          <w:color w:val="auto"/>
          <w:spacing w:val="-15"/>
          <w:sz w:val="28"/>
          <w:szCs w:val="28"/>
          <w:lang w:val="kk-KZ"/>
        </w:rPr>
        <w:t xml:space="preserve"> </w:t>
      </w:r>
      <w:r w:rsidR="007235A6" w:rsidRPr="006B1792">
        <w:rPr>
          <w:rFonts w:ascii="Times New Roman" w:hAnsi="Times New Roman" w:cs="Times New Roman"/>
          <w:color w:val="auto"/>
          <w:sz w:val="28"/>
          <w:szCs w:val="28"/>
          <w:lang w:val="kk-KZ"/>
        </w:rPr>
        <w:t>ғылыми-техникалық</w:t>
      </w:r>
      <w:r w:rsidR="007235A6" w:rsidRPr="006B1792">
        <w:rPr>
          <w:rFonts w:ascii="Times New Roman" w:hAnsi="Times New Roman" w:cs="Times New Roman"/>
          <w:color w:val="auto"/>
          <w:spacing w:val="-15"/>
          <w:sz w:val="28"/>
          <w:szCs w:val="28"/>
          <w:lang w:val="kk-KZ"/>
        </w:rPr>
        <w:t xml:space="preserve"> </w:t>
      </w:r>
      <w:r w:rsidR="007235A6" w:rsidRPr="006B1792">
        <w:rPr>
          <w:rFonts w:ascii="Times New Roman" w:hAnsi="Times New Roman" w:cs="Times New Roman"/>
          <w:color w:val="auto"/>
          <w:sz w:val="28"/>
          <w:szCs w:val="28"/>
          <w:lang w:val="kk-KZ"/>
        </w:rPr>
        <w:t xml:space="preserve">деңгейі, патенттік зерттеулер </w:t>
      </w:r>
      <w:r w:rsidR="003A756B" w:rsidRPr="006B1792">
        <w:rPr>
          <w:rFonts w:ascii="Times New Roman" w:hAnsi="Times New Roman" w:cs="Times New Roman"/>
          <w:color w:val="auto"/>
          <w:sz w:val="28"/>
          <w:szCs w:val="28"/>
          <w:lang w:val="kk-KZ"/>
        </w:rPr>
        <w:t>жөніндегі</w:t>
      </w:r>
      <w:r w:rsidR="007235A6" w:rsidRPr="006B1792">
        <w:rPr>
          <w:rFonts w:ascii="Times New Roman" w:hAnsi="Times New Roman" w:cs="Times New Roman"/>
          <w:color w:val="auto"/>
          <w:sz w:val="28"/>
          <w:szCs w:val="28"/>
          <w:lang w:val="kk-KZ"/>
        </w:rPr>
        <w:t xml:space="preserve"> </w:t>
      </w:r>
      <w:r w:rsidR="007235A6" w:rsidRPr="006B1792">
        <w:rPr>
          <w:rFonts w:ascii="Times New Roman" w:eastAsia="Times New Roman" w:hAnsi="Times New Roman" w:cs="Times New Roman"/>
          <w:bCs w:val="0"/>
          <w:color w:val="auto"/>
          <w:sz w:val="28"/>
          <w:szCs w:val="28"/>
          <w:lang w:val="kk-KZ"/>
        </w:rPr>
        <w:t>мә</w:t>
      </w:r>
      <w:r w:rsidR="007235A6" w:rsidRPr="006B1792">
        <w:rPr>
          <w:rFonts w:ascii="Times New Roman" w:eastAsia="Times New Roman" w:hAnsi="Times New Roman" w:cs="Times New Roman"/>
          <w:bCs w:val="0"/>
          <w:color w:val="auto"/>
          <w:spacing w:val="-2"/>
          <w:sz w:val="28"/>
          <w:szCs w:val="28"/>
          <w:lang w:val="kk-KZ"/>
        </w:rPr>
        <w:t>л</w:t>
      </w:r>
      <w:r w:rsidR="007235A6" w:rsidRPr="006B1792">
        <w:rPr>
          <w:rFonts w:ascii="Times New Roman" w:eastAsia="Times New Roman" w:hAnsi="Times New Roman" w:cs="Times New Roman"/>
          <w:bCs w:val="0"/>
          <w:color w:val="auto"/>
          <w:sz w:val="28"/>
          <w:szCs w:val="28"/>
          <w:lang w:val="kk-KZ"/>
        </w:rPr>
        <w:t>іме</w:t>
      </w:r>
      <w:r w:rsidR="007235A6" w:rsidRPr="006B1792">
        <w:rPr>
          <w:rFonts w:ascii="Times New Roman" w:eastAsia="Times New Roman" w:hAnsi="Times New Roman" w:cs="Times New Roman"/>
          <w:bCs w:val="0"/>
          <w:color w:val="auto"/>
          <w:spacing w:val="-1"/>
          <w:sz w:val="28"/>
          <w:szCs w:val="28"/>
          <w:lang w:val="kk-KZ"/>
        </w:rPr>
        <w:t>т</w:t>
      </w:r>
      <w:r w:rsidR="007235A6" w:rsidRPr="006B1792">
        <w:rPr>
          <w:rFonts w:ascii="Times New Roman" w:eastAsia="Times New Roman" w:hAnsi="Times New Roman" w:cs="Times New Roman"/>
          <w:bCs w:val="0"/>
          <w:color w:val="auto"/>
          <w:sz w:val="28"/>
          <w:szCs w:val="28"/>
          <w:lang w:val="kk-KZ"/>
        </w:rPr>
        <w:t>тер</w:t>
      </w:r>
      <w:r w:rsidR="007235A6" w:rsidRPr="006B1792">
        <w:rPr>
          <w:rFonts w:ascii="Times New Roman" w:hAnsi="Times New Roman" w:cs="Times New Roman"/>
          <w:color w:val="auto"/>
          <w:sz w:val="28"/>
          <w:szCs w:val="28"/>
          <w:lang w:val="kk-KZ"/>
        </w:rPr>
        <w:t xml:space="preserve"> және </w:t>
      </w:r>
      <w:r w:rsidR="007235A6" w:rsidRPr="006B1792">
        <w:rPr>
          <w:rFonts w:ascii="Times New Roman" w:eastAsia="Times New Roman" w:hAnsi="Times New Roman" w:cs="Times New Roman"/>
          <w:bCs w:val="0"/>
          <w:color w:val="auto"/>
          <w:sz w:val="28"/>
          <w:szCs w:val="28"/>
          <w:lang w:val="kk-KZ"/>
        </w:rPr>
        <w:t>олардың</w:t>
      </w:r>
      <w:r w:rsidR="007235A6" w:rsidRPr="006B1792">
        <w:rPr>
          <w:rFonts w:ascii="Times New Roman" w:hAnsi="Times New Roman" w:cs="Times New Roman"/>
          <w:color w:val="auto"/>
          <w:sz w:val="28"/>
          <w:szCs w:val="28"/>
          <w:lang w:val="kk-KZ"/>
        </w:rPr>
        <w:t xml:space="preserve"> қорытындылары</w:t>
      </w:r>
    </w:p>
    <w:p w:rsidR="00544BB9" w:rsidRPr="006B1792" w:rsidRDefault="00B46E5C" w:rsidP="00F84BF5">
      <w:pPr>
        <w:pStyle w:val="17"/>
        <w:spacing w:after="0" w:line="240" w:lineRule="auto"/>
        <w:ind w:firstLine="709"/>
        <w:jc w:val="both"/>
        <w:rPr>
          <w:color w:val="auto"/>
          <w:sz w:val="28"/>
          <w:szCs w:val="28"/>
          <w:lang w:val="kk-KZ"/>
        </w:rPr>
      </w:pPr>
      <w:r w:rsidRPr="006B1792">
        <w:rPr>
          <w:color w:val="auto"/>
          <w:sz w:val="28"/>
          <w:szCs w:val="28"/>
          <w:lang w:val="kk-KZ"/>
        </w:rPr>
        <w:t xml:space="preserve">Жұмыстың жоғары ғылыми-техникалық деңгейіне «домна пеші - оттегі </w:t>
      </w:r>
      <w:r w:rsidR="00D53152" w:rsidRPr="006B1792">
        <w:rPr>
          <w:color w:val="auto"/>
          <w:sz w:val="28"/>
          <w:szCs w:val="28"/>
          <w:lang w:val="kk-KZ"/>
        </w:rPr>
        <w:t>конвертер</w:t>
      </w:r>
      <w:r w:rsidRPr="006B1792">
        <w:rPr>
          <w:color w:val="auto"/>
          <w:sz w:val="28"/>
          <w:szCs w:val="28"/>
          <w:lang w:val="kk-KZ"/>
        </w:rPr>
        <w:t>і</w:t>
      </w:r>
      <w:r w:rsidRPr="006B1792">
        <w:rPr>
          <w:color w:val="auto"/>
          <w:sz w:val="28"/>
          <w:szCs w:val="28"/>
          <w:lang w:val="kk-KZ" w:eastAsia="en-US"/>
        </w:rPr>
        <w:t>»</w:t>
      </w:r>
      <w:r w:rsidR="00D53152" w:rsidRPr="006B1792">
        <w:rPr>
          <w:color w:val="auto"/>
          <w:sz w:val="28"/>
          <w:szCs w:val="28"/>
          <w:lang w:val="kk-KZ"/>
        </w:rPr>
        <w:t xml:space="preserve"> металлургиялық қайта </w:t>
      </w:r>
      <w:r w:rsidRPr="006B1792">
        <w:rPr>
          <w:color w:val="auto"/>
          <w:sz w:val="28"/>
          <w:szCs w:val="28"/>
          <w:lang w:val="kk-KZ"/>
        </w:rPr>
        <w:t>ө</w:t>
      </w:r>
      <w:r w:rsidR="00D53152" w:rsidRPr="006B1792">
        <w:rPr>
          <w:color w:val="auto"/>
          <w:sz w:val="28"/>
          <w:szCs w:val="28"/>
          <w:lang w:val="kk-KZ"/>
        </w:rPr>
        <w:t>ңде</w:t>
      </w:r>
      <w:r w:rsidRPr="006B1792">
        <w:rPr>
          <w:color w:val="auto"/>
          <w:sz w:val="28"/>
          <w:szCs w:val="28"/>
          <w:lang w:val="kk-KZ"/>
        </w:rPr>
        <w:t xml:space="preserve">удің техногендік қалдықтарындағы темір </w:t>
      </w:r>
      <w:r w:rsidR="00D53152" w:rsidRPr="006B1792">
        <w:rPr>
          <w:color w:val="auto"/>
          <w:sz w:val="28"/>
          <w:szCs w:val="28"/>
          <w:lang w:val="kk-KZ"/>
        </w:rPr>
        <w:t>тотықтарын</w:t>
      </w:r>
      <w:r w:rsidRPr="006B1792">
        <w:rPr>
          <w:color w:val="auto"/>
          <w:sz w:val="28"/>
          <w:szCs w:val="28"/>
          <w:lang w:val="kk-KZ"/>
        </w:rPr>
        <w:t xml:space="preserve"> қажетсіз </w:t>
      </w:r>
      <w:r w:rsidR="005A3420" w:rsidRPr="006B1792">
        <w:rPr>
          <w:color w:val="auto"/>
          <w:sz w:val="28"/>
          <w:szCs w:val="28"/>
          <w:lang w:val="kk-KZ"/>
        </w:rPr>
        <w:t>көміртектендіру</w:t>
      </w:r>
      <w:r w:rsidRPr="006B1792">
        <w:rPr>
          <w:color w:val="auto"/>
          <w:sz w:val="28"/>
          <w:szCs w:val="28"/>
          <w:lang w:val="kk-KZ"/>
        </w:rPr>
        <w:t>с</w:t>
      </w:r>
      <w:r w:rsidR="005A3420" w:rsidRPr="006B1792">
        <w:rPr>
          <w:color w:val="auto"/>
          <w:sz w:val="28"/>
          <w:szCs w:val="28"/>
          <w:lang w:val="kk-KZ"/>
        </w:rPr>
        <w:t>і</w:t>
      </w:r>
      <w:r w:rsidRPr="006B1792">
        <w:rPr>
          <w:color w:val="auto"/>
          <w:sz w:val="28"/>
          <w:szCs w:val="28"/>
          <w:lang w:val="kk-KZ"/>
        </w:rPr>
        <w:t xml:space="preserve">з </w:t>
      </w:r>
      <w:r w:rsidR="005A3420" w:rsidRPr="006B1792">
        <w:rPr>
          <w:color w:val="auto"/>
          <w:sz w:val="28"/>
          <w:szCs w:val="28"/>
          <w:lang w:val="kk-KZ"/>
        </w:rPr>
        <w:t>тотықсыздандыру</w:t>
      </w:r>
      <w:r w:rsidRPr="006B1792">
        <w:rPr>
          <w:color w:val="auto"/>
          <w:sz w:val="28"/>
          <w:szCs w:val="28"/>
          <w:lang w:val="kk-KZ"/>
        </w:rPr>
        <w:t xml:space="preserve"> мәселесін зерттеу арқылы қол жеткізілді. Бұ</w:t>
      </w:r>
      <w:r w:rsidR="005A3420" w:rsidRPr="006B1792">
        <w:rPr>
          <w:color w:val="auto"/>
          <w:sz w:val="28"/>
          <w:szCs w:val="28"/>
          <w:lang w:val="kk-KZ"/>
        </w:rPr>
        <w:t>л</w:t>
      </w:r>
      <w:r w:rsidRPr="006B1792">
        <w:rPr>
          <w:color w:val="auto"/>
          <w:sz w:val="28"/>
          <w:szCs w:val="28"/>
          <w:lang w:val="kk-KZ"/>
        </w:rPr>
        <w:t xml:space="preserve"> темірді </w:t>
      </w:r>
      <w:r w:rsidR="005A3420" w:rsidRPr="006B1792">
        <w:rPr>
          <w:color w:val="auto"/>
          <w:sz w:val="28"/>
          <w:szCs w:val="28"/>
          <w:lang w:val="kk-KZ"/>
        </w:rPr>
        <w:t xml:space="preserve">тотықсыздандыру </w:t>
      </w:r>
      <w:r w:rsidRPr="006B1792">
        <w:rPr>
          <w:color w:val="auto"/>
          <w:sz w:val="28"/>
          <w:szCs w:val="28"/>
          <w:lang w:val="kk-KZ"/>
        </w:rPr>
        <w:t xml:space="preserve">үшін қажетті көміртектің нақты мөлшерін стехиометриялық есептеу арқылы қол жеткізіледі. Темір </w:t>
      </w:r>
      <w:r w:rsidR="005A3420" w:rsidRPr="006B1792">
        <w:rPr>
          <w:color w:val="auto"/>
          <w:sz w:val="28"/>
          <w:szCs w:val="28"/>
          <w:lang w:val="kk-KZ"/>
        </w:rPr>
        <w:t>тотықтарыны</w:t>
      </w:r>
      <w:r w:rsidRPr="006B1792">
        <w:rPr>
          <w:color w:val="auto"/>
          <w:sz w:val="28"/>
          <w:szCs w:val="28"/>
          <w:lang w:val="kk-KZ"/>
        </w:rPr>
        <w:t>ң қатты фазалы тотықсы</w:t>
      </w:r>
      <w:r w:rsidR="005A3420" w:rsidRPr="006B1792">
        <w:rPr>
          <w:color w:val="auto"/>
          <w:sz w:val="28"/>
          <w:szCs w:val="28"/>
          <w:lang w:val="kk-KZ"/>
        </w:rPr>
        <w:t>здануы техногендік қалдықтарда</w:t>
      </w:r>
      <w:r w:rsidR="008D06B4" w:rsidRPr="006B1792">
        <w:rPr>
          <w:color w:val="auto"/>
          <w:sz w:val="28"/>
          <w:szCs w:val="28"/>
          <w:lang w:val="kk-KZ"/>
        </w:rPr>
        <w:t>ғы</w:t>
      </w:r>
      <w:r w:rsidR="005A3420" w:rsidRPr="006B1792">
        <w:rPr>
          <w:color w:val="auto"/>
          <w:sz w:val="28"/>
          <w:szCs w:val="28"/>
          <w:lang w:val="kk-KZ"/>
        </w:rPr>
        <w:t xml:space="preserve"> </w:t>
      </w:r>
      <w:r w:rsidRPr="006B1792">
        <w:rPr>
          <w:color w:val="auto"/>
          <w:sz w:val="28"/>
          <w:szCs w:val="28"/>
          <w:lang w:val="kk-KZ"/>
        </w:rPr>
        <w:t xml:space="preserve">фосфор </w:t>
      </w:r>
      <w:r w:rsidR="00CD6C88" w:rsidRPr="006B1792">
        <w:rPr>
          <w:color w:val="auto"/>
          <w:sz w:val="28"/>
          <w:szCs w:val="28"/>
          <w:lang w:val="kk-KZ"/>
        </w:rPr>
        <w:t>тотығы</w:t>
      </w:r>
      <w:r w:rsidR="008D06B4" w:rsidRPr="006B1792">
        <w:rPr>
          <w:color w:val="auto"/>
          <w:sz w:val="28"/>
          <w:szCs w:val="28"/>
          <w:lang w:val="kk-KZ"/>
        </w:rPr>
        <w:t>ның</w:t>
      </w:r>
      <w:r w:rsidRPr="006B1792">
        <w:rPr>
          <w:color w:val="auto"/>
          <w:sz w:val="28"/>
          <w:szCs w:val="28"/>
          <w:lang w:val="kk-KZ"/>
        </w:rPr>
        <w:t xml:space="preserve"> тотықсыздан</w:t>
      </w:r>
      <w:r w:rsidR="00CD6C88" w:rsidRPr="006B1792">
        <w:rPr>
          <w:color w:val="auto"/>
          <w:sz w:val="28"/>
          <w:szCs w:val="28"/>
          <w:lang w:val="kk-KZ"/>
        </w:rPr>
        <w:t>б</w:t>
      </w:r>
      <w:r w:rsidRPr="006B1792">
        <w:rPr>
          <w:color w:val="auto"/>
          <w:sz w:val="28"/>
          <w:szCs w:val="28"/>
          <w:lang w:val="kk-KZ"/>
        </w:rPr>
        <w:t>айтын температурада жү</w:t>
      </w:r>
      <w:r w:rsidR="008D06B4" w:rsidRPr="006B1792">
        <w:rPr>
          <w:color w:val="auto"/>
          <w:sz w:val="28"/>
          <w:szCs w:val="28"/>
          <w:lang w:val="kk-KZ"/>
        </w:rPr>
        <w:t>ргізіледі</w:t>
      </w:r>
      <w:r w:rsidRPr="006B1792">
        <w:rPr>
          <w:color w:val="auto"/>
          <w:sz w:val="28"/>
          <w:szCs w:val="28"/>
          <w:lang w:val="kk-KZ"/>
        </w:rPr>
        <w:t xml:space="preserve">. </w:t>
      </w:r>
      <w:r w:rsidR="005A3420" w:rsidRPr="006B1792">
        <w:rPr>
          <w:color w:val="auto"/>
          <w:sz w:val="28"/>
          <w:szCs w:val="28"/>
          <w:lang w:val="kk-KZ"/>
        </w:rPr>
        <w:t>Әрі</w:t>
      </w:r>
      <w:r w:rsidR="00666AFD" w:rsidRPr="006B1792">
        <w:rPr>
          <w:color w:val="auto"/>
          <w:sz w:val="28"/>
          <w:szCs w:val="28"/>
          <w:lang w:val="kk-KZ"/>
        </w:rPr>
        <w:t xml:space="preserve"> </w:t>
      </w:r>
      <w:r w:rsidR="005A3420" w:rsidRPr="006B1792">
        <w:rPr>
          <w:color w:val="auto"/>
          <w:sz w:val="28"/>
          <w:szCs w:val="28"/>
          <w:lang w:val="kk-KZ"/>
        </w:rPr>
        <w:t>қарай</w:t>
      </w:r>
      <w:r w:rsidRPr="006B1792">
        <w:rPr>
          <w:color w:val="auto"/>
          <w:sz w:val="28"/>
          <w:szCs w:val="28"/>
          <w:lang w:val="kk-KZ"/>
        </w:rPr>
        <w:t xml:space="preserve"> алынған шикізат фосфор </w:t>
      </w:r>
      <w:r w:rsidR="005A3420" w:rsidRPr="006B1792">
        <w:rPr>
          <w:color w:val="auto"/>
          <w:sz w:val="28"/>
          <w:szCs w:val="28"/>
          <w:lang w:val="kk-KZ"/>
        </w:rPr>
        <w:t>тотығын</w:t>
      </w:r>
      <w:r w:rsidRPr="006B1792">
        <w:rPr>
          <w:color w:val="auto"/>
          <w:sz w:val="28"/>
          <w:szCs w:val="28"/>
          <w:lang w:val="kk-KZ"/>
        </w:rPr>
        <w:t xml:space="preserve"> </w:t>
      </w:r>
      <w:r w:rsidR="005A3420" w:rsidRPr="006B1792">
        <w:rPr>
          <w:color w:val="auto"/>
          <w:sz w:val="28"/>
          <w:szCs w:val="28"/>
          <w:lang w:val="kk-KZ"/>
        </w:rPr>
        <w:t>шлакқ</w:t>
      </w:r>
      <w:r w:rsidRPr="006B1792">
        <w:rPr>
          <w:color w:val="auto"/>
          <w:sz w:val="28"/>
          <w:szCs w:val="28"/>
          <w:lang w:val="kk-KZ"/>
        </w:rPr>
        <w:t xml:space="preserve">а </w:t>
      </w:r>
      <w:r w:rsidR="008D06B4" w:rsidRPr="006B1792">
        <w:rPr>
          <w:color w:val="auto"/>
          <w:sz w:val="28"/>
          <w:szCs w:val="28"/>
          <w:lang w:val="kk-KZ"/>
        </w:rPr>
        <w:t>өткізі</w:t>
      </w:r>
      <w:r w:rsidRPr="006B1792">
        <w:rPr>
          <w:color w:val="auto"/>
          <w:sz w:val="28"/>
          <w:szCs w:val="28"/>
          <w:lang w:val="kk-KZ"/>
        </w:rPr>
        <w:t>п, болат алу</w:t>
      </w:r>
      <w:r w:rsidR="008D06B4" w:rsidRPr="006B1792">
        <w:rPr>
          <w:color w:val="auto"/>
          <w:sz w:val="28"/>
          <w:szCs w:val="28"/>
          <w:lang w:val="kk-KZ"/>
        </w:rPr>
        <w:t>ға</w:t>
      </w:r>
      <w:r w:rsidRPr="006B1792">
        <w:rPr>
          <w:color w:val="auto"/>
          <w:sz w:val="28"/>
          <w:szCs w:val="28"/>
          <w:lang w:val="kk-KZ"/>
        </w:rPr>
        <w:t xml:space="preserve"> </w:t>
      </w:r>
      <w:r w:rsidR="005A3420" w:rsidRPr="006B1792">
        <w:rPr>
          <w:color w:val="auto"/>
          <w:sz w:val="28"/>
          <w:szCs w:val="28"/>
          <w:lang w:val="kk-KZ"/>
        </w:rPr>
        <w:t>балқыту жүр</w:t>
      </w:r>
      <w:r w:rsidR="008D06B4" w:rsidRPr="006B1792">
        <w:rPr>
          <w:color w:val="auto"/>
          <w:sz w:val="28"/>
          <w:szCs w:val="28"/>
          <w:lang w:val="kk-KZ"/>
        </w:rPr>
        <w:t>гізіл</w:t>
      </w:r>
      <w:r w:rsidR="005A3420" w:rsidRPr="006B1792">
        <w:rPr>
          <w:color w:val="auto"/>
          <w:sz w:val="28"/>
          <w:szCs w:val="28"/>
          <w:lang w:val="kk-KZ"/>
        </w:rPr>
        <w:t>еді</w:t>
      </w:r>
      <w:r w:rsidRPr="006B1792">
        <w:rPr>
          <w:color w:val="auto"/>
          <w:sz w:val="28"/>
          <w:szCs w:val="28"/>
          <w:lang w:val="kk-KZ"/>
        </w:rPr>
        <w:t xml:space="preserve">. Жүргізілген зерттеулер </w:t>
      </w:r>
      <w:r w:rsidR="005A3420" w:rsidRPr="006B1792">
        <w:rPr>
          <w:color w:val="auto"/>
          <w:sz w:val="28"/>
          <w:szCs w:val="28"/>
          <w:lang w:val="kk-KZ"/>
        </w:rPr>
        <w:t>«домна пеші - оттегі конвертері</w:t>
      </w:r>
      <w:r w:rsidR="005A3420" w:rsidRPr="006B1792">
        <w:rPr>
          <w:color w:val="auto"/>
          <w:sz w:val="28"/>
          <w:szCs w:val="28"/>
          <w:lang w:val="kk-KZ" w:eastAsia="en-US"/>
        </w:rPr>
        <w:t>»</w:t>
      </w:r>
      <w:r w:rsidR="005A3420" w:rsidRPr="006B1792">
        <w:rPr>
          <w:color w:val="auto"/>
          <w:sz w:val="28"/>
          <w:szCs w:val="28"/>
          <w:lang w:val="kk-KZ"/>
        </w:rPr>
        <w:t xml:space="preserve">  металлургиялық қайта </w:t>
      </w:r>
      <w:r w:rsidRPr="006B1792">
        <w:rPr>
          <w:color w:val="auto"/>
          <w:sz w:val="28"/>
          <w:szCs w:val="28"/>
          <w:lang w:val="kk-KZ"/>
        </w:rPr>
        <w:t>ө</w:t>
      </w:r>
      <w:r w:rsidR="005A3420" w:rsidRPr="006B1792">
        <w:rPr>
          <w:color w:val="auto"/>
          <w:sz w:val="28"/>
          <w:szCs w:val="28"/>
          <w:lang w:val="kk-KZ"/>
        </w:rPr>
        <w:t>ңде</w:t>
      </w:r>
      <w:r w:rsidRPr="006B1792">
        <w:rPr>
          <w:color w:val="auto"/>
          <w:sz w:val="28"/>
          <w:szCs w:val="28"/>
          <w:lang w:val="kk-KZ"/>
        </w:rPr>
        <w:t xml:space="preserve">удің техногендік қалдықтарын </w:t>
      </w:r>
      <w:r w:rsidR="005A3420" w:rsidRPr="006B1792">
        <w:rPr>
          <w:color w:val="auto"/>
          <w:sz w:val="28"/>
          <w:szCs w:val="28"/>
          <w:lang w:val="kk-KZ"/>
        </w:rPr>
        <w:t>б</w:t>
      </w:r>
      <w:r w:rsidRPr="006B1792">
        <w:rPr>
          <w:color w:val="auto"/>
          <w:sz w:val="28"/>
          <w:szCs w:val="28"/>
          <w:lang w:val="kk-KZ"/>
        </w:rPr>
        <w:t xml:space="preserve">олат алумен қайта өңдеу мүмкіндігін және </w:t>
      </w:r>
      <w:r w:rsidR="007144F5" w:rsidRPr="006B1792">
        <w:rPr>
          <w:color w:val="auto"/>
          <w:sz w:val="28"/>
          <w:szCs w:val="28"/>
          <w:lang w:val="kk-KZ"/>
        </w:rPr>
        <w:t>болашақта</w:t>
      </w:r>
      <w:r w:rsidRPr="006B1792">
        <w:rPr>
          <w:color w:val="auto"/>
          <w:sz w:val="28"/>
          <w:szCs w:val="28"/>
          <w:lang w:val="kk-KZ"/>
        </w:rPr>
        <w:t xml:space="preserve"> темір </w:t>
      </w:r>
      <w:r w:rsidR="005A3420" w:rsidRPr="006B1792">
        <w:rPr>
          <w:color w:val="auto"/>
          <w:sz w:val="28"/>
          <w:szCs w:val="28"/>
          <w:lang w:val="kk-KZ"/>
        </w:rPr>
        <w:t>кеніне</w:t>
      </w:r>
      <w:r w:rsidRPr="006B1792">
        <w:rPr>
          <w:color w:val="auto"/>
          <w:sz w:val="28"/>
          <w:szCs w:val="28"/>
          <w:lang w:val="kk-KZ"/>
        </w:rPr>
        <w:t xml:space="preserve">н болат алу әдістемесіне шойын алу </w:t>
      </w:r>
      <w:r w:rsidR="00227D25" w:rsidRPr="006B1792">
        <w:rPr>
          <w:color w:val="auto"/>
          <w:sz w:val="28"/>
          <w:szCs w:val="28"/>
          <w:lang w:val="kk-KZ"/>
        </w:rPr>
        <w:t>кезеңінсі</w:t>
      </w:r>
      <w:r w:rsidRPr="006B1792">
        <w:rPr>
          <w:color w:val="auto"/>
          <w:sz w:val="28"/>
          <w:szCs w:val="28"/>
          <w:lang w:val="kk-KZ"/>
        </w:rPr>
        <w:t xml:space="preserve">з бір </w:t>
      </w:r>
      <w:r w:rsidR="00227D25" w:rsidRPr="006B1792">
        <w:rPr>
          <w:color w:val="auto"/>
          <w:sz w:val="28"/>
          <w:szCs w:val="28"/>
          <w:lang w:val="kk-KZ"/>
        </w:rPr>
        <w:t>кезеңге</w:t>
      </w:r>
      <w:r w:rsidRPr="006B1792">
        <w:rPr>
          <w:color w:val="auto"/>
          <w:sz w:val="28"/>
          <w:szCs w:val="28"/>
          <w:lang w:val="kk-KZ"/>
        </w:rPr>
        <w:t xml:space="preserve"> көшу мүмкіндігін көрсетеді.</w:t>
      </w:r>
    </w:p>
    <w:p w:rsidR="002844D3" w:rsidRPr="006B1792" w:rsidRDefault="00226FDF" w:rsidP="00F84BF5">
      <w:pPr>
        <w:tabs>
          <w:tab w:val="left" w:pos="0"/>
        </w:tabs>
        <w:spacing w:after="0" w:line="240" w:lineRule="auto"/>
        <w:ind w:firstLine="709"/>
        <w:jc w:val="both"/>
        <w:rPr>
          <w:rFonts w:ascii="Times New Roman" w:hAnsi="Times New Roman" w:cs="Times New Roman"/>
          <w:b/>
          <w:sz w:val="28"/>
          <w:szCs w:val="28"/>
          <w:lang w:val="kk-KZ"/>
        </w:rPr>
      </w:pPr>
      <w:r w:rsidRPr="006B1792">
        <w:rPr>
          <w:rFonts w:ascii="Times New Roman" w:eastAsia="Times New Roman" w:hAnsi="Times New Roman" w:cs="Times New Roman"/>
          <w:b/>
          <w:bCs/>
          <w:spacing w:val="-1"/>
          <w:sz w:val="28"/>
          <w:szCs w:val="28"/>
          <w:lang w:val="kk-KZ"/>
        </w:rPr>
        <w:t>Д</w:t>
      </w:r>
      <w:r w:rsidRPr="006B1792">
        <w:rPr>
          <w:rFonts w:ascii="Times New Roman" w:eastAsia="Times New Roman" w:hAnsi="Times New Roman" w:cs="Times New Roman"/>
          <w:b/>
          <w:bCs/>
          <w:sz w:val="28"/>
          <w:szCs w:val="28"/>
          <w:lang w:val="kk-KZ"/>
        </w:rPr>
        <w:t>иссертац</w:t>
      </w:r>
      <w:r w:rsidRPr="006B1792">
        <w:rPr>
          <w:rFonts w:ascii="Times New Roman" w:eastAsia="Times New Roman" w:hAnsi="Times New Roman" w:cs="Times New Roman"/>
          <w:b/>
          <w:bCs/>
          <w:spacing w:val="-1"/>
          <w:sz w:val="28"/>
          <w:szCs w:val="28"/>
          <w:lang w:val="kk-KZ"/>
        </w:rPr>
        <w:t>и</w:t>
      </w:r>
      <w:r w:rsidRPr="006B1792">
        <w:rPr>
          <w:rFonts w:ascii="Times New Roman" w:eastAsia="Times New Roman" w:hAnsi="Times New Roman" w:cs="Times New Roman"/>
          <w:b/>
          <w:bCs/>
          <w:sz w:val="28"/>
          <w:szCs w:val="28"/>
          <w:lang w:val="kk-KZ"/>
        </w:rPr>
        <w:t>ян</w:t>
      </w:r>
      <w:r w:rsidRPr="006B1792">
        <w:rPr>
          <w:rFonts w:ascii="Times New Roman" w:eastAsia="Times New Roman" w:hAnsi="Times New Roman" w:cs="Times New Roman"/>
          <w:b/>
          <w:bCs/>
          <w:spacing w:val="-1"/>
          <w:sz w:val="28"/>
          <w:szCs w:val="28"/>
          <w:lang w:val="kk-KZ"/>
        </w:rPr>
        <w:t>ы</w:t>
      </w:r>
      <w:r w:rsidRPr="006B1792">
        <w:rPr>
          <w:rFonts w:ascii="Times New Roman" w:eastAsia="Times New Roman" w:hAnsi="Times New Roman" w:cs="Times New Roman"/>
          <w:b/>
          <w:bCs/>
          <w:sz w:val="28"/>
          <w:szCs w:val="28"/>
          <w:lang w:val="kk-KZ"/>
        </w:rPr>
        <w:t>ң ме</w:t>
      </w:r>
      <w:r w:rsidRPr="006B1792">
        <w:rPr>
          <w:rFonts w:ascii="Times New Roman" w:eastAsia="Times New Roman" w:hAnsi="Times New Roman" w:cs="Times New Roman"/>
          <w:b/>
          <w:bCs/>
          <w:spacing w:val="1"/>
          <w:sz w:val="28"/>
          <w:szCs w:val="28"/>
          <w:lang w:val="kk-KZ"/>
        </w:rPr>
        <w:t>т</w:t>
      </w:r>
      <w:r w:rsidRPr="006B1792">
        <w:rPr>
          <w:rFonts w:ascii="Times New Roman" w:eastAsia="Times New Roman" w:hAnsi="Times New Roman" w:cs="Times New Roman"/>
          <w:b/>
          <w:bCs/>
          <w:spacing w:val="-1"/>
          <w:sz w:val="28"/>
          <w:szCs w:val="28"/>
          <w:lang w:val="kk-KZ"/>
        </w:rPr>
        <w:t>р</w:t>
      </w:r>
      <w:r w:rsidRPr="006B1792">
        <w:rPr>
          <w:rFonts w:ascii="Times New Roman" w:eastAsia="Times New Roman" w:hAnsi="Times New Roman" w:cs="Times New Roman"/>
          <w:b/>
          <w:bCs/>
          <w:sz w:val="28"/>
          <w:szCs w:val="28"/>
          <w:lang w:val="kk-KZ"/>
        </w:rPr>
        <w:t>оло</w:t>
      </w:r>
      <w:r w:rsidRPr="006B1792">
        <w:rPr>
          <w:rFonts w:ascii="Times New Roman" w:eastAsia="Times New Roman" w:hAnsi="Times New Roman" w:cs="Times New Roman"/>
          <w:b/>
          <w:bCs/>
          <w:spacing w:val="1"/>
          <w:sz w:val="28"/>
          <w:szCs w:val="28"/>
          <w:lang w:val="kk-KZ"/>
        </w:rPr>
        <w:t>гиялық</w:t>
      </w:r>
      <w:r w:rsidRPr="006B1792">
        <w:rPr>
          <w:rFonts w:ascii="Times New Roman" w:eastAsia="Times New Roman" w:hAnsi="Times New Roman" w:cs="Times New Roman"/>
          <w:b/>
          <w:bCs/>
          <w:sz w:val="28"/>
          <w:szCs w:val="28"/>
          <w:lang w:val="kk-KZ"/>
        </w:rPr>
        <w:t xml:space="preserve"> </w:t>
      </w:r>
      <w:r w:rsidRPr="006B1792">
        <w:rPr>
          <w:rFonts w:ascii="Times New Roman" w:eastAsia="Times New Roman" w:hAnsi="Times New Roman" w:cs="Times New Roman"/>
          <w:b/>
          <w:bCs/>
          <w:spacing w:val="-1"/>
          <w:sz w:val="28"/>
          <w:szCs w:val="28"/>
          <w:lang w:val="kk-KZ"/>
        </w:rPr>
        <w:t>қа</w:t>
      </w:r>
      <w:r w:rsidRPr="006B1792">
        <w:rPr>
          <w:rFonts w:ascii="Times New Roman" w:eastAsia="Times New Roman" w:hAnsi="Times New Roman" w:cs="Times New Roman"/>
          <w:b/>
          <w:bCs/>
          <w:sz w:val="28"/>
          <w:szCs w:val="28"/>
          <w:lang w:val="kk-KZ"/>
        </w:rPr>
        <w:t>мт</w:t>
      </w:r>
      <w:r w:rsidRPr="006B1792">
        <w:rPr>
          <w:rFonts w:ascii="Times New Roman" w:eastAsia="Times New Roman" w:hAnsi="Times New Roman" w:cs="Times New Roman"/>
          <w:b/>
          <w:bCs/>
          <w:spacing w:val="1"/>
          <w:sz w:val="28"/>
          <w:szCs w:val="28"/>
          <w:lang w:val="kk-KZ"/>
        </w:rPr>
        <w:t>ы</w:t>
      </w:r>
      <w:r w:rsidRPr="006B1792">
        <w:rPr>
          <w:rFonts w:ascii="Times New Roman" w:eastAsia="Times New Roman" w:hAnsi="Times New Roman" w:cs="Times New Roman"/>
          <w:b/>
          <w:bCs/>
          <w:sz w:val="28"/>
          <w:szCs w:val="28"/>
          <w:lang w:val="kk-KZ"/>
        </w:rPr>
        <w:t xml:space="preserve">луы </w:t>
      </w:r>
      <w:r w:rsidR="003A756B" w:rsidRPr="006B1792">
        <w:rPr>
          <w:rFonts w:ascii="Times New Roman" w:eastAsia="Times New Roman" w:hAnsi="Times New Roman" w:cs="Times New Roman"/>
          <w:b/>
          <w:bCs/>
          <w:spacing w:val="-2"/>
          <w:sz w:val="28"/>
          <w:szCs w:val="28"/>
          <w:lang w:val="kk-KZ"/>
        </w:rPr>
        <w:t>жөніндегі</w:t>
      </w:r>
      <w:r w:rsidRPr="006B1792">
        <w:rPr>
          <w:rFonts w:ascii="Times New Roman" w:eastAsia="Times New Roman" w:hAnsi="Times New Roman" w:cs="Times New Roman"/>
          <w:b/>
          <w:bCs/>
          <w:sz w:val="28"/>
          <w:szCs w:val="28"/>
          <w:lang w:val="kk-KZ"/>
        </w:rPr>
        <w:t xml:space="preserve"> </w:t>
      </w:r>
      <w:r w:rsidRPr="006B1792">
        <w:rPr>
          <w:rFonts w:ascii="Times New Roman" w:eastAsia="Times New Roman" w:hAnsi="Times New Roman" w:cs="Times New Roman"/>
          <w:b/>
          <w:bCs/>
          <w:spacing w:val="-1"/>
          <w:sz w:val="28"/>
          <w:szCs w:val="28"/>
          <w:lang w:val="kk-KZ"/>
        </w:rPr>
        <w:t>м</w:t>
      </w:r>
      <w:r w:rsidRPr="006B1792">
        <w:rPr>
          <w:rFonts w:ascii="Times New Roman" w:eastAsia="Times New Roman" w:hAnsi="Times New Roman" w:cs="Times New Roman"/>
          <w:b/>
          <w:bCs/>
          <w:sz w:val="28"/>
          <w:szCs w:val="28"/>
          <w:lang w:val="kk-KZ"/>
        </w:rPr>
        <w:t>әлім</w:t>
      </w:r>
      <w:r w:rsidRPr="006B1792">
        <w:rPr>
          <w:rFonts w:ascii="Times New Roman" w:eastAsia="Times New Roman" w:hAnsi="Times New Roman" w:cs="Times New Roman"/>
          <w:b/>
          <w:bCs/>
          <w:spacing w:val="-1"/>
          <w:sz w:val="28"/>
          <w:szCs w:val="28"/>
          <w:lang w:val="kk-KZ"/>
        </w:rPr>
        <w:t>е</w:t>
      </w:r>
      <w:r w:rsidRPr="006B1792">
        <w:rPr>
          <w:rFonts w:ascii="Times New Roman" w:eastAsia="Times New Roman" w:hAnsi="Times New Roman" w:cs="Times New Roman"/>
          <w:b/>
          <w:bCs/>
          <w:sz w:val="28"/>
          <w:szCs w:val="28"/>
          <w:lang w:val="kk-KZ"/>
        </w:rPr>
        <w:t>ттер</w:t>
      </w:r>
    </w:p>
    <w:p w:rsidR="003B2C79" w:rsidRPr="006B1792" w:rsidRDefault="00226FDF" w:rsidP="00F84BF5">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Ғылыми-зерттеу жұмыстарының кешенін жүргізу кезінде тиісті нормативтік-әдістемелік материалдар мен аспаптар пайдаланылды. Зерттеу нәтижелерінің дұрыстығы аспаптар мен жабдықтарды жүйелі тексерумен қамтамасыз етілді. Ғылыми-зерттеу жұмыстары ҚарИУ (Теміртау қ., Қазақстан), Торайғыров университеті (Павлодар қ.), </w:t>
      </w:r>
      <w:r w:rsidRPr="006B1792">
        <w:rPr>
          <w:rFonts w:ascii="Times New Roman" w:eastAsia="Times New Roman" w:hAnsi="Times New Roman" w:cs="Times New Roman"/>
          <w:sz w:val="28"/>
          <w:szCs w:val="28"/>
          <w:lang w:val="kk-KZ"/>
        </w:rPr>
        <w:t>Академик</w:t>
      </w:r>
      <w:r w:rsidRPr="006B1792">
        <w:rPr>
          <w:rFonts w:ascii="Times New Roman" w:eastAsia="Times New Roman" w:hAnsi="Times New Roman" w:cs="Times New Roman"/>
          <w:spacing w:val="64"/>
          <w:sz w:val="28"/>
          <w:szCs w:val="28"/>
          <w:lang w:val="kk-KZ"/>
        </w:rPr>
        <w:t xml:space="preserve"> </w:t>
      </w:r>
      <w:r w:rsidRPr="006B1792">
        <w:rPr>
          <w:rFonts w:ascii="Times New Roman" w:eastAsia="Times New Roman" w:hAnsi="Times New Roman" w:cs="Times New Roman"/>
          <w:sz w:val="28"/>
          <w:szCs w:val="28"/>
          <w:lang w:val="kk-KZ"/>
        </w:rPr>
        <w:t>Е.</w:t>
      </w:r>
      <w:r w:rsidRPr="006B1792">
        <w:rPr>
          <w:rFonts w:ascii="Times New Roman" w:eastAsia="Times New Roman" w:hAnsi="Times New Roman" w:cs="Times New Roman"/>
          <w:spacing w:val="-1"/>
          <w:sz w:val="28"/>
          <w:szCs w:val="28"/>
          <w:lang w:val="kk-KZ"/>
        </w:rPr>
        <w:t>А</w:t>
      </w:r>
      <w:r w:rsidRPr="006B1792">
        <w:rPr>
          <w:rFonts w:ascii="Times New Roman" w:eastAsia="Times New Roman" w:hAnsi="Times New Roman" w:cs="Times New Roman"/>
          <w:sz w:val="28"/>
          <w:szCs w:val="28"/>
          <w:lang w:val="kk-KZ"/>
        </w:rPr>
        <w:t>.</w:t>
      </w:r>
      <w:r w:rsidRPr="006B1792">
        <w:rPr>
          <w:rFonts w:ascii="Times New Roman" w:eastAsia="Times New Roman" w:hAnsi="Times New Roman" w:cs="Times New Roman"/>
          <w:spacing w:val="66"/>
          <w:sz w:val="28"/>
          <w:szCs w:val="28"/>
          <w:lang w:val="kk-KZ"/>
        </w:rPr>
        <w:t xml:space="preserve"> </w:t>
      </w:r>
      <w:r w:rsidRPr="006B1792">
        <w:rPr>
          <w:rFonts w:ascii="Times New Roman" w:eastAsia="Times New Roman" w:hAnsi="Times New Roman" w:cs="Times New Roman"/>
          <w:sz w:val="28"/>
          <w:szCs w:val="28"/>
          <w:lang w:val="kk-KZ"/>
        </w:rPr>
        <w:t>Бө</w:t>
      </w:r>
      <w:r w:rsidRPr="006B1792">
        <w:rPr>
          <w:rFonts w:ascii="Times New Roman" w:eastAsia="Times New Roman" w:hAnsi="Times New Roman" w:cs="Times New Roman"/>
          <w:spacing w:val="1"/>
          <w:sz w:val="28"/>
          <w:szCs w:val="28"/>
          <w:lang w:val="kk-KZ"/>
        </w:rPr>
        <w:t>к</w:t>
      </w:r>
      <w:r w:rsidRPr="006B1792">
        <w:rPr>
          <w:rFonts w:ascii="Times New Roman" w:eastAsia="Times New Roman" w:hAnsi="Times New Roman" w:cs="Times New Roman"/>
          <w:sz w:val="28"/>
          <w:szCs w:val="28"/>
          <w:lang w:val="kk-KZ"/>
        </w:rPr>
        <w:t>ет</w:t>
      </w:r>
      <w:r w:rsidRPr="006B1792">
        <w:rPr>
          <w:rFonts w:ascii="Times New Roman" w:eastAsia="Times New Roman" w:hAnsi="Times New Roman" w:cs="Times New Roman"/>
          <w:spacing w:val="2"/>
          <w:sz w:val="28"/>
          <w:szCs w:val="28"/>
          <w:lang w:val="kk-KZ"/>
        </w:rPr>
        <w:t>о</w:t>
      </w:r>
      <w:r w:rsidRPr="006B1792">
        <w:rPr>
          <w:rFonts w:ascii="Times New Roman" w:eastAsia="Times New Roman" w:hAnsi="Times New Roman" w:cs="Times New Roman"/>
          <w:sz w:val="28"/>
          <w:szCs w:val="28"/>
          <w:lang w:val="kk-KZ"/>
        </w:rPr>
        <w:t>в</w:t>
      </w:r>
      <w:r w:rsidRPr="006B1792">
        <w:rPr>
          <w:rFonts w:ascii="Times New Roman" w:eastAsia="Times New Roman" w:hAnsi="Times New Roman" w:cs="Times New Roman"/>
          <w:spacing w:val="63"/>
          <w:sz w:val="28"/>
          <w:szCs w:val="28"/>
          <w:lang w:val="kk-KZ"/>
        </w:rPr>
        <w:t xml:space="preserve"> </w:t>
      </w:r>
      <w:r w:rsidRPr="006B1792">
        <w:rPr>
          <w:rFonts w:ascii="Times New Roman" w:eastAsia="Times New Roman" w:hAnsi="Times New Roman" w:cs="Times New Roman"/>
          <w:sz w:val="28"/>
          <w:szCs w:val="28"/>
          <w:lang w:val="kk-KZ"/>
        </w:rPr>
        <w:t>ат</w:t>
      </w:r>
      <w:r w:rsidRPr="006B1792">
        <w:rPr>
          <w:rFonts w:ascii="Times New Roman" w:eastAsia="Times New Roman" w:hAnsi="Times New Roman" w:cs="Times New Roman"/>
          <w:spacing w:val="-1"/>
          <w:sz w:val="28"/>
          <w:szCs w:val="28"/>
          <w:lang w:val="kk-KZ"/>
        </w:rPr>
        <w:t>ы</w:t>
      </w:r>
      <w:r w:rsidRPr="006B1792">
        <w:rPr>
          <w:rFonts w:ascii="Times New Roman" w:eastAsia="Times New Roman" w:hAnsi="Times New Roman" w:cs="Times New Roman"/>
          <w:spacing w:val="1"/>
          <w:sz w:val="28"/>
          <w:szCs w:val="28"/>
          <w:lang w:val="kk-KZ"/>
        </w:rPr>
        <w:t>н</w:t>
      </w:r>
      <w:r w:rsidRPr="006B1792">
        <w:rPr>
          <w:rFonts w:ascii="Times New Roman" w:eastAsia="Times New Roman" w:hAnsi="Times New Roman" w:cs="Times New Roman"/>
          <w:sz w:val="28"/>
          <w:szCs w:val="28"/>
          <w:lang w:val="kk-KZ"/>
        </w:rPr>
        <w:t>да</w:t>
      </w:r>
      <w:r w:rsidRPr="006B1792">
        <w:rPr>
          <w:rFonts w:ascii="Times New Roman" w:eastAsia="Times New Roman" w:hAnsi="Times New Roman" w:cs="Times New Roman"/>
          <w:spacing w:val="-2"/>
          <w:sz w:val="28"/>
          <w:szCs w:val="28"/>
          <w:lang w:val="kk-KZ"/>
        </w:rPr>
        <w:t>ғ</w:t>
      </w:r>
      <w:r w:rsidRPr="006B1792">
        <w:rPr>
          <w:rFonts w:ascii="Times New Roman" w:eastAsia="Times New Roman" w:hAnsi="Times New Roman" w:cs="Times New Roman"/>
          <w:sz w:val="28"/>
          <w:szCs w:val="28"/>
          <w:lang w:val="kk-KZ"/>
        </w:rPr>
        <w:t>ы Қа</w:t>
      </w:r>
      <w:r w:rsidRPr="006B1792">
        <w:rPr>
          <w:rFonts w:ascii="Times New Roman" w:eastAsia="Times New Roman" w:hAnsi="Times New Roman" w:cs="Times New Roman"/>
          <w:spacing w:val="1"/>
          <w:sz w:val="28"/>
          <w:szCs w:val="28"/>
          <w:lang w:val="kk-KZ"/>
        </w:rPr>
        <w:t>р</w:t>
      </w:r>
      <w:r w:rsidRPr="006B1792">
        <w:rPr>
          <w:rFonts w:ascii="Times New Roman" w:eastAsia="Times New Roman" w:hAnsi="Times New Roman" w:cs="Times New Roman"/>
          <w:sz w:val="28"/>
          <w:szCs w:val="28"/>
          <w:lang w:val="kk-KZ"/>
        </w:rPr>
        <w:t>а</w:t>
      </w:r>
      <w:r w:rsidRPr="006B1792">
        <w:rPr>
          <w:rFonts w:ascii="Times New Roman" w:eastAsia="Times New Roman" w:hAnsi="Times New Roman" w:cs="Times New Roman"/>
          <w:spacing w:val="-1"/>
          <w:sz w:val="28"/>
          <w:szCs w:val="28"/>
          <w:lang w:val="kk-KZ"/>
        </w:rPr>
        <w:t>ғ</w:t>
      </w:r>
      <w:r w:rsidRPr="006B1792">
        <w:rPr>
          <w:rFonts w:ascii="Times New Roman" w:eastAsia="Times New Roman" w:hAnsi="Times New Roman" w:cs="Times New Roman"/>
          <w:sz w:val="28"/>
          <w:szCs w:val="28"/>
          <w:lang w:val="kk-KZ"/>
        </w:rPr>
        <w:t>а</w:t>
      </w:r>
      <w:r w:rsidRPr="006B1792">
        <w:rPr>
          <w:rFonts w:ascii="Times New Roman" w:eastAsia="Times New Roman" w:hAnsi="Times New Roman" w:cs="Times New Roman"/>
          <w:spacing w:val="-2"/>
          <w:sz w:val="28"/>
          <w:szCs w:val="28"/>
          <w:lang w:val="kk-KZ"/>
        </w:rPr>
        <w:t>н</w:t>
      </w:r>
      <w:r w:rsidRPr="006B1792">
        <w:rPr>
          <w:rFonts w:ascii="Times New Roman" w:eastAsia="Times New Roman" w:hAnsi="Times New Roman" w:cs="Times New Roman"/>
          <w:sz w:val="28"/>
          <w:szCs w:val="28"/>
          <w:lang w:val="kk-KZ"/>
        </w:rPr>
        <w:t>ды</w:t>
      </w:r>
      <w:r w:rsidRPr="006B1792">
        <w:rPr>
          <w:rFonts w:ascii="Times New Roman" w:eastAsia="Times New Roman" w:hAnsi="Times New Roman" w:cs="Times New Roman"/>
          <w:spacing w:val="17"/>
          <w:sz w:val="28"/>
          <w:szCs w:val="28"/>
          <w:lang w:val="kk-KZ"/>
        </w:rPr>
        <w:t xml:space="preserve"> </w:t>
      </w:r>
      <w:r w:rsidRPr="006B1792">
        <w:rPr>
          <w:rFonts w:ascii="Times New Roman" w:eastAsia="Times New Roman" w:hAnsi="Times New Roman" w:cs="Times New Roman"/>
          <w:spacing w:val="-2"/>
          <w:sz w:val="28"/>
          <w:szCs w:val="28"/>
          <w:lang w:val="kk-KZ"/>
        </w:rPr>
        <w:t>у</w:t>
      </w:r>
      <w:r w:rsidRPr="006B1792">
        <w:rPr>
          <w:rFonts w:ascii="Times New Roman" w:eastAsia="Times New Roman" w:hAnsi="Times New Roman" w:cs="Times New Roman"/>
          <w:sz w:val="28"/>
          <w:szCs w:val="28"/>
          <w:lang w:val="kk-KZ"/>
        </w:rPr>
        <w:t>нив</w:t>
      </w:r>
      <w:r w:rsidRPr="006B1792">
        <w:rPr>
          <w:rFonts w:ascii="Times New Roman" w:eastAsia="Times New Roman" w:hAnsi="Times New Roman" w:cs="Times New Roman"/>
          <w:spacing w:val="-2"/>
          <w:sz w:val="28"/>
          <w:szCs w:val="28"/>
          <w:lang w:val="kk-KZ"/>
        </w:rPr>
        <w:t>е</w:t>
      </w:r>
      <w:r w:rsidRPr="006B1792">
        <w:rPr>
          <w:rFonts w:ascii="Times New Roman" w:eastAsia="Times New Roman" w:hAnsi="Times New Roman" w:cs="Times New Roman"/>
          <w:sz w:val="28"/>
          <w:szCs w:val="28"/>
          <w:lang w:val="kk-KZ"/>
        </w:rPr>
        <w:t>р</w:t>
      </w:r>
      <w:r w:rsidRPr="006B1792">
        <w:rPr>
          <w:rFonts w:ascii="Times New Roman" w:eastAsia="Times New Roman" w:hAnsi="Times New Roman" w:cs="Times New Roman"/>
          <w:spacing w:val="-1"/>
          <w:sz w:val="28"/>
          <w:szCs w:val="28"/>
          <w:lang w:val="kk-KZ"/>
        </w:rPr>
        <w:t>с</w:t>
      </w:r>
      <w:r w:rsidRPr="006B1792">
        <w:rPr>
          <w:rFonts w:ascii="Times New Roman" w:eastAsia="Times New Roman" w:hAnsi="Times New Roman" w:cs="Times New Roman"/>
          <w:sz w:val="28"/>
          <w:szCs w:val="28"/>
          <w:lang w:val="kk-KZ"/>
        </w:rPr>
        <w:t>итет</w:t>
      </w:r>
      <w:r w:rsidRPr="006B1792">
        <w:rPr>
          <w:rFonts w:ascii="Times New Roman" w:eastAsia="Times New Roman" w:hAnsi="Times New Roman" w:cs="Times New Roman"/>
          <w:spacing w:val="3"/>
          <w:sz w:val="28"/>
          <w:szCs w:val="28"/>
          <w:lang w:val="kk-KZ"/>
        </w:rPr>
        <w:t xml:space="preserve">і, </w:t>
      </w:r>
      <w:r w:rsidRPr="006B1792">
        <w:rPr>
          <w:rFonts w:ascii="Times New Roman" w:eastAsia="Times New Roman" w:hAnsi="Times New Roman" w:cs="Times New Roman"/>
          <w:sz w:val="28"/>
          <w:szCs w:val="28"/>
          <w:lang w:val="kk-KZ"/>
        </w:rPr>
        <w:t xml:space="preserve">КеАҚ </w:t>
      </w:r>
      <w:r w:rsidRPr="006B1792">
        <w:rPr>
          <w:rFonts w:ascii="Times New Roman" w:hAnsi="Times New Roman" w:cs="Times New Roman"/>
          <w:sz w:val="28"/>
          <w:szCs w:val="28"/>
          <w:lang w:val="kk-KZ"/>
        </w:rPr>
        <w:t>(Қарағанды қ., Қазақстан)</w:t>
      </w:r>
      <w:r w:rsidRPr="006B1792">
        <w:rPr>
          <w:rFonts w:ascii="Times New Roman" w:eastAsia="Times New Roman" w:hAnsi="Times New Roman" w:cs="Times New Roman"/>
          <w:spacing w:val="3"/>
          <w:sz w:val="28"/>
          <w:szCs w:val="28"/>
          <w:lang w:val="kk-KZ"/>
        </w:rPr>
        <w:t xml:space="preserve">, </w:t>
      </w:r>
      <w:r w:rsidRPr="006B1792">
        <w:rPr>
          <w:rFonts w:ascii="Times New Roman" w:hAnsi="Times New Roman" w:cs="Times New Roman"/>
          <w:sz w:val="28"/>
          <w:szCs w:val="28"/>
          <w:lang w:val="kk-KZ"/>
        </w:rPr>
        <w:t xml:space="preserve">Әбілқас Сағынов атындағы Қарағанды техникалық университеті, </w:t>
      </w:r>
      <w:r w:rsidRPr="006B1792">
        <w:rPr>
          <w:rFonts w:ascii="Times New Roman" w:eastAsia="Times New Roman" w:hAnsi="Times New Roman" w:cs="Times New Roman"/>
          <w:sz w:val="28"/>
          <w:szCs w:val="28"/>
          <w:lang w:val="kk-KZ"/>
        </w:rPr>
        <w:t xml:space="preserve">КеАҚ </w:t>
      </w:r>
      <w:r w:rsidRPr="006B1792">
        <w:rPr>
          <w:rFonts w:ascii="Times New Roman" w:hAnsi="Times New Roman" w:cs="Times New Roman"/>
          <w:sz w:val="28"/>
          <w:szCs w:val="28"/>
          <w:lang w:val="kk-KZ"/>
        </w:rPr>
        <w:t>(Қарағанды қ., Қазақстан)</w:t>
      </w:r>
      <w:r w:rsidRPr="006B1792">
        <w:rPr>
          <w:rFonts w:ascii="Times New Roman" w:eastAsia="Times New Roman" w:hAnsi="Times New Roman" w:cs="Times New Roman"/>
          <w:spacing w:val="55"/>
          <w:sz w:val="28"/>
          <w:szCs w:val="28"/>
          <w:lang w:val="kk-KZ"/>
        </w:rPr>
        <w:t xml:space="preserve"> </w:t>
      </w:r>
      <w:r w:rsidRPr="006B1792">
        <w:rPr>
          <w:rFonts w:ascii="Times New Roman" w:hAnsi="Times New Roman" w:cs="Times New Roman"/>
          <w:sz w:val="28"/>
          <w:szCs w:val="28"/>
          <w:lang w:val="kk-KZ"/>
        </w:rPr>
        <w:t xml:space="preserve"> және Д.Серікбаев атындағы ШҚТУ (Өскемен қ., Қазақстан)</w:t>
      </w:r>
      <w:r w:rsidR="005F2956" w:rsidRPr="006B1792">
        <w:rPr>
          <w:rFonts w:ascii="Times New Roman" w:hAnsi="Times New Roman" w:cs="Times New Roman"/>
          <w:sz w:val="28"/>
          <w:szCs w:val="28"/>
          <w:lang w:val="kk-KZ"/>
        </w:rPr>
        <w:t xml:space="preserve"> жағдайында орындалды.</w:t>
      </w:r>
    </w:p>
    <w:p w:rsidR="00C1609B" w:rsidRPr="006B1792" w:rsidRDefault="00C1609B" w:rsidP="00F84BF5">
      <w:pPr>
        <w:tabs>
          <w:tab w:val="left" w:pos="0"/>
          <w:tab w:val="left" w:pos="709"/>
        </w:tabs>
        <w:spacing w:after="0" w:line="240" w:lineRule="auto"/>
        <w:ind w:firstLine="709"/>
        <w:jc w:val="both"/>
        <w:rPr>
          <w:rFonts w:ascii="Times New Roman" w:hAnsi="Times New Roman" w:cs="Times New Roman"/>
          <w:b/>
          <w:sz w:val="28"/>
          <w:szCs w:val="28"/>
          <w:lang w:val="kk-KZ"/>
        </w:rPr>
      </w:pPr>
      <w:r w:rsidRPr="006B1792">
        <w:rPr>
          <w:rFonts w:ascii="Times New Roman" w:eastAsia="Times New Roman" w:hAnsi="Times New Roman" w:cs="Times New Roman"/>
          <w:b/>
          <w:bCs/>
          <w:sz w:val="28"/>
          <w:szCs w:val="28"/>
          <w:lang w:val="kk-KZ"/>
        </w:rPr>
        <w:t>Т</w:t>
      </w:r>
      <w:r w:rsidRPr="006B1792">
        <w:rPr>
          <w:rFonts w:ascii="Times New Roman" w:eastAsia="Times New Roman" w:hAnsi="Times New Roman" w:cs="Times New Roman"/>
          <w:b/>
          <w:bCs/>
          <w:spacing w:val="1"/>
          <w:sz w:val="28"/>
          <w:szCs w:val="28"/>
          <w:lang w:val="kk-KZ"/>
        </w:rPr>
        <w:t>а</w:t>
      </w:r>
      <w:r w:rsidRPr="006B1792">
        <w:rPr>
          <w:rFonts w:ascii="Times New Roman" w:eastAsia="Times New Roman" w:hAnsi="Times New Roman" w:cs="Times New Roman"/>
          <w:b/>
          <w:bCs/>
          <w:sz w:val="28"/>
          <w:szCs w:val="28"/>
          <w:lang w:val="kk-KZ"/>
        </w:rPr>
        <w:t>қырыптың өзе</w:t>
      </w:r>
      <w:r w:rsidRPr="006B1792">
        <w:rPr>
          <w:rFonts w:ascii="Times New Roman" w:eastAsia="Times New Roman" w:hAnsi="Times New Roman" w:cs="Times New Roman"/>
          <w:b/>
          <w:bCs/>
          <w:spacing w:val="-3"/>
          <w:sz w:val="28"/>
          <w:szCs w:val="28"/>
          <w:lang w:val="kk-KZ"/>
        </w:rPr>
        <w:t>к</w:t>
      </w:r>
      <w:r w:rsidRPr="006B1792">
        <w:rPr>
          <w:rFonts w:ascii="Times New Roman" w:eastAsia="Times New Roman" w:hAnsi="Times New Roman" w:cs="Times New Roman"/>
          <w:b/>
          <w:bCs/>
          <w:spacing w:val="1"/>
          <w:sz w:val="28"/>
          <w:szCs w:val="28"/>
          <w:lang w:val="kk-KZ"/>
        </w:rPr>
        <w:t>т</w:t>
      </w:r>
      <w:r w:rsidRPr="006B1792">
        <w:rPr>
          <w:rFonts w:ascii="Times New Roman" w:eastAsia="Times New Roman" w:hAnsi="Times New Roman" w:cs="Times New Roman"/>
          <w:b/>
          <w:bCs/>
          <w:sz w:val="28"/>
          <w:szCs w:val="28"/>
          <w:lang w:val="kk-KZ"/>
        </w:rPr>
        <w:t>ілі</w:t>
      </w:r>
      <w:r w:rsidRPr="006B1792">
        <w:rPr>
          <w:rFonts w:ascii="Times New Roman" w:eastAsia="Times New Roman" w:hAnsi="Times New Roman" w:cs="Times New Roman"/>
          <w:b/>
          <w:bCs/>
          <w:spacing w:val="-2"/>
          <w:sz w:val="28"/>
          <w:szCs w:val="28"/>
          <w:lang w:val="kk-KZ"/>
        </w:rPr>
        <w:t>г</w:t>
      </w:r>
      <w:r w:rsidRPr="006B1792">
        <w:rPr>
          <w:rFonts w:ascii="Times New Roman" w:eastAsia="Times New Roman" w:hAnsi="Times New Roman" w:cs="Times New Roman"/>
          <w:b/>
          <w:bCs/>
          <w:sz w:val="28"/>
          <w:szCs w:val="28"/>
          <w:lang w:val="kk-KZ"/>
        </w:rPr>
        <w:t>і</w:t>
      </w:r>
      <w:r w:rsidRPr="006B1792">
        <w:rPr>
          <w:rFonts w:ascii="Times New Roman" w:hAnsi="Times New Roman" w:cs="Times New Roman"/>
          <w:b/>
          <w:sz w:val="28"/>
          <w:szCs w:val="28"/>
          <w:lang w:val="kk-KZ"/>
        </w:rPr>
        <w:t xml:space="preserve"> </w:t>
      </w:r>
    </w:p>
    <w:p w:rsidR="00D73E2E" w:rsidRPr="006B1792" w:rsidRDefault="00595A1B" w:rsidP="00D73E2E">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Темір мен болатты жаппай өндірудің екі сатылы с</w:t>
      </w:r>
      <w:r w:rsidR="00D54A47" w:rsidRPr="006B1792">
        <w:rPr>
          <w:rFonts w:ascii="Times New Roman" w:hAnsi="Times New Roman" w:cs="Times New Roman"/>
          <w:sz w:val="28"/>
          <w:szCs w:val="28"/>
          <w:lang w:val="kk-KZ"/>
        </w:rPr>
        <w:t>ұлба</w:t>
      </w:r>
      <w:r w:rsidRPr="006B1792">
        <w:rPr>
          <w:rFonts w:ascii="Times New Roman" w:hAnsi="Times New Roman" w:cs="Times New Roman"/>
          <w:sz w:val="28"/>
          <w:szCs w:val="28"/>
          <w:lang w:val="kk-KZ"/>
        </w:rPr>
        <w:t>сы оның артықшылығы мен кемшілігі болып табылады, өйткені болат өндіру процесінде металды көміртектендіру мен көміртексіздендірудің қарама-қарсы бағытталған процестері туындайды, нәтижесінде болат жаппай өндірілген кезде темірдің мөлшері өте жоғары темір</w:t>
      </w:r>
      <w:r w:rsidR="00D54A47" w:rsidRPr="006B1792">
        <w:rPr>
          <w:rFonts w:ascii="Times New Roman" w:hAnsi="Times New Roman" w:cs="Times New Roman"/>
          <w:sz w:val="28"/>
          <w:szCs w:val="28"/>
          <w:lang w:val="kk-KZ"/>
        </w:rPr>
        <w:t xml:space="preserve"> құрамды</w:t>
      </w:r>
      <w:r w:rsidRPr="006B1792">
        <w:rPr>
          <w:rFonts w:ascii="Times New Roman" w:hAnsi="Times New Roman" w:cs="Times New Roman"/>
          <w:sz w:val="28"/>
          <w:szCs w:val="28"/>
          <w:lang w:val="kk-KZ"/>
        </w:rPr>
        <w:t xml:space="preserve"> қалдықтардың үлкен көлемі шығ</w:t>
      </w:r>
      <w:r w:rsidR="00D54A47" w:rsidRPr="006B1792">
        <w:rPr>
          <w:rFonts w:ascii="Times New Roman" w:hAnsi="Times New Roman" w:cs="Times New Roman"/>
          <w:sz w:val="28"/>
          <w:szCs w:val="28"/>
          <w:lang w:val="kk-KZ"/>
        </w:rPr>
        <w:t>ад</w:t>
      </w:r>
      <w:r w:rsidRPr="006B1792">
        <w:rPr>
          <w:rFonts w:ascii="Times New Roman" w:hAnsi="Times New Roman" w:cs="Times New Roman"/>
          <w:sz w:val="28"/>
          <w:szCs w:val="28"/>
          <w:lang w:val="kk-KZ"/>
        </w:rPr>
        <w:t>ы, жинақталады.</w:t>
      </w:r>
    </w:p>
    <w:p w:rsidR="00D73E2E" w:rsidRPr="006B1792" w:rsidRDefault="00595A1B" w:rsidP="00D73E2E">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Жыл сайын шлактар, шламдар, отқабыршақтар, шаңдар және басқада өнімдер түрінде көптеген технологиялық қалдықтар пайда болады, мұндай қалдықтардың көлемі бастапқы темір өндірісінің 10% - дан астамына жетеді.</w:t>
      </w:r>
      <w:r w:rsidR="00D73E2E"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Бұл қалдықтардың құрамында орта есеппен 20-50% темір б</w:t>
      </w:r>
      <w:r w:rsidR="00EC5F7F" w:rsidRPr="006B1792">
        <w:rPr>
          <w:rFonts w:ascii="Times New Roman" w:hAnsi="Times New Roman" w:cs="Times New Roman"/>
          <w:sz w:val="28"/>
          <w:szCs w:val="28"/>
          <w:lang w:val="kk-KZ"/>
        </w:rPr>
        <w:t>олады</w:t>
      </w:r>
      <w:r w:rsidRPr="006B1792">
        <w:rPr>
          <w:rFonts w:ascii="Times New Roman" w:hAnsi="Times New Roman" w:cs="Times New Roman"/>
          <w:sz w:val="28"/>
          <w:szCs w:val="28"/>
          <w:lang w:val="kk-KZ"/>
        </w:rPr>
        <w:t>, бұл кейде өндірілген темір кендерінің көп бөлігіндегі көміртегі, кальций тотығы және басқа да құнды компоненттерден біршама асып түседі.</w:t>
      </w:r>
      <w:r w:rsidR="00D73E2E" w:rsidRPr="006B1792">
        <w:rPr>
          <w:rFonts w:ascii="Times New Roman" w:hAnsi="Times New Roman" w:cs="Times New Roman"/>
          <w:sz w:val="28"/>
          <w:szCs w:val="28"/>
          <w:lang w:val="kk-KZ"/>
        </w:rPr>
        <w:t xml:space="preserve"> </w:t>
      </w:r>
    </w:p>
    <w:p w:rsidR="00D73E2E" w:rsidRPr="006B1792" w:rsidRDefault="00EE7BB2" w:rsidP="00D73E2E">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Техногендік қалдықтарды дәстүрлі металлургиялық технологиялармен өңдеу күрделі және көбінесе мүмкін емес, өйткені қалдықтардың дисперстілігі мен ылғалдылығы жоғары, дәстүрлі емес элементтік құрам</w:t>
      </w:r>
      <w:r w:rsidR="00635309" w:rsidRPr="006B1792">
        <w:rPr>
          <w:rFonts w:ascii="Times New Roman" w:hAnsi="Times New Roman" w:cs="Times New Roman"/>
          <w:sz w:val="28"/>
          <w:szCs w:val="28"/>
          <w:lang w:val="kk-KZ"/>
        </w:rPr>
        <w:t>да</w:t>
      </w:r>
      <w:r w:rsidRPr="006B1792">
        <w:rPr>
          <w:rFonts w:ascii="Times New Roman" w:hAnsi="Times New Roman" w:cs="Times New Roman"/>
          <w:sz w:val="28"/>
          <w:szCs w:val="28"/>
          <w:lang w:val="kk-KZ"/>
        </w:rPr>
        <w:t>, бұл оларды алдын-ала дайындықсыз пайдалануды қиындатады.</w:t>
      </w:r>
      <w:r w:rsidR="00D73E2E"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 xml:space="preserve">Бүгінгі таңда болат балқыту </w:t>
      </w:r>
      <w:r w:rsidRPr="006B1792">
        <w:rPr>
          <w:rFonts w:ascii="Times New Roman" w:hAnsi="Times New Roman" w:cs="Times New Roman"/>
          <w:sz w:val="28"/>
          <w:szCs w:val="28"/>
          <w:lang w:val="kk-KZ"/>
        </w:rPr>
        <w:lastRenderedPageBreak/>
        <w:t xml:space="preserve">қалдықтарының көп бөлігі </w:t>
      </w:r>
      <w:r w:rsidR="00635309" w:rsidRPr="006B1792">
        <w:rPr>
          <w:rFonts w:ascii="Times New Roman" w:hAnsi="Times New Roman" w:cs="Times New Roman"/>
          <w:sz w:val="28"/>
          <w:szCs w:val="28"/>
          <w:lang w:val="kk-KZ"/>
        </w:rPr>
        <w:t>тәжірибе</w:t>
      </w:r>
      <w:r w:rsidRPr="006B1792">
        <w:rPr>
          <w:rFonts w:ascii="Times New Roman" w:hAnsi="Times New Roman" w:cs="Times New Roman"/>
          <w:sz w:val="28"/>
          <w:szCs w:val="28"/>
          <w:lang w:val="kk-KZ"/>
        </w:rPr>
        <w:t xml:space="preserve"> жүзінде өңделмейді және қоймаларда жиналады, қоршаған ортаны улаумен экологиялық жағдайды нашарлатады.</w:t>
      </w:r>
    </w:p>
    <w:p w:rsidR="00D73E2E" w:rsidRPr="006B1792" w:rsidRDefault="00EE7BB2" w:rsidP="00D73E2E">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Қалдықтары аз технологиялық процестерді құру, қалдықтарды пайдаға жарату әдістері, шикізатты кешенді пайдалану, с</w:t>
      </w:r>
      <w:r w:rsidR="00635309" w:rsidRPr="006B1792">
        <w:rPr>
          <w:rFonts w:ascii="Times New Roman" w:hAnsi="Times New Roman" w:cs="Times New Roman"/>
          <w:sz w:val="28"/>
          <w:szCs w:val="28"/>
          <w:lang w:val="kk-KZ"/>
        </w:rPr>
        <w:t>ұлба</w:t>
      </w:r>
      <w:r w:rsidRPr="006B1792">
        <w:rPr>
          <w:rFonts w:ascii="Times New Roman" w:hAnsi="Times New Roman" w:cs="Times New Roman"/>
          <w:sz w:val="28"/>
          <w:szCs w:val="28"/>
          <w:lang w:val="kk-KZ"/>
        </w:rPr>
        <w:t>ларды экономикалық бағалау, қалдықтарды қайта өңдеу режимдерін модельдеу және оңтайландыру саласындағы зерттеулер қазіргі уақытта қалдықтардың бір бөлігін тауарлық өнімге немесе өнеркәсіп үшін қайталама шикізатқа жеткізу мүмкіндігі бар екенін көрсетеді.</w:t>
      </w:r>
    </w:p>
    <w:p w:rsidR="00434DB7" w:rsidRPr="006B1792" w:rsidRDefault="00487375" w:rsidP="00F84BF5">
      <w:pPr>
        <w:tabs>
          <w:tab w:val="left" w:pos="0"/>
          <w:tab w:val="left" w:pos="709"/>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bCs/>
          <w:sz w:val="28"/>
          <w:szCs w:val="28"/>
          <w:lang w:val="kk-KZ"/>
        </w:rPr>
        <w:t>Берілген жұмыстың өзектілігі Қазақстанның және бүкіл әлемнің қара металлургиясына тән экологиялық және экономикалық тәуекелдерді шешумен байланысты. Жүргізілген зерттеулер болат өндірісі үшін шикізат ретінде конвертер өндірісінің техногендік қалдықтарын пайдаланудың орындылығы туралы қорытынды жасауға мүмкіндік береді және болат өндірісінің дамуына, көміртектендіру – көміртексіздендіру фазаларынсыз үлес қосады.</w:t>
      </w:r>
    </w:p>
    <w:p w:rsidR="00C71C01" w:rsidRPr="006B1792" w:rsidRDefault="008641B6" w:rsidP="00E8191C">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b/>
          <w:bCs/>
          <w:sz w:val="28"/>
          <w:szCs w:val="28"/>
          <w:lang w:val="kk-KZ"/>
        </w:rPr>
        <w:t>Т</w:t>
      </w:r>
      <w:r w:rsidRPr="006B1792">
        <w:rPr>
          <w:rFonts w:ascii="Times New Roman" w:hAnsi="Times New Roman" w:cs="Times New Roman"/>
          <w:b/>
          <w:bCs/>
          <w:spacing w:val="1"/>
          <w:sz w:val="28"/>
          <w:szCs w:val="28"/>
          <w:lang w:val="kk-KZ"/>
        </w:rPr>
        <w:t>а</w:t>
      </w:r>
      <w:r w:rsidRPr="006B1792">
        <w:rPr>
          <w:rFonts w:ascii="Times New Roman" w:hAnsi="Times New Roman" w:cs="Times New Roman"/>
          <w:b/>
          <w:bCs/>
          <w:sz w:val="28"/>
          <w:szCs w:val="28"/>
          <w:lang w:val="kk-KZ"/>
        </w:rPr>
        <w:t>қырыптың</w:t>
      </w:r>
      <w:r w:rsidRPr="006B1792">
        <w:rPr>
          <w:rFonts w:ascii="Times New Roman" w:hAnsi="Times New Roman" w:cs="Times New Roman"/>
          <w:b/>
          <w:bCs/>
          <w:spacing w:val="71"/>
          <w:sz w:val="28"/>
          <w:szCs w:val="28"/>
          <w:lang w:val="kk-KZ"/>
        </w:rPr>
        <w:t xml:space="preserve"> </w:t>
      </w:r>
      <w:r w:rsidRPr="006B1792">
        <w:rPr>
          <w:rFonts w:ascii="Times New Roman" w:hAnsi="Times New Roman" w:cs="Times New Roman"/>
          <w:b/>
          <w:bCs/>
          <w:sz w:val="28"/>
          <w:szCs w:val="28"/>
          <w:lang w:val="kk-KZ"/>
        </w:rPr>
        <w:t>жа</w:t>
      </w:r>
      <w:r w:rsidRPr="006B1792">
        <w:rPr>
          <w:rFonts w:ascii="Times New Roman" w:hAnsi="Times New Roman" w:cs="Times New Roman"/>
          <w:b/>
          <w:bCs/>
          <w:spacing w:val="-2"/>
          <w:sz w:val="28"/>
          <w:szCs w:val="28"/>
          <w:lang w:val="kk-KZ"/>
        </w:rPr>
        <w:t>ң</w:t>
      </w:r>
      <w:r w:rsidRPr="006B1792">
        <w:rPr>
          <w:rFonts w:ascii="Times New Roman" w:hAnsi="Times New Roman" w:cs="Times New Roman"/>
          <w:b/>
          <w:bCs/>
          <w:sz w:val="28"/>
          <w:szCs w:val="28"/>
          <w:lang w:val="kk-KZ"/>
        </w:rPr>
        <w:t>алығы</w:t>
      </w:r>
      <w:r w:rsidR="00E8191C" w:rsidRPr="006B1792">
        <w:rPr>
          <w:rFonts w:ascii="Times New Roman" w:hAnsi="Times New Roman" w:cs="Times New Roman"/>
          <w:sz w:val="28"/>
          <w:szCs w:val="28"/>
          <w:lang w:val="kk-KZ"/>
        </w:rPr>
        <w:t xml:space="preserve"> </w:t>
      </w:r>
    </w:p>
    <w:p w:rsidR="004D1DDA" w:rsidRPr="006B1792" w:rsidRDefault="004D1DDA" w:rsidP="00404201">
      <w:pPr>
        <w:pStyle w:val="a6"/>
        <w:numPr>
          <w:ilvl w:val="0"/>
          <w:numId w:val="23"/>
        </w:numPr>
        <w:tabs>
          <w:tab w:val="clear" w:pos="720"/>
          <w:tab w:val="left" w:pos="0"/>
          <w:tab w:val="num" w:pos="360"/>
        </w:tabs>
        <w:adjustRightInd w:val="0"/>
        <w:snapToGrid w:val="0"/>
        <w:spacing w:after="0" w:line="240" w:lineRule="auto"/>
        <w:ind w:left="0" w:firstLine="709"/>
        <w:jc w:val="both"/>
        <w:rPr>
          <w:rFonts w:ascii="Times New Roman" w:hAnsi="Times New Roman"/>
          <w:bCs/>
          <w:sz w:val="28"/>
          <w:szCs w:val="28"/>
          <w:lang w:val="kk-KZ"/>
        </w:rPr>
      </w:pPr>
      <w:r w:rsidRPr="006B1792">
        <w:rPr>
          <w:rFonts w:ascii="Times New Roman" w:hAnsi="Times New Roman"/>
          <w:bCs/>
          <w:sz w:val="28"/>
          <w:szCs w:val="28"/>
          <w:lang w:val="kk-KZ"/>
        </w:rPr>
        <w:t xml:space="preserve">конвертерлік шлам мен шлак қоспасынан алынған </w:t>
      </w:r>
      <w:r w:rsidR="00397994" w:rsidRPr="006B1792">
        <w:rPr>
          <w:rFonts w:ascii="Times New Roman" w:hAnsi="Times New Roman"/>
          <w:bCs/>
          <w:sz w:val="28"/>
          <w:szCs w:val="28"/>
          <w:lang w:val="kk-KZ"/>
        </w:rPr>
        <w:t>б</w:t>
      </w:r>
      <w:r w:rsidR="001D69AB" w:rsidRPr="006B1792">
        <w:rPr>
          <w:rFonts w:ascii="Times New Roman" w:hAnsi="Times New Roman"/>
          <w:bCs/>
          <w:sz w:val="28"/>
          <w:szCs w:val="28"/>
          <w:lang w:val="kk-KZ"/>
        </w:rPr>
        <w:t>рикеттер мен шекемтастардың беріктігіне әртүрлі факторлардың әсерін сипаттайтын математикалық модель</w:t>
      </w:r>
      <w:r w:rsidR="00397994" w:rsidRPr="006B1792">
        <w:rPr>
          <w:rFonts w:ascii="Times New Roman" w:hAnsi="Times New Roman"/>
          <w:bCs/>
          <w:sz w:val="28"/>
          <w:szCs w:val="28"/>
          <w:lang w:val="kk-KZ"/>
        </w:rPr>
        <w:t>дері</w:t>
      </w:r>
      <w:r w:rsidR="001D69AB" w:rsidRPr="006B1792">
        <w:rPr>
          <w:rFonts w:ascii="Times New Roman" w:hAnsi="Times New Roman"/>
          <w:bCs/>
          <w:sz w:val="28"/>
          <w:szCs w:val="28"/>
          <w:lang w:val="kk-KZ"/>
        </w:rPr>
        <w:t xml:space="preserve"> </w:t>
      </w:r>
      <w:r w:rsidR="00F0336F" w:rsidRPr="006B1792">
        <w:rPr>
          <w:rFonts w:ascii="Times New Roman" w:hAnsi="Times New Roman"/>
          <w:bCs/>
          <w:sz w:val="28"/>
          <w:szCs w:val="28"/>
          <w:lang w:val="kk-KZ"/>
        </w:rPr>
        <w:t>алынды</w:t>
      </w:r>
    </w:p>
    <w:p w:rsidR="00874C4F" w:rsidRPr="006B1792" w:rsidRDefault="00874C4F" w:rsidP="00DB59F8">
      <w:pPr>
        <w:pStyle w:val="a6"/>
        <w:spacing w:after="0" w:line="240" w:lineRule="auto"/>
        <w:jc w:val="both"/>
        <w:rPr>
          <w:rFonts w:ascii="Times New Roman" w:hAnsi="Times New Roman"/>
          <w:i/>
          <w:sz w:val="28"/>
          <w:szCs w:val="28"/>
          <w:lang w:val="kk-KZ"/>
        </w:rPr>
      </w:pPr>
      <w:r w:rsidRPr="006B1792">
        <w:rPr>
          <w:rFonts w:ascii="Times New Roman" w:hAnsi="Times New Roman"/>
          <w:i/>
          <w:sz w:val="28"/>
          <w:szCs w:val="28"/>
          <w:lang w:val="kk-KZ"/>
        </w:rPr>
        <w:t xml:space="preserve">тотықсыздандырғыш ретінде </w:t>
      </w:r>
      <w:r w:rsidRPr="006B1792">
        <w:rPr>
          <w:rFonts w:ascii="Times New Roman" w:eastAsiaTheme="minorEastAsia" w:hAnsi="Times New Roman"/>
          <w:bCs/>
          <w:sz w:val="28"/>
          <w:szCs w:val="28"/>
          <w:lang w:val="kk-KZ"/>
        </w:rPr>
        <w:t xml:space="preserve"> </w:t>
      </w:r>
      <w:r w:rsidRPr="006B1792">
        <w:rPr>
          <w:rFonts w:ascii="Times New Roman" w:eastAsiaTheme="minorEastAsia" w:hAnsi="Times New Roman"/>
          <w:bCs/>
          <w:i/>
          <w:sz w:val="28"/>
          <w:szCs w:val="28"/>
          <w:lang w:val="kk-KZ"/>
        </w:rPr>
        <w:t>көмір шламын қолданып</w:t>
      </w:r>
      <w:r w:rsidRPr="006B1792">
        <w:rPr>
          <w:rFonts w:ascii="Times New Roman" w:hAnsi="Times New Roman"/>
          <w:i/>
          <w:sz w:val="28"/>
          <w:szCs w:val="28"/>
          <w:lang w:val="kk-KZ"/>
        </w:rPr>
        <w:t>:</w:t>
      </w:r>
    </w:p>
    <w:p w:rsidR="008B5F32" w:rsidRPr="006B1792" w:rsidRDefault="008B5F32" w:rsidP="008B5F32">
      <w:pPr>
        <w:tabs>
          <w:tab w:val="left" w:pos="0"/>
        </w:tabs>
        <w:spacing w:after="0" w:line="240" w:lineRule="auto"/>
        <w:ind w:firstLine="709"/>
        <w:jc w:val="both"/>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У</w:t>
      </w:r>
      <w:r w:rsidRPr="006B1792">
        <w:rPr>
          <w:rFonts w:ascii="Times New Roman" w:eastAsia="Times New Roman" w:hAnsi="Times New Roman" w:cs="Times New Roman"/>
          <w:sz w:val="28"/>
          <w:szCs w:val="28"/>
          <w:vertAlign w:val="subscript"/>
        </w:rPr>
        <w:t>п.шл</w:t>
      </w:r>
      <w:r w:rsidRPr="006B1792">
        <w:rPr>
          <w:rFonts w:ascii="Times New Roman" w:eastAsia="Times New Roman" w:hAnsi="Times New Roman" w:cs="Times New Roman"/>
          <w:sz w:val="28"/>
          <w:szCs w:val="28"/>
        </w:rPr>
        <w:t>=0,000347∙(-0,000013х</w:t>
      </w:r>
      <w:r w:rsidRPr="006B1792">
        <w:rPr>
          <w:rFonts w:ascii="Times New Roman" w:eastAsia="Times New Roman" w:hAnsi="Times New Roman" w:cs="Times New Roman"/>
          <w:sz w:val="28"/>
          <w:szCs w:val="28"/>
          <w:vertAlign w:val="subscript"/>
        </w:rPr>
        <w:t>1</w:t>
      </w:r>
      <w:r w:rsidRPr="006B1792">
        <w:rPr>
          <w:rFonts w:ascii="Times New Roman" w:eastAsia="Times New Roman" w:hAnsi="Times New Roman" w:cs="Times New Roman"/>
          <w:sz w:val="28"/>
          <w:szCs w:val="28"/>
          <w:vertAlign w:val="superscript"/>
        </w:rPr>
        <w:t>2</w:t>
      </w:r>
      <w:r w:rsidRPr="006B1792">
        <w:rPr>
          <w:rFonts w:ascii="Times New Roman" w:eastAsia="Times New Roman" w:hAnsi="Times New Roman" w:cs="Times New Roman"/>
          <w:sz w:val="28"/>
          <w:szCs w:val="28"/>
        </w:rPr>
        <w:t>+ 0,018 х</w:t>
      </w:r>
      <w:r w:rsidRPr="006B1792">
        <w:rPr>
          <w:rFonts w:ascii="Times New Roman" w:eastAsia="Times New Roman" w:hAnsi="Times New Roman" w:cs="Times New Roman"/>
          <w:sz w:val="28"/>
          <w:szCs w:val="28"/>
          <w:vertAlign w:val="subscript"/>
        </w:rPr>
        <w:t>1</w:t>
      </w:r>
      <w:r w:rsidRPr="006B1792">
        <w:rPr>
          <w:rFonts w:ascii="Times New Roman" w:eastAsia="Times New Roman" w:hAnsi="Times New Roman" w:cs="Times New Roman"/>
          <w:sz w:val="28"/>
          <w:szCs w:val="28"/>
        </w:rPr>
        <w:t>+1,62)∙(-0,000657х</w:t>
      </w:r>
      <w:r w:rsidRPr="006B1792">
        <w:rPr>
          <w:rFonts w:ascii="Times New Roman" w:eastAsia="Times New Roman" w:hAnsi="Times New Roman" w:cs="Times New Roman"/>
          <w:sz w:val="28"/>
          <w:szCs w:val="28"/>
          <w:vertAlign w:val="subscript"/>
        </w:rPr>
        <w:t>2</w:t>
      </w:r>
      <w:r w:rsidRPr="006B1792">
        <w:rPr>
          <w:rFonts w:ascii="Times New Roman" w:eastAsia="Times New Roman" w:hAnsi="Times New Roman" w:cs="Times New Roman"/>
          <w:sz w:val="28"/>
          <w:szCs w:val="28"/>
          <w:vertAlign w:val="superscript"/>
        </w:rPr>
        <w:t>2</w:t>
      </w:r>
      <w:r w:rsidRPr="006B1792">
        <w:rPr>
          <w:rFonts w:ascii="Times New Roman" w:eastAsia="Times New Roman" w:hAnsi="Times New Roman" w:cs="Times New Roman"/>
          <w:sz w:val="28"/>
          <w:szCs w:val="28"/>
        </w:rPr>
        <w:t>-0,144х</w:t>
      </w:r>
      <w:r w:rsidRPr="006B1792">
        <w:rPr>
          <w:rFonts w:ascii="Times New Roman" w:eastAsia="Times New Roman" w:hAnsi="Times New Roman" w:cs="Times New Roman"/>
          <w:sz w:val="28"/>
          <w:szCs w:val="28"/>
          <w:vertAlign w:val="subscript"/>
        </w:rPr>
        <w:t>2</w:t>
      </w:r>
      <w:r w:rsidRPr="006B1792">
        <w:rPr>
          <w:rFonts w:ascii="Times New Roman" w:eastAsia="Times New Roman" w:hAnsi="Times New Roman" w:cs="Times New Roman"/>
          <w:sz w:val="28"/>
          <w:szCs w:val="28"/>
        </w:rPr>
        <w:t>+21,96)∙</w:t>
      </w:r>
    </w:p>
    <w:p w:rsidR="00BC05AF" w:rsidRDefault="008B5F32" w:rsidP="008B5F32">
      <w:pPr>
        <w:pStyle w:val="a8"/>
        <w:ind w:firstLine="567"/>
        <w:jc w:val="both"/>
      </w:pPr>
      <w:r w:rsidRPr="006B1792">
        <w:t>(-0,007х</w:t>
      </w:r>
      <w:r w:rsidRPr="006B1792">
        <w:rPr>
          <w:vertAlign w:val="subscript"/>
        </w:rPr>
        <w:t>3</w:t>
      </w:r>
      <w:r w:rsidRPr="006B1792">
        <w:rPr>
          <w:vertAlign w:val="superscript"/>
        </w:rPr>
        <w:t>2</w:t>
      </w:r>
      <w:r w:rsidRPr="006B1792">
        <w:t>+0,274х</w:t>
      </w:r>
      <w:r w:rsidRPr="006B1792">
        <w:rPr>
          <w:vertAlign w:val="subscript"/>
        </w:rPr>
        <w:t>3</w:t>
      </w:r>
      <w:r w:rsidRPr="006B1792">
        <w:t>+4,863)∙(-0,004х</w:t>
      </w:r>
      <w:r w:rsidRPr="006B1792">
        <w:rPr>
          <w:vertAlign w:val="subscript"/>
        </w:rPr>
        <w:t>4</w:t>
      </w:r>
      <w:r w:rsidRPr="006B1792">
        <w:rPr>
          <w:vertAlign w:val="superscript"/>
        </w:rPr>
        <w:t>4</w:t>
      </w:r>
      <w:r w:rsidRPr="006B1792">
        <w:t>+0,241 х</w:t>
      </w:r>
      <w:r w:rsidRPr="006B1792">
        <w:rPr>
          <w:vertAlign w:val="subscript"/>
        </w:rPr>
        <w:t>4</w:t>
      </w:r>
      <w:r w:rsidRPr="006B1792">
        <w:rPr>
          <w:vertAlign w:val="superscript"/>
        </w:rPr>
        <w:t>3</w:t>
      </w:r>
      <w:r w:rsidRPr="006B1792">
        <w:t>-4,172 х</w:t>
      </w:r>
      <w:r w:rsidRPr="006B1792">
        <w:rPr>
          <w:vertAlign w:val="subscript"/>
        </w:rPr>
        <w:t>4</w:t>
      </w:r>
      <w:r w:rsidRPr="006B1792">
        <w:rPr>
          <w:vertAlign w:val="superscript"/>
        </w:rPr>
        <w:t>2</w:t>
      </w:r>
      <w:r w:rsidRPr="006B1792">
        <w:t>+29,41 х</w:t>
      </w:r>
      <w:r w:rsidRPr="006B1792">
        <w:rPr>
          <w:vertAlign w:val="subscript"/>
        </w:rPr>
        <w:t>4</w:t>
      </w:r>
      <w:r w:rsidRPr="006B1792">
        <w:t>-62,72)∙(-4,84х</w:t>
      </w:r>
      <w:r w:rsidRPr="006B1792">
        <w:rPr>
          <w:vertAlign w:val="subscript"/>
        </w:rPr>
        <w:t>5</w:t>
      </w:r>
      <w:r w:rsidRPr="006B1792">
        <w:rPr>
          <w:vertAlign w:val="superscript"/>
        </w:rPr>
        <w:t>3</w:t>
      </w:r>
      <w:r w:rsidRPr="006B1792">
        <w:t>+21,27х</w:t>
      </w:r>
      <w:r w:rsidRPr="006B1792">
        <w:rPr>
          <w:vertAlign w:val="subscript"/>
        </w:rPr>
        <w:t>5</w:t>
      </w:r>
      <w:r w:rsidRPr="006B1792">
        <w:rPr>
          <w:vertAlign w:val="superscript"/>
        </w:rPr>
        <w:t>2</w:t>
      </w:r>
      <w:r w:rsidRPr="006B1792">
        <w:t>-27,39х</w:t>
      </w:r>
      <w:r w:rsidRPr="006B1792">
        <w:rPr>
          <w:vertAlign w:val="subscript"/>
        </w:rPr>
        <w:t>5</w:t>
      </w:r>
      <w:r w:rsidRPr="006B1792">
        <w:t>+17,14)</w:t>
      </w:r>
    </w:p>
    <w:p w:rsidR="00397994" w:rsidRPr="006B1792" w:rsidRDefault="00397994" w:rsidP="008B5F32">
      <w:pPr>
        <w:pStyle w:val="a8"/>
        <w:ind w:firstLine="567"/>
        <w:jc w:val="both"/>
        <w:rPr>
          <w:i/>
          <w:lang w:val="kk-KZ"/>
        </w:rPr>
      </w:pPr>
      <w:r w:rsidRPr="006B1792">
        <w:rPr>
          <w:i/>
          <w:lang w:val="kk-KZ"/>
        </w:rPr>
        <w:t xml:space="preserve">тотықсыздандырғыш ретінде </w:t>
      </w:r>
      <w:r w:rsidRPr="006B1792">
        <w:rPr>
          <w:rFonts w:eastAsiaTheme="minorEastAsia"/>
          <w:bCs/>
          <w:lang w:val="kk-KZ"/>
        </w:rPr>
        <w:t xml:space="preserve"> </w:t>
      </w:r>
      <w:r w:rsidRPr="006B1792">
        <w:rPr>
          <w:rFonts w:eastAsiaTheme="minorEastAsia"/>
          <w:bCs/>
          <w:i/>
          <w:lang w:val="kk-KZ"/>
        </w:rPr>
        <w:t>күйдірілмеген</w:t>
      </w:r>
      <w:r w:rsidRPr="006B1792">
        <w:rPr>
          <w:rFonts w:eastAsiaTheme="minorEastAsia"/>
          <w:bCs/>
          <w:lang w:val="kk-KZ"/>
        </w:rPr>
        <w:t xml:space="preserve"> </w:t>
      </w:r>
      <w:r w:rsidRPr="006B1792">
        <w:rPr>
          <w:rFonts w:eastAsiaTheme="minorEastAsia"/>
          <w:bCs/>
          <w:i/>
          <w:lang w:val="kk-KZ"/>
        </w:rPr>
        <w:t>Шұбаркөл көмірін қолданып</w:t>
      </w:r>
      <w:r w:rsidRPr="006B1792">
        <w:rPr>
          <w:i/>
          <w:lang w:val="kk-KZ"/>
        </w:rPr>
        <w:t>:</w:t>
      </w:r>
    </w:p>
    <w:p w:rsidR="00397994" w:rsidRPr="006B1792" w:rsidRDefault="00397994" w:rsidP="008B5F32">
      <w:pPr>
        <w:pStyle w:val="a8"/>
        <w:tabs>
          <w:tab w:val="left" w:pos="0"/>
        </w:tabs>
        <w:ind w:left="360"/>
        <w:jc w:val="both"/>
        <w:rPr>
          <w:rFonts w:eastAsiaTheme="minorEastAsia"/>
          <w:bCs/>
          <w:lang w:eastAsia="ru-RU"/>
        </w:rPr>
      </w:pPr>
      <w:r w:rsidRPr="006B1792">
        <w:t>У</w:t>
      </w:r>
      <w:r w:rsidRPr="006B1792">
        <w:rPr>
          <w:vertAlign w:val="subscript"/>
        </w:rPr>
        <w:t>п.уг.</w:t>
      </w:r>
      <w:r w:rsidRPr="006B1792">
        <w:t>=0,202∙(-0,000013х</w:t>
      </w:r>
      <w:r w:rsidRPr="006B1792">
        <w:rPr>
          <w:vertAlign w:val="subscript"/>
        </w:rPr>
        <w:t>1</w:t>
      </w:r>
      <w:r w:rsidRPr="006B1792">
        <w:rPr>
          <w:vertAlign w:val="superscript"/>
        </w:rPr>
        <w:t>2</w:t>
      </w:r>
      <w:r w:rsidRPr="006B1792">
        <w:t>+0,0183х</w:t>
      </w:r>
      <w:r w:rsidRPr="006B1792">
        <w:rPr>
          <w:vertAlign w:val="subscript"/>
        </w:rPr>
        <w:t>1</w:t>
      </w:r>
      <w:r w:rsidRPr="006B1792">
        <w:t>+1,62)∙(-0,0015х</w:t>
      </w:r>
      <w:r w:rsidRPr="006B1792">
        <w:rPr>
          <w:vertAlign w:val="subscript"/>
        </w:rPr>
        <w:t>2</w:t>
      </w:r>
      <w:r w:rsidRPr="006B1792">
        <w:rPr>
          <w:vertAlign w:val="superscript"/>
        </w:rPr>
        <w:t>2</w:t>
      </w:r>
      <w:r w:rsidRPr="006B1792">
        <w:t>+0,0018х</w:t>
      </w:r>
      <w:r w:rsidRPr="006B1792">
        <w:rPr>
          <w:vertAlign w:val="subscript"/>
        </w:rPr>
        <w:t>2</w:t>
      </w:r>
      <w:r w:rsidRPr="006B1792">
        <w:t xml:space="preserve">+14,90) </w:t>
      </w:r>
    </w:p>
    <w:p w:rsidR="00874C4F" w:rsidRPr="006B1792" w:rsidRDefault="00874C4F" w:rsidP="00874C4F">
      <w:pPr>
        <w:pStyle w:val="a6"/>
        <w:numPr>
          <w:ilvl w:val="0"/>
          <w:numId w:val="23"/>
        </w:numPr>
        <w:tabs>
          <w:tab w:val="clear" w:pos="720"/>
          <w:tab w:val="left" w:pos="360"/>
          <w:tab w:val="left" w:pos="993"/>
        </w:tabs>
        <w:suppressAutoHyphens/>
        <w:autoSpaceDE w:val="0"/>
        <w:autoSpaceDN w:val="0"/>
        <w:adjustRightInd w:val="0"/>
        <w:spacing w:after="0" w:line="240" w:lineRule="auto"/>
        <w:ind w:left="0" w:firstLine="709"/>
        <w:contextualSpacing w:val="0"/>
        <w:jc w:val="both"/>
        <w:rPr>
          <w:rFonts w:ascii="Times New Roman" w:hAnsi="Times New Roman"/>
          <w:sz w:val="28"/>
          <w:szCs w:val="28"/>
          <w:lang w:val="kk-KZ"/>
        </w:rPr>
      </w:pPr>
      <w:r w:rsidRPr="006B1792">
        <w:rPr>
          <w:rFonts w:ascii="Times New Roman" w:hAnsi="Times New Roman"/>
          <w:sz w:val="28"/>
          <w:szCs w:val="28"/>
          <w:lang w:val="kk-KZ"/>
        </w:rPr>
        <w:t xml:space="preserve">брикеттің соққыға беріктігінің шлам/шлактің пайыздық қатынасынан тәуелділігі анықталды, қоспада </w:t>
      </w:r>
      <w:r w:rsidRPr="006B1792">
        <w:rPr>
          <w:rStyle w:val="afa"/>
          <w:rFonts w:ascii="Times New Roman" w:hAnsi="Times New Roman"/>
          <w:bCs/>
          <w:i w:val="0"/>
          <w:sz w:val="28"/>
          <w:szCs w:val="28"/>
          <w:shd w:val="clear" w:color="auto" w:fill="FFFFFF"/>
          <w:lang w:val="kk-KZ"/>
        </w:rPr>
        <w:t>шлак мөлшері неғұрлым жоғары бол</w:t>
      </w:r>
      <w:r w:rsidR="00D64DF7" w:rsidRPr="006B1792">
        <w:rPr>
          <w:rStyle w:val="afa"/>
          <w:rFonts w:ascii="Times New Roman" w:hAnsi="Times New Roman"/>
          <w:bCs/>
          <w:i w:val="0"/>
          <w:sz w:val="28"/>
          <w:szCs w:val="28"/>
          <w:shd w:val="clear" w:color="auto" w:fill="FFFFFF"/>
          <w:lang w:val="kk-KZ"/>
        </w:rPr>
        <w:t>ғанда</w:t>
      </w:r>
      <w:r w:rsidRPr="006B1792">
        <w:rPr>
          <w:rStyle w:val="afa"/>
          <w:rFonts w:ascii="Times New Roman" w:hAnsi="Times New Roman"/>
          <w:bCs/>
          <w:i w:val="0"/>
          <w:sz w:val="28"/>
          <w:szCs w:val="28"/>
          <w:shd w:val="clear" w:color="auto" w:fill="FFFFFF"/>
          <w:lang w:val="kk-KZ"/>
        </w:rPr>
        <w:t xml:space="preserve">, брикетті тастау кезінде ұсақтар </w:t>
      </w:r>
      <w:r w:rsidR="004A4545" w:rsidRPr="006B1792">
        <w:rPr>
          <w:rStyle w:val="afa"/>
          <w:rFonts w:ascii="Times New Roman" w:hAnsi="Times New Roman"/>
          <w:bCs/>
          <w:i w:val="0"/>
          <w:sz w:val="28"/>
          <w:szCs w:val="28"/>
          <w:shd w:val="clear" w:color="auto" w:fill="FFFFFF"/>
          <w:lang w:val="kk-KZ"/>
        </w:rPr>
        <w:t xml:space="preserve">соғұрлым көп </w:t>
      </w:r>
      <w:r w:rsidRPr="006B1792">
        <w:rPr>
          <w:rStyle w:val="afa"/>
          <w:rFonts w:ascii="Times New Roman" w:hAnsi="Times New Roman"/>
          <w:bCs/>
          <w:i w:val="0"/>
          <w:sz w:val="28"/>
          <w:szCs w:val="28"/>
          <w:shd w:val="clear" w:color="auto" w:fill="FFFFFF"/>
          <w:lang w:val="kk-KZ"/>
        </w:rPr>
        <w:t>пайда болады</w:t>
      </w:r>
      <w:r w:rsidRPr="006B1792">
        <w:rPr>
          <w:rStyle w:val="afa"/>
          <w:rFonts w:ascii="Times New Roman" w:hAnsi="Times New Roman"/>
          <w:bCs/>
          <w:sz w:val="28"/>
          <w:szCs w:val="28"/>
          <w:shd w:val="clear" w:color="auto" w:fill="FFFFFF"/>
          <w:lang w:val="kk-KZ"/>
        </w:rPr>
        <w:t>.</w:t>
      </w:r>
    </w:p>
    <w:p w:rsidR="00874C4F" w:rsidRPr="006B1792" w:rsidRDefault="00874C4F" w:rsidP="00874C4F">
      <w:pPr>
        <w:tabs>
          <w:tab w:val="left" w:pos="360"/>
          <w:tab w:val="left" w:pos="426"/>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sidRPr="006B1792">
        <w:rPr>
          <w:lang w:val="kk-KZ"/>
        </w:rPr>
        <w:t xml:space="preserve">– </w:t>
      </w:r>
      <w:r w:rsidRPr="006B1792">
        <w:rPr>
          <w:rFonts w:ascii="Times New Roman" w:hAnsi="Times New Roman" w:cs="Times New Roman"/>
          <w:sz w:val="28"/>
          <w:szCs w:val="28"/>
          <w:lang w:val="kk-KZ"/>
        </w:rPr>
        <w:t>брикеттің соққы беріктігінің қыздыру температурасынан тәуелділігі анықталды</w:t>
      </w:r>
      <w:r w:rsidRPr="006B1792">
        <w:rPr>
          <w:rStyle w:val="afa"/>
          <w:rFonts w:ascii="Times New Roman" w:hAnsi="Times New Roman" w:cs="Times New Roman"/>
          <w:bCs/>
          <w:i w:val="0"/>
          <w:sz w:val="28"/>
          <w:szCs w:val="28"/>
          <w:shd w:val="clear" w:color="auto" w:fill="FFFFFF"/>
          <w:lang w:val="kk-KZ"/>
        </w:rPr>
        <w:t>, температура неғұрлым жоғары бол</w:t>
      </w:r>
      <w:r w:rsidR="00D64DF7" w:rsidRPr="006B1792">
        <w:rPr>
          <w:rStyle w:val="afa"/>
          <w:rFonts w:ascii="Times New Roman" w:hAnsi="Times New Roman" w:cs="Times New Roman"/>
          <w:bCs/>
          <w:i w:val="0"/>
          <w:sz w:val="28"/>
          <w:szCs w:val="28"/>
          <w:shd w:val="clear" w:color="auto" w:fill="FFFFFF"/>
          <w:lang w:val="kk-KZ"/>
        </w:rPr>
        <w:t>ғ</w:t>
      </w:r>
      <w:r w:rsidRPr="006B1792">
        <w:rPr>
          <w:rStyle w:val="afa"/>
          <w:rFonts w:ascii="Times New Roman" w:hAnsi="Times New Roman" w:cs="Times New Roman"/>
          <w:bCs/>
          <w:i w:val="0"/>
          <w:sz w:val="28"/>
          <w:szCs w:val="28"/>
          <w:shd w:val="clear" w:color="auto" w:fill="FFFFFF"/>
          <w:lang w:val="kk-KZ"/>
        </w:rPr>
        <w:t>а</w:t>
      </w:r>
      <w:r w:rsidR="00D64DF7" w:rsidRPr="006B1792">
        <w:rPr>
          <w:rStyle w:val="afa"/>
          <w:rFonts w:ascii="Times New Roman" w:hAnsi="Times New Roman" w:cs="Times New Roman"/>
          <w:bCs/>
          <w:i w:val="0"/>
          <w:sz w:val="28"/>
          <w:szCs w:val="28"/>
          <w:shd w:val="clear" w:color="auto" w:fill="FFFFFF"/>
          <w:lang w:val="kk-KZ"/>
        </w:rPr>
        <w:t>нда</w:t>
      </w:r>
      <w:r w:rsidRPr="006B1792">
        <w:rPr>
          <w:rStyle w:val="afa"/>
          <w:rFonts w:ascii="Times New Roman" w:hAnsi="Times New Roman" w:cs="Times New Roman"/>
          <w:bCs/>
          <w:i w:val="0"/>
          <w:sz w:val="28"/>
          <w:szCs w:val="28"/>
          <w:shd w:val="clear" w:color="auto" w:fill="FFFFFF"/>
          <w:lang w:val="kk-KZ"/>
        </w:rPr>
        <w:t>, брикетті таста</w:t>
      </w:r>
      <w:r w:rsidR="008646A1" w:rsidRPr="006B1792">
        <w:rPr>
          <w:rStyle w:val="afa"/>
          <w:rFonts w:ascii="Times New Roman" w:hAnsi="Times New Roman" w:cs="Times New Roman"/>
          <w:bCs/>
          <w:i w:val="0"/>
          <w:sz w:val="28"/>
          <w:szCs w:val="28"/>
          <w:shd w:val="clear" w:color="auto" w:fill="FFFFFF"/>
          <w:lang w:val="kk-KZ"/>
        </w:rPr>
        <w:t xml:space="preserve">у кезінде </w:t>
      </w:r>
      <w:r w:rsidRPr="006B1792">
        <w:rPr>
          <w:rStyle w:val="afa"/>
          <w:rFonts w:ascii="Times New Roman" w:hAnsi="Times New Roman" w:cs="Times New Roman"/>
          <w:bCs/>
          <w:i w:val="0"/>
          <w:sz w:val="28"/>
          <w:szCs w:val="28"/>
          <w:shd w:val="clear" w:color="auto" w:fill="FFFFFF"/>
          <w:lang w:val="kk-KZ"/>
        </w:rPr>
        <w:t>ұсақтар пайда болуы соғұрлым аз болады</w:t>
      </w:r>
      <w:r w:rsidRPr="006B1792">
        <w:rPr>
          <w:rStyle w:val="afa"/>
          <w:rFonts w:ascii="Times New Roman" w:hAnsi="Times New Roman" w:cs="Times New Roman"/>
          <w:bCs/>
          <w:sz w:val="28"/>
          <w:szCs w:val="28"/>
          <w:shd w:val="clear" w:color="auto" w:fill="FFFFFF"/>
          <w:lang w:val="kk-KZ"/>
        </w:rPr>
        <w:t>.</w:t>
      </w:r>
    </w:p>
    <w:p w:rsidR="00FA1313" w:rsidRPr="006B1792" w:rsidRDefault="00FA1313" w:rsidP="00874C4F">
      <w:pPr>
        <w:shd w:val="clear" w:color="auto" w:fill="FFFFFF"/>
        <w:tabs>
          <w:tab w:val="left" w:pos="360"/>
        </w:tabs>
        <w:spacing w:after="0" w:line="240" w:lineRule="auto"/>
        <w:ind w:firstLine="709"/>
        <w:jc w:val="both"/>
        <w:rPr>
          <w:rFonts w:ascii="Times New Roman" w:eastAsia="Times New Roman" w:hAnsi="Times New Roman"/>
          <w:sz w:val="28"/>
          <w:szCs w:val="28"/>
          <w:lang w:val="kk-KZ"/>
        </w:rPr>
      </w:pPr>
      <w:r w:rsidRPr="006B1792">
        <w:rPr>
          <w:i/>
          <w:lang w:val="kk-KZ"/>
        </w:rPr>
        <w:t>–</w:t>
      </w:r>
      <w:r w:rsidR="008646A1" w:rsidRPr="006B1792">
        <w:rPr>
          <w:rFonts w:ascii="Times New Roman" w:hAnsi="Times New Roman" w:cs="Times New Roman"/>
          <w:bCs/>
          <w:sz w:val="28"/>
          <w:szCs w:val="28"/>
          <w:lang w:val="kk-KZ"/>
        </w:rPr>
        <w:t>конвертер</w:t>
      </w:r>
      <w:r w:rsidR="008646A1" w:rsidRPr="006B1792">
        <w:rPr>
          <w:rFonts w:ascii="Times New Roman" w:hAnsi="Times New Roman"/>
          <w:bCs/>
          <w:sz w:val="28"/>
          <w:szCs w:val="28"/>
          <w:lang w:val="kk-KZ"/>
        </w:rPr>
        <w:t>лік</w:t>
      </w:r>
      <w:r w:rsidR="008646A1" w:rsidRPr="006B1792">
        <w:rPr>
          <w:rFonts w:ascii="Times New Roman" w:hAnsi="Times New Roman" w:cs="Times New Roman"/>
          <w:bCs/>
          <w:sz w:val="28"/>
          <w:szCs w:val="28"/>
          <w:lang w:val="kk-KZ"/>
        </w:rPr>
        <w:t xml:space="preserve"> шлам</w:t>
      </w:r>
      <w:r w:rsidR="008646A1" w:rsidRPr="006B1792">
        <w:rPr>
          <w:rFonts w:ascii="Times New Roman" w:hAnsi="Times New Roman"/>
          <w:bCs/>
          <w:sz w:val="28"/>
          <w:szCs w:val="28"/>
          <w:lang w:val="kk-KZ"/>
        </w:rPr>
        <w:t xml:space="preserve"> мен</w:t>
      </w:r>
      <w:r w:rsidR="008646A1" w:rsidRPr="006B1792">
        <w:rPr>
          <w:rFonts w:ascii="Times New Roman" w:hAnsi="Times New Roman" w:cs="Times New Roman"/>
          <w:bCs/>
          <w:sz w:val="28"/>
          <w:szCs w:val="28"/>
          <w:lang w:val="kk-KZ"/>
        </w:rPr>
        <w:t xml:space="preserve"> шлак</w:t>
      </w:r>
      <w:r w:rsidR="008646A1" w:rsidRPr="006B1792">
        <w:rPr>
          <w:rFonts w:ascii="Times New Roman" w:hAnsi="Times New Roman"/>
          <w:bCs/>
          <w:sz w:val="28"/>
          <w:szCs w:val="28"/>
          <w:lang w:val="kk-KZ"/>
        </w:rPr>
        <w:t xml:space="preserve"> қоспасынан қатты фазалық тотықсыздандыру жолымен металдандырылған өнімнен болат алу анықталды және бағаланды</w:t>
      </w:r>
      <w:r w:rsidR="00D64DF7" w:rsidRPr="006B1792">
        <w:rPr>
          <w:rFonts w:ascii="Times New Roman" w:hAnsi="Times New Roman"/>
          <w:bCs/>
          <w:sz w:val="28"/>
          <w:szCs w:val="28"/>
          <w:lang w:val="kk-KZ"/>
        </w:rPr>
        <w:t>.</w:t>
      </w:r>
    </w:p>
    <w:p w:rsidR="00E8191C" w:rsidRPr="006B1792" w:rsidRDefault="009F15F5" w:rsidP="00BA1331">
      <w:pPr>
        <w:pStyle w:val="af3"/>
        <w:tabs>
          <w:tab w:val="left" w:pos="0"/>
        </w:tabs>
        <w:spacing w:after="0"/>
        <w:ind w:firstLine="709"/>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Жұмыстың практикалық құндылығы</w:t>
      </w:r>
    </w:p>
    <w:p w:rsidR="009F15F5" w:rsidRPr="006B1792" w:rsidRDefault="000D1A75" w:rsidP="000D1A75">
      <w:pPr>
        <w:pStyle w:val="af3"/>
        <w:tabs>
          <w:tab w:val="left" w:pos="0"/>
        </w:tabs>
        <w:spacing w:after="0"/>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Теориялық және тәжірибелік зерттеулердің</w:t>
      </w:r>
      <w:r w:rsidRPr="006B1792">
        <w:rPr>
          <w:lang w:val="kk-KZ"/>
        </w:rPr>
        <w:t xml:space="preserve"> </w:t>
      </w:r>
      <w:r w:rsidRPr="006B1792">
        <w:rPr>
          <w:rFonts w:ascii="Times New Roman" w:hAnsi="Times New Roman" w:cs="Times New Roman"/>
          <w:sz w:val="28"/>
          <w:szCs w:val="28"/>
          <w:lang w:val="kk-KZ"/>
        </w:rPr>
        <w:t xml:space="preserve">нәтижелері негізінде конвертерлік шламдар мен шлактардың қоспасын Шұбаркөл көмірін пайдаланумен металдандырылған өнім алудың технологиялық сұлбасы әзірленді. </w:t>
      </w:r>
    </w:p>
    <w:p w:rsidR="009F15F5" w:rsidRPr="006B1792" w:rsidRDefault="009F15F5" w:rsidP="009F15F5">
      <w:pPr>
        <w:pStyle w:val="af3"/>
        <w:tabs>
          <w:tab w:val="left" w:pos="0"/>
        </w:tabs>
        <w:spacing w:after="0"/>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w:t>
      </w:r>
      <w:r w:rsidR="001B5D8F" w:rsidRPr="006B1792">
        <w:rPr>
          <w:rFonts w:ascii="Times New Roman" w:hAnsi="Times New Roman" w:cs="Times New Roman"/>
          <w:sz w:val="28"/>
          <w:szCs w:val="28"/>
          <w:lang w:val="kk-KZ"/>
        </w:rPr>
        <w:t>М</w:t>
      </w:r>
      <w:r w:rsidRPr="006B1792">
        <w:rPr>
          <w:rFonts w:ascii="Times New Roman" w:hAnsi="Times New Roman" w:cs="Times New Roman"/>
          <w:sz w:val="28"/>
          <w:szCs w:val="28"/>
          <w:lang w:val="kk-KZ"/>
        </w:rPr>
        <w:t>еталлурги</w:t>
      </w:r>
      <w:r w:rsidR="001B5D8F" w:rsidRPr="006B1792">
        <w:rPr>
          <w:rFonts w:ascii="Times New Roman" w:hAnsi="Times New Roman" w:cs="Times New Roman"/>
          <w:sz w:val="28"/>
          <w:szCs w:val="28"/>
          <w:lang w:val="kk-KZ"/>
        </w:rPr>
        <w:t>ялық өндірістің техногенді қалдықтарын қайта өңдеу</w:t>
      </w:r>
      <w:r w:rsidRPr="006B1792">
        <w:rPr>
          <w:rFonts w:ascii="Times New Roman" w:hAnsi="Times New Roman" w:cs="Times New Roman"/>
          <w:sz w:val="28"/>
          <w:szCs w:val="28"/>
          <w:lang w:val="kk-KZ"/>
        </w:rPr>
        <w:t xml:space="preserve">» </w:t>
      </w:r>
      <w:r w:rsidR="001B5D8F" w:rsidRPr="006B1792">
        <w:rPr>
          <w:rFonts w:ascii="Times New Roman" w:hAnsi="Times New Roman" w:cs="Times New Roman"/>
          <w:sz w:val="28"/>
          <w:szCs w:val="28"/>
          <w:lang w:val="kk-KZ"/>
        </w:rPr>
        <w:t xml:space="preserve">пәні бойынша </w:t>
      </w:r>
      <w:r w:rsidRPr="006B1792">
        <w:rPr>
          <w:rFonts w:ascii="Times New Roman" w:hAnsi="Times New Roman" w:cs="Times New Roman"/>
          <w:sz w:val="28"/>
          <w:szCs w:val="28"/>
          <w:lang w:val="kk-KZ"/>
        </w:rPr>
        <w:t>6В07206 – «</w:t>
      </w:r>
      <w:r w:rsidR="001B5D8F" w:rsidRPr="006B1792">
        <w:rPr>
          <w:rFonts w:ascii="Times New Roman" w:hAnsi="Times New Roman" w:cs="Times New Roman"/>
          <w:sz w:val="28"/>
          <w:szCs w:val="28"/>
          <w:lang w:val="kk-KZ"/>
        </w:rPr>
        <w:t xml:space="preserve">Қара </w:t>
      </w:r>
      <w:r w:rsidRPr="006B1792">
        <w:rPr>
          <w:rFonts w:ascii="Times New Roman" w:hAnsi="Times New Roman" w:cs="Times New Roman"/>
          <w:sz w:val="28"/>
          <w:szCs w:val="28"/>
          <w:lang w:val="kk-KZ"/>
        </w:rPr>
        <w:t>метал</w:t>
      </w:r>
      <w:r w:rsidR="001B5D8F" w:rsidRPr="006B1792">
        <w:rPr>
          <w:rFonts w:ascii="Times New Roman" w:hAnsi="Times New Roman" w:cs="Times New Roman"/>
          <w:sz w:val="28"/>
          <w:szCs w:val="28"/>
          <w:lang w:val="kk-KZ"/>
        </w:rPr>
        <w:t>дар металлургиясы»  бағытында студенттер</w:t>
      </w:r>
      <w:r w:rsidR="003C12BC" w:rsidRPr="006B1792">
        <w:rPr>
          <w:rFonts w:ascii="Times New Roman" w:hAnsi="Times New Roman" w:cs="Times New Roman"/>
          <w:sz w:val="28"/>
          <w:szCs w:val="28"/>
          <w:lang w:val="kk-KZ"/>
        </w:rPr>
        <w:t>ді даярлауға</w:t>
      </w:r>
      <w:r w:rsidR="00C823E6" w:rsidRPr="006B1792">
        <w:rPr>
          <w:rFonts w:ascii="Times New Roman" w:hAnsi="Times New Roman" w:cs="Times New Roman"/>
          <w:sz w:val="28"/>
          <w:szCs w:val="28"/>
          <w:lang w:val="kk-KZ"/>
        </w:rPr>
        <w:t xml:space="preserve"> және </w:t>
      </w:r>
      <w:r w:rsidRPr="006B1792">
        <w:rPr>
          <w:rFonts w:ascii="Times New Roman" w:hAnsi="Times New Roman" w:cs="Times New Roman"/>
          <w:sz w:val="28"/>
          <w:szCs w:val="28"/>
          <w:lang w:val="kk-KZ"/>
        </w:rPr>
        <w:t>7М07203 – «</w:t>
      </w:r>
      <w:r w:rsidR="001B5D8F" w:rsidRPr="006B1792">
        <w:rPr>
          <w:rFonts w:ascii="Times New Roman" w:hAnsi="Times New Roman" w:cs="Times New Roman"/>
          <w:sz w:val="28"/>
          <w:szCs w:val="28"/>
          <w:lang w:val="kk-KZ"/>
        </w:rPr>
        <w:t>Қара және түсті металдар металлургиясы</w:t>
      </w:r>
      <w:r w:rsidRPr="006B1792">
        <w:rPr>
          <w:rFonts w:ascii="Times New Roman" w:hAnsi="Times New Roman" w:cs="Times New Roman"/>
          <w:sz w:val="28"/>
          <w:szCs w:val="28"/>
          <w:lang w:val="kk-KZ"/>
        </w:rPr>
        <w:t>»</w:t>
      </w:r>
      <w:r w:rsidR="001B5D8F" w:rsidRPr="006B1792">
        <w:rPr>
          <w:rFonts w:ascii="Times New Roman" w:hAnsi="Times New Roman" w:cs="Times New Roman"/>
          <w:sz w:val="28"/>
          <w:szCs w:val="28"/>
          <w:lang w:val="kk-KZ"/>
        </w:rPr>
        <w:t xml:space="preserve"> бағыты бойынша магистранттарды</w:t>
      </w:r>
      <w:r w:rsidR="00023C2B" w:rsidRPr="006B1792">
        <w:rPr>
          <w:rFonts w:ascii="Times New Roman" w:hAnsi="Times New Roman" w:cs="Times New Roman"/>
          <w:sz w:val="28"/>
          <w:szCs w:val="28"/>
          <w:lang w:val="kk-KZ"/>
        </w:rPr>
        <w:t>ң</w:t>
      </w:r>
      <w:r w:rsidR="001B5D8F"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 xml:space="preserve"> «</w:t>
      </w:r>
      <w:r w:rsidR="001B5D8F" w:rsidRPr="006B1792">
        <w:rPr>
          <w:rFonts w:ascii="Times New Roman" w:hAnsi="Times New Roman" w:cs="Times New Roman"/>
          <w:sz w:val="28"/>
          <w:szCs w:val="28"/>
          <w:lang w:val="kk-KZ"/>
        </w:rPr>
        <w:t>Қара және түсті металлургияның шикізат ресурстарын қайта өңдеудің инновациялық технологиялары</w:t>
      </w:r>
      <w:r w:rsidRPr="006B1792">
        <w:rPr>
          <w:rFonts w:ascii="Times New Roman" w:hAnsi="Times New Roman" w:cs="Times New Roman"/>
          <w:sz w:val="28"/>
          <w:szCs w:val="28"/>
          <w:lang w:val="kk-KZ"/>
        </w:rPr>
        <w:t xml:space="preserve">» </w:t>
      </w:r>
      <w:r w:rsidR="001B5D8F" w:rsidRPr="006B1792">
        <w:rPr>
          <w:rFonts w:ascii="Times New Roman" w:hAnsi="Times New Roman" w:cs="Times New Roman"/>
          <w:sz w:val="28"/>
          <w:szCs w:val="28"/>
          <w:lang w:val="kk-KZ"/>
        </w:rPr>
        <w:t xml:space="preserve">пәні бойынша </w:t>
      </w:r>
      <w:r w:rsidR="001B5D8F" w:rsidRPr="006B1792">
        <w:rPr>
          <w:rFonts w:ascii="Times New Roman" w:hAnsi="Times New Roman" w:cs="Times New Roman"/>
          <w:sz w:val="28"/>
          <w:szCs w:val="28"/>
          <w:lang w:val="kk-KZ"/>
        </w:rPr>
        <w:lastRenderedPageBreak/>
        <w:t>Қ</w:t>
      </w:r>
      <w:r w:rsidRPr="006B1792">
        <w:rPr>
          <w:rFonts w:ascii="Times New Roman" w:hAnsi="Times New Roman" w:cs="Times New Roman"/>
          <w:sz w:val="28"/>
          <w:szCs w:val="28"/>
          <w:lang w:val="kk-KZ"/>
        </w:rPr>
        <w:t>арИУ «</w:t>
      </w:r>
      <w:r w:rsidR="001B5D8F" w:rsidRPr="006B1792">
        <w:rPr>
          <w:rFonts w:ascii="Times New Roman" w:hAnsi="Times New Roman" w:cs="Times New Roman"/>
          <w:sz w:val="28"/>
          <w:szCs w:val="28"/>
          <w:lang w:val="kk-KZ"/>
        </w:rPr>
        <w:t>Қарағанды индустриалды университетінің</w:t>
      </w:r>
      <w:r w:rsidRPr="006B1792">
        <w:rPr>
          <w:rFonts w:ascii="Times New Roman" w:hAnsi="Times New Roman" w:cs="Times New Roman"/>
          <w:sz w:val="28"/>
          <w:szCs w:val="28"/>
          <w:lang w:val="kk-KZ"/>
        </w:rPr>
        <w:t>»</w:t>
      </w:r>
      <w:r w:rsidR="001B5D8F" w:rsidRPr="006B1792">
        <w:rPr>
          <w:rFonts w:ascii="Times New Roman" w:hAnsi="Times New Roman" w:cs="Times New Roman"/>
          <w:sz w:val="28"/>
          <w:szCs w:val="28"/>
          <w:lang w:val="kk-KZ"/>
        </w:rPr>
        <w:t xml:space="preserve"> оқу үрдісіне әзірленді және енгізілді</w:t>
      </w:r>
      <w:r w:rsidRPr="006B1792">
        <w:rPr>
          <w:rFonts w:ascii="Times New Roman" w:hAnsi="Times New Roman" w:cs="Times New Roman"/>
          <w:sz w:val="28"/>
          <w:szCs w:val="28"/>
          <w:lang w:val="kk-KZ"/>
        </w:rPr>
        <w:t>.</w:t>
      </w:r>
    </w:p>
    <w:p w:rsidR="00C823E6" w:rsidRPr="006B1792" w:rsidRDefault="00C823E6" w:rsidP="009F15F5">
      <w:pPr>
        <w:pStyle w:val="af3"/>
        <w:tabs>
          <w:tab w:val="left" w:pos="0"/>
        </w:tabs>
        <w:spacing w:after="0"/>
        <w:ind w:firstLine="709"/>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Жұмыстың өзге ғылыми-зерттеу жұмыстарымен байланысы</w:t>
      </w:r>
    </w:p>
    <w:p w:rsidR="00C823E6" w:rsidRPr="006B1792" w:rsidRDefault="00211C03" w:rsidP="009F15F5">
      <w:pPr>
        <w:pStyle w:val="af3"/>
        <w:tabs>
          <w:tab w:val="left" w:pos="0"/>
        </w:tabs>
        <w:spacing w:after="0"/>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Диссертациялық жұмыс «Қазақстан-2050» Стратегиясын, Тұңғыш Президенттің 2017 жылғы 31 қаңтардағы «Қазақстанның Үшінші жаңғыруы: жаһандық бәсекеге қабілеттілік» атты Жолдауын іске асыруға бағытталған</w:t>
      </w:r>
    </w:p>
    <w:p w:rsidR="00F26797" w:rsidRPr="006B1792" w:rsidRDefault="00A73348" w:rsidP="00BA1331">
      <w:pPr>
        <w:pStyle w:val="a8"/>
        <w:ind w:firstLine="709"/>
        <w:jc w:val="both"/>
        <w:rPr>
          <w:b/>
          <w:lang w:val="kk-KZ"/>
        </w:rPr>
      </w:pPr>
      <w:r w:rsidRPr="006B1792">
        <w:rPr>
          <w:b/>
          <w:lang w:val="kk-KZ"/>
        </w:rPr>
        <w:t>Диссертациялық жұмыстың мақсаты</w:t>
      </w:r>
      <w:r w:rsidRPr="006B1792">
        <w:rPr>
          <w:lang w:val="kk-KZ"/>
        </w:rPr>
        <w:t xml:space="preserve"> </w:t>
      </w:r>
      <w:r w:rsidR="00CF6152" w:rsidRPr="006B1792">
        <w:rPr>
          <w:lang w:val="kk-KZ"/>
        </w:rPr>
        <w:t>болатты балқыту</w:t>
      </w:r>
      <w:r w:rsidRPr="006B1792">
        <w:rPr>
          <w:lang w:val="kk-KZ"/>
        </w:rPr>
        <w:t xml:space="preserve"> үшін металдандырылған өнімді ала отырып, конвертер өндірісінің қалдықтарын – шлак пен шламды өңдеу технологиясын </w:t>
      </w:r>
      <w:r w:rsidR="005A193B" w:rsidRPr="006B1792">
        <w:rPr>
          <w:lang w:val="kk-KZ"/>
        </w:rPr>
        <w:t>әзірлеу</w:t>
      </w:r>
      <w:r w:rsidRPr="006B1792">
        <w:rPr>
          <w:lang w:val="kk-KZ"/>
        </w:rPr>
        <w:t>.</w:t>
      </w:r>
      <w:r w:rsidR="00CF6152" w:rsidRPr="006B1792">
        <w:rPr>
          <w:lang w:val="kk-KZ"/>
        </w:rPr>
        <w:t xml:space="preserve"> </w:t>
      </w:r>
    </w:p>
    <w:p w:rsidR="008C7B01" w:rsidRPr="006B1792" w:rsidRDefault="00384CF7" w:rsidP="00F84BF5">
      <w:pPr>
        <w:pStyle w:val="a8"/>
        <w:tabs>
          <w:tab w:val="left" w:pos="9781"/>
        </w:tabs>
        <w:ind w:firstLine="709"/>
        <w:jc w:val="both"/>
        <w:rPr>
          <w:lang w:val="kk-KZ"/>
        </w:rPr>
      </w:pPr>
      <w:r w:rsidRPr="006B1792">
        <w:rPr>
          <w:bCs/>
          <w:lang w:val="kk-KZ"/>
        </w:rPr>
        <w:t>К</w:t>
      </w:r>
      <w:r w:rsidR="008C7B01" w:rsidRPr="006B1792">
        <w:rPr>
          <w:bCs/>
          <w:lang w:val="kk-KZ"/>
        </w:rPr>
        <w:t>онвертерлік шлак пен шлам,</w:t>
      </w:r>
      <w:r w:rsidRPr="006B1792">
        <w:rPr>
          <w:bCs/>
          <w:lang w:val="kk-KZ"/>
        </w:rPr>
        <w:t xml:space="preserve"> Шұбаркөл көмірінің, көмір шламының</w:t>
      </w:r>
      <w:r w:rsidR="008C7B01" w:rsidRPr="006B1792">
        <w:rPr>
          <w:bCs/>
          <w:lang w:val="kk-KZ"/>
        </w:rPr>
        <w:t xml:space="preserve"> </w:t>
      </w:r>
      <w:r w:rsidR="008C7B01" w:rsidRPr="006B1792">
        <w:rPr>
          <w:lang w:val="kk-KZ"/>
        </w:rPr>
        <w:t>физикалық-химиялық сипаттамаларын зерттеу.</w:t>
      </w:r>
    </w:p>
    <w:p w:rsidR="00F26797" w:rsidRPr="006B1792" w:rsidRDefault="000B438C" w:rsidP="00F84BF5">
      <w:pPr>
        <w:tabs>
          <w:tab w:val="left" w:pos="709"/>
          <w:tab w:val="left" w:pos="9781"/>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b/>
          <w:sz w:val="28"/>
          <w:szCs w:val="28"/>
          <w:lang w:val="kk-KZ"/>
        </w:rPr>
        <w:t>Зерттеу нысаны</w:t>
      </w:r>
      <w:r w:rsidR="000604F7" w:rsidRPr="006B1792">
        <w:rPr>
          <w:rFonts w:ascii="Times New Roman" w:hAnsi="Times New Roman" w:cs="Times New Roman"/>
          <w:b/>
          <w:sz w:val="28"/>
          <w:szCs w:val="28"/>
          <w:lang w:val="kk-KZ"/>
        </w:rPr>
        <w:t xml:space="preserve"> </w:t>
      </w:r>
      <w:r w:rsidR="000604F7" w:rsidRPr="006B1792">
        <w:rPr>
          <w:rFonts w:ascii="Times New Roman" w:hAnsi="Times New Roman" w:cs="Times New Roman"/>
          <w:sz w:val="28"/>
          <w:szCs w:val="28"/>
          <w:lang w:val="kk-KZ"/>
        </w:rPr>
        <w:t>–</w:t>
      </w:r>
      <w:r w:rsidR="00F36D66" w:rsidRPr="006B1792">
        <w:rPr>
          <w:rFonts w:ascii="Times New Roman" w:hAnsi="Times New Roman" w:cs="Times New Roman"/>
          <w:sz w:val="28"/>
          <w:szCs w:val="28"/>
          <w:lang w:val="kk-KZ"/>
        </w:rPr>
        <w:t xml:space="preserve"> </w:t>
      </w:r>
      <w:r w:rsidR="007C017C" w:rsidRPr="006B1792">
        <w:rPr>
          <w:rFonts w:ascii="Times New Roman" w:hAnsi="Times New Roman" w:cs="Times New Roman"/>
          <w:sz w:val="28"/>
          <w:szCs w:val="28"/>
          <w:lang w:val="kk-KZ"/>
        </w:rPr>
        <w:t>«АрселорМиттал Тем</w:t>
      </w:r>
      <w:r w:rsidRPr="006B1792">
        <w:rPr>
          <w:rFonts w:ascii="Times New Roman" w:hAnsi="Times New Roman" w:cs="Times New Roman"/>
          <w:sz w:val="28"/>
          <w:szCs w:val="28"/>
          <w:lang w:val="kk-KZ"/>
        </w:rPr>
        <w:t>і</w:t>
      </w:r>
      <w:r w:rsidR="007C017C" w:rsidRPr="006B1792">
        <w:rPr>
          <w:rFonts w:ascii="Times New Roman" w:hAnsi="Times New Roman" w:cs="Times New Roman"/>
          <w:sz w:val="28"/>
          <w:szCs w:val="28"/>
          <w:lang w:val="kk-KZ"/>
        </w:rPr>
        <w:t>ртау»</w:t>
      </w:r>
      <w:r w:rsidRPr="006B1792">
        <w:rPr>
          <w:rFonts w:ascii="Times New Roman" w:hAnsi="Times New Roman" w:cs="Times New Roman"/>
          <w:sz w:val="28"/>
          <w:szCs w:val="28"/>
          <w:lang w:val="kk-KZ"/>
        </w:rPr>
        <w:t xml:space="preserve"> АҚ конвертерлік шлак және шламы</w:t>
      </w:r>
      <w:r w:rsidR="00B35C75" w:rsidRPr="006B1792">
        <w:rPr>
          <w:rFonts w:ascii="Times New Roman" w:hAnsi="Times New Roman" w:cs="Times New Roman"/>
          <w:sz w:val="28"/>
          <w:szCs w:val="28"/>
          <w:lang w:val="kk-KZ"/>
        </w:rPr>
        <w:t xml:space="preserve">, </w:t>
      </w:r>
      <w:r w:rsidR="006D62D0" w:rsidRPr="006B1792">
        <w:rPr>
          <w:rFonts w:ascii="Times New Roman" w:hAnsi="Times New Roman" w:cs="Times New Roman"/>
          <w:sz w:val="28"/>
          <w:szCs w:val="28"/>
          <w:lang w:val="kk-KZ"/>
        </w:rPr>
        <w:t xml:space="preserve">«АрселорМиттал Теміртау» АҚ  </w:t>
      </w:r>
      <w:r w:rsidR="006A58FF" w:rsidRPr="006B1792">
        <w:rPr>
          <w:rFonts w:ascii="Times New Roman" w:hAnsi="Times New Roman" w:cs="Times New Roman"/>
          <w:sz w:val="28"/>
          <w:szCs w:val="28"/>
          <w:lang w:val="kk-KZ"/>
        </w:rPr>
        <w:t>коксхимия</w:t>
      </w:r>
      <w:r w:rsidR="006D62D0" w:rsidRPr="006B1792">
        <w:rPr>
          <w:rFonts w:ascii="Times New Roman" w:hAnsi="Times New Roman" w:cs="Times New Roman"/>
          <w:sz w:val="28"/>
          <w:szCs w:val="28"/>
          <w:lang w:val="kk-KZ"/>
        </w:rPr>
        <w:t xml:space="preserve"> цехының </w:t>
      </w:r>
      <w:r w:rsidR="00D42B23"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көмір</w:t>
      </w:r>
      <w:r w:rsidR="00B35C75" w:rsidRPr="006B1792">
        <w:rPr>
          <w:rFonts w:ascii="Times New Roman" w:hAnsi="Times New Roman" w:cs="Times New Roman"/>
          <w:sz w:val="28"/>
          <w:szCs w:val="28"/>
          <w:lang w:val="kk-KZ"/>
        </w:rPr>
        <w:t xml:space="preserve"> шлам</w:t>
      </w:r>
      <w:r w:rsidRPr="006B1792">
        <w:rPr>
          <w:rFonts w:ascii="Times New Roman" w:hAnsi="Times New Roman" w:cs="Times New Roman"/>
          <w:sz w:val="28"/>
          <w:szCs w:val="28"/>
          <w:lang w:val="kk-KZ"/>
        </w:rPr>
        <w:t>ы</w:t>
      </w:r>
      <w:r w:rsidR="00B35C75" w:rsidRPr="006B1792">
        <w:rPr>
          <w:rFonts w:ascii="Times New Roman" w:hAnsi="Times New Roman" w:cs="Times New Roman"/>
          <w:sz w:val="28"/>
          <w:szCs w:val="28"/>
          <w:lang w:val="kk-KZ"/>
        </w:rPr>
        <w:t>, Ш</w:t>
      </w:r>
      <w:r w:rsidRPr="006B1792">
        <w:rPr>
          <w:rFonts w:ascii="Times New Roman" w:hAnsi="Times New Roman" w:cs="Times New Roman"/>
          <w:sz w:val="28"/>
          <w:szCs w:val="28"/>
          <w:lang w:val="kk-KZ"/>
        </w:rPr>
        <w:t>ұ</w:t>
      </w:r>
      <w:r w:rsidR="00B35C75" w:rsidRPr="006B1792">
        <w:rPr>
          <w:rFonts w:ascii="Times New Roman" w:hAnsi="Times New Roman" w:cs="Times New Roman"/>
          <w:sz w:val="28"/>
          <w:szCs w:val="28"/>
          <w:lang w:val="kk-KZ"/>
        </w:rPr>
        <w:t>барк</w:t>
      </w:r>
      <w:r w:rsidRPr="006B1792">
        <w:rPr>
          <w:rFonts w:ascii="Times New Roman" w:hAnsi="Times New Roman" w:cs="Times New Roman"/>
          <w:sz w:val="28"/>
          <w:szCs w:val="28"/>
          <w:lang w:val="kk-KZ"/>
        </w:rPr>
        <w:t>өл көмірі</w:t>
      </w:r>
      <w:r w:rsidR="00B35C75" w:rsidRPr="006B1792">
        <w:rPr>
          <w:rFonts w:ascii="Times New Roman" w:hAnsi="Times New Roman" w:cs="Times New Roman"/>
          <w:sz w:val="28"/>
          <w:szCs w:val="28"/>
          <w:lang w:val="kk-KZ"/>
        </w:rPr>
        <w:t>.</w:t>
      </w:r>
    </w:p>
    <w:p w:rsidR="00544BB9" w:rsidRPr="006B1792" w:rsidRDefault="003E2B58" w:rsidP="00F84BF5">
      <w:pPr>
        <w:tabs>
          <w:tab w:val="left" w:pos="709"/>
          <w:tab w:val="left" w:pos="9781"/>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b/>
          <w:spacing w:val="-2"/>
          <w:sz w:val="28"/>
          <w:szCs w:val="28"/>
          <w:lang w:val="kk-KZ"/>
        </w:rPr>
        <w:t>Зерттеу</w:t>
      </w:r>
      <w:r w:rsidRPr="006B1792">
        <w:rPr>
          <w:rFonts w:ascii="Times New Roman" w:hAnsi="Times New Roman" w:cs="Times New Roman"/>
          <w:b/>
          <w:spacing w:val="-4"/>
          <w:sz w:val="28"/>
          <w:szCs w:val="28"/>
          <w:lang w:val="kk-KZ"/>
        </w:rPr>
        <w:t xml:space="preserve"> </w:t>
      </w:r>
      <w:r w:rsidR="00EC5F0D" w:rsidRPr="006B1792">
        <w:rPr>
          <w:rFonts w:ascii="Times New Roman" w:hAnsi="Times New Roman" w:cs="Times New Roman"/>
          <w:b/>
          <w:spacing w:val="-4"/>
          <w:sz w:val="28"/>
          <w:szCs w:val="28"/>
          <w:lang w:val="kk-KZ"/>
        </w:rPr>
        <w:t>п</w:t>
      </w:r>
      <w:r w:rsidRPr="006B1792">
        <w:rPr>
          <w:rFonts w:ascii="Times New Roman" w:hAnsi="Times New Roman" w:cs="Times New Roman"/>
          <w:b/>
          <w:spacing w:val="-4"/>
          <w:sz w:val="28"/>
          <w:szCs w:val="28"/>
          <w:lang w:val="kk-KZ"/>
        </w:rPr>
        <w:t>ән</w:t>
      </w:r>
      <w:r w:rsidR="009F15F5" w:rsidRPr="006B1792">
        <w:rPr>
          <w:rFonts w:ascii="Times New Roman" w:hAnsi="Times New Roman" w:cs="Times New Roman"/>
          <w:b/>
          <w:spacing w:val="-4"/>
          <w:sz w:val="28"/>
          <w:szCs w:val="28"/>
          <w:lang w:val="kk-KZ"/>
        </w:rPr>
        <w:t>дері</w:t>
      </w:r>
      <w:r w:rsidRPr="006B1792">
        <w:rPr>
          <w:rFonts w:ascii="Times New Roman" w:hAnsi="Times New Roman" w:cs="Times New Roman"/>
          <w:b/>
          <w:spacing w:val="-4"/>
          <w:sz w:val="28"/>
          <w:szCs w:val="28"/>
          <w:lang w:val="kk-KZ"/>
        </w:rPr>
        <w:t xml:space="preserve"> </w:t>
      </w:r>
      <w:r w:rsidR="00F26797" w:rsidRPr="006B1792">
        <w:rPr>
          <w:rFonts w:ascii="Times New Roman" w:hAnsi="Times New Roman" w:cs="Times New Roman"/>
          <w:sz w:val="28"/>
          <w:szCs w:val="28"/>
          <w:lang w:val="kk-KZ"/>
        </w:rPr>
        <w:t>–</w:t>
      </w:r>
      <w:r w:rsidRPr="006B1792">
        <w:rPr>
          <w:rFonts w:ascii="Times New Roman" w:hAnsi="Times New Roman" w:cs="Times New Roman"/>
          <w:bCs/>
          <w:sz w:val="28"/>
          <w:szCs w:val="28"/>
          <w:lang w:val="kk-KZ"/>
        </w:rPr>
        <w:t>зерттеу нысандарының физика-химиялық қасиеттері мен құрамы</w:t>
      </w:r>
      <w:r w:rsidR="00A965DB" w:rsidRPr="006B1792">
        <w:rPr>
          <w:rFonts w:ascii="Times New Roman" w:hAnsi="Times New Roman" w:cs="Times New Roman"/>
          <w:bCs/>
          <w:sz w:val="28"/>
          <w:szCs w:val="28"/>
          <w:lang w:val="kk-KZ"/>
        </w:rPr>
        <w:t xml:space="preserve">; </w:t>
      </w:r>
      <w:r w:rsidR="00A95931" w:rsidRPr="006B1792">
        <w:rPr>
          <w:rFonts w:ascii="Times New Roman" w:hAnsi="Times New Roman" w:cs="Times New Roman"/>
          <w:sz w:val="28"/>
          <w:szCs w:val="28"/>
          <w:lang w:val="kk-KZ"/>
        </w:rPr>
        <w:t>«АрселорМиттал Теміртау» АҚ</w:t>
      </w:r>
      <w:r w:rsidR="00A95931" w:rsidRPr="006B1792">
        <w:rPr>
          <w:rFonts w:ascii="Times New Roman" w:hAnsi="Times New Roman" w:cs="Times New Roman"/>
          <w:bCs/>
          <w:sz w:val="28"/>
          <w:szCs w:val="28"/>
          <w:lang w:val="kk-KZ"/>
        </w:rPr>
        <w:t xml:space="preserve"> конвертер</w:t>
      </w:r>
      <w:r w:rsidR="008C7B01" w:rsidRPr="006B1792">
        <w:rPr>
          <w:rFonts w:ascii="Times New Roman" w:hAnsi="Times New Roman" w:cs="Times New Roman"/>
          <w:bCs/>
          <w:sz w:val="28"/>
          <w:szCs w:val="28"/>
          <w:lang w:val="kk-KZ"/>
        </w:rPr>
        <w:t>лік</w:t>
      </w:r>
      <w:r w:rsidR="00A95931" w:rsidRPr="006B1792">
        <w:rPr>
          <w:rFonts w:ascii="Times New Roman" w:hAnsi="Times New Roman" w:cs="Times New Roman"/>
          <w:bCs/>
          <w:sz w:val="28"/>
          <w:szCs w:val="28"/>
          <w:lang w:val="kk-KZ"/>
        </w:rPr>
        <w:t xml:space="preserve"> шла</w:t>
      </w:r>
      <w:r w:rsidR="008C7B01" w:rsidRPr="006B1792">
        <w:rPr>
          <w:rFonts w:ascii="Times New Roman" w:hAnsi="Times New Roman" w:cs="Times New Roman"/>
          <w:bCs/>
          <w:sz w:val="28"/>
          <w:szCs w:val="28"/>
          <w:lang w:val="kk-KZ"/>
        </w:rPr>
        <w:t>к п</w:t>
      </w:r>
      <w:r w:rsidR="00A95931" w:rsidRPr="006B1792">
        <w:rPr>
          <w:rFonts w:ascii="Times New Roman" w:hAnsi="Times New Roman" w:cs="Times New Roman"/>
          <w:bCs/>
          <w:sz w:val="28"/>
          <w:szCs w:val="28"/>
          <w:lang w:val="kk-KZ"/>
        </w:rPr>
        <w:t>ен шлам</w:t>
      </w:r>
      <w:r w:rsidR="008C7B01" w:rsidRPr="006B1792">
        <w:rPr>
          <w:rFonts w:ascii="Times New Roman" w:hAnsi="Times New Roman" w:cs="Times New Roman"/>
          <w:bCs/>
          <w:sz w:val="28"/>
          <w:szCs w:val="28"/>
          <w:lang w:val="kk-KZ"/>
        </w:rPr>
        <w:t>д</w:t>
      </w:r>
      <w:r w:rsidR="00A95931" w:rsidRPr="006B1792">
        <w:rPr>
          <w:rFonts w:ascii="Times New Roman" w:hAnsi="Times New Roman" w:cs="Times New Roman"/>
          <w:bCs/>
          <w:sz w:val="28"/>
          <w:szCs w:val="28"/>
          <w:lang w:val="kk-KZ"/>
        </w:rPr>
        <w:t xml:space="preserve">ы қатты фазалы </w:t>
      </w:r>
      <w:r w:rsidR="00A95931" w:rsidRPr="006B1792">
        <w:rPr>
          <w:rFonts w:ascii="Times New Roman" w:hAnsi="Times New Roman" w:cs="Times New Roman"/>
          <w:sz w:val="28"/>
          <w:szCs w:val="28"/>
          <w:lang w:val="kk-KZ"/>
        </w:rPr>
        <w:t>тотықсыздандыру</w:t>
      </w:r>
      <w:r w:rsidR="00A95931" w:rsidRPr="006B1792">
        <w:rPr>
          <w:rFonts w:ascii="Times New Roman" w:hAnsi="Times New Roman" w:cs="Times New Roman"/>
          <w:bCs/>
          <w:sz w:val="28"/>
          <w:szCs w:val="28"/>
          <w:lang w:val="kk-KZ"/>
        </w:rPr>
        <w:t xml:space="preserve"> жолымен болатты алу, әріқарай балқыту және пирометаллургиялық қайта өңдеудің технологиялық регламенттері. </w:t>
      </w:r>
    </w:p>
    <w:p w:rsidR="00602FA2" w:rsidRPr="006B1792" w:rsidRDefault="00602FA2" w:rsidP="00F84BF5">
      <w:pPr>
        <w:widowControl w:val="0"/>
        <w:tabs>
          <w:tab w:val="left" w:pos="1987"/>
          <w:tab w:val="left" w:pos="3625"/>
          <w:tab w:val="left" w:pos="4547"/>
          <w:tab w:val="left" w:pos="5969"/>
          <w:tab w:val="left" w:pos="8385"/>
        </w:tabs>
        <w:spacing w:after="0" w:line="240" w:lineRule="auto"/>
        <w:ind w:firstLine="709"/>
        <w:rPr>
          <w:rFonts w:ascii="Times New Roman" w:eastAsia="Times New Roman" w:hAnsi="Times New Roman" w:cs="Times New Roman"/>
          <w:b/>
          <w:bCs/>
          <w:sz w:val="28"/>
          <w:szCs w:val="28"/>
          <w:lang w:val="kk-KZ"/>
        </w:rPr>
      </w:pPr>
      <w:r w:rsidRPr="006B1792">
        <w:rPr>
          <w:rFonts w:ascii="Times New Roman" w:eastAsia="Times New Roman" w:hAnsi="Times New Roman" w:cs="Times New Roman"/>
          <w:b/>
          <w:bCs/>
          <w:sz w:val="28"/>
          <w:szCs w:val="28"/>
          <w:lang w:val="kk-KZ"/>
        </w:rPr>
        <w:t>Зерттеу</w:t>
      </w:r>
      <w:r w:rsidRPr="006B1792">
        <w:rPr>
          <w:rFonts w:ascii="Times New Roman" w:eastAsia="Times New Roman" w:hAnsi="Times New Roman" w:cs="Times New Roman"/>
          <w:sz w:val="28"/>
          <w:szCs w:val="28"/>
          <w:lang w:val="kk-KZ"/>
        </w:rPr>
        <w:tab/>
      </w:r>
      <w:r w:rsidRPr="006B1792">
        <w:rPr>
          <w:rFonts w:ascii="Times New Roman" w:eastAsia="Times New Roman" w:hAnsi="Times New Roman" w:cs="Times New Roman"/>
          <w:b/>
          <w:bCs/>
          <w:spacing w:val="-1"/>
          <w:sz w:val="28"/>
          <w:szCs w:val="28"/>
          <w:lang w:val="kk-KZ"/>
        </w:rPr>
        <w:t>м</w:t>
      </w:r>
      <w:r w:rsidRPr="006B1792">
        <w:rPr>
          <w:rFonts w:ascii="Times New Roman" w:eastAsia="Times New Roman" w:hAnsi="Times New Roman" w:cs="Times New Roman"/>
          <w:b/>
          <w:bCs/>
          <w:sz w:val="28"/>
          <w:szCs w:val="28"/>
          <w:lang w:val="kk-KZ"/>
        </w:rPr>
        <w:t>інд</w:t>
      </w:r>
      <w:r w:rsidRPr="006B1792">
        <w:rPr>
          <w:rFonts w:ascii="Times New Roman" w:eastAsia="Times New Roman" w:hAnsi="Times New Roman" w:cs="Times New Roman"/>
          <w:b/>
          <w:bCs/>
          <w:spacing w:val="-2"/>
          <w:sz w:val="28"/>
          <w:szCs w:val="28"/>
          <w:lang w:val="kk-KZ"/>
        </w:rPr>
        <w:t>е</w:t>
      </w:r>
      <w:r w:rsidRPr="006B1792">
        <w:rPr>
          <w:rFonts w:ascii="Times New Roman" w:eastAsia="Times New Roman" w:hAnsi="Times New Roman" w:cs="Times New Roman"/>
          <w:b/>
          <w:bCs/>
          <w:sz w:val="28"/>
          <w:szCs w:val="28"/>
          <w:lang w:val="kk-KZ"/>
        </w:rPr>
        <w:t>т</w:t>
      </w:r>
      <w:r w:rsidRPr="006B1792">
        <w:rPr>
          <w:rFonts w:ascii="Times New Roman" w:eastAsia="Times New Roman" w:hAnsi="Times New Roman" w:cs="Times New Roman"/>
          <w:b/>
          <w:bCs/>
          <w:spacing w:val="1"/>
          <w:sz w:val="28"/>
          <w:szCs w:val="28"/>
          <w:lang w:val="kk-KZ"/>
        </w:rPr>
        <w:t>т</w:t>
      </w:r>
      <w:r w:rsidRPr="006B1792">
        <w:rPr>
          <w:rFonts w:ascii="Times New Roman" w:eastAsia="Times New Roman" w:hAnsi="Times New Roman" w:cs="Times New Roman"/>
          <w:b/>
          <w:bCs/>
          <w:spacing w:val="-1"/>
          <w:sz w:val="28"/>
          <w:szCs w:val="28"/>
          <w:lang w:val="kk-KZ"/>
        </w:rPr>
        <w:t>е</w:t>
      </w:r>
      <w:r w:rsidRPr="006B1792">
        <w:rPr>
          <w:rFonts w:ascii="Times New Roman" w:eastAsia="Times New Roman" w:hAnsi="Times New Roman" w:cs="Times New Roman"/>
          <w:b/>
          <w:bCs/>
          <w:sz w:val="28"/>
          <w:szCs w:val="28"/>
          <w:lang w:val="kk-KZ"/>
        </w:rPr>
        <w:t>рі</w:t>
      </w:r>
      <w:r w:rsidRPr="006B1792">
        <w:rPr>
          <w:rFonts w:ascii="Times New Roman" w:eastAsia="Times New Roman" w:hAnsi="Times New Roman" w:cs="Times New Roman"/>
          <w:sz w:val="28"/>
          <w:szCs w:val="28"/>
          <w:lang w:val="kk-KZ"/>
        </w:rPr>
        <w:tab/>
      </w:r>
      <w:r w:rsidRPr="006B1792">
        <w:rPr>
          <w:rFonts w:ascii="Times New Roman" w:eastAsia="Times New Roman" w:hAnsi="Times New Roman" w:cs="Times New Roman"/>
          <w:b/>
          <w:bCs/>
          <w:spacing w:val="-1"/>
          <w:sz w:val="28"/>
          <w:szCs w:val="28"/>
          <w:lang w:val="kk-KZ"/>
        </w:rPr>
        <w:t>ж</w:t>
      </w:r>
      <w:r w:rsidRPr="006B1792">
        <w:rPr>
          <w:rFonts w:ascii="Times New Roman" w:eastAsia="Times New Roman" w:hAnsi="Times New Roman" w:cs="Times New Roman"/>
          <w:b/>
          <w:bCs/>
          <w:sz w:val="28"/>
          <w:szCs w:val="28"/>
          <w:lang w:val="kk-KZ"/>
        </w:rPr>
        <w:t>әне</w:t>
      </w:r>
      <w:r w:rsidRPr="006B1792">
        <w:rPr>
          <w:rFonts w:ascii="Times New Roman" w:eastAsia="Times New Roman" w:hAnsi="Times New Roman" w:cs="Times New Roman"/>
          <w:sz w:val="28"/>
          <w:szCs w:val="28"/>
          <w:lang w:val="kk-KZ"/>
        </w:rPr>
        <w:tab/>
      </w:r>
      <w:r w:rsidRPr="006B1792">
        <w:rPr>
          <w:rFonts w:ascii="Times New Roman" w:eastAsia="Times New Roman" w:hAnsi="Times New Roman" w:cs="Times New Roman"/>
          <w:b/>
          <w:bCs/>
          <w:sz w:val="28"/>
          <w:szCs w:val="28"/>
          <w:lang w:val="kk-KZ"/>
        </w:rPr>
        <w:t>ол</w:t>
      </w:r>
      <w:r w:rsidRPr="006B1792">
        <w:rPr>
          <w:rFonts w:ascii="Times New Roman" w:eastAsia="Times New Roman" w:hAnsi="Times New Roman" w:cs="Times New Roman"/>
          <w:b/>
          <w:bCs/>
          <w:spacing w:val="1"/>
          <w:sz w:val="28"/>
          <w:szCs w:val="28"/>
          <w:lang w:val="kk-KZ"/>
        </w:rPr>
        <w:t>а</w:t>
      </w:r>
      <w:r w:rsidRPr="006B1792">
        <w:rPr>
          <w:rFonts w:ascii="Times New Roman" w:eastAsia="Times New Roman" w:hAnsi="Times New Roman" w:cs="Times New Roman"/>
          <w:b/>
          <w:bCs/>
          <w:sz w:val="28"/>
          <w:szCs w:val="28"/>
          <w:lang w:val="kk-KZ"/>
        </w:rPr>
        <w:t>рд</w:t>
      </w:r>
      <w:r w:rsidRPr="006B1792">
        <w:rPr>
          <w:rFonts w:ascii="Times New Roman" w:eastAsia="Times New Roman" w:hAnsi="Times New Roman" w:cs="Times New Roman"/>
          <w:b/>
          <w:bCs/>
          <w:spacing w:val="-1"/>
          <w:sz w:val="28"/>
          <w:szCs w:val="28"/>
          <w:lang w:val="kk-KZ"/>
        </w:rPr>
        <w:t>ы</w:t>
      </w:r>
      <w:r w:rsidRPr="006B1792">
        <w:rPr>
          <w:rFonts w:ascii="Times New Roman" w:eastAsia="Times New Roman" w:hAnsi="Times New Roman" w:cs="Times New Roman"/>
          <w:b/>
          <w:bCs/>
          <w:sz w:val="28"/>
          <w:szCs w:val="28"/>
          <w:lang w:val="kk-KZ"/>
        </w:rPr>
        <w:t>ң</w:t>
      </w:r>
      <w:r w:rsidRPr="006B1792">
        <w:rPr>
          <w:rFonts w:ascii="Times New Roman" w:eastAsia="Times New Roman" w:hAnsi="Times New Roman" w:cs="Times New Roman"/>
          <w:sz w:val="28"/>
          <w:szCs w:val="28"/>
          <w:lang w:val="kk-KZ"/>
        </w:rPr>
        <w:tab/>
      </w:r>
      <w:r w:rsidRPr="006B1792">
        <w:rPr>
          <w:rFonts w:ascii="Times New Roman" w:eastAsia="Times New Roman" w:hAnsi="Times New Roman" w:cs="Times New Roman"/>
          <w:b/>
          <w:bCs/>
          <w:sz w:val="28"/>
          <w:szCs w:val="28"/>
          <w:lang w:val="kk-KZ"/>
        </w:rPr>
        <w:t>ғылым</w:t>
      </w:r>
      <w:r w:rsidRPr="006B1792">
        <w:rPr>
          <w:rFonts w:ascii="Times New Roman" w:eastAsia="Times New Roman" w:hAnsi="Times New Roman" w:cs="Times New Roman"/>
          <w:b/>
          <w:bCs/>
          <w:spacing w:val="4"/>
          <w:sz w:val="28"/>
          <w:szCs w:val="28"/>
          <w:lang w:val="kk-KZ"/>
        </w:rPr>
        <w:t>и</w:t>
      </w:r>
      <w:r w:rsidRPr="006B1792">
        <w:rPr>
          <w:rFonts w:ascii="Times New Roman" w:eastAsia="Times New Roman" w:hAnsi="Times New Roman" w:cs="Times New Roman"/>
          <w:b/>
          <w:bCs/>
          <w:sz w:val="28"/>
          <w:szCs w:val="28"/>
          <w:lang w:val="kk-KZ"/>
        </w:rPr>
        <w:t>-зерттеу</w:t>
      </w:r>
      <w:r w:rsidRPr="006B1792">
        <w:rPr>
          <w:rFonts w:ascii="Times New Roman" w:eastAsia="Times New Roman" w:hAnsi="Times New Roman" w:cs="Times New Roman"/>
          <w:sz w:val="28"/>
          <w:szCs w:val="28"/>
          <w:lang w:val="kk-KZ"/>
        </w:rPr>
        <w:t xml:space="preserve"> </w:t>
      </w:r>
      <w:r w:rsidRPr="006B1792">
        <w:rPr>
          <w:rFonts w:ascii="Times New Roman" w:eastAsia="Times New Roman" w:hAnsi="Times New Roman" w:cs="Times New Roman"/>
          <w:b/>
          <w:bCs/>
          <w:sz w:val="28"/>
          <w:szCs w:val="28"/>
          <w:lang w:val="kk-KZ"/>
        </w:rPr>
        <w:t>жұмысын орындаудағы</w:t>
      </w:r>
      <w:r w:rsidRPr="006B1792">
        <w:rPr>
          <w:rFonts w:ascii="Times New Roman" w:eastAsia="Times New Roman" w:hAnsi="Times New Roman" w:cs="Times New Roman"/>
          <w:b/>
          <w:bCs/>
          <w:spacing w:val="-3"/>
          <w:sz w:val="28"/>
          <w:szCs w:val="28"/>
          <w:lang w:val="kk-KZ"/>
        </w:rPr>
        <w:t xml:space="preserve"> </w:t>
      </w:r>
      <w:r w:rsidRPr="006B1792">
        <w:rPr>
          <w:rFonts w:ascii="Times New Roman" w:eastAsia="Times New Roman" w:hAnsi="Times New Roman" w:cs="Times New Roman"/>
          <w:b/>
          <w:bCs/>
          <w:sz w:val="28"/>
          <w:szCs w:val="28"/>
          <w:lang w:val="kk-KZ"/>
        </w:rPr>
        <w:t>ор</w:t>
      </w:r>
      <w:r w:rsidRPr="006B1792">
        <w:rPr>
          <w:rFonts w:ascii="Times New Roman" w:eastAsia="Times New Roman" w:hAnsi="Times New Roman" w:cs="Times New Roman"/>
          <w:b/>
          <w:bCs/>
          <w:spacing w:val="-1"/>
          <w:sz w:val="28"/>
          <w:szCs w:val="28"/>
          <w:lang w:val="kk-KZ"/>
        </w:rPr>
        <w:t>н</w:t>
      </w:r>
      <w:r w:rsidRPr="006B1792">
        <w:rPr>
          <w:rFonts w:ascii="Times New Roman" w:eastAsia="Times New Roman" w:hAnsi="Times New Roman" w:cs="Times New Roman"/>
          <w:b/>
          <w:bCs/>
          <w:sz w:val="28"/>
          <w:szCs w:val="28"/>
          <w:lang w:val="kk-KZ"/>
        </w:rPr>
        <w:t>ы</w:t>
      </w:r>
    </w:p>
    <w:p w:rsidR="00A11C57" w:rsidRPr="006B1792" w:rsidRDefault="00A11C57" w:rsidP="00F84BF5">
      <w:pPr>
        <w:tabs>
          <w:tab w:val="left" w:pos="709"/>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Диссертациялық жұмыстың негізгі міндеттері:</w:t>
      </w:r>
    </w:p>
    <w:p w:rsidR="00EC5F0D" w:rsidRPr="006B1792" w:rsidRDefault="00EC5F0D" w:rsidP="00EC5F0D">
      <w:pPr>
        <w:tabs>
          <w:tab w:val="left" w:pos="0"/>
        </w:tabs>
        <w:spacing w:after="0" w:line="240" w:lineRule="auto"/>
        <w:ind w:firstLine="709"/>
        <w:jc w:val="both"/>
        <w:rPr>
          <w:rFonts w:ascii="Times New Roman" w:eastAsia="Times New Roman" w:hAnsi="Times New Roman" w:cs="Times New Roman"/>
          <w:sz w:val="28"/>
          <w:szCs w:val="28"/>
          <w:lang w:val="kk-KZ" w:eastAsia="en-US"/>
        </w:rPr>
      </w:pPr>
      <w:r w:rsidRPr="006B1792">
        <w:rPr>
          <w:rFonts w:ascii="Times New Roman" w:eastAsia="Times New Roman" w:hAnsi="Times New Roman" w:cs="Times New Roman"/>
          <w:sz w:val="28"/>
          <w:szCs w:val="28"/>
          <w:lang w:val="kk-KZ" w:eastAsia="en-US"/>
        </w:rPr>
        <w:t>– «АрселорМиттал Теміртау» АҚ темір құрамды конвертерлік шлак және шламдарының химиялық және фазалық құрамын анықтау;</w:t>
      </w:r>
    </w:p>
    <w:p w:rsidR="00EC5F0D" w:rsidRPr="006B1792" w:rsidRDefault="00EC5F0D" w:rsidP="00EC5F0D">
      <w:pPr>
        <w:tabs>
          <w:tab w:val="left" w:pos="0"/>
        </w:tabs>
        <w:spacing w:after="0" w:line="240" w:lineRule="auto"/>
        <w:ind w:firstLine="709"/>
        <w:jc w:val="both"/>
        <w:rPr>
          <w:rFonts w:ascii="Times New Roman" w:eastAsia="Times New Roman" w:hAnsi="Times New Roman" w:cs="Times New Roman"/>
          <w:sz w:val="28"/>
          <w:szCs w:val="28"/>
          <w:lang w:val="kk-KZ" w:eastAsia="en-US"/>
        </w:rPr>
      </w:pPr>
      <w:r w:rsidRPr="006B1792">
        <w:rPr>
          <w:rFonts w:ascii="Times New Roman" w:eastAsia="Times New Roman" w:hAnsi="Times New Roman" w:cs="Times New Roman"/>
          <w:sz w:val="28"/>
          <w:szCs w:val="28"/>
          <w:lang w:val="kk-KZ" w:eastAsia="en-US"/>
        </w:rPr>
        <w:t>– HSC Chemistry бағдарламалық жасақтама пакетінің көмегімен конвертерлік шлак пен шлам құрамына кіретін металдардың және зиянды қоспалардың қатты көміртегімен тікелей тотықсыздану мүмкіндіктерін бағалау;</w:t>
      </w:r>
    </w:p>
    <w:p w:rsidR="00EC5F0D" w:rsidRPr="006B1792" w:rsidRDefault="00EC5F0D" w:rsidP="00EC5F0D">
      <w:pPr>
        <w:tabs>
          <w:tab w:val="left" w:pos="0"/>
        </w:tabs>
        <w:spacing w:after="0" w:line="240" w:lineRule="auto"/>
        <w:ind w:firstLine="709"/>
        <w:jc w:val="both"/>
        <w:rPr>
          <w:rFonts w:ascii="Times New Roman" w:eastAsia="Times New Roman" w:hAnsi="Times New Roman" w:cs="Times New Roman"/>
          <w:sz w:val="28"/>
          <w:szCs w:val="28"/>
          <w:lang w:val="kk-KZ" w:eastAsia="en-US"/>
        </w:rPr>
      </w:pPr>
      <w:r w:rsidRPr="006B1792">
        <w:rPr>
          <w:rFonts w:ascii="Times New Roman" w:eastAsia="Times New Roman" w:hAnsi="Times New Roman" w:cs="Times New Roman"/>
          <w:sz w:val="28"/>
          <w:szCs w:val="28"/>
          <w:lang w:val="kk-KZ" w:eastAsia="en-US"/>
        </w:rPr>
        <w:t>–</w:t>
      </w:r>
      <w:r w:rsidRPr="006B1792">
        <w:rPr>
          <w:rFonts w:ascii="Times New Roman" w:eastAsia="Times New Roman" w:hAnsi="Times New Roman" w:cs="Times New Roman"/>
          <w:sz w:val="28"/>
          <w:szCs w:val="28"/>
          <w:lang w:val="kk-KZ" w:eastAsia="en-US"/>
        </w:rPr>
        <w:tab/>
        <w:t xml:space="preserve"> темір кенді шикізатын металдандыру процесінде көміртекті тотықсыздандырғыштардың әртүрлі түрлерінің (көмірдің әртүрлі түрлері) тотықсыздану қасиеттерін зерттеу;</w:t>
      </w:r>
    </w:p>
    <w:p w:rsidR="00EC5F0D" w:rsidRPr="006B1792" w:rsidRDefault="00EC5F0D" w:rsidP="00EC5F0D">
      <w:pPr>
        <w:tabs>
          <w:tab w:val="left" w:pos="0"/>
        </w:tabs>
        <w:spacing w:after="0" w:line="240" w:lineRule="auto"/>
        <w:ind w:firstLine="709"/>
        <w:jc w:val="both"/>
        <w:rPr>
          <w:rFonts w:ascii="Times New Roman" w:eastAsia="Times New Roman" w:hAnsi="Times New Roman" w:cs="Times New Roman"/>
          <w:sz w:val="28"/>
          <w:szCs w:val="28"/>
          <w:lang w:val="kk-KZ" w:eastAsia="en-US"/>
        </w:rPr>
      </w:pPr>
      <w:r w:rsidRPr="006B1792">
        <w:rPr>
          <w:rFonts w:ascii="Times New Roman" w:eastAsia="Times New Roman" w:hAnsi="Times New Roman" w:cs="Times New Roman"/>
          <w:sz w:val="28"/>
          <w:szCs w:val="28"/>
          <w:lang w:val="kk-KZ" w:eastAsia="en-US"/>
        </w:rPr>
        <w:t>–</w:t>
      </w:r>
      <w:r w:rsidRPr="006B1792">
        <w:rPr>
          <w:rFonts w:ascii="Times New Roman" w:eastAsia="Times New Roman" w:hAnsi="Times New Roman" w:cs="Times New Roman"/>
          <w:sz w:val="28"/>
          <w:szCs w:val="28"/>
          <w:lang w:val="kk-KZ" w:eastAsia="en-US"/>
        </w:rPr>
        <w:tab/>
        <w:t>кен көмірлі шикізатын металдандыру және металдандырылған өнімдерден темір қорытпаларын балқыту процестерін зерттеу;</w:t>
      </w:r>
    </w:p>
    <w:p w:rsidR="00EC5F0D" w:rsidRPr="006B1792" w:rsidRDefault="00EC5F0D" w:rsidP="00EC5F0D">
      <w:pPr>
        <w:tabs>
          <w:tab w:val="left" w:pos="0"/>
        </w:tabs>
        <w:spacing w:after="0" w:line="240" w:lineRule="auto"/>
        <w:ind w:firstLine="709"/>
        <w:jc w:val="both"/>
        <w:rPr>
          <w:rFonts w:ascii="Times New Roman" w:eastAsia="Times New Roman" w:hAnsi="Times New Roman" w:cs="Times New Roman"/>
          <w:sz w:val="28"/>
          <w:szCs w:val="28"/>
          <w:lang w:val="kk-KZ" w:eastAsia="en-US"/>
        </w:rPr>
      </w:pPr>
      <w:r w:rsidRPr="006B1792">
        <w:rPr>
          <w:rFonts w:ascii="Times New Roman" w:eastAsia="Times New Roman" w:hAnsi="Times New Roman" w:cs="Times New Roman"/>
          <w:sz w:val="28"/>
          <w:szCs w:val="28"/>
          <w:lang w:val="kk-KZ" w:eastAsia="en-US"/>
        </w:rPr>
        <w:t>–</w:t>
      </w:r>
      <w:r w:rsidRPr="006B1792">
        <w:rPr>
          <w:rFonts w:ascii="Times New Roman" w:eastAsia="Times New Roman" w:hAnsi="Times New Roman" w:cs="Times New Roman"/>
          <w:sz w:val="28"/>
          <w:szCs w:val="28"/>
          <w:lang w:val="kk-KZ" w:eastAsia="en-US"/>
        </w:rPr>
        <w:tab/>
      </w:r>
      <w:r w:rsidR="00C61076" w:rsidRPr="006B1792">
        <w:rPr>
          <w:rFonts w:ascii="Times New Roman" w:eastAsia="Times New Roman" w:hAnsi="Times New Roman" w:cs="Times New Roman"/>
          <w:sz w:val="28"/>
          <w:szCs w:val="28"/>
          <w:lang w:val="kk-KZ" w:eastAsia="en-US"/>
        </w:rPr>
        <w:t xml:space="preserve">темір құрамды қорытпа </w:t>
      </w:r>
      <w:r w:rsidRPr="006B1792">
        <w:rPr>
          <w:rFonts w:ascii="Times New Roman" w:eastAsia="Times New Roman" w:hAnsi="Times New Roman" w:cs="Times New Roman"/>
          <w:sz w:val="28"/>
          <w:szCs w:val="28"/>
          <w:lang w:val="kk-KZ" w:eastAsia="en-US"/>
        </w:rPr>
        <w:t>алу мақсатында «АрселорМиттал Теміртау» АҚ темір  құрамды конвертерлік шлак пен шламды қайта өңдеудің технологиялық сұлбасын әзірлеу;</w:t>
      </w:r>
    </w:p>
    <w:p w:rsidR="00EC5F0D" w:rsidRPr="006B1792" w:rsidRDefault="00EC5F0D" w:rsidP="00EC5F0D">
      <w:pPr>
        <w:tabs>
          <w:tab w:val="left" w:pos="0"/>
        </w:tabs>
        <w:spacing w:after="0" w:line="240" w:lineRule="auto"/>
        <w:ind w:firstLine="709"/>
        <w:jc w:val="both"/>
        <w:rPr>
          <w:rFonts w:ascii="Times New Roman" w:eastAsia="Times New Roman" w:hAnsi="Times New Roman" w:cs="Times New Roman"/>
          <w:sz w:val="28"/>
          <w:szCs w:val="28"/>
          <w:lang w:val="kk-KZ" w:eastAsia="en-US"/>
        </w:rPr>
      </w:pPr>
      <w:r w:rsidRPr="006B1792">
        <w:rPr>
          <w:rFonts w:ascii="Times New Roman" w:eastAsia="Times New Roman" w:hAnsi="Times New Roman" w:cs="Times New Roman"/>
          <w:sz w:val="28"/>
          <w:szCs w:val="28"/>
          <w:lang w:val="kk-KZ" w:eastAsia="en-US"/>
        </w:rPr>
        <w:t>– «АрселорМиттал Теміртау» АҚ темір құрамды конвертерлік шлак және шламдарын темір құрамды қорытпа алумен қайта өңдеудің зертханалық сынақтарын жүргізу.</w:t>
      </w:r>
    </w:p>
    <w:p w:rsidR="00E7304D" w:rsidRPr="006B1792" w:rsidRDefault="00B61AD8" w:rsidP="00F84BF5">
      <w:pPr>
        <w:tabs>
          <w:tab w:val="left" w:pos="709"/>
        </w:tabs>
        <w:spacing w:after="0" w:line="240" w:lineRule="auto"/>
        <w:ind w:firstLine="709"/>
        <w:jc w:val="both"/>
        <w:rPr>
          <w:rFonts w:ascii="Times New Roman" w:hAnsi="Times New Roman" w:cs="Times New Roman"/>
          <w:b/>
          <w:sz w:val="28"/>
          <w:szCs w:val="28"/>
          <w:lang w:val="kk-KZ"/>
        </w:rPr>
      </w:pPr>
      <w:r w:rsidRPr="006B1792">
        <w:rPr>
          <w:rFonts w:ascii="Times New Roman" w:eastAsia="Times New Roman" w:hAnsi="Times New Roman" w:cs="Times New Roman"/>
          <w:b/>
          <w:bCs/>
          <w:sz w:val="28"/>
          <w:szCs w:val="28"/>
          <w:lang w:val="kk-KZ"/>
        </w:rPr>
        <w:t>Зерттеу</w:t>
      </w:r>
      <w:r w:rsidRPr="006B1792">
        <w:rPr>
          <w:rFonts w:ascii="Times New Roman" w:eastAsia="Times New Roman" w:hAnsi="Times New Roman" w:cs="Times New Roman"/>
          <w:b/>
          <w:bCs/>
          <w:spacing w:val="-2"/>
          <w:sz w:val="28"/>
          <w:szCs w:val="28"/>
          <w:lang w:val="kk-KZ"/>
        </w:rPr>
        <w:t>д</w:t>
      </w:r>
      <w:r w:rsidRPr="006B1792">
        <w:rPr>
          <w:rFonts w:ascii="Times New Roman" w:eastAsia="Times New Roman" w:hAnsi="Times New Roman" w:cs="Times New Roman"/>
          <w:b/>
          <w:bCs/>
          <w:sz w:val="28"/>
          <w:szCs w:val="28"/>
          <w:lang w:val="kk-KZ"/>
        </w:rPr>
        <w:t>ің ә</w:t>
      </w:r>
      <w:r w:rsidRPr="006B1792">
        <w:rPr>
          <w:rFonts w:ascii="Times New Roman" w:eastAsia="Times New Roman" w:hAnsi="Times New Roman" w:cs="Times New Roman"/>
          <w:b/>
          <w:bCs/>
          <w:spacing w:val="-1"/>
          <w:sz w:val="28"/>
          <w:szCs w:val="28"/>
          <w:lang w:val="kk-KZ"/>
        </w:rPr>
        <w:t>д</w:t>
      </w:r>
      <w:r w:rsidRPr="006B1792">
        <w:rPr>
          <w:rFonts w:ascii="Times New Roman" w:eastAsia="Times New Roman" w:hAnsi="Times New Roman" w:cs="Times New Roman"/>
          <w:b/>
          <w:bCs/>
          <w:sz w:val="28"/>
          <w:szCs w:val="28"/>
          <w:lang w:val="kk-KZ"/>
        </w:rPr>
        <w:t>і</w:t>
      </w:r>
      <w:r w:rsidRPr="006B1792">
        <w:rPr>
          <w:rFonts w:ascii="Times New Roman" w:eastAsia="Times New Roman" w:hAnsi="Times New Roman" w:cs="Times New Roman"/>
          <w:b/>
          <w:bCs/>
          <w:spacing w:val="-1"/>
          <w:sz w:val="28"/>
          <w:szCs w:val="28"/>
          <w:lang w:val="kk-KZ"/>
        </w:rPr>
        <w:t>с</w:t>
      </w:r>
      <w:r w:rsidRPr="006B1792">
        <w:rPr>
          <w:rFonts w:ascii="Times New Roman" w:eastAsia="Times New Roman" w:hAnsi="Times New Roman" w:cs="Times New Roman"/>
          <w:b/>
          <w:bCs/>
          <w:sz w:val="28"/>
          <w:szCs w:val="28"/>
          <w:lang w:val="kk-KZ"/>
        </w:rPr>
        <w:t>т</w:t>
      </w:r>
      <w:r w:rsidRPr="006B1792">
        <w:rPr>
          <w:rFonts w:ascii="Times New Roman" w:eastAsia="Times New Roman" w:hAnsi="Times New Roman" w:cs="Times New Roman"/>
          <w:b/>
          <w:bCs/>
          <w:spacing w:val="-1"/>
          <w:sz w:val="28"/>
          <w:szCs w:val="28"/>
          <w:lang w:val="kk-KZ"/>
        </w:rPr>
        <w:t>е</w:t>
      </w:r>
      <w:r w:rsidRPr="006B1792">
        <w:rPr>
          <w:rFonts w:ascii="Times New Roman" w:eastAsia="Times New Roman" w:hAnsi="Times New Roman" w:cs="Times New Roman"/>
          <w:b/>
          <w:bCs/>
          <w:spacing w:val="-2"/>
          <w:sz w:val="28"/>
          <w:szCs w:val="28"/>
          <w:lang w:val="kk-KZ"/>
        </w:rPr>
        <w:t>м</w:t>
      </w:r>
      <w:r w:rsidRPr="006B1792">
        <w:rPr>
          <w:rFonts w:ascii="Times New Roman" w:eastAsia="Times New Roman" w:hAnsi="Times New Roman" w:cs="Times New Roman"/>
          <w:b/>
          <w:bCs/>
          <w:sz w:val="28"/>
          <w:szCs w:val="28"/>
          <w:lang w:val="kk-KZ"/>
        </w:rPr>
        <w:t>ел</w:t>
      </w:r>
      <w:r w:rsidRPr="006B1792">
        <w:rPr>
          <w:rFonts w:ascii="Times New Roman" w:eastAsia="Times New Roman" w:hAnsi="Times New Roman" w:cs="Times New Roman"/>
          <w:b/>
          <w:bCs/>
          <w:spacing w:val="1"/>
          <w:sz w:val="28"/>
          <w:szCs w:val="28"/>
          <w:lang w:val="kk-KZ"/>
        </w:rPr>
        <w:t>і</w:t>
      </w:r>
      <w:r w:rsidRPr="006B1792">
        <w:rPr>
          <w:rFonts w:ascii="Times New Roman" w:eastAsia="Times New Roman" w:hAnsi="Times New Roman" w:cs="Times New Roman"/>
          <w:b/>
          <w:bCs/>
          <w:sz w:val="28"/>
          <w:szCs w:val="28"/>
          <w:lang w:val="kk-KZ"/>
        </w:rPr>
        <w:t>к</w:t>
      </w:r>
      <w:r w:rsidRPr="006B1792">
        <w:rPr>
          <w:rFonts w:ascii="Times New Roman" w:eastAsia="Times New Roman" w:hAnsi="Times New Roman" w:cs="Times New Roman"/>
          <w:b/>
          <w:bCs/>
          <w:spacing w:val="-3"/>
          <w:sz w:val="28"/>
          <w:szCs w:val="28"/>
          <w:lang w:val="kk-KZ"/>
        </w:rPr>
        <w:t xml:space="preserve"> </w:t>
      </w:r>
      <w:r w:rsidRPr="006B1792">
        <w:rPr>
          <w:rFonts w:ascii="Times New Roman" w:eastAsia="Times New Roman" w:hAnsi="Times New Roman" w:cs="Times New Roman"/>
          <w:b/>
          <w:bCs/>
          <w:sz w:val="28"/>
          <w:szCs w:val="28"/>
          <w:lang w:val="kk-KZ"/>
        </w:rPr>
        <w:t>б</w:t>
      </w:r>
      <w:r w:rsidRPr="006B1792">
        <w:rPr>
          <w:rFonts w:ascii="Times New Roman" w:eastAsia="Times New Roman" w:hAnsi="Times New Roman" w:cs="Times New Roman"/>
          <w:b/>
          <w:bCs/>
          <w:spacing w:val="1"/>
          <w:sz w:val="28"/>
          <w:szCs w:val="28"/>
          <w:lang w:val="kk-KZ"/>
        </w:rPr>
        <w:t>а</w:t>
      </w:r>
      <w:r w:rsidRPr="006B1792">
        <w:rPr>
          <w:rFonts w:ascii="Times New Roman" w:eastAsia="Times New Roman" w:hAnsi="Times New Roman" w:cs="Times New Roman"/>
          <w:b/>
          <w:bCs/>
          <w:spacing w:val="-1"/>
          <w:sz w:val="28"/>
          <w:szCs w:val="28"/>
          <w:lang w:val="kk-KZ"/>
        </w:rPr>
        <w:t>з</w:t>
      </w:r>
      <w:r w:rsidRPr="006B1792">
        <w:rPr>
          <w:rFonts w:ascii="Times New Roman" w:eastAsia="Times New Roman" w:hAnsi="Times New Roman" w:cs="Times New Roman"/>
          <w:b/>
          <w:bCs/>
          <w:sz w:val="28"/>
          <w:szCs w:val="28"/>
          <w:lang w:val="kk-KZ"/>
        </w:rPr>
        <w:t>асы</w:t>
      </w:r>
    </w:p>
    <w:p w:rsidR="00407938" w:rsidRPr="006B1792" w:rsidRDefault="00407938" w:rsidP="00407938">
      <w:pPr>
        <w:tabs>
          <w:tab w:val="left" w:pos="993"/>
        </w:tabs>
        <w:adjustRightInd w:val="0"/>
        <w:snapToGrid w:val="0"/>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Диссертациялық жұмысты орындау барысында қолданылатын зерттеулер мен талдаулардың негізгі әдістеріне мыналар жатады:</w:t>
      </w:r>
    </w:p>
    <w:p w:rsidR="00407938" w:rsidRPr="006B1792" w:rsidRDefault="00407938" w:rsidP="00407938">
      <w:pPr>
        <w:pStyle w:val="a6"/>
        <w:numPr>
          <w:ilvl w:val="0"/>
          <w:numId w:val="17"/>
        </w:numPr>
        <w:tabs>
          <w:tab w:val="left" w:pos="0"/>
          <w:tab w:val="left" w:pos="851"/>
        </w:tabs>
        <w:suppressAutoHyphens/>
        <w:spacing w:after="0" w:line="240" w:lineRule="auto"/>
        <w:ind w:left="0" w:firstLine="709"/>
        <w:jc w:val="both"/>
        <w:rPr>
          <w:rFonts w:ascii="Times New Roman" w:hAnsi="Times New Roman"/>
          <w:sz w:val="28"/>
          <w:szCs w:val="28"/>
          <w:lang w:val="kk-KZ"/>
        </w:rPr>
      </w:pPr>
      <w:r w:rsidRPr="006B1792">
        <w:rPr>
          <w:rFonts w:ascii="Times New Roman" w:hAnsi="Times New Roman"/>
          <w:sz w:val="28"/>
          <w:szCs w:val="28"/>
          <w:lang w:val="kk-KZ"/>
        </w:rPr>
        <w:t>патенттік-ақпараттық көздерді сыни талдау;</w:t>
      </w:r>
    </w:p>
    <w:p w:rsidR="00407938" w:rsidRPr="006B1792" w:rsidRDefault="00E86660" w:rsidP="00407938">
      <w:pPr>
        <w:pStyle w:val="a6"/>
        <w:numPr>
          <w:ilvl w:val="0"/>
          <w:numId w:val="17"/>
        </w:numPr>
        <w:tabs>
          <w:tab w:val="left" w:pos="0"/>
          <w:tab w:val="left" w:pos="993"/>
          <w:tab w:val="left" w:pos="1276"/>
        </w:tabs>
        <w:suppressAutoHyphens/>
        <w:spacing w:after="0" w:line="240" w:lineRule="auto"/>
        <w:ind w:left="0" w:firstLine="709"/>
        <w:jc w:val="both"/>
        <w:rPr>
          <w:rFonts w:ascii="Times New Roman" w:hAnsi="Times New Roman"/>
          <w:sz w:val="28"/>
          <w:szCs w:val="28"/>
          <w:lang w:val="kk-KZ"/>
        </w:rPr>
      </w:pPr>
      <w:r w:rsidRPr="006B1792">
        <w:rPr>
          <w:rFonts w:ascii="Times New Roman" w:hAnsi="Times New Roman"/>
          <w:sz w:val="28"/>
          <w:szCs w:val="28"/>
          <w:lang w:val="kk-KZ"/>
        </w:rPr>
        <w:t>темір құрамды</w:t>
      </w:r>
      <w:r w:rsidR="00407938" w:rsidRPr="006B1792">
        <w:rPr>
          <w:rFonts w:ascii="Times New Roman" w:hAnsi="Times New Roman"/>
          <w:sz w:val="28"/>
          <w:szCs w:val="28"/>
          <w:lang w:val="kk-KZ"/>
        </w:rPr>
        <w:t xml:space="preserve"> қалдықтарды пирометаллургиялық өңдеу экспериментін ықтималдық-детерминирленген әдіспен жоспарлау;</w:t>
      </w:r>
    </w:p>
    <w:p w:rsidR="00407938" w:rsidRPr="006B1792" w:rsidRDefault="00407938" w:rsidP="00407938">
      <w:pPr>
        <w:pStyle w:val="a6"/>
        <w:tabs>
          <w:tab w:val="left" w:pos="0"/>
          <w:tab w:val="left" w:pos="851"/>
        </w:tabs>
        <w:spacing w:after="0" w:line="240" w:lineRule="auto"/>
        <w:ind w:left="0" w:firstLine="709"/>
        <w:jc w:val="both"/>
        <w:rPr>
          <w:rFonts w:ascii="Times New Roman" w:hAnsi="Times New Roman"/>
          <w:sz w:val="28"/>
          <w:szCs w:val="28"/>
          <w:lang w:val="kk-KZ"/>
        </w:rPr>
      </w:pPr>
      <w:r w:rsidRPr="006B1792">
        <w:rPr>
          <w:rFonts w:ascii="Times New Roman" w:hAnsi="Times New Roman"/>
          <w:sz w:val="28"/>
          <w:szCs w:val="28"/>
          <w:lang w:val="kk-KZ"/>
        </w:rPr>
        <w:lastRenderedPageBreak/>
        <w:t>–профессор В.П. Малышев әдісінің көмегімен қатты фазалы тотықсыздану кезінде конвертерлік шлам және шлак қоспасын металдандыру процесін математикалық жоспарлау.</w:t>
      </w:r>
    </w:p>
    <w:p w:rsidR="00407938" w:rsidRPr="006B1792" w:rsidRDefault="00407938" w:rsidP="00407938">
      <w:pPr>
        <w:tabs>
          <w:tab w:val="left" w:pos="0"/>
          <w:tab w:val="left" w:pos="709"/>
          <w:tab w:val="left" w:pos="851"/>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lang w:val="kk-KZ"/>
        </w:rPr>
        <w:t>–</w:t>
      </w:r>
      <w:r w:rsidRPr="006B1792">
        <w:rPr>
          <w:rFonts w:ascii="Times New Roman" w:hAnsi="Times New Roman" w:cs="Times New Roman"/>
          <w:sz w:val="28"/>
          <w:szCs w:val="28"/>
          <w:lang w:val="kk-KZ"/>
        </w:rPr>
        <w:t>HSC Chemistry (Outokumpu, Финляндия) бағдарламалық жасақтамасын пайдаланумен тотықсыздандыру процестерін термодинамикалық модельдеу;</w:t>
      </w:r>
    </w:p>
    <w:p w:rsidR="00407938" w:rsidRPr="006B1792" w:rsidRDefault="00407938" w:rsidP="00407938">
      <w:pPr>
        <w:pStyle w:val="a6"/>
        <w:numPr>
          <w:ilvl w:val="0"/>
          <w:numId w:val="18"/>
        </w:numPr>
        <w:shd w:val="clear" w:color="auto" w:fill="FFFFFF"/>
        <w:tabs>
          <w:tab w:val="left" w:pos="993"/>
        </w:tabs>
        <w:suppressAutoHyphens/>
        <w:spacing w:after="0" w:line="240" w:lineRule="auto"/>
        <w:ind w:left="0" w:firstLine="709"/>
        <w:jc w:val="both"/>
        <w:rPr>
          <w:rFonts w:ascii="Times New Roman" w:hAnsi="Times New Roman"/>
          <w:sz w:val="28"/>
          <w:szCs w:val="28"/>
          <w:lang w:val="kk-KZ"/>
        </w:rPr>
      </w:pPr>
      <w:r w:rsidRPr="006B1792">
        <w:rPr>
          <w:rFonts w:ascii="Times New Roman" w:hAnsi="Times New Roman"/>
          <w:sz w:val="28"/>
          <w:szCs w:val="28"/>
          <w:lang w:val="kk-KZ"/>
        </w:rPr>
        <w:t>металдандырылған брикеттер алумен СУОЛ-0,44/12-М2-У4 электрпешінде брикеттерді қатты фазалық тотықсыздандыру</w:t>
      </w:r>
      <w:r w:rsidRPr="006B1792">
        <w:rPr>
          <w:rFonts w:ascii="Times New Roman" w:hAnsi="Times New Roman"/>
          <w:sz w:val="28"/>
          <w:szCs w:val="28"/>
          <w:lang w:val="kk-KZ" w:eastAsia="ru-RU"/>
        </w:rPr>
        <w:t>;</w:t>
      </w:r>
    </w:p>
    <w:p w:rsidR="00407938" w:rsidRPr="006B1792" w:rsidRDefault="00407938" w:rsidP="00407938">
      <w:pPr>
        <w:pStyle w:val="a6"/>
        <w:tabs>
          <w:tab w:val="left" w:pos="0"/>
          <w:tab w:val="left" w:pos="709"/>
          <w:tab w:val="left" w:pos="851"/>
        </w:tabs>
        <w:spacing w:after="0" w:line="240" w:lineRule="auto"/>
        <w:ind w:left="0" w:firstLine="709"/>
        <w:jc w:val="both"/>
        <w:rPr>
          <w:rFonts w:ascii="Times New Roman" w:hAnsi="Times New Roman"/>
          <w:sz w:val="28"/>
          <w:szCs w:val="28"/>
          <w:lang w:val="kk-KZ"/>
        </w:rPr>
      </w:pPr>
      <w:r w:rsidRPr="006B1792">
        <w:rPr>
          <w:rFonts w:ascii="Times New Roman" w:hAnsi="Times New Roman"/>
          <w:sz w:val="28"/>
          <w:szCs w:val="28"/>
          <w:lang w:val="kk-KZ"/>
        </w:rPr>
        <w:t xml:space="preserve">–Тамман электпешінде және </w:t>
      </w:r>
      <w:r w:rsidRPr="006B1792">
        <w:rPr>
          <w:rFonts w:ascii="Times New Roman" w:hAnsi="Times New Roman"/>
          <w:sz w:val="28"/>
          <w:szCs w:val="28"/>
          <w:lang w:val="kk-KZ" w:eastAsia="ru-RU"/>
        </w:rPr>
        <w:t>GW-MF -25 индукциялық пеште</w:t>
      </w:r>
      <w:r w:rsidRPr="006B1792">
        <w:rPr>
          <w:rFonts w:ascii="Times New Roman" w:hAnsi="Times New Roman"/>
          <w:sz w:val="28"/>
          <w:szCs w:val="28"/>
          <w:lang w:val="kk-KZ"/>
        </w:rPr>
        <w:t xml:space="preserve"> темір</w:t>
      </w:r>
      <w:r w:rsidR="00E86660" w:rsidRPr="006B1792">
        <w:rPr>
          <w:rFonts w:ascii="Times New Roman" w:hAnsi="Times New Roman"/>
          <w:sz w:val="28"/>
          <w:szCs w:val="28"/>
          <w:lang w:val="kk-KZ"/>
        </w:rPr>
        <w:t xml:space="preserve"> құрамды</w:t>
      </w:r>
      <w:r w:rsidRPr="006B1792">
        <w:rPr>
          <w:rFonts w:ascii="Times New Roman" w:hAnsi="Times New Roman"/>
          <w:sz w:val="28"/>
          <w:szCs w:val="28"/>
          <w:lang w:val="kk-KZ"/>
        </w:rPr>
        <w:t xml:space="preserve"> қорытпаларды балқыту</w:t>
      </w:r>
      <w:r w:rsidRPr="006B1792">
        <w:rPr>
          <w:rFonts w:ascii="Times New Roman" w:hAnsi="Times New Roman"/>
          <w:sz w:val="28"/>
          <w:szCs w:val="28"/>
          <w:lang w:val="kk-KZ" w:eastAsia="ru-RU"/>
        </w:rPr>
        <w:t xml:space="preserve">. </w:t>
      </w:r>
    </w:p>
    <w:p w:rsidR="00407938" w:rsidRPr="006B1792" w:rsidRDefault="00407938" w:rsidP="00407938">
      <w:pPr>
        <w:tabs>
          <w:tab w:val="left" w:pos="0"/>
        </w:tabs>
        <w:spacing w:after="0" w:line="240" w:lineRule="auto"/>
        <w:ind w:firstLine="709"/>
        <w:jc w:val="both"/>
        <w:rPr>
          <w:rFonts w:ascii="Times New Roman" w:eastAsia="Times New Roman" w:hAnsi="Times New Roman" w:cs="Times New Roman"/>
          <w:sz w:val="28"/>
          <w:szCs w:val="28"/>
          <w:lang w:val="kk-KZ" w:eastAsia="ar-SA"/>
        </w:rPr>
      </w:pPr>
      <w:r w:rsidRPr="006B1792">
        <w:rPr>
          <w:rFonts w:ascii="Times New Roman" w:hAnsi="Times New Roman" w:cs="Times New Roman"/>
          <w:sz w:val="28"/>
          <w:szCs w:val="28"/>
          <w:lang w:val="kk-KZ"/>
        </w:rPr>
        <w:t>Бастапқы шихта материалдарының фазалық құрамдары мен құрылымын зерттеу және талдау үшін пайдаланылды:</w:t>
      </w:r>
      <w:r w:rsidRPr="006B1792">
        <w:rPr>
          <w:rFonts w:ascii="Times New Roman" w:eastAsia="Times New Roman" w:hAnsi="Times New Roman" w:cs="Times New Roman"/>
          <w:sz w:val="28"/>
          <w:szCs w:val="28"/>
          <w:lang w:val="kk-KZ" w:eastAsia="ar-SA"/>
        </w:rPr>
        <w:t xml:space="preserve"> </w:t>
      </w:r>
    </w:p>
    <w:p w:rsidR="00407938" w:rsidRPr="006B1792" w:rsidRDefault="00407938" w:rsidP="00407938">
      <w:pPr>
        <w:tabs>
          <w:tab w:val="left" w:pos="0"/>
        </w:tabs>
        <w:spacing w:after="0" w:line="240" w:lineRule="auto"/>
        <w:ind w:firstLine="709"/>
        <w:jc w:val="both"/>
        <w:rPr>
          <w:rFonts w:ascii="Times New Roman" w:eastAsia="Times New Roman" w:hAnsi="Times New Roman" w:cs="Times New Roman"/>
          <w:sz w:val="28"/>
          <w:szCs w:val="28"/>
          <w:lang w:eastAsia="ar-SA"/>
        </w:rPr>
      </w:pPr>
      <w:r w:rsidRPr="006B1792">
        <w:rPr>
          <w:rFonts w:ascii="Times New Roman" w:eastAsia="Times New Roman" w:hAnsi="Times New Roman" w:cs="Times New Roman"/>
          <w:sz w:val="28"/>
          <w:szCs w:val="28"/>
          <w:lang w:eastAsia="ar-SA"/>
        </w:rPr>
        <w:t xml:space="preserve">– </w:t>
      </w:r>
      <w:r w:rsidRPr="006B1792">
        <w:rPr>
          <w:rFonts w:ascii="Times New Roman" w:hAnsi="Times New Roman" w:cs="Times New Roman"/>
          <w:sz w:val="28"/>
          <w:szCs w:val="28"/>
          <w:lang w:val="kk-KZ"/>
        </w:rPr>
        <w:t>ДФС-71 вакуумды көп каналдық эмиссиялық спектрометрі</w:t>
      </w:r>
      <w:r w:rsidRPr="006B1792">
        <w:rPr>
          <w:rFonts w:ascii="Times New Roman" w:eastAsia="Times New Roman" w:hAnsi="Times New Roman" w:cs="Times New Roman"/>
          <w:sz w:val="28"/>
          <w:szCs w:val="28"/>
          <w:lang w:eastAsia="ar-SA"/>
        </w:rPr>
        <w:t>;</w:t>
      </w:r>
    </w:p>
    <w:p w:rsidR="00407938" w:rsidRPr="006B1792" w:rsidRDefault="00407938" w:rsidP="00407938">
      <w:pPr>
        <w:tabs>
          <w:tab w:val="left" w:pos="0"/>
        </w:tabs>
        <w:spacing w:after="0" w:line="240" w:lineRule="auto"/>
        <w:ind w:firstLine="709"/>
        <w:jc w:val="both"/>
        <w:rPr>
          <w:rFonts w:ascii="Times New Roman" w:eastAsia="Times New Roman" w:hAnsi="Times New Roman" w:cs="Times New Roman"/>
          <w:sz w:val="28"/>
          <w:szCs w:val="28"/>
          <w:lang w:eastAsia="ar-SA"/>
        </w:rPr>
      </w:pPr>
      <w:r w:rsidRPr="006B1792">
        <w:rPr>
          <w:rFonts w:ascii="Times New Roman" w:eastAsia="Times New Roman" w:hAnsi="Times New Roman" w:cs="Times New Roman"/>
          <w:sz w:val="28"/>
          <w:szCs w:val="28"/>
          <w:lang w:eastAsia="ar-SA"/>
        </w:rPr>
        <w:t>–</w:t>
      </w:r>
      <w:r w:rsidRPr="006B1792">
        <w:rPr>
          <w:rFonts w:ascii="Times New Roman" w:hAnsi="Times New Roman" w:cs="Times New Roman"/>
          <w:sz w:val="28"/>
          <w:szCs w:val="28"/>
          <w:lang w:val="kk-KZ"/>
        </w:rPr>
        <w:t>PANalytical</w:t>
      </w:r>
      <w:r w:rsidRPr="006B1792">
        <w:rPr>
          <w:rFonts w:ascii="Times New Roman" w:hAnsi="Times New Roman" w:cs="Times New Roman"/>
          <w:lang w:val="kk-KZ"/>
        </w:rPr>
        <w:t xml:space="preserve"> </w:t>
      </w:r>
      <w:r w:rsidRPr="006B1792">
        <w:rPr>
          <w:rFonts w:ascii="Times New Roman" w:hAnsi="Times New Roman" w:cs="Times New Roman"/>
          <w:sz w:val="28"/>
          <w:szCs w:val="28"/>
          <w:lang w:val="kk-KZ"/>
        </w:rPr>
        <w:t>фирмасының 2 сериядағы Empyrean рентгендік дифрактометрі</w:t>
      </w:r>
      <w:r w:rsidRPr="006B1792">
        <w:rPr>
          <w:rFonts w:ascii="Times New Roman" w:eastAsia="Times New Roman" w:hAnsi="Times New Roman" w:cs="Times New Roman"/>
          <w:sz w:val="28"/>
          <w:szCs w:val="28"/>
          <w:lang w:eastAsia="ar-SA"/>
        </w:rPr>
        <w:t>;</w:t>
      </w:r>
    </w:p>
    <w:p w:rsidR="00407938" w:rsidRPr="006B1792" w:rsidRDefault="00407938" w:rsidP="00407938">
      <w:pPr>
        <w:pStyle w:val="a6"/>
        <w:tabs>
          <w:tab w:val="left" w:pos="0"/>
        </w:tabs>
        <w:spacing w:after="0" w:line="240" w:lineRule="auto"/>
        <w:ind w:left="0" w:firstLine="709"/>
        <w:jc w:val="both"/>
        <w:rPr>
          <w:rFonts w:ascii="Times New Roman" w:hAnsi="Times New Roman"/>
          <w:sz w:val="28"/>
          <w:szCs w:val="28"/>
        </w:rPr>
      </w:pPr>
      <w:r w:rsidRPr="006B1792">
        <w:rPr>
          <w:rFonts w:ascii="Times New Roman" w:hAnsi="Times New Roman"/>
          <w:sz w:val="28"/>
          <w:szCs w:val="28"/>
        </w:rPr>
        <w:t>–өрістік эмиссия</w:t>
      </w:r>
      <w:r w:rsidR="00D64DF7" w:rsidRPr="006B1792">
        <w:rPr>
          <w:rFonts w:ascii="Times New Roman" w:hAnsi="Times New Roman"/>
          <w:sz w:val="28"/>
          <w:szCs w:val="28"/>
          <w:lang w:val="kk-KZ"/>
        </w:rPr>
        <w:t>л</w:t>
      </w:r>
      <w:r w:rsidRPr="006B1792">
        <w:rPr>
          <w:rFonts w:ascii="Times New Roman" w:hAnsi="Times New Roman"/>
          <w:sz w:val="28"/>
          <w:szCs w:val="28"/>
        </w:rPr>
        <w:t>ы катодты FEG SEM (TESCAN MIRA3) сканерлейтін электронды микроскобы;</w:t>
      </w:r>
    </w:p>
    <w:p w:rsidR="00407938" w:rsidRPr="006B1792" w:rsidRDefault="00407938" w:rsidP="00407938">
      <w:pPr>
        <w:pStyle w:val="a8"/>
        <w:tabs>
          <w:tab w:val="left" w:pos="8141"/>
        </w:tabs>
        <w:ind w:firstLine="709"/>
        <w:jc w:val="both"/>
      </w:pPr>
      <w:r w:rsidRPr="006B1792">
        <w:t xml:space="preserve">–ТГА/ДСК2 </w:t>
      </w:r>
      <w:r w:rsidRPr="006B1792">
        <w:rPr>
          <w:lang w:val="kk-KZ"/>
        </w:rPr>
        <w:t>(МЕТТЛЕР ТОЛЕДО, Швейцария) дифференциалды сканерлеуші калориметрі</w:t>
      </w:r>
      <w:r w:rsidRPr="006B1792">
        <w:t>.</w:t>
      </w:r>
    </w:p>
    <w:p w:rsidR="00407938" w:rsidRPr="006B1792" w:rsidRDefault="00407E90" w:rsidP="00407938">
      <w:pPr>
        <w:pStyle w:val="a6"/>
        <w:tabs>
          <w:tab w:val="left" w:pos="993"/>
        </w:tabs>
        <w:suppressAutoHyphens/>
        <w:spacing w:after="0" w:line="240" w:lineRule="auto"/>
        <w:ind w:left="709"/>
        <w:jc w:val="both"/>
        <w:rPr>
          <w:rFonts w:ascii="Times New Roman" w:hAnsi="Times New Roman"/>
          <w:sz w:val="28"/>
          <w:szCs w:val="28"/>
          <w:lang w:val="kk-KZ"/>
        </w:rPr>
      </w:pPr>
      <w:r w:rsidRPr="006B1792">
        <w:rPr>
          <w:rFonts w:ascii="Times New Roman" w:hAnsi="Times New Roman"/>
          <w:b/>
          <w:bCs/>
          <w:sz w:val="28"/>
          <w:szCs w:val="28"/>
          <w:lang w:val="kk-KZ"/>
        </w:rPr>
        <w:t>Қ</w:t>
      </w:r>
      <w:r w:rsidRPr="006B1792">
        <w:rPr>
          <w:rFonts w:ascii="Times New Roman" w:hAnsi="Times New Roman"/>
          <w:b/>
          <w:bCs/>
          <w:spacing w:val="1"/>
          <w:sz w:val="28"/>
          <w:szCs w:val="28"/>
          <w:lang w:val="kk-KZ"/>
        </w:rPr>
        <w:t>о</w:t>
      </w:r>
      <w:r w:rsidRPr="006B1792">
        <w:rPr>
          <w:rFonts w:ascii="Times New Roman" w:hAnsi="Times New Roman"/>
          <w:b/>
          <w:bCs/>
          <w:sz w:val="28"/>
          <w:szCs w:val="28"/>
          <w:lang w:val="kk-KZ"/>
        </w:rPr>
        <w:t>рғауға</w:t>
      </w:r>
      <w:r w:rsidRPr="006B1792">
        <w:rPr>
          <w:rFonts w:ascii="Times New Roman" w:hAnsi="Times New Roman"/>
          <w:b/>
          <w:bCs/>
          <w:spacing w:val="2"/>
          <w:sz w:val="28"/>
          <w:szCs w:val="28"/>
          <w:lang w:val="kk-KZ"/>
        </w:rPr>
        <w:t xml:space="preserve"> </w:t>
      </w:r>
      <w:r w:rsidRPr="006B1792">
        <w:rPr>
          <w:rFonts w:ascii="Times New Roman" w:hAnsi="Times New Roman"/>
          <w:b/>
          <w:bCs/>
          <w:sz w:val="28"/>
          <w:szCs w:val="28"/>
          <w:lang w:val="kk-KZ"/>
        </w:rPr>
        <w:t>шыға</w:t>
      </w:r>
      <w:r w:rsidRPr="006B1792">
        <w:rPr>
          <w:rFonts w:ascii="Times New Roman" w:hAnsi="Times New Roman"/>
          <w:b/>
          <w:bCs/>
          <w:spacing w:val="1"/>
          <w:sz w:val="28"/>
          <w:szCs w:val="28"/>
          <w:lang w:val="kk-KZ"/>
        </w:rPr>
        <w:t>р</w:t>
      </w:r>
      <w:r w:rsidRPr="006B1792">
        <w:rPr>
          <w:rFonts w:ascii="Times New Roman" w:hAnsi="Times New Roman"/>
          <w:b/>
          <w:bCs/>
          <w:spacing w:val="-2"/>
          <w:sz w:val="28"/>
          <w:szCs w:val="28"/>
          <w:lang w:val="kk-KZ"/>
        </w:rPr>
        <w:t>ы</w:t>
      </w:r>
      <w:r w:rsidRPr="006B1792">
        <w:rPr>
          <w:rFonts w:ascii="Times New Roman" w:hAnsi="Times New Roman"/>
          <w:b/>
          <w:bCs/>
          <w:sz w:val="28"/>
          <w:szCs w:val="28"/>
          <w:lang w:val="kk-KZ"/>
        </w:rPr>
        <w:t>л</w:t>
      </w:r>
      <w:r w:rsidR="00C43DED" w:rsidRPr="006B1792">
        <w:rPr>
          <w:rFonts w:ascii="Times New Roman" w:hAnsi="Times New Roman"/>
          <w:b/>
          <w:bCs/>
          <w:spacing w:val="1"/>
          <w:sz w:val="28"/>
          <w:szCs w:val="28"/>
          <w:lang w:val="kk-KZ"/>
        </w:rPr>
        <w:t>аты</w:t>
      </w:r>
      <w:r w:rsidRPr="006B1792">
        <w:rPr>
          <w:rFonts w:ascii="Times New Roman" w:hAnsi="Times New Roman"/>
          <w:b/>
          <w:bCs/>
          <w:spacing w:val="1"/>
          <w:sz w:val="28"/>
          <w:szCs w:val="28"/>
          <w:lang w:val="kk-KZ"/>
        </w:rPr>
        <w:t>н</w:t>
      </w:r>
      <w:r w:rsidR="00C43DED" w:rsidRPr="006B1792">
        <w:rPr>
          <w:rFonts w:ascii="Times New Roman" w:hAnsi="Times New Roman"/>
          <w:b/>
          <w:bCs/>
          <w:spacing w:val="1"/>
          <w:sz w:val="28"/>
          <w:szCs w:val="28"/>
          <w:lang w:val="kk-KZ"/>
        </w:rPr>
        <w:t xml:space="preserve"> қағида</w:t>
      </w:r>
      <w:r w:rsidR="009F15F5" w:rsidRPr="006B1792">
        <w:rPr>
          <w:rFonts w:ascii="Times New Roman" w:hAnsi="Times New Roman"/>
          <w:b/>
          <w:bCs/>
          <w:spacing w:val="1"/>
          <w:sz w:val="28"/>
          <w:szCs w:val="28"/>
          <w:lang w:val="kk-KZ"/>
        </w:rPr>
        <w:t>л</w:t>
      </w:r>
      <w:r w:rsidR="00C43DED" w:rsidRPr="006B1792">
        <w:rPr>
          <w:rFonts w:ascii="Times New Roman" w:hAnsi="Times New Roman"/>
          <w:b/>
          <w:bCs/>
          <w:spacing w:val="1"/>
          <w:sz w:val="28"/>
          <w:szCs w:val="28"/>
          <w:lang w:val="kk-KZ"/>
        </w:rPr>
        <w:t>ар</w:t>
      </w:r>
      <w:r w:rsidR="00227623" w:rsidRPr="006B1792">
        <w:rPr>
          <w:rFonts w:ascii="Times New Roman" w:hAnsi="Times New Roman"/>
          <w:b/>
          <w:sz w:val="28"/>
          <w:szCs w:val="28"/>
          <w:lang w:val="kk-KZ"/>
        </w:rPr>
        <w:t>:</w:t>
      </w:r>
      <w:r w:rsidR="00407938" w:rsidRPr="006B1792">
        <w:rPr>
          <w:sz w:val="28"/>
          <w:szCs w:val="28"/>
          <w:lang w:val="kk-KZ"/>
        </w:rPr>
        <w:t xml:space="preserve"> </w:t>
      </w:r>
    </w:p>
    <w:p w:rsidR="00FC5A19" w:rsidRPr="006B1792" w:rsidRDefault="00FC5A19" w:rsidP="00FC5A19">
      <w:pPr>
        <w:pStyle w:val="a6"/>
        <w:numPr>
          <w:ilvl w:val="0"/>
          <w:numId w:val="16"/>
        </w:numPr>
        <w:tabs>
          <w:tab w:val="left" w:pos="851"/>
        </w:tabs>
        <w:suppressAutoHyphens/>
        <w:spacing w:after="0" w:line="240" w:lineRule="auto"/>
        <w:ind w:left="0" w:firstLine="709"/>
        <w:jc w:val="both"/>
        <w:rPr>
          <w:rFonts w:ascii="Times New Roman" w:hAnsi="Times New Roman"/>
          <w:sz w:val="28"/>
          <w:szCs w:val="28"/>
          <w:lang w:val="kk-KZ"/>
        </w:rPr>
      </w:pPr>
      <w:r w:rsidRPr="006B1792">
        <w:rPr>
          <w:rFonts w:ascii="Times New Roman" w:hAnsi="Times New Roman"/>
          <w:sz w:val="28"/>
          <w:szCs w:val="28"/>
          <w:lang w:val="kk-KZ"/>
        </w:rPr>
        <w:t>Panalytical фирмасының 2 сериядағы Empyrean рентгендік дифрактометрін қолданумен «АрселорМиттал Теміртау» АҚ темір құрамды конвертерлік шлак және шламдарының химиялық және фазалық құрамын анықтаудың нәтижелері;</w:t>
      </w:r>
    </w:p>
    <w:p w:rsidR="00FC5A19" w:rsidRPr="006B1792" w:rsidRDefault="00FC5A19" w:rsidP="00FC5A19">
      <w:pPr>
        <w:pStyle w:val="a6"/>
        <w:numPr>
          <w:ilvl w:val="0"/>
          <w:numId w:val="16"/>
        </w:numPr>
        <w:tabs>
          <w:tab w:val="left" w:pos="851"/>
        </w:tabs>
        <w:suppressAutoHyphens/>
        <w:spacing w:after="0" w:line="240" w:lineRule="auto"/>
        <w:ind w:left="0" w:firstLine="709"/>
        <w:jc w:val="both"/>
        <w:rPr>
          <w:rFonts w:ascii="Times New Roman" w:hAnsi="Times New Roman"/>
          <w:sz w:val="28"/>
          <w:szCs w:val="28"/>
          <w:lang w:val="kk-KZ"/>
        </w:rPr>
      </w:pPr>
      <w:r w:rsidRPr="006B1792">
        <w:rPr>
          <w:rFonts w:ascii="Times New Roman" w:hAnsi="Times New Roman"/>
          <w:sz w:val="28"/>
          <w:szCs w:val="28"/>
          <w:lang w:val="kk-KZ"/>
        </w:rPr>
        <w:t>Гиббс энергиясын азайтуға негізделген HSC Chemistry бағдарламалық кешенінің equilibrium Compositions модулін қолданумен конвертерлік шлак пен шламның құрамына кіретін металдардың және зиянды қоспалардың қатты көміртегімен тікелей тотықсыздану мүмкіндіктерін бағалау нәтижелері;</w:t>
      </w:r>
    </w:p>
    <w:p w:rsidR="00FC5A19" w:rsidRPr="006B1792" w:rsidRDefault="00FC5A19" w:rsidP="00FC5A19">
      <w:pPr>
        <w:pStyle w:val="a6"/>
        <w:numPr>
          <w:ilvl w:val="0"/>
          <w:numId w:val="16"/>
        </w:numPr>
        <w:tabs>
          <w:tab w:val="left" w:pos="851"/>
        </w:tabs>
        <w:suppressAutoHyphens/>
        <w:spacing w:after="0" w:line="240" w:lineRule="auto"/>
        <w:ind w:left="0" w:firstLine="709"/>
        <w:jc w:val="both"/>
        <w:rPr>
          <w:rFonts w:ascii="Times New Roman" w:hAnsi="Times New Roman"/>
          <w:sz w:val="28"/>
          <w:szCs w:val="28"/>
          <w:lang w:val="kk-KZ"/>
        </w:rPr>
      </w:pPr>
      <w:r w:rsidRPr="006B1792">
        <w:rPr>
          <w:rFonts w:ascii="Times New Roman" w:hAnsi="Times New Roman"/>
          <w:sz w:val="28"/>
          <w:szCs w:val="28"/>
          <w:lang w:val="kk-KZ"/>
        </w:rPr>
        <w:t>ТГА/ДСК2 (МЕТТЛЕР ТОЛЕДО, Швейцария) дифференциалды сканерлеуші калориметрін қолданумен темір кенді шикізатын металдандыру процесінде көміртекті тотықсыздандырғыштардың әртүрлі түрлерінің (көмірдің әртүрлі түрлері) тотықсыздану қасиеттерін зерттеу нәтижелері;</w:t>
      </w:r>
    </w:p>
    <w:p w:rsidR="00FC5A19" w:rsidRPr="006B1792" w:rsidRDefault="00FC5A19" w:rsidP="004A4545">
      <w:pPr>
        <w:pStyle w:val="a6"/>
        <w:numPr>
          <w:ilvl w:val="0"/>
          <w:numId w:val="16"/>
        </w:numPr>
        <w:tabs>
          <w:tab w:val="left" w:pos="851"/>
          <w:tab w:val="left" w:pos="993"/>
        </w:tabs>
        <w:suppressAutoHyphens/>
        <w:spacing w:after="0" w:line="240" w:lineRule="auto"/>
        <w:ind w:left="0" w:firstLine="709"/>
        <w:jc w:val="both"/>
        <w:rPr>
          <w:rFonts w:ascii="Times New Roman" w:hAnsi="Times New Roman"/>
          <w:sz w:val="28"/>
          <w:szCs w:val="28"/>
          <w:lang w:val="kk-KZ"/>
        </w:rPr>
      </w:pPr>
      <w:r w:rsidRPr="006B1792">
        <w:rPr>
          <w:rFonts w:ascii="Times New Roman" w:hAnsi="Times New Roman"/>
          <w:sz w:val="28"/>
          <w:szCs w:val="28"/>
          <w:lang w:val="kk-KZ"/>
        </w:rPr>
        <w:t>– СУОЛ-0,44/12-М2-У4 электрпешінде кенді көмірлі шикізатты металдандыру және GW-MF -25 индукциялық пешінде металдандырылған өнімдерден темір қорытпаларын балқыту процестерін зерттеу нәтижелері;</w:t>
      </w:r>
    </w:p>
    <w:p w:rsidR="00FC5A19" w:rsidRPr="006B1792" w:rsidRDefault="00FC5A19" w:rsidP="00FC5A19">
      <w:pPr>
        <w:pStyle w:val="a6"/>
        <w:numPr>
          <w:ilvl w:val="0"/>
          <w:numId w:val="16"/>
        </w:numPr>
        <w:tabs>
          <w:tab w:val="left" w:pos="851"/>
        </w:tabs>
        <w:suppressAutoHyphens/>
        <w:spacing w:after="0" w:line="240" w:lineRule="auto"/>
        <w:ind w:left="0" w:firstLine="709"/>
        <w:jc w:val="both"/>
        <w:rPr>
          <w:rFonts w:ascii="Times New Roman" w:hAnsi="Times New Roman"/>
          <w:sz w:val="28"/>
          <w:szCs w:val="28"/>
          <w:lang w:val="kk-KZ"/>
        </w:rPr>
      </w:pPr>
      <w:r w:rsidRPr="006B1792">
        <w:rPr>
          <w:rFonts w:ascii="Times New Roman" w:hAnsi="Times New Roman"/>
          <w:sz w:val="28"/>
          <w:szCs w:val="28"/>
          <w:lang w:val="kk-KZ"/>
        </w:rPr>
        <w:t>–төмен көміртекті болатты алу мақсатында «Ар</w:t>
      </w:r>
      <w:r w:rsidR="004A4545">
        <w:rPr>
          <w:rFonts w:ascii="Times New Roman" w:hAnsi="Times New Roman"/>
          <w:sz w:val="28"/>
          <w:szCs w:val="28"/>
          <w:lang w:val="kk-KZ"/>
        </w:rPr>
        <w:t xml:space="preserve">селорМиттал Теміртау» АҚ темір </w:t>
      </w:r>
      <w:r w:rsidRPr="006B1792">
        <w:rPr>
          <w:rFonts w:ascii="Times New Roman" w:hAnsi="Times New Roman"/>
          <w:sz w:val="28"/>
          <w:szCs w:val="28"/>
          <w:lang w:val="kk-KZ"/>
        </w:rPr>
        <w:t>құрамды конвертерлік шлак пен шламды қайта өңдеудің технологиялық сұлбасын әзірлеу нәтижелері;</w:t>
      </w:r>
    </w:p>
    <w:p w:rsidR="00FC5A19" w:rsidRPr="006B1792" w:rsidRDefault="00FC5A19" w:rsidP="00FC5A19">
      <w:pPr>
        <w:pStyle w:val="a6"/>
        <w:numPr>
          <w:ilvl w:val="0"/>
          <w:numId w:val="16"/>
        </w:numPr>
        <w:tabs>
          <w:tab w:val="left" w:pos="851"/>
        </w:tabs>
        <w:suppressAutoHyphens/>
        <w:spacing w:after="0" w:line="240" w:lineRule="auto"/>
        <w:ind w:left="0" w:firstLine="709"/>
        <w:jc w:val="both"/>
        <w:rPr>
          <w:rFonts w:ascii="Times New Roman" w:hAnsi="Times New Roman"/>
          <w:sz w:val="28"/>
          <w:szCs w:val="28"/>
          <w:lang w:val="kk-KZ"/>
        </w:rPr>
      </w:pPr>
      <w:r w:rsidRPr="006B1792">
        <w:rPr>
          <w:rFonts w:ascii="Times New Roman" w:hAnsi="Times New Roman"/>
          <w:sz w:val="28"/>
          <w:szCs w:val="28"/>
          <w:lang w:val="kk-KZ"/>
        </w:rPr>
        <w:t xml:space="preserve">– «АрселорМиттал Теміртау» АҚ темір құрамды конвертерлік шлак және шламдарын темір құрамды қорытпа алумен қайта өңдеудің зертханалық </w:t>
      </w:r>
      <w:r w:rsidR="004A4545">
        <w:rPr>
          <w:rFonts w:ascii="Times New Roman" w:hAnsi="Times New Roman"/>
          <w:sz w:val="28"/>
          <w:szCs w:val="28"/>
          <w:lang w:val="kk-KZ"/>
        </w:rPr>
        <w:t xml:space="preserve">сынақтарын Тамман пешінде және </w:t>
      </w:r>
      <w:r w:rsidRPr="006B1792">
        <w:rPr>
          <w:rFonts w:ascii="Times New Roman" w:hAnsi="Times New Roman"/>
          <w:sz w:val="28"/>
          <w:szCs w:val="28"/>
          <w:lang w:val="kk-KZ"/>
        </w:rPr>
        <w:t>GW-MF -25 индукциялық пешінде жүргізу нәтижелері.</w:t>
      </w:r>
    </w:p>
    <w:p w:rsidR="00FC5A19" w:rsidRPr="006B1792" w:rsidRDefault="00FC5A19" w:rsidP="00FC5A19">
      <w:pPr>
        <w:pStyle w:val="a6"/>
        <w:tabs>
          <w:tab w:val="left" w:pos="851"/>
        </w:tabs>
        <w:suppressAutoHyphens/>
        <w:spacing w:after="0" w:line="240" w:lineRule="auto"/>
        <w:ind w:left="709"/>
        <w:jc w:val="both"/>
        <w:rPr>
          <w:rFonts w:ascii="Times New Roman" w:hAnsi="Times New Roman"/>
          <w:sz w:val="28"/>
          <w:szCs w:val="28"/>
          <w:highlight w:val="yellow"/>
          <w:lang w:val="kk-KZ"/>
        </w:rPr>
      </w:pPr>
    </w:p>
    <w:p w:rsidR="00170B87" w:rsidRPr="006B1792" w:rsidRDefault="00170B87" w:rsidP="00F84BF5">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b/>
          <w:bCs/>
          <w:sz w:val="28"/>
          <w:szCs w:val="28"/>
          <w:lang w:val="kk-KZ"/>
        </w:rPr>
        <w:t xml:space="preserve">Жұмысты апробациялау: </w:t>
      </w:r>
    </w:p>
    <w:p w:rsidR="00633452" w:rsidRPr="006B1792" w:rsidRDefault="00633452" w:rsidP="00F84BF5">
      <w:pPr>
        <w:tabs>
          <w:tab w:val="left" w:pos="0"/>
        </w:tabs>
        <w:spacing w:after="0" w:line="240" w:lineRule="auto"/>
        <w:ind w:firstLine="709"/>
        <w:jc w:val="both"/>
        <w:rPr>
          <w:rFonts w:ascii="Times New Roman" w:hAnsi="Times New Roman" w:cs="Times New Roman"/>
          <w:bCs/>
          <w:sz w:val="28"/>
          <w:szCs w:val="28"/>
          <w:lang w:val="en-US"/>
        </w:rPr>
      </w:pPr>
      <w:r w:rsidRPr="006B1792">
        <w:rPr>
          <w:rFonts w:ascii="Times New Roman" w:hAnsi="Times New Roman"/>
          <w:sz w:val="28"/>
          <w:szCs w:val="28"/>
          <w:lang w:val="kk-KZ"/>
        </w:rPr>
        <w:t>1.</w:t>
      </w:r>
      <w:r w:rsidRPr="006B1792">
        <w:rPr>
          <w:rFonts w:ascii="Times New Roman" w:hAnsi="Times New Roman"/>
          <w:sz w:val="28"/>
          <w:szCs w:val="28"/>
          <w:lang w:val="kk-KZ"/>
        </w:rPr>
        <w:tab/>
      </w:r>
      <w:r w:rsidRPr="006B1792">
        <w:rPr>
          <w:rFonts w:ascii="Times New Roman" w:hAnsi="Times New Roman"/>
          <w:sz w:val="28"/>
          <w:szCs w:val="28"/>
          <w:lang w:val="kk-KZ"/>
        </w:rPr>
        <w:tab/>
        <w:t xml:space="preserve"> </w:t>
      </w:r>
      <w:r w:rsidRPr="006B1792">
        <w:rPr>
          <w:rFonts w:ascii="Times New Roman" w:hAnsi="Times New Roman" w:cs="Times New Roman"/>
          <w:bCs/>
          <w:sz w:val="28"/>
          <w:szCs w:val="28"/>
          <w:lang w:val="kk-KZ"/>
        </w:rPr>
        <w:t xml:space="preserve">Tleubagulov S.M., Aitkenov N.B., Koishina G.M. and Tazhiev E.B. </w:t>
      </w:r>
      <w:r w:rsidRPr="006B1792">
        <w:rPr>
          <w:lang w:val="kk-KZ"/>
        </w:rPr>
        <w:t xml:space="preserve"> </w:t>
      </w:r>
      <w:r w:rsidRPr="006B1792">
        <w:rPr>
          <w:rFonts w:ascii="Times New Roman" w:hAnsi="Times New Roman" w:cs="Times New Roman"/>
          <w:bCs/>
          <w:sz w:val="28"/>
          <w:szCs w:val="28"/>
          <w:lang w:val="en-US"/>
        </w:rPr>
        <w:t xml:space="preserve">Technology Production of Ore Coal Pellets from Converter-Coal Slag Mix and </w:t>
      </w:r>
      <w:r w:rsidRPr="006B1792">
        <w:rPr>
          <w:rFonts w:ascii="Times New Roman" w:hAnsi="Times New Roman" w:cs="Times New Roman"/>
          <w:bCs/>
          <w:sz w:val="28"/>
          <w:szCs w:val="28"/>
          <w:lang w:val="en-US"/>
        </w:rPr>
        <w:lastRenderedPageBreak/>
        <w:t>Reduction Smelting of Steel. Steel in Translation, 2021, Vol. 51, No. 1, pp. 65–67. © Allerton Press, Inc., 2021. Russian Text © The Author(s), 2021, published in Stal’, 2021, No. 1, pp. 78–80.</w:t>
      </w:r>
    </w:p>
    <w:p w:rsidR="00633452" w:rsidRPr="006B1792" w:rsidRDefault="00633452" w:rsidP="00F84BF5">
      <w:pPr>
        <w:tabs>
          <w:tab w:val="left" w:pos="0"/>
        </w:tabs>
        <w:spacing w:after="0" w:line="240" w:lineRule="auto"/>
        <w:ind w:firstLine="709"/>
        <w:jc w:val="both"/>
        <w:rPr>
          <w:rFonts w:ascii="Times New Roman" w:hAnsi="Times New Roman" w:cs="Times New Roman"/>
          <w:bCs/>
          <w:sz w:val="28"/>
          <w:szCs w:val="28"/>
          <w:lang w:val="en-US"/>
        </w:rPr>
      </w:pPr>
      <w:r w:rsidRPr="006B1792">
        <w:rPr>
          <w:rFonts w:ascii="Times New Roman" w:hAnsi="Times New Roman" w:cs="Times New Roman"/>
          <w:sz w:val="28"/>
          <w:szCs w:val="28"/>
          <w:lang w:val="en-US"/>
        </w:rPr>
        <w:t xml:space="preserve">2. </w:t>
      </w:r>
      <w:r w:rsidRPr="006B1792">
        <w:rPr>
          <w:rFonts w:ascii="Times New Roman" w:hAnsi="Times New Roman" w:cs="Times New Roman"/>
          <w:bCs/>
          <w:sz w:val="28"/>
          <w:szCs w:val="28"/>
          <w:lang w:val="en-US"/>
        </w:rPr>
        <w:t>Tleugabulov S.M., Nurumgaliev A.Kh., Koishina G. M. and Aitkenov N. B.</w:t>
      </w:r>
      <w:r w:rsidRPr="006B1792">
        <w:rPr>
          <w:lang w:val="en-US"/>
        </w:rPr>
        <w:t xml:space="preserve"> </w:t>
      </w:r>
      <w:r w:rsidRPr="006B1792">
        <w:rPr>
          <w:rFonts w:ascii="Times New Roman" w:hAnsi="Times New Roman" w:cs="Times New Roman"/>
          <w:bCs/>
          <w:sz w:val="28"/>
          <w:szCs w:val="28"/>
          <w:lang w:val="en-US"/>
        </w:rPr>
        <w:t>Steel Production from Metal-Bearing Waste Steel in Translation, 2019, Vol. 49, No. 3, pp. 217–221. © Allerton Press, Inc., 2019. Russian Text © The Author(s), 2019, published in Stal’, 2019, No. 3, pp. 65–69.</w:t>
      </w:r>
    </w:p>
    <w:p w:rsidR="00633452" w:rsidRPr="006B1792" w:rsidRDefault="00633452" w:rsidP="00F84BF5">
      <w:pPr>
        <w:tabs>
          <w:tab w:val="left" w:pos="0"/>
        </w:tabs>
        <w:spacing w:after="0" w:line="240" w:lineRule="auto"/>
        <w:ind w:firstLine="709"/>
        <w:jc w:val="both"/>
        <w:rPr>
          <w:rFonts w:ascii="Times New Roman" w:hAnsi="Times New Roman" w:cs="Times New Roman"/>
          <w:b/>
          <w:sz w:val="28"/>
          <w:szCs w:val="28"/>
          <w:lang w:val="kk-KZ"/>
        </w:rPr>
      </w:pPr>
      <w:r w:rsidRPr="006B1792">
        <w:rPr>
          <w:rFonts w:ascii="Times New Roman" w:hAnsi="Times New Roman" w:cs="Times New Roman"/>
          <w:sz w:val="28"/>
          <w:szCs w:val="28"/>
          <w:lang w:val="en-US"/>
        </w:rPr>
        <w:t>3.</w:t>
      </w:r>
      <w:r w:rsidRPr="006B1792">
        <w:rPr>
          <w:rFonts w:ascii="Times New Roman" w:hAnsi="Times New Roman" w:cs="Times New Roman"/>
          <w:sz w:val="28"/>
          <w:szCs w:val="28"/>
          <w:lang w:val="en-US"/>
        </w:rPr>
        <w:tab/>
      </w:r>
      <w:r w:rsidRPr="006B1792">
        <w:rPr>
          <w:rFonts w:ascii="Times New Roman" w:hAnsi="Times New Roman" w:cs="Times New Roman"/>
          <w:sz w:val="28"/>
          <w:szCs w:val="28"/>
          <w:lang w:val="en-US"/>
        </w:rPr>
        <w:tab/>
      </w:r>
      <w:r w:rsidRPr="006B1792">
        <w:rPr>
          <w:rFonts w:ascii="Times New Roman" w:hAnsi="Times New Roman" w:cs="Times New Roman"/>
          <w:sz w:val="28"/>
          <w:szCs w:val="28"/>
          <w:lang w:val="en-US"/>
        </w:rPr>
        <w:tab/>
      </w:r>
      <w:r w:rsidRPr="000B302E">
        <w:rPr>
          <w:rFonts w:ascii="Times New Roman" w:hAnsi="Times New Roman" w:cs="Times New Roman"/>
          <w:sz w:val="28"/>
          <w:szCs w:val="28"/>
          <w:lang w:val="en-US"/>
        </w:rPr>
        <w:t xml:space="preserve"> </w:t>
      </w:r>
      <w:r w:rsidRPr="000B302E">
        <w:rPr>
          <w:rFonts w:ascii="Times New Roman" w:hAnsi="Times New Roman" w:cs="Times New Roman"/>
          <w:sz w:val="28"/>
          <w:szCs w:val="28"/>
          <w:lang w:val="kk-KZ"/>
        </w:rPr>
        <w:t>Tleugabulov</w:t>
      </w:r>
      <w:r w:rsidR="000B302E">
        <w:rPr>
          <w:rFonts w:ascii="Times New Roman" w:hAnsi="Times New Roman" w:cs="Times New Roman"/>
          <w:sz w:val="28"/>
          <w:szCs w:val="28"/>
          <w:lang w:val="en-US"/>
        </w:rPr>
        <w:t xml:space="preserve"> S.M.</w:t>
      </w:r>
      <w:r w:rsidRPr="000B302E">
        <w:rPr>
          <w:rFonts w:ascii="Times New Roman" w:hAnsi="Times New Roman" w:cs="Times New Roman"/>
          <w:sz w:val="28"/>
          <w:szCs w:val="28"/>
          <w:lang w:val="en-US"/>
        </w:rPr>
        <w:t>,</w:t>
      </w:r>
      <w:r w:rsidRPr="006B1792">
        <w:rPr>
          <w:rFonts w:ascii="Times New Roman" w:hAnsi="Times New Roman" w:cs="Times New Roman"/>
          <w:sz w:val="28"/>
          <w:szCs w:val="28"/>
          <w:lang w:val="en-US"/>
        </w:rPr>
        <w:t xml:space="preserve"> Velichko A.G., Aytkenov N.B., Zhabalova G.G., Ulyeva G.A. Metallurgicheskaya pererabotka konverternogo shlaka</w:t>
      </w:r>
      <w:r w:rsidRPr="006B1792">
        <w:rPr>
          <w:rFonts w:ascii="Times New Roman" w:hAnsi="Times New Roman" w:cs="Times New Roman"/>
          <w:bCs/>
          <w:sz w:val="28"/>
          <w:szCs w:val="28"/>
          <w:lang w:val="en-US"/>
        </w:rPr>
        <w:t xml:space="preserve"> [Metallurgical processing of converter slag]. Kompleksnoe Ispol’zovanie Mineral’nogo Syr’a. = Complex Use of Mineral Resources = Mineraldik Shikisattardy Keshendi Paidalanu. - 2021. № 2 (317), pp. 40-49. (In Rus.).</w:t>
      </w:r>
    </w:p>
    <w:p w:rsidR="00633452" w:rsidRPr="006B1792" w:rsidRDefault="00633452" w:rsidP="000B302E">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4.</w:t>
      </w:r>
      <w:r w:rsidRPr="006B1792">
        <w:rPr>
          <w:rFonts w:cs="Times New Roman"/>
          <w:b/>
          <w:sz w:val="28"/>
          <w:szCs w:val="28"/>
          <w:lang w:val="kk-KZ"/>
        </w:rPr>
        <w:t xml:space="preserve"> </w:t>
      </w:r>
      <w:r w:rsidRPr="006B1792">
        <w:rPr>
          <w:rFonts w:ascii="Times New Roman" w:hAnsi="Times New Roman" w:cs="Times New Roman"/>
          <w:sz w:val="28"/>
          <w:szCs w:val="28"/>
          <w:lang w:val="kk-KZ"/>
        </w:rPr>
        <w:t>Айткенов Н.Б.,</w:t>
      </w:r>
      <w:r w:rsidRPr="006B1792">
        <w:rPr>
          <w:rFonts w:cs="Times New Roman"/>
          <w:bCs/>
          <w:iCs/>
          <w:sz w:val="28"/>
          <w:szCs w:val="28"/>
          <w:lang w:val="kk-KZ"/>
        </w:rPr>
        <w:t xml:space="preserve"> </w:t>
      </w:r>
      <w:r w:rsidRPr="006B1792">
        <w:rPr>
          <w:rFonts w:ascii="Times New Roman" w:hAnsi="Times New Roman" w:cs="Times New Roman"/>
          <w:bCs/>
          <w:iCs/>
          <w:sz w:val="28"/>
          <w:szCs w:val="28"/>
          <w:lang w:val="kk-KZ"/>
        </w:rPr>
        <w:t>Смаилов</w:t>
      </w:r>
      <w:r w:rsidRPr="006B1792">
        <w:rPr>
          <w:rFonts w:ascii="Times New Roman" w:hAnsi="Times New Roman" w:cs="Times New Roman"/>
          <w:sz w:val="28"/>
          <w:szCs w:val="28"/>
          <w:lang w:val="kk-KZ"/>
        </w:rPr>
        <w:t xml:space="preserve"> С.А., Жабалова Г.Г.,</w:t>
      </w:r>
      <w:r w:rsidRPr="006B1792">
        <w:rPr>
          <w:rFonts w:cs="Times New Roman"/>
          <w:sz w:val="28"/>
          <w:szCs w:val="28"/>
          <w:lang w:val="kk-KZ"/>
        </w:rPr>
        <w:t xml:space="preserve"> </w:t>
      </w:r>
      <w:r w:rsidRPr="006B1792">
        <w:rPr>
          <w:rFonts w:ascii="Times New Roman" w:hAnsi="Times New Roman" w:cs="Times New Roman"/>
          <w:bCs/>
          <w:iCs/>
          <w:sz w:val="28"/>
          <w:szCs w:val="28"/>
          <w:lang w:val="kk-KZ"/>
        </w:rPr>
        <w:t>Монголхан</w:t>
      </w:r>
      <w:r w:rsidRPr="006B1792">
        <w:rPr>
          <w:rFonts w:ascii="Times New Roman" w:hAnsi="Times New Roman" w:cs="Times New Roman"/>
          <w:sz w:val="28"/>
          <w:szCs w:val="28"/>
          <w:lang w:val="kk-KZ"/>
        </w:rPr>
        <w:t xml:space="preserve"> О. Металлургия өндірісінің құрамында темір бар қалдықтарынан металданған өнімді алу// Университет еңбектері №4 (87) • 2022 80- 85 бет</w:t>
      </w:r>
    </w:p>
    <w:p w:rsidR="00633452" w:rsidRPr="006B1792" w:rsidRDefault="00633452" w:rsidP="00F84BF5">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5.</w:t>
      </w:r>
      <w:r w:rsidRPr="006B1792">
        <w:rPr>
          <w:b/>
          <w:bCs/>
          <w:lang w:val="en-US"/>
        </w:rPr>
        <w:t xml:space="preserve"> </w:t>
      </w:r>
      <w:r w:rsidR="0079445B" w:rsidRPr="006B1792">
        <w:rPr>
          <w:rFonts w:ascii="Times New Roman" w:hAnsi="Times New Roman" w:cs="Times New Roman"/>
          <w:sz w:val="28"/>
          <w:szCs w:val="28"/>
          <w:lang w:val="en-US"/>
        </w:rPr>
        <w:t>Aitkenov</w:t>
      </w:r>
      <w:r w:rsidR="0079445B" w:rsidRPr="006B1792">
        <w:rPr>
          <w:rFonts w:ascii="Times New Roman" w:hAnsi="Times New Roman" w:cs="Times New Roman"/>
          <w:bCs/>
          <w:sz w:val="28"/>
          <w:szCs w:val="28"/>
          <w:lang w:val="en-US"/>
        </w:rPr>
        <w:t xml:space="preserve"> </w:t>
      </w:r>
      <w:r w:rsidR="0079445B" w:rsidRPr="006B1792">
        <w:rPr>
          <w:rFonts w:ascii="Times New Roman" w:hAnsi="Times New Roman" w:cs="Times New Roman"/>
          <w:sz w:val="28"/>
          <w:szCs w:val="28"/>
          <w:lang w:val="en-US"/>
        </w:rPr>
        <w:t>N</w:t>
      </w:r>
      <w:r w:rsidR="0079445B" w:rsidRPr="006B1792">
        <w:rPr>
          <w:rFonts w:ascii="Times New Roman" w:hAnsi="Times New Roman" w:cs="Times New Roman"/>
          <w:bCs/>
          <w:sz w:val="28"/>
          <w:szCs w:val="28"/>
          <w:lang w:val="kk-KZ"/>
        </w:rPr>
        <w:t xml:space="preserve">., </w:t>
      </w:r>
      <w:r w:rsidR="0079445B" w:rsidRPr="006B1792">
        <w:rPr>
          <w:rFonts w:ascii="Times New Roman" w:hAnsi="Times New Roman" w:cs="Times New Roman"/>
          <w:sz w:val="28"/>
          <w:szCs w:val="28"/>
          <w:lang w:val="en-US"/>
        </w:rPr>
        <w:t>Smailov S</w:t>
      </w:r>
      <w:r w:rsidR="0079445B" w:rsidRPr="006B1792">
        <w:rPr>
          <w:rFonts w:ascii="Times New Roman" w:hAnsi="Times New Roman" w:cs="Times New Roman"/>
          <w:bCs/>
          <w:sz w:val="28"/>
          <w:szCs w:val="28"/>
          <w:lang w:val="kk-KZ"/>
        </w:rPr>
        <w:t>.,</w:t>
      </w:r>
      <w:r w:rsidR="0079445B" w:rsidRPr="006B1792">
        <w:rPr>
          <w:rFonts w:ascii="Times New Roman" w:hAnsi="Times New Roman" w:cs="Times New Roman"/>
          <w:bCs/>
          <w:sz w:val="28"/>
          <w:szCs w:val="28"/>
          <w:lang w:val="en-US"/>
        </w:rPr>
        <w:t xml:space="preserve"> </w:t>
      </w:r>
      <w:r w:rsidR="0079445B" w:rsidRPr="006B1792">
        <w:rPr>
          <w:rFonts w:ascii="Times New Roman" w:hAnsi="Times New Roman" w:cs="Times New Roman"/>
          <w:sz w:val="28"/>
          <w:szCs w:val="28"/>
          <w:lang w:val="en-US"/>
        </w:rPr>
        <w:t>Zhabalova</w:t>
      </w:r>
      <w:r w:rsidR="0079445B" w:rsidRPr="006B1792">
        <w:rPr>
          <w:rFonts w:ascii="Times New Roman" w:hAnsi="Times New Roman" w:cs="Times New Roman"/>
          <w:spacing w:val="48"/>
          <w:sz w:val="28"/>
          <w:szCs w:val="28"/>
          <w:lang w:val="en-US"/>
        </w:rPr>
        <w:t xml:space="preserve"> </w:t>
      </w:r>
      <w:r w:rsidR="0079445B" w:rsidRPr="006B1792">
        <w:rPr>
          <w:rFonts w:ascii="Times New Roman" w:hAnsi="Times New Roman" w:cs="Times New Roman"/>
          <w:sz w:val="28"/>
          <w:szCs w:val="28"/>
          <w:lang w:val="en-US"/>
        </w:rPr>
        <w:t>G</w:t>
      </w:r>
      <w:r w:rsidR="0079445B" w:rsidRPr="006B1792">
        <w:rPr>
          <w:rFonts w:ascii="Times New Roman" w:hAnsi="Times New Roman" w:cs="Times New Roman"/>
          <w:bCs/>
          <w:sz w:val="28"/>
          <w:szCs w:val="28"/>
          <w:lang w:val="kk-KZ"/>
        </w:rPr>
        <w:t>.,</w:t>
      </w:r>
      <w:r w:rsidR="0079445B" w:rsidRPr="006B1792">
        <w:rPr>
          <w:b/>
          <w:i/>
          <w:vertAlign w:val="superscript"/>
          <w:lang w:val="en-US"/>
        </w:rPr>
        <w:t xml:space="preserve"> </w:t>
      </w:r>
      <w:r w:rsidR="0079445B" w:rsidRPr="006B1792">
        <w:rPr>
          <w:rFonts w:ascii="Times New Roman" w:hAnsi="Times New Roman" w:cs="Times New Roman"/>
          <w:sz w:val="28"/>
          <w:szCs w:val="28"/>
          <w:lang w:val="en-US"/>
        </w:rPr>
        <w:t>Aitbayev</w:t>
      </w:r>
      <w:r w:rsidR="0079445B" w:rsidRPr="006B1792">
        <w:rPr>
          <w:rFonts w:ascii="Times New Roman" w:hAnsi="Times New Roman" w:cs="Times New Roman"/>
          <w:spacing w:val="-5"/>
          <w:sz w:val="28"/>
          <w:szCs w:val="28"/>
          <w:lang w:val="en-US"/>
        </w:rPr>
        <w:t xml:space="preserve"> </w:t>
      </w:r>
      <w:r w:rsidR="0079445B" w:rsidRPr="006B1792">
        <w:rPr>
          <w:rFonts w:ascii="Times New Roman" w:hAnsi="Times New Roman" w:cs="Times New Roman"/>
          <w:sz w:val="28"/>
          <w:szCs w:val="28"/>
          <w:lang w:val="en-US"/>
        </w:rPr>
        <w:t>N</w:t>
      </w:r>
      <w:r w:rsidR="0079445B" w:rsidRPr="006B1792">
        <w:rPr>
          <w:rFonts w:ascii="Times New Roman" w:hAnsi="Times New Roman" w:cs="Times New Roman"/>
          <w:bCs/>
          <w:sz w:val="28"/>
          <w:szCs w:val="28"/>
          <w:lang w:val="kk-KZ"/>
        </w:rPr>
        <w:t>.</w:t>
      </w:r>
      <w:r w:rsidR="0079445B" w:rsidRPr="006B1792">
        <w:rPr>
          <w:rFonts w:ascii="Times New Roman" w:hAnsi="Times New Roman" w:cs="Times New Roman"/>
          <w:bCs/>
          <w:sz w:val="28"/>
          <w:szCs w:val="28"/>
          <w:lang w:val="en-US"/>
        </w:rPr>
        <w:t xml:space="preserve"> Analysis of different types of carbonaceous reductants and methods of slag and sludge recovery at converter production</w:t>
      </w:r>
      <w:r w:rsidR="0079445B" w:rsidRPr="006B1792">
        <w:rPr>
          <w:rFonts w:ascii="Times New Roman" w:hAnsi="Times New Roman" w:cs="Times New Roman"/>
          <w:sz w:val="28"/>
          <w:szCs w:val="28"/>
          <w:lang w:val="kk-KZ"/>
        </w:rPr>
        <w:t xml:space="preserve">// Университет еңбектері №1 (90) • 2023 </w:t>
      </w:r>
      <w:r w:rsidR="0079445B" w:rsidRPr="006B1792">
        <w:rPr>
          <w:rFonts w:ascii="Times New Roman" w:hAnsi="Times New Roman" w:cs="Times New Roman"/>
          <w:bCs/>
          <w:sz w:val="28"/>
          <w:szCs w:val="28"/>
          <w:lang w:val="en-US"/>
        </w:rPr>
        <w:t>73-78</w:t>
      </w:r>
      <w:r w:rsidR="0079445B" w:rsidRPr="006B1792">
        <w:rPr>
          <w:rFonts w:ascii="Times New Roman" w:hAnsi="Times New Roman" w:cs="Times New Roman"/>
          <w:bCs/>
          <w:sz w:val="28"/>
          <w:szCs w:val="28"/>
          <w:lang w:val="kk-KZ"/>
        </w:rPr>
        <w:t xml:space="preserve"> бет</w:t>
      </w:r>
      <w:r w:rsidR="0079445B" w:rsidRPr="006B1792">
        <w:rPr>
          <w:rFonts w:ascii="Times New Roman" w:hAnsi="Times New Roman" w:cs="Times New Roman"/>
          <w:bCs/>
          <w:sz w:val="28"/>
          <w:szCs w:val="28"/>
          <w:lang w:val="en-US"/>
        </w:rPr>
        <w:t>.</w:t>
      </w:r>
      <w:r w:rsidR="0079445B" w:rsidRPr="006B1792">
        <w:rPr>
          <w:rFonts w:ascii="Calibri-Bold" w:eastAsia="Calibri-Bold" w:cs="Calibri-Bold"/>
          <w:b/>
          <w:bCs/>
          <w:lang w:val="en-US"/>
        </w:rPr>
        <w:t xml:space="preserve"> </w:t>
      </w:r>
      <w:r w:rsidR="0079445B" w:rsidRPr="006B1792">
        <w:rPr>
          <w:rFonts w:ascii="Times New Roman" w:hAnsi="Times New Roman" w:cs="Times New Roman"/>
          <w:sz w:val="28"/>
          <w:szCs w:val="28"/>
          <w:lang w:val="en-US"/>
        </w:rPr>
        <w:t xml:space="preserve"> </w:t>
      </w:r>
    </w:p>
    <w:p w:rsidR="004B780D" w:rsidRPr="006B1792" w:rsidRDefault="00BC5C7E" w:rsidP="00F84BF5">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Негізгі нәтижелер халықаралық конференцияда баяндалды</w:t>
      </w:r>
      <w:r w:rsidR="004B780D" w:rsidRPr="006B1792">
        <w:rPr>
          <w:rFonts w:ascii="Times New Roman" w:hAnsi="Times New Roman" w:cs="Times New Roman"/>
          <w:sz w:val="28"/>
          <w:szCs w:val="28"/>
          <w:lang w:val="kk-KZ"/>
        </w:rPr>
        <w:t>:</w:t>
      </w:r>
    </w:p>
    <w:p w:rsidR="00DB4A4C" w:rsidRPr="006B1792" w:rsidRDefault="004B780D" w:rsidP="00AF7899">
      <w:pPr>
        <w:widowControl w:val="0"/>
        <w:tabs>
          <w:tab w:val="left" w:pos="1136"/>
        </w:tabs>
        <w:autoSpaceDE w:val="0"/>
        <w:autoSpaceDN w:val="0"/>
        <w:spacing w:after="0" w:line="240" w:lineRule="auto"/>
        <w:ind w:right="-2" w:firstLine="709"/>
        <w:jc w:val="both"/>
        <w:rPr>
          <w:rFonts w:ascii="Times New Roman" w:hAnsi="Times New Roman"/>
          <w:sz w:val="28"/>
          <w:lang w:val="kk-KZ"/>
        </w:rPr>
      </w:pPr>
      <w:r w:rsidRPr="006B1792">
        <w:rPr>
          <w:rFonts w:ascii="Times New Roman" w:hAnsi="Times New Roman"/>
          <w:sz w:val="28"/>
          <w:szCs w:val="28"/>
          <w:lang w:val="kk-KZ"/>
        </w:rPr>
        <w:t>«</w:t>
      </w:r>
      <w:r w:rsidR="006D613A" w:rsidRPr="006B1792">
        <w:rPr>
          <w:rFonts w:ascii="Times New Roman" w:hAnsi="Times New Roman"/>
          <w:sz w:val="28"/>
          <w:szCs w:val="28"/>
          <w:lang w:val="kk-KZ"/>
        </w:rPr>
        <w:t>Цифрлық трансформация жағдайында зияткерлік капиталды қалыптастыру: тәжірибе, сын-тегеуріндер, перспективалар</w:t>
      </w:r>
      <w:r w:rsidRPr="006B1792">
        <w:rPr>
          <w:rFonts w:ascii="Times New Roman" w:hAnsi="Times New Roman"/>
          <w:sz w:val="28"/>
          <w:szCs w:val="28"/>
          <w:lang w:val="kk-KZ"/>
        </w:rPr>
        <w:t>»</w:t>
      </w:r>
      <w:r w:rsidRPr="006B1792">
        <w:rPr>
          <w:rFonts w:ascii="Times New Roman" w:hAnsi="Times New Roman"/>
          <w:sz w:val="24"/>
          <w:szCs w:val="24"/>
          <w:lang w:val="kk-KZ"/>
        </w:rPr>
        <w:t xml:space="preserve"> </w:t>
      </w:r>
      <w:r w:rsidRPr="006B1792">
        <w:rPr>
          <w:rFonts w:ascii="Times New Roman" w:hAnsi="Times New Roman"/>
          <w:sz w:val="28"/>
          <w:szCs w:val="28"/>
          <w:lang w:val="kk-KZ"/>
        </w:rPr>
        <w:t>Халықаралық ғылыми-практикалық конференциясы</w:t>
      </w:r>
      <w:r w:rsidRPr="006B1792">
        <w:rPr>
          <w:rFonts w:ascii="Times New Roman" w:hAnsi="Times New Roman"/>
          <w:sz w:val="24"/>
          <w:szCs w:val="24"/>
          <w:lang w:val="kk-KZ"/>
        </w:rPr>
        <w:t xml:space="preserve"> </w:t>
      </w:r>
      <w:r w:rsidRPr="006B1792">
        <w:rPr>
          <w:rFonts w:ascii="Times New Roman" w:hAnsi="Times New Roman"/>
          <w:sz w:val="28"/>
          <w:lang w:val="kk-KZ"/>
        </w:rPr>
        <w:t>14</w:t>
      </w:r>
      <w:r w:rsidR="008566F1" w:rsidRPr="006B1792">
        <w:rPr>
          <w:rFonts w:ascii="Times New Roman" w:hAnsi="Times New Roman"/>
          <w:sz w:val="28"/>
          <w:lang w:val="kk-KZ"/>
        </w:rPr>
        <w:t xml:space="preserve"> </w:t>
      </w:r>
      <w:r w:rsidRPr="006B1792">
        <w:rPr>
          <w:rFonts w:ascii="Times New Roman" w:hAnsi="Times New Roman"/>
          <w:sz w:val="28"/>
          <w:lang w:val="kk-KZ"/>
        </w:rPr>
        <w:t>–15</w:t>
      </w:r>
      <w:r w:rsidRPr="006B1792">
        <w:rPr>
          <w:rFonts w:ascii="Times New Roman" w:hAnsi="Times New Roman"/>
          <w:spacing w:val="-8"/>
          <w:sz w:val="28"/>
          <w:lang w:val="kk-KZ"/>
        </w:rPr>
        <w:t xml:space="preserve"> </w:t>
      </w:r>
      <w:r w:rsidRPr="006B1792">
        <w:rPr>
          <w:rFonts w:ascii="Times New Roman" w:hAnsi="Times New Roman"/>
          <w:sz w:val="28"/>
          <w:lang w:val="kk-KZ"/>
        </w:rPr>
        <w:t>жетоқсан</w:t>
      </w:r>
      <w:r w:rsidRPr="006B1792">
        <w:rPr>
          <w:rFonts w:ascii="Times New Roman" w:hAnsi="Times New Roman"/>
          <w:spacing w:val="-6"/>
          <w:sz w:val="28"/>
          <w:lang w:val="kk-KZ"/>
        </w:rPr>
        <w:t xml:space="preserve"> </w:t>
      </w:r>
      <w:r w:rsidRPr="006B1792">
        <w:rPr>
          <w:rFonts w:ascii="Times New Roman" w:hAnsi="Times New Roman"/>
          <w:sz w:val="28"/>
          <w:lang w:val="kk-KZ"/>
        </w:rPr>
        <w:t>2022</w:t>
      </w:r>
      <w:r w:rsidRPr="006B1792">
        <w:rPr>
          <w:rFonts w:ascii="Times New Roman" w:hAnsi="Times New Roman"/>
          <w:spacing w:val="-12"/>
          <w:sz w:val="28"/>
          <w:lang w:val="kk-KZ"/>
        </w:rPr>
        <w:t xml:space="preserve"> </w:t>
      </w:r>
      <w:r w:rsidRPr="006B1792">
        <w:rPr>
          <w:rFonts w:ascii="Times New Roman" w:hAnsi="Times New Roman"/>
          <w:sz w:val="28"/>
          <w:lang w:val="kk-KZ"/>
        </w:rPr>
        <w:t>жыл,</w:t>
      </w:r>
      <w:r w:rsidRPr="006B1792">
        <w:rPr>
          <w:rFonts w:ascii="Times New Roman" w:hAnsi="Times New Roman"/>
          <w:spacing w:val="-10"/>
          <w:sz w:val="28"/>
          <w:lang w:val="kk-KZ"/>
        </w:rPr>
        <w:t xml:space="preserve"> </w:t>
      </w:r>
      <w:r w:rsidRPr="006B1792">
        <w:rPr>
          <w:rFonts w:ascii="Times New Roman" w:hAnsi="Times New Roman"/>
          <w:sz w:val="28"/>
          <w:lang w:val="kk-KZ"/>
        </w:rPr>
        <w:t>Қарағанды</w:t>
      </w:r>
      <w:r w:rsidRPr="006B1792">
        <w:rPr>
          <w:rFonts w:ascii="Times New Roman" w:hAnsi="Times New Roman"/>
          <w:spacing w:val="-3"/>
          <w:sz w:val="28"/>
          <w:lang w:val="kk-KZ"/>
        </w:rPr>
        <w:t xml:space="preserve"> </w:t>
      </w:r>
      <w:r w:rsidRPr="006B1792">
        <w:rPr>
          <w:rFonts w:ascii="Times New Roman" w:hAnsi="Times New Roman"/>
          <w:sz w:val="28"/>
          <w:lang w:val="kk-KZ"/>
        </w:rPr>
        <w:t>қ.</w:t>
      </w:r>
    </w:p>
    <w:p w:rsidR="00227623" w:rsidRPr="006B1792" w:rsidRDefault="00DB4A4C" w:rsidP="00AF7899">
      <w:pPr>
        <w:widowControl w:val="0"/>
        <w:tabs>
          <w:tab w:val="left" w:pos="1136"/>
        </w:tabs>
        <w:autoSpaceDE w:val="0"/>
        <w:autoSpaceDN w:val="0"/>
        <w:spacing w:after="0" w:line="240" w:lineRule="auto"/>
        <w:ind w:right="-2"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Диссертацияның құрылымы мен көлемі. Диссертация кіріспеден, 4 бөлімнен, қорытынды мен қосымшалардан тұрады. Жұмыс машиналы жазбамен 1</w:t>
      </w:r>
      <w:r w:rsidR="00710FFB" w:rsidRPr="006B1792">
        <w:rPr>
          <w:rFonts w:ascii="Times New Roman" w:hAnsi="Times New Roman" w:cs="Times New Roman"/>
          <w:sz w:val="28"/>
          <w:szCs w:val="28"/>
          <w:lang w:val="kk-KZ"/>
        </w:rPr>
        <w:t>18</w:t>
      </w:r>
      <w:r w:rsidRPr="006B1792">
        <w:rPr>
          <w:rFonts w:ascii="Times New Roman" w:hAnsi="Times New Roman" w:cs="Times New Roman"/>
          <w:sz w:val="28"/>
          <w:szCs w:val="28"/>
          <w:lang w:val="kk-KZ"/>
        </w:rPr>
        <w:t xml:space="preserve"> бетте баяндалған, 4</w:t>
      </w:r>
      <w:r w:rsidR="00710FFB" w:rsidRPr="006B1792">
        <w:rPr>
          <w:rFonts w:ascii="Times New Roman" w:hAnsi="Times New Roman" w:cs="Times New Roman"/>
          <w:sz w:val="28"/>
          <w:szCs w:val="28"/>
          <w:lang w:val="kk-KZ"/>
        </w:rPr>
        <w:t>7</w:t>
      </w:r>
      <w:r w:rsidRPr="006B1792">
        <w:rPr>
          <w:rFonts w:ascii="Times New Roman" w:hAnsi="Times New Roman" w:cs="Times New Roman"/>
          <w:sz w:val="28"/>
          <w:szCs w:val="28"/>
          <w:lang w:val="kk-KZ"/>
        </w:rPr>
        <w:t xml:space="preserve"> кестеден, </w:t>
      </w:r>
      <w:r w:rsidR="00220563" w:rsidRPr="006B1792">
        <w:rPr>
          <w:rFonts w:ascii="Times New Roman" w:hAnsi="Times New Roman" w:cs="Times New Roman"/>
          <w:sz w:val="28"/>
          <w:szCs w:val="28"/>
          <w:lang w:val="kk-KZ"/>
        </w:rPr>
        <w:t>4</w:t>
      </w:r>
      <w:r w:rsidRPr="006B1792">
        <w:rPr>
          <w:rFonts w:ascii="Times New Roman" w:hAnsi="Times New Roman" w:cs="Times New Roman"/>
          <w:sz w:val="28"/>
          <w:szCs w:val="28"/>
          <w:lang w:val="kk-KZ"/>
        </w:rPr>
        <w:t>2 суреттен тұрады. Пайдаланылған әдебиеттер тізімі 81 атауды қамтиды.</w:t>
      </w:r>
      <w:r w:rsidR="00227623" w:rsidRPr="006B1792">
        <w:rPr>
          <w:rFonts w:ascii="Times New Roman" w:hAnsi="Times New Roman" w:cs="Times New Roman"/>
          <w:sz w:val="28"/>
          <w:szCs w:val="28"/>
          <w:lang w:val="kk-KZ"/>
        </w:rPr>
        <w:br w:type="page"/>
      </w:r>
    </w:p>
    <w:p w:rsidR="00B77A37" w:rsidRPr="006B1792" w:rsidRDefault="00F42852" w:rsidP="00F36CDA">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b/>
          <w:sz w:val="28"/>
          <w:szCs w:val="28"/>
          <w:lang w:val="kk-KZ"/>
        </w:rPr>
        <w:lastRenderedPageBreak/>
        <w:t>1</w:t>
      </w:r>
      <w:r w:rsidR="006D1379" w:rsidRPr="006B1792">
        <w:rPr>
          <w:rFonts w:ascii="Times New Roman" w:hAnsi="Times New Roman" w:cs="Times New Roman"/>
          <w:b/>
          <w:sz w:val="28"/>
          <w:szCs w:val="28"/>
          <w:lang w:val="kk-KZ"/>
        </w:rPr>
        <w:t xml:space="preserve"> </w:t>
      </w:r>
      <w:r w:rsidR="00F36CDA" w:rsidRPr="006B1792">
        <w:rPr>
          <w:rFonts w:ascii="Times New Roman" w:eastAsia="Times New Roman" w:hAnsi="Times New Roman" w:cs="Times New Roman"/>
          <w:b/>
          <w:bCs/>
          <w:sz w:val="28"/>
          <w:szCs w:val="28"/>
          <w:lang w:val="kk-KZ"/>
        </w:rPr>
        <w:t>ТАҢДАЛҒАН ЗЕРТТЕУ БАҒЫТЫНЫҢ НЕГІЗДЕМЕСІ</w:t>
      </w:r>
    </w:p>
    <w:p w:rsidR="00FF2763" w:rsidRPr="006B1792" w:rsidRDefault="00FF2763" w:rsidP="00AF73DD">
      <w:pPr>
        <w:tabs>
          <w:tab w:val="left" w:pos="709"/>
        </w:tabs>
        <w:spacing w:after="0" w:line="240" w:lineRule="auto"/>
        <w:ind w:firstLine="709"/>
        <w:jc w:val="both"/>
        <w:rPr>
          <w:rFonts w:ascii="Times New Roman" w:hAnsi="Times New Roman" w:cs="Times New Roman"/>
          <w:sz w:val="24"/>
          <w:szCs w:val="24"/>
          <w:lang w:val="kk-KZ"/>
        </w:rPr>
      </w:pPr>
    </w:p>
    <w:p w:rsidR="00AB5BFF" w:rsidRPr="006B1792" w:rsidRDefault="00ED7A05" w:rsidP="00AB5BFF">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Техногендік қалдықтарды пайдаға жарату мәселесі бүкіл әлемде индустриялық дамудың қарама қайшы жағы болып табылады. Қазақстан үшін</w:t>
      </w:r>
      <w:r w:rsidR="000E1DE5" w:rsidRPr="006B1792">
        <w:rPr>
          <w:rFonts w:ascii="Times New Roman" w:hAnsi="Times New Roman" w:cs="Times New Roman"/>
          <w:sz w:val="28"/>
          <w:szCs w:val="28"/>
          <w:lang w:val="kk-KZ"/>
        </w:rPr>
        <w:t xml:space="preserve"> бұл мәселе</w:t>
      </w:r>
      <w:r w:rsidRPr="006B1792">
        <w:rPr>
          <w:rFonts w:ascii="Times New Roman" w:hAnsi="Times New Roman" w:cs="Times New Roman"/>
          <w:sz w:val="28"/>
          <w:szCs w:val="28"/>
          <w:lang w:val="kk-KZ"/>
        </w:rPr>
        <w:t xml:space="preserve"> барлық елдер</w:t>
      </w:r>
      <w:r w:rsidR="000E1DE5" w:rsidRPr="006B1792">
        <w:rPr>
          <w:rFonts w:ascii="Times New Roman" w:hAnsi="Times New Roman" w:cs="Times New Roman"/>
          <w:sz w:val="28"/>
          <w:szCs w:val="28"/>
          <w:lang w:val="kk-KZ"/>
        </w:rPr>
        <w:t xml:space="preserve">дегі </w:t>
      </w:r>
      <w:r w:rsidRPr="006B1792">
        <w:rPr>
          <w:rFonts w:ascii="Times New Roman" w:hAnsi="Times New Roman" w:cs="Times New Roman"/>
          <w:sz w:val="28"/>
          <w:szCs w:val="28"/>
          <w:lang w:val="kk-KZ"/>
        </w:rPr>
        <w:t>сияқты өте өзекті болып табылады. Ресми ақпаратқа сәйкес</w:t>
      </w:r>
      <w:r w:rsidR="00F83D04" w:rsidRPr="006B1792">
        <w:rPr>
          <w:rFonts w:ascii="Times New Roman" w:hAnsi="Times New Roman" w:cs="Times New Roman"/>
          <w:sz w:val="28"/>
          <w:szCs w:val="28"/>
          <w:lang w:val="kk-KZ"/>
        </w:rPr>
        <w:t xml:space="preserve"> бүгінгі күнге</w:t>
      </w:r>
      <w:r w:rsidRPr="006B1792">
        <w:rPr>
          <w:rFonts w:ascii="Times New Roman" w:hAnsi="Times New Roman" w:cs="Times New Roman"/>
          <w:sz w:val="28"/>
          <w:szCs w:val="28"/>
          <w:lang w:val="kk-KZ"/>
        </w:rPr>
        <w:t xml:space="preserve">, Қазақстанда техногендік қалдықтардың </w:t>
      </w:r>
      <w:r w:rsidR="00F83D04" w:rsidRPr="006B1792">
        <w:rPr>
          <w:rFonts w:ascii="Times New Roman" w:hAnsi="Times New Roman" w:cs="Times New Roman"/>
          <w:sz w:val="28"/>
          <w:szCs w:val="28"/>
          <w:lang w:val="kk-KZ"/>
        </w:rPr>
        <w:t>мөлшері</w:t>
      </w:r>
      <w:r w:rsidRPr="006B1792">
        <w:rPr>
          <w:rFonts w:ascii="Times New Roman" w:hAnsi="Times New Roman" w:cs="Times New Roman"/>
          <w:sz w:val="28"/>
          <w:szCs w:val="28"/>
          <w:lang w:val="kk-KZ"/>
        </w:rPr>
        <w:t xml:space="preserve"> шамамен 31,6 млрд. тоннаны құрайды. Жыл сайын шамамен 1 млрд. тонна </w:t>
      </w:r>
      <w:r w:rsidR="009023C6" w:rsidRPr="006B1792">
        <w:rPr>
          <w:rFonts w:ascii="Times New Roman" w:hAnsi="Times New Roman" w:cs="Times New Roman"/>
          <w:sz w:val="28"/>
          <w:szCs w:val="28"/>
          <w:lang w:val="kk-KZ"/>
        </w:rPr>
        <w:t>қалыптасады</w:t>
      </w:r>
      <w:r w:rsidRPr="006B1792">
        <w:rPr>
          <w:rFonts w:ascii="Times New Roman" w:hAnsi="Times New Roman" w:cs="Times New Roman"/>
          <w:sz w:val="28"/>
          <w:szCs w:val="28"/>
          <w:lang w:val="kk-KZ"/>
        </w:rPr>
        <w:t xml:space="preserve"> [7]. </w:t>
      </w:r>
      <w:r w:rsidR="000E55D2" w:rsidRPr="006B1792">
        <w:rPr>
          <w:rFonts w:ascii="Times New Roman" w:hAnsi="Times New Roman" w:cs="Times New Roman"/>
          <w:sz w:val="28"/>
          <w:szCs w:val="28"/>
          <w:lang w:val="kk-KZ"/>
        </w:rPr>
        <w:t xml:space="preserve">Қайта өңделген және пайдаға жаратылған өнеркәсіптік қалдықтардың үлесі 2020 жылғы 3 тоқсанда – 29,7% [7]. Қазақстанда техногендік қалдықтарды өндіретін негізгі көздер мұнай-химия, энергетика, түсті және қара металлургия кәсіпорындары табылады. Қара металлургия кәсіпорындары өндірілген болат көлемінің 30% дейін қалдықтар шығара алады. Олардың шамамен 80%  шлактар, ал 20%  шаң мен басқа қалдықтардан </w:t>
      </w:r>
      <w:r w:rsidR="00E878E6" w:rsidRPr="006B1792">
        <w:rPr>
          <w:rFonts w:ascii="Times New Roman" w:hAnsi="Times New Roman" w:cs="Times New Roman"/>
          <w:sz w:val="28"/>
          <w:szCs w:val="28"/>
          <w:lang w:val="kk-KZ"/>
        </w:rPr>
        <w:t>шығады</w:t>
      </w:r>
      <w:r w:rsidR="000E55D2" w:rsidRPr="006B1792">
        <w:rPr>
          <w:rFonts w:ascii="Times New Roman" w:hAnsi="Times New Roman" w:cs="Times New Roman"/>
          <w:sz w:val="28"/>
          <w:szCs w:val="28"/>
          <w:lang w:val="kk-KZ"/>
        </w:rPr>
        <w:t xml:space="preserve"> [8]. </w:t>
      </w:r>
      <w:r w:rsidR="00EE780C" w:rsidRPr="006B1792">
        <w:rPr>
          <w:rFonts w:ascii="Times New Roman" w:hAnsi="Times New Roman" w:cs="Times New Roman"/>
          <w:sz w:val="28"/>
          <w:szCs w:val="28"/>
          <w:lang w:val="kk-KZ"/>
        </w:rPr>
        <w:t>Өнеркәсіптік дамыған елдерде қара металлургия қалдықтарын қайта өңдеу коэффициенті Жапонияда 98,4%, Еуропада 87,0% және АҚШ-та 84,4% құрайды [9]. Қазақстанда қара металлургияның техногендік қалдықтарын қайта өңдеу әсіресе Қазақстандағы ең ірі металлургиялық өндірісі Қарағанды облысында орналасқан «АрселорМиттал Теміртау»</w:t>
      </w:r>
      <w:r w:rsidR="00FA0A08" w:rsidRPr="006B1792">
        <w:rPr>
          <w:rFonts w:ascii="Times New Roman" w:hAnsi="Times New Roman" w:cs="Times New Roman"/>
          <w:sz w:val="28"/>
          <w:szCs w:val="28"/>
          <w:lang w:val="kk-KZ"/>
        </w:rPr>
        <w:t xml:space="preserve"> </w:t>
      </w:r>
      <w:r w:rsidR="00EE780C" w:rsidRPr="006B1792">
        <w:rPr>
          <w:rFonts w:ascii="Times New Roman" w:hAnsi="Times New Roman" w:cs="Times New Roman"/>
          <w:sz w:val="28"/>
          <w:szCs w:val="28"/>
          <w:lang w:val="kk-KZ"/>
        </w:rPr>
        <w:t>АҚ маңызды. 2017 жылғы жағдай бойынша «АрселорМиттал Теміртау» АҚ техногендік қалдықтардың жинақталған қорлары 200 млн. тоннаны құра</w:t>
      </w:r>
      <w:r w:rsidR="00333EFD" w:rsidRPr="006B1792">
        <w:rPr>
          <w:rFonts w:ascii="Times New Roman" w:hAnsi="Times New Roman" w:cs="Times New Roman"/>
          <w:sz w:val="28"/>
          <w:szCs w:val="28"/>
          <w:lang w:val="kk-KZ"/>
        </w:rPr>
        <w:t>ған</w:t>
      </w:r>
      <w:r w:rsidR="00EE780C" w:rsidRPr="006B1792">
        <w:rPr>
          <w:rFonts w:ascii="Times New Roman" w:hAnsi="Times New Roman" w:cs="Times New Roman"/>
          <w:sz w:val="28"/>
          <w:szCs w:val="28"/>
          <w:lang w:val="kk-KZ"/>
        </w:rPr>
        <w:t xml:space="preserve"> [10].</w:t>
      </w:r>
      <w:r w:rsidR="001711B7" w:rsidRPr="006B1792">
        <w:rPr>
          <w:rFonts w:ascii="Times New Roman" w:hAnsi="Times New Roman" w:cs="Times New Roman"/>
          <w:sz w:val="28"/>
          <w:szCs w:val="28"/>
          <w:lang w:val="kk-KZ"/>
        </w:rPr>
        <w:t xml:space="preserve"> </w:t>
      </w:r>
      <w:r w:rsidR="00EE780C" w:rsidRPr="006B1792">
        <w:rPr>
          <w:rFonts w:ascii="Times New Roman" w:hAnsi="Times New Roman" w:cs="Times New Roman"/>
          <w:sz w:val="28"/>
          <w:szCs w:val="28"/>
          <w:lang w:val="kk-KZ"/>
        </w:rPr>
        <w:t>Бұл қалдықтардың негізгі құраушылары – шойынды «домна пеші–оттегі конвертер</w:t>
      </w:r>
      <w:r w:rsidR="00333EFD" w:rsidRPr="006B1792">
        <w:rPr>
          <w:rFonts w:ascii="Times New Roman" w:hAnsi="Times New Roman" w:cs="Times New Roman"/>
          <w:sz w:val="28"/>
          <w:szCs w:val="28"/>
          <w:lang w:val="kk-KZ"/>
        </w:rPr>
        <w:t>і</w:t>
      </w:r>
      <w:r w:rsidR="00EE780C" w:rsidRPr="006B1792">
        <w:rPr>
          <w:rFonts w:ascii="Times New Roman" w:hAnsi="Times New Roman" w:cs="Times New Roman"/>
          <w:sz w:val="28"/>
          <w:szCs w:val="28"/>
          <w:lang w:val="kk-KZ"/>
        </w:rPr>
        <w:t>» сұлба</w:t>
      </w:r>
      <w:r w:rsidR="00E925F6" w:rsidRPr="006B1792">
        <w:rPr>
          <w:rFonts w:ascii="Times New Roman" w:hAnsi="Times New Roman" w:cs="Times New Roman"/>
          <w:sz w:val="28"/>
          <w:szCs w:val="28"/>
          <w:lang w:val="kk-KZ"/>
        </w:rPr>
        <w:t>сы бойынша қайта өңдегенде</w:t>
      </w:r>
      <w:r w:rsidR="00EE780C" w:rsidRPr="006B1792">
        <w:rPr>
          <w:rFonts w:ascii="Times New Roman" w:hAnsi="Times New Roman" w:cs="Times New Roman"/>
          <w:sz w:val="28"/>
          <w:szCs w:val="28"/>
          <w:lang w:val="kk-KZ"/>
        </w:rPr>
        <w:t xml:space="preserve"> </w:t>
      </w:r>
      <w:r w:rsidR="00333EFD" w:rsidRPr="006B1792">
        <w:rPr>
          <w:rFonts w:ascii="Times New Roman" w:hAnsi="Times New Roman" w:cs="Times New Roman"/>
          <w:sz w:val="28"/>
          <w:szCs w:val="28"/>
          <w:lang w:val="kk-KZ"/>
        </w:rPr>
        <w:t>шығ</w:t>
      </w:r>
      <w:r w:rsidR="00EE780C" w:rsidRPr="006B1792">
        <w:rPr>
          <w:rFonts w:ascii="Times New Roman" w:hAnsi="Times New Roman" w:cs="Times New Roman"/>
          <w:sz w:val="28"/>
          <w:szCs w:val="28"/>
          <w:lang w:val="kk-KZ"/>
        </w:rPr>
        <w:t>атын домна</w:t>
      </w:r>
      <w:r w:rsidR="00E878E6" w:rsidRPr="006B1792">
        <w:rPr>
          <w:rFonts w:ascii="Times New Roman" w:hAnsi="Times New Roman" w:cs="Times New Roman"/>
          <w:sz w:val="28"/>
          <w:szCs w:val="28"/>
          <w:lang w:val="kk-KZ"/>
        </w:rPr>
        <w:t>лық</w:t>
      </w:r>
      <w:r w:rsidR="00EE780C" w:rsidRPr="006B1792">
        <w:rPr>
          <w:rFonts w:ascii="Times New Roman" w:hAnsi="Times New Roman" w:cs="Times New Roman"/>
          <w:sz w:val="28"/>
          <w:szCs w:val="28"/>
          <w:lang w:val="kk-KZ"/>
        </w:rPr>
        <w:t xml:space="preserve"> және конвертер</w:t>
      </w:r>
      <w:r w:rsidR="00E878E6" w:rsidRPr="006B1792">
        <w:rPr>
          <w:rFonts w:ascii="Times New Roman" w:hAnsi="Times New Roman" w:cs="Times New Roman"/>
          <w:sz w:val="28"/>
          <w:szCs w:val="28"/>
          <w:lang w:val="kk-KZ"/>
        </w:rPr>
        <w:t>лік</w:t>
      </w:r>
      <w:r w:rsidR="00EE780C" w:rsidRPr="006B1792">
        <w:rPr>
          <w:rFonts w:ascii="Times New Roman" w:hAnsi="Times New Roman" w:cs="Times New Roman"/>
          <w:sz w:val="28"/>
          <w:szCs w:val="28"/>
          <w:lang w:val="kk-KZ"/>
        </w:rPr>
        <w:t xml:space="preserve"> </w:t>
      </w:r>
      <w:r w:rsidR="00E878E6" w:rsidRPr="006B1792">
        <w:rPr>
          <w:rFonts w:ascii="Times New Roman" w:hAnsi="Times New Roman" w:cs="Times New Roman"/>
          <w:sz w:val="28"/>
          <w:szCs w:val="28"/>
          <w:lang w:val="kk-KZ"/>
        </w:rPr>
        <w:t>шлактар</w:t>
      </w:r>
      <w:r w:rsidR="00EE780C" w:rsidRPr="006B1792">
        <w:rPr>
          <w:rFonts w:ascii="Times New Roman" w:hAnsi="Times New Roman" w:cs="Times New Roman"/>
          <w:sz w:val="28"/>
          <w:szCs w:val="28"/>
          <w:lang w:val="kk-KZ"/>
        </w:rPr>
        <w:t xml:space="preserve"> [11].</w:t>
      </w:r>
      <w:r w:rsidR="00EE780C" w:rsidRPr="006B1792">
        <w:rPr>
          <w:rFonts w:ascii="Times New Roman" w:hAnsi="Times New Roman" w:cs="Times New Roman"/>
          <w:bCs/>
          <w:sz w:val="28"/>
          <w:szCs w:val="28"/>
          <w:lang w:val="kk-KZ"/>
        </w:rPr>
        <w:t xml:space="preserve"> Шойын өндірісінде </w:t>
      </w:r>
      <w:r w:rsidR="00C2785A" w:rsidRPr="006B1792">
        <w:rPr>
          <w:rFonts w:ascii="Times New Roman" w:hAnsi="Times New Roman" w:cs="Times New Roman"/>
          <w:bCs/>
          <w:sz w:val="28"/>
          <w:szCs w:val="28"/>
          <w:lang w:val="kk-KZ"/>
        </w:rPr>
        <w:t>шыққан</w:t>
      </w:r>
      <w:r w:rsidR="00EE780C" w:rsidRPr="006B1792">
        <w:rPr>
          <w:rFonts w:ascii="Times New Roman" w:hAnsi="Times New Roman" w:cs="Times New Roman"/>
          <w:bCs/>
          <w:sz w:val="28"/>
          <w:szCs w:val="28"/>
          <w:lang w:val="kk-KZ"/>
        </w:rPr>
        <w:t xml:space="preserve"> домна шлактар</w:t>
      </w:r>
      <w:r w:rsidR="00C2785A" w:rsidRPr="006B1792">
        <w:rPr>
          <w:rFonts w:ascii="Times New Roman" w:hAnsi="Times New Roman" w:cs="Times New Roman"/>
          <w:bCs/>
          <w:sz w:val="28"/>
          <w:szCs w:val="28"/>
          <w:lang w:val="kk-KZ"/>
        </w:rPr>
        <w:t>ын</w:t>
      </w:r>
      <w:r w:rsidR="00EE780C" w:rsidRPr="006B1792">
        <w:rPr>
          <w:rFonts w:ascii="Times New Roman" w:hAnsi="Times New Roman" w:cs="Times New Roman"/>
          <w:bCs/>
          <w:sz w:val="28"/>
          <w:szCs w:val="28"/>
          <w:lang w:val="kk-KZ"/>
        </w:rPr>
        <w:t>ы</w:t>
      </w:r>
      <w:r w:rsidR="00C2785A" w:rsidRPr="006B1792">
        <w:rPr>
          <w:rFonts w:ascii="Times New Roman" w:hAnsi="Times New Roman" w:cs="Times New Roman"/>
          <w:bCs/>
          <w:sz w:val="28"/>
          <w:szCs w:val="28"/>
          <w:lang w:val="kk-KZ"/>
        </w:rPr>
        <w:t>ң</w:t>
      </w:r>
      <w:r w:rsidR="00EE780C" w:rsidRPr="006B1792">
        <w:rPr>
          <w:rFonts w:ascii="Times New Roman" w:hAnsi="Times New Roman" w:cs="Times New Roman"/>
          <w:bCs/>
          <w:sz w:val="28"/>
          <w:szCs w:val="28"/>
          <w:lang w:val="kk-KZ"/>
        </w:rPr>
        <w:t xml:space="preserve"> құрамы табиғи силикаттардан айырмашылығы жоқ және жақсы түйіршіктеледі. Бұл шлакт</w:t>
      </w:r>
      <w:r w:rsidR="00FA0A08" w:rsidRPr="006B1792">
        <w:rPr>
          <w:rFonts w:ascii="Times New Roman" w:hAnsi="Times New Roman" w:cs="Times New Roman"/>
          <w:bCs/>
          <w:sz w:val="28"/>
          <w:szCs w:val="28"/>
          <w:lang w:val="kk-KZ"/>
        </w:rPr>
        <w:t>арды жол құрылысын</w:t>
      </w:r>
      <w:r w:rsidR="00EE780C" w:rsidRPr="006B1792">
        <w:rPr>
          <w:rFonts w:ascii="Times New Roman" w:hAnsi="Times New Roman" w:cs="Times New Roman"/>
          <w:bCs/>
          <w:sz w:val="28"/>
          <w:szCs w:val="28"/>
          <w:lang w:val="kk-KZ"/>
        </w:rPr>
        <w:t xml:space="preserve">а  пайдалануға мүмкіндік береді [12]. </w:t>
      </w:r>
      <w:r w:rsidR="00F32654" w:rsidRPr="006B1792">
        <w:rPr>
          <w:rFonts w:ascii="Times New Roman" w:hAnsi="Times New Roman" w:cs="Times New Roman"/>
          <w:sz w:val="28"/>
          <w:szCs w:val="28"/>
          <w:lang w:val="kk-KZ"/>
        </w:rPr>
        <w:t>Болат өндіру</w:t>
      </w:r>
      <w:r w:rsidR="00D31BF4" w:rsidRPr="006B1792">
        <w:rPr>
          <w:rFonts w:ascii="Times New Roman" w:hAnsi="Times New Roman" w:cs="Times New Roman"/>
          <w:sz w:val="28"/>
          <w:szCs w:val="28"/>
          <w:lang w:val="kk-KZ"/>
        </w:rPr>
        <w:t>ге</w:t>
      </w:r>
      <w:r w:rsidR="00F32654" w:rsidRPr="006B1792">
        <w:rPr>
          <w:rFonts w:ascii="Times New Roman" w:hAnsi="Times New Roman" w:cs="Times New Roman"/>
          <w:sz w:val="28"/>
          <w:szCs w:val="28"/>
          <w:lang w:val="kk-KZ"/>
        </w:rPr>
        <w:t xml:space="preserve"> пайдаланылатын домна пешінде алынған шойын оттегі конвертерінде тотықтырып балқы</w:t>
      </w:r>
      <w:r w:rsidR="00E925F6" w:rsidRPr="006B1792">
        <w:rPr>
          <w:rFonts w:ascii="Times New Roman" w:hAnsi="Times New Roman" w:cs="Times New Roman"/>
          <w:sz w:val="28"/>
          <w:szCs w:val="28"/>
          <w:lang w:val="kk-KZ"/>
        </w:rPr>
        <w:t>тылады</w:t>
      </w:r>
      <w:r w:rsidR="009034BF" w:rsidRPr="006B1792">
        <w:rPr>
          <w:rFonts w:ascii="Times New Roman" w:hAnsi="Times New Roman" w:cs="Times New Roman"/>
          <w:sz w:val="28"/>
          <w:szCs w:val="28"/>
          <w:lang w:val="kk-KZ"/>
        </w:rPr>
        <w:t xml:space="preserve">. </w:t>
      </w:r>
      <w:r w:rsidR="00F32654" w:rsidRPr="006B1792">
        <w:rPr>
          <w:rFonts w:ascii="Times New Roman" w:hAnsi="Times New Roman" w:cs="Times New Roman"/>
          <w:sz w:val="28"/>
          <w:szCs w:val="28"/>
          <w:lang w:val="kk-KZ"/>
        </w:rPr>
        <w:t>Оттекті конвертер</w:t>
      </w:r>
      <w:r w:rsidR="00333EFD" w:rsidRPr="006B1792">
        <w:rPr>
          <w:rFonts w:ascii="Times New Roman" w:hAnsi="Times New Roman" w:cs="Times New Roman"/>
          <w:sz w:val="28"/>
          <w:szCs w:val="28"/>
          <w:lang w:val="kk-KZ"/>
        </w:rPr>
        <w:t>ін</w:t>
      </w:r>
      <w:r w:rsidR="00F32654" w:rsidRPr="006B1792">
        <w:rPr>
          <w:rFonts w:ascii="Times New Roman" w:hAnsi="Times New Roman" w:cs="Times New Roman"/>
          <w:sz w:val="28"/>
          <w:szCs w:val="28"/>
          <w:lang w:val="kk-KZ"/>
        </w:rPr>
        <w:t>де 4,2 – 4,5% деңгейінде жоғары көміртегі б</w:t>
      </w:r>
      <w:r w:rsidR="00E925F6" w:rsidRPr="006B1792">
        <w:rPr>
          <w:rFonts w:ascii="Times New Roman" w:hAnsi="Times New Roman" w:cs="Times New Roman"/>
          <w:sz w:val="28"/>
          <w:szCs w:val="28"/>
          <w:lang w:val="kk-KZ"/>
        </w:rPr>
        <w:t>олатын</w:t>
      </w:r>
      <w:r w:rsidR="00F32654" w:rsidRPr="006B1792">
        <w:rPr>
          <w:rFonts w:ascii="Times New Roman" w:hAnsi="Times New Roman" w:cs="Times New Roman"/>
          <w:sz w:val="28"/>
          <w:szCs w:val="28"/>
          <w:lang w:val="kk-KZ"/>
        </w:rPr>
        <w:t xml:space="preserve"> шойын қорытпасын тотықтырып балқыту металдағы көміртегі мөлшерін конструкциялық металл – болат құрамына сәйкес 0,2 – 0,5% деңгейіне дейін төмендету қажеттілігімен байланысты. </w:t>
      </w:r>
      <w:r w:rsidR="00AB5BFF" w:rsidRPr="006B1792">
        <w:rPr>
          <w:rFonts w:ascii="Times New Roman" w:hAnsi="Times New Roman" w:cs="Times New Roman"/>
          <w:sz w:val="28"/>
          <w:szCs w:val="28"/>
          <w:lang w:val="kk-KZ"/>
        </w:rPr>
        <w:t>Шойын құрамынан көміртекті шығару</w:t>
      </w:r>
      <w:r w:rsidR="0098722C" w:rsidRPr="006B1792">
        <w:rPr>
          <w:rFonts w:ascii="Times New Roman" w:hAnsi="Times New Roman" w:cs="Times New Roman"/>
          <w:sz w:val="28"/>
          <w:szCs w:val="28"/>
          <w:lang w:val="kk-KZ"/>
        </w:rPr>
        <w:t>,</w:t>
      </w:r>
      <w:r w:rsidR="00AB5BFF" w:rsidRPr="006B1792">
        <w:rPr>
          <w:rFonts w:ascii="Times New Roman" w:hAnsi="Times New Roman" w:cs="Times New Roman"/>
          <w:sz w:val="28"/>
          <w:szCs w:val="28"/>
          <w:lang w:val="kk-KZ"/>
        </w:rPr>
        <w:t xml:space="preserve"> </w:t>
      </w:r>
      <w:r w:rsidR="00E925F6" w:rsidRPr="006B1792">
        <w:rPr>
          <w:rFonts w:ascii="Times New Roman" w:hAnsi="Times New Roman" w:cs="Times New Roman"/>
          <w:sz w:val="28"/>
          <w:szCs w:val="28"/>
          <w:lang w:val="kk-KZ"/>
        </w:rPr>
        <w:t>ш</w:t>
      </w:r>
      <w:r w:rsidR="00AB5BFF" w:rsidRPr="006B1792">
        <w:rPr>
          <w:rFonts w:ascii="Times New Roman" w:hAnsi="Times New Roman" w:cs="Times New Roman"/>
          <w:sz w:val="28"/>
          <w:szCs w:val="28"/>
          <w:lang w:val="kk-KZ"/>
        </w:rPr>
        <w:t>о</w:t>
      </w:r>
      <w:r w:rsidR="00E925F6" w:rsidRPr="006B1792">
        <w:rPr>
          <w:rFonts w:ascii="Times New Roman" w:hAnsi="Times New Roman" w:cs="Times New Roman"/>
          <w:sz w:val="28"/>
          <w:szCs w:val="28"/>
          <w:lang w:val="kk-KZ"/>
        </w:rPr>
        <w:t>йы</w:t>
      </w:r>
      <w:r w:rsidR="00AB5BFF" w:rsidRPr="006B1792">
        <w:rPr>
          <w:rFonts w:ascii="Times New Roman" w:hAnsi="Times New Roman" w:cs="Times New Roman"/>
          <w:sz w:val="28"/>
          <w:szCs w:val="28"/>
          <w:lang w:val="kk-KZ"/>
        </w:rPr>
        <w:t>н қорытпасын техникалық оттегімен үрлеу</w:t>
      </w:r>
      <w:r w:rsidR="00E925F6" w:rsidRPr="006B1792">
        <w:rPr>
          <w:rFonts w:ascii="Times New Roman" w:hAnsi="Times New Roman" w:cs="Times New Roman"/>
          <w:sz w:val="28"/>
          <w:szCs w:val="28"/>
          <w:lang w:val="kk-KZ"/>
        </w:rPr>
        <w:t>мен</w:t>
      </w:r>
      <w:r w:rsidR="00AB5BFF" w:rsidRPr="006B1792">
        <w:rPr>
          <w:rFonts w:ascii="Times New Roman" w:hAnsi="Times New Roman" w:cs="Times New Roman"/>
          <w:sz w:val="28"/>
          <w:szCs w:val="28"/>
          <w:lang w:val="kk-KZ"/>
        </w:rPr>
        <w:t xml:space="preserve"> жү</w:t>
      </w:r>
      <w:r w:rsidR="00E925F6" w:rsidRPr="006B1792">
        <w:rPr>
          <w:rFonts w:ascii="Times New Roman" w:hAnsi="Times New Roman" w:cs="Times New Roman"/>
          <w:sz w:val="28"/>
          <w:szCs w:val="28"/>
          <w:lang w:val="kk-KZ"/>
        </w:rPr>
        <w:t>ргізіледі</w:t>
      </w:r>
      <w:r w:rsidR="00AB5BFF" w:rsidRPr="006B1792">
        <w:rPr>
          <w:rFonts w:ascii="Times New Roman" w:hAnsi="Times New Roman" w:cs="Times New Roman"/>
          <w:sz w:val="28"/>
          <w:szCs w:val="28"/>
          <w:lang w:val="kk-KZ"/>
        </w:rPr>
        <w:t>, мұнда 1</w:t>
      </w:r>
      <w:r w:rsidR="0098722C" w:rsidRPr="006B1792">
        <w:rPr>
          <w:rFonts w:ascii="Times New Roman" w:hAnsi="Times New Roman" w:cs="Times New Roman"/>
          <w:sz w:val="28"/>
          <w:szCs w:val="28"/>
          <w:lang w:val="kk-KZ"/>
        </w:rPr>
        <w:t xml:space="preserve"> </w:t>
      </w:r>
      <w:r w:rsidR="00AB5BFF" w:rsidRPr="006B1792">
        <w:rPr>
          <w:rFonts w:ascii="Times New Roman" w:hAnsi="Times New Roman" w:cs="Times New Roman"/>
          <w:sz w:val="28"/>
          <w:szCs w:val="28"/>
          <w:lang w:val="kk-KZ"/>
        </w:rPr>
        <w:t>-</w:t>
      </w:r>
      <w:r w:rsidR="0098722C" w:rsidRPr="006B1792">
        <w:rPr>
          <w:rFonts w:ascii="Times New Roman" w:hAnsi="Times New Roman" w:cs="Times New Roman"/>
          <w:sz w:val="28"/>
          <w:szCs w:val="28"/>
          <w:lang w:val="kk-KZ"/>
        </w:rPr>
        <w:t xml:space="preserve"> </w:t>
      </w:r>
      <w:r w:rsidR="00AB5BFF" w:rsidRPr="006B1792">
        <w:rPr>
          <w:rFonts w:ascii="Times New Roman" w:hAnsi="Times New Roman" w:cs="Times New Roman"/>
          <w:sz w:val="28"/>
          <w:szCs w:val="28"/>
          <w:lang w:val="kk-KZ"/>
        </w:rPr>
        <w:t xml:space="preserve">реакцияға сәйкес шойында еріген көміртек </w:t>
      </w:r>
      <w:r w:rsidR="0098722C" w:rsidRPr="006B1792">
        <w:rPr>
          <w:rFonts w:ascii="Times New Roman" w:hAnsi="Times New Roman" w:cs="Times New Roman"/>
          <w:sz w:val="28"/>
          <w:szCs w:val="28"/>
          <w:lang w:val="kk-KZ"/>
        </w:rPr>
        <w:t xml:space="preserve">газ түрінде </w:t>
      </w:r>
      <w:r w:rsidR="00AB5BFF" w:rsidRPr="006B1792">
        <w:rPr>
          <w:rFonts w:ascii="Times New Roman" w:hAnsi="Times New Roman" w:cs="Times New Roman"/>
          <w:sz w:val="28"/>
          <w:szCs w:val="28"/>
          <w:lang w:val="kk-KZ"/>
        </w:rPr>
        <w:t>СО + СО</w:t>
      </w:r>
      <w:r w:rsidR="00AB5BFF" w:rsidRPr="006B1792">
        <w:rPr>
          <w:rFonts w:ascii="Times New Roman" w:hAnsi="Times New Roman" w:cs="Times New Roman"/>
          <w:sz w:val="28"/>
          <w:szCs w:val="28"/>
          <w:vertAlign w:val="subscript"/>
          <w:lang w:val="kk-KZ"/>
        </w:rPr>
        <w:t>2</w:t>
      </w:r>
      <w:r w:rsidR="00AB5BFF" w:rsidRPr="006B1792">
        <w:rPr>
          <w:rFonts w:ascii="Times New Roman" w:hAnsi="Times New Roman" w:cs="Times New Roman"/>
          <w:sz w:val="28"/>
          <w:szCs w:val="28"/>
          <w:lang w:val="kk-KZ"/>
        </w:rPr>
        <w:t xml:space="preserve"> қорытпадан атмосфераға шығады</w:t>
      </w:r>
      <w:r w:rsidR="0098722C" w:rsidRPr="006B1792">
        <w:rPr>
          <w:rFonts w:ascii="Times New Roman" w:hAnsi="Times New Roman" w:cs="Times New Roman"/>
          <w:sz w:val="28"/>
          <w:szCs w:val="28"/>
          <w:lang w:val="kk-KZ"/>
        </w:rPr>
        <w:t>.</w:t>
      </w:r>
    </w:p>
    <w:p w:rsidR="00AB5BFF" w:rsidRPr="006B1792" w:rsidRDefault="00AB5BFF" w:rsidP="00AB5BFF">
      <w:pPr>
        <w:tabs>
          <w:tab w:val="left" w:pos="0"/>
        </w:tabs>
        <w:spacing w:after="0" w:line="240" w:lineRule="auto"/>
        <w:ind w:firstLine="709"/>
        <w:jc w:val="both"/>
        <w:rPr>
          <w:rFonts w:ascii="Times New Roman" w:hAnsi="Times New Roman" w:cs="Times New Roman"/>
          <w:sz w:val="24"/>
          <w:szCs w:val="24"/>
          <w:lang w:val="kk-KZ"/>
        </w:rPr>
      </w:pPr>
    </w:p>
    <w:p w:rsidR="00AB5BFF" w:rsidRPr="006B1792" w:rsidRDefault="00AB5BFF" w:rsidP="00AB5BFF">
      <w:pPr>
        <w:tabs>
          <w:tab w:val="left" w:pos="0"/>
        </w:tabs>
        <w:spacing w:after="0" w:line="240" w:lineRule="auto"/>
        <w:ind w:firstLine="709"/>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2С + 1,5О</w:t>
      </w:r>
      <w:r w:rsidRPr="006B1792">
        <w:rPr>
          <w:rFonts w:ascii="Times New Roman" w:hAnsi="Times New Roman" w:cs="Times New Roman"/>
          <w:sz w:val="28"/>
          <w:szCs w:val="28"/>
          <w:vertAlign w:val="subscript"/>
          <w:lang w:val="kk-KZ"/>
        </w:rPr>
        <w:t>2</w:t>
      </w:r>
      <w:r w:rsidRPr="006B1792">
        <w:rPr>
          <w:rFonts w:ascii="Times New Roman" w:hAnsi="Times New Roman" w:cs="Times New Roman"/>
          <w:sz w:val="28"/>
          <w:szCs w:val="28"/>
          <w:lang w:val="kk-KZ"/>
        </w:rPr>
        <w:t xml:space="preserve"> = CO + CO</w:t>
      </w:r>
      <w:r w:rsidRPr="006B1792">
        <w:rPr>
          <w:rFonts w:ascii="Times New Roman" w:hAnsi="Times New Roman" w:cs="Times New Roman"/>
          <w:sz w:val="28"/>
          <w:szCs w:val="28"/>
          <w:vertAlign w:val="subscript"/>
          <w:lang w:val="kk-KZ"/>
        </w:rPr>
        <w:t>2</w:t>
      </w:r>
      <w:r w:rsidRPr="006B1792">
        <w:rPr>
          <w:rFonts w:ascii="Times New Roman" w:hAnsi="Times New Roman" w:cs="Times New Roman"/>
          <w:sz w:val="28"/>
          <w:szCs w:val="28"/>
          <w:lang w:val="kk-KZ"/>
        </w:rPr>
        <w:t>,                                                          (1)</w:t>
      </w:r>
    </w:p>
    <w:p w:rsidR="0098722C" w:rsidRPr="006B1792" w:rsidRDefault="0098722C" w:rsidP="00AB5BFF">
      <w:pPr>
        <w:tabs>
          <w:tab w:val="left" w:pos="0"/>
        </w:tabs>
        <w:spacing w:after="0" w:line="240" w:lineRule="auto"/>
        <w:ind w:firstLine="709"/>
        <w:jc w:val="right"/>
        <w:rPr>
          <w:rFonts w:ascii="Times New Roman" w:hAnsi="Times New Roman" w:cs="Times New Roman"/>
          <w:sz w:val="24"/>
          <w:szCs w:val="24"/>
          <w:lang w:val="kk-KZ"/>
        </w:rPr>
      </w:pPr>
    </w:p>
    <w:p w:rsidR="00566D9A" w:rsidRPr="006B1792" w:rsidRDefault="00E925F6" w:rsidP="00566D9A">
      <w:pPr>
        <w:tabs>
          <w:tab w:val="left" w:pos="0"/>
        </w:tabs>
        <w:spacing w:after="0" w:line="240" w:lineRule="auto"/>
        <w:ind w:firstLine="709"/>
        <w:jc w:val="both"/>
        <w:rPr>
          <w:rFonts w:ascii="Times New Roman" w:hAnsi="Times New Roman" w:cs="Times New Roman"/>
          <w:b/>
          <w:bCs/>
          <w:sz w:val="28"/>
          <w:szCs w:val="28"/>
          <w:lang w:val="kk-KZ"/>
        </w:rPr>
      </w:pPr>
      <w:r w:rsidRPr="006B1792">
        <w:rPr>
          <w:rFonts w:ascii="Times New Roman" w:hAnsi="Times New Roman" w:cs="Times New Roman"/>
          <w:bCs/>
          <w:sz w:val="28"/>
          <w:szCs w:val="28"/>
          <w:lang w:val="kk-KZ"/>
        </w:rPr>
        <w:t xml:space="preserve">Шойын ваннасын оттегімен үрлегенде </w:t>
      </w:r>
      <w:r w:rsidR="00566D9A" w:rsidRPr="006B1792">
        <w:rPr>
          <w:rFonts w:ascii="Times New Roman" w:hAnsi="Times New Roman" w:cs="Times New Roman"/>
          <w:bCs/>
          <w:sz w:val="28"/>
          <w:szCs w:val="28"/>
          <w:lang w:val="kk-KZ"/>
        </w:rPr>
        <w:t xml:space="preserve">көміртегі ғана емес, сонымен қатар темір және басқа қоспалы легірлеуші металдардың көп бөлігі тотығады. Олар тотықтар түрінде үрленетін флюспен бірге шлак балқымасын құрайды, бұл конвертерлік шлакты білдіреді, </w:t>
      </w:r>
      <w:r w:rsidRPr="006B1792">
        <w:rPr>
          <w:rFonts w:ascii="Times New Roman" w:hAnsi="Times New Roman" w:cs="Times New Roman"/>
          <w:bCs/>
          <w:sz w:val="28"/>
          <w:szCs w:val="28"/>
          <w:lang w:val="kk-KZ"/>
        </w:rPr>
        <w:t>конвертерлік шлакты</w:t>
      </w:r>
      <w:r w:rsidR="00566D9A" w:rsidRPr="006B1792">
        <w:rPr>
          <w:rFonts w:ascii="Times New Roman" w:hAnsi="Times New Roman" w:cs="Times New Roman"/>
          <w:bCs/>
          <w:sz w:val="28"/>
          <w:szCs w:val="28"/>
          <w:lang w:val="kk-KZ"/>
        </w:rPr>
        <w:t>ң бағалы</w:t>
      </w:r>
      <w:r w:rsidRPr="006B1792">
        <w:rPr>
          <w:rFonts w:ascii="Times New Roman" w:hAnsi="Times New Roman" w:cs="Times New Roman"/>
          <w:bCs/>
          <w:sz w:val="28"/>
          <w:szCs w:val="28"/>
          <w:lang w:val="kk-KZ"/>
        </w:rPr>
        <w:t>с</w:t>
      </w:r>
      <w:r w:rsidR="00566D9A" w:rsidRPr="006B1792">
        <w:rPr>
          <w:rFonts w:ascii="Times New Roman" w:hAnsi="Times New Roman" w:cs="Times New Roman"/>
          <w:bCs/>
          <w:sz w:val="28"/>
          <w:szCs w:val="28"/>
          <w:lang w:val="kk-KZ"/>
        </w:rPr>
        <w:t>ы қазіргі шлактың құрамында ванадий сияқты бағалы металдың тотығы болған</w:t>
      </w:r>
      <w:r w:rsidRPr="006B1792">
        <w:rPr>
          <w:rFonts w:ascii="Times New Roman" w:hAnsi="Times New Roman" w:cs="Times New Roman"/>
          <w:bCs/>
          <w:sz w:val="28"/>
          <w:szCs w:val="28"/>
          <w:lang w:val="kk-KZ"/>
        </w:rPr>
        <w:t>да</w:t>
      </w:r>
      <w:r w:rsidR="00566D9A" w:rsidRPr="006B1792">
        <w:rPr>
          <w:rFonts w:ascii="Times New Roman" w:hAnsi="Times New Roman" w:cs="Times New Roman"/>
          <w:bCs/>
          <w:sz w:val="28"/>
          <w:szCs w:val="28"/>
          <w:lang w:val="kk-KZ"/>
        </w:rPr>
        <w:t xml:space="preserve"> бағаланады [13].</w:t>
      </w:r>
      <w:r w:rsidR="00566D9A" w:rsidRPr="006B1792">
        <w:rPr>
          <w:rFonts w:ascii="Times New Roman" w:hAnsi="Times New Roman" w:cs="Times New Roman"/>
          <w:b/>
          <w:bCs/>
          <w:sz w:val="28"/>
          <w:szCs w:val="28"/>
          <w:lang w:val="kk-KZ"/>
        </w:rPr>
        <w:t xml:space="preserve"> </w:t>
      </w:r>
    </w:p>
    <w:p w:rsidR="003B43DD" w:rsidRPr="006B1792" w:rsidRDefault="003B43DD" w:rsidP="00D31BF4">
      <w:pPr>
        <w:tabs>
          <w:tab w:val="left" w:pos="0"/>
        </w:tabs>
        <w:spacing w:after="0" w:line="240" w:lineRule="auto"/>
        <w:ind w:firstLine="709"/>
        <w:jc w:val="both"/>
        <w:rPr>
          <w:rFonts w:ascii="Times New Roman" w:eastAsia="Times New Roman" w:hAnsi="Times New Roman" w:cs="Times New Roman"/>
          <w:sz w:val="28"/>
          <w:szCs w:val="28"/>
          <w:lang w:val="kk-KZ"/>
        </w:rPr>
      </w:pPr>
      <w:r w:rsidRPr="006B1792">
        <w:rPr>
          <w:rFonts w:ascii="Times New Roman" w:hAnsi="Times New Roman" w:cs="Times New Roman"/>
          <w:sz w:val="28"/>
          <w:szCs w:val="28"/>
          <w:lang w:val="kk-KZ"/>
        </w:rPr>
        <w:t xml:space="preserve">«АрселорМиттал Теміртау» АҚ </w:t>
      </w:r>
      <w:r w:rsidR="00BF17ED" w:rsidRPr="006B1792">
        <w:rPr>
          <w:rFonts w:ascii="Times New Roman" w:hAnsi="Times New Roman" w:cs="Times New Roman"/>
          <w:sz w:val="28"/>
          <w:szCs w:val="28"/>
          <w:lang w:val="kk-KZ"/>
        </w:rPr>
        <w:t>мәліме</w:t>
      </w:r>
      <w:r w:rsidRPr="006B1792">
        <w:rPr>
          <w:rFonts w:ascii="Times New Roman" w:hAnsi="Times New Roman" w:cs="Times New Roman"/>
          <w:sz w:val="28"/>
          <w:szCs w:val="28"/>
          <w:lang w:val="kk-KZ"/>
        </w:rPr>
        <w:t>тері</w:t>
      </w:r>
      <w:r w:rsidR="00D31BF4" w:rsidRPr="006B1792">
        <w:rPr>
          <w:rFonts w:ascii="Times New Roman" w:hAnsi="Times New Roman" w:cs="Times New Roman"/>
          <w:sz w:val="28"/>
          <w:szCs w:val="28"/>
          <w:lang w:val="kk-KZ"/>
        </w:rPr>
        <w:t>мен</w:t>
      </w:r>
      <w:r w:rsidRPr="006B1792">
        <w:rPr>
          <w:rFonts w:ascii="Times New Roman" w:hAnsi="Times New Roman" w:cs="Times New Roman"/>
          <w:sz w:val="28"/>
          <w:szCs w:val="28"/>
          <w:lang w:val="kk-KZ"/>
        </w:rPr>
        <w:t xml:space="preserve"> конвертер</w:t>
      </w:r>
      <w:r w:rsidR="008C7A64"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шлам шығымы болаттың 1 тоннасына 300-320 кг құрайды, ал конвертер</w:t>
      </w:r>
      <w:r w:rsidR="00E925F6"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w:t>
      </w:r>
      <w:r w:rsidR="00E925F6" w:rsidRPr="006B1792">
        <w:rPr>
          <w:rFonts w:ascii="Times New Roman" w:hAnsi="Times New Roman" w:cs="Times New Roman"/>
          <w:sz w:val="28"/>
          <w:szCs w:val="28"/>
          <w:lang w:val="kk-KZ"/>
        </w:rPr>
        <w:t>кт</w:t>
      </w:r>
      <w:r w:rsidRPr="006B1792">
        <w:rPr>
          <w:rFonts w:ascii="Times New Roman" w:hAnsi="Times New Roman" w:cs="Times New Roman"/>
          <w:sz w:val="28"/>
          <w:szCs w:val="28"/>
          <w:lang w:val="kk-KZ"/>
        </w:rPr>
        <w:t>ағы темір мөлшері 25</w:t>
      </w:r>
      <w:r w:rsidR="00D31BF4" w:rsidRPr="006B1792">
        <w:rPr>
          <w:rFonts w:ascii="Times New Roman" w:hAnsi="Times New Roman" w:cs="Times New Roman"/>
          <w:sz w:val="28"/>
          <w:szCs w:val="28"/>
          <w:lang w:val="kk-KZ"/>
        </w:rPr>
        <w:t>%</w:t>
      </w:r>
      <w:r w:rsidRPr="006B1792">
        <w:rPr>
          <w:rFonts w:ascii="Times New Roman" w:hAnsi="Times New Roman" w:cs="Times New Roman"/>
          <w:sz w:val="28"/>
          <w:szCs w:val="28"/>
          <w:lang w:val="kk-KZ"/>
        </w:rPr>
        <w:t>-ке жетеді [14]. Бұдан басқа, конвертер</w:t>
      </w:r>
      <w:r w:rsidR="00E925F6"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w:t>
      </w:r>
      <w:r w:rsidR="00E925F6" w:rsidRPr="006B1792">
        <w:rPr>
          <w:rFonts w:ascii="Times New Roman" w:hAnsi="Times New Roman" w:cs="Times New Roman"/>
          <w:sz w:val="28"/>
          <w:szCs w:val="28"/>
          <w:lang w:val="kk-KZ"/>
        </w:rPr>
        <w:t>шлакт</w:t>
      </w:r>
      <w:r w:rsidRPr="006B1792">
        <w:rPr>
          <w:rFonts w:ascii="Times New Roman" w:hAnsi="Times New Roman" w:cs="Times New Roman"/>
          <w:sz w:val="28"/>
          <w:szCs w:val="28"/>
          <w:lang w:val="kk-KZ"/>
        </w:rPr>
        <w:t xml:space="preserve">а </w:t>
      </w:r>
      <w:r w:rsidR="00E925F6" w:rsidRPr="006B1792">
        <w:rPr>
          <w:rFonts w:ascii="Times New Roman" w:hAnsi="Times New Roman" w:cs="Times New Roman"/>
          <w:sz w:val="28"/>
          <w:szCs w:val="28"/>
          <w:lang w:val="kk-KZ"/>
        </w:rPr>
        <w:t>бағалы</w:t>
      </w:r>
      <w:r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lastRenderedPageBreak/>
        <w:t>элементтер марганец 4-5%, мырыш, хромның аз мөлшері және әк (CaO) б</w:t>
      </w:r>
      <w:r w:rsidR="00E925F6" w:rsidRPr="006B1792">
        <w:rPr>
          <w:rFonts w:ascii="Times New Roman" w:hAnsi="Times New Roman" w:cs="Times New Roman"/>
          <w:sz w:val="28"/>
          <w:szCs w:val="28"/>
          <w:lang w:val="kk-KZ"/>
        </w:rPr>
        <w:t>олады</w:t>
      </w:r>
      <w:r w:rsidRPr="006B1792">
        <w:rPr>
          <w:rFonts w:ascii="Times New Roman" w:hAnsi="Times New Roman" w:cs="Times New Roman"/>
          <w:sz w:val="28"/>
          <w:szCs w:val="28"/>
          <w:lang w:val="kk-KZ"/>
        </w:rPr>
        <w:t xml:space="preserve">. Сондай-ақ, шлакта Cr, Ni, Pb және т.б. сияқты басқа элементтер аз мөлшерде болуы мүмкін. [15]. </w:t>
      </w:r>
      <w:r w:rsidRPr="006B1792">
        <w:rPr>
          <w:rFonts w:ascii="Times New Roman" w:eastAsia="Times New Roman" w:hAnsi="Times New Roman" w:cs="Times New Roman"/>
          <w:sz w:val="28"/>
          <w:szCs w:val="28"/>
          <w:lang w:val="kk-KZ"/>
        </w:rPr>
        <w:t xml:space="preserve">«АрселорМиттал Теміртау» АҚ кейбір болат балқыту шлактарының құрамы кестеде </w:t>
      </w:r>
      <w:r w:rsidRPr="006B1792">
        <w:rPr>
          <w:rFonts w:ascii="Times New Roman" w:hAnsi="Times New Roman" w:cs="Times New Roman"/>
          <w:sz w:val="28"/>
          <w:szCs w:val="28"/>
          <w:lang w:val="kk-KZ"/>
        </w:rPr>
        <w:t>1</w:t>
      </w:r>
      <w:r w:rsidRPr="006B1792">
        <w:rPr>
          <w:rFonts w:ascii="Times New Roman" w:eastAsia="Times New Roman" w:hAnsi="Times New Roman" w:cs="Times New Roman"/>
          <w:sz w:val="28"/>
          <w:szCs w:val="28"/>
          <w:lang w:val="kk-KZ"/>
        </w:rPr>
        <w:t>.1 келтірілген</w:t>
      </w:r>
      <w:r w:rsidR="002E2AA9" w:rsidRPr="006B1792">
        <w:rPr>
          <w:rFonts w:ascii="Times New Roman" w:eastAsia="Times New Roman" w:hAnsi="Times New Roman" w:cs="Times New Roman"/>
          <w:sz w:val="28"/>
          <w:szCs w:val="28"/>
          <w:lang w:val="kk-KZ"/>
        </w:rPr>
        <w:t>.</w:t>
      </w:r>
    </w:p>
    <w:p w:rsidR="003B43DD" w:rsidRPr="006B1792" w:rsidRDefault="003B43DD" w:rsidP="009034BF">
      <w:pPr>
        <w:tabs>
          <w:tab w:val="left" w:pos="0"/>
        </w:tabs>
        <w:spacing w:after="0" w:line="240" w:lineRule="auto"/>
        <w:ind w:left="1" w:firstLine="708"/>
        <w:jc w:val="both"/>
        <w:rPr>
          <w:rFonts w:ascii="Times New Roman" w:hAnsi="Times New Roman" w:cs="Times New Roman"/>
          <w:sz w:val="28"/>
          <w:szCs w:val="28"/>
          <w:lang w:val="kk-KZ"/>
        </w:rPr>
      </w:pPr>
      <w:r w:rsidRPr="006B1792">
        <w:rPr>
          <w:rFonts w:ascii="Times New Roman" w:eastAsia="Times New Roman" w:hAnsi="Times New Roman" w:cs="Times New Roman"/>
          <w:sz w:val="28"/>
          <w:szCs w:val="28"/>
          <w:lang w:val="kk-KZ"/>
        </w:rPr>
        <w:t xml:space="preserve">Кесте </w:t>
      </w:r>
      <w:r w:rsidRPr="006B1792">
        <w:rPr>
          <w:rFonts w:ascii="Times New Roman" w:hAnsi="Times New Roman" w:cs="Times New Roman"/>
          <w:sz w:val="28"/>
          <w:szCs w:val="28"/>
          <w:lang w:val="kk-KZ"/>
        </w:rPr>
        <w:t xml:space="preserve">1.1 </w:t>
      </w:r>
      <w:r w:rsidRPr="006B1792">
        <w:rPr>
          <w:rFonts w:ascii="Times New Roman" w:eastAsia="Times New Roman" w:hAnsi="Times New Roman" w:cs="Times New Roman"/>
          <w:sz w:val="28"/>
          <w:szCs w:val="28"/>
          <w:lang w:val="kk-KZ"/>
        </w:rPr>
        <w:t>-</w:t>
      </w:r>
      <w:r w:rsidRPr="006B1792">
        <w:rPr>
          <w:rFonts w:ascii="Times New Roman" w:hAnsi="Times New Roman" w:cs="Times New Roman"/>
          <w:sz w:val="28"/>
          <w:szCs w:val="28"/>
          <w:lang w:val="kk-KZ"/>
        </w:rPr>
        <w:t xml:space="preserve"> </w:t>
      </w:r>
      <w:r w:rsidRPr="006B1792">
        <w:rPr>
          <w:rFonts w:ascii="Times New Roman" w:eastAsia="Times New Roman" w:hAnsi="Times New Roman" w:cs="Times New Roman"/>
          <w:sz w:val="28"/>
          <w:szCs w:val="28"/>
          <w:lang w:val="kk-KZ"/>
        </w:rPr>
        <w:t>«АрселорМиттал Теміртау» АҚ болат балқыту шлактарының химиялық құрамы [14]</w:t>
      </w:r>
    </w:p>
    <w:p w:rsidR="005659E1" w:rsidRPr="006B1792" w:rsidRDefault="005659E1" w:rsidP="005659E1">
      <w:pPr>
        <w:tabs>
          <w:tab w:val="left" w:pos="0"/>
        </w:tabs>
        <w:spacing w:after="0" w:line="240" w:lineRule="auto"/>
        <w:ind w:left="1" w:firstLine="708"/>
        <w:jc w:val="both"/>
        <w:rPr>
          <w:rFonts w:ascii="Times New Roman" w:eastAsia="Times New Roman" w:hAnsi="Times New Roman" w:cs="Times New Roman"/>
          <w:sz w:val="24"/>
          <w:szCs w:val="24"/>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851"/>
        <w:gridCol w:w="850"/>
        <w:gridCol w:w="851"/>
        <w:gridCol w:w="850"/>
        <w:gridCol w:w="992"/>
        <w:gridCol w:w="851"/>
        <w:gridCol w:w="992"/>
        <w:gridCol w:w="992"/>
      </w:tblGrid>
      <w:tr w:rsidR="006B1792" w:rsidRPr="006B1792" w:rsidTr="009E68A3">
        <w:trPr>
          <w:cantSplit/>
        </w:trPr>
        <w:tc>
          <w:tcPr>
            <w:tcW w:w="2410" w:type="dxa"/>
            <w:vMerge w:val="restart"/>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Шлак</w:t>
            </w:r>
          </w:p>
        </w:tc>
        <w:tc>
          <w:tcPr>
            <w:tcW w:w="7229" w:type="dxa"/>
            <w:gridSpan w:val="8"/>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kk-KZ"/>
              </w:rPr>
              <w:t>К</w:t>
            </w:r>
            <w:r w:rsidRPr="006B1792">
              <w:rPr>
                <w:rFonts w:ascii="Times New Roman" w:hAnsi="Times New Roman" w:cs="Times New Roman"/>
                <w:sz w:val="24"/>
                <w:szCs w:val="24"/>
              </w:rPr>
              <w:t>омпонент</w:t>
            </w:r>
            <w:r w:rsidRPr="006B1792">
              <w:rPr>
                <w:rFonts w:ascii="Times New Roman" w:hAnsi="Times New Roman" w:cs="Times New Roman"/>
                <w:sz w:val="24"/>
                <w:szCs w:val="24"/>
                <w:lang w:val="kk-KZ"/>
              </w:rPr>
              <w:t>тер мөлшері</w:t>
            </w:r>
          </w:p>
        </w:tc>
      </w:tr>
      <w:tr w:rsidR="006B1792" w:rsidRPr="006B1792" w:rsidTr="009E68A3">
        <w:trPr>
          <w:cantSplit/>
        </w:trPr>
        <w:tc>
          <w:tcPr>
            <w:tcW w:w="2410" w:type="dxa"/>
            <w:vMerge/>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rPr>
            </w:pPr>
          </w:p>
        </w:tc>
        <w:tc>
          <w:tcPr>
            <w:tcW w:w="851"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CaO</w:t>
            </w:r>
          </w:p>
        </w:tc>
        <w:tc>
          <w:tcPr>
            <w:tcW w:w="850"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vertAlign w:val="subscript"/>
                <w:lang w:val="en-US"/>
              </w:rPr>
            </w:pPr>
            <w:r w:rsidRPr="006B1792">
              <w:rPr>
                <w:rFonts w:ascii="Times New Roman" w:eastAsia="Times New Roman" w:hAnsi="Times New Roman" w:cs="Times New Roman"/>
                <w:sz w:val="24"/>
                <w:szCs w:val="24"/>
                <w:lang w:val="en-US"/>
              </w:rPr>
              <w:t>SiO</w:t>
            </w:r>
            <w:r w:rsidRPr="006B1792">
              <w:rPr>
                <w:rFonts w:ascii="Times New Roman" w:eastAsia="Times New Roman" w:hAnsi="Times New Roman" w:cs="Times New Roman"/>
                <w:sz w:val="24"/>
                <w:szCs w:val="24"/>
                <w:vertAlign w:val="subscript"/>
                <w:lang w:val="en-US"/>
              </w:rPr>
              <w:t>2</w:t>
            </w:r>
          </w:p>
        </w:tc>
        <w:tc>
          <w:tcPr>
            <w:tcW w:w="851"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MgO</w:t>
            </w:r>
          </w:p>
        </w:tc>
        <w:tc>
          <w:tcPr>
            <w:tcW w:w="850"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MnO</w:t>
            </w:r>
          </w:p>
        </w:tc>
        <w:tc>
          <w:tcPr>
            <w:tcW w:w="992"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vertAlign w:val="subscript"/>
                <w:lang w:val="en-US"/>
              </w:rPr>
            </w:pPr>
            <w:r w:rsidRPr="006B1792">
              <w:rPr>
                <w:rFonts w:ascii="Times New Roman" w:eastAsia="Times New Roman" w:hAnsi="Times New Roman" w:cs="Times New Roman"/>
                <w:sz w:val="24"/>
                <w:szCs w:val="24"/>
                <w:lang w:val="en-US"/>
              </w:rPr>
              <w:t>Al</w:t>
            </w:r>
            <w:r w:rsidRPr="006B1792">
              <w:rPr>
                <w:rFonts w:ascii="Times New Roman" w:eastAsia="Times New Roman" w:hAnsi="Times New Roman" w:cs="Times New Roman"/>
                <w:sz w:val="24"/>
                <w:szCs w:val="24"/>
                <w:vertAlign w:val="subscript"/>
                <w:lang w:val="en-US"/>
              </w:rPr>
              <w:t>2</w:t>
            </w:r>
            <w:r w:rsidRPr="006B1792">
              <w:rPr>
                <w:rFonts w:ascii="Times New Roman" w:eastAsia="Times New Roman" w:hAnsi="Times New Roman" w:cs="Times New Roman"/>
                <w:sz w:val="24"/>
                <w:szCs w:val="24"/>
                <w:lang w:val="en-US"/>
              </w:rPr>
              <w:t>O</w:t>
            </w:r>
            <w:r w:rsidRPr="006B1792">
              <w:rPr>
                <w:rFonts w:ascii="Times New Roman" w:eastAsia="Times New Roman" w:hAnsi="Times New Roman" w:cs="Times New Roman"/>
                <w:sz w:val="24"/>
                <w:szCs w:val="24"/>
                <w:vertAlign w:val="subscript"/>
                <w:lang w:val="en-US"/>
              </w:rPr>
              <w:t>3</w:t>
            </w:r>
          </w:p>
        </w:tc>
        <w:tc>
          <w:tcPr>
            <w:tcW w:w="851"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FeO</w:t>
            </w:r>
          </w:p>
        </w:tc>
        <w:tc>
          <w:tcPr>
            <w:tcW w:w="992"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vertAlign w:val="subscript"/>
                <w:lang w:val="en-US"/>
              </w:rPr>
            </w:pPr>
            <w:r w:rsidRPr="006B1792">
              <w:rPr>
                <w:rFonts w:ascii="Times New Roman" w:eastAsia="Times New Roman" w:hAnsi="Times New Roman" w:cs="Times New Roman"/>
                <w:sz w:val="24"/>
                <w:szCs w:val="24"/>
                <w:lang w:val="en-US"/>
              </w:rPr>
              <w:t>Fe</w:t>
            </w:r>
            <w:r w:rsidRPr="006B1792">
              <w:rPr>
                <w:rFonts w:ascii="Times New Roman" w:eastAsia="Times New Roman" w:hAnsi="Times New Roman" w:cs="Times New Roman"/>
                <w:sz w:val="24"/>
                <w:szCs w:val="24"/>
                <w:vertAlign w:val="subscript"/>
                <w:lang w:val="en-US"/>
              </w:rPr>
              <w:t>2</w:t>
            </w:r>
            <w:r w:rsidRPr="006B1792">
              <w:rPr>
                <w:rFonts w:ascii="Times New Roman" w:eastAsia="Times New Roman" w:hAnsi="Times New Roman" w:cs="Times New Roman"/>
                <w:sz w:val="24"/>
                <w:szCs w:val="24"/>
                <w:lang w:val="en-US"/>
              </w:rPr>
              <w:t>O</w:t>
            </w:r>
            <w:r w:rsidRPr="006B1792">
              <w:rPr>
                <w:rFonts w:ascii="Times New Roman" w:eastAsia="Times New Roman" w:hAnsi="Times New Roman" w:cs="Times New Roman"/>
                <w:sz w:val="24"/>
                <w:szCs w:val="24"/>
                <w:vertAlign w:val="subscript"/>
                <w:lang w:val="en-US"/>
              </w:rPr>
              <w:t>3</w:t>
            </w:r>
          </w:p>
        </w:tc>
        <w:tc>
          <w:tcPr>
            <w:tcW w:w="992"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P</w:t>
            </w:r>
            <w:r w:rsidRPr="006B1792">
              <w:rPr>
                <w:rFonts w:ascii="Times New Roman" w:eastAsia="Times New Roman" w:hAnsi="Times New Roman" w:cs="Times New Roman"/>
                <w:sz w:val="24"/>
                <w:szCs w:val="24"/>
                <w:vertAlign w:val="subscript"/>
                <w:lang w:val="en-US"/>
              </w:rPr>
              <w:t>2</w:t>
            </w:r>
            <w:r w:rsidRPr="006B1792">
              <w:rPr>
                <w:rFonts w:ascii="Times New Roman" w:eastAsia="Times New Roman" w:hAnsi="Times New Roman" w:cs="Times New Roman"/>
                <w:sz w:val="24"/>
                <w:szCs w:val="24"/>
                <w:lang w:val="en-US"/>
              </w:rPr>
              <w:t>O</w:t>
            </w:r>
            <w:r w:rsidRPr="006B1792">
              <w:rPr>
                <w:rFonts w:ascii="Times New Roman" w:eastAsia="Times New Roman" w:hAnsi="Times New Roman" w:cs="Times New Roman"/>
                <w:sz w:val="24"/>
                <w:szCs w:val="24"/>
                <w:vertAlign w:val="subscript"/>
                <w:lang w:val="en-US"/>
              </w:rPr>
              <w:t>5</w:t>
            </w:r>
          </w:p>
        </w:tc>
      </w:tr>
      <w:tr w:rsidR="008B7C91" w:rsidRPr="006B1792" w:rsidTr="009E68A3">
        <w:trPr>
          <w:cantSplit/>
        </w:trPr>
        <w:tc>
          <w:tcPr>
            <w:tcW w:w="2410"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Конвертер</w:t>
            </w:r>
            <w:r w:rsidRPr="006B1792">
              <w:rPr>
                <w:rFonts w:ascii="Times New Roman" w:eastAsia="Times New Roman" w:hAnsi="Times New Roman" w:cs="Times New Roman"/>
                <w:sz w:val="24"/>
                <w:szCs w:val="24"/>
                <w:lang w:val="kk-KZ"/>
              </w:rPr>
              <w:t>лік</w:t>
            </w:r>
            <w:r w:rsidRPr="006B1792">
              <w:rPr>
                <w:rFonts w:ascii="Times New Roman" w:eastAsia="Times New Roman" w:hAnsi="Times New Roman" w:cs="Times New Roman"/>
                <w:sz w:val="24"/>
                <w:szCs w:val="24"/>
              </w:rPr>
              <w:t>:</w:t>
            </w:r>
          </w:p>
          <w:p w:rsidR="008B7C91" w:rsidRPr="006B1792" w:rsidRDefault="008B7C91" w:rsidP="009E68A3">
            <w:pPr>
              <w:tabs>
                <w:tab w:val="left" w:pos="0"/>
              </w:tabs>
              <w:spacing w:after="0" w:line="240" w:lineRule="auto"/>
              <w:jc w:val="center"/>
              <w:rPr>
                <w:rFonts w:ascii="Times New Roman" w:hAnsi="Times New Roman" w:cs="Times New Roman"/>
                <w:sz w:val="24"/>
                <w:szCs w:val="24"/>
                <w:lang w:val="kk-KZ"/>
              </w:rPr>
            </w:pPr>
            <w:r w:rsidRPr="006B1792">
              <w:rPr>
                <w:rFonts w:ascii="Times New Roman" w:eastAsia="Times New Roman" w:hAnsi="Times New Roman" w:cs="Times New Roman"/>
                <w:sz w:val="24"/>
                <w:szCs w:val="24"/>
                <w:lang w:val="kk-KZ"/>
              </w:rPr>
              <w:t>аралық</w:t>
            </w:r>
          </w:p>
          <w:p w:rsidR="008B7C91" w:rsidRPr="006B1792" w:rsidRDefault="004A6CC4" w:rsidP="004A6CC4">
            <w:pPr>
              <w:tabs>
                <w:tab w:val="left" w:pos="0"/>
              </w:tabs>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kk-KZ"/>
              </w:rPr>
              <w:t>соңғ</w:t>
            </w:r>
            <w:r w:rsidR="008B7C91" w:rsidRPr="006B1792">
              <w:rPr>
                <w:rFonts w:ascii="Times New Roman" w:eastAsia="Times New Roman" w:hAnsi="Times New Roman" w:cs="Times New Roman"/>
                <w:sz w:val="24"/>
                <w:szCs w:val="24"/>
                <w:lang w:val="kk-KZ"/>
              </w:rPr>
              <w:t>ы</w:t>
            </w:r>
          </w:p>
        </w:tc>
        <w:tc>
          <w:tcPr>
            <w:tcW w:w="851"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36,94</w:t>
            </w: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44,68</w:t>
            </w:r>
          </w:p>
        </w:tc>
        <w:tc>
          <w:tcPr>
            <w:tcW w:w="850"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15,53</w:t>
            </w: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7,48</w:t>
            </w:r>
          </w:p>
        </w:tc>
        <w:tc>
          <w:tcPr>
            <w:tcW w:w="851"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8,48</w:t>
            </w: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4,55</w:t>
            </w:r>
          </w:p>
        </w:tc>
        <w:tc>
          <w:tcPr>
            <w:tcW w:w="850"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6,93</w:t>
            </w: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w:t>
            </w:r>
          </w:p>
        </w:tc>
        <w:tc>
          <w:tcPr>
            <w:tcW w:w="992"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1,4</w:t>
            </w: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1,99</w:t>
            </w:r>
          </w:p>
        </w:tc>
        <w:tc>
          <w:tcPr>
            <w:tcW w:w="851"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10,62</w:t>
            </w: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23,36</w:t>
            </w:r>
          </w:p>
        </w:tc>
        <w:tc>
          <w:tcPr>
            <w:tcW w:w="992"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5,05</w:t>
            </w: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11,82</w:t>
            </w:r>
          </w:p>
        </w:tc>
        <w:tc>
          <w:tcPr>
            <w:tcW w:w="992" w:type="dxa"/>
          </w:tcPr>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12</w:t>
            </w:r>
            <w:r w:rsidRPr="006B1792">
              <w:rPr>
                <w:rFonts w:ascii="Times New Roman" w:eastAsia="Times New Roman" w:hAnsi="Times New Roman" w:cs="Times New Roman"/>
                <w:sz w:val="24"/>
                <w:szCs w:val="24"/>
              </w:rPr>
              <w:t>,</w:t>
            </w:r>
            <w:r w:rsidRPr="006B1792">
              <w:rPr>
                <w:rFonts w:ascii="Times New Roman" w:eastAsia="Times New Roman" w:hAnsi="Times New Roman" w:cs="Times New Roman"/>
                <w:sz w:val="24"/>
                <w:szCs w:val="24"/>
                <w:lang w:val="en-US"/>
              </w:rPr>
              <w:t>99</w:t>
            </w:r>
          </w:p>
          <w:p w:rsidR="008B7C91" w:rsidRPr="006B1792" w:rsidRDefault="008B7C91" w:rsidP="009E68A3">
            <w:pPr>
              <w:tabs>
                <w:tab w:val="left" w:pos="0"/>
              </w:tabs>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5,61</w:t>
            </w:r>
          </w:p>
        </w:tc>
      </w:tr>
    </w:tbl>
    <w:p w:rsidR="005659E1" w:rsidRPr="006B1792" w:rsidRDefault="005659E1" w:rsidP="005659E1">
      <w:pPr>
        <w:tabs>
          <w:tab w:val="left" w:pos="0"/>
        </w:tabs>
        <w:spacing w:after="0" w:line="240" w:lineRule="auto"/>
        <w:jc w:val="both"/>
        <w:rPr>
          <w:rFonts w:ascii="Times New Roman" w:hAnsi="Times New Roman" w:cs="Times New Roman"/>
          <w:sz w:val="24"/>
          <w:szCs w:val="24"/>
        </w:rPr>
      </w:pPr>
    </w:p>
    <w:p w:rsidR="009034BF" w:rsidRPr="006B1792" w:rsidRDefault="009034BF" w:rsidP="005659E1">
      <w:pPr>
        <w:tabs>
          <w:tab w:val="left" w:pos="0"/>
        </w:tabs>
        <w:spacing w:after="0" w:line="240" w:lineRule="auto"/>
        <w:jc w:val="both"/>
        <w:rPr>
          <w:rFonts w:ascii="Times New Roman" w:hAnsi="Times New Roman" w:cs="Times New Roman"/>
          <w:sz w:val="24"/>
          <w:szCs w:val="24"/>
        </w:rPr>
      </w:pPr>
    </w:p>
    <w:p w:rsidR="008B7C91" w:rsidRPr="006B1792" w:rsidRDefault="008B7C91" w:rsidP="008B7C91">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sz w:val="28"/>
          <w:szCs w:val="28"/>
          <w:lang w:val="kk-KZ"/>
        </w:rPr>
        <w:t xml:space="preserve">Осылайша, </w:t>
      </w:r>
      <w:r w:rsidRPr="006B1792">
        <w:rPr>
          <w:rFonts w:ascii="Times New Roman" w:eastAsia="Times New Roman" w:hAnsi="Times New Roman" w:cs="Times New Roman"/>
          <w:sz w:val="28"/>
          <w:szCs w:val="28"/>
        </w:rPr>
        <w:t>«АрселорМиттал Тем</w:t>
      </w:r>
      <w:r w:rsidRPr="006B1792">
        <w:rPr>
          <w:rFonts w:ascii="Times New Roman" w:eastAsia="Times New Roman" w:hAnsi="Times New Roman" w:cs="Times New Roman"/>
          <w:sz w:val="28"/>
          <w:szCs w:val="28"/>
          <w:lang w:val="kk-KZ"/>
        </w:rPr>
        <w:t>і</w:t>
      </w:r>
      <w:r w:rsidRPr="006B1792">
        <w:rPr>
          <w:rFonts w:ascii="Times New Roman" w:eastAsia="Times New Roman" w:hAnsi="Times New Roman" w:cs="Times New Roman"/>
          <w:sz w:val="28"/>
          <w:szCs w:val="28"/>
        </w:rPr>
        <w:t>ртау»</w:t>
      </w:r>
      <w:r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АҚ өндірісінде 3,4 млн. тонна болат [16], тек 2021 жылы шамамен 1 млн. тонна конвертерлік шла</w:t>
      </w:r>
      <w:r w:rsidR="008C7A64" w:rsidRPr="006B1792">
        <w:rPr>
          <w:rFonts w:ascii="Times New Roman" w:hAnsi="Times New Roman" w:cs="Times New Roman"/>
          <w:sz w:val="28"/>
          <w:szCs w:val="28"/>
          <w:lang w:val="kk-KZ"/>
        </w:rPr>
        <w:t>к</w:t>
      </w:r>
      <w:r w:rsidRPr="006B1792">
        <w:rPr>
          <w:rFonts w:ascii="Times New Roman" w:hAnsi="Times New Roman" w:cs="Times New Roman"/>
          <w:sz w:val="28"/>
          <w:szCs w:val="28"/>
          <w:lang w:val="kk-KZ"/>
        </w:rPr>
        <w:t xml:space="preserve"> </w:t>
      </w:r>
      <w:r w:rsidR="006D79C6" w:rsidRPr="006B1792">
        <w:rPr>
          <w:rFonts w:ascii="Times New Roman" w:hAnsi="Times New Roman" w:cs="Times New Roman"/>
          <w:sz w:val="28"/>
          <w:szCs w:val="28"/>
          <w:lang w:val="kk-KZ"/>
        </w:rPr>
        <w:t>шығады</w:t>
      </w:r>
      <w:r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rPr>
        <w:t>(</w:t>
      </w:r>
      <w:r w:rsidRPr="006B1792">
        <w:rPr>
          <w:rFonts w:ascii="Times New Roman" w:hAnsi="Times New Roman" w:cs="Times New Roman"/>
          <w:sz w:val="28"/>
          <w:szCs w:val="28"/>
          <w:lang w:val="kk-KZ"/>
        </w:rPr>
        <w:t>сурет</w:t>
      </w:r>
      <w:r w:rsidRPr="006B1792">
        <w:rPr>
          <w:rFonts w:ascii="Times New Roman" w:hAnsi="Times New Roman" w:cs="Times New Roman"/>
          <w:sz w:val="28"/>
          <w:szCs w:val="28"/>
        </w:rPr>
        <w:t xml:space="preserve"> 1.1). </w:t>
      </w:r>
      <w:r w:rsidRPr="006B1792">
        <w:rPr>
          <w:rFonts w:ascii="Times New Roman" w:hAnsi="Times New Roman" w:cs="Times New Roman"/>
          <w:sz w:val="28"/>
          <w:szCs w:val="28"/>
          <w:lang w:val="kk-KZ"/>
        </w:rPr>
        <w:t>Демек, бір жылда өндірілген шлакта темір мөлшері шамамен 250 мың тоннаны құрауы мүмкін. Бұл конвертерлік шлакты өте тартымды темір шикізат</w:t>
      </w:r>
      <w:r w:rsidR="00285A30" w:rsidRPr="006B1792">
        <w:rPr>
          <w:rFonts w:ascii="Times New Roman" w:hAnsi="Times New Roman" w:cs="Times New Roman"/>
          <w:sz w:val="28"/>
          <w:szCs w:val="28"/>
          <w:lang w:val="kk-KZ"/>
        </w:rPr>
        <w:t>ын</w:t>
      </w:r>
      <w:r w:rsidRPr="006B1792">
        <w:rPr>
          <w:rFonts w:ascii="Times New Roman" w:hAnsi="Times New Roman" w:cs="Times New Roman"/>
          <w:sz w:val="28"/>
          <w:szCs w:val="28"/>
          <w:lang w:val="kk-KZ"/>
        </w:rPr>
        <w:t>а айналдырады.</w:t>
      </w:r>
    </w:p>
    <w:p w:rsidR="00F770AC" w:rsidRPr="006B1792" w:rsidRDefault="00F770AC" w:rsidP="00F57331">
      <w:pPr>
        <w:tabs>
          <w:tab w:val="left" w:pos="0"/>
        </w:tabs>
        <w:spacing w:after="0" w:line="240" w:lineRule="auto"/>
        <w:ind w:left="1" w:firstLine="708"/>
        <w:jc w:val="both"/>
        <w:rPr>
          <w:rFonts w:ascii="Times New Roman" w:hAnsi="Times New Roman" w:cs="Times New Roman"/>
          <w:bCs/>
          <w:sz w:val="28"/>
          <w:szCs w:val="28"/>
        </w:rPr>
      </w:pPr>
    </w:p>
    <w:p w:rsidR="00DA2EDF" w:rsidRPr="006B1792" w:rsidRDefault="00DA2EDF" w:rsidP="00F770AC">
      <w:pPr>
        <w:tabs>
          <w:tab w:val="left" w:pos="0"/>
        </w:tabs>
        <w:spacing w:after="0" w:line="240" w:lineRule="auto"/>
        <w:ind w:firstLine="709"/>
        <w:jc w:val="both"/>
        <w:rPr>
          <w:rFonts w:ascii="Times New Roman" w:hAnsi="Times New Roman" w:cs="Times New Roman"/>
          <w:sz w:val="28"/>
          <w:szCs w:val="28"/>
        </w:rPr>
      </w:pPr>
    </w:p>
    <w:p w:rsidR="00DA2EDF" w:rsidRPr="006B1792" w:rsidRDefault="00B65136" w:rsidP="00996B3F">
      <w:pPr>
        <w:tabs>
          <w:tab w:val="left" w:pos="0"/>
        </w:tabs>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noProof/>
          <w:sz w:val="28"/>
          <w:szCs w:val="28"/>
        </w:rPr>
        <w:drawing>
          <wp:inline distT="0" distB="0" distL="0" distR="0">
            <wp:extent cx="2876550" cy="33528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76550" cy="3352800"/>
                    </a:xfrm>
                    <a:prstGeom prst="rect">
                      <a:avLst/>
                    </a:prstGeom>
                    <a:noFill/>
                    <a:ln>
                      <a:noFill/>
                    </a:ln>
                  </pic:spPr>
                </pic:pic>
              </a:graphicData>
            </a:graphic>
          </wp:inline>
        </w:drawing>
      </w:r>
    </w:p>
    <w:p w:rsidR="006B7F42" w:rsidRPr="006B1792" w:rsidRDefault="006B7F42" w:rsidP="00A66762">
      <w:pPr>
        <w:tabs>
          <w:tab w:val="left" w:pos="0"/>
        </w:tabs>
        <w:spacing w:after="0" w:line="240" w:lineRule="auto"/>
        <w:ind w:left="1" w:firstLine="708"/>
        <w:jc w:val="both"/>
        <w:rPr>
          <w:rFonts w:ascii="Times New Roman" w:hAnsi="Times New Roman" w:cs="Times New Roman"/>
          <w:sz w:val="24"/>
          <w:szCs w:val="24"/>
        </w:rPr>
      </w:pPr>
    </w:p>
    <w:p w:rsidR="006B7F42" w:rsidRPr="006B1792" w:rsidRDefault="006B7F42" w:rsidP="00A66762">
      <w:pPr>
        <w:tabs>
          <w:tab w:val="left" w:pos="0"/>
        </w:tabs>
        <w:spacing w:after="0" w:line="240" w:lineRule="auto"/>
        <w:ind w:left="1" w:firstLine="708"/>
        <w:jc w:val="both"/>
        <w:rPr>
          <w:rFonts w:ascii="Times New Roman" w:hAnsi="Times New Roman" w:cs="Times New Roman"/>
          <w:bCs/>
          <w:sz w:val="28"/>
          <w:szCs w:val="28"/>
        </w:rPr>
      </w:pPr>
      <w:r w:rsidRPr="006B1792">
        <w:rPr>
          <w:rFonts w:ascii="Times New Roman" w:hAnsi="Times New Roman" w:cs="Times New Roman"/>
          <w:sz w:val="28"/>
          <w:szCs w:val="28"/>
          <w:lang w:val="kk-KZ"/>
        </w:rPr>
        <w:t>Сурет</w:t>
      </w:r>
      <w:r w:rsidRPr="006B1792">
        <w:rPr>
          <w:rFonts w:ascii="Times New Roman" w:hAnsi="Times New Roman" w:cs="Times New Roman"/>
          <w:sz w:val="28"/>
          <w:szCs w:val="28"/>
        </w:rPr>
        <w:t xml:space="preserve"> 1.1 –</w:t>
      </w:r>
      <w:r w:rsidRPr="006B1792">
        <w:rPr>
          <w:rFonts w:ascii="Times New Roman" w:hAnsi="Times New Roman" w:cs="Times New Roman"/>
          <w:sz w:val="28"/>
          <w:szCs w:val="28"/>
          <w:lang w:val="kk-KZ"/>
        </w:rPr>
        <w:t xml:space="preserve"> 2021 жылы «АрселорМиттал Теміртау» АҚ болат шығаруы және конвертер</w:t>
      </w:r>
      <w:r w:rsidR="008C7A64"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w:t>
      </w:r>
      <w:r w:rsidR="008C7A64" w:rsidRPr="006B1792">
        <w:rPr>
          <w:rFonts w:ascii="Times New Roman" w:hAnsi="Times New Roman" w:cs="Times New Roman"/>
          <w:sz w:val="28"/>
          <w:szCs w:val="28"/>
          <w:lang w:val="kk-KZ"/>
        </w:rPr>
        <w:t>кт</w:t>
      </w:r>
      <w:r w:rsidRPr="006B1792">
        <w:rPr>
          <w:rFonts w:ascii="Times New Roman" w:hAnsi="Times New Roman" w:cs="Times New Roman"/>
          <w:sz w:val="28"/>
          <w:szCs w:val="28"/>
          <w:lang w:val="kk-KZ"/>
        </w:rPr>
        <w:t>ағы темір құрамы млн. тоннаға</w:t>
      </w:r>
      <w:r w:rsidRPr="006B1792">
        <w:rPr>
          <w:rFonts w:ascii="Times New Roman" w:hAnsi="Times New Roman" w:cs="Times New Roman"/>
          <w:bCs/>
          <w:sz w:val="28"/>
          <w:szCs w:val="28"/>
        </w:rPr>
        <w:t xml:space="preserve"> </w:t>
      </w:r>
    </w:p>
    <w:p w:rsidR="006B7F42" w:rsidRPr="006B1792" w:rsidRDefault="006B7F42" w:rsidP="00A66762">
      <w:pPr>
        <w:tabs>
          <w:tab w:val="left" w:pos="0"/>
        </w:tabs>
        <w:spacing w:after="0" w:line="240" w:lineRule="auto"/>
        <w:ind w:left="1" w:firstLine="708"/>
        <w:jc w:val="both"/>
        <w:rPr>
          <w:rFonts w:ascii="Times New Roman" w:hAnsi="Times New Roman" w:cs="Times New Roman"/>
          <w:bCs/>
          <w:sz w:val="24"/>
          <w:szCs w:val="24"/>
        </w:rPr>
      </w:pPr>
    </w:p>
    <w:p w:rsidR="009376A3" w:rsidRPr="006B1792" w:rsidRDefault="009376A3" w:rsidP="009376A3">
      <w:pPr>
        <w:tabs>
          <w:tab w:val="left" w:pos="0"/>
        </w:tabs>
        <w:spacing w:after="0" w:line="240" w:lineRule="auto"/>
        <w:ind w:left="1" w:firstLine="708"/>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 xml:space="preserve">Алайда, құрамына </w:t>
      </w:r>
      <w:r w:rsidR="00285A30" w:rsidRPr="006B1792">
        <w:rPr>
          <w:rFonts w:ascii="Times New Roman" w:hAnsi="Times New Roman" w:cs="Times New Roman"/>
          <w:bCs/>
          <w:sz w:val="28"/>
          <w:szCs w:val="28"/>
          <w:lang w:val="kk-KZ"/>
        </w:rPr>
        <w:t>қара</w:t>
      </w:r>
      <w:r w:rsidR="009B5424" w:rsidRPr="006B1792">
        <w:rPr>
          <w:rFonts w:ascii="Times New Roman" w:hAnsi="Times New Roman" w:cs="Times New Roman"/>
          <w:bCs/>
          <w:sz w:val="28"/>
          <w:szCs w:val="28"/>
          <w:lang w:val="kk-KZ"/>
        </w:rPr>
        <w:t>п</w:t>
      </w:r>
      <w:r w:rsidRPr="006B1792">
        <w:rPr>
          <w:rFonts w:ascii="Times New Roman" w:hAnsi="Times New Roman" w:cs="Times New Roman"/>
          <w:bCs/>
          <w:sz w:val="28"/>
          <w:szCs w:val="28"/>
          <w:lang w:val="kk-KZ"/>
        </w:rPr>
        <w:t>, металдың шлак массасының бірлігінен шығуын есепке алу керек е</w:t>
      </w:r>
      <w:r w:rsidRPr="006B1792">
        <w:rPr>
          <w:rFonts w:ascii="Times New Roman" w:hAnsi="Times New Roman" w:cs="Times New Roman"/>
          <w:bCs/>
          <w:sz w:val="28"/>
          <w:szCs w:val="28"/>
          <w:vertAlign w:val="subscript"/>
          <w:lang w:val="kk-KZ"/>
        </w:rPr>
        <w:t xml:space="preserve">м </w:t>
      </w:r>
      <w:r w:rsidRPr="006B1792">
        <w:rPr>
          <w:rFonts w:ascii="Times New Roman" w:hAnsi="Times New Roman" w:cs="Times New Roman"/>
          <w:bCs/>
          <w:sz w:val="28"/>
          <w:szCs w:val="28"/>
          <w:lang w:val="kk-KZ"/>
        </w:rPr>
        <w:t>= 0,28 кг/кг. Бұл дегеніміз, 1 тонна металды балқыту</w:t>
      </w:r>
      <w:r w:rsidR="009B5424" w:rsidRPr="006B1792">
        <w:rPr>
          <w:rFonts w:ascii="Times New Roman" w:hAnsi="Times New Roman" w:cs="Times New Roman"/>
          <w:bCs/>
          <w:sz w:val="28"/>
          <w:szCs w:val="28"/>
          <w:lang w:val="kk-KZ"/>
        </w:rPr>
        <w:t>ға</w:t>
      </w:r>
      <w:r w:rsidRPr="006B1792">
        <w:rPr>
          <w:rFonts w:ascii="Times New Roman" w:hAnsi="Times New Roman" w:cs="Times New Roman"/>
          <w:bCs/>
          <w:sz w:val="28"/>
          <w:szCs w:val="28"/>
          <w:lang w:val="kk-KZ"/>
        </w:rPr>
        <w:t xml:space="preserve"> 3,57 тонна шлакты, яғни бос жынысты балқыту керек</w:t>
      </w:r>
      <w:r w:rsidR="004F05A1" w:rsidRPr="006B1792">
        <w:rPr>
          <w:rFonts w:ascii="Times New Roman" w:hAnsi="Times New Roman" w:cs="Times New Roman"/>
          <w:bCs/>
          <w:sz w:val="28"/>
          <w:szCs w:val="28"/>
          <w:lang w:val="kk-KZ"/>
        </w:rPr>
        <w:t>тігін</w:t>
      </w:r>
      <w:r w:rsidRPr="006B1792">
        <w:rPr>
          <w:rFonts w:ascii="Times New Roman" w:hAnsi="Times New Roman" w:cs="Times New Roman"/>
          <w:bCs/>
          <w:sz w:val="28"/>
          <w:szCs w:val="28"/>
          <w:lang w:val="kk-KZ"/>
        </w:rPr>
        <w:t xml:space="preserve"> білдіреді. Сондықтан конвертер</w:t>
      </w:r>
      <w:r w:rsidR="004965F1" w:rsidRPr="006B1792">
        <w:rPr>
          <w:rFonts w:ascii="Times New Roman" w:hAnsi="Times New Roman" w:cs="Times New Roman"/>
          <w:bCs/>
          <w:sz w:val="28"/>
          <w:szCs w:val="28"/>
          <w:lang w:val="kk-KZ"/>
        </w:rPr>
        <w:t>лік</w:t>
      </w:r>
      <w:r w:rsidRPr="006B1792">
        <w:rPr>
          <w:rFonts w:ascii="Times New Roman" w:hAnsi="Times New Roman" w:cs="Times New Roman"/>
          <w:bCs/>
          <w:sz w:val="28"/>
          <w:szCs w:val="28"/>
          <w:lang w:val="kk-KZ"/>
        </w:rPr>
        <w:t xml:space="preserve"> шла</w:t>
      </w:r>
      <w:r w:rsidR="004965F1" w:rsidRPr="006B1792">
        <w:rPr>
          <w:rFonts w:ascii="Times New Roman" w:hAnsi="Times New Roman" w:cs="Times New Roman"/>
          <w:bCs/>
          <w:sz w:val="28"/>
          <w:szCs w:val="28"/>
          <w:lang w:val="kk-KZ"/>
        </w:rPr>
        <w:t>кт</w:t>
      </w:r>
      <w:r w:rsidRPr="006B1792">
        <w:rPr>
          <w:rFonts w:ascii="Times New Roman" w:hAnsi="Times New Roman" w:cs="Times New Roman"/>
          <w:bCs/>
          <w:sz w:val="28"/>
          <w:szCs w:val="28"/>
          <w:lang w:val="kk-KZ"/>
        </w:rPr>
        <w:t>ы</w:t>
      </w:r>
      <w:r w:rsidR="004965F1" w:rsidRPr="006B1792">
        <w:rPr>
          <w:rFonts w:ascii="Times New Roman" w:hAnsi="Times New Roman" w:cs="Times New Roman"/>
          <w:bCs/>
          <w:sz w:val="28"/>
          <w:szCs w:val="28"/>
          <w:lang w:val="kk-KZ"/>
        </w:rPr>
        <w:t xml:space="preserve"> </w:t>
      </w:r>
      <w:r w:rsidRPr="006B1792">
        <w:rPr>
          <w:rFonts w:ascii="Times New Roman" w:hAnsi="Times New Roman" w:cs="Times New Roman"/>
          <w:bCs/>
          <w:sz w:val="28"/>
          <w:szCs w:val="28"/>
          <w:lang w:val="kk-KZ"/>
        </w:rPr>
        <w:t>тікелей металлургиялық өңдеудің экономикалық тиімсіздігі ан</w:t>
      </w:r>
      <w:r w:rsidR="004965F1" w:rsidRPr="006B1792">
        <w:rPr>
          <w:rFonts w:ascii="Times New Roman" w:hAnsi="Times New Roman" w:cs="Times New Roman"/>
          <w:bCs/>
          <w:sz w:val="28"/>
          <w:szCs w:val="28"/>
          <w:lang w:val="kk-KZ"/>
        </w:rPr>
        <w:t>ық</w:t>
      </w:r>
      <w:r w:rsidRPr="006B1792">
        <w:rPr>
          <w:rFonts w:ascii="Times New Roman" w:hAnsi="Times New Roman" w:cs="Times New Roman"/>
          <w:bCs/>
          <w:sz w:val="28"/>
          <w:szCs w:val="28"/>
          <w:lang w:val="kk-KZ"/>
        </w:rPr>
        <w:t>.  Осыған байланысты әдетте конвертер</w:t>
      </w:r>
      <w:r w:rsidR="00851508" w:rsidRPr="006B1792">
        <w:rPr>
          <w:rFonts w:ascii="Times New Roman" w:hAnsi="Times New Roman" w:cs="Times New Roman"/>
          <w:bCs/>
          <w:sz w:val="28"/>
          <w:szCs w:val="28"/>
          <w:lang w:val="kk-KZ"/>
        </w:rPr>
        <w:t>лік</w:t>
      </w:r>
      <w:r w:rsidRPr="006B1792">
        <w:rPr>
          <w:rFonts w:ascii="Times New Roman" w:hAnsi="Times New Roman" w:cs="Times New Roman"/>
          <w:bCs/>
          <w:sz w:val="28"/>
          <w:szCs w:val="28"/>
          <w:lang w:val="kk-KZ"/>
        </w:rPr>
        <w:t xml:space="preserve"> шла</w:t>
      </w:r>
      <w:r w:rsidR="00851508" w:rsidRPr="006B1792">
        <w:rPr>
          <w:rFonts w:ascii="Times New Roman" w:hAnsi="Times New Roman" w:cs="Times New Roman"/>
          <w:bCs/>
          <w:sz w:val="28"/>
          <w:szCs w:val="28"/>
          <w:lang w:val="kk-KZ"/>
        </w:rPr>
        <w:t>кты</w:t>
      </w:r>
      <w:r w:rsidRPr="006B1792">
        <w:rPr>
          <w:rFonts w:ascii="Times New Roman" w:hAnsi="Times New Roman" w:cs="Times New Roman"/>
          <w:bCs/>
          <w:sz w:val="28"/>
          <w:szCs w:val="28"/>
          <w:lang w:val="kk-KZ"/>
        </w:rPr>
        <w:t xml:space="preserve"> құрылыс </w:t>
      </w:r>
      <w:r w:rsidRPr="006B1792">
        <w:rPr>
          <w:rFonts w:ascii="Times New Roman" w:hAnsi="Times New Roman" w:cs="Times New Roman"/>
          <w:bCs/>
          <w:sz w:val="28"/>
          <w:szCs w:val="28"/>
          <w:lang w:val="kk-KZ"/>
        </w:rPr>
        <w:lastRenderedPageBreak/>
        <w:t>материалдарына немесе жол жұмыстарына толтырғыш ретінде пайдалану ұсынылады [17]. Бұдан бұрын металл мен тотықтардың тамшылары және тотық түрінде болатын темірді алу керек, өйткені жол толтырғышында болған</w:t>
      </w:r>
      <w:r w:rsidR="00F0130E" w:rsidRPr="006B1792">
        <w:rPr>
          <w:rFonts w:ascii="Times New Roman" w:hAnsi="Times New Roman" w:cs="Times New Roman"/>
          <w:bCs/>
          <w:sz w:val="28"/>
          <w:szCs w:val="28"/>
          <w:lang w:val="kk-KZ"/>
        </w:rPr>
        <w:t>да</w:t>
      </w:r>
      <w:r w:rsidRPr="006B1792">
        <w:rPr>
          <w:rFonts w:ascii="Times New Roman" w:hAnsi="Times New Roman" w:cs="Times New Roman"/>
          <w:bCs/>
          <w:sz w:val="28"/>
          <w:szCs w:val="28"/>
          <w:lang w:val="kk-KZ"/>
        </w:rPr>
        <w:t xml:space="preserve"> темір ылғалданады, бұл толтырғыштың қасиеттері нашарла</w:t>
      </w:r>
      <w:r w:rsidR="00F0130E" w:rsidRPr="006B1792">
        <w:rPr>
          <w:rFonts w:ascii="Times New Roman" w:hAnsi="Times New Roman" w:cs="Times New Roman"/>
          <w:bCs/>
          <w:sz w:val="28"/>
          <w:szCs w:val="28"/>
          <w:lang w:val="kk-KZ"/>
        </w:rPr>
        <w:t>йды</w:t>
      </w:r>
      <w:r w:rsidRPr="006B1792">
        <w:rPr>
          <w:rFonts w:ascii="Times New Roman" w:hAnsi="Times New Roman" w:cs="Times New Roman"/>
          <w:bCs/>
          <w:sz w:val="28"/>
          <w:szCs w:val="28"/>
          <w:lang w:val="kk-KZ"/>
        </w:rPr>
        <w:t xml:space="preserve">. Әк сонымен қатар жол толтырғышының сапасына </w:t>
      </w:r>
      <w:r w:rsidR="00F0130E" w:rsidRPr="006B1792">
        <w:rPr>
          <w:rFonts w:ascii="Times New Roman" w:hAnsi="Times New Roman" w:cs="Times New Roman"/>
          <w:bCs/>
          <w:sz w:val="28"/>
          <w:szCs w:val="28"/>
          <w:lang w:val="kk-KZ"/>
        </w:rPr>
        <w:t>зиянды</w:t>
      </w:r>
      <w:r w:rsidRPr="006B1792">
        <w:rPr>
          <w:rFonts w:ascii="Times New Roman" w:hAnsi="Times New Roman" w:cs="Times New Roman"/>
          <w:bCs/>
          <w:sz w:val="28"/>
          <w:szCs w:val="28"/>
          <w:lang w:val="kk-KZ"/>
        </w:rPr>
        <w:t xml:space="preserve"> әсер етеді және </w:t>
      </w:r>
      <w:r w:rsidR="00F0130E" w:rsidRPr="006B1792">
        <w:rPr>
          <w:rFonts w:ascii="Times New Roman" w:hAnsi="Times New Roman" w:cs="Times New Roman"/>
          <w:bCs/>
          <w:sz w:val="28"/>
          <w:szCs w:val="28"/>
          <w:lang w:val="kk-KZ"/>
        </w:rPr>
        <w:t>әкті жою</w:t>
      </w:r>
      <w:r w:rsidRPr="006B1792">
        <w:rPr>
          <w:rFonts w:ascii="Times New Roman" w:hAnsi="Times New Roman" w:cs="Times New Roman"/>
          <w:bCs/>
          <w:sz w:val="28"/>
          <w:szCs w:val="28"/>
          <w:lang w:val="kk-KZ"/>
        </w:rPr>
        <w:t xml:space="preserve"> керек. </w:t>
      </w:r>
      <w:r w:rsidR="00B04352" w:rsidRPr="006B1792">
        <w:rPr>
          <w:rFonts w:ascii="Times New Roman" w:hAnsi="Times New Roman" w:cs="Times New Roman"/>
          <w:bCs/>
          <w:sz w:val="28"/>
          <w:szCs w:val="28"/>
          <w:lang w:val="kk-KZ"/>
        </w:rPr>
        <w:t>Темірді бөліп алу үшін к</w:t>
      </w:r>
      <w:r w:rsidRPr="006B1792">
        <w:rPr>
          <w:rFonts w:ascii="Times New Roman" w:hAnsi="Times New Roman" w:cs="Times New Roman"/>
          <w:bCs/>
          <w:sz w:val="28"/>
          <w:szCs w:val="28"/>
          <w:lang w:val="kk-KZ"/>
        </w:rPr>
        <w:t>ейбір кәсіпорындарда (Ильич атындағы ММК) алдын ала ұсақталған конвертер</w:t>
      </w:r>
      <w:r w:rsidR="00F0130E" w:rsidRPr="006B1792">
        <w:rPr>
          <w:rFonts w:ascii="Times New Roman" w:hAnsi="Times New Roman" w:cs="Times New Roman"/>
          <w:bCs/>
          <w:sz w:val="28"/>
          <w:szCs w:val="28"/>
          <w:lang w:val="kk-KZ"/>
        </w:rPr>
        <w:t>лік</w:t>
      </w:r>
      <w:r w:rsidRPr="006B1792">
        <w:rPr>
          <w:rFonts w:ascii="Times New Roman" w:hAnsi="Times New Roman" w:cs="Times New Roman"/>
          <w:bCs/>
          <w:sz w:val="28"/>
          <w:szCs w:val="28"/>
          <w:lang w:val="kk-KZ"/>
        </w:rPr>
        <w:t xml:space="preserve"> шла</w:t>
      </w:r>
      <w:r w:rsidR="00F0130E" w:rsidRPr="006B1792">
        <w:rPr>
          <w:rFonts w:ascii="Times New Roman" w:hAnsi="Times New Roman" w:cs="Times New Roman"/>
          <w:bCs/>
          <w:sz w:val="28"/>
          <w:szCs w:val="28"/>
          <w:lang w:val="kk-KZ"/>
        </w:rPr>
        <w:t>кқа</w:t>
      </w:r>
      <w:r w:rsidRPr="006B1792">
        <w:rPr>
          <w:rFonts w:ascii="Times New Roman" w:hAnsi="Times New Roman" w:cs="Times New Roman"/>
          <w:bCs/>
          <w:sz w:val="28"/>
          <w:szCs w:val="28"/>
          <w:lang w:val="kk-KZ"/>
        </w:rPr>
        <w:t xml:space="preserve"> магниттік сепарация қолданылады. Осылай, металл фракциясының 8-ден 12% - на дейін алуға болады [12, 50</w:t>
      </w:r>
      <w:r w:rsidR="00E878E6" w:rsidRPr="006B1792">
        <w:rPr>
          <w:rFonts w:ascii="Times New Roman" w:hAnsi="Times New Roman" w:cs="Times New Roman"/>
          <w:bCs/>
          <w:sz w:val="28"/>
          <w:szCs w:val="28"/>
          <w:lang w:val="kk-KZ"/>
        </w:rPr>
        <w:t xml:space="preserve"> б.</w:t>
      </w:r>
      <w:r w:rsidRPr="006B1792">
        <w:rPr>
          <w:rFonts w:ascii="Times New Roman" w:hAnsi="Times New Roman" w:cs="Times New Roman"/>
          <w:bCs/>
          <w:sz w:val="28"/>
          <w:szCs w:val="28"/>
          <w:lang w:val="kk-KZ"/>
        </w:rPr>
        <w:t xml:space="preserve">]. </w:t>
      </w:r>
    </w:p>
    <w:p w:rsidR="00446ED3" w:rsidRPr="006B1792" w:rsidRDefault="00671051" w:rsidP="00446ED3">
      <w:pPr>
        <w:tabs>
          <w:tab w:val="left" w:pos="0"/>
        </w:tabs>
        <w:spacing w:after="0" w:line="240" w:lineRule="auto"/>
        <w:ind w:left="1" w:firstLine="708"/>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 xml:space="preserve">Шетелдік кәсіпорындар тәжірибесі (STEIN Injection Technology) шлактан темір және әкті жартылай бөліп алу мүмкіндігін көрсетеді. </w:t>
      </w:r>
      <w:r w:rsidR="00134945" w:rsidRPr="006B1792">
        <w:rPr>
          <w:rFonts w:ascii="Times New Roman" w:hAnsi="Times New Roman" w:cs="Times New Roman"/>
          <w:bCs/>
          <w:sz w:val="28"/>
          <w:szCs w:val="28"/>
          <w:lang w:val="kk-KZ"/>
        </w:rPr>
        <w:t xml:space="preserve">Шлакты </w:t>
      </w:r>
      <w:r w:rsidRPr="006B1792">
        <w:rPr>
          <w:rFonts w:ascii="Times New Roman" w:hAnsi="Times New Roman" w:cs="Times New Roman"/>
          <w:bCs/>
          <w:sz w:val="28"/>
          <w:szCs w:val="28"/>
          <w:lang w:val="kk-KZ"/>
        </w:rPr>
        <w:t>салқындату</w:t>
      </w:r>
      <w:r w:rsidR="00134945" w:rsidRPr="006B1792">
        <w:rPr>
          <w:rFonts w:ascii="Times New Roman" w:hAnsi="Times New Roman" w:cs="Times New Roman"/>
          <w:bCs/>
          <w:sz w:val="28"/>
          <w:szCs w:val="28"/>
          <w:lang w:val="kk-KZ"/>
        </w:rPr>
        <w:t>дан кейін</w:t>
      </w:r>
      <w:r w:rsidRPr="006B1792">
        <w:rPr>
          <w:rFonts w:ascii="Times New Roman" w:hAnsi="Times New Roman" w:cs="Times New Roman"/>
          <w:bCs/>
          <w:sz w:val="28"/>
          <w:szCs w:val="28"/>
          <w:lang w:val="kk-KZ"/>
        </w:rPr>
        <w:t xml:space="preserve">, </w:t>
      </w:r>
      <w:r w:rsidR="00134945" w:rsidRPr="006B1792">
        <w:rPr>
          <w:rFonts w:ascii="Times New Roman" w:hAnsi="Times New Roman" w:cs="Times New Roman"/>
          <w:bCs/>
          <w:sz w:val="28"/>
          <w:szCs w:val="28"/>
          <w:lang w:val="kk-KZ"/>
        </w:rPr>
        <w:t>алғаш</w:t>
      </w:r>
      <w:r w:rsidRPr="006B1792">
        <w:rPr>
          <w:rFonts w:ascii="Times New Roman" w:hAnsi="Times New Roman" w:cs="Times New Roman"/>
          <w:bCs/>
          <w:sz w:val="28"/>
          <w:szCs w:val="28"/>
          <w:lang w:val="kk-KZ"/>
        </w:rPr>
        <w:t>қы сұрыптау, темірді бөлу және қайта сұрыптау жүргізіледі. Салқындату бункерлерде жү</w:t>
      </w:r>
      <w:r w:rsidR="00890F7B" w:rsidRPr="006B1792">
        <w:rPr>
          <w:rFonts w:ascii="Times New Roman" w:hAnsi="Times New Roman" w:cs="Times New Roman"/>
          <w:bCs/>
          <w:sz w:val="28"/>
          <w:szCs w:val="28"/>
          <w:lang w:val="kk-KZ"/>
        </w:rPr>
        <w:t>ргізілді</w:t>
      </w:r>
      <w:r w:rsidRPr="006B1792">
        <w:rPr>
          <w:rFonts w:ascii="Times New Roman" w:hAnsi="Times New Roman" w:cs="Times New Roman"/>
          <w:bCs/>
          <w:sz w:val="28"/>
          <w:szCs w:val="28"/>
          <w:lang w:val="kk-KZ"/>
        </w:rPr>
        <w:t>.</w:t>
      </w:r>
      <w:r w:rsidR="00F15E64" w:rsidRPr="006B1792">
        <w:rPr>
          <w:rFonts w:ascii="Times New Roman" w:hAnsi="Times New Roman" w:cs="Times New Roman"/>
          <w:bCs/>
          <w:sz w:val="28"/>
          <w:szCs w:val="28"/>
          <w:lang w:val="kk-KZ"/>
        </w:rPr>
        <w:t xml:space="preserve"> </w:t>
      </w:r>
      <w:r w:rsidR="00DB6A5A" w:rsidRPr="006B1792">
        <w:rPr>
          <w:rFonts w:ascii="Times New Roman" w:hAnsi="Times New Roman" w:cs="Times New Roman"/>
          <w:bCs/>
          <w:sz w:val="28"/>
          <w:szCs w:val="28"/>
          <w:lang w:val="kk-KZ"/>
        </w:rPr>
        <w:t>Алғашқы сұрыптау  бұл металл скраптарын бөлуге дайынд</w:t>
      </w:r>
      <w:r w:rsidR="00890F7B" w:rsidRPr="006B1792">
        <w:rPr>
          <w:rFonts w:ascii="Times New Roman" w:hAnsi="Times New Roman" w:cs="Times New Roman"/>
          <w:bCs/>
          <w:sz w:val="28"/>
          <w:szCs w:val="28"/>
          <w:lang w:val="kk-KZ"/>
        </w:rPr>
        <w:t>ауд</w:t>
      </w:r>
      <w:r w:rsidR="00DB6A5A" w:rsidRPr="006B1792">
        <w:rPr>
          <w:rFonts w:ascii="Times New Roman" w:hAnsi="Times New Roman" w:cs="Times New Roman"/>
          <w:bCs/>
          <w:sz w:val="28"/>
          <w:szCs w:val="28"/>
          <w:lang w:val="kk-KZ"/>
        </w:rPr>
        <w:t xml:space="preserve">ы білдіреді. </w:t>
      </w:r>
      <w:r w:rsidR="00BF656D" w:rsidRPr="006B1792">
        <w:rPr>
          <w:rFonts w:ascii="Times New Roman" w:hAnsi="Times New Roman" w:cs="Times New Roman"/>
          <w:bCs/>
          <w:sz w:val="28"/>
          <w:szCs w:val="28"/>
          <w:lang w:val="kk-KZ"/>
        </w:rPr>
        <w:t>Шлакт</w:t>
      </w:r>
      <w:r w:rsidR="00DB6A5A" w:rsidRPr="006B1792">
        <w:rPr>
          <w:rFonts w:ascii="Times New Roman" w:hAnsi="Times New Roman" w:cs="Times New Roman"/>
          <w:bCs/>
          <w:sz w:val="28"/>
          <w:szCs w:val="28"/>
          <w:lang w:val="kk-KZ"/>
        </w:rPr>
        <w:t xml:space="preserve">ан темірді </w:t>
      </w:r>
      <w:r w:rsidR="00BF656D" w:rsidRPr="006B1792">
        <w:rPr>
          <w:rFonts w:ascii="Times New Roman" w:hAnsi="Times New Roman" w:cs="Times New Roman"/>
          <w:bCs/>
          <w:sz w:val="28"/>
          <w:szCs w:val="28"/>
          <w:lang w:val="kk-KZ"/>
        </w:rPr>
        <w:t>бөл</w:t>
      </w:r>
      <w:r w:rsidR="00DB6A5A" w:rsidRPr="006B1792">
        <w:rPr>
          <w:rFonts w:ascii="Times New Roman" w:hAnsi="Times New Roman" w:cs="Times New Roman"/>
          <w:bCs/>
          <w:sz w:val="28"/>
          <w:szCs w:val="28"/>
          <w:lang w:val="kk-KZ"/>
        </w:rPr>
        <w:t>у</w:t>
      </w:r>
      <w:r w:rsidR="00F0130E" w:rsidRPr="006B1792">
        <w:rPr>
          <w:rFonts w:ascii="Times New Roman" w:hAnsi="Times New Roman" w:cs="Times New Roman"/>
          <w:bCs/>
          <w:sz w:val="28"/>
          <w:szCs w:val="28"/>
          <w:lang w:val="kk-KZ"/>
        </w:rPr>
        <w:t>ге</w:t>
      </w:r>
      <w:r w:rsidR="00DB6A5A" w:rsidRPr="006B1792">
        <w:rPr>
          <w:rFonts w:ascii="Times New Roman" w:hAnsi="Times New Roman" w:cs="Times New Roman"/>
          <w:bCs/>
          <w:sz w:val="28"/>
          <w:szCs w:val="28"/>
          <w:lang w:val="kk-KZ"/>
        </w:rPr>
        <w:t xml:space="preserve"> магниттік сепараторлар қолданылады, ал бөлу нәтижесінде алынған темір өндіріс </w:t>
      </w:r>
      <w:r w:rsidR="00F0130E" w:rsidRPr="006B1792">
        <w:rPr>
          <w:rFonts w:ascii="Times New Roman" w:hAnsi="Times New Roman" w:cs="Times New Roman"/>
          <w:bCs/>
          <w:sz w:val="28"/>
          <w:szCs w:val="28"/>
          <w:lang w:val="kk-KZ"/>
        </w:rPr>
        <w:t>процес</w:t>
      </w:r>
      <w:r w:rsidR="00F84616" w:rsidRPr="006B1792">
        <w:rPr>
          <w:rFonts w:ascii="Times New Roman" w:hAnsi="Times New Roman" w:cs="Times New Roman"/>
          <w:bCs/>
          <w:sz w:val="28"/>
          <w:szCs w:val="28"/>
          <w:lang w:val="kk-KZ"/>
        </w:rPr>
        <w:t>і</w:t>
      </w:r>
      <w:r w:rsidR="00DB6A5A" w:rsidRPr="006B1792">
        <w:rPr>
          <w:rFonts w:ascii="Times New Roman" w:hAnsi="Times New Roman" w:cs="Times New Roman"/>
          <w:bCs/>
          <w:sz w:val="28"/>
          <w:szCs w:val="28"/>
          <w:lang w:val="kk-KZ"/>
        </w:rPr>
        <w:t xml:space="preserve">не </w:t>
      </w:r>
      <w:r w:rsidR="00BF656D" w:rsidRPr="006B1792">
        <w:rPr>
          <w:rFonts w:ascii="Times New Roman" w:hAnsi="Times New Roman" w:cs="Times New Roman"/>
          <w:bCs/>
          <w:sz w:val="28"/>
          <w:szCs w:val="28"/>
          <w:lang w:val="kk-KZ"/>
        </w:rPr>
        <w:t>қайта</w:t>
      </w:r>
      <w:r w:rsidR="00DB6A5A" w:rsidRPr="006B1792">
        <w:rPr>
          <w:rFonts w:ascii="Times New Roman" w:hAnsi="Times New Roman" w:cs="Times New Roman"/>
          <w:bCs/>
          <w:sz w:val="28"/>
          <w:szCs w:val="28"/>
          <w:lang w:val="kk-KZ"/>
        </w:rPr>
        <w:t>р</w:t>
      </w:r>
      <w:r w:rsidR="00BF656D" w:rsidRPr="006B1792">
        <w:rPr>
          <w:rFonts w:ascii="Times New Roman" w:hAnsi="Times New Roman" w:cs="Times New Roman"/>
          <w:bCs/>
          <w:sz w:val="28"/>
          <w:szCs w:val="28"/>
          <w:lang w:val="kk-KZ"/>
        </w:rPr>
        <w:t>ы</w:t>
      </w:r>
      <w:r w:rsidR="00DB6A5A" w:rsidRPr="006B1792">
        <w:rPr>
          <w:rFonts w:ascii="Times New Roman" w:hAnsi="Times New Roman" w:cs="Times New Roman"/>
          <w:bCs/>
          <w:sz w:val="28"/>
          <w:szCs w:val="28"/>
          <w:lang w:val="kk-KZ"/>
        </w:rPr>
        <w:t>лады.</w:t>
      </w:r>
      <w:r w:rsidR="00F15E64" w:rsidRPr="006B1792">
        <w:rPr>
          <w:rFonts w:ascii="Times New Roman" w:hAnsi="Times New Roman" w:cs="Times New Roman"/>
          <w:bCs/>
          <w:sz w:val="28"/>
          <w:szCs w:val="28"/>
          <w:lang w:val="kk-KZ"/>
        </w:rPr>
        <w:t xml:space="preserve"> </w:t>
      </w:r>
      <w:r w:rsidR="00536389" w:rsidRPr="006B1792">
        <w:rPr>
          <w:rFonts w:ascii="Times New Roman" w:hAnsi="Times New Roman" w:cs="Times New Roman"/>
          <w:bCs/>
          <w:sz w:val="28"/>
          <w:szCs w:val="28"/>
          <w:lang w:val="kk-KZ"/>
        </w:rPr>
        <w:t>Шлактың магниттік емес бөлігі (негізінен құрамында әк б</w:t>
      </w:r>
      <w:r w:rsidR="008C7A64" w:rsidRPr="006B1792">
        <w:rPr>
          <w:rFonts w:ascii="Times New Roman" w:hAnsi="Times New Roman" w:cs="Times New Roman"/>
          <w:bCs/>
          <w:sz w:val="28"/>
          <w:szCs w:val="28"/>
          <w:lang w:val="kk-KZ"/>
        </w:rPr>
        <w:t>олатын</w:t>
      </w:r>
      <w:r w:rsidR="00536389" w:rsidRPr="006B1792">
        <w:rPr>
          <w:rFonts w:ascii="Times New Roman" w:hAnsi="Times New Roman" w:cs="Times New Roman"/>
          <w:bCs/>
          <w:sz w:val="28"/>
          <w:szCs w:val="28"/>
          <w:lang w:val="kk-KZ"/>
        </w:rPr>
        <w:t>) талаптарға сәйкес қосымша ұ</w:t>
      </w:r>
      <w:r w:rsidR="000C5846" w:rsidRPr="006B1792">
        <w:rPr>
          <w:rFonts w:ascii="Times New Roman" w:hAnsi="Times New Roman" w:cs="Times New Roman"/>
          <w:bCs/>
          <w:sz w:val="28"/>
          <w:szCs w:val="28"/>
          <w:lang w:val="kk-KZ"/>
        </w:rPr>
        <w:t>са</w:t>
      </w:r>
      <w:r w:rsidR="00536389" w:rsidRPr="006B1792">
        <w:rPr>
          <w:rFonts w:ascii="Times New Roman" w:hAnsi="Times New Roman" w:cs="Times New Roman"/>
          <w:bCs/>
          <w:sz w:val="28"/>
          <w:szCs w:val="28"/>
          <w:lang w:val="kk-KZ"/>
        </w:rPr>
        <w:t xml:space="preserve">қталады. </w:t>
      </w:r>
      <w:r w:rsidR="000C5846" w:rsidRPr="006B1792">
        <w:rPr>
          <w:rFonts w:ascii="Times New Roman" w:hAnsi="Times New Roman" w:cs="Times New Roman"/>
          <w:bCs/>
          <w:sz w:val="28"/>
          <w:szCs w:val="28"/>
          <w:lang w:val="kk-KZ"/>
        </w:rPr>
        <w:t>Қайтарма</w:t>
      </w:r>
      <w:r w:rsidR="00536389" w:rsidRPr="006B1792">
        <w:rPr>
          <w:rFonts w:ascii="Times New Roman" w:hAnsi="Times New Roman" w:cs="Times New Roman"/>
          <w:bCs/>
          <w:sz w:val="28"/>
          <w:szCs w:val="28"/>
          <w:lang w:val="kk-KZ"/>
        </w:rPr>
        <w:t xml:space="preserve"> әк белгілі бір мөлшерде жаңа әкпен араластырылғаннан кейін шойын мен болат өндіру </w:t>
      </w:r>
      <w:r w:rsidR="008C7A64" w:rsidRPr="006B1792">
        <w:rPr>
          <w:rFonts w:ascii="Times New Roman" w:hAnsi="Times New Roman" w:cs="Times New Roman"/>
          <w:bCs/>
          <w:sz w:val="28"/>
          <w:szCs w:val="28"/>
          <w:lang w:val="kk-KZ"/>
        </w:rPr>
        <w:t>процес</w:t>
      </w:r>
      <w:r w:rsidR="00F84616" w:rsidRPr="006B1792">
        <w:rPr>
          <w:rFonts w:ascii="Times New Roman" w:hAnsi="Times New Roman" w:cs="Times New Roman"/>
          <w:bCs/>
          <w:sz w:val="28"/>
          <w:szCs w:val="28"/>
          <w:lang w:val="kk-KZ"/>
        </w:rPr>
        <w:t>і</w:t>
      </w:r>
      <w:r w:rsidR="00536389" w:rsidRPr="006B1792">
        <w:rPr>
          <w:rFonts w:ascii="Times New Roman" w:hAnsi="Times New Roman" w:cs="Times New Roman"/>
          <w:bCs/>
          <w:sz w:val="28"/>
          <w:szCs w:val="28"/>
          <w:lang w:val="kk-KZ"/>
        </w:rPr>
        <w:t>нде қолданылады [18].</w:t>
      </w:r>
      <w:r w:rsidR="00F15E64" w:rsidRPr="006B1792">
        <w:rPr>
          <w:rFonts w:ascii="Times New Roman" w:hAnsi="Times New Roman" w:cs="Times New Roman"/>
          <w:bCs/>
          <w:sz w:val="28"/>
          <w:szCs w:val="28"/>
          <w:lang w:val="kk-KZ"/>
        </w:rPr>
        <w:t xml:space="preserve">  </w:t>
      </w:r>
    </w:p>
    <w:p w:rsidR="003B2143" w:rsidRPr="006B1792" w:rsidRDefault="009E68A3" w:rsidP="00446ED3">
      <w:pPr>
        <w:tabs>
          <w:tab w:val="left" w:pos="0"/>
        </w:tabs>
        <w:spacing w:after="0" w:line="240" w:lineRule="auto"/>
        <w:ind w:left="1" w:firstLine="708"/>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 xml:space="preserve">«EVRAZ ZSMK» АҚ кәсіпорнында </w:t>
      </w:r>
      <w:r w:rsidR="00F0130E" w:rsidRPr="006B1792">
        <w:rPr>
          <w:rFonts w:ascii="Times New Roman" w:hAnsi="Times New Roman" w:cs="Times New Roman"/>
          <w:bCs/>
          <w:sz w:val="28"/>
          <w:szCs w:val="28"/>
          <w:lang w:val="kk-KZ"/>
        </w:rPr>
        <w:t>проце</w:t>
      </w:r>
      <w:r w:rsidR="00F84616" w:rsidRPr="006B1792">
        <w:rPr>
          <w:rFonts w:ascii="Times New Roman" w:hAnsi="Times New Roman" w:cs="Times New Roman"/>
          <w:bCs/>
          <w:sz w:val="28"/>
          <w:szCs w:val="28"/>
          <w:lang w:val="kk-KZ"/>
        </w:rPr>
        <w:t>ст</w:t>
      </w:r>
      <w:r w:rsidRPr="006B1792">
        <w:rPr>
          <w:rFonts w:ascii="Times New Roman" w:hAnsi="Times New Roman" w:cs="Times New Roman"/>
          <w:bCs/>
          <w:sz w:val="28"/>
          <w:szCs w:val="28"/>
          <w:lang w:val="kk-KZ"/>
        </w:rPr>
        <w:t xml:space="preserve">і </w:t>
      </w:r>
      <w:r w:rsidR="00F0130E" w:rsidRPr="006B1792">
        <w:rPr>
          <w:rFonts w:ascii="Times New Roman" w:hAnsi="Times New Roman" w:cs="Times New Roman"/>
          <w:bCs/>
          <w:sz w:val="28"/>
          <w:szCs w:val="28"/>
          <w:lang w:val="kk-KZ"/>
        </w:rPr>
        <w:t>сәйкесінше</w:t>
      </w:r>
      <w:r w:rsidRPr="006B1792">
        <w:rPr>
          <w:rFonts w:ascii="Times New Roman" w:hAnsi="Times New Roman" w:cs="Times New Roman"/>
          <w:bCs/>
          <w:sz w:val="28"/>
          <w:szCs w:val="28"/>
          <w:lang w:val="kk-KZ"/>
        </w:rPr>
        <w:t xml:space="preserve"> реттеп, шлакты алдын ала өңдеусіз металл сынықтарымен бірге ко</w:t>
      </w:r>
      <w:r w:rsidR="00F0130E" w:rsidRPr="006B1792">
        <w:rPr>
          <w:rFonts w:ascii="Times New Roman" w:hAnsi="Times New Roman" w:cs="Times New Roman"/>
          <w:bCs/>
          <w:sz w:val="28"/>
          <w:szCs w:val="28"/>
          <w:lang w:val="kk-KZ"/>
        </w:rPr>
        <w:t>нвертерге 10-50% мөлшерінде тиеум</w:t>
      </w:r>
      <w:r w:rsidRPr="006B1792">
        <w:rPr>
          <w:rFonts w:ascii="Times New Roman" w:hAnsi="Times New Roman" w:cs="Times New Roman"/>
          <w:bCs/>
          <w:sz w:val="28"/>
          <w:szCs w:val="28"/>
          <w:lang w:val="kk-KZ"/>
        </w:rPr>
        <w:t xml:space="preserve">ен </w:t>
      </w:r>
      <w:r w:rsidR="00285A30" w:rsidRPr="006B1792">
        <w:rPr>
          <w:rFonts w:ascii="Times New Roman" w:hAnsi="Times New Roman" w:cs="Times New Roman"/>
          <w:bCs/>
          <w:sz w:val="28"/>
          <w:szCs w:val="28"/>
          <w:lang w:val="kk-KZ"/>
        </w:rPr>
        <w:t>тәжірибе</w:t>
      </w:r>
      <w:r w:rsidRPr="006B1792">
        <w:rPr>
          <w:rFonts w:ascii="Times New Roman" w:hAnsi="Times New Roman" w:cs="Times New Roman"/>
          <w:bCs/>
          <w:sz w:val="28"/>
          <w:szCs w:val="28"/>
          <w:lang w:val="kk-KZ"/>
        </w:rPr>
        <w:t xml:space="preserve"> жүргізілді. Үйінді </w:t>
      </w:r>
      <w:r w:rsidR="00FC2642" w:rsidRPr="006B1792">
        <w:rPr>
          <w:rFonts w:ascii="Times New Roman" w:hAnsi="Times New Roman" w:cs="Times New Roman"/>
          <w:bCs/>
          <w:sz w:val="28"/>
          <w:szCs w:val="28"/>
          <w:lang w:val="kk-KZ"/>
        </w:rPr>
        <w:t>шлактар</w:t>
      </w:r>
      <w:r w:rsidRPr="006B1792">
        <w:rPr>
          <w:rFonts w:ascii="Times New Roman" w:hAnsi="Times New Roman" w:cs="Times New Roman"/>
          <w:bCs/>
          <w:sz w:val="28"/>
          <w:szCs w:val="28"/>
          <w:lang w:val="kk-KZ"/>
        </w:rPr>
        <w:t>ды қайта өңдеу</w:t>
      </w:r>
      <w:r w:rsidR="00285A30" w:rsidRPr="006B1792">
        <w:rPr>
          <w:rFonts w:ascii="Times New Roman" w:hAnsi="Times New Roman" w:cs="Times New Roman"/>
          <w:bCs/>
          <w:sz w:val="28"/>
          <w:szCs w:val="28"/>
          <w:lang w:val="kk-KZ"/>
        </w:rPr>
        <w:t xml:space="preserve"> кезінде темір құрамды </w:t>
      </w:r>
      <w:r w:rsidRPr="006B1792">
        <w:rPr>
          <w:rFonts w:ascii="Times New Roman" w:hAnsi="Times New Roman" w:cs="Times New Roman"/>
          <w:bCs/>
          <w:sz w:val="28"/>
          <w:szCs w:val="28"/>
          <w:lang w:val="kk-KZ"/>
        </w:rPr>
        <w:t xml:space="preserve"> өнімнің </w:t>
      </w:r>
      <w:r w:rsidR="00D94527" w:rsidRPr="006B1792">
        <w:rPr>
          <w:rFonts w:ascii="Times New Roman" w:hAnsi="Times New Roman" w:cs="Times New Roman"/>
          <w:bCs/>
          <w:sz w:val="28"/>
          <w:szCs w:val="28"/>
          <w:lang w:val="kk-KZ"/>
        </w:rPr>
        <w:t>шлактан темір тотықтары</w:t>
      </w:r>
      <w:r w:rsidRPr="006B1792">
        <w:rPr>
          <w:rFonts w:ascii="Times New Roman" w:hAnsi="Times New Roman" w:cs="Times New Roman"/>
          <w:bCs/>
          <w:sz w:val="28"/>
          <w:szCs w:val="28"/>
          <w:lang w:val="kk-KZ"/>
        </w:rPr>
        <w:t xml:space="preserve">н тотықсыздандыру </w:t>
      </w:r>
      <w:r w:rsidR="00285A30" w:rsidRPr="006B1792">
        <w:rPr>
          <w:rFonts w:ascii="Times New Roman" w:hAnsi="Times New Roman" w:cs="Times New Roman"/>
          <w:bCs/>
          <w:sz w:val="28"/>
          <w:szCs w:val="28"/>
          <w:lang w:val="kk-KZ"/>
        </w:rPr>
        <w:t>проце</w:t>
      </w:r>
      <w:r w:rsidR="00F84616" w:rsidRPr="006B1792">
        <w:rPr>
          <w:rFonts w:ascii="Times New Roman" w:hAnsi="Times New Roman" w:cs="Times New Roman"/>
          <w:bCs/>
          <w:sz w:val="28"/>
          <w:szCs w:val="28"/>
          <w:lang w:val="kk-KZ"/>
        </w:rPr>
        <w:t>сі</w:t>
      </w:r>
      <w:r w:rsidRPr="006B1792">
        <w:rPr>
          <w:rFonts w:ascii="Times New Roman" w:hAnsi="Times New Roman" w:cs="Times New Roman"/>
          <w:bCs/>
          <w:sz w:val="28"/>
          <w:szCs w:val="28"/>
          <w:lang w:val="kk-KZ"/>
        </w:rPr>
        <w:t>нің технологиялық артықшылықтары анықталды [19].</w:t>
      </w:r>
    </w:p>
    <w:p w:rsidR="00B90F34" w:rsidRPr="006B1792" w:rsidRDefault="0085268A" w:rsidP="00A66762">
      <w:pPr>
        <w:tabs>
          <w:tab w:val="left" w:pos="0"/>
        </w:tabs>
        <w:spacing w:after="0" w:line="240" w:lineRule="auto"/>
        <w:ind w:left="1" w:firstLine="708"/>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 xml:space="preserve">Вагранкаларда күкіртті </w:t>
      </w:r>
      <w:r w:rsidR="00F0130E" w:rsidRPr="006B1792">
        <w:rPr>
          <w:rFonts w:ascii="Times New Roman" w:hAnsi="Times New Roman" w:cs="Times New Roman"/>
          <w:bCs/>
          <w:sz w:val="28"/>
          <w:szCs w:val="28"/>
          <w:lang w:val="kk-KZ"/>
        </w:rPr>
        <w:t>жою</w:t>
      </w:r>
      <w:r w:rsidRPr="006B1792">
        <w:rPr>
          <w:rFonts w:ascii="Times New Roman" w:hAnsi="Times New Roman" w:cs="Times New Roman"/>
          <w:bCs/>
          <w:sz w:val="28"/>
          <w:szCs w:val="28"/>
          <w:lang w:val="kk-KZ"/>
        </w:rPr>
        <w:t xml:space="preserve"> үшін болат балқыту өндірісінде жоғары негізді конвертер</w:t>
      </w:r>
      <w:r w:rsidR="00F0130E" w:rsidRPr="006B1792">
        <w:rPr>
          <w:rFonts w:ascii="Times New Roman" w:hAnsi="Times New Roman" w:cs="Times New Roman"/>
          <w:bCs/>
          <w:sz w:val="28"/>
          <w:szCs w:val="28"/>
          <w:lang w:val="kk-KZ"/>
        </w:rPr>
        <w:t>лік</w:t>
      </w:r>
      <w:r w:rsidRPr="006B1792">
        <w:rPr>
          <w:rFonts w:ascii="Times New Roman" w:hAnsi="Times New Roman" w:cs="Times New Roman"/>
          <w:bCs/>
          <w:sz w:val="28"/>
          <w:szCs w:val="28"/>
          <w:lang w:val="kk-KZ"/>
        </w:rPr>
        <w:t xml:space="preserve"> шлактарды пайдалану мүмкіндігі туралы жүргізілген зерттеулер белгілі. Зерттеулер </w:t>
      </w:r>
      <w:r w:rsidR="00A43B4A" w:rsidRPr="006B1792">
        <w:rPr>
          <w:rFonts w:ascii="Times New Roman" w:hAnsi="Times New Roman" w:cs="Times New Roman"/>
          <w:bCs/>
          <w:sz w:val="28"/>
          <w:szCs w:val="28"/>
          <w:lang w:val="kk-KZ"/>
        </w:rPr>
        <w:t>«</w:t>
      </w:r>
      <w:r w:rsidRPr="006B1792">
        <w:rPr>
          <w:rFonts w:ascii="Times New Roman" w:hAnsi="Times New Roman" w:cs="Times New Roman"/>
          <w:bCs/>
          <w:sz w:val="28"/>
          <w:szCs w:val="28"/>
          <w:lang w:val="kk-KZ"/>
        </w:rPr>
        <w:t>АрселорМиттал Теміртау</w:t>
      </w:r>
      <w:r w:rsidR="00A43B4A" w:rsidRPr="006B1792">
        <w:rPr>
          <w:rFonts w:ascii="Times New Roman" w:hAnsi="Times New Roman" w:cs="Times New Roman"/>
          <w:bCs/>
          <w:sz w:val="28"/>
          <w:szCs w:val="28"/>
          <w:lang w:val="kk-KZ"/>
        </w:rPr>
        <w:t>»</w:t>
      </w:r>
      <w:r w:rsidRPr="006B1792">
        <w:rPr>
          <w:rFonts w:ascii="Times New Roman" w:hAnsi="Times New Roman" w:cs="Times New Roman"/>
          <w:bCs/>
          <w:sz w:val="28"/>
          <w:szCs w:val="28"/>
          <w:lang w:val="kk-KZ"/>
        </w:rPr>
        <w:t xml:space="preserve"> АҚ құю цехының 10 вагранкасында жүргізілді.</w:t>
      </w:r>
      <w:r w:rsidR="003B2143" w:rsidRPr="006B1792">
        <w:rPr>
          <w:rFonts w:ascii="Times New Roman" w:hAnsi="Times New Roman" w:cs="Times New Roman"/>
          <w:bCs/>
          <w:sz w:val="28"/>
          <w:szCs w:val="28"/>
          <w:lang w:val="kk-KZ"/>
        </w:rPr>
        <w:t xml:space="preserve"> Конверт</w:t>
      </w:r>
      <w:r w:rsidR="00F0130E" w:rsidRPr="006B1792">
        <w:rPr>
          <w:rFonts w:ascii="Times New Roman" w:hAnsi="Times New Roman" w:cs="Times New Roman"/>
          <w:bCs/>
          <w:sz w:val="28"/>
          <w:szCs w:val="28"/>
          <w:lang w:val="kk-KZ"/>
        </w:rPr>
        <w:t>е</w:t>
      </w:r>
      <w:r w:rsidR="003B2143" w:rsidRPr="006B1792">
        <w:rPr>
          <w:rFonts w:ascii="Times New Roman" w:hAnsi="Times New Roman" w:cs="Times New Roman"/>
          <w:bCs/>
          <w:sz w:val="28"/>
          <w:szCs w:val="28"/>
          <w:lang w:val="kk-KZ"/>
        </w:rPr>
        <w:t>р</w:t>
      </w:r>
      <w:r w:rsidR="00A43B4A" w:rsidRPr="006B1792">
        <w:rPr>
          <w:rFonts w:ascii="Times New Roman" w:hAnsi="Times New Roman" w:cs="Times New Roman"/>
          <w:bCs/>
          <w:sz w:val="28"/>
          <w:szCs w:val="28"/>
          <w:lang w:val="kk-KZ"/>
        </w:rPr>
        <w:t>лік</w:t>
      </w:r>
      <w:r w:rsidR="003B2143" w:rsidRPr="006B1792">
        <w:rPr>
          <w:rFonts w:ascii="Times New Roman" w:hAnsi="Times New Roman" w:cs="Times New Roman"/>
          <w:bCs/>
          <w:sz w:val="28"/>
          <w:szCs w:val="28"/>
          <w:lang w:val="kk-KZ"/>
        </w:rPr>
        <w:t xml:space="preserve"> шлак</w:t>
      </w:r>
      <w:r w:rsidR="00A43B4A" w:rsidRPr="006B1792">
        <w:rPr>
          <w:rFonts w:ascii="Times New Roman" w:hAnsi="Times New Roman" w:cs="Times New Roman"/>
          <w:bCs/>
          <w:sz w:val="28"/>
          <w:szCs w:val="28"/>
          <w:lang w:val="kk-KZ"/>
        </w:rPr>
        <w:t>тар</w:t>
      </w:r>
      <w:r w:rsidR="003B2143" w:rsidRPr="006B1792">
        <w:rPr>
          <w:rFonts w:ascii="Times New Roman" w:hAnsi="Times New Roman" w:cs="Times New Roman"/>
          <w:bCs/>
          <w:sz w:val="28"/>
          <w:szCs w:val="28"/>
          <w:lang w:val="kk-KZ"/>
        </w:rPr>
        <w:t xml:space="preserve"> </w:t>
      </w:r>
      <w:r w:rsidR="00A43B4A" w:rsidRPr="006B1792">
        <w:rPr>
          <w:rFonts w:ascii="Times New Roman" w:hAnsi="Times New Roman" w:cs="Times New Roman"/>
          <w:bCs/>
          <w:sz w:val="28"/>
          <w:szCs w:val="28"/>
          <w:lang w:val="kk-KZ"/>
        </w:rPr>
        <w:t>әктасты жартылай ауыстыру үшін қолданылған</w:t>
      </w:r>
      <w:r w:rsidR="003B2143" w:rsidRPr="006B1792">
        <w:rPr>
          <w:rFonts w:ascii="Times New Roman" w:hAnsi="Times New Roman" w:cs="Times New Roman"/>
          <w:bCs/>
          <w:sz w:val="28"/>
          <w:szCs w:val="28"/>
          <w:lang w:val="kk-KZ"/>
        </w:rPr>
        <w:t xml:space="preserve">. </w:t>
      </w:r>
      <w:r w:rsidR="00A43B4A" w:rsidRPr="006B1792">
        <w:rPr>
          <w:rFonts w:ascii="Times New Roman" w:hAnsi="Times New Roman" w:cs="Times New Roman"/>
          <w:bCs/>
          <w:sz w:val="28"/>
          <w:szCs w:val="28"/>
          <w:lang w:val="kk-KZ"/>
        </w:rPr>
        <w:t xml:space="preserve">Сынақтар сәтті өтті. </w:t>
      </w:r>
      <w:r w:rsidR="00BE631A" w:rsidRPr="006B1792">
        <w:rPr>
          <w:rFonts w:ascii="Times New Roman" w:hAnsi="Times New Roman" w:cs="Times New Roman"/>
          <w:bCs/>
          <w:sz w:val="28"/>
          <w:szCs w:val="28"/>
          <w:lang w:val="kk-KZ"/>
        </w:rPr>
        <w:t>Конвертер</w:t>
      </w:r>
      <w:r w:rsidR="00F0130E" w:rsidRPr="006B1792">
        <w:rPr>
          <w:rFonts w:ascii="Times New Roman" w:hAnsi="Times New Roman" w:cs="Times New Roman"/>
          <w:bCs/>
          <w:sz w:val="28"/>
          <w:szCs w:val="28"/>
          <w:lang w:val="kk-KZ"/>
        </w:rPr>
        <w:t>лік</w:t>
      </w:r>
      <w:r w:rsidR="00A43B4A" w:rsidRPr="006B1792">
        <w:rPr>
          <w:rFonts w:ascii="Times New Roman" w:hAnsi="Times New Roman" w:cs="Times New Roman"/>
          <w:bCs/>
          <w:sz w:val="28"/>
          <w:szCs w:val="28"/>
          <w:lang w:val="kk-KZ"/>
        </w:rPr>
        <w:t xml:space="preserve"> шлактарды </w:t>
      </w:r>
      <w:r w:rsidR="00BE631A" w:rsidRPr="006B1792">
        <w:rPr>
          <w:rFonts w:ascii="Times New Roman" w:hAnsi="Times New Roman" w:cs="Times New Roman"/>
          <w:bCs/>
          <w:sz w:val="28"/>
          <w:szCs w:val="28"/>
          <w:lang w:val="kk-KZ"/>
        </w:rPr>
        <w:t>флюс</w:t>
      </w:r>
      <w:r w:rsidR="00A43B4A" w:rsidRPr="006B1792">
        <w:rPr>
          <w:rFonts w:ascii="Times New Roman" w:hAnsi="Times New Roman" w:cs="Times New Roman"/>
          <w:bCs/>
          <w:sz w:val="28"/>
          <w:szCs w:val="28"/>
          <w:lang w:val="kk-KZ"/>
        </w:rPr>
        <w:t xml:space="preserve"> ретінде пайдалану технологиясы </w:t>
      </w:r>
      <w:r w:rsidR="00BE631A" w:rsidRPr="006B1792">
        <w:rPr>
          <w:rFonts w:ascii="Times New Roman" w:hAnsi="Times New Roman" w:cs="Times New Roman"/>
          <w:bCs/>
          <w:sz w:val="28"/>
          <w:szCs w:val="28"/>
          <w:lang w:val="kk-KZ"/>
        </w:rPr>
        <w:t>«</w:t>
      </w:r>
      <w:r w:rsidR="00A43B4A" w:rsidRPr="006B1792">
        <w:rPr>
          <w:rFonts w:ascii="Times New Roman" w:hAnsi="Times New Roman" w:cs="Times New Roman"/>
          <w:bCs/>
          <w:sz w:val="28"/>
          <w:szCs w:val="28"/>
          <w:lang w:val="kk-KZ"/>
        </w:rPr>
        <w:t>АрселорМиттал Теміртау</w:t>
      </w:r>
      <w:r w:rsidR="00BE631A" w:rsidRPr="006B1792">
        <w:rPr>
          <w:rFonts w:ascii="Times New Roman" w:hAnsi="Times New Roman" w:cs="Times New Roman"/>
          <w:bCs/>
          <w:sz w:val="28"/>
          <w:szCs w:val="28"/>
          <w:lang w:val="kk-KZ"/>
        </w:rPr>
        <w:t>» АҚ</w:t>
      </w:r>
      <w:r w:rsidR="00A43B4A" w:rsidRPr="006B1792">
        <w:rPr>
          <w:rFonts w:ascii="Times New Roman" w:hAnsi="Times New Roman" w:cs="Times New Roman"/>
          <w:bCs/>
          <w:sz w:val="28"/>
          <w:szCs w:val="28"/>
          <w:lang w:val="kk-KZ"/>
        </w:rPr>
        <w:t xml:space="preserve"> сәтті енгізілді. Конвертер</w:t>
      </w:r>
      <w:r w:rsidR="00585EBE" w:rsidRPr="006B1792">
        <w:rPr>
          <w:rFonts w:ascii="Times New Roman" w:hAnsi="Times New Roman" w:cs="Times New Roman"/>
          <w:bCs/>
          <w:sz w:val="28"/>
          <w:szCs w:val="28"/>
          <w:lang w:val="kk-KZ"/>
        </w:rPr>
        <w:t>лік</w:t>
      </w:r>
      <w:r w:rsidR="00A43B4A" w:rsidRPr="006B1792">
        <w:rPr>
          <w:rFonts w:ascii="Times New Roman" w:hAnsi="Times New Roman" w:cs="Times New Roman"/>
          <w:bCs/>
          <w:sz w:val="28"/>
          <w:szCs w:val="28"/>
          <w:lang w:val="kk-KZ"/>
        </w:rPr>
        <w:t xml:space="preserve"> </w:t>
      </w:r>
      <w:r w:rsidR="00BE631A" w:rsidRPr="006B1792">
        <w:rPr>
          <w:rFonts w:ascii="Times New Roman" w:hAnsi="Times New Roman" w:cs="Times New Roman"/>
          <w:bCs/>
          <w:sz w:val="28"/>
          <w:szCs w:val="28"/>
          <w:lang w:val="kk-KZ"/>
        </w:rPr>
        <w:t>шлакт</w:t>
      </w:r>
      <w:r w:rsidR="00A43B4A" w:rsidRPr="006B1792">
        <w:rPr>
          <w:rFonts w:ascii="Times New Roman" w:hAnsi="Times New Roman" w:cs="Times New Roman"/>
          <w:bCs/>
          <w:sz w:val="28"/>
          <w:szCs w:val="28"/>
          <w:lang w:val="kk-KZ"/>
        </w:rPr>
        <w:t>ы пайдалану вагранкаларда шойынның балқу тұрақтылығының жоғарыла</w:t>
      </w:r>
      <w:r w:rsidR="00BE631A" w:rsidRPr="006B1792">
        <w:rPr>
          <w:rFonts w:ascii="Times New Roman" w:hAnsi="Times New Roman" w:cs="Times New Roman"/>
          <w:bCs/>
          <w:sz w:val="28"/>
          <w:szCs w:val="28"/>
          <w:lang w:val="kk-KZ"/>
        </w:rPr>
        <w:t>уына, сондай-ақ құймалар шығымы</w:t>
      </w:r>
      <w:r w:rsidR="00A43B4A" w:rsidRPr="006B1792">
        <w:rPr>
          <w:rFonts w:ascii="Times New Roman" w:hAnsi="Times New Roman" w:cs="Times New Roman"/>
          <w:bCs/>
          <w:sz w:val="28"/>
          <w:szCs w:val="28"/>
          <w:lang w:val="kk-KZ"/>
        </w:rPr>
        <w:t xml:space="preserve">ның </w:t>
      </w:r>
      <w:r w:rsidR="00BE631A" w:rsidRPr="006B1792">
        <w:rPr>
          <w:rFonts w:ascii="Times New Roman" w:hAnsi="Times New Roman" w:cs="Times New Roman"/>
          <w:bCs/>
          <w:sz w:val="28"/>
          <w:szCs w:val="28"/>
          <w:lang w:val="kk-KZ"/>
        </w:rPr>
        <w:t>көбейуіне</w:t>
      </w:r>
      <w:r w:rsidR="00A43B4A" w:rsidRPr="006B1792">
        <w:rPr>
          <w:rFonts w:ascii="Times New Roman" w:hAnsi="Times New Roman" w:cs="Times New Roman"/>
          <w:bCs/>
          <w:sz w:val="28"/>
          <w:szCs w:val="28"/>
          <w:lang w:val="kk-KZ"/>
        </w:rPr>
        <w:t xml:space="preserve"> әкелді [20].</w:t>
      </w:r>
      <w:r w:rsidR="00B90F34" w:rsidRPr="006B1792">
        <w:rPr>
          <w:rFonts w:ascii="Times New Roman" w:hAnsi="Times New Roman" w:cs="Times New Roman"/>
          <w:bCs/>
          <w:sz w:val="28"/>
          <w:szCs w:val="28"/>
          <w:lang w:val="kk-KZ"/>
        </w:rPr>
        <w:t xml:space="preserve"> </w:t>
      </w:r>
    </w:p>
    <w:p w:rsidR="005147A7" w:rsidRPr="006B1792" w:rsidRDefault="007A485E" w:rsidP="0027025C">
      <w:pPr>
        <w:tabs>
          <w:tab w:val="left" w:pos="0"/>
        </w:tabs>
        <w:spacing w:after="0" w:line="240" w:lineRule="auto"/>
        <w:ind w:left="1" w:firstLine="708"/>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Бағалы компоненттерді бөліп алудан басқа, балқытылған шлакты жылу энергиясын алуға қолдануға болады. Алғашқылардың бірі болып 1980 жылдары Жапонияда ұлттық жоба аясында домна пешінің жылуын жаңғырту жү</w:t>
      </w:r>
      <w:r w:rsidR="00BA207E" w:rsidRPr="006B1792">
        <w:rPr>
          <w:rFonts w:ascii="Times New Roman" w:hAnsi="Times New Roman" w:cs="Times New Roman"/>
          <w:bCs/>
          <w:sz w:val="28"/>
          <w:szCs w:val="28"/>
          <w:lang w:val="kk-KZ"/>
        </w:rPr>
        <w:t>ргізілді</w:t>
      </w:r>
      <w:r w:rsidRPr="006B1792">
        <w:rPr>
          <w:rFonts w:ascii="Times New Roman" w:hAnsi="Times New Roman" w:cs="Times New Roman"/>
          <w:bCs/>
          <w:sz w:val="28"/>
          <w:szCs w:val="28"/>
          <w:lang w:val="kk-KZ"/>
        </w:rPr>
        <w:t xml:space="preserve">. </w:t>
      </w:r>
      <w:r w:rsidR="005B7166" w:rsidRPr="006B1792">
        <w:rPr>
          <w:rFonts w:ascii="Times New Roman" w:hAnsi="Times New Roman" w:cs="Times New Roman"/>
          <w:bCs/>
          <w:sz w:val="28"/>
          <w:szCs w:val="28"/>
          <w:lang w:val="kk-KZ"/>
        </w:rPr>
        <w:t>Шлакт</w:t>
      </w:r>
      <w:r w:rsidRPr="006B1792">
        <w:rPr>
          <w:rFonts w:ascii="Times New Roman" w:hAnsi="Times New Roman" w:cs="Times New Roman"/>
          <w:bCs/>
          <w:sz w:val="28"/>
          <w:szCs w:val="28"/>
          <w:lang w:val="kk-KZ"/>
        </w:rPr>
        <w:t xml:space="preserve">ы құрғақ түйіршіктеу </w:t>
      </w:r>
      <w:r w:rsidR="00F0130E" w:rsidRPr="006B1792">
        <w:rPr>
          <w:rFonts w:ascii="Times New Roman" w:hAnsi="Times New Roman" w:cs="Times New Roman"/>
          <w:bCs/>
          <w:sz w:val="28"/>
          <w:szCs w:val="28"/>
          <w:lang w:val="kk-KZ"/>
        </w:rPr>
        <w:t>проце</w:t>
      </w:r>
      <w:r w:rsidR="00F84616" w:rsidRPr="006B1792">
        <w:rPr>
          <w:rFonts w:ascii="Times New Roman" w:hAnsi="Times New Roman" w:cs="Times New Roman"/>
          <w:bCs/>
          <w:sz w:val="28"/>
          <w:szCs w:val="28"/>
          <w:lang w:val="kk-KZ"/>
        </w:rPr>
        <w:t>сі</w:t>
      </w:r>
      <w:r w:rsidR="00BA207E" w:rsidRPr="006B1792">
        <w:rPr>
          <w:rFonts w:ascii="Times New Roman" w:hAnsi="Times New Roman" w:cs="Times New Roman"/>
          <w:bCs/>
          <w:sz w:val="28"/>
          <w:szCs w:val="28"/>
          <w:lang w:val="kk-KZ"/>
        </w:rPr>
        <w:t>не</w:t>
      </w:r>
      <w:r w:rsidRPr="006B1792">
        <w:rPr>
          <w:rFonts w:ascii="Times New Roman" w:hAnsi="Times New Roman" w:cs="Times New Roman"/>
          <w:bCs/>
          <w:sz w:val="28"/>
          <w:szCs w:val="28"/>
          <w:lang w:val="kk-KZ"/>
        </w:rPr>
        <w:t xml:space="preserve"> балқытылған </w:t>
      </w:r>
      <w:r w:rsidR="005B7166" w:rsidRPr="006B1792">
        <w:rPr>
          <w:rFonts w:ascii="Times New Roman" w:hAnsi="Times New Roman" w:cs="Times New Roman"/>
          <w:bCs/>
          <w:sz w:val="28"/>
          <w:szCs w:val="28"/>
          <w:lang w:val="kk-KZ"/>
        </w:rPr>
        <w:t>шлак</w:t>
      </w:r>
      <w:r w:rsidRPr="006B1792">
        <w:rPr>
          <w:rFonts w:ascii="Times New Roman" w:hAnsi="Times New Roman" w:cs="Times New Roman"/>
          <w:bCs/>
          <w:sz w:val="28"/>
          <w:szCs w:val="28"/>
          <w:lang w:val="kk-KZ"/>
        </w:rPr>
        <w:t xml:space="preserve"> цемент өндіруге жарамды бөлшектерді алу үшін айналмалы дискідегі центрифугалық күштердің әсерінен ауа ағынына шашылды [21].</w:t>
      </w:r>
      <w:r w:rsidR="00B90F34" w:rsidRPr="006B1792">
        <w:rPr>
          <w:rFonts w:ascii="Times New Roman" w:hAnsi="Times New Roman" w:cs="Times New Roman"/>
          <w:bCs/>
          <w:sz w:val="28"/>
          <w:szCs w:val="28"/>
          <w:lang w:val="kk-KZ"/>
        </w:rPr>
        <w:t> </w:t>
      </w:r>
      <w:r w:rsidR="00B90F34" w:rsidRPr="006B1792">
        <w:rPr>
          <w:rFonts w:ascii="Times New Roman" w:hAnsi="Times New Roman" w:cs="Times New Roman"/>
          <w:bCs/>
          <w:sz w:val="28"/>
          <w:szCs w:val="28"/>
          <w:vertAlign w:val="superscript"/>
          <w:lang w:val="kk-KZ"/>
        </w:rPr>
        <w:t xml:space="preserve"> </w:t>
      </w:r>
      <w:r w:rsidR="0026031C" w:rsidRPr="006B1792">
        <w:rPr>
          <w:rFonts w:ascii="Times New Roman" w:hAnsi="Times New Roman" w:cs="Times New Roman"/>
          <w:bCs/>
          <w:sz w:val="28"/>
          <w:szCs w:val="28"/>
          <w:lang w:val="kk-KZ"/>
        </w:rPr>
        <w:t>Сонымен қатар, ыстық ауа шығарылды (500-600 ºC) оны кез-келген қажетті технологиялық</w:t>
      </w:r>
      <w:r w:rsidR="00556B66" w:rsidRPr="006B1792">
        <w:rPr>
          <w:rFonts w:ascii="Times New Roman" w:hAnsi="Times New Roman" w:cs="Times New Roman"/>
          <w:bCs/>
          <w:sz w:val="28"/>
          <w:szCs w:val="28"/>
          <w:lang w:val="kk-KZ"/>
        </w:rPr>
        <w:t xml:space="preserve"> мақсатта пайдалануға болады. </w:t>
      </w:r>
      <w:r w:rsidR="0026031C" w:rsidRPr="006B1792">
        <w:rPr>
          <w:rFonts w:ascii="Times New Roman" w:hAnsi="Times New Roman" w:cs="Times New Roman"/>
          <w:bCs/>
          <w:sz w:val="28"/>
          <w:szCs w:val="28"/>
          <w:lang w:val="kk-KZ"/>
        </w:rPr>
        <w:t>Қазіргі технологиялар жылуды жаңғырту</w:t>
      </w:r>
      <w:r w:rsidR="00556B66" w:rsidRPr="006B1792">
        <w:rPr>
          <w:rFonts w:ascii="Times New Roman" w:hAnsi="Times New Roman" w:cs="Times New Roman"/>
          <w:bCs/>
          <w:sz w:val="28"/>
          <w:szCs w:val="28"/>
          <w:lang w:val="kk-KZ"/>
        </w:rPr>
        <w:t xml:space="preserve"> коэффициентін 30% </w:t>
      </w:r>
      <w:r w:rsidR="0026031C" w:rsidRPr="006B1792">
        <w:rPr>
          <w:rFonts w:ascii="Times New Roman" w:hAnsi="Times New Roman" w:cs="Times New Roman"/>
          <w:bCs/>
          <w:sz w:val="28"/>
          <w:szCs w:val="28"/>
          <w:lang w:val="kk-KZ"/>
        </w:rPr>
        <w:t>жоғары қамтамасыз етеді [22]. Ылғалды түйіршікте</w:t>
      </w:r>
      <w:r w:rsidR="00F0130E" w:rsidRPr="006B1792">
        <w:rPr>
          <w:rFonts w:ascii="Times New Roman" w:hAnsi="Times New Roman" w:cs="Times New Roman"/>
          <w:bCs/>
          <w:sz w:val="28"/>
          <w:szCs w:val="28"/>
          <w:lang w:val="kk-KZ"/>
        </w:rPr>
        <w:t>генде</w:t>
      </w:r>
      <w:r w:rsidR="0026031C" w:rsidRPr="006B1792">
        <w:rPr>
          <w:rFonts w:ascii="Times New Roman" w:hAnsi="Times New Roman" w:cs="Times New Roman"/>
          <w:bCs/>
          <w:sz w:val="28"/>
          <w:szCs w:val="28"/>
          <w:lang w:val="kk-KZ"/>
        </w:rPr>
        <w:t xml:space="preserve"> қолданылатын суды жылыту</w:t>
      </w:r>
      <w:r w:rsidR="00A20742" w:rsidRPr="006B1792">
        <w:rPr>
          <w:rFonts w:ascii="Times New Roman" w:hAnsi="Times New Roman" w:cs="Times New Roman"/>
          <w:bCs/>
          <w:sz w:val="28"/>
          <w:szCs w:val="28"/>
          <w:lang w:val="kk-KZ"/>
        </w:rPr>
        <w:t>мен</w:t>
      </w:r>
      <w:r w:rsidR="0026031C" w:rsidRPr="006B1792">
        <w:rPr>
          <w:rFonts w:ascii="Times New Roman" w:hAnsi="Times New Roman" w:cs="Times New Roman"/>
          <w:bCs/>
          <w:sz w:val="28"/>
          <w:szCs w:val="28"/>
          <w:lang w:val="kk-KZ"/>
        </w:rPr>
        <w:t xml:space="preserve"> жылуды </w:t>
      </w:r>
      <w:r w:rsidR="00111F63" w:rsidRPr="006B1792">
        <w:rPr>
          <w:rFonts w:ascii="Times New Roman" w:hAnsi="Times New Roman" w:cs="Times New Roman"/>
          <w:bCs/>
          <w:sz w:val="28"/>
          <w:szCs w:val="28"/>
          <w:lang w:val="kk-KZ"/>
        </w:rPr>
        <w:t>жаңғыртуға</w:t>
      </w:r>
      <w:r w:rsidR="0026031C" w:rsidRPr="006B1792">
        <w:rPr>
          <w:rFonts w:ascii="Times New Roman" w:hAnsi="Times New Roman" w:cs="Times New Roman"/>
          <w:bCs/>
          <w:sz w:val="28"/>
          <w:szCs w:val="28"/>
          <w:lang w:val="kk-KZ"/>
        </w:rPr>
        <w:t xml:space="preserve"> болады [23].</w:t>
      </w:r>
      <w:r w:rsidR="0027025C" w:rsidRPr="006B1792">
        <w:rPr>
          <w:rFonts w:ascii="Times New Roman" w:hAnsi="Times New Roman" w:cs="Times New Roman"/>
          <w:bCs/>
          <w:sz w:val="28"/>
          <w:szCs w:val="28"/>
          <w:lang w:val="kk-KZ"/>
        </w:rPr>
        <w:t xml:space="preserve"> </w:t>
      </w:r>
    </w:p>
    <w:p w:rsidR="003775EE" w:rsidRPr="006B1792" w:rsidRDefault="00704964" w:rsidP="0027025C">
      <w:pPr>
        <w:tabs>
          <w:tab w:val="left" w:pos="0"/>
        </w:tabs>
        <w:spacing w:after="0" w:line="240" w:lineRule="auto"/>
        <w:ind w:left="1" w:firstLine="708"/>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 xml:space="preserve">Осылайша, металлургиялық кәсіпорындар шлактарды қайта өңдеу мәселесін шешуге </w:t>
      </w:r>
      <w:r w:rsidR="007F5A7D" w:rsidRPr="006B1792">
        <w:rPr>
          <w:rFonts w:ascii="Times New Roman" w:hAnsi="Times New Roman" w:cs="Times New Roman"/>
          <w:bCs/>
          <w:sz w:val="28"/>
          <w:szCs w:val="28"/>
          <w:lang w:val="kk-KZ"/>
        </w:rPr>
        <w:t>ұмтылу</w:t>
      </w:r>
      <w:r w:rsidRPr="006B1792">
        <w:rPr>
          <w:rFonts w:ascii="Times New Roman" w:hAnsi="Times New Roman" w:cs="Times New Roman"/>
          <w:bCs/>
          <w:sz w:val="28"/>
          <w:szCs w:val="28"/>
          <w:lang w:val="kk-KZ"/>
        </w:rPr>
        <w:t>да. Металлургиялық кәсіпорындарда конвертер</w:t>
      </w:r>
      <w:r w:rsidR="007F5A7D" w:rsidRPr="006B1792">
        <w:rPr>
          <w:rFonts w:ascii="Times New Roman" w:hAnsi="Times New Roman" w:cs="Times New Roman"/>
          <w:bCs/>
          <w:sz w:val="28"/>
          <w:szCs w:val="28"/>
          <w:lang w:val="kk-KZ"/>
        </w:rPr>
        <w:t>лік</w:t>
      </w:r>
      <w:r w:rsidRPr="006B1792">
        <w:rPr>
          <w:rFonts w:ascii="Times New Roman" w:hAnsi="Times New Roman" w:cs="Times New Roman"/>
          <w:bCs/>
          <w:sz w:val="28"/>
          <w:szCs w:val="28"/>
          <w:lang w:val="kk-KZ"/>
        </w:rPr>
        <w:t xml:space="preserve"> шла</w:t>
      </w:r>
      <w:r w:rsidR="007F5A7D" w:rsidRPr="006B1792">
        <w:rPr>
          <w:rFonts w:ascii="Times New Roman" w:hAnsi="Times New Roman" w:cs="Times New Roman"/>
          <w:bCs/>
          <w:sz w:val="28"/>
          <w:szCs w:val="28"/>
          <w:lang w:val="kk-KZ"/>
        </w:rPr>
        <w:t>кт</w:t>
      </w:r>
      <w:r w:rsidRPr="006B1792">
        <w:rPr>
          <w:rFonts w:ascii="Times New Roman" w:hAnsi="Times New Roman" w:cs="Times New Roman"/>
          <w:bCs/>
          <w:sz w:val="28"/>
          <w:szCs w:val="28"/>
          <w:lang w:val="kk-KZ"/>
        </w:rPr>
        <w:t>ы қайта өңдеудің негізгі амалдары 1.2-суретте көрсетілген.</w:t>
      </w:r>
    </w:p>
    <w:p w:rsidR="003775EE" w:rsidRPr="006B1792" w:rsidRDefault="003775EE" w:rsidP="00AA173B">
      <w:pPr>
        <w:tabs>
          <w:tab w:val="left" w:pos="0"/>
        </w:tabs>
        <w:spacing w:after="0" w:line="240" w:lineRule="auto"/>
        <w:jc w:val="both"/>
        <w:rPr>
          <w:rFonts w:ascii="Times New Roman" w:hAnsi="Times New Roman" w:cs="Times New Roman"/>
          <w:bCs/>
          <w:sz w:val="24"/>
          <w:szCs w:val="24"/>
          <w:lang w:val="kk-KZ"/>
        </w:rPr>
      </w:pPr>
    </w:p>
    <w:p w:rsidR="003775EE" w:rsidRPr="006B1792" w:rsidRDefault="007E21C2" w:rsidP="003775EE">
      <w:pPr>
        <w:tabs>
          <w:tab w:val="left" w:pos="0"/>
        </w:tabs>
        <w:spacing w:after="0" w:line="240" w:lineRule="auto"/>
        <w:ind w:left="1" w:firstLine="708"/>
        <w:jc w:val="center"/>
        <w:rPr>
          <w:rFonts w:ascii="Times New Roman" w:hAnsi="Times New Roman" w:cs="Times New Roman"/>
          <w:bCs/>
          <w:sz w:val="28"/>
          <w:szCs w:val="28"/>
        </w:rPr>
      </w:pPr>
      <w:r w:rsidRPr="006B1792">
        <w:rPr>
          <w:rFonts w:ascii="Times New Roman" w:hAnsi="Times New Roman" w:cs="Times New Roman"/>
          <w:bCs/>
          <w:noProof/>
          <w:sz w:val="28"/>
          <w:szCs w:val="28"/>
        </w:rPr>
        <w:drawing>
          <wp:inline distT="0" distB="0" distL="0" distR="0">
            <wp:extent cx="4457700" cy="35052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r="14599" b="11326"/>
                    <a:stretch/>
                  </pic:blipFill>
                  <pic:spPr bwMode="auto">
                    <a:xfrm>
                      <a:off x="0" y="0"/>
                      <a:ext cx="4457700" cy="3505200"/>
                    </a:xfrm>
                    <a:prstGeom prst="rect">
                      <a:avLst/>
                    </a:prstGeom>
                    <a:noFill/>
                    <a:ln>
                      <a:noFill/>
                    </a:ln>
                    <a:extLst>
                      <a:ext uri="{53640926-AAD7-44D8-BBD7-CCE9431645EC}">
                        <a14:shadowObscured xmlns:a14="http://schemas.microsoft.com/office/drawing/2010/main"/>
                      </a:ext>
                    </a:extLst>
                  </pic:spPr>
                </pic:pic>
              </a:graphicData>
            </a:graphic>
          </wp:inline>
        </w:drawing>
      </w:r>
    </w:p>
    <w:p w:rsidR="003775EE" w:rsidRPr="006B1792" w:rsidRDefault="003775EE" w:rsidP="005659E1">
      <w:pPr>
        <w:tabs>
          <w:tab w:val="left" w:pos="0"/>
        </w:tabs>
        <w:spacing w:after="0" w:line="240" w:lineRule="auto"/>
        <w:ind w:left="1" w:firstLine="708"/>
        <w:jc w:val="both"/>
        <w:rPr>
          <w:rFonts w:ascii="Times New Roman" w:hAnsi="Times New Roman" w:cs="Times New Roman"/>
          <w:bCs/>
          <w:sz w:val="24"/>
          <w:szCs w:val="24"/>
        </w:rPr>
      </w:pPr>
    </w:p>
    <w:p w:rsidR="000B5C87" w:rsidRPr="006B1792" w:rsidRDefault="000B5C87" w:rsidP="003775EE">
      <w:pPr>
        <w:tabs>
          <w:tab w:val="left" w:pos="0"/>
        </w:tabs>
        <w:spacing w:after="0" w:line="240" w:lineRule="auto"/>
        <w:jc w:val="center"/>
        <w:rPr>
          <w:rFonts w:ascii="Times New Roman" w:hAnsi="Times New Roman" w:cs="Times New Roman"/>
          <w:bCs/>
          <w:sz w:val="28"/>
          <w:szCs w:val="28"/>
          <w:lang w:val="kk-KZ"/>
        </w:rPr>
      </w:pPr>
      <w:r w:rsidRPr="006B1792">
        <w:rPr>
          <w:rFonts w:ascii="Times New Roman" w:hAnsi="Times New Roman" w:cs="Times New Roman"/>
          <w:sz w:val="28"/>
          <w:szCs w:val="28"/>
          <w:lang w:val="kk-KZ"/>
        </w:rPr>
        <w:t>Сурет</w:t>
      </w:r>
      <w:r w:rsidR="003775EE" w:rsidRPr="006B1792">
        <w:rPr>
          <w:rFonts w:ascii="Times New Roman" w:hAnsi="Times New Roman" w:cs="Times New Roman"/>
          <w:sz w:val="28"/>
          <w:szCs w:val="28"/>
        </w:rPr>
        <w:t xml:space="preserve"> </w:t>
      </w:r>
      <w:r w:rsidR="006010D2" w:rsidRPr="006B1792">
        <w:rPr>
          <w:rFonts w:ascii="Times New Roman" w:hAnsi="Times New Roman" w:cs="Times New Roman"/>
          <w:sz w:val="28"/>
          <w:szCs w:val="28"/>
        </w:rPr>
        <w:t>1</w:t>
      </w:r>
      <w:r w:rsidR="003775EE" w:rsidRPr="006B1792">
        <w:rPr>
          <w:rFonts w:ascii="Times New Roman" w:hAnsi="Times New Roman" w:cs="Times New Roman"/>
          <w:sz w:val="28"/>
          <w:szCs w:val="28"/>
        </w:rPr>
        <w:t>.</w:t>
      </w:r>
      <w:r w:rsidR="006010D2" w:rsidRPr="006B1792">
        <w:rPr>
          <w:rFonts w:ascii="Times New Roman" w:hAnsi="Times New Roman" w:cs="Times New Roman"/>
          <w:sz w:val="28"/>
          <w:szCs w:val="28"/>
        </w:rPr>
        <w:t xml:space="preserve">2 </w:t>
      </w:r>
      <w:r w:rsidR="003775EE" w:rsidRPr="006B1792">
        <w:rPr>
          <w:rFonts w:ascii="Times New Roman" w:hAnsi="Times New Roman" w:cs="Times New Roman"/>
          <w:sz w:val="28"/>
          <w:szCs w:val="28"/>
        </w:rPr>
        <w:t>–</w:t>
      </w:r>
      <w:r w:rsidRPr="006B1792">
        <w:rPr>
          <w:rFonts w:ascii="Times New Roman" w:hAnsi="Times New Roman" w:cs="Times New Roman"/>
          <w:sz w:val="28"/>
          <w:szCs w:val="28"/>
          <w:lang w:val="kk-KZ"/>
        </w:rPr>
        <w:t>М</w:t>
      </w:r>
      <w:r w:rsidR="003775EE" w:rsidRPr="006B1792">
        <w:rPr>
          <w:rFonts w:ascii="Times New Roman" w:hAnsi="Times New Roman" w:cs="Times New Roman"/>
          <w:bCs/>
          <w:sz w:val="28"/>
          <w:szCs w:val="28"/>
          <w:lang w:val="kk-KZ"/>
        </w:rPr>
        <w:t>еталлурги</w:t>
      </w:r>
      <w:r w:rsidRPr="006B1792">
        <w:rPr>
          <w:rFonts w:ascii="Times New Roman" w:hAnsi="Times New Roman" w:cs="Times New Roman"/>
          <w:bCs/>
          <w:sz w:val="28"/>
          <w:szCs w:val="28"/>
          <w:lang w:val="kk-KZ"/>
        </w:rPr>
        <w:t xml:space="preserve">ялық кәсіпорындардағы конвертерлік шлакты </w:t>
      </w:r>
    </w:p>
    <w:p w:rsidR="003775EE" w:rsidRPr="006B1792" w:rsidRDefault="000B5C87" w:rsidP="003775EE">
      <w:pPr>
        <w:tabs>
          <w:tab w:val="left" w:pos="0"/>
        </w:tabs>
        <w:spacing w:after="0" w:line="240" w:lineRule="auto"/>
        <w:jc w:val="center"/>
        <w:rPr>
          <w:rFonts w:ascii="Times New Roman" w:hAnsi="Times New Roman" w:cs="Times New Roman"/>
          <w:bCs/>
          <w:sz w:val="28"/>
          <w:szCs w:val="28"/>
        </w:rPr>
      </w:pPr>
      <w:r w:rsidRPr="006B1792">
        <w:rPr>
          <w:rFonts w:ascii="Times New Roman" w:hAnsi="Times New Roman" w:cs="Times New Roman"/>
          <w:bCs/>
          <w:sz w:val="28"/>
          <w:szCs w:val="28"/>
          <w:lang w:val="kk-KZ"/>
        </w:rPr>
        <w:t>қайта өңдеудің негізгі жолдары</w:t>
      </w:r>
    </w:p>
    <w:p w:rsidR="003775EE" w:rsidRPr="006B1792" w:rsidRDefault="003775EE" w:rsidP="003775EE">
      <w:pPr>
        <w:tabs>
          <w:tab w:val="left" w:pos="0"/>
        </w:tabs>
        <w:spacing w:after="0" w:line="240" w:lineRule="auto"/>
        <w:jc w:val="both"/>
        <w:rPr>
          <w:rFonts w:ascii="Times New Roman" w:hAnsi="Times New Roman" w:cs="Times New Roman"/>
          <w:bCs/>
          <w:sz w:val="24"/>
          <w:szCs w:val="24"/>
        </w:rPr>
      </w:pPr>
    </w:p>
    <w:p w:rsidR="004627D6" w:rsidRPr="006B1792" w:rsidRDefault="00EC5C7D" w:rsidP="005659E1">
      <w:pPr>
        <w:tabs>
          <w:tab w:val="left" w:pos="0"/>
        </w:tabs>
        <w:spacing w:after="0" w:line="240" w:lineRule="auto"/>
        <w:ind w:left="1" w:firstLine="708"/>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Дегенмен, металдың көп мөлшері әлі де қалдықтарға түседі. Бүгін</w:t>
      </w:r>
      <w:r w:rsidR="00787A8E" w:rsidRPr="006B1792">
        <w:rPr>
          <w:rFonts w:ascii="Times New Roman" w:hAnsi="Times New Roman" w:cs="Times New Roman"/>
          <w:bCs/>
          <w:sz w:val="28"/>
          <w:szCs w:val="28"/>
          <w:lang w:val="kk-KZ"/>
        </w:rPr>
        <w:t>де</w:t>
      </w:r>
      <w:r w:rsidRPr="006B1792">
        <w:rPr>
          <w:rFonts w:ascii="Times New Roman" w:hAnsi="Times New Roman" w:cs="Times New Roman"/>
          <w:bCs/>
          <w:sz w:val="28"/>
          <w:szCs w:val="28"/>
          <w:lang w:val="kk-KZ"/>
        </w:rPr>
        <w:t xml:space="preserve"> қолданылатын «АрселорМиттал Теміртау» АҚ конверт</w:t>
      </w:r>
      <w:r w:rsidR="00787A8E" w:rsidRPr="006B1792">
        <w:rPr>
          <w:rFonts w:ascii="Times New Roman" w:hAnsi="Times New Roman" w:cs="Times New Roman"/>
          <w:bCs/>
          <w:sz w:val="28"/>
          <w:szCs w:val="28"/>
          <w:lang w:val="kk-KZ"/>
        </w:rPr>
        <w:t>е</w:t>
      </w:r>
      <w:r w:rsidRPr="006B1792">
        <w:rPr>
          <w:rFonts w:ascii="Times New Roman" w:hAnsi="Times New Roman" w:cs="Times New Roman"/>
          <w:bCs/>
          <w:sz w:val="28"/>
          <w:szCs w:val="28"/>
          <w:lang w:val="kk-KZ"/>
        </w:rPr>
        <w:t>рл</w:t>
      </w:r>
      <w:r w:rsidR="00787A8E" w:rsidRPr="006B1792">
        <w:rPr>
          <w:rFonts w:ascii="Times New Roman" w:hAnsi="Times New Roman" w:cs="Times New Roman"/>
          <w:bCs/>
          <w:sz w:val="28"/>
          <w:szCs w:val="28"/>
          <w:lang w:val="kk-KZ"/>
        </w:rPr>
        <w:t>ік</w:t>
      </w:r>
      <w:r w:rsidRPr="006B1792">
        <w:rPr>
          <w:rFonts w:ascii="Times New Roman" w:hAnsi="Times New Roman" w:cs="Times New Roman"/>
          <w:bCs/>
          <w:sz w:val="28"/>
          <w:szCs w:val="28"/>
          <w:lang w:val="kk-KZ"/>
        </w:rPr>
        <w:t xml:space="preserve"> шлакты қайта өңдеу сұлбасы тек металл скрабын шығарудан тұрады, ал тотық түріндегі шла</w:t>
      </w:r>
      <w:r w:rsidR="006E2EAC" w:rsidRPr="006B1792">
        <w:rPr>
          <w:rFonts w:ascii="Times New Roman" w:hAnsi="Times New Roman" w:cs="Times New Roman"/>
          <w:bCs/>
          <w:sz w:val="28"/>
          <w:szCs w:val="28"/>
          <w:lang w:val="kk-KZ"/>
        </w:rPr>
        <w:t>к құрамды</w:t>
      </w:r>
      <w:r w:rsidRPr="006B1792">
        <w:rPr>
          <w:rFonts w:ascii="Times New Roman" w:hAnsi="Times New Roman" w:cs="Times New Roman"/>
          <w:bCs/>
          <w:sz w:val="28"/>
          <w:szCs w:val="28"/>
          <w:lang w:val="kk-KZ"/>
        </w:rPr>
        <w:t xml:space="preserve"> темірдің көп бөлігі үйіндіге </w:t>
      </w:r>
      <w:r w:rsidR="00AB57AC" w:rsidRPr="006B1792">
        <w:rPr>
          <w:rFonts w:ascii="Times New Roman" w:hAnsi="Times New Roman" w:cs="Times New Roman"/>
          <w:bCs/>
          <w:sz w:val="28"/>
          <w:szCs w:val="28"/>
          <w:lang w:val="kk-KZ"/>
        </w:rPr>
        <w:t>шығады</w:t>
      </w:r>
      <w:r w:rsidRPr="006B1792">
        <w:rPr>
          <w:rFonts w:ascii="Times New Roman" w:hAnsi="Times New Roman" w:cs="Times New Roman"/>
          <w:bCs/>
          <w:sz w:val="28"/>
          <w:szCs w:val="28"/>
          <w:lang w:val="kk-KZ"/>
        </w:rPr>
        <w:t>, сонымен қатар бірге зиянды қоспалардың көп мөлшері, мысалы, Р</w:t>
      </w:r>
      <w:r w:rsidRPr="006B1792">
        <w:rPr>
          <w:rFonts w:ascii="Times New Roman" w:hAnsi="Times New Roman" w:cs="Times New Roman"/>
          <w:bCs/>
          <w:sz w:val="28"/>
          <w:szCs w:val="28"/>
          <w:vertAlign w:val="subscript"/>
          <w:lang w:val="kk-KZ"/>
        </w:rPr>
        <w:t>2</w:t>
      </w:r>
      <w:r w:rsidRPr="006B1792">
        <w:rPr>
          <w:rFonts w:ascii="Times New Roman" w:hAnsi="Times New Roman" w:cs="Times New Roman"/>
          <w:bCs/>
          <w:sz w:val="28"/>
          <w:szCs w:val="28"/>
          <w:lang w:val="kk-KZ"/>
        </w:rPr>
        <w:t>О</w:t>
      </w:r>
      <w:r w:rsidRPr="006B1792">
        <w:rPr>
          <w:rFonts w:ascii="Times New Roman" w:hAnsi="Times New Roman" w:cs="Times New Roman"/>
          <w:bCs/>
          <w:sz w:val="28"/>
          <w:szCs w:val="28"/>
          <w:vertAlign w:val="subscript"/>
          <w:lang w:val="kk-KZ"/>
        </w:rPr>
        <w:t>5</w:t>
      </w:r>
      <w:r w:rsidRPr="006B1792">
        <w:rPr>
          <w:rFonts w:ascii="Times New Roman" w:hAnsi="Times New Roman" w:cs="Times New Roman"/>
          <w:bCs/>
          <w:sz w:val="28"/>
          <w:szCs w:val="28"/>
          <w:lang w:val="kk-KZ"/>
        </w:rPr>
        <w:t xml:space="preserve"> шлактағы құрамы 14% жетуі мүмкін [24]. Сондықтан </w:t>
      </w:r>
      <w:r w:rsidR="002F0105" w:rsidRPr="006B1792">
        <w:rPr>
          <w:rFonts w:ascii="Times New Roman" w:hAnsi="Times New Roman" w:cs="Times New Roman"/>
          <w:bCs/>
          <w:sz w:val="28"/>
          <w:szCs w:val="28"/>
          <w:lang w:val="kk-KZ"/>
        </w:rPr>
        <w:t>к</w:t>
      </w:r>
      <w:r w:rsidRPr="006B1792">
        <w:rPr>
          <w:rFonts w:ascii="Times New Roman" w:hAnsi="Times New Roman" w:cs="Times New Roman"/>
          <w:bCs/>
          <w:sz w:val="28"/>
          <w:szCs w:val="28"/>
          <w:lang w:val="kk-KZ"/>
        </w:rPr>
        <w:t>онвертер</w:t>
      </w:r>
      <w:r w:rsidR="008457B3" w:rsidRPr="006B1792">
        <w:rPr>
          <w:rFonts w:ascii="Times New Roman" w:hAnsi="Times New Roman" w:cs="Times New Roman"/>
          <w:bCs/>
          <w:sz w:val="28"/>
          <w:szCs w:val="28"/>
          <w:lang w:val="kk-KZ"/>
        </w:rPr>
        <w:t>лік</w:t>
      </w:r>
      <w:r w:rsidRPr="006B1792">
        <w:rPr>
          <w:rFonts w:ascii="Times New Roman" w:hAnsi="Times New Roman" w:cs="Times New Roman"/>
          <w:bCs/>
          <w:sz w:val="28"/>
          <w:szCs w:val="28"/>
          <w:lang w:val="kk-KZ"/>
        </w:rPr>
        <w:t xml:space="preserve"> шлактарын қайта өңдеу мәселесін шешу үшін </w:t>
      </w:r>
      <w:r w:rsidR="004A4545">
        <w:rPr>
          <w:rFonts w:ascii="Times New Roman" w:hAnsi="Times New Roman" w:cs="Times New Roman"/>
          <w:bCs/>
          <w:sz w:val="28"/>
          <w:szCs w:val="28"/>
          <w:lang w:val="kk-KZ"/>
        </w:rPr>
        <w:t>проце</w:t>
      </w:r>
      <w:r w:rsidR="00F84616" w:rsidRPr="006B1792">
        <w:rPr>
          <w:rFonts w:ascii="Times New Roman" w:hAnsi="Times New Roman" w:cs="Times New Roman"/>
          <w:bCs/>
          <w:sz w:val="28"/>
          <w:szCs w:val="28"/>
          <w:lang w:val="kk-KZ"/>
        </w:rPr>
        <w:t>ст</w:t>
      </w:r>
      <w:r w:rsidRPr="006B1792">
        <w:rPr>
          <w:rFonts w:ascii="Times New Roman" w:hAnsi="Times New Roman" w:cs="Times New Roman"/>
          <w:bCs/>
          <w:sz w:val="28"/>
          <w:szCs w:val="28"/>
          <w:lang w:val="kk-KZ"/>
        </w:rPr>
        <w:t xml:space="preserve">ің экономикалық тартымдылығын </w:t>
      </w:r>
      <w:r w:rsidR="002F0105" w:rsidRPr="006B1792">
        <w:rPr>
          <w:rFonts w:ascii="Times New Roman" w:hAnsi="Times New Roman" w:cs="Times New Roman"/>
          <w:bCs/>
          <w:sz w:val="28"/>
          <w:szCs w:val="28"/>
          <w:lang w:val="kk-KZ"/>
        </w:rPr>
        <w:t>көбейт</w:t>
      </w:r>
      <w:r w:rsidRPr="006B1792">
        <w:rPr>
          <w:rFonts w:ascii="Times New Roman" w:hAnsi="Times New Roman" w:cs="Times New Roman"/>
          <w:bCs/>
          <w:sz w:val="28"/>
          <w:szCs w:val="28"/>
          <w:lang w:val="kk-KZ"/>
        </w:rPr>
        <w:t>у</w:t>
      </w:r>
      <w:r w:rsidR="002F0105" w:rsidRPr="006B1792">
        <w:rPr>
          <w:rFonts w:ascii="Times New Roman" w:hAnsi="Times New Roman" w:cs="Times New Roman"/>
          <w:bCs/>
          <w:sz w:val="28"/>
          <w:szCs w:val="28"/>
          <w:lang w:val="kk-KZ"/>
        </w:rPr>
        <w:t>ге</w:t>
      </w:r>
      <w:r w:rsidRPr="006B1792">
        <w:rPr>
          <w:rFonts w:ascii="Times New Roman" w:hAnsi="Times New Roman" w:cs="Times New Roman"/>
          <w:bCs/>
          <w:sz w:val="28"/>
          <w:szCs w:val="28"/>
          <w:lang w:val="kk-KZ"/>
        </w:rPr>
        <w:t xml:space="preserve"> және зиянды қоспалардың қайта өңдеу өнімдеріне </w:t>
      </w:r>
      <w:r w:rsidR="002F0105" w:rsidRPr="006B1792">
        <w:rPr>
          <w:rFonts w:ascii="Times New Roman" w:hAnsi="Times New Roman" w:cs="Times New Roman"/>
          <w:bCs/>
          <w:sz w:val="28"/>
          <w:szCs w:val="28"/>
          <w:lang w:val="kk-KZ"/>
        </w:rPr>
        <w:t>кір</w:t>
      </w:r>
      <w:r w:rsidRPr="006B1792">
        <w:rPr>
          <w:rFonts w:ascii="Times New Roman" w:hAnsi="Times New Roman" w:cs="Times New Roman"/>
          <w:bCs/>
          <w:sz w:val="28"/>
          <w:szCs w:val="28"/>
          <w:lang w:val="kk-KZ"/>
        </w:rPr>
        <w:t>уін болдырмауға мүмкіндік беретін тәсілдер қажет. Техногендік шикізатты барынша толық пайдалану</w:t>
      </w:r>
      <w:r w:rsidR="008457B3" w:rsidRPr="006B1792">
        <w:rPr>
          <w:rFonts w:ascii="Times New Roman" w:hAnsi="Times New Roman" w:cs="Times New Roman"/>
          <w:bCs/>
          <w:sz w:val="28"/>
          <w:szCs w:val="28"/>
          <w:lang w:val="kk-KZ"/>
        </w:rPr>
        <w:t>ға</w:t>
      </w:r>
      <w:r w:rsidRPr="006B1792">
        <w:rPr>
          <w:rFonts w:ascii="Times New Roman" w:hAnsi="Times New Roman" w:cs="Times New Roman"/>
          <w:bCs/>
          <w:sz w:val="28"/>
          <w:szCs w:val="28"/>
          <w:lang w:val="kk-KZ"/>
        </w:rPr>
        <w:t xml:space="preserve"> әдіс кешенді өңдеуден тұруы </w:t>
      </w:r>
      <w:r w:rsidR="007B4999" w:rsidRPr="006B1792">
        <w:rPr>
          <w:rFonts w:ascii="Times New Roman" w:hAnsi="Times New Roman" w:cs="Times New Roman"/>
          <w:bCs/>
          <w:sz w:val="28"/>
          <w:szCs w:val="28"/>
          <w:lang w:val="kk-KZ"/>
        </w:rPr>
        <w:t>тиіс</w:t>
      </w:r>
      <w:r w:rsidRPr="006B1792">
        <w:rPr>
          <w:rFonts w:ascii="Times New Roman" w:hAnsi="Times New Roman" w:cs="Times New Roman"/>
          <w:bCs/>
          <w:sz w:val="28"/>
          <w:szCs w:val="28"/>
          <w:lang w:val="kk-KZ"/>
        </w:rPr>
        <w:t>.</w:t>
      </w:r>
      <w:r w:rsidR="00EB25EE" w:rsidRPr="006B1792">
        <w:rPr>
          <w:rFonts w:ascii="Times New Roman" w:hAnsi="Times New Roman" w:cs="Times New Roman"/>
          <w:bCs/>
          <w:sz w:val="28"/>
          <w:szCs w:val="28"/>
          <w:lang w:val="kk-KZ"/>
        </w:rPr>
        <w:t xml:space="preserve"> </w:t>
      </w:r>
    </w:p>
    <w:p w:rsidR="00505615" w:rsidRPr="006B1792" w:rsidRDefault="00415234" w:rsidP="003775EE">
      <w:pPr>
        <w:tabs>
          <w:tab w:val="left" w:pos="0"/>
        </w:tabs>
        <w:spacing w:after="0" w:line="240" w:lineRule="auto"/>
        <w:ind w:left="1" w:firstLine="708"/>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 xml:space="preserve">Бүгін бұл бағытта көптеген зерттеулер бар. Жалпы алғанда, шлактардан </w:t>
      </w:r>
      <w:r w:rsidR="000268C8" w:rsidRPr="006B1792">
        <w:rPr>
          <w:rFonts w:ascii="Times New Roman" w:hAnsi="Times New Roman" w:cs="Times New Roman"/>
          <w:bCs/>
          <w:sz w:val="28"/>
          <w:szCs w:val="28"/>
          <w:lang w:val="kk-KZ"/>
        </w:rPr>
        <w:t>бағалы</w:t>
      </w:r>
      <w:r w:rsidRPr="006B1792">
        <w:rPr>
          <w:rFonts w:ascii="Times New Roman" w:hAnsi="Times New Roman" w:cs="Times New Roman"/>
          <w:bCs/>
          <w:sz w:val="28"/>
          <w:szCs w:val="28"/>
          <w:lang w:val="kk-KZ"/>
        </w:rPr>
        <w:t xml:space="preserve"> компоненттерді алу сепарацияцияның физикалық бөлу әдістері (магниттік, гравитациялық және т.б.) [25], электримпульстік ыдырау [26] тотықсыздану </w:t>
      </w:r>
      <w:r w:rsidR="00E77186" w:rsidRPr="006B1792">
        <w:rPr>
          <w:rFonts w:ascii="Times New Roman" w:hAnsi="Times New Roman" w:cs="Times New Roman"/>
          <w:bCs/>
          <w:sz w:val="28"/>
          <w:szCs w:val="28"/>
          <w:lang w:val="kk-KZ"/>
        </w:rPr>
        <w:t>проце</w:t>
      </w:r>
      <w:r w:rsidR="00F84616" w:rsidRPr="006B1792">
        <w:rPr>
          <w:rFonts w:ascii="Times New Roman" w:hAnsi="Times New Roman" w:cs="Times New Roman"/>
          <w:bCs/>
          <w:sz w:val="28"/>
          <w:szCs w:val="28"/>
          <w:lang w:val="kk-KZ"/>
        </w:rPr>
        <w:t>стер</w:t>
      </w:r>
      <w:r w:rsidRPr="006B1792">
        <w:rPr>
          <w:rFonts w:ascii="Times New Roman" w:hAnsi="Times New Roman" w:cs="Times New Roman"/>
          <w:bCs/>
          <w:sz w:val="28"/>
          <w:szCs w:val="28"/>
          <w:lang w:val="kk-KZ"/>
        </w:rPr>
        <w:t>і [27] және тотығу</w:t>
      </w:r>
      <w:r w:rsidR="00DB2ADF" w:rsidRPr="006B1792">
        <w:rPr>
          <w:rFonts w:ascii="Times New Roman" w:hAnsi="Times New Roman" w:cs="Times New Roman"/>
          <w:bCs/>
          <w:sz w:val="28"/>
          <w:szCs w:val="28"/>
          <w:lang w:val="kk-KZ"/>
        </w:rPr>
        <w:t>мен</w:t>
      </w:r>
      <w:r w:rsidRPr="006B1792">
        <w:rPr>
          <w:rFonts w:ascii="Times New Roman" w:hAnsi="Times New Roman" w:cs="Times New Roman"/>
          <w:bCs/>
          <w:sz w:val="28"/>
          <w:szCs w:val="28"/>
          <w:lang w:val="kk-KZ"/>
        </w:rPr>
        <w:t xml:space="preserve"> [28] жү</w:t>
      </w:r>
      <w:r w:rsidR="00DB2ADF" w:rsidRPr="006B1792">
        <w:rPr>
          <w:rFonts w:ascii="Times New Roman" w:hAnsi="Times New Roman" w:cs="Times New Roman"/>
          <w:bCs/>
          <w:sz w:val="28"/>
          <w:szCs w:val="28"/>
          <w:lang w:val="kk-KZ"/>
        </w:rPr>
        <w:t>ргізіледі</w:t>
      </w:r>
      <w:r w:rsidRPr="006B1792">
        <w:rPr>
          <w:rFonts w:ascii="Times New Roman" w:hAnsi="Times New Roman" w:cs="Times New Roman"/>
          <w:bCs/>
          <w:sz w:val="28"/>
          <w:szCs w:val="28"/>
          <w:lang w:val="kk-KZ"/>
        </w:rPr>
        <w:t>. Әдетте, бірінші кезеңде материалды ұнтақтау және магниттік фракцияны алу жү</w:t>
      </w:r>
      <w:r w:rsidR="005352BD" w:rsidRPr="006B1792">
        <w:rPr>
          <w:rFonts w:ascii="Times New Roman" w:hAnsi="Times New Roman" w:cs="Times New Roman"/>
          <w:bCs/>
          <w:sz w:val="28"/>
          <w:szCs w:val="28"/>
          <w:lang w:val="kk-KZ"/>
        </w:rPr>
        <w:t>ргізіледі</w:t>
      </w:r>
      <w:r w:rsidRPr="006B1792">
        <w:rPr>
          <w:rFonts w:ascii="Times New Roman" w:hAnsi="Times New Roman" w:cs="Times New Roman"/>
          <w:bCs/>
          <w:sz w:val="28"/>
          <w:szCs w:val="28"/>
          <w:lang w:val="kk-KZ"/>
        </w:rPr>
        <w:t>. Содан кейін алынатын элементтерге байланысты гидро және пирометаллургиялық әдістер қолданылады. Әрі қарай конвертерлік шлакты қайта өңдеудің қазіргі әдістері қарастырылады.</w:t>
      </w:r>
      <w:r w:rsidR="0091532F" w:rsidRPr="006B1792">
        <w:rPr>
          <w:rFonts w:ascii="Times New Roman" w:hAnsi="Times New Roman" w:cs="Times New Roman"/>
          <w:bCs/>
          <w:sz w:val="28"/>
          <w:szCs w:val="28"/>
          <w:lang w:val="kk-KZ"/>
        </w:rPr>
        <w:t xml:space="preserve"> </w:t>
      </w:r>
    </w:p>
    <w:p w:rsidR="00FA0A08" w:rsidRDefault="00FA0A08" w:rsidP="003775EE">
      <w:pPr>
        <w:tabs>
          <w:tab w:val="left" w:pos="0"/>
        </w:tabs>
        <w:spacing w:after="0" w:line="240" w:lineRule="auto"/>
        <w:ind w:left="1" w:firstLine="708"/>
        <w:jc w:val="both"/>
        <w:rPr>
          <w:rFonts w:ascii="Times New Roman" w:hAnsi="Times New Roman" w:cs="Times New Roman"/>
          <w:bCs/>
          <w:sz w:val="24"/>
          <w:szCs w:val="24"/>
          <w:lang w:val="kk-KZ"/>
        </w:rPr>
      </w:pPr>
    </w:p>
    <w:p w:rsidR="005C3C55" w:rsidRDefault="005C3C55" w:rsidP="003775EE">
      <w:pPr>
        <w:tabs>
          <w:tab w:val="left" w:pos="0"/>
        </w:tabs>
        <w:spacing w:after="0" w:line="240" w:lineRule="auto"/>
        <w:ind w:left="1" w:firstLine="708"/>
        <w:jc w:val="both"/>
        <w:rPr>
          <w:rFonts w:ascii="Times New Roman" w:hAnsi="Times New Roman" w:cs="Times New Roman"/>
          <w:bCs/>
          <w:sz w:val="24"/>
          <w:szCs w:val="24"/>
          <w:lang w:val="kk-KZ"/>
        </w:rPr>
      </w:pPr>
    </w:p>
    <w:p w:rsidR="005C3C55" w:rsidRDefault="005C3C55" w:rsidP="003775EE">
      <w:pPr>
        <w:tabs>
          <w:tab w:val="left" w:pos="0"/>
        </w:tabs>
        <w:spacing w:after="0" w:line="240" w:lineRule="auto"/>
        <w:ind w:left="1" w:firstLine="708"/>
        <w:jc w:val="both"/>
        <w:rPr>
          <w:rFonts w:ascii="Times New Roman" w:hAnsi="Times New Roman" w:cs="Times New Roman"/>
          <w:bCs/>
          <w:sz w:val="24"/>
          <w:szCs w:val="24"/>
          <w:lang w:val="kk-KZ"/>
        </w:rPr>
      </w:pPr>
    </w:p>
    <w:p w:rsidR="005C3C55" w:rsidRDefault="005C3C55" w:rsidP="003775EE">
      <w:pPr>
        <w:tabs>
          <w:tab w:val="left" w:pos="0"/>
        </w:tabs>
        <w:spacing w:after="0" w:line="240" w:lineRule="auto"/>
        <w:ind w:left="1" w:firstLine="708"/>
        <w:jc w:val="both"/>
        <w:rPr>
          <w:rFonts w:ascii="Times New Roman" w:hAnsi="Times New Roman" w:cs="Times New Roman"/>
          <w:bCs/>
          <w:sz w:val="24"/>
          <w:szCs w:val="24"/>
          <w:lang w:val="kk-KZ"/>
        </w:rPr>
      </w:pPr>
    </w:p>
    <w:p w:rsidR="005C3C55" w:rsidRPr="006B1792" w:rsidRDefault="005C3C55" w:rsidP="003775EE">
      <w:pPr>
        <w:tabs>
          <w:tab w:val="left" w:pos="0"/>
        </w:tabs>
        <w:spacing w:after="0" w:line="240" w:lineRule="auto"/>
        <w:ind w:left="1" w:firstLine="708"/>
        <w:jc w:val="both"/>
        <w:rPr>
          <w:rFonts w:ascii="Times New Roman" w:hAnsi="Times New Roman" w:cs="Times New Roman"/>
          <w:bCs/>
          <w:sz w:val="24"/>
          <w:szCs w:val="24"/>
          <w:lang w:val="kk-KZ"/>
        </w:rPr>
      </w:pPr>
    </w:p>
    <w:p w:rsidR="003D019C" w:rsidRPr="006B1792" w:rsidRDefault="000D7524" w:rsidP="006971F1">
      <w:pPr>
        <w:tabs>
          <w:tab w:val="left" w:pos="0"/>
        </w:tabs>
        <w:spacing w:after="0" w:line="240" w:lineRule="auto"/>
        <w:ind w:firstLine="709"/>
        <w:jc w:val="both"/>
        <w:rPr>
          <w:rFonts w:ascii="Times New Roman" w:eastAsia="Times New Roman" w:hAnsi="Times New Roman" w:cs="Times New Roman"/>
          <w:b/>
          <w:spacing w:val="1"/>
          <w:sz w:val="28"/>
          <w:szCs w:val="28"/>
          <w:lang w:val="kk-KZ"/>
        </w:rPr>
      </w:pPr>
      <w:r w:rsidRPr="006B1792">
        <w:rPr>
          <w:rFonts w:ascii="Times New Roman" w:hAnsi="Times New Roman" w:cs="Times New Roman"/>
          <w:b/>
          <w:sz w:val="28"/>
          <w:szCs w:val="28"/>
          <w:lang w:val="kk-KZ"/>
        </w:rPr>
        <w:lastRenderedPageBreak/>
        <w:t>1.1</w:t>
      </w:r>
      <w:r w:rsidRPr="006B1792">
        <w:rPr>
          <w:rFonts w:ascii="Times New Roman" w:hAnsi="Times New Roman" w:cs="Times New Roman"/>
          <w:b/>
          <w:sz w:val="28"/>
          <w:szCs w:val="28"/>
          <w:lang w:val="kk-KZ"/>
        </w:rPr>
        <w:tab/>
        <w:t xml:space="preserve"> </w:t>
      </w:r>
      <w:r w:rsidR="00F36CDA" w:rsidRPr="006B1792">
        <w:rPr>
          <w:rFonts w:ascii="Times New Roman" w:eastAsia="Times New Roman" w:hAnsi="Times New Roman" w:cs="Times New Roman"/>
          <w:b/>
          <w:spacing w:val="1"/>
          <w:sz w:val="28"/>
          <w:szCs w:val="28"/>
          <w:lang w:val="kk-KZ"/>
        </w:rPr>
        <w:t>Металлургиялық өндірістің шлактарын өңдеудің қазіргі тәсілдерін талдау</w:t>
      </w:r>
    </w:p>
    <w:p w:rsidR="009921AA" w:rsidRPr="006B1792" w:rsidRDefault="009921AA" w:rsidP="006971F1">
      <w:pPr>
        <w:tabs>
          <w:tab w:val="left" w:pos="0"/>
        </w:tabs>
        <w:spacing w:after="0" w:line="240" w:lineRule="auto"/>
        <w:ind w:firstLine="709"/>
        <w:jc w:val="both"/>
        <w:rPr>
          <w:rFonts w:ascii="Times New Roman" w:hAnsi="Times New Roman" w:cs="Times New Roman"/>
          <w:sz w:val="24"/>
          <w:szCs w:val="24"/>
          <w:lang w:val="kk-KZ"/>
        </w:rPr>
      </w:pPr>
    </w:p>
    <w:p w:rsidR="006971F1" w:rsidRPr="006B1792" w:rsidRDefault="00736D4C" w:rsidP="00DC2964">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Шлактардың күрделі химиялық және құрылымдық-фазалық құрамы металл компонентін алу әдістерін таңдауды анықтайды [29]. Темірді және басқа</w:t>
      </w:r>
      <w:r w:rsidR="00D84E73" w:rsidRPr="006B1792">
        <w:rPr>
          <w:rFonts w:ascii="Times New Roman" w:hAnsi="Times New Roman" w:cs="Times New Roman"/>
          <w:bCs/>
          <w:sz w:val="28"/>
          <w:szCs w:val="28"/>
          <w:lang w:val="kk-KZ"/>
        </w:rPr>
        <w:t xml:space="preserve"> металдарды алу</w:t>
      </w:r>
      <w:r w:rsidR="000F6282" w:rsidRPr="006B1792">
        <w:rPr>
          <w:rFonts w:ascii="Times New Roman" w:hAnsi="Times New Roman" w:cs="Times New Roman"/>
          <w:bCs/>
          <w:sz w:val="28"/>
          <w:szCs w:val="28"/>
          <w:lang w:val="kk-KZ"/>
        </w:rPr>
        <w:t>ға</w:t>
      </w:r>
      <w:r w:rsidR="00D84E73" w:rsidRPr="006B1792">
        <w:rPr>
          <w:rFonts w:ascii="Times New Roman" w:hAnsi="Times New Roman" w:cs="Times New Roman"/>
          <w:bCs/>
          <w:sz w:val="28"/>
          <w:szCs w:val="28"/>
          <w:lang w:val="kk-KZ"/>
        </w:rPr>
        <w:t xml:space="preserve"> алдын </w:t>
      </w:r>
      <w:r w:rsidRPr="006B1792">
        <w:rPr>
          <w:rFonts w:ascii="Times New Roman" w:hAnsi="Times New Roman" w:cs="Times New Roman"/>
          <w:bCs/>
          <w:sz w:val="28"/>
          <w:szCs w:val="28"/>
          <w:lang w:val="kk-KZ"/>
        </w:rPr>
        <w:t>ала қатты фазалы</w:t>
      </w:r>
      <w:r w:rsidR="00D84E73" w:rsidRPr="006B1792">
        <w:rPr>
          <w:rFonts w:ascii="Times New Roman" w:hAnsi="Times New Roman" w:cs="Times New Roman"/>
          <w:bCs/>
          <w:sz w:val="28"/>
          <w:szCs w:val="28"/>
          <w:lang w:val="kk-KZ"/>
        </w:rPr>
        <w:t>қ</w:t>
      </w:r>
      <w:r w:rsidRPr="006B1792">
        <w:rPr>
          <w:rFonts w:ascii="Times New Roman" w:hAnsi="Times New Roman" w:cs="Times New Roman"/>
          <w:bCs/>
          <w:sz w:val="28"/>
          <w:szCs w:val="28"/>
          <w:lang w:val="kk-KZ"/>
        </w:rPr>
        <w:t xml:space="preserve"> және </w:t>
      </w:r>
      <w:r w:rsidR="00D84E73" w:rsidRPr="006B1792">
        <w:rPr>
          <w:rFonts w:ascii="Times New Roman" w:hAnsi="Times New Roman" w:cs="Times New Roman"/>
          <w:bCs/>
          <w:sz w:val="28"/>
          <w:szCs w:val="28"/>
          <w:lang w:val="kk-KZ"/>
        </w:rPr>
        <w:t>әрі</w:t>
      </w:r>
      <w:r w:rsidR="00491770" w:rsidRPr="006B1792">
        <w:rPr>
          <w:rFonts w:ascii="Times New Roman" w:hAnsi="Times New Roman" w:cs="Times New Roman"/>
          <w:bCs/>
          <w:sz w:val="28"/>
          <w:szCs w:val="28"/>
          <w:lang w:val="kk-KZ"/>
        </w:rPr>
        <w:t>қарай</w:t>
      </w:r>
      <w:r w:rsidR="00B26140" w:rsidRPr="006B1792">
        <w:rPr>
          <w:rFonts w:ascii="Times New Roman" w:hAnsi="Times New Roman" w:cs="Times New Roman"/>
          <w:bCs/>
          <w:sz w:val="28"/>
          <w:szCs w:val="28"/>
          <w:lang w:val="kk-KZ"/>
        </w:rPr>
        <w:t xml:space="preserve"> </w:t>
      </w:r>
      <w:r w:rsidRPr="006B1792">
        <w:rPr>
          <w:rFonts w:ascii="Times New Roman" w:hAnsi="Times New Roman" w:cs="Times New Roman"/>
          <w:bCs/>
          <w:sz w:val="28"/>
          <w:szCs w:val="28"/>
          <w:lang w:val="kk-KZ"/>
        </w:rPr>
        <w:t>сұйық фазалы пирометаллургиялық тотықсыздандыру әдістері қолданылады. Алдын ала магниттік бөлу және қатты фазалық тотықсыздану кейінгі сұйық фазалық тотықсыздану</w:t>
      </w:r>
      <w:r w:rsidR="00491770" w:rsidRPr="006B1792">
        <w:rPr>
          <w:rFonts w:ascii="Times New Roman" w:hAnsi="Times New Roman" w:cs="Times New Roman"/>
          <w:bCs/>
          <w:sz w:val="28"/>
          <w:szCs w:val="28"/>
          <w:lang w:val="kk-KZ"/>
        </w:rPr>
        <w:t>ға</w:t>
      </w:r>
      <w:r w:rsidRPr="006B1792">
        <w:rPr>
          <w:rFonts w:ascii="Times New Roman" w:hAnsi="Times New Roman" w:cs="Times New Roman"/>
          <w:bCs/>
          <w:sz w:val="28"/>
          <w:szCs w:val="28"/>
          <w:lang w:val="kk-KZ"/>
        </w:rPr>
        <w:t xml:space="preserve"> энергия шығындарын азайтады [30]. Темір </w:t>
      </w:r>
      <w:r w:rsidR="00D84E73" w:rsidRPr="006B1792">
        <w:rPr>
          <w:rFonts w:ascii="Times New Roman" w:hAnsi="Times New Roman" w:cs="Times New Roman"/>
          <w:bCs/>
          <w:sz w:val="28"/>
          <w:szCs w:val="28"/>
          <w:lang w:val="kk-KZ"/>
        </w:rPr>
        <w:t xml:space="preserve">тотықтарын алдын </w:t>
      </w:r>
      <w:r w:rsidRPr="006B1792">
        <w:rPr>
          <w:rFonts w:ascii="Times New Roman" w:hAnsi="Times New Roman" w:cs="Times New Roman"/>
          <w:bCs/>
          <w:sz w:val="28"/>
          <w:szCs w:val="28"/>
          <w:lang w:val="kk-KZ"/>
        </w:rPr>
        <w:t xml:space="preserve">ала пирометаллургиялық қатты фазалық тотықсыздандыру, </w:t>
      </w:r>
      <w:r w:rsidR="00D84E73" w:rsidRPr="006B1792">
        <w:rPr>
          <w:rFonts w:ascii="Times New Roman" w:hAnsi="Times New Roman" w:cs="Times New Roman"/>
          <w:bCs/>
          <w:sz w:val="28"/>
          <w:szCs w:val="28"/>
          <w:lang w:val="kk-KZ"/>
        </w:rPr>
        <w:t>шлакт</w:t>
      </w:r>
      <w:r w:rsidRPr="006B1792">
        <w:rPr>
          <w:rFonts w:ascii="Times New Roman" w:hAnsi="Times New Roman" w:cs="Times New Roman"/>
          <w:bCs/>
          <w:sz w:val="28"/>
          <w:szCs w:val="28"/>
          <w:lang w:val="kk-KZ"/>
        </w:rPr>
        <w:t>ы өңдеу кезінде көптеген зерттеулер бар.</w:t>
      </w:r>
      <w:r w:rsidR="002B3C05" w:rsidRPr="006B1792">
        <w:rPr>
          <w:rFonts w:ascii="Times New Roman" w:hAnsi="Times New Roman" w:cs="Times New Roman"/>
          <w:bCs/>
          <w:sz w:val="28"/>
          <w:szCs w:val="28"/>
          <w:lang w:val="kk-KZ"/>
        </w:rPr>
        <w:t xml:space="preserve"> </w:t>
      </w:r>
    </w:p>
    <w:p w:rsidR="00575EDF" w:rsidRPr="006B1792" w:rsidRDefault="00235BF2" w:rsidP="00DC2964">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 xml:space="preserve">Осылайша, зерттеушілер ұсақталған алдын ала шлак магниттік сепарациядан өтетін әдісті ұсынды. Шлактың магниттік емес бөлігі бірден цемент өндіруге арналған. Бөлінген магниттік бөлік жалпы </w:t>
      </w:r>
      <w:r w:rsidR="00B335A6" w:rsidRPr="006B1792">
        <w:rPr>
          <w:rFonts w:ascii="Times New Roman" w:hAnsi="Times New Roman" w:cs="Times New Roman"/>
          <w:bCs/>
          <w:sz w:val="28"/>
          <w:szCs w:val="28"/>
          <w:lang w:val="kk-KZ"/>
        </w:rPr>
        <w:t>массан</w:t>
      </w:r>
      <w:r w:rsidRPr="006B1792">
        <w:rPr>
          <w:rFonts w:ascii="Times New Roman" w:hAnsi="Times New Roman" w:cs="Times New Roman"/>
          <w:bCs/>
          <w:sz w:val="28"/>
          <w:szCs w:val="28"/>
          <w:lang w:val="kk-KZ"/>
        </w:rPr>
        <w:t>ың 54,58% құрайтын CО, H</w:t>
      </w:r>
      <w:r w:rsidRPr="006B1792">
        <w:rPr>
          <w:rFonts w:ascii="Times New Roman" w:hAnsi="Times New Roman" w:cs="Times New Roman"/>
          <w:bCs/>
          <w:sz w:val="28"/>
          <w:szCs w:val="28"/>
          <w:vertAlign w:val="subscript"/>
          <w:lang w:val="kk-KZ"/>
        </w:rPr>
        <w:t>2</w:t>
      </w:r>
      <w:r w:rsidRPr="006B1792">
        <w:rPr>
          <w:rFonts w:ascii="Times New Roman" w:hAnsi="Times New Roman" w:cs="Times New Roman"/>
          <w:bCs/>
          <w:sz w:val="28"/>
          <w:szCs w:val="28"/>
          <w:lang w:val="kk-KZ"/>
        </w:rPr>
        <w:t xml:space="preserve"> атмосферасында 900-1000 °C температура аралығында қыздырылған қайта ұсақтауға ұшырайды. Содан кейін ұ</w:t>
      </w:r>
      <w:r w:rsidR="00A616E2" w:rsidRPr="006B1792">
        <w:rPr>
          <w:rFonts w:ascii="Times New Roman" w:hAnsi="Times New Roman" w:cs="Times New Roman"/>
          <w:bCs/>
          <w:sz w:val="28"/>
          <w:szCs w:val="28"/>
          <w:lang w:val="kk-KZ"/>
        </w:rPr>
        <w:t>с</w:t>
      </w:r>
      <w:r w:rsidRPr="006B1792">
        <w:rPr>
          <w:rFonts w:ascii="Times New Roman" w:hAnsi="Times New Roman" w:cs="Times New Roman"/>
          <w:bCs/>
          <w:sz w:val="28"/>
          <w:szCs w:val="28"/>
          <w:lang w:val="kk-KZ"/>
        </w:rPr>
        <w:t xml:space="preserve">ақтау және магниттік бөлу. Осы </w:t>
      </w:r>
      <w:r w:rsidR="00F84616" w:rsidRPr="006B1792">
        <w:rPr>
          <w:rFonts w:ascii="Times New Roman" w:hAnsi="Times New Roman" w:cs="Times New Roman"/>
          <w:bCs/>
          <w:sz w:val="28"/>
          <w:szCs w:val="28"/>
          <w:lang w:val="kk-KZ"/>
        </w:rPr>
        <w:t>үрдіст</w:t>
      </w:r>
      <w:r w:rsidRPr="006B1792">
        <w:rPr>
          <w:rFonts w:ascii="Times New Roman" w:hAnsi="Times New Roman" w:cs="Times New Roman"/>
          <w:bCs/>
          <w:sz w:val="28"/>
          <w:szCs w:val="28"/>
          <w:lang w:val="kk-KZ"/>
        </w:rPr>
        <w:t xml:space="preserve">ің арқасында 1 тонна </w:t>
      </w:r>
      <w:r w:rsidR="00A616E2" w:rsidRPr="006B1792">
        <w:rPr>
          <w:rFonts w:ascii="Times New Roman" w:hAnsi="Times New Roman" w:cs="Times New Roman"/>
          <w:bCs/>
          <w:sz w:val="28"/>
          <w:szCs w:val="28"/>
          <w:lang w:val="kk-KZ"/>
        </w:rPr>
        <w:t>шлакт</w:t>
      </w:r>
      <w:r w:rsidRPr="006B1792">
        <w:rPr>
          <w:rFonts w:ascii="Times New Roman" w:hAnsi="Times New Roman" w:cs="Times New Roman"/>
          <w:bCs/>
          <w:sz w:val="28"/>
          <w:szCs w:val="28"/>
          <w:lang w:val="kk-KZ"/>
        </w:rPr>
        <w:t xml:space="preserve">ан 33 кг </w:t>
      </w:r>
      <w:r w:rsidR="00B26140" w:rsidRPr="006B1792">
        <w:rPr>
          <w:rFonts w:ascii="Times New Roman" w:hAnsi="Times New Roman" w:cs="Times New Roman"/>
          <w:bCs/>
          <w:sz w:val="28"/>
          <w:szCs w:val="28"/>
          <w:lang w:val="kk-KZ"/>
        </w:rPr>
        <w:t xml:space="preserve">дейін </w:t>
      </w:r>
      <w:r w:rsidRPr="006B1792">
        <w:rPr>
          <w:rFonts w:ascii="Times New Roman" w:hAnsi="Times New Roman" w:cs="Times New Roman"/>
          <w:bCs/>
          <w:sz w:val="28"/>
          <w:szCs w:val="28"/>
          <w:lang w:val="kk-KZ"/>
        </w:rPr>
        <w:t>темір, 150 кг жоғары темір материалы және 700 кг цемент алуға болады [31].</w:t>
      </w:r>
      <w:r w:rsidR="002B3C05" w:rsidRPr="006B1792">
        <w:rPr>
          <w:rFonts w:ascii="Times New Roman" w:hAnsi="Times New Roman" w:cs="Times New Roman"/>
          <w:bCs/>
          <w:sz w:val="28"/>
          <w:szCs w:val="28"/>
          <w:lang w:val="kk-KZ"/>
        </w:rPr>
        <w:t xml:space="preserve"> </w:t>
      </w:r>
    </w:p>
    <w:p w:rsidR="00575EDF" w:rsidRPr="006B1792" w:rsidRDefault="006A2F3E" w:rsidP="00DC2964">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 xml:space="preserve">Келесі зерттеуде тотықсыздандырғыш ретінде 1000-1300°C температурада ұсақталған графит қолданылды, зерттеу 1200 °C температурада металл компоненті мөлшерінің көбейгенін көрсетті, бұл жағдайда металл негізінен қатты тотықсыздандырғышпен </w:t>
      </w:r>
      <w:r w:rsidR="0003627D" w:rsidRPr="006B1792">
        <w:rPr>
          <w:rFonts w:ascii="Times New Roman" w:hAnsi="Times New Roman" w:cs="Times New Roman"/>
          <w:bCs/>
          <w:sz w:val="28"/>
          <w:szCs w:val="28"/>
          <w:lang w:val="kk-KZ"/>
        </w:rPr>
        <w:t>түйісетін</w:t>
      </w:r>
      <w:r w:rsidRPr="006B1792">
        <w:rPr>
          <w:rFonts w:ascii="Times New Roman" w:hAnsi="Times New Roman" w:cs="Times New Roman"/>
          <w:bCs/>
          <w:sz w:val="28"/>
          <w:szCs w:val="28"/>
          <w:lang w:val="kk-KZ"/>
        </w:rPr>
        <w:t xml:space="preserve"> аймақта тотықсызданады. Газ тәрізді  СО 1300 °С температурада металды тотықсыздандырудың белсенді қатысушысы болады [32].</w:t>
      </w:r>
      <w:r w:rsidR="00DC2964" w:rsidRPr="006B1792">
        <w:rPr>
          <w:rFonts w:ascii="Times New Roman" w:hAnsi="Times New Roman" w:cs="Times New Roman"/>
          <w:bCs/>
          <w:sz w:val="28"/>
          <w:szCs w:val="28"/>
          <w:lang w:val="kk-KZ"/>
        </w:rPr>
        <w:t xml:space="preserve"> </w:t>
      </w:r>
    </w:p>
    <w:p w:rsidR="00575EDF" w:rsidRPr="006B1792" w:rsidRDefault="003E3769" w:rsidP="00DC2964">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sz w:val="28"/>
          <w:szCs w:val="28"/>
          <w:shd w:val="clear" w:color="auto" w:fill="FFFFFF"/>
          <w:lang w:val="kk-KZ"/>
        </w:rPr>
        <w:t xml:space="preserve">Сондай-ақ, балқытылған </w:t>
      </w:r>
      <w:r w:rsidR="00D4309A" w:rsidRPr="006B1792">
        <w:rPr>
          <w:rFonts w:ascii="Times New Roman" w:hAnsi="Times New Roman" w:cs="Times New Roman"/>
          <w:sz w:val="28"/>
          <w:szCs w:val="28"/>
          <w:shd w:val="clear" w:color="auto" w:fill="FFFFFF"/>
          <w:lang w:val="kk-KZ"/>
        </w:rPr>
        <w:t>шлактарды</w:t>
      </w:r>
      <w:r w:rsidRPr="006B1792">
        <w:rPr>
          <w:rFonts w:ascii="Times New Roman" w:hAnsi="Times New Roman" w:cs="Times New Roman"/>
          <w:sz w:val="28"/>
          <w:szCs w:val="28"/>
          <w:shd w:val="clear" w:color="auto" w:fill="FFFFFF"/>
          <w:lang w:val="kk-KZ"/>
        </w:rPr>
        <w:t xml:space="preserve">ң су буымен әрекеттесуі арқылы </w:t>
      </w:r>
      <w:r w:rsidR="00D4309A" w:rsidRPr="006B1792">
        <w:rPr>
          <w:rFonts w:ascii="Times New Roman" w:hAnsi="Times New Roman" w:cs="Times New Roman"/>
          <w:sz w:val="28"/>
          <w:szCs w:val="28"/>
          <w:shd w:val="clear" w:color="auto" w:fill="FFFFFF"/>
          <w:lang w:val="kk-KZ"/>
        </w:rPr>
        <w:t>газ және H</w:t>
      </w:r>
      <w:r w:rsidR="00D4309A" w:rsidRPr="006B1792">
        <w:rPr>
          <w:rFonts w:ascii="Times New Roman" w:hAnsi="Times New Roman" w:cs="Times New Roman"/>
          <w:sz w:val="28"/>
          <w:szCs w:val="28"/>
          <w:shd w:val="clear" w:color="auto" w:fill="FFFFFF"/>
          <w:vertAlign w:val="subscript"/>
          <w:lang w:val="kk-KZ"/>
        </w:rPr>
        <w:t>2</w:t>
      </w:r>
      <w:r w:rsidR="00D4309A" w:rsidRPr="006B1792">
        <w:rPr>
          <w:rFonts w:ascii="Times New Roman" w:hAnsi="Times New Roman" w:cs="Times New Roman"/>
          <w:sz w:val="28"/>
          <w:szCs w:val="28"/>
          <w:shd w:val="clear" w:color="auto" w:fill="FFFFFF"/>
          <w:lang w:val="kk-KZ"/>
        </w:rPr>
        <w:t xml:space="preserve"> </w:t>
      </w:r>
      <w:r w:rsidRPr="006B1792">
        <w:rPr>
          <w:rFonts w:ascii="Times New Roman" w:hAnsi="Times New Roman" w:cs="Times New Roman"/>
          <w:sz w:val="28"/>
          <w:szCs w:val="28"/>
          <w:shd w:val="clear" w:color="auto" w:fill="FFFFFF"/>
          <w:lang w:val="kk-KZ"/>
        </w:rPr>
        <w:t xml:space="preserve">синтез жасауға мүмкіндік беретін әдіс ұсынылған. Су буымен реакциядан кейін шлак таңдалған параметрлерде бақыланатын кристалдануға ұшырады. Сутегімен өзара әрекеттесу арқылы магнетит мөлшерінің </w:t>
      </w:r>
      <w:r w:rsidR="009F79FD" w:rsidRPr="006B1792">
        <w:rPr>
          <w:rFonts w:ascii="Times New Roman" w:hAnsi="Times New Roman" w:cs="Times New Roman"/>
          <w:sz w:val="28"/>
          <w:szCs w:val="28"/>
          <w:shd w:val="clear" w:color="auto" w:fill="FFFFFF"/>
          <w:lang w:val="kk-KZ"/>
        </w:rPr>
        <w:t xml:space="preserve">қалыптасуы </w:t>
      </w:r>
      <w:r w:rsidRPr="006B1792">
        <w:rPr>
          <w:rFonts w:ascii="Times New Roman" w:hAnsi="Times New Roman" w:cs="Times New Roman"/>
          <w:sz w:val="28"/>
          <w:szCs w:val="28"/>
          <w:shd w:val="clear" w:color="auto" w:fill="FFFFFF"/>
          <w:lang w:val="kk-KZ"/>
        </w:rPr>
        <w:t xml:space="preserve">мен </w:t>
      </w:r>
      <w:r w:rsidR="009B4F9E" w:rsidRPr="006B1792">
        <w:rPr>
          <w:rFonts w:ascii="Times New Roman" w:hAnsi="Times New Roman" w:cs="Times New Roman"/>
          <w:sz w:val="28"/>
          <w:szCs w:val="28"/>
          <w:shd w:val="clear" w:color="auto" w:fill="FFFFFF"/>
          <w:lang w:val="kk-KZ"/>
        </w:rPr>
        <w:t xml:space="preserve">мөлшерінің </w:t>
      </w:r>
      <w:r w:rsidR="009F79FD" w:rsidRPr="006B1792">
        <w:rPr>
          <w:rFonts w:ascii="Times New Roman" w:hAnsi="Times New Roman" w:cs="Times New Roman"/>
          <w:sz w:val="28"/>
          <w:szCs w:val="28"/>
          <w:shd w:val="clear" w:color="auto" w:fill="FFFFFF"/>
          <w:lang w:val="kk-KZ"/>
        </w:rPr>
        <w:t>жоғарлауы</w:t>
      </w:r>
      <w:r w:rsidRPr="006B1792">
        <w:rPr>
          <w:rFonts w:ascii="Times New Roman" w:hAnsi="Times New Roman" w:cs="Times New Roman"/>
          <w:sz w:val="28"/>
          <w:szCs w:val="28"/>
          <w:shd w:val="clear" w:color="auto" w:fill="FFFFFF"/>
          <w:lang w:val="kk-KZ"/>
        </w:rPr>
        <w:t xml:space="preserve"> орын алды, бұл оны магниттік сепарация арқылы </w:t>
      </w:r>
      <w:r w:rsidR="009B4F9E" w:rsidRPr="006B1792">
        <w:rPr>
          <w:rFonts w:ascii="Times New Roman" w:hAnsi="Times New Roman" w:cs="Times New Roman"/>
          <w:sz w:val="28"/>
          <w:szCs w:val="28"/>
          <w:shd w:val="clear" w:color="auto" w:fill="FFFFFF"/>
          <w:lang w:val="kk-KZ"/>
        </w:rPr>
        <w:t>шлакт</w:t>
      </w:r>
      <w:r w:rsidRPr="006B1792">
        <w:rPr>
          <w:rFonts w:ascii="Times New Roman" w:hAnsi="Times New Roman" w:cs="Times New Roman"/>
          <w:sz w:val="28"/>
          <w:szCs w:val="28"/>
          <w:shd w:val="clear" w:color="auto" w:fill="FFFFFF"/>
          <w:lang w:val="kk-KZ"/>
        </w:rPr>
        <w:t xml:space="preserve">ан тиімді бөлуге мүмкіндік берді [33]. Қалған </w:t>
      </w:r>
      <w:r w:rsidR="00D07094" w:rsidRPr="006B1792">
        <w:rPr>
          <w:rFonts w:ascii="Times New Roman" w:hAnsi="Times New Roman" w:cs="Times New Roman"/>
          <w:sz w:val="28"/>
          <w:szCs w:val="28"/>
          <w:shd w:val="clear" w:color="auto" w:fill="FFFFFF"/>
          <w:lang w:val="kk-KZ"/>
        </w:rPr>
        <w:t>шлакт</w:t>
      </w:r>
      <w:r w:rsidRPr="006B1792">
        <w:rPr>
          <w:rFonts w:ascii="Times New Roman" w:hAnsi="Times New Roman" w:cs="Times New Roman"/>
          <w:sz w:val="28"/>
          <w:szCs w:val="28"/>
          <w:shd w:val="clear" w:color="auto" w:fill="FFFFFF"/>
          <w:lang w:val="kk-KZ"/>
        </w:rPr>
        <w:t>ы цемент өнеркәсібі</w:t>
      </w:r>
      <w:r w:rsidR="006B148E" w:rsidRPr="006B1792">
        <w:rPr>
          <w:rFonts w:ascii="Times New Roman" w:hAnsi="Times New Roman" w:cs="Times New Roman"/>
          <w:sz w:val="28"/>
          <w:szCs w:val="28"/>
          <w:shd w:val="clear" w:color="auto" w:fill="FFFFFF"/>
          <w:lang w:val="kk-KZ"/>
        </w:rPr>
        <w:t>не</w:t>
      </w:r>
      <w:r w:rsidRPr="006B1792">
        <w:rPr>
          <w:rFonts w:ascii="Times New Roman" w:hAnsi="Times New Roman" w:cs="Times New Roman"/>
          <w:sz w:val="28"/>
          <w:szCs w:val="28"/>
          <w:shd w:val="clear" w:color="auto" w:fill="FFFFFF"/>
          <w:lang w:val="kk-KZ"/>
        </w:rPr>
        <w:t xml:space="preserve"> құрылыс материалдарын немесе шикізатты өндіру</w:t>
      </w:r>
      <w:r w:rsidR="006B148E" w:rsidRPr="006B1792">
        <w:rPr>
          <w:rFonts w:ascii="Times New Roman" w:hAnsi="Times New Roman" w:cs="Times New Roman"/>
          <w:sz w:val="28"/>
          <w:szCs w:val="28"/>
          <w:shd w:val="clear" w:color="auto" w:fill="FFFFFF"/>
          <w:lang w:val="kk-KZ"/>
        </w:rPr>
        <w:t>ге</w:t>
      </w:r>
      <w:r w:rsidRPr="006B1792">
        <w:rPr>
          <w:rFonts w:ascii="Times New Roman" w:hAnsi="Times New Roman" w:cs="Times New Roman"/>
          <w:sz w:val="28"/>
          <w:szCs w:val="28"/>
          <w:shd w:val="clear" w:color="auto" w:fill="FFFFFF"/>
          <w:lang w:val="kk-KZ"/>
        </w:rPr>
        <w:t xml:space="preserve"> пайдалануға болады [34].</w:t>
      </w:r>
      <w:r w:rsidR="002B3C05" w:rsidRPr="006B1792">
        <w:rPr>
          <w:rFonts w:ascii="Times New Roman" w:hAnsi="Times New Roman" w:cs="Times New Roman"/>
          <w:sz w:val="28"/>
          <w:szCs w:val="28"/>
          <w:shd w:val="clear" w:color="auto" w:fill="FFFFFF"/>
          <w:lang w:val="kk-KZ"/>
        </w:rPr>
        <w:t> </w:t>
      </w:r>
      <w:r w:rsidR="002B3C05" w:rsidRPr="006B1792">
        <w:rPr>
          <w:rFonts w:ascii="Times New Roman" w:hAnsi="Times New Roman" w:cs="Times New Roman"/>
          <w:bCs/>
          <w:sz w:val="28"/>
          <w:szCs w:val="28"/>
          <w:lang w:val="kk-KZ"/>
        </w:rPr>
        <w:t xml:space="preserve"> </w:t>
      </w:r>
    </w:p>
    <w:p w:rsidR="00857F5E" w:rsidRPr="006B1792" w:rsidRDefault="008B70CC" w:rsidP="00857F5E">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Магниттік сепарациядан кейінгі шлак материалы бастапқы шлакпен салыстырғанда жоғары магниттік қасиеттерге ие болған жағдайда, алдын ала қатты фазалық тотықсыздан</w:t>
      </w:r>
      <w:r w:rsidR="00C77C8E" w:rsidRPr="006B1792">
        <w:rPr>
          <w:rFonts w:ascii="Times New Roman" w:hAnsi="Times New Roman" w:cs="Times New Roman"/>
          <w:bCs/>
          <w:sz w:val="28"/>
          <w:szCs w:val="28"/>
          <w:lang w:val="kk-KZ"/>
        </w:rPr>
        <w:t>дыр</w:t>
      </w:r>
      <w:r w:rsidRPr="006B1792">
        <w:rPr>
          <w:rFonts w:ascii="Times New Roman" w:hAnsi="Times New Roman" w:cs="Times New Roman"/>
          <w:bCs/>
          <w:sz w:val="28"/>
          <w:szCs w:val="28"/>
          <w:lang w:val="kk-KZ"/>
        </w:rPr>
        <w:t xml:space="preserve">усыз тікелей сұйық фазалық </w:t>
      </w:r>
      <w:r w:rsidR="004512CD" w:rsidRPr="006B1792">
        <w:rPr>
          <w:rFonts w:ascii="Times New Roman" w:hAnsi="Times New Roman" w:cs="Times New Roman"/>
          <w:bCs/>
          <w:sz w:val="28"/>
          <w:szCs w:val="28"/>
          <w:lang w:val="kk-KZ"/>
        </w:rPr>
        <w:t>тотықсыздану</w:t>
      </w:r>
      <w:r w:rsidRPr="006B1792">
        <w:rPr>
          <w:rFonts w:ascii="Times New Roman" w:hAnsi="Times New Roman" w:cs="Times New Roman"/>
          <w:bCs/>
          <w:sz w:val="28"/>
          <w:szCs w:val="28"/>
          <w:lang w:val="kk-KZ"/>
        </w:rPr>
        <w:t xml:space="preserve"> мүмкін болады. </w:t>
      </w:r>
      <w:r w:rsidR="004512CD" w:rsidRPr="006B1792">
        <w:rPr>
          <w:rFonts w:ascii="Times New Roman" w:hAnsi="Times New Roman" w:cs="Times New Roman"/>
          <w:bCs/>
          <w:sz w:val="28"/>
          <w:szCs w:val="28"/>
          <w:lang w:val="kk-KZ"/>
        </w:rPr>
        <w:t xml:space="preserve">Тотықсыздандырғыш </w:t>
      </w:r>
      <w:r w:rsidRPr="006B1792">
        <w:rPr>
          <w:rFonts w:ascii="Times New Roman" w:hAnsi="Times New Roman" w:cs="Times New Roman"/>
          <w:bCs/>
          <w:sz w:val="28"/>
          <w:szCs w:val="28"/>
          <w:lang w:val="kk-KZ"/>
        </w:rPr>
        <w:t>ретінде кокс 5/50 қат</w:t>
      </w:r>
      <w:r w:rsidR="004512CD" w:rsidRPr="006B1792">
        <w:rPr>
          <w:rFonts w:ascii="Times New Roman" w:hAnsi="Times New Roman" w:cs="Times New Roman"/>
          <w:bCs/>
          <w:sz w:val="28"/>
          <w:szCs w:val="28"/>
          <w:lang w:val="kk-KZ"/>
        </w:rPr>
        <w:t>ынаста</w:t>
      </w:r>
      <w:r w:rsidRPr="006B1792">
        <w:rPr>
          <w:rFonts w:ascii="Times New Roman" w:hAnsi="Times New Roman" w:cs="Times New Roman"/>
          <w:bCs/>
          <w:sz w:val="28"/>
          <w:szCs w:val="28"/>
          <w:lang w:val="kk-KZ"/>
        </w:rPr>
        <w:t xml:space="preserve"> </w:t>
      </w:r>
      <w:r w:rsidR="004512CD" w:rsidRPr="006B1792">
        <w:rPr>
          <w:rFonts w:ascii="Times New Roman" w:hAnsi="Times New Roman" w:cs="Times New Roman"/>
          <w:bCs/>
          <w:sz w:val="28"/>
          <w:szCs w:val="28"/>
          <w:lang w:val="kk-KZ"/>
        </w:rPr>
        <w:t>атқарды</w:t>
      </w:r>
      <w:r w:rsidRPr="006B1792">
        <w:rPr>
          <w:rFonts w:ascii="Times New Roman" w:hAnsi="Times New Roman" w:cs="Times New Roman"/>
          <w:bCs/>
          <w:sz w:val="28"/>
          <w:szCs w:val="28"/>
          <w:lang w:val="kk-KZ"/>
        </w:rPr>
        <w:t xml:space="preserve">. </w:t>
      </w:r>
      <w:r w:rsidR="004512CD" w:rsidRPr="006B1792">
        <w:rPr>
          <w:rFonts w:ascii="Times New Roman" w:hAnsi="Times New Roman" w:cs="Times New Roman"/>
          <w:bCs/>
          <w:sz w:val="28"/>
          <w:szCs w:val="28"/>
          <w:lang w:val="kk-KZ"/>
        </w:rPr>
        <w:t>Тотықсыздандыру</w:t>
      </w:r>
      <w:r w:rsidR="00667E59" w:rsidRPr="006B1792">
        <w:rPr>
          <w:rFonts w:ascii="Times New Roman" w:hAnsi="Times New Roman" w:cs="Times New Roman"/>
          <w:bCs/>
          <w:sz w:val="28"/>
          <w:szCs w:val="28"/>
          <w:lang w:val="kk-KZ"/>
        </w:rPr>
        <w:t xml:space="preserve"> процес</w:t>
      </w:r>
      <w:r w:rsidR="00F84616" w:rsidRPr="006B1792">
        <w:rPr>
          <w:rFonts w:ascii="Times New Roman" w:hAnsi="Times New Roman" w:cs="Times New Roman"/>
          <w:bCs/>
          <w:sz w:val="28"/>
          <w:szCs w:val="28"/>
          <w:lang w:val="kk-KZ"/>
        </w:rPr>
        <w:t>і</w:t>
      </w:r>
      <w:r w:rsidRPr="006B1792">
        <w:rPr>
          <w:rFonts w:ascii="Times New Roman" w:hAnsi="Times New Roman" w:cs="Times New Roman"/>
          <w:bCs/>
          <w:sz w:val="28"/>
          <w:szCs w:val="28"/>
          <w:lang w:val="kk-KZ"/>
        </w:rPr>
        <w:t xml:space="preserve">нің </w:t>
      </w:r>
      <w:r w:rsidR="00667E59" w:rsidRPr="006B1792">
        <w:rPr>
          <w:rFonts w:ascii="Times New Roman" w:hAnsi="Times New Roman" w:cs="Times New Roman"/>
          <w:bCs/>
          <w:sz w:val="28"/>
          <w:szCs w:val="28"/>
          <w:lang w:val="kk-KZ"/>
        </w:rPr>
        <w:t>о</w:t>
      </w:r>
      <w:r w:rsidR="00C77C8E" w:rsidRPr="006B1792">
        <w:rPr>
          <w:rFonts w:ascii="Times New Roman" w:hAnsi="Times New Roman" w:cs="Times New Roman"/>
          <w:bCs/>
          <w:sz w:val="28"/>
          <w:szCs w:val="28"/>
          <w:lang w:val="kk-KZ"/>
        </w:rPr>
        <w:t>ңт</w:t>
      </w:r>
      <w:r w:rsidR="00667E59" w:rsidRPr="006B1792">
        <w:rPr>
          <w:rFonts w:ascii="Times New Roman" w:hAnsi="Times New Roman" w:cs="Times New Roman"/>
          <w:bCs/>
          <w:sz w:val="28"/>
          <w:szCs w:val="28"/>
          <w:lang w:val="kk-KZ"/>
        </w:rPr>
        <w:t>айлы</w:t>
      </w:r>
      <w:r w:rsidRPr="006B1792">
        <w:rPr>
          <w:rFonts w:ascii="Times New Roman" w:hAnsi="Times New Roman" w:cs="Times New Roman"/>
          <w:bCs/>
          <w:sz w:val="28"/>
          <w:szCs w:val="28"/>
          <w:lang w:val="kk-KZ"/>
        </w:rPr>
        <w:t xml:space="preserve"> көрсеткіштеріне 1450 °С температурада және 30 мин уақытта қол жеткізілді [35].</w:t>
      </w:r>
    </w:p>
    <w:p w:rsidR="00857F5E" w:rsidRPr="006B1792" w:rsidRDefault="001C7DEC" w:rsidP="000157E7">
      <w:pPr>
        <w:pStyle w:val="afe"/>
        <w:ind w:firstLine="709"/>
        <w:jc w:val="both"/>
        <w:rPr>
          <w:bCs/>
          <w:szCs w:val="28"/>
          <w:lang w:val="kk-KZ"/>
        </w:rPr>
      </w:pPr>
      <w:r w:rsidRPr="006B1792">
        <w:rPr>
          <w:bCs/>
          <w:szCs w:val="28"/>
          <w:lang w:val="kk-KZ"/>
        </w:rPr>
        <w:t xml:space="preserve">Темір, марганец және хром тотықтарының қатты көміртегімен тотықсыздану механизмі мен кинетикасына жүргізілген көптеген зерттеулер тотықсыздану дәрежесі мен жылдамдығы температура мен </w:t>
      </w:r>
      <w:r w:rsidR="00C77C8E" w:rsidRPr="006B1792">
        <w:rPr>
          <w:bCs/>
          <w:szCs w:val="28"/>
          <w:lang w:val="kk-KZ"/>
        </w:rPr>
        <w:t>процес</w:t>
      </w:r>
      <w:r w:rsidR="00F84616" w:rsidRPr="006B1792">
        <w:rPr>
          <w:bCs/>
          <w:szCs w:val="28"/>
          <w:lang w:val="kk-KZ"/>
        </w:rPr>
        <w:t>с</w:t>
      </w:r>
      <w:r w:rsidRPr="006B1792">
        <w:rPr>
          <w:bCs/>
          <w:szCs w:val="28"/>
          <w:lang w:val="kk-KZ"/>
        </w:rPr>
        <w:t xml:space="preserve"> уақытына [36], құрамында осы тотықтар бар материалдың [37] фракциясы мен түріне [38] </w:t>
      </w:r>
      <w:r w:rsidR="00C77C8E" w:rsidRPr="006B1792">
        <w:rPr>
          <w:bCs/>
          <w:szCs w:val="28"/>
          <w:lang w:val="kk-KZ"/>
        </w:rPr>
        <w:t>байланысты</w:t>
      </w:r>
      <w:r w:rsidRPr="006B1792">
        <w:rPr>
          <w:bCs/>
          <w:szCs w:val="28"/>
          <w:lang w:val="kk-KZ"/>
        </w:rPr>
        <w:t xml:space="preserve"> екенін көрсетті.</w:t>
      </w:r>
      <w:r w:rsidR="00857F5E" w:rsidRPr="006B1792">
        <w:rPr>
          <w:bCs/>
          <w:szCs w:val="28"/>
          <w:lang w:val="kk-KZ"/>
        </w:rPr>
        <w:t xml:space="preserve"> </w:t>
      </w:r>
    </w:p>
    <w:p w:rsidR="00857F5E" w:rsidRPr="006B1792" w:rsidRDefault="00CF53BF" w:rsidP="000157E7">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Осыған ұқсас мәліметтер ұсақ отқабыршақтың араласпайтын қабаттарында изотермиялық темірдің тотықсыздануында, сәйкес 1250, 1200 </w:t>
      </w:r>
      <w:r w:rsidRPr="006B1792">
        <w:rPr>
          <w:rFonts w:ascii="Times New Roman" w:hAnsi="Times New Roman" w:cs="Times New Roman"/>
          <w:sz w:val="28"/>
          <w:szCs w:val="28"/>
          <w:lang w:val="kk-KZ"/>
        </w:rPr>
        <w:lastRenderedPageBreak/>
        <w:t>және 1020, 920 °С температурада кокс шаңымен магниттік концентратты күйдір</w:t>
      </w:r>
      <w:r w:rsidR="00686033" w:rsidRPr="006B1792">
        <w:rPr>
          <w:rFonts w:ascii="Times New Roman" w:hAnsi="Times New Roman" w:cs="Times New Roman"/>
          <w:sz w:val="28"/>
          <w:szCs w:val="28"/>
          <w:lang w:val="kk-KZ"/>
        </w:rPr>
        <w:t>де</w:t>
      </w:r>
      <w:r w:rsidRPr="006B1792">
        <w:rPr>
          <w:rFonts w:ascii="Times New Roman" w:hAnsi="Times New Roman" w:cs="Times New Roman"/>
          <w:sz w:val="28"/>
          <w:szCs w:val="28"/>
          <w:lang w:val="kk-KZ"/>
        </w:rPr>
        <w:t xml:space="preserve"> алынған.</w:t>
      </w:r>
      <w:r w:rsidR="00593B09" w:rsidRPr="006B1792">
        <w:rPr>
          <w:lang w:val="kk-KZ"/>
        </w:rPr>
        <w:t xml:space="preserve"> </w:t>
      </w:r>
      <w:r w:rsidR="00B330D5" w:rsidRPr="006B1792">
        <w:rPr>
          <w:rFonts w:ascii="Times New Roman" w:hAnsi="Times New Roman" w:cs="Times New Roman"/>
          <w:sz w:val="28"/>
          <w:szCs w:val="28"/>
          <w:lang w:val="kk-KZ"/>
        </w:rPr>
        <w:t>С.</w:t>
      </w:r>
      <w:r w:rsidR="00593B09" w:rsidRPr="006B1792">
        <w:rPr>
          <w:rFonts w:ascii="Times New Roman" w:hAnsi="Times New Roman" w:cs="Times New Roman"/>
          <w:sz w:val="28"/>
          <w:szCs w:val="28"/>
          <w:lang w:val="kk-KZ"/>
        </w:rPr>
        <w:t xml:space="preserve">М. Тлеугабулов агломераттың, &lt;1 мм фракцияларының </w:t>
      </w:r>
      <w:r w:rsidR="00B330D5" w:rsidRPr="006B1792">
        <w:rPr>
          <w:rFonts w:ascii="Times New Roman" w:hAnsi="Times New Roman" w:cs="Times New Roman"/>
          <w:sz w:val="28"/>
          <w:szCs w:val="28"/>
          <w:lang w:val="kk-KZ"/>
        </w:rPr>
        <w:t>к</w:t>
      </w:r>
      <w:r w:rsidR="00593B09" w:rsidRPr="006B1792">
        <w:rPr>
          <w:rFonts w:ascii="Times New Roman" w:hAnsi="Times New Roman" w:cs="Times New Roman"/>
          <w:sz w:val="28"/>
          <w:szCs w:val="28"/>
          <w:lang w:val="kk-KZ"/>
        </w:rPr>
        <w:t>окс шаңымен араласқан фракцияларында және от</w:t>
      </w:r>
      <w:r w:rsidR="00B330D5" w:rsidRPr="006B1792">
        <w:rPr>
          <w:rFonts w:ascii="Times New Roman" w:hAnsi="Times New Roman" w:cs="Times New Roman"/>
          <w:sz w:val="28"/>
          <w:szCs w:val="28"/>
          <w:lang w:val="kk-KZ"/>
        </w:rPr>
        <w:t>қабыршағ</w:t>
      </w:r>
      <w:r w:rsidR="00593B09" w:rsidRPr="006B1792">
        <w:rPr>
          <w:rFonts w:ascii="Times New Roman" w:hAnsi="Times New Roman" w:cs="Times New Roman"/>
          <w:sz w:val="28"/>
          <w:szCs w:val="28"/>
          <w:lang w:val="kk-KZ"/>
        </w:rPr>
        <w:t xml:space="preserve">ын </w:t>
      </w:r>
      <w:r w:rsidR="00B330D5" w:rsidRPr="006B1792">
        <w:rPr>
          <w:rFonts w:ascii="Times New Roman" w:hAnsi="Times New Roman" w:cs="Times New Roman"/>
          <w:sz w:val="28"/>
          <w:szCs w:val="28"/>
          <w:lang w:val="kk-KZ"/>
        </w:rPr>
        <w:t>және</w:t>
      </w:r>
      <w:r w:rsidR="00593B09" w:rsidRPr="006B1792">
        <w:rPr>
          <w:rFonts w:ascii="Times New Roman" w:hAnsi="Times New Roman" w:cs="Times New Roman"/>
          <w:sz w:val="28"/>
          <w:szCs w:val="28"/>
          <w:lang w:val="kk-KZ"/>
        </w:rPr>
        <w:t xml:space="preserve"> колошник шаңының қабатында темірді </w:t>
      </w:r>
      <w:r w:rsidR="00B330D5" w:rsidRPr="006B1792">
        <w:rPr>
          <w:rFonts w:ascii="Times New Roman" w:hAnsi="Times New Roman" w:cs="Times New Roman"/>
          <w:sz w:val="28"/>
          <w:szCs w:val="28"/>
          <w:lang w:val="kk-KZ"/>
        </w:rPr>
        <w:t>тотықсыздандыру</w:t>
      </w:r>
      <w:r w:rsidR="00593B09" w:rsidRPr="006B1792">
        <w:rPr>
          <w:rFonts w:ascii="Times New Roman" w:hAnsi="Times New Roman" w:cs="Times New Roman"/>
          <w:sz w:val="28"/>
          <w:szCs w:val="28"/>
          <w:lang w:val="kk-KZ"/>
        </w:rPr>
        <w:t xml:space="preserve"> </w:t>
      </w:r>
      <w:r w:rsidR="003350F9" w:rsidRPr="006B1792">
        <w:rPr>
          <w:rFonts w:ascii="Times New Roman" w:hAnsi="Times New Roman" w:cs="Times New Roman"/>
          <w:sz w:val="28"/>
          <w:szCs w:val="28"/>
          <w:lang w:val="kk-KZ"/>
        </w:rPr>
        <w:t>проце</w:t>
      </w:r>
      <w:r w:rsidR="00F84616" w:rsidRPr="006B1792">
        <w:rPr>
          <w:rFonts w:ascii="Times New Roman" w:hAnsi="Times New Roman" w:cs="Times New Roman"/>
          <w:sz w:val="28"/>
          <w:szCs w:val="28"/>
          <w:lang w:val="kk-KZ"/>
        </w:rPr>
        <w:t>сі</w:t>
      </w:r>
      <w:r w:rsidR="00593B09" w:rsidRPr="006B1792">
        <w:rPr>
          <w:rFonts w:ascii="Times New Roman" w:hAnsi="Times New Roman" w:cs="Times New Roman"/>
          <w:sz w:val="28"/>
          <w:szCs w:val="28"/>
          <w:lang w:val="kk-KZ"/>
        </w:rPr>
        <w:t>нің кинетикасы</w:t>
      </w:r>
      <w:r w:rsidR="00686033" w:rsidRPr="006B1792">
        <w:rPr>
          <w:rFonts w:ascii="Times New Roman" w:hAnsi="Times New Roman" w:cs="Times New Roman"/>
          <w:sz w:val="28"/>
          <w:szCs w:val="28"/>
          <w:lang w:val="kk-KZ"/>
        </w:rPr>
        <w:t>н</w:t>
      </w:r>
      <w:r w:rsidR="00593B09" w:rsidRPr="006B1792">
        <w:rPr>
          <w:rFonts w:ascii="Times New Roman" w:hAnsi="Times New Roman" w:cs="Times New Roman"/>
          <w:sz w:val="28"/>
          <w:szCs w:val="28"/>
          <w:lang w:val="kk-KZ"/>
        </w:rPr>
        <w:t xml:space="preserve"> зерттеді [36, 2</w:t>
      </w:r>
      <w:r w:rsidR="00E77186" w:rsidRPr="006B1792">
        <w:rPr>
          <w:rFonts w:ascii="Times New Roman" w:hAnsi="Times New Roman" w:cs="Times New Roman"/>
          <w:sz w:val="28"/>
          <w:szCs w:val="28"/>
          <w:lang w:val="kk-KZ"/>
        </w:rPr>
        <w:t xml:space="preserve"> б.</w:t>
      </w:r>
      <w:r w:rsidR="00593B09" w:rsidRPr="006B1792">
        <w:rPr>
          <w:rFonts w:ascii="Times New Roman" w:hAnsi="Times New Roman" w:cs="Times New Roman"/>
          <w:sz w:val="28"/>
          <w:szCs w:val="28"/>
          <w:lang w:val="kk-KZ"/>
        </w:rPr>
        <w:t xml:space="preserve">]. </w:t>
      </w:r>
      <w:r w:rsidR="00686033" w:rsidRPr="006B1792">
        <w:rPr>
          <w:rFonts w:ascii="Times New Roman" w:hAnsi="Times New Roman" w:cs="Times New Roman"/>
          <w:sz w:val="28"/>
          <w:szCs w:val="28"/>
          <w:lang w:val="kk-KZ"/>
        </w:rPr>
        <w:t>Тәжірибел</w:t>
      </w:r>
      <w:r w:rsidR="00593B09" w:rsidRPr="006B1792">
        <w:rPr>
          <w:rFonts w:ascii="Times New Roman" w:hAnsi="Times New Roman" w:cs="Times New Roman"/>
          <w:sz w:val="28"/>
          <w:szCs w:val="28"/>
          <w:lang w:val="kk-KZ"/>
        </w:rPr>
        <w:t>ердің нәтижелері бойынша колошник шаңы</w:t>
      </w:r>
      <w:r w:rsidR="00686033" w:rsidRPr="006B1792">
        <w:rPr>
          <w:rFonts w:ascii="Times New Roman" w:hAnsi="Times New Roman" w:cs="Times New Roman"/>
          <w:sz w:val="28"/>
          <w:szCs w:val="28"/>
          <w:lang w:val="kk-KZ"/>
        </w:rPr>
        <w:t>н</w:t>
      </w:r>
      <w:r w:rsidR="00593B09" w:rsidRPr="006B1792">
        <w:rPr>
          <w:rFonts w:ascii="Times New Roman" w:hAnsi="Times New Roman" w:cs="Times New Roman"/>
          <w:sz w:val="28"/>
          <w:szCs w:val="28"/>
          <w:lang w:val="kk-KZ"/>
        </w:rPr>
        <w:t xml:space="preserve"> 620 - 1050 °С қыздыру температурасы </w:t>
      </w:r>
      <w:r w:rsidR="00391EF2" w:rsidRPr="006B1792">
        <w:rPr>
          <w:rFonts w:ascii="Times New Roman" w:hAnsi="Times New Roman" w:cs="Times New Roman"/>
          <w:sz w:val="28"/>
          <w:szCs w:val="28"/>
          <w:lang w:val="kk-KZ"/>
        </w:rPr>
        <w:t>аралығ</w:t>
      </w:r>
      <w:r w:rsidR="00593B09" w:rsidRPr="006B1792">
        <w:rPr>
          <w:rFonts w:ascii="Times New Roman" w:hAnsi="Times New Roman" w:cs="Times New Roman"/>
          <w:sz w:val="28"/>
          <w:szCs w:val="28"/>
          <w:lang w:val="kk-KZ"/>
        </w:rPr>
        <w:t>ында 60 минут қыздыр</w:t>
      </w:r>
      <w:r w:rsidR="00686033" w:rsidRPr="006B1792">
        <w:rPr>
          <w:rFonts w:ascii="Times New Roman" w:hAnsi="Times New Roman" w:cs="Times New Roman"/>
          <w:sz w:val="28"/>
          <w:szCs w:val="28"/>
          <w:lang w:val="kk-KZ"/>
        </w:rPr>
        <w:t>ғанда</w:t>
      </w:r>
      <w:r w:rsidR="00593B09" w:rsidRPr="006B1792">
        <w:rPr>
          <w:rFonts w:ascii="Times New Roman" w:hAnsi="Times New Roman" w:cs="Times New Roman"/>
          <w:sz w:val="28"/>
          <w:szCs w:val="28"/>
          <w:lang w:val="kk-KZ"/>
        </w:rPr>
        <w:t xml:space="preserve"> 0,9 дәрежесіне дейін </w:t>
      </w:r>
      <w:r w:rsidR="00391EF2" w:rsidRPr="006B1792">
        <w:rPr>
          <w:rFonts w:ascii="Times New Roman" w:hAnsi="Times New Roman" w:cs="Times New Roman"/>
          <w:sz w:val="28"/>
          <w:szCs w:val="28"/>
          <w:lang w:val="kk-KZ"/>
        </w:rPr>
        <w:t>тотықсызданды</w:t>
      </w:r>
      <w:r w:rsidR="00593B09" w:rsidRPr="006B1792">
        <w:rPr>
          <w:rFonts w:ascii="Times New Roman" w:hAnsi="Times New Roman" w:cs="Times New Roman"/>
          <w:sz w:val="28"/>
          <w:szCs w:val="28"/>
          <w:lang w:val="kk-KZ"/>
        </w:rPr>
        <w:t xml:space="preserve">. </w:t>
      </w:r>
      <w:r w:rsidR="00391EF2" w:rsidRPr="006B1792">
        <w:rPr>
          <w:rFonts w:ascii="Times New Roman" w:hAnsi="Times New Roman" w:cs="Times New Roman"/>
          <w:sz w:val="28"/>
          <w:szCs w:val="28"/>
          <w:lang w:val="kk-KZ"/>
        </w:rPr>
        <w:t>Ұ</w:t>
      </w:r>
      <w:r w:rsidR="00593B09" w:rsidRPr="006B1792">
        <w:rPr>
          <w:rFonts w:ascii="Times New Roman" w:hAnsi="Times New Roman" w:cs="Times New Roman"/>
          <w:sz w:val="28"/>
          <w:szCs w:val="28"/>
          <w:lang w:val="kk-KZ"/>
        </w:rPr>
        <w:t xml:space="preserve">сақ </w:t>
      </w:r>
      <w:r w:rsidR="00391EF2" w:rsidRPr="006B1792">
        <w:rPr>
          <w:rFonts w:ascii="Times New Roman" w:hAnsi="Times New Roman" w:cs="Times New Roman"/>
          <w:sz w:val="28"/>
          <w:szCs w:val="28"/>
          <w:lang w:val="kk-KZ"/>
        </w:rPr>
        <w:t>отқабыршақ</w:t>
      </w:r>
      <w:r w:rsidR="00593B09" w:rsidRPr="006B1792">
        <w:rPr>
          <w:rFonts w:ascii="Times New Roman" w:hAnsi="Times New Roman" w:cs="Times New Roman"/>
          <w:sz w:val="28"/>
          <w:szCs w:val="28"/>
          <w:lang w:val="kk-KZ"/>
        </w:rPr>
        <w:t xml:space="preserve">тың </w:t>
      </w:r>
      <w:r w:rsidR="00391EF2" w:rsidRPr="006B1792">
        <w:rPr>
          <w:rFonts w:ascii="Times New Roman" w:hAnsi="Times New Roman" w:cs="Times New Roman"/>
          <w:sz w:val="28"/>
          <w:szCs w:val="28"/>
          <w:lang w:val="kk-KZ"/>
        </w:rPr>
        <w:t>тотықсыздану</w:t>
      </w:r>
      <w:r w:rsidR="00593B09" w:rsidRPr="006B1792">
        <w:rPr>
          <w:rFonts w:ascii="Times New Roman" w:hAnsi="Times New Roman" w:cs="Times New Roman"/>
          <w:sz w:val="28"/>
          <w:szCs w:val="28"/>
          <w:lang w:val="kk-KZ"/>
        </w:rPr>
        <w:t xml:space="preserve"> дәрежесі, колошник шаңынан жоғары болғанымен, температура деңгейі, 800 - 1200 °С, 125 минут ішінде 1,0 </w:t>
      </w:r>
      <w:r w:rsidR="00391EF2" w:rsidRPr="006B1792">
        <w:rPr>
          <w:rFonts w:ascii="Times New Roman" w:hAnsi="Times New Roman" w:cs="Times New Roman"/>
          <w:sz w:val="28"/>
          <w:szCs w:val="28"/>
          <w:lang w:val="kk-KZ"/>
        </w:rPr>
        <w:t>тотықсыздану</w:t>
      </w:r>
      <w:r w:rsidR="00593B09" w:rsidRPr="006B1792">
        <w:rPr>
          <w:rFonts w:ascii="Times New Roman" w:hAnsi="Times New Roman" w:cs="Times New Roman"/>
          <w:sz w:val="28"/>
          <w:szCs w:val="28"/>
          <w:lang w:val="kk-KZ"/>
        </w:rPr>
        <w:t xml:space="preserve"> деңгейіне жетеді. 710 -115</w:t>
      </w:r>
      <w:r w:rsidR="002D18DA" w:rsidRPr="006B1792">
        <w:rPr>
          <w:rFonts w:ascii="Times New Roman" w:hAnsi="Times New Roman" w:cs="Times New Roman"/>
          <w:sz w:val="28"/>
          <w:szCs w:val="28"/>
          <w:lang w:val="kk-KZ"/>
        </w:rPr>
        <w:t>0 °C температура аралығында &lt;</w:t>
      </w:r>
      <w:r w:rsidR="00593B09" w:rsidRPr="006B1792">
        <w:rPr>
          <w:rFonts w:ascii="Times New Roman" w:hAnsi="Times New Roman" w:cs="Times New Roman"/>
          <w:sz w:val="28"/>
          <w:szCs w:val="28"/>
          <w:lang w:val="kk-KZ"/>
        </w:rPr>
        <w:t xml:space="preserve">1 мм фракциялық </w:t>
      </w:r>
      <w:r w:rsidR="00E27258" w:rsidRPr="006B1792">
        <w:rPr>
          <w:rFonts w:ascii="Times New Roman" w:hAnsi="Times New Roman" w:cs="Times New Roman"/>
          <w:sz w:val="28"/>
          <w:szCs w:val="28"/>
          <w:lang w:val="kk-KZ"/>
        </w:rPr>
        <w:t>а</w:t>
      </w:r>
      <w:r w:rsidR="00593B09" w:rsidRPr="006B1792">
        <w:rPr>
          <w:rFonts w:ascii="Times New Roman" w:hAnsi="Times New Roman" w:cs="Times New Roman"/>
          <w:sz w:val="28"/>
          <w:szCs w:val="28"/>
          <w:lang w:val="kk-KZ"/>
        </w:rPr>
        <w:t>гломерат</w:t>
      </w:r>
      <w:r w:rsidR="00E27258" w:rsidRPr="006B1792">
        <w:rPr>
          <w:rFonts w:ascii="Times New Roman" w:hAnsi="Times New Roman" w:cs="Times New Roman"/>
          <w:sz w:val="28"/>
          <w:szCs w:val="28"/>
          <w:lang w:val="kk-KZ"/>
        </w:rPr>
        <w:t>,</w:t>
      </w:r>
      <w:r w:rsidR="00593B09" w:rsidRPr="006B1792">
        <w:rPr>
          <w:rFonts w:ascii="Times New Roman" w:hAnsi="Times New Roman" w:cs="Times New Roman"/>
          <w:sz w:val="28"/>
          <w:szCs w:val="28"/>
          <w:lang w:val="kk-KZ"/>
        </w:rPr>
        <w:t xml:space="preserve"> ұсақ </w:t>
      </w:r>
      <w:r w:rsidR="00E27258" w:rsidRPr="006B1792">
        <w:rPr>
          <w:rFonts w:ascii="Times New Roman" w:hAnsi="Times New Roman" w:cs="Times New Roman"/>
          <w:sz w:val="28"/>
          <w:szCs w:val="28"/>
          <w:lang w:val="kk-KZ"/>
        </w:rPr>
        <w:t>от</w:t>
      </w:r>
      <w:r w:rsidR="00593B09" w:rsidRPr="006B1792">
        <w:rPr>
          <w:rFonts w:ascii="Times New Roman" w:hAnsi="Times New Roman" w:cs="Times New Roman"/>
          <w:sz w:val="28"/>
          <w:szCs w:val="28"/>
          <w:lang w:val="kk-KZ"/>
        </w:rPr>
        <w:t>қа</w:t>
      </w:r>
      <w:r w:rsidR="00E27258" w:rsidRPr="006B1792">
        <w:rPr>
          <w:rFonts w:ascii="Times New Roman" w:hAnsi="Times New Roman" w:cs="Times New Roman"/>
          <w:sz w:val="28"/>
          <w:szCs w:val="28"/>
          <w:lang w:val="kk-KZ"/>
        </w:rPr>
        <w:t>быршақпен салыстырғанда</w:t>
      </w:r>
      <w:r w:rsidR="00593B09" w:rsidRPr="006B1792">
        <w:rPr>
          <w:rFonts w:ascii="Times New Roman" w:hAnsi="Times New Roman" w:cs="Times New Roman"/>
          <w:sz w:val="28"/>
          <w:szCs w:val="28"/>
          <w:lang w:val="kk-KZ"/>
        </w:rPr>
        <w:t xml:space="preserve"> баяу </w:t>
      </w:r>
      <w:r w:rsidR="00E27258" w:rsidRPr="006B1792">
        <w:rPr>
          <w:rFonts w:ascii="Times New Roman" w:hAnsi="Times New Roman" w:cs="Times New Roman"/>
          <w:sz w:val="28"/>
          <w:szCs w:val="28"/>
          <w:lang w:val="kk-KZ"/>
        </w:rPr>
        <w:t>тотықсызданады</w:t>
      </w:r>
      <w:r w:rsidR="003350F9" w:rsidRPr="006B1792">
        <w:rPr>
          <w:rFonts w:ascii="Times New Roman" w:hAnsi="Times New Roman" w:cs="Times New Roman"/>
          <w:sz w:val="28"/>
          <w:szCs w:val="28"/>
          <w:lang w:val="kk-KZ"/>
        </w:rPr>
        <w:t>. Температура жоғар</w:t>
      </w:r>
      <w:r w:rsidR="00593B09" w:rsidRPr="006B1792">
        <w:rPr>
          <w:rFonts w:ascii="Times New Roman" w:hAnsi="Times New Roman" w:cs="Times New Roman"/>
          <w:sz w:val="28"/>
          <w:szCs w:val="28"/>
          <w:lang w:val="kk-KZ"/>
        </w:rPr>
        <w:t>лаған сайын газдың шығ</w:t>
      </w:r>
      <w:r w:rsidR="003350F9" w:rsidRPr="006B1792">
        <w:rPr>
          <w:rFonts w:ascii="Times New Roman" w:hAnsi="Times New Roman" w:cs="Times New Roman"/>
          <w:sz w:val="28"/>
          <w:szCs w:val="28"/>
          <w:lang w:val="kk-KZ"/>
        </w:rPr>
        <w:t>у</w:t>
      </w:r>
      <w:r w:rsidR="00593B09" w:rsidRPr="006B1792">
        <w:rPr>
          <w:rFonts w:ascii="Times New Roman" w:hAnsi="Times New Roman" w:cs="Times New Roman"/>
          <w:sz w:val="28"/>
          <w:szCs w:val="28"/>
          <w:lang w:val="kk-KZ"/>
        </w:rPr>
        <w:t xml:space="preserve">ы </w:t>
      </w:r>
      <w:r w:rsidR="002D18DA" w:rsidRPr="006B1792">
        <w:rPr>
          <w:rFonts w:ascii="Times New Roman" w:hAnsi="Times New Roman" w:cs="Times New Roman"/>
          <w:sz w:val="28"/>
          <w:szCs w:val="28"/>
          <w:lang w:val="kk-KZ"/>
        </w:rPr>
        <w:t>көбейеді</w:t>
      </w:r>
      <w:r w:rsidR="00593B09" w:rsidRPr="006B1792">
        <w:rPr>
          <w:rFonts w:ascii="Times New Roman" w:hAnsi="Times New Roman" w:cs="Times New Roman"/>
          <w:sz w:val="28"/>
          <w:szCs w:val="28"/>
          <w:lang w:val="kk-KZ"/>
        </w:rPr>
        <w:t>, газда СО</w:t>
      </w:r>
      <w:r w:rsidR="00593B09" w:rsidRPr="006B1792">
        <w:rPr>
          <w:rFonts w:ascii="Times New Roman" w:hAnsi="Times New Roman" w:cs="Times New Roman"/>
          <w:sz w:val="28"/>
          <w:szCs w:val="28"/>
          <w:vertAlign w:val="subscript"/>
          <w:lang w:val="kk-KZ"/>
        </w:rPr>
        <w:t>2</w:t>
      </w:r>
      <w:r w:rsidR="00593B09" w:rsidRPr="006B1792">
        <w:rPr>
          <w:rFonts w:ascii="Times New Roman" w:hAnsi="Times New Roman" w:cs="Times New Roman"/>
          <w:sz w:val="28"/>
          <w:szCs w:val="28"/>
          <w:lang w:val="kk-KZ"/>
        </w:rPr>
        <w:t xml:space="preserve"> </w:t>
      </w:r>
      <w:r w:rsidR="00686033" w:rsidRPr="006B1792">
        <w:rPr>
          <w:rFonts w:ascii="Times New Roman" w:hAnsi="Times New Roman" w:cs="Times New Roman"/>
          <w:sz w:val="28"/>
          <w:szCs w:val="28"/>
          <w:lang w:val="kk-KZ"/>
        </w:rPr>
        <w:t>мөлшері</w:t>
      </w:r>
      <w:r w:rsidR="00593B09" w:rsidRPr="006B1792">
        <w:rPr>
          <w:rFonts w:ascii="Times New Roman" w:hAnsi="Times New Roman" w:cs="Times New Roman"/>
          <w:sz w:val="28"/>
          <w:szCs w:val="28"/>
          <w:lang w:val="kk-KZ"/>
        </w:rPr>
        <w:t xml:space="preserve"> </w:t>
      </w:r>
      <w:r w:rsidR="002D18DA" w:rsidRPr="006B1792">
        <w:rPr>
          <w:rFonts w:ascii="Times New Roman" w:hAnsi="Times New Roman" w:cs="Times New Roman"/>
          <w:sz w:val="28"/>
          <w:szCs w:val="28"/>
          <w:lang w:val="kk-KZ"/>
        </w:rPr>
        <w:t>жоғарлай</w:t>
      </w:r>
      <w:r w:rsidR="00593B09" w:rsidRPr="006B1792">
        <w:rPr>
          <w:rFonts w:ascii="Times New Roman" w:hAnsi="Times New Roman" w:cs="Times New Roman"/>
          <w:sz w:val="28"/>
          <w:szCs w:val="28"/>
          <w:lang w:val="kk-KZ"/>
        </w:rPr>
        <w:t xml:space="preserve">ды. Осыған ұқсас мәліметтер </w:t>
      </w:r>
      <w:r w:rsidR="00E22759" w:rsidRPr="006B1792">
        <w:rPr>
          <w:rFonts w:ascii="Times New Roman" w:hAnsi="Times New Roman" w:cs="Times New Roman"/>
          <w:sz w:val="28"/>
          <w:szCs w:val="28"/>
          <w:lang w:val="kk-KZ"/>
        </w:rPr>
        <w:t>т</w:t>
      </w:r>
      <w:r w:rsidR="00593B09" w:rsidRPr="006B1792">
        <w:rPr>
          <w:rFonts w:ascii="Times New Roman" w:hAnsi="Times New Roman" w:cs="Times New Roman"/>
          <w:sz w:val="28"/>
          <w:szCs w:val="28"/>
          <w:lang w:val="kk-KZ"/>
        </w:rPr>
        <w:t xml:space="preserve">емірдің ұсақ </w:t>
      </w:r>
      <w:r w:rsidR="001F0466" w:rsidRPr="006B1792">
        <w:rPr>
          <w:rFonts w:ascii="Times New Roman" w:hAnsi="Times New Roman" w:cs="Times New Roman"/>
          <w:sz w:val="28"/>
          <w:szCs w:val="28"/>
          <w:lang w:val="kk-KZ"/>
        </w:rPr>
        <w:t>отқабыршақ</w:t>
      </w:r>
      <w:r w:rsidR="00593B09" w:rsidRPr="006B1792">
        <w:rPr>
          <w:rFonts w:ascii="Times New Roman" w:hAnsi="Times New Roman" w:cs="Times New Roman"/>
          <w:sz w:val="28"/>
          <w:szCs w:val="28"/>
          <w:lang w:val="kk-KZ"/>
        </w:rPr>
        <w:t xml:space="preserve">тың араласпайтын қабатында изотермиялық тотықсыздануында, сәйкес 1250, 1200 және 1020, 920 °С температурада </w:t>
      </w:r>
      <w:r w:rsidR="001F0466" w:rsidRPr="006B1792">
        <w:rPr>
          <w:rFonts w:ascii="Times New Roman" w:hAnsi="Times New Roman" w:cs="Times New Roman"/>
          <w:sz w:val="28"/>
          <w:szCs w:val="28"/>
          <w:lang w:val="kk-KZ"/>
        </w:rPr>
        <w:t>к</w:t>
      </w:r>
      <w:r w:rsidR="00593B09" w:rsidRPr="006B1792">
        <w:rPr>
          <w:rFonts w:ascii="Times New Roman" w:hAnsi="Times New Roman" w:cs="Times New Roman"/>
          <w:sz w:val="28"/>
          <w:szCs w:val="28"/>
          <w:lang w:val="kk-KZ"/>
        </w:rPr>
        <w:t>окс шаңымен магниттік концентратты күйдір</w:t>
      </w:r>
      <w:r w:rsidR="00686033" w:rsidRPr="006B1792">
        <w:rPr>
          <w:rFonts w:ascii="Times New Roman" w:hAnsi="Times New Roman" w:cs="Times New Roman"/>
          <w:sz w:val="28"/>
          <w:szCs w:val="28"/>
          <w:lang w:val="kk-KZ"/>
        </w:rPr>
        <w:t>генде</w:t>
      </w:r>
      <w:r w:rsidR="00593B09" w:rsidRPr="006B1792">
        <w:rPr>
          <w:rFonts w:ascii="Times New Roman" w:hAnsi="Times New Roman" w:cs="Times New Roman"/>
          <w:sz w:val="28"/>
          <w:szCs w:val="28"/>
          <w:lang w:val="kk-KZ"/>
        </w:rPr>
        <w:t xml:space="preserve"> алынған.</w:t>
      </w:r>
    </w:p>
    <w:p w:rsidR="00857F5E" w:rsidRPr="006B1792" w:rsidRDefault="001F0466" w:rsidP="000157E7">
      <w:pPr>
        <w:pStyle w:val="afe"/>
        <w:ind w:firstLine="709"/>
        <w:jc w:val="both"/>
        <w:rPr>
          <w:szCs w:val="28"/>
          <w:lang w:val="kk-KZ"/>
        </w:rPr>
      </w:pPr>
      <w:r w:rsidRPr="006B1792">
        <w:rPr>
          <w:szCs w:val="28"/>
          <w:lang w:val="kk-KZ"/>
        </w:rPr>
        <w:t>Темір тотықтардың темірде еріген көміртегімен ең жоғары температурада әрекеттес</w:t>
      </w:r>
      <w:r w:rsidR="00686033" w:rsidRPr="006B1792">
        <w:rPr>
          <w:szCs w:val="28"/>
          <w:lang w:val="kk-KZ"/>
        </w:rPr>
        <w:t>кенде</w:t>
      </w:r>
      <w:r w:rsidRPr="006B1792">
        <w:rPr>
          <w:szCs w:val="28"/>
          <w:lang w:val="kk-KZ"/>
        </w:rPr>
        <w:t xml:space="preserve"> жоғары жылдамдыққа </w:t>
      </w:r>
      <w:r w:rsidR="00686033" w:rsidRPr="006B1792">
        <w:rPr>
          <w:szCs w:val="28"/>
          <w:lang w:val="kk-KZ"/>
        </w:rPr>
        <w:t>жет</w:t>
      </w:r>
      <w:r w:rsidRPr="006B1792">
        <w:rPr>
          <w:szCs w:val="28"/>
          <w:lang w:val="kk-KZ"/>
        </w:rPr>
        <w:t>уге болады, темір қатты тотықтардан газдармен баяу азаяды.</w:t>
      </w:r>
    </w:p>
    <w:p w:rsidR="00857F5E" w:rsidRPr="006B1792" w:rsidRDefault="003A7841" w:rsidP="000157E7">
      <w:pPr>
        <w:pStyle w:val="afe"/>
        <w:ind w:firstLine="709"/>
        <w:jc w:val="both"/>
        <w:rPr>
          <w:bCs/>
          <w:szCs w:val="28"/>
          <w:lang w:val="kk-KZ"/>
        </w:rPr>
      </w:pPr>
      <w:r w:rsidRPr="006B1792">
        <w:rPr>
          <w:bCs/>
          <w:szCs w:val="28"/>
          <w:lang w:val="kk-KZ"/>
        </w:rPr>
        <w:t xml:space="preserve">Темір тотықтармен қатты фазалы тотықсыздану кинетикасын зерттеуге арналған [39] жұмыстың мәліметтері бойынша 95-97% металдандыру дәрежесіне шихта 1000 </w:t>
      </w:r>
      <w:r w:rsidRPr="006B1792">
        <w:rPr>
          <w:bCs/>
          <w:szCs w:val="28"/>
          <w:vertAlign w:val="superscript"/>
          <w:lang w:val="kk-KZ"/>
        </w:rPr>
        <w:t>0</w:t>
      </w:r>
      <w:r w:rsidRPr="006B1792">
        <w:rPr>
          <w:bCs/>
          <w:szCs w:val="28"/>
          <w:lang w:val="kk-KZ"/>
        </w:rPr>
        <w:t xml:space="preserve">С температурада 4-4,5 сағат </w:t>
      </w:r>
      <w:r w:rsidR="000C6115" w:rsidRPr="006B1792">
        <w:rPr>
          <w:bCs/>
          <w:szCs w:val="28"/>
          <w:lang w:val="kk-KZ"/>
        </w:rPr>
        <w:t>ұста</w:t>
      </w:r>
      <w:r w:rsidRPr="006B1792">
        <w:rPr>
          <w:bCs/>
          <w:szCs w:val="28"/>
          <w:lang w:val="kk-KZ"/>
        </w:rPr>
        <w:t>ған</w:t>
      </w:r>
      <w:r w:rsidR="00686033" w:rsidRPr="006B1792">
        <w:rPr>
          <w:bCs/>
          <w:szCs w:val="28"/>
          <w:lang w:val="kk-KZ"/>
        </w:rPr>
        <w:t>да</w:t>
      </w:r>
      <w:r w:rsidRPr="006B1792">
        <w:rPr>
          <w:bCs/>
          <w:szCs w:val="28"/>
          <w:lang w:val="kk-KZ"/>
        </w:rPr>
        <w:t xml:space="preserve"> жетуге болады,</w:t>
      </w:r>
      <w:r w:rsidR="000C6115" w:rsidRPr="006B1792">
        <w:rPr>
          <w:bCs/>
          <w:szCs w:val="28"/>
          <w:lang w:val="kk-KZ"/>
        </w:rPr>
        <w:t xml:space="preserve"> </w:t>
      </w:r>
      <w:r w:rsidRPr="006B1792">
        <w:rPr>
          <w:bCs/>
          <w:szCs w:val="28"/>
          <w:lang w:val="kk-KZ"/>
        </w:rPr>
        <w:t xml:space="preserve">ал </w:t>
      </w:r>
      <w:r w:rsidR="00686033" w:rsidRPr="006B1792">
        <w:rPr>
          <w:bCs/>
          <w:szCs w:val="28"/>
          <w:lang w:val="kk-KZ"/>
        </w:rPr>
        <w:t>проце</w:t>
      </w:r>
      <w:r w:rsidR="00F84616" w:rsidRPr="006B1792">
        <w:rPr>
          <w:bCs/>
          <w:szCs w:val="28"/>
          <w:lang w:val="kk-KZ"/>
        </w:rPr>
        <w:t>ст</w:t>
      </w:r>
      <w:r w:rsidRPr="006B1792">
        <w:rPr>
          <w:bCs/>
          <w:szCs w:val="28"/>
          <w:lang w:val="kk-KZ"/>
        </w:rPr>
        <w:t>ің шектеу сатысы FeO м</w:t>
      </w:r>
      <w:r w:rsidR="000C6115" w:rsidRPr="006B1792">
        <w:rPr>
          <w:bCs/>
          <w:szCs w:val="28"/>
          <w:lang w:val="kk-KZ"/>
        </w:rPr>
        <w:t>өлшері</w:t>
      </w:r>
      <w:r w:rsidRPr="006B1792">
        <w:rPr>
          <w:bCs/>
          <w:szCs w:val="28"/>
          <w:lang w:val="kk-KZ"/>
        </w:rPr>
        <w:t xml:space="preserve"> табылады.</w:t>
      </w:r>
      <w:r w:rsidR="00857F5E" w:rsidRPr="006B1792">
        <w:rPr>
          <w:bCs/>
          <w:szCs w:val="28"/>
          <w:lang w:val="kk-KZ"/>
        </w:rPr>
        <w:t xml:space="preserve"> </w:t>
      </w:r>
    </w:p>
    <w:p w:rsidR="00857F5E" w:rsidRPr="006B1792" w:rsidRDefault="003C62E3" w:rsidP="000157E7">
      <w:pPr>
        <w:pStyle w:val="afe"/>
        <w:ind w:firstLine="709"/>
        <w:jc w:val="both"/>
        <w:rPr>
          <w:bCs/>
          <w:szCs w:val="28"/>
          <w:lang w:val="kk-KZ"/>
        </w:rPr>
      </w:pPr>
      <w:r w:rsidRPr="006B1792">
        <w:rPr>
          <w:bCs/>
          <w:szCs w:val="28"/>
          <w:lang w:val="kk-KZ"/>
        </w:rPr>
        <w:t>Тотықсыздандырғыш</w:t>
      </w:r>
      <w:r w:rsidR="00686033" w:rsidRPr="006B1792">
        <w:rPr>
          <w:bCs/>
          <w:szCs w:val="28"/>
          <w:lang w:val="kk-KZ"/>
        </w:rPr>
        <w:t xml:space="preserve">қа </w:t>
      </w:r>
      <w:r w:rsidRPr="006B1792">
        <w:rPr>
          <w:bCs/>
          <w:szCs w:val="28"/>
          <w:lang w:val="kk-KZ"/>
        </w:rPr>
        <w:t xml:space="preserve">ұнтақталған кокс қолданылды. Темір тотықтарымен қатты фазалы тотықсыздануы 900 </w:t>
      </w:r>
      <w:r w:rsidRPr="006B1792">
        <w:rPr>
          <w:bCs/>
          <w:szCs w:val="28"/>
          <w:vertAlign w:val="superscript"/>
          <w:lang w:val="kk-KZ"/>
        </w:rPr>
        <w:t>0</w:t>
      </w:r>
      <w:r w:rsidRPr="006B1792">
        <w:rPr>
          <w:bCs/>
          <w:szCs w:val="28"/>
          <w:lang w:val="kk-KZ"/>
        </w:rPr>
        <w:t xml:space="preserve">С жоғары температурада басталады, бірақ жеткілікті жоғары температурада ғана, 1100 </w:t>
      </w:r>
      <w:r w:rsidRPr="006B1792">
        <w:rPr>
          <w:bCs/>
          <w:szCs w:val="28"/>
          <w:vertAlign w:val="superscript"/>
          <w:lang w:val="kk-KZ"/>
        </w:rPr>
        <w:t>0</w:t>
      </w:r>
      <w:r w:rsidRPr="006B1792">
        <w:rPr>
          <w:bCs/>
          <w:szCs w:val="28"/>
          <w:lang w:val="kk-KZ"/>
        </w:rPr>
        <w:t>С және 1,5 сағ ұстау уақыты тотықсыздану дәрежесі 100% жетеді.</w:t>
      </w:r>
      <w:r w:rsidR="00857F5E" w:rsidRPr="006B1792">
        <w:rPr>
          <w:bCs/>
          <w:szCs w:val="28"/>
          <w:lang w:val="kk-KZ"/>
        </w:rPr>
        <w:t xml:space="preserve"> </w:t>
      </w:r>
    </w:p>
    <w:p w:rsidR="002B3C05" w:rsidRPr="006B1792" w:rsidRDefault="005452C8" w:rsidP="00575EDF">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sz w:val="28"/>
          <w:szCs w:val="28"/>
          <w:shd w:val="clear" w:color="auto" w:fill="FFFFFF"/>
          <w:lang w:val="kk-KZ"/>
        </w:rPr>
        <w:t>Сұйық фазалық тотықсыздану</w:t>
      </w:r>
      <w:r w:rsidR="003350F9" w:rsidRPr="006B1792">
        <w:rPr>
          <w:rFonts w:ascii="Times New Roman" w:hAnsi="Times New Roman" w:cs="Times New Roman"/>
          <w:sz w:val="28"/>
          <w:szCs w:val="28"/>
          <w:shd w:val="clear" w:color="auto" w:fill="FFFFFF"/>
          <w:lang w:val="kk-KZ"/>
        </w:rPr>
        <w:t>ды</w:t>
      </w:r>
      <w:r w:rsidRPr="006B1792">
        <w:rPr>
          <w:rFonts w:ascii="Times New Roman" w:hAnsi="Times New Roman" w:cs="Times New Roman"/>
          <w:sz w:val="28"/>
          <w:szCs w:val="28"/>
          <w:shd w:val="clear" w:color="auto" w:fill="FFFFFF"/>
          <w:lang w:val="kk-KZ"/>
        </w:rPr>
        <w:t xml:space="preserve"> зертте</w:t>
      </w:r>
      <w:r w:rsidR="00686033" w:rsidRPr="006B1792">
        <w:rPr>
          <w:rFonts w:ascii="Times New Roman" w:hAnsi="Times New Roman" w:cs="Times New Roman"/>
          <w:sz w:val="28"/>
          <w:szCs w:val="28"/>
          <w:shd w:val="clear" w:color="auto" w:fill="FFFFFF"/>
          <w:lang w:val="kk-KZ"/>
        </w:rPr>
        <w:t>ген</w:t>
      </w:r>
      <w:r w:rsidRPr="006B1792">
        <w:rPr>
          <w:rFonts w:ascii="Times New Roman" w:hAnsi="Times New Roman" w:cs="Times New Roman"/>
          <w:sz w:val="28"/>
          <w:szCs w:val="28"/>
          <w:shd w:val="clear" w:color="auto" w:fill="FFFFFF"/>
          <w:lang w:val="kk-KZ"/>
        </w:rPr>
        <w:t>де сипатталған, мұнда конвертер</w:t>
      </w:r>
      <w:r w:rsidR="00686033" w:rsidRPr="006B1792">
        <w:rPr>
          <w:rFonts w:ascii="Times New Roman" w:hAnsi="Times New Roman" w:cs="Times New Roman"/>
          <w:sz w:val="28"/>
          <w:szCs w:val="28"/>
          <w:shd w:val="clear" w:color="auto" w:fill="FFFFFF"/>
          <w:lang w:val="kk-KZ"/>
        </w:rPr>
        <w:t>лік</w:t>
      </w:r>
      <w:r w:rsidRPr="006B1792">
        <w:rPr>
          <w:rFonts w:ascii="Times New Roman" w:hAnsi="Times New Roman" w:cs="Times New Roman"/>
          <w:sz w:val="28"/>
          <w:szCs w:val="28"/>
          <w:shd w:val="clear" w:color="auto" w:fill="FFFFFF"/>
          <w:lang w:val="kk-KZ"/>
        </w:rPr>
        <w:t xml:space="preserve"> шла</w:t>
      </w:r>
      <w:r w:rsidR="00686033" w:rsidRPr="006B1792">
        <w:rPr>
          <w:rFonts w:ascii="Times New Roman" w:hAnsi="Times New Roman" w:cs="Times New Roman"/>
          <w:sz w:val="28"/>
          <w:szCs w:val="28"/>
          <w:shd w:val="clear" w:color="auto" w:fill="FFFFFF"/>
          <w:lang w:val="kk-KZ"/>
        </w:rPr>
        <w:t>кт</w:t>
      </w:r>
      <w:r w:rsidRPr="006B1792">
        <w:rPr>
          <w:rFonts w:ascii="Times New Roman" w:hAnsi="Times New Roman" w:cs="Times New Roman"/>
          <w:sz w:val="28"/>
          <w:szCs w:val="28"/>
          <w:shd w:val="clear" w:color="auto" w:fill="FFFFFF"/>
          <w:lang w:val="kk-KZ"/>
        </w:rPr>
        <w:t>ан темір тотықтарын алу үшін шлакты каолинмен және көмір ұсағымен қажетті пропорци</w:t>
      </w:r>
      <w:r w:rsidR="00556B66" w:rsidRPr="006B1792">
        <w:rPr>
          <w:rFonts w:ascii="Times New Roman" w:hAnsi="Times New Roman" w:cs="Times New Roman"/>
          <w:sz w:val="28"/>
          <w:szCs w:val="28"/>
          <w:shd w:val="clear" w:color="auto" w:fill="FFFFFF"/>
          <w:lang w:val="kk-KZ"/>
        </w:rPr>
        <w:t xml:space="preserve">яда араластырып, барынша үлкен </w:t>
      </w:r>
      <w:r w:rsidRPr="006B1792">
        <w:rPr>
          <w:rFonts w:ascii="Times New Roman" w:hAnsi="Times New Roman" w:cs="Times New Roman"/>
          <w:sz w:val="28"/>
          <w:szCs w:val="28"/>
          <w:shd w:val="clear" w:color="auto" w:fill="FFFFFF"/>
          <w:lang w:val="kk-KZ"/>
        </w:rPr>
        <w:t>қысымы 5 МПа болатын брикеттерге басып, 30 с ұста</w:t>
      </w:r>
      <w:r w:rsidR="00686033" w:rsidRPr="006B1792">
        <w:rPr>
          <w:rFonts w:ascii="Times New Roman" w:hAnsi="Times New Roman" w:cs="Times New Roman"/>
          <w:sz w:val="28"/>
          <w:szCs w:val="28"/>
          <w:shd w:val="clear" w:color="auto" w:fill="FFFFFF"/>
          <w:lang w:val="kk-KZ"/>
        </w:rPr>
        <w:t>ған</w:t>
      </w:r>
      <w:r w:rsidRPr="006B1792">
        <w:rPr>
          <w:rFonts w:ascii="Times New Roman" w:hAnsi="Times New Roman" w:cs="Times New Roman"/>
          <w:sz w:val="28"/>
          <w:szCs w:val="28"/>
          <w:shd w:val="clear" w:color="auto" w:fill="FFFFFF"/>
          <w:lang w:val="kk-KZ"/>
        </w:rPr>
        <w:t>.</w:t>
      </w:r>
      <w:r w:rsidR="008101DB" w:rsidRPr="006B1792">
        <w:rPr>
          <w:rFonts w:ascii="Times New Roman" w:hAnsi="Times New Roman" w:cs="Times New Roman"/>
          <w:sz w:val="28"/>
          <w:szCs w:val="28"/>
          <w:shd w:val="clear" w:color="auto" w:fill="FFFFFF"/>
          <w:lang w:val="kk-KZ"/>
        </w:rPr>
        <w:t xml:space="preserve"> </w:t>
      </w:r>
      <w:r w:rsidR="0077336D" w:rsidRPr="006B1792">
        <w:rPr>
          <w:rFonts w:ascii="Times New Roman" w:hAnsi="Times New Roman" w:cs="Times New Roman"/>
          <w:sz w:val="28"/>
          <w:szCs w:val="28"/>
          <w:shd w:val="clear" w:color="auto" w:fill="FFFFFF"/>
          <w:lang w:val="kk-KZ"/>
        </w:rPr>
        <w:t xml:space="preserve">Содан кейін брикетті графиттік тигельге салынды. Содан кейін </w:t>
      </w:r>
      <w:r w:rsidR="002073C8" w:rsidRPr="006B1792">
        <w:rPr>
          <w:rFonts w:ascii="Times New Roman" w:hAnsi="Times New Roman" w:cs="Times New Roman"/>
          <w:sz w:val="28"/>
          <w:szCs w:val="28"/>
          <w:shd w:val="clear" w:color="auto" w:fill="FFFFFF"/>
          <w:lang w:val="kk-KZ"/>
        </w:rPr>
        <w:t xml:space="preserve">брикет салынған </w:t>
      </w:r>
      <w:r w:rsidR="0077336D" w:rsidRPr="006B1792">
        <w:rPr>
          <w:rFonts w:ascii="Times New Roman" w:hAnsi="Times New Roman" w:cs="Times New Roman"/>
          <w:sz w:val="28"/>
          <w:szCs w:val="28"/>
          <w:shd w:val="clear" w:color="auto" w:fill="FFFFFF"/>
          <w:lang w:val="kk-KZ"/>
        </w:rPr>
        <w:t>графит</w:t>
      </w:r>
      <w:r w:rsidR="002073C8" w:rsidRPr="006B1792">
        <w:rPr>
          <w:rFonts w:ascii="Times New Roman" w:hAnsi="Times New Roman" w:cs="Times New Roman"/>
          <w:sz w:val="28"/>
          <w:szCs w:val="28"/>
          <w:shd w:val="clear" w:color="auto" w:fill="FFFFFF"/>
          <w:lang w:val="kk-KZ"/>
        </w:rPr>
        <w:t>ті</w:t>
      </w:r>
      <w:r w:rsidR="0077336D" w:rsidRPr="006B1792">
        <w:rPr>
          <w:rFonts w:ascii="Times New Roman" w:hAnsi="Times New Roman" w:cs="Times New Roman"/>
          <w:sz w:val="28"/>
          <w:szCs w:val="28"/>
          <w:shd w:val="clear" w:color="auto" w:fill="FFFFFF"/>
          <w:lang w:val="kk-KZ"/>
        </w:rPr>
        <w:t xml:space="preserve"> тигель</w:t>
      </w:r>
      <w:r w:rsidR="00C5004F" w:rsidRPr="006B1792">
        <w:rPr>
          <w:rFonts w:ascii="Times New Roman" w:hAnsi="Times New Roman" w:cs="Times New Roman"/>
          <w:sz w:val="28"/>
          <w:szCs w:val="28"/>
          <w:shd w:val="clear" w:color="auto" w:fill="FFFFFF"/>
          <w:lang w:val="kk-KZ"/>
        </w:rPr>
        <w:t>ді</w:t>
      </w:r>
      <w:r w:rsidR="0077336D" w:rsidRPr="006B1792">
        <w:rPr>
          <w:rFonts w:ascii="Times New Roman" w:hAnsi="Times New Roman" w:cs="Times New Roman"/>
          <w:sz w:val="28"/>
          <w:szCs w:val="28"/>
          <w:shd w:val="clear" w:color="auto" w:fill="FFFFFF"/>
          <w:lang w:val="kk-KZ"/>
        </w:rPr>
        <w:t xml:space="preserve"> пеште </w:t>
      </w:r>
      <w:r w:rsidR="00C5004F" w:rsidRPr="006B1792">
        <w:rPr>
          <w:rFonts w:ascii="Times New Roman" w:hAnsi="Times New Roman" w:cs="Times New Roman"/>
          <w:sz w:val="28"/>
          <w:szCs w:val="28"/>
          <w:shd w:val="clear" w:color="auto" w:fill="FFFFFF"/>
          <w:lang w:val="kk-KZ"/>
        </w:rPr>
        <w:t>қыздырылды</w:t>
      </w:r>
      <w:r w:rsidR="0077336D" w:rsidRPr="006B1792">
        <w:rPr>
          <w:rFonts w:ascii="Times New Roman" w:hAnsi="Times New Roman" w:cs="Times New Roman"/>
          <w:sz w:val="28"/>
          <w:szCs w:val="28"/>
          <w:shd w:val="clear" w:color="auto" w:fill="FFFFFF"/>
          <w:lang w:val="kk-KZ"/>
        </w:rPr>
        <w:t xml:space="preserve">. Қыздыру </w:t>
      </w:r>
      <w:r w:rsidR="00686033" w:rsidRPr="006B1792">
        <w:rPr>
          <w:rFonts w:ascii="Times New Roman" w:hAnsi="Times New Roman" w:cs="Times New Roman"/>
          <w:sz w:val="28"/>
          <w:szCs w:val="28"/>
          <w:shd w:val="clear" w:color="auto" w:fill="FFFFFF"/>
          <w:lang w:val="kk-KZ"/>
        </w:rPr>
        <w:t>проце</w:t>
      </w:r>
      <w:r w:rsidR="00F84616" w:rsidRPr="006B1792">
        <w:rPr>
          <w:rFonts w:ascii="Times New Roman" w:hAnsi="Times New Roman" w:cs="Times New Roman"/>
          <w:sz w:val="28"/>
          <w:szCs w:val="28"/>
          <w:shd w:val="clear" w:color="auto" w:fill="FFFFFF"/>
          <w:lang w:val="kk-KZ"/>
        </w:rPr>
        <w:t>сі</w:t>
      </w:r>
      <w:r w:rsidR="0077336D" w:rsidRPr="006B1792">
        <w:rPr>
          <w:rFonts w:ascii="Times New Roman" w:hAnsi="Times New Roman" w:cs="Times New Roman"/>
          <w:sz w:val="28"/>
          <w:szCs w:val="28"/>
          <w:shd w:val="clear" w:color="auto" w:fill="FFFFFF"/>
          <w:lang w:val="kk-KZ"/>
        </w:rPr>
        <w:t xml:space="preserve">нде азот үздіксіз </w:t>
      </w:r>
      <w:r w:rsidR="00686033" w:rsidRPr="006B1792">
        <w:rPr>
          <w:rFonts w:ascii="Times New Roman" w:hAnsi="Times New Roman" w:cs="Times New Roman"/>
          <w:sz w:val="28"/>
          <w:szCs w:val="28"/>
          <w:shd w:val="clear" w:color="auto" w:fill="FFFFFF"/>
          <w:lang w:val="kk-KZ"/>
        </w:rPr>
        <w:t>беріл</w:t>
      </w:r>
      <w:r w:rsidR="0077336D" w:rsidRPr="006B1792">
        <w:rPr>
          <w:rFonts w:ascii="Times New Roman" w:hAnsi="Times New Roman" w:cs="Times New Roman"/>
          <w:sz w:val="28"/>
          <w:szCs w:val="28"/>
          <w:shd w:val="clear" w:color="auto" w:fill="FFFFFF"/>
          <w:lang w:val="kk-KZ"/>
        </w:rPr>
        <w:t xml:space="preserve">ді, қыздыру жылдамдығы 5-8 °С/мин </w:t>
      </w:r>
      <w:r w:rsidR="00C5004F" w:rsidRPr="006B1792">
        <w:rPr>
          <w:rFonts w:ascii="Times New Roman" w:hAnsi="Times New Roman" w:cs="Times New Roman"/>
          <w:sz w:val="28"/>
          <w:szCs w:val="28"/>
          <w:shd w:val="clear" w:color="auto" w:fill="FFFFFF"/>
          <w:lang w:val="kk-KZ"/>
        </w:rPr>
        <w:t>құра</w:t>
      </w:r>
      <w:r w:rsidR="0077336D" w:rsidRPr="006B1792">
        <w:rPr>
          <w:rFonts w:ascii="Times New Roman" w:hAnsi="Times New Roman" w:cs="Times New Roman"/>
          <w:sz w:val="28"/>
          <w:szCs w:val="28"/>
          <w:shd w:val="clear" w:color="auto" w:fill="FFFFFF"/>
          <w:lang w:val="kk-KZ"/>
        </w:rPr>
        <w:t>ды.</w:t>
      </w:r>
      <w:r w:rsidR="00136E1E" w:rsidRPr="006B1792">
        <w:rPr>
          <w:rFonts w:ascii="Times New Roman" w:hAnsi="Times New Roman" w:cs="Times New Roman"/>
          <w:sz w:val="28"/>
          <w:szCs w:val="28"/>
          <w:shd w:val="clear" w:color="auto" w:fill="FFFFFF"/>
          <w:lang w:val="kk-KZ"/>
        </w:rPr>
        <w:t>П</w:t>
      </w:r>
      <w:r w:rsidR="0077336D" w:rsidRPr="006B1792">
        <w:rPr>
          <w:rFonts w:ascii="Times New Roman" w:hAnsi="Times New Roman" w:cs="Times New Roman"/>
          <w:sz w:val="28"/>
          <w:szCs w:val="28"/>
          <w:shd w:val="clear" w:color="auto" w:fill="FFFFFF"/>
          <w:lang w:val="kk-KZ"/>
        </w:rPr>
        <w:t xml:space="preserve">ештегі температура 1500 °С </w:t>
      </w:r>
      <w:r w:rsidR="00444E37" w:rsidRPr="006B1792">
        <w:rPr>
          <w:rFonts w:ascii="Times New Roman" w:hAnsi="Times New Roman" w:cs="Times New Roman"/>
          <w:sz w:val="28"/>
          <w:szCs w:val="28"/>
          <w:shd w:val="clear" w:color="auto" w:fill="FFFFFF"/>
          <w:lang w:val="kk-KZ"/>
        </w:rPr>
        <w:t xml:space="preserve">жеткеннен кейін </w:t>
      </w:r>
      <w:r w:rsidR="00136E1E" w:rsidRPr="006B1792">
        <w:rPr>
          <w:rFonts w:ascii="Times New Roman" w:hAnsi="Times New Roman" w:cs="Times New Roman"/>
          <w:sz w:val="28"/>
          <w:szCs w:val="28"/>
          <w:shd w:val="clear" w:color="auto" w:fill="FFFFFF"/>
          <w:lang w:val="kk-KZ"/>
        </w:rPr>
        <w:t>30 минут ұс</w:t>
      </w:r>
      <w:r w:rsidR="0077336D" w:rsidRPr="006B1792">
        <w:rPr>
          <w:rFonts w:ascii="Times New Roman" w:hAnsi="Times New Roman" w:cs="Times New Roman"/>
          <w:sz w:val="28"/>
          <w:szCs w:val="28"/>
          <w:shd w:val="clear" w:color="auto" w:fill="FFFFFF"/>
          <w:lang w:val="kk-KZ"/>
        </w:rPr>
        <w:t xml:space="preserve">талды. </w:t>
      </w:r>
      <w:r w:rsidR="00136E1E" w:rsidRPr="006B1792">
        <w:rPr>
          <w:rFonts w:ascii="Times New Roman" w:hAnsi="Times New Roman" w:cs="Times New Roman"/>
          <w:sz w:val="28"/>
          <w:szCs w:val="28"/>
          <w:shd w:val="clear" w:color="auto" w:fill="FFFFFF"/>
          <w:lang w:val="kk-KZ"/>
        </w:rPr>
        <w:t>Тотықсызданған</w:t>
      </w:r>
      <w:r w:rsidR="0077336D" w:rsidRPr="006B1792">
        <w:rPr>
          <w:rFonts w:ascii="Times New Roman" w:hAnsi="Times New Roman" w:cs="Times New Roman"/>
          <w:sz w:val="28"/>
          <w:szCs w:val="28"/>
          <w:shd w:val="clear" w:color="auto" w:fill="FFFFFF"/>
          <w:lang w:val="kk-KZ"/>
        </w:rPr>
        <w:t xml:space="preserve"> темір тигель түбінде түйіршіктер түріндегі ауырлық күшінің әсерінен сұйық шлактан бөлінді.</w:t>
      </w:r>
      <w:r w:rsidR="00556B66" w:rsidRPr="006B1792">
        <w:rPr>
          <w:rFonts w:ascii="Times New Roman" w:hAnsi="Times New Roman" w:cs="Times New Roman"/>
          <w:sz w:val="28"/>
          <w:szCs w:val="28"/>
          <w:shd w:val="clear" w:color="auto" w:fill="FFFFFF"/>
          <w:lang w:val="kk-KZ"/>
        </w:rPr>
        <w:t xml:space="preserve"> Темірді алу тиімділігі 95% </w:t>
      </w:r>
      <w:r w:rsidR="00136E1E" w:rsidRPr="006B1792">
        <w:rPr>
          <w:rFonts w:ascii="Times New Roman" w:hAnsi="Times New Roman" w:cs="Times New Roman"/>
          <w:sz w:val="28"/>
          <w:szCs w:val="28"/>
          <w:shd w:val="clear" w:color="auto" w:fill="FFFFFF"/>
          <w:lang w:val="kk-KZ"/>
        </w:rPr>
        <w:t>астамға жеті. Сонымен қатар, қоспа негізділігінің төмендеуі балқыманың тұтқырлығын және суды салқындат</w:t>
      </w:r>
      <w:r w:rsidR="007942D1" w:rsidRPr="006B1792">
        <w:rPr>
          <w:rFonts w:ascii="Times New Roman" w:hAnsi="Times New Roman" w:cs="Times New Roman"/>
          <w:sz w:val="28"/>
          <w:szCs w:val="28"/>
          <w:shd w:val="clear" w:color="auto" w:fill="FFFFFF"/>
          <w:lang w:val="kk-KZ"/>
        </w:rPr>
        <w:t>қанда</w:t>
      </w:r>
      <w:r w:rsidR="00136E1E" w:rsidRPr="006B1792">
        <w:rPr>
          <w:rFonts w:ascii="Times New Roman" w:hAnsi="Times New Roman" w:cs="Times New Roman"/>
          <w:sz w:val="28"/>
          <w:szCs w:val="28"/>
          <w:shd w:val="clear" w:color="auto" w:fill="FFFFFF"/>
          <w:lang w:val="kk-KZ"/>
        </w:rPr>
        <w:t xml:space="preserve"> қалдықта болатын шыны тәрізді фазаның мөлшерін </w:t>
      </w:r>
      <w:r w:rsidR="00E034CE" w:rsidRPr="006B1792">
        <w:rPr>
          <w:rFonts w:ascii="Times New Roman" w:hAnsi="Times New Roman" w:cs="Times New Roman"/>
          <w:sz w:val="28"/>
          <w:szCs w:val="28"/>
          <w:shd w:val="clear" w:color="auto" w:fill="FFFFFF"/>
          <w:lang w:val="kk-KZ"/>
        </w:rPr>
        <w:t>көбейтті</w:t>
      </w:r>
      <w:r w:rsidR="00136E1E" w:rsidRPr="006B1792">
        <w:rPr>
          <w:rFonts w:ascii="Times New Roman" w:hAnsi="Times New Roman" w:cs="Times New Roman"/>
          <w:sz w:val="28"/>
          <w:szCs w:val="28"/>
          <w:shd w:val="clear" w:color="auto" w:fill="FFFFFF"/>
          <w:lang w:val="kk-KZ"/>
        </w:rPr>
        <w:t xml:space="preserve">. Қалдықтағы шыны тәрізді фазаның </w:t>
      </w:r>
      <w:r w:rsidR="008A03C2" w:rsidRPr="006B1792">
        <w:rPr>
          <w:rFonts w:ascii="Times New Roman" w:hAnsi="Times New Roman" w:cs="Times New Roman"/>
          <w:sz w:val="28"/>
          <w:szCs w:val="28"/>
          <w:shd w:val="clear" w:color="auto" w:fill="FFFFFF"/>
          <w:lang w:val="kk-KZ"/>
        </w:rPr>
        <w:t>ең үлкен</w:t>
      </w:r>
      <w:r w:rsidR="00556B66" w:rsidRPr="006B1792">
        <w:rPr>
          <w:rFonts w:ascii="Times New Roman" w:hAnsi="Times New Roman" w:cs="Times New Roman"/>
          <w:sz w:val="28"/>
          <w:szCs w:val="28"/>
          <w:shd w:val="clear" w:color="auto" w:fill="FFFFFF"/>
          <w:lang w:val="kk-KZ"/>
        </w:rPr>
        <w:t xml:space="preserve"> пайызы 95% </w:t>
      </w:r>
      <w:r w:rsidR="00136E1E" w:rsidRPr="006B1792">
        <w:rPr>
          <w:rFonts w:ascii="Times New Roman" w:hAnsi="Times New Roman" w:cs="Times New Roman"/>
          <w:sz w:val="28"/>
          <w:szCs w:val="28"/>
          <w:shd w:val="clear" w:color="auto" w:fill="FFFFFF"/>
          <w:lang w:val="kk-KZ"/>
        </w:rPr>
        <w:t>асуы мүмкін.</w:t>
      </w:r>
      <w:r w:rsidR="00446ED3" w:rsidRPr="006B1792">
        <w:rPr>
          <w:rFonts w:ascii="Times New Roman" w:hAnsi="Times New Roman" w:cs="Times New Roman"/>
          <w:sz w:val="28"/>
          <w:szCs w:val="28"/>
          <w:shd w:val="clear" w:color="auto" w:fill="FFFFFF"/>
          <w:lang w:val="kk-KZ"/>
        </w:rPr>
        <w:t> </w:t>
      </w:r>
      <w:r w:rsidR="005A5DAB" w:rsidRPr="006B1792">
        <w:rPr>
          <w:lang w:val="kk-KZ"/>
        </w:rPr>
        <w:t xml:space="preserve"> </w:t>
      </w:r>
      <w:r w:rsidR="005A5DAB" w:rsidRPr="006B1792">
        <w:rPr>
          <w:rFonts w:ascii="Times New Roman" w:hAnsi="Times New Roman" w:cs="Times New Roman"/>
          <w:sz w:val="28"/>
          <w:szCs w:val="28"/>
          <w:shd w:val="clear" w:color="auto" w:fill="FFFFFF"/>
          <w:lang w:val="kk-KZ"/>
        </w:rPr>
        <w:t>Тиісінше, реакциялық индексі жоғары болды, бұл темір алынғаннан кейін конвертер</w:t>
      </w:r>
      <w:r w:rsidR="005076E4" w:rsidRPr="006B1792">
        <w:rPr>
          <w:rFonts w:ascii="Times New Roman" w:hAnsi="Times New Roman" w:cs="Times New Roman"/>
          <w:sz w:val="28"/>
          <w:szCs w:val="28"/>
          <w:shd w:val="clear" w:color="auto" w:fill="FFFFFF"/>
          <w:lang w:val="kk-KZ"/>
        </w:rPr>
        <w:t>лік</w:t>
      </w:r>
      <w:r w:rsidR="005A5DAB" w:rsidRPr="006B1792">
        <w:rPr>
          <w:rFonts w:ascii="Times New Roman" w:hAnsi="Times New Roman" w:cs="Times New Roman"/>
          <w:sz w:val="28"/>
          <w:szCs w:val="28"/>
          <w:shd w:val="clear" w:color="auto" w:fill="FFFFFF"/>
          <w:lang w:val="kk-KZ"/>
        </w:rPr>
        <w:t xml:space="preserve"> шла</w:t>
      </w:r>
      <w:r w:rsidR="005076E4" w:rsidRPr="006B1792">
        <w:rPr>
          <w:rFonts w:ascii="Times New Roman" w:hAnsi="Times New Roman" w:cs="Times New Roman"/>
          <w:sz w:val="28"/>
          <w:szCs w:val="28"/>
          <w:shd w:val="clear" w:color="auto" w:fill="FFFFFF"/>
          <w:lang w:val="kk-KZ"/>
        </w:rPr>
        <w:t>к пен</w:t>
      </w:r>
      <w:r w:rsidR="005A5DAB" w:rsidRPr="006B1792">
        <w:rPr>
          <w:rFonts w:ascii="Times New Roman" w:hAnsi="Times New Roman" w:cs="Times New Roman"/>
          <w:sz w:val="28"/>
          <w:szCs w:val="28"/>
          <w:shd w:val="clear" w:color="auto" w:fill="FFFFFF"/>
          <w:lang w:val="kk-KZ"/>
        </w:rPr>
        <w:t xml:space="preserve"> қоспалар қоспасының қалдығын белсенді қосымша тұтқыр материал ретінде пайдалануға болатындығын көрсетті [40].</w:t>
      </w:r>
    </w:p>
    <w:p w:rsidR="00003EA6" w:rsidRPr="006B1792" w:rsidRDefault="0082070C" w:rsidP="00003EA6">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Гидрометаллургиялық әдістер шлактан түсті металдарды жою қажет болған</w:t>
      </w:r>
      <w:r w:rsidR="001A3E5A" w:rsidRPr="006B1792">
        <w:rPr>
          <w:rFonts w:ascii="Times New Roman" w:hAnsi="Times New Roman" w:cs="Times New Roman"/>
          <w:bCs/>
          <w:sz w:val="28"/>
          <w:szCs w:val="28"/>
          <w:lang w:val="kk-KZ"/>
        </w:rPr>
        <w:t>да</w:t>
      </w:r>
      <w:r w:rsidRPr="006B1792">
        <w:rPr>
          <w:rFonts w:ascii="Times New Roman" w:hAnsi="Times New Roman" w:cs="Times New Roman"/>
          <w:bCs/>
          <w:sz w:val="28"/>
          <w:szCs w:val="28"/>
          <w:lang w:val="kk-KZ"/>
        </w:rPr>
        <w:t xml:space="preserve"> қолданылады. Химиялық сілтісіздендіру шойын мен болат өндірісінің шлактарынан темірді қайта өңдеудің тағы бір тиімді тәсілі [41]. Әдетте, </w:t>
      </w:r>
      <w:r w:rsidR="00F21002" w:rsidRPr="006B1792">
        <w:rPr>
          <w:rFonts w:ascii="Times New Roman" w:hAnsi="Times New Roman" w:cs="Times New Roman"/>
          <w:bCs/>
          <w:sz w:val="28"/>
          <w:szCs w:val="28"/>
          <w:lang w:val="kk-KZ"/>
        </w:rPr>
        <w:t>сілтісіздендіру</w:t>
      </w:r>
      <w:r w:rsidRPr="006B1792">
        <w:rPr>
          <w:rFonts w:ascii="Times New Roman" w:hAnsi="Times New Roman" w:cs="Times New Roman"/>
          <w:bCs/>
          <w:sz w:val="28"/>
          <w:szCs w:val="28"/>
          <w:lang w:val="kk-KZ"/>
        </w:rPr>
        <w:t xml:space="preserve"> </w:t>
      </w:r>
      <w:r w:rsidR="00860826" w:rsidRPr="006B1792">
        <w:rPr>
          <w:rFonts w:ascii="Times New Roman" w:hAnsi="Times New Roman" w:cs="Times New Roman"/>
          <w:bCs/>
          <w:sz w:val="28"/>
          <w:szCs w:val="28"/>
          <w:lang w:val="kk-KZ"/>
        </w:rPr>
        <w:t>проце</w:t>
      </w:r>
      <w:r w:rsidR="00F84616" w:rsidRPr="006B1792">
        <w:rPr>
          <w:rFonts w:ascii="Times New Roman" w:hAnsi="Times New Roman" w:cs="Times New Roman"/>
          <w:bCs/>
          <w:sz w:val="28"/>
          <w:szCs w:val="28"/>
          <w:lang w:val="kk-KZ"/>
        </w:rPr>
        <w:t>сі</w:t>
      </w:r>
      <w:r w:rsidRPr="006B1792">
        <w:rPr>
          <w:rFonts w:ascii="Times New Roman" w:hAnsi="Times New Roman" w:cs="Times New Roman"/>
          <w:bCs/>
          <w:sz w:val="28"/>
          <w:szCs w:val="28"/>
          <w:lang w:val="kk-KZ"/>
        </w:rPr>
        <w:t xml:space="preserve">нде рН бақылау әр компоненттің әртүрлі РН </w:t>
      </w:r>
      <w:r w:rsidRPr="006B1792">
        <w:rPr>
          <w:rFonts w:ascii="Times New Roman" w:hAnsi="Times New Roman" w:cs="Times New Roman"/>
          <w:bCs/>
          <w:sz w:val="28"/>
          <w:szCs w:val="28"/>
          <w:lang w:val="kk-KZ"/>
        </w:rPr>
        <w:lastRenderedPageBreak/>
        <w:t xml:space="preserve">мәндеріндегі ерігіштік айырмашылығына </w:t>
      </w:r>
      <w:r w:rsidR="00965588" w:rsidRPr="006B1792">
        <w:rPr>
          <w:rFonts w:ascii="Times New Roman" w:hAnsi="Times New Roman" w:cs="Times New Roman"/>
          <w:bCs/>
          <w:sz w:val="28"/>
          <w:szCs w:val="28"/>
          <w:lang w:val="kk-KZ"/>
        </w:rPr>
        <w:t>тәуелді</w:t>
      </w:r>
      <w:r w:rsidRPr="006B1792">
        <w:rPr>
          <w:rFonts w:ascii="Times New Roman" w:hAnsi="Times New Roman" w:cs="Times New Roman"/>
          <w:bCs/>
          <w:sz w:val="28"/>
          <w:szCs w:val="28"/>
          <w:lang w:val="kk-KZ"/>
        </w:rPr>
        <w:t xml:space="preserve"> элементтерді </w:t>
      </w:r>
      <w:r w:rsidR="00F21002" w:rsidRPr="006B1792">
        <w:rPr>
          <w:rFonts w:ascii="Times New Roman" w:hAnsi="Times New Roman" w:cs="Times New Roman"/>
          <w:bCs/>
          <w:sz w:val="28"/>
          <w:szCs w:val="28"/>
          <w:lang w:val="kk-KZ"/>
        </w:rPr>
        <w:t>шлакт</w:t>
      </w:r>
      <w:r w:rsidRPr="006B1792">
        <w:rPr>
          <w:rFonts w:ascii="Times New Roman" w:hAnsi="Times New Roman" w:cs="Times New Roman"/>
          <w:bCs/>
          <w:sz w:val="28"/>
          <w:szCs w:val="28"/>
          <w:lang w:val="kk-KZ"/>
        </w:rPr>
        <w:t xml:space="preserve">ан </w:t>
      </w:r>
      <w:r w:rsidR="00F21002" w:rsidRPr="006B1792">
        <w:rPr>
          <w:rFonts w:ascii="Times New Roman" w:hAnsi="Times New Roman" w:cs="Times New Roman"/>
          <w:bCs/>
          <w:sz w:val="28"/>
          <w:szCs w:val="28"/>
          <w:lang w:val="kk-KZ"/>
        </w:rPr>
        <w:t>сілтісіздендіру</w:t>
      </w:r>
      <w:r w:rsidRPr="006B1792">
        <w:rPr>
          <w:rFonts w:ascii="Times New Roman" w:hAnsi="Times New Roman" w:cs="Times New Roman"/>
          <w:bCs/>
          <w:sz w:val="28"/>
          <w:szCs w:val="28"/>
          <w:lang w:val="kk-KZ"/>
        </w:rPr>
        <w:t xml:space="preserve"> тізбегіне әсер етуі мүмкін [42]. CA, Mg және Cr, Ni, Pb және Zn сияқты </w:t>
      </w:r>
      <w:r w:rsidR="00F21002" w:rsidRPr="006B1792">
        <w:rPr>
          <w:rFonts w:ascii="Times New Roman" w:hAnsi="Times New Roman" w:cs="Times New Roman"/>
          <w:bCs/>
          <w:sz w:val="28"/>
          <w:szCs w:val="28"/>
          <w:lang w:val="kk-KZ"/>
        </w:rPr>
        <w:t>шлакт</w:t>
      </w:r>
      <w:r w:rsidRPr="006B1792">
        <w:rPr>
          <w:rFonts w:ascii="Times New Roman" w:hAnsi="Times New Roman" w:cs="Times New Roman"/>
          <w:bCs/>
          <w:sz w:val="28"/>
          <w:szCs w:val="28"/>
          <w:lang w:val="kk-KZ"/>
        </w:rPr>
        <w:t xml:space="preserve">ағы улы металдарды </w:t>
      </w:r>
      <w:r w:rsidR="00F21002" w:rsidRPr="006B1792">
        <w:rPr>
          <w:rFonts w:ascii="Times New Roman" w:hAnsi="Times New Roman" w:cs="Times New Roman"/>
          <w:bCs/>
          <w:sz w:val="28"/>
          <w:szCs w:val="28"/>
          <w:lang w:val="kk-KZ"/>
        </w:rPr>
        <w:t>р</w:t>
      </w:r>
      <w:r w:rsidRPr="006B1792">
        <w:rPr>
          <w:rFonts w:ascii="Times New Roman" w:hAnsi="Times New Roman" w:cs="Times New Roman"/>
          <w:bCs/>
          <w:sz w:val="28"/>
          <w:szCs w:val="28"/>
          <w:lang w:val="kk-KZ"/>
        </w:rPr>
        <w:t>Н реттеу</w:t>
      </w:r>
      <w:r w:rsidR="000C21AD" w:rsidRPr="006B1792">
        <w:rPr>
          <w:rFonts w:ascii="Times New Roman" w:hAnsi="Times New Roman" w:cs="Times New Roman"/>
          <w:bCs/>
          <w:sz w:val="28"/>
          <w:szCs w:val="28"/>
          <w:lang w:val="kk-KZ"/>
        </w:rPr>
        <w:t>мен</w:t>
      </w:r>
      <w:r w:rsidRPr="006B1792">
        <w:rPr>
          <w:rFonts w:ascii="Times New Roman" w:hAnsi="Times New Roman" w:cs="Times New Roman"/>
          <w:bCs/>
          <w:sz w:val="28"/>
          <w:szCs w:val="28"/>
          <w:lang w:val="kk-KZ"/>
        </w:rPr>
        <w:t xml:space="preserve"> </w:t>
      </w:r>
      <w:r w:rsidR="00F21002" w:rsidRPr="006B1792">
        <w:rPr>
          <w:rFonts w:ascii="Times New Roman" w:hAnsi="Times New Roman" w:cs="Times New Roman"/>
          <w:bCs/>
          <w:sz w:val="28"/>
          <w:szCs w:val="28"/>
          <w:lang w:val="kk-KZ"/>
        </w:rPr>
        <w:t>сілтісіздендіруге</w:t>
      </w:r>
      <w:r w:rsidRPr="006B1792">
        <w:rPr>
          <w:rFonts w:ascii="Times New Roman" w:hAnsi="Times New Roman" w:cs="Times New Roman"/>
          <w:bCs/>
          <w:sz w:val="28"/>
          <w:szCs w:val="28"/>
          <w:lang w:val="kk-KZ"/>
        </w:rPr>
        <w:t xml:space="preserve"> болады, ал </w:t>
      </w:r>
      <w:r w:rsidR="00DF7224" w:rsidRPr="006B1792">
        <w:rPr>
          <w:rFonts w:ascii="Times New Roman" w:hAnsi="Times New Roman" w:cs="Times New Roman"/>
          <w:bCs/>
          <w:sz w:val="28"/>
          <w:szCs w:val="28"/>
          <w:lang w:val="kk-KZ"/>
        </w:rPr>
        <w:t>кек</w:t>
      </w:r>
      <w:r w:rsidRPr="006B1792">
        <w:rPr>
          <w:rFonts w:ascii="Times New Roman" w:hAnsi="Times New Roman" w:cs="Times New Roman"/>
          <w:bCs/>
          <w:sz w:val="28"/>
          <w:szCs w:val="28"/>
          <w:lang w:val="kk-KZ"/>
        </w:rPr>
        <w:t xml:space="preserve"> темір концентраты табылады [43]. Бұл </w:t>
      </w:r>
      <w:r w:rsidR="00DF7224" w:rsidRPr="006B1792">
        <w:rPr>
          <w:rFonts w:ascii="Times New Roman" w:hAnsi="Times New Roman" w:cs="Times New Roman"/>
          <w:bCs/>
          <w:sz w:val="28"/>
          <w:szCs w:val="28"/>
          <w:lang w:val="kk-KZ"/>
        </w:rPr>
        <w:t>сілтісіздендіру</w:t>
      </w:r>
      <w:r w:rsidRPr="006B1792">
        <w:rPr>
          <w:rFonts w:ascii="Times New Roman" w:hAnsi="Times New Roman" w:cs="Times New Roman"/>
          <w:bCs/>
          <w:sz w:val="28"/>
          <w:szCs w:val="28"/>
          <w:lang w:val="kk-KZ"/>
        </w:rPr>
        <w:t xml:space="preserve"> </w:t>
      </w:r>
      <w:r w:rsidR="00DF7224" w:rsidRPr="006B1792">
        <w:rPr>
          <w:rFonts w:ascii="Times New Roman" w:hAnsi="Times New Roman" w:cs="Times New Roman"/>
          <w:bCs/>
          <w:sz w:val="28"/>
          <w:szCs w:val="28"/>
          <w:lang w:val="kk-KZ"/>
        </w:rPr>
        <w:t>к</w:t>
      </w:r>
      <w:r w:rsidRPr="006B1792">
        <w:rPr>
          <w:rFonts w:ascii="Times New Roman" w:hAnsi="Times New Roman" w:cs="Times New Roman"/>
          <w:bCs/>
          <w:sz w:val="28"/>
          <w:szCs w:val="28"/>
          <w:lang w:val="kk-KZ"/>
        </w:rPr>
        <w:t>онвертер</w:t>
      </w:r>
      <w:r w:rsidR="000E189F" w:rsidRPr="006B1792">
        <w:rPr>
          <w:rFonts w:ascii="Times New Roman" w:hAnsi="Times New Roman" w:cs="Times New Roman"/>
          <w:bCs/>
          <w:sz w:val="28"/>
          <w:szCs w:val="28"/>
          <w:lang w:val="kk-KZ"/>
        </w:rPr>
        <w:t>лік</w:t>
      </w:r>
      <w:r w:rsidRPr="006B1792">
        <w:rPr>
          <w:rFonts w:ascii="Times New Roman" w:hAnsi="Times New Roman" w:cs="Times New Roman"/>
          <w:bCs/>
          <w:sz w:val="28"/>
          <w:szCs w:val="28"/>
          <w:lang w:val="kk-KZ"/>
        </w:rPr>
        <w:t xml:space="preserve"> </w:t>
      </w:r>
      <w:r w:rsidR="00DF7224" w:rsidRPr="006B1792">
        <w:rPr>
          <w:rFonts w:ascii="Times New Roman" w:hAnsi="Times New Roman" w:cs="Times New Roman"/>
          <w:bCs/>
          <w:sz w:val="28"/>
          <w:szCs w:val="28"/>
          <w:lang w:val="kk-KZ"/>
        </w:rPr>
        <w:t>шла</w:t>
      </w:r>
      <w:r w:rsidR="000E189F" w:rsidRPr="006B1792">
        <w:rPr>
          <w:rFonts w:ascii="Times New Roman" w:hAnsi="Times New Roman" w:cs="Times New Roman"/>
          <w:bCs/>
          <w:sz w:val="28"/>
          <w:szCs w:val="28"/>
          <w:lang w:val="kk-KZ"/>
        </w:rPr>
        <w:t>кт</w:t>
      </w:r>
      <w:r w:rsidRPr="006B1792">
        <w:rPr>
          <w:rFonts w:ascii="Times New Roman" w:hAnsi="Times New Roman" w:cs="Times New Roman"/>
          <w:bCs/>
          <w:sz w:val="28"/>
          <w:szCs w:val="28"/>
          <w:lang w:val="kk-KZ"/>
        </w:rPr>
        <w:t>ы кешенді қайта өңдеу</w:t>
      </w:r>
      <w:r w:rsidR="00444E37" w:rsidRPr="006B1792">
        <w:rPr>
          <w:rFonts w:ascii="Times New Roman" w:hAnsi="Times New Roman" w:cs="Times New Roman"/>
          <w:bCs/>
          <w:sz w:val="28"/>
          <w:szCs w:val="28"/>
          <w:lang w:val="kk-KZ"/>
        </w:rPr>
        <w:t>ге</w:t>
      </w:r>
      <w:r w:rsidRPr="006B1792">
        <w:rPr>
          <w:rFonts w:ascii="Times New Roman" w:hAnsi="Times New Roman" w:cs="Times New Roman"/>
          <w:bCs/>
          <w:sz w:val="28"/>
          <w:szCs w:val="28"/>
          <w:lang w:val="kk-KZ"/>
        </w:rPr>
        <w:t xml:space="preserve"> пайдалануға болатынын көрсетеді.</w:t>
      </w:r>
    </w:p>
    <w:p w:rsidR="00823F9D" w:rsidRPr="006B1792" w:rsidRDefault="0002519F" w:rsidP="008C49BC">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Ұсынылған әдістердің көптігіне қарамастан, </w:t>
      </w:r>
      <w:r w:rsidR="002D7CC3" w:rsidRPr="006B1792">
        <w:rPr>
          <w:rFonts w:ascii="Times New Roman" w:hAnsi="Times New Roman" w:cs="Times New Roman"/>
          <w:sz w:val="28"/>
          <w:szCs w:val="28"/>
          <w:lang w:val="kk-KZ"/>
        </w:rPr>
        <w:t>әдістерді</w:t>
      </w:r>
      <w:r w:rsidRPr="006B1792">
        <w:rPr>
          <w:rFonts w:ascii="Times New Roman" w:hAnsi="Times New Roman" w:cs="Times New Roman"/>
          <w:sz w:val="28"/>
          <w:szCs w:val="28"/>
          <w:lang w:val="kk-KZ"/>
        </w:rPr>
        <w:t xml:space="preserve">ң барлығы </w:t>
      </w:r>
      <w:r w:rsidR="002D7CC3" w:rsidRPr="006B1792">
        <w:rPr>
          <w:rFonts w:ascii="Times New Roman" w:hAnsi="Times New Roman" w:cs="Times New Roman"/>
          <w:sz w:val="28"/>
          <w:szCs w:val="28"/>
          <w:lang w:val="kk-KZ"/>
        </w:rPr>
        <w:t>тәжірибелік</w:t>
      </w:r>
      <w:r w:rsidRPr="006B1792">
        <w:rPr>
          <w:rFonts w:ascii="Times New Roman" w:hAnsi="Times New Roman" w:cs="Times New Roman"/>
          <w:sz w:val="28"/>
          <w:szCs w:val="28"/>
          <w:lang w:val="kk-KZ"/>
        </w:rPr>
        <w:t xml:space="preserve"> сипатқа ие</w:t>
      </w:r>
      <w:r w:rsidR="002D7CC3" w:rsidRPr="006B1792">
        <w:rPr>
          <w:rFonts w:ascii="Times New Roman" w:hAnsi="Times New Roman" w:cs="Times New Roman"/>
          <w:sz w:val="28"/>
          <w:szCs w:val="28"/>
          <w:lang w:val="kk-KZ"/>
        </w:rPr>
        <w:t xml:space="preserve"> болады</w:t>
      </w:r>
      <w:r w:rsidRPr="006B1792">
        <w:rPr>
          <w:rFonts w:ascii="Times New Roman" w:hAnsi="Times New Roman" w:cs="Times New Roman"/>
          <w:sz w:val="28"/>
          <w:szCs w:val="28"/>
          <w:lang w:val="kk-KZ"/>
        </w:rPr>
        <w:t xml:space="preserve"> және </w:t>
      </w:r>
      <w:r w:rsidR="002D7CC3" w:rsidRPr="006B1792">
        <w:rPr>
          <w:rFonts w:ascii="Times New Roman" w:hAnsi="Times New Roman" w:cs="Times New Roman"/>
          <w:sz w:val="28"/>
          <w:szCs w:val="28"/>
          <w:lang w:val="kk-KZ"/>
        </w:rPr>
        <w:t>ірі</w:t>
      </w:r>
      <w:r w:rsidR="00142437"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өнеркәсіптік қолдан</w:t>
      </w:r>
      <w:r w:rsidR="004905BC" w:rsidRPr="006B1792">
        <w:rPr>
          <w:rFonts w:ascii="Times New Roman" w:hAnsi="Times New Roman" w:cs="Times New Roman"/>
          <w:sz w:val="28"/>
          <w:szCs w:val="28"/>
          <w:lang w:val="kk-KZ"/>
        </w:rPr>
        <w:t>ыс</w:t>
      </w:r>
      <w:r w:rsidRPr="006B1792">
        <w:rPr>
          <w:rFonts w:ascii="Times New Roman" w:hAnsi="Times New Roman" w:cs="Times New Roman"/>
          <w:sz w:val="28"/>
          <w:szCs w:val="28"/>
          <w:lang w:val="kk-KZ"/>
        </w:rPr>
        <w:t>ы жоқ. Мұны шлактардағы</w:t>
      </w:r>
      <w:r w:rsidR="00556B66" w:rsidRPr="006B1792">
        <w:rPr>
          <w:rFonts w:ascii="Times New Roman" w:hAnsi="Times New Roman" w:cs="Times New Roman"/>
          <w:sz w:val="28"/>
          <w:szCs w:val="28"/>
          <w:lang w:val="kk-KZ"/>
        </w:rPr>
        <w:t xml:space="preserve"> темірдің мөлшері 25-26%</w:t>
      </w:r>
      <w:r w:rsidRPr="006B1792">
        <w:rPr>
          <w:rFonts w:ascii="Times New Roman" w:hAnsi="Times New Roman" w:cs="Times New Roman"/>
          <w:sz w:val="28"/>
          <w:szCs w:val="28"/>
          <w:lang w:val="kk-KZ"/>
        </w:rPr>
        <w:t xml:space="preserve"> аспайтындығымен түсіндіруге болады. Бұл жағдай өндірістегі темірді алу</w:t>
      </w:r>
      <w:r w:rsidR="002D7CC3" w:rsidRPr="006B1792">
        <w:rPr>
          <w:rFonts w:ascii="Times New Roman" w:hAnsi="Times New Roman" w:cs="Times New Roman"/>
          <w:sz w:val="28"/>
          <w:szCs w:val="28"/>
          <w:lang w:val="kk-KZ"/>
        </w:rPr>
        <w:t>ға</w:t>
      </w:r>
      <w:r w:rsidRPr="006B1792">
        <w:rPr>
          <w:rFonts w:ascii="Times New Roman" w:hAnsi="Times New Roman" w:cs="Times New Roman"/>
          <w:sz w:val="28"/>
          <w:szCs w:val="28"/>
          <w:lang w:val="kk-KZ"/>
        </w:rPr>
        <w:t xml:space="preserve"> конвертер</w:t>
      </w:r>
      <w:r w:rsidR="002D7CC3"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шлакты өңдеуге негізгі кедергі болуы мүмкін. Конвертер</w:t>
      </w:r>
      <w:r w:rsidR="002D7CC3"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w:t>
      </w:r>
      <w:r w:rsidR="002D7CC3" w:rsidRPr="006B1792">
        <w:rPr>
          <w:rFonts w:ascii="Times New Roman" w:hAnsi="Times New Roman" w:cs="Times New Roman"/>
          <w:sz w:val="28"/>
          <w:szCs w:val="28"/>
          <w:lang w:val="kk-KZ"/>
        </w:rPr>
        <w:t>кт</w:t>
      </w:r>
      <w:r w:rsidRPr="006B1792">
        <w:rPr>
          <w:rFonts w:ascii="Times New Roman" w:hAnsi="Times New Roman" w:cs="Times New Roman"/>
          <w:sz w:val="28"/>
          <w:szCs w:val="28"/>
          <w:lang w:val="kk-KZ"/>
        </w:rPr>
        <w:t>ы қайта өңдеу тиімділігін жоғарлату тәсілдерін іздеу қажет. Осындай амалдардың к</w:t>
      </w:r>
      <w:r w:rsidR="006B2C29" w:rsidRPr="006B1792">
        <w:rPr>
          <w:rFonts w:ascii="Times New Roman" w:hAnsi="Times New Roman" w:cs="Times New Roman"/>
          <w:sz w:val="28"/>
          <w:szCs w:val="28"/>
          <w:lang w:val="kk-KZ"/>
        </w:rPr>
        <w:t xml:space="preserve">онвертерлік </w:t>
      </w:r>
      <w:r w:rsidRPr="006B1792">
        <w:rPr>
          <w:rFonts w:ascii="Times New Roman" w:hAnsi="Times New Roman" w:cs="Times New Roman"/>
          <w:sz w:val="28"/>
          <w:szCs w:val="28"/>
          <w:lang w:val="kk-KZ"/>
        </w:rPr>
        <w:t>шлактарын темір мөлшері жоғары қалдықтарымен бірге қайта өңдеу болуы мүмкін. Мұндай қалдықтар</w:t>
      </w:r>
      <w:r w:rsidR="006B2C29" w:rsidRPr="006B1792">
        <w:rPr>
          <w:rFonts w:ascii="Times New Roman" w:hAnsi="Times New Roman" w:cs="Times New Roman"/>
          <w:sz w:val="28"/>
          <w:szCs w:val="28"/>
          <w:lang w:val="kk-KZ"/>
        </w:rPr>
        <w:t>ға</w:t>
      </w:r>
      <w:r w:rsidRPr="006B1792">
        <w:rPr>
          <w:rFonts w:ascii="Times New Roman" w:hAnsi="Times New Roman" w:cs="Times New Roman"/>
          <w:sz w:val="28"/>
          <w:szCs w:val="28"/>
          <w:lang w:val="kk-KZ"/>
        </w:rPr>
        <w:t xml:space="preserve"> конвертерлік </w:t>
      </w:r>
      <w:r w:rsidRPr="006B1792">
        <w:rPr>
          <w:rFonts w:ascii="Times New Roman" w:hAnsi="Times New Roman" w:cs="Times New Roman"/>
          <w:bCs/>
          <w:sz w:val="28"/>
          <w:szCs w:val="28"/>
          <w:lang w:val="kk-KZ"/>
        </w:rPr>
        <w:t>«</w:t>
      </w:r>
      <w:r w:rsidRPr="006B1792">
        <w:rPr>
          <w:rFonts w:ascii="Times New Roman" w:hAnsi="Times New Roman" w:cs="Times New Roman"/>
          <w:sz w:val="28"/>
          <w:szCs w:val="28"/>
          <w:lang w:val="kk-KZ"/>
        </w:rPr>
        <w:t>сулы</w:t>
      </w:r>
      <w:r w:rsidRPr="006B1792">
        <w:rPr>
          <w:rFonts w:ascii="Times New Roman" w:hAnsi="Times New Roman" w:cs="Times New Roman"/>
          <w:bCs/>
          <w:sz w:val="28"/>
          <w:szCs w:val="28"/>
          <w:lang w:val="kk-KZ"/>
        </w:rPr>
        <w:t>»</w:t>
      </w:r>
      <w:r w:rsidR="006B2C29" w:rsidRPr="006B1792">
        <w:rPr>
          <w:rFonts w:ascii="Times New Roman" w:hAnsi="Times New Roman" w:cs="Times New Roman"/>
          <w:sz w:val="28"/>
          <w:szCs w:val="28"/>
          <w:lang w:val="kk-KZ"/>
        </w:rPr>
        <w:t xml:space="preserve"> газ тазартқыштардың шлам</w:t>
      </w:r>
      <w:r w:rsidRPr="006B1792">
        <w:rPr>
          <w:rFonts w:ascii="Times New Roman" w:hAnsi="Times New Roman" w:cs="Times New Roman"/>
          <w:sz w:val="28"/>
          <w:szCs w:val="28"/>
          <w:lang w:val="kk-KZ"/>
        </w:rPr>
        <w:t>ы табылады.</w:t>
      </w:r>
      <w:r w:rsidR="005A1DDE" w:rsidRPr="006B1792">
        <w:rPr>
          <w:rFonts w:ascii="Times New Roman" w:hAnsi="Times New Roman" w:cs="Times New Roman"/>
          <w:sz w:val="28"/>
          <w:szCs w:val="28"/>
          <w:lang w:val="kk-KZ"/>
        </w:rPr>
        <w:t xml:space="preserve"> </w:t>
      </w:r>
    </w:p>
    <w:p w:rsidR="00823F9D" w:rsidRPr="006B1792" w:rsidRDefault="00823F9D" w:rsidP="006971F1">
      <w:pPr>
        <w:tabs>
          <w:tab w:val="left" w:pos="0"/>
        </w:tabs>
        <w:spacing w:after="0" w:line="240" w:lineRule="auto"/>
        <w:ind w:firstLine="709"/>
        <w:jc w:val="both"/>
        <w:rPr>
          <w:rFonts w:ascii="Times New Roman" w:hAnsi="Times New Roman" w:cs="Times New Roman"/>
          <w:b/>
          <w:sz w:val="24"/>
          <w:szCs w:val="24"/>
          <w:lang w:val="kk-KZ"/>
        </w:rPr>
      </w:pPr>
    </w:p>
    <w:p w:rsidR="005D0A83" w:rsidRPr="006B1792" w:rsidRDefault="00F4156B" w:rsidP="006971F1">
      <w:pPr>
        <w:tabs>
          <w:tab w:val="left" w:pos="0"/>
        </w:tabs>
        <w:spacing w:after="0" w:line="240" w:lineRule="auto"/>
        <w:ind w:firstLine="709"/>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1.</w:t>
      </w:r>
      <w:r w:rsidR="005D0A83" w:rsidRPr="006B1792">
        <w:rPr>
          <w:rFonts w:ascii="Times New Roman" w:hAnsi="Times New Roman" w:cs="Times New Roman"/>
          <w:b/>
          <w:sz w:val="28"/>
          <w:szCs w:val="28"/>
          <w:lang w:val="kk-KZ"/>
        </w:rPr>
        <w:t>2</w:t>
      </w:r>
      <w:r w:rsidRPr="006B1792">
        <w:rPr>
          <w:rFonts w:ascii="Times New Roman" w:hAnsi="Times New Roman" w:cs="Times New Roman"/>
          <w:b/>
          <w:sz w:val="28"/>
          <w:szCs w:val="28"/>
          <w:lang w:val="kk-KZ"/>
        </w:rPr>
        <w:tab/>
        <w:t xml:space="preserve"> </w:t>
      </w:r>
      <w:r w:rsidR="00F36CDA" w:rsidRPr="006B1792">
        <w:rPr>
          <w:rFonts w:ascii="Times New Roman" w:eastAsia="Times New Roman" w:hAnsi="Times New Roman" w:cs="Times New Roman"/>
          <w:b/>
          <w:spacing w:val="1"/>
          <w:sz w:val="28"/>
          <w:szCs w:val="28"/>
          <w:lang w:val="kk-KZ"/>
        </w:rPr>
        <w:t>Конвертер</w:t>
      </w:r>
      <w:r w:rsidR="006B2C29" w:rsidRPr="006B1792">
        <w:rPr>
          <w:rFonts w:ascii="Times New Roman" w:eastAsia="Times New Roman" w:hAnsi="Times New Roman" w:cs="Times New Roman"/>
          <w:b/>
          <w:spacing w:val="1"/>
          <w:sz w:val="28"/>
          <w:szCs w:val="28"/>
          <w:lang w:val="kk-KZ"/>
        </w:rPr>
        <w:t>лік</w:t>
      </w:r>
      <w:r w:rsidR="00F36CDA" w:rsidRPr="006B1792">
        <w:rPr>
          <w:rFonts w:ascii="Times New Roman" w:eastAsia="Times New Roman" w:hAnsi="Times New Roman" w:cs="Times New Roman"/>
          <w:b/>
          <w:spacing w:val="1"/>
          <w:sz w:val="28"/>
          <w:szCs w:val="28"/>
          <w:lang w:val="kk-KZ"/>
        </w:rPr>
        <w:t xml:space="preserve"> шлактар</w:t>
      </w:r>
      <w:r w:rsidR="006B2C29" w:rsidRPr="006B1792">
        <w:rPr>
          <w:rFonts w:ascii="Times New Roman" w:eastAsia="Times New Roman" w:hAnsi="Times New Roman" w:cs="Times New Roman"/>
          <w:b/>
          <w:spacing w:val="1"/>
          <w:sz w:val="28"/>
          <w:szCs w:val="28"/>
          <w:lang w:val="kk-KZ"/>
        </w:rPr>
        <w:t>д</w:t>
      </w:r>
      <w:r w:rsidR="00F36CDA" w:rsidRPr="006B1792">
        <w:rPr>
          <w:rFonts w:ascii="Times New Roman" w:eastAsia="Times New Roman" w:hAnsi="Times New Roman" w:cs="Times New Roman"/>
          <w:b/>
          <w:spacing w:val="1"/>
          <w:sz w:val="28"/>
          <w:szCs w:val="28"/>
          <w:lang w:val="kk-KZ"/>
        </w:rPr>
        <w:t>ы және шламдар</w:t>
      </w:r>
      <w:r w:rsidR="006B2C29" w:rsidRPr="006B1792">
        <w:rPr>
          <w:rFonts w:ascii="Times New Roman" w:eastAsia="Times New Roman" w:hAnsi="Times New Roman" w:cs="Times New Roman"/>
          <w:b/>
          <w:spacing w:val="1"/>
          <w:sz w:val="28"/>
          <w:szCs w:val="28"/>
          <w:lang w:val="kk-KZ"/>
        </w:rPr>
        <w:t>д</w:t>
      </w:r>
      <w:r w:rsidR="00F36CDA" w:rsidRPr="006B1792">
        <w:rPr>
          <w:rFonts w:ascii="Times New Roman" w:eastAsia="Times New Roman" w:hAnsi="Times New Roman" w:cs="Times New Roman"/>
          <w:b/>
          <w:spacing w:val="1"/>
          <w:sz w:val="28"/>
          <w:szCs w:val="28"/>
          <w:lang w:val="kk-KZ"/>
        </w:rPr>
        <w:t>ы қайта өңдеу тиімділігін жоғарлатудың мүмкін жолдары</w:t>
      </w:r>
    </w:p>
    <w:p w:rsidR="00823F9D" w:rsidRPr="006B1792" w:rsidRDefault="00823F9D" w:rsidP="006971F1">
      <w:pPr>
        <w:tabs>
          <w:tab w:val="left" w:pos="0"/>
        </w:tabs>
        <w:spacing w:after="0" w:line="240" w:lineRule="auto"/>
        <w:ind w:firstLine="709"/>
        <w:jc w:val="both"/>
        <w:rPr>
          <w:rFonts w:ascii="Times New Roman" w:hAnsi="Times New Roman" w:cs="Times New Roman"/>
          <w:b/>
          <w:sz w:val="24"/>
          <w:szCs w:val="24"/>
          <w:lang w:val="kk-KZ"/>
        </w:rPr>
      </w:pPr>
    </w:p>
    <w:p w:rsidR="00043F8F" w:rsidRPr="006B1792" w:rsidRDefault="00053D43" w:rsidP="00F4156B">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Әрине, темірдің пайыздық мөлшерінің жоғар</w:t>
      </w:r>
      <w:r w:rsidR="00142437" w:rsidRPr="006B1792">
        <w:rPr>
          <w:rFonts w:ascii="Times New Roman" w:hAnsi="Times New Roman" w:cs="Times New Roman"/>
          <w:bCs/>
          <w:sz w:val="28"/>
          <w:szCs w:val="28"/>
          <w:lang w:val="kk-KZ"/>
        </w:rPr>
        <w:t>ы</w:t>
      </w:r>
      <w:r w:rsidRPr="006B1792">
        <w:rPr>
          <w:rFonts w:ascii="Times New Roman" w:hAnsi="Times New Roman" w:cs="Times New Roman"/>
          <w:bCs/>
          <w:sz w:val="28"/>
          <w:szCs w:val="28"/>
          <w:lang w:val="kk-KZ"/>
        </w:rPr>
        <w:t>лауы конвертер</w:t>
      </w:r>
      <w:r w:rsidR="0060258D" w:rsidRPr="006B1792">
        <w:rPr>
          <w:rFonts w:ascii="Times New Roman" w:hAnsi="Times New Roman" w:cs="Times New Roman"/>
          <w:bCs/>
          <w:sz w:val="28"/>
          <w:szCs w:val="28"/>
          <w:lang w:val="kk-KZ"/>
        </w:rPr>
        <w:t>лік</w:t>
      </w:r>
      <w:r w:rsidRPr="006B1792">
        <w:rPr>
          <w:rFonts w:ascii="Times New Roman" w:hAnsi="Times New Roman" w:cs="Times New Roman"/>
          <w:bCs/>
          <w:sz w:val="28"/>
          <w:szCs w:val="28"/>
          <w:lang w:val="kk-KZ"/>
        </w:rPr>
        <w:t xml:space="preserve"> шла</w:t>
      </w:r>
      <w:r w:rsidR="0060258D" w:rsidRPr="006B1792">
        <w:rPr>
          <w:rFonts w:ascii="Times New Roman" w:hAnsi="Times New Roman" w:cs="Times New Roman"/>
          <w:bCs/>
          <w:sz w:val="28"/>
          <w:szCs w:val="28"/>
          <w:lang w:val="kk-KZ"/>
        </w:rPr>
        <w:t>кт</w:t>
      </w:r>
      <w:r w:rsidRPr="006B1792">
        <w:rPr>
          <w:rFonts w:ascii="Times New Roman" w:hAnsi="Times New Roman" w:cs="Times New Roman"/>
          <w:bCs/>
          <w:sz w:val="28"/>
          <w:szCs w:val="28"/>
          <w:lang w:val="kk-KZ"/>
        </w:rPr>
        <w:t xml:space="preserve">ы өңдеудің тиімділігін жоғарлатуға әсер етуі керек. Осы мақсатта </w:t>
      </w:r>
      <w:r w:rsidR="00E06E1D" w:rsidRPr="006B1792">
        <w:rPr>
          <w:rFonts w:ascii="Times New Roman" w:hAnsi="Times New Roman" w:cs="Times New Roman"/>
          <w:bCs/>
          <w:sz w:val="28"/>
          <w:szCs w:val="28"/>
          <w:lang w:val="kk-KZ"/>
        </w:rPr>
        <w:t>конвертерлік</w:t>
      </w:r>
      <w:r w:rsidRPr="006B1792">
        <w:rPr>
          <w:rFonts w:ascii="Times New Roman" w:hAnsi="Times New Roman" w:cs="Times New Roman"/>
          <w:bCs/>
          <w:sz w:val="28"/>
          <w:szCs w:val="28"/>
          <w:lang w:val="kk-KZ"/>
        </w:rPr>
        <w:t xml:space="preserve"> шлак</w:t>
      </w:r>
      <w:r w:rsidR="0060258D" w:rsidRPr="006B1792">
        <w:rPr>
          <w:rFonts w:ascii="Times New Roman" w:hAnsi="Times New Roman" w:cs="Times New Roman"/>
          <w:bCs/>
          <w:sz w:val="28"/>
          <w:szCs w:val="28"/>
          <w:lang w:val="kk-KZ"/>
        </w:rPr>
        <w:t>қ</w:t>
      </w:r>
      <w:r w:rsidRPr="006B1792">
        <w:rPr>
          <w:rFonts w:ascii="Times New Roman" w:hAnsi="Times New Roman" w:cs="Times New Roman"/>
          <w:bCs/>
          <w:sz w:val="28"/>
          <w:szCs w:val="28"/>
          <w:lang w:val="kk-KZ"/>
        </w:rPr>
        <w:t xml:space="preserve">а қосымша ретінде </w:t>
      </w:r>
      <w:r w:rsidR="00E06E1D" w:rsidRPr="006B1792">
        <w:rPr>
          <w:rFonts w:ascii="Times New Roman" w:hAnsi="Times New Roman" w:cs="Times New Roman"/>
          <w:bCs/>
          <w:sz w:val="28"/>
          <w:szCs w:val="28"/>
          <w:lang w:val="kk-KZ"/>
        </w:rPr>
        <w:t>конвертерлік</w:t>
      </w:r>
      <w:r w:rsidRPr="006B1792">
        <w:rPr>
          <w:rFonts w:ascii="Times New Roman" w:hAnsi="Times New Roman" w:cs="Times New Roman"/>
          <w:bCs/>
          <w:sz w:val="28"/>
          <w:szCs w:val="28"/>
          <w:lang w:val="kk-KZ"/>
        </w:rPr>
        <w:t xml:space="preserve"> шламды қолдануға болады.</w:t>
      </w:r>
      <w:r w:rsidR="004515D8" w:rsidRPr="006B1792">
        <w:rPr>
          <w:rFonts w:ascii="Times New Roman" w:hAnsi="Times New Roman" w:cs="Times New Roman"/>
          <w:bCs/>
          <w:sz w:val="28"/>
          <w:szCs w:val="28"/>
          <w:lang w:val="kk-KZ"/>
        </w:rPr>
        <w:t xml:space="preserve"> </w:t>
      </w:r>
    </w:p>
    <w:p w:rsidR="00AD49E9" w:rsidRPr="006B1792" w:rsidRDefault="001964F5" w:rsidP="00F4156B">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Сулы</w:t>
      </w:r>
      <w:r w:rsidR="0064006D" w:rsidRPr="006B1792">
        <w:rPr>
          <w:rFonts w:ascii="Times New Roman" w:hAnsi="Times New Roman" w:cs="Times New Roman"/>
          <w:sz w:val="28"/>
          <w:szCs w:val="28"/>
          <w:lang w:val="kk-KZ"/>
        </w:rPr>
        <w:t xml:space="preserve"> газды тазарту шламның пайда болуының негізгі көзі болып табылады. Конвертер</w:t>
      </w:r>
      <w:r w:rsidR="0060258D" w:rsidRPr="006B1792">
        <w:rPr>
          <w:rFonts w:ascii="Times New Roman" w:hAnsi="Times New Roman" w:cs="Times New Roman"/>
          <w:sz w:val="28"/>
          <w:szCs w:val="28"/>
          <w:lang w:val="kk-KZ"/>
        </w:rPr>
        <w:t>лік</w:t>
      </w:r>
      <w:r w:rsidR="0064006D" w:rsidRPr="006B1792">
        <w:rPr>
          <w:rFonts w:ascii="Times New Roman" w:hAnsi="Times New Roman" w:cs="Times New Roman"/>
          <w:sz w:val="28"/>
          <w:szCs w:val="28"/>
          <w:lang w:val="kk-KZ"/>
        </w:rPr>
        <w:t xml:space="preserve"> газ тазартқыш шламы темір </w:t>
      </w:r>
      <w:r w:rsidR="007568C9">
        <w:rPr>
          <w:rFonts w:ascii="Times New Roman" w:hAnsi="Times New Roman" w:cs="Times New Roman"/>
          <w:sz w:val="28"/>
          <w:szCs w:val="28"/>
          <w:lang w:val="kk-KZ"/>
        </w:rPr>
        <w:t>құрамы</w:t>
      </w:r>
      <w:r w:rsidR="0064006D" w:rsidRPr="006B1792">
        <w:rPr>
          <w:rFonts w:ascii="Times New Roman" w:hAnsi="Times New Roman" w:cs="Times New Roman"/>
          <w:sz w:val="28"/>
          <w:szCs w:val="28"/>
          <w:lang w:val="kk-KZ"/>
        </w:rPr>
        <w:t xml:space="preserve"> бойынша әдетте бай шикізатқа жатады. </w:t>
      </w:r>
      <w:r w:rsidR="0060258D" w:rsidRPr="006B1792">
        <w:rPr>
          <w:rFonts w:ascii="Times New Roman" w:hAnsi="Times New Roman" w:cs="Times New Roman"/>
          <w:sz w:val="28"/>
          <w:szCs w:val="28"/>
          <w:lang w:val="kk-KZ"/>
        </w:rPr>
        <w:t>Конвертерлік шлам</w:t>
      </w:r>
      <w:r w:rsidR="0064006D" w:rsidRPr="006B1792">
        <w:rPr>
          <w:rFonts w:ascii="Times New Roman" w:hAnsi="Times New Roman" w:cs="Times New Roman"/>
          <w:sz w:val="28"/>
          <w:szCs w:val="28"/>
          <w:lang w:val="kk-KZ"/>
        </w:rPr>
        <w:t xml:space="preserve"> құрамы негізгі компоненттер бойынша 1.2-кестеде келтірілген. Бұл шламдардың ылғалдылығы 50-60%, ал темір мөлшері 60% жетуі мүмкін.</w:t>
      </w:r>
    </w:p>
    <w:p w:rsidR="00043F8F" w:rsidRPr="006B1792" w:rsidRDefault="00043F8F" w:rsidP="00F4156B">
      <w:pPr>
        <w:tabs>
          <w:tab w:val="left" w:pos="0"/>
        </w:tabs>
        <w:spacing w:after="0" w:line="240" w:lineRule="auto"/>
        <w:ind w:firstLine="709"/>
        <w:jc w:val="both"/>
        <w:rPr>
          <w:rFonts w:ascii="Times New Roman" w:hAnsi="Times New Roman" w:cs="Times New Roman"/>
          <w:sz w:val="24"/>
          <w:szCs w:val="24"/>
          <w:lang w:val="kk-KZ"/>
        </w:rPr>
      </w:pPr>
    </w:p>
    <w:p w:rsidR="00AD49E9" w:rsidRPr="006B1792" w:rsidRDefault="001964F5" w:rsidP="00AE6E53">
      <w:pPr>
        <w:tabs>
          <w:tab w:val="left" w:pos="0"/>
          <w:tab w:val="left" w:pos="709"/>
        </w:tabs>
        <w:spacing w:after="0" w:line="240" w:lineRule="auto"/>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Кесте</w:t>
      </w:r>
      <w:r w:rsidR="00AE6E53" w:rsidRPr="006B1792">
        <w:rPr>
          <w:rFonts w:ascii="Times New Roman" w:hAnsi="Times New Roman" w:cs="Times New Roman"/>
          <w:sz w:val="28"/>
          <w:szCs w:val="28"/>
          <w:lang w:val="kk-KZ"/>
        </w:rPr>
        <w:t xml:space="preserve"> 1.</w:t>
      </w:r>
      <w:r w:rsidR="00F4156B" w:rsidRPr="006B1792">
        <w:rPr>
          <w:rFonts w:ascii="Times New Roman" w:hAnsi="Times New Roman" w:cs="Times New Roman"/>
          <w:sz w:val="28"/>
          <w:szCs w:val="28"/>
          <w:lang w:val="kk-KZ"/>
        </w:rPr>
        <w:t>2</w:t>
      </w:r>
      <w:r w:rsidR="00AE6E53" w:rsidRPr="006B1792">
        <w:rPr>
          <w:rFonts w:ascii="Times New Roman" w:hAnsi="Times New Roman" w:cs="Times New Roman"/>
          <w:sz w:val="28"/>
          <w:szCs w:val="28"/>
          <w:lang w:val="kk-KZ"/>
        </w:rPr>
        <w:t xml:space="preserve"> – </w:t>
      </w:r>
      <w:r w:rsidRPr="006B1792">
        <w:rPr>
          <w:rFonts w:ascii="Times New Roman" w:hAnsi="Times New Roman" w:cs="Times New Roman"/>
          <w:sz w:val="28"/>
          <w:szCs w:val="28"/>
          <w:lang w:val="kk-KZ"/>
        </w:rPr>
        <w:t>Конвертер</w:t>
      </w:r>
      <w:r w:rsidR="00E90889"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w:t>
      </w:r>
      <w:r w:rsidR="00E90889" w:rsidRPr="006B1792">
        <w:rPr>
          <w:rFonts w:ascii="Times New Roman" w:hAnsi="Times New Roman" w:cs="Times New Roman"/>
          <w:sz w:val="28"/>
          <w:szCs w:val="28"/>
          <w:lang w:val="kk-KZ"/>
        </w:rPr>
        <w:t>кт</w:t>
      </w:r>
      <w:r w:rsidRPr="006B1792">
        <w:rPr>
          <w:rFonts w:ascii="Times New Roman" w:hAnsi="Times New Roman" w:cs="Times New Roman"/>
          <w:sz w:val="28"/>
          <w:szCs w:val="28"/>
          <w:lang w:val="kk-KZ"/>
        </w:rPr>
        <w:t>ағы элементтер мен қосылыстардың орташа мөлшері</w:t>
      </w:r>
      <w:r w:rsidR="00AE6E53" w:rsidRPr="006B1792">
        <w:rPr>
          <w:rFonts w:ascii="Times New Roman" w:hAnsi="Times New Roman" w:cs="Times New Roman"/>
          <w:sz w:val="28"/>
          <w:szCs w:val="28"/>
          <w:lang w:val="kk-KZ"/>
        </w:rPr>
        <w:t>, (масс. %) [</w:t>
      </w:r>
      <w:r w:rsidR="00007864" w:rsidRPr="006B1792">
        <w:rPr>
          <w:rFonts w:ascii="Times New Roman" w:hAnsi="Times New Roman" w:cs="Times New Roman"/>
          <w:sz w:val="28"/>
          <w:szCs w:val="28"/>
          <w:lang w:val="kk-KZ"/>
        </w:rPr>
        <w:t>4</w:t>
      </w:r>
      <w:r w:rsidR="000157E7" w:rsidRPr="006B1792">
        <w:rPr>
          <w:rFonts w:ascii="Times New Roman" w:hAnsi="Times New Roman" w:cs="Times New Roman"/>
          <w:sz w:val="28"/>
          <w:szCs w:val="28"/>
          <w:lang w:val="kk-KZ"/>
        </w:rPr>
        <w:t>4</w:t>
      </w:r>
      <w:r w:rsidR="00AE6E53" w:rsidRPr="006B1792">
        <w:rPr>
          <w:rFonts w:ascii="Times New Roman" w:hAnsi="Times New Roman" w:cs="Times New Roman"/>
          <w:sz w:val="28"/>
          <w:szCs w:val="28"/>
          <w:lang w:val="kk-KZ"/>
        </w:rPr>
        <w:t>]</w:t>
      </w:r>
    </w:p>
    <w:p w:rsidR="00AE6E53" w:rsidRPr="006B1792" w:rsidRDefault="00AE6E53" w:rsidP="00AE6E53">
      <w:pPr>
        <w:tabs>
          <w:tab w:val="left" w:pos="0"/>
          <w:tab w:val="left" w:pos="709"/>
        </w:tabs>
        <w:spacing w:after="0" w:line="240" w:lineRule="auto"/>
        <w:jc w:val="both"/>
        <w:rPr>
          <w:rFonts w:ascii="Times New Roman" w:hAnsi="Times New Roman" w:cs="Times New Roman"/>
          <w:sz w:val="28"/>
          <w:szCs w:val="28"/>
          <w:lang w:val="kk-KZ"/>
        </w:rPr>
      </w:pPr>
    </w:p>
    <w:tbl>
      <w:tblPr>
        <w:tblStyle w:val="ae"/>
        <w:tblW w:w="9747" w:type="dxa"/>
        <w:tblLayout w:type="fixed"/>
        <w:tblLook w:val="04A0" w:firstRow="1" w:lastRow="0" w:firstColumn="1" w:lastColumn="0" w:noHBand="0" w:noVBand="1"/>
      </w:tblPr>
      <w:tblGrid>
        <w:gridCol w:w="824"/>
        <w:gridCol w:w="1134"/>
        <w:gridCol w:w="1127"/>
        <w:gridCol w:w="992"/>
        <w:gridCol w:w="993"/>
        <w:gridCol w:w="1275"/>
        <w:gridCol w:w="1276"/>
        <w:gridCol w:w="1134"/>
        <w:gridCol w:w="992"/>
      </w:tblGrid>
      <w:tr w:rsidR="006B1792" w:rsidRPr="006B1792" w:rsidTr="00AE6E53">
        <w:tc>
          <w:tcPr>
            <w:tcW w:w="824" w:type="dxa"/>
          </w:tcPr>
          <w:p w:rsidR="00AE6E53" w:rsidRPr="006B1792" w:rsidRDefault="00AE6E53" w:rsidP="00AE6E53">
            <w:pPr>
              <w:tabs>
                <w:tab w:val="left" w:pos="0"/>
              </w:tabs>
              <w:jc w:val="center"/>
              <w:rPr>
                <w:rFonts w:ascii="Times New Roman" w:hAnsi="Times New Roman" w:cs="Times New Roman"/>
                <w:sz w:val="24"/>
                <w:szCs w:val="24"/>
                <w:lang w:val="kk-KZ"/>
              </w:rPr>
            </w:pPr>
            <w:r w:rsidRPr="006B1792">
              <w:rPr>
                <w:rFonts w:ascii="Times New Roman" w:hAnsi="Times New Roman" w:cs="Times New Roman"/>
                <w:sz w:val="24"/>
                <w:szCs w:val="24"/>
              </w:rPr>
              <w:t>Fe</w:t>
            </w:r>
            <w:r w:rsidR="00E534F7" w:rsidRPr="006B1792">
              <w:rPr>
                <w:rFonts w:ascii="Times New Roman" w:hAnsi="Times New Roman" w:cs="Times New Roman"/>
                <w:sz w:val="24"/>
                <w:szCs w:val="24"/>
                <w:vertAlign w:val="subscript"/>
                <w:lang w:val="kk-KZ"/>
              </w:rPr>
              <w:t>жал</w:t>
            </w:r>
          </w:p>
        </w:tc>
        <w:tc>
          <w:tcPr>
            <w:tcW w:w="1134" w:type="dxa"/>
          </w:tcPr>
          <w:p w:rsidR="00AE6E53" w:rsidRPr="006B1792" w:rsidRDefault="00AE6E53" w:rsidP="00AE6E53">
            <w:pPr>
              <w:tabs>
                <w:tab w:val="left" w:pos="0"/>
              </w:tabs>
              <w:jc w:val="center"/>
              <w:rPr>
                <w:rFonts w:ascii="Times New Roman" w:hAnsi="Times New Roman" w:cs="Times New Roman"/>
                <w:sz w:val="24"/>
                <w:szCs w:val="24"/>
              </w:rPr>
            </w:pPr>
            <w:r w:rsidRPr="006B1792">
              <w:rPr>
                <w:rFonts w:ascii="Times New Roman" w:hAnsi="Times New Roman" w:cs="Times New Roman"/>
                <w:sz w:val="24"/>
                <w:szCs w:val="24"/>
              </w:rPr>
              <w:t>CaO</w:t>
            </w:r>
          </w:p>
        </w:tc>
        <w:tc>
          <w:tcPr>
            <w:tcW w:w="1127" w:type="dxa"/>
          </w:tcPr>
          <w:p w:rsidR="00AE6E53" w:rsidRPr="006B1792" w:rsidRDefault="00AE6E53" w:rsidP="00AE6E53">
            <w:pPr>
              <w:tabs>
                <w:tab w:val="left" w:pos="0"/>
              </w:tabs>
              <w:jc w:val="center"/>
              <w:rPr>
                <w:rFonts w:ascii="Times New Roman" w:hAnsi="Times New Roman" w:cs="Times New Roman"/>
                <w:sz w:val="24"/>
                <w:szCs w:val="24"/>
              </w:rPr>
            </w:pPr>
            <w:r w:rsidRPr="006B1792">
              <w:rPr>
                <w:rFonts w:ascii="Times New Roman" w:hAnsi="Times New Roman" w:cs="Times New Roman"/>
                <w:sz w:val="24"/>
                <w:szCs w:val="24"/>
              </w:rPr>
              <w:t>SiO</w:t>
            </w:r>
            <w:r w:rsidRPr="006B1792">
              <w:rPr>
                <w:rFonts w:ascii="Times New Roman" w:hAnsi="Times New Roman" w:cs="Times New Roman"/>
                <w:sz w:val="24"/>
                <w:szCs w:val="24"/>
                <w:vertAlign w:val="subscript"/>
              </w:rPr>
              <w:t>2</w:t>
            </w:r>
          </w:p>
        </w:tc>
        <w:tc>
          <w:tcPr>
            <w:tcW w:w="992" w:type="dxa"/>
          </w:tcPr>
          <w:p w:rsidR="00AE6E53" w:rsidRPr="006B1792" w:rsidRDefault="00AE6E53" w:rsidP="00AE6E53">
            <w:pPr>
              <w:tabs>
                <w:tab w:val="left" w:pos="0"/>
              </w:tabs>
              <w:jc w:val="center"/>
              <w:rPr>
                <w:rFonts w:ascii="Times New Roman" w:hAnsi="Times New Roman" w:cs="Times New Roman"/>
                <w:sz w:val="24"/>
                <w:szCs w:val="24"/>
              </w:rPr>
            </w:pPr>
            <w:r w:rsidRPr="006B1792">
              <w:rPr>
                <w:rFonts w:ascii="Times New Roman" w:hAnsi="Times New Roman" w:cs="Times New Roman"/>
                <w:sz w:val="24"/>
                <w:szCs w:val="24"/>
              </w:rPr>
              <w:t>Al</w:t>
            </w:r>
            <w:r w:rsidRPr="006B1792">
              <w:rPr>
                <w:rFonts w:ascii="Times New Roman" w:hAnsi="Times New Roman" w:cs="Times New Roman"/>
                <w:sz w:val="24"/>
                <w:szCs w:val="24"/>
                <w:vertAlign w:val="subscript"/>
              </w:rPr>
              <w:t>2</w:t>
            </w:r>
            <w:r w:rsidRPr="006B1792">
              <w:rPr>
                <w:rFonts w:ascii="Times New Roman" w:hAnsi="Times New Roman" w:cs="Times New Roman"/>
                <w:sz w:val="24"/>
                <w:szCs w:val="24"/>
              </w:rPr>
              <w:t>O</w:t>
            </w:r>
            <w:r w:rsidRPr="006B1792">
              <w:rPr>
                <w:rFonts w:ascii="Times New Roman" w:hAnsi="Times New Roman" w:cs="Times New Roman"/>
                <w:sz w:val="24"/>
                <w:szCs w:val="24"/>
                <w:vertAlign w:val="subscript"/>
              </w:rPr>
              <w:t>3</w:t>
            </w:r>
          </w:p>
        </w:tc>
        <w:tc>
          <w:tcPr>
            <w:tcW w:w="993" w:type="dxa"/>
          </w:tcPr>
          <w:p w:rsidR="00AE6E53" w:rsidRPr="006B1792" w:rsidRDefault="00AE6E53" w:rsidP="00AE6E53">
            <w:pPr>
              <w:tabs>
                <w:tab w:val="left" w:pos="0"/>
              </w:tabs>
              <w:jc w:val="center"/>
              <w:rPr>
                <w:rFonts w:ascii="Times New Roman" w:hAnsi="Times New Roman" w:cs="Times New Roman"/>
                <w:sz w:val="24"/>
                <w:szCs w:val="24"/>
              </w:rPr>
            </w:pPr>
            <w:r w:rsidRPr="006B1792">
              <w:rPr>
                <w:rFonts w:ascii="Times New Roman" w:hAnsi="Times New Roman" w:cs="Times New Roman"/>
                <w:sz w:val="24"/>
                <w:szCs w:val="24"/>
              </w:rPr>
              <w:t>MgO</w:t>
            </w:r>
          </w:p>
        </w:tc>
        <w:tc>
          <w:tcPr>
            <w:tcW w:w="1275" w:type="dxa"/>
          </w:tcPr>
          <w:p w:rsidR="00AE6E53" w:rsidRPr="006B1792" w:rsidRDefault="00AE6E53" w:rsidP="00AE6E53">
            <w:pPr>
              <w:tabs>
                <w:tab w:val="left" w:pos="0"/>
              </w:tabs>
              <w:jc w:val="center"/>
              <w:rPr>
                <w:rFonts w:ascii="Times New Roman" w:hAnsi="Times New Roman" w:cs="Times New Roman"/>
                <w:sz w:val="24"/>
                <w:szCs w:val="24"/>
              </w:rPr>
            </w:pPr>
            <w:r w:rsidRPr="006B1792">
              <w:rPr>
                <w:rFonts w:ascii="Times New Roman" w:hAnsi="Times New Roman" w:cs="Times New Roman"/>
                <w:sz w:val="24"/>
                <w:szCs w:val="24"/>
              </w:rPr>
              <w:t>Р</w:t>
            </w:r>
          </w:p>
        </w:tc>
        <w:tc>
          <w:tcPr>
            <w:tcW w:w="1276" w:type="dxa"/>
          </w:tcPr>
          <w:p w:rsidR="00AE6E53" w:rsidRPr="006B1792" w:rsidRDefault="00AE6E53" w:rsidP="00AE6E53">
            <w:pPr>
              <w:tabs>
                <w:tab w:val="left" w:pos="0"/>
              </w:tabs>
              <w:jc w:val="center"/>
              <w:rPr>
                <w:rFonts w:ascii="Times New Roman" w:hAnsi="Times New Roman" w:cs="Times New Roman"/>
                <w:sz w:val="24"/>
                <w:szCs w:val="24"/>
                <w:lang w:val="kk-KZ"/>
              </w:rPr>
            </w:pPr>
            <w:r w:rsidRPr="006B1792">
              <w:rPr>
                <w:rFonts w:ascii="Times New Roman" w:hAnsi="Times New Roman" w:cs="Times New Roman"/>
                <w:sz w:val="24"/>
                <w:szCs w:val="24"/>
              </w:rPr>
              <w:t>S</w:t>
            </w:r>
            <w:r w:rsidR="00E534F7" w:rsidRPr="006B1792">
              <w:rPr>
                <w:rFonts w:ascii="Times New Roman" w:hAnsi="Times New Roman" w:cs="Times New Roman"/>
                <w:sz w:val="24"/>
                <w:szCs w:val="24"/>
                <w:vertAlign w:val="subscript"/>
                <w:lang w:val="kk-KZ"/>
              </w:rPr>
              <w:t>жал</w:t>
            </w:r>
          </w:p>
        </w:tc>
        <w:tc>
          <w:tcPr>
            <w:tcW w:w="1134" w:type="dxa"/>
          </w:tcPr>
          <w:p w:rsidR="00AE6E53" w:rsidRPr="006B1792" w:rsidRDefault="00AE6E53" w:rsidP="00AE6E53">
            <w:pPr>
              <w:tabs>
                <w:tab w:val="left" w:pos="0"/>
              </w:tabs>
              <w:jc w:val="center"/>
              <w:rPr>
                <w:rFonts w:ascii="Times New Roman" w:hAnsi="Times New Roman" w:cs="Times New Roman"/>
                <w:sz w:val="24"/>
                <w:szCs w:val="24"/>
                <w:lang w:val="kk-KZ"/>
              </w:rPr>
            </w:pPr>
            <w:r w:rsidRPr="006B1792">
              <w:rPr>
                <w:rFonts w:ascii="Times New Roman" w:hAnsi="Times New Roman" w:cs="Times New Roman"/>
                <w:sz w:val="24"/>
                <w:szCs w:val="24"/>
              </w:rPr>
              <w:t>С</w:t>
            </w:r>
            <w:r w:rsidR="00E534F7" w:rsidRPr="006B1792">
              <w:rPr>
                <w:rFonts w:ascii="Times New Roman" w:hAnsi="Times New Roman" w:cs="Times New Roman"/>
                <w:sz w:val="24"/>
                <w:szCs w:val="24"/>
                <w:vertAlign w:val="subscript"/>
                <w:lang w:val="kk-KZ"/>
              </w:rPr>
              <w:t>жал</w:t>
            </w:r>
          </w:p>
        </w:tc>
        <w:tc>
          <w:tcPr>
            <w:tcW w:w="992" w:type="dxa"/>
          </w:tcPr>
          <w:p w:rsidR="00AE6E53" w:rsidRPr="006B1792" w:rsidRDefault="00AE6E53" w:rsidP="00AE6E53">
            <w:pPr>
              <w:tabs>
                <w:tab w:val="left" w:pos="0"/>
              </w:tabs>
              <w:jc w:val="center"/>
              <w:rPr>
                <w:rFonts w:ascii="Times New Roman" w:hAnsi="Times New Roman" w:cs="Times New Roman"/>
                <w:sz w:val="24"/>
                <w:szCs w:val="24"/>
              </w:rPr>
            </w:pPr>
            <w:r w:rsidRPr="006B1792">
              <w:rPr>
                <w:rFonts w:ascii="Times New Roman" w:hAnsi="Times New Roman" w:cs="Times New Roman"/>
                <w:sz w:val="24"/>
                <w:szCs w:val="24"/>
              </w:rPr>
              <w:t>Zn</w:t>
            </w:r>
          </w:p>
        </w:tc>
      </w:tr>
      <w:tr w:rsidR="00AE6E53" w:rsidRPr="006B1792" w:rsidTr="00AE6E53">
        <w:tc>
          <w:tcPr>
            <w:tcW w:w="824" w:type="dxa"/>
          </w:tcPr>
          <w:p w:rsidR="00AE6E53" w:rsidRPr="006B1792" w:rsidRDefault="00AE6E53" w:rsidP="00AE6E53">
            <w:pPr>
              <w:tabs>
                <w:tab w:val="left" w:pos="0"/>
              </w:tabs>
              <w:jc w:val="center"/>
              <w:rPr>
                <w:rFonts w:ascii="Times New Roman" w:hAnsi="Times New Roman" w:cs="Times New Roman"/>
                <w:sz w:val="24"/>
                <w:szCs w:val="24"/>
              </w:rPr>
            </w:pPr>
            <w:r w:rsidRPr="006B1792">
              <w:rPr>
                <w:rFonts w:ascii="Times New Roman" w:hAnsi="Times New Roman" w:cs="Times New Roman"/>
                <w:sz w:val="24"/>
                <w:szCs w:val="24"/>
              </w:rPr>
              <w:t>40-65</w:t>
            </w:r>
          </w:p>
        </w:tc>
        <w:tc>
          <w:tcPr>
            <w:tcW w:w="1134" w:type="dxa"/>
          </w:tcPr>
          <w:p w:rsidR="00AE6E53" w:rsidRPr="006B1792" w:rsidRDefault="00AE6E53" w:rsidP="00FF050E">
            <w:pPr>
              <w:tabs>
                <w:tab w:val="left" w:pos="0"/>
              </w:tabs>
              <w:rPr>
                <w:rFonts w:ascii="Times New Roman" w:hAnsi="Times New Roman" w:cs="Times New Roman"/>
                <w:sz w:val="24"/>
                <w:szCs w:val="24"/>
              </w:rPr>
            </w:pPr>
            <w:r w:rsidRPr="006B1792">
              <w:rPr>
                <w:rFonts w:ascii="Times New Roman" w:hAnsi="Times New Roman" w:cs="Times New Roman"/>
                <w:sz w:val="24"/>
                <w:szCs w:val="24"/>
              </w:rPr>
              <w:t>1,5-12,9</w:t>
            </w:r>
          </w:p>
        </w:tc>
        <w:tc>
          <w:tcPr>
            <w:tcW w:w="1127" w:type="dxa"/>
          </w:tcPr>
          <w:p w:rsidR="00AE6E53" w:rsidRPr="006B1792" w:rsidRDefault="00AE6E53" w:rsidP="00AE6E53">
            <w:pPr>
              <w:tabs>
                <w:tab w:val="left" w:pos="0"/>
              </w:tabs>
              <w:jc w:val="center"/>
              <w:rPr>
                <w:rFonts w:ascii="Times New Roman" w:hAnsi="Times New Roman" w:cs="Times New Roman"/>
                <w:sz w:val="24"/>
                <w:szCs w:val="24"/>
                <w:lang w:val="en-US"/>
              </w:rPr>
            </w:pPr>
            <w:r w:rsidRPr="006B1792">
              <w:rPr>
                <w:rFonts w:ascii="Times New Roman" w:hAnsi="Times New Roman" w:cs="Times New Roman"/>
                <w:sz w:val="24"/>
                <w:szCs w:val="24"/>
              </w:rPr>
              <w:t>1,4</w:t>
            </w:r>
            <w:r w:rsidRPr="006B1792">
              <w:rPr>
                <w:rFonts w:ascii="Times New Roman" w:hAnsi="Times New Roman" w:cs="Times New Roman"/>
                <w:sz w:val="24"/>
                <w:szCs w:val="24"/>
                <w:lang w:val="en-US"/>
              </w:rPr>
              <w:t>-</w:t>
            </w:r>
            <w:r w:rsidRPr="006B1792">
              <w:rPr>
                <w:rFonts w:ascii="Times New Roman" w:hAnsi="Times New Roman" w:cs="Times New Roman"/>
                <w:sz w:val="24"/>
                <w:szCs w:val="24"/>
              </w:rPr>
              <w:t>2,8</w:t>
            </w:r>
          </w:p>
        </w:tc>
        <w:tc>
          <w:tcPr>
            <w:tcW w:w="992" w:type="dxa"/>
          </w:tcPr>
          <w:p w:rsidR="00AE6E53" w:rsidRPr="006B1792" w:rsidRDefault="00AE6E53" w:rsidP="00AE6E53">
            <w:pPr>
              <w:tabs>
                <w:tab w:val="left" w:pos="0"/>
              </w:tabs>
              <w:jc w:val="center"/>
              <w:rPr>
                <w:rFonts w:ascii="Times New Roman" w:hAnsi="Times New Roman" w:cs="Times New Roman"/>
                <w:sz w:val="24"/>
                <w:szCs w:val="24"/>
                <w:lang w:val="en-US"/>
              </w:rPr>
            </w:pPr>
            <w:r w:rsidRPr="006B1792">
              <w:rPr>
                <w:rFonts w:ascii="Times New Roman" w:hAnsi="Times New Roman" w:cs="Times New Roman"/>
                <w:sz w:val="24"/>
                <w:szCs w:val="24"/>
              </w:rPr>
              <w:t>0,1</w:t>
            </w:r>
            <w:r w:rsidRPr="006B1792">
              <w:rPr>
                <w:rFonts w:ascii="Times New Roman" w:hAnsi="Times New Roman" w:cs="Times New Roman"/>
                <w:sz w:val="24"/>
                <w:szCs w:val="24"/>
                <w:lang w:val="en-US"/>
              </w:rPr>
              <w:t>-</w:t>
            </w:r>
            <w:r w:rsidRPr="006B1792">
              <w:rPr>
                <w:rFonts w:ascii="Times New Roman" w:hAnsi="Times New Roman" w:cs="Times New Roman"/>
                <w:sz w:val="24"/>
                <w:szCs w:val="24"/>
              </w:rPr>
              <w:t>0,3</w:t>
            </w:r>
          </w:p>
        </w:tc>
        <w:tc>
          <w:tcPr>
            <w:tcW w:w="993" w:type="dxa"/>
          </w:tcPr>
          <w:p w:rsidR="00AE6E53" w:rsidRPr="006B1792" w:rsidRDefault="00AE6E53" w:rsidP="00AE6E53">
            <w:pPr>
              <w:tabs>
                <w:tab w:val="left" w:pos="0"/>
              </w:tabs>
              <w:jc w:val="center"/>
              <w:rPr>
                <w:rFonts w:ascii="Times New Roman" w:hAnsi="Times New Roman" w:cs="Times New Roman"/>
                <w:sz w:val="24"/>
                <w:szCs w:val="24"/>
                <w:lang w:val="en-US"/>
              </w:rPr>
            </w:pPr>
            <w:r w:rsidRPr="006B1792">
              <w:rPr>
                <w:rFonts w:ascii="Times New Roman" w:hAnsi="Times New Roman" w:cs="Times New Roman"/>
                <w:sz w:val="24"/>
                <w:szCs w:val="24"/>
              </w:rPr>
              <w:t>0,3</w:t>
            </w:r>
            <w:r w:rsidRPr="006B1792">
              <w:rPr>
                <w:rFonts w:ascii="Times New Roman" w:hAnsi="Times New Roman" w:cs="Times New Roman"/>
                <w:sz w:val="24"/>
                <w:szCs w:val="24"/>
                <w:lang w:val="en-US"/>
              </w:rPr>
              <w:t>-</w:t>
            </w:r>
            <w:r w:rsidRPr="006B1792">
              <w:rPr>
                <w:rFonts w:ascii="Times New Roman" w:hAnsi="Times New Roman" w:cs="Times New Roman"/>
                <w:sz w:val="24"/>
                <w:szCs w:val="24"/>
              </w:rPr>
              <w:t>1,5</w:t>
            </w:r>
          </w:p>
        </w:tc>
        <w:tc>
          <w:tcPr>
            <w:tcW w:w="1275" w:type="dxa"/>
          </w:tcPr>
          <w:p w:rsidR="00AE6E53" w:rsidRPr="006B1792" w:rsidRDefault="00AE6E53" w:rsidP="00AE6E53">
            <w:pPr>
              <w:tabs>
                <w:tab w:val="left" w:pos="0"/>
              </w:tabs>
              <w:rPr>
                <w:rFonts w:ascii="Times New Roman" w:hAnsi="Times New Roman" w:cs="Times New Roman"/>
                <w:sz w:val="24"/>
                <w:szCs w:val="24"/>
                <w:lang w:val="en-US"/>
              </w:rPr>
            </w:pPr>
            <w:r w:rsidRPr="006B1792">
              <w:rPr>
                <w:rFonts w:ascii="Times New Roman" w:hAnsi="Times New Roman" w:cs="Times New Roman"/>
                <w:sz w:val="24"/>
                <w:szCs w:val="24"/>
              </w:rPr>
              <w:t>0,04</w:t>
            </w:r>
            <w:r w:rsidRPr="006B1792">
              <w:rPr>
                <w:rFonts w:ascii="Times New Roman" w:hAnsi="Times New Roman" w:cs="Times New Roman"/>
                <w:sz w:val="24"/>
                <w:szCs w:val="24"/>
                <w:lang w:val="en-US"/>
              </w:rPr>
              <w:t>-</w:t>
            </w:r>
            <w:r w:rsidRPr="006B1792">
              <w:rPr>
                <w:rFonts w:ascii="Times New Roman" w:hAnsi="Times New Roman" w:cs="Times New Roman"/>
                <w:sz w:val="24"/>
                <w:szCs w:val="24"/>
              </w:rPr>
              <w:t>0,15</w:t>
            </w:r>
          </w:p>
        </w:tc>
        <w:tc>
          <w:tcPr>
            <w:tcW w:w="1276" w:type="dxa"/>
          </w:tcPr>
          <w:p w:rsidR="00AE6E53" w:rsidRPr="006B1792" w:rsidRDefault="00AE6E53" w:rsidP="00AE6E53">
            <w:pPr>
              <w:tabs>
                <w:tab w:val="left" w:pos="0"/>
              </w:tabs>
              <w:jc w:val="center"/>
              <w:rPr>
                <w:rFonts w:ascii="Times New Roman" w:hAnsi="Times New Roman" w:cs="Times New Roman"/>
                <w:sz w:val="24"/>
                <w:szCs w:val="24"/>
              </w:rPr>
            </w:pPr>
            <w:r w:rsidRPr="006B1792">
              <w:rPr>
                <w:rFonts w:ascii="Times New Roman" w:hAnsi="Times New Roman" w:cs="Times New Roman"/>
                <w:sz w:val="24"/>
                <w:szCs w:val="24"/>
              </w:rPr>
              <w:t>0,16</w:t>
            </w:r>
            <w:r w:rsidRPr="006B1792">
              <w:rPr>
                <w:rFonts w:ascii="Times New Roman" w:hAnsi="Times New Roman" w:cs="Times New Roman"/>
                <w:sz w:val="24"/>
                <w:szCs w:val="24"/>
                <w:lang w:val="en-US"/>
              </w:rPr>
              <w:t>-</w:t>
            </w:r>
            <w:r w:rsidRPr="006B1792">
              <w:rPr>
                <w:rFonts w:ascii="Times New Roman" w:hAnsi="Times New Roman" w:cs="Times New Roman"/>
                <w:sz w:val="24"/>
                <w:szCs w:val="24"/>
              </w:rPr>
              <w:t>0,25</w:t>
            </w:r>
          </w:p>
        </w:tc>
        <w:tc>
          <w:tcPr>
            <w:tcW w:w="1134" w:type="dxa"/>
          </w:tcPr>
          <w:p w:rsidR="00AE6E53" w:rsidRPr="006B1792" w:rsidRDefault="00AE6E53" w:rsidP="00AE6E53">
            <w:pPr>
              <w:tabs>
                <w:tab w:val="left" w:pos="0"/>
              </w:tabs>
              <w:rPr>
                <w:rFonts w:ascii="Times New Roman" w:hAnsi="Times New Roman" w:cs="Times New Roman"/>
                <w:sz w:val="24"/>
                <w:szCs w:val="24"/>
                <w:lang w:val="en-US"/>
              </w:rPr>
            </w:pPr>
            <w:r w:rsidRPr="006B1792">
              <w:rPr>
                <w:rFonts w:ascii="Times New Roman" w:hAnsi="Times New Roman" w:cs="Times New Roman"/>
                <w:sz w:val="24"/>
                <w:szCs w:val="24"/>
              </w:rPr>
              <w:t>0,9</w:t>
            </w:r>
            <w:r w:rsidRPr="006B1792">
              <w:rPr>
                <w:rFonts w:ascii="Times New Roman" w:hAnsi="Times New Roman" w:cs="Times New Roman"/>
                <w:sz w:val="24"/>
                <w:szCs w:val="24"/>
                <w:lang w:val="en-US"/>
              </w:rPr>
              <w:t>-</w:t>
            </w:r>
            <w:r w:rsidRPr="006B1792">
              <w:rPr>
                <w:rFonts w:ascii="Times New Roman" w:hAnsi="Times New Roman" w:cs="Times New Roman"/>
                <w:sz w:val="24"/>
                <w:szCs w:val="24"/>
              </w:rPr>
              <w:t>3,2</w:t>
            </w:r>
          </w:p>
        </w:tc>
        <w:tc>
          <w:tcPr>
            <w:tcW w:w="992" w:type="dxa"/>
          </w:tcPr>
          <w:p w:rsidR="00AE6E53" w:rsidRPr="006B1792" w:rsidRDefault="00AE6E53" w:rsidP="00AE6E53">
            <w:pPr>
              <w:tabs>
                <w:tab w:val="left" w:pos="0"/>
              </w:tabs>
              <w:rPr>
                <w:rFonts w:ascii="Times New Roman" w:hAnsi="Times New Roman" w:cs="Times New Roman"/>
                <w:sz w:val="24"/>
                <w:szCs w:val="24"/>
                <w:lang w:val="en-US"/>
              </w:rPr>
            </w:pPr>
            <w:r w:rsidRPr="006B1792">
              <w:rPr>
                <w:rFonts w:ascii="Times New Roman" w:hAnsi="Times New Roman" w:cs="Times New Roman"/>
                <w:sz w:val="24"/>
                <w:szCs w:val="24"/>
              </w:rPr>
              <w:t>0,2</w:t>
            </w:r>
            <w:r w:rsidRPr="006B1792">
              <w:rPr>
                <w:rFonts w:ascii="Times New Roman" w:hAnsi="Times New Roman" w:cs="Times New Roman"/>
                <w:sz w:val="24"/>
                <w:szCs w:val="24"/>
                <w:lang w:val="en-US"/>
              </w:rPr>
              <w:t>-</w:t>
            </w:r>
            <w:r w:rsidRPr="006B1792">
              <w:rPr>
                <w:rFonts w:ascii="Times New Roman" w:hAnsi="Times New Roman" w:cs="Times New Roman"/>
                <w:sz w:val="24"/>
                <w:szCs w:val="24"/>
              </w:rPr>
              <w:t>1,5</w:t>
            </w:r>
          </w:p>
        </w:tc>
      </w:tr>
    </w:tbl>
    <w:p w:rsidR="00AD49E9" w:rsidRPr="006B1792" w:rsidRDefault="00AD49E9" w:rsidP="00AD49E9">
      <w:pPr>
        <w:tabs>
          <w:tab w:val="left" w:pos="0"/>
        </w:tabs>
        <w:spacing w:after="0" w:line="240" w:lineRule="auto"/>
        <w:ind w:firstLine="709"/>
        <w:jc w:val="both"/>
        <w:rPr>
          <w:rFonts w:ascii="Times New Roman" w:hAnsi="Times New Roman" w:cs="Times New Roman"/>
          <w:sz w:val="24"/>
          <w:szCs w:val="24"/>
        </w:rPr>
      </w:pPr>
    </w:p>
    <w:p w:rsidR="00A6637C" w:rsidRPr="006B1792" w:rsidRDefault="00E534F7" w:rsidP="00A6637C">
      <w:pPr>
        <w:pStyle w:val="a8"/>
        <w:tabs>
          <w:tab w:val="left" w:pos="3640"/>
        </w:tabs>
        <w:ind w:firstLine="709"/>
        <w:jc w:val="both"/>
        <w:rPr>
          <w:lang w:val="kk-KZ"/>
        </w:rPr>
      </w:pPr>
      <w:r w:rsidRPr="006B1792">
        <w:rPr>
          <w:lang w:val="kk-KZ"/>
        </w:rPr>
        <w:t>Сулы газ тазарт</w:t>
      </w:r>
      <w:r w:rsidR="0048210E" w:rsidRPr="006B1792">
        <w:rPr>
          <w:lang w:val="kk-KZ"/>
        </w:rPr>
        <w:t>у</w:t>
      </w:r>
      <w:r w:rsidR="00E90889" w:rsidRPr="006B1792">
        <w:rPr>
          <w:lang w:val="kk-KZ"/>
        </w:rPr>
        <w:t>да</w:t>
      </w:r>
      <w:r w:rsidRPr="006B1792">
        <w:rPr>
          <w:lang w:val="kk-KZ"/>
        </w:rPr>
        <w:t xml:space="preserve"> 1 тонна балқытылатын болатқа 10-30 кг шлам пайда болады</w:t>
      </w:r>
      <w:r w:rsidR="00142437" w:rsidRPr="006B1792">
        <w:rPr>
          <w:lang w:val="kk-KZ"/>
        </w:rPr>
        <w:t xml:space="preserve"> </w:t>
      </w:r>
      <w:r w:rsidRPr="006B1792">
        <w:rPr>
          <w:lang w:val="kk-KZ"/>
        </w:rPr>
        <w:t>(1 – 3%) [45]. Конвертер</w:t>
      </w:r>
      <w:r w:rsidR="00E90889" w:rsidRPr="006B1792">
        <w:rPr>
          <w:lang w:val="kk-KZ"/>
        </w:rPr>
        <w:t>лік шламн</w:t>
      </w:r>
      <w:r w:rsidRPr="006B1792">
        <w:rPr>
          <w:lang w:val="kk-KZ"/>
        </w:rPr>
        <w:t>ың дисперстігі өте жоғары (0,1-ден 10 мкм-ге дейін), дегенмен кейбір жағдайларда шламда үлкен бөлшектер б</w:t>
      </w:r>
      <w:r w:rsidR="00E90889" w:rsidRPr="006B1792">
        <w:rPr>
          <w:lang w:val="kk-KZ"/>
        </w:rPr>
        <w:t>олады</w:t>
      </w:r>
      <w:r w:rsidRPr="006B1792">
        <w:rPr>
          <w:lang w:val="kk-KZ"/>
        </w:rPr>
        <w:t>. Конвертер</w:t>
      </w:r>
      <w:r w:rsidR="00E90889" w:rsidRPr="006B1792">
        <w:rPr>
          <w:lang w:val="kk-KZ"/>
        </w:rPr>
        <w:t>лік</w:t>
      </w:r>
      <w:r w:rsidRPr="006B1792">
        <w:rPr>
          <w:lang w:val="kk-KZ"/>
        </w:rPr>
        <w:t xml:space="preserve"> шламның тығыздығы 3,5-5,0 г / см</w:t>
      </w:r>
      <w:r w:rsidRPr="006B1792">
        <w:rPr>
          <w:vertAlign w:val="superscript"/>
          <w:lang w:val="kk-KZ"/>
        </w:rPr>
        <w:t>3</w:t>
      </w:r>
      <w:r w:rsidRPr="006B1792">
        <w:rPr>
          <w:lang w:val="kk-KZ"/>
        </w:rPr>
        <w:t xml:space="preserve"> құрайды. [46]. Конвертер</w:t>
      </w:r>
      <w:r w:rsidR="00E90889" w:rsidRPr="006B1792">
        <w:rPr>
          <w:lang w:val="kk-KZ"/>
        </w:rPr>
        <w:t>лік</w:t>
      </w:r>
      <w:r w:rsidRPr="006B1792">
        <w:rPr>
          <w:lang w:val="kk-KZ"/>
        </w:rPr>
        <w:t xml:space="preserve"> шлам</w:t>
      </w:r>
      <w:r w:rsidR="00E90889" w:rsidRPr="006B1792">
        <w:rPr>
          <w:lang w:val="kk-KZ"/>
        </w:rPr>
        <w:t>д</w:t>
      </w:r>
      <w:r w:rsidRPr="006B1792">
        <w:rPr>
          <w:lang w:val="kk-KZ"/>
        </w:rPr>
        <w:t>ы қайта өңдеу бірқатар ерекшеліктермен байланысты.</w:t>
      </w:r>
      <w:r w:rsidR="00D8084F" w:rsidRPr="006B1792">
        <w:rPr>
          <w:lang w:val="kk-KZ"/>
        </w:rPr>
        <w:t xml:space="preserve"> </w:t>
      </w:r>
      <w:r w:rsidR="002B1713" w:rsidRPr="006B1792">
        <w:rPr>
          <w:lang w:val="kk-KZ"/>
        </w:rPr>
        <w:t xml:space="preserve">Газ тазарту шламын тікелей оттегі конвертерге қайтару үшін </w:t>
      </w:r>
      <w:r w:rsidR="00E90889" w:rsidRPr="006B1792">
        <w:rPr>
          <w:lang w:val="kk-KZ"/>
        </w:rPr>
        <w:t>шламды</w:t>
      </w:r>
      <w:r w:rsidR="002B1713" w:rsidRPr="006B1792">
        <w:rPr>
          <w:lang w:val="kk-KZ"/>
        </w:rPr>
        <w:t xml:space="preserve"> алдын-ала өңдеу қажет. Бұған дейін шламды сусыздандыру қажет. Бұл кезең бірнеше себептерге байланысты қиын кезеңдердің бірі болып табылады. Бұл </w:t>
      </w:r>
      <w:r w:rsidR="00E90889" w:rsidRPr="006B1792">
        <w:rPr>
          <w:lang w:val="kk-KZ"/>
        </w:rPr>
        <w:t>процес</w:t>
      </w:r>
      <w:r w:rsidR="00F84616" w:rsidRPr="006B1792">
        <w:rPr>
          <w:lang w:val="kk-KZ"/>
        </w:rPr>
        <w:t>ке</w:t>
      </w:r>
      <w:r w:rsidR="002B1713" w:rsidRPr="006B1792">
        <w:rPr>
          <w:lang w:val="kk-KZ"/>
        </w:rPr>
        <w:t xml:space="preserve"> бірнеше амалдар бар. Қолданыстағы қондырғылар әдетте қалақша немесе барабан түрін</w:t>
      </w:r>
      <w:r w:rsidR="00E90889" w:rsidRPr="006B1792">
        <w:rPr>
          <w:lang w:val="kk-KZ"/>
        </w:rPr>
        <w:t>д</w:t>
      </w:r>
      <w:r w:rsidR="002B1713" w:rsidRPr="006B1792">
        <w:rPr>
          <w:lang w:val="kk-KZ"/>
        </w:rPr>
        <w:t xml:space="preserve">е </w:t>
      </w:r>
      <w:r w:rsidR="00E90889" w:rsidRPr="006B1792">
        <w:rPr>
          <w:lang w:val="kk-KZ"/>
        </w:rPr>
        <w:t xml:space="preserve"> болады</w:t>
      </w:r>
      <w:r w:rsidR="002B1713" w:rsidRPr="006B1792">
        <w:rPr>
          <w:lang w:val="kk-KZ"/>
        </w:rPr>
        <w:t xml:space="preserve"> және әдетте бумен қыздыруды пайдаланады, қазандықты орнатуды қажет етеді, </w:t>
      </w:r>
      <w:r w:rsidR="00E90889" w:rsidRPr="006B1792">
        <w:rPr>
          <w:lang w:val="kk-KZ"/>
        </w:rPr>
        <w:t>бағасы</w:t>
      </w:r>
      <w:r w:rsidR="002B1713" w:rsidRPr="006B1792">
        <w:rPr>
          <w:lang w:val="kk-KZ"/>
        </w:rPr>
        <w:t xml:space="preserve"> жоғары және пайдалану шығындары бар.</w:t>
      </w:r>
      <w:r w:rsidR="00CE75B9" w:rsidRPr="006B1792">
        <w:rPr>
          <w:lang w:val="kk-KZ"/>
        </w:rPr>
        <w:t xml:space="preserve"> </w:t>
      </w:r>
    </w:p>
    <w:p w:rsidR="00A6637C" w:rsidRPr="006B1792" w:rsidRDefault="002B56F0" w:rsidP="00A6637C">
      <w:pPr>
        <w:pStyle w:val="a8"/>
        <w:tabs>
          <w:tab w:val="left" w:pos="3640"/>
        </w:tabs>
        <w:ind w:firstLine="709"/>
        <w:jc w:val="both"/>
        <w:rPr>
          <w:shd w:val="clear" w:color="auto" w:fill="FFFFFF"/>
          <w:lang w:val="kk-KZ"/>
        </w:rPr>
      </w:pPr>
      <w:r w:rsidRPr="006B1792">
        <w:rPr>
          <w:shd w:val="clear" w:color="auto" w:fill="FFFFFF"/>
          <w:lang w:val="kk-KZ"/>
        </w:rPr>
        <w:t>Осы</w:t>
      </w:r>
      <w:r w:rsidR="00450FFF" w:rsidRPr="006B1792">
        <w:rPr>
          <w:shd w:val="clear" w:color="auto" w:fill="FFFFFF"/>
          <w:lang w:val="kk-KZ"/>
        </w:rPr>
        <w:t xml:space="preserve"> бағытта бірнеше жетілдірілген </w:t>
      </w:r>
      <w:r w:rsidR="00843DDB" w:rsidRPr="006B1792">
        <w:rPr>
          <w:shd w:val="clear" w:color="auto" w:fill="FFFFFF"/>
          <w:lang w:val="kk-KZ"/>
        </w:rPr>
        <w:t xml:space="preserve">әзірлемелер </w:t>
      </w:r>
      <w:r w:rsidRPr="006B1792">
        <w:rPr>
          <w:shd w:val="clear" w:color="auto" w:fill="FFFFFF"/>
          <w:lang w:val="kk-KZ"/>
        </w:rPr>
        <w:t xml:space="preserve">ұсынылды. Осылайша, электр қыздыру элементімен қыздырылған және желдеткішпен айдалатын </w:t>
      </w:r>
      <w:r w:rsidRPr="006B1792">
        <w:rPr>
          <w:shd w:val="clear" w:color="auto" w:fill="FFFFFF"/>
          <w:lang w:val="kk-KZ"/>
        </w:rPr>
        <w:lastRenderedPageBreak/>
        <w:t xml:space="preserve">ыстық ауамен шламды </w:t>
      </w:r>
      <w:r w:rsidR="00450FFF" w:rsidRPr="006B1792">
        <w:rPr>
          <w:shd w:val="clear" w:color="auto" w:fill="FFFFFF"/>
          <w:lang w:val="kk-KZ"/>
        </w:rPr>
        <w:t>кептір</w:t>
      </w:r>
      <w:r w:rsidR="00DC410E" w:rsidRPr="006B1792">
        <w:rPr>
          <w:shd w:val="clear" w:color="auto" w:fill="FFFFFF"/>
          <w:lang w:val="kk-KZ"/>
        </w:rPr>
        <w:t>етін</w:t>
      </w:r>
      <w:r w:rsidRPr="006B1792">
        <w:rPr>
          <w:shd w:val="clear" w:color="auto" w:fill="FFFFFF"/>
          <w:lang w:val="kk-KZ"/>
        </w:rPr>
        <w:t xml:space="preserve"> қондырғы жасалды. </w:t>
      </w:r>
      <w:r w:rsidR="00450FFF" w:rsidRPr="006B1792">
        <w:rPr>
          <w:shd w:val="clear" w:color="auto" w:fill="FFFFFF"/>
          <w:lang w:val="kk-KZ"/>
        </w:rPr>
        <w:t>Қақпақтың бүйірінен сулы</w:t>
      </w:r>
      <w:r w:rsidRPr="006B1792">
        <w:rPr>
          <w:shd w:val="clear" w:color="auto" w:fill="FFFFFF"/>
          <w:lang w:val="kk-KZ"/>
        </w:rPr>
        <w:t xml:space="preserve"> шлам </w:t>
      </w:r>
      <w:r w:rsidR="00450FFF" w:rsidRPr="006B1792">
        <w:rPr>
          <w:shd w:val="clear" w:color="auto" w:fill="FFFFFF"/>
          <w:lang w:val="kk-KZ"/>
        </w:rPr>
        <w:t>беріледі</w:t>
      </w:r>
      <w:r w:rsidRPr="006B1792">
        <w:rPr>
          <w:shd w:val="clear" w:color="auto" w:fill="FFFFFF"/>
          <w:lang w:val="kk-KZ"/>
        </w:rPr>
        <w:t xml:space="preserve">, кептіруден кейін қарама-қарсы жақтан шығады. Шламды </w:t>
      </w:r>
      <w:r w:rsidR="0048210E" w:rsidRPr="006B1792">
        <w:rPr>
          <w:shd w:val="clear" w:color="auto" w:fill="FFFFFF"/>
          <w:lang w:val="kk-KZ"/>
        </w:rPr>
        <w:t>шығар</w:t>
      </w:r>
      <w:r w:rsidRPr="006B1792">
        <w:rPr>
          <w:shd w:val="clear" w:color="auto" w:fill="FFFFFF"/>
          <w:lang w:val="kk-KZ"/>
        </w:rPr>
        <w:t xml:space="preserve">у бұрандалы </w:t>
      </w:r>
      <w:r w:rsidR="00450FFF" w:rsidRPr="006B1792">
        <w:rPr>
          <w:shd w:val="clear" w:color="auto" w:fill="FFFFFF"/>
          <w:lang w:val="kk-KZ"/>
        </w:rPr>
        <w:t>шнек</w:t>
      </w:r>
      <w:r w:rsidR="00DC410E" w:rsidRPr="006B1792">
        <w:rPr>
          <w:shd w:val="clear" w:color="auto" w:fill="FFFFFF"/>
          <w:lang w:val="kk-KZ"/>
        </w:rPr>
        <w:t>п</w:t>
      </w:r>
      <w:r w:rsidRPr="006B1792">
        <w:rPr>
          <w:shd w:val="clear" w:color="auto" w:fill="FFFFFF"/>
          <w:lang w:val="kk-KZ"/>
        </w:rPr>
        <w:t>ен жү</w:t>
      </w:r>
      <w:r w:rsidR="00DC410E" w:rsidRPr="006B1792">
        <w:rPr>
          <w:shd w:val="clear" w:color="auto" w:fill="FFFFFF"/>
          <w:lang w:val="kk-KZ"/>
        </w:rPr>
        <w:t>ргізіледі</w:t>
      </w:r>
      <w:r w:rsidRPr="006B1792">
        <w:rPr>
          <w:shd w:val="clear" w:color="auto" w:fill="FFFFFF"/>
          <w:lang w:val="kk-KZ"/>
        </w:rPr>
        <w:t>. Булан</w:t>
      </w:r>
      <w:r w:rsidR="00EE4930" w:rsidRPr="006B1792">
        <w:rPr>
          <w:shd w:val="clear" w:color="auto" w:fill="FFFFFF"/>
          <w:lang w:val="kk-KZ"/>
        </w:rPr>
        <w:t>аты</w:t>
      </w:r>
      <w:r w:rsidRPr="006B1792">
        <w:rPr>
          <w:shd w:val="clear" w:color="auto" w:fill="FFFFFF"/>
          <w:lang w:val="kk-KZ"/>
        </w:rPr>
        <w:t>н ылғал корпустың жоғарғы бөлігі</w:t>
      </w:r>
      <w:r w:rsidR="00DC410E" w:rsidRPr="006B1792">
        <w:rPr>
          <w:shd w:val="clear" w:color="auto" w:fill="FFFFFF"/>
          <w:lang w:val="kk-KZ"/>
        </w:rPr>
        <w:t>мен</w:t>
      </w:r>
      <w:r w:rsidRPr="006B1792">
        <w:rPr>
          <w:shd w:val="clear" w:color="auto" w:fill="FFFFFF"/>
          <w:lang w:val="kk-KZ"/>
        </w:rPr>
        <w:t xml:space="preserve"> </w:t>
      </w:r>
      <w:r w:rsidR="00483144" w:rsidRPr="006B1792">
        <w:rPr>
          <w:shd w:val="clear" w:color="auto" w:fill="FFFFFF"/>
          <w:lang w:val="kk-KZ"/>
        </w:rPr>
        <w:t>шығары</w:t>
      </w:r>
      <w:r w:rsidRPr="006B1792">
        <w:rPr>
          <w:shd w:val="clear" w:color="auto" w:fill="FFFFFF"/>
          <w:lang w:val="kk-KZ"/>
        </w:rPr>
        <w:t>лады [47].</w:t>
      </w:r>
      <w:r w:rsidR="00A6637C" w:rsidRPr="006B1792">
        <w:rPr>
          <w:shd w:val="clear" w:color="auto" w:fill="FFFFFF"/>
          <w:lang w:val="kk-KZ"/>
        </w:rPr>
        <w:t xml:space="preserve"> </w:t>
      </w:r>
    </w:p>
    <w:p w:rsidR="00CE75B9" w:rsidRPr="006B1792" w:rsidRDefault="004052C7" w:rsidP="00A6637C">
      <w:pPr>
        <w:pStyle w:val="a8"/>
        <w:tabs>
          <w:tab w:val="left" w:pos="3640"/>
        </w:tabs>
        <w:ind w:firstLine="709"/>
        <w:jc w:val="both"/>
        <w:rPr>
          <w:shd w:val="clear" w:color="auto" w:fill="FFFFFF"/>
          <w:lang w:val="kk-KZ"/>
        </w:rPr>
      </w:pPr>
      <w:r w:rsidRPr="006B1792">
        <w:rPr>
          <w:shd w:val="clear" w:color="auto" w:fill="FFFFFF"/>
          <w:lang w:val="kk-KZ"/>
        </w:rPr>
        <w:t>Келесі өнертабыс шламды жылулық кептіру әдісін ұсынады. Сулы шлам шламды кептір</w:t>
      </w:r>
      <w:r w:rsidR="00DC410E" w:rsidRPr="006B1792">
        <w:rPr>
          <w:shd w:val="clear" w:color="auto" w:fill="FFFFFF"/>
          <w:lang w:val="kk-KZ"/>
        </w:rPr>
        <w:t>етін</w:t>
      </w:r>
      <w:r w:rsidRPr="006B1792">
        <w:rPr>
          <w:shd w:val="clear" w:color="auto" w:fill="FFFFFF"/>
          <w:lang w:val="kk-KZ"/>
        </w:rPr>
        <w:t xml:space="preserve"> құрылғы</w:t>
      </w:r>
      <w:r w:rsidR="00DC410E" w:rsidRPr="006B1792">
        <w:rPr>
          <w:shd w:val="clear" w:color="auto" w:fill="FFFFFF"/>
          <w:lang w:val="kk-KZ"/>
        </w:rPr>
        <w:t>ғ</w:t>
      </w:r>
      <w:r w:rsidRPr="006B1792">
        <w:rPr>
          <w:shd w:val="clear" w:color="auto" w:fill="FFFFFF"/>
          <w:lang w:val="kk-KZ"/>
        </w:rPr>
        <w:t xml:space="preserve">а түседі, </w:t>
      </w:r>
      <w:r w:rsidR="00DC410E" w:rsidRPr="006B1792">
        <w:rPr>
          <w:shd w:val="clear" w:color="auto" w:fill="FFFFFF"/>
          <w:lang w:val="kk-KZ"/>
        </w:rPr>
        <w:t>мұ</w:t>
      </w:r>
      <w:r w:rsidRPr="006B1792">
        <w:rPr>
          <w:shd w:val="clear" w:color="auto" w:fill="FFFFFF"/>
          <w:lang w:val="kk-KZ"/>
        </w:rPr>
        <w:t xml:space="preserve">нда қазандықтың пайдаланылған ыстық газдары немесе ыстық ауа немесе шламды микротолқынды жылыту қолданылады. Өнертабысқа сәйкес термиялық кептіру әдісі мен шлам құрылғысы қарапайым </w:t>
      </w:r>
      <w:r w:rsidR="0019357E" w:rsidRPr="006B1792">
        <w:rPr>
          <w:shd w:val="clear" w:color="auto" w:fill="FFFFFF"/>
          <w:lang w:val="kk-KZ"/>
        </w:rPr>
        <w:t>құрыл</w:t>
      </w:r>
      <w:r w:rsidR="00DC410E" w:rsidRPr="006B1792">
        <w:rPr>
          <w:shd w:val="clear" w:color="auto" w:fill="FFFFFF"/>
          <w:lang w:val="kk-KZ"/>
        </w:rPr>
        <w:t>ғ</w:t>
      </w:r>
      <w:r w:rsidR="0019357E" w:rsidRPr="006B1792">
        <w:rPr>
          <w:shd w:val="clear" w:color="auto" w:fill="FFFFFF"/>
          <w:lang w:val="kk-KZ"/>
        </w:rPr>
        <w:t>ы</w:t>
      </w:r>
      <w:r w:rsidR="00DC410E" w:rsidRPr="006B1792">
        <w:rPr>
          <w:shd w:val="clear" w:color="auto" w:fill="FFFFFF"/>
          <w:lang w:val="kk-KZ"/>
        </w:rPr>
        <w:t>ғ</w:t>
      </w:r>
      <w:r w:rsidRPr="006B1792">
        <w:rPr>
          <w:shd w:val="clear" w:color="auto" w:fill="FFFFFF"/>
          <w:lang w:val="kk-KZ"/>
        </w:rPr>
        <w:t>а ие</w:t>
      </w:r>
      <w:r w:rsidR="0019357E" w:rsidRPr="006B1792">
        <w:rPr>
          <w:shd w:val="clear" w:color="auto" w:fill="FFFFFF"/>
          <w:lang w:val="kk-KZ"/>
        </w:rPr>
        <w:t xml:space="preserve"> болады</w:t>
      </w:r>
      <w:r w:rsidRPr="006B1792">
        <w:rPr>
          <w:shd w:val="clear" w:color="auto" w:fill="FFFFFF"/>
          <w:lang w:val="kk-KZ"/>
        </w:rPr>
        <w:t xml:space="preserve">, құрылыс </w:t>
      </w:r>
      <w:r w:rsidR="00DC410E" w:rsidRPr="006B1792">
        <w:rPr>
          <w:shd w:val="clear" w:color="auto" w:fill="FFFFFF"/>
          <w:lang w:val="kk-KZ"/>
        </w:rPr>
        <w:t>бағасы</w:t>
      </w:r>
      <w:r w:rsidRPr="006B1792">
        <w:rPr>
          <w:shd w:val="clear" w:color="auto" w:fill="FFFFFF"/>
          <w:lang w:val="kk-KZ"/>
        </w:rPr>
        <w:t xml:space="preserve"> т</w:t>
      </w:r>
      <w:r w:rsidR="00DC410E" w:rsidRPr="006B1792">
        <w:rPr>
          <w:shd w:val="clear" w:color="auto" w:fill="FFFFFF"/>
          <w:lang w:val="kk-KZ"/>
        </w:rPr>
        <w:t>өмен, энергияны үнемдеу және т.</w:t>
      </w:r>
      <w:r w:rsidRPr="006B1792">
        <w:rPr>
          <w:shd w:val="clear" w:color="auto" w:fill="FFFFFF"/>
          <w:lang w:val="kk-KZ"/>
        </w:rPr>
        <w:t>б. [48].</w:t>
      </w:r>
    </w:p>
    <w:p w:rsidR="005E2151" w:rsidRPr="006B1792" w:rsidRDefault="00514B34" w:rsidP="00FE58C4">
      <w:pPr>
        <w:pStyle w:val="a8"/>
        <w:tabs>
          <w:tab w:val="left" w:pos="3640"/>
        </w:tabs>
        <w:ind w:firstLine="709"/>
        <w:jc w:val="both"/>
        <w:rPr>
          <w:shd w:val="clear" w:color="auto" w:fill="FFFFFF"/>
          <w:lang w:val="kk-KZ"/>
        </w:rPr>
      </w:pPr>
      <w:r w:rsidRPr="006B1792">
        <w:rPr>
          <w:shd w:val="clear" w:color="auto" w:fill="FFFFFF"/>
          <w:lang w:val="kk-KZ"/>
        </w:rPr>
        <w:t xml:space="preserve">Келесі өнертабыс шламды қыздырумен қалақпен араластырумен сусыздандыру әдісін ұсынады. </w:t>
      </w:r>
      <w:r w:rsidR="00130692" w:rsidRPr="006B1792">
        <w:rPr>
          <w:shd w:val="clear" w:color="auto" w:fill="FFFFFF"/>
          <w:lang w:val="kk-KZ"/>
        </w:rPr>
        <w:t>Сулы</w:t>
      </w:r>
      <w:r w:rsidRPr="006B1792">
        <w:rPr>
          <w:shd w:val="clear" w:color="auto" w:fill="FFFFFF"/>
          <w:lang w:val="kk-KZ"/>
        </w:rPr>
        <w:t xml:space="preserve"> шламды қалақ механизміне салғаннан кейін, </w:t>
      </w:r>
      <w:r w:rsidR="007843CB" w:rsidRPr="006B1792">
        <w:rPr>
          <w:shd w:val="clear" w:color="auto" w:fill="FFFFFF"/>
          <w:lang w:val="kk-KZ"/>
        </w:rPr>
        <w:t>ойықт</w:t>
      </w:r>
      <w:r w:rsidRPr="006B1792">
        <w:rPr>
          <w:shd w:val="clear" w:color="auto" w:fill="FFFFFF"/>
          <w:lang w:val="kk-KZ"/>
        </w:rPr>
        <w:t xml:space="preserve">ы </w:t>
      </w:r>
      <w:r w:rsidR="007843CB" w:rsidRPr="006B1792">
        <w:rPr>
          <w:shd w:val="clear" w:color="auto" w:fill="FFFFFF"/>
          <w:lang w:val="kk-KZ"/>
        </w:rPr>
        <w:t>қалақшалармен қыздыр</w:t>
      </w:r>
      <w:r w:rsidRPr="006B1792">
        <w:rPr>
          <w:shd w:val="clear" w:color="auto" w:fill="FFFFFF"/>
          <w:lang w:val="kk-KZ"/>
        </w:rPr>
        <w:t xml:space="preserve">у біліктері мен </w:t>
      </w:r>
      <w:r w:rsidR="00130692" w:rsidRPr="006B1792">
        <w:rPr>
          <w:shd w:val="clear" w:color="auto" w:fill="FFFFFF"/>
          <w:lang w:val="kk-KZ"/>
        </w:rPr>
        <w:t>жылутасушы</w:t>
      </w:r>
      <w:r w:rsidRPr="006B1792">
        <w:rPr>
          <w:shd w:val="clear" w:color="auto" w:fill="FFFFFF"/>
          <w:lang w:val="kk-KZ"/>
        </w:rPr>
        <w:t xml:space="preserve"> радиатор</w:t>
      </w:r>
      <w:r w:rsidR="004F579E" w:rsidRPr="006B1792">
        <w:rPr>
          <w:shd w:val="clear" w:color="auto" w:fill="FFFFFF"/>
          <w:lang w:val="kk-KZ"/>
        </w:rPr>
        <w:t>мен</w:t>
      </w:r>
      <w:r w:rsidRPr="006B1792">
        <w:rPr>
          <w:shd w:val="clear" w:color="auto" w:fill="FFFFFF"/>
          <w:lang w:val="kk-KZ"/>
        </w:rPr>
        <w:t xml:space="preserve"> шлам жанама түрде қызады.  </w:t>
      </w:r>
      <w:r w:rsidR="00A77562" w:rsidRPr="006B1792">
        <w:rPr>
          <w:shd w:val="clear" w:color="auto" w:fill="FFFFFF"/>
          <w:lang w:val="kk-KZ"/>
        </w:rPr>
        <w:t>Қыздыр</w:t>
      </w:r>
      <w:r w:rsidRPr="006B1792">
        <w:rPr>
          <w:shd w:val="clear" w:color="auto" w:fill="FFFFFF"/>
          <w:lang w:val="kk-KZ"/>
        </w:rPr>
        <w:t>у біліктері шламды қыс</w:t>
      </w:r>
      <w:r w:rsidR="00C944CD" w:rsidRPr="006B1792">
        <w:rPr>
          <w:shd w:val="clear" w:color="auto" w:fill="FFFFFF"/>
          <w:lang w:val="kk-KZ"/>
        </w:rPr>
        <w:t>ып</w:t>
      </w:r>
      <w:r w:rsidRPr="006B1792">
        <w:rPr>
          <w:shd w:val="clear" w:color="auto" w:fill="FFFFFF"/>
          <w:lang w:val="kk-KZ"/>
        </w:rPr>
        <w:t xml:space="preserve"> және </w:t>
      </w:r>
      <w:r w:rsidR="00C944CD" w:rsidRPr="006B1792">
        <w:rPr>
          <w:shd w:val="clear" w:color="auto" w:fill="FFFFFF"/>
          <w:lang w:val="kk-KZ"/>
        </w:rPr>
        <w:t>шламды сығып</w:t>
      </w:r>
      <w:r w:rsidRPr="006B1792">
        <w:rPr>
          <w:shd w:val="clear" w:color="auto" w:fill="FFFFFF"/>
          <w:lang w:val="kk-KZ"/>
        </w:rPr>
        <w:t xml:space="preserve"> айналады. Материалдар кептіріліп, түсіру есігіне қарай жылжиды. Кептіру </w:t>
      </w:r>
      <w:r w:rsidR="004F579E" w:rsidRPr="006B1792">
        <w:rPr>
          <w:shd w:val="clear" w:color="auto" w:fill="FFFFFF"/>
          <w:lang w:val="kk-KZ"/>
        </w:rPr>
        <w:t>проце</w:t>
      </w:r>
      <w:r w:rsidR="00F84616" w:rsidRPr="006B1792">
        <w:rPr>
          <w:shd w:val="clear" w:color="auto" w:fill="FFFFFF"/>
          <w:lang w:val="kk-KZ"/>
        </w:rPr>
        <w:t>сі</w:t>
      </w:r>
      <w:r w:rsidRPr="006B1792">
        <w:rPr>
          <w:shd w:val="clear" w:color="auto" w:fill="FFFFFF"/>
          <w:lang w:val="kk-KZ"/>
        </w:rPr>
        <w:t>нде буланған ылғал тасымалда</w:t>
      </w:r>
      <w:r w:rsidR="004F579E" w:rsidRPr="006B1792">
        <w:rPr>
          <w:shd w:val="clear" w:color="auto" w:fill="FFFFFF"/>
          <w:lang w:val="kk-KZ"/>
        </w:rPr>
        <w:t>йт</w:t>
      </w:r>
      <w:r w:rsidRPr="006B1792">
        <w:rPr>
          <w:shd w:val="clear" w:color="auto" w:fill="FFFFFF"/>
          <w:lang w:val="kk-KZ"/>
        </w:rPr>
        <w:t>ы</w:t>
      </w:r>
      <w:r w:rsidR="004F579E" w:rsidRPr="006B1792">
        <w:rPr>
          <w:shd w:val="clear" w:color="auto" w:fill="FFFFFF"/>
          <w:lang w:val="kk-KZ"/>
        </w:rPr>
        <w:t>н</w:t>
      </w:r>
      <w:r w:rsidRPr="006B1792">
        <w:rPr>
          <w:shd w:val="clear" w:color="auto" w:fill="FFFFFF"/>
          <w:lang w:val="kk-KZ"/>
        </w:rPr>
        <w:t xml:space="preserve"> газбен </w:t>
      </w:r>
      <w:r w:rsidR="004F579E" w:rsidRPr="006B1792">
        <w:rPr>
          <w:shd w:val="clear" w:color="auto" w:fill="FFFFFF"/>
          <w:lang w:val="kk-KZ"/>
        </w:rPr>
        <w:t>жеткіз</w:t>
      </w:r>
      <w:r w:rsidR="00055C15" w:rsidRPr="006B1792">
        <w:rPr>
          <w:shd w:val="clear" w:color="auto" w:fill="FFFFFF"/>
          <w:lang w:val="kk-KZ"/>
        </w:rPr>
        <w:t>еді</w:t>
      </w:r>
      <w:r w:rsidRPr="006B1792">
        <w:rPr>
          <w:shd w:val="clear" w:color="auto" w:fill="FFFFFF"/>
          <w:lang w:val="kk-KZ"/>
        </w:rPr>
        <w:t xml:space="preserve"> және шығарады, ал тасымалда</w:t>
      </w:r>
      <w:r w:rsidR="004F579E" w:rsidRPr="006B1792">
        <w:rPr>
          <w:shd w:val="clear" w:color="auto" w:fill="FFFFFF"/>
          <w:lang w:val="kk-KZ"/>
        </w:rPr>
        <w:t>ғы</w:t>
      </w:r>
      <w:r w:rsidRPr="006B1792">
        <w:rPr>
          <w:shd w:val="clear" w:color="auto" w:fill="FFFFFF"/>
          <w:lang w:val="kk-KZ"/>
        </w:rPr>
        <w:t>ш газ тасымалда</w:t>
      </w:r>
      <w:r w:rsidR="004F579E" w:rsidRPr="006B1792">
        <w:rPr>
          <w:shd w:val="clear" w:color="auto" w:fill="FFFFFF"/>
          <w:lang w:val="kk-KZ"/>
        </w:rPr>
        <w:t>йт</w:t>
      </w:r>
      <w:r w:rsidRPr="006B1792">
        <w:rPr>
          <w:shd w:val="clear" w:color="auto" w:fill="FFFFFF"/>
          <w:lang w:val="kk-KZ"/>
        </w:rPr>
        <w:t>ы</w:t>
      </w:r>
      <w:r w:rsidR="004F579E" w:rsidRPr="006B1792">
        <w:rPr>
          <w:shd w:val="clear" w:color="auto" w:fill="FFFFFF"/>
          <w:lang w:val="kk-KZ"/>
        </w:rPr>
        <w:t>н</w:t>
      </w:r>
      <w:r w:rsidRPr="006B1792">
        <w:rPr>
          <w:shd w:val="clear" w:color="auto" w:fill="FFFFFF"/>
          <w:lang w:val="kk-KZ"/>
        </w:rPr>
        <w:t xml:space="preserve"> газдың кір</w:t>
      </w:r>
      <w:r w:rsidR="00055C15" w:rsidRPr="006B1792">
        <w:rPr>
          <w:shd w:val="clear" w:color="auto" w:fill="FFFFFF"/>
          <w:lang w:val="kk-KZ"/>
        </w:rPr>
        <w:t>ет</w:t>
      </w:r>
      <w:r w:rsidRPr="006B1792">
        <w:rPr>
          <w:shd w:val="clear" w:color="auto" w:fill="FFFFFF"/>
          <w:lang w:val="kk-KZ"/>
        </w:rPr>
        <w:t>і</w:t>
      </w:r>
      <w:r w:rsidR="00055C15" w:rsidRPr="006B1792">
        <w:rPr>
          <w:shd w:val="clear" w:color="auto" w:fill="FFFFFF"/>
          <w:lang w:val="kk-KZ"/>
        </w:rPr>
        <w:t>н</w:t>
      </w:r>
      <w:r w:rsidRPr="006B1792">
        <w:rPr>
          <w:shd w:val="clear" w:color="auto" w:fill="FFFFFF"/>
          <w:lang w:val="kk-KZ"/>
        </w:rPr>
        <w:t xml:space="preserve"> немесе шығатын </w:t>
      </w:r>
      <w:r w:rsidR="00055C15" w:rsidRPr="006B1792">
        <w:rPr>
          <w:shd w:val="clear" w:color="auto" w:fill="FFFFFF"/>
          <w:lang w:val="kk-KZ"/>
        </w:rPr>
        <w:t>т</w:t>
      </w:r>
      <w:r w:rsidRPr="006B1792">
        <w:rPr>
          <w:shd w:val="clear" w:color="auto" w:fill="FFFFFF"/>
          <w:lang w:val="kk-KZ"/>
        </w:rPr>
        <w:t>есі</w:t>
      </w:r>
      <w:r w:rsidR="004F579E" w:rsidRPr="006B1792">
        <w:rPr>
          <w:shd w:val="clear" w:color="auto" w:fill="FFFFFF"/>
          <w:lang w:val="kk-KZ"/>
        </w:rPr>
        <w:t>гімен</w:t>
      </w:r>
      <w:r w:rsidRPr="006B1792">
        <w:rPr>
          <w:shd w:val="clear" w:color="auto" w:fill="FFFFFF"/>
          <w:lang w:val="kk-KZ"/>
        </w:rPr>
        <w:t xml:space="preserve"> кіріп, шығатын тесік</w:t>
      </w:r>
      <w:r w:rsidR="00055C15" w:rsidRPr="006B1792">
        <w:rPr>
          <w:shd w:val="clear" w:color="auto" w:fill="FFFFFF"/>
          <w:lang w:val="kk-KZ"/>
        </w:rPr>
        <w:t>тен</w:t>
      </w:r>
      <w:r w:rsidRPr="006B1792">
        <w:rPr>
          <w:shd w:val="clear" w:color="auto" w:fill="FFFFFF"/>
          <w:lang w:val="kk-KZ"/>
        </w:rPr>
        <w:t xml:space="preserve"> шығарылуы мүмкін.</w:t>
      </w:r>
      <w:r w:rsidR="006F48BD" w:rsidRPr="006B1792">
        <w:rPr>
          <w:shd w:val="clear" w:color="auto" w:fill="FFFFFF"/>
          <w:lang w:val="kk-KZ"/>
        </w:rPr>
        <w:t> </w:t>
      </w:r>
      <w:r w:rsidR="00804B2A" w:rsidRPr="006B1792">
        <w:rPr>
          <w:lang w:val="kk-KZ"/>
        </w:rPr>
        <w:t xml:space="preserve"> </w:t>
      </w:r>
      <w:r w:rsidR="00804B2A" w:rsidRPr="006B1792">
        <w:rPr>
          <w:shd w:val="clear" w:color="auto" w:fill="FFFFFF"/>
          <w:lang w:val="kk-KZ"/>
        </w:rPr>
        <w:t xml:space="preserve">Эксикатордың қыздыру біліктері екі немесе төрт білік болуы мүмкін. Құрылғыдан шығатын сулы бөлік шаю мұнарасында жуылады, шаңсыздандырылады және дезодорацияланады. Өнертабыс </w:t>
      </w:r>
      <w:r w:rsidR="007474B0" w:rsidRPr="006B1792">
        <w:rPr>
          <w:shd w:val="clear" w:color="auto" w:fill="FFFFFF"/>
          <w:lang w:val="kk-KZ"/>
        </w:rPr>
        <w:t>энергияны төмен пайдалан</w:t>
      </w:r>
      <w:r w:rsidR="00804B2A" w:rsidRPr="006B1792">
        <w:rPr>
          <w:shd w:val="clear" w:color="auto" w:fill="FFFFFF"/>
          <w:lang w:val="kk-KZ"/>
        </w:rPr>
        <w:t>у</w:t>
      </w:r>
      <w:r w:rsidR="007474B0" w:rsidRPr="006B1792">
        <w:rPr>
          <w:shd w:val="clear" w:color="auto" w:fill="FFFFFF"/>
          <w:lang w:val="kk-KZ"/>
        </w:rPr>
        <w:t xml:space="preserve"> сияқты</w:t>
      </w:r>
      <w:r w:rsidR="00804B2A" w:rsidRPr="006B1792">
        <w:rPr>
          <w:shd w:val="clear" w:color="auto" w:fill="FFFFFF"/>
          <w:lang w:val="kk-KZ"/>
        </w:rPr>
        <w:t xml:space="preserve">, </w:t>
      </w:r>
      <w:r w:rsidR="007474B0" w:rsidRPr="006B1792">
        <w:rPr>
          <w:shd w:val="clear" w:color="auto" w:fill="FFFFFF"/>
          <w:lang w:val="kk-KZ"/>
        </w:rPr>
        <w:t xml:space="preserve">төмен </w:t>
      </w:r>
      <w:r w:rsidR="00804B2A" w:rsidRPr="006B1792">
        <w:rPr>
          <w:shd w:val="clear" w:color="auto" w:fill="FFFFFF"/>
          <w:lang w:val="kk-KZ"/>
        </w:rPr>
        <w:t xml:space="preserve">техникалық қызмет көрсету, </w:t>
      </w:r>
      <w:r w:rsidR="004F579E" w:rsidRPr="006B1792">
        <w:rPr>
          <w:shd w:val="clear" w:color="auto" w:fill="FFFFFF"/>
          <w:lang w:val="kk-KZ"/>
        </w:rPr>
        <w:t xml:space="preserve">шағын </w:t>
      </w:r>
      <w:r w:rsidR="00804B2A" w:rsidRPr="006B1792">
        <w:rPr>
          <w:shd w:val="clear" w:color="auto" w:fill="FFFFFF"/>
          <w:lang w:val="kk-KZ"/>
        </w:rPr>
        <w:t>жабдық алаңы және жабдыққа инвестиция, үлкен пайдалану икемділігі, тұрақты және сенімді жұмыс</w:t>
      </w:r>
      <w:r w:rsidR="004F579E" w:rsidRPr="006B1792">
        <w:rPr>
          <w:shd w:val="clear" w:color="auto" w:fill="FFFFFF"/>
          <w:lang w:val="kk-KZ"/>
        </w:rPr>
        <w:t>ы</w:t>
      </w:r>
      <w:r w:rsidR="00804B2A" w:rsidRPr="006B1792">
        <w:rPr>
          <w:shd w:val="clear" w:color="auto" w:fill="FFFFFF"/>
          <w:lang w:val="kk-KZ"/>
        </w:rPr>
        <w:t xml:space="preserve">, аз мөлшерде </w:t>
      </w:r>
      <w:r w:rsidR="003A3FA1" w:rsidRPr="006B1792">
        <w:rPr>
          <w:shd w:val="clear" w:color="auto" w:fill="FFFFFF"/>
          <w:lang w:val="kk-KZ"/>
        </w:rPr>
        <w:t>шығарылатын</w:t>
      </w:r>
      <w:r w:rsidR="00804B2A" w:rsidRPr="006B1792">
        <w:rPr>
          <w:shd w:val="clear" w:color="auto" w:fill="FFFFFF"/>
          <w:lang w:val="kk-KZ"/>
        </w:rPr>
        <w:t xml:space="preserve"> шаң және материалдың </w:t>
      </w:r>
      <w:r w:rsidR="003A3FA1" w:rsidRPr="006B1792">
        <w:rPr>
          <w:shd w:val="clear" w:color="auto" w:fill="FFFFFF"/>
          <w:lang w:val="kk-KZ"/>
        </w:rPr>
        <w:t>азаю</w:t>
      </w:r>
      <w:r w:rsidR="00804B2A" w:rsidRPr="006B1792">
        <w:rPr>
          <w:shd w:val="clear" w:color="auto" w:fill="FFFFFF"/>
          <w:lang w:val="kk-KZ"/>
        </w:rPr>
        <w:t>ы сияқты сипаттамаларға ие [49].</w:t>
      </w:r>
      <w:r w:rsidR="006F48BD" w:rsidRPr="006B1792">
        <w:rPr>
          <w:shd w:val="clear" w:color="auto" w:fill="FFFFFF"/>
          <w:lang w:val="kk-KZ"/>
        </w:rPr>
        <w:t> </w:t>
      </w:r>
    </w:p>
    <w:p w:rsidR="005E2151" w:rsidRPr="006B1792" w:rsidRDefault="00EF16F9" w:rsidP="005E2151">
      <w:pPr>
        <w:pStyle w:val="a8"/>
        <w:tabs>
          <w:tab w:val="left" w:pos="3640"/>
        </w:tabs>
        <w:ind w:firstLine="709"/>
        <w:jc w:val="both"/>
        <w:rPr>
          <w:shd w:val="clear" w:color="auto" w:fill="FFFFFF"/>
          <w:lang w:val="kk-KZ"/>
        </w:rPr>
      </w:pPr>
      <w:r w:rsidRPr="006B1792">
        <w:rPr>
          <w:shd w:val="clear" w:color="auto" w:fill="FFFFFF"/>
          <w:lang w:val="kk-KZ"/>
        </w:rPr>
        <w:t>Келесі жұмыста конвертер</w:t>
      </w:r>
      <w:r w:rsidR="004F579E" w:rsidRPr="006B1792">
        <w:rPr>
          <w:shd w:val="clear" w:color="auto" w:fill="FFFFFF"/>
          <w:lang w:val="kk-KZ"/>
        </w:rPr>
        <w:t>лік</w:t>
      </w:r>
      <w:r w:rsidRPr="006B1792">
        <w:rPr>
          <w:shd w:val="clear" w:color="auto" w:fill="FFFFFF"/>
          <w:lang w:val="kk-KZ"/>
        </w:rPr>
        <w:t xml:space="preserve"> шлам мен қоңыр көмір пиролизінің қалдығы (жартылай кокс) араласқан. Қоңыр көмірлі  жартылай кокс суды сіңіреді, алынған қоспаның жоғары төкпелігі бар, сонымен бірге кеуектерде адсорбцияланған ылғал байланысқан күйге көшеді және тотығу-тотықсыздану </w:t>
      </w:r>
      <w:r w:rsidR="004F579E" w:rsidRPr="006B1792">
        <w:rPr>
          <w:shd w:val="clear" w:color="auto" w:fill="FFFFFF"/>
          <w:lang w:val="kk-KZ"/>
        </w:rPr>
        <w:t>процес</w:t>
      </w:r>
      <w:r w:rsidR="00F84616" w:rsidRPr="006B1792">
        <w:rPr>
          <w:shd w:val="clear" w:color="auto" w:fill="FFFFFF"/>
          <w:lang w:val="kk-KZ"/>
        </w:rPr>
        <w:t>тер</w:t>
      </w:r>
      <w:r w:rsidRPr="006B1792">
        <w:rPr>
          <w:shd w:val="clear" w:color="auto" w:fill="FFFFFF"/>
          <w:lang w:val="kk-KZ"/>
        </w:rPr>
        <w:t xml:space="preserve">інің белсенді қатысушысы болады. </w:t>
      </w:r>
      <w:r w:rsidR="004F579E" w:rsidRPr="006B1792">
        <w:rPr>
          <w:shd w:val="clear" w:color="auto" w:fill="FFFFFF"/>
          <w:lang w:val="kk-KZ"/>
        </w:rPr>
        <w:t>Тәжірибелер</w:t>
      </w:r>
      <w:r w:rsidRPr="006B1792">
        <w:rPr>
          <w:shd w:val="clear" w:color="auto" w:fill="FFFFFF"/>
          <w:lang w:val="kk-KZ"/>
        </w:rPr>
        <w:t xml:space="preserve"> нәтижесінде </w:t>
      </w:r>
      <w:r w:rsidR="0085638C" w:rsidRPr="006B1792">
        <w:rPr>
          <w:shd w:val="clear" w:color="auto" w:fill="FFFFFF"/>
          <w:lang w:val="kk-KZ"/>
        </w:rPr>
        <w:t>Fe</w:t>
      </w:r>
      <w:r w:rsidRPr="006B1792">
        <w:rPr>
          <w:shd w:val="clear" w:color="auto" w:fill="FFFFFF"/>
          <w:vertAlign w:val="subscript"/>
          <w:lang w:val="kk-KZ"/>
        </w:rPr>
        <w:t>мет</w:t>
      </w:r>
      <w:r w:rsidRPr="006B1792">
        <w:rPr>
          <w:shd w:val="clear" w:color="auto" w:fill="FFFFFF"/>
          <w:lang w:val="kk-KZ"/>
        </w:rPr>
        <w:t xml:space="preserve"> ≈ 39% және </w:t>
      </w:r>
      <w:r w:rsidR="0085638C" w:rsidRPr="006B1792">
        <w:rPr>
          <w:shd w:val="clear" w:color="auto" w:fill="FFFFFF"/>
          <w:lang w:val="kk-KZ"/>
        </w:rPr>
        <w:t>С</w:t>
      </w:r>
      <w:r w:rsidRPr="006B1792">
        <w:rPr>
          <w:shd w:val="clear" w:color="auto" w:fill="FFFFFF"/>
          <w:lang w:val="kk-KZ"/>
        </w:rPr>
        <w:t xml:space="preserve">≈ 49% бар жаңа материал алынды. Жұмыста алынған нәтижелер домна және болат балқыту қондырғыларында салқындатқыш және тотықсыздандырғыш ретінде пайдалануға жарамды феррококсты алып, </w:t>
      </w:r>
      <w:r w:rsidR="0085638C" w:rsidRPr="006B1792">
        <w:rPr>
          <w:shd w:val="clear" w:color="auto" w:fill="FFFFFF"/>
          <w:lang w:val="kk-KZ"/>
        </w:rPr>
        <w:t>к</w:t>
      </w:r>
      <w:r w:rsidRPr="006B1792">
        <w:rPr>
          <w:shd w:val="clear" w:color="auto" w:fill="FFFFFF"/>
          <w:lang w:val="kk-KZ"/>
        </w:rPr>
        <w:t>онвертер</w:t>
      </w:r>
      <w:r w:rsidR="00A2646C" w:rsidRPr="006B1792">
        <w:rPr>
          <w:shd w:val="clear" w:color="auto" w:fill="FFFFFF"/>
          <w:lang w:val="kk-KZ"/>
        </w:rPr>
        <w:t>лік</w:t>
      </w:r>
      <w:r w:rsidRPr="006B1792">
        <w:rPr>
          <w:shd w:val="clear" w:color="auto" w:fill="FFFFFF"/>
          <w:lang w:val="kk-KZ"/>
        </w:rPr>
        <w:t xml:space="preserve"> шлам</w:t>
      </w:r>
      <w:r w:rsidR="00A2646C" w:rsidRPr="006B1792">
        <w:rPr>
          <w:shd w:val="clear" w:color="auto" w:fill="FFFFFF"/>
          <w:lang w:val="kk-KZ"/>
        </w:rPr>
        <w:t>д</w:t>
      </w:r>
      <w:r w:rsidRPr="006B1792">
        <w:rPr>
          <w:shd w:val="clear" w:color="auto" w:fill="FFFFFF"/>
          <w:lang w:val="kk-KZ"/>
        </w:rPr>
        <w:t xml:space="preserve">ы </w:t>
      </w:r>
      <w:r w:rsidR="0085638C" w:rsidRPr="006B1792">
        <w:rPr>
          <w:shd w:val="clear" w:color="auto" w:fill="FFFFFF"/>
          <w:lang w:val="kk-KZ"/>
        </w:rPr>
        <w:t>пайдаға жарату</w:t>
      </w:r>
      <w:r w:rsidRPr="006B1792">
        <w:rPr>
          <w:shd w:val="clear" w:color="auto" w:fill="FFFFFF"/>
          <w:lang w:val="kk-KZ"/>
        </w:rPr>
        <w:t xml:space="preserve">дың тиімді технологиясын жасауға мүмкіндік берді. Ұсынылған технология күрделі механотермиялық </w:t>
      </w:r>
      <w:r w:rsidR="0085638C" w:rsidRPr="006B1792">
        <w:rPr>
          <w:shd w:val="clear" w:color="auto" w:fill="FFFFFF"/>
          <w:lang w:val="kk-KZ"/>
        </w:rPr>
        <w:t>сусыздандыру</w:t>
      </w:r>
      <w:r w:rsidRPr="006B1792">
        <w:rPr>
          <w:shd w:val="clear" w:color="auto" w:fill="FFFFFF"/>
          <w:lang w:val="kk-KZ"/>
        </w:rPr>
        <w:t xml:space="preserve"> және байланыстырғышпен брикеттеусіз жасалады [50].</w:t>
      </w:r>
    </w:p>
    <w:p w:rsidR="00FE6CFA" w:rsidRPr="006B1792" w:rsidRDefault="00B554E5" w:rsidP="005E2151">
      <w:pPr>
        <w:pStyle w:val="a8"/>
        <w:tabs>
          <w:tab w:val="left" w:pos="3640"/>
        </w:tabs>
        <w:ind w:firstLine="709"/>
        <w:jc w:val="both"/>
        <w:rPr>
          <w:shd w:val="clear" w:color="auto" w:fill="FFFFFF"/>
          <w:lang w:val="kk-KZ"/>
        </w:rPr>
      </w:pPr>
      <w:r w:rsidRPr="006B1792">
        <w:rPr>
          <w:shd w:val="clear" w:color="auto" w:fill="FFFFFF"/>
          <w:lang w:val="kk-KZ"/>
        </w:rPr>
        <w:t>Келесі зерттеу конвертер</w:t>
      </w:r>
      <w:r w:rsidR="00A2646C" w:rsidRPr="006B1792">
        <w:rPr>
          <w:shd w:val="clear" w:color="auto" w:fill="FFFFFF"/>
          <w:lang w:val="kk-KZ"/>
        </w:rPr>
        <w:t>лік</w:t>
      </w:r>
      <w:r w:rsidRPr="006B1792">
        <w:rPr>
          <w:shd w:val="clear" w:color="auto" w:fill="FFFFFF"/>
          <w:lang w:val="kk-KZ"/>
        </w:rPr>
        <w:t xml:space="preserve"> шлам</w:t>
      </w:r>
      <w:r w:rsidR="00A2646C" w:rsidRPr="006B1792">
        <w:rPr>
          <w:shd w:val="clear" w:color="auto" w:fill="FFFFFF"/>
          <w:lang w:val="kk-KZ"/>
        </w:rPr>
        <w:t>д</w:t>
      </w:r>
      <w:r w:rsidRPr="006B1792">
        <w:rPr>
          <w:shd w:val="clear" w:color="auto" w:fill="FFFFFF"/>
          <w:lang w:val="kk-KZ"/>
        </w:rPr>
        <w:t xml:space="preserve">ы </w:t>
      </w:r>
      <w:r w:rsidR="006B2280" w:rsidRPr="006B1792">
        <w:rPr>
          <w:shd w:val="clear" w:color="auto" w:fill="FFFFFF"/>
          <w:lang w:val="kk-KZ"/>
        </w:rPr>
        <w:t xml:space="preserve">барабандағы </w:t>
      </w:r>
      <w:r w:rsidRPr="006B1792">
        <w:rPr>
          <w:shd w:val="clear" w:color="auto" w:fill="FFFFFF"/>
          <w:lang w:val="kk-KZ"/>
        </w:rPr>
        <w:t>кептіруді зертте</w:t>
      </w:r>
      <w:r w:rsidR="006B2280" w:rsidRPr="006B1792">
        <w:rPr>
          <w:shd w:val="clear" w:color="auto" w:fill="FFFFFF"/>
          <w:lang w:val="kk-KZ"/>
        </w:rPr>
        <w:t>ген</w:t>
      </w:r>
      <w:r w:rsidRPr="006B1792">
        <w:rPr>
          <w:shd w:val="clear" w:color="auto" w:fill="FFFFFF"/>
          <w:lang w:val="kk-KZ"/>
        </w:rPr>
        <w:t xml:space="preserve">. Төрт жұмыс параметрінің кептіру </w:t>
      </w:r>
      <w:r w:rsidR="00A3707F" w:rsidRPr="006B1792">
        <w:rPr>
          <w:shd w:val="clear" w:color="auto" w:fill="FFFFFF"/>
          <w:lang w:val="kk-KZ"/>
        </w:rPr>
        <w:t>проце</w:t>
      </w:r>
      <w:r w:rsidR="00F84616" w:rsidRPr="006B1792">
        <w:rPr>
          <w:shd w:val="clear" w:color="auto" w:fill="FFFFFF"/>
          <w:lang w:val="kk-KZ"/>
        </w:rPr>
        <w:t>сі</w:t>
      </w:r>
      <w:r w:rsidRPr="006B1792">
        <w:rPr>
          <w:shd w:val="clear" w:color="auto" w:fill="FFFFFF"/>
          <w:lang w:val="kk-KZ"/>
        </w:rPr>
        <w:t>не әсері зерттел</w:t>
      </w:r>
      <w:r w:rsidR="006B2280" w:rsidRPr="006B1792">
        <w:rPr>
          <w:shd w:val="clear" w:color="auto" w:fill="FFFFFF"/>
          <w:lang w:val="kk-KZ"/>
        </w:rPr>
        <w:t>ген</w:t>
      </w:r>
      <w:r w:rsidRPr="006B1792">
        <w:rPr>
          <w:shd w:val="clear" w:color="auto" w:fill="FFFFFF"/>
          <w:lang w:val="kk-KZ"/>
        </w:rPr>
        <w:t xml:space="preserve"> және кептіру </w:t>
      </w:r>
      <w:r w:rsidR="00A3707F" w:rsidRPr="006B1792">
        <w:rPr>
          <w:shd w:val="clear" w:color="auto" w:fill="FFFFFF"/>
          <w:lang w:val="kk-KZ"/>
        </w:rPr>
        <w:t>проце</w:t>
      </w:r>
      <w:r w:rsidR="00F84616" w:rsidRPr="006B1792">
        <w:rPr>
          <w:shd w:val="clear" w:color="auto" w:fill="FFFFFF"/>
          <w:lang w:val="kk-KZ"/>
        </w:rPr>
        <w:t>сі</w:t>
      </w:r>
      <w:r w:rsidRPr="006B1792">
        <w:rPr>
          <w:shd w:val="clear" w:color="auto" w:fill="FFFFFF"/>
          <w:lang w:val="kk-KZ"/>
        </w:rPr>
        <w:t xml:space="preserve">нің қолайлы моделі талқыланды. Жұмыс параметрлеріне массасы (3,0/4,0/5,0/6,7/9,0 кг) шлам кіреді, болат шардың температурасы (бастапқы) (300/500 °C), болат шардың диаметрі (20/30/40 мм) және барабанның айналу жылдамдығы (1/3/5/7 айн/мин). Нәтижелер ұсынылған технологияның мүмкін және тиімді екенін көрсетеді. Тұнбаны кептіруді өңделетін тұнба массасын тиісті түрде азайту, </w:t>
      </w:r>
      <w:r w:rsidR="00CF7C20" w:rsidRPr="006B1792">
        <w:rPr>
          <w:shd w:val="clear" w:color="auto" w:fill="FFFFFF"/>
          <w:lang w:val="kk-KZ"/>
        </w:rPr>
        <w:t>б</w:t>
      </w:r>
      <w:r w:rsidRPr="006B1792">
        <w:rPr>
          <w:shd w:val="clear" w:color="auto" w:fill="FFFFFF"/>
          <w:lang w:val="kk-KZ"/>
        </w:rPr>
        <w:t xml:space="preserve">олат шардың температурасын жоғарылату, </w:t>
      </w:r>
      <w:r w:rsidR="00CF7C20" w:rsidRPr="006B1792">
        <w:rPr>
          <w:shd w:val="clear" w:color="auto" w:fill="FFFFFF"/>
          <w:lang w:val="kk-KZ"/>
        </w:rPr>
        <w:t>б</w:t>
      </w:r>
      <w:r w:rsidRPr="006B1792">
        <w:rPr>
          <w:shd w:val="clear" w:color="auto" w:fill="FFFFFF"/>
          <w:lang w:val="kk-KZ"/>
        </w:rPr>
        <w:t xml:space="preserve">олат шардың диаметрін </w:t>
      </w:r>
      <w:r w:rsidR="00CF7C20" w:rsidRPr="006B1792">
        <w:rPr>
          <w:shd w:val="clear" w:color="auto" w:fill="FFFFFF"/>
          <w:lang w:val="kk-KZ"/>
        </w:rPr>
        <w:t>үлкейт</w:t>
      </w:r>
      <w:r w:rsidRPr="006B1792">
        <w:rPr>
          <w:shd w:val="clear" w:color="auto" w:fill="FFFFFF"/>
          <w:lang w:val="kk-KZ"/>
        </w:rPr>
        <w:t xml:space="preserve">у және барабанның тиісті айналу жылдамдығын таңдау </w:t>
      </w:r>
      <w:r w:rsidR="00C87ED4" w:rsidRPr="006B1792">
        <w:rPr>
          <w:shd w:val="clear" w:color="auto" w:fill="FFFFFF"/>
          <w:lang w:val="kk-KZ"/>
        </w:rPr>
        <w:t>есебінен</w:t>
      </w:r>
      <w:r w:rsidRPr="006B1792">
        <w:rPr>
          <w:shd w:val="clear" w:color="auto" w:fill="FFFFFF"/>
          <w:lang w:val="kk-KZ"/>
        </w:rPr>
        <w:t xml:space="preserve"> </w:t>
      </w:r>
      <w:r w:rsidR="00CF7C20" w:rsidRPr="006B1792">
        <w:rPr>
          <w:shd w:val="clear" w:color="auto" w:fill="FFFFFF"/>
          <w:lang w:val="kk-KZ"/>
        </w:rPr>
        <w:t>тез</w:t>
      </w:r>
      <w:r w:rsidRPr="006B1792">
        <w:rPr>
          <w:shd w:val="clear" w:color="auto" w:fill="FFFFFF"/>
          <w:lang w:val="kk-KZ"/>
        </w:rPr>
        <w:t>детуге болады [51].</w:t>
      </w:r>
      <w:r w:rsidR="00FE6CFA" w:rsidRPr="006B1792">
        <w:rPr>
          <w:shd w:val="clear" w:color="auto" w:fill="FFFFFF"/>
          <w:lang w:val="kk-KZ"/>
        </w:rPr>
        <w:t> </w:t>
      </w:r>
    </w:p>
    <w:p w:rsidR="00A6637C" w:rsidRPr="006B1792" w:rsidRDefault="0058317F" w:rsidP="00FE6316">
      <w:pPr>
        <w:pStyle w:val="a8"/>
        <w:tabs>
          <w:tab w:val="left" w:pos="3640"/>
        </w:tabs>
        <w:ind w:firstLine="709"/>
        <w:jc w:val="both"/>
        <w:rPr>
          <w:shd w:val="clear" w:color="auto" w:fill="FFFFFF"/>
          <w:lang w:val="kk-KZ"/>
        </w:rPr>
      </w:pPr>
      <w:r w:rsidRPr="006B1792">
        <w:rPr>
          <w:shd w:val="clear" w:color="auto" w:fill="FFFFFF"/>
          <w:lang w:val="kk-KZ"/>
        </w:rPr>
        <w:lastRenderedPageBreak/>
        <w:t xml:space="preserve">Шламды кептірудің әртүрлі параметрлерінің </w:t>
      </w:r>
      <w:r w:rsidR="006B2280" w:rsidRPr="006B1792">
        <w:rPr>
          <w:shd w:val="clear" w:color="auto" w:fill="FFFFFF"/>
          <w:lang w:val="kk-KZ"/>
        </w:rPr>
        <w:t>жоғарғы</w:t>
      </w:r>
      <w:r w:rsidRPr="006B1792">
        <w:rPr>
          <w:shd w:val="clear" w:color="auto" w:fill="FFFFFF"/>
          <w:lang w:val="kk-KZ"/>
        </w:rPr>
        <w:t xml:space="preserve"> қабаттың жарылу жылдамдығына және шламның төменгі қабатының сусыздану жылдамдығына әсерін зерттеушілер тобымен зерттелді. </w:t>
      </w:r>
      <w:r w:rsidR="005E6F70" w:rsidRPr="006B1792">
        <w:rPr>
          <w:shd w:val="clear" w:color="auto" w:fill="FFFFFF"/>
          <w:lang w:val="kk-KZ"/>
        </w:rPr>
        <w:t xml:space="preserve">Температураның </w:t>
      </w:r>
      <w:r w:rsidR="001933A2" w:rsidRPr="006B1792">
        <w:rPr>
          <w:shd w:val="clear" w:color="auto" w:fill="FFFFFF"/>
          <w:lang w:val="kk-KZ"/>
        </w:rPr>
        <w:t>қ</w:t>
      </w:r>
      <w:r w:rsidR="005E6F70" w:rsidRPr="006B1792">
        <w:rPr>
          <w:shd w:val="clear" w:color="auto" w:fill="FFFFFF"/>
          <w:lang w:val="kk-KZ"/>
        </w:rPr>
        <w:t>о</w:t>
      </w:r>
      <w:r w:rsidR="001933A2" w:rsidRPr="006B1792">
        <w:rPr>
          <w:shd w:val="clear" w:color="auto" w:fill="FFFFFF"/>
          <w:lang w:val="kk-KZ"/>
        </w:rPr>
        <w:t>л</w:t>
      </w:r>
      <w:r w:rsidR="005E6F70" w:rsidRPr="006B1792">
        <w:rPr>
          <w:shd w:val="clear" w:color="auto" w:fill="FFFFFF"/>
          <w:lang w:val="kk-KZ"/>
        </w:rPr>
        <w:t xml:space="preserve">айлы жағдайында </w:t>
      </w:r>
      <w:r w:rsidRPr="006B1792">
        <w:rPr>
          <w:shd w:val="clear" w:color="auto" w:fill="FFFFFF"/>
          <w:lang w:val="kk-KZ"/>
        </w:rPr>
        <w:t>150°</w:t>
      </w:r>
      <w:r w:rsidR="005E6F70" w:rsidRPr="006B1792">
        <w:rPr>
          <w:shd w:val="clear" w:color="auto" w:fill="FFFFFF"/>
          <w:lang w:val="kk-KZ"/>
        </w:rPr>
        <w:t>С</w:t>
      </w:r>
      <w:r w:rsidRPr="006B1792">
        <w:rPr>
          <w:shd w:val="clear" w:color="auto" w:fill="FFFFFF"/>
          <w:lang w:val="kk-KZ"/>
        </w:rPr>
        <w:t xml:space="preserve"> ағынның жылдамдығы 1,5 м</w:t>
      </w:r>
      <w:r w:rsidR="0003527A" w:rsidRPr="006B1792">
        <w:rPr>
          <w:shd w:val="clear" w:color="auto" w:fill="FFFFFF"/>
          <w:lang w:val="kk-KZ"/>
        </w:rPr>
        <w:t xml:space="preserve"> с</w:t>
      </w:r>
      <w:r w:rsidR="0003527A" w:rsidRPr="006B1792">
        <w:rPr>
          <w:shd w:val="clear" w:color="auto" w:fill="FFFFFF"/>
          <w:vertAlign w:val="superscript"/>
          <w:lang w:val="kk-KZ"/>
        </w:rPr>
        <w:t>-1</w:t>
      </w:r>
      <w:r w:rsidR="0003527A" w:rsidRPr="006B1792">
        <w:rPr>
          <w:shd w:val="clear" w:color="auto" w:fill="FFFFFF"/>
          <w:lang w:val="kk-KZ"/>
        </w:rPr>
        <w:t xml:space="preserve">, </w:t>
      </w:r>
      <w:r w:rsidRPr="006B1792">
        <w:rPr>
          <w:shd w:val="clear" w:color="auto" w:fill="FFFFFF"/>
          <w:lang w:val="kk-KZ"/>
        </w:rPr>
        <w:t>1-ші кептіру сатысында 9 минут, 200°С</w:t>
      </w:r>
      <w:r w:rsidR="0003527A" w:rsidRPr="006B1792">
        <w:rPr>
          <w:shd w:val="clear" w:color="auto" w:fill="FFFFFF"/>
          <w:lang w:val="kk-KZ"/>
        </w:rPr>
        <w:t xml:space="preserve"> температура ағынның жылдамдығы 1,5 м с</w:t>
      </w:r>
      <w:r w:rsidRPr="006B1792">
        <w:rPr>
          <w:shd w:val="clear" w:color="auto" w:fill="FFFFFF"/>
          <w:vertAlign w:val="superscript"/>
          <w:lang w:val="kk-KZ"/>
        </w:rPr>
        <w:t>-1</w:t>
      </w:r>
      <w:r w:rsidRPr="006B1792">
        <w:rPr>
          <w:shd w:val="clear" w:color="auto" w:fill="FFFFFF"/>
          <w:lang w:val="kk-KZ"/>
        </w:rPr>
        <w:t>, 2-ші сатыда 6 минут, үзіліс болмайды, тү</w:t>
      </w:r>
      <w:r w:rsidR="0003527A" w:rsidRPr="006B1792">
        <w:rPr>
          <w:shd w:val="clear" w:color="auto" w:fill="FFFFFF"/>
          <w:lang w:val="kk-KZ"/>
        </w:rPr>
        <w:t>птегі</w:t>
      </w:r>
      <w:r w:rsidRPr="006B1792">
        <w:rPr>
          <w:shd w:val="clear" w:color="auto" w:fill="FFFFFF"/>
          <w:lang w:val="kk-KZ"/>
        </w:rPr>
        <w:t xml:space="preserve"> сусыздану дәрежесі 88,81% жетеді. Бұл нәтижелер </w:t>
      </w:r>
      <w:r w:rsidR="0003527A" w:rsidRPr="006B1792">
        <w:rPr>
          <w:shd w:val="clear" w:color="auto" w:fill="FFFFFF"/>
          <w:lang w:val="kk-KZ"/>
        </w:rPr>
        <w:t xml:space="preserve">әріқарай </w:t>
      </w:r>
      <w:r w:rsidRPr="006B1792">
        <w:rPr>
          <w:shd w:val="clear" w:color="auto" w:fill="FFFFFF"/>
          <w:lang w:val="kk-KZ"/>
        </w:rPr>
        <w:t xml:space="preserve">алдын ала қыздыру </w:t>
      </w:r>
      <w:r w:rsidR="0003527A" w:rsidRPr="006B1792">
        <w:rPr>
          <w:shd w:val="clear" w:color="auto" w:fill="FFFFFF"/>
          <w:lang w:val="kk-KZ"/>
        </w:rPr>
        <w:t>мен</w:t>
      </w:r>
      <w:r w:rsidRPr="006B1792">
        <w:rPr>
          <w:shd w:val="clear" w:color="auto" w:fill="FFFFFF"/>
          <w:lang w:val="kk-KZ"/>
        </w:rPr>
        <w:t xml:space="preserve"> </w:t>
      </w:r>
      <w:r w:rsidR="0003527A" w:rsidRPr="006B1792">
        <w:rPr>
          <w:shd w:val="clear" w:color="auto" w:fill="FFFFFF"/>
          <w:lang w:val="kk-KZ"/>
        </w:rPr>
        <w:t>тотықс</w:t>
      </w:r>
      <w:r w:rsidR="0050699B" w:rsidRPr="006B1792">
        <w:rPr>
          <w:shd w:val="clear" w:color="auto" w:fill="FFFFFF"/>
          <w:lang w:val="kk-KZ"/>
        </w:rPr>
        <w:t>ы</w:t>
      </w:r>
      <w:r w:rsidR="0003527A" w:rsidRPr="006B1792">
        <w:rPr>
          <w:shd w:val="clear" w:color="auto" w:fill="FFFFFF"/>
          <w:lang w:val="kk-KZ"/>
        </w:rPr>
        <w:t>здану</w:t>
      </w:r>
      <w:r w:rsidRPr="006B1792">
        <w:rPr>
          <w:shd w:val="clear" w:color="auto" w:fill="FFFFFF"/>
          <w:lang w:val="kk-KZ"/>
        </w:rPr>
        <w:t xml:space="preserve"> </w:t>
      </w:r>
      <w:r w:rsidR="00F84616" w:rsidRPr="006B1792">
        <w:rPr>
          <w:shd w:val="clear" w:color="auto" w:fill="FFFFFF"/>
          <w:lang w:val="kk-KZ"/>
        </w:rPr>
        <w:t>үрдісі</w:t>
      </w:r>
      <w:r w:rsidRPr="006B1792">
        <w:rPr>
          <w:shd w:val="clear" w:color="auto" w:fill="FFFFFF"/>
          <w:lang w:val="kk-KZ"/>
        </w:rPr>
        <w:t>нің негізі ретінде пайдаланылуы мүмкін [52].</w:t>
      </w:r>
    </w:p>
    <w:p w:rsidR="00762481" w:rsidRPr="006B1792" w:rsidRDefault="00B6791E" w:rsidP="00043F8F">
      <w:pPr>
        <w:pStyle w:val="a8"/>
        <w:tabs>
          <w:tab w:val="left" w:pos="3640"/>
        </w:tabs>
        <w:ind w:firstLine="709"/>
        <w:jc w:val="both"/>
        <w:rPr>
          <w:shd w:val="clear" w:color="auto" w:fill="FFFFFF"/>
          <w:lang w:val="kk-KZ"/>
        </w:rPr>
      </w:pPr>
      <w:r w:rsidRPr="006B1792">
        <w:rPr>
          <w:lang w:val="kk-KZ"/>
        </w:rPr>
        <w:t>Шламд</w:t>
      </w:r>
      <w:r w:rsidR="00290C22" w:rsidRPr="006B1792">
        <w:rPr>
          <w:lang w:val="kk-KZ"/>
        </w:rPr>
        <w:t xml:space="preserve">ы сусыздандырғаннан кейін </w:t>
      </w:r>
      <w:r w:rsidR="001933A2" w:rsidRPr="006B1792">
        <w:rPr>
          <w:lang w:val="kk-KZ"/>
        </w:rPr>
        <w:t>шлам</w:t>
      </w:r>
      <w:r w:rsidR="00290C22" w:rsidRPr="006B1792">
        <w:rPr>
          <w:lang w:val="kk-KZ"/>
        </w:rPr>
        <w:t xml:space="preserve">ды тұндыру мәселесі туындайды. Мұндай мәселені тәжірибеде жартылай сәтті шешуді Хирохаттағы жапондық «Fuda and Seitetsu» фирмасы мен «Bohumer Ferain» (Германия) мысалында келтіруге болады [53]. Алайда, шламды </w:t>
      </w:r>
      <w:r w:rsidRPr="006B1792">
        <w:rPr>
          <w:lang w:val="kk-KZ"/>
        </w:rPr>
        <w:t>кесектеу</w:t>
      </w:r>
      <w:r w:rsidR="00290C22" w:rsidRPr="006B1792">
        <w:rPr>
          <w:lang w:val="kk-KZ"/>
        </w:rPr>
        <w:t xml:space="preserve"> мәселесі өте күрделі және әзірге әмбебап шешімі жоқ деп айтуға болады.</w:t>
      </w:r>
      <w:r w:rsidR="008C2DF2" w:rsidRPr="006B1792">
        <w:rPr>
          <w:lang w:val="kk-KZ"/>
        </w:rPr>
        <w:t xml:space="preserve"> </w:t>
      </w:r>
      <w:r w:rsidRPr="006B1792">
        <w:rPr>
          <w:lang w:val="kk-KZ" w:eastAsia="ru-RU"/>
        </w:rPr>
        <w:t xml:space="preserve">Ұсақ дисперсті қалдықтарды жоюдың </w:t>
      </w:r>
      <w:r w:rsidR="0050699B" w:rsidRPr="006B1792">
        <w:rPr>
          <w:lang w:val="kk-KZ" w:eastAsia="ru-RU"/>
        </w:rPr>
        <w:t xml:space="preserve">мол </w:t>
      </w:r>
      <w:r w:rsidRPr="006B1792">
        <w:rPr>
          <w:lang w:val="kk-KZ" w:eastAsia="ru-RU"/>
        </w:rPr>
        <w:t xml:space="preserve">мүмкіндіктерін брикеттеу қамтамасыз етеді, ол металдандырылған өнімді алу тұрғысынан да </w:t>
      </w:r>
      <w:r w:rsidR="003A1E80" w:rsidRPr="006B1792">
        <w:rPr>
          <w:lang w:val="kk-KZ" w:eastAsia="ru-RU"/>
        </w:rPr>
        <w:t>келешегі бар</w:t>
      </w:r>
      <w:r w:rsidRPr="006B1792">
        <w:rPr>
          <w:lang w:val="kk-KZ" w:eastAsia="ru-RU"/>
        </w:rPr>
        <w:t xml:space="preserve">, өйткені брикеттелетін шихтаның құрамына тотықсыздандырғыштар </w:t>
      </w:r>
      <w:r w:rsidR="001933A2" w:rsidRPr="006B1792">
        <w:rPr>
          <w:lang w:val="kk-KZ" w:eastAsia="ru-RU"/>
        </w:rPr>
        <w:t>қосылуы</w:t>
      </w:r>
      <w:r w:rsidRPr="006B1792">
        <w:rPr>
          <w:lang w:val="kk-KZ" w:eastAsia="ru-RU"/>
        </w:rPr>
        <w:t xml:space="preserve"> мүмкін.</w:t>
      </w:r>
      <w:r w:rsidR="00B46317" w:rsidRPr="006B1792">
        <w:rPr>
          <w:bCs/>
          <w:lang w:val="kk-KZ"/>
        </w:rPr>
        <w:t xml:space="preserve"> </w:t>
      </w:r>
      <w:r w:rsidR="006329C2" w:rsidRPr="006B1792">
        <w:rPr>
          <w:bCs/>
          <w:lang w:val="kk-KZ"/>
        </w:rPr>
        <w:t>Қатты көміртек немесе көмірте</w:t>
      </w:r>
      <w:r w:rsidR="009E6E0F">
        <w:rPr>
          <w:bCs/>
          <w:lang w:val="kk-KZ"/>
        </w:rPr>
        <w:t>к</w:t>
      </w:r>
      <w:r w:rsidR="006329C2" w:rsidRPr="006B1792">
        <w:rPr>
          <w:bCs/>
          <w:lang w:val="kk-KZ"/>
        </w:rPr>
        <w:t xml:space="preserve"> </w:t>
      </w:r>
      <w:r w:rsidR="009E6E0F">
        <w:rPr>
          <w:bCs/>
          <w:lang w:val="kk-KZ"/>
        </w:rPr>
        <w:t>құрамды</w:t>
      </w:r>
      <w:r w:rsidR="009E6E0F" w:rsidRPr="006B1792">
        <w:rPr>
          <w:bCs/>
          <w:lang w:val="kk-KZ"/>
        </w:rPr>
        <w:t xml:space="preserve"> </w:t>
      </w:r>
      <w:r w:rsidR="006329C2" w:rsidRPr="006B1792">
        <w:rPr>
          <w:bCs/>
          <w:lang w:val="kk-KZ"/>
        </w:rPr>
        <w:t>қатты тотықсыздандырғыш, газды тотықсыздандырғыштағы көміртектің тең мөлшерінен 935 есе аз көлемді алады. Бұл жағдайда қатты көміртегі темір тотықтырынан</w:t>
      </w:r>
      <w:r w:rsidR="009C09AE" w:rsidRPr="006B1792">
        <w:rPr>
          <w:bCs/>
          <w:lang w:val="kk-KZ"/>
        </w:rPr>
        <w:t>,</w:t>
      </w:r>
      <w:r w:rsidR="006329C2" w:rsidRPr="006B1792">
        <w:rPr>
          <w:bCs/>
          <w:lang w:val="kk-KZ"/>
        </w:rPr>
        <w:t xml:space="preserve"> газды </w:t>
      </w:r>
      <w:r w:rsidR="009C09AE" w:rsidRPr="006B1792">
        <w:rPr>
          <w:bCs/>
          <w:lang w:val="kk-KZ"/>
        </w:rPr>
        <w:t>тотықсыздандырғыштағы (СО</w:t>
      </w:r>
      <w:r w:rsidR="009C09AE" w:rsidRPr="006B1792">
        <w:rPr>
          <w:bCs/>
          <w:vertAlign w:val="subscript"/>
          <w:lang w:val="kk-KZ"/>
        </w:rPr>
        <w:t>2</w:t>
      </w:r>
      <w:r w:rsidR="009C09AE" w:rsidRPr="006B1792">
        <w:rPr>
          <w:bCs/>
          <w:lang w:val="kk-KZ"/>
        </w:rPr>
        <w:t xml:space="preserve">) </w:t>
      </w:r>
      <w:r w:rsidR="006329C2" w:rsidRPr="006B1792">
        <w:rPr>
          <w:bCs/>
          <w:lang w:val="kk-KZ"/>
        </w:rPr>
        <w:t>көміртек</w:t>
      </w:r>
      <w:r w:rsidR="009C09AE" w:rsidRPr="006B1792">
        <w:rPr>
          <w:bCs/>
          <w:lang w:val="kk-KZ"/>
        </w:rPr>
        <w:t>п</w:t>
      </w:r>
      <w:r w:rsidR="006329C2" w:rsidRPr="006B1792">
        <w:rPr>
          <w:bCs/>
          <w:lang w:val="kk-KZ"/>
        </w:rPr>
        <w:t>ен</w:t>
      </w:r>
      <w:r w:rsidR="009C09AE" w:rsidRPr="006B1792">
        <w:rPr>
          <w:bCs/>
          <w:lang w:val="kk-KZ"/>
        </w:rPr>
        <w:t xml:space="preserve"> салыстырғанда</w:t>
      </w:r>
      <w:r w:rsidR="006329C2" w:rsidRPr="006B1792">
        <w:rPr>
          <w:bCs/>
          <w:lang w:val="kk-KZ"/>
        </w:rPr>
        <w:t xml:space="preserve"> 2,5 есе көп оттегін алады. Газ</w:t>
      </w:r>
      <w:r w:rsidR="00434C3B" w:rsidRPr="006B1792">
        <w:rPr>
          <w:bCs/>
          <w:lang w:val="kk-KZ"/>
        </w:rPr>
        <w:t>ды</w:t>
      </w:r>
      <w:r w:rsidR="006329C2" w:rsidRPr="006B1792">
        <w:rPr>
          <w:bCs/>
          <w:lang w:val="kk-KZ"/>
        </w:rPr>
        <w:t xml:space="preserve"> және қатты фазалық тотықсыздан</w:t>
      </w:r>
      <w:r w:rsidR="00434C3B" w:rsidRPr="006B1792">
        <w:rPr>
          <w:bCs/>
          <w:lang w:val="kk-KZ"/>
        </w:rPr>
        <w:t>дырғыш</w:t>
      </w:r>
      <w:r w:rsidR="006329C2" w:rsidRPr="006B1792">
        <w:rPr>
          <w:bCs/>
          <w:lang w:val="kk-KZ"/>
        </w:rPr>
        <w:t xml:space="preserve"> (көміртек) арасында температураны реттеуде айырмашылық бар, оны</w:t>
      </w:r>
      <w:r w:rsidR="00434C3B" w:rsidRPr="006B1792">
        <w:rPr>
          <w:bCs/>
          <w:lang w:val="kk-KZ"/>
        </w:rPr>
        <w:t>ң орнын</w:t>
      </w:r>
      <w:r w:rsidR="006329C2" w:rsidRPr="006B1792">
        <w:rPr>
          <w:bCs/>
          <w:lang w:val="kk-KZ"/>
        </w:rPr>
        <w:t xml:space="preserve"> сыртқы көздер </w:t>
      </w:r>
      <w:r w:rsidR="00434C3B" w:rsidRPr="006B1792">
        <w:rPr>
          <w:bCs/>
          <w:lang w:val="kk-KZ"/>
        </w:rPr>
        <w:t>толтыруы</w:t>
      </w:r>
      <w:r w:rsidR="006329C2" w:rsidRPr="006B1792">
        <w:rPr>
          <w:bCs/>
          <w:lang w:val="kk-KZ"/>
        </w:rPr>
        <w:t xml:space="preserve"> керек.</w:t>
      </w:r>
      <w:r w:rsidR="00B46317" w:rsidRPr="006B1792">
        <w:rPr>
          <w:bCs/>
          <w:lang w:val="kk-KZ"/>
        </w:rPr>
        <w:t xml:space="preserve"> </w:t>
      </w:r>
      <w:r w:rsidR="00914ACD" w:rsidRPr="006B1792">
        <w:rPr>
          <w:lang w:val="kk-KZ" w:eastAsia="ru-RU"/>
        </w:rPr>
        <w:t>Брикеттердің тотықсыздандырылатын шекемтастармен салыстырғанда артықшылығы ашық кеуектіліктің төмен мәні табылады, нәтижесінде брикеттер атмосфералық ауада белсенді қайта тоты</w:t>
      </w:r>
      <w:r w:rsidR="00511C18" w:rsidRPr="006B1792">
        <w:rPr>
          <w:lang w:val="kk-KZ" w:eastAsia="ru-RU"/>
        </w:rPr>
        <w:t>қпайды</w:t>
      </w:r>
      <w:r w:rsidR="00914ACD" w:rsidRPr="006B1792">
        <w:rPr>
          <w:lang w:val="kk-KZ" w:eastAsia="ru-RU"/>
        </w:rPr>
        <w:t xml:space="preserve"> [54].</w:t>
      </w:r>
      <w:r w:rsidR="00F901DE" w:rsidRPr="006B1792">
        <w:rPr>
          <w:lang w:val="kk-KZ" w:eastAsia="ru-RU"/>
        </w:rPr>
        <w:t xml:space="preserve"> Брикеттеу бұл агломерациямен немесе күйдірілген шекемтастармен салыстырғанда қалдықтарды пайдаға жаратудың арзан тәсілі.</w:t>
      </w:r>
      <w:r w:rsidR="00762481" w:rsidRPr="006B1792">
        <w:rPr>
          <w:lang w:val="kk-KZ" w:eastAsia="ru-RU"/>
        </w:rPr>
        <w:t xml:space="preserve"> </w:t>
      </w:r>
      <w:r w:rsidR="00031932" w:rsidRPr="006B1792">
        <w:rPr>
          <w:lang w:val="kk-KZ" w:eastAsia="ru-RU"/>
        </w:rPr>
        <w:t xml:space="preserve">Ұсақ дисперстік қалдықтарды брикеттеу </w:t>
      </w:r>
      <w:r w:rsidR="00511C18" w:rsidRPr="006B1792">
        <w:rPr>
          <w:lang w:val="kk-KZ" w:eastAsia="ru-RU"/>
        </w:rPr>
        <w:t>проце</w:t>
      </w:r>
      <w:r w:rsidR="00F84616" w:rsidRPr="006B1792">
        <w:rPr>
          <w:lang w:val="kk-KZ" w:eastAsia="ru-RU"/>
        </w:rPr>
        <w:t>стер</w:t>
      </w:r>
      <w:r w:rsidR="00031932" w:rsidRPr="006B1792">
        <w:rPr>
          <w:lang w:val="kk-KZ" w:eastAsia="ru-RU"/>
        </w:rPr>
        <w:t>і басқа кесектеу әдістеріне қарағанда технологиялық болып табылады, өйткені брикеттердің сапасы бастапқы материалдың гранулометриялық құрамы мен ылғалдылығына тәуелділігі аз, ал о</w:t>
      </w:r>
      <w:r w:rsidR="00511C18" w:rsidRPr="006B1792">
        <w:rPr>
          <w:lang w:val="kk-KZ" w:eastAsia="ru-RU"/>
        </w:rPr>
        <w:t>брикеттерді</w:t>
      </w:r>
      <w:r w:rsidR="00031932" w:rsidRPr="006B1792">
        <w:rPr>
          <w:lang w:val="kk-KZ" w:eastAsia="ru-RU"/>
        </w:rPr>
        <w:t>ң өлшемдері, пішіні мен химиялық құрамы матрица ұяшықтарының өлшемдері мен пішінін таңдау, байланыстырғыштарды таңдау және әртүрлі қоспаларды қосу</w:t>
      </w:r>
      <w:r w:rsidR="00511C18" w:rsidRPr="006B1792">
        <w:rPr>
          <w:lang w:val="kk-KZ" w:eastAsia="ru-RU"/>
        </w:rPr>
        <w:t>мен</w:t>
      </w:r>
      <w:r w:rsidR="00031932" w:rsidRPr="006B1792">
        <w:rPr>
          <w:lang w:val="kk-KZ" w:eastAsia="ru-RU"/>
        </w:rPr>
        <w:t xml:space="preserve"> </w:t>
      </w:r>
      <w:r w:rsidR="00511C18" w:rsidRPr="006B1792">
        <w:rPr>
          <w:lang w:val="kk-KZ" w:eastAsia="ru-RU"/>
        </w:rPr>
        <w:t>үлкен көлемде</w:t>
      </w:r>
      <w:r w:rsidR="00031932" w:rsidRPr="006B1792">
        <w:rPr>
          <w:lang w:val="kk-KZ" w:eastAsia="ru-RU"/>
        </w:rPr>
        <w:t xml:space="preserve"> реттелуі мүмкін.</w:t>
      </w:r>
      <w:r w:rsidR="00EE000D" w:rsidRPr="006B1792">
        <w:rPr>
          <w:lang w:val="kk-KZ" w:eastAsia="ru-RU"/>
        </w:rPr>
        <w:t xml:space="preserve"> </w:t>
      </w:r>
      <w:r w:rsidR="009B2F8F" w:rsidRPr="006B1792">
        <w:rPr>
          <w:lang w:val="kk-KZ" w:eastAsia="ru-RU"/>
        </w:rPr>
        <w:t>Брикеттеудің артықшылығы, бұл әдіс әртүрлі химиялық құрамда</w:t>
      </w:r>
      <w:r w:rsidR="00BA3F57" w:rsidRPr="006B1792">
        <w:rPr>
          <w:lang w:val="kk-KZ" w:eastAsia="ru-RU"/>
        </w:rPr>
        <w:t>ғы</w:t>
      </w:r>
      <w:r w:rsidR="009B2F8F" w:rsidRPr="006B1792">
        <w:rPr>
          <w:lang w:val="kk-KZ" w:eastAsia="ru-RU"/>
        </w:rPr>
        <w:t xml:space="preserve"> </w:t>
      </w:r>
      <w:r w:rsidR="00BA3F57" w:rsidRPr="006B1792">
        <w:rPr>
          <w:lang w:val="kk-KZ" w:eastAsia="ru-RU"/>
        </w:rPr>
        <w:t>және</w:t>
      </w:r>
      <w:r w:rsidR="009B2F8F" w:rsidRPr="006B1792">
        <w:rPr>
          <w:lang w:val="kk-KZ" w:eastAsia="ru-RU"/>
        </w:rPr>
        <w:t xml:space="preserve"> қасиеттерд</w:t>
      </w:r>
      <w:r w:rsidR="00BA3F57" w:rsidRPr="006B1792">
        <w:rPr>
          <w:lang w:val="kk-KZ" w:eastAsia="ru-RU"/>
        </w:rPr>
        <w:t>ег</w:t>
      </w:r>
      <w:r w:rsidR="009B2F8F" w:rsidRPr="006B1792">
        <w:rPr>
          <w:lang w:val="kk-KZ" w:eastAsia="ru-RU"/>
        </w:rPr>
        <w:t>і қалдықтар</w:t>
      </w:r>
      <w:r w:rsidR="00BA3F57" w:rsidRPr="006B1792">
        <w:rPr>
          <w:lang w:val="kk-KZ" w:eastAsia="ru-RU"/>
        </w:rPr>
        <w:t>д</w:t>
      </w:r>
      <w:r w:rsidR="009B2F8F" w:rsidRPr="006B1792">
        <w:rPr>
          <w:lang w:val="kk-KZ" w:eastAsia="ru-RU"/>
        </w:rPr>
        <w:t xml:space="preserve">ан өлшемдері </w:t>
      </w:r>
      <w:r w:rsidR="00BA3F57" w:rsidRPr="006B1792">
        <w:rPr>
          <w:lang w:val="kk-KZ" w:eastAsia="ru-RU"/>
        </w:rPr>
        <w:t>реттелетін және</w:t>
      </w:r>
      <w:r w:rsidR="009B2F8F" w:rsidRPr="006B1792">
        <w:rPr>
          <w:lang w:val="kk-KZ" w:eastAsia="ru-RU"/>
        </w:rPr>
        <w:t xml:space="preserve"> технологиялық қасиеттері б</w:t>
      </w:r>
      <w:r w:rsidR="00BA3F57" w:rsidRPr="006B1792">
        <w:rPr>
          <w:lang w:val="kk-KZ" w:eastAsia="ru-RU"/>
        </w:rPr>
        <w:t>олатын</w:t>
      </w:r>
      <w:r w:rsidR="009B2F8F" w:rsidRPr="006B1792">
        <w:rPr>
          <w:lang w:val="kk-KZ" w:eastAsia="ru-RU"/>
        </w:rPr>
        <w:t xml:space="preserve"> кондициялық өнімдер</w:t>
      </w:r>
      <w:r w:rsidR="00BA3F57" w:rsidRPr="006B1792">
        <w:rPr>
          <w:lang w:val="kk-KZ" w:eastAsia="ru-RU"/>
        </w:rPr>
        <w:t>д</w:t>
      </w:r>
      <w:r w:rsidR="009B2F8F" w:rsidRPr="006B1792">
        <w:rPr>
          <w:lang w:val="kk-KZ" w:eastAsia="ru-RU"/>
        </w:rPr>
        <w:t xml:space="preserve">і алуға, төкпелі материалдардың тығыздығын көбейтуге, бункерлер мен мөлшерлеу жабдықтарындағы ұсақ дисперстік қалдықтардың </w:t>
      </w:r>
      <w:r w:rsidR="00AA31CA" w:rsidRPr="006B1792">
        <w:rPr>
          <w:lang w:val="kk-KZ" w:eastAsia="ru-RU"/>
        </w:rPr>
        <w:t>т</w:t>
      </w:r>
      <w:r w:rsidR="00BA3F57" w:rsidRPr="006B1792">
        <w:rPr>
          <w:lang w:val="kk-KZ" w:eastAsia="ru-RU"/>
        </w:rPr>
        <w:t>ұ</w:t>
      </w:r>
      <w:r w:rsidR="00AA31CA" w:rsidRPr="006B1792">
        <w:rPr>
          <w:lang w:val="kk-KZ" w:eastAsia="ru-RU"/>
        </w:rPr>
        <w:t>рып қалуын</w:t>
      </w:r>
      <w:r w:rsidR="009B2F8F" w:rsidRPr="006B1792">
        <w:rPr>
          <w:lang w:val="kk-KZ" w:eastAsia="ru-RU"/>
        </w:rPr>
        <w:t xml:space="preserve"> және </w:t>
      </w:r>
      <w:r w:rsidR="00AA31CA" w:rsidRPr="006B1792">
        <w:rPr>
          <w:lang w:val="kk-KZ" w:eastAsia="ru-RU"/>
        </w:rPr>
        <w:t>таптал</w:t>
      </w:r>
      <w:r w:rsidR="009B2F8F" w:rsidRPr="006B1792">
        <w:rPr>
          <w:lang w:val="kk-KZ" w:eastAsia="ru-RU"/>
        </w:rPr>
        <w:t xml:space="preserve">уын болдырмауға, тасымалдау және пайдалану </w:t>
      </w:r>
      <w:r w:rsidR="00BA3F57" w:rsidRPr="006B1792">
        <w:rPr>
          <w:lang w:val="kk-KZ" w:eastAsia="ru-RU"/>
        </w:rPr>
        <w:t>процес</w:t>
      </w:r>
      <w:r w:rsidR="00F84616" w:rsidRPr="006B1792">
        <w:rPr>
          <w:lang w:val="kk-KZ" w:eastAsia="ru-RU"/>
        </w:rPr>
        <w:t>тер</w:t>
      </w:r>
      <w:r w:rsidR="009B2F8F" w:rsidRPr="006B1792">
        <w:rPr>
          <w:lang w:val="kk-KZ" w:eastAsia="ru-RU"/>
        </w:rPr>
        <w:t>інде шаңды азайтуға мүмкіндік береді.</w:t>
      </w:r>
      <w:r w:rsidR="00762481" w:rsidRPr="006B1792">
        <w:rPr>
          <w:lang w:val="kk-KZ" w:eastAsia="ru-RU"/>
        </w:rPr>
        <w:t xml:space="preserve"> </w:t>
      </w:r>
      <w:r w:rsidR="00BA3F57" w:rsidRPr="006B1792">
        <w:rPr>
          <w:lang w:val="kk-KZ" w:eastAsia="ru-RU"/>
        </w:rPr>
        <w:t>Брикеттер</w:t>
      </w:r>
      <w:r w:rsidR="00D969F4" w:rsidRPr="006B1792">
        <w:rPr>
          <w:lang w:val="kk-KZ" w:eastAsia="ru-RU"/>
        </w:rPr>
        <w:t xml:space="preserve"> құрамында пайдалы компоненттерді пайдалану тиімділігі басқа күйге қарағанда </w:t>
      </w:r>
      <w:r w:rsidR="00BA3F57" w:rsidRPr="006B1792">
        <w:rPr>
          <w:lang w:val="kk-KZ" w:eastAsia="ru-RU"/>
        </w:rPr>
        <w:t>көп</w:t>
      </w:r>
      <w:r w:rsidR="00D969F4" w:rsidRPr="006B1792">
        <w:rPr>
          <w:lang w:val="kk-KZ" w:eastAsia="ru-RU"/>
        </w:rPr>
        <w:t xml:space="preserve"> жоғары (ұсақ немесе полидисперсті фракцияда, сұрыпталған түрінде). Темір </w:t>
      </w:r>
      <w:r w:rsidR="004A4545">
        <w:rPr>
          <w:lang w:val="kk-KZ" w:eastAsia="ru-RU"/>
        </w:rPr>
        <w:t>құрамды</w:t>
      </w:r>
      <w:r w:rsidR="00D969F4" w:rsidRPr="006B1792">
        <w:rPr>
          <w:lang w:val="kk-KZ" w:eastAsia="ru-RU"/>
        </w:rPr>
        <w:t xml:space="preserve"> қалдықтарды агломерациялау және домалатумен салыстырғанда брикеттеудің бірқатар артықшылықтар</w:t>
      </w:r>
      <w:r w:rsidR="00BA3F57" w:rsidRPr="006B1792">
        <w:rPr>
          <w:lang w:val="kk-KZ" w:eastAsia="ru-RU"/>
        </w:rPr>
        <w:t>ы бар</w:t>
      </w:r>
      <w:r w:rsidR="00D969F4" w:rsidRPr="006B1792">
        <w:rPr>
          <w:lang w:val="kk-KZ" w:eastAsia="ru-RU"/>
        </w:rPr>
        <w:t>:</w:t>
      </w:r>
    </w:p>
    <w:p w:rsidR="00762481" w:rsidRPr="006B1792" w:rsidRDefault="00C11C2E" w:rsidP="00C11C2E">
      <w:pPr>
        <w:numPr>
          <w:ilvl w:val="0"/>
          <w:numId w:val="1"/>
        </w:numPr>
        <w:spacing w:after="0" w:line="240" w:lineRule="auto"/>
        <w:ind w:firstLine="709"/>
        <w:jc w:val="both"/>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lastRenderedPageBreak/>
        <w:t>брикеттер бірдей пішін</w:t>
      </w:r>
      <w:r w:rsidR="00BA3F57" w:rsidRPr="006B1792">
        <w:rPr>
          <w:rFonts w:ascii="Times New Roman" w:eastAsia="Times New Roman" w:hAnsi="Times New Roman" w:cs="Times New Roman"/>
          <w:sz w:val="28"/>
          <w:szCs w:val="28"/>
          <w:lang w:val="kk-KZ"/>
        </w:rPr>
        <w:t>мен</w:t>
      </w:r>
      <w:r w:rsidRPr="006B1792">
        <w:rPr>
          <w:rFonts w:ascii="Times New Roman" w:eastAsia="Times New Roman" w:hAnsi="Times New Roman" w:cs="Times New Roman"/>
          <w:sz w:val="28"/>
          <w:szCs w:val="28"/>
          <w:lang w:val="kk-KZ"/>
        </w:rPr>
        <w:t xml:space="preserve"> және салмаққа ие, жоғары темір мөлшерімен, тығыздығымен және беріктігімен, жақсы тасымалдану қабылетімен сипатталады</w:t>
      </w:r>
      <w:r w:rsidR="00762481" w:rsidRPr="006B1792">
        <w:rPr>
          <w:rFonts w:ascii="Times New Roman" w:eastAsia="Times New Roman" w:hAnsi="Times New Roman" w:cs="Times New Roman"/>
          <w:sz w:val="28"/>
          <w:szCs w:val="28"/>
          <w:lang w:val="kk-KZ"/>
        </w:rPr>
        <w:t>;</w:t>
      </w:r>
    </w:p>
    <w:p w:rsidR="00762481" w:rsidRPr="006B1792" w:rsidRDefault="00431A61" w:rsidP="00431A61">
      <w:pPr>
        <w:numPr>
          <w:ilvl w:val="0"/>
          <w:numId w:val="1"/>
        </w:numPr>
        <w:spacing w:after="0" w:line="240" w:lineRule="auto"/>
        <w:ind w:firstLine="709"/>
        <w:jc w:val="both"/>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агломерация кезінде айналымдағы өнім мөлшері жалпы шихтаның 20 ÷ 25% немесе шихтаның жалпы көлемінен көп мөлшеріне жетуі мүмкін, ал брикет фабрикасында тек 2 ÷ 6% болады</w:t>
      </w:r>
      <w:r w:rsidR="00762481" w:rsidRPr="006B1792">
        <w:rPr>
          <w:rFonts w:ascii="Times New Roman" w:eastAsia="Times New Roman" w:hAnsi="Times New Roman" w:cs="Times New Roman"/>
          <w:sz w:val="28"/>
          <w:szCs w:val="28"/>
          <w:lang w:val="kk-KZ"/>
        </w:rPr>
        <w:t>;</w:t>
      </w:r>
    </w:p>
    <w:p w:rsidR="00762481" w:rsidRPr="006B1792" w:rsidRDefault="009D6B69" w:rsidP="003B4031">
      <w:pPr>
        <w:numPr>
          <w:ilvl w:val="0"/>
          <w:numId w:val="1"/>
        </w:numPr>
        <w:spacing w:after="0" w:line="240" w:lineRule="auto"/>
        <w:ind w:firstLine="709"/>
        <w:jc w:val="both"/>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брикеттегі барлық оттегі белсенді бол</w:t>
      </w:r>
      <w:r w:rsidR="00BA3F57" w:rsidRPr="006B1792">
        <w:rPr>
          <w:rFonts w:ascii="Times New Roman" w:eastAsia="Times New Roman" w:hAnsi="Times New Roman" w:cs="Times New Roman"/>
          <w:sz w:val="28"/>
          <w:szCs w:val="28"/>
          <w:lang w:val="kk-KZ"/>
        </w:rPr>
        <w:t>ад</w:t>
      </w:r>
      <w:r w:rsidRPr="006B1792">
        <w:rPr>
          <w:rFonts w:ascii="Times New Roman" w:eastAsia="Times New Roman" w:hAnsi="Times New Roman" w:cs="Times New Roman"/>
          <w:sz w:val="28"/>
          <w:szCs w:val="28"/>
          <w:lang w:val="kk-KZ"/>
        </w:rPr>
        <w:t>ы, ал агломератта ол байланыс</w:t>
      </w:r>
      <w:r w:rsidR="00DE7AB4">
        <w:rPr>
          <w:rFonts w:ascii="Times New Roman" w:eastAsia="Times New Roman" w:hAnsi="Times New Roman" w:cs="Times New Roman"/>
          <w:sz w:val="28"/>
          <w:szCs w:val="28"/>
          <w:lang w:val="kk-KZ"/>
        </w:rPr>
        <w:t>қан</w:t>
      </w:r>
      <w:r w:rsidRPr="006B1792">
        <w:rPr>
          <w:rFonts w:ascii="Times New Roman" w:eastAsia="Times New Roman" w:hAnsi="Times New Roman" w:cs="Times New Roman"/>
          <w:sz w:val="28"/>
          <w:szCs w:val="28"/>
          <w:lang w:val="kk-KZ"/>
        </w:rPr>
        <w:t xml:space="preserve"> күйде (силикаттар түрінде), бұл әсіресе </w:t>
      </w:r>
      <w:r w:rsidR="003B4031" w:rsidRPr="006B1792">
        <w:rPr>
          <w:rFonts w:ascii="Times New Roman" w:eastAsia="Times New Roman" w:hAnsi="Times New Roman" w:cs="Times New Roman"/>
          <w:sz w:val="28"/>
          <w:szCs w:val="28"/>
          <w:lang w:val="kk-KZ"/>
        </w:rPr>
        <w:t>д</w:t>
      </w:r>
      <w:r w:rsidRPr="006B1792">
        <w:rPr>
          <w:rFonts w:ascii="Times New Roman" w:eastAsia="Times New Roman" w:hAnsi="Times New Roman" w:cs="Times New Roman"/>
          <w:sz w:val="28"/>
          <w:szCs w:val="28"/>
          <w:lang w:val="kk-KZ"/>
        </w:rPr>
        <w:t>омн</w:t>
      </w:r>
      <w:r w:rsidR="003B4031" w:rsidRPr="006B1792">
        <w:rPr>
          <w:rFonts w:ascii="Times New Roman" w:eastAsia="Times New Roman" w:hAnsi="Times New Roman" w:cs="Times New Roman"/>
          <w:sz w:val="28"/>
          <w:szCs w:val="28"/>
          <w:lang w:val="kk-KZ"/>
        </w:rPr>
        <w:t>а</w:t>
      </w:r>
      <w:r w:rsidRPr="006B1792">
        <w:rPr>
          <w:rFonts w:ascii="Times New Roman" w:eastAsia="Times New Roman" w:hAnsi="Times New Roman" w:cs="Times New Roman"/>
          <w:sz w:val="28"/>
          <w:szCs w:val="28"/>
          <w:lang w:val="kk-KZ"/>
        </w:rPr>
        <w:t xml:space="preserve"> өндірісі үшін өте маңызды</w:t>
      </w:r>
      <w:r w:rsidR="003B4031" w:rsidRPr="006B1792">
        <w:rPr>
          <w:rFonts w:ascii="Times New Roman" w:eastAsia="Times New Roman" w:hAnsi="Times New Roman" w:cs="Times New Roman"/>
          <w:sz w:val="28"/>
          <w:szCs w:val="28"/>
          <w:lang w:val="kk-KZ"/>
        </w:rPr>
        <w:t>;</w:t>
      </w:r>
    </w:p>
    <w:p w:rsidR="00762481" w:rsidRPr="006B1792" w:rsidRDefault="00D62852" w:rsidP="00D62852">
      <w:pPr>
        <w:numPr>
          <w:ilvl w:val="0"/>
          <w:numId w:val="1"/>
        </w:numPr>
        <w:spacing w:after="0" w:line="240" w:lineRule="auto"/>
        <w:ind w:firstLine="709"/>
        <w:jc w:val="both"/>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брикеттеудің экологиялық қауіпсіздігі: қалдықсыз, өндіруде жоғары температураның болмауы</w:t>
      </w:r>
      <w:r w:rsidR="00762481" w:rsidRPr="006B1792">
        <w:rPr>
          <w:rFonts w:ascii="Times New Roman" w:eastAsia="Times New Roman" w:hAnsi="Times New Roman" w:cs="Times New Roman"/>
          <w:sz w:val="28"/>
          <w:szCs w:val="28"/>
          <w:lang w:val="kk-KZ"/>
        </w:rPr>
        <w:t>;</w:t>
      </w:r>
    </w:p>
    <w:p w:rsidR="00762481" w:rsidRPr="006B1792" w:rsidRDefault="001B29D9" w:rsidP="001B29D9">
      <w:pPr>
        <w:spacing w:after="0" w:line="240" w:lineRule="auto"/>
        <w:ind w:firstLine="709"/>
        <w:jc w:val="both"/>
        <w:rPr>
          <w:rFonts w:ascii="Times New Roman" w:eastAsia="Times New Roman" w:hAnsi="Times New Roman" w:cs="Times New Roman"/>
          <w:sz w:val="28"/>
          <w:szCs w:val="28"/>
          <w:highlight w:val="yellow"/>
          <w:lang w:val="kk-KZ"/>
        </w:rPr>
      </w:pPr>
      <w:r w:rsidRPr="006B1792">
        <w:rPr>
          <w:rFonts w:ascii="Times New Roman" w:eastAsia="Times New Roman" w:hAnsi="Times New Roman" w:cs="Times New Roman"/>
          <w:sz w:val="28"/>
          <w:szCs w:val="28"/>
          <w:lang w:val="kk-KZ"/>
        </w:rPr>
        <w:t>-</w:t>
      </w:r>
      <w:r w:rsidR="00035E03" w:rsidRPr="006B1792">
        <w:rPr>
          <w:rFonts w:ascii="Times New Roman" w:eastAsia="Times New Roman" w:hAnsi="Times New Roman" w:cs="Times New Roman"/>
          <w:sz w:val="28"/>
          <w:szCs w:val="28"/>
          <w:lang w:val="kk-KZ"/>
        </w:rPr>
        <w:t xml:space="preserve">брикетте металлургиялық пештегі </w:t>
      </w:r>
      <w:r w:rsidR="00DE7AB4">
        <w:rPr>
          <w:rFonts w:ascii="Times New Roman" w:eastAsia="Times New Roman" w:hAnsi="Times New Roman" w:cs="Times New Roman"/>
          <w:sz w:val="28"/>
          <w:szCs w:val="28"/>
          <w:lang w:val="kk-KZ"/>
        </w:rPr>
        <w:t>процес</w:t>
      </w:r>
      <w:r w:rsidR="00F84616" w:rsidRPr="006B1792">
        <w:rPr>
          <w:rFonts w:ascii="Times New Roman" w:eastAsia="Times New Roman" w:hAnsi="Times New Roman" w:cs="Times New Roman"/>
          <w:sz w:val="28"/>
          <w:szCs w:val="28"/>
          <w:lang w:val="kk-KZ"/>
        </w:rPr>
        <w:t>тер</w:t>
      </w:r>
      <w:r w:rsidR="00035E03" w:rsidRPr="006B1792">
        <w:rPr>
          <w:rFonts w:ascii="Times New Roman" w:eastAsia="Times New Roman" w:hAnsi="Times New Roman" w:cs="Times New Roman"/>
          <w:sz w:val="28"/>
          <w:szCs w:val="28"/>
          <w:lang w:val="kk-KZ"/>
        </w:rPr>
        <w:t>ді белсендіру үшін көміртегі</w:t>
      </w:r>
      <w:r w:rsidR="00DE7AB4">
        <w:rPr>
          <w:rFonts w:ascii="Times New Roman" w:eastAsia="Times New Roman" w:hAnsi="Times New Roman" w:cs="Times New Roman"/>
          <w:sz w:val="28"/>
          <w:szCs w:val="28"/>
          <w:lang w:val="kk-KZ"/>
        </w:rPr>
        <w:t xml:space="preserve"> құрамды</w:t>
      </w:r>
      <w:r w:rsidR="00035E03" w:rsidRPr="006B1792">
        <w:rPr>
          <w:rFonts w:ascii="Times New Roman" w:eastAsia="Times New Roman" w:hAnsi="Times New Roman" w:cs="Times New Roman"/>
          <w:sz w:val="28"/>
          <w:szCs w:val="28"/>
          <w:lang w:val="kk-KZ"/>
        </w:rPr>
        <w:t xml:space="preserve"> толтырғыштың кез келген қатынасында қолдану мүмкіндігі (карбюризатор, тотықсызд</w:t>
      </w:r>
      <w:r w:rsidR="00576DF2" w:rsidRPr="006B1792">
        <w:rPr>
          <w:rFonts w:ascii="Times New Roman" w:eastAsia="Times New Roman" w:hAnsi="Times New Roman" w:cs="Times New Roman"/>
          <w:sz w:val="28"/>
          <w:szCs w:val="28"/>
          <w:lang w:val="kk-KZ"/>
        </w:rPr>
        <w:t>андырғыш, энергия тасымалдаушы)</w:t>
      </w:r>
      <w:r w:rsidR="00035E03" w:rsidRPr="006B1792">
        <w:rPr>
          <w:rFonts w:ascii="Times New Roman" w:eastAsia="Times New Roman" w:hAnsi="Times New Roman" w:cs="Times New Roman"/>
          <w:sz w:val="28"/>
          <w:szCs w:val="28"/>
          <w:lang w:val="kk-KZ"/>
        </w:rPr>
        <w:t>;</w:t>
      </w:r>
    </w:p>
    <w:p w:rsidR="00762481" w:rsidRPr="006B1792" w:rsidRDefault="0088464B" w:rsidP="0088464B">
      <w:pPr>
        <w:numPr>
          <w:ilvl w:val="0"/>
          <w:numId w:val="1"/>
        </w:numPr>
        <w:spacing w:after="0" w:line="240" w:lineRule="auto"/>
        <w:ind w:firstLine="709"/>
        <w:jc w:val="both"/>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металлургиялық өндірістің дисперсті қалдықтарының барлық түрлерін пайдаға жарату мүмкіндігі</w:t>
      </w:r>
      <w:r w:rsidR="00762481" w:rsidRPr="006B1792">
        <w:rPr>
          <w:rFonts w:ascii="Times New Roman" w:eastAsia="Times New Roman" w:hAnsi="Times New Roman" w:cs="Times New Roman"/>
          <w:sz w:val="28"/>
          <w:szCs w:val="28"/>
          <w:lang w:val="kk-KZ"/>
        </w:rPr>
        <w:t>.</w:t>
      </w:r>
    </w:p>
    <w:p w:rsidR="00972576" w:rsidRPr="006B1792" w:rsidRDefault="00775178" w:rsidP="008C2DF2">
      <w:pPr>
        <w:pStyle w:val="a8"/>
        <w:tabs>
          <w:tab w:val="left" w:pos="3640"/>
        </w:tabs>
        <w:ind w:firstLine="709"/>
        <w:jc w:val="both"/>
        <w:rPr>
          <w:lang w:val="kk-KZ"/>
        </w:rPr>
      </w:pPr>
      <w:r w:rsidRPr="006B1792">
        <w:rPr>
          <w:bCs/>
          <w:lang w:val="kk-KZ"/>
        </w:rPr>
        <w:t xml:space="preserve">“Северсталь” </w:t>
      </w:r>
      <w:r w:rsidRPr="006B1792">
        <w:rPr>
          <w:lang w:val="kk-KZ"/>
        </w:rPr>
        <w:t xml:space="preserve">ААҚ конвертер өндірісінің темір </w:t>
      </w:r>
      <w:r w:rsidR="007D4274">
        <w:rPr>
          <w:lang w:val="kk-KZ"/>
        </w:rPr>
        <w:t>құрамды</w:t>
      </w:r>
      <w:r w:rsidRPr="006B1792">
        <w:rPr>
          <w:lang w:val="kk-KZ"/>
        </w:rPr>
        <w:t xml:space="preserve"> қалдықтарының (шламдардың) шламын алдын-ала дайындау мәселесін брикеттеумен байланыстырғыш ретінде сұйық натрий шынысын қолдану арқылы шешілді. </w:t>
      </w:r>
    </w:p>
    <w:p w:rsidR="0072412A" w:rsidRPr="006B1792" w:rsidRDefault="00775178" w:rsidP="008C2DF2">
      <w:pPr>
        <w:pStyle w:val="a8"/>
        <w:tabs>
          <w:tab w:val="left" w:pos="3640"/>
        </w:tabs>
        <w:ind w:firstLine="709"/>
        <w:jc w:val="both"/>
        <w:rPr>
          <w:lang w:val="kk-KZ"/>
        </w:rPr>
      </w:pPr>
      <w:r w:rsidRPr="006B1792">
        <w:rPr>
          <w:lang w:val="kk-KZ"/>
        </w:rPr>
        <w:t xml:space="preserve">Брикеттердің шығарылуы мен беріктігінің ең жақсы арақатынасы М сұйық </w:t>
      </w:r>
      <w:r w:rsidR="00D345B9" w:rsidRPr="006B1792">
        <w:rPr>
          <w:lang w:val="kk-KZ"/>
        </w:rPr>
        <w:t>шынны</w:t>
      </w:r>
      <w:r w:rsidRPr="006B1792">
        <w:rPr>
          <w:lang w:val="kk-KZ"/>
        </w:rPr>
        <w:t>ң мәні = 2,7</w:t>
      </w:r>
      <w:r w:rsidR="00D345B9" w:rsidRPr="006B1792">
        <w:rPr>
          <w:lang w:val="kk-KZ"/>
        </w:rPr>
        <w:t xml:space="preserve">...2,9 </w:t>
      </w:r>
      <w:r w:rsidRPr="006B1792">
        <w:rPr>
          <w:lang w:val="kk-KZ"/>
        </w:rPr>
        <w:t xml:space="preserve">және тығыздығы </w:t>
      </w:r>
      <w:r w:rsidR="00D345B9" w:rsidRPr="006B1792">
        <w:rPr>
          <w:lang w:val="kk-KZ"/>
        </w:rPr>
        <w:t>с = 1,45 г/</w:t>
      </w:r>
      <w:r w:rsidRPr="006B1792">
        <w:rPr>
          <w:lang w:val="kk-KZ"/>
        </w:rPr>
        <w:t>см</w:t>
      </w:r>
      <w:r w:rsidRPr="006B1792">
        <w:rPr>
          <w:vertAlign w:val="superscript"/>
          <w:lang w:val="kk-KZ"/>
        </w:rPr>
        <w:t>3</w:t>
      </w:r>
      <w:r w:rsidRPr="006B1792">
        <w:rPr>
          <w:lang w:val="kk-KZ"/>
        </w:rPr>
        <w:t>, массалық үлестің 1,5-тен 2,5% - на дейінгі мөлшерде</w:t>
      </w:r>
      <w:r w:rsidR="00D345B9" w:rsidRPr="006B1792">
        <w:rPr>
          <w:lang w:val="kk-KZ"/>
        </w:rPr>
        <w:t xml:space="preserve"> екендігі анықталды</w:t>
      </w:r>
      <w:r w:rsidRPr="006B1792">
        <w:rPr>
          <w:lang w:val="kk-KZ"/>
        </w:rPr>
        <w:t>.</w:t>
      </w:r>
      <w:r w:rsidR="00D345B9" w:rsidRPr="006B1792">
        <w:rPr>
          <w:lang w:val="kk-KZ"/>
        </w:rPr>
        <w:t xml:space="preserve"> </w:t>
      </w:r>
      <w:r w:rsidR="00941080" w:rsidRPr="006B1792">
        <w:rPr>
          <w:lang w:val="kk-KZ"/>
        </w:rPr>
        <w:t>Құрғақ компоненттерді араластыру ұзақтығы 1,5...2 мин</w:t>
      </w:r>
      <w:r w:rsidR="005D4D82" w:rsidRPr="006B1792">
        <w:rPr>
          <w:lang w:val="kk-KZ"/>
        </w:rPr>
        <w:t xml:space="preserve"> құрайды</w:t>
      </w:r>
      <w:r w:rsidR="00941080" w:rsidRPr="006B1792">
        <w:rPr>
          <w:lang w:val="kk-KZ"/>
        </w:rPr>
        <w:t>, содан кейін құрғақ шихтаның біртекті массасына натрий негізіндегі сұйық шыны қосу және алынған қоспаны 3 мин араластыру [55].</w:t>
      </w:r>
      <w:r w:rsidR="008C2DF2" w:rsidRPr="006B1792">
        <w:rPr>
          <w:lang w:val="kk-KZ"/>
        </w:rPr>
        <w:t xml:space="preserve"> </w:t>
      </w:r>
      <w:r w:rsidR="00755D50" w:rsidRPr="006B1792">
        <w:rPr>
          <w:bCs/>
          <w:lang w:val="kk-KZ"/>
        </w:rPr>
        <w:t>Бірқатар жұмыстарда «АрселорМиттал Теміртау» АҚ конвертер шламын қайта өңдеу мүмкіндіктері зерттелді. Осылайша конвертер</w:t>
      </w:r>
      <w:r w:rsidR="00BA3F57" w:rsidRPr="006B1792">
        <w:rPr>
          <w:bCs/>
          <w:lang w:val="kk-KZ"/>
        </w:rPr>
        <w:t>лік</w:t>
      </w:r>
      <w:r w:rsidR="00755D50" w:rsidRPr="006B1792">
        <w:rPr>
          <w:bCs/>
          <w:lang w:val="kk-KZ"/>
        </w:rPr>
        <w:t xml:space="preserve"> </w:t>
      </w:r>
      <w:r w:rsidR="00BA3F57" w:rsidRPr="006B1792">
        <w:rPr>
          <w:bCs/>
          <w:lang w:val="kk-KZ"/>
        </w:rPr>
        <w:t xml:space="preserve">шлам </w:t>
      </w:r>
      <w:r w:rsidR="00755D50" w:rsidRPr="006B1792">
        <w:rPr>
          <w:bCs/>
          <w:lang w:val="kk-KZ"/>
        </w:rPr>
        <w:t>және көмір шламының қоспасы дайындалды (1кг/0,2 кг), кен көмір</w:t>
      </w:r>
      <w:r w:rsidR="00BA3F57" w:rsidRPr="006B1792">
        <w:rPr>
          <w:bCs/>
          <w:lang w:val="kk-KZ"/>
        </w:rPr>
        <w:t>лі</w:t>
      </w:r>
      <w:r w:rsidR="00755D50" w:rsidRPr="006B1792">
        <w:rPr>
          <w:bCs/>
          <w:lang w:val="kk-KZ"/>
        </w:rPr>
        <w:t xml:space="preserve"> шекемтастарды</w:t>
      </w:r>
      <w:r w:rsidR="009921AA" w:rsidRPr="006B1792">
        <w:rPr>
          <w:bCs/>
          <w:lang w:val="kk-KZ"/>
        </w:rPr>
        <w:t xml:space="preserve"> алынды (Ø8мм және Ø1</w:t>
      </w:r>
      <w:r w:rsidR="00755D50" w:rsidRPr="006B1792">
        <w:rPr>
          <w:bCs/>
          <w:lang w:val="kk-KZ"/>
        </w:rPr>
        <w:t xml:space="preserve">6мм 350 °С температурада кептірілген), металдандыру (1000°С температурада), балқыту (1600°С температурада) және  ПС болат </w:t>
      </w:r>
      <w:r w:rsidR="004B1083" w:rsidRPr="006B1792">
        <w:rPr>
          <w:bCs/>
          <w:lang w:val="kk-KZ"/>
        </w:rPr>
        <w:t xml:space="preserve">10 </w:t>
      </w:r>
      <w:r w:rsidR="00755D50" w:rsidRPr="006B1792">
        <w:rPr>
          <w:bCs/>
          <w:lang w:val="kk-KZ"/>
        </w:rPr>
        <w:t>алынды [56].</w:t>
      </w:r>
      <w:r w:rsidR="0072412A" w:rsidRPr="006B1792">
        <w:rPr>
          <w:bCs/>
          <w:lang w:val="kk-KZ"/>
        </w:rPr>
        <w:t xml:space="preserve"> </w:t>
      </w:r>
    </w:p>
    <w:p w:rsidR="00A32D9F" w:rsidRPr="006B1792" w:rsidRDefault="00903A71" w:rsidP="00823F9D">
      <w:pPr>
        <w:pStyle w:val="a8"/>
        <w:ind w:firstLine="709"/>
        <w:jc w:val="both"/>
        <w:rPr>
          <w:bCs/>
          <w:lang w:val="kk-KZ"/>
        </w:rPr>
      </w:pPr>
      <w:r w:rsidRPr="006B1792">
        <w:rPr>
          <w:bCs/>
          <w:lang w:val="kk-KZ"/>
        </w:rPr>
        <w:t>Келесі зерттеуде Шұбаркөл көмірін «АрселорМиттал Теміртау» АҚ конвертер</w:t>
      </w:r>
      <w:r w:rsidR="00F34741" w:rsidRPr="006B1792">
        <w:rPr>
          <w:bCs/>
          <w:lang w:val="kk-KZ"/>
        </w:rPr>
        <w:t>лік</w:t>
      </w:r>
      <w:r w:rsidRPr="006B1792">
        <w:rPr>
          <w:bCs/>
          <w:lang w:val="kk-KZ"/>
        </w:rPr>
        <w:t xml:space="preserve"> шламын өңдеу үшін пайдалану мүмкіндігі зерттелді. Конвертерлік шлам мен көмір қоспасы дайындалды (1 кг/0,177 кг), кенді көмір шекемтастар</w:t>
      </w:r>
      <w:r w:rsidR="00300E12" w:rsidRPr="006B1792">
        <w:rPr>
          <w:bCs/>
          <w:lang w:val="kk-KZ"/>
        </w:rPr>
        <w:t>ы</w:t>
      </w:r>
      <w:r w:rsidRPr="006B1792">
        <w:rPr>
          <w:bCs/>
          <w:lang w:val="kk-KZ"/>
        </w:rPr>
        <w:t xml:space="preserve"> алынды (400 °С температурада кептірілген), металдандыру (1000°С температурада), балқыту (1600°С температурада) жүргізілді және төмен көміртекті болат алынды [57].</w:t>
      </w:r>
      <w:r w:rsidR="0072412A" w:rsidRPr="006B1792">
        <w:rPr>
          <w:bCs/>
          <w:lang w:val="kk-KZ"/>
        </w:rPr>
        <w:t xml:space="preserve"> </w:t>
      </w:r>
      <w:r w:rsidRPr="006B1792">
        <w:rPr>
          <w:bCs/>
          <w:lang w:val="kk-KZ"/>
        </w:rPr>
        <w:t xml:space="preserve">«АрселорМиттал Теміртау» АҚ конвертерлік шламының ерекшелігі (1.2-кесте) </w:t>
      </w:r>
      <w:r w:rsidR="00F34741" w:rsidRPr="006B1792">
        <w:rPr>
          <w:bCs/>
          <w:lang w:val="kk-KZ"/>
        </w:rPr>
        <w:t>шлам</w:t>
      </w:r>
      <w:r w:rsidRPr="006B1792">
        <w:rPr>
          <w:bCs/>
          <w:lang w:val="kk-KZ"/>
        </w:rPr>
        <w:t>дағы фосфордың жоғары мөлшері</w:t>
      </w:r>
      <w:r w:rsidR="006B2280" w:rsidRPr="006B1792">
        <w:rPr>
          <w:bCs/>
          <w:lang w:val="kk-KZ"/>
        </w:rPr>
        <w:t>н</w:t>
      </w:r>
      <w:r w:rsidRPr="006B1792">
        <w:rPr>
          <w:bCs/>
          <w:lang w:val="kk-KZ"/>
        </w:rPr>
        <w:t xml:space="preserve"> ескеру қажет. Бұл әктің жоғары шығыны</w:t>
      </w:r>
      <w:r w:rsidR="00300E12" w:rsidRPr="006B1792">
        <w:rPr>
          <w:bCs/>
          <w:lang w:val="kk-KZ"/>
        </w:rPr>
        <w:t>мен</w:t>
      </w:r>
      <w:r w:rsidRPr="006B1792">
        <w:rPr>
          <w:bCs/>
          <w:lang w:val="kk-KZ"/>
        </w:rPr>
        <w:t xml:space="preserve"> фосфорлы шойынның қайта ө</w:t>
      </w:r>
      <w:r w:rsidR="002475A6" w:rsidRPr="006B1792">
        <w:rPr>
          <w:bCs/>
          <w:lang w:val="kk-KZ"/>
        </w:rPr>
        <w:t>ңде</w:t>
      </w:r>
      <w:r w:rsidRPr="006B1792">
        <w:rPr>
          <w:bCs/>
          <w:lang w:val="kk-KZ"/>
        </w:rPr>
        <w:t>у</w:t>
      </w:r>
      <w:r w:rsidR="006B2280" w:rsidRPr="006B1792">
        <w:rPr>
          <w:bCs/>
          <w:lang w:val="kk-KZ"/>
        </w:rPr>
        <w:t>ме</w:t>
      </w:r>
      <w:r w:rsidRPr="006B1792">
        <w:rPr>
          <w:bCs/>
          <w:lang w:val="kk-KZ"/>
        </w:rPr>
        <w:t>н байланысты. Сондықтан фосфор мен күкірт кальций</w:t>
      </w:r>
      <w:r w:rsidR="005D4D82" w:rsidRPr="006B1792">
        <w:rPr>
          <w:bCs/>
          <w:lang w:val="kk-KZ"/>
        </w:rPr>
        <w:t xml:space="preserve"> – С</w:t>
      </w:r>
      <w:r w:rsidRPr="006B1792">
        <w:rPr>
          <w:bCs/>
          <w:lang w:val="kk-KZ"/>
        </w:rPr>
        <w:t xml:space="preserve">aO </w:t>
      </w:r>
      <w:r w:rsidR="002475A6" w:rsidRPr="006B1792">
        <w:rPr>
          <w:bCs/>
          <w:lang w:val="kk-KZ"/>
        </w:rPr>
        <w:t>тотығы</w:t>
      </w:r>
      <w:r w:rsidRPr="006B1792">
        <w:rPr>
          <w:bCs/>
          <w:lang w:val="kk-KZ"/>
        </w:rPr>
        <w:t xml:space="preserve">мен </w:t>
      </w:r>
      <w:r w:rsidR="002475A6" w:rsidRPr="006B1792">
        <w:rPr>
          <w:bCs/>
          <w:lang w:val="kk-KZ"/>
        </w:rPr>
        <w:t>берік</w:t>
      </w:r>
      <w:r w:rsidRPr="006B1792">
        <w:rPr>
          <w:bCs/>
          <w:lang w:val="kk-KZ"/>
        </w:rPr>
        <w:t xml:space="preserve"> байланыс</w:t>
      </w:r>
      <w:r w:rsidR="002475A6" w:rsidRPr="006B1792">
        <w:rPr>
          <w:bCs/>
          <w:lang w:val="kk-KZ"/>
        </w:rPr>
        <w:t>қан</w:t>
      </w:r>
      <w:r w:rsidR="000B3858" w:rsidRPr="006B1792">
        <w:rPr>
          <w:bCs/>
          <w:lang w:val="kk-KZ"/>
        </w:rPr>
        <w:t>. Осы</w:t>
      </w:r>
      <w:r w:rsidRPr="006B1792">
        <w:rPr>
          <w:bCs/>
          <w:lang w:val="kk-KZ"/>
        </w:rPr>
        <w:t xml:space="preserve"> </w:t>
      </w:r>
      <w:r w:rsidR="002475A6" w:rsidRPr="006B1792">
        <w:rPr>
          <w:bCs/>
          <w:lang w:val="kk-KZ"/>
        </w:rPr>
        <w:t>берік</w:t>
      </w:r>
      <w:r w:rsidRPr="006B1792">
        <w:rPr>
          <w:bCs/>
          <w:lang w:val="kk-KZ"/>
        </w:rPr>
        <w:t xml:space="preserve"> қосылыстың ішінен фосфор мен күкірт </w:t>
      </w:r>
      <w:r w:rsidR="002475A6" w:rsidRPr="006B1792">
        <w:rPr>
          <w:bCs/>
          <w:lang w:val="kk-KZ"/>
        </w:rPr>
        <w:t>т</w:t>
      </w:r>
      <w:r w:rsidRPr="006B1792">
        <w:rPr>
          <w:bCs/>
          <w:lang w:val="kk-KZ"/>
        </w:rPr>
        <w:t xml:space="preserve">емірді металдандыру температурасында 1000 °C </w:t>
      </w:r>
      <w:r w:rsidR="002475A6" w:rsidRPr="006B1792">
        <w:rPr>
          <w:bCs/>
          <w:lang w:val="kk-KZ"/>
        </w:rPr>
        <w:t>тотықсыздан</w:t>
      </w:r>
      <w:r w:rsidR="00F34741" w:rsidRPr="006B1792">
        <w:rPr>
          <w:bCs/>
          <w:lang w:val="kk-KZ"/>
        </w:rPr>
        <w:t>байд</w:t>
      </w:r>
      <w:r w:rsidR="002475A6" w:rsidRPr="006B1792">
        <w:rPr>
          <w:bCs/>
          <w:lang w:val="kk-KZ"/>
        </w:rPr>
        <w:t>ы</w:t>
      </w:r>
      <w:r w:rsidRPr="006B1792">
        <w:rPr>
          <w:bCs/>
          <w:lang w:val="kk-KZ"/>
        </w:rPr>
        <w:t xml:space="preserve">, бірақ 1200 °C-тан жоғары температурада фосфор кальций фосфатынан </w:t>
      </w:r>
      <w:r w:rsidR="006B2280" w:rsidRPr="006B1792">
        <w:rPr>
          <w:bCs/>
          <w:lang w:val="kk-KZ"/>
        </w:rPr>
        <w:t>тотықсыздан</w:t>
      </w:r>
      <w:r w:rsidR="002475A6" w:rsidRPr="006B1792">
        <w:rPr>
          <w:bCs/>
          <w:lang w:val="kk-KZ"/>
        </w:rPr>
        <w:t>у</w:t>
      </w:r>
      <w:r w:rsidR="006B2280" w:rsidRPr="006B1792">
        <w:rPr>
          <w:bCs/>
          <w:lang w:val="kk-KZ"/>
        </w:rPr>
        <w:t>ы</w:t>
      </w:r>
      <w:r w:rsidR="002475A6" w:rsidRPr="006B1792">
        <w:rPr>
          <w:bCs/>
          <w:lang w:val="kk-KZ"/>
        </w:rPr>
        <w:t xml:space="preserve"> </w:t>
      </w:r>
      <w:r w:rsidR="006B2280" w:rsidRPr="006B1792">
        <w:rPr>
          <w:bCs/>
          <w:lang w:val="kk-KZ"/>
        </w:rPr>
        <w:t>мүмкін</w:t>
      </w:r>
      <w:r w:rsidRPr="006B1792">
        <w:rPr>
          <w:bCs/>
          <w:lang w:val="kk-KZ"/>
        </w:rPr>
        <w:t>. Сондықтан металдандырылған өнім</w:t>
      </w:r>
      <w:r w:rsidR="000B3858" w:rsidRPr="006B1792">
        <w:rPr>
          <w:bCs/>
          <w:lang w:val="kk-KZ"/>
        </w:rPr>
        <w:t>ді</w:t>
      </w:r>
      <w:r w:rsidRPr="006B1792">
        <w:rPr>
          <w:bCs/>
          <w:lang w:val="kk-KZ"/>
        </w:rPr>
        <w:t xml:space="preserve"> екі жағдайда да артық көміртексіз, яғни бейтарап атмосферада балқытылды.</w:t>
      </w:r>
      <w:r w:rsidR="00823F9D" w:rsidRPr="006B1792">
        <w:rPr>
          <w:bCs/>
          <w:lang w:val="kk-KZ"/>
        </w:rPr>
        <w:t xml:space="preserve"> </w:t>
      </w:r>
    </w:p>
    <w:p w:rsidR="006F104B" w:rsidRPr="006B1792" w:rsidRDefault="00C97E56" w:rsidP="00823F9D">
      <w:pPr>
        <w:pStyle w:val="a8"/>
        <w:ind w:firstLine="709"/>
        <w:jc w:val="both"/>
        <w:rPr>
          <w:lang w:val="kk-KZ"/>
        </w:rPr>
      </w:pPr>
      <w:r w:rsidRPr="006B1792">
        <w:rPr>
          <w:lang w:val="kk-KZ"/>
        </w:rPr>
        <w:t xml:space="preserve">Алайда, жоғарыда аталған бірқатар мысалдарға қарамастан, жоғары </w:t>
      </w:r>
      <w:r w:rsidRPr="006B1792">
        <w:rPr>
          <w:lang w:val="kk-KZ"/>
        </w:rPr>
        <w:lastRenderedPageBreak/>
        <w:t xml:space="preserve">дисперстілігіне байланысты шламдар негізінен жеке шикізат ретінде қолданылмайды, бірақ агломерацияның бүкіл технологиялық </w:t>
      </w:r>
      <w:r w:rsidR="00300E12" w:rsidRPr="006B1792">
        <w:rPr>
          <w:lang w:val="kk-KZ"/>
        </w:rPr>
        <w:t>проце</w:t>
      </w:r>
      <w:r w:rsidR="00F84616" w:rsidRPr="006B1792">
        <w:rPr>
          <w:lang w:val="kk-KZ"/>
        </w:rPr>
        <w:t>сі</w:t>
      </w:r>
      <w:r w:rsidRPr="006B1792">
        <w:rPr>
          <w:lang w:val="kk-KZ"/>
        </w:rPr>
        <w:t xml:space="preserve">не оң </w:t>
      </w:r>
      <w:r w:rsidR="001D7E64" w:rsidRPr="006B1792">
        <w:rPr>
          <w:lang w:val="kk-KZ"/>
        </w:rPr>
        <w:t>нәтиже бер</w:t>
      </w:r>
      <w:r w:rsidRPr="006B1792">
        <w:rPr>
          <w:lang w:val="kk-KZ"/>
        </w:rPr>
        <w:t>ететін агломерациялық шихтаға қосымша ретінде қоюландырылған, сусыздандырылған және кептірілген жартылай өнім түрінде қолданылады.</w:t>
      </w:r>
      <w:r w:rsidR="004D5421" w:rsidRPr="006B1792">
        <w:rPr>
          <w:lang w:val="kk-KZ"/>
        </w:rPr>
        <w:t xml:space="preserve"> </w:t>
      </w:r>
      <w:r w:rsidR="00942927" w:rsidRPr="006B1792">
        <w:rPr>
          <w:lang w:val="kk-KZ"/>
        </w:rPr>
        <w:t xml:space="preserve">Бұл шламда СаО, MgO және MnO  [58] көп болуымен түсіндіріледі. Сондай-ақ, </w:t>
      </w:r>
      <w:r w:rsidR="00EF57B6" w:rsidRPr="006B1792">
        <w:rPr>
          <w:lang w:val="kk-KZ"/>
        </w:rPr>
        <w:t>к</w:t>
      </w:r>
      <w:r w:rsidR="00942927" w:rsidRPr="006B1792">
        <w:rPr>
          <w:lang w:val="kk-KZ"/>
        </w:rPr>
        <w:t>онвертер</w:t>
      </w:r>
      <w:r w:rsidR="00A65DB1" w:rsidRPr="006B1792">
        <w:rPr>
          <w:lang w:val="kk-KZ"/>
        </w:rPr>
        <w:t>лік</w:t>
      </w:r>
      <w:r w:rsidR="00942927" w:rsidRPr="006B1792">
        <w:rPr>
          <w:lang w:val="kk-KZ"/>
        </w:rPr>
        <w:t xml:space="preserve"> шлам</w:t>
      </w:r>
      <w:r w:rsidR="00A65DB1" w:rsidRPr="006B1792">
        <w:rPr>
          <w:lang w:val="kk-KZ"/>
        </w:rPr>
        <w:t>д</w:t>
      </w:r>
      <w:r w:rsidR="00942927" w:rsidRPr="006B1792">
        <w:rPr>
          <w:lang w:val="kk-KZ"/>
        </w:rPr>
        <w:t xml:space="preserve">ы металлургия өндірісінің әртүрлі жартылай өнімдеріне қоспалар ретінде пайдалану мысалдары бар. </w:t>
      </w:r>
      <w:r w:rsidR="00EF57B6" w:rsidRPr="006B1792">
        <w:rPr>
          <w:lang w:val="kk-KZ"/>
        </w:rPr>
        <w:t>«</w:t>
      </w:r>
      <w:r w:rsidR="00942927" w:rsidRPr="006B1792">
        <w:rPr>
          <w:lang w:val="kk-KZ"/>
        </w:rPr>
        <w:t>International Milservice</w:t>
      </w:r>
      <w:r w:rsidR="00EF57B6" w:rsidRPr="006B1792">
        <w:rPr>
          <w:lang w:val="kk-KZ"/>
        </w:rPr>
        <w:t>»</w:t>
      </w:r>
      <w:r w:rsidR="00942927" w:rsidRPr="006B1792">
        <w:rPr>
          <w:lang w:val="kk-KZ"/>
        </w:rPr>
        <w:t xml:space="preserve"> кәсіпорны прокат </w:t>
      </w:r>
      <w:r w:rsidR="00EF57B6" w:rsidRPr="006B1792">
        <w:rPr>
          <w:lang w:val="kk-KZ"/>
        </w:rPr>
        <w:t>отқабыршағ</w:t>
      </w:r>
      <w:r w:rsidR="00942927" w:rsidRPr="006B1792">
        <w:rPr>
          <w:lang w:val="kk-KZ"/>
        </w:rPr>
        <w:t xml:space="preserve">ынан, шаңнан, болат балқыту шламдарынан және байланыстырғыш қоспалары бар </w:t>
      </w:r>
      <w:r w:rsidR="00EF57B6" w:rsidRPr="006B1792">
        <w:rPr>
          <w:lang w:val="kk-KZ"/>
        </w:rPr>
        <w:t>кокс ұсақтары</w:t>
      </w:r>
      <w:r w:rsidR="00942927" w:rsidRPr="006B1792">
        <w:rPr>
          <w:lang w:val="kk-KZ"/>
        </w:rPr>
        <w:t>н</w:t>
      </w:r>
      <w:r w:rsidR="00EF57B6" w:rsidRPr="006B1792">
        <w:rPr>
          <w:lang w:val="kk-KZ"/>
        </w:rPr>
        <w:t>а</w:t>
      </w:r>
      <w:r w:rsidR="00942927" w:rsidRPr="006B1792">
        <w:rPr>
          <w:lang w:val="kk-KZ"/>
        </w:rPr>
        <w:t xml:space="preserve">н шикі </w:t>
      </w:r>
      <w:r w:rsidR="00EF57B6" w:rsidRPr="006B1792">
        <w:rPr>
          <w:lang w:val="kk-KZ"/>
        </w:rPr>
        <w:t>шекемтаста</w:t>
      </w:r>
      <w:r w:rsidR="00942927" w:rsidRPr="006B1792">
        <w:rPr>
          <w:lang w:val="kk-KZ"/>
        </w:rPr>
        <w:t xml:space="preserve">р алады, олар </w:t>
      </w:r>
      <w:r w:rsidR="00EF57B6" w:rsidRPr="006B1792">
        <w:rPr>
          <w:lang w:val="kk-KZ"/>
        </w:rPr>
        <w:t>жаймала</w:t>
      </w:r>
      <w:r w:rsidR="00942927" w:rsidRPr="006B1792">
        <w:rPr>
          <w:lang w:val="kk-KZ"/>
        </w:rPr>
        <w:t>у</w:t>
      </w:r>
      <w:r w:rsidR="00902C26" w:rsidRPr="006B1792">
        <w:rPr>
          <w:lang w:val="kk-KZ"/>
        </w:rPr>
        <w:t>мен</w:t>
      </w:r>
      <w:r w:rsidR="00942927" w:rsidRPr="006B1792">
        <w:rPr>
          <w:lang w:val="kk-KZ"/>
        </w:rPr>
        <w:t xml:space="preserve"> табиғи қатаюға ұшырайды [59]. Құрғақ әк шаңын әк-күйдіру учаскесін және </w:t>
      </w:r>
      <w:r w:rsidR="00534659" w:rsidRPr="006B1792">
        <w:rPr>
          <w:lang w:val="kk-KZ"/>
        </w:rPr>
        <w:t>ылғалды</w:t>
      </w:r>
      <w:r w:rsidR="00942927" w:rsidRPr="006B1792">
        <w:rPr>
          <w:lang w:val="kk-KZ"/>
        </w:rPr>
        <w:t xml:space="preserve"> </w:t>
      </w:r>
      <w:r w:rsidR="00534659" w:rsidRPr="006B1792">
        <w:rPr>
          <w:lang w:val="kk-KZ"/>
        </w:rPr>
        <w:t>конвертерлік</w:t>
      </w:r>
      <w:r w:rsidR="00942927" w:rsidRPr="006B1792">
        <w:rPr>
          <w:lang w:val="kk-KZ"/>
        </w:rPr>
        <w:t xml:space="preserve"> шламды бір</w:t>
      </w:r>
      <w:r w:rsidR="00534659" w:rsidRPr="006B1792">
        <w:rPr>
          <w:lang w:val="kk-KZ"/>
        </w:rPr>
        <w:t>ге</w:t>
      </w:r>
      <w:r w:rsidR="00942927" w:rsidRPr="006B1792">
        <w:rPr>
          <w:lang w:val="kk-KZ"/>
        </w:rPr>
        <w:t xml:space="preserve"> дайындаған</w:t>
      </w:r>
      <w:r w:rsidR="00902C26" w:rsidRPr="006B1792">
        <w:rPr>
          <w:lang w:val="kk-KZ"/>
        </w:rPr>
        <w:t>да</w:t>
      </w:r>
      <w:r w:rsidR="00942927" w:rsidRPr="006B1792">
        <w:rPr>
          <w:lang w:val="kk-KZ"/>
        </w:rPr>
        <w:t xml:space="preserve"> алынған әк-шлам қоспасы агло</w:t>
      </w:r>
      <w:r w:rsidR="00902C26" w:rsidRPr="006B1792">
        <w:rPr>
          <w:lang w:val="kk-KZ"/>
        </w:rPr>
        <w:t>процестің</w:t>
      </w:r>
      <w:r w:rsidR="00942927" w:rsidRPr="006B1792">
        <w:rPr>
          <w:lang w:val="kk-KZ"/>
        </w:rPr>
        <w:t xml:space="preserve"> барлық көрсеткіштерін жақсартады [58, 8</w:t>
      </w:r>
      <w:r w:rsidR="006B2280" w:rsidRPr="006B1792">
        <w:rPr>
          <w:lang w:val="kk-KZ"/>
        </w:rPr>
        <w:t xml:space="preserve"> б.</w:t>
      </w:r>
      <w:r w:rsidR="00942927" w:rsidRPr="006B1792">
        <w:rPr>
          <w:lang w:val="kk-KZ"/>
        </w:rPr>
        <w:t>]. Агло</w:t>
      </w:r>
      <w:r w:rsidR="00517E00" w:rsidRPr="006B1792">
        <w:rPr>
          <w:lang w:val="kk-KZ"/>
        </w:rPr>
        <w:t>өндірістегі</w:t>
      </w:r>
      <w:r w:rsidR="00942927" w:rsidRPr="006B1792">
        <w:rPr>
          <w:lang w:val="kk-KZ"/>
        </w:rPr>
        <w:t xml:space="preserve"> отте</w:t>
      </w:r>
      <w:r w:rsidR="00517E00" w:rsidRPr="006B1792">
        <w:rPr>
          <w:lang w:val="kk-KZ"/>
        </w:rPr>
        <w:t>кт</w:t>
      </w:r>
      <w:r w:rsidR="00942927" w:rsidRPr="006B1792">
        <w:rPr>
          <w:lang w:val="kk-KZ"/>
        </w:rPr>
        <w:t>і-</w:t>
      </w:r>
      <w:r w:rsidR="00517E00" w:rsidRPr="006B1792">
        <w:rPr>
          <w:lang w:val="kk-KZ"/>
        </w:rPr>
        <w:t>к</w:t>
      </w:r>
      <w:r w:rsidR="00942927" w:rsidRPr="006B1792">
        <w:rPr>
          <w:lang w:val="kk-KZ"/>
        </w:rPr>
        <w:t>онвертер цехының темір</w:t>
      </w:r>
      <w:r w:rsidR="00300E12" w:rsidRPr="006B1792">
        <w:rPr>
          <w:lang w:val="kk-KZ"/>
        </w:rPr>
        <w:t xml:space="preserve"> құрамды</w:t>
      </w:r>
      <w:r w:rsidR="00942927" w:rsidRPr="006B1792">
        <w:rPr>
          <w:lang w:val="kk-KZ"/>
        </w:rPr>
        <w:t xml:space="preserve"> барлық қалдықтарды: шламдарды, әк шаңын, аспирациялық жүйелердің шаңын, әк пен әктас қалдықтарын, сондай-ақ түйіршікт</w:t>
      </w:r>
      <w:r w:rsidR="00517E00" w:rsidRPr="006B1792">
        <w:rPr>
          <w:lang w:val="kk-KZ"/>
        </w:rPr>
        <w:t>елген</w:t>
      </w:r>
      <w:r w:rsidR="00942927" w:rsidRPr="006B1792">
        <w:rPr>
          <w:lang w:val="kk-KZ"/>
        </w:rPr>
        <w:t xml:space="preserve"> </w:t>
      </w:r>
      <w:r w:rsidR="00517E00" w:rsidRPr="006B1792">
        <w:rPr>
          <w:lang w:val="kk-KZ"/>
        </w:rPr>
        <w:t>конвертерлік шлакт</w:t>
      </w:r>
      <w:r w:rsidR="00942927" w:rsidRPr="006B1792">
        <w:rPr>
          <w:lang w:val="kk-KZ"/>
        </w:rPr>
        <w:t xml:space="preserve">ы </w:t>
      </w:r>
      <w:r w:rsidR="00517E00" w:rsidRPr="006B1792">
        <w:rPr>
          <w:lang w:val="kk-KZ"/>
        </w:rPr>
        <w:t>пайда</w:t>
      </w:r>
      <w:r w:rsidR="00BE160F" w:rsidRPr="006B1792">
        <w:rPr>
          <w:lang w:val="kk-KZ"/>
        </w:rPr>
        <w:t>лан</w:t>
      </w:r>
      <w:r w:rsidR="00942927" w:rsidRPr="006B1792">
        <w:rPr>
          <w:lang w:val="kk-KZ"/>
        </w:rPr>
        <w:t>у бойынша технологиялық шешімдер бар [60].</w:t>
      </w:r>
      <w:r w:rsidR="00C83DAC" w:rsidRPr="006B1792">
        <w:rPr>
          <w:lang w:val="kk-KZ"/>
        </w:rPr>
        <w:t xml:space="preserve"> </w:t>
      </w:r>
    </w:p>
    <w:p w:rsidR="00751BD7" w:rsidRPr="006B1792" w:rsidRDefault="006F104B" w:rsidP="006F104B">
      <w:pPr>
        <w:pStyle w:val="a8"/>
        <w:ind w:firstLine="709"/>
        <w:jc w:val="both"/>
        <w:rPr>
          <w:lang w:val="kk-KZ"/>
        </w:rPr>
      </w:pPr>
      <w:r w:rsidRPr="006B1792">
        <w:rPr>
          <w:lang w:val="kk-KZ"/>
        </w:rPr>
        <w:t>Конвертерлік шлак пен шлам қоспасын өңдеудің жеңілдетілген сұлбасы 1.3-суретте көрсетілген.</w:t>
      </w:r>
    </w:p>
    <w:p w:rsidR="006010D2" w:rsidRPr="006B1792" w:rsidRDefault="006010D2" w:rsidP="00823F9D">
      <w:pPr>
        <w:pStyle w:val="a8"/>
        <w:ind w:firstLine="709"/>
        <w:jc w:val="both"/>
        <w:rPr>
          <w:bCs/>
          <w:lang w:val="kk-KZ"/>
        </w:rPr>
      </w:pPr>
    </w:p>
    <w:p w:rsidR="002C0064" w:rsidRPr="006B1792" w:rsidRDefault="00082DD9" w:rsidP="00823F9D">
      <w:pPr>
        <w:pStyle w:val="a8"/>
        <w:ind w:firstLine="709"/>
        <w:jc w:val="both"/>
        <w:rPr>
          <w:bCs/>
        </w:rPr>
      </w:pPr>
      <w:r w:rsidRPr="006B1792">
        <w:rPr>
          <w:bCs/>
          <w:noProof/>
          <w:lang w:eastAsia="ru-RU"/>
        </w:rPr>
        <w:lastRenderedPageBreak/>
        <w:drawing>
          <wp:inline distT="0" distB="0" distL="0" distR="0">
            <wp:extent cx="5358869" cy="5410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4869" cy="5446545"/>
                    </a:xfrm>
                    <a:prstGeom prst="rect">
                      <a:avLst/>
                    </a:prstGeom>
                    <a:noFill/>
                    <a:ln>
                      <a:noFill/>
                    </a:ln>
                  </pic:spPr>
                </pic:pic>
              </a:graphicData>
            </a:graphic>
          </wp:inline>
        </w:drawing>
      </w:r>
    </w:p>
    <w:p w:rsidR="00082DD9" w:rsidRPr="006B1792" w:rsidRDefault="00082DD9" w:rsidP="008C2DF2">
      <w:pPr>
        <w:tabs>
          <w:tab w:val="left" w:pos="0"/>
        </w:tabs>
        <w:spacing w:after="0" w:line="240" w:lineRule="auto"/>
        <w:jc w:val="center"/>
        <w:rPr>
          <w:rFonts w:ascii="Times New Roman" w:hAnsi="Times New Roman" w:cs="Times New Roman"/>
          <w:sz w:val="28"/>
          <w:szCs w:val="28"/>
        </w:rPr>
      </w:pPr>
    </w:p>
    <w:p w:rsidR="00A34CE7" w:rsidRPr="006B1792" w:rsidRDefault="00130AFA" w:rsidP="008C2DF2">
      <w:pPr>
        <w:tabs>
          <w:tab w:val="left" w:pos="0"/>
        </w:tabs>
        <w:spacing w:after="0" w:line="240" w:lineRule="auto"/>
        <w:jc w:val="center"/>
        <w:rPr>
          <w:rFonts w:ascii="Times New Roman" w:hAnsi="Times New Roman" w:cs="Times New Roman"/>
          <w:bCs/>
          <w:sz w:val="28"/>
          <w:szCs w:val="28"/>
          <w:lang w:val="kk-KZ"/>
        </w:rPr>
      </w:pPr>
      <w:r w:rsidRPr="006B1792">
        <w:rPr>
          <w:rFonts w:ascii="Times New Roman" w:hAnsi="Times New Roman" w:cs="Times New Roman"/>
          <w:sz w:val="28"/>
          <w:szCs w:val="28"/>
          <w:lang w:val="kk-KZ"/>
        </w:rPr>
        <w:t>Сурет</w:t>
      </w:r>
      <w:r w:rsidR="006010D2" w:rsidRPr="006B1792">
        <w:rPr>
          <w:rFonts w:ascii="Times New Roman" w:hAnsi="Times New Roman" w:cs="Times New Roman"/>
          <w:sz w:val="28"/>
          <w:szCs w:val="28"/>
        </w:rPr>
        <w:t xml:space="preserve"> 1.</w:t>
      </w:r>
      <w:r w:rsidR="0002314F" w:rsidRPr="006B1792">
        <w:rPr>
          <w:rFonts w:ascii="Times New Roman" w:hAnsi="Times New Roman" w:cs="Times New Roman"/>
          <w:sz w:val="28"/>
          <w:szCs w:val="28"/>
        </w:rPr>
        <w:t>3</w:t>
      </w:r>
      <w:r w:rsidR="006010D2" w:rsidRPr="006B1792">
        <w:rPr>
          <w:rFonts w:ascii="Times New Roman" w:hAnsi="Times New Roman" w:cs="Times New Roman"/>
          <w:sz w:val="28"/>
          <w:szCs w:val="28"/>
        </w:rPr>
        <w:t xml:space="preserve"> –</w:t>
      </w:r>
      <w:r w:rsidRPr="006B1792">
        <w:rPr>
          <w:rFonts w:ascii="Times New Roman" w:hAnsi="Times New Roman" w:cs="Times New Roman"/>
          <w:bCs/>
          <w:sz w:val="28"/>
          <w:szCs w:val="28"/>
          <w:lang w:val="kk-KZ"/>
        </w:rPr>
        <w:t>Металлургиялық кәсіпорындарда конвертер</w:t>
      </w:r>
      <w:r w:rsidR="005834DF" w:rsidRPr="006B1792">
        <w:rPr>
          <w:rFonts w:ascii="Times New Roman" w:hAnsi="Times New Roman" w:cs="Times New Roman"/>
          <w:bCs/>
          <w:sz w:val="28"/>
          <w:szCs w:val="28"/>
          <w:lang w:val="kk-KZ"/>
        </w:rPr>
        <w:t>лік</w:t>
      </w:r>
      <w:r w:rsidRPr="006B1792">
        <w:rPr>
          <w:rFonts w:ascii="Times New Roman" w:hAnsi="Times New Roman" w:cs="Times New Roman"/>
          <w:bCs/>
          <w:sz w:val="28"/>
          <w:szCs w:val="28"/>
          <w:lang w:val="kk-KZ"/>
        </w:rPr>
        <w:t xml:space="preserve"> </w:t>
      </w:r>
    </w:p>
    <w:p w:rsidR="001D1AA0" w:rsidRPr="006B1792" w:rsidRDefault="00130AFA" w:rsidP="008C2DF2">
      <w:pPr>
        <w:tabs>
          <w:tab w:val="left" w:pos="0"/>
        </w:tabs>
        <w:spacing w:after="0" w:line="240" w:lineRule="auto"/>
        <w:jc w:val="center"/>
        <w:rPr>
          <w:rFonts w:ascii="Times New Roman" w:hAnsi="Times New Roman" w:cs="Times New Roman"/>
          <w:bCs/>
          <w:sz w:val="28"/>
          <w:szCs w:val="28"/>
        </w:rPr>
      </w:pPr>
      <w:r w:rsidRPr="006B1792">
        <w:rPr>
          <w:rFonts w:ascii="Times New Roman" w:hAnsi="Times New Roman" w:cs="Times New Roman"/>
          <w:bCs/>
          <w:sz w:val="28"/>
          <w:szCs w:val="28"/>
          <w:lang w:val="kk-KZ"/>
        </w:rPr>
        <w:t>шла</w:t>
      </w:r>
      <w:r w:rsidR="005834DF" w:rsidRPr="006B1792">
        <w:rPr>
          <w:rFonts w:ascii="Times New Roman" w:hAnsi="Times New Roman" w:cs="Times New Roman"/>
          <w:bCs/>
          <w:sz w:val="28"/>
          <w:szCs w:val="28"/>
          <w:lang w:val="kk-KZ"/>
        </w:rPr>
        <w:t>кт</w:t>
      </w:r>
      <w:r w:rsidRPr="006B1792">
        <w:rPr>
          <w:rFonts w:ascii="Times New Roman" w:hAnsi="Times New Roman" w:cs="Times New Roman"/>
          <w:bCs/>
          <w:sz w:val="28"/>
          <w:szCs w:val="28"/>
          <w:lang w:val="kk-KZ"/>
        </w:rPr>
        <w:t>ы қайта өңдеудің негізгі амалдары</w:t>
      </w:r>
    </w:p>
    <w:p w:rsidR="00EF30A7" w:rsidRPr="006B1792" w:rsidRDefault="00EF30A7" w:rsidP="008C2DF2">
      <w:pPr>
        <w:tabs>
          <w:tab w:val="left" w:pos="0"/>
        </w:tabs>
        <w:spacing w:after="0" w:line="240" w:lineRule="auto"/>
        <w:jc w:val="center"/>
        <w:rPr>
          <w:rFonts w:ascii="Times New Roman" w:hAnsi="Times New Roman" w:cs="Times New Roman"/>
          <w:bCs/>
          <w:sz w:val="28"/>
          <w:szCs w:val="28"/>
        </w:rPr>
      </w:pPr>
    </w:p>
    <w:p w:rsidR="00751BD7" w:rsidRPr="006B1792" w:rsidRDefault="006F104B" w:rsidP="006F104B">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Осылайша, болат балқыту өндірісінің әртүрлі техногендік қалдықтарын араластырумен конвертерлік шламды пайдаланудың жақсы тәжірибесі бар. Демек, бұл тәсілді конвертерлік шлакты және шламды бірге өңдеуге қолдануға болады. Конвертерлік шлакты және шламды белгілі бір пропорцияда араластырғанда темірдің орта мөлшері 50-55% болатын қоспаны алуға болады, бұл оны металлургиялық өңдеудің орындылығына сәйкес келеді және конвертерлік шлакты және шламды қайта өңдеудің алғышартын жасайды. Мұндай қоспаны өңдеу кезеңдері шлакты немесе шламды жеке сыналған</w:t>
      </w:r>
      <w:r w:rsidR="004B478E" w:rsidRPr="006B1792">
        <w:rPr>
          <w:rFonts w:ascii="Times New Roman" w:hAnsi="Times New Roman" w:cs="Times New Roman"/>
          <w:bCs/>
          <w:sz w:val="28"/>
          <w:szCs w:val="28"/>
          <w:lang w:val="kk-KZ"/>
        </w:rPr>
        <w:t>,</w:t>
      </w:r>
      <w:r w:rsidRPr="006B1792">
        <w:rPr>
          <w:rFonts w:ascii="Times New Roman" w:hAnsi="Times New Roman" w:cs="Times New Roman"/>
          <w:bCs/>
          <w:sz w:val="28"/>
          <w:szCs w:val="28"/>
          <w:lang w:val="kk-KZ"/>
        </w:rPr>
        <w:t xml:space="preserve"> дәлелденген әдістерден тұруы керек. </w:t>
      </w:r>
    </w:p>
    <w:p w:rsidR="00997F7B" w:rsidRPr="006B1792" w:rsidRDefault="00035738" w:rsidP="00997F7B">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 xml:space="preserve">Бірінші кезеңде </w:t>
      </w:r>
      <w:r w:rsidR="008C52E3" w:rsidRPr="006B1792">
        <w:rPr>
          <w:rFonts w:ascii="Times New Roman" w:hAnsi="Times New Roman" w:cs="Times New Roman"/>
          <w:bCs/>
          <w:sz w:val="28"/>
          <w:szCs w:val="28"/>
          <w:lang w:val="kk-KZ"/>
        </w:rPr>
        <w:t xml:space="preserve">конвертерлік </w:t>
      </w:r>
      <w:r w:rsidRPr="006B1792">
        <w:rPr>
          <w:rFonts w:ascii="Times New Roman" w:hAnsi="Times New Roman" w:cs="Times New Roman"/>
          <w:bCs/>
          <w:sz w:val="28"/>
          <w:szCs w:val="28"/>
          <w:lang w:val="kk-KZ"/>
        </w:rPr>
        <w:t>шлакты ұсақтау және магниттік сепарация</w:t>
      </w:r>
      <w:r w:rsidR="008C52E3" w:rsidRPr="006B1792">
        <w:rPr>
          <w:rFonts w:ascii="Times New Roman" w:hAnsi="Times New Roman" w:cs="Times New Roman"/>
          <w:bCs/>
          <w:sz w:val="28"/>
          <w:szCs w:val="28"/>
          <w:lang w:val="kk-KZ"/>
        </w:rPr>
        <w:t>мен конвертерлік</w:t>
      </w:r>
      <w:r w:rsidRPr="006B1792">
        <w:rPr>
          <w:rFonts w:ascii="Times New Roman" w:hAnsi="Times New Roman" w:cs="Times New Roman"/>
          <w:bCs/>
          <w:sz w:val="28"/>
          <w:szCs w:val="28"/>
          <w:lang w:val="kk-KZ"/>
        </w:rPr>
        <w:t xml:space="preserve"> шлакты және шламды </w:t>
      </w:r>
      <w:r w:rsidR="008C52E3" w:rsidRPr="006B1792">
        <w:rPr>
          <w:rFonts w:ascii="Times New Roman" w:hAnsi="Times New Roman" w:cs="Times New Roman"/>
          <w:bCs/>
          <w:sz w:val="28"/>
          <w:szCs w:val="28"/>
          <w:lang w:val="kk-KZ"/>
        </w:rPr>
        <w:t>жеке</w:t>
      </w:r>
      <w:r w:rsidRPr="006B1792">
        <w:rPr>
          <w:rFonts w:ascii="Times New Roman" w:hAnsi="Times New Roman" w:cs="Times New Roman"/>
          <w:bCs/>
          <w:sz w:val="28"/>
          <w:szCs w:val="28"/>
          <w:lang w:val="kk-KZ"/>
        </w:rPr>
        <w:t xml:space="preserve"> байыту кезеңі жүреді. </w:t>
      </w:r>
      <w:r w:rsidR="00980082" w:rsidRPr="006B1792">
        <w:rPr>
          <w:rFonts w:ascii="Times New Roman" w:hAnsi="Times New Roman" w:cs="Times New Roman"/>
          <w:bCs/>
          <w:sz w:val="28"/>
          <w:szCs w:val="28"/>
          <w:lang w:val="kk-KZ"/>
        </w:rPr>
        <w:t>М</w:t>
      </w:r>
      <w:r w:rsidRPr="006B1792">
        <w:rPr>
          <w:rFonts w:ascii="Times New Roman" w:hAnsi="Times New Roman" w:cs="Times New Roman"/>
          <w:bCs/>
          <w:sz w:val="28"/>
          <w:szCs w:val="28"/>
          <w:lang w:val="kk-KZ"/>
        </w:rPr>
        <w:t>агниттік емес бөлік бөлін</w:t>
      </w:r>
      <w:r w:rsidR="00980082" w:rsidRPr="006B1792">
        <w:rPr>
          <w:rFonts w:ascii="Times New Roman" w:hAnsi="Times New Roman" w:cs="Times New Roman"/>
          <w:bCs/>
          <w:sz w:val="28"/>
          <w:szCs w:val="28"/>
          <w:lang w:val="kk-KZ"/>
        </w:rPr>
        <w:t xml:space="preserve">еді және құрылыс материалдарын өндіру үшін </w:t>
      </w:r>
      <w:r w:rsidRPr="006B1792">
        <w:rPr>
          <w:rFonts w:ascii="Times New Roman" w:hAnsi="Times New Roman" w:cs="Times New Roman"/>
          <w:bCs/>
          <w:sz w:val="28"/>
          <w:szCs w:val="28"/>
          <w:lang w:val="kk-KZ"/>
        </w:rPr>
        <w:t>ж</w:t>
      </w:r>
      <w:r w:rsidR="008C52E3" w:rsidRPr="006B1792">
        <w:rPr>
          <w:rFonts w:ascii="Times New Roman" w:hAnsi="Times New Roman" w:cs="Times New Roman"/>
          <w:bCs/>
          <w:sz w:val="28"/>
          <w:szCs w:val="28"/>
          <w:lang w:val="kk-KZ"/>
        </w:rPr>
        <w:t>ұмса</w:t>
      </w:r>
      <w:r w:rsidRPr="006B1792">
        <w:rPr>
          <w:rFonts w:ascii="Times New Roman" w:hAnsi="Times New Roman" w:cs="Times New Roman"/>
          <w:bCs/>
          <w:sz w:val="28"/>
          <w:szCs w:val="28"/>
          <w:lang w:val="kk-KZ"/>
        </w:rPr>
        <w:t xml:space="preserve">лады. </w:t>
      </w:r>
      <w:r w:rsidR="008C52E3" w:rsidRPr="006B1792">
        <w:rPr>
          <w:rFonts w:ascii="Times New Roman" w:hAnsi="Times New Roman" w:cs="Times New Roman"/>
          <w:bCs/>
          <w:sz w:val="28"/>
          <w:szCs w:val="28"/>
          <w:lang w:val="kk-KZ"/>
        </w:rPr>
        <w:t>Конвертерлік ш</w:t>
      </w:r>
      <w:r w:rsidRPr="006B1792">
        <w:rPr>
          <w:rFonts w:ascii="Times New Roman" w:hAnsi="Times New Roman" w:cs="Times New Roman"/>
          <w:bCs/>
          <w:sz w:val="28"/>
          <w:szCs w:val="28"/>
          <w:lang w:val="kk-KZ"/>
        </w:rPr>
        <w:t xml:space="preserve">лак пен шламның байытылған магниттік бөлігі </w:t>
      </w:r>
      <w:r w:rsidRPr="006B1792">
        <w:rPr>
          <w:rFonts w:ascii="Times New Roman" w:hAnsi="Times New Roman" w:cs="Times New Roman"/>
          <w:bCs/>
          <w:sz w:val="28"/>
          <w:szCs w:val="28"/>
          <w:lang w:val="kk-KZ"/>
        </w:rPr>
        <w:lastRenderedPageBreak/>
        <w:t xml:space="preserve">қатты тотықсыздандырғыш, </w:t>
      </w:r>
      <w:r w:rsidR="00491E1D" w:rsidRPr="006B1792">
        <w:rPr>
          <w:rFonts w:ascii="Times New Roman" w:hAnsi="Times New Roman" w:cs="Times New Roman"/>
          <w:bCs/>
          <w:sz w:val="28"/>
          <w:szCs w:val="28"/>
          <w:lang w:val="kk-KZ"/>
        </w:rPr>
        <w:t>флюс</w:t>
      </w:r>
      <w:r w:rsidRPr="006B1792">
        <w:rPr>
          <w:rFonts w:ascii="Times New Roman" w:hAnsi="Times New Roman" w:cs="Times New Roman"/>
          <w:bCs/>
          <w:sz w:val="28"/>
          <w:szCs w:val="28"/>
          <w:lang w:val="kk-KZ"/>
        </w:rPr>
        <w:t xml:space="preserve"> және байланыстырғыш материалдар қосылған белгілі бір пропорцияда араласады. </w:t>
      </w:r>
    </w:p>
    <w:p w:rsidR="00EF30A7" w:rsidRPr="006B1792" w:rsidRDefault="00035738" w:rsidP="00997F7B">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С</w:t>
      </w:r>
      <w:r w:rsidR="00154762" w:rsidRPr="006B1792">
        <w:rPr>
          <w:rFonts w:ascii="Times New Roman" w:hAnsi="Times New Roman" w:cs="Times New Roman"/>
          <w:bCs/>
          <w:sz w:val="28"/>
          <w:szCs w:val="28"/>
          <w:lang w:val="kk-KZ"/>
        </w:rPr>
        <w:t>одан кейін алынған шикізатты кесекте</w:t>
      </w:r>
      <w:r w:rsidRPr="006B1792">
        <w:rPr>
          <w:rFonts w:ascii="Times New Roman" w:hAnsi="Times New Roman" w:cs="Times New Roman"/>
          <w:bCs/>
          <w:sz w:val="28"/>
          <w:szCs w:val="28"/>
          <w:lang w:val="kk-KZ"/>
        </w:rPr>
        <w:t xml:space="preserve">у </w:t>
      </w:r>
      <w:r w:rsidR="00154762" w:rsidRPr="006B1792">
        <w:rPr>
          <w:rFonts w:ascii="Times New Roman" w:hAnsi="Times New Roman" w:cs="Times New Roman"/>
          <w:bCs/>
          <w:sz w:val="28"/>
          <w:szCs w:val="28"/>
          <w:lang w:val="kk-KZ"/>
        </w:rPr>
        <w:t xml:space="preserve">кезеңі домалату </w:t>
      </w:r>
      <w:r w:rsidRPr="006B1792">
        <w:rPr>
          <w:rFonts w:ascii="Times New Roman" w:hAnsi="Times New Roman" w:cs="Times New Roman"/>
          <w:bCs/>
          <w:sz w:val="28"/>
          <w:szCs w:val="28"/>
          <w:lang w:val="kk-KZ"/>
        </w:rPr>
        <w:t>немесе брикеттеу және кептіру</w:t>
      </w:r>
      <w:r w:rsidR="00411F48" w:rsidRPr="006B1792">
        <w:rPr>
          <w:rFonts w:ascii="Times New Roman" w:hAnsi="Times New Roman" w:cs="Times New Roman"/>
          <w:bCs/>
          <w:sz w:val="28"/>
          <w:szCs w:val="28"/>
          <w:lang w:val="kk-KZ"/>
        </w:rPr>
        <w:t>мен</w:t>
      </w:r>
      <w:r w:rsidRPr="006B1792">
        <w:rPr>
          <w:rFonts w:ascii="Times New Roman" w:hAnsi="Times New Roman" w:cs="Times New Roman"/>
          <w:bCs/>
          <w:sz w:val="28"/>
          <w:szCs w:val="28"/>
          <w:lang w:val="kk-KZ"/>
        </w:rPr>
        <w:t xml:space="preserve"> жүреді. Алынған </w:t>
      </w:r>
      <w:r w:rsidR="000023C1" w:rsidRPr="006B1792">
        <w:rPr>
          <w:rFonts w:ascii="Times New Roman" w:hAnsi="Times New Roman" w:cs="Times New Roman"/>
          <w:bCs/>
          <w:sz w:val="28"/>
          <w:szCs w:val="28"/>
          <w:lang w:val="kk-KZ"/>
        </w:rPr>
        <w:t>шекемтаста</w:t>
      </w:r>
      <w:r w:rsidRPr="006B1792">
        <w:rPr>
          <w:rFonts w:ascii="Times New Roman" w:hAnsi="Times New Roman" w:cs="Times New Roman"/>
          <w:bCs/>
          <w:sz w:val="28"/>
          <w:szCs w:val="28"/>
          <w:lang w:val="kk-KZ"/>
        </w:rPr>
        <w:t>р (брикеттер) пешке түседі және металдандыру температурасына дейін қыз</w:t>
      </w:r>
      <w:r w:rsidR="000023C1" w:rsidRPr="006B1792">
        <w:rPr>
          <w:rFonts w:ascii="Times New Roman" w:hAnsi="Times New Roman" w:cs="Times New Roman"/>
          <w:bCs/>
          <w:sz w:val="28"/>
          <w:szCs w:val="28"/>
          <w:lang w:val="kk-KZ"/>
        </w:rPr>
        <w:t>дырыл</w:t>
      </w:r>
      <w:r w:rsidRPr="006B1792">
        <w:rPr>
          <w:rFonts w:ascii="Times New Roman" w:hAnsi="Times New Roman" w:cs="Times New Roman"/>
          <w:bCs/>
          <w:sz w:val="28"/>
          <w:szCs w:val="28"/>
          <w:lang w:val="kk-KZ"/>
        </w:rPr>
        <w:t xml:space="preserve">ады. Металдандырылған </w:t>
      </w:r>
      <w:r w:rsidR="00C54051" w:rsidRPr="006B1792">
        <w:rPr>
          <w:rFonts w:ascii="Times New Roman" w:hAnsi="Times New Roman" w:cs="Times New Roman"/>
          <w:bCs/>
          <w:sz w:val="28"/>
          <w:szCs w:val="28"/>
          <w:lang w:val="kk-KZ"/>
        </w:rPr>
        <w:t xml:space="preserve">шекемтастар </w:t>
      </w:r>
      <w:r w:rsidRPr="006B1792">
        <w:rPr>
          <w:rFonts w:ascii="Times New Roman" w:hAnsi="Times New Roman" w:cs="Times New Roman"/>
          <w:bCs/>
          <w:sz w:val="28"/>
          <w:szCs w:val="28"/>
          <w:lang w:val="kk-KZ"/>
        </w:rPr>
        <w:t xml:space="preserve">(брикеттер) балқыту пешіне салынып, балқу температурасына дейін қызады. Балқыту бейтарап атмосферада (азот немесе аргон) және артық көміртегісіз жүреді, оның қосылысынан фосфордың </w:t>
      </w:r>
      <w:r w:rsidR="00C54051" w:rsidRPr="006B1792">
        <w:rPr>
          <w:rFonts w:ascii="Times New Roman" w:hAnsi="Times New Roman" w:cs="Times New Roman"/>
          <w:bCs/>
          <w:sz w:val="28"/>
          <w:szCs w:val="28"/>
          <w:lang w:val="kk-KZ"/>
        </w:rPr>
        <w:t>тотықсыздануын</w:t>
      </w:r>
      <w:r w:rsidRPr="006B1792">
        <w:rPr>
          <w:rFonts w:ascii="Times New Roman" w:hAnsi="Times New Roman" w:cs="Times New Roman"/>
          <w:bCs/>
          <w:sz w:val="28"/>
          <w:szCs w:val="28"/>
          <w:lang w:val="kk-KZ"/>
        </w:rPr>
        <w:t xml:space="preserve"> </w:t>
      </w:r>
      <w:r w:rsidR="00C54051" w:rsidRPr="006B1792">
        <w:rPr>
          <w:rFonts w:ascii="Times New Roman" w:hAnsi="Times New Roman" w:cs="Times New Roman"/>
          <w:bCs/>
          <w:sz w:val="28"/>
          <w:szCs w:val="28"/>
          <w:lang w:val="kk-KZ"/>
        </w:rPr>
        <w:t xml:space="preserve">болдырмайды </w:t>
      </w:r>
      <w:r w:rsidRPr="006B1792">
        <w:rPr>
          <w:rFonts w:ascii="Times New Roman" w:hAnsi="Times New Roman" w:cs="Times New Roman"/>
          <w:bCs/>
          <w:sz w:val="28"/>
          <w:szCs w:val="28"/>
          <w:lang w:val="kk-KZ"/>
        </w:rPr>
        <w:t>және төмен көміртекті болатты алу</w:t>
      </w:r>
      <w:r w:rsidR="00C54051" w:rsidRPr="006B1792">
        <w:rPr>
          <w:rFonts w:ascii="Times New Roman" w:hAnsi="Times New Roman" w:cs="Times New Roman"/>
          <w:bCs/>
          <w:sz w:val="28"/>
          <w:szCs w:val="28"/>
          <w:lang w:val="kk-KZ"/>
        </w:rPr>
        <w:t xml:space="preserve"> жүреді</w:t>
      </w:r>
      <w:r w:rsidRPr="006B1792">
        <w:rPr>
          <w:rFonts w:ascii="Times New Roman" w:hAnsi="Times New Roman" w:cs="Times New Roman"/>
          <w:bCs/>
          <w:sz w:val="28"/>
          <w:szCs w:val="28"/>
          <w:lang w:val="kk-KZ"/>
        </w:rPr>
        <w:t>.</w:t>
      </w:r>
    </w:p>
    <w:p w:rsidR="001C20BC" w:rsidRPr="006B1792" w:rsidRDefault="001C20BC" w:rsidP="001C20BC">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bCs/>
          <w:sz w:val="28"/>
          <w:szCs w:val="28"/>
          <w:lang w:val="kk-KZ"/>
        </w:rPr>
        <w:t>Жоғарыда ұсынылған жеңілдетілген сұлбада шекемтастардың металдандырылуы жүретін темір тотықтарының қатты фазалық тотықсыздану кезеңі ең маңыздыларының бірі болып табылады. Осыған байланысты осы процесте болатын негізгі химиялық реакцияларға толығырақ тоқталу қажет.</w:t>
      </w:r>
    </w:p>
    <w:p w:rsidR="001C20BC" w:rsidRPr="006B1792" w:rsidRDefault="001C20BC" w:rsidP="00997F7B">
      <w:pPr>
        <w:tabs>
          <w:tab w:val="left" w:pos="0"/>
        </w:tabs>
        <w:spacing w:after="0" w:line="240" w:lineRule="auto"/>
        <w:ind w:firstLine="709"/>
        <w:jc w:val="both"/>
        <w:rPr>
          <w:rFonts w:ascii="Times New Roman" w:hAnsi="Times New Roman" w:cs="Times New Roman"/>
          <w:bCs/>
          <w:sz w:val="24"/>
          <w:szCs w:val="24"/>
          <w:lang w:val="kk-KZ"/>
        </w:rPr>
      </w:pPr>
    </w:p>
    <w:p w:rsidR="001C20BC" w:rsidRPr="006B1792" w:rsidRDefault="001D1AA0" w:rsidP="001C20BC">
      <w:pPr>
        <w:tabs>
          <w:tab w:val="left" w:pos="0"/>
        </w:tabs>
        <w:spacing w:after="0" w:line="240" w:lineRule="auto"/>
        <w:ind w:firstLine="709"/>
        <w:jc w:val="both"/>
        <w:rPr>
          <w:rFonts w:ascii="Times New Roman" w:hAnsi="Times New Roman" w:cs="Times New Roman"/>
          <w:b/>
          <w:bCs/>
          <w:sz w:val="28"/>
          <w:szCs w:val="28"/>
          <w:lang w:val="kk-KZ"/>
        </w:rPr>
      </w:pPr>
      <w:r w:rsidRPr="006B1792">
        <w:rPr>
          <w:rFonts w:ascii="Times New Roman" w:hAnsi="Times New Roman" w:cs="Times New Roman"/>
          <w:b/>
          <w:sz w:val="28"/>
          <w:szCs w:val="28"/>
          <w:lang w:val="kk-KZ"/>
        </w:rPr>
        <w:t>1.3</w:t>
      </w:r>
      <w:r w:rsidRPr="006B1792">
        <w:rPr>
          <w:rFonts w:ascii="Times New Roman" w:hAnsi="Times New Roman" w:cs="Times New Roman"/>
          <w:b/>
          <w:sz w:val="28"/>
          <w:szCs w:val="28"/>
          <w:lang w:val="kk-KZ"/>
        </w:rPr>
        <w:tab/>
        <w:t xml:space="preserve"> </w:t>
      </w:r>
      <w:r w:rsidR="001C20BC" w:rsidRPr="006B1792">
        <w:rPr>
          <w:rFonts w:ascii="Times New Roman" w:hAnsi="Times New Roman" w:cs="Times New Roman"/>
          <w:b/>
          <w:bCs/>
          <w:sz w:val="28"/>
          <w:szCs w:val="28"/>
          <w:lang w:val="kk-KZ"/>
        </w:rPr>
        <w:t>Темір тотықтарының қатты фазалық тотықсыздануының теориялық негіздері</w:t>
      </w:r>
    </w:p>
    <w:p w:rsidR="001C20BC" w:rsidRPr="006B1792" w:rsidRDefault="001C20BC" w:rsidP="00BE2981">
      <w:pPr>
        <w:tabs>
          <w:tab w:val="left" w:pos="0"/>
        </w:tabs>
        <w:spacing w:after="0" w:line="240" w:lineRule="auto"/>
        <w:rPr>
          <w:rFonts w:ascii="Times New Roman" w:hAnsi="Times New Roman" w:cs="Times New Roman"/>
          <w:bCs/>
          <w:sz w:val="24"/>
          <w:szCs w:val="24"/>
          <w:lang w:val="kk-KZ"/>
        </w:rPr>
      </w:pPr>
    </w:p>
    <w:p w:rsidR="001C20BC" w:rsidRPr="006B1792" w:rsidRDefault="001C20BC" w:rsidP="001C20BC">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ab/>
      </w:r>
      <w:r w:rsidR="00544DD8" w:rsidRPr="006B1792">
        <w:rPr>
          <w:rFonts w:ascii="Times New Roman" w:hAnsi="Times New Roman" w:cs="Times New Roman"/>
          <w:sz w:val="28"/>
          <w:szCs w:val="28"/>
          <w:lang w:val="kk-KZ"/>
        </w:rPr>
        <w:t>Егер алғашқы заттар мен өнімдер арасында кем</w:t>
      </w:r>
      <w:r w:rsidR="007D4274">
        <w:rPr>
          <w:rFonts w:ascii="Times New Roman" w:hAnsi="Times New Roman" w:cs="Times New Roman"/>
          <w:sz w:val="28"/>
          <w:szCs w:val="28"/>
          <w:lang w:val="kk-KZ"/>
        </w:rPr>
        <w:t>інде</w:t>
      </w:r>
      <w:r w:rsidR="00544DD8" w:rsidRPr="006B1792">
        <w:rPr>
          <w:rFonts w:ascii="Times New Roman" w:hAnsi="Times New Roman" w:cs="Times New Roman"/>
          <w:sz w:val="28"/>
          <w:szCs w:val="28"/>
          <w:lang w:val="kk-KZ"/>
        </w:rPr>
        <w:t xml:space="preserve"> бір қатты зат болса, мұндай химиялық реакция қатты фазалық  деп аталады. Бүгінгі металл тотықтарын тотықсыздандыру механизмдері туралы ең к</w:t>
      </w:r>
      <w:r w:rsidR="0054774A" w:rsidRPr="006B1792">
        <w:rPr>
          <w:rFonts w:ascii="Times New Roman" w:hAnsi="Times New Roman" w:cs="Times New Roman"/>
          <w:sz w:val="28"/>
          <w:szCs w:val="28"/>
          <w:lang w:val="kk-KZ"/>
        </w:rPr>
        <w:t>өп</w:t>
      </w:r>
      <w:r w:rsidR="00544DD8" w:rsidRPr="006B1792">
        <w:rPr>
          <w:rFonts w:ascii="Times New Roman" w:hAnsi="Times New Roman" w:cs="Times New Roman"/>
          <w:sz w:val="28"/>
          <w:szCs w:val="28"/>
          <w:lang w:val="kk-KZ"/>
        </w:rPr>
        <w:t xml:space="preserve"> таралған идея 1.2 теңдеуімен ұсынылған сұлба</w:t>
      </w:r>
      <w:r w:rsidR="0054774A" w:rsidRPr="006B1792">
        <w:rPr>
          <w:rFonts w:ascii="Times New Roman" w:hAnsi="Times New Roman" w:cs="Times New Roman"/>
          <w:sz w:val="28"/>
          <w:szCs w:val="28"/>
          <w:lang w:val="kk-KZ"/>
        </w:rPr>
        <w:t>мен</w:t>
      </w:r>
      <w:r w:rsidR="00544DD8" w:rsidRPr="006B1792">
        <w:rPr>
          <w:rFonts w:ascii="Times New Roman" w:hAnsi="Times New Roman" w:cs="Times New Roman"/>
          <w:sz w:val="28"/>
          <w:szCs w:val="28"/>
          <w:lang w:val="kk-KZ"/>
        </w:rPr>
        <w:t xml:space="preserve"> екі сатылы тотықсыздану табылады.</w:t>
      </w:r>
    </w:p>
    <w:p w:rsidR="001C20BC" w:rsidRPr="006B1792" w:rsidRDefault="001C20BC" w:rsidP="001C20BC">
      <w:pPr>
        <w:tabs>
          <w:tab w:val="left" w:pos="0"/>
        </w:tabs>
        <w:spacing w:after="0" w:line="240" w:lineRule="auto"/>
        <w:jc w:val="both"/>
        <w:rPr>
          <w:rFonts w:ascii="Times New Roman" w:hAnsi="Times New Roman" w:cs="Times New Roman"/>
          <w:sz w:val="28"/>
          <w:szCs w:val="28"/>
          <w:lang w:val="kk-KZ"/>
        </w:rPr>
      </w:pPr>
    </w:p>
    <w:p w:rsidR="001C20BC" w:rsidRPr="006B1792" w:rsidRDefault="001C20BC" w:rsidP="001C20BC">
      <w:pPr>
        <w:tabs>
          <w:tab w:val="left" w:pos="0"/>
        </w:tabs>
        <w:spacing w:after="0" w:line="240" w:lineRule="auto"/>
        <w:ind w:left="1" w:firstLine="708"/>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ab/>
        <w:t>МеО</w:t>
      </w:r>
      <w:r w:rsidR="00AB7967" w:rsidRPr="006B1792">
        <w:rPr>
          <w:rFonts w:ascii="Times New Roman" w:hAnsi="Times New Roman" w:cs="Times New Roman"/>
          <w:sz w:val="28"/>
          <w:szCs w:val="28"/>
          <w:vertAlign w:val="subscript"/>
          <w:lang w:val="kk-KZ"/>
        </w:rPr>
        <w:t>(қат</w:t>
      </w:r>
      <w:r w:rsidRPr="006B1792">
        <w:rPr>
          <w:rFonts w:ascii="Times New Roman" w:hAnsi="Times New Roman" w:cs="Times New Roman"/>
          <w:sz w:val="28"/>
          <w:szCs w:val="28"/>
          <w:vertAlign w:val="subscript"/>
          <w:lang w:val="kk-KZ"/>
        </w:rPr>
        <w:t>)</w:t>
      </w:r>
      <w:r w:rsidRPr="006B1792">
        <w:rPr>
          <w:rFonts w:ascii="Times New Roman" w:hAnsi="Times New Roman" w:cs="Times New Roman"/>
          <w:sz w:val="28"/>
          <w:szCs w:val="28"/>
          <w:lang w:val="kk-KZ"/>
        </w:rPr>
        <w:t xml:space="preserve"> +CO</w:t>
      </w:r>
      <w:r w:rsidRPr="006B1792">
        <w:rPr>
          <w:rFonts w:ascii="Times New Roman" w:hAnsi="Times New Roman" w:cs="Times New Roman"/>
          <w:sz w:val="28"/>
          <w:szCs w:val="28"/>
          <w:vertAlign w:val="subscript"/>
          <w:lang w:val="kk-KZ"/>
        </w:rPr>
        <w:t>(газ)</w:t>
      </w:r>
      <w:r w:rsidRPr="006B1792">
        <w:rPr>
          <w:rFonts w:ascii="Times New Roman" w:hAnsi="Times New Roman" w:cs="Times New Roman"/>
          <w:sz w:val="28"/>
          <w:szCs w:val="28"/>
          <w:lang w:val="kk-KZ"/>
        </w:rPr>
        <w:t xml:space="preserve"> = Ме</w:t>
      </w:r>
      <w:r w:rsidRPr="006B1792">
        <w:rPr>
          <w:rFonts w:ascii="Times New Roman" w:hAnsi="Times New Roman" w:cs="Times New Roman"/>
          <w:sz w:val="28"/>
          <w:szCs w:val="28"/>
          <w:vertAlign w:val="subscript"/>
          <w:lang w:val="kk-KZ"/>
        </w:rPr>
        <w:t xml:space="preserve"> (</w:t>
      </w:r>
      <w:r w:rsidR="00AB7967" w:rsidRPr="006B1792">
        <w:rPr>
          <w:rFonts w:ascii="Times New Roman" w:hAnsi="Times New Roman" w:cs="Times New Roman"/>
          <w:sz w:val="28"/>
          <w:szCs w:val="28"/>
          <w:vertAlign w:val="subscript"/>
          <w:lang w:val="kk-KZ"/>
        </w:rPr>
        <w:t>қа</w:t>
      </w:r>
      <w:r w:rsidRPr="006B1792">
        <w:rPr>
          <w:rFonts w:ascii="Times New Roman" w:hAnsi="Times New Roman" w:cs="Times New Roman"/>
          <w:sz w:val="28"/>
          <w:szCs w:val="28"/>
          <w:vertAlign w:val="subscript"/>
          <w:lang w:val="kk-KZ"/>
        </w:rPr>
        <w:t>т)</w:t>
      </w:r>
      <w:r w:rsidRPr="006B1792">
        <w:rPr>
          <w:rFonts w:ascii="Times New Roman" w:hAnsi="Times New Roman" w:cs="Times New Roman"/>
          <w:sz w:val="28"/>
          <w:szCs w:val="28"/>
          <w:lang w:val="kk-KZ"/>
        </w:rPr>
        <w:t>+CO</w:t>
      </w:r>
      <w:r w:rsidRPr="006B1792">
        <w:rPr>
          <w:rFonts w:ascii="Times New Roman" w:hAnsi="Times New Roman" w:cs="Times New Roman"/>
          <w:sz w:val="28"/>
          <w:szCs w:val="28"/>
          <w:vertAlign w:val="subscript"/>
          <w:lang w:val="kk-KZ"/>
        </w:rPr>
        <w:t>2(газ)</w:t>
      </w:r>
      <w:r w:rsidRPr="006B1792">
        <w:rPr>
          <w:rFonts w:ascii="Times New Roman" w:hAnsi="Times New Roman" w:cs="Times New Roman"/>
          <w:sz w:val="28"/>
          <w:szCs w:val="28"/>
          <w:lang w:val="kk-KZ"/>
        </w:rPr>
        <w:t xml:space="preserve">, </w:t>
      </w:r>
    </w:p>
    <w:p w:rsidR="001C20BC" w:rsidRPr="006B1792" w:rsidRDefault="001C20BC" w:rsidP="001C20BC">
      <w:pPr>
        <w:tabs>
          <w:tab w:val="left" w:pos="0"/>
        </w:tabs>
        <w:spacing w:after="0" w:line="240" w:lineRule="auto"/>
        <w:ind w:left="1" w:firstLine="708"/>
        <w:jc w:val="both"/>
        <w:rPr>
          <w:rFonts w:ascii="Times New Roman" w:hAnsi="Times New Roman" w:cs="Times New Roman"/>
          <w:sz w:val="28"/>
          <w:szCs w:val="28"/>
        </w:rPr>
      </w:pPr>
      <w:r w:rsidRPr="006B1792">
        <w:rPr>
          <w:rFonts w:ascii="Times New Roman" w:hAnsi="Times New Roman" w:cs="Times New Roman"/>
          <w:sz w:val="28"/>
          <w:szCs w:val="28"/>
        </w:rPr>
        <w:t xml:space="preserve">С </w:t>
      </w:r>
      <w:r w:rsidRPr="006B1792">
        <w:rPr>
          <w:rFonts w:ascii="Times New Roman" w:hAnsi="Times New Roman" w:cs="Times New Roman"/>
          <w:sz w:val="28"/>
          <w:szCs w:val="28"/>
          <w:vertAlign w:val="subscript"/>
        </w:rPr>
        <w:t>(</w:t>
      </w:r>
      <w:r w:rsidR="00AB7967" w:rsidRPr="006B1792">
        <w:rPr>
          <w:rFonts w:ascii="Times New Roman" w:hAnsi="Times New Roman" w:cs="Times New Roman"/>
          <w:sz w:val="28"/>
          <w:szCs w:val="28"/>
          <w:vertAlign w:val="subscript"/>
          <w:lang w:val="kk-KZ"/>
        </w:rPr>
        <w:t>қа</w:t>
      </w:r>
      <w:r w:rsidRPr="006B1792">
        <w:rPr>
          <w:rFonts w:ascii="Times New Roman" w:hAnsi="Times New Roman" w:cs="Times New Roman"/>
          <w:sz w:val="28"/>
          <w:szCs w:val="28"/>
          <w:vertAlign w:val="subscript"/>
        </w:rPr>
        <w:t>т)</w:t>
      </w:r>
      <w:r w:rsidRPr="006B1792">
        <w:rPr>
          <w:rFonts w:ascii="Times New Roman" w:hAnsi="Times New Roman" w:cs="Times New Roman"/>
          <w:sz w:val="28"/>
          <w:szCs w:val="28"/>
        </w:rPr>
        <w:t>+СО</w:t>
      </w:r>
      <w:r w:rsidRPr="006B1792">
        <w:rPr>
          <w:rFonts w:ascii="Times New Roman" w:hAnsi="Times New Roman" w:cs="Times New Roman"/>
          <w:sz w:val="28"/>
          <w:szCs w:val="28"/>
          <w:vertAlign w:val="subscript"/>
        </w:rPr>
        <w:t>2(газ)</w:t>
      </w:r>
      <w:r w:rsidRPr="006B1792">
        <w:rPr>
          <w:rFonts w:ascii="Times New Roman" w:hAnsi="Times New Roman" w:cs="Times New Roman"/>
          <w:sz w:val="28"/>
          <w:szCs w:val="28"/>
        </w:rPr>
        <w:t xml:space="preserve">= 2СО </w:t>
      </w:r>
      <w:r w:rsidRPr="006B1792">
        <w:rPr>
          <w:rFonts w:ascii="Times New Roman" w:hAnsi="Times New Roman" w:cs="Times New Roman"/>
          <w:sz w:val="28"/>
          <w:szCs w:val="28"/>
          <w:vertAlign w:val="subscript"/>
        </w:rPr>
        <w:t xml:space="preserve">(газ) </w:t>
      </w:r>
    </w:p>
    <w:p w:rsidR="001C20BC" w:rsidRPr="006B1792" w:rsidRDefault="0084702B" w:rsidP="001C20BC">
      <w:pPr>
        <w:tabs>
          <w:tab w:val="left" w:pos="0"/>
        </w:tabs>
        <w:spacing w:after="0" w:line="240" w:lineRule="auto"/>
        <w:ind w:left="1" w:firstLine="708"/>
        <w:jc w:val="both"/>
        <w:rPr>
          <w:rFonts w:ascii="Times New Roman" w:hAnsi="Times New Roman" w:cs="Times New Roman"/>
          <w:sz w:val="28"/>
          <w:szCs w:val="28"/>
        </w:rPr>
      </w:pPr>
      <w:r>
        <w:rPr>
          <w:noProof/>
        </w:rPr>
        <mc:AlternateContent>
          <mc:Choice Requires="wps">
            <w:drawing>
              <wp:anchor distT="4294967295" distB="4294967295" distL="114300" distR="114300" simplePos="0" relativeHeight="251658240" behindDoc="0" locked="0" layoutInCell="1" allowOverlap="1">
                <wp:simplePos x="0" y="0"/>
                <wp:positionH relativeFrom="column">
                  <wp:posOffset>466090</wp:posOffset>
                </wp:positionH>
                <wp:positionV relativeFrom="paragraph">
                  <wp:posOffset>11429</wp:posOffset>
                </wp:positionV>
                <wp:extent cx="1722755" cy="0"/>
                <wp:effectExtent l="0" t="0" r="29845" b="19050"/>
                <wp:wrapNone/>
                <wp:docPr id="46"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27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E422F44" id="_x0000_t32" coordsize="21600,21600" o:spt="32" o:oned="t" path="m,l21600,21600e" filled="f">
                <v:path arrowok="t" fillok="f" o:connecttype="none"/>
                <o:lock v:ext="edit" shapetype="t"/>
              </v:shapetype>
              <v:shape id="Прямая со стрелкой 3" o:spid="_x0000_s1026" type="#_x0000_t32" style="position:absolute;margin-left:36.7pt;margin-top:.9pt;width:135.65pt;height:0;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"/>
            </w:pict>
          </mc:Fallback>
        </mc:AlternateContent>
      </w:r>
      <w:r w:rsidR="001C20BC" w:rsidRPr="006B1792">
        <w:rPr>
          <w:rFonts w:ascii="Times New Roman" w:hAnsi="Times New Roman" w:cs="Times New Roman"/>
          <w:sz w:val="28"/>
          <w:szCs w:val="28"/>
        </w:rPr>
        <w:t>МеО</w:t>
      </w:r>
      <w:r w:rsidR="001C20BC" w:rsidRPr="006B1792">
        <w:rPr>
          <w:rFonts w:ascii="Times New Roman" w:hAnsi="Times New Roman" w:cs="Times New Roman"/>
          <w:sz w:val="28"/>
          <w:szCs w:val="28"/>
          <w:vertAlign w:val="subscript"/>
        </w:rPr>
        <w:t>(</w:t>
      </w:r>
      <w:r w:rsidR="00AB7967" w:rsidRPr="006B1792">
        <w:rPr>
          <w:rFonts w:ascii="Times New Roman" w:hAnsi="Times New Roman" w:cs="Times New Roman"/>
          <w:sz w:val="28"/>
          <w:szCs w:val="28"/>
          <w:vertAlign w:val="subscript"/>
          <w:lang w:val="kk-KZ"/>
        </w:rPr>
        <w:t>қа</w:t>
      </w:r>
      <w:r w:rsidR="001C20BC" w:rsidRPr="006B1792">
        <w:rPr>
          <w:rFonts w:ascii="Times New Roman" w:hAnsi="Times New Roman" w:cs="Times New Roman"/>
          <w:sz w:val="28"/>
          <w:szCs w:val="28"/>
          <w:vertAlign w:val="subscript"/>
        </w:rPr>
        <w:t>т)</w:t>
      </w:r>
      <w:r w:rsidR="001C20BC" w:rsidRPr="006B1792">
        <w:rPr>
          <w:rFonts w:ascii="Times New Roman" w:hAnsi="Times New Roman" w:cs="Times New Roman"/>
          <w:sz w:val="28"/>
          <w:szCs w:val="28"/>
        </w:rPr>
        <w:t xml:space="preserve"> + С</w:t>
      </w:r>
      <w:r w:rsidR="001C20BC" w:rsidRPr="006B1792">
        <w:rPr>
          <w:rFonts w:ascii="Times New Roman" w:hAnsi="Times New Roman" w:cs="Times New Roman"/>
          <w:sz w:val="28"/>
          <w:szCs w:val="28"/>
          <w:vertAlign w:val="subscript"/>
        </w:rPr>
        <w:t>(</w:t>
      </w:r>
      <w:r w:rsidR="00AB7967" w:rsidRPr="006B1792">
        <w:rPr>
          <w:rFonts w:ascii="Times New Roman" w:hAnsi="Times New Roman" w:cs="Times New Roman"/>
          <w:sz w:val="28"/>
          <w:szCs w:val="28"/>
          <w:vertAlign w:val="subscript"/>
          <w:lang w:val="kk-KZ"/>
        </w:rPr>
        <w:t>қа</w:t>
      </w:r>
      <w:r w:rsidR="001C20BC" w:rsidRPr="006B1792">
        <w:rPr>
          <w:rFonts w:ascii="Times New Roman" w:hAnsi="Times New Roman" w:cs="Times New Roman"/>
          <w:sz w:val="28"/>
          <w:szCs w:val="28"/>
          <w:vertAlign w:val="subscript"/>
        </w:rPr>
        <w:t>т)</w:t>
      </w:r>
      <w:r w:rsidR="001C20BC" w:rsidRPr="006B1792">
        <w:rPr>
          <w:rFonts w:ascii="Times New Roman" w:hAnsi="Times New Roman" w:cs="Times New Roman"/>
          <w:sz w:val="28"/>
          <w:szCs w:val="28"/>
        </w:rPr>
        <w:t>= Ме</w:t>
      </w:r>
      <w:r w:rsidR="001C20BC" w:rsidRPr="006B1792">
        <w:rPr>
          <w:rFonts w:ascii="Times New Roman" w:hAnsi="Times New Roman" w:cs="Times New Roman"/>
          <w:sz w:val="28"/>
          <w:szCs w:val="28"/>
          <w:vertAlign w:val="subscript"/>
        </w:rPr>
        <w:t>(</w:t>
      </w:r>
      <w:r w:rsidR="00AB7967" w:rsidRPr="006B1792">
        <w:rPr>
          <w:rFonts w:ascii="Times New Roman" w:hAnsi="Times New Roman" w:cs="Times New Roman"/>
          <w:sz w:val="28"/>
          <w:szCs w:val="28"/>
          <w:vertAlign w:val="subscript"/>
          <w:lang w:val="kk-KZ"/>
        </w:rPr>
        <w:t>қа</w:t>
      </w:r>
      <w:r w:rsidR="001C20BC" w:rsidRPr="006B1792">
        <w:rPr>
          <w:rFonts w:ascii="Times New Roman" w:hAnsi="Times New Roman" w:cs="Times New Roman"/>
          <w:sz w:val="28"/>
          <w:szCs w:val="28"/>
          <w:vertAlign w:val="subscript"/>
        </w:rPr>
        <w:t>т)</w:t>
      </w:r>
      <w:r w:rsidR="001C20BC" w:rsidRPr="006B1792">
        <w:rPr>
          <w:rFonts w:ascii="Times New Roman" w:hAnsi="Times New Roman" w:cs="Times New Roman"/>
          <w:sz w:val="28"/>
          <w:szCs w:val="28"/>
        </w:rPr>
        <w:t>+ СО</w:t>
      </w:r>
      <w:r w:rsidR="001C20BC" w:rsidRPr="006B1792">
        <w:rPr>
          <w:rFonts w:ascii="Times New Roman" w:hAnsi="Times New Roman" w:cs="Times New Roman"/>
          <w:sz w:val="28"/>
          <w:szCs w:val="28"/>
          <w:vertAlign w:val="subscript"/>
        </w:rPr>
        <w:t>(газ)</w:t>
      </w:r>
      <w:r w:rsidR="001C20BC" w:rsidRPr="006B1792">
        <w:rPr>
          <w:rFonts w:ascii="Times New Roman" w:hAnsi="Times New Roman" w:cs="Times New Roman"/>
          <w:sz w:val="28"/>
          <w:szCs w:val="28"/>
        </w:rPr>
        <w:t xml:space="preserve">                                                                       (1.2)</w:t>
      </w:r>
    </w:p>
    <w:p w:rsidR="001C20BC" w:rsidRPr="006B1792" w:rsidRDefault="001C20BC" w:rsidP="001C20BC">
      <w:pPr>
        <w:tabs>
          <w:tab w:val="left" w:pos="0"/>
        </w:tabs>
        <w:spacing w:after="0" w:line="240" w:lineRule="auto"/>
        <w:jc w:val="both"/>
        <w:rPr>
          <w:rFonts w:ascii="Times New Roman" w:hAnsi="Times New Roman" w:cs="Times New Roman"/>
          <w:sz w:val="28"/>
          <w:szCs w:val="28"/>
        </w:rPr>
      </w:pPr>
    </w:p>
    <w:p w:rsidR="001C20BC" w:rsidRPr="006B1792" w:rsidRDefault="008D3DEF" w:rsidP="00BE2981">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Тотықты</w:t>
      </w:r>
      <w:r w:rsidRPr="006B1792">
        <w:rPr>
          <w:rFonts w:ascii="Times New Roman" w:hAnsi="Times New Roman" w:cs="Times New Roman"/>
          <w:sz w:val="28"/>
          <w:szCs w:val="28"/>
        </w:rPr>
        <w:t>ң тотықсыздануының бірінші кезеңі қатты фазалардағы реагенттердің диффузиясы</w:t>
      </w:r>
      <w:r w:rsidRPr="006B1792">
        <w:rPr>
          <w:rFonts w:ascii="Times New Roman" w:hAnsi="Times New Roman" w:cs="Times New Roman"/>
          <w:sz w:val="28"/>
          <w:szCs w:val="28"/>
          <w:lang w:val="kk-KZ"/>
        </w:rPr>
        <w:t>мен</w:t>
      </w:r>
      <w:r w:rsidRPr="006B1792">
        <w:rPr>
          <w:rFonts w:ascii="Times New Roman" w:hAnsi="Times New Roman" w:cs="Times New Roman"/>
          <w:sz w:val="28"/>
          <w:szCs w:val="28"/>
        </w:rPr>
        <w:t xml:space="preserve"> қатты көміртегімен </w:t>
      </w:r>
      <w:r w:rsidRPr="006B1792">
        <w:rPr>
          <w:rFonts w:ascii="Times New Roman" w:hAnsi="Times New Roman" w:cs="Times New Roman"/>
          <w:sz w:val="28"/>
          <w:szCs w:val="28"/>
          <w:lang w:val="kk-KZ"/>
        </w:rPr>
        <w:t>түйіс</w:t>
      </w:r>
      <w:r w:rsidRPr="006B1792">
        <w:rPr>
          <w:rFonts w:ascii="Times New Roman" w:hAnsi="Times New Roman" w:cs="Times New Roman"/>
          <w:sz w:val="28"/>
          <w:szCs w:val="28"/>
        </w:rPr>
        <w:t>у шекара</w:t>
      </w:r>
      <w:r w:rsidR="004B0708" w:rsidRPr="006B1792">
        <w:rPr>
          <w:rFonts w:ascii="Times New Roman" w:hAnsi="Times New Roman" w:cs="Times New Roman"/>
          <w:sz w:val="28"/>
          <w:szCs w:val="28"/>
          <w:lang w:val="kk-KZ"/>
        </w:rPr>
        <w:t>с</w:t>
      </w:r>
      <w:r w:rsidRPr="006B1792">
        <w:rPr>
          <w:rFonts w:ascii="Times New Roman" w:hAnsi="Times New Roman" w:cs="Times New Roman"/>
          <w:sz w:val="28"/>
          <w:szCs w:val="28"/>
        </w:rPr>
        <w:t>ында тікелей жүреді.</w:t>
      </w:r>
      <w:r w:rsidRPr="006B1792">
        <w:rPr>
          <w:rFonts w:ascii="Times New Roman" w:hAnsi="Times New Roman" w:cs="Times New Roman"/>
          <w:sz w:val="28"/>
          <w:szCs w:val="28"/>
          <w:lang w:val="kk-KZ"/>
        </w:rPr>
        <w:t xml:space="preserve"> Әрі қарай, тотық бетінде реакция өнімдерінің пайда болуынан реакция баяулайды.</w:t>
      </w:r>
      <w:r w:rsidR="001C20BC" w:rsidRPr="006B1792">
        <w:rPr>
          <w:rFonts w:ascii="Times New Roman" w:hAnsi="Times New Roman" w:cs="Times New Roman"/>
          <w:sz w:val="28"/>
          <w:szCs w:val="28"/>
          <w:lang w:val="kk-KZ"/>
        </w:rPr>
        <w:t xml:space="preserve"> </w:t>
      </w:r>
      <w:r w:rsidR="0015305E" w:rsidRPr="006B1792">
        <w:rPr>
          <w:rFonts w:ascii="Times New Roman" w:hAnsi="Times New Roman" w:cs="Times New Roman"/>
          <w:sz w:val="28"/>
          <w:szCs w:val="28"/>
          <w:lang w:val="kk-KZ"/>
        </w:rPr>
        <w:t>Содан кейін тотықсыздану процесі негізінен көміртекті газдандыру кинетикасымен байланысты газ фазасымен жүреді.</w:t>
      </w:r>
      <w:r w:rsidR="001C20BC" w:rsidRPr="006B1792">
        <w:rPr>
          <w:rFonts w:ascii="Times New Roman" w:hAnsi="Times New Roman" w:cs="Times New Roman"/>
          <w:sz w:val="28"/>
          <w:szCs w:val="28"/>
          <w:lang w:val="kk-KZ"/>
        </w:rPr>
        <w:t xml:space="preserve"> </w:t>
      </w:r>
      <w:r w:rsidR="0015305E" w:rsidRPr="006B1792">
        <w:rPr>
          <w:rFonts w:ascii="Times New Roman" w:hAnsi="Times New Roman" w:cs="Times New Roman"/>
          <w:sz w:val="28"/>
          <w:szCs w:val="28"/>
          <w:lang w:val="kk-KZ"/>
        </w:rPr>
        <w:t>Көміртекті газдандыру өз кезегінде процестің температурасына және тотықтырғыш мөлшеріне тәуелді. Темір тотықтарының тотықсыздандыру механизмі келесідей:</w:t>
      </w:r>
      <w:r w:rsidR="001C20BC" w:rsidRPr="006B1792">
        <w:rPr>
          <w:rFonts w:ascii="Times New Roman" w:hAnsi="Times New Roman" w:cs="Times New Roman"/>
          <w:sz w:val="28"/>
          <w:szCs w:val="28"/>
          <w:lang w:val="kk-KZ"/>
        </w:rPr>
        <w:t xml:space="preserve"> </w:t>
      </w:r>
    </w:p>
    <w:p w:rsidR="001C20BC" w:rsidRPr="006B1792" w:rsidRDefault="00C51C9B" w:rsidP="001C20BC">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ab/>
      </w:r>
      <w:r w:rsidR="001C20BC" w:rsidRPr="006B1792">
        <w:rPr>
          <w:rFonts w:ascii="Times New Roman" w:hAnsi="Times New Roman" w:cs="Times New Roman"/>
          <w:sz w:val="28"/>
          <w:szCs w:val="28"/>
          <w:lang w:val="kk-KZ"/>
        </w:rPr>
        <w:t>T &gt; 5</w:t>
      </w:r>
      <w:r w:rsidR="00F326D8" w:rsidRPr="006B1792">
        <w:rPr>
          <w:rFonts w:ascii="Times New Roman" w:hAnsi="Times New Roman" w:cs="Times New Roman"/>
          <w:sz w:val="28"/>
          <w:szCs w:val="28"/>
          <w:lang w:val="kk-KZ"/>
        </w:rPr>
        <w:t>7</w:t>
      </w:r>
      <w:r w:rsidR="001C20BC" w:rsidRPr="006B1792">
        <w:rPr>
          <w:rFonts w:ascii="Times New Roman" w:hAnsi="Times New Roman" w:cs="Times New Roman"/>
          <w:sz w:val="28"/>
          <w:szCs w:val="28"/>
          <w:lang w:val="kk-KZ"/>
        </w:rPr>
        <w:t>0 °С</w:t>
      </w:r>
      <w:r w:rsidRPr="006B1792">
        <w:rPr>
          <w:rFonts w:ascii="Times New Roman" w:hAnsi="Times New Roman" w:cs="Times New Roman"/>
          <w:sz w:val="28"/>
          <w:szCs w:val="28"/>
          <w:lang w:val="kk-KZ"/>
        </w:rPr>
        <w:t xml:space="preserve"> кезінде</w:t>
      </w:r>
      <w:r w:rsidR="001C20BC" w:rsidRPr="006B1792">
        <w:rPr>
          <w:rFonts w:ascii="Times New Roman" w:hAnsi="Times New Roman" w:cs="Times New Roman"/>
          <w:sz w:val="28"/>
          <w:szCs w:val="28"/>
          <w:lang w:val="kk-KZ"/>
        </w:rPr>
        <w:t>, Fe</w:t>
      </w:r>
      <w:r w:rsidR="001C20BC" w:rsidRPr="006B1792">
        <w:rPr>
          <w:rFonts w:ascii="Times New Roman" w:hAnsi="Times New Roman" w:cs="Times New Roman"/>
          <w:sz w:val="28"/>
          <w:szCs w:val="28"/>
          <w:vertAlign w:val="subscript"/>
          <w:lang w:val="kk-KZ"/>
        </w:rPr>
        <w:t>2</w:t>
      </w:r>
      <w:r w:rsidR="001C20BC" w:rsidRPr="006B1792">
        <w:rPr>
          <w:rFonts w:ascii="Times New Roman" w:hAnsi="Times New Roman" w:cs="Times New Roman"/>
          <w:sz w:val="28"/>
          <w:szCs w:val="28"/>
          <w:lang w:val="kk-KZ"/>
        </w:rPr>
        <w:t>O</w:t>
      </w:r>
      <w:r w:rsidR="001C20BC" w:rsidRPr="006B1792">
        <w:rPr>
          <w:rFonts w:ascii="Times New Roman" w:hAnsi="Times New Roman" w:cs="Times New Roman"/>
          <w:sz w:val="28"/>
          <w:szCs w:val="28"/>
          <w:vertAlign w:val="subscript"/>
          <w:lang w:val="kk-KZ"/>
        </w:rPr>
        <w:t>3</w:t>
      </w:r>
      <w:r w:rsidR="001C20BC" w:rsidRPr="006B1792">
        <w:rPr>
          <w:rFonts w:ascii="Times New Roman" w:hAnsi="Times New Roman" w:cs="Times New Roman"/>
          <w:sz w:val="28"/>
          <w:szCs w:val="28"/>
          <w:lang w:val="kk-KZ"/>
        </w:rPr>
        <w:t>→Fe</w:t>
      </w:r>
      <w:r w:rsidR="001C20BC" w:rsidRPr="006B1792">
        <w:rPr>
          <w:rFonts w:ascii="Times New Roman" w:hAnsi="Times New Roman" w:cs="Times New Roman"/>
          <w:sz w:val="28"/>
          <w:szCs w:val="28"/>
          <w:vertAlign w:val="subscript"/>
          <w:lang w:val="kk-KZ"/>
        </w:rPr>
        <w:t>3</w:t>
      </w:r>
      <w:r w:rsidR="001C20BC" w:rsidRPr="006B1792">
        <w:rPr>
          <w:rFonts w:ascii="Times New Roman" w:hAnsi="Times New Roman" w:cs="Times New Roman"/>
          <w:sz w:val="28"/>
          <w:szCs w:val="28"/>
          <w:lang w:val="kk-KZ"/>
        </w:rPr>
        <w:t>O</w:t>
      </w:r>
      <w:r w:rsidR="001C20BC" w:rsidRPr="006B1792">
        <w:rPr>
          <w:rFonts w:ascii="Times New Roman" w:hAnsi="Times New Roman" w:cs="Times New Roman"/>
          <w:sz w:val="28"/>
          <w:szCs w:val="28"/>
          <w:vertAlign w:val="subscript"/>
          <w:lang w:val="kk-KZ"/>
        </w:rPr>
        <w:t>4</w:t>
      </w:r>
      <w:r w:rsidR="001C20BC" w:rsidRPr="006B1792">
        <w:rPr>
          <w:rFonts w:ascii="Times New Roman" w:hAnsi="Times New Roman" w:cs="Times New Roman"/>
          <w:sz w:val="28"/>
          <w:szCs w:val="28"/>
          <w:lang w:val="kk-KZ"/>
        </w:rPr>
        <w:t xml:space="preserve">→FeO→Fe; </w:t>
      </w:r>
    </w:p>
    <w:p w:rsidR="001C20BC" w:rsidRPr="006B1792" w:rsidRDefault="001C20BC" w:rsidP="001C20BC">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T&lt;5</w:t>
      </w:r>
      <w:r w:rsidR="00F326D8" w:rsidRPr="006B1792">
        <w:rPr>
          <w:rFonts w:ascii="Times New Roman" w:hAnsi="Times New Roman" w:cs="Times New Roman"/>
          <w:sz w:val="28"/>
          <w:szCs w:val="28"/>
          <w:lang w:val="kk-KZ"/>
        </w:rPr>
        <w:t>7</w:t>
      </w:r>
      <w:r w:rsidRPr="006B1792">
        <w:rPr>
          <w:rFonts w:ascii="Times New Roman" w:hAnsi="Times New Roman" w:cs="Times New Roman"/>
          <w:sz w:val="28"/>
          <w:szCs w:val="28"/>
          <w:lang w:val="kk-KZ"/>
        </w:rPr>
        <w:t>0 °С</w:t>
      </w:r>
      <w:r w:rsidR="00C51C9B" w:rsidRPr="006B1792">
        <w:rPr>
          <w:rFonts w:ascii="Times New Roman" w:hAnsi="Times New Roman" w:cs="Times New Roman"/>
          <w:sz w:val="28"/>
          <w:szCs w:val="28"/>
          <w:lang w:val="kk-KZ"/>
        </w:rPr>
        <w:t xml:space="preserve"> кезінде</w:t>
      </w:r>
      <w:r w:rsidRPr="006B1792">
        <w:rPr>
          <w:rFonts w:ascii="Times New Roman" w:hAnsi="Times New Roman" w:cs="Times New Roman"/>
          <w:sz w:val="28"/>
          <w:szCs w:val="28"/>
          <w:lang w:val="kk-KZ"/>
        </w:rPr>
        <w:t>, Fe</w:t>
      </w:r>
      <w:r w:rsidRPr="006B1792">
        <w:rPr>
          <w:rFonts w:ascii="Times New Roman" w:hAnsi="Times New Roman" w:cs="Times New Roman"/>
          <w:sz w:val="28"/>
          <w:szCs w:val="28"/>
          <w:vertAlign w:val="subscript"/>
          <w:lang w:val="kk-KZ"/>
        </w:rPr>
        <w:t>2</w:t>
      </w:r>
      <w:r w:rsidRPr="006B1792">
        <w:rPr>
          <w:rFonts w:ascii="Times New Roman" w:hAnsi="Times New Roman" w:cs="Times New Roman"/>
          <w:sz w:val="28"/>
          <w:szCs w:val="28"/>
          <w:lang w:val="kk-KZ"/>
        </w:rPr>
        <w:t>O</w:t>
      </w:r>
      <w:r w:rsidRPr="006B1792">
        <w:rPr>
          <w:rFonts w:ascii="Times New Roman" w:hAnsi="Times New Roman" w:cs="Times New Roman"/>
          <w:sz w:val="28"/>
          <w:szCs w:val="28"/>
          <w:vertAlign w:val="subscript"/>
          <w:lang w:val="kk-KZ"/>
        </w:rPr>
        <w:t>3</w:t>
      </w:r>
      <w:r w:rsidRPr="006B1792">
        <w:rPr>
          <w:rFonts w:ascii="Times New Roman" w:hAnsi="Times New Roman" w:cs="Times New Roman"/>
          <w:sz w:val="28"/>
          <w:szCs w:val="28"/>
          <w:lang w:val="kk-KZ"/>
        </w:rPr>
        <w:t>→Fe</w:t>
      </w:r>
      <w:r w:rsidRPr="006B1792">
        <w:rPr>
          <w:rFonts w:ascii="Times New Roman" w:hAnsi="Times New Roman" w:cs="Times New Roman"/>
          <w:sz w:val="28"/>
          <w:szCs w:val="28"/>
          <w:vertAlign w:val="subscript"/>
          <w:lang w:val="kk-KZ"/>
        </w:rPr>
        <w:t>3</w:t>
      </w:r>
      <w:r w:rsidRPr="006B1792">
        <w:rPr>
          <w:rFonts w:ascii="Times New Roman" w:hAnsi="Times New Roman" w:cs="Times New Roman"/>
          <w:sz w:val="28"/>
          <w:szCs w:val="28"/>
          <w:lang w:val="kk-KZ"/>
        </w:rPr>
        <w:t>O</w:t>
      </w:r>
      <w:r w:rsidRPr="006B1792">
        <w:rPr>
          <w:rFonts w:ascii="Times New Roman" w:hAnsi="Times New Roman" w:cs="Times New Roman"/>
          <w:sz w:val="28"/>
          <w:szCs w:val="28"/>
          <w:vertAlign w:val="subscript"/>
          <w:lang w:val="kk-KZ"/>
        </w:rPr>
        <w:t>4</w:t>
      </w:r>
      <w:r w:rsidRPr="006B1792">
        <w:rPr>
          <w:rFonts w:ascii="Times New Roman" w:hAnsi="Times New Roman" w:cs="Times New Roman"/>
          <w:sz w:val="28"/>
          <w:szCs w:val="28"/>
          <w:lang w:val="kk-KZ"/>
        </w:rPr>
        <w:t xml:space="preserve">→Fe. </w:t>
      </w:r>
    </w:p>
    <w:p w:rsidR="001C20BC" w:rsidRPr="006B1792" w:rsidRDefault="000A190B" w:rsidP="001C20BC">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sz w:val="28"/>
          <w:szCs w:val="28"/>
          <w:lang w:val="kk-KZ"/>
        </w:rPr>
        <w:t>Кейбір зерттеушілер гематиттің төмен температуралы тотықсыздану процесінің механизмінде фазалық бөліну шекараларымен диффузиялар</w:t>
      </w:r>
      <w:r w:rsidR="008F089E" w:rsidRPr="006B1792">
        <w:rPr>
          <w:rFonts w:ascii="Times New Roman" w:hAnsi="Times New Roman" w:cs="Times New Roman"/>
          <w:sz w:val="28"/>
          <w:szCs w:val="28"/>
          <w:lang w:val="kk-KZ"/>
        </w:rPr>
        <w:t xml:space="preserve">ға маңызды </w:t>
      </w:r>
      <w:r w:rsidR="00703E2D" w:rsidRPr="006B1792">
        <w:rPr>
          <w:rFonts w:ascii="Times New Roman" w:hAnsi="Times New Roman" w:cs="Times New Roman"/>
          <w:sz w:val="28"/>
          <w:szCs w:val="28"/>
          <w:lang w:val="kk-KZ"/>
        </w:rPr>
        <w:t>жұмыс</w:t>
      </w:r>
      <w:r w:rsidR="008F089E" w:rsidRPr="006B1792">
        <w:rPr>
          <w:rFonts w:ascii="Times New Roman" w:hAnsi="Times New Roman" w:cs="Times New Roman"/>
          <w:sz w:val="28"/>
          <w:szCs w:val="28"/>
          <w:lang w:val="kk-KZ"/>
        </w:rPr>
        <w:t xml:space="preserve"> атқарат</w:t>
      </w:r>
      <w:r w:rsidRPr="006B1792">
        <w:rPr>
          <w:rFonts w:ascii="Times New Roman" w:hAnsi="Times New Roman" w:cs="Times New Roman"/>
          <w:sz w:val="28"/>
          <w:szCs w:val="28"/>
          <w:lang w:val="kk-KZ"/>
        </w:rPr>
        <w:t>ы</w:t>
      </w:r>
      <w:r w:rsidR="008F089E" w:rsidRPr="006B1792">
        <w:rPr>
          <w:rFonts w:ascii="Times New Roman" w:hAnsi="Times New Roman" w:cs="Times New Roman"/>
          <w:sz w:val="28"/>
          <w:szCs w:val="28"/>
          <w:lang w:val="kk-KZ"/>
        </w:rPr>
        <w:t>ндығын айтады</w:t>
      </w:r>
      <w:r w:rsidRPr="006B1792">
        <w:rPr>
          <w:rFonts w:ascii="Times New Roman" w:hAnsi="Times New Roman" w:cs="Times New Roman"/>
          <w:sz w:val="28"/>
          <w:szCs w:val="28"/>
          <w:lang w:val="kk-KZ"/>
        </w:rPr>
        <w:t>.</w:t>
      </w:r>
      <w:r w:rsidR="001C20BC" w:rsidRPr="006B1792">
        <w:rPr>
          <w:rFonts w:ascii="Times New Roman" w:hAnsi="Times New Roman" w:cs="Times New Roman"/>
          <w:sz w:val="28"/>
          <w:szCs w:val="28"/>
          <w:lang w:val="kk-KZ"/>
        </w:rPr>
        <w:t xml:space="preserve"> </w:t>
      </w:r>
      <w:r w:rsidR="00944AAB" w:rsidRPr="006B1792">
        <w:rPr>
          <w:rFonts w:ascii="Times New Roman" w:hAnsi="Times New Roman" w:cs="Times New Roman"/>
          <w:sz w:val="28"/>
          <w:szCs w:val="28"/>
          <w:lang w:val="kk-KZ"/>
        </w:rPr>
        <w:t xml:space="preserve">Темірді тотықтардан тотықсыздандырудың әр кезеңі үшін кинетикалық параметрлер туралы ақпарат, сондай-ақ ғылыми-техникалық әдебиеттердегі металдандыру дәрежесі әр түрлі, бұл тотықтар мен тотықсыздандырғыштардың әр түріне байланысты, </w:t>
      </w:r>
      <w:r w:rsidR="00D00FE8" w:rsidRPr="006B1792">
        <w:rPr>
          <w:rFonts w:ascii="Times New Roman" w:hAnsi="Times New Roman" w:cs="Times New Roman"/>
          <w:sz w:val="28"/>
          <w:szCs w:val="28"/>
          <w:lang w:val="kk-KZ"/>
        </w:rPr>
        <w:t>тәжірибел</w:t>
      </w:r>
      <w:r w:rsidR="00944AAB" w:rsidRPr="006B1792">
        <w:rPr>
          <w:rFonts w:ascii="Times New Roman" w:hAnsi="Times New Roman" w:cs="Times New Roman"/>
          <w:sz w:val="28"/>
          <w:szCs w:val="28"/>
          <w:lang w:val="kk-KZ"/>
        </w:rPr>
        <w:t>ер жүргізу әдістері мен металдандыру дәрежесін анықтау әдістері де ерекшеленеді.</w:t>
      </w:r>
      <w:r w:rsidR="001C20BC" w:rsidRPr="006B1792">
        <w:rPr>
          <w:rFonts w:ascii="Times New Roman" w:hAnsi="Times New Roman" w:cs="Times New Roman"/>
          <w:sz w:val="28"/>
          <w:szCs w:val="28"/>
          <w:lang w:val="kk-KZ"/>
        </w:rPr>
        <w:t xml:space="preserve"> </w:t>
      </w:r>
      <w:r w:rsidR="00944AAB" w:rsidRPr="006B1792">
        <w:rPr>
          <w:rFonts w:ascii="Times New Roman" w:hAnsi="Times New Roman" w:cs="Times New Roman"/>
          <w:sz w:val="28"/>
          <w:szCs w:val="28"/>
          <w:lang w:val="kk-KZ"/>
        </w:rPr>
        <w:t xml:space="preserve">Мысалға, көміртегімен [61] электрлі болат балқыту өндірісінің шламдарын қатты фазалы тотықсыздандыру процесінде 600-ден 620 °C-қа </w:t>
      </w:r>
      <w:r w:rsidR="00944AAB" w:rsidRPr="006B1792">
        <w:rPr>
          <w:rFonts w:ascii="Times New Roman" w:hAnsi="Times New Roman" w:cs="Times New Roman"/>
          <w:sz w:val="28"/>
          <w:szCs w:val="28"/>
          <w:lang w:val="kk-KZ"/>
        </w:rPr>
        <w:lastRenderedPageBreak/>
        <w:t>дейінгі температурада Fe</w:t>
      </w:r>
      <w:r w:rsidR="00944AAB" w:rsidRPr="006B1792">
        <w:rPr>
          <w:rFonts w:ascii="Times New Roman" w:hAnsi="Times New Roman" w:cs="Times New Roman"/>
          <w:sz w:val="28"/>
          <w:szCs w:val="28"/>
          <w:vertAlign w:val="subscript"/>
          <w:lang w:val="kk-KZ"/>
        </w:rPr>
        <w:t>3</w:t>
      </w:r>
      <w:r w:rsidR="00944AAB" w:rsidRPr="006B1792">
        <w:rPr>
          <w:rFonts w:ascii="Times New Roman" w:hAnsi="Times New Roman" w:cs="Times New Roman"/>
          <w:sz w:val="28"/>
          <w:szCs w:val="28"/>
          <w:lang w:val="kk-KZ"/>
        </w:rPr>
        <w:t>O</w:t>
      </w:r>
      <w:r w:rsidR="00944AAB" w:rsidRPr="006B1792">
        <w:rPr>
          <w:rFonts w:ascii="Times New Roman" w:hAnsi="Times New Roman" w:cs="Times New Roman"/>
          <w:sz w:val="28"/>
          <w:szCs w:val="28"/>
          <w:vertAlign w:val="subscript"/>
          <w:lang w:val="kk-KZ"/>
        </w:rPr>
        <w:t>4</w:t>
      </w:r>
      <w:r w:rsidR="00944AAB" w:rsidRPr="006B1792">
        <w:rPr>
          <w:rFonts w:ascii="Times New Roman" w:hAnsi="Times New Roman" w:cs="Times New Roman"/>
          <w:sz w:val="28"/>
          <w:szCs w:val="28"/>
          <w:lang w:val="kk-KZ"/>
        </w:rPr>
        <w:t>→FeO ауысуы байқалды.</w:t>
      </w:r>
      <w:r w:rsidR="001C20BC" w:rsidRPr="006B1792">
        <w:rPr>
          <w:rFonts w:ascii="Times New Roman" w:hAnsi="Times New Roman" w:cs="Times New Roman"/>
          <w:sz w:val="28"/>
          <w:szCs w:val="28"/>
          <w:lang w:val="kk-KZ"/>
        </w:rPr>
        <w:t xml:space="preserve"> </w:t>
      </w:r>
      <w:r w:rsidR="009732CD" w:rsidRPr="006B1792">
        <w:rPr>
          <w:rFonts w:ascii="Times New Roman" w:hAnsi="Times New Roman" w:cs="Times New Roman"/>
          <w:sz w:val="28"/>
          <w:szCs w:val="28"/>
          <w:lang w:val="kk-KZ"/>
        </w:rPr>
        <w:t>Әрі қарай, көміртектену кезінде Fe</w:t>
      </w:r>
      <w:r w:rsidR="009732CD" w:rsidRPr="006B1792">
        <w:rPr>
          <w:rFonts w:ascii="Times New Roman" w:hAnsi="Times New Roman" w:cs="Times New Roman"/>
          <w:sz w:val="28"/>
          <w:szCs w:val="28"/>
          <w:vertAlign w:val="subscript"/>
          <w:lang w:val="kk-KZ"/>
        </w:rPr>
        <w:t>3</w:t>
      </w:r>
      <w:r w:rsidR="009732CD" w:rsidRPr="006B1792">
        <w:rPr>
          <w:rFonts w:ascii="Times New Roman" w:hAnsi="Times New Roman" w:cs="Times New Roman"/>
          <w:sz w:val="28"/>
          <w:szCs w:val="28"/>
          <w:lang w:val="kk-KZ"/>
        </w:rPr>
        <w:t>С түзіледі.</w:t>
      </w:r>
      <w:r w:rsidR="001C20BC" w:rsidRPr="006B1792">
        <w:rPr>
          <w:rFonts w:ascii="Times New Roman" w:hAnsi="Times New Roman" w:cs="Times New Roman"/>
          <w:sz w:val="28"/>
          <w:szCs w:val="28"/>
          <w:lang w:val="kk-KZ"/>
        </w:rPr>
        <w:t xml:space="preserve"> </w:t>
      </w:r>
      <w:r w:rsidR="009732CD" w:rsidRPr="006B1792">
        <w:rPr>
          <w:rFonts w:ascii="Times New Roman" w:hAnsi="Times New Roman" w:cs="Times New Roman"/>
          <w:sz w:val="28"/>
          <w:szCs w:val="28"/>
          <w:lang w:val="kk-KZ"/>
        </w:rPr>
        <w:t>≈ 900°C температурада Fe</w:t>
      </w:r>
      <w:r w:rsidR="009732CD" w:rsidRPr="006B1792">
        <w:rPr>
          <w:rFonts w:ascii="Times New Roman" w:hAnsi="Times New Roman" w:cs="Times New Roman"/>
          <w:sz w:val="28"/>
          <w:szCs w:val="28"/>
          <w:vertAlign w:val="subscript"/>
          <w:lang w:val="kk-KZ"/>
        </w:rPr>
        <w:t>3</w:t>
      </w:r>
      <w:r w:rsidR="009732CD" w:rsidRPr="006B1792">
        <w:rPr>
          <w:rFonts w:ascii="Times New Roman" w:hAnsi="Times New Roman" w:cs="Times New Roman"/>
          <w:sz w:val="28"/>
          <w:szCs w:val="28"/>
          <w:lang w:val="kk-KZ"/>
        </w:rPr>
        <w:t>C+CO</w:t>
      </w:r>
      <w:r w:rsidR="009732CD" w:rsidRPr="006B1792">
        <w:rPr>
          <w:rFonts w:ascii="Times New Roman" w:hAnsi="Times New Roman" w:cs="Times New Roman"/>
          <w:sz w:val="28"/>
          <w:szCs w:val="28"/>
          <w:vertAlign w:val="subscript"/>
          <w:lang w:val="kk-KZ"/>
        </w:rPr>
        <w:t xml:space="preserve">2 </w:t>
      </w:r>
      <w:r w:rsidR="009732CD" w:rsidRPr="006B1792">
        <w:rPr>
          <w:rFonts w:ascii="Times New Roman" w:hAnsi="Times New Roman" w:cs="Times New Roman"/>
          <w:sz w:val="28"/>
          <w:szCs w:val="28"/>
          <w:lang w:val="kk-KZ"/>
        </w:rPr>
        <w:t xml:space="preserve">= 3Fe + 2 CO реакциясы жүреді. Әр түрлі темір </w:t>
      </w:r>
      <w:r w:rsidR="00D00FE8" w:rsidRPr="006B1792">
        <w:rPr>
          <w:rFonts w:ascii="Times New Roman" w:hAnsi="Times New Roman" w:cs="Times New Roman"/>
          <w:sz w:val="28"/>
          <w:szCs w:val="28"/>
          <w:lang w:val="kk-KZ"/>
        </w:rPr>
        <w:t>құрамды</w:t>
      </w:r>
      <w:r w:rsidR="009732CD" w:rsidRPr="006B1792">
        <w:rPr>
          <w:rFonts w:ascii="Times New Roman" w:hAnsi="Times New Roman" w:cs="Times New Roman"/>
          <w:sz w:val="28"/>
          <w:szCs w:val="28"/>
          <w:lang w:val="kk-KZ"/>
        </w:rPr>
        <w:t xml:space="preserve"> шламдар мен тотықсыздандырғыштар үшін реакциялардың өту температурасы әр түрлі болады.</w:t>
      </w:r>
      <w:r w:rsidR="001C20BC" w:rsidRPr="006B1792">
        <w:rPr>
          <w:rFonts w:ascii="Times New Roman" w:hAnsi="Times New Roman" w:cs="Times New Roman"/>
          <w:sz w:val="28"/>
          <w:szCs w:val="28"/>
          <w:lang w:val="kk-KZ"/>
        </w:rPr>
        <w:t xml:space="preserve"> </w:t>
      </w:r>
      <w:r w:rsidR="00B540CC" w:rsidRPr="006B1792">
        <w:rPr>
          <w:rFonts w:ascii="Times New Roman" w:hAnsi="Times New Roman" w:cs="Times New Roman"/>
          <w:bCs/>
          <w:sz w:val="28"/>
          <w:szCs w:val="28"/>
          <w:lang w:val="kk-KZ"/>
        </w:rPr>
        <w:t>Сонымен, темір тотықтарын (Fe</w:t>
      </w:r>
      <w:r w:rsidR="00B540CC" w:rsidRPr="006B1792">
        <w:rPr>
          <w:rFonts w:ascii="Times New Roman" w:hAnsi="Times New Roman" w:cs="Times New Roman"/>
          <w:bCs/>
          <w:sz w:val="28"/>
          <w:szCs w:val="28"/>
          <w:vertAlign w:val="subscript"/>
          <w:lang w:val="kk-KZ"/>
        </w:rPr>
        <w:t>2</w:t>
      </w:r>
      <w:r w:rsidR="00B540CC" w:rsidRPr="006B1792">
        <w:rPr>
          <w:rFonts w:ascii="Times New Roman" w:hAnsi="Times New Roman" w:cs="Times New Roman"/>
          <w:bCs/>
          <w:sz w:val="28"/>
          <w:szCs w:val="28"/>
          <w:lang w:val="kk-KZ"/>
        </w:rPr>
        <w:t>O</w:t>
      </w:r>
      <w:r w:rsidR="00B540CC" w:rsidRPr="006B1792">
        <w:rPr>
          <w:rFonts w:ascii="Times New Roman" w:hAnsi="Times New Roman" w:cs="Times New Roman"/>
          <w:bCs/>
          <w:sz w:val="28"/>
          <w:szCs w:val="28"/>
          <w:vertAlign w:val="subscript"/>
          <w:lang w:val="kk-KZ"/>
        </w:rPr>
        <w:t>3</w:t>
      </w:r>
      <w:r w:rsidR="00B540CC" w:rsidRPr="006B1792">
        <w:rPr>
          <w:rFonts w:ascii="Times New Roman" w:hAnsi="Times New Roman" w:cs="Times New Roman"/>
          <w:bCs/>
          <w:sz w:val="28"/>
          <w:szCs w:val="28"/>
          <w:lang w:val="kk-KZ"/>
        </w:rPr>
        <w:t>) графитпен тотықсыздандыру бойынша зерттеулердің нәтижелері [62], температураның өзгеруінің келесі аралықтарын көрсетті</w:t>
      </w:r>
      <w:r w:rsidR="001C20BC" w:rsidRPr="006B1792">
        <w:rPr>
          <w:rFonts w:ascii="Times New Roman" w:hAnsi="Times New Roman" w:cs="Times New Roman"/>
          <w:bCs/>
          <w:sz w:val="28"/>
          <w:szCs w:val="28"/>
          <w:lang w:val="kk-KZ"/>
        </w:rPr>
        <w:t xml:space="preserve"> </w:t>
      </w:r>
    </w:p>
    <w:p w:rsidR="001C20BC" w:rsidRPr="006B1792" w:rsidRDefault="001C20BC" w:rsidP="001C20BC">
      <w:pPr>
        <w:tabs>
          <w:tab w:val="left" w:pos="0"/>
        </w:tabs>
        <w:spacing w:after="0" w:line="240" w:lineRule="auto"/>
        <w:ind w:firstLine="709"/>
        <w:jc w:val="both"/>
        <w:rPr>
          <w:rFonts w:ascii="Times New Roman" w:hAnsi="Times New Roman" w:cs="Times New Roman"/>
          <w:bCs/>
          <w:sz w:val="28"/>
          <w:szCs w:val="28"/>
          <w:lang w:val="kk-KZ"/>
        </w:rPr>
      </w:pPr>
      <w:r w:rsidRPr="006B1792">
        <w:rPr>
          <w:rFonts w:ascii="Times New Roman" w:hAnsi="Times New Roman" w:cs="Times New Roman"/>
          <w:sz w:val="28"/>
          <w:szCs w:val="28"/>
          <w:lang w:val="kk-KZ"/>
        </w:rPr>
        <w:t>T</w:t>
      </w:r>
      <w:r w:rsidR="006C29AB" w:rsidRPr="006B1792">
        <w:rPr>
          <w:rFonts w:ascii="Times New Roman" w:hAnsi="Times New Roman" w:cs="Times New Roman"/>
          <w:sz w:val="28"/>
          <w:szCs w:val="28"/>
          <w:lang w:val="kk-KZ"/>
        </w:rPr>
        <w:t xml:space="preserve"> </w:t>
      </w:r>
      <w:r w:rsidR="006C29AB" w:rsidRPr="006B1792">
        <w:rPr>
          <w:rFonts w:ascii="Times New Roman" w:hAnsi="Times New Roman" w:cs="Times New Roman"/>
          <w:bCs/>
          <w:sz w:val="28"/>
          <w:szCs w:val="28"/>
          <w:lang w:val="kk-KZ"/>
        </w:rPr>
        <w:t>480 -тан</w:t>
      </w:r>
      <w:r w:rsidRPr="006B1792">
        <w:rPr>
          <w:rFonts w:ascii="Times New Roman" w:hAnsi="Times New Roman" w:cs="Times New Roman"/>
          <w:bCs/>
          <w:sz w:val="28"/>
          <w:szCs w:val="28"/>
          <w:lang w:val="kk-KZ"/>
        </w:rPr>
        <w:t xml:space="preserve"> 820° C</w:t>
      </w:r>
      <w:r w:rsidR="006C29AB" w:rsidRPr="006B1792">
        <w:rPr>
          <w:rFonts w:ascii="Times New Roman" w:hAnsi="Times New Roman" w:cs="Times New Roman"/>
          <w:bCs/>
          <w:sz w:val="28"/>
          <w:szCs w:val="28"/>
          <w:lang w:val="kk-KZ"/>
        </w:rPr>
        <w:t xml:space="preserve"> дейін болғанда</w:t>
      </w:r>
      <w:r w:rsidRPr="006B1792">
        <w:rPr>
          <w:rFonts w:ascii="Times New Roman" w:hAnsi="Times New Roman" w:cs="Times New Roman"/>
          <w:bCs/>
          <w:sz w:val="28"/>
          <w:szCs w:val="28"/>
          <w:lang w:val="kk-KZ"/>
        </w:rPr>
        <w:t>,  6Fe</w:t>
      </w:r>
      <w:r w:rsidRPr="006B1792">
        <w:rPr>
          <w:rFonts w:ascii="Times New Roman" w:hAnsi="Times New Roman" w:cs="Times New Roman"/>
          <w:bCs/>
          <w:sz w:val="28"/>
          <w:szCs w:val="28"/>
          <w:vertAlign w:val="subscript"/>
          <w:lang w:val="kk-KZ"/>
        </w:rPr>
        <w:t>2</w:t>
      </w:r>
      <w:r w:rsidRPr="006B1792">
        <w:rPr>
          <w:rFonts w:ascii="Times New Roman" w:hAnsi="Times New Roman" w:cs="Times New Roman"/>
          <w:bCs/>
          <w:sz w:val="28"/>
          <w:szCs w:val="28"/>
          <w:lang w:val="kk-KZ"/>
        </w:rPr>
        <w:t>O</w:t>
      </w:r>
      <w:r w:rsidRPr="006B1792">
        <w:rPr>
          <w:rFonts w:ascii="Times New Roman" w:hAnsi="Times New Roman" w:cs="Times New Roman"/>
          <w:bCs/>
          <w:sz w:val="28"/>
          <w:szCs w:val="28"/>
          <w:vertAlign w:val="subscript"/>
          <w:lang w:val="kk-KZ"/>
        </w:rPr>
        <w:t>3</w:t>
      </w:r>
      <w:r w:rsidRPr="006B1792">
        <w:rPr>
          <w:rFonts w:ascii="Times New Roman" w:hAnsi="Times New Roman" w:cs="Times New Roman"/>
          <w:bCs/>
          <w:sz w:val="28"/>
          <w:szCs w:val="28"/>
          <w:lang w:val="kk-KZ"/>
        </w:rPr>
        <w:t xml:space="preserve"> +C→</w:t>
      </w:r>
      <w:r w:rsidR="006177CB" w:rsidRPr="006B1792">
        <w:rPr>
          <w:rFonts w:ascii="Times New Roman" w:hAnsi="Times New Roman" w:cs="Times New Roman"/>
          <w:bCs/>
          <w:sz w:val="28"/>
          <w:szCs w:val="28"/>
          <w:lang w:val="kk-KZ"/>
        </w:rPr>
        <w:t>4</w:t>
      </w:r>
      <w:r w:rsidRPr="006B1792">
        <w:rPr>
          <w:rFonts w:ascii="Times New Roman" w:hAnsi="Times New Roman" w:cs="Times New Roman"/>
          <w:bCs/>
          <w:sz w:val="28"/>
          <w:szCs w:val="28"/>
          <w:lang w:val="kk-KZ"/>
        </w:rPr>
        <w:t>Fe</w:t>
      </w:r>
      <w:r w:rsidRPr="006B1792">
        <w:rPr>
          <w:rFonts w:ascii="Times New Roman" w:hAnsi="Times New Roman" w:cs="Times New Roman"/>
          <w:bCs/>
          <w:sz w:val="28"/>
          <w:szCs w:val="28"/>
          <w:vertAlign w:val="subscript"/>
          <w:lang w:val="kk-KZ"/>
        </w:rPr>
        <w:t>3</w:t>
      </w:r>
      <w:r w:rsidRPr="006B1792">
        <w:rPr>
          <w:rFonts w:ascii="Times New Roman" w:hAnsi="Times New Roman" w:cs="Times New Roman"/>
          <w:bCs/>
          <w:sz w:val="28"/>
          <w:szCs w:val="28"/>
          <w:lang w:val="kk-KZ"/>
        </w:rPr>
        <w:t>O</w:t>
      </w:r>
      <w:r w:rsidRPr="006B1792">
        <w:rPr>
          <w:rFonts w:ascii="Times New Roman" w:hAnsi="Times New Roman" w:cs="Times New Roman"/>
          <w:bCs/>
          <w:sz w:val="28"/>
          <w:szCs w:val="28"/>
          <w:vertAlign w:val="subscript"/>
          <w:lang w:val="kk-KZ"/>
        </w:rPr>
        <w:t>4</w:t>
      </w:r>
      <w:r w:rsidRPr="006B1792">
        <w:rPr>
          <w:rFonts w:ascii="Times New Roman" w:hAnsi="Times New Roman" w:cs="Times New Roman"/>
          <w:bCs/>
          <w:sz w:val="28"/>
          <w:szCs w:val="28"/>
          <w:lang w:val="kk-KZ"/>
        </w:rPr>
        <w:t xml:space="preserve"> + CO</w:t>
      </w:r>
      <w:r w:rsidRPr="006B1792">
        <w:rPr>
          <w:rFonts w:ascii="Times New Roman" w:hAnsi="Times New Roman" w:cs="Times New Roman"/>
          <w:bCs/>
          <w:sz w:val="28"/>
          <w:szCs w:val="28"/>
          <w:vertAlign w:val="subscript"/>
          <w:lang w:val="kk-KZ"/>
        </w:rPr>
        <w:t>2</w:t>
      </w:r>
      <w:r w:rsidRPr="006B1792">
        <w:rPr>
          <w:rFonts w:ascii="Times New Roman" w:hAnsi="Times New Roman" w:cs="Times New Roman"/>
          <w:bCs/>
          <w:sz w:val="28"/>
          <w:szCs w:val="28"/>
          <w:lang w:val="kk-KZ"/>
        </w:rPr>
        <w:t xml:space="preserve">, </w:t>
      </w:r>
    </w:p>
    <w:p w:rsidR="001C20BC" w:rsidRPr="006B1792" w:rsidRDefault="001C20BC" w:rsidP="001C20BC">
      <w:pPr>
        <w:tabs>
          <w:tab w:val="left" w:pos="0"/>
        </w:tabs>
        <w:spacing w:after="0" w:line="240" w:lineRule="auto"/>
        <w:ind w:firstLine="709"/>
        <w:jc w:val="both"/>
        <w:rPr>
          <w:rFonts w:ascii="Times New Roman" w:hAnsi="Times New Roman" w:cs="Times New Roman"/>
          <w:bCs/>
          <w:sz w:val="28"/>
          <w:szCs w:val="28"/>
          <w:lang w:val="en-US"/>
        </w:rPr>
      </w:pPr>
      <w:r w:rsidRPr="006B1792">
        <w:rPr>
          <w:rFonts w:ascii="Times New Roman" w:hAnsi="Times New Roman" w:cs="Times New Roman"/>
          <w:sz w:val="28"/>
          <w:szCs w:val="28"/>
          <w:lang w:val="en-US"/>
        </w:rPr>
        <w:t>T</w:t>
      </w:r>
      <w:r w:rsidR="00BE2981" w:rsidRPr="006B1792">
        <w:rPr>
          <w:rFonts w:ascii="Times New Roman" w:hAnsi="Times New Roman" w:cs="Times New Roman"/>
          <w:sz w:val="28"/>
          <w:szCs w:val="28"/>
          <w:lang w:val="en-US"/>
        </w:rPr>
        <w:t xml:space="preserve"> </w:t>
      </w:r>
      <w:r w:rsidRPr="006B1792">
        <w:rPr>
          <w:rFonts w:ascii="Times New Roman" w:hAnsi="Times New Roman" w:cs="Times New Roman"/>
          <w:bCs/>
          <w:sz w:val="28"/>
          <w:szCs w:val="28"/>
          <w:lang w:val="en-US"/>
        </w:rPr>
        <w:t xml:space="preserve">820 </w:t>
      </w:r>
      <w:r w:rsidR="006C29AB" w:rsidRPr="006B1792">
        <w:rPr>
          <w:rFonts w:ascii="Times New Roman" w:hAnsi="Times New Roman" w:cs="Times New Roman"/>
          <w:bCs/>
          <w:sz w:val="28"/>
          <w:szCs w:val="28"/>
          <w:lang w:val="kk-KZ"/>
        </w:rPr>
        <w:t>-</w:t>
      </w:r>
      <w:r w:rsidRPr="006B1792">
        <w:rPr>
          <w:rFonts w:ascii="Times New Roman" w:hAnsi="Times New Roman" w:cs="Times New Roman"/>
          <w:bCs/>
          <w:sz w:val="28"/>
          <w:szCs w:val="28"/>
        </w:rPr>
        <w:t>д</w:t>
      </w:r>
      <w:r w:rsidR="006C29AB" w:rsidRPr="006B1792">
        <w:rPr>
          <w:rFonts w:ascii="Times New Roman" w:hAnsi="Times New Roman" w:cs="Times New Roman"/>
          <w:bCs/>
          <w:sz w:val="28"/>
          <w:szCs w:val="28"/>
          <w:lang w:val="kk-KZ"/>
        </w:rPr>
        <w:t>ан</w:t>
      </w:r>
      <w:r w:rsidRPr="006B1792">
        <w:rPr>
          <w:rFonts w:ascii="Times New Roman" w:hAnsi="Times New Roman" w:cs="Times New Roman"/>
          <w:bCs/>
          <w:sz w:val="28"/>
          <w:szCs w:val="28"/>
          <w:lang w:val="en-US"/>
        </w:rPr>
        <w:t xml:space="preserve"> 1000° C</w:t>
      </w:r>
      <w:r w:rsidR="006C29AB" w:rsidRPr="006B1792">
        <w:rPr>
          <w:rFonts w:ascii="Times New Roman" w:hAnsi="Times New Roman" w:cs="Times New Roman"/>
          <w:bCs/>
          <w:sz w:val="28"/>
          <w:szCs w:val="28"/>
          <w:lang w:val="kk-KZ"/>
        </w:rPr>
        <w:t xml:space="preserve"> дейін болғанда</w:t>
      </w:r>
      <w:r w:rsidRPr="006B1792">
        <w:rPr>
          <w:rFonts w:ascii="Times New Roman" w:hAnsi="Times New Roman" w:cs="Times New Roman"/>
          <w:bCs/>
          <w:sz w:val="28"/>
          <w:szCs w:val="28"/>
          <w:lang w:val="en-US"/>
        </w:rPr>
        <w:t>, Fe</w:t>
      </w:r>
      <w:r w:rsidRPr="006B1792">
        <w:rPr>
          <w:rFonts w:ascii="Times New Roman" w:hAnsi="Times New Roman" w:cs="Times New Roman"/>
          <w:bCs/>
          <w:sz w:val="28"/>
          <w:szCs w:val="28"/>
          <w:vertAlign w:val="subscript"/>
          <w:lang w:val="en-US"/>
        </w:rPr>
        <w:t>3</w:t>
      </w:r>
      <w:r w:rsidRPr="006B1792">
        <w:rPr>
          <w:rFonts w:ascii="Times New Roman" w:hAnsi="Times New Roman" w:cs="Times New Roman"/>
          <w:bCs/>
          <w:sz w:val="28"/>
          <w:szCs w:val="28"/>
          <w:lang w:val="en-US"/>
        </w:rPr>
        <w:t>O</w:t>
      </w:r>
      <w:r w:rsidRPr="006B1792">
        <w:rPr>
          <w:rFonts w:ascii="Times New Roman" w:hAnsi="Times New Roman" w:cs="Times New Roman"/>
          <w:bCs/>
          <w:sz w:val="28"/>
          <w:szCs w:val="28"/>
          <w:vertAlign w:val="subscript"/>
          <w:lang w:val="en-US"/>
        </w:rPr>
        <w:t>4</w:t>
      </w:r>
      <w:r w:rsidRPr="006B1792">
        <w:rPr>
          <w:rFonts w:ascii="Times New Roman" w:hAnsi="Times New Roman" w:cs="Times New Roman"/>
          <w:bCs/>
          <w:sz w:val="28"/>
          <w:szCs w:val="28"/>
          <w:lang w:val="en-US"/>
        </w:rPr>
        <w:t xml:space="preserve"> +C→3FeO + CO (CO</w:t>
      </w:r>
      <w:r w:rsidRPr="006B1792">
        <w:rPr>
          <w:rFonts w:ascii="Times New Roman" w:hAnsi="Times New Roman" w:cs="Times New Roman"/>
          <w:bCs/>
          <w:sz w:val="28"/>
          <w:szCs w:val="28"/>
          <w:vertAlign w:val="subscript"/>
          <w:lang w:val="en-US"/>
        </w:rPr>
        <w:t>2</w:t>
      </w:r>
      <w:r w:rsidRPr="006B1792">
        <w:rPr>
          <w:rFonts w:ascii="Times New Roman" w:hAnsi="Times New Roman" w:cs="Times New Roman"/>
          <w:bCs/>
          <w:sz w:val="28"/>
          <w:szCs w:val="28"/>
          <w:lang w:val="en-US"/>
        </w:rPr>
        <w:t xml:space="preserve">), </w:t>
      </w:r>
    </w:p>
    <w:p w:rsidR="001C20BC" w:rsidRPr="006B1792" w:rsidRDefault="001C20BC" w:rsidP="001C20BC">
      <w:pPr>
        <w:tabs>
          <w:tab w:val="left" w:pos="0"/>
        </w:tabs>
        <w:spacing w:after="0" w:line="240" w:lineRule="auto"/>
        <w:ind w:firstLine="709"/>
        <w:jc w:val="both"/>
        <w:rPr>
          <w:rFonts w:ascii="Times New Roman" w:hAnsi="Times New Roman" w:cs="Times New Roman"/>
          <w:bCs/>
          <w:sz w:val="28"/>
          <w:szCs w:val="28"/>
          <w:lang w:val="en-US"/>
        </w:rPr>
      </w:pPr>
      <w:r w:rsidRPr="006B1792">
        <w:rPr>
          <w:rFonts w:ascii="Times New Roman" w:hAnsi="Times New Roman" w:cs="Times New Roman"/>
          <w:sz w:val="28"/>
          <w:szCs w:val="28"/>
          <w:lang w:val="en-US"/>
        </w:rPr>
        <w:t>T</w:t>
      </w:r>
      <w:r w:rsidR="006C29AB" w:rsidRPr="006B1792">
        <w:rPr>
          <w:rFonts w:ascii="Times New Roman" w:hAnsi="Times New Roman" w:cs="Times New Roman"/>
          <w:sz w:val="28"/>
          <w:szCs w:val="28"/>
          <w:lang w:val="en-US"/>
        </w:rPr>
        <w:t xml:space="preserve"> </w:t>
      </w:r>
      <w:r w:rsidRPr="006B1792">
        <w:rPr>
          <w:rFonts w:ascii="Times New Roman" w:hAnsi="Times New Roman" w:cs="Times New Roman"/>
          <w:bCs/>
          <w:sz w:val="28"/>
          <w:szCs w:val="28"/>
          <w:lang w:val="en-US"/>
        </w:rPr>
        <w:t xml:space="preserve">1000 </w:t>
      </w:r>
      <w:r w:rsidR="006C29AB" w:rsidRPr="006B1792">
        <w:rPr>
          <w:rFonts w:ascii="Times New Roman" w:hAnsi="Times New Roman" w:cs="Times New Roman"/>
          <w:bCs/>
          <w:sz w:val="28"/>
          <w:szCs w:val="28"/>
          <w:lang w:val="kk-KZ"/>
        </w:rPr>
        <w:t>-тан</w:t>
      </w:r>
      <w:r w:rsidRPr="006B1792">
        <w:rPr>
          <w:rFonts w:ascii="Times New Roman" w:hAnsi="Times New Roman" w:cs="Times New Roman"/>
          <w:bCs/>
          <w:sz w:val="28"/>
          <w:szCs w:val="28"/>
          <w:lang w:val="en-US"/>
        </w:rPr>
        <w:t xml:space="preserve"> 1185° C</w:t>
      </w:r>
      <w:r w:rsidR="006C29AB" w:rsidRPr="006B1792">
        <w:rPr>
          <w:rFonts w:ascii="Times New Roman" w:hAnsi="Times New Roman" w:cs="Times New Roman"/>
          <w:bCs/>
          <w:sz w:val="28"/>
          <w:szCs w:val="28"/>
          <w:lang w:val="kk-KZ"/>
        </w:rPr>
        <w:t xml:space="preserve"> дейін болғанда</w:t>
      </w:r>
      <w:r w:rsidRPr="006B1792">
        <w:rPr>
          <w:rFonts w:ascii="Times New Roman" w:hAnsi="Times New Roman" w:cs="Times New Roman"/>
          <w:bCs/>
          <w:sz w:val="28"/>
          <w:szCs w:val="28"/>
          <w:lang w:val="en-US"/>
        </w:rPr>
        <w:t>, FeO + C→Fe + CO (CO</w:t>
      </w:r>
      <w:r w:rsidRPr="006B1792">
        <w:rPr>
          <w:rFonts w:ascii="Times New Roman" w:hAnsi="Times New Roman" w:cs="Times New Roman"/>
          <w:bCs/>
          <w:sz w:val="28"/>
          <w:szCs w:val="28"/>
          <w:vertAlign w:val="subscript"/>
          <w:lang w:val="en-US"/>
        </w:rPr>
        <w:t>2</w:t>
      </w:r>
      <w:r w:rsidRPr="006B1792">
        <w:rPr>
          <w:rFonts w:ascii="Times New Roman" w:hAnsi="Times New Roman" w:cs="Times New Roman"/>
          <w:bCs/>
          <w:sz w:val="28"/>
          <w:szCs w:val="28"/>
          <w:lang w:val="en-US"/>
        </w:rPr>
        <w:t xml:space="preserve">). </w:t>
      </w:r>
    </w:p>
    <w:p w:rsidR="001C20BC" w:rsidRPr="006B1792" w:rsidRDefault="004E22C9" w:rsidP="001C20BC">
      <w:pPr>
        <w:tabs>
          <w:tab w:val="left" w:pos="0"/>
        </w:tabs>
        <w:spacing w:after="0" w:line="240" w:lineRule="auto"/>
        <w:ind w:firstLine="709"/>
        <w:jc w:val="both"/>
        <w:rPr>
          <w:rFonts w:ascii="Times New Roman" w:hAnsi="Times New Roman" w:cs="Times New Roman"/>
          <w:bCs/>
          <w:sz w:val="28"/>
          <w:szCs w:val="28"/>
          <w:lang w:val="en-US"/>
        </w:rPr>
      </w:pPr>
      <w:r w:rsidRPr="006B1792">
        <w:rPr>
          <w:rFonts w:ascii="Times New Roman" w:hAnsi="Times New Roman" w:cs="Times New Roman"/>
          <w:bCs/>
          <w:sz w:val="28"/>
          <w:szCs w:val="28"/>
        </w:rPr>
        <w:t>Бірыңғай</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тәуелділіктің</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болмауы</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темір</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lang w:val="kk-KZ"/>
        </w:rPr>
        <w:t>тотықтарын</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көміртегімен</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тотықсыздандыру</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кинетикасының</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сапалық</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жағынан</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әр</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түрлі</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түрлерінің</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болуын</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дәлелдейді</w:t>
      </w:r>
      <w:r w:rsidRPr="006B1792">
        <w:rPr>
          <w:rFonts w:ascii="Times New Roman" w:hAnsi="Times New Roman" w:cs="Times New Roman"/>
          <w:bCs/>
          <w:sz w:val="28"/>
          <w:szCs w:val="28"/>
          <w:lang w:val="en-US"/>
        </w:rPr>
        <w:t>.</w:t>
      </w:r>
      <w:r w:rsidR="001C20BC"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Мысал</w:t>
      </w:r>
      <w:r w:rsidRPr="006B1792">
        <w:rPr>
          <w:rFonts w:ascii="Times New Roman" w:hAnsi="Times New Roman" w:cs="Times New Roman"/>
          <w:bCs/>
          <w:sz w:val="28"/>
          <w:szCs w:val="28"/>
          <w:lang w:val="kk-KZ"/>
        </w:rPr>
        <w:t>ға</w:t>
      </w:r>
      <w:r w:rsidRPr="006B1792">
        <w:rPr>
          <w:rFonts w:ascii="Times New Roman" w:hAnsi="Times New Roman" w:cs="Times New Roman"/>
          <w:bCs/>
          <w:sz w:val="28"/>
          <w:szCs w:val="28"/>
          <w:lang w:val="en-US"/>
        </w:rPr>
        <w:t xml:space="preserve">, 1000-1200 °C </w:t>
      </w:r>
      <w:r w:rsidRPr="006B1792">
        <w:rPr>
          <w:rFonts w:ascii="Times New Roman" w:hAnsi="Times New Roman" w:cs="Times New Roman"/>
          <w:bCs/>
          <w:sz w:val="28"/>
          <w:szCs w:val="28"/>
        </w:rPr>
        <w:t>температурада</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пайда</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болған</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lang w:val="kk-KZ"/>
        </w:rPr>
        <w:t>темір қағы,</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басқа</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температураларда</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пайда</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болған</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lang w:val="kk-KZ"/>
        </w:rPr>
        <w:t>темір қағын</w:t>
      </w:r>
      <w:r w:rsidRPr="006B1792">
        <w:rPr>
          <w:rFonts w:ascii="Times New Roman" w:hAnsi="Times New Roman" w:cs="Times New Roman"/>
          <w:bCs/>
          <w:sz w:val="28"/>
          <w:szCs w:val="28"/>
        </w:rPr>
        <w:t>ың</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lang w:val="kk-KZ"/>
        </w:rPr>
        <w:t>тотықсыздану</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жылдамдығынан</w:t>
      </w:r>
      <w:r w:rsidRPr="006B1792">
        <w:rPr>
          <w:rFonts w:ascii="Times New Roman" w:hAnsi="Times New Roman" w:cs="Times New Roman"/>
          <w:bCs/>
          <w:sz w:val="28"/>
          <w:szCs w:val="28"/>
          <w:lang w:val="en-US"/>
        </w:rPr>
        <w:t xml:space="preserve"> 2-4 </w:t>
      </w:r>
      <w:r w:rsidRPr="006B1792">
        <w:rPr>
          <w:rFonts w:ascii="Times New Roman" w:hAnsi="Times New Roman" w:cs="Times New Roman"/>
          <w:bCs/>
          <w:sz w:val="28"/>
          <w:szCs w:val="28"/>
        </w:rPr>
        <w:t>есе</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жылдамдықпен</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lang w:val="kk-KZ"/>
        </w:rPr>
        <w:t>тотықсызданады</w:t>
      </w:r>
      <w:r w:rsidR="001C20BC" w:rsidRPr="006B1792">
        <w:rPr>
          <w:rFonts w:ascii="Times New Roman" w:hAnsi="Times New Roman" w:cs="Times New Roman"/>
          <w:bCs/>
          <w:sz w:val="28"/>
          <w:szCs w:val="28"/>
          <w:lang w:val="en-US"/>
        </w:rPr>
        <w:t xml:space="preserve"> [63]. </w:t>
      </w:r>
      <w:r w:rsidR="000104A9" w:rsidRPr="006B1792">
        <w:rPr>
          <w:rFonts w:ascii="Times New Roman" w:hAnsi="Times New Roman" w:cs="Times New Roman"/>
          <w:bCs/>
          <w:sz w:val="28"/>
          <w:szCs w:val="28"/>
        </w:rPr>
        <w:t>Осылайша</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rPr>
        <w:t>ұсынылған</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rPr>
        <w:t>деректер</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rPr>
        <w:t>металдандыру</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rPr>
        <w:t>процесінің</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rPr>
        <w:t>кинетикасы</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lang w:val="kk-KZ"/>
        </w:rPr>
        <w:t>тотықсыздану</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rPr>
        <w:t>процесінің</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rPr>
        <w:t>температуралық</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rPr>
        <w:t>және</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rPr>
        <w:t>уақыттық</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rPr>
        <w:t>параметрлері</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rPr>
        <w:t>бойынша</w:t>
      </w:r>
      <w:r w:rsidR="000104A9" w:rsidRPr="006B1792">
        <w:rPr>
          <w:rFonts w:ascii="Times New Roman" w:hAnsi="Times New Roman" w:cs="Times New Roman"/>
          <w:bCs/>
          <w:sz w:val="28"/>
          <w:szCs w:val="28"/>
          <w:lang w:val="en-US"/>
        </w:rPr>
        <w:t xml:space="preserve"> </w:t>
      </w:r>
      <w:r w:rsidR="00D00FE8" w:rsidRPr="006B1792">
        <w:rPr>
          <w:rFonts w:ascii="Times New Roman" w:hAnsi="Times New Roman" w:cs="Times New Roman"/>
          <w:bCs/>
          <w:sz w:val="28"/>
          <w:szCs w:val="28"/>
          <w:lang w:val="kk-KZ"/>
        </w:rPr>
        <w:t>тәжірибел</w:t>
      </w:r>
      <w:r w:rsidR="000104A9" w:rsidRPr="006B1792">
        <w:rPr>
          <w:rFonts w:ascii="Times New Roman" w:hAnsi="Times New Roman" w:cs="Times New Roman"/>
          <w:bCs/>
          <w:sz w:val="28"/>
          <w:szCs w:val="28"/>
        </w:rPr>
        <w:t>ік</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rPr>
        <w:t>зерттеулердің</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lang w:val="kk-KZ"/>
        </w:rPr>
        <w:t>үлкен</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lang w:val="kk-KZ"/>
        </w:rPr>
        <w:t>айырмашылықтарын</w:t>
      </w:r>
      <w:r w:rsidR="000104A9" w:rsidRPr="006B1792">
        <w:rPr>
          <w:rFonts w:ascii="Times New Roman" w:hAnsi="Times New Roman" w:cs="Times New Roman"/>
          <w:bCs/>
          <w:sz w:val="28"/>
          <w:szCs w:val="28"/>
          <w:lang w:val="en-US"/>
        </w:rPr>
        <w:t xml:space="preserve"> </w:t>
      </w:r>
      <w:r w:rsidR="000104A9" w:rsidRPr="006B1792">
        <w:rPr>
          <w:rFonts w:ascii="Times New Roman" w:hAnsi="Times New Roman" w:cs="Times New Roman"/>
          <w:bCs/>
          <w:sz w:val="28"/>
          <w:szCs w:val="28"/>
          <w:lang w:val="kk-KZ"/>
        </w:rPr>
        <w:t>дәлелдейді</w:t>
      </w:r>
      <w:r w:rsidR="000104A9" w:rsidRPr="006B1792">
        <w:rPr>
          <w:rFonts w:ascii="Times New Roman" w:hAnsi="Times New Roman" w:cs="Times New Roman"/>
          <w:bCs/>
          <w:sz w:val="28"/>
          <w:szCs w:val="28"/>
          <w:lang w:val="en-US"/>
        </w:rPr>
        <w:t>.</w:t>
      </w:r>
      <w:r w:rsidR="001C20BC" w:rsidRPr="006B1792">
        <w:rPr>
          <w:rFonts w:ascii="Times New Roman" w:hAnsi="Times New Roman" w:cs="Times New Roman"/>
          <w:bCs/>
          <w:sz w:val="28"/>
          <w:szCs w:val="28"/>
          <w:lang w:val="en-US"/>
        </w:rPr>
        <w:t xml:space="preserve"> </w:t>
      </w:r>
    </w:p>
    <w:p w:rsidR="001C20BC" w:rsidRPr="006B1792" w:rsidRDefault="00586C00" w:rsidP="001C20BC">
      <w:pPr>
        <w:tabs>
          <w:tab w:val="left" w:pos="0"/>
        </w:tabs>
        <w:spacing w:after="0" w:line="240" w:lineRule="auto"/>
        <w:ind w:firstLine="709"/>
        <w:jc w:val="both"/>
        <w:rPr>
          <w:rFonts w:ascii="Times New Roman" w:hAnsi="Times New Roman" w:cs="Times New Roman"/>
          <w:sz w:val="28"/>
          <w:szCs w:val="28"/>
          <w:lang w:val="en-US"/>
        </w:rPr>
      </w:pPr>
      <w:r w:rsidRPr="006B1792">
        <w:rPr>
          <w:rFonts w:ascii="Times New Roman" w:hAnsi="Times New Roman" w:cs="Times New Roman"/>
          <w:bCs/>
          <w:sz w:val="28"/>
          <w:szCs w:val="28"/>
        </w:rPr>
        <w:t>Темірді</w:t>
      </w:r>
      <w:r w:rsidR="00756793">
        <w:rPr>
          <w:rFonts w:ascii="Times New Roman" w:hAnsi="Times New Roman" w:cs="Times New Roman"/>
          <w:bCs/>
          <w:sz w:val="28"/>
          <w:szCs w:val="28"/>
          <w:lang w:val="kk-KZ"/>
        </w:rPr>
        <w:t>ң</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lang w:val="kk-KZ"/>
        </w:rPr>
        <w:t>көміртектенуі</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процесіне</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келетін</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болсақ</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lang w:val="kk-KZ"/>
        </w:rPr>
        <w:t>көміртектену</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темірде</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көміртектің</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қатты</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ерітінділер</w:t>
      </w:r>
      <w:r w:rsidRPr="006B1792">
        <w:rPr>
          <w:rFonts w:ascii="Times New Roman" w:hAnsi="Times New Roman" w:cs="Times New Roman"/>
          <w:bCs/>
          <w:sz w:val="28"/>
          <w:szCs w:val="28"/>
          <w:lang w:val="kk-KZ"/>
        </w:rPr>
        <w:t>д</w:t>
      </w:r>
      <w:r w:rsidRPr="006B1792">
        <w:rPr>
          <w:rFonts w:ascii="Times New Roman" w:hAnsi="Times New Roman" w:cs="Times New Roman"/>
          <w:bCs/>
          <w:sz w:val="28"/>
          <w:szCs w:val="28"/>
        </w:rPr>
        <w:t>і</w:t>
      </w:r>
      <w:r w:rsidRPr="006B1792">
        <w:rPr>
          <w:rFonts w:ascii="Times New Roman" w:hAnsi="Times New Roman" w:cs="Times New Roman"/>
          <w:bCs/>
          <w:sz w:val="28"/>
          <w:szCs w:val="28"/>
          <w:lang w:val="kk-KZ"/>
        </w:rPr>
        <w:t>ң</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lang w:val="kk-KZ"/>
        </w:rPr>
        <w:t>түзілуі есебінен тотықтарды</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тотықсыздандыру</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процесінің</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басынан</w:t>
      </w:r>
      <w:r w:rsidRPr="006B1792">
        <w:rPr>
          <w:rFonts w:ascii="Times New Roman" w:hAnsi="Times New Roman" w:cs="Times New Roman"/>
          <w:bCs/>
          <w:sz w:val="28"/>
          <w:szCs w:val="28"/>
          <w:lang w:val="en-US"/>
        </w:rPr>
        <w:t xml:space="preserve"> </w:t>
      </w:r>
      <w:r w:rsidRPr="006B1792">
        <w:rPr>
          <w:rFonts w:ascii="Times New Roman" w:hAnsi="Times New Roman" w:cs="Times New Roman"/>
          <w:bCs/>
          <w:sz w:val="28"/>
          <w:szCs w:val="28"/>
        </w:rPr>
        <w:t>бастал</w:t>
      </w:r>
      <w:r w:rsidR="00756793">
        <w:rPr>
          <w:rFonts w:ascii="Times New Roman" w:hAnsi="Times New Roman" w:cs="Times New Roman"/>
          <w:bCs/>
          <w:sz w:val="28"/>
          <w:szCs w:val="28"/>
          <w:lang w:val="kk-KZ"/>
        </w:rPr>
        <w:t>а</w:t>
      </w:r>
      <w:r w:rsidRPr="006B1792">
        <w:rPr>
          <w:rFonts w:ascii="Times New Roman" w:hAnsi="Times New Roman" w:cs="Times New Roman"/>
          <w:bCs/>
          <w:sz w:val="28"/>
          <w:szCs w:val="28"/>
          <w:lang w:val="kk-KZ"/>
        </w:rPr>
        <w:t>т</w:t>
      </w:r>
      <w:r w:rsidRPr="006B1792">
        <w:rPr>
          <w:rFonts w:ascii="Times New Roman" w:hAnsi="Times New Roman" w:cs="Times New Roman"/>
          <w:bCs/>
          <w:sz w:val="28"/>
          <w:szCs w:val="28"/>
        </w:rPr>
        <w:t>ы</w:t>
      </w:r>
      <w:r w:rsidRPr="006B1792">
        <w:rPr>
          <w:rFonts w:ascii="Times New Roman" w:hAnsi="Times New Roman" w:cs="Times New Roman"/>
          <w:bCs/>
          <w:sz w:val="28"/>
          <w:szCs w:val="28"/>
          <w:lang w:val="kk-KZ"/>
        </w:rPr>
        <w:t>нын көрсетеді</w:t>
      </w:r>
      <w:r w:rsidRPr="006B1792">
        <w:rPr>
          <w:rFonts w:ascii="Times New Roman" w:hAnsi="Times New Roman" w:cs="Times New Roman"/>
          <w:bCs/>
          <w:sz w:val="28"/>
          <w:szCs w:val="28"/>
          <w:lang w:val="en-US"/>
        </w:rPr>
        <w:t>.</w:t>
      </w:r>
      <w:r w:rsidR="001C20BC" w:rsidRPr="006B1792">
        <w:rPr>
          <w:rFonts w:ascii="Times New Roman" w:hAnsi="Times New Roman" w:cs="Times New Roman"/>
          <w:bCs/>
          <w:sz w:val="28"/>
          <w:szCs w:val="28"/>
          <w:lang w:val="en-US"/>
        </w:rPr>
        <w:t xml:space="preserve"> </w:t>
      </w:r>
      <w:r w:rsidR="0016482F" w:rsidRPr="006B1792">
        <w:rPr>
          <w:rFonts w:ascii="Times New Roman" w:hAnsi="Times New Roman" w:cs="Times New Roman"/>
          <w:bCs/>
          <w:sz w:val="28"/>
          <w:szCs w:val="28"/>
          <w:lang w:val="kk-KZ"/>
        </w:rPr>
        <w:t>Бұ</w:t>
      </w:r>
      <w:r w:rsidR="0016482F" w:rsidRPr="006B1792">
        <w:rPr>
          <w:rFonts w:ascii="Times New Roman" w:hAnsi="Times New Roman" w:cs="Times New Roman"/>
          <w:bCs/>
          <w:sz w:val="28"/>
          <w:szCs w:val="28"/>
        </w:rPr>
        <w:t>дан</w:t>
      </w:r>
      <w:r w:rsidR="0016482F" w:rsidRPr="006B1792">
        <w:rPr>
          <w:rFonts w:ascii="Times New Roman" w:hAnsi="Times New Roman" w:cs="Times New Roman"/>
          <w:bCs/>
          <w:sz w:val="28"/>
          <w:szCs w:val="28"/>
          <w:lang w:val="en-US"/>
        </w:rPr>
        <w:t xml:space="preserve"> </w:t>
      </w:r>
      <w:r w:rsidR="0016482F" w:rsidRPr="006B1792">
        <w:rPr>
          <w:rFonts w:ascii="Times New Roman" w:hAnsi="Times New Roman" w:cs="Times New Roman"/>
          <w:bCs/>
          <w:sz w:val="28"/>
          <w:szCs w:val="28"/>
        </w:rPr>
        <w:t>кейін</w:t>
      </w:r>
      <w:r w:rsidR="0016482F" w:rsidRPr="006B1792">
        <w:rPr>
          <w:rFonts w:ascii="Times New Roman" w:hAnsi="Times New Roman" w:cs="Times New Roman"/>
          <w:bCs/>
          <w:sz w:val="28"/>
          <w:szCs w:val="28"/>
          <w:lang w:val="en-US"/>
        </w:rPr>
        <w:t xml:space="preserve"> </w:t>
      </w:r>
      <w:r w:rsidR="0016482F" w:rsidRPr="006B1792">
        <w:rPr>
          <w:rFonts w:ascii="Times New Roman" w:hAnsi="Times New Roman" w:cs="Times New Roman"/>
          <w:bCs/>
          <w:sz w:val="28"/>
          <w:szCs w:val="28"/>
        </w:rPr>
        <w:t>артық</w:t>
      </w:r>
      <w:r w:rsidR="0016482F" w:rsidRPr="006B1792">
        <w:rPr>
          <w:rFonts w:ascii="Times New Roman" w:hAnsi="Times New Roman" w:cs="Times New Roman"/>
          <w:bCs/>
          <w:sz w:val="28"/>
          <w:szCs w:val="28"/>
          <w:lang w:val="en-US"/>
        </w:rPr>
        <w:t xml:space="preserve"> </w:t>
      </w:r>
      <w:r w:rsidR="0016482F" w:rsidRPr="006B1792">
        <w:rPr>
          <w:rFonts w:ascii="Times New Roman" w:hAnsi="Times New Roman" w:cs="Times New Roman"/>
          <w:bCs/>
          <w:sz w:val="28"/>
          <w:szCs w:val="28"/>
        </w:rPr>
        <w:t>көміртек</w:t>
      </w:r>
      <w:r w:rsidR="0016482F" w:rsidRPr="006B1792">
        <w:rPr>
          <w:rFonts w:ascii="Times New Roman" w:hAnsi="Times New Roman" w:cs="Times New Roman"/>
          <w:bCs/>
          <w:sz w:val="28"/>
          <w:szCs w:val="28"/>
          <w:lang w:val="en-US"/>
        </w:rPr>
        <w:t xml:space="preserve"> </w:t>
      </w:r>
      <w:r w:rsidR="0016482F" w:rsidRPr="006B1792">
        <w:rPr>
          <w:rFonts w:ascii="Times New Roman" w:hAnsi="Times New Roman" w:cs="Times New Roman"/>
          <w:bCs/>
          <w:sz w:val="28"/>
          <w:szCs w:val="28"/>
          <w:lang w:val="kk-KZ"/>
        </w:rPr>
        <w:t>к</w:t>
      </w:r>
      <w:r w:rsidR="0016482F" w:rsidRPr="006B1792">
        <w:rPr>
          <w:rFonts w:ascii="Times New Roman" w:hAnsi="Times New Roman" w:cs="Times New Roman"/>
          <w:bCs/>
          <w:sz w:val="28"/>
          <w:szCs w:val="28"/>
        </w:rPr>
        <w:t>арбид</w:t>
      </w:r>
      <w:r w:rsidR="0016482F" w:rsidRPr="006B1792">
        <w:rPr>
          <w:rFonts w:ascii="Times New Roman" w:hAnsi="Times New Roman" w:cs="Times New Roman"/>
          <w:bCs/>
          <w:sz w:val="28"/>
          <w:szCs w:val="28"/>
          <w:lang w:val="en-US"/>
        </w:rPr>
        <w:t xml:space="preserve"> </w:t>
      </w:r>
      <w:r w:rsidR="0016482F" w:rsidRPr="006B1792">
        <w:rPr>
          <w:rFonts w:ascii="Times New Roman" w:hAnsi="Times New Roman" w:cs="Times New Roman"/>
          <w:bCs/>
          <w:sz w:val="28"/>
          <w:szCs w:val="28"/>
        </w:rPr>
        <w:t>түрінде</w:t>
      </w:r>
      <w:r w:rsidR="0016482F" w:rsidRPr="006B1792">
        <w:rPr>
          <w:rFonts w:ascii="Times New Roman" w:hAnsi="Times New Roman" w:cs="Times New Roman"/>
          <w:bCs/>
          <w:sz w:val="28"/>
          <w:szCs w:val="28"/>
          <w:lang w:val="en-US"/>
        </w:rPr>
        <w:t xml:space="preserve"> </w:t>
      </w:r>
      <w:r w:rsidR="0016482F" w:rsidRPr="006B1792">
        <w:rPr>
          <w:rFonts w:ascii="Times New Roman" w:hAnsi="Times New Roman" w:cs="Times New Roman"/>
          <w:bCs/>
          <w:sz w:val="28"/>
          <w:szCs w:val="28"/>
        </w:rPr>
        <w:t>бөлінеді</w:t>
      </w:r>
      <w:r w:rsidR="0016482F" w:rsidRPr="006B1792">
        <w:rPr>
          <w:rFonts w:ascii="Times New Roman" w:hAnsi="Times New Roman" w:cs="Times New Roman"/>
          <w:bCs/>
          <w:sz w:val="28"/>
          <w:szCs w:val="28"/>
          <w:lang w:val="en-US"/>
        </w:rPr>
        <w:t>.</w:t>
      </w:r>
      <w:r w:rsidR="001C20BC"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rPr>
        <w:t>Температураның</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rPr>
        <w:t>жоғарылауымен</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lang w:val="kk-KZ"/>
        </w:rPr>
        <w:t>көміртектену</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rPr>
        <w:t>жылдамдығы</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rPr>
        <w:t>мен</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rPr>
        <w:t>дәрежесі</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lang w:val="kk-KZ"/>
        </w:rPr>
        <w:t>көбейеді</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rPr>
        <w:t>ал</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lang w:val="kk-KZ"/>
        </w:rPr>
        <w:t>ұстау</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rPr>
        <w:t>уақытының</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lang w:val="kk-KZ"/>
        </w:rPr>
        <w:t>ұзаруы</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lang w:val="kk-KZ"/>
        </w:rPr>
        <w:t>тотықсызданған</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rPr>
        <w:t>темірдегі</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rPr>
        <w:t>байланысқан</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rPr>
        <w:t>көміртегі</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rPr>
        <w:t>мөлшерінің</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lang w:val="kk-KZ"/>
        </w:rPr>
        <w:t>көбеюіне</w:t>
      </w:r>
      <w:r w:rsidR="00770BE9" w:rsidRPr="006B1792">
        <w:rPr>
          <w:rFonts w:ascii="Times New Roman" w:hAnsi="Times New Roman" w:cs="Times New Roman"/>
          <w:bCs/>
          <w:sz w:val="28"/>
          <w:szCs w:val="28"/>
          <w:lang w:val="en-US"/>
        </w:rPr>
        <w:t xml:space="preserve"> </w:t>
      </w:r>
      <w:r w:rsidR="00770BE9" w:rsidRPr="006B1792">
        <w:rPr>
          <w:rFonts w:ascii="Times New Roman" w:hAnsi="Times New Roman" w:cs="Times New Roman"/>
          <w:bCs/>
          <w:sz w:val="28"/>
          <w:szCs w:val="28"/>
        </w:rPr>
        <w:t>әкеледі</w:t>
      </w:r>
      <w:r w:rsidR="001C20BC"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Демек</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құрамында</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темір</w:t>
      </w:r>
      <w:r w:rsidR="009F1AAE" w:rsidRPr="006B1792">
        <w:rPr>
          <w:rFonts w:ascii="Times New Roman" w:hAnsi="Times New Roman" w:cs="Times New Roman"/>
          <w:bCs/>
          <w:sz w:val="28"/>
          <w:szCs w:val="28"/>
          <w:lang w:val="en-US"/>
        </w:rPr>
        <w:t xml:space="preserve"> </w:t>
      </w:r>
      <w:r w:rsidR="00561FBC" w:rsidRPr="006B1792">
        <w:rPr>
          <w:rFonts w:ascii="Times New Roman" w:hAnsi="Times New Roman" w:cs="Times New Roman"/>
          <w:bCs/>
          <w:sz w:val="28"/>
          <w:szCs w:val="28"/>
          <w:lang w:val="kk-KZ"/>
        </w:rPr>
        <w:t>құрамды</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шикізаттың</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әртүрлі</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түрлерін</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lang w:val="kk-KZ"/>
        </w:rPr>
        <w:t>тотықсыздандыру</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процестерін</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зерттеудегі</w:t>
      </w:r>
      <w:r w:rsidR="009F1AAE" w:rsidRPr="006B1792">
        <w:rPr>
          <w:rFonts w:ascii="Times New Roman" w:hAnsi="Times New Roman" w:cs="Times New Roman"/>
          <w:bCs/>
          <w:sz w:val="28"/>
          <w:szCs w:val="28"/>
          <w:lang w:val="en-US"/>
        </w:rPr>
        <w:t xml:space="preserve"> </w:t>
      </w:r>
      <w:r w:rsidR="00561FBC" w:rsidRPr="006B1792">
        <w:rPr>
          <w:rFonts w:ascii="Times New Roman" w:hAnsi="Times New Roman" w:cs="Times New Roman"/>
          <w:bCs/>
          <w:sz w:val="28"/>
          <w:szCs w:val="28"/>
          <w:lang w:val="kk-KZ"/>
        </w:rPr>
        <w:t>кемшіліктерді</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азайту</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үшін</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осы</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бағытта</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зерттеулер</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жүргізу</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әртүрлі</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тотықсыздандырғыштармен</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әртүрлі</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темір</w:t>
      </w:r>
      <w:r w:rsidR="009F1AAE" w:rsidRPr="006B1792">
        <w:rPr>
          <w:rFonts w:ascii="Times New Roman" w:hAnsi="Times New Roman" w:cs="Times New Roman"/>
          <w:bCs/>
          <w:sz w:val="28"/>
          <w:szCs w:val="28"/>
          <w:lang w:val="kk-KZ"/>
        </w:rPr>
        <w:t>ден тұратын</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шламдарды</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lang w:val="kk-KZ"/>
        </w:rPr>
        <w:t>тотықсыздандырудың</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кинетикалық</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ерекшеліктерін</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зерттеу</w:t>
      </w:r>
      <w:r w:rsidR="009F1AAE" w:rsidRPr="006B1792">
        <w:rPr>
          <w:rFonts w:ascii="Times New Roman" w:hAnsi="Times New Roman" w:cs="Times New Roman"/>
          <w:bCs/>
          <w:sz w:val="28"/>
          <w:szCs w:val="28"/>
          <w:lang w:val="en-US"/>
        </w:rPr>
        <w:t xml:space="preserve"> </w:t>
      </w:r>
      <w:r w:rsidR="009F1AAE" w:rsidRPr="006B1792">
        <w:rPr>
          <w:rFonts w:ascii="Times New Roman" w:hAnsi="Times New Roman" w:cs="Times New Roman"/>
          <w:bCs/>
          <w:sz w:val="28"/>
          <w:szCs w:val="28"/>
        </w:rPr>
        <w:t>қажет</w:t>
      </w:r>
      <w:r w:rsidR="009F1AAE" w:rsidRPr="006B1792">
        <w:rPr>
          <w:rFonts w:ascii="Times New Roman" w:hAnsi="Times New Roman" w:cs="Times New Roman"/>
          <w:bCs/>
          <w:sz w:val="28"/>
          <w:szCs w:val="28"/>
          <w:lang w:val="en-US"/>
        </w:rPr>
        <w:t>.</w:t>
      </w:r>
    </w:p>
    <w:p w:rsidR="001C20BC" w:rsidRPr="006B1792" w:rsidRDefault="001C20BC" w:rsidP="0078739F">
      <w:pPr>
        <w:tabs>
          <w:tab w:val="left" w:pos="0"/>
        </w:tabs>
        <w:spacing w:after="0" w:line="240" w:lineRule="auto"/>
        <w:ind w:firstLine="709"/>
        <w:jc w:val="both"/>
        <w:rPr>
          <w:rFonts w:ascii="Times New Roman" w:hAnsi="Times New Roman" w:cs="Times New Roman"/>
          <w:b/>
          <w:sz w:val="24"/>
          <w:szCs w:val="24"/>
          <w:lang w:val="en-US"/>
        </w:rPr>
      </w:pPr>
    </w:p>
    <w:p w:rsidR="00A32D9F" w:rsidRPr="006B1792" w:rsidRDefault="0038310C" w:rsidP="0078739F">
      <w:pPr>
        <w:tabs>
          <w:tab w:val="left" w:pos="0"/>
        </w:tabs>
        <w:spacing w:after="0" w:line="240" w:lineRule="auto"/>
        <w:ind w:firstLine="709"/>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1.4</w:t>
      </w:r>
      <w:r w:rsidRPr="006B1792">
        <w:rPr>
          <w:b/>
          <w:lang w:val="kk-KZ"/>
        </w:rPr>
        <w:t xml:space="preserve"> </w:t>
      </w:r>
      <w:r w:rsidR="00A233F5" w:rsidRPr="006B1792">
        <w:rPr>
          <w:rFonts w:ascii="Times New Roman" w:hAnsi="Times New Roman" w:cs="Times New Roman"/>
          <w:b/>
          <w:sz w:val="28"/>
          <w:szCs w:val="28"/>
          <w:lang w:val="kk-KZ"/>
        </w:rPr>
        <w:t>Қалдықтарды қайта өңдеуді дамыту келешегі және қара металлургияны дамыту бағыты</w:t>
      </w:r>
    </w:p>
    <w:p w:rsidR="0078739F" w:rsidRPr="006B1792" w:rsidRDefault="0078739F" w:rsidP="0078739F">
      <w:pPr>
        <w:tabs>
          <w:tab w:val="left" w:pos="0"/>
        </w:tabs>
        <w:spacing w:after="0" w:line="240" w:lineRule="auto"/>
        <w:ind w:firstLine="709"/>
        <w:jc w:val="both"/>
        <w:rPr>
          <w:rFonts w:ascii="Times New Roman" w:hAnsi="Times New Roman" w:cs="Times New Roman"/>
          <w:b/>
          <w:sz w:val="24"/>
          <w:szCs w:val="24"/>
          <w:lang w:val="kk-KZ"/>
        </w:rPr>
      </w:pPr>
    </w:p>
    <w:p w:rsidR="00626F84" w:rsidRPr="006B1792" w:rsidRDefault="00997F7B" w:rsidP="002C66E6">
      <w:pPr>
        <w:pStyle w:val="a8"/>
        <w:tabs>
          <w:tab w:val="left" w:pos="3640"/>
        </w:tabs>
        <w:ind w:firstLine="709"/>
        <w:jc w:val="both"/>
        <w:rPr>
          <w:lang w:val="kk-KZ"/>
        </w:rPr>
      </w:pPr>
      <w:r w:rsidRPr="006B1792">
        <w:rPr>
          <w:lang w:val="kk-KZ"/>
        </w:rPr>
        <w:t>Қара металлургияның жинақталған және жаңадан пайда болған темір</w:t>
      </w:r>
      <w:r w:rsidR="00566772" w:rsidRPr="006B1792">
        <w:rPr>
          <w:lang w:val="kk-KZ"/>
        </w:rPr>
        <w:t xml:space="preserve"> құрамды</w:t>
      </w:r>
      <w:r w:rsidRPr="006B1792">
        <w:rPr>
          <w:lang w:val="kk-KZ"/>
        </w:rPr>
        <w:t xml:space="preserve"> қалдықтарын, мысалы, шлактар мен шламдарды қайта өңдеу сөзсіз маңызды. </w:t>
      </w:r>
    </w:p>
    <w:p w:rsidR="00626F84" w:rsidRPr="006B1792" w:rsidRDefault="00997F7B" w:rsidP="002C66E6">
      <w:pPr>
        <w:pStyle w:val="a8"/>
        <w:tabs>
          <w:tab w:val="left" w:pos="3640"/>
        </w:tabs>
        <w:ind w:firstLine="709"/>
        <w:jc w:val="both"/>
        <w:rPr>
          <w:lang w:val="kk-KZ"/>
        </w:rPr>
      </w:pPr>
      <w:r w:rsidRPr="006B1792">
        <w:rPr>
          <w:lang w:val="kk-KZ"/>
        </w:rPr>
        <w:t xml:space="preserve">Алайда, «домна пеші – оттегі конвертері» болатты алудың дәстүрлі схемасы әр түрлі қалдықтардың болмай қоймайтын </w:t>
      </w:r>
      <w:r w:rsidR="00014E1D" w:rsidRPr="006B1792">
        <w:rPr>
          <w:lang w:val="kk-KZ"/>
        </w:rPr>
        <w:t>жинал</w:t>
      </w:r>
      <w:r w:rsidRPr="006B1792">
        <w:rPr>
          <w:lang w:val="kk-KZ"/>
        </w:rPr>
        <w:t>уымен қатар жүреді.</w:t>
      </w:r>
      <w:r w:rsidR="002950EE" w:rsidRPr="006B1792">
        <w:rPr>
          <w:lang w:val="kk-KZ"/>
        </w:rPr>
        <w:t xml:space="preserve"> </w:t>
      </w:r>
      <w:r w:rsidR="00014E1D" w:rsidRPr="006B1792">
        <w:rPr>
          <w:lang w:val="kk-KZ"/>
        </w:rPr>
        <w:t xml:space="preserve">Бұл домна пешіндегі кокстың көміртегімен темірді тотықсыздандыру </w:t>
      </w:r>
      <w:r w:rsidR="00566772" w:rsidRPr="006B1792">
        <w:rPr>
          <w:lang w:val="kk-KZ"/>
        </w:rPr>
        <w:t>проце</w:t>
      </w:r>
      <w:r w:rsidR="00F84616" w:rsidRPr="006B1792">
        <w:rPr>
          <w:lang w:val="kk-KZ"/>
        </w:rPr>
        <w:t>сі</w:t>
      </w:r>
      <w:r w:rsidR="00014E1D" w:rsidRPr="006B1792">
        <w:rPr>
          <w:lang w:val="kk-KZ"/>
        </w:rPr>
        <w:t xml:space="preserve"> шығарылған темірді көміртектендірумен және шойын шығарумен аяқталады [6</w:t>
      </w:r>
      <w:r w:rsidR="007F5311" w:rsidRPr="006B1792">
        <w:rPr>
          <w:lang w:val="kk-KZ"/>
        </w:rPr>
        <w:t>4</w:t>
      </w:r>
      <w:r w:rsidR="00014E1D" w:rsidRPr="006B1792">
        <w:rPr>
          <w:lang w:val="kk-KZ"/>
        </w:rPr>
        <w:t xml:space="preserve">]. Әрі қарай, болат алу үшін металды оттегі конвертерінде көміртексіздендіру </w:t>
      </w:r>
      <w:r w:rsidR="00566772" w:rsidRPr="006B1792">
        <w:rPr>
          <w:lang w:val="kk-KZ"/>
        </w:rPr>
        <w:t>проце</w:t>
      </w:r>
      <w:r w:rsidR="00F84616" w:rsidRPr="006B1792">
        <w:rPr>
          <w:lang w:val="kk-KZ"/>
        </w:rPr>
        <w:t>сі</w:t>
      </w:r>
      <w:r w:rsidR="00014E1D" w:rsidRPr="006B1792">
        <w:rPr>
          <w:lang w:val="kk-KZ"/>
        </w:rPr>
        <w:t>н жүргізу қажет.</w:t>
      </w:r>
      <w:r w:rsidR="00321209" w:rsidRPr="006B1792">
        <w:rPr>
          <w:lang w:val="kk-KZ"/>
        </w:rPr>
        <w:t xml:space="preserve"> </w:t>
      </w:r>
      <w:r w:rsidR="00A807A8" w:rsidRPr="006B1792">
        <w:rPr>
          <w:lang w:val="kk-KZ"/>
        </w:rPr>
        <w:t xml:space="preserve">Осындай өзара қарама-қарсы </w:t>
      </w:r>
      <w:r w:rsidR="00566772" w:rsidRPr="006B1792">
        <w:rPr>
          <w:lang w:val="kk-KZ"/>
        </w:rPr>
        <w:t>проце</w:t>
      </w:r>
      <w:r w:rsidR="00F84616" w:rsidRPr="006B1792">
        <w:rPr>
          <w:lang w:val="kk-KZ"/>
        </w:rPr>
        <w:t>стер</w:t>
      </w:r>
      <w:r w:rsidR="00A807A8" w:rsidRPr="006B1792">
        <w:rPr>
          <w:lang w:val="kk-KZ"/>
        </w:rPr>
        <w:t>ді ұйымдастыру энергияның, материалдардың үлкен шығындарына [6</w:t>
      </w:r>
      <w:r w:rsidR="007F5311" w:rsidRPr="006B1792">
        <w:rPr>
          <w:lang w:val="kk-KZ"/>
        </w:rPr>
        <w:t>5</w:t>
      </w:r>
      <w:r w:rsidR="00A807A8" w:rsidRPr="006B1792">
        <w:rPr>
          <w:lang w:val="kk-KZ"/>
        </w:rPr>
        <w:t xml:space="preserve">] және көптеген қалдықтардың пайда болуына әкеледі. Осылайша, темір мен қалдықтардағы басқа компоненттер өндіріс айналымына жартылай </w:t>
      </w:r>
      <w:r w:rsidR="004B0708" w:rsidRPr="006B1792">
        <w:rPr>
          <w:lang w:val="kk-KZ"/>
        </w:rPr>
        <w:t>қайтарыл</w:t>
      </w:r>
      <w:r w:rsidR="00A807A8" w:rsidRPr="006B1792">
        <w:rPr>
          <w:lang w:val="kk-KZ"/>
        </w:rPr>
        <w:t>са да, жаңа қалдықтардың түзілуі қайтымсыз [6</w:t>
      </w:r>
      <w:r w:rsidR="007F5311" w:rsidRPr="006B1792">
        <w:rPr>
          <w:lang w:val="kk-KZ"/>
        </w:rPr>
        <w:t>6</w:t>
      </w:r>
      <w:r w:rsidR="00A807A8" w:rsidRPr="006B1792">
        <w:rPr>
          <w:lang w:val="kk-KZ"/>
        </w:rPr>
        <w:t xml:space="preserve">]. Шойын құрамындағы көміртегі </w:t>
      </w:r>
      <w:r w:rsidR="00A807A8" w:rsidRPr="006B1792">
        <w:rPr>
          <w:lang w:val="kk-KZ"/>
        </w:rPr>
        <w:lastRenderedPageBreak/>
        <w:t>арқылы қалдықтардағы темір тотықтарынан темірді тотықсыздандыру мүмкіндігі туралы зерттеулер бар [6</w:t>
      </w:r>
      <w:r w:rsidR="007F5311" w:rsidRPr="006B1792">
        <w:rPr>
          <w:lang w:val="kk-KZ"/>
        </w:rPr>
        <w:t>7</w:t>
      </w:r>
      <w:r w:rsidR="00A807A8" w:rsidRPr="006B1792">
        <w:rPr>
          <w:lang w:val="kk-KZ"/>
        </w:rPr>
        <w:t>]. Дегенмен, темірді көміртектендіру кезеңін</w:t>
      </w:r>
      <w:r w:rsidR="004B0708" w:rsidRPr="006B1792">
        <w:rPr>
          <w:lang w:val="kk-KZ"/>
        </w:rPr>
        <w:t>сіз</w:t>
      </w:r>
      <w:r w:rsidR="00A807A8" w:rsidRPr="006B1792">
        <w:rPr>
          <w:lang w:val="kk-KZ"/>
        </w:rPr>
        <w:t xml:space="preserve"> болат өндірісін ұйымдастырудың жаңа тәсілі қажет.</w:t>
      </w:r>
      <w:r w:rsidR="00FB5C1B" w:rsidRPr="006B1792">
        <w:rPr>
          <w:lang w:val="kk-KZ"/>
        </w:rPr>
        <w:t xml:space="preserve"> </w:t>
      </w:r>
    </w:p>
    <w:p w:rsidR="00626F84" w:rsidRPr="006B1792" w:rsidRDefault="00A807A8" w:rsidP="002C66E6">
      <w:pPr>
        <w:pStyle w:val="a8"/>
        <w:tabs>
          <w:tab w:val="left" w:pos="3640"/>
        </w:tabs>
        <w:ind w:firstLine="709"/>
        <w:jc w:val="both"/>
        <w:rPr>
          <w:lang w:val="kk-KZ"/>
        </w:rPr>
      </w:pPr>
      <w:r w:rsidRPr="006B1792">
        <w:rPr>
          <w:lang w:val="kk-KZ"/>
        </w:rPr>
        <w:t xml:space="preserve">Негізінде, көміртектендіру және көміртексіздендіру </w:t>
      </w:r>
      <w:r w:rsidR="004B0708" w:rsidRPr="006B1792">
        <w:rPr>
          <w:lang w:val="kk-KZ"/>
        </w:rPr>
        <w:t>проце</w:t>
      </w:r>
      <w:r w:rsidR="00F84616" w:rsidRPr="006B1792">
        <w:rPr>
          <w:lang w:val="kk-KZ"/>
        </w:rPr>
        <w:t>стер</w:t>
      </w:r>
      <w:r w:rsidRPr="006B1792">
        <w:rPr>
          <w:lang w:val="kk-KZ"/>
        </w:rPr>
        <w:t xml:space="preserve">іне қарама-қарсы мәселе шешіледі. Оның шешімін дисперсті </w:t>
      </w:r>
      <w:r w:rsidR="00D71010" w:rsidRPr="006B1792">
        <w:rPr>
          <w:lang w:val="kk-KZ"/>
        </w:rPr>
        <w:t>конвертерлік</w:t>
      </w:r>
      <w:r w:rsidRPr="006B1792">
        <w:rPr>
          <w:lang w:val="kk-KZ"/>
        </w:rPr>
        <w:t xml:space="preserve"> шламды қайта өңдеуге қатысты </w:t>
      </w:r>
      <w:r w:rsidR="00D71010" w:rsidRPr="006B1792">
        <w:rPr>
          <w:lang w:val="kk-KZ"/>
        </w:rPr>
        <w:t>тотықсыздандырып</w:t>
      </w:r>
      <w:r w:rsidR="00566772" w:rsidRPr="006B1792">
        <w:rPr>
          <w:lang w:val="kk-KZ"/>
        </w:rPr>
        <w:t xml:space="preserve"> </w:t>
      </w:r>
      <w:r w:rsidRPr="006B1792">
        <w:rPr>
          <w:lang w:val="kk-KZ"/>
        </w:rPr>
        <w:t>балқыту технологиясын ұйымдастыру мысалында көрсетуге болады. Мұндай зерттеулер металдардың тотықсыздан</w:t>
      </w:r>
      <w:r w:rsidR="00D71010" w:rsidRPr="006B1792">
        <w:rPr>
          <w:lang w:val="kk-KZ"/>
        </w:rPr>
        <w:t>дыр</w:t>
      </w:r>
      <w:r w:rsidRPr="006B1792">
        <w:rPr>
          <w:lang w:val="kk-KZ"/>
        </w:rPr>
        <w:t>у</w:t>
      </w:r>
      <w:r w:rsidR="00D71010" w:rsidRPr="006B1792">
        <w:rPr>
          <w:lang w:val="kk-KZ"/>
        </w:rPr>
        <w:t>ға</w:t>
      </w:r>
      <w:r w:rsidRPr="006B1792">
        <w:rPr>
          <w:lang w:val="kk-KZ"/>
        </w:rPr>
        <w:t xml:space="preserve"> балқы</w:t>
      </w:r>
      <w:r w:rsidR="00D71010" w:rsidRPr="006B1792">
        <w:rPr>
          <w:lang w:val="kk-KZ"/>
        </w:rPr>
        <w:t>ту</w:t>
      </w:r>
      <w:r w:rsidRPr="006B1792">
        <w:rPr>
          <w:lang w:val="kk-KZ"/>
        </w:rPr>
        <w:t xml:space="preserve">дағы артық қатты көміртекті болдырмайтын </w:t>
      </w:r>
      <w:r w:rsidR="00566772" w:rsidRPr="006B1792">
        <w:rPr>
          <w:lang w:val="kk-KZ"/>
        </w:rPr>
        <w:t>процес</w:t>
      </w:r>
      <w:r w:rsidR="00F84616" w:rsidRPr="006B1792">
        <w:rPr>
          <w:lang w:val="kk-KZ"/>
        </w:rPr>
        <w:t>тер</w:t>
      </w:r>
      <w:r w:rsidRPr="006B1792">
        <w:rPr>
          <w:lang w:val="kk-KZ"/>
        </w:rPr>
        <w:t>ді ұйымдастырумен байланысты.</w:t>
      </w:r>
      <w:r w:rsidR="002C66E6" w:rsidRPr="006B1792">
        <w:rPr>
          <w:lang w:val="kk-KZ"/>
        </w:rPr>
        <w:t xml:space="preserve"> </w:t>
      </w:r>
      <w:r w:rsidR="00D71010" w:rsidRPr="006B1792">
        <w:rPr>
          <w:lang w:val="kk-KZ"/>
        </w:rPr>
        <w:t>Кокс металлургиясында қатты көміртектің артық бол</w:t>
      </w:r>
      <w:r w:rsidR="004B0708" w:rsidRPr="006B1792">
        <w:rPr>
          <w:lang w:val="kk-KZ"/>
        </w:rPr>
        <w:t>май қойматынд</w:t>
      </w:r>
      <w:r w:rsidR="00D71010" w:rsidRPr="006B1792">
        <w:rPr>
          <w:lang w:val="kk-KZ"/>
        </w:rPr>
        <w:t xml:space="preserve">ықтан, кокссыз металлургия </w:t>
      </w:r>
      <w:r w:rsidR="00227AB7" w:rsidRPr="006B1792">
        <w:rPr>
          <w:lang w:val="kk-KZ"/>
        </w:rPr>
        <w:t>проце</w:t>
      </w:r>
      <w:r w:rsidR="00F84616" w:rsidRPr="006B1792">
        <w:rPr>
          <w:lang w:val="kk-KZ"/>
        </w:rPr>
        <w:t>сі</w:t>
      </w:r>
      <w:r w:rsidR="00D71010" w:rsidRPr="006B1792">
        <w:rPr>
          <w:lang w:val="kk-KZ"/>
        </w:rPr>
        <w:t>н ұйымдастыру туралы сенімді түрде айтуға болады. Сонымен қатар, тотықсыздандырып</w:t>
      </w:r>
      <w:r w:rsidR="00566772" w:rsidRPr="006B1792">
        <w:rPr>
          <w:lang w:val="kk-KZ"/>
        </w:rPr>
        <w:t xml:space="preserve"> </w:t>
      </w:r>
      <w:r w:rsidR="00D71010" w:rsidRPr="006B1792">
        <w:rPr>
          <w:lang w:val="kk-KZ"/>
        </w:rPr>
        <w:t xml:space="preserve">балқыту </w:t>
      </w:r>
      <w:r w:rsidR="00566772" w:rsidRPr="006B1792">
        <w:rPr>
          <w:lang w:val="kk-KZ"/>
        </w:rPr>
        <w:t>проце</w:t>
      </w:r>
      <w:r w:rsidR="00F84616" w:rsidRPr="006B1792">
        <w:rPr>
          <w:lang w:val="kk-KZ"/>
        </w:rPr>
        <w:t>сі</w:t>
      </w:r>
      <w:r w:rsidR="00D71010" w:rsidRPr="006B1792">
        <w:rPr>
          <w:lang w:val="kk-KZ"/>
        </w:rPr>
        <w:t xml:space="preserve">нде кокс саптамасының </w:t>
      </w:r>
      <w:r w:rsidR="00227AB7" w:rsidRPr="006B1792">
        <w:rPr>
          <w:lang w:val="kk-KZ"/>
        </w:rPr>
        <w:t xml:space="preserve">жұмысын </w:t>
      </w:r>
      <w:r w:rsidR="00D71010" w:rsidRPr="006B1792">
        <w:rPr>
          <w:lang w:val="kk-KZ"/>
        </w:rPr>
        <w:t xml:space="preserve">металдандыру және </w:t>
      </w:r>
      <w:r w:rsidR="00CB534E" w:rsidRPr="006B1792">
        <w:rPr>
          <w:lang w:val="kk-KZ"/>
        </w:rPr>
        <w:t xml:space="preserve">металдандырылған өнімдерді </w:t>
      </w:r>
      <w:r w:rsidR="00D71010" w:rsidRPr="006B1792">
        <w:rPr>
          <w:lang w:val="kk-KZ"/>
        </w:rPr>
        <w:t xml:space="preserve">балқыту үшін қатарынан орналасқан екі </w:t>
      </w:r>
      <w:r w:rsidR="00CB534E" w:rsidRPr="006B1792">
        <w:rPr>
          <w:lang w:val="kk-KZ"/>
        </w:rPr>
        <w:t>а</w:t>
      </w:r>
      <w:r w:rsidR="00D71010" w:rsidRPr="006B1792">
        <w:rPr>
          <w:lang w:val="kk-KZ"/>
        </w:rPr>
        <w:t xml:space="preserve">грегатта </w:t>
      </w:r>
      <w:r w:rsidR="00CB534E" w:rsidRPr="006B1792">
        <w:rPr>
          <w:lang w:val="kk-KZ"/>
        </w:rPr>
        <w:t xml:space="preserve">тотықсыздандырып </w:t>
      </w:r>
      <w:r w:rsidR="00D71010" w:rsidRPr="006B1792">
        <w:rPr>
          <w:lang w:val="kk-KZ"/>
        </w:rPr>
        <w:t xml:space="preserve">балқыту </w:t>
      </w:r>
      <w:r w:rsidR="00227AB7" w:rsidRPr="006B1792">
        <w:rPr>
          <w:lang w:val="kk-KZ"/>
        </w:rPr>
        <w:t>проце</w:t>
      </w:r>
      <w:r w:rsidR="00F84616" w:rsidRPr="006B1792">
        <w:rPr>
          <w:lang w:val="kk-KZ"/>
        </w:rPr>
        <w:t>сі</w:t>
      </w:r>
      <w:r w:rsidR="00D71010" w:rsidRPr="006B1792">
        <w:rPr>
          <w:lang w:val="kk-KZ"/>
        </w:rPr>
        <w:t xml:space="preserve">н ұйымдастыру арқылы толтыруға болады </w:t>
      </w:r>
      <w:r w:rsidR="0077200F" w:rsidRPr="006B1792">
        <w:rPr>
          <w:lang w:val="kk-KZ"/>
        </w:rPr>
        <w:t>[68</w:t>
      </w:r>
      <w:r w:rsidR="00D71010" w:rsidRPr="006B1792">
        <w:rPr>
          <w:lang w:val="kk-KZ"/>
        </w:rPr>
        <w:t>]. Бұл с</w:t>
      </w:r>
      <w:r w:rsidR="00CB534E" w:rsidRPr="006B1792">
        <w:rPr>
          <w:lang w:val="kk-KZ"/>
        </w:rPr>
        <w:t>ұлба</w:t>
      </w:r>
      <w:r w:rsidR="00D71010" w:rsidRPr="006B1792">
        <w:rPr>
          <w:lang w:val="kk-KZ"/>
        </w:rPr>
        <w:t xml:space="preserve">да кокстың </w:t>
      </w:r>
      <w:r w:rsidR="00227AB7" w:rsidRPr="006B1792">
        <w:rPr>
          <w:lang w:val="kk-KZ"/>
        </w:rPr>
        <w:t>жұмысын</w:t>
      </w:r>
      <w:r w:rsidR="00CB534E" w:rsidRPr="006B1792">
        <w:rPr>
          <w:lang w:val="kk-KZ"/>
        </w:rPr>
        <w:t xml:space="preserve"> к</w:t>
      </w:r>
      <w:r w:rsidR="00D71010" w:rsidRPr="006B1792">
        <w:rPr>
          <w:lang w:val="kk-KZ"/>
        </w:rPr>
        <w:t>окс</w:t>
      </w:r>
      <w:r w:rsidR="00CB534E" w:rsidRPr="006B1792">
        <w:rPr>
          <w:lang w:val="kk-KZ"/>
        </w:rPr>
        <w:t>тағы</w:t>
      </w:r>
      <w:r w:rsidR="00D71010" w:rsidRPr="006B1792">
        <w:rPr>
          <w:lang w:val="kk-KZ"/>
        </w:rPr>
        <w:t xml:space="preserve"> сияқты қатты көмірте</w:t>
      </w:r>
      <w:r w:rsidR="00756793">
        <w:rPr>
          <w:lang w:val="kk-KZ"/>
        </w:rPr>
        <w:t>к</w:t>
      </w:r>
      <w:r w:rsidR="00566772" w:rsidRPr="006B1792">
        <w:rPr>
          <w:lang w:val="kk-KZ"/>
        </w:rPr>
        <w:t xml:space="preserve"> құрамды</w:t>
      </w:r>
      <w:r w:rsidR="00D71010" w:rsidRPr="006B1792">
        <w:rPr>
          <w:lang w:val="kk-KZ"/>
        </w:rPr>
        <w:t xml:space="preserve"> көмір атқара алады.</w:t>
      </w:r>
      <w:r w:rsidR="002C66E6" w:rsidRPr="006B1792">
        <w:rPr>
          <w:lang w:val="kk-KZ"/>
        </w:rPr>
        <w:t xml:space="preserve"> </w:t>
      </w:r>
      <w:r w:rsidR="00A068AC" w:rsidRPr="006B1792">
        <w:rPr>
          <w:lang w:val="kk-KZ"/>
        </w:rPr>
        <w:t xml:space="preserve">Кокс пен көмірдің көміртегісі бірдей тотықсыздану потенциалына ие. Сондықтан көмірді шихтаның тотықсыздандырғыш компоненті ретінде пайдалану металл тотықтары мен қатты көміртегі арасындағы массалық қатынасты реттеудің жаңа мүмкіндіктерін ашады. Кесек немесе кесектелген кен мен кокстан тұратын шихтаны ұсақ кендерден немесе дисперсті металл қалдықтары мен көмірден тұратын шихта алмастыра алады. </w:t>
      </w:r>
      <w:r w:rsidR="00227AB7" w:rsidRPr="006B1792">
        <w:rPr>
          <w:lang w:val="kk-KZ"/>
        </w:rPr>
        <w:t>Шихтан</w:t>
      </w:r>
      <w:r w:rsidR="00A068AC" w:rsidRPr="006B1792">
        <w:rPr>
          <w:lang w:val="kk-KZ"/>
        </w:rPr>
        <w:t xml:space="preserve">ың массалық арақатынасын реттеуге болады, бұл металды көміртектендіру үшін қажет көмірдің артық мөлшерін жоюға мүмкіндік береді. </w:t>
      </w:r>
    </w:p>
    <w:p w:rsidR="00BB3D50" w:rsidRPr="006B1792" w:rsidRDefault="00A068AC" w:rsidP="002C66E6">
      <w:pPr>
        <w:pStyle w:val="a8"/>
        <w:tabs>
          <w:tab w:val="left" w:pos="3640"/>
        </w:tabs>
        <w:ind w:firstLine="709"/>
        <w:jc w:val="both"/>
        <w:rPr>
          <w:lang w:val="kk-KZ"/>
        </w:rPr>
      </w:pPr>
      <w:r w:rsidRPr="006B1792">
        <w:rPr>
          <w:lang w:val="kk-KZ"/>
        </w:rPr>
        <w:t>Тотықсыздандыр</w:t>
      </w:r>
      <w:r w:rsidR="00227AB7" w:rsidRPr="006B1792">
        <w:rPr>
          <w:lang w:val="kk-KZ"/>
        </w:rPr>
        <w:t>ып</w:t>
      </w:r>
      <w:r w:rsidR="005D4D82" w:rsidRPr="006B1792">
        <w:rPr>
          <w:lang w:val="kk-KZ"/>
        </w:rPr>
        <w:t xml:space="preserve"> </w:t>
      </w:r>
      <w:r w:rsidRPr="006B1792">
        <w:rPr>
          <w:lang w:val="kk-KZ"/>
        </w:rPr>
        <w:t xml:space="preserve">балқыту </w:t>
      </w:r>
      <w:r w:rsidR="00227AB7" w:rsidRPr="006B1792">
        <w:rPr>
          <w:lang w:val="kk-KZ"/>
        </w:rPr>
        <w:t>проце</w:t>
      </w:r>
      <w:r w:rsidR="00F84616" w:rsidRPr="006B1792">
        <w:rPr>
          <w:lang w:val="kk-KZ"/>
        </w:rPr>
        <w:t>сі</w:t>
      </w:r>
      <w:r w:rsidRPr="006B1792">
        <w:rPr>
          <w:lang w:val="kk-KZ"/>
        </w:rPr>
        <w:t>нде металды көміртектендір</w:t>
      </w:r>
      <w:r w:rsidR="00227AB7" w:rsidRPr="006B1792">
        <w:rPr>
          <w:lang w:val="kk-KZ"/>
        </w:rPr>
        <w:t>ме</w:t>
      </w:r>
      <w:r w:rsidRPr="006B1792">
        <w:rPr>
          <w:lang w:val="kk-KZ"/>
        </w:rPr>
        <w:t xml:space="preserve">у дәстүрлі технологияны түбегейлі өзгертеді деп айтуға болады: біріншіден, металды көміртексіздендіру мәселесімен байланысты металлургиялық қайта өңдеудің барлық екінші кезеңі жоғалады; екіншіден, тотығуға өңдеуде құрамында металл </w:t>
      </w:r>
      <w:r w:rsidR="00566772" w:rsidRPr="006B1792">
        <w:rPr>
          <w:lang w:val="kk-KZ"/>
        </w:rPr>
        <w:t>құрамды</w:t>
      </w:r>
      <w:r w:rsidRPr="006B1792">
        <w:rPr>
          <w:lang w:val="kk-KZ"/>
        </w:rPr>
        <w:t xml:space="preserve"> шлактар мен шламдардың үлкен мөлшерінің пайда болу мүмкіндігі жойылады</w:t>
      </w:r>
      <w:r w:rsidR="002C66E6" w:rsidRPr="006B1792">
        <w:rPr>
          <w:lang w:val="kk-KZ"/>
        </w:rPr>
        <w:t xml:space="preserve">; </w:t>
      </w:r>
      <w:r w:rsidRPr="006B1792">
        <w:rPr>
          <w:lang w:val="kk-KZ"/>
        </w:rPr>
        <w:t xml:space="preserve">үшіншіден, осындай тотықсыздандырып балқыту нәтижесінде жоғары сапалы соңғы металл өнімі қалыптасады және шығарылады. Барлық бағалы легірлеуші қоспалы металдар бастапқы шикізаттан жоғалмай, металл өнімі болып табылатын түпкілікті өнімнің құрамына </w:t>
      </w:r>
      <w:r w:rsidR="00751B66" w:rsidRPr="006B1792">
        <w:rPr>
          <w:lang w:val="kk-KZ"/>
        </w:rPr>
        <w:t>көш</w:t>
      </w:r>
      <w:r w:rsidRPr="006B1792">
        <w:rPr>
          <w:lang w:val="kk-KZ"/>
        </w:rPr>
        <w:t xml:space="preserve">еді. Мұндай өндірісті ұйымдастыру үшін </w:t>
      </w:r>
      <w:r w:rsidR="00751B66" w:rsidRPr="006B1792">
        <w:rPr>
          <w:lang w:val="kk-KZ"/>
        </w:rPr>
        <w:t>конвертерлік</w:t>
      </w:r>
      <w:r w:rsidRPr="006B1792">
        <w:rPr>
          <w:lang w:val="kk-KZ"/>
        </w:rPr>
        <w:t xml:space="preserve"> шлактар мен шламдардың қоспасын қолдануға болады.</w:t>
      </w:r>
    </w:p>
    <w:p w:rsidR="00627E58" w:rsidRDefault="00627E58" w:rsidP="002C66E6">
      <w:pPr>
        <w:pStyle w:val="a8"/>
        <w:tabs>
          <w:tab w:val="left" w:pos="3640"/>
        </w:tabs>
        <w:ind w:firstLine="709"/>
        <w:jc w:val="both"/>
        <w:rPr>
          <w:lang w:val="kk-KZ"/>
        </w:rPr>
      </w:pPr>
    </w:p>
    <w:p w:rsidR="002950EE" w:rsidRPr="006B1792" w:rsidRDefault="00BB3D50" w:rsidP="002C66E6">
      <w:pPr>
        <w:pStyle w:val="a8"/>
        <w:tabs>
          <w:tab w:val="left" w:pos="3640"/>
        </w:tabs>
        <w:ind w:firstLine="709"/>
        <w:jc w:val="both"/>
        <w:rPr>
          <w:sz w:val="24"/>
          <w:szCs w:val="24"/>
          <w:lang w:val="kk-KZ"/>
        </w:rPr>
      </w:pPr>
      <w:r w:rsidRPr="006B1792">
        <w:rPr>
          <w:lang w:val="kk-KZ"/>
        </w:rPr>
        <w:t xml:space="preserve"> </w:t>
      </w:r>
    </w:p>
    <w:p w:rsidR="002C66E6" w:rsidRPr="006B1792" w:rsidRDefault="00BE2981" w:rsidP="002C66E6">
      <w:pPr>
        <w:pStyle w:val="a8"/>
        <w:tabs>
          <w:tab w:val="left" w:pos="3640"/>
        </w:tabs>
        <w:ind w:firstLine="709"/>
        <w:jc w:val="both"/>
        <w:rPr>
          <w:b/>
          <w:lang w:val="kk-KZ"/>
        </w:rPr>
      </w:pPr>
      <w:r w:rsidRPr="006B1792">
        <w:rPr>
          <w:b/>
          <w:lang w:val="kk-KZ"/>
        </w:rPr>
        <w:t>1 бөлім бойынша қ</w:t>
      </w:r>
      <w:r w:rsidR="00A233F5" w:rsidRPr="006B1792">
        <w:rPr>
          <w:b/>
          <w:lang w:val="kk-KZ"/>
        </w:rPr>
        <w:t>орытынды</w:t>
      </w:r>
      <w:r w:rsidR="00A233F5" w:rsidRPr="006B1792">
        <w:rPr>
          <w:lang w:val="kk-KZ"/>
        </w:rPr>
        <w:t xml:space="preserve"> </w:t>
      </w:r>
      <w:r w:rsidR="00A233F5" w:rsidRPr="006B1792">
        <w:rPr>
          <w:b/>
          <w:lang w:val="kk-KZ"/>
        </w:rPr>
        <w:t>және зерттеу міндеттерін белгілеу</w:t>
      </w:r>
    </w:p>
    <w:p w:rsidR="00857F5E" w:rsidRPr="006B1792" w:rsidRDefault="00857F5E" w:rsidP="002C66E6">
      <w:pPr>
        <w:pStyle w:val="a8"/>
        <w:tabs>
          <w:tab w:val="left" w:pos="3640"/>
        </w:tabs>
        <w:ind w:firstLine="709"/>
        <w:jc w:val="both"/>
        <w:rPr>
          <w:sz w:val="24"/>
          <w:szCs w:val="24"/>
          <w:lang w:val="kk-KZ"/>
        </w:rPr>
      </w:pPr>
    </w:p>
    <w:p w:rsidR="00626F84" w:rsidRPr="006B1792" w:rsidRDefault="003677F2" w:rsidP="002C66E6">
      <w:pPr>
        <w:pStyle w:val="a8"/>
        <w:tabs>
          <w:tab w:val="left" w:pos="3640"/>
        </w:tabs>
        <w:ind w:firstLine="709"/>
        <w:jc w:val="both"/>
        <w:rPr>
          <w:bCs/>
          <w:lang w:val="kk-KZ"/>
        </w:rPr>
      </w:pPr>
      <w:r w:rsidRPr="006B1792">
        <w:rPr>
          <w:lang w:val="kk-KZ"/>
        </w:rPr>
        <w:t xml:space="preserve">Қазақстан үшін болат металлургиясының қалдықтарын </w:t>
      </w:r>
      <w:r w:rsidR="00817CA5" w:rsidRPr="006B1792">
        <w:rPr>
          <w:lang w:val="kk-KZ"/>
        </w:rPr>
        <w:t>пайда</w:t>
      </w:r>
      <w:r w:rsidR="00227AB7" w:rsidRPr="006B1792">
        <w:rPr>
          <w:lang w:val="kk-KZ"/>
        </w:rPr>
        <w:t>лан</w:t>
      </w:r>
      <w:r w:rsidRPr="006B1792">
        <w:rPr>
          <w:lang w:val="kk-KZ"/>
        </w:rPr>
        <w:t>у мәселесі әсіресе жоғары тиімді қайта өңдеу технологияларының болмауына</w:t>
      </w:r>
      <w:r w:rsidR="00227AB7" w:rsidRPr="006B1792">
        <w:rPr>
          <w:lang w:val="kk-KZ"/>
        </w:rPr>
        <w:t>н</w:t>
      </w:r>
      <w:r w:rsidRPr="006B1792">
        <w:rPr>
          <w:lang w:val="kk-KZ"/>
        </w:rPr>
        <w:t xml:space="preserve"> өзекті болып т</w:t>
      </w:r>
      <w:r w:rsidR="005D4D82" w:rsidRPr="006B1792">
        <w:rPr>
          <w:lang w:val="kk-KZ"/>
        </w:rPr>
        <w:t>абылады</w:t>
      </w:r>
      <w:r w:rsidRPr="006B1792">
        <w:rPr>
          <w:lang w:val="kk-KZ"/>
        </w:rPr>
        <w:t>. Дәстүрлі «домна пеші - оттегі конвертері» сұлбасы бойынша болат өндірісіндегі қалдықтардың көп мөлшері бірінші кезеңде көміртектену, содан кейін металды көміртектен</w:t>
      </w:r>
      <w:r w:rsidR="00CC472A" w:rsidRPr="006B1792">
        <w:rPr>
          <w:lang w:val="kk-KZ"/>
        </w:rPr>
        <w:t>сіз</w:t>
      </w:r>
      <w:r w:rsidRPr="006B1792">
        <w:rPr>
          <w:lang w:val="kk-KZ"/>
        </w:rPr>
        <w:t>д</w:t>
      </w:r>
      <w:r w:rsidR="00CC472A" w:rsidRPr="006B1792">
        <w:rPr>
          <w:lang w:val="kk-KZ"/>
        </w:rPr>
        <w:t>енді</w:t>
      </w:r>
      <w:r w:rsidRPr="006B1792">
        <w:rPr>
          <w:lang w:val="kk-KZ"/>
        </w:rPr>
        <w:t>ру кезінде технологияның ерекшеліктерімен байланысты. Конвертер</w:t>
      </w:r>
      <w:r w:rsidR="00227AB7" w:rsidRPr="006B1792">
        <w:rPr>
          <w:lang w:val="kk-KZ"/>
        </w:rPr>
        <w:t>лік</w:t>
      </w:r>
      <w:r w:rsidRPr="006B1792">
        <w:rPr>
          <w:lang w:val="kk-KZ"/>
        </w:rPr>
        <w:t xml:space="preserve"> шла</w:t>
      </w:r>
      <w:r w:rsidR="00227AB7" w:rsidRPr="006B1792">
        <w:rPr>
          <w:lang w:val="kk-KZ"/>
        </w:rPr>
        <w:t>кт</w:t>
      </w:r>
      <w:r w:rsidRPr="006B1792">
        <w:rPr>
          <w:lang w:val="kk-KZ"/>
        </w:rPr>
        <w:t xml:space="preserve">ы өңдеудің </w:t>
      </w:r>
      <w:r w:rsidRPr="006B1792">
        <w:rPr>
          <w:lang w:val="kk-KZ"/>
        </w:rPr>
        <w:lastRenderedPageBreak/>
        <w:t>төмен деңгейі темірдің салыстырмалы түрде төмен мөлшерімен 20-25% және зиянды қоспалардың (P</w:t>
      </w:r>
      <w:r w:rsidRPr="006B1792">
        <w:rPr>
          <w:vertAlign w:val="subscript"/>
          <w:lang w:val="kk-KZ"/>
        </w:rPr>
        <w:t>2</w:t>
      </w:r>
      <w:r w:rsidRPr="006B1792">
        <w:rPr>
          <w:lang w:val="kk-KZ"/>
        </w:rPr>
        <w:t>O</w:t>
      </w:r>
      <w:r w:rsidRPr="006B1792">
        <w:rPr>
          <w:vertAlign w:val="subscript"/>
          <w:lang w:val="kk-KZ"/>
        </w:rPr>
        <w:t>5</w:t>
      </w:r>
      <w:r w:rsidRPr="006B1792">
        <w:rPr>
          <w:lang w:val="kk-KZ"/>
        </w:rPr>
        <w:t>) жоғары болуымен байланысты.</w:t>
      </w:r>
      <w:r w:rsidR="000A321E" w:rsidRPr="006B1792">
        <w:rPr>
          <w:lang w:val="kk-KZ"/>
        </w:rPr>
        <w:t xml:space="preserve"> </w:t>
      </w:r>
      <w:r w:rsidR="00AF3BF4" w:rsidRPr="006B1792">
        <w:rPr>
          <w:lang w:val="kk-KZ"/>
        </w:rPr>
        <w:t>Темірді алу үшін конвертер</w:t>
      </w:r>
      <w:r w:rsidR="00227AB7" w:rsidRPr="006B1792">
        <w:rPr>
          <w:lang w:val="kk-KZ"/>
        </w:rPr>
        <w:t>лік</w:t>
      </w:r>
      <w:r w:rsidR="00AF3BF4" w:rsidRPr="006B1792">
        <w:rPr>
          <w:lang w:val="kk-KZ"/>
        </w:rPr>
        <w:t xml:space="preserve"> шла</w:t>
      </w:r>
      <w:r w:rsidR="00227AB7" w:rsidRPr="006B1792">
        <w:rPr>
          <w:lang w:val="kk-KZ"/>
        </w:rPr>
        <w:t>кт</w:t>
      </w:r>
      <w:r w:rsidR="00AF3BF4" w:rsidRPr="006B1792">
        <w:rPr>
          <w:lang w:val="kk-KZ"/>
        </w:rPr>
        <w:t>ы өңдеудің тартымдылығын жоғарлату, мұны конвертер</w:t>
      </w:r>
      <w:r w:rsidR="00227AB7" w:rsidRPr="006B1792">
        <w:rPr>
          <w:lang w:val="kk-KZ"/>
        </w:rPr>
        <w:t>лік</w:t>
      </w:r>
      <w:r w:rsidR="00AF3BF4" w:rsidRPr="006B1792">
        <w:rPr>
          <w:lang w:val="kk-KZ"/>
        </w:rPr>
        <w:t xml:space="preserve"> шламы болып табылатын темір мөлшері жоғары материалдарын қосу</w:t>
      </w:r>
      <w:r w:rsidR="00227AB7" w:rsidRPr="006B1792">
        <w:rPr>
          <w:lang w:val="kk-KZ"/>
        </w:rPr>
        <w:t>мен</w:t>
      </w:r>
      <w:r w:rsidR="00AF3BF4" w:rsidRPr="006B1792">
        <w:rPr>
          <w:lang w:val="kk-KZ"/>
        </w:rPr>
        <w:t xml:space="preserve"> жасауға болады. Демек, жоғары темір мөлшері жоғары шламды конвертер</w:t>
      </w:r>
      <w:r w:rsidR="00227AB7" w:rsidRPr="006B1792">
        <w:rPr>
          <w:lang w:val="kk-KZ"/>
        </w:rPr>
        <w:t>лік</w:t>
      </w:r>
      <w:r w:rsidR="00AF3BF4" w:rsidRPr="006B1792">
        <w:rPr>
          <w:lang w:val="kk-KZ"/>
        </w:rPr>
        <w:t xml:space="preserve"> </w:t>
      </w:r>
      <w:r w:rsidR="00227AB7" w:rsidRPr="006B1792">
        <w:rPr>
          <w:lang w:val="kk-KZ"/>
        </w:rPr>
        <w:t>шлакт</w:t>
      </w:r>
      <w:r w:rsidR="00AF3BF4" w:rsidRPr="006B1792">
        <w:rPr>
          <w:lang w:val="kk-KZ"/>
        </w:rPr>
        <w:t xml:space="preserve">ы қайта өңдеу технологиясын </w:t>
      </w:r>
      <w:r w:rsidR="00CC472A" w:rsidRPr="006B1792">
        <w:rPr>
          <w:lang w:val="kk-KZ"/>
        </w:rPr>
        <w:t>әзіле</w:t>
      </w:r>
      <w:r w:rsidR="00AF3BF4" w:rsidRPr="006B1792">
        <w:rPr>
          <w:lang w:val="kk-KZ"/>
        </w:rPr>
        <w:t>у оларды қайта өңдеу мәселесін шешуі мүмкін.</w:t>
      </w:r>
      <w:r w:rsidR="000A321E" w:rsidRPr="006B1792">
        <w:rPr>
          <w:lang w:val="kk-KZ"/>
        </w:rPr>
        <w:t xml:space="preserve"> </w:t>
      </w:r>
      <w:r w:rsidR="00AF3BF4" w:rsidRPr="006B1792">
        <w:rPr>
          <w:bCs/>
          <w:lang w:val="kk-KZ"/>
        </w:rPr>
        <w:t>Мұны істеу үшін бірінші кезеңде шлак пен шлам қоспасынан кен</w:t>
      </w:r>
      <w:r w:rsidR="00CC472A" w:rsidRPr="006B1792">
        <w:rPr>
          <w:bCs/>
          <w:lang w:val="kk-KZ"/>
        </w:rPr>
        <w:t>ді</w:t>
      </w:r>
      <w:r w:rsidR="00AF3BF4" w:rsidRPr="006B1792">
        <w:rPr>
          <w:bCs/>
          <w:lang w:val="kk-KZ"/>
        </w:rPr>
        <w:t xml:space="preserve"> көмірлі брикеттер немесе шекемтастар дайындау керек. Алынған жартылай өнім дәстүрлі технология бойынша қайта өңделмейді, бірақ қатты фазалық тотықсыздандырылып, әрі</w:t>
      </w:r>
      <w:r w:rsidR="005D4D82" w:rsidRPr="006B1792">
        <w:rPr>
          <w:bCs/>
          <w:lang w:val="kk-KZ"/>
        </w:rPr>
        <w:t xml:space="preserve"> </w:t>
      </w:r>
      <w:r w:rsidR="00AF3BF4" w:rsidRPr="006B1792">
        <w:rPr>
          <w:bCs/>
          <w:lang w:val="kk-KZ"/>
        </w:rPr>
        <w:t xml:space="preserve">қарай балқытуға ұшырайды. Қатты фазалы </w:t>
      </w:r>
      <w:r w:rsidR="00893C1B" w:rsidRPr="006B1792">
        <w:rPr>
          <w:bCs/>
          <w:lang w:val="kk-KZ"/>
        </w:rPr>
        <w:t>тотықсыздандыру</w:t>
      </w:r>
      <w:r w:rsidR="00AF3BF4" w:rsidRPr="006B1792">
        <w:rPr>
          <w:bCs/>
          <w:lang w:val="kk-KZ"/>
        </w:rPr>
        <w:t xml:space="preserve"> технологиясы, содан кейін </w:t>
      </w:r>
      <w:r w:rsidR="00893C1B" w:rsidRPr="006B1792">
        <w:rPr>
          <w:bCs/>
          <w:lang w:val="kk-KZ"/>
        </w:rPr>
        <w:t>Р</w:t>
      </w:r>
      <w:r w:rsidR="00893C1B" w:rsidRPr="006B1792">
        <w:rPr>
          <w:bCs/>
          <w:vertAlign w:val="subscript"/>
          <w:lang w:val="kk-KZ"/>
        </w:rPr>
        <w:t>2</w:t>
      </w:r>
      <w:r w:rsidR="00893C1B" w:rsidRPr="006B1792">
        <w:rPr>
          <w:bCs/>
          <w:lang w:val="kk-KZ"/>
        </w:rPr>
        <w:t>О</w:t>
      </w:r>
      <w:r w:rsidR="00893C1B" w:rsidRPr="006B1792">
        <w:rPr>
          <w:bCs/>
          <w:vertAlign w:val="subscript"/>
          <w:lang w:val="kk-KZ"/>
        </w:rPr>
        <w:t>5</w:t>
      </w:r>
      <w:r w:rsidR="00EA2B49" w:rsidRPr="006B1792">
        <w:rPr>
          <w:bCs/>
          <w:vertAlign w:val="subscript"/>
          <w:lang w:val="kk-KZ"/>
        </w:rPr>
        <w:t xml:space="preserve"> </w:t>
      </w:r>
      <w:r w:rsidR="00EA2B49" w:rsidRPr="006B1792">
        <w:rPr>
          <w:bCs/>
          <w:lang w:val="kk-KZ"/>
        </w:rPr>
        <w:t>тотықсыздануы және темірді</w:t>
      </w:r>
      <w:r w:rsidR="00CC472A" w:rsidRPr="006B1792">
        <w:rPr>
          <w:bCs/>
          <w:lang w:val="kk-KZ"/>
        </w:rPr>
        <w:t>ң</w:t>
      </w:r>
      <w:r w:rsidR="00EA2B49" w:rsidRPr="006B1792">
        <w:rPr>
          <w:bCs/>
          <w:lang w:val="kk-KZ"/>
        </w:rPr>
        <w:t xml:space="preserve"> көміртектенуі болма</w:t>
      </w:r>
      <w:r w:rsidR="00627E58">
        <w:rPr>
          <w:bCs/>
          <w:lang w:val="kk-KZ"/>
        </w:rPr>
        <w:t>йтын</w:t>
      </w:r>
      <w:r w:rsidR="00EA2B49" w:rsidRPr="006B1792">
        <w:rPr>
          <w:bCs/>
          <w:lang w:val="kk-KZ"/>
        </w:rPr>
        <w:t xml:space="preserve"> </w:t>
      </w:r>
      <w:r w:rsidR="00627E58">
        <w:rPr>
          <w:bCs/>
          <w:lang w:val="kk-KZ"/>
        </w:rPr>
        <w:t>шарты</w:t>
      </w:r>
      <w:r w:rsidR="00AF3BF4" w:rsidRPr="006B1792">
        <w:rPr>
          <w:bCs/>
          <w:lang w:val="kk-KZ"/>
        </w:rPr>
        <w:t xml:space="preserve">нда балқыту </w:t>
      </w:r>
      <w:r w:rsidR="00EA2B49" w:rsidRPr="006B1792">
        <w:rPr>
          <w:bCs/>
          <w:lang w:val="kk-KZ"/>
        </w:rPr>
        <w:t>«</w:t>
      </w:r>
      <w:r w:rsidR="00AF3BF4" w:rsidRPr="006B1792">
        <w:rPr>
          <w:bCs/>
          <w:lang w:val="kk-KZ"/>
        </w:rPr>
        <w:t>АрселорМиттал Теміртау</w:t>
      </w:r>
      <w:r w:rsidR="00EA2B49" w:rsidRPr="006B1792">
        <w:rPr>
          <w:bCs/>
          <w:lang w:val="kk-KZ"/>
        </w:rPr>
        <w:t>»</w:t>
      </w:r>
      <w:r w:rsidR="00AF3BF4" w:rsidRPr="006B1792">
        <w:rPr>
          <w:bCs/>
          <w:lang w:val="kk-KZ"/>
        </w:rPr>
        <w:t xml:space="preserve"> АҚ-ның болат балқыту қалдықтарын қайта өңдеу мәселесін дом</w:t>
      </w:r>
      <w:r w:rsidR="00EA2B49" w:rsidRPr="006B1792">
        <w:rPr>
          <w:bCs/>
          <w:lang w:val="kk-KZ"/>
        </w:rPr>
        <w:t>налық</w:t>
      </w:r>
      <w:r w:rsidR="00AF3BF4" w:rsidRPr="006B1792">
        <w:rPr>
          <w:bCs/>
          <w:lang w:val="kk-KZ"/>
        </w:rPr>
        <w:t xml:space="preserve"> және </w:t>
      </w:r>
      <w:r w:rsidR="00EA2B49" w:rsidRPr="006B1792">
        <w:rPr>
          <w:bCs/>
          <w:lang w:val="kk-KZ"/>
        </w:rPr>
        <w:t xml:space="preserve">конвертерлік қайта </w:t>
      </w:r>
      <w:r w:rsidR="00AF3BF4" w:rsidRPr="006B1792">
        <w:rPr>
          <w:bCs/>
          <w:lang w:val="kk-KZ"/>
        </w:rPr>
        <w:t>ө</w:t>
      </w:r>
      <w:r w:rsidR="00EA2B49" w:rsidRPr="006B1792">
        <w:rPr>
          <w:bCs/>
          <w:lang w:val="kk-KZ"/>
        </w:rPr>
        <w:t>ңде</w:t>
      </w:r>
      <w:r w:rsidR="00AF3BF4" w:rsidRPr="006B1792">
        <w:rPr>
          <w:bCs/>
          <w:lang w:val="kk-KZ"/>
        </w:rPr>
        <w:t>у</w:t>
      </w:r>
      <w:r w:rsidR="00EA2B49" w:rsidRPr="006B1792">
        <w:rPr>
          <w:bCs/>
          <w:lang w:val="kk-KZ"/>
        </w:rPr>
        <w:t>ді болдырмау есе</w:t>
      </w:r>
      <w:r w:rsidR="00AF3BF4" w:rsidRPr="006B1792">
        <w:rPr>
          <w:bCs/>
          <w:lang w:val="kk-KZ"/>
        </w:rPr>
        <w:t xml:space="preserve">бінен шешуге мүмкіндік береді. </w:t>
      </w:r>
    </w:p>
    <w:p w:rsidR="002C66E6" w:rsidRPr="006B1792" w:rsidRDefault="00AF3BF4" w:rsidP="002C66E6">
      <w:pPr>
        <w:pStyle w:val="a8"/>
        <w:tabs>
          <w:tab w:val="left" w:pos="3640"/>
        </w:tabs>
        <w:ind w:firstLine="709"/>
        <w:jc w:val="both"/>
        <w:rPr>
          <w:bCs/>
          <w:lang w:val="kk-KZ"/>
        </w:rPr>
      </w:pPr>
      <w:r w:rsidRPr="006B1792">
        <w:rPr>
          <w:bCs/>
          <w:lang w:val="kk-KZ"/>
        </w:rPr>
        <w:t>Шығ</w:t>
      </w:r>
      <w:r w:rsidR="00BE2981" w:rsidRPr="006B1792">
        <w:rPr>
          <w:bCs/>
          <w:lang w:val="kk-KZ"/>
        </w:rPr>
        <w:t>ар</w:t>
      </w:r>
      <w:r w:rsidRPr="006B1792">
        <w:rPr>
          <w:bCs/>
          <w:lang w:val="kk-KZ"/>
        </w:rPr>
        <w:t xml:space="preserve">у кезінде </w:t>
      </w:r>
      <w:r w:rsidR="00094A65" w:rsidRPr="006B1792">
        <w:rPr>
          <w:bCs/>
          <w:lang w:val="kk-KZ"/>
        </w:rPr>
        <w:t>темір құрамды қорытпа</w:t>
      </w:r>
      <w:r w:rsidRPr="006B1792">
        <w:rPr>
          <w:bCs/>
          <w:lang w:val="kk-KZ"/>
        </w:rPr>
        <w:t xml:space="preserve"> алуға болады. Минералды шикізат үшін мұндай технологияны одан әрі дамыту экологиялық тәуекелдерді </w:t>
      </w:r>
      <w:r w:rsidR="00EA2B49" w:rsidRPr="006B1792">
        <w:rPr>
          <w:bCs/>
          <w:lang w:val="kk-KZ"/>
        </w:rPr>
        <w:t>біршама</w:t>
      </w:r>
      <w:r w:rsidRPr="006B1792">
        <w:rPr>
          <w:bCs/>
          <w:lang w:val="kk-KZ"/>
        </w:rPr>
        <w:t xml:space="preserve"> төмендетіп, болат өндірісінің рентабельділігін </w:t>
      </w:r>
      <w:r w:rsidR="00EA2B49" w:rsidRPr="006B1792">
        <w:rPr>
          <w:bCs/>
          <w:lang w:val="kk-KZ"/>
        </w:rPr>
        <w:t>жоғарлатады</w:t>
      </w:r>
      <w:r w:rsidRPr="006B1792">
        <w:rPr>
          <w:bCs/>
          <w:lang w:val="kk-KZ"/>
        </w:rPr>
        <w:t>. Ол үшін кейбір м</w:t>
      </w:r>
      <w:r w:rsidR="00EA2B49" w:rsidRPr="006B1792">
        <w:rPr>
          <w:bCs/>
          <w:lang w:val="kk-KZ"/>
        </w:rPr>
        <w:t>індеттерді</w:t>
      </w:r>
      <w:r w:rsidRPr="006B1792">
        <w:rPr>
          <w:bCs/>
          <w:lang w:val="kk-KZ"/>
        </w:rPr>
        <w:t xml:space="preserve"> шешу қажет:</w:t>
      </w:r>
    </w:p>
    <w:p w:rsidR="00054B4A" w:rsidRPr="006B1792" w:rsidRDefault="00054B4A" w:rsidP="00054B4A">
      <w:pPr>
        <w:tabs>
          <w:tab w:val="left" w:pos="709"/>
        </w:tabs>
        <w:spacing w:after="0" w:line="240" w:lineRule="auto"/>
        <w:ind w:firstLine="709"/>
        <w:jc w:val="both"/>
        <w:rPr>
          <w:rFonts w:ascii="Times New Roman" w:eastAsia="Times New Roman" w:hAnsi="Times New Roman" w:cs="Times New Roman"/>
          <w:sz w:val="28"/>
          <w:szCs w:val="28"/>
          <w:lang w:val="kk-KZ" w:eastAsia="en-US"/>
        </w:rPr>
      </w:pPr>
      <w:r w:rsidRPr="006B1792">
        <w:rPr>
          <w:rFonts w:ascii="Times New Roman" w:hAnsi="Times New Roman" w:cs="Times New Roman"/>
          <w:sz w:val="28"/>
          <w:szCs w:val="28"/>
          <w:lang w:val="kk-KZ"/>
        </w:rPr>
        <w:t xml:space="preserve">– </w:t>
      </w:r>
      <w:r w:rsidR="00E454A6" w:rsidRPr="006B1792">
        <w:rPr>
          <w:rFonts w:ascii="Times New Roman" w:eastAsia="Times New Roman" w:hAnsi="Times New Roman" w:cs="Times New Roman"/>
          <w:sz w:val="28"/>
          <w:szCs w:val="28"/>
          <w:lang w:val="kk-KZ" w:eastAsia="en-US"/>
        </w:rPr>
        <w:t>«АрселорМиттал Тем</w:t>
      </w:r>
      <w:r w:rsidR="00EA2B49" w:rsidRPr="006B1792">
        <w:rPr>
          <w:rFonts w:ascii="Times New Roman" w:eastAsia="Times New Roman" w:hAnsi="Times New Roman" w:cs="Times New Roman"/>
          <w:sz w:val="28"/>
          <w:szCs w:val="28"/>
          <w:lang w:val="kk-KZ" w:eastAsia="en-US"/>
        </w:rPr>
        <w:t>і</w:t>
      </w:r>
      <w:r w:rsidR="00E454A6" w:rsidRPr="006B1792">
        <w:rPr>
          <w:rFonts w:ascii="Times New Roman" w:eastAsia="Times New Roman" w:hAnsi="Times New Roman" w:cs="Times New Roman"/>
          <w:sz w:val="28"/>
          <w:szCs w:val="28"/>
          <w:lang w:val="kk-KZ" w:eastAsia="en-US"/>
        </w:rPr>
        <w:t>ртау»</w:t>
      </w:r>
      <w:r w:rsidR="00EA2B49" w:rsidRPr="006B1792">
        <w:rPr>
          <w:rFonts w:ascii="Times New Roman" w:eastAsia="Times New Roman" w:hAnsi="Times New Roman" w:cs="Times New Roman"/>
          <w:sz w:val="28"/>
          <w:szCs w:val="28"/>
          <w:lang w:val="kk-KZ" w:eastAsia="en-US"/>
        </w:rPr>
        <w:t xml:space="preserve"> АҚ темір</w:t>
      </w:r>
      <w:r w:rsidR="000F43E1">
        <w:rPr>
          <w:rFonts w:ascii="Times New Roman" w:eastAsia="Times New Roman" w:hAnsi="Times New Roman" w:cs="Times New Roman"/>
          <w:sz w:val="28"/>
          <w:szCs w:val="28"/>
          <w:lang w:val="kk-KZ" w:eastAsia="en-US"/>
        </w:rPr>
        <w:t xml:space="preserve"> құрамды</w:t>
      </w:r>
      <w:r w:rsidR="00EA2B49" w:rsidRPr="006B1792">
        <w:rPr>
          <w:rFonts w:ascii="Times New Roman" w:eastAsia="Times New Roman" w:hAnsi="Times New Roman" w:cs="Times New Roman"/>
          <w:sz w:val="28"/>
          <w:szCs w:val="28"/>
          <w:lang w:val="kk-KZ" w:eastAsia="en-US"/>
        </w:rPr>
        <w:t xml:space="preserve"> </w:t>
      </w:r>
      <w:r w:rsidR="000F43E1">
        <w:rPr>
          <w:rFonts w:ascii="Times New Roman" w:eastAsia="Times New Roman" w:hAnsi="Times New Roman" w:cs="Times New Roman"/>
          <w:sz w:val="28"/>
          <w:szCs w:val="28"/>
          <w:lang w:val="kk-KZ" w:eastAsia="en-US"/>
        </w:rPr>
        <w:t>конвертерлік шлак және шламдард</w:t>
      </w:r>
      <w:r w:rsidR="00EA2B49" w:rsidRPr="006B1792">
        <w:rPr>
          <w:rFonts w:ascii="Times New Roman" w:eastAsia="Times New Roman" w:hAnsi="Times New Roman" w:cs="Times New Roman"/>
          <w:sz w:val="28"/>
          <w:szCs w:val="28"/>
          <w:lang w:val="kk-KZ" w:eastAsia="en-US"/>
        </w:rPr>
        <w:t>ың химиялық және фазалық құрамын анықтау</w:t>
      </w:r>
      <w:r w:rsidR="00E454A6" w:rsidRPr="006B1792">
        <w:rPr>
          <w:rFonts w:ascii="Times New Roman" w:eastAsia="Times New Roman" w:hAnsi="Times New Roman" w:cs="Times New Roman"/>
          <w:sz w:val="28"/>
          <w:szCs w:val="28"/>
          <w:lang w:val="kk-KZ" w:eastAsia="en-US"/>
        </w:rPr>
        <w:t>;</w:t>
      </w:r>
    </w:p>
    <w:p w:rsidR="00E454A6" w:rsidRPr="006B1792" w:rsidRDefault="00E454A6" w:rsidP="00E454A6">
      <w:pPr>
        <w:tabs>
          <w:tab w:val="left" w:pos="709"/>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 </w:t>
      </w:r>
      <w:r w:rsidR="00DC3CEC" w:rsidRPr="006B1792">
        <w:rPr>
          <w:rFonts w:ascii="Times New Roman" w:eastAsia="Times New Roman" w:hAnsi="Times New Roman" w:cs="Times New Roman"/>
          <w:sz w:val="28"/>
          <w:szCs w:val="28"/>
          <w:lang w:val="kk-KZ" w:eastAsia="en-US"/>
        </w:rPr>
        <w:t xml:space="preserve">конвертерлік шлак пен шламның, тотықсыздандырғыштың және </w:t>
      </w:r>
      <w:r w:rsidR="00504BA3" w:rsidRPr="006B1792">
        <w:rPr>
          <w:rFonts w:ascii="Times New Roman" w:hAnsi="Times New Roman" w:cs="Times New Roman"/>
          <w:sz w:val="28"/>
          <w:szCs w:val="28"/>
          <w:lang w:val="kk-KZ"/>
        </w:rPr>
        <w:t>әкті</w:t>
      </w:r>
      <w:r w:rsidR="00DC3CEC" w:rsidRPr="006B1792">
        <w:rPr>
          <w:rFonts w:ascii="Times New Roman" w:hAnsi="Times New Roman" w:cs="Times New Roman"/>
          <w:sz w:val="28"/>
          <w:szCs w:val="28"/>
          <w:lang w:val="kk-KZ"/>
        </w:rPr>
        <w:t>ң</w:t>
      </w:r>
      <w:r w:rsidR="00504BA3" w:rsidRPr="006B1792">
        <w:rPr>
          <w:rFonts w:ascii="Times New Roman" w:hAnsi="Times New Roman" w:cs="Times New Roman"/>
          <w:sz w:val="28"/>
          <w:szCs w:val="28"/>
          <w:lang w:val="kk-KZ"/>
        </w:rPr>
        <w:t xml:space="preserve"> қоспасының </w:t>
      </w:r>
      <w:r w:rsidR="00DC3CEC" w:rsidRPr="006B1792">
        <w:rPr>
          <w:rFonts w:ascii="Times New Roman" w:hAnsi="Times New Roman" w:cs="Times New Roman"/>
          <w:sz w:val="28"/>
          <w:szCs w:val="28"/>
          <w:lang w:val="kk-KZ"/>
        </w:rPr>
        <w:t>о</w:t>
      </w:r>
      <w:r w:rsidR="00504BA3" w:rsidRPr="006B1792">
        <w:rPr>
          <w:rFonts w:ascii="Times New Roman" w:hAnsi="Times New Roman" w:cs="Times New Roman"/>
          <w:sz w:val="28"/>
          <w:szCs w:val="28"/>
          <w:lang w:val="kk-KZ"/>
        </w:rPr>
        <w:t>ңт</w:t>
      </w:r>
      <w:r w:rsidR="00DC3CEC" w:rsidRPr="006B1792">
        <w:rPr>
          <w:rFonts w:ascii="Times New Roman" w:hAnsi="Times New Roman" w:cs="Times New Roman"/>
          <w:sz w:val="28"/>
          <w:szCs w:val="28"/>
          <w:lang w:val="kk-KZ"/>
        </w:rPr>
        <w:t>айлы құрамын анықтау</w:t>
      </w:r>
      <w:r w:rsidRPr="006B1792">
        <w:rPr>
          <w:rFonts w:ascii="Times New Roman" w:hAnsi="Times New Roman" w:cs="Times New Roman"/>
          <w:sz w:val="28"/>
          <w:szCs w:val="28"/>
          <w:lang w:val="kk-KZ"/>
        </w:rPr>
        <w:t>;</w:t>
      </w:r>
    </w:p>
    <w:p w:rsidR="00504BA3" w:rsidRPr="006B1792" w:rsidRDefault="00054B4A" w:rsidP="00504BA3">
      <w:pPr>
        <w:tabs>
          <w:tab w:val="left" w:pos="709"/>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 </w:t>
      </w:r>
      <w:r w:rsidR="003068FE" w:rsidRPr="006B1792">
        <w:rPr>
          <w:rFonts w:ascii="Times New Roman" w:hAnsi="Times New Roman" w:cs="Times New Roman"/>
          <w:sz w:val="28"/>
          <w:szCs w:val="28"/>
          <w:lang w:val="kk-KZ"/>
        </w:rPr>
        <w:t>HSC Chemistry</w:t>
      </w:r>
      <w:r w:rsidR="00FD36A3" w:rsidRPr="006B1792">
        <w:rPr>
          <w:rFonts w:ascii="Times New Roman" w:hAnsi="Times New Roman" w:cs="Times New Roman"/>
          <w:sz w:val="28"/>
          <w:szCs w:val="28"/>
          <w:lang w:val="kk-KZ"/>
        </w:rPr>
        <w:t xml:space="preserve"> бағдарламалық жасақтама пакетінің көмегімен</w:t>
      </w:r>
      <w:r w:rsidR="00FD36A3" w:rsidRPr="006B1792">
        <w:rPr>
          <w:rFonts w:ascii="Times New Roman" w:eastAsia="Times New Roman" w:hAnsi="Times New Roman" w:cs="Times New Roman"/>
          <w:sz w:val="28"/>
          <w:szCs w:val="28"/>
          <w:lang w:val="kk-KZ" w:eastAsia="en-US"/>
        </w:rPr>
        <w:t xml:space="preserve"> </w:t>
      </w:r>
      <w:r w:rsidR="00207F15" w:rsidRPr="006B1792">
        <w:rPr>
          <w:rFonts w:ascii="Times New Roman" w:eastAsia="Times New Roman" w:hAnsi="Times New Roman" w:cs="Times New Roman"/>
          <w:sz w:val="28"/>
          <w:szCs w:val="28"/>
          <w:lang w:val="kk-KZ" w:eastAsia="en-US"/>
        </w:rPr>
        <w:t xml:space="preserve">конвертерлік шлак пен шламның құрамына </w:t>
      </w:r>
      <w:r w:rsidR="00FD36A3" w:rsidRPr="006B1792">
        <w:rPr>
          <w:rFonts w:ascii="Times New Roman" w:eastAsia="Times New Roman" w:hAnsi="Times New Roman" w:cs="Times New Roman"/>
          <w:sz w:val="28"/>
          <w:szCs w:val="28"/>
          <w:lang w:val="kk-KZ" w:eastAsia="en-US"/>
        </w:rPr>
        <w:t xml:space="preserve">кіретін </w:t>
      </w:r>
      <w:r w:rsidR="00FD36A3" w:rsidRPr="006B1792">
        <w:rPr>
          <w:rFonts w:ascii="Times New Roman" w:hAnsi="Times New Roman" w:cs="Times New Roman"/>
          <w:sz w:val="28"/>
          <w:szCs w:val="28"/>
          <w:lang w:val="kk-KZ"/>
        </w:rPr>
        <w:t xml:space="preserve">металдардың және </w:t>
      </w:r>
      <w:r w:rsidR="00FD36A3" w:rsidRPr="006B1792">
        <w:rPr>
          <w:rFonts w:ascii="Times New Roman" w:eastAsia="Times New Roman" w:hAnsi="Times New Roman" w:cs="Times New Roman"/>
          <w:sz w:val="28"/>
          <w:szCs w:val="28"/>
          <w:lang w:val="kk-KZ" w:eastAsia="en-US"/>
        </w:rPr>
        <w:t xml:space="preserve">зиянды қоспалардың </w:t>
      </w:r>
      <w:r w:rsidR="00FD36A3" w:rsidRPr="006B1792">
        <w:rPr>
          <w:rFonts w:ascii="Times New Roman" w:hAnsi="Times New Roman" w:cs="Times New Roman"/>
          <w:sz w:val="28"/>
          <w:szCs w:val="28"/>
          <w:lang w:val="kk-KZ"/>
        </w:rPr>
        <w:t>қатты көміртегімен тікелей тотықсыздану мүмкіндіктерін бағалау</w:t>
      </w:r>
      <w:r w:rsidR="00504BA3" w:rsidRPr="006B1792">
        <w:rPr>
          <w:rFonts w:ascii="Times New Roman" w:hAnsi="Times New Roman" w:cs="Times New Roman"/>
          <w:sz w:val="28"/>
          <w:szCs w:val="28"/>
          <w:lang w:val="kk-KZ"/>
        </w:rPr>
        <w:t>;</w:t>
      </w:r>
    </w:p>
    <w:p w:rsidR="00504BA3" w:rsidRPr="006B1792" w:rsidRDefault="00054B4A" w:rsidP="00504BA3">
      <w:pPr>
        <w:tabs>
          <w:tab w:val="left" w:pos="709"/>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w:t>
      </w:r>
      <w:r w:rsidR="00F82445" w:rsidRPr="006B1792">
        <w:rPr>
          <w:rFonts w:ascii="Times New Roman" w:hAnsi="Times New Roman" w:cs="Times New Roman"/>
          <w:sz w:val="28"/>
          <w:szCs w:val="28"/>
          <w:lang w:val="kk-KZ"/>
        </w:rPr>
        <w:t xml:space="preserve">темір кенді шикізатын металдандыру </w:t>
      </w:r>
      <w:r w:rsidR="00D5342F" w:rsidRPr="006B1792">
        <w:rPr>
          <w:rFonts w:ascii="Times New Roman" w:hAnsi="Times New Roman" w:cs="Times New Roman"/>
          <w:sz w:val="28"/>
          <w:szCs w:val="28"/>
          <w:lang w:val="kk-KZ"/>
        </w:rPr>
        <w:t>проце</w:t>
      </w:r>
      <w:r w:rsidR="00F84616" w:rsidRPr="006B1792">
        <w:rPr>
          <w:rFonts w:ascii="Times New Roman" w:hAnsi="Times New Roman" w:cs="Times New Roman"/>
          <w:sz w:val="28"/>
          <w:szCs w:val="28"/>
          <w:lang w:val="kk-KZ"/>
        </w:rPr>
        <w:t>сі</w:t>
      </w:r>
      <w:r w:rsidR="00F82445" w:rsidRPr="006B1792">
        <w:rPr>
          <w:rFonts w:ascii="Times New Roman" w:hAnsi="Times New Roman" w:cs="Times New Roman"/>
          <w:sz w:val="28"/>
          <w:szCs w:val="28"/>
          <w:lang w:val="kk-KZ"/>
        </w:rPr>
        <w:t>нде көміртекті тотықсыздандырғыштардың әртүрлі түрлерінің (көмірдің әртүрлі түрлері) тотықсыздану қасиеттерін зерттеу</w:t>
      </w:r>
      <w:r w:rsidR="00504BA3" w:rsidRPr="006B1792">
        <w:rPr>
          <w:rFonts w:ascii="Times New Roman" w:hAnsi="Times New Roman" w:cs="Times New Roman"/>
          <w:sz w:val="28"/>
          <w:szCs w:val="28"/>
          <w:lang w:val="kk-KZ"/>
        </w:rPr>
        <w:t>;</w:t>
      </w:r>
    </w:p>
    <w:p w:rsidR="00504BA3" w:rsidRPr="006B1792" w:rsidRDefault="00054B4A" w:rsidP="00504BA3">
      <w:pPr>
        <w:tabs>
          <w:tab w:val="left" w:pos="709"/>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w:t>
      </w:r>
      <w:r w:rsidR="00F82445" w:rsidRPr="006B1792">
        <w:rPr>
          <w:rFonts w:ascii="Times New Roman" w:hAnsi="Times New Roman" w:cs="Times New Roman"/>
          <w:sz w:val="28"/>
          <w:szCs w:val="28"/>
          <w:lang w:val="kk-KZ"/>
        </w:rPr>
        <w:t>кен</w:t>
      </w:r>
      <w:r w:rsidR="004C5A2B" w:rsidRPr="006B1792">
        <w:rPr>
          <w:rFonts w:ascii="Times New Roman" w:hAnsi="Times New Roman" w:cs="Times New Roman"/>
          <w:sz w:val="28"/>
          <w:szCs w:val="28"/>
          <w:lang w:val="kk-KZ"/>
        </w:rPr>
        <w:t>ді</w:t>
      </w:r>
      <w:r w:rsidR="00F82445" w:rsidRPr="006B1792">
        <w:rPr>
          <w:rFonts w:ascii="Times New Roman" w:hAnsi="Times New Roman" w:cs="Times New Roman"/>
          <w:sz w:val="28"/>
          <w:szCs w:val="28"/>
          <w:lang w:val="kk-KZ"/>
        </w:rPr>
        <w:t xml:space="preserve"> көмірлі шикізат</w:t>
      </w:r>
      <w:r w:rsidR="004C5A2B" w:rsidRPr="006B1792">
        <w:rPr>
          <w:rFonts w:ascii="Times New Roman" w:hAnsi="Times New Roman" w:cs="Times New Roman"/>
          <w:sz w:val="28"/>
          <w:szCs w:val="28"/>
          <w:lang w:val="kk-KZ"/>
        </w:rPr>
        <w:t>ты</w:t>
      </w:r>
      <w:r w:rsidR="00F82445" w:rsidRPr="006B1792">
        <w:rPr>
          <w:rFonts w:ascii="Times New Roman" w:hAnsi="Times New Roman" w:cs="Times New Roman"/>
          <w:sz w:val="28"/>
          <w:szCs w:val="28"/>
          <w:lang w:val="kk-KZ"/>
        </w:rPr>
        <w:t xml:space="preserve"> металдандыру және металдандырылған өнімдерден темір қорытпаларын балқыту </w:t>
      </w:r>
      <w:r w:rsidR="00657B53" w:rsidRPr="006B1792">
        <w:rPr>
          <w:rFonts w:ascii="Times New Roman" w:hAnsi="Times New Roman" w:cs="Times New Roman"/>
          <w:sz w:val="28"/>
          <w:szCs w:val="28"/>
          <w:lang w:val="kk-KZ"/>
        </w:rPr>
        <w:t>проце</w:t>
      </w:r>
      <w:r w:rsidR="00F84616" w:rsidRPr="006B1792">
        <w:rPr>
          <w:rFonts w:ascii="Times New Roman" w:hAnsi="Times New Roman" w:cs="Times New Roman"/>
          <w:sz w:val="28"/>
          <w:szCs w:val="28"/>
          <w:lang w:val="kk-KZ"/>
        </w:rPr>
        <w:t>стер</w:t>
      </w:r>
      <w:r w:rsidR="00F82445" w:rsidRPr="006B1792">
        <w:rPr>
          <w:rFonts w:ascii="Times New Roman" w:hAnsi="Times New Roman" w:cs="Times New Roman"/>
          <w:sz w:val="28"/>
          <w:szCs w:val="28"/>
          <w:lang w:val="kk-KZ"/>
        </w:rPr>
        <w:t>ін зерттеу</w:t>
      </w:r>
      <w:r w:rsidR="00504BA3" w:rsidRPr="006B1792">
        <w:rPr>
          <w:rFonts w:ascii="Times New Roman" w:hAnsi="Times New Roman" w:cs="Times New Roman"/>
          <w:sz w:val="28"/>
          <w:szCs w:val="28"/>
          <w:lang w:val="kk-KZ"/>
        </w:rPr>
        <w:t>;</w:t>
      </w:r>
    </w:p>
    <w:p w:rsidR="00504BA3" w:rsidRPr="006B1792" w:rsidRDefault="00054B4A" w:rsidP="00504BA3">
      <w:pPr>
        <w:tabs>
          <w:tab w:val="left" w:pos="709"/>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w:t>
      </w:r>
      <w:r w:rsidR="00094A65" w:rsidRPr="006B1792">
        <w:rPr>
          <w:rFonts w:ascii="Times New Roman" w:hAnsi="Times New Roman" w:cs="Times New Roman"/>
          <w:sz w:val="28"/>
          <w:szCs w:val="28"/>
          <w:lang w:val="kk-KZ"/>
        </w:rPr>
        <w:t xml:space="preserve"> </w:t>
      </w:r>
      <w:r w:rsidR="00094A65" w:rsidRPr="006B1792">
        <w:rPr>
          <w:rFonts w:ascii="Times New Roman" w:hAnsi="Times New Roman" w:cs="Times New Roman"/>
          <w:bCs/>
          <w:sz w:val="28"/>
          <w:szCs w:val="28"/>
          <w:lang w:val="kk-KZ"/>
        </w:rPr>
        <w:t>Темір құрамды қорытпа</w:t>
      </w:r>
      <w:r w:rsidR="00094A65" w:rsidRPr="006B1792">
        <w:rPr>
          <w:bCs/>
          <w:lang w:val="kk-KZ"/>
        </w:rPr>
        <w:t xml:space="preserve"> </w:t>
      </w:r>
      <w:r w:rsidR="00F82445" w:rsidRPr="006B1792">
        <w:rPr>
          <w:rFonts w:ascii="Times New Roman" w:eastAsia="Times New Roman" w:hAnsi="Times New Roman" w:cs="Times New Roman"/>
          <w:sz w:val="28"/>
          <w:szCs w:val="28"/>
          <w:lang w:val="kk-KZ" w:eastAsia="en-US"/>
        </w:rPr>
        <w:t xml:space="preserve">алу мақсатында «АрселорМиттал Теміртау» АҚ құрамында темір </w:t>
      </w:r>
      <w:r w:rsidR="000F43E1">
        <w:rPr>
          <w:rFonts w:ascii="Times New Roman" w:eastAsia="Times New Roman" w:hAnsi="Times New Roman" w:cs="Times New Roman"/>
          <w:sz w:val="28"/>
          <w:szCs w:val="28"/>
          <w:lang w:val="kk-KZ" w:eastAsia="en-US"/>
        </w:rPr>
        <w:t>құрамды</w:t>
      </w:r>
      <w:r w:rsidR="00F82445" w:rsidRPr="006B1792">
        <w:rPr>
          <w:rFonts w:ascii="Times New Roman" w:eastAsia="Times New Roman" w:hAnsi="Times New Roman" w:cs="Times New Roman"/>
          <w:sz w:val="28"/>
          <w:szCs w:val="28"/>
          <w:lang w:val="kk-KZ" w:eastAsia="en-US"/>
        </w:rPr>
        <w:t xml:space="preserve"> конвертер</w:t>
      </w:r>
      <w:r w:rsidR="00556678" w:rsidRPr="006B1792">
        <w:rPr>
          <w:rFonts w:ascii="Times New Roman" w:eastAsia="Times New Roman" w:hAnsi="Times New Roman" w:cs="Times New Roman"/>
          <w:sz w:val="28"/>
          <w:szCs w:val="28"/>
          <w:lang w:val="kk-KZ" w:eastAsia="en-US"/>
        </w:rPr>
        <w:t>лік шлак</w:t>
      </w:r>
      <w:r w:rsidR="00F82445" w:rsidRPr="006B1792">
        <w:rPr>
          <w:rFonts w:ascii="Times New Roman" w:eastAsia="Times New Roman" w:hAnsi="Times New Roman" w:cs="Times New Roman"/>
          <w:sz w:val="28"/>
          <w:szCs w:val="28"/>
          <w:lang w:val="kk-KZ" w:eastAsia="en-US"/>
        </w:rPr>
        <w:t xml:space="preserve"> </w:t>
      </w:r>
      <w:r w:rsidR="00556678" w:rsidRPr="006B1792">
        <w:rPr>
          <w:rFonts w:ascii="Times New Roman" w:eastAsia="Times New Roman" w:hAnsi="Times New Roman" w:cs="Times New Roman"/>
          <w:sz w:val="28"/>
          <w:szCs w:val="28"/>
          <w:lang w:val="kk-KZ" w:eastAsia="en-US"/>
        </w:rPr>
        <w:t>п</w:t>
      </w:r>
      <w:r w:rsidR="00F82445" w:rsidRPr="006B1792">
        <w:rPr>
          <w:rFonts w:ascii="Times New Roman" w:eastAsia="Times New Roman" w:hAnsi="Times New Roman" w:cs="Times New Roman"/>
          <w:sz w:val="28"/>
          <w:szCs w:val="28"/>
          <w:lang w:val="kk-KZ" w:eastAsia="en-US"/>
        </w:rPr>
        <w:t xml:space="preserve">ен шламды қайта өңдеудің технологиялық сұлбасын </w:t>
      </w:r>
      <w:r w:rsidR="005D4D82" w:rsidRPr="006B1792">
        <w:rPr>
          <w:rFonts w:ascii="Times New Roman" w:eastAsia="Times New Roman" w:hAnsi="Times New Roman" w:cs="Times New Roman"/>
          <w:sz w:val="28"/>
          <w:szCs w:val="28"/>
          <w:lang w:val="kk-KZ" w:eastAsia="en-US"/>
        </w:rPr>
        <w:t>әзірлеу</w:t>
      </w:r>
      <w:r w:rsidR="00504BA3" w:rsidRPr="006B1792">
        <w:rPr>
          <w:rFonts w:ascii="Times New Roman" w:hAnsi="Times New Roman" w:cs="Times New Roman"/>
          <w:sz w:val="28"/>
          <w:szCs w:val="28"/>
          <w:lang w:val="kk-KZ"/>
        </w:rPr>
        <w:t>;</w:t>
      </w:r>
    </w:p>
    <w:p w:rsidR="00054B4A" w:rsidRPr="006B1792" w:rsidRDefault="00054B4A" w:rsidP="00054B4A">
      <w:pPr>
        <w:tabs>
          <w:tab w:val="left" w:pos="0"/>
        </w:tabs>
        <w:spacing w:after="0" w:line="240" w:lineRule="auto"/>
        <w:ind w:firstLine="709"/>
        <w:jc w:val="both"/>
        <w:rPr>
          <w:rFonts w:ascii="Times New Roman" w:eastAsia="Times New Roman" w:hAnsi="Times New Roman" w:cs="Times New Roman"/>
          <w:sz w:val="28"/>
          <w:szCs w:val="28"/>
          <w:lang w:val="kk-KZ" w:eastAsia="en-US"/>
        </w:rPr>
      </w:pPr>
      <w:r w:rsidRPr="006B1792">
        <w:rPr>
          <w:rFonts w:ascii="Times New Roman" w:hAnsi="Times New Roman" w:cs="Times New Roman"/>
          <w:sz w:val="28"/>
          <w:szCs w:val="28"/>
          <w:lang w:val="kk-KZ"/>
        </w:rPr>
        <w:t>–</w:t>
      </w:r>
      <w:r w:rsidR="009A585B" w:rsidRPr="006B1792">
        <w:rPr>
          <w:rFonts w:ascii="Times New Roman" w:hAnsi="Times New Roman" w:cs="Times New Roman"/>
          <w:sz w:val="28"/>
          <w:szCs w:val="28"/>
          <w:lang w:val="kk-KZ"/>
        </w:rPr>
        <w:t xml:space="preserve"> </w:t>
      </w:r>
      <w:r w:rsidRPr="006B1792">
        <w:rPr>
          <w:rFonts w:ascii="Times New Roman" w:eastAsia="Times New Roman" w:hAnsi="Times New Roman" w:cs="Times New Roman"/>
          <w:sz w:val="28"/>
          <w:szCs w:val="28"/>
          <w:lang w:val="kk-KZ" w:eastAsia="en-US"/>
        </w:rPr>
        <w:t>«АрселорМиттал Тем</w:t>
      </w:r>
      <w:r w:rsidR="009A585B" w:rsidRPr="006B1792">
        <w:rPr>
          <w:rFonts w:ascii="Times New Roman" w:eastAsia="Times New Roman" w:hAnsi="Times New Roman" w:cs="Times New Roman"/>
          <w:sz w:val="28"/>
          <w:szCs w:val="28"/>
          <w:lang w:val="kk-KZ" w:eastAsia="en-US"/>
        </w:rPr>
        <w:t>і</w:t>
      </w:r>
      <w:r w:rsidRPr="006B1792">
        <w:rPr>
          <w:rFonts w:ascii="Times New Roman" w:eastAsia="Times New Roman" w:hAnsi="Times New Roman" w:cs="Times New Roman"/>
          <w:sz w:val="28"/>
          <w:szCs w:val="28"/>
          <w:lang w:val="kk-KZ" w:eastAsia="en-US"/>
        </w:rPr>
        <w:t xml:space="preserve">ртау» </w:t>
      </w:r>
      <w:r w:rsidR="009A585B" w:rsidRPr="006B1792">
        <w:rPr>
          <w:rFonts w:ascii="Times New Roman" w:eastAsia="Times New Roman" w:hAnsi="Times New Roman" w:cs="Times New Roman"/>
          <w:sz w:val="28"/>
          <w:szCs w:val="28"/>
          <w:lang w:val="kk-KZ" w:eastAsia="en-US"/>
        </w:rPr>
        <w:t>АҚ темір</w:t>
      </w:r>
      <w:r w:rsidR="000F43E1">
        <w:rPr>
          <w:rFonts w:ascii="Times New Roman" w:eastAsia="Times New Roman" w:hAnsi="Times New Roman" w:cs="Times New Roman"/>
          <w:sz w:val="28"/>
          <w:szCs w:val="28"/>
          <w:lang w:val="kk-KZ" w:eastAsia="en-US"/>
        </w:rPr>
        <w:t xml:space="preserve"> құрамды</w:t>
      </w:r>
      <w:r w:rsidR="009A585B" w:rsidRPr="006B1792">
        <w:rPr>
          <w:rFonts w:ascii="Times New Roman" w:eastAsia="Times New Roman" w:hAnsi="Times New Roman" w:cs="Times New Roman"/>
          <w:sz w:val="28"/>
          <w:szCs w:val="28"/>
          <w:lang w:val="kk-KZ" w:eastAsia="en-US"/>
        </w:rPr>
        <w:t xml:space="preserve"> конвертерлік шлак және шламдарын </w:t>
      </w:r>
      <w:r w:rsidR="000316FA" w:rsidRPr="006B1792">
        <w:rPr>
          <w:rFonts w:ascii="Times New Roman" w:eastAsia="Times New Roman" w:hAnsi="Times New Roman" w:cs="Times New Roman"/>
          <w:sz w:val="28"/>
          <w:szCs w:val="28"/>
          <w:lang w:val="kk-KZ" w:eastAsia="en-US"/>
        </w:rPr>
        <w:t>темір құрамды қорытпа</w:t>
      </w:r>
      <w:r w:rsidR="009A585B" w:rsidRPr="006B1792">
        <w:rPr>
          <w:rFonts w:ascii="Times New Roman" w:eastAsia="Times New Roman" w:hAnsi="Times New Roman" w:cs="Times New Roman"/>
          <w:sz w:val="28"/>
          <w:szCs w:val="28"/>
          <w:lang w:val="kk-KZ" w:eastAsia="en-US"/>
        </w:rPr>
        <w:t xml:space="preserve"> алумен қайта өңдеудің </w:t>
      </w:r>
      <w:r w:rsidR="005D4D82" w:rsidRPr="006B1792">
        <w:rPr>
          <w:rFonts w:ascii="Times New Roman" w:hAnsi="Times New Roman" w:cs="Times New Roman"/>
          <w:sz w:val="28"/>
          <w:szCs w:val="28"/>
          <w:lang w:val="kk-KZ"/>
        </w:rPr>
        <w:t>зертханалық сынақтар</w:t>
      </w:r>
      <w:r w:rsidR="00227AB7" w:rsidRPr="006B1792">
        <w:rPr>
          <w:rFonts w:ascii="Times New Roman" w:hAnsi="Times New Roman" w:cs="Times New Roman"/>
          <w:sz w:val="28"/>
          <w:szCs w:val="28"/>
          <w:lang w:val="kk-KZ"/>
        </w:rPr>
        <w:t>ын</w:t>
      </w:r>
      <w:r w:rsidR="009A585B" w:rsidRPr="006B1792">
        <w:rPr>
          <w:rFonts w:ascii="Times New Roman" w:hAnsi="Times New Roman" w:cs="Times New Roman"/>
          <w:sz w:val="28"/>
          <w:szCs w:val="28"/>
          <w:lang w:val="kk-KZ"/>
        </w:rPr>
        <w:t xml:space="preserve"> жүргізу</w:t>
      </w:r>
      <w:r w:rsidR="00504BA3" w:rsidRPr="006B1792">
        <w:rPr>
          <w:rFonts w:ascii="Times New Roman" w:eastAsia="Times New Roman" w:hAnsi="Times New Roman" w:cs="Times New Roman"/>
          <w:sz w:val="28"/>
          <w:szCs w:val="28"/>
          <w:lang w:val="kk-KZ" w:eastAsia="en-US"/>
        </w:rPr>
        <w:t>.</w:t>
      </w:r>
    </w:p>
    <w:p w:rsidR="00BE2981" w:rsidRPr="006B1792" w:rsidRDefault="00BE2981">
      <w:pPr>
        <w:rPr>
          <w:rFonts w:ascii="Times New Roman" w:hAnsi="Times New Roman" w:cs="Times New Roman"/>
          <w:b/>
          <w:sz w:val="28"/>
          <w:szCs w:val="28"/>
          <w:lang w:val="kk-KZ"/>
        </w:rPr>
      </w:pPr>
      <w:r w:rsidRPr="006B1792">
        <w:rPr>
          <w:rFonts w:ascii="Times New Roman" w:hAnsi="Times New Roman" w:cs="Times New Roman"/>
          <w:b/>
          <w:sz w:val="28"/>
          <w:szCs w:val="28"/>
          <w:lang w:val="kk-KZ"/>
        </w:rPr>
        <w:br w:type="page"/>
      </w:r>
    </w:p>
    <w:p w:rsidR="00A652DF" w:rsidRPr="006B1792" w:rsidRDefault="00A652DF" w:rsidP="00457131">
      <w:pPr>
        <w:tabs>
          <w:tab w:val="left" w:pos="0"/>
        </w:tabs>
        <w:spacing w:after="0" w:line="240" w:lineRule="auto"/>
        <w:ind w:firstLine="709"/>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lastRenderedPageBreak/>
        <w:t xml:space="preserve">2 </w:t>
      </w:r>
      <w:r w:rsidR="00C91136" w:rsidRPr="006B1792">
        <w:rPr>
          <w:rFonts w:ascii="Times New Roman" w:hAnsi="Times New Roman" w:cs="Times New Roman"/>
          <w:b/>
          <w:sz w:val="28"/>
          <w:szCs w:val="28"/>
          <w:lang w:val="kk-KZ"/>
        </w:rPr>
        <w:t>КОНВЕРТ</w:t>
      </w:r>
      <w:r w:rsidR="00991C67" w:rsidRPr="006B1792">
        <w:rPr>
          <w:rFonts w:ascii="Times New Roman" w:hAnsi="Times New Roman" w:cs="Times New Roman"/>
          <w:b/>
          <w:sz w:val="28"/>
          <w:szCs w:val="28"/>
          <w:lang w:val="kk-KZ"/>
        </w:rPr>
        <w:t>Е</w:t>
      </w:r>
      <w:r w:rsidR="00C91136" w:rsidRPr="006B1792">
        <w:rPr>
          <w:rFonts w:ascii="Times New Roman" w:hAnsi="Times New Roman" w:cs="Times New Roman"/>
          <w:b/>
          <w:sz w:val="28"/>
          <w:szCs w:val="28"/>
          <w:lang w:val="kk-KZ"/>
        </w:rPr>
        <w:t>РЛ</w:t>
      </w:r>
      <w:r w:rsidR="00991C67" w:rsidRPr="006B1792">
        <w:rPr>
          <w:rFonts w:ascii="Times New Roman" w:hAnsi="Times New Roman" w:cs="Times New Roman"/>
          <w:b/>
          <w:sz w:val="28"/>
          <w:szCs w:val="28"/>
          <w:lang w:val="kk-KZ"/>
        </w:rPr>
        <w:t>ІК</w:t>
      </w:r>
      <w:r w:rsidR="00C91136" w:rsidRPr="006B1792">
        <w:rPr>
          <w:rFonts w:ascii="Times New Roman" w:hAnsi="Times New Roman" w:cs="Times New Roman"/>
          <w:b/>
          <w:sz w:val="28"/>
          <w:szCs w:val="28"/>
          <w:lang w:val="kk-KZ"/>
        </w:rPr>
        <w:t xml:space="preserve"> </w:t>
      </w:r>
      <w:r w:rsidR="00FC2642" w:rsidRPr="006B1792">
        <w:rPr>
          <w:rFonts w:ascii="Times New Roman" w:hAnsi="Times New Roman" w:cs="Times New Roman"/>
          <w:b/>
          <w:sz w:val="28"/>
          <w:szCs w:val="28"/>
          <w:lang w:val="kk-KZ"/>
        </w:rPr>
        <w:t>ШЛАКТЫҢ</w:t>
      </w:r>
      <w:r w:rsidR="0077200F" w:rsidRPr="006B1792">
        <w:rPr>
          <w:rFonts w:ascii="Times New Roman" w:hAnsi="Times New Roman" w:cs="Times New Roman"/>
          <w:b/>
          <w:sz w:val="28"/>
          <w:szCs w:val="28"/>
          <w:lang w:val="kk-KZ"/>
        </w:rPr>
        <w:t>, ШЛАМНЫҢ,</w:t>
      </w:r>
      <w:r w:rsidR="00C91136" w:rsidRPr="006B1792">
        <w:rPr>
          <w:rFonts w:ascii="Times New Roman" w:hAnsi="Times New Roman" w:cs="Times New Roman"/>
          <w:b/>
          <w:sz w:val="28"/>
          <w:szCs w:val="28"/>
          <w:lang w:val="kk-KZ"/>
        </w:rPr>
        <w:t xml:space="preserve"> ШҰБАРКӨЛ КӨМІРІНІҢ</w:t>
      </w:r>
      <w:r w:rsidR="00C91136" w:rsidRPr="006B1792">
        <w:rPr>
          <w:rFonts w:ascii="Times New Roman" w:hAnsi="Times New Roman" w:cs="Times New Roman"/>
          <w:sz w:val="28"/>
          <w:szCs w:val="28"/>
          <w:lang w:val="kk-KZ"/>
        </w:rPr>
        <w:t xml:space="preserve"> </w:t>
      </w:r>
      <w:r w:rsidR="00C91136" w:rsidRPr="006B1792">
        <w:rPr>
          <w:rFonts w:ascii="Times New Roman" w:hAnsi="Times New Roman" w:cs="Times New Roman"/>
          <w:b/>
          <w:sz w:val="28"/>
          <w:szCs w:val="28"/>
          <w:lang w:val="kk-KZ"/>
        </w:rPr>
        <w:t>ФИЗИКА-ХИМИЯЛЫҚ ҚАСИЕТТЕРІН ЗЕРТТЕУ</w:t>
      </w:r>
    </w:p>
    <w:p w:rsidR="00871B5A" w:rsidRPr="006B1792" w:rsidRDefault="00871B5A" w:rsidP="00457131">
      <w:pPr>
        <w:tabs>
          <w:tab w:val="left" w:pos="0"/>
        </w:tabs>
        <w:spacing w:after="0" w:line="240" w:lineRule="auto"/>
        <w:ind w:firstLine="709"/>
        <w:jc w:val="both"/>
        <w:rPr>
          <w:rFonts w:ascii="Times New Roman" w:hAnsi="Times New Roman" w:cs="Times New Roman"/>
          <w:b/>
          <w:sz w:val="24"/>
          <w:szCs w:val="24"/>
          <w:lang w:val="kk-KZ"/>
        </w:rPr>
      </w:pPr>
    </w:p>
    <w:p w:rsidR="00991C67" w:rsidRPr="006B1792" w:rsidRDefault="00991C67" w:rsidP="00991C67">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w:t>
      </w:r>
      <w:r w:rsidR="00133CCB" w:rsidRPr="006B1792">
        <w:rPr>
          <w:rFonts w:ascii="Times New Roman" w:hAnsi="Times New Roman" w:cs="Times New Roman"/>
          <w:sz w:val="28"/>
          <w:szCs w:val="28"/>
          <w:lang w:val="kk-KZ"/>
        </w:rPr>
        <w:t xml:space="preserve">онвертерлік шлактың, шламының және </w:t>
      </w:r>
      <w:r w:rsidRPr="006B1792">
        <w:rPr>
          <w:rFonts w:ascii="Times New Roman" w:hAnsi="Times New Roman" w:cs="Times New Roman"/>
          <w:sz w:val="28"/>
          <w:szCs w:val="28"/>
          <w:lang w:val="kk-KZ"/>
        </w:rPr>
        <w:t xml:space="preserve">Шұбаркөл </w:t>
      </w:r>
      <w:r w:rsidR="00133CCB" w:rsidRPr="006B1792">
        <w:rPr>
          <w:rFonts w:ascii="Times New Roman" w:hAnsi="Times New Roman" w:cs="Times New Roman"/>
          <w:sz w:val="28"/>
          <w:szCs w:val="28"/>
          <w:lang w:val="kk-KZ"/>
        </w:rPr>
        <w:t>көмір</w:t>
      </w:r>
      <w:r w:rsidRPr="006B1792">
        <w:rPr>
          <w:rFonts w:ascii="Times New Roman" w:hAnsi="Times New Roman" w:cs="Times New Roman"/>
          <w:sz w:val="28"/>
          <w:szCs w:val="28"/>
          <w:lang w:val="kk-KZ"/>
        </w:rPr>
        <w:t>ін</w:t>
      </w:r>
      <w:r w:rsidR="00133CCB" w:rsidRPr="006B1792">
        <w:rPr>
          <w:rFonts w:ascii="Times New Roman" w:hAnsi="Times New Roman" w:cs="Times New Roman"/>
          <w:sz w:val="28"/>
          <w:szCs w:val="28"/>
          <w:lang w:val="kk-KZ"/>
        </w:rPr>
        <w:t>ің және көмір шламының физика-химиялық қасиеттерін зерттеу талдау</w:t>
      </w:r>
      <w:r w:rsidRPr="006B1792">
        <w:rPr>
          <w:rFonts w:ascii="Times New Roman" w:hAnsi="Times New Roman" w:cs="Times New Roman"/>
          <w:sz w:val="28"/>
          <w:szCs w:val="28"/>
          <w:lang w:val="kk-KZ"/>
        </w:rPr>
        <w:t>дың</w:t>
      </w:r>
      <w:r w:rsidR="00133CCB"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 xml:space="preserve">физика-химиялық </w:t>
      </w:r>
      <w:r w:rsidR="00133CCB" w:rsidRPr="006B1792">
        <w:rPr>
          <w:rFonts w:ascii="Times New Roman" w:hAnsi="Times New Roman" w:cs="Times New Roman"/>
          <w:sz w:val="28"/>
          <w:szCs w:val="28"/>
          <w:lang w:val="kk-KZ"/>
        </w:rPr>
        <w:t>әдістерін қолдан</w:t>
      </w:r>
      <w:r w:rsidRPr="006B1792">
        <w:rPr>
          <w:rFonts w:ascii="Times New Roman" w:hAnsi="Times New Roman" w:cs="Times New Roman"/>
          <w:sz w:val="28"/>
          <w:szCs w:val="28"/>
          <w:lang w:val="kk-KZ"/>
        </w:rPr>
        <w:t>умен</w:t>
      </w:r>
      <w:r w:rsidR="00133CCB" w:rsidRPr="006B1792">
        <w:rPr>
          <w:rFonts w:ascii="Times New Roman" w:hAnsi="Times New Roman" w:cs="Times New Roman"/>
          <w:sz w:val="28"/>
          <w:szCs w:val="28"/>
          <w:lang w:val="kk-KZ"/>
        </w:rPr>
        <w:t xml:space="preserve"> жүргізілді.</w:t>
      </w:r>
      <w:r w:rsidRPr="006B1792">
        <w:rPr>
          <w:rFonts w:ascii="Times New Roman" w:hAnsi="Times New Roman" w:cs="Times New Roman"/>
          <w:sz w:val="28"/>
          <w:szCs w:val="28"/>
          <w:lang w:val="kk-KZ"/>
        </w:rPr>
        <w:t xml:space="preserve"> </w:t>
      </w:r>
    </w:p>
    <w:p w:rsidR="00871B5A" w:rsidRPr="006B1792" w:rsidRDefault="00871B5A" w:rsidP="00457131">
      <w:pPr>
        <w:tabs>
          <w:tab w:val="left" w:pos="0"/>
        </w:tabs>
        <w:spacing w:after="0" w:line="240" w:lineRule="auto"/>
        <w:ind w:firstLine="709"/>
        <w:jc w:val="both"/>
        <w:rPr>
          <w:rFonts w:ascii="Times New Roman" w:hAnsi="Times New Roman" w:cs="Times New Roman"/>
          <w:sz w:val="24"/>
          <w:szCs w:val="24"/>
          <w:lang w:val="kk-KZ"/>
        </w:rPr>
      </w:pPr>
    </w:p>
    <w:p w:rsidR="00A652DF" w:rsidRPr="006B1792" w:rsidRDefault="00A652DF" w:rsidP="00457131">
      <w:pPr>
        <w:tabs>
          <w:tab w:val="left" w:pos="0"/>
        </w:tabs>
        <w:spacing w:after="0" w:line="240" w:lineRule="auto"/>
        <w:ind w:firstLine="709"/>
        <w:jc w:val="both"/>
        <w:rPr>
          <w:rFonts w:ascii="Times New Roman" w:hAnsi="Times New Roman" w:cs="Times New Roman"/>
          <w:b/>
          <w:sz w:val="24"/>
          <w:szCs w:val="24"/>
          <w:lang w:val="kk-KZ"/>
        </w:rPr>
      </w:pPr>
    </w:p>
    <w:p w:rsidR="00A652DF" w:rsidRPr="006B1792" w:rsidRDefault="005B69A2" w:rsidP="00457131">
      <w:pPr>
        <w:tabs>
          <w:tab w:val="left" w:pos="0"/>
        </w:tabs>
        <w:spacing w:after="0" w:line="240" w:lineRule="auto"/>
        <w:ind w:firstLine="709"/>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ab/>
      </w:r>
      <w:r w:rsidR="00A652DF" w:rsidRPr="006B1792">
        <w:rPr>
          <w:rFonts w:ascii="Times New Roman" w:hAnsi="Times New Roman" w:cs="Times New Roman"/>
          <w:b/>
          <w:sz w:val="28"/>
          <w:szCs w:val="28"/>
          <w:lang w:val="kk-KZ"/>
        </w:rPr>
        <w:t>2.1</w:t>
      </w:r>
      <w:r w:rsidR="00C91136" w:rsidRPr="006B1792">
        <w:rPr>
          <w:rFonts w:ascii="Times New Roman" w:hAnsi="Times New Roman" w:cs="Times New Roman"/>
          <w:b/>
          <w:sz w:val="28"/>
          <w:szCs w:val="28"/>
          <w:lang w:val="kk-KZ"/>
        </w:rPr>
        <w:t xml:space="preserve"> </w:t>
      </w:r>
      <w:r w:rsidR="00C91136" w:rsidRPr="006B1792">
        <w:rPr>
          <w:rFonts w:ascii="Times New Roman" w:eastAsia="Times New Roman" w:hAnsi="Times New Roman" w:cs="Times New Roman"/>
          <w:sz w:val="28"/>
          <w:szCs w:val="28"/>
          <w:lang w:val="kk-KZ"/>
        </w:rPr>
        <w:tab/>
      </w:r>
      <w:r w:rsidR="00C91136" w:rsidRPr="006B1792">
        <w:rPr>
          <w:rFonts w:ascii="Times New Roman" w:eastAsia="Times New Roman" w:hAnsi="Times New Roman" w:cs="Times New Roman"/>
          <w:b/>
          <w:sz w:val="28"/>
          <w:szCs w:val="28"/>
          <w:lang w:val="kk-KZ"/>
        </w:rPr>
        <w:t>Зерттеу әдістері</w:t>
      </w:r>
    </w:p>
    <w:p w:rsidR="00E02BF4" w:rsidRPr="006B1792" w:rsidRDefault="00E02BF4" w:rsidP="00457131">
      <w:pPr>
        <w:tabs>
          <w:tab w:val="left" w:pos="0"/>
        </w:tabs>
        <w:spacing w:after="0" w:line="240" w:lineRule="auto"/>
        <w:ind w:firstLine="709"/>
        <w:jc w:val="both"/>
        <w:rPr>
          <w:rFonts w:ascii="Times New Roman" w:hAnsi="Times New Roman" w:cs="Times New Roman"/>
          <w:sz w:val="28"/>
          <w:szCs w:val="28"/>
          <w:lang w:val="kk-KZ"/>
        </w:rPr>
      </w:pPr>
    </w:p>
    <w:p w:rsidR="009F551C" w:rsidRPr="006B1792" w:rsidRDefault="00F47977" w:rsidP="007848EC">
      <w:pPr>
        <w:pStyle w:val="a8"/>
        <w:tabs>
          <w:tab w:val="left" w:pos="8141"/>
        </w:tabs>
        <w:ind w:firstLine="709"/>
        <w:jc w:val="both"/>
        <w:rPr>
          <w:lang w:val="kk-KZ"/>
        </w:rPr>
      </w:pPr>
      <w:r w:rsidRPr="006B1792">
        <w:rPr>
          <w:lang w:val="kk-KZ"/>
        </w:rPr>
        <w:t>Шлактың сапалы және сандық фазалық талдауын жүргізу үшін Panalytical фирмасының 2 сериялы Empyrean рентгендік дифрактометрі пайдаланылды (2.1-сурет).</w:t>
      </w:r>
    </w:p>
    <w:p w:rsidR="00871B5A" w:rsidRPr="006B1792" w:rsidRDefault="00871B5A" w:rsidP="007848EC">
      <w:pPr>
        <w:pStyle w:val="a8"/>
        <w:tabs>
          <w:tab w:val="left" w:pos="8141"/>
        </w:tabs>
        <w:ind w:firstLine="709"/>
        <w:jc w:val="both"/>
        <w:rPr>
          <w:lang w:val="kk-KZ"/>
        </w:rPr>
      </w:pPr>
    </w:p>
    <w:p w:rsidR="009F551C" w:rsidRPr="006B1792" w:rsidRDefault="0034454F" w:rsidP="00751BD7">
      <w:pPr>
        <w:pStyle w:val="a8"/>
        <w:tabs>
          <w:tab w:val="left" w:pos="8141"/>
        </w:tabs>
        <w:jc w:val="center"/>
      </w:pPr>
      <w:r w:rsidRPr="006B1792">
        <w:rPr>
          <w:noProof/>
          <w:lang w:eastAsia="ru-RU"/>
        </w:rPr>
        <w:drawing>
          <wp:inline distT="0" distB="0" distL="0" distR="0">
            <wp:extent cx="1992477" cy="2340000"/>
            <wp:effectExtent l="0" t="0" r="8255" b="3175"/>
            <wp:docPr id="11" name="Рисунок 2" descr="C:\Users\Тиран\Desktop\Доки\Докторантура\Нурбек дисер\Рисунки\Фото оборудования\WhatsApp Image 2022-09-13 at 17.23.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иран\Desktop\Доки\Докторантура\Нурбек дисер\Рисунки\Фото оборудования\WhatsApp Image 2022-09-13 at 17.23.06.jpeg"/>
                    <pic:cNvPicPr>
                      <a:picLocks noChangeAspect="1" noChangeArrowheads="1"/>
                    </pic:cNvPicPr>
                  </pic:nvPicPr>
                  <pic:blipFill>
                    <a:blip r:embed="rId11" cstate="print"/>
                    <a:srcRect t="11919"/>
                    <a:stretch>
                      <a:fillRect/>
                    </a:stretch>
                  </pic:blipFill>
                  <pic:spPr bwMode="auto">
                    <a:xfrm>
                      <a:off x="0" y="0"/>
                      <a:ext cx="1992477" cy="2340000"/>
                    </a:xfrm>
                    <a:prstGeom prst="rect">
                      <a:avLst/>
                    </a:prstGeom>
                    <a:noFill/>
                    <a:ln w="9525">
                      <a:noFill/>
                      <a:miter lim="800000"/>
                      <a:headEnd/>
                      <a:tailEnd/>
                    </a:ln>
                  </pic:spPr>
                </pic:pic>
              </a:graphicData>
            </a:graphic>
          </wp:inline>
        </w:drawing>
      </w:r>
    </w:p>
    <w:p w:rsidR="009F551C" w:rsidRPr="006B1792" w:rsidRDefault="009F551C" w:rsidP="00457131">
      <w:pPr>
        <w:pStyle w:val="a8"/>
        <w:tabs>
          <w:tab w:val="left" w:pos="8141"/>
        </w:tabs>
        <w:ind w:firstLine="709"/>
        <w:jc w:val="both"/>
      </w:pPr>
    </w:p>
    <w:p w:rsidR="00BE2981" w:rsidRPr="006B1792" w:rsidRDefault="00BE2981" w:rsidP="00457131">
      <w:pPr>
        <w:pStyle w:val="a8"/>
        <w:tabs>
          <w:tab w:val="left" w:pos="8141"/>
        </w:tabs>
        <w:ind w:firstLine="709"/>
        <w:jc w:val="both"/>
      </w:pPr>
    </w:p>
    <w:p w:rsidR="00F47977" w:rsidRPr="006B1792" w:rsidRDefault="00F47977" w:rsidP="00F47977">
      <w:pPr>
        <w:pStyle w:val="a8"/>
        <w:tabs>
          <w:tab w:val="left" w:pos="8141"/>
        </w:tabs>
        <w:ind w:firstLine="709"/>
        <w:jc w:val="center"/>
        <w:rPr>
          <w:lang w:val="kk-KZ"/>
        </w:rPr>
      </w:pPr>
      <w:r w:rsidRPr="006B1792">
        <w:rPr>
          <w:lang w:val="kk-KZ"/>
        </w:rPr>
        <w:t>Сурет</w:t>
      </w:r>
      <w:r w:rsidR="009F551C" w:rsidRPr="006B1792">
        <w:t xml:space="preserve"> 2.</w:t>
      </w:r>
      <w:r w:rsidR="009F551C" w:rsidRPr="006B1792">
        <w:rPr>
          <w:lang w:val="kk-KZ"/>
        </w:rPr>
        <w:t>1</w:t>
      </w:r>
      <w:r w:rsidR="009F551C" w:rsidRPr="006B1792">
        <w:t xml:space="preserve"> –</w:t>
      </w:r>
      <w:r w:rsidRPr="006B1792">
        <w:rPr>
          <w:lang w:val="kk-KZ"/>
        </w:rPr>
        <w:t xml:space="preserve">Panalytical фирмасының 2 сериялы </w:t>
      </w:r>
    </w:p>
    <w:p w:rsidR="009F551C" w:rsidRPr="006B1792" w:rsidRDefault="00F47977" w:rsidP="00F47977">
      <w:pPr>
        <w:pStyle w:val="a8"/>
        <w:tabs>
          <w:tab w:val="left" w:pos="8141"/>
        </w:tabs>
        <w:ind w:firstLine="709"/>
        <w:jc w:val="center"/>
        <w:rPr>
          <w:lang w:val="kk-KZ"/>
        </w:rPr>
      </w:pPr>
      <w:r w:rsidRPr="006B1792">
        <w:rPr>
          <w:lang w:val="kk-KZ"/>
        </w:rPr>
        <w:t>Empyrean рентгендік дифрактометрі</w:t>
      </w:r>
    </w:p>
    <w:p w:rsidR="007848EC" w:rsidRPr="006B1792" w:rsidRDefault="007848EC" w:rsidP="007848EC">
      <w:pPr>
        <w:pStyle w:val="a8"/>
        <w:tabs>
          <w:tab w:val="left" w:pos="8141"/>
        </w:tabs>
        <w:ind w:firstLine="709"/>
        <w:jc w:val="both"/>
        <w:rPr>
          <w:sz w:val="24"/>
          <w:szCs w:val="24"/>
          <w:lang w:val="kk-KZ"/>
        </w:rPr>
      </w:pPr>
    </w:p>
    <w:p w:rsidR="0058159F" w:rsidRPr="006B1792" w:rsidRDefault="00A530AF" w:rsidP="004D1757">
      <w:pPr>
        <w:pStyle w:val="a8"/>
        <w:tabs>
          <w:tab w:val="left" w:pos="8141"/>
        </w:tabs>
        <w:ind w:firstLine="709"/>
        <w:jc w:val="both"/>
        <w:rPr>
          <w:lang w:val="kk-KZ"/>
        </w:rPr>
      </w:pPr>
      <w:r w:rsidRPr="006B1792">
        <w:rPr>
          <w:lang w:val="kk-KZ"/>
        </w:rPr>
        <w:t>Сынамалар мен үлгілер бетінің топографиясы мен микроқұрылымын зерттеу (оның ішінде диэлектриктер – төмен вакуум режимінде), нүктелік аймақтағы сапалы және сандық элементтік микроталдауы ҚарМУ базасында TESCAN Mira 3 сканерлеуші электронды микроскоптың көмегімен жүргізілді (2.</w:t>
      </w:r>
      <w:r w:rsidR="00BC2F30" w:rsidRPr="006B1792">
        <w:rPr>
          <w:lang w:val="kk-KZ"/>
        </w:rPr>
        <w:t>2</w:t>
      </w:r>
      <w:r w:rsidRPr="006B1792">
        <w:rPr>
          <w:lang w:val="kk-KZ"/>
        </w:rPr>
        <w:t>-сурет).</w:t>
      </w:r>
      <w:r w:rsidR="0058159F" w:rsidRPr="006B1792">
        <w:rPr>
          <w:lang w:val="kk-KZ"/>
        </w:rPr>
        <w:t xml:space="preserve"> </w:t>
      </w:r>
    </w:p>
    <w:p w:rsidR="0058159F" w:rsidRPr="006B1792" w:rsidRDefault="0058159F" w:rsidP="0058159F">
      <w:pPr>
        <w:pStyle w:val="a8"/>
        <w:tabs>
          <w:tab w:val="left" w:pos="8141"/>
        </w:tabs>
        <w:ind w:firstLine="709"/>
        <w:jc w:val="both"/>
        <w:rPr>
          <w:lang w:val="kk-KZ"/>
        </w:rPr>
      </w:pPr>
    </w:p>
    <w:p w:rsidR="0058159F" w:rsidRPr="006B1792" w:rsidRDefault="0058159F" w:rsidP="0058159F">
      <w:pPr>
        <w:pStyle w:val="a8"/>
        <w:tabs>
          <w:tab w:val="left" w:pos="8141"/>
        </w:tabs>
        <w:ind w:firstLine="709"/>
        <w:jc w:val="both"/>
        <w:rPr>
          <w:lang w:val="kk-KZ"/>
        </w:rPr>
      </w:pPr>
    </w:p>
    <w:p w:rsidR="0058159F" w:rsidRPr="006B1792" w:rsidRDefault="0058159F" w:rsidP="0058159F">
      <w:pPr>
        <w:pStyle w:val="a8"/>
        <w:tabs>
          <w:tab w:val="left" w:pos="8141"/>
        </w:tabs>
        <w:ind w:firstLine="709"/>
        <w:jc w:val="both"/>
        <w:rPr>
          <w:lang w:val="kk-KZ"/>
        </w:rPr>
      </w:pPr>
    </w:p>
    <w:p w:rsidR="0058159F" w:rsidRPr="006B1792" w:rsidRDefault="0058159F" w:rsidP="0058159F">
      <w:pPr>
        <w:pStyle w:val="a8"/>
        <w:tabs>
          <w:tab w:val="left" w:pos="8141"/>
        </w:tabs>
        <w:ind w:firstLine="709"/>
        <w:jc w:val="center"/>
      </w:pPr>
      <w:r w:rsidRPr="006B1792">
        <w:rPr>
          <w:noProof/>
          <w:lang w:eastAsia="ru-RU"/>
        </w:rPr>
        <w:lastRenderedPageBreak/>
        <w:drawing>
          <wp:inline distT="0" distB="0" distL="0" distR="0">
            <wp:extent cx="3119999" cy="2340000"/>
            <wp:effectExtent l="0" t="0" r="4445" b="3175"/>
            <wp:docPr id="37" name="Рисунок 37" descr="C:\Users\Lenovo\Downloads\WhatsApp Image 2022-09-24 at 08.5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2-09-24 at 08.52.34.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19999" cy="2340000"/>
                    </a:xfrm>
                    <a:prstGeom prst="rect">
                      <a:avLst/>
                    </a:prstGeom>
                    <a:noFill/>
                    <a:ln>
                      <a:noFill/>
                    </a:ln>
                  </pic:spPr>
                </pic:pic>
              </a:graphicData>
            </a:graphic>
          </wp:inline>
        </w:drawing>
      </w:r>
    </w:p>
    <w:p w:rsidR="0058159F" w:rsidRPr="006B1792" w:rsidRDefault="0058159F" w:rsidP="0058159F">
      <w:pPr>
        <w:pStyle w:val="a8"/>
        <w:tabs>
          <w:tab w:val="left" w:pos="8141"/>
        </w:tabs>
        <w:ind w:firstLine="709"/>
        <w:jc w:val="center"/>
      </w:pPr>
    </w:p>
    <w:p w:rsidR="00BE2981" w:rsidRPr="006B1792" w:rsidRDefault="00BE2981" w:rsidP="0058159F">
      <w:pPr>
        <w:pStyle w:val="a8"/>
        <w:tabs>
          <w:tab w:val="left" w:pos="8141"/>
        </w:tabs>
        <w:ind w:firstLine="709"/>
        <w:jc w:val="center"/>
      </w:pPr>
    </w:p>
    <w:p w:rsidR="0058159F" w:rsidRPr="006B1792" w:rsidRDefault="00A530AF" w:rsidP="0058159F">
      <w:pPr>
        <w:pStyle w:val="a8"/>
        <w:tabs>
          <w:tab w:val="left" w:pos="8141"/>
        </w:tabs>
        <w:ind w:firstLine="709"/>
        <w:jc w:val="center"/>
      </w:pPr>
      <w:r w:rsidRPr="006B1792">
        <w:rPr>
          <w:lang w:val="kk-KZ"/>
        </w:rPr>
        <w:t>Сурет</w:t>
      </w:r>
      <w:r w:rsidR="0058159F" w:rsidRPr="006B1792">
        <w:t xml:space="preserve"> 2.</w:t>
      </w:r>
      <w:r w:rsidR="001F7A81" w:rsidRPr="006B1792">
        <w:rPr>
          <w:lang w:val="kk-KZ"/>
        </w:rPr>
        <w:t>2</w:t>
      </w:r>
      <w:r w:rsidR="0058159F" w:rsidRPr="006B1792">
        <w:t xml:space="preserve"> –</w:t>
      </w:r>
      <w:r w:rsidR="0058159F" w:rsidRPr="006B1792">
        <w:rPr>
          <w:lang w:val="en-US"/>
        </w:rPr>
        <w:t>TESCAN</w:t>
      </w:r>
      <w:r w:rsidR="0058159F" w:rsidRPr="006B1792">
        <w:t xml:space="preserve"> </w:t>
      </w:r>
      <w:r w:rsidR="0058159F" w:rsidRPr="006B1792">
        <w:rPr>
          <w:lang w:val="en-US"/>
        </w:rPr>
        <w:t>Mira</w:t>
      </w:r>
      <w:r w:rsidR="0058159F" w:rsidRPr="006B1792">
        <w:t xml:space="preserve"> 3</w:t>
      </w:r>
      <w:r w:rsidRPr="006B1792">
        <w:rPr>
          <w:lang w:val="kk-KZ"/>
        </w:rPr>
        <w:t xml:space="preserve"> сканерлеуші электронды микроскобы</w:t>
      </w:r>
    </w:p>
    <w:p w:rsidR="007848EC" w:rsidRPr="006B1792" w:rsidRDefault="007848EC" w:rsidP="0058159F">
      <w:pPr>
        <w:pStyle w:val="a8"/>
        <w:tabs>
          <w:tab w:val="left" w:pos="8141"/>
        </w:tabs>
        <w:ind w:firstLine="709"/>
        <w:jc w:val="both"/>
      </w:pPr>
    </w:p>
    <w:p w:rsidR="00590935" w:rsidRPr="006B1792" w:rsidRDefault="00590935" w:rsidP="00590935">
      <w:pPr>
        <w:pStyle w:val="a8"/>
        <w:tabs>
          <w:tab w:val="left" w:pos="8141"/>
        </w:tabs>
        <w:ind w:firstLine="709"/>
        <w:jc w:val="both"/>
        <w:rPr>
          <w:lang w:val="kk-KZ"/>
        </w:rPr>
      </w:pPr>
      <w:r w:rsidRPr="006B1792">
        <w:rPr>
          <w:lang w:val="kk-KZ"/>
        </w:rPr>
        <w:t>Спектрлік әдістермен х</w:t>
      </w:r>
      <w:r w:rsidR="005B4D50" w:rsidRPr="006B1792">
        <w:rPr>
          <w:lang w:val="kk-KZ"/>
        </w:rPr>
        <w:t>имиялық элем</w:t>
      </w:r>
      <w:r w:rsidR="00FA2576" w:rsidRPr="006B1792">
        <w:rPr>
          <w:lang w:val="kk-KZ"/>
        </w:rPr>
        <w:t xml:space="preserve">енттер </w:t>
      </w:r>
      <w:r w:rsidRPr="006B1792">
        <w:rPr>
          <w:lang w:val="kk-KZ"/>
        </w:rPr>
        <w:t>мөлшерін</w:t>
      </w:r>
      <w:r w:rsidR="00FA2576" w:rsidRPr="006B1792">
        <w:rPr>
          <w:lang w:val="kk-KZ"/>
        </w:rPr>
        <w:t xml:space="preserve"> анықтау үшін </w:t>
      </w:r>
      <w:r w:rsidRPr="006B1792">
        <w:rPr>
          <w:lang w:val="kk-KZ"/>
        </w:rPr>
        <w:t>Қ</w:t>
      </w:r>
      <w:r w:rsidRPr="006B1792">
        <w:t>ара</w:t>
      </w:r>
      <w:r w:rsidRPr="006B1792">
        <w:rPr>
          <w:lang w:val="kk-KZ"/>
        </w:rPr>
        <w:t>ғ</w:t>
      </w:r>
      <w:r w:rsidRPr="006B1792">
        <w:t>анды қ. А. Са</w:t>
      </w:r>
      <w:r w:rsidRPr="006B1792">
        <w:rPr>
          <w:lang w:val="kk-KZ"/>
        </w:rPr>
        <w:t>ғы</w:t>
      </w:r>
      <w:r w:rsidRPr="006B1792">
        <w:t>нов</w:t>
      </w:r>
      <w:r w:rsidRPr="006B1792">
        <w:rPr>
          <w:lang w:val="kk-KZ"/>
        </w:rPr>
        <w:t xml:space="preserve"> </w:t>
      </w:r>
      <w:r w:rsidRPr="006B1792">
        <w:t>а</w:t>
      </w:r>
      <w:r w:rsidRPr="006B1792">
        <w:rPr>
          <w:lang w:val="kk-KZ"/>
        </w:rPr>
        <w:t>т.</w:t>
      </w:r>
      <w:r w:rsidRPr="006B1792">
        <w:t xml:space="preserve"> </w:t>
      </w:r>
      <w:r w:rsidRPr="006B1792">
        <w:rPr>
          <w:lang w:val="kk-KZ"/>
        </w:rPr>
        <w:t>Қ</w:t>
      </w:r>
      <w:r w:rsidRPr="006B1792">
        <w:t>арТУ</w:t>
      </w:r>
      <w:r w:rsidRPr="006B1792">
        <w:rPr>
          <w:lang w:val="kk-KZ"/>
        </w:rPr>
        <w:t xml:space="preserve"> базасындағы </w:t>
      </w:r>
      <w:r w:rsidR="005B4D50" w:rsidRPr="006B1792">
        <w:rPr>
          <w:lang w:val="kk-KZ"/>
        </w:rPr>
        <w:t>ДФС-71 вакуумды көп арналы эмиссиялық спектрометрді қолданды</w:t>
      </w:r>
      <w:r w:rsidRPr="006B1792">
        <w:rPr>
          <w:lang w:val="kk-KZ"/>
        </w:rPr>
        <w:t>қ</w:t>
      </w:r>
      <w:r w:rsidR="005B4D50" w:rsidRPr="006B1792">
        <w:rPr>
          <w:lang w:val="kk-KZ"/>
        </w:rPr>
        <w:t xml:space="preserve"> (2.</w:t>
      </w:r>
      <w:r w:rsidR="007123C0" w:rsidRPr="006B1792">
        <w:rPr>
          <w:lang w:val="kk-KZ"/>
        </w:rPr>
        <w:t>3</w:t>
      </w:r>
      <w:r w:rsidR="005B4D50" w:rsidRPr="006B1792">
        <w:rPr>
          <w:lang w:val="kk-KZ"/>
        </w:rPr>
        <w:t>-сурет).</w:t>
      </w:r>
      <w:r w:rsidRPr="006B1792">
        <w:t xml:space="preserve"> </w:t>
      </w:r>
    </w:p>
    <w:p w:rsidR="00625000" w:rsidRPr="006B1792" w:rsidRDefault="00625000" w:rsidP="00D64236">
      <w:pPr>
        <w:pStyle w:val="a8"/>
        <w:tabs>
          <w:tab w:val="left" w:pos="8141"/>
        </w:tabs>
        <w:ind w:firstLine="709"/>
        <w:jc w:val="both"/>
        <w:rPr>
          <w:lang w:val="kk-KZ"/>
        </w:rPr>
      </w:pPr>
    </w:p>
    <w:p w:rsidR="00625000" w:rsidRPr="006B1792" w:rsidRDefault="00625000" w:rsidP="00D64236">
      <w:pPr>
        <w:pStyle w:val="a8"/>
        <w:tabs>
          <w:tab w:val="left" w:pos="8141"/>
        </w:tabs>
        <w:ind w:firstLine="709"/>
        <w:jc w:val="both"/>
      </w:pPr>
    </w:p>
    <w:p w:rsidR="00625000" w:rsidRPr="006B1792" w:rsidRDefault="00625000" w:rsidP="00625000">
      <w:pPr>
        <w:pStyle w:val="a8"/>
        <w:tabs>
          <w:tab w:val="left" w:pos="8141"/>
        </w:tabs>
        <w:ind w:firstLine="709"/>
        <w:jc w:val="center"/>
      </w:pPr>
      <w:r w:rsidRPr="006B1792">
        <w:rPr>
          <w:noProof/>
          <w:lang w:eastAsia="ru-RU"/>
        </w:rPr>
        <w:drawing>
          <wp:inline distT="0" distB="0" distL="0" distR="0">
            <wp:extent cx="2060037" cy="2447925"/>
            <wp:effectExtent l="0" t="0" r="0" b="0"/>
            <wp:docPr id="5" name="Рисунок 5" descr="C:\Users\Lenovo\Downloads\WhatsApp Image 2023-03-09 at 10.4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3-03-09 at 10.42.32.jpe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55" t="27872" r="2894" b="7324"/>
                    <a:stretch/>
                  </pic:blipFill>
                  <pic:spPr bwMode="auto">
                    <a:xfrm>
                      <a:off x="0" y="0"/>
                      <a:ext cx="2064492" cy="2453219"/>
                    </a:xfrm>
                    <a:prstGeom prst="rect">
                      <a:avLst/>
                    </a:prstGeom>
                    <a:noFill/>
                    <a:ln>
                      <a:noFill/>
                    </a:ln>
                    <a:extLst>
                      <a:ext uri="{53640926-AAD7-44D8-BBD7-CCE9431645EC}">
                        <a14:shadowObscured xmlns:a14="http://schemas.microsoft.com/office/drawing/2010/main"/>
                      </a:ext>
                    </a:extLst>
                  </pic:spPr>
                </pic:pic>
              </a:graphicData>
            </a:graphic>
          </wp:inline>
        </w:drawing>
      </w:r>
    </w:p>
    <w:p w:rsidR="00625000" w:rsidRPr="006B1792" w:rsidRDefault="00625000" w:rsidP="00D64236">
      <w:pPr>
        <w:pStyle w:val="a8"/>
        <w:tabs>
          <w:tab w:val="left" w:pos="8141"/>
        </w:tabs>
        <w:ind w:firstLine="709"/>
        <w:jc w:val="both"/>
      </w:pPr>
    </w:p>
    <w:p w:rsidR="00625000" w:rsidRPr="006B1792" w:rsidRDefault="00FA2576" w:rsidP="00FA2576">
      <w:pPr>
        <w:pStyle w:val="a8"/>
        <w:tabs>
          <w:tab w:val="left" w:pos="8141"/>
        </w:tabs>
        <w:ind w:firstLine="709"/>
        <w:jc w:val="center"/>
        <w:rPr>
          <w:lang w:val="kk-KZ"/>
        </w:rPr>
      </w:pPr>
      <w:r w:rsidRPr="006B1792">
        <w:rPr>
          <w:lang w:val="kk-KZ"/>
        </w:rPr>
        <w:t>Сурет 2.</w:t>
      </w:r>
      <w:r w:rsidR="007123C0" w:rsidRPr="006B1792">
        <w:rPr>
          <w:lang w:val="kk-KZ"/>
        </w:rPr>
        <w:t>3</w:t>
      </w:r>
      <w:r w:rsidRPr="006B1792">
        <w:rPr>
          <w:lang w:val="kk-KZ"/>
        </w:rPr>
        <w:t xml:space="preserve"> </w:t>
      </w:r>
      <w:r w:rsidRPr="006B1792">
        <w:t>–</w:t>
      </w:r>
      <w:r w:rsidRPr="006B1792">
        <w:rPr>
          <w:lang w:val="kk-KZ"/>
        </w:rPr>
        <w:t>ДФС-71 вакуумды көп арналы эмиссиялық спектрометрі</w:t>
      </w:r>
    </w:p>
    <w:p w:rsidR="00FA2576" w:rsidRPr="006B1792" w:rsidRDefault="00FA2576" w:rsidP="00FA2576">
      <w:pPr>
        <w:pStyle w:val="a8"/>
        <w:tabs>
          <w:tab w:val="left" w:pos="8141"/>
        </w:tabs>
        <w:ind w:firstLine="709"/>
        <w:jc w:val="center"/>
        <w:rPr>
          <w:lang w:val="kk-KZ"/>
        </w:rPr>
      </w:pPr>
    </w:p>
    <w:p w:rsidR="00B50836" w:rsidRPr="006B1792" w:rsidRDefault="00B50836" w:rsidP="00D64236">
      <w:pPr>
        <w:pStyle w:val="a8"/>
        <w:tabs>
          <w:tab w:val="left" w:pos="8141"/>
        </w:tabs>
        <w:ind w:firstLine="709"/>
        <w:jc w:val="both"/>
      </w:pPr>
    </w:p>
    <w:p w:rsidR="00D67FCA" w:rsidRPr="006B1792" w:rsidRDefault="000936E1" w:rsidP="00457131">
      <w:pPr>
        <w:pStyle w:val="a8"/>
        <w:tabs>
          <w:tab w:val="left" w:pos="8141"/>
        </w:tabs>
        <w:ind w:firstLine="709"/>
        <w:jc w:val="both"/>
        <w:rPr>
          <w:lang w:val="kk-KZ"/>
        </w:rPr>
      </w:pPr>
      <w:r w:rsidRPr="006B1792">
        <w:rPr>
          <w:lang w:val="kk-KZ"/>
        </w:rPr>
        <w:t xml:space="preserve">Шұбаркөл </w:t>
      </w:r>
      <w:r w:rsidR="00BE2981" w:rsidRPr="006B1792">
        <w:rPr>
          <w:lang w:val="kk-KZ"/>
        </w:rPr>
        <w:t>көмірі,</w:t>
      </w:r>
      <w:r w:rsidRPr="006B1792">
        <w:rPr>
          <w:lang w:val="kk-KZ"/>
        </w:rPr>
        <w:t xml:space="preserve"> </w:t>
      </w:r>
      <w:r w:rsidR="008D4085" w:rsidRPr="006B1792">
        <w:rPr>
          <w:lang w:val="kk-KZ"/>
        </w:rPr>
        <w:t>конвертер</w:t>
      </w:r>
      <w:r w:rsidR="00BE2981" w:rsidRPr="006B1792">
        <w:rPr>
          <w:lang w:val="kk-KZ"/>
        </w:rPr>
        <w:t>лік</w:t>
      </w:r>
      <w:r w:rsidRPr="006B1792">
        <w:rPr>
          <w:lang w:val="kk-KZ"/>
        </w:rPr>
        <w:t xml:space="preserve"> </w:t>
      </w:r>
      <w:r w:rsidR="004A6CC4" w:rsidRPr="006B1792">
        <w:rPr>
          <w:lang w:val="kk-KZ"/>
        </w:rPr>
        <w:t>шла</w:t>
      </w:r>
      <w:r w:rsidR="00BE2981" w:rsidRPr="006B1792">
        <w:rPr>
          <w:lang w:val="kk-KZ"/>
        </w:rPr>
        <w:t>кт</w:t>
      </w:r>
      <w:r w:rsidRPr="006B1792">
        <w:rPr>
          <w:lang w:val="kk-KZ"/>
        </w:rPr>
        <w:t xml:space="preserve">ың, </w:t>
      </w:r>
      <w:r w:rsidR="004A6CC4" w:rsidRPr="006B1792">
        <w:rPr>
          <w:lang w:val="kk-KZ"/>
        </w:rPr>
        <w:t>конвертер</w:t>
      </w:r>
      <w:r w:rsidR="00BE2981" w:rsidRPr="006B1792">
        <w:rPr>
          <w:lang w:val="kk-KZ"/>
        </w:rPr>
        <w:t>лік</w:t>
      </w:r>
      <w:r w:rsidRPr="006B1792">
        <w:rPr>
          <w:lang w:val="kk-KZ"/>
        </w:rPr>
        <w:t xml:space="preserve"> </w:t>
      </w:r>
      <w:r w:rsidR="004A6CC4" w:rsidRPr="006B1792">
        <w:rPr>
          <w:lang w:val="kk-KZ"/>
        </w:rPr>
        <w:t>шлам</w:t>
      </w:r>
      <w:r w:rsidRPr="006B1792">
        <w:rPr>
          <w:lang w:val="kk-KZ"/>
        </w:rPr>
        <w:t xml:space="preserve">ның, көмір </w:t>
      </w:r>
      <w:r w:rsidR="004A6CC4" w:rsidRPr="006B1792">
        <w:rPr>
          <w:lang w:val="kk-KZ"/>
        </w:rPr>
        <w:t>шламы</w:t>
      </w:r>
      <w:r w:rsidRPr="006B1792">
        <w:rPr>
          <w:lang w:val="kk-KZ"/>
        </w:rPr>
        <w:t>ның және көмір</w:t>
      </w:r>
      <w:r w:rsidR="004A6CC4" w:rsidRPr="006B1792">
        <w:rPr>
          <w:lang w:val="kk-KZ"/>
        </w:rPr>
        <w:t>д</w:t>
      </w:r>
      <w:r w:rsidRPr="006B1792">
        <w:rPr>
          <w:lang w:val="kk-KZ"/>
        </w:rPr>
        <w:t>ің гранулометриялық құрамын елек</w:t>
      </w:r>
      <w:r w:rsidR="00CA2C31" w:rsidRPr="006B1792">
        <w:rPr>
          <w:lang w:val="kk-KZ"/>
        </w:rPr>
        <w:t>ті</w:t>
      </w:r>
      <w:r w:rsidRPr="006B1792">
        <w:rPr>
          <w:lang w:val="kk-KZ"/>
        </w:rPr>
        <w:t xml:space="preserve"> талдау әдісімен анықтау М</w:t>
      </w:r>
      <w:r w:rsidR="00BE2981" w:rsidRPr="006B1792">
        <w:rPr>
          <w:lang w:val="kk-KZ"/>
        </w:rPr>
        <w:t>ем</w:t>
      </w:r>
      <w:r w:rsidRPr="006B1792">
        <w:rPr>
          <w:lang w:val="kk-KZ"/>
        </w:rPr>
        <w:t xml:space="preserve">СТ 27562-87 </w:t>
      </w:r>
      <w:r w:rsidRPr="006B1792">
        <w:t>«</w:t>
      </w:r>
      <w:r w:rsidRPr="006B1792">
        <w:rPr>
          <w:lang w:val="kk-KZ"/>
        </w:rPr>
        <w:t xml:space="preserve">Темір кендері, концентраттар, агломераттар және шекемтастар. </w:t>
      </w:r>
    </w:p>
    <w:p w:rsidR="00C41899" w:rsidRPr="006B1792" w:rsidRDefault="00085B5C" w:rsidP="00457131">
      <w:pPr>
        <w:pStyle w:val="a8"/>
        <w:tabs>
          <w:tab w:val="left" w:pos="8141"/>
        </w:tabs>
        <w:ind w:firstLine="709"/>
        <w:jc w:val="both"/>
        <w:rPr>
          <w:lang w:val="kk-KZ"/>
        </w:rPr>
      </w:pPr>
      <w:r w:rsidRPr="006B1792">
        <w:rPr>
          <w:lang w:val="kk-KZ"/>
        </w:rPr>
        <w:t xml:space="preserve">Шекемтастар </w:t>
      </w:r>
      <w:r w:rsidR="00BE2981" w:rsidRPr="006B1792">
        <w:rPr>
          <w:lang w:val="kk-KZ"/>
        </w:rPr>
        <w:t>дайында</w:t>
      </w:r>
      <w:r w:rsidRPr="006B1792">
        <w:rPr>
          <w:lang w:val="kk-KZ"/>
        </w:rPr>
        <w:t xml:space="preserve">у үшін </w:t>
      </w:r>
      <w:r w:rsidR="008D4085" w:rsidRPr="006B1792">
        <w:rPr>
          <w:lang w:val="kk-KZ"/>
        </w:rPr>
        <w:t>ҚарИУдің</w:t>
      </w:r>
      <w:r w:rsidR="000326B4" w:rsidRPr="006B1792">
        <w:rPr>
          <w:lang w:val="kk-KZ"/>
        </w:rPr>
        <w:t xml:space="preserve"> «Металлургия және материалтану» кафедрасының тәжірибелік-өнеркәсіптік зертханасының </w:t>
      </w:r>
      <w:r w:rsidRPr="006B1792">
        <w:rPr>
          <w:lang w:val="kk-KZ"/>
        </w:rPr>
        <w:t>түйіршікте</w:t>
      </w:r>
      <w:r w:rsidR="00BE2981" w:rsidRPr="006B1792">
        <w:rPr>
          <w:lang w:val="kk-KZ"/>
        </w:rPr>
        <w:t>гіш</w:t>
      </w:r>
      <w:r w:rsidRPr="006B1792">
        <w:rPr>
          <w:lang w:val="kk-KZ"/>
        </w:rPr>
        <w:t xml:space="preserve"> қондырғысы </w:t>
      </w:r>
      <w:r w:rsidR="000326B4" w:rsidRPr="006B1792">
        <w:rPr>
          <w:lang w:val="kk-KZ"/>
        </w:rPr>
        <w:t>қолданылды</w:t>
      </w:r>
      <w:r w:rsidR="006D5B9B" w:rsidRPr="006B1792">
        <w:rPr>
          <w:lang w:val="kk-KZ"/>
        </w:rPr>
        <w:t xml:space="preserve"> (</w:t>
      </w:r>
      <w:r w:rsidR="000326B4" w:rsidRPr="006B1792">
        <w:rPr>
          <w:lang w:val="kk-KZ"/>
        </w:rPr>
        <w:t>сурет</w:t>
      </w:r>
      <w:r w:rsidR="006D5B9B" w:rsidRPr="006B1792">
        <w:rPr>
          <w:lang w:val="kk-KZ"/>
        </w:rPr>
        <w:t xml:space="preserve"> 2.</w:t>
      </w:r>
      <w:r w:rsidR="007123C0" w:rsidRPr="006B1792">
        <w:rPr>
          <w:lang w:val="kk-KZ"/>
        </w:rPr>
        <w:t>4</w:t>
      </w:r>
      <w:r w:rsidR="006D5B9B" w:rsidRPr="006B1792">
        <w:rPr>
          <w:lang w:val="kk-KZ"/>
        </w:rPr>
        <w:t>).</w:t>
      </w:r>
    </w:p>
    <w:p w:rsidR="00C41899" w:rsidRPr="006B1792" w:rsidRDefault="00C41899" w:rsidP="00457131">
      <w:pPr>
        <w:pStyle w:val="a8"/>
        <w:tabs>
          <w:tab w:val="left" w:pos="8141"/>
        </w:tabs>
        <w:ind w:firstLine="709"/>
        <w:jc w:val="both"/>
        <w:rPr>
          <w:lang w:val="kk-KZ"/>
        </w:rPr>
      </w:pPr>
    </w:p>
    <w:p w:rsidR="00C41899" w:rsidRPr="006B1792" w:rsidRDefault="00C41899" w:rsidP="00457131">
      <w:pPr>
        <w:pStyle w:val="a8"/>
        <w:tabs>
          <w:tab w:val="left" w:pos="8141"/>
        </w:tabs>
        <w:ind w:firstLine="709"/>
        <w:jc w:val="both"/>
        <w:rPr>
          <w:lang w:val="kk-KZ"/>
        </w:rPr>
      </w:pPr>
    </w:p>
    <w:p w:rsidR="00C41899" w:rsidRPr="006B1792" w:rsidRDefault="007E4082" w:rsidP="006D5B9B">
      <w:pPr>
        <w:pStyle w:val="a8"/>
        <w:tabs>
          <w:tab w:val="left" w:pos="8141"/>
        </w:tabs>
        <w:ind w:firstLine="709"/>
        <w:jc w:val="center"/>
      </w:pPr>
      <w:r w:rsidRPr="006B1792">
        <w:rPr>
          <w:noProof/>
          <w:lang w:eastAsia="ru-RU"/>
        </w:rPr>
        <w:drawing>
          <wp:inline distT="0" distB="0" distL="0" distR="0">
            <wp:extent cx="4972050" cy="26479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b="29798"/>
                    <a:stretch/>
                  </pic:blipFill>
                  <pic:spPr bwMode="auto">
                    <a:xfrm>
                      <a:off x="0" y="0"/>
                      <a:ext cx="4972050" cy="2647950"/>
                    </a:xfrm>
                    <a:prstGeom prst="rect">
                      <a:avLst/>
                    </a:prstGeom>
                    <a:noFill/>
                    <a:ln>
                      <a:noFill/>
                    </a:ln>
                    <a:extLst>
                      <a:ext uri="{53640926-AAD7-44D8-BBD7-CCE9431645EC}">
                        <a14:shadowObscured xmlns:a14="http://schemas.microsoft.com/office/drawing/2010/main"/>
                      </a:ext>
                    </a:extLst>
                  </pic:spPr>
                </pic:pic>
              </a:graphicData>
            </a:graphic>
          </wp:inline>
        </w:drawing>
      </w:r>
    </w:p>
    <w:p w:rsidR="00C41899" w:rsidRPr="006B1792" w:rsidRDefault="00C41899" w:rsidP="00457131">
      <w:pPr>
        <w:pStyle w:val="a8"/>
        <w:tabs>
          <w:tab w:val="left" w:pos="8141"/>
        </w:tabs>
        <w:ind w:firstLine="709"/>
        <w:jc w:val="both"/>
      </w:pPr>
    </w:p>
    <w:p w:rsidR="006D5B9B" w:rsidRPr="006B1792" w:rsidRDefault="006D5B9B" w:rsidP="006D5B9B">
      <w:pPr>
        <w:pStyle w:val="a8"/>
        <w:tabs>
          <w:tab w:val="left" w:pos="6377"/>
        </w:tabs>
        <w:ind w:firstLine="709"/>
        <w:jc w:val="center"/>
      </w:pPr>
      <w:r w:rsidRPr="006B1792">
        <w:rPr>
          <w:lang w:val="kk-KZ"/>
        </w:rPr>
        <w:t xml:space="preserve">а) </w:t>
      </w:r>
      <w:r w:rsidR="007E4082" w:rsidRPr="006B1792">
        <w:rPr>
          <w:lang w:val="kk-KZ"/>
        </w:rPr>
        <w:t>қондырғы</w:t>
      </w:r>
      <w:r w:rsidRPr="006B1792">
        <w:t xml:space="preserve">                                          б)</w:t>
      </w:r>
      <w:r w:rsidR="007E4082" w:rsidRPr="006B1792">
        <w:t xml:space="preserve"> шекемтастар</w:t>
      </w:r>
    </w:p>
    <w:p w:rsidR="006D5B9B" w:rsidRPr="006B1792" w:rsidRDefault="006D5B9B" w:rsidP="006D5B9B">
      <w:pPr>
        <w:pStyle w:val="a8"/>
        <w:tabs>
          <w:tab w:val="left" w:pos="6377"/>
        </w:tabs>
        <w:ind w:firstLine="709"/>
        <w:jc w:val="both"/>
        <w:rPr>
          <w:lang w:val="kk-KZ"/>
        </w:rPr>
      </w:pPr>
    </w:p>
    <w:p w:rsidR="00C41899" w:rsidRPr="006B1792" w:rsidRDefault="007E4082" w:rsidP="006D5B9B">
      <w:pPr>
        <w:ind w:firstLine="708"/>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Сурет</w:t>
      </w:r>
      <w:r w:rsidR="006D5B9B" w:rsidRPr="006B1792">
        <w:rPr>
          <w:rFonts w:ascii="Times New Roman" w:hAnsi="Times New Roman" w:cs="Times New Roman"/>
          <w:sz w:val="28"/>
          <w:szCs w:val="28"/>
          <w:lang w:val="kk-KZ"/>
        </w:rPr>
        <w:t xml:space="preserve"> 2.</w:t>
      </w:r>
      <w:r w:rsidR="007123C0" w:rsidRPr="006B1792">
        <w:rPr>
          <w:rFonts w:ascii="Times New Roman" w:hAnsi="Times New Roman" w:cs="Times New Roman"/>
          <w:sz w:val="28"/>
          <w:szCs w:val="28"/>
          <w:lang w:val="kk-KZ"/>
        </w:rPr>
        <w:t>4</w:t>
      </w:r>
      <w:r w:rsidR="006D5B9B" w:rsidRPr="006B1792">
        <w:rPr>
          <w:rFonts w:ascii="Times New Roman" w:hAnsi="Times New Roman" w:cs="Times New Roman"/>
          <w:sz w:val="28"/>
          <w:szCs w:val="28"/>
          <w:lang w:val="kk-KZ"/>
        </w:rPr>
        <w:t xml:space="preserve"> – </w:t>
      </w:r>
      <w:r w:rsidRPr="006B1792">
        <w:rPr>
          <w:rFonts w:ascii="Times New Roman" w:hAnsi="Times New Roman" w:cs="Times New Roman"/>
          <w:sz w:val="28"/>
          <w:szCs w:val="28"/>
          <w:lang w:val="kk-KZ"/>
        </w:rPr>
        <w:t>Шекемтастар алу</w:t>
      </w:r>
    </w:p>
    <w:p w:rsidR="001B14C4" w:rsidRPr="006B1792" w:rsidRDefault="00756F8D" w:rsidP="00457131">
      <w:pPr>
        <w:pStyle w:val="a8"/>
        <w:tabs>
          <w:tab w:val="left" w:pos="8141"/>
        </w:tabs>
        <w:ind w:firstLine="709"/>
        <w:jc w:val="both"/>
        <w:rPr>
          <w:lang w:val="kk-KZ"/>
        </w:rPr>
      </w:pPr>
      <w:r w:rsidRPr="006B1792">
        <w:rPr>
          <w:lang w:val="kk-KZ"/>
        </w:rPr>
        <w:t>Б</w:t>
      </w:r>
      <w:r w:rsidR="00646643" w:rsidRPr="006B1792">
        <w:rPr>
          <w:lang w:val="kk-KZ"/>
        </w:rPr>
        <w:t>рикет</w:t>
      </w:r>
      <w:r w:rsidRPr="006B1792">
        <w:rPr>
          <w:lang w:val="kk-KZ"/>
        </w:rPr>
        <w:t xml:space="preserve">тер жасау үшін </w:t>
      </w:r>
      <w:r w:rsidR="00AA173E" w:rsidRPr="006B1792">
        <w:rPr>
          <w:lang w:val="kk-KZ"/>
        </w:rPr>
        <w:t>«</w:t>
      </w:r>
      <w:r w:rsidR="00085B5C" w:rsidRPr="006B1792">
        <w:rPr>
          <w:lang w:val="kk-KZ"/>
        </w:rPr>
        <w:t>Ф</w:t>
      </w:r>
      <w:r w:rsidR="00AA173E" w:rsidRPr="006B1792">
        <w:rPr>
          <w:lang w:val="kk-KZ"/>
        </w:rPr>
        <w:t>изприбор»</w:t>
      </w:r>
      <w:r w:rsidRPr="006B1792">
        <w:rPr>
          <w:lang w:val="kk-KZ"/>
        </w:rPr>
        <w:t xml:space="preserve"> мектепке арналған гидравликалық пресс қолданыл</w:t>
      </w:r>
      <w:r w:rsidR="00CC472A" w:rsidRPr="006B1792">
        <w:rPr>
          <w:lang w:val="kk-KZ"/>
        </w:rPr>
        <w:t>ды</w:t>
      </w:r>
      <w:r w:rsidRPr="006B1792">
        <w:rPr>
          <w:lang w:val="kk-KZ"/>
        </w:rPr>
        <w:t xml:space="preserve"> </w:t>
      </w:r>
      <w:r w:rsidR="006D5B9B" w:rsidRPr="006B1792">
        <w:rPr>
          <w:lang w:val="kk-KZ"/>
        </w:rPr>
        <w:t>(</w:t>
      </w:r>
      <w:r w:rsidRPr="006B1792">
        <w:rPr>
          <w:lang w:val="kk-KZ"/>
        </w:rPr>
        <w:t>сурет</w:t>
      </w:r>
      <w:r w:rsidR="006D5B9B" w:rsidRPr="006B1792">
        <w:rPr>
          <w:lang w:val="kk-KZ"/>
        </w:rPr>
        <w:t xml:space="preserve"> 2.</w:t>
      </w:r>
      <w:r w:rsidR="007123C0" w:rsidRPr="006B1792">
        <w:rPr>
          <w:lang w:val="kk-KZ"/>
        </w:rPr>
        <w:t>5</w:t>
      </w:r>
      <w:r w:rsidR="006D5B9B" w:rsidRPr="006B1792">
        <w:rPr>
          <w:lang w:val="kk-KZ"/>
        </w:rPr>
        <w:t>).</w:t>
      </w:r>
    </w:p>
    <w:p w:rsidR="00775C55" w:rsidRPr="006B1792" w:rsidRDefault="00775C55" w:rsidP="00457131">
      <w:pPr>
        <w:pStyle w:val="a8"/>
        <w:tabs>
          <w:tab w:val="left" w:pos="8141"/>
        </w:tabs>
        <w:ind w:firstLine="709"/>
        <w:jc w:val="both"/>
        <w:rPr>
          <w:lang w:val="kk-KZ"/>
        </w:rPr>
      </w:pPr>
    </w:p>
    <w:p w:rsidR="00775C55" w:rsidRPr="006B1792" w:rsidRDefault="00AA173E" w:rsidP="00C41899">
      <w:pPr>
        <w:pStyle w:val="a8"/>
        <w:tabs>
          <w:tab w:val="left" w:pos="8141"/>
        </w:tabs>
        <w:ind w:firstLine="709"/>
        <w:jc w:val="center"/>
      </w:pPr>
      <w:r w:rsidRPr="006B1792">
        <w:rPr>
          <w:noProof/>
          <w:lang w:eastAsia="ru-RU"/>
        </w:rPr>
        <w:drawing>
          <wp:inline distT="0" distB="0" distL="0" distR="0">
            <wp:extent cx="2467719" cy="2209800"/>
            <wp:effectExtent l="0" t="0" r="0" b="0"/>
            <wp:docPr id="28" name="Рисунок 6" descr="C:\Users\Тиран\Desktop\Доки\Универ\01.09.2022 новая папка\Конкурс на асс\dem-m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Тиран\Desktop\Доки\Универ\01.09.2022 новая папка\Конкурс на асс\dem-meh.jpg"/>
                    <pic:cNvPicPr>
                      <a:picLocks noChangeAspect="1" noChangeArrowheads="1"/>
                    </pic:cNvPicPr>
                  </pic:nvPicPr>
                  <pic:blipFill>
                    <a:blip r:embed="rId15"/>
                    <a:srcRect l="32644" t="1932" r="1333" b="16184"/>
                    <a:stretch>
                      <a:fillRect/>
                    </a:stretch>
                  </pic:blipFill>
                  <pic:spPr bwMode="auto">
                    <a:xfrm>
                      <a:off x="0" y="0"/>
                      <a:ext cx="2475853" cy="2217084"/>
                    </a:xfrm>
                    <a:prstGeom prst="rect">
                      <a:avLst/>
                    </a:prstGeom>
                    <a:noFill/>
                    <a:ln w="9525">
                      <a:noFill/>
                      <a:miter lim="800000"/>
                      <a:headEnd/>
                      <a:tailEnd/>
                    </a:ln>
                  </pic:spPr>
                </pic:pic>
              </a:graphicData>
            </a:graphic>
          </wp:inline>
        </w:drawing>
      </w:r>
      <w:r w:rsidR="00817CA5" w:rsidRPr="006B1792">
        <w:rPr>
          <w:snapToGrid w:val="0"/>
          <w:w w:val="0"/>
          <w:sz w:val="0"/>
          <w:szCs w:val="0"/>
          <w:u w:color="000000"/>
          <w:bdr w:val="none" w:sz="0" w:space="0" w:color="000000"/>
          <w:shd w:val="clear" w:color="000000" w:fill="000000"/>
        </w:rPr>
        <w:t xml:space="preserve"> </w:t>
      </w:r>
      <w:r w:rsidR="005731EF" w:rsidRPr="006B1792">
        <w:rPr>
          <w:noProof/>
          <w:snapToGrid w:val="0"/>
          <w:w w:val="0"/>
          <w:sz w:val="0"/>
          <w:szCs w:val="0"/>
          <w:u w:color="000000"/>
          <w:bdr w:val="none" w:sz="0" w:space="0" w:color="000000"/>
          <w:shd w:val="clear" w:color="000000" w:fill="000000"/>
          <w:lang w:eastAsia="ru-RU"/>
        </w:rPr>
        <w:drawing>
          <wp:inline distT="0" distB="0" distL="0" distR="0">
            <wp:extent cx="2603237" cy="2219325"/>
            <wp:effectExtent l="0" t="0" r="6985" b="0"/>
            <wp:docPr id="33" name="Рисунок 33" descr="C:\Users\Lenovo\Downloads\WhatsApp Image 2023-04-28 at 10.37.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3-04-28 at 10.37.49.jpe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070" t="10791" r="16883" b="1630"/>
                    <a:stretch/>
                  </pic:blipFill>
                  <pic:spPr bwMode="auto">
                    <a:xfrm>
                      <a:off x="0" y="0"/>
                      <a:ext cx="2606188" cy="2221841"/>
                    </a:xfrm>
                    <a:prstGeom prst="rect">
                      <a:avLst/>
                    </a:prstGeom>
                    <a:noFill/>
                    <a:ln>
                      <a:noFill/>
                    </a:ln>
                    <a:extLst>
                      <a:ext uri="{53640926-AAD7-44D8-BBD7-CCE9431645EC}">
                        <a14:shadowObscured xmlns:a14="http://schemas.microsoft.com/office/drawing/2010/main"/>
                      </a:ext>
                    </a:extLst>
                  </pic:spPr>
                </pic:pic>
              </a:graphicData>
            </a:graphic>
          </wp:inline>
        </w:drawing>
      </w:r>
    </w:p>
    <w:p w:rsidR="004D0438" w:rsidRPr="006B1792" w:rsidRDefault="004D0438" w:rsidP="004D0438">
      <w:pPr>
        <w:pStyle w:val="a8"/>
        <w:tabs>
          <w:tab w:val="left" w:pos="6377"/>
        </w:tabs>
        <w:ind w:firstLine="709"/>
        <w:jc w:val="center"/>
      </w:pPr>
      <w:r w:rsidRPr="006B1792">
        <w:rPr>
          <w:lang w:val="kk-KZ"/>
        </w:rPr>
        <w:t>а) қондырғы</w:t>
      </w:r>
      <w:r w:rsidRPr="006B1792">
        <w:t xml:space="preserve">                                          б) </w:t>
      </w:r>
      <w:r w:rsidRPr="006B1792">
        <w:rPr>
          <w:lang w:val="kk-KZ"/>
        </w:rPr>
        <w:t>брикетте</w:t>
      </w:r>
      <w:r w:rsidRPr="006B1792">
        <w:t>р</w:t>
      </w:r>
    </w:p>
    <w:p w:rsidR="00C41899" w:rsidRPr="006B1792" w:rsidRDefault="00C41899" w:rsidP="00C41899">
      <w:pPr>
        <w:pStyle w:val="a8"/>
        <w:tabs>
          <w:tab w:val="left" w:pos="6377"/>
        </w:tabs>
        <w:ind w:firstLine="709"/>
        <w:jc w:val="both"/>
        <w:rPr>
          <w:lang w:val="kk-KZ"/>
        </w:rPr>
      </w:pPr>
    </w:p>
    <w:p w:rsidR="001B14C4" w:rsidRPr="006B1792" w:rsidRDefault="00653A7F" w:rsidP="00B33B4A">
      <w:pPr>
        <w:ind w:firstLine="708"/>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Сурет</w:t>
      </w:r>
      <w:r w:rsidR="00C41899" w:rsidRPr="006B1792">
        <w:rPr>
          <w:rFonts w:ascii="Times New Roman" w:hAnsi="Times New Roman" w:cs="Times New Roman"/>
          <w:sz w:val="28"/>
          <w:szCs w:val="28"/>
          <w:lang w:val="kk-KZ"/>
        </w:rPr>
        <w:t xml:space="preserve"> 2.</w:t>
      </w:r>
      <w:r w:rsidR="007123C0" w:rsidRPr="006B1792">
        <w:rPr>
          <w:rFonts w:ascii="Times New Roman" w:hAnsi="Times New Roman" w:cs="Times New Roman"/>
          <w:sz w:val="28"/>
          <w:szCs w:val="28"/>
          <w:lang w:val="kk-KZ"/>
        </w:rPr>
        <w:t>5</w:t>
      </w:r>
      <w:r w:rsidR="00C41899" w:rsidRPr="006B1792">
        <w:rPr>
          <w:rFonts w:ascii="Times New Roman" w:hAnsi="Times New Roman" w:cs="Times New Roman"/>
          <w:sz w:val="28"/>
          <w:szCs w:val="28"/>
          <w:lang w:val="kk-KZ"/>
        </w:rPr>
        <w:t xml:space="preserve"> –</w:t>
      </w:r>
      <w:r w:rsidR="004D23EE" w:rsidRPr="006B1792">
        <w:rPr>
          <w:rFonts w:ascii="Times New Roman" w:hAnsi="Times New Roman" w:cs="Times New Roman"/>
          <w:sz w:val="28"/>
          <w:szCs w:val="28"/>
          <w:lang w:val="kk-KZ"/>
        </w:rPr>
        <w:t>Брикеттерді алу</w:t>
      </w:r>
    </w:p>
    <w:p w:rsidR="001520C8" w:rsidRPr="006B1792" w:rsidRDefault="000F3802" w:rsidP="002E58A9">
      <w:pPr>
        <w:pStyle w:val="a8"/>
        <w:tabs>
          <w:tab w:val="left" w:pos="8141"/>
        </w:tabs>
        <w:ind w:firstLine="709"/>
        <w:jc w:val="both"/>
        <w:rPr>
          <w:lang w:val="kk-KZ"/>
        </w:rPr>
      </w:pPr>
      <w:r w:rsidRPr="006B1792">
        <w:rPr>
          <w:lang w:val="kk-KZ"/>
        </w:rPr>
        <w:t>Тотықсыздандырғыш</w:t>
      </w:r>
      <w:r w:rsidR="002E58A9" w:rsidRPr="006B1792">
        <w:rPr>
          <w:lang w:val="kk-KZ"/>
        </w:rPr>
        <w:t xml:space="preserve">тарды </w:t>
      </w:r>
      <w:r w:rsidR="00A921A9" w:rsidRPr="006B1792">
        <w:rPr>
          <w:lang w:val="kk-KZ"/>
        </w:rPr>
        <w:t>Т</w:t>
      </w:r>
      <w:r w:rsidR="00576DF2" w:rsidRPr="006B1792">
        <w:rPr>
          <w:lang w:val="kk-KZ"/>
        </w:rPr>
        <w:t>G</w:t>
      </w:r>
      <w:r w:rsidR="00A921A9" w:rsidRPr="006B1792">
        <w:rPr>
          <w:lang w:val="kk-KZ"/>
        </w:rPr>
        <w:t>А/</w:t>
      </w:r>
      <w:r w:rsidR="00576DF2" w:rsidRPr="006B1792">
        <w:rPr>
          <w:lang w:val="kk-KZ"/>
        </w:rPr>
        <w:t>DSC</w:t>
      </w:r>
      <w:r w:rsidR="00A921A9" w:rsidRPr="006B1792">
        <w:rPr>
          <w:lang w:val="kk-KZ"/>
        </w:rPr>
        <w:t xml:space="preserve">2 </w:t>
      </w:r>
      <w:r w:rsidRPr="006B1792">
        <w:rPr>
          <w:lang w:val="kk-KZ"/>
        </w:rPr>
        <w:t xml:space="preserve">талдауды жүргізу үшін </w:t>
      </w:r>
      <w:r w:rsidR="00A921A9" w:rsidRPr="006B1792">
        <w:rPr>
          <w:lang w:val="kk-KZ"/>
        </w:rPr>
        <w:t xml:space="preserve"> </w:t>
      </w:r>
      <w:r w:rsidR="00D64236" w:rsidRPr="006B1792">
        <w:rPr>
          <w:lang w:val="kk-KZ"/>
        </w:rPr>
        <w:t>(</w:t>
      </w:r>
      <w:r w:rsidRPr="006B1792">
        <w:rPr>
          <w:lang w:val="kk-KZ"/>
        </w:rPr>
        <w:t>сурет</w:t>
      </w:r>
      <w:r w:rsidR="009F551C" w:rsidRPr="006B1792">
        <w:rPr>
          <w:lang w:val="kk-KZ"/>
        </w:rPr>
        <w:t xml:space="preserve"> 2.</w:t>
      </w:r>
      <w:r w:rsidR="007123C0" w:rsidRPr="006B1792">
        <w:rPr>
          <w:lang w:val="kk-KZ"/>
        </w:rPr>
        <w:t>6</w:t>
      </w:r>
      <w:r w:rsidR="009F551C" w:rsidRPr="006B1792">
        <w:rPr>
          <w:lang w:val="kk-KZ"/>
        </w:rPr>
        <w:t xml:space="preserve">) </w:t>
      </w:r>
      <w:r w:rsidR="00A921A9" w:rsidRPr="006B1792">
        <w:rPr>
          <w:lang w:val="kk-KZ"/>
        </w:rPr>
        <w:t>Д.Серикбаев</w:t>
      </w:r>
      <w:r w:rsidRPr="006B1792">
        <w:rPr>
          <w:lang w:val="kk-KZ"/>
        </w:rPr>
        <w:t xml:space="preserve"> </w:t>
      </w:r>
      <w:r w:rsidR="00A921A9" w:rsidRPr="006B1792">
        <w:rPr>
          <w:lang w:val="kk-KZ"/>
        </w:rPr>
        <w:t>а</w:t>
      </w:r>
      <w:r w:rsidRPr="006B1792">
        <w:rPr>
          <w:lang w:val="kk-KZ"/>
        </w:rPr>
        <w:t>т</w:t>
      </w:r>
      <w:r w:rsidR="000A5F18" w:rsidRPr="006B1792">
        <w:rPr>
          <w:lang w:val="kk-KZ"/>
        </w:rPr>
        <w:t>.</w:t>
      </w:r>
      <w:r w:rsidR="001520C8" w:rsidRPr="006B1792">
        <w:rPr>
          <w:lang w:val="kk-KZ"/>
        </w:rPr>
        <w:t xml:space="preserve"> </w:t>
      </w:r>
      <w:r w:rsidRPr="006B1792">
        <w:rPr>
          <w:lang w:val="kk-KZ"/>
        </w:rPr>
        <w:t xml:space="preserve">ШКТУ базасында </w:t>
      </w:r>
      <w:r w:rsidR="002E58A9" w:rsidRPr="006B1792">
        <w:rPr>
          <w:lang w:val="kk-KZ"/>
        </w:rPr>
        <w:t>(МЕТТЛЕР ТОЛЕДО, Швейцария) қондырғысы пайдаланылды.</w:t>
      </w:r>
    </w:p>
    <w:p w:rsidR="000A5F18" w:rsidRPr="006B1792" w:rsidRDefault="000A5F18" w:rsidP="001520C8">
      <w:pPr>
        <w:pStyle w:val="a8"/>
        <w:tabs>
          <w:tab w:val="left" w:pos="8141"/>
        </w:tabs>
        <w:ind w:firstLine="709"/>
        <w:jc w:val="both"/>
        <w:rPr>
          <w:lang w:val="kk-KZ"/>
        </w:rPr>
      </w:pPr>
    </w:p>
    <w:p w:rsidR="000A5F18" w:rsidRPr="006B1792" w:rsidRDefault="00A921A9" w:rsidP="00457131">
      <w:pPr>
        <w:pStyle w:val="a8"/>
        <w:tabs>
          <w:tab w:val="left" w:pos="8141"/>
        </w:tabs>
        <w:ind w:firstLine="709"/>
        <w:jc w:val="center"/>
      </w:pPr>
      <w:r w:rsidRPr="006B1792">
        <w:rPr>
          <w:noProof/>
          <w:lang w:eastAsia="ru-RU"/>
        </w:rPr>
        <w:lastRenderedPageBreak/>
        <w:drawing>
          <wp:inline distT="0" distB="0" distL="0" distR="0">
            <wp:extent cx="2147570" cy="2147570"/>
            <wp:effectExtent l="19050" t="0" r="5080" b="0"/>
            <wp:docPr id="17" name="Рисунок 5" descr="C:\Users\Тиран\Desktop\Доки\Универ\01.09.2022 новая папка\Конкурс на асс\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иран\Desktop\Доки\Универ\01.09.2022 новая папка\Конкурс на асс\Без названия.jpg"/>
                    <pic:cNvPicPr>
                      <a:picLocks noChangeAspect="1" noChangeArrowheads="1"/>
                    </pic:cNvPicPr>
                  </pic:nvPicPr>
                  <pic:blipFill>
                    <a:blip r:embed="rId17"/>
                    <a:srcRect/>
                    <a:stretch>
                      <a:fillRect/>
                    </a:stretch>
                  </pic:blipFill>
                  <pic:spPr bwMode="auto">
                    <a:xfrm>
                      <a:off x="0" y="0"/>
                      <a:ext cx="2147570" cy="2147570"/>
                    </a:xfrm>
                    <a:prstGeom prst="rect">
                      <a:avLst/>
                    </a:prstGeom>
                    <a:noFill/>
                    <a:ln w="9525">
                      <a:noFill/>
                      <a:miter lim="800000"/>
                      <a:headEnd/>
                      <a:tailEnd/>
                    </a:ln>
                  </pic:spPr>
                </pic:pic>
              </a:graphicData>
            </a:graphic>
          </wp:inline>
        </w:drawing>
      </w:r>
    </w:p>
    <w:p w:rsidR="000A5F18" w:rsidRPr="006B1792" w:rsidRDefault="000A5F18" w:rsidP="009F551C">
      <w:pPr>
        <w:pStyle w:val="a8"/>
        <w:tabs>
          <w:tab w:val="left" w:pos="8141"/>
        </w:tabs>
      </w:pPr>
    </w:p>
    <w:p w:rsidR="00454D6D" w:rsidRPr="006B1792" w:rsidRDefault="00BE5FDA" w:rsidP="009F551C">
      <w:pPr>
        <w:pStyle w:val="a8"/>
        <w:tabs>
          <w:tab w:val="left" w:pos="8141"/>
        </w:tabs>
        <w:ind w:firstLine="709"/>
        <w:jc w:val="center"/>
      </w:pPr>
      <w:r w:rsidRPr="006B1792">
        <w:rPr>
          <w:lang w:val="kk-KZ"/>
        </w:rPr>
        <w:t>Сурет</w:t>
      </w:r>
      <w:r w:rsidR="000A5F18" w:rsidRPr="006B1792">
        <w:t xml:space="preserve"> 2.</w:t>
      </w:r>
      <w:r w:rsidR="007123C0" w:rsidRPr="006B1792">
        <w:rPr>
          <w:lang w:val="kk-KZ"/>
        </w:rPr>
        <w:t>6</w:t>
      </w:r>
      <w:r w:rsidR="000A5F18" w:rsidRPr="006B1792">
        <w:t xml:space="preserve"> – </w:t>
      </w:r>
      <w:r w:rsidR="00576DF2" w:rsidRPr="006B1792">
        <w:rPr>
          <w:lang w:val="kk-KZ"/>
        </w:rPr>
        <w:t xml:space="preserve">ТGА/DSC2 </w:t>
      </w:r>
      <w:r w:rsidRPr="006B1792">
        <w:rPr>
          <w:lang w:val="kk-KZ"/>
        </w:rPr>
        <w:t>д</w:t>
      </w:r>
      <w:r w:rsidR="00A921A9" w:rsidRPr="006B1792">
        <w:t>ифференциал</w:t>
      </w:r>
      <w:r w:rsidRPr="006B1792">
        <w:rPr>
          <w:lang w:val="kk-KZ"/>
        </w:rPr>
        <w:t>дық</w:t>
      </w:r>
      <w:r w:rsidR="00A921A9" w:rsidRPr="006B1792">
        <w:t xml:space="preserve"> скан</w:t>
      </w:r>
      <w:r w:rsidRPr="006B1792">
        <w:rPr>
          <w:lang w:val="kk-KZ"/>
        </w:rPr>
        <w:t>ерлеуші</w:t>
      </w:r>
      <w:r w:rsidR="00A921A9" w:rsidRPr="006B1792">
        <w:t xml:space="preserve"> калориметр</w:t>
      </w:r>
      <w:r w:rsidRPr="006B1792">
        <w:rPr>
          <w:lang w:val="kk-KZ"/>
        </w:rPr>
        <w:t>і</w:t>
      </w:r>
      <w:r w:rsidR="00A921A9" w:rsidRPr="006B1792">
        <w:t xml:space="preserve"> </w:t>
      </w:r>
    </w:p>
    <w:p w:rsidR="009F551C" w:rsidRPr="006B1792" w:rsidRDefault="009F551C" w:rsidP="009F551C">
      <w:pPr>
        <w:pStyle w:val="a8"/>
        <w:tabs>
          <w:tab w:val="left" w:pos="8141"/>
        </w:tabs>
        <w:ind w:firstLine="709"/>
        <w:jc w:val="center"/>
      </w:pPr>
    </w:p>
    <w:p w:rsidR="00C9447F" w:rsidRPr="006B1792" w:rsidRDefault="009D4F3A" w:rsidP="00BB2B75">
      <w:pPr>
        <w:tabs>
          <w:tab w:val="left" w:pos="7655"/>
        </w:tabs>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lang w:val="kk-KZ"/>
        </w:rPr>
        <w:t>Конвертерлік шламды зерттеу жүргізуге дайындау үшін (сулы шлам пульпасы, шамамен Н</w:t>
      </w:r>
      <w:r w:rsidRPr="006B1792">
        <w:rPr>
          <w:rFonts w:ascii="Times New Roman" w:hAnsi="Times New Roman" w:cs="Times New Roman"/>
          <w:sz w:val="28"/>
          <w:szCs w:val="28"/>
          <w:vertAlign w:val="subscript"/>
          <w:lang w:val="kk-KZ"/>
        </w:rPr>
        <w:t>2</w:t>
      </w:r>
      <w:r w:rsidRPr="006B1792">
        <w:rPr>
          <w:rFonts w:ascii="Times New Roman" w:hAnsi="Times New Roman" w:cs="Times New Roman"/>
          <w:sz w:val="28"/>
          <w:szCs w:val="28"/>
          <w:lang w:val="kk-KZ"/>
        </w:rPr>
        <w:t>О-90%,) құрғақ газ тазалағыш қап</w:t>
      </w:r>
      <w:r w:rsidR="004901FD" w:rsidRPr="006B1792">
        <w:rPr>
          <w:rFonts w:ascii="Times New Roman" w:hAnsi="Times New Roman" w:cs="Times New Roman"/>
          <w:sz w:val="28"/>
          <w:szCs w:val="28"/>
          <w:lang w:val="kk-KZ"/>
        </w:rPr>
        <w:t xml:space="preserve"> тәрізді</w:t>
      </w:r>
      <w:r w:rsidRPr="006B1792">
        <w:rPr>
          <w:rFonts w:ascii="Times New Roman" w:hAnsi="Times New Roman" w:cs="Times New Roman"/>
          <w:sz w:val="28"/>
          <w:szCs w:val="28"/>
          <w:lang w:val="kk-KZ"/>
        </w:rPr>
        <w:t xml:space="preserve"> сүзгісін пайдаланып, оны сусыздандыру жүргізілді</w:t>
      </w:r>
      <w:r w:rsidR="0073116D" w:rsidRPr="006B1792">
        <w:rPr>
          <w:rFonts w:ascii="Times New Roman" w:hAnsi="Times New Roman" w:cs="Times New Roman"/>
          <w:sz w:val="28"/>
          <w:szCs w:val="28"/>
        </w:rPr>
        <w:t xml:space="preserve">. </w:t>
      </w:r>
      <w:r w:rsidR="004901FD" w:rsidRPr="006B1792">
        <w:rPr>
          <w:rFonts w:ascii="Times New Roman" w:hAnsi="Times New Roman" w:cs="Times New Roman"/>
          <w:sz w:val="28"/>
          <w:szCs w:val="28"/>
          <w:lang w:val="kk-KZ"/>
        </w:rPr>
        <w:t>Қап тәрізді сүзгі ұзындығы</w:t>
      </w:r>
      <w:r w:rsidR="00724C42" w:rsidRPr="006B1792">
        <w:rPr>
          <w:rFonts w:ascii="Times New Roman" w:hAnsi="Times New Roman" w:cs="Times New Roman"/>
          <w:sz w:val="28"/>
          <w:szCs w:val="28"/>
        </w:rPr>
        <w:t xml:space="preserve"> - 6 </w:t>
      </w:r>
      <w:r w:rsidR="0073116D" w:rsidRPr="006B1792">
        <w:rPr>
          <w:rFonts w:ascii="Times New Roman" w:hAnsi="Times New Roman" w:cs="Times New Roman"/>
          <w:sz w:val="28"/>
          <w:szCs w:val="28"/>
        </w:rPr>
        <w:t>м</w:t>
      </w:r>
      <w:r w:rsidR="00FB3A7D" w:rsidRPr="006B1792">
        <w:rPr>
          <w:rFonts w:ascii="Times New Roman" w:hAnsi="Times New Roman" w:cs="Times New Roman"/>
          <w:sz w:val="28"/>
          <w:szCs w:val="28"/>
        </w:rPr>
        <w:t>.</w:t>
      </w:r>
      <w:r w:rsidR="00BE2981" w:rsidRPr="006B1792">
        <w:rPr>
          <w:rFonts w:ascii="Times New Roman" w:hAnsi="Times New Roman" w:cs="Times New Roman"/>
          <w:sz w:val="28"/>
          <w:szCs w:val="28"/>
        </w:rPr>
        <w:t xml:space="preserve"> </w:t>
      </w:r>
      <w:r w:rsidR="004901FD" w:rsidRPr="006B1792">
        <w:rPr>
          <w:rFonts w:ascii="Times New Roman" w:hAnsi="Times New Roman" w:cs="Times New Roman"/>
          <w:sz w:val="28"/>
          <w:szCs w:val="28"/>
          <w:lang w:val="kk-KZ"/>
        </w:rPr>
        <w:t>Сүзгінің бір ұшы</w:t>
      </w:r>
      <w:r w:rsidR="0053422D" w:rsidRPr="006B1792">
        <w:rPr>
          <w:rFonts w:ascii="Times New Roman" w:hAnsi="Times New Roman" w:cs="Times New Roman"/>
          <w:sz w:val="28"/>
          <w:szCs w:val="28"/>
          <w:lang w:val="kk-KZ"/>
        </w:rPr>
        <w:t>н</w:t>
      </w:r>
      <w:r w:rsidR="004901FD" w:rsidRPr="006B1792">
        <w:rPr>
          <w:rFonts w:ascii="Times New Roman" w:hAnsi="Times New Roman" w:cs="Times New Roman"/>
          <w:sz w:val="28"/>
          <w:szCs w:val="28"/>
          <w:lang w:val="kk-KZ"/>
        </w:rPr>
        <w:t xml:space="preserve"> тартып байланады</w:t>
      </w:r>
      <w:r w:rsidR="00FB3A7D" w:rsidRPr="006B1792">
        <w:rPr>
          <w:rFonts w:ascii="Times New Roman" w:hAnsi="Times New Roman" w:cs="Times New Roman"/>
          <w:sz w:val="28"/>
          <w:szCs w:val="28"/>
        </w:rPr>
        <w:t>.</w:t>
      </w:r>
      <w:r w:rsidR="0073116D" w:rsidRPr="006B1792">
        <w:rPr>
          <w:rFonts w:ascii="Times New Roman" w:hAnsi="Times New Roman" w:cs="Times New Roman"/>
          <w:sz w:val="28"/>
          <w:szCs w:val="28"/>
        </w:rPr>
        <w:t xml:space="preserve"> </w:t>
      </w:r>
      <w:r w:rsidR="004901FD" w:rsidRPr="006B1792">
        <w:rPr>
          <w:rFonts w:ascii="Times New Roman" w:hAnsi="Times New Roman" w:cs="Times New Roman"/>
          <w:sz w:val="28"/>
          <w:szCs w:val="28"/>
          <w:lang w:val="kk-KZ"/>
        </w:rPr>
        <w:t>Құйғышың көмегімен</w:t>
      </w:r>
      <w:r w:rsidR="0073116D" w:rsidRPr="006B1792">
        <w:rPr>
          <w:rFonts w:ascii="Times New Roman" w:hAnsi="Times New Roman" w:cs="Times New Roman"/>
          <w:sz w:val="28"/>
          <w:szCs w:val="28"/>
        </w:rPr>
        <w:t xml:space="preserve"> шлам </w:t>
      </w:r>
      <w:r w:rsidR="00FB3A7D" w:rsidRPr="006B1792">
        <w:rPr>
          <w:rFonts w:ascii="Times New Roman" w:hAnsi="Times New Roman" w:cs="Times New Roman"/>
          <w:sz w:val="28"/>
          <w:szCs w:val="28"/>
        </w:rPr>
        <w:t>(</w:t>
      </w:r>
      <w:r w:rsidR="002165A3" w:rsidRPr="006B1792">
        <w:rPr>
          <w:rFonts w:ascii="Times New Roman" w:hAnsi="Times New Roman" w:cs="Times New Roman"/>
          <w:sz w:val="28"/>
          <w:szCs w:val="28"/>
          <w:lang w:val="en-US"/>
        </w:rPr>
        <w:t>V</w:t>
      </w:r>
      <w:r w:rsidR="002165A3" w:rsidRPr="006B1792">
        <w:rPr>
          <w:rFonts w:ascii="Times New Roman" w:hAnsi="Times New Roman" w:cs="Times New Roman"/>
          <w:sz w:val="28"/>
          <w:szCs w:val="28"/>
        </w:rPr>
        <w:t xml:space="preserve"> = </w:t>
      </w:r>
      <w:r w:rsidR="00FB3A7D" w:rsidRPr="006B1792">
        <w:rPr>
          <w:rFonts w:ascii="Times New Roman" w:hAnsi="Times New Roman" w:cs="Times New Roman"/>
          <w:sz w:val="28"/>
          <w:szCs w:val="28"/>
        </w:rPr>
        <w:t>6000</w:t>
      </w:r>
      <w:r w:rsidR="00FB3A7D" w:rsidRPr="006B1792">
        <w:rPr>
          <w:rFonts w:ascii="Times New Roman" w:hAnsi="Times New Roman" w:cs="Times New Roman"/>
          <w:sz w:val="28"/>
          <w:szCs w:val="28"/>
          <w:lang w:val="kk-KZ"/>
        </w:rPr>
        <w:t xml:space="preserve"> см</w:t>
      </w:r>
      <w:r w:rsidR="00FB3A7D" w:rsidRPr="006B1792">
        <w:rPr>
          <w:rFonts w:ascii="Times New Roman" w:hAnsi="Times New Roman" w:cs="Times New Roman"/>
          <w:sz w:val="28"/>
          <w:szCs w:val="28"/>
          <w:vertAlign w:val="superscript"/>
        </w:rPr>
        <w:t>3</w:t>
      </w:r>
      <w:r w:rsidR="00FB3A7D" w:rsidRPr="006B1792">
        <w:rPr>
          <w:rFonts w:ascii="Times New Roman" w:hAnsi="Times New Roman" w:cs="Times New Roman"/>
          <w:sz w:val="28"/>
          <w:szCs w:val="28"/>
        </w:rPr>
        <w:t xml:space="preserve">) </w:t>
      </w:r>
      <w:r w:rsidR="004901FD" w:rsidRPr="006B1792">
        <w:rPr>
          <w:rFonts w:ascii="Times New Roman" w:hAnsi="Times New Roman" w:cs="Times New Roman"/>
          <w:sz w:val="28"/>
          <w:szCs w:val="28"/>
          <w:lang w:val="kk-KZ"/>
        </w:rPr>
        <w:t>сүзгіге</w:t>
      </w:r>
      <w:r w:rsidR="00FE643E" w:rsidRPr="006B1792">
        <w:rPr>
          <w:rFonts w:ascii="Times New Roman" w:hAnsi="Times New Roman" w:cs="Times New Roman"/>
          <w:sz w:val="28"/>
          <w:szCs w:val="28"/>
        </w:rPr>
        <w:t xml:space="preserve"> 1</w:t>
      </w:r>
      <w:r w:rsidR="00446775" w:rsidRPr="006B1792">
        <w:rPr>
          <w:rFonts w:ascii="Times New Roman" w:hAnsi="Times New Roman" w:cs="Times New Roman"/>
          <w:sz w:val="28"/>
          <w:szCs w:val="28"/>
          <w:lang w:val="kk-KZ"/>
        </w:rPr>
        <w:t xml:space="preserve"> құйылды</w:t>
      </w:r>
      <w:r w:rsidR="00FB3A7D" w:rsidRPr="006B1792">
        <w:rPr>
          <w:rFonts w:ascii="Times New Roman" w:hAnsi="Times New Roman" w:cs="Times New Roman"/>
          <w:sz w:val="28"/>
          <w:szCs w:val="28"/>
        </w:rPr>
        <w:t xml:space="preserve">, </w:t>
      </w:r>
      <w:r w:rsidR="004901FD" w:rsidRPr="006B1792">
        <w:rPr>
          <w:rFonts w:ascii="Times New Roman" w:hAnsi="Times New Roman" w:cs="Times New Roman"/>
          <w:sz w:val="28"/>
          <w:szCs w:val="28"/>
          <w:lang w:val="kk-KZ"/>
        </w:rPr>
        <w:t xml:space="preserve">көлденең орналасқан </w:t>
      </w:r>
      <w:r w:rsidR="00FB3A7D" w:rsidRPr="006B1792">
        <w:rPr>
          <w:rFonts w:ascii="Times New Roman" w:hAnsi="Times New Roman" w:cs="Times New Roman"/>
          <w:sz w:val="28"/>
          <w:szCs w:val="28"/>
        </w:rPr>
        <w:t>20÷45</w:t>
      </w:r>
      <w:r w:rsidR="00FB3A7D" w:rsidRPr="006B1792">
        <w:rPr>
          <w:rFonts w:ascii="Times New Roman" w:hAnsi="Times New Roman" w:cs="Times New Roman"/>
          <w:sz w:val="28"/>
          <w:szCs w:val="28"/>
          <w:vertAlign w:val="superscript"/>
        </w:rPr>
        <w:t>°</w:t>
      </w:r>
      <w:r w:rsidR="00FB3A7D" w:rsidRPr="006B1792">
        <w:rPr>
          <w:rFonts w:ascii="Times New Roman" w:hAnsi="Times New Roman" w:cs="Times New Roman"/>
          <w:sz w:val="28"/>
          <w:szCs w:val="28"/>
        </w:rPr>
        <w:t xml:space="preserve"> </w:t>
      </w:r>
      <w:r w:rsidR="004901FD" w:rsidRPr="006B1792">
        <w:rPr>
          <w:rFonts w:ascii="Times New Roman" w:hAnsi="Times New Roman" w:cs="Times New Roman"/>
          <w:sz w:val="28"/>
          <w:szCs w:val="28"/>
          <w:lang w:val="kk-KZ"/>
        </w:rPr>
        <w:t>бұрышпен көлденең орналасқан</w:t>
      </w:r>
      <w:r w:rsidR="0073116D" w:rsidRPr="006B1792">
        <w:rPr>
          <w:rFonts w:ascii="Times New Roman" w:hAnsi="Times New Roman" w:cs="Times New Roman"/>
          <w:sz w:val="28"/>
          <w:szCs w:val="28"/>
        </w:rPr>
        <w:t xml:space="preserve"> </w:t>
      </w:r>
      <w:r w:rsidR="004901FD" w:rsidRPr="006B1792">
        <w:rPr>
          <w:rFonts w:ascii="Times New Roman" w:hAnsi="Times New Roman" w:cs="Times New Roman"/>
          <w:sz w:val="28"/>
          <w:szCs w:val="28"/>
          <w:lang w:val="kk-KZ"/>
        </w:rPr>
        <w:t xml:space="preserve">бөлшектелген </w:t>
      </w:r>
      <w:r w:rsidR="00FB3A7D" w:rsidRPr="006B1792">
        <w:rPr>
          <w:rFonts w:ascii="Times New Roman" w:hAnsi="Times New Roman" w:cs="Times New Roman"/>
          <w:sz w:val="28"/>
          <w:szCs w:val="28"/>
        </w:rPr>
        <w:t>штабель</w:t>
      </w:r>
      <w:r w:rsidR="004901FD" w:rsidRPr="006B1792">
        <w:rPr>
          <w:rFonts w:ascii="Times New Roman" w:hAnsi="Times New Roman" w:cs="Times New Roman"/>
          <w:sz w:val="28"/>
          <w:szCs w:val="28"/>
          <w:lang w:val="kk-KZ"/>
        </w:rPr>
        <w:t>ге</w:t>
      </w:r>
      <w:r w:rsidR="00FE643E" w:rsidRPr="006B1792">
        <w:rPr>
          <w:rFonts w:ascii="Times New Roman" w:hAnsi="Times New Roman" w:cs="Times New Roman"/>
          <w:sz w:val="28"/>
          <w:szCs w:val="28"/>
        </w:rPr>
        <w:t xml:space="preserve"> 3</w:t>
      </w:r>
      <w:r w:rsidR="00446775" w:rsidRPr="006B1792">
        <w:rPr>
          <w:rFonts w:ascii="Times New Roman" w:hAnsi="Times New Roman" w:cs="Times New Roman"/>
          <w:sz w:val="28"/>
          <w:szCs w:val="28"/>
          <w:lang w:val="kk-KZ"/>
        </w:rPr>
        <w:t>,</w:t>
      </w:r>
      <w:r w:rsidR="00FB3A7D" w:rsidRPr="006B1792">
        <w:rPr>
          <w:rFonts w:ascii="Times New Roman" w:hAnsi="Times New Roman" w:cs="Times New Roman"/>
          <w:sz w:val="28"/>
          <w:szCs w:val="28"/>
        </w:rPr>
        <w:t xml:space="preserve">  </w:t>
      </w:r>
      <w:r w:rsidR="00446775" w:rsidRPr="006B1792">
        <w:rPr>
          <w:rFonts w:ascii="Times New Roman" w:hAnsi="Times New Roman" w:cs="Times New Roman"/>
          <w:sz w:val="28"/>
          <w:szCs w:val="28"/>
        </w:rPr>
        <w:t xml:space="preserve">9,6 </w:t>
      </w:r>
      <w:r w:rsidR="00446775" w:rsidRPr="006B1792">
        <w:rPr>
          <w:rFonts w:ascii="Times New Roman" w:hAnsi="Times New Roman" w:cs="Times New Roman"/>
          <w:sz w:val="28"/>
          <w:szCs w:val="28"/>
          <w:lang w:val="kk-KZ"/>
        </w:rPr>
        <w:t>сағатқа</w:t>
      </w:r>
      <w:r w:rsidR="00446775" w:rsidRPr="006B1792">
        <w:rPr>
          <w:rFonts w:ascii="Times New Roman" w:hAnsi="Times New Roman" w:cs="Times New Roman"/>
          <w:sz w:val="28"/>
          <w:szCs w:val="28"/>
        </w:rPr>
        <w:t xml:space="preserve"> </w:t>
      </w:r>
      <w:r w:rsidR="00446775" w:rsidRPr="006B1792">
        <w:rPr>
          <w:rFonts w:ascii="Times New Roman" w:hAnsi="Times New Roman" w:cs="Times New Roman"/>
          <w:sz w:val="28"/>
          <w:szCs w:val="28"/>
          <w:lang w:val="kk-KZ"/>
        </w:rPr>
        <w:t xml:space="preserve">салынды </w:t>
      </w:r>
      <w:r w:rsidR="00FB3A7D" w:rsidRPr="006B1792">
        <w:rPr>
          <w:rFonts w:ascii="Times New Roman" w:hAnsi="Times New Roman" w:cs="Times New Roman"/>
          <w:sz w:val="28"/>
          <w:szCs w:val="28"/>
        </w:rPr>
        <w:t>(</w:t>
      </w:r>
      <w:r w:rsidR="00446775" w:rsidRPr="006B1792">
        <w:rPr>
          <w:rFonts w:ascii="Times New Roman" w:hAnsi="Times New Roman" w:cs="Times New Roman"/>
          <w:sz w:val="28"/>
          <w:szCs w:val="28"/>
          <w:lang w:val="kk-KZ"/>
        </w:rPr>
        <w:t>сурет</w:t>
      </w:r>
      <w:r w:rsidR="00FB3A7D" w:rsidRPr="006B1792">
        <w:rPr>
          <w:rFonts w:ascii="Times New Roman" w:hAnsi="Times New Roman" w:cs="Times New Roman"/>
          <w:sz w:val="28"/>
          <w:szCs w:val="28"/>
        </w:rPr>
        <w:t xml:space="preserve"> 2.</w:t>
      </w:r>
      <w:r w:rsidR="007123C0" w:rsidRPr="006B1792">
        <w:rPr>
          <w:rFonts w:ascii="Times New Roman" w:hAnsi="Times New Roman" w:cs="Times New Roman"/>
          <w:sz w:val="28"/>
          <w:szCs w:val="28"/>
          <w:lang w:val="kk-KZ"/>
        </w:rPr>
        <w:t>7</w:t>
      </w:r>
      <w:r w:rsidR="00FB3A7D" w:rsidRPr="006B1792">
        <w:rPr>
          <w:rFonts w:ascii="Times New Roman" w:hAnsi="Times New Roman" w:cs="Times New Roman"/>
          <w:sz w:val="28"/>
          <w:szCs w:val="28"/>
        </w:rPr>
        <w:t>)</w:t>
      </w:r>
      <w:r w:rsidR="00FE643E" w:rsidRPr="006B1792">
        <w:rPr>
          <w:rFonts w:ascii="Times New Roman" w:hAnsi="Times New Roman" w:cs="Times New Roman"/>
          <w:sz w:val="28"/>
          <w:szCs w:val="28"/>
        </w:rPr>
        <w:t xml:space="preserve">. </w:t>
      </w:r>
    </w:p>
    <w:p w:rsidR="00804B3A" w:rsidRPr="006B1792" w:rsidRDefault="00804B3A" w:rsidP="00BB2B75">
      <w:pPr>
        <w:tabs>
          <w:tab w:val="left" w:pos="7655"/>
        </w:tabs>
        <w:spacing w:after="0" w:line="240" w:lineRule="auto"/>
        <w:ind w:firstLine="709"/>
        <w:jc w:val="both"/>
        <w:rPr>
          <w:rFonts w:ascii="Times New Roman" w:hAnsi="Times New Roman" w:cs="Times New Roman"/>
          <w:sz w:val="28"/>
          <w:szCs w:val="28"/>
        </w:rPr>
      </w:pPr>
    </w:p>
    <w:p w:rsidR="00FB3A7D" w:rsidRPr="006B1792" w:rsidRDefault="00FE643E" w:rsidP="00457131">
      <w:pPr>
        <w:spacing w:after="0" w:line="240" w:lineRule="auto"/>
        <w:ind w:firstLine="709"/>
        <w:jc w:val="center"/>
        <w:rPr>
          <w:rFonts w:ascii="Times New Roman" w:hAnsi="Times New Roman" w:cs="Times New Roman"/>
          <w:sz w:val="28"/>
          <w:szCs w:val="28"/>
        </w:rPr>
      </w:pPr>
      <w:r w:rsidRPr="006B1792">
        <w:rPr>
          <w:rFonts w:ascii="Times New Roman" w:hAnsi="Times New Roman" w:cs="Times New Roman"/>
          <w:noProof/>
          <w:sz w:val="28"/>
          <w:szCs w:val="28"/>
        </w:rPr>
        <w:drawing>
          <wp:inline distT="0" distB="0" distL="0" distR="0">
            <wp:extent cx="2470608" cy="2310063"/>
            <wp:effectExtent l="19050" t="0" r="5892" b="0"/>
            <wp:docPr id="3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srcRect/>
                    <a:stretch>
                      <a:fillRect/>
                    </a:stretch>
                  </pic:blipFill>
                  <pic:spPr bwMode="auto">
                    <a:xfrm>
                      <a:off x="0" y="0"/>
                      <a:ext cx="2502494" cy="2339877"/>
                    </a:xfrm>
                    <a:prstGeom prst="rect">
                      <a:avLst/>
                    </a:prstGeom>
                    <a:noFill/>
                    <a:ln w="9525">
                      <a:noFill/>
                      <a:miter lim="800000"/>
                      <a:headEnd/>
                      <a:tailEnd/>
                    </a:ln>
                  </pic:spPr>
                </pic:pic>
              </a:graphicData>
            </a:graphic>
          </wp:inline>
        </w:drawing>
      </w:r>
    </w:p>
    <w:p w:rsidR="00FB3A7D" w:rsidRPr="006B1792" w:rsidRDefault="00FB3A7D" w:rsidP="00457131">
      <w:pPr>
        <w:spacing w:after="0" w:line="240" w:lineRule="auto"/>
        <w:ind w:firstLine="709"/>
        <w:jc w:val="center"/>
        <w:rPr>
          <w:rFonts w:ascii="Times New Roman" w:hAnsi="Times New Roman"/>
          <w:sz w:val="28"/>
          <w:szCs w:val="28"/>
        </w:rPr>
      </w:pPr>
    </w:p>
    <w:p w:rsidR="00FB3A7D" w:rsidRPr="006B1792" w:rsidRDefault="00FB3A7D" w:rsidP="00457131">
      <w:pPr>
        <w:spacing w:after="0" w:line="240" w:lineRule="auto"/>
        <w:ind w:firstLine="709"/>
        <w:jc w:val="center"/>
        <w:rPr>
          <w:rFonts w:ascii="Times New Roman" w:hAnsi="Times New Roman"/>
          <w:sz w:val="28"/>
          <w:szCs w:val="28"/>
        </w:rPr>
      </w:pPr>
      <w:r w:rsidRPr="006B1792">
        <w:rPr>
          <w:rFonts w:ascii="Times New Roman" w:hAnsi="Times New Roman"/>
          <w:sz w:val="28"/>
          <w:szCs w:val="28"/>
        </w:rPr>
        <w:t>1-</w:t>
      </w:r>
      <w:r w:rsidR="001520C8" w:rsidRPr="006B1792">
        <w:rPr>
          <w:rFonts w:ascii="Times New Roman" w:hAnsi="Times New Roman"/>
          <w:sz w:val="28"/>
          <w:szCs w:val="28"/>
        </w:rPr>
        <w:t xml:space="preserve"> </w:t>
      </w:r>
      <w:r w:rsidR="00BF734F" w:rsidRPr="006B1792">
        <w:rPr>
          <w:rFonts w:ascii="Times New Roman" w:hAnsi="Times New Roman"/>
          <w:sz w:val="28"/>
          <w:szCs w:val="28"/>
        </w:rPr>
        <w:t xml:space="preserve">шлам </w:t>
      </w:r>
      <w:r w:rsidR="00BF734F" w:rsidRPr="006B1792">
        <w:rPr>
          <w:rFonts w:ascii="Times New Roman" w:hAnsi="Times New Roman"/>
          <w:sz w:val="28"/>
          <w:szCs w:val="28"/>
          <w:lang w:val="kk-KZ"/>
        </w:rPr>
        <w:t>толтырылған сүзгі</w:t>
      </w:r>
      <w:r w:rsidRPr="006B1792">
        <w:rPr>
          <w:rFonts w:ascii="Times New Roman" w:hAnsi="Times New Roman"/>
          <w:sz w:val="28"/>
          <w:szCs w:val="28"/>
        </w:rPr>
        <w:t>;</w:t>
      </w:r>
      <w:r w:rsidRPr="006B1792">
        <w:rPr>
          <w:rFonts w:ascii="Times New Roman" w:hAnsi="Times New Roman"/>
          <w:sz w:val="28"/>
          <w:szCs w:val="28"/>
          <w:lang w:val="kk-KZ"/>
        </w:rPr>
        <w:t xml:space="preserve"> </w:t>
      </w:r>
      <w:r w:rsidRPr="006B1792">
        <w:rPr>
          <w:rFonts w:ascii="Times New Roman" w:hAnsi="Times New Roman"/>
          <w:sz w:val="28"/>
          <w:szCs w:val="28"/>
        </w:rPr>
        <w:t xml:space="preserve">2- </w:t>
      </w:r>
      <w:r w:rsidR="00BF734F" w:rsidRPr="006B1792">
        <w:rPr>
          <w:rFonts w:ascii="Times New Roman" w:hAnsi="Times New Roman"/>
          <w:sz w:val="28"/>
          <w:szCs w:val="28"/>
          <w:lang w:val="kk-KZ"/>
        </w:rPr>
        <w:t>қабылдаушы астау</w:t>
      </w:r>
      <w:r w:rsidRPr="006B1792">
        <w:rPr>
          <w:rFonts w:ascii="Times New Roman" w:hAnsi="Times New Roman"/>
          <w:sz w:val="28"/>
          <w:szCs w:val="28"/>
        </w:rPr>
        <w:t xml:space="preserve">; </w:t>
      </w:r>
    </w:p>
    <w:p w:rsidR="00FB3A7D" w:rsidRPr="006B1792" w:rsidRDefault="00FB3A7D" w:rsidP="00457131">
      <w:pPr>
        <w:spacing w:after="0" w:line="240" w:lineRule="auto"/>
        <w:ind w:firstLine="709"/>
        <w:jc w:val="center"/>
        <w:rPr>
          <w:rFonts w:ascii="Times New Roman" w:hAnsi="Times New Roman"/>
          <w:sz w:val="28"/>
          <w:szCs w:val="28"/>
        </w:rPr>
      </w:pPr>
      <w:r w:rsidRPr="006B1792">
        <w:rPr>
          <w:rFonts w:ascii="Times New Roman" w:hAnsi="Times New Roman"/>
          <w:sz w:val="28"/>
          <w:szCs w:val="28"/>
        </w:rPr>
        <w:t xml:space="preserve">3- </w:t>
      </w:r>
      <w:r w:rsidR="00BF734F" w:rsidRPr="006B1792">
        <w:rPr>
          <w:rFonts w:ascii="Times New Roman" w:hAnsi="Times New Roman"/>
          <w:sz w:val="28"/>
          <w:szCs w:val="28"/>
          <w:lang w:val="kk-KZ"/>
        </w:rPr>
        <w:t>ұзын бойынан жырықтары бөліктелген</w:t>
      </w:r>
      <w:r w:rsidRPr="006B1792">
        <w:rPr>
          <w:rFonts w:ascii="Times New Roman" w:hAnsi="Times New Roman"/>
          <w:sz w:val="28"/>
          <w:szCs w:val="28"/>
        </w:rPr>
        <w:t xml:space="preserve"> штабель;  </w:t>
      </w:r>
    </w:p>
    <w:p w:rsidR="00FB3A7D" w:rsidRPr="006B1792" w:rsidRDefault="00FB3A7D" w:rsidP="00457131">
      <w:pPr>
        <w:spacing w:after="0" w:line="240" w:lineRule="auto"/>
        <w:ind w:firstLine="709"/>
        <w:jc w:val="center"/>
        <w:rPr>
          <w:rFonts w:ascii="Times New Roman" w:hAnsi="Times New Roman"/>
          <w:sz w:val="28"/>
          <w:szCs w:val="28"/>
        </w:rPr>
      </w:pPr>
    </w:p>
    <w:p w:rsidR="00C41899" w:rsidRPr="006B1792" w:rsidRDefault="00BF734F" w:rsidP="006275F3">
      <w:pPr>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Сурет </w:t>
      </w:r>
      <w:r w:rsidR="0073116D" w:rsidRPr="006B1792">
        <w:rPr>
          <w:rFonts w:ascii="Times New Roman" w:hAnsi="Times New Roman" w:cs="Times New Roman"/>
          <w:sz w:val="28"/>
          <w:szCs w:val="28"/>
        </w:rPr>
        <w:t xml:space="preserve"> </w:t>
      </w:r>
      <w:r w:rsidR="00FB3A7D" w:rsidRPr="006B1792">
        <w:rPr>
          <w:rFonts w:ascii="Times New Roman" w:hAnsi="Times New Roman" w:cs="Times New Roman"/>
          <w:sz w:val="28"/>
          <w:szCs w:val="28"/>
        </w:rPr>
        <w:t>2.</w:t>
      </w:r>
      <w:r w:rsidR="007123C0" w:rsidRPr="006B1792">
        <w:rPr>
          <w:rFonts w:ascii="Times New Roman" w:hAnsi="Times New Roman" w:cs="Times New Roman"/>
          <w:sz w:val="28"/>
          <w:szCs w:val="28"/>
          <w:lang w:val="kk-KZ"/>
        </w:rPr>
        <w:t>7</w:t>
      </w:r>
      <w:r w:rsidR="00FB3A7D" w:rsidRPr="006B1792">
        <w:rPr>
          <w:rFonts w:ascii="Times New Roman" w:hAnsi="Times New Roman" w:cs="Times New Roman"/>
          <w:sz w:val="28"/>
          <w:szCs w:val="28"/>
        </w:rPr>
        <w:t xml:space="preserve"> </w:t>
      </w:r>
      <w:r w:rsidR="00FB3A7D" w:rsidRPr="006B1792">
        <w:rPr>
          <w:rFonts w:ascii="Times New Roman" w:hAnsi="Times New Roman" w:cs="Times New Roman"/>
        </w:rPr>
        <w:t>–</w:t>
      </w:r>
      <w:r w:rsidRPr="006B1792">
        <w:rPr>
          <w:rFonts w:ascii="Times New Roman" w:hAnsi="Times New Roman" w:cs="Times New Roman"/>
          <w:sz w:val="28"/>
          <w:szCs w:val="28"/>
          <w:lang w:val="kk-KZ"/>
        </w:rPr>
        <w:t>Ш</w:t>
      </w:r>
      <w:r w:rsidR="00FB3A7D" w:rsidRPr="006B1792">
        <w:rPr>
          <w:rFonts w:ascii="Times New Roman" w:hAnsi="Times New Roman" w:cs="Times New Roman"/>
          <w:sz w:val="28"/>
          <w:szCs w:val="28"/>
        </w:rPr>
        <w:t>лам</w:t>
      </w:r>
      <w:r w:rsidRPr="006B1792">
        <w:rPr>
          <w:rFonts w:ascii="Times New Roman" w:hAnsi="Times New Roman" w:cs="Times New Roman"/>
          <w:sz w:val="28"/>
          <w:szCs w:val="28"/>
          <w:lang w:val="kk-KZ"/>
        </w:rPr>
        <w:t>ды сусыздандыруды ұйымдастыру</w:t>
      </w:r>
    </w:p>
    <w:p w:rsidR="00134A3A" w:rsidRPr="006B1792" w:rsidRDefault="00134A3A" w:rsidP="006275F3">
      <w:pPr>
        <w:spacing w:after="0" w:line="240" w:lineRule="auto"/>
        <w:ind w:firstLine="709"/>
        <w:jc w:val="center"/>
        <w:rPr>
          <w:rFonts w:ascii="Times New Roman" w:hAnsi="Times New Roman" w:cs="Times New Roman"/>
          <w:sz w:val="28"/>
          <w:szCs w:val="28"/>
        </w:rPr>
      </w:pPr>
    </w:p>
    <w:p w:rsidR="00CE0039" w:rsidRPr="006B1792" w:rsidRDefault="00F42ECB" w:rsidP="00D6188C">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Су ағып қабылдау науасына 2 түседі. Судан</w:t>
      </w:r>
      <w:r w:rsidR="00872607" w:rsidRPr="006B1792">
        <w:rPr>
          <w:rFonts w:ascii="Times New Roman" w:hAnsi="Times New Roman" w:cs="Times New Roman"/>
          <w:sz w:val="28"/>
          <w:szCs w:val="28"/>
          <w:lang w:val="kk-KZ"/>
        </w:rPr>
        <w:t xml:space="preserve"> а</w:t>
      </w:r>
      <w:r w:rsidRPr="006B1792">
        <w:rPr>
          <w:rFonts w:ascii="Times New Roman" w:hAnsi="Times New Roman" w:cs="Times New Roman"/>
          <w:sz w:val="28"/>
          <w:szCs w:val="28"/>
          <w:lang w:val="kk-KZ"/>
        </w:rPr>
        <w:t>рылған шламды бөлме температурасында кептірдік. Конвертерлік шлакты шихтаның дисперс</w:t>
      </w:r>
      <w:r w:rsidR="00D6188C" w:rsidRPr="006B1792">
        <w:rPr>
          <w:rFonts w:ascii="Times New Roman" w:hAnsi="Times New Roman" w:cs="Times New Roman"/>
          <w:sz w:val="28"/>
          <w:szCs w:val="28"/>
          <w:lang w:val="kk-KZ"/>
        </w:rPr>
        <w:t>тігін</w:t>
      </w:r>
      <w:r w:rsidRPr="006B1792">
        <w:rPr>
          <w:rFonts w:ascii="Times New Roman" w:hAnsi="Times New Roman" w:cs="Times New Roman"/>
          <w:sz w:val="28"/>
          <w:szCs w:val="28"/>
          <w:lang w:val="kk-KZ"/>
        </w:rPr>
        <w:t xml:space="preserve"> қамтамасыз ету </w:t>
      </w:r>
      <w:r w:rsidR="00D6188C" w:rsidRPr="006B1792">
        <w:rPr>
          <w:rFonts w:ascii="Times New Roman" w:hAnsi="Times New Roman" w:cs="Times New Roman"/>
          <w:sz w:val="28"/>
          <w:szCs w:val="28"/>
          <w:lang w:val="kk-KZ"/>
        </w:rPr>
        <w:t xml:space="preserve">үшін </w:t>
      </w:r>
      <w:r w:rsidRPr="006B1792">
        <w:rPr>
          <w:rFonts w:ascii="Times New Roman" w:hAnsi="Times New Roman" w:cs="Times New Roman"/>
          <w:sz w:val="28"/>
          <w:szCs w:val="28"/>
          <w:lang w:val="kk-KZ"/>
        </w:rPr>
        <w:t xml:space="preserve">конвертерлік шлактың кесектері жақты ұсатқышта 2 мм-ден кіші </w:t>
      </w:r>
      <w:r w:rsidR="00D6188C" w:rsidRPr="006B1792">
        <w:rPr>
          <w:rFonts w:ascii="Times New Roman" w:hAnsi="Times New Roman" w:cs="Times New Roman"/>
          <w:sz w:val="28"/>
          <w:szCs w:val="28"/>
          <w:lang w:val="kk-KZ"/>
        </w:rPr>
        <w:t>өлшемдерге</w:t>
      </w:r>
      <w:r w:rsidRPr="006B1792">
        <w:rPr>
          <w:rFonts w:ascii="Times New Roman" w:hAnsi="Times New Roman" w:cs="Times New Roman"/>
          <w:sz w:val="28"/>
          <w:szCs w:val="28"/>
          <w:lang w:val="kk-KZ"/>
        </w:rPr>
        <w:t xml:space="preserve"> ұсақталды.</w:t>
      </w:r>
      <w:r w:rsidR="00D6188C" w:rsidRPr="006B1792">
        <w:rPr>
          <w:rFonts w:ascii="Times New Roman" w:hAnsi="Times New Roman" w:cs="Times New Roman"/>
          <w:sz w:val="28"/>
          <w:szCs w:val="28"/>
          <w:lang w:val="kk-KZ"/>
        </w:rPr>
        <w:t xml:space="preserve"> Конвертерлік шлактан ә</w:t>
      </w:r>
      <w:r w:rsidR="0093510E" w:rsidRPr="006B1792">
        <w:rPr>
          <w:rFonts w:ascii="Times New Roman" w:hAnsi="Times New Roman" w:cs="Times New Roman"/>
          <w:sz w:val="28"/>
          <w:szCs w:val="28"/>
          <w:lang w:val="kk-KZ"/>
        </w:rPr>
        <w:t>рі</w:t>
      </w:r>
      <w:r w:rsidR="00085B5C" w:rsidRPr="006B1792">
        <w:rPr>
          <w:rFonts w:ascii="Times New Roman" w:hAnsi="Times New Roman" w:cs="Times New Roman"/>
          <w:sz w:val="28"/>
          <w:szCs w:val="28"/>
          <w:lang w:val="kk-KZ"/>
        </w:rPr>
        <w:t xml:space="preserve"> </w:t>
      </w:r>
      <w:r w:rsidR="0093510E" w:rsidRPr="006B1792">
        <w:rPr>
          <w:rFonts w:ascii="Times New Roman" w:hAnsi="Times New Roman" w:cs="Times New Roman"/>
          <w:sz w:val="28"/>
          <w:szCs w:val="28"/>
          <w:lang w:val="kk-KZ"/>
        </w:rPr>
        <w:t>қарай</w:t>
      </w:r>
      <w:r w:rsidR="0073116D" w:rsidRPr="006B1792">
        <w:rPr>
          <w:rFonts w:ascii="Times New Roman" w:hAnsi="Times New Roman" w:cs="Times New Roman"/>
          <w:sz w:val="28"/>
          <w:szCs w:val="28"/>
          <w:lang w:val="kk-KZ"/>
        </w:rPr>
        <w:t xml:space="preserve"> </w:t>
      </w:r>
      <w:r w:rsidR="00D6188C" w:rsidRPr="006B1792">
        <w:rPr>
          <w:rFonts w:ascii="Times New Roman" w:hAnsi="Times New Roman" w:cs="Times New Roman"/>
          <w:sz w:val="28"/>
          <w:szCs w:val="28"/>
          <w:lang w:val="kk-KZ"/>
        </w:rPr>
        <w:t>өлшемі</w:t>
      </w:r>
      <w:r w:rsidR="0073116D" w:rsidRPr="006B1792">
        <w:rPr>
          <w:rFonts w:ascii="Times New Roman" w:hAnsi="Times New Roman" w:cs="Times New Roman"/>
          <w:sz w:val="28"/>
          <w:szCs w:val="28"/>
          <w:lang w:val="kk-KZ"/>
        </w:rPr>
        <w:t xml:space="preserve"> &lt; 1 мм</w:t>
      </w:r>
      <w:r w:rsidR="0093510E" w:rsidRPr="006B1792">
        <w:rPr>
          <w:rFonts w:ascii="Times New Roman" w:hAnsi="Times New Roman" w:cs="Times New Roman"/>
          <w:sz w:val="28"/>
          <w:szCs w:val="28"/>
          <w:lang w:val="kk-KZ"/>
        </w:rPr>
        <w:t xml:space="preserve"> материал</w:t>
      </w:r>
      <w:r w:rsidR="00D6188C" w:rsidRPr="006B1792">
        <w:rPr>
          <w:rFonts w:ascii="Times New Roman" w:hAnsi="Times New Roman" w:cs="Times New Roman"/>
          <w:sz w:val="28"/>
          <w:szCs w:val="28"/>
          <w:lang w:val="kk-KZ"/>
        </w:rPr>
        <w:t>ды</w:t>
      </w:r>
      <w:r w:rsidR="0093510E" w:rsidRPr="006B1792">
        <w:rPr>
          <w:rFonts w:ascii="Times New Roman" w:hAnsi="Times New Roman" w:cs="Times New Roman"/>
          <w:sz w:val="28"/>
          <w:szCs w:val="28"/>
          <w:lang w:val="kk-KZ"/>
        </w:rPr>
        <w:t xml:space="preserve"> алу</w:t>
      </w:r>
      <w:r w:rsidR="00D6188C" w:rsidRPr="006B1792">
        <w:rPr>
          <w:rFonts w:ascii="Times New Roman" w:hAnsi="Times New Roman" w:cs="Times New Roman"/>
          <w:sz w:val="28"/>
          <w:szCs w:val="28"/>
          <w:lang w:val="kk-KZ"/>
        </w:rPr>
        <w:t>ға</w:t>
      </w:r>
      <w:r w:rsidR="0073116D" w:rsidRPr="006B1792">
        <w:rPr>
          <w:rFonts w:ascii="Times New Roman" w:hAnsi="Times New Roman" w:cs="Times New Roman"/>
          <w:sz w:val="28"/>
          <w:szCs w:val="28"/>
          <w:lang w:val="kk-KZ"/>
        </w:rPr>
        <w:t xml:space="preserve"> </w:t>
      </w:r>
      <w:r w:rsidR="002165A3" w:rsidRPr="006B1792">
        <w:rPr>
          <w:rFonts w:ascii="Times New Roman" w:hAnsi="Times New Roman" w:cs="Times New Roman"/>
          <w:sz w:val="28"/>
          <w:szCs w:val="28"/>
          <w:lang w:val="kk-KZ"/>
        </w:rPr>
        <w:t xml:space="preserve">75Т-ДРМ </w:t>
      </w:r>
      <w:r w:rsidR="0093510E" w:rsidRPr="006B1792">
        <w:rPr>
          <w:rFonts w:ascii="Times New Roman" w:hAnsi="Times New Roman" w:cs="Times New Roman"/>
          <w:sz w:val="28"/>
          <w:szCs w:val="28"/>
          <w:lang w:val="kk-KZ"/>
        </w:rPr>
        <w:t>дірілді  ұнта</w:t>
      </w:r>
      <w:r w:rsidR="00085B5C" w:rsidRPr="006B1792">
        <w:rPr>
          <w:rFonts w:ascii="Times New Roman" w:hAnsi="Times New Roman" w:cs="Times New Roman"/>
          <w:sz w:val="28"/>
          <w:szCs w:val="28"/>
          <w:lang w:val="kk-KZ"/>
        </w:rPr>
        <w:t>қта</w:t>
      </w:r>
      <w:r w:rsidR="0093510E" w:rsidRPr="006B1792">
        <w:rPr>
          <w:rFonts w:ascii="Times New Roman" w:hAnsi="Times New Roman" w:cs="Times New Roman"/>
          <w:sz w:val="28"/>
          <w:szCs w:val="28"/>
          <w:lang w:val="kk-KZ"/>
        </w:rPr>
        <w:t xml:space="preserve">ғышта ұсақталды </w:t>
      </w:r>
      <w:r w:rsidR="00457131" w:rsidRPr="006B1792">
        <w:rPr>
          <w:rFonts w:ascii="Times New Roman" w:hAnsi="Times New Roman" w:cs="Times New Roman"/>
          <w:sz w:val="28"/>
          <w:szCs w:val="28"/>
          <w:lang w:val="kk-KZ"/>
        </w:rPr>
        <w:t>(</w:t>
      </w:r>
      <w:r w:rsidR="004C4FEA" w:rsidRPr="006B1792">
        <w:rPr>
          <w:rFonts w:ascii="Times New Roman" w:hAnsi="Times New Roman" w:cs="Times New Roman"/>
          <w:sz w:val="28"/>
          <w:szCs w:val="28"/>
          <w:lang w:val="kk-KZ"/>
        </w:rPr>
        <w:t>сурет</w:t>
      </w:r>
      <w:r w:rsidR="00457131" w:rsidRPr="006B1792">
        <w:rPr>
          <w:rFonts w:ascii="Times New Roman" w:hAnsi="Times New Roman" w:cs="Times New Roman"/>
          <w:sz w:val="28"/>
          <w:szCs w:val="28"/>
          <w:lang w:val="kk-KZ"/>
        </w:rPr>
        <w:t xml:space="preserve"> 2.</w:t>
      </w:r>
      <w:r w:rsidR="007123C0" w:rsidRPr="006B1792">
        <w:rPr>
          <w:rFonts w:ascii="Times New Roman" w:hAnsi="Times New Roman" w:cs="Times New Roman"/>
          <w:sz w:val="28"/>
          <w:szCs w:val="28"/>
          <w:lang w:val="kk-KZ"/>
        </w:rPr>
        <w:t>8</w:t>
      </w:r>
      <w:r w:rsidR="00457131" w:rsidRPr="006B1792">
        <w:rPr>
          <w:rFonts w:ascii="Times New Roman" w:hAnsi="Times New Roman" w:cs="Times New Roman"/>
          <w:sz w:val="28"/>
          <w:szCs w:val="28"/>
          <w:lang w:val="kk-KZ"/>
        </w:rPr>
        <w:t>)</w:t>
      </w:r>
      <w:r w:rsidR="0073116D" w:rsidRPr="006B1792">
        <w:rPr>
          <w:rFonts w:ascii="Times New Roman" w:hAnsi="Times New Roman" w:cs="Times New Roman"/>
          <w:sz w:val="28"/>
          <w:szCs w:val="28"/>
          <w:lang w:val="kk-KZ"/>
        </w:rPr>
        <w:t>.</w:t>
      </w:r>
    </w:p>
    <w:p w:rsidR="007848EC" w:rsidRPr="006B1792" w:rsidRDefault="007848EC" w:rsidP="00D64236">
      <w:pPr>
        <w:tabs>
          <w:tab w:val="left" w:pos="709"/>
        </w:tabs>
        <w:spacing w:after="0" w:line="240" w:lineRule="auto"/>
        <w:jc w:val="both"/>
        <w:rPr>
          <w:rFonts w:ascii="Times New Roman" w:hAnsi="Times New Roman" w:cs="Times New Roman"/>
          <w:sz w:val="28"/>
          <w:szCs w:val="28"/>
          <w:lang w:val="kk-KZ"/>
        </w:rPr>
      </w:pPr>
    </w:p>
    <w:p w:rsidR="00457131" w:rsidRPr="006B1792" w:rsidRDefault="00457131" w:rsidP="00457131">
      <w:pPr>
        <w:tabs>
          <w:tab w:val="left" w:pos="7655"/>
        </w:tabs>
        <w:spacing w:after="0" w:line="240" w:lineRule="auto"/>
        <w:ind w:firstLine="709"/>
        <w:jc w:val="center"/>
        <w:rPr>
          <w:rFonts w:ascii="Times New Roman" w:hAnsi="Times New Roman" w:cs="Times New Roman"/>
          <w:sz w:val="28"/>
          <w:szCs w:val="28"/>
        </w:rPr>
      </w:pPr>
      <w:r w:rsidRPr="006B1792">
        <w:rPr>
          <w:rFonts w:ascii="Times New Roman" w:hAnsi="Times New Roman" w:cs="Times New Roman"/>
          <w:noProof/>
          <w:sz w:val="28"/>
          <w:szCs w:val="28"/>
        </w:rPr>
        <w:lastRenderedPageBreak/>
        <w:drawing>
          <wp:inline distT="0" distB="0" distL="0" distR="0">
            <wp:extent cx="2651278" cy="2169994"/>
            <wp:effectExtent l="19050" t="0" r="0"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t="11302" r="4206" b="334"/>
                    <a:stretch/>
                  </pic:blipFill>
                  <pic:spPr bwMode="auto">
                    <a:xfrm>
                      <a:off x="0" y="0"/>
                      <a:ext cx="2648943" cy="2168083"/>
                    </a:xfrm>
                    <a:prstGeom prst="rect">
                      <a:avLst/>
                    </a:prstGeom>
                    <a:noFill/>
                    <a:ln>
                      <a:noFill/>
                    </a:ln>
                    <a:extLst>
                      <a:ext uri="{53640926-AAD7-44D8-BBD7-CCE9431645EC}">
                        <a14:shadowObscured xmlns:a14="http://schemas.microsoft.com/office/drawing/2010/main"/>
                      </a:ext>
                    </a:extLst>
                  </pic:spPr>
                </pic:pic>
              </a:graphicData>
            </a:graphic>
          </wp:inline>
        </w:drawing>
      </w:r>
    </w:p>
    <w:p w:rsidR="00457131" w:rsidRPr="006B1792" w:rsidRDefault="00457131" w:rsidP="009F551C">
      <w:pPr>
        <w:spacing w:after="0" w:line="240" w:lineRule="auto"/>
        <w:rPr>
          <w:rFonts w:ascii="Times New Roman" w:hAnsi="Times New Roman" w:cs="Times New Roman"/>
          <w:sz w:val="28"/>
          <w:szCs w:val="28"/>
        </w:rPr>
      </w:pPr>
    </w:p>
    <w:p w:rsidR="0073116D" w:rsidRPr="006B1792" w:rsidRDefault="0093510E" w:rsidP="004E1731">
      <w:pPr>
        <w:tabs>
          <w:tab w:val="left" w:pos="2580"/>
          <w:tab w:val="left" w:pos="6315"/>
        </w:tabs>
        <w:spacing w:after="0" w:line="240" w:lineRule="auto"/>
        <w:ind w:firstLine="709"/>
        <w:jc w:val="center"/>
        <w:rPr>
          <w:rFonts w:ascii="Times New Roman" w:hAnsi="Times New Roman" w:cs="Times New Roman"/>
          <w:sz w:val="28"/>
          <w:szCs w:val="28"/>
        </w:rPr>
      </w:pPr>
      <w:r w:rsidRPr="006B1792">
        <w:rPr>
          <w:rFonts w:ascii="Times New Roman" w:hAnsi="Times New Roman" w:cs="Times New Roman"/>
          <w:sz w:val="28"/>
          <w:szCs w:val="28"/>
          <w:lang w:val="kk-KZ"/>
        </w:rPr>
        <w:t>Сурет</w:t>
      </w:r>
      <w:r w:rsidR="00457131" w:rsidRPr="006B1792">
        <w:rPr>
          <w:rFonts w:ascii="Times New Roman" w:hAnsi="Times New Roman" w:cs="Times New Roman"/>
          <w:sz w:val="28"/>
          <w:szCs w:val="28"/>
        </w:rPr>
        <w:t xml:space="preserve"> 2.</w:t>
      </w:r>
      <w:r w:rsidR="007123C0" w:rsidRPr="006B1792">
        <w:rPr>
          <w:rFonts w:ascii="Times New Roman" w:hAnsi="Times New Roman" w:cs="Times New Roman"/>
          <w:sz w:val="28"/>
          <w:szCs w:val="28"/>
          <w:lang w:val="kk-KZ"/>
        </w:rPr>
        <w:t>8</w:t>
      </w:r>
      <w:r w:rsidR="00457131" w:rsidRPr="006B1792">
        <w:rPr>
          <w:rFonts w:ascii="Times New Roman" w:hAnsi="Times New Roman" w:cs="Times New Roman"/>
          <w:sz w:val="28"/>
          <w:szCs w:val="28"/>
        </w:rPr>
        <w:t xml:space="preserve"> </w:t>
      </w:r>
      <w:r w:rsidR="00457131" w:rsidRPr="006B1792">
        <w:rPr>
          <w:rFonts w:ascii="Times New Roman" w:hAnsi="Times New Roman" w:cs="Times New Roman"/>
        </w:rPr>
        <w:t xml:space="preserve">– </w:t>
      </w:r>
      <w:r w:rsidRPr="006B1792">
        <w:rPr>
          <w:rFonts w:ascii="Times New Roman" w:hAnsi="Times New Roman" w:cs="Times New Roman"/>
          <w:sz w:val="28"/>
          <w:szCs w:val="28"/>
          <w:lang w:val="kk-KZ"/>
        </w:rPr>
        <w:t>Дірілд</w:t>
      </w:r>
      <w:r w:rsidR="00D6188C" w:rsidRPr="006B1792">
        <w:rPr>
          <w:rFonts w:ascii="Times New Roman" w:hAnsi="Times New Roman" w:cs="Times New Roman"/>
          <w:sz w:val="28"/>
          <w:szCs w:val="28"/>
          <w:lang w:val="kk-KZ"/>
        </w:rPr>
        <w:t>і</w:t>
      </w:r>
      <w:r w:rsidRPr="006B1792">
        <w:rPr>
          <w:rFonts w:ascii="Times New Roman" w:hAnsi="Times New Roman" w:cs="Times New Roman"/>
          <w:sz w:val="28"/>
          <w:szCs w:val="28"/>
          <w:lang w:val="kk-KZ"/>
        </w:rPr>
        <w:t xml:space="preserve">  ұнта</w:t>
      </w:r>
      <w:r w:rsidR="00085B5C" w:rsidRPr="006B1792">
        <w:rPr>
          <w:rFonts w:ascii="Times New Roman" w:hAnsi="Times New Roman" w:cs="Times New Roman"/>
          <w:sz w:val="28"/>
          <w:szCs w:val="28"/>
          <w:lang w:val="kk-KZ"/>
        </w:rPr>
        <w:t>қта</w:t>
      </w:r>
      <w:r w:rsidRPr="006B1792">
        <w:rPr>
          <w:rFonts w:ascii="Times New Roman" w:hAnsi="Times New Roman" w:cs="Times New Roman"/>
          <w:sz w:val="28"/>
          <w:szCs w:val="28"/>
          <w:lang w:val="kk-KZ"/>
        </w:rPr>
        <w:t>ғыш</w:t>
      </w:r>
    </w:p>
    <w:p w:rsidR="001520C8" w:rsidRPr="006B1792" w:rsidRDefault="001520C8" w:rsidP="002165A3">
      <w:pPr>
        <w:spacing w:after="0" w:line="240" w:lineRule="auto"/>
        <w:jc w:val="both"/>
        <w:rPr>
          <w:rFonts w:ascii="Times New Roman" w:hAnsi="Times New Roman" w:cs="Times New Roman"/>
          <w:sz w:val="28"/>
          <w:szCs w:val="28"/>
        </w:rPr>
      </w:pPr>
    </w:p>
    <w:p w:rsidR="0021085D" w:rsidRPr="006B1792" w:rsidRDefault="0093510E" w:rsidP="0093510E">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lang w:val="kk-KZ"/>
        </w:rPr>
        <w:t xml:space="preserve">Алынған металл өнімінде темірдің мөлшерін жоғарлату </w:t>
      </w:r>
      <w:r w:rsidR="00D6188C" w:rsidRPr="006B1792">
        <w:rPr>
          <w:rFonts w:ascii="Times New Roman" w:hAnsi="Times New Roman" w:cs="Times New Roman"/>
          <w:sz w:val="28"/>
          <w:szCs w:val="28"/>
          <w:lang w:val="kk-KZ"/>
        </w:rPr>
        <w:t>үшін</w:t>
      </w:r>
      <w:r w:rsidRPr="006B1792">
        <w:rPr>
          <w:rFonts w:ascii="Times New Roman" w:hAnsi="Times New Roman" w:cs="Times New Roman"/>
          <w:sz w:val="28"/>
          <w:szCs w:val="28"/>
          <w:lang w:val="kk-KZ"/>
        </w:rPr>
        <w:t xml:space="preserve"> конвертер</w:t>
      </w:r>
      <w:r w:rsidR="00D6188C"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w:t>
      </w:r>
      <w:r w:rsidR="00D6188C" w:rsidRPr="006B1792">
        <w:rPr>
          <w:rFonts w:ascii="Times New Roman" w:hAnsi="Times New Roman" w:cs="Times New Roman"/>
          <w:sz w:val="28"/>
          <w:szCs w:val="28"/>
          <w:lang w:val="kk-KZ"/>
        </w:rPr>
        <w:t>к</w:t>
      </w:r>
      <w:r w:rsidR="00877B7A" w:rsidRPr="006B1792">
        <w:rPr>
          <w:rFonts w:ascii="Times New Roman" w:hAnsi="Times New Roman" w:cs="Times New Roman"/>
          <w:sz w:val="28"/>
          <w:szCs w:val="28"/>
          <w:lang w:val="kk-KZ"/>
        </w:rPr>
        <w:t>ты</w:t>
      </w:r>
      <w:r w:rsidR="00BE2981" w:rsidRPr="006B1792">
        <w:rPr>
          <w:rFonts w:ascii="Times New Roman" w:hAnsi="Times New Roman" w:cs="Times New Roman"/>
          <w:sz w:val="28"/>
          <w:szCs w:val="28"/>
          <w:lang w:val="kk-KZ"/>
        </w:rPr>
        <w:t xml:space="preserve"> және</w:t>
      </w:r>
      <w:r w:rsidR="00D6188C"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конвертер</w:t>
      </w:r>
      <w:r w:rsidR="00D6188C"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шлам</w:t>
      </w:r>
      <w:r w:rsidR="00BE2981" w:rsidRPr="006B1792">
        <w:rPr>
          <w:rFonts w:ascii="Times New Roman" w:hAnsi="Times New Roman" w:cs="Times New Roman"/>
          <w:sz w:val="28"/>
          <w:szCs w:val="28"/>
          <w:lang w:val="kk-KZ"/>
        </w:rPr>
        <w:t>д</w:t>
      </w:r>
      <w:r w:rsidRPr="006B1792">
        <w:rPr>
          <w:rFonts w:ascii="Times New Roman" w:hAnsi="Times New Roman" w:cs="Times New Roman"/>
          <w:sz w:val="28"/>
          <w:szCs w:val="28"/>
          <w:lang w:val="kk-KZ"/>
        </w:rPr>
        <w:t>ы магниттік сепаратормен байытылды</w:t>
      </w:r>
      <w:r w:rsidRPr="006B1792">
        <w:rPr>
          <w:rFonts w:ascii="Times New Roman" w:hAnsi="Times New Roman" w:cs="Times New Roman"/>
          <w:sz w:val="28"/>
          <w:szCs w:val="28"/>
        </w:rPr>
        <w:t xml:space="preserve"> (сурет</w:t>
      </w:r>
      <w:r w:rsidR="0021085D" w:rsidRPr="006B1792">
        <w:rPr>
          <w:rFonts w:ascii="Times New Roman" w:hAnsi="Times New Roman" w:cs="Times New Roman"/>
          <w:sz w:val="28"/>
          <w:szCs w:val="28"/>
        </w:rPr>
        <w:t xml:space="preserve"> 2.</w:t>
      </w:r>
      <w:r w:rsidR="006D5B9B" w:rsidRPr="006B1792">
        <w:rPr>
          <w:rFonts w:ascii="Times New Roman" w:hAnsi="Times New Roman" w:cs="Times New Roman"/>
          <w:sz w:val="28"/>
          <w:szCs w:val="28"/>
        </w:rPr>
        <w:t>1</w:t>
      </w:r>
      <w:r w:rsidR="00B800EA" w:rsidRPr="006B1792">
        <w:rPr>
          <w:rFonts w:ascii="Times New Roman" w:hAnsi="Times New Roman" w:cs="Times New Roman"/>
          <w:sz w:val="28"/>
          <w:szCs w:val="28"/>
          <w:lang w:val="kk-KZ"/>
        </w:rPr>
        <w:t>0</w:t>
      </w:r>
      <w:r w:rsidR="0021085D" w:rsidRPr="006B1792">
        <w:rPr>
          <w:rFonts w:ascii="Times New Roman" w:hAnsi="Times New Roman" w:cs="Times New Roman"/>
          <w:sz w:val="28"/>
          <w:szCs w:val="28"/>
        </w:rPr>
        <w:t>).</w:t>
      </w:r>
    </w:p>
    <w:p w:rsidR="00C41899" w:rsidRPr="006B1792" w:rsidRDefault="00C41899" w:rsidP="00804B3A">
      <w:pPr>
        <w:spacing w:after="0" w:line="240" w:lineRule="auto"/>
        <w:jc w:val="both"/>
        <w:rPr>
          <w:rFonts w:ascii="Times New Roman" w:hAnsi="Times New Roman" w:cs="Times New Roman"/>
          <w:sz w:val="28"/>
          <w:szCs w:val="28"/>
        </w:rPr>
      </w:pPr>
    </w:p>
    <w:p w:rsidR="0021085D" w:rsidRPr="006B1792" w:rsidRDefault="00A95613" w:rsidP="0021085D">
      <w:pPr>
        <w:pStyle w:val="22"/>
        <w:spacing w:after="0" w:line="240" w:lineRule="auto"/>
        <w:ind w:firstLine="709"/>
        <w:rPr>
          <w:rFonts w:eastAsiaTheme="minorEastAsia" w:cs="Times New Roman"/>
          <w:kern w:val="24"/>
          <w:szCs w:val="28"/>
        </w:rPr>
      </w:pPr>
      <w:r w:rsidRPr="006B1792">
        <w:rPr>
          <w:rFonts w:cs="Times New Roman"/>
          <w:noProof/>
          <w:kern w:val="24"/>
          <w:szCs w:val="28"/>
          <w:lang w:eastAsia="ru-RU"/>
        </w:rPr>
        <w:drawing>
          <wp:inline distT="0" distB="0" distL="0" distR="0">
            <wp:extent cx="3349625" cy="22193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3613" t="13654" b="368"/>
                    <a:stretch/>
                  </pic:blipFill>
                  <pic:spPr bwMode="auto">
                    <a:xfrm>
                      <a:off x="0" y="0"/>
                      <a:ext cx="3349625" cy="2219325"/>
                    </a:xfrm>
                    <a:prstGeom prst="rect">
                      <a:avLst/>
                    </a:prstGeom>
                    <a:ln>
                      <a:noFill/>
                    </a:ln>
                    <a:extLst>
                      <a:ext uri="{53640926-AAD7-44D8-BBD7-CCE9431645EC}">
                        <a14:shadowObscured xmlns:a14="http://schemas.microsoft.com/office/drawing/2010/main"/>
                      </a:ext>
                    </a:extLst>
                  </pic:spPr>
                </pic:pic>
              </a:graphicData>
            </a:graphic>
          </wp:inline>
        </w:drawing>
      </w:r>
    </w:p>
    <w:p w:rsidR="0021085D" w:rsidRPr="006B1792" w:rsidRDefault="0021085D" w:rsidP="00D64236">
      <w:pPr>
        <w:spacing w:after="0" w:line="240" w:lineRule="auto"/>
        <w:rPr>
          <w:rFonts w:ascii="Times New Roman" w:hAnsi="Times New Roman" w:cs="Times New Roman"/>
          <w:sz w:val="28"/>
          <w:szCs w:val="28"/>
        </w:rPr>
      </w:pPr>
    </w:p>
    <w:p w:rsidR="00355E36" w:rsidRPr="006B1792" w:rsidRDefault="0093510E" w:rsidP="00BB2B75">
      <w:pPr>
        <w:spacing w:after="0" w:line="240" w:lineRule="auto"/>
        <w:ind w:firstLine="709"/>
        <w:jc w:val="center"/>
        <w:rPr>
          <w:rFonts w:ascii="Times New Roman" w:hAnsi="Times New Roman" w:cs="Times New Roman"/>
          <w:sz w:val="28"/>
          <w:szCs w:val="28"/>
        </w:rPr>
      </w:pPr>
      <w:r w:rsidRPr="006B1792">
        <w:rPr>
          <w:rFonts w:ascii="Times New Roman" w:hAnsi="Times New Roman" w:cs="Times New Roman"/>
          <w:sz w:val="28"/>
          <w:szCs w:val="28"/>
        </w:rPr>
        <w:t>СЭ-138Т</w:t>
      </w:r>
      <w:r w:rsidRPr="006B1792">
        <w:rPr>
          <w:rFonts w:ascii="Times New Roman" w:hAnsi="Times New Roman" w:cs="Times New Roman"/>
          <w:sz w:val="28"/>
          <w:szCs w:val="28"/>
          <w:lang w:val="kk-KZ"/>
        </w:rPr>
        <w:t xml:space="preserve"> р</w:t>
      </w:r>
      <w:r w:rsidR="00355E36" w:rsidRPr="006B1792">
        <w:rPr>
          <w:rFonts w:ascii="Times New Roman" w:hAnsi="Times New Roman" w:cs="Times New Roman"/>
          <w:sz w:val="28"/>
          <w:szCs w:val="28"/>
        </w:rPr>
        <w:t>олик</w:t>
      </w:r>
      <w:r w:rsidRPr="006B1792">
        <w:rPr>
          <w:rFonts w:ascii="Times New Roman" w:hAnsi="Times New Roman" w:cs="Times New Roman"/>
          <w:sz w:val="28"/>
          <w:szCs w:val="28"/>
          <w:lang w:val="kk-KZ"/>
        </w:rPr>
        <w:t>ті</w:t>
      </w:r>
      <w:r w:rsidR="00355E36" w:rsidRPr="006B1792">
        <w:rPr>
          <w:rFonts w:ascii="Times New Roman" w:hAnsi="Times New Roman" w:cs="Times New Roman"/>
          <w:sz w:val="28"/>
          <w:szCs w:val="28"/>
        </w:rPr>
        <w:t xml:space="preserve"> сепаратор: 1 – </w:t>
      </w:r>
      <w:r w:rsidRPr="006B1792">
        <w:rPr>
          <w:rFonts w:ascii="Times New Roman" w:hAnsi="Times New Roman" w:cs="Times New Roman"/>
          <w:sz w:val="28"/>
          <w:szCs w:val="28"/>
          <w:lang w:val="kk-KZ"/>
        </w:rPr>
        <w:t>құйындат</w:t>
      </w:r>
      <w:r w:rsidR="00DC289D" w:rsidRPr="006B1792">
        <w:rPr>
          <w:rFonts w:ascii="Times New Roman" w:hAnsi="Times New Roman" w:cs="Times New Roman"/>
          <w:sz w:val="28"/>
          <w:szCs w:val="28"/>
          <w:lang w:val="kk-KZ"/>
        </w:rPr>
        <w:t>қыш</w:t>
      </w:r>
      <w:r w:rsidRPr="006B1792">
        <w:rPr>
          <w:rFonts w:ascii="Times New Roman" w:hAnsi="Times New Roman" w:cs="Times New Roman"/>
          <w:sz w:val="28"/>
          <w:szCs w:val="28"/>
          <w:lang w:val="kk-KZ"/>
        </w:rPr>
        <w:t xml:space="preserve"> орамалар</w:t>
      </w:r>
      <w:r w:rsidR="00355E36" w:rsidRPr="006B1792">
        <w:rPr>
          <w:rFonts w:ascii="Times New Roman" w:hAnsi="Times New Roman" w:cs="Times New Roman"/>
          <w:sz w:val="28"/>
          <w:szCs w:val="28"/>
        </w:rPr>
        <w:t>; 2 – магнит</w:t>
      </w:r>
      <w:r w:rsidRPr="006B1792">
        <w:rPr>
          <w:rFonts w:ascii="Times New Roman" w:hAnsi="Times New Roman" w:cs="Times New Roman"/>
          <w:sz w:val="28"/>
          <w:szCs w:val="28"/>
          <w:lang w:val="kk-KZ"/>
        </w:rPr>
        <w:t>ті сым</w:t>
      </w:r>
      <w:r w:rsidR="00355E36" w:rsidRPr="006B1792">
        <w:rPr>
          <w:rFonts w:ascii="Times New Roman" w:hAnsi="Times New Roman" w:cs="Times New Roman"/>
          <w:sz w:val="28"/>
          <w:szCs w:val="28"/>
        </w:rPr>
        <w:t xml:space="preserve">; 3 – ролик; 4 – шибер; 5 – </w:t>
      </w:r>
      <w:r w:rsidRPr="006B1792">
        <w:rPr>
          <w:rFonts w:ascii="Times New Roman" w:hAnsi="Times New Roman" w:cs="Times New Roman"/>
          <w:sz w:val="28"/>
          <w:szCs w:val="28"/>
        </w:rPr>
        <w:t>дірілде</w:t>
      </w:r>
      <w:r w:rsidR="00DC289D" w:rsidRPr="006B1792">
        <w:rPr>
          <w:rFonts w:ascii="Times New Roman" w:hAnsi="Times New Roman" w:cs="Times New Roman"/>
          <w:sz w:val="28"/>
          <w:szCs w:val="28"/>
          <w:lang w:val="kk-KZ"/>
        </w:rPr>
        <w:t>г</w:t>
      </w:r>
      <w:r w:rsidRPr="006B1792">
        <w:rPr>
          <w:rFonts w:ascii="Times New Roman" w:hAnsi="Times New Roman" w:cs="Times New Roman"/>
          <w:sz w:val="28"/>
          <w:szCs w:val="28"/>
        </w:rPr>
        <w:t>іш</w:t>
      </w:r>
      <w:r w:rsidRPr="006B1792">
        <w:rPr>
          <w:rFonts w:ascii="Times New Roman" w:hAnsi="Times New Roman" w:cs="Times New Roman"/>
          <w:sz w:val="28"/>
          <w:szCs w:val="28"/>
          <w:lang w:val="kk-KZ"/>
        </w:rPr>
        <w:t xml:space="preserve"> астау</w:t>
      </w:r>
      <w:r w:rsidR="00355E36" w:rsidRPr="006B1792">
        <w:rPr>
          <w:rFonts w:ascii="Times New Roman" w:hAnsi="Times New Roman" w:cs="Times New Roman"/>
          <w:sz w:val="28"/>
          <w:szCs w:val="28"/>
        </w:rPr>
        <w:t>; 6 – электр</w:t>
      </w:r>
      <w:r w:rsidR="00DC289D" w:rsidRPr="006B1792">
        <w:rPr>
          <w:rFonts w:ascii="Times New Roman" w:hAnsi="Times New Roman" w:cs="Times New Roman"/>
          <w:sz w:val="28"/>
          <w:szCs w:val="28"/>
          <w:lang w:val="kk-KZ"/>
        </w:rPr>
        <w:t xml:space="preserve">лі </w:t>
      </w:r>
      <w:r w:rsidRPr="006B1792">
        <w:rPr>
          <w:rFonts w:ascii="Times New Roman" w:hAnsi="Times New Roman" w:cs="Times New Roman"/>
          <w:sz w:val="28"/>
          <w:szCs w:val="28"/>
          <w:lang w:val="kk-KZ"/>
        </w:rPr>
        <w:t>жетек</w:t>
      </w:r>
    </w:p>
    <w:p w:rsidR="00355E36" w:rsidRPr="006B1792" w:rsidRDefault="00355E36" w:rsidP="00BB2B75">
      <w:pPr>
        <w:spacing w:after="0" w:line="240" w:lineRule="auto"/>
        <w:ind w:firstLine="709"/>
        <w:jc w:val="center"/>
        <w:rPr>
          <w:rFonts w:ascii="Times New Roman" w:hAnsi="Times New Roman" w:cs="Times New Roman"/>
          <w:sz w:val="28"/>
          <w:szCs w:val="28"/>
        </w:rPr>
      </w:pPr>
    </w:p>
    <w:p w:rsidR="000E2BCD" w:rsidRPr="006B1792" w:rsidRDefault="0093510E" w:rsidP="00BB2B75">
      <w:pPr>
        <w:spacing w:after="0" w:line="240" w:lineRule="auto"/>
        <w:ind w:firstLine="709"/>
        <w:jc w:val="center"/>
        <w:rPr>
          <w:rFonts w:ascii="Times New Roman" w:hAnsi="Times New Roman" w:cs="Times New Roman"/>
          <w:sz w:val="28"/>
          <w:szCs w:val="28"/>
        </w:rPr>
      </w:pPr>
      <w:r w:rsidRPr="006B1792">
        <w:rPr>
          <w:rFonts w:ascii="Times New Roman" w:hAnsi="Times New Roman" w:cs="Times New Roman"/>
          <w:sz w:val="28"/>
          <w:szCs w:val="28"/>
          <w:lang w:val="kk-KZ"/>
        </w:rPr>
        <w:t>Сурет</w:t>
      </w:r>
      <w:r w:rsidR="0021085D" w:rsidRPr="006B1792">
        <w:rPr>
          <w:rFonts w:ascii="Times New Roman" w:hAnsi="Times New Roman" w:cs="Times New Roman"/>
          <w:sz w:val="28"/>
          <w:szCs w:val="28"/>
        </w:rPr>
        <w:t xml:space="preserve"> 2.</w:t>
      </w:r>
      <w:r w:rsidR="007123C0" w:rsidRPr="006B1792">
        <w:rPr>
          <w:rFonts w:ascii="Times New Roman" w:hAnsi="Times New Roman" w:cs="Times New Roman"/>
          <w:sz w:val="28"/>
          <w:szCs w:val="28"/>
          <w:lang w:val="kk-KZ"/>
        </w:rPr>
        <w:t>9</w:t>
      </w:r>
      <w:r w:rsidR="0021085D" w:rsidRPr="006B1792">
        <w:rPr>
          <w:rFonts w:ascii="Times New Roman" w:hAnsi="Times New Roman" w:cs="Times New Roman"/>
          <w:sz w:val="28"/>
          <w:szCs w:val="28"/>
        </w:rPr>
        <w:t xml:space="preserve"> </w:t>
      </w:r>
      <w:r w:rsidR="0021085D" w:rsidRPr="006B1792">
        <w:rPr>
          <w:rFonts w:ascii="Times New Roman" w:hAnsi="Times New Roman" w:cs="Times New Roman"/>
        </w:rPr>
        <w:t xml:space="preserve">– </w:t>
      </w:r>
      <w:r w:rsidR="003D29AA" w:rsidRPr="006B1792">
        <w:rPr>
          <w:rFonts w:ascii="Times New Roman" w:hAnsi="Times New Roman" w:cs="Times New Roman"/>
          <w:sz w:val="28"/>
          <w:szCs w:val="28"/>
        </w:rPr>
        <w:t>Магнит</w:t>
      </w:r>
      <w:r w:rsidRPr="006B1792">
        <w:rPr>
          <w:rFonts w:ascii="Times New Roman" w:hAnsi="Times New Roman" w:cs="Times New Roman"/>
          <w:sz w:val="28"/>
          <w:szCs w:val="28"/>
          <w:lang w:val="kk-KZ"/>
        </w:rPr>
        <w:t>тік</w:t>
      </w:r>
      <w:r w:rsidR="003D29AA" w:rsidRPr="006B1792">
        <w:rPr>
          <w:rFonts w:ascii="Times New Roman" w:hAnsi="Times New Roman" w:cs="Times New Roman"/>
          <w:sz w:val="28"/>
          <w:szCs w:val="28"/>
        </w:rPr>
        <w:t xml:space="preserve"> се</w:t>
      </w:r>
      <w:r w:rsidR="0021085D" w:rsidRPr="006B1792">
        <w:rPr>
          <w:rFonts w:ascii="Times New Roman" w:hAnsi="Times New Roman" w:cs="Times New Roman"/>
          <w:sz w:val="28"/>
          <w:szCs w:val="28"/>
        </w:rPr>
        <w:t>паратор</w:t>
      </w:r>
    </w:p>
    <w:p w:rsidR="0061701E" w:rsidRPr="006B1792" w:rsidRDefault="0061701E" w:rsidP="0061701E">
      <w:pPr>
        <w:spacing w:after="0" w:line="240" w:lineRule="auto"/>
        <w:rPr>
          <w:rFonts w:ascii="Times New Roman" w:hAnsi="Times New Roman" w:cs="Times New Roman"/>
          <w:sz w:val="28"/>
          <w:szCs w:val="28"/>
        </w:rPr>
      </w:pPr>
    </w:p>
    <w:p w:rsidR="00355E36" w:rsidRPr="006B1792" w:rsidRDefault="00CD5A2B" w:rsidP="00355E36">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i/>
          <w:sz w:val="28"/>
          <w:szCs w:val="28"/>
          <w:lang w:val="kk-KZ"/>
        </w:rPr>
        <w:t xml:space="preserve">Көмір </w:t>
      </w:r>
      <w:r w:rsidR="00AA7995" w:rsidRPr="006B1792">
        <w:rPr>
          <w:rFonts w:ascii="Times New Roman" w:hAnsi="Times New Roman" w:cs="Times New Roman"/>
          <w:i/>
          <w:sz w:val="28"/>
          <w:szCs w:val="28"/>
        </w:rPr>
        <w:t>шлам</w:t>
      </w:r>
      <w:r w:rsidRPr="006B1792">
        <w:rPr>
          <w:rFonts w:ascii="Times New Roman" w:hAnsi="Times New Roman" w:cs="Times New Roman"/>
          <w:i/>
          <w:sz w:val="28"/>
          <w:szCs w:val="28"/>
          <w:lang w:val="kk-KZ"/>
        </w:rPr>
        <w:t>ын д</w:t>
      </w:r>
      <w:r w:rsidR="00AA7995" w:rsidRPr="006B1792">
        <w:rPr>
          <w:rFonts w:ascii="Times New Roman" w:hAnsi="Times New Roman" w:cs="Times New Roman"/>
          <w:i/>
          <w:sz w:val="28"/>
          <w:szCs w:val="28"/>
        </w:rPr>
        <w:t>а</w:t>
      </w:r>
      <w:r w:rsidRPr="006B1792">
        <w:rPr>
          <w:rFonts w:ascii="Times New Roman" w:hAnsi="Times New Roman" w:cs="Times New Roman"/>
          <w:i/>
          <w:sz w:val="28"/>
          <w:szCs w:val="28"/>
          <w:lang w:val="kk-KZ"/>
        </w:rPr>
        <w:t>йындау</w:t>
      </w:r>
      <w:r w:rsidR="00AA7995" w:rsidRPr="006B1792">
        <w:rPr>
          <w:rFonts w:ascii="Times New Roman" w:hAnsi="Times New Roman" w:cs="Times New Roman"/>
          <w:i/>
          <w:sz w:val="28"/>
          <w:szCs w:val="28"/>
        </w:rPr>
        <w:t>.</w:t>
      </w:r>
      <w:r w:rsidR="00AA7995" w:rsidRPr="006B1792">
        <w:rPr>
          <w:rFonts w:ascii="Times New Roman" w:hAnsi="Times New Roman" w:cs="Times New Roman"/>
          <w:sz w:val="28"/>
          <w:szCs w:val="28"/>
        </w:rPr>
        <w:t xml:space="preserve"> </w:t>
      </w:r>
      <w:r w:rsidR="00420AC6" w:rsidRPr="006B1792">
        <w:rPr>
          <w:rFonts w:ascii="Times New Roman" w:hAnsi="Times New Roman" w:cs="Times New Roman"/>
          <w:sz w:val="28"/>
          <w:szCs w:val="28"/>
          <w:lang w:val="kk-KZ"/>
        </w:rPr>
        <w:t xml:space="preserve">Көмір шламының құрамында шлак қалыптастырушы тотықтар мөлшері өте көп </w:t>
      </w:r>
      <w:r w:rsidR="00AA7995" w:rsidRPr="006B1792">
        <w:rPr>
          <w:rFonts w:ascii="Times New Roman" w:hAnsi="Times New Roman" w:cs="Times New Roman"/>
          <w:sz w:val="28"/>
          <w:szCs w:val="28"/>
        </w:rPr>
        <w:t>(SiO</w:t>
      </w:r>
      <w:r w:rsidR="00AA7995" w:rsidRPr="006B1792">
        <w:rPr>
          <w:rFonts w:ascii="Times New Roman" w:hAnsi="Times New Roman" w:cs="Times New Roman"/>
          <w:sz w:val="28"/>
          <w:szCs w:val="28"/>
          <w:vertAlign w:val="subscript"/>
        </w:rPr>
        <w:t>2</w:t>
      </w:r>
      <w:r w:rsidR="00AA7995" w:rsidRPr="006B1792">
        <w:rPr>
          <w:rFonts w:ascii="Times New Roman" w:hAnsi="Times New Roman" w:cs="Times New Roman"/>
          <w:sz w:val="28"/>
          <w:szCs w:val="28"/>
        </w:rPr>
        <w:t>, Al</w:t>
      </w:r>
      <w:r w:rsidR="00AA7995" w:rsidRPr="006B1792">
        <w:rPr>
          <w:rFonts w:ascii="Times New Roman" w:hAnsi="Times New Roman" w:cs="Times New Roman"/>
          <w:sz w:val="28"/>
          <w:szCs w:val="28"/>
          <w:vertAlign w:val="subscript"/>
        </w:rPr>
        <w:t>2</w:t>
      </w:r>
      <w:r w:rsidR="00AA7995" w:rsidRPr="006B1792">
        <w:rPr>
          <w:rFonts w:ascii="Times New Roman" w:hAnsi="Times New Roman" w:cs="Times New Roman"/>
          <w:sz w:val="28"/>
          <w:szCs w:val="28"/>
        </w:rPr>
        <w:t>O</w:t>
      </w:r>
      <w:r w:rsidR="00AA7995" w:rsidRPr="006B1792">
        <w:rPr>
          <w:rFonts w:ascii="Times New Roman" w:hAnsi="Times New Roman" w:cs="Times New Roman"/>
          <w:sz w:val="28"/>
          <w:szCs w:val="28"/>
          <w:vertAlign w:val="subscript"/>
        </w:rPr>
        <w:t>3</w:t>
      </w:r>
      <w:r w:rsidR="00AA7995" w:rsidRPr="006B1792">
        <w:rPr>
          <w:rFonts w:ascii="Times New Roman" w:hAnsi="Times New Roman" w:cs="Times New Roman"/>
          <w:sz w:val="28"/>
          <w:szCs w:val="28"/>
        </w:rPr>
        <w:t xml:space="preserve">, CaO, MgO). </w:t>
      </w:r>
      <w:r w:rsidR="00B009BD" w:rsidRPr="006B1792">
        <w:rPr>
          <w:rFonts w:ascii="Times New Roman" w:hAnsi="Times New Roman" w:cs="Times New Roman"/>
          <w:sz w:val="28"/>
          <w:szCs w:val="28"/>
          <w:lang w:val="kk-KZ"/>
        </w:rPr>
        <w:t>Тотықтарды жою үшін арнайы газ өткізу</w:t>
      </w:r>
      <w:r w:rsidR="00471578" w:rsidRPr="006B1792">
        <w:rPr>
          <w:rFonts w:ascii="Times New Roman" w:hAnsi="Times New Roman" w:cs="Times New Roman"/>
          <w:sz w:val="28"/>
          <w:szCs w:val="28"/>
          <w:lang w:val="kk-KZ"/>
        </w:rPr>
        <w:t>мен</w:t>
      </w:r>
      <w:r w:rsidR="00B009BD" w:rsidRPr="006B1792">
        <w:rPr>
          <w:rFonts w:ascii="Times New Roman" w:hAnsi="Times New Roman" w:cs="Times New Roman"/>
          <w:sz w:val="28"/>
          <w:szCs w:val="28"/>
          <w:lang w:val="kk-KZ"/>
        </w:rPr>
        <w:t xml:space="preserve"> сығылған ауа ағынымен үрлеу</w:t>
      </w:r>
      <w:r w:rsidR="00510DB0" w:rsidRPr="006B1792">
        <w:rPr>
          <w:rFonts w:ascii="Times New Roman" w:hAnsi="Times New Roman" w:cs="Times New Roman"/>
          <w:sz w:val="28"/>
          <w:szCs w:val="28"/>
          <w:lang w:val="kk-KZ"/>
        </w:rPr>
        <w:t xml:space="preserve"> арқылы</w:t>
      </w:r>
      <w:r w:rsidR="00B009BD" w:rsidRPr="006B1792">
        <w:rPr>
          <w:rFonts w:ascii="Times New Roman" w:hAnsi="Times New Roman" w:cs="Times New Roman"/>
          <w:sz w:val="28"/>
          <w:szCs w:val="28"/>
          <w:lang w:val="kk-KZ"/>
        </w:rPr>
        <w:t xml:space="preserve"> </w:t>
      </w:r>
      <w:r w:rsidR="00DD63C5" w:rsidRPr="006B1792">
        <w:rPr>
          <w:rFonts w:ascii="Times New Roman" w:hAnsi="Times New Roman" w:cs="Times New Roman"/>
          <w:sz w:val="28"/>
          <w:szCs w:val="28"/>
          <w:lang w:val="kk-KZ"/>
        </w:rPr>
        <w:t>шламды гравитациялық байыту жүргізілді</w:t>
      </w:r>
      <w:r w:rsidR="0022267D" w:rsidRPr="006B1792">
        <w:rPr>
          <w:rFonts w:ascii="Times New Roman" w:hAnsi="Times New Roman" w:cs="Times New Roman"/>
          <w:sz w:val="28"/>
          <w:szCs w:val="28"/>
        </w:rPr>
        <w:t xml:space="preserve">. </w:t>
      </w:r>
      <w:r w:rsidR="00CF6B1D" w:rsidRPr="006B1792">
        <w:rPr>
          <w:rFonts w:ascii="Times New Roman" w:hAnsi="Times New Roman" w:cs="Times New Roman"/>
          <w:sz w:val="28"/>
          <w:szCs w:val="28"/>
          <w:lang w:val="kk-KZ"/>
        </w:rPr>
        <w:t>Шлам бөлшектері екінші контейнерге шаң жинағыш</w:t>
      </w:r>
      <w:r w:rsidR="00471578" w:rsidRPr="006B1792">
        <w:rPr>
          <w:rFonts w:ascii="Times New Roman" w:hAnsi="Times New Roman" w:cs="Times New Roman"/>
          <w:sz w:val="28"/>
          <w:szCs w:val="28"/>
          <w:lang w:val="kk-KZ"/>
        </w:rPr>
        <w:t>та</w:t>
      </w:r>
      <w:r w:rsidR="00CF6B1D" w:rsidRPr="006B1792">
        <w:rPr>
          <w:rFonts w:ascii="Times New Roman" w:hAnsi="Times New Roman" w:cs="Times New Roman"/>
          <w:sz w:val="28"/>
          <w:szCs w:val="28"/>
          <w:lang w:val="kk-KZ"/>
        </w:rPr>
        <w:t xml:space="preserve"> жиналды. Ұсталған шаңда негізінен көміртегі бөлшектері бар</w:t>
      </w:r>
      <w:r w:rsidR="00355E36" w:rsidRPr="006B1792">
        <w:rPr>
          <w:rFonts w:ascii="Times New Roman" w:hAnsi="Times New Roman" w:cs="Times New Roman"/>
          <w:sz w:val="28"/>
          <w:szCs w:val="28"/>
        </w:rPr>
        <w:t xml:space="preserve"> (</w:t>
      </w:r>
      <w:r w:rsidR="00E84EE1" w:rsidRPr="006B1792">
        <w:rPr>
          <w:rFonts w:ascii="Times New Roman" w:hAnsi="Times New Roman" w:cs="Times New Roman"/>
          <w:sz w:val="28"/>
          <w:szCs w:val="28"/>
          <w:lang w:val="kk-KZ"/>
        </w:rPr>
        <w:t>сурет</w:t>
      </w:r>
      <w:r w:rsidR="00355E36" w:rsidRPr="006B1792">
        <w:rPr>
          <w:rFonts w:ascii="Times New Roman" w:hAnsi="Times New Roman" w:cs="Times New Roman"/>
          <w:sz w:val="28"/>
          <w:szCs w:val="28"/>
        </w:rPr>
        <w:t xml:space="preserve"> 2.1</w:t>
      </w:r>
      <w:r w:rsidR="007123C0" w:rsidRPr="006B1792">
        <w:rPr>
          <w:rFonts w:ascii="Times New Roman" w:hAnsi="Times New Roman" w:cs="Times New Roman"/>
          <w:sz w:val="28"/>
          <w:szCs w:val="28"/>
          <w:lang w:val="kk-KZ"/>
        </w:rPr>
        <w:t>0</w:t>
      </w:r>
      <w:r w:rsidR="00355E36" w:rsidRPr="006B1792">
        <w:rPr>
          <w:rFonts w:ascii="Times New Roman" w:hAnsi="Times New Roman" w:cs="Times New Roman"/>
          <w:sz w:val="28"/>
          <w:szCs w:val="28"/>
        </w:rPr>
        <w:t>).</w:t>
      </w:r>
    </w:p>
    <w:p w:rsidR="00355E36" w:rsidRPr="006B1792" w:rsidRDefault="00355E36" w:rsidP="00355E36">
      <w:pPr>
        <w:spacing w:after="0" w:line="240" w:lineRule="auto"/>
        <w:ind w:firstLine="709"/>
        <w:jc w:val="both"/>
        <w:rPr>
          <w:rFonts w:ascii="Times New Roman" w:hAnsi="Times New Roman" w:cs="Times New Roman"/>
          <w:i/>
          <w:sz w:val="28"/>
          <w:szCs w:val="28"/>
        </w:rPr>
      </w:pPr>
    </w:p>
    <w:p w:rsidR="00355E36" w:rsidRPr="006B1792" w:rsidRDefault="00B221E3" w:rsidP="00A013DC">
      <w:pPr>
        <w:spacing w:after="0" w:line="240" w:lineRule="auto"/>
        <w:ind w:firstLine="709"/>
        <w:jc w:val="center"/>
        <w:rPr>
          <w:rFonts w:ascii="Times New Roman" w:hAnsi="Times New Roman" w:cs="Times New Roman"/>
          <w:i/>
          <w:sz w:val="28"/>
          <w:szCs w:val="28"/>
        </w:rPr>
      </w:pPr>
      <w:r w:rsidRPr="006B1792">
        <w:rPr>
          <w:rFonts w:ascii="Times New Roman" w:hAnsi="Times New Roman" w:cs="Times New Roman"/>
          <w:i/>
          <w:noProof/>
          <w:sz w:val="28"/>
          <w:szCs w:val="28"/>
        </w:rPr>
        <w:lastRenderedPageBreak/>
        <w:drawing>
          <wp:inline distT="0" distB="0" distL="0" distR="0">
            <wp:extent cx="2522519" cy="3219450"/>
            <wp:effectExtent l="95250" t="76200" r="68580" b="571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21428807">
                      <a:off x="0" y="0"/>
                      <a:ext cx="2531524" cy="3230943"/>
                    </a:xfrm>
                    <a:prstGeom prst="rect">
                      <a:avLst/>
                    </a:prstGeom>
                  </pic:spPr>
                </pic:pic>
              </a:graphicData>
            </a:graphic>
          </wp:inline>
        </w:drawing>
      </w:r>
    </w:p>
    <w:p w:rsidR="00A013DC" w:rsidRPr="006B1792" w:rsidRDefault="00A013DC" w:rsidP="00A013DC">
      <w:pPr>
        <w:spacing w:after="0" w:line="240" w:lineRule="auto"/>
        <w:ind w:firstLine="709"/>
        <w:jc w:val="center"/>
        <w:rPr>
          <w:rFonts w:ascii="Times New Roman" w:hAnsi="Times New Roman" w:cs="Times New Roman"/>
          <w:i/>
          <w:sz w:val="28"/>
          <w:szCs w:val="28"/>
        </w:rPr>
      </w:pPr>
    </w:p>
    <w:p w:rsidR="00355E36" w:rsidRPr="006B1792" w:rsidRDefault="00355E36" w:rsidP="00355E36">
      <w:pPr>
        <w:spacing w:after="0" w:line="240" w:lineRule="auto"/>
        <w:ind w:firstLine="709"/>
        <w:jc w:val="both"/>
        <w:rPr>
          <w:rFonts w:ascii="Times New Roman" w:hAnsi="Times New Roman" w:cs="Times New Roman"/>
          <w:i/>
          <w:sz w:val="28"/>
          <w:szCs w:val="28"/>
          <w:lang w:val="kk-KZ"/>
        </w:rPr>
      </w:pPr>
      <w:r w:rsidRPr="006B1792">
        <w:rPr>
          <w:rFonts w:ascii="Times New Roman" w:hAnsi="Times New Roman" w:cs="Times New Roman"/>
          <w:sz w:val="28"/>
          <w:szCs w:val="28"/>
          <w:lang w:val="kk-KZ"/>
        </w:rPr>
        <w:t>1–</w:t>
      </w:r>
      <w:r w:rsidR="00A013DC" w:rsidRPr="006B1792">
        <w:rPr>
          <w:rFonts w:ascii="Times New Roman" w:hAnsi="Times New Roman" w:cs="Times New Roman"/>
          <w:sz w:val="28"/>
          <w:szCs w:val="28"/>
          <w:lang w:val="kk-KZ"/>
        </w:rPr>
        <w:t>шахт</w:t>
      </w:r>
      <w:r w:rsidRPr="006B1792">
        <w:rPr>
          <w:rFonts w:ascii="Times New Roman" w:hAnsi="Times New Roman" w:cs="Times New Roman"/>
          <w:sz w:val="28"/>
          <w:szCs w:val="28"/>
          <w:lang w:val="kk-KZ"/>
        </w:rPr>
        <w:t>а</w:t>
      </w:r>
      <w:r w:rsidR="00A013DC" w:rsidRPr="006B1792">
        <w:rPr>
          <w:rFonts w:ascii="Times New Roman" w:hAnsi="Times New Roman" w:cs="Times New Roman"/>
          <w:sz w:val="28"/>
          <w:szCs w:val="28"/>
          <w:lang w:val="kk-KZ"/>
        </w:rPr>
        <w:t>лық</w:t>
      </w:r>
      <w:r w:rsidRPr="006B1792">
        <w:rPr>
          <w:rFonts w:ascii="Times New Roman" w:hAnsi="Times New Roman" w:cs="Times New Roman"/>
          <w:sz w:val="28"/>
          <w:szCs w:val="28"/>
          <w:lang w:val="kk-KZ"/>
        </w:rPr>
        <w:t xml:space="preserve"> пе</w:t>
      </w:r>
      <w:r w:rsidR="00A013DC" w:rsidRPr="006B1792">
        <w:rPr>
          <w:rFonts w:ascii="Times New Roman" w:hAnsi="Times New Roman" w:cs="Times New Roman"/>
          <w:sz w:val="28"/>
          <w:szCs w:val="28"/>
          <w:lang w:val="kk-KZ"/>
        </w:rPr>
        <w:t>ш</w:t>
      </w:r>
      <w:r w:rsidR="00877B7A"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2–газ</w:t>
      </w:r>
      <w:r w:rsidR="00471578" w:rsidRPr="006B1792">
        <w:rPr>
          <w:rFonts w:ascii="Times New Roman" w:hAnsi="Times New Roman" w:cs="Times New Roman"/>
          <w:sz w:val="28"/>
          <w:szCs w:val="28"/>
          <w:lang w:val="kk-KZ"/>
        </w:rPr>
        <w:t xml:space="preserve"> құбыры</w:t>
      </w:r>
      <w:r w:rsidRPr="006B1792">
        <w:rPr>
          <w:rFonts w:ascii="Times New Roman" w:hAnsi="Times New Roman" w:cs="Times New Roman"/>
          <w:sz w:val="28"/>
          <w:szCs w:val="28"/>
          <w:lang w:val="kk-KZ"/>
        </w:rPr>
        <w:t>;</w:t>
      </w:r>
      <w:r w:rsidR="00726A9C">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3–</w:t>
      </w:r>
      <w:r w:rsidR="00A013DC" w:rsidRPr="006B1792">
        <w:rPr>
          <w:sz w:val="28"/>
          <w:szCs w:val="28"/>
          <w:lang w:val="kk-KZ"/>
        </w:rPr>
        <w:t xml:space="preserve"> </w:t>
      </w:r>
      <w:r w:rsidR="00A013DC" w:rsidRPr="006B1792">
        <w:rPr>
          <w:rFonts w:ascii="Times New Roman" w:hAnsi="Times New Roman" w:cs="Times New Roman"/>
          <w:sz w:val="28"/>
          <w:szCs w:val="28"/>
          <w:lang w:val="kk-KZ"/>
        </w:rPr>
        <w:t>айналым аймағы</w:t>
      </w:r>
      <w:r w:rsidRPr="006B1792">
        <w:rPr>
          <w:rFonts w:ascii="Times New Roman" w:hAnsi="Times New Roman" w:cs="Times New Roman"/>
          <w:sz w:val="28"/>
          <w:szCs w:val="28"/>
          <w:lang w:val="kk-KZ"/>
        </w:rPr>
        <w:t>; 4–</w:t>
      </w:r>
      <w:r w:rsidR="00A013DC" w:rsidRPr="006B1792">
        <w:rPr>
          <w:rFonts w:ascii="Times New Roman" w:hAnsi="Times New Roman" w:cs="Times New Roman"/>
          <w:sz w:val="28"/>
          <w:szCs w:val="28"/>
          <w:lang w:val="kk-KZ"/>
        </w:rPr>
        <w:t>көтергіш</w:t>
      </w:r>
      <w:r w:rsidRPr="006B1792">
        <w:rPr>
          <w:rFonts w:ascii="Times New Roman" w:hAnsi="Times New Roman" w:cs="Times New Roman"/>
          <w:sz w:val="28"/>
          <w:szCs w:val="28"/>
          <w:lang w:val="kk-KZ"/>
        </w:rPr>
        <w:t>; 5–</w:t>
      </w:r>
      <w:r w:rsidR="00A013DC" w:rsidRPr="006B1792">
        <w:rPr>
          <w:rFonts w:ascii="Times New Roman" w:hAnsi="Times New Roman" w:cs="Times New Roman"/>
          <w:sz w:val="28"/>
          <w:szCs w:val="28"/>
          <w:lang w:val="kk-KZ"/>
        </w:rPr>
        <w:t xml:space="preserve">тығыз қабатты </w:t>
      </w:r>
      <w:r w:rsidRPr="006B1792">
        <w:rPr>
          <w:rFonts w:ascii="Times New Roman" w:hAnsi="Times New Roman" w:cs="Times New Roman"/>
          <w:sz w:val="28"/>
          <w:szCs w:val="28"/>
          <w:lang w:val="kk-KZ"/>
        </w:rPr>
        <w:t>концентрат</w:t>
      </w:r>
      <w:r w:rsidR="00A013DC" w:rsidRPr="006B1792">
        <w:rPr>
          <w:rFonts w:ascii="Times New Roman" w:hAnsi="Times New Roman" w:cs="Times New Roman"/>
          <w:sz w:val="28"/>
          <w:szCs w:val="28"/>
          <w:lang w:val="kk-KZ"/>
        </w:rPr>
        <w:t>ы</w:t>
      </w:r>
      <w:r w:rsidRPr="006B1792">
        <w:rPr>
          <w:rFonts w:ascii="Times New Roman" w:hAnsi="Times New Roman" w:cs="Times New Roman"/>
          <w:sz w:val="28"/>
          <w:szCs w:val="28"/>
          <w:lang w:val="kk-KZ"/>
        </w:rPr>
        <w:t>; 6–</w:t>
      </w:r>
      <w:r w:rsidR="00A013DC" w:rsidRPr="006B1792">
        <w:rPr>
          <w:rFonts w:ascii="Times New Roman" w:hAnsi="Times New Roman" w:cs="Times New Roman"/>
          <w:sz w:val="28"/>
          <w:szCs w:val="28"/>
          <w:lang w:val="kk-KZ"/>
        </w:rPr>
        <w:t>қорғаушы конус</w:t>
      </w:r>
      <w:r w:rsidR="00471578" w:rsidRPr="006B1792">
        <w:rPr>
          <w:rFonts w:ascii="Times New Roman" w:hAnsi="Times New Roman" w:cs="Times New Roman"/>
          <w:sz w:val="28"/>
          <w:szCs w:val="28"/>
          <w:lang w:val="kk-KZ"/>
        </w:rPr>
        <w:t>т</w:t>
      </w:r>
      <w:r w:rsidR="00A013DC" w:rsidRPr="006B1792">
        <w:rPr>
          <w:rFonts w:ascii="Times New Roman" w:hAnsi="Times New Roman" w:cs="Times New Roman"/>
          <w:sz w:val="28"/>
          <w:szCs w:val="28"/>
          <w:lang w:val="kk-KZ"/>
        </w:rPr>
        <w:t>ың көтергіші</w:t>
      </w:r>
      <w:r w:rsidR="00726A9C">
        <w:rPr>
          <w:rFonts w:ascii="Times New Roman" w:hAnsi="Times New Roman" w:cs="Times New Roman"/>
          <w:sz w:val="28"/>
          <w:szCs w:val="28"/>
          <w:lang w:val="kk-KZ"/>
        </w:rPr>
        <w:t>; 7–</w:t>
      </w:r>
      <w:r w:rsidRPr="006B1792">
        <w:rPr>
          <w:rFonts w:ascii="Times New Roman" w:hAnsi="Times New Roman" w:cs="Times New Roman"/>
          <w:sz w:val="28"/>
          <w:szCs w:val="28"/>
          <w:lang w:val="kk-KZ"/>
        </w:rPr>
        <w:t>газ</w:t>
      </w:r>
      <w:r w:rsidR="00A013DC" w:rsidRPr="006B1792">
        <w:rPr>
          <w:rFonts w:ascii="Times New Roman" w:hAnsi="Times New Roman" w:cs="Times New Roman"/>
          <w:sz w:val="28"/>
          <w:szCs w:val="28"/>
          <w:lang w:val="kk-KZ"/>
        </w:rPr>
        <w:t>өткізгіш</w:t>
      </w:r>
      <w:r w:rsidRPr="006B1792">
        <w:rPr>
          <w:rFonts w:ascii="Times New Roman" w:hAnsi="Times New Roman" w:cs="Times New Roman"/>
          <w:sz w:val="28"/>
          <w:szCs w:val="28"/>
          <w:lang w:val="kk-KZ"/>
        </w:rPr>
        <w:t xml:space="preserve">; 8– </w:t>
      </w:r>
      <w:r w:rsidR="00471578" w:rsidRPr="006B1792">
        <w:rPr>
          <w:rFonts w:ascii="Times New Roman" w:hAnsi="Times New Roman" w:cs="Times New Roman"/>
          <w:sz w:val="28"/>
          <w:szCs w:val="28"/>
          <w:lang w:val="kk-KZ"/>
        </w:rPr>
        <w:t>концентратты түсір</w:t>
      </w:r>
      <w:r w:rsidR="00A013DC" w:rsidRPr="006B1792">
        <w:rPr>
          <w:rFonts w:ascii="Times New Roman" w:hAnsi="Times New Roman" w:cs="Times New Roman"/>
          <w:sz w:val="28"/>
          <w:szCs w:val="28"/>
          <w:lang w:val="kk-KZ"/>
        </w:rPr>
        <w:t>е</w:t>
      </w:r>
      <w:r w:rsidR="00471578" w:rsidRPr="006B1792">
        <w:rPr>
          <w:rFonts w:ascii="Times New Roman" w:hAnsi="Times New Roman" w:cs="Times New Roman"/>
          <w:sz w:val="28"/>
          <w:szCs w:val="28"/>
          <w:lang w:val="kk-KZ"/>
        </w:rPr>
        <w:t>тін</w:t>
      </w:r>
      <w:r w:rsidR="00A013DC" w:rsidRPr="006B1792">
        <w:rPr>
          <w:rFonts w:ascii="Times New Roman" w:hAnsi="Times New Roman" w:cs="Times New Roman"/>
          <w:sz w:val="28"/>
          <w:szCs w:val="28"/>
          <w:lang w:val="kk-KZ"/>
        </w:rPr>
        <w:t xml:space="preserve"> құбыр</w:t>
      </w:r>
      <w:r w:rsidRPr="006B1792">
        <w:rPr>
          <w:rFonts w:ascii="Times New Roman" w:hAnsi="Times New Roman" w:cs="Times New Roman"/>
          <w:sz w:val="28"/>
          <w:szCs w:val="28"/>
          <w:lang w:val="kk-KZ"/>
        </w:rPr>
        <w:t>; 9</w:t>
      </w:r>
      <w:r w:rsidR="00DE7533"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 xml:space="preserve">– </w:t>
      </w:r>
      <w:r w:rsidR="00524C50" w:rsidRPr="006B1792">
        <w:rPr>
          <w:rFonts w:ascii="Times New Roman" w:hAnsi="Times New Roman" w:cs="Times New Roman"/>
          <w:sz w:val="28"/>
          <w:szCs w:val="28"/>
          <w:lang w:val="kk-KZ"/>
        </w:rPr>
        <w:t xml:space="preserve">қайтарылатын </w:t>
      </w:r>
      <w:r w:rsidRPr="006B1792">
        <w:rPr>
          <w:rFonts w:ascii="Times New Roman" w:hAnsi="Times New Roman" w:cs="Times New Roman"/>
          <w:sz w:val="28"/>
          <w:szCs w:val="28"/>
          <w:lang w:val="kk-KZ"/>
        </w:rPr>
        <w:t>концентрат</w:t>
      </w:r>
      <w:r w:rsidR="00524C50" w:rsidRPr="006B1792">
        <w:rPr>
          <w:rFonts w:ascii="Times New Roman" w:hAnsi="Times New Roman" w:cs="Times New Roman"/>
          <w:sz w:val="28"/>
          <w:szCs w:val="28"/>
          <w:lang w:val="kk-KZ"/>
        </w:rPr>
        <w:t xml:space="preserve">ты шығаратын </w:t>
      </w:r>
      <w:r w:rsidR="00471578" w:rsidRPr="006B1792">
        <w:rPr>
          <w:rFonts w:ascii="Times New Roman" w:hAnsi="Times New Roman" w:cs="Times New Roman"/>
          <w:sz w:val="28"/>
          <w:szCs w:val="28"/>
          <w:lang w:val="kk-KZ"/>
        </w:rPr>
        <w:t xml:space="preserve">қысқа </w:t>
      </w:r>
      <w:r w:rsidR="00524C50" w:rsidRPr="006B1792">
        <w:rPr>
          <w:rFonts w:ascii="Times New Roman" w:hAnsi="Times New Roman" w:cs="Times New Roman"/>
          <w:sz w:val="28"/>
          <w:szCs w:val="28"/>
          <w:lang w:val="kk-KZ"/>
        </w:rPr>
        <w:t>құбыр</w:t>
      </w:r>
    </w:p>
    <w:p w:rsidR="00355E36" w:rsidRPr="006B1792" w:rsidRDefault="00257725" w:rsidP="00355E36">
      <w:pPr>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Сурет</w:t>
      </w:r>
      <w:r w:rsidR="00355E36" w:rsidRPr="006B1792">
        <w:rPr>
          <w:rFonts w:ascii="Times New Roman" w:hAnsi="Times New Roman" w:cs="Times New Roman"/>
          <w:sz w:val="28"/>
          <w:szCs w:val="28"/>
          <w:lang w:val="kk-KZ"/>
        </w:rPr>
        <w:t xml:space="preserve"> 2.1</w:t>
      </w:r>
      <w:r w:rsidR="007123C0" w:rsidRPr="006B1792">
        <w:rPr>
          <w:rFonts w:ascii="Times New Roman" w:hAnsi="Times New Roman" w:cs="Times New Roman"/>
          <w:sz w:val="28"/>
          <w:szCs w:val="28"/>
          <w:lang w:val="kk-KZ"/>
        </w:rPr>
        <w:t>0</w:t>
      </w:r>
      <w:r w:rsidR="00355E36" w:rsidRPr="006B1792">
        <w:rPr>
          <w:rFonts w:ascii="Times New Roman" w:hAnsi="Times New Roman" w:cs="Times New Roman"/>
          <w:sz w:val="28"/>
          <w:szCs w:val="28"/>
          <w:lang w:val="kk-KZ"/>
        </w:rPr>
        <w:t xml:space="preserve"> </w:t>
      </w:r>
      <w:r w:rsidR="00355E36" w:rsidRPr="006B1792">
        <w:rPr>
          <w:rFonts w:ascii="Times New Roman" w:hAnsi="Times New Roman" w:cs="Times New Roman"/>
          <w:lang w:val="kk-KZ"/>
        </w:rPr>
        <w:t>–</w:t>
      </w:r>
      <w:r w:rsidR="00355E36" w:rsidRPr="006B1792">
        <w:rPr>
          <w:rFonts w:ascii="Times New Roman" w:hAnsi="Times New Roman" w:cs="Times New Roman"/>
          <w:sz w:val="28"/>
          <w:szCs w:val="28"/>
          <w:lang w:val="kk-KZ"/>
        </w:rPr>
        <w:t>Аэродинамика</w:t>
      </w:r>
      <w:r w:rsidRPr="006B1792">
        <w:rPr>
          <w:rFonts w:ascii="Times New Roman" w:hAnsi="Times New Roman" w:cs="Times New Roman"/>
          <w:sz w:val="28"/>
          <w:szCs w:val="28"/>
          <w:lang w:val="kk-KZ"/>
        </w:rPr>
        <w:t>лық құбыр</w:t>
      </w:r>
      <w:r w:rsidR="00B800EA" w:rsidRPr="006B1792">
        <w:rPr>
          <w:rFonts w:ascii="Times New Roman" w:hAnsi="Times New Roman" w:cs="Times New Roman"/>
          <w:sz w:val="28"/>
          <w:szCs w:val="28"/>
          <w:lang w:val="kk-KZ"/>
        </w:rPr>
        <w:t xml:space="preserve"> [36]</w:t>
      </w:r>
    </w:p>
    <w:p w:rsidR="00355E36" w:rsidRPr="006B1792" w:rsidRDefault="00355E36" w:rsidP="00355E36">
      <w:pPr>
        <w:spacing w:after="0" w:line="240" w:lineRule="auto"/>
        <w:ind w:firstLine="709"/>
        <w:jc w:val="center"/>
        <w:rPr>
          <w:rFonts w:ascii="Times New Roman" w:hAnsi="Times New Roman" w:cs="Times New Roman"/>
          <w:sz w:val="28"/>
          <w:szCs w:val="28"/>
          <w:lang w:val="kk-KZ"/>
        </w:rPr>
      </w:pPr>
    </w:p>
    <w:p w:rsidR="00AA7995" w:rsidRPr="006B1792" w:rsidRDefault="00AA7995" w:rsidP="007739C0">
      <w:pPr>
        <w:spacing w:after="0" w:line="240" w:lineRule="auto"/>
        <w:ind w:firstLine="709"/>
        <w:jc w:val="both"/>
        <w:rPr>
          <w:rFonts w:ascii="Times New Roman" w:hAnsi="Times New Roman" w:cs="Times New Roman"/>
          <w:sz w:val="28"/>
          <w:szCs w:val="28"/>
          <w:lang w:val="kk-KZ"/>
        </w:rPr>
      </w:pPr>
    </w:p>
    <w:p w:rsidR="00C703D3" w:rsidRPr="006B1792" w:rsidRDefault="00257725" w:rsidP="004F0F22">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i/>
          <w:sz w:val="28"/>
          <w:szCs w:val="28"/>
          <w:lang w:val="kk-KZ"/>
        </w:rPr>
        <w:t>Көмірте</w:t>
      </w:r>
      <w:r w:rsidR="00877B7A" w:rsidRPr="006B1792">
        <w:rPr>
          <w:rFonts w:ascii="Times New Roman" w:hAnsi="Times New Roman" w:cs="Times New Roman"/>
          <w:i/>
          <w:sz w:val="28"/>
          <w:szCs w:val="28"/>
          <w:lang w:val="kk-KZ"/>
        </w:rPr>
        <w:t>кт</w:t>
      </w:r>
      <w:r w:rsidR="00E36B1F" w:rsidRPr="006B1792">
        <w:rPr>
          <w:rFonts w:ascii="Times New Roman" w:hAnsi="Times New Roman" w:cs="Times New Roman"/>
          <w:i/>
          <w:sz w:val="28"/>
          <w:szCs w:val="28"/>
          <w:lang w:val="kk-KZ"/>
        </w:rPr>
        <w:t>і</w:t>
      </w:r>
      <w:r w:rsidR="00877B7A" w:rsidRPr="006B1792">
        <w:rPr>
          <w:rFonts w:ascii="Times New Roman" w:hAnsi="Times New Roman" w:cs="Times New Roman"/>
          <w:i/>
          <w:sz w:val="28"/>
          <w:szCs w:val="28"/>
          <w:lang w:val="kk-KZ"/>
        </w:rPr>
        <w:t xml:space="preserve"> </w:t>
      </w:r>
      <w:r w:rsidRPr="006B1792">
        <w:rPr>
          <w:rFonts w:ascii="Times New Roman" w:hAnsi="Times New Roman" w:cs="Times New Roman"/>
          <w:i/>
          <w:sz w:val="28"/>
          <w:szCs w:val="28"/>
          <w:lang w:val="kk-KZ"/>
        </w:rPr>
        <w:t>тотықсыздандырғыштың стехиометр</w:t>
      </w:r>
      <w:r w:rsidR="00DE7533" w:rsidRPr="006B1792">
        <w:rPr>
          <w:rFonts w:ascii="Times New Roman" w:hAnsi="Times New Roman" w:cs="Times New Roman"/>
          <w:i/>
          <w:sz w:val="28"/>
          <w:szCs w:val="28"/>
          <w:lang w:val="kk-KZ"/>
        </w:rPr>
        <w:t>иялық</w:t>
      </w:r>
      <w:r w:rsidRPr="006B1792">
        <w:rPr>
          <w:rFonts w:ascii="Times New Roman" w:hAnsi="Times New Roman" w:cs="Times New Roman"/>
          <w:i/>
          <w:sz w:val="28"/>
          <w:szCs w:val="28"/>
          <w:lang w:val="kk-KZ"/>
        </w:rPr>
        <w:t xml:space="preserve"> шығынын анықтау</w:t>
      </w:r>
      <w:r w:rsidRPr="006B1792">
        <w:rPr>
          <w:rFonts w:ascii="Times New Roman" w:hAnsi="Times New Roman" w:cs="Times New Roman"/>
          <w:sz w:val="28"/>
          <w:szCs w:val="28"/>
          <w:lang w:val="kk-KZ"/>
        </w:rPr>
        <w:t xml:space="preserve">. </w:t>
      </w:r>
      <w:r w:rsidR="00F16BE8" w:rsidRPr="006B1792">
        <w:rPr>
          <w:rFonts w:ascii="Times New Roman" w:hAnsi="Times New Roman" w:cs="Times New Roman"/>
          <w:sz w:val="28"/>
          <w:szCs w:val="28"/>
          <w:lang w:val="kk-KZ"/>
        </w:rPr>
        <w:t xml:space="preserve">Металдарды тотықсыздандыру </w:t>
      </w:r>
      <w:r w:rsidR="004F01E0" w:rsidRPr="006B1792">
        <w:rPr>
          <w:rFonts w:ascii="Times New Roman" w:hAnsi="Times New Roman" w:cs="Times New Roman"/>
          <w:sz w:val="28"/>
          <w:szCs w:val="28"/>
          <w:lang w:val="kk-KZ"/>
        </w:rPr>
        <w:t>проце</w:t>
      </w:r>
      <w:r w:rsidR="00F84616" w:rsidRPr="006B1792">
        <w:rPr>
          <w:rFonts w:ascii="Times New Roman" w:hAnsi="Times New Roman" w:cs="Times New Roman"/>
          <w:sz w:val="28"/>
          <w:szCs w:val="28"/>
          <w:lang w:val="kk-KZ"/>
        </w:rPr>
        <w:t>сі</w:t>
      </w:r>
      <w:r w:rsidR="00F16BE8" w:rsidRPr="006B1792">
        <w:rPr>
          <w:rFonts w:ascii="Times New Roman" w:hAnsi="Times New Roman" w:cs="Times New Roman"/>
          <w:sz w:val="28"/>
          <w:szCs w:val="28"/>
          <w:lang w:val="kk-KZ"/>
        </w:rPr>
        <w:t>н ұйымдастыру үшін қатты көміртектің стехиометриялық мөлшері конвертер</w:t>
      </w:r>
      <w:r w:rsidR="00E36B1F" w:rsidRPr="006B1792">
        <w:rPr>
          <w:rFonts w:ascii="Times New Roman" w:hAnsi="Times New Roman" w:cs="Times New Roman"/>
          <w:sz w:val="28"/>
          <w:szCs w:val="28"/>
          <w:lang w:val="kk-KZ"/>
        </w:rPr>
        <w:t>лік</w:t>
      </w:r>
      <w:r w:rsidR="00F16BE8" w:rsidRPr="006B1792">
        <w:rPr>
          <w:rFonts w:ascii="Times New Roman" w:hAnsi="Times New Roman" w:cs="Times New Roman"/>
          <w:sz w:val="28"/>
          <w:szCs w:val="28"/>
          <w:lang w:val="kk-KZ"/>
        </w:rPr>
        <w:t xml:space="preserve"> шлам мен шлак қоспасына қосылды.</w:t>
      </w:r>
      <w:r w:rsidR="00817B09" w:rsidRPr="006B1792">
        <w:rPr>
          <w:rFonts w:ascii="Times New Roman" w:hAnsi="Times New Roman" w:cs="Times New Roman"/>
          <w:sz w:val="28"/>
          <w:szCs w:val="28"/>
          <w:lang w:val="kk-KZ"/>
        </w:rPr>
        <w:t xml:space="preserve"> </w:t>
      </w:r>
      <w:r w:rsidR="00F16BE8" w:rsidRPr="006B1792">
        <w:rPr>
          <w:rFonts w:ascii="Times New Roman" w:hAnsi="Times New Roman" w:cs="Times New Roman"/>
          <w:sz w:val="28"/>
          <w:szCs w:val="28"/>
          <w:lang w:val="kk-KZ"/>
        </w:rPr>
        <w:t>Тотықсыздандырғыш</w:t>
      </w:r>
      <w:r w:rsidR="00877B7A" w:rsidRPr="006B1792">
        <w:rPr>
          <w:rFonts w:ascii="Times New Roman" w:hAnsi="Times New Roman" w:cs="Times New Roman"/>
          <w:sz w:val="28"/>
          <w:szCs w:val="28"/>
          <w:lang w:val="kk-KZ"/>
        </w:rPr>
        <w:t xml:space="preserve"> ретінде</w:t>
      </w:r>
      <w:r w:rsidR="00F16BE8" w:rsidRPr="006B1792">
        <w:rPr>
          <w:rFonts w:ascii="Times New Roman" w:hAnsi="Times New Roman" w:cs="Times New Roman"/>
          <w:sz w:val="28"/>
          <w:szCs w:val="28"/>
          <w:lang w:val="kk-KZ"/>
        </w:rPr>
        <w:t xml:space="preserve"> көмір</w:t>
      </w:r>
      <w:r w:rsidR="00877B7A" w:rsidRPr="006B1792">
        <w:rPr>
          <w:rFonts w:ascii="Times New Roman" w:hAnsi="Times New Roman" w:cs="Times New Roman"/>
          <w:sz w:val="28"/>
          <w:szCs w:val="28"/>
          <w:lang w:val="kk-KZ"/>
        </w:rPr>
        <w:t xml:space="preserve"> шламы пайдаланылды. Көмір ш</w:t>
      </w:r>
      <w:r w:rsidR="00F16BE8" w:rsidRPr="006B1792">
        <w:rPr>
          <w:rFonts w:ascii="Times New Roman" w:hAnsi="Times New Roman" w:cs="Times New Roman"/>
          <w:sz w:val="28"/>
          <w:szCs w:val="28"/>
          <w:lang w:val="kk-KZ"/>
        </w:rPr>
        <w:t>лам</w:t>
      </w:r>
      <w:r w:rsidR="00877B7A" w:rsidRPr="006B1792">
        <w:rPr>
          <w:rFonts w:ascii="Times New Roman" w:hAnsi="Times New Roman" w:cs="Times New Roman"/>
          <w:sz w:val="28"/>
          <w:szCs w:val="28"/>
          <w:lang w:val="kk-KZ"/>
        </w:rPr>
        <w:t>ын</w:t>
      </w:r>
      <w:r w:rsidR="00F16BE8" w:rsidRPr="006B1792">
        <w:rPr>
          <w:rFonts w:ascii="Times New Roman" w:hAnsi="Times New Roman" w:cs="Times New Roman"/>
          <w:sz w:val="28"/>
          <w:szCs w:val="28"/>
          <w:lang w:val="kk-KZ"/>
        </w:rPr>
        <w:t>да көміртегі 65%</w:t>
      </w:r>
      <w:r w:rsidR="001D4B51" w:rsidRPr="006B1792">
        <w:rPr>
          <w:rFonts w:ascii="Times New Roman" w:hAnsi="Times New Roman" w:cs="Times New Roman"/>
          <w:sz w:val="28"/>
          <w:szCs w:val="28"/>
          <w:lang w:val="kk-KZ"/>
        </w:rPr>
        <w:t>. Сонымен қатар қатты көміртегі С</w:t>
      </w:r>
      <w:r w:rsidR="001D4B51" w:rsidRPr="006B1792">
        <w:rPr>
          <w:rFonts w:ascii="Times New Roman" w:hAnsi="Times New Roman" w:cs="Times New Roman"/>
          <w:sz w:val="28"/>
          <w:szCs w:val="28"/>
          <w:vertAlign w:val="subscript"/>
          <w:lang w:val="kk-KZ"/>
        </w:rPr>
        <w:t>қат</w:t>
      </w:r>
      <w:r w:rsidR="001D4B51" w:rsidRPr="006B1792">
        <w:rPr>
          <w:rFonts w:ascii="Times New Roman" w:hAnsi="Times New Roman" w:cs="Times New Roman"/>
          <w:sz w:val="28"/>
          <w:szCs w:val="28"/>
          <w:lang w:val="kk-KZ"/>
        </w:rPr>
        <w:t xml:space="preserve">=47,30%, күлділігі 1,90% және ұшпа 45,70% күйдірілмеген Шұбаркөл көмірі </w:t>
      </w:r>
      <w:r w:rsidR="008328B9" w:rsidRPr="006B1792">
        <w:rPr>
          <w:rFonts w:ascii="Times New Roman" w:hAnsi="Times New Roman" w:cs="Times New Roman"/>
          <w:sz w:val="28"/>
          <w:szCs w:val="28"/>
          <w:lang w:val="kk-KZ"/>
        </w:rPr>
        <w:t>пайдаланылды.</w:t>
      </w:r>
      <w:r w:rsidR="004F0F22" w:rsidRPr="006B1792">
        <w:rPr>
          <w:rFonts w:ascii="Times New Roman" w:hAnsi="Times New Roman" w:cs="Times New Roman"/>
          <w:sz w:val="28"/>
          <w:szCs w:val="28"/>
          <w:lang w:val="kk-KZ"/>
        </w:rPr>
        <w:t xml:space="preserve"> </w:t>
      </w:r>
      <w:r w:rsidR="00993072" w:rsidRPr="006B1792">
        <w:rPr>
          <w:rFonts w:ascii="Times New Roman" w:hAnsi="Times New Roman" w:cs="Times New Roman"/>
          <w:sz w:val="28"/>
          <w:szCs w:val="28"/>
          <w:lang w:val="kk-KZ"/>
        </w:rPr>
        <w:t>М</w:t>
      </w:r>
      <w:r w:rsidR="008328B9" w:rsidRPr="006B1792">
        <w:rPr>
          <w:rFonts w:ascii="Times New Roman" w:hAnsi="Times New Roman" w:cs="Times New Roman"/>
          <w:sz w:val="28"/>
          <w:szCs w:val="28"/>
          <w:lang w:val="kk-KZ"/>
        </w:rPr>
        <w:t>еталдарды</w:t>
      </w:r>
      <w:r w:rsidR="004F0F22" w:rsidRPr="006B1792">
        <w:rPr>
          <w:rFonts w:ascii="Times New Roman" w:hAnsi="Times New Roman" w:cs="Times New Roman"/>
          <w:sz w:val="28"/>
          <w:szCs w:val="28"/>
          <w:lang w:val="kk-KZ"/>
        </w:rPr>
        <w:t xml:space="preserve"> — </w:t>
      </w:r>
      <w:r w:rsidR="008328B9" w:rsidRPr="006B1792">
        <w:rPr>
          <w:rFonts w:ascii="Times New Roman" w:hAnsi="Times New Roman" w:cs="Times New Roman"/>
          <w:sz w:val="28"/>
          <w:szCs w:val="28"/>
          <w:lang w:val="kk-KZ"/>
        </w:rPr>
        <w:t>темір және</w:t>
      </w:r>
      <w:r w:rsidR="004F0F22" w:rsidRPr="006B1792">
        <w:rPr>
          <w:rFonts w:ascii="Times New Roman" w:hAnsi="Times New Roman" w:cs="Times New Roman"/>
          <w:sz w:val="28"/>
          <w:szCs w:val="28"/>
          <w:lang w:val="kk-KZ"/>
        </w:rPr>
        <w:t xml:space="preserve"> марган</w:t>
      </w:r>
      <w:r w:rsidR="008328B9" w:rsidRPr="006B1792">
        <w:rPr>
          <w:rFonts w:ascii="Times New Roman" w:hAnsi="Times New Roman" w:cs="Times New Roman"/>
          <w:sz w:val="28"/>
          <w:szCs w:val="28"/>
          <w:lang w:val="kk-KZ"/>
        </w:rPr>
        <w:t>ец толық тотықсыздандыру</w:t>
      </w:r>
      <w:r w:rsidR="00E36B1F" w:rsidRPr="006B1792">
        <w:rPr>
          <w:rFonts w:ascii="Times New Roman" w:hAnsi="Times New Roman" w:cs="Times New Roman"/>
          <w:sz w:val="28"/>
          <w:szCs w:val="28"/>
          <w:lang w:val="kk-KZ"/>
        </w:rPr>
        <w:t>ға</w:t>
      </w:r>
      <w:r w:rsidR="008328B9" w:rsidRPr="006B1792">
        <w:rPr>
          <w:rFonts w:ascii="Times New Roman" w:hAnsi="Times New Roman" w:cs="Times New Roman"/>
          <w:sz w:val="28"/>
          <w:szCs w:val="28"/>
          <w:lang w:val="kk-KZ"/>
        </w:rPr>
        <w:t xml:space="preserve"> </w:t>
      </w:r>
      <w:r w:rsidR="00E36B1F" w:rsidRPr="006B1792">
        <w:rPr>
          <w:rFonts w:ascii="Times New Roman" w:hAnsi="Times New Roman" w:cs="Times New Roman"/>
          <w:sz w:val="28"/>
          <w:szCs w:val="28"/>
          <w:lang w:val="kk-KZ"/>
        </w:rPr>
        <w:t>керекті</w:t>
      </w:r>
      <w:r w:rsidR="008328B9" w:rsidRPr="006B1792">
        <w:rPr>
          <w:rFonts w:ascii="Times New Roman" w:hAnsi="Times New Roman" w:cs="Times New Roman"/>
          <w:sz w:val="28"/>
          <w:szCs w:val="28"/>
          <w:lang w:val="kk-KZ"/>
        </w:rPr>
        <w:t xml:space="preserve"> тотықсыздандырғыштың стехиометрлік шығынын</w:t>
      </w:r>
      <w:r w:rsidR="004F0F22" w:rsidRPr="006B1792">
        <w:rPr>
          <w:rFonts w:ascii="Times New Roman" w:hAnsi="Times New Roman" w:cs="Times New Roman"/>
          <w:sz w:val="28"/>
          <w:szCs w:val="28"/>
          <w:lang w:val="kk-KZ"/>
        </w:rPr>
        <w:t xml:space="preserve">, </w:t>
      </w:r>
      <w:r w:rsidR="00993072" w:rsidRPr="006B1792">
        <w:rPr>
          <w:rFonts w:ascii="Times New Roman" w:hAnsi="Times New Roman" w:cs="Times New Roman"/>
          <w:sz w:val="28"/>
          <w:szCs w:val="28"/>
          <w:lang w:val="kk-KZ"/>
        </w:rPr>
        <w:t>төмендегі теңдеу</w:t>
      </w:r>
      <w:r w:rsidR="00E36B1F" w:rsidRPr="006B1792">
        <w:rPr>
          <w:rFonts w:ascii="Times New Roman" w:hAnsi="Times New Roman" w:cs="Times New Roman"/>
          <w:sz w:val="28"/>
          <w:szCs w:val="28"/>
          <w:lang w:val="kk-KZ"/>
        </w:rPr>
        <w:t>мен</w:t>
      </w:r>
      <w:r w:rsidR="00993072" w:rsidRPr="006B1792">
        <w:rPr>
          <w:rFonts w:ascii="Times New Roman" w:hAnsi="Times New Roman" w:cs="Times New Roman"/>
          <w:sz w:val="28"/>
          <w:szCs w:val="28"/>
          <w:lang w:val="kk-KZ"/>
        </w:rPr>
        <w:t xml:space="preserve"> анықталды</w:t>
      </w:r>
      <w:r w:rsidR="001B14C4" w:rsidRPr="006B1792">
        <w:rPr>
          <w:rFonts w:ascii="Times New Roman" w:hAnsi="Times New Roman" w:cs="Times New Roman"/>
          <w:sz w:val="28"/>
          <w:szCs w:val="28"/>
          <w:lang w:val="kk-KZ"/>
        </w:rPr>
        <w:t xml:space="preserve"> </w:t>
      </w:r>
      <w:r w:rsidR="0098360C" w:rsidRPr="006B1792">
        <w:rPr>
          <w:rFonts w:ascii="Times New Roman" w:hAnsi="Times New Roman" w:cs="Times New Roman"/>
          <w:sz w:val="28"/>
          <w:szCs w:val="28"/>
          <w:lang w:val="kk-KZ"/>
        </w:rPr>
        <w:t>[</w:t>
      </w:r>
      <w:r w:rsidR="00A51B00" w:rsidRPr="006B1792">
        <w:rPr>
          <w:rFonts w:ascii="Times New Roman" w:hAnsi="Times New Roman" w:cs="Times New Roman"/>
          <w:sz w:val="28"/>
          <w:szCs w:val="28"/>
          <w:lang w:val="kk-KZ"/>
        </w:rPr>
        <w:t>37,</w:t>
      </w:r>
      <w:r w:rsidR="00974EAA" w:rsidRPr="006B1792">
        <w:rPr>
          <w:rFonts w:ascii="Times New Roman" w:hAnsi="Times New Roman" w:cs="Times New Roman"/>
          <w:sz w:val="28"/>
          <w:szCs w:val="28"/>
          <w:lang w:val="kk-KZ"/>
        </w:rPr>
        <w:t xml:space="preserve"> </w:t>
      </w:r>
      <w:r w:rsidR="002B5268" w:rsidRPr="006B1792">
        <w:rPr>
          <w:rFonts w:ascii="Times New Roman" w:hAnsi="Times New Roman" w:cs="Times New Roman"/>
          <w:sz w:val="28"/>
          <w:szCs w:val="28"/>
          <w:lang w:val="kk-KZ"/>
        </w:rPr>
        <w:t>Б</w:t>
      </w:r>
      <w:r w:rsidR="00974EAA" w:rsidRPr="006B1792">
        <w:rPr>
          <w:rFonts w:ascii="Times New Roman" w:hAnsi="Times New Roman" w:cs="Times New Roman"/>
          <w:sz w:val="28"/>
          <w:szCs w:val="28"/>
          <w:lang w:val="kk-KZ"/>
        </w:rPr>
        <w:t>.144</w:t>
      </w:r>
      <w:r w:rsidR="001B14C4" w:rsidRPr="006B1792">
        <w:rPr>
          <w:rFonts w:ascii="Times New Roman" w:hAnsi="Times New Roman" w:cs="Times New Roman"/>
          <w:sz w:val="28"/>
          <w:szCs w:val="28"/>
          <w:lang w:val="kk-KZ"/>
        </w:rPr>
        <w:t>],</w:t>
      </w:r>
      <w:r w:rsidR="004F0F22" w:rsidRPr="006B1792">
        <w:rPr>
          <w:rFonts w:ascii="Times New Roman" w:hAnsi="Times New Roman" w:cs="Times New Roman"/>
          <w:sz w:val="28"/>
          <w:szCs w:val="28"/>
          <w:lang w:val="kk-KZ"/>
        </w:rPr>
        <w:t xml:space="preserve"> </w:t>
      </w:r>
    </w:p>
    <w:p w:rsidR="00C703D3" w:rsidRPr="006B1792" w:rsidRDefault="00C703D3" w:rsidP="004F0F22">
      <w:pPr>
        <w:spacing w:after="0" w:line="240" w:lineRule="auto"/>
        <w:ind w:firstLine="709"/>
        <w:jc w:val="both"/>
        <w:rPr>
          <w:rFonts w:ascii="Times New Roman" w:hAnsi="Times New Roman" w:cs="Times New Roman"/>
          <w:sz w:val="28"/>
          <w:szCs w:val="28"/>
          <w:lang w:val="kk-KZ"/>
        </w:rPr>
      </w:pPr>
    </w:p>
    <w:p w:rsidR="00C703D3" w:rsidRPr="006B1792" w:rsidRDefault="004F0F22" w:rsidP="00817B09">
      <w:pPr>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g</w:t>
      </w:r>
      <w:r w:rsidRPr="006B1792">
        <w:rPr>
          <w:rFonts w:ascii="Times New Roman" w:hAnsi="Times New Roman" w:cs="Times New Roman"/>
          <w:sz w:val="28"/>
          <w:szCs w:val="28"/>
          <w:vertAlign w:val="subscript"/>
          <w:lang w:val="kk-KZ"/>
        </w:rPr>
        <w:t>c</w:t>
      </w:r>
      <w:r w:rsidRPr="006B1792">
        <w:rPr>
          <w:rFonts w:ascii="Times New Roman" w:hAnsi="Times New Roman" w:cs="Times New Roman"/>
          <w:sz w:val="28"/>
          <w:szCs w:val="28"/>
          <w:lang w:val="kk-KZ"/>
        </w:rPr>
        <w:t xml:space="preserve"> = 0,75 </w:t>
      </w:r>
      <w:r w:rsidRPr="006B1792">
        <w:rPr>
          <w:rFonts w:ascii="Times New Roman" w:hAnsi="Cambria Math" w:cs="Times New Roman"/>
          <w:sz w:val="28"/>
          <w:szCs w:val="28"/>
          <w:lang w:val="kk-KZ"/>
        </w:rPr>
        <w:t>⋅</w:t>
      </w:r>
      <w:r w:rsidRPr="006B1792">
        <w:rPr>
          <w:rFonts w:ascii="Times New Roman" w:hAnsi="Times New Roman" w:cs="Times New Roman"/>
          <w:sz w:val="28"/>
          <w:szCs w:val="28"/>
          <w:lang w:val="kk-KZ"/>
        </w:rPr>
        <w:t xml:space="preserve"> [0,333Fe</w:t>
      </w:r>
      <w:r w:rsidRPr="006B1792">
        <w:rPr>
          <w:rFonts w:ascii="Times New Roman" w:hAnsi="Times New Roman" w:cs="Times New Roman"/>
          <w:sz w:val="28"/>
          <w:szCs w:val="28"/>
          <w:vertAlign w:val="subscript"/>
          <w:lang w:val="kk-KZ"/>
        </w:rPr>
        <w:t>общ</w:t>
      </w:r>
      <w:r w:rsidR="002D7DC8" w:rsidRPr="006B1792">
        <w:rPr>
          <w:rFonts w:ascii="Times New Roman" w:hAnsi="Times New Roman" w:cs="Times New Roman"/>
          <w:sz w:val="28"/>
          <w:szCs w:val="28"/>
          <w:lang w:val="kk-KZ"/>
        </w:rPr>
        <w:t xml:space="preserve"> – 0,086FeO + </w:t>
      </w:r>
      <w:r w:rsidRPr="006B1792">
        <w:rPr>
          <w:rFonts w:ascii="Times New Roman" w:hAnsi="Times New Roman" w:cs="Times New Roman"/>
          <w:sz w:val="28"/>
          <w:szCs w:val="28"/>
          <w:lang w:val="kk-KZ"/>
        </w:rPr>
        <w:t xml:space="preserve"> 0,169MnO]/С, кг/кг.</w:t>
      </w:r>
      <w:r w:rsidR="00817B09"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 xml:space="preserve"> (</w:t>
      </w:r>
      <w:r w:rsidR="00817B09" w:rsidRPr="006B1792">
        <w:rPr>
          <w:rFonts w:ascii="Times New Roman" w:hAnsi="Times New Roman" w:cs="Times New Roman"/>
          <w:sz w:val="28"/>
          <w:szCs w:val="28"/>
          <w:lang w:val="kk-KZ"/>
        </w:rPr>
        <w:t>2.</w:t>
      </w:r>
      <w:r w:rsidRPr="006B1792">
        <w:rPr>
          <w:rFonts w:ascii="Times New Roman" w:hAnsi="Times New Roman" w:cs="Times New Roman"/>
          <w:sz w:val="28"/>
          <w:szCs w:val="28"/>
          <w:lang w:val="kk-KZ"/>
        </w:rPr>
        <w:t>1)</w:t>
      </w:r>
    </w:p>
    <w:p w:rsidR="00C703D3" w:rsidRPr="006B1792" w:rsidRDefault="00C703D3" w:rsidP="004F0F22">
      <w:pPr>
        <w:spacing w:after="0" w:line="240" w:lineRule="auto"/>
        <w:ind w:firstLine="709"/>
        <w:jc w:val="both"/>
        <w:rPr>
          <w:rFonts w:ascii="Times New Roman" w:hAnsi="Times New Roman" w:cs="Times New Roman"/>
          <w:sz w:val="28"/>
          <w:szCs w:val="28"/>
          <w:lang w:val="kk-KZ"/>
        </w:rPr>
      </w:pPr>
    </w:p>
    <w:p w:rsidR="00817B09" w:rsidRPr="006B1792" w:rsidRDefault="00041B31" w:rsidP="00817B09">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мұндағы</w:t>
      </w:r>
      <w:r w:rsidR="004F0F22" w:rsidRPr="006B1792">
        <w:rPr>
          <w:rFonts w:ascii="Times New Roman" w:hAnsi="Times New Roman" w:cs="Times New Roman"/>
          <w:sz w:val="28"/>
          <w:szCs w:val="28"/>
          <w:lang w:val="kk-KZ"/>
        </w:rPr>
        <w:t xml:space="preserve"> С — </w:t>
      </w:r>
      <w:r w:rsidRPr="006B1792">
        <w:rPr>
          <w:rFonts w:ascii="Times New Roman" w:hAnsi="Times New Roman" w:cs="Times New Roman"/>
          <w:sz w:val="28"/>
          <w:szCs w:val="28"/>
          <w:lang w:val="kk-KZ"/>
        </w:rPr>
        <w:t>тотықсыздандырғышта</w:t>
      </w:r>
      <w:r w:rsidR="00305BFB" w:rsidRPr="006B1792">
        <w:rPr>
          <w:rFonts w:ascii="Times New Roman" w:hAnsi="Times New Roman" w:cs="Times New Roman"/>
          <w:sz w:val="28"/>
          <w:szCs w:val="28"/>
          <w:lang w:val="kk-KZ"/>
        </w:rPr>
        <w:t>ғы</w:t>
      </w:r>
      <w:r w:rsidRPr="006B1792">
        <w:rPr>
          <w:rFonts w:ascii="Times New Roman" w:hAnsi="Times New Roman" w:cs="Times New Roman"/>
          <w:sz w:val="28"/>
          <w:szCs w:val="28"/>
          <w:lang w:val="kk-KZ"/>
        </w:rPr>
        <w:t xml:space="preserve"> қатты көміртегі мөлшері</w:t>
      </w:r>
      <w:r w:rsidR="004F0F22" w:rsidRPr="006B1792">
        <w:rPr>
          <w:rFonts w:ascii="Times New Roman" w:hAnsi="Times New Roman" w:cs="Times New Roman"/>
          <w:sz w:val="28"/>
          <w:szCs w:val="28"/>
          <w:lang w:val="kk-KZ"/>
        </w:rPr>
        <w:t xml:space="preserve"> </w:t>
      </w:r>
      <w:r w:rsidR="00817B09" w:rsidRPr="006B1792">
        <w:rPr>
          <w:rFonts w:ascii="Times New Roman" w:hAnsi="Times New Roman" w:cs="Times New Roman"/>
          <w:sz w:val="28"/>
          <w:szCs w:val="28"/>
          <w:lang w:val="kk-KZ"/>
        </w:rPr>
        <w:t>(</w:t>
      </w:r>
      <w:r w:rsidR="004F0F22" w:rsidRPr="006B1792">
        <w:rPr>
          <w:rFonts w:ascii="Times New Roman" w:hAnsi="Times New Roman" w:cs="Times New Roman"/>
          <w:sz w:val="28"/>
          <w:szCs w:val="28"/>
          <w:lang w:val="kk-KZ"/>
        </w:rPr>
        <w:t>%</w:t>
      </w:r>
      <w:r w:rsidR="00817B09" w:rsidRPr="006B1792">
        <w:rPr>
          <w:rFonts w:ascii="Times New Roman" w:hAnsi="Times New Roman" w:cs="Times New Roman"/>
          <w:sz w:val="28"/>
          <w:szCs w:val="28"/>
          <w:lang w:val="kk-KZ"/>
        </w:rPr>
        <w:t>)</w:t>
      </w:r>
      <w:r w:rsidR="004F0F22" w:rsidRPr="006B1792">
        <w:rPr>
          <w:rFonts w:ascii="Times New Roman" w:hAnsi="Times New Roman" w:cs="Times New Roman"/>
          <w:sz w:val="28"/>
          <w:szCs w:val="28"/>
          <w:lang w:val="kk-KZ"/>
        </w:rPr>
        <w:t xml:space="preserve">. </w:t>
      </w:r>
    </w:p>
    <w:p w:rsidR="00BD496D" w:rsidRPr="006B1792" w:rsidRDefault="00BD496D" w:rsidP="00817B09">
      <w:pPr>
        <w:spacing w:after="0" w:line="240" w:lineRule="auto"/>
        <w:ind w:firstLine="709"/>
        <w:jc w:val="both"/>
        <w:rPr>
          <w:rFonts w:ascii="Times New Roman" w:hAnsi="Times New Roman" w:cs="Times New Roman"/>
          <w:sz w:val="28"/>
          <w:szCs w:val="28"/>
          <w:lang w:val="kk-KZ"/>
        </w:rPr>
      </w:pPr>
    </w:p>
    <w:p w:rsidR="00BD496D" w:rsidRPr="006B1792" w:rsidRDefault="00085B5C" w:rsidP="00817B09">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w:t>
      </w:r>
      <w:r w:rsidR="00C05DE4" w:rsidRPr="006B1792">
        <w:rPr>
          <w:rFonts w:ascii="Times New Roman" w:hAnsi="Times New Roman" w:cs="Times New Roman"/>
          <w:sz w:val="28"/>
          <w:szCs w:val="28"/>
          <w:lang w:val="kk-KZ"/>
        </w:rPr>
        <w:t>еңдеуде</w:t>
      </w:r>
      <w:r w:rsidRPr="006B1792">
        <w:rPr>
          <w:rFonts w:ascii="Times New Roman" w:hAnsi="Times New Roman" w:cs="Times New Roman"/>
          <w:sz w:val="28"/>
          <w:szCs w:val="28"/>
          <w:lang w:val="kk-KZ"/>
        </w:rPr>
        <w:t xml:space="preserve"> (2.1)</w:t>
      </w:r>
      <w:r w:rsidR="00C05DE4" w:rsidRPr="006B1792">
        <w:rPr>
          <w:rFonts w:ascii="Times New Roman" w:hAnsi="Times New Roman" w:cs="Times New Roman"/>
          <w:sz w:val="28"/>
          <w:szCs w:val="28"/>
          <w:lang w:val="kk-KZ"/>
        </w:rPr>
        <w:t xml:space="preserve"> қатты көміртегімен тікелей тотықсыздан</w:t>
      </w:r>
      <w:r w:rsidR="00336A71" w:rsidRPr="006B1792">
        <w:rPr>
          <w:rFonts w:ascii="Times New Roman" w:hAnsi="Times New Roman" w:cs="Times New Roman"/>
          <w:sz w:val="28"/>
          <w:szCs w:val="28"/>
          <w:lang w:val="kk-KZ"/>
        </w:rPr>
        <w:t>ғанда</w:t>
      </w:r>
      <w:r w:rsidR="00DD5278" w:rsidRPr="006B1792">
        <w:rPr>
          <w:rFonts w:ascii="Times New Roman" w:hAnsi="Times New Roman" w:cs="Times New Roman"/>
          <w:sz w:val="28"/>
          <w:szCs w:val="28"/>
          <w:lang w:val="kk-KZ"/>
        </w:rPr>
        <w:t xml:space="preserve"> СО және СО</w:t>
      </w:r>
      <w:r w:rsidR="00DD5278" w:rsidRPr="006B1792">
        <w:rPr>
          <w:rFonts w:ascii="Times New Roman" w:hAnsi="Times New Roman" w:cs="Times New Roman"/>
          <w:sz w:val="28"/>
          <w:szCs w:val="28"/>
          <w:vertAlign w:val="subscript"/>
          <w:lang w:val="kk-KZ"/>
        </w:rPr>
        <w:t>2</w:t>
      </w:r>
      <w:r w:rsidR="00DD5278" w:rsidRPr="006B1792">
        <w:rPr>
          <w:rFonts w:ascii="Times New Roman" w:hAnsi="Times New Roman" w:cs="Times New Roman"/>
          <w:sz w:val="28"/>
          <w:szCs w:val="28"/>
          <w:lang w:val="kk-KZ"/>
        </w:rPr>
        <w:t xml:space="preserve"> газдар</w:t>
      </w:r>
      <w:r w:rsidR="00336A71" w:rsidRPr="006B1792">
        <w:rPr>
          <w:rFonts w:ascii="Times New Roman" w:hAnsi="Times New Roman" w:cs="Times New Roman"/>
          <w:sz w:val="28"/>
          <w:szCs w:val="28"/>
          <w:lang w:val="kk-KZ"/>
        </w:rPr>
        <w:t>д</w:t>
      </w:r>
      <w:r w:rsidR="00DD5278" w:rsidRPr="006B1792">
        <w:rPr>
          <w:rFonts w:ascii="Times New Roman" w:hAnsi="Times New Roman" w:cs="Times New Roman"/>
          <w:sz w:val="28"/>
          <w:szCs w:val="28"/>
          <w:lang w:val="kk-KZ"/>
        </w:rPr>
        <w:t>ы</w:t>
      </w:r>
      <w:r w:rsidR="00336A71" w:rsidRPr="006B1792">
        <w:rPr>
          <w:rFonts w:ascii="Times New Roman" w:hAnsi="Times New Roman" w:cs="Times New Roman"/>
          <w:sz w:val="28"/>
          <w:szCs w:val="28"/>
          <w:lang w:val="kk-KZ"/>
        </w:rPr>
        <w:t>ң бөлінуімен</w:t>
      </w:r>
      <w:r w:rsidR="00DD5278" w:rsidRPr="006B1792">
        <w:rPr>
          <w:rFonts w:ascii="Times New Roman" w:hAnsi="Times New Roman" w:cs="Times New Roman"/>
          <w:sz w:val="28"/>
          <w:szCs w:val="28"/>
          <w:lang w:val="kk-KZ"/>
        </w:rPr>
        <w:t xml:space="preserve"> фазалық ауысу</w:t>
      </w:r>
      <w:r w:rsidR="00336A71" w:rsidRPr="006B1792">
        <w:rPr>
          <w:rFonts w:ascii="Times New Roman" w:hAnsi="Times New Roman" w:cs="Times New Roman"/>
          <w:sz w:val="28"/>
          <w:szCs w:val="28"/>
          <w:lang w:val="kk-KZ"/>
        </w:rPr>
        <w:t>ғ</w:t>
      </w:r>
      <w:r w:rsidR="00877B7A" w:rsidRPr="006B1792">
        <w:rPr>
          <w:rFonts w:ascii="Times New Roman" w:hAnsi="Times New Roman" w:cs="Times New Roman"/>
          <w:sz w:val="28"/>
          <w:szCs w:val="28"/>
          <w:lang w:val="kk-KZ"/>
        </w:rPr>
        <w:t xml:space="preserve">а қатысатын </w:t>
      </w:r>
      <w:r w:rsidR="00DD5278" w:rsidRPr="006B1792">
        <w:rPr>
          <w:rFonts w:ascii="Times New Roman" w:hAnsi="Times New Roman" w:cs="Times New Roman"/>
          <w:sz w:val="28"/>
          <w:szCs w:val="28"/>
          <w:lang w:val="kk-KZ"/>
        </w:rPr>
        <w:t>темір тотықтарында</w:t>
      </w:r>
      <w:r w:rsidR="00336A71" w:rsidRPr="006B1792">
        <w:rPr>
          <w:rFonts w:ascii="Times New Roman" w:hAnsi="Times New Roman" w:cs="Times New Roman"/>
          <w:sz w:val="28"/>
          <w:szCs w:val="28"/>
          <w:lang w:val="kk-KZ"/>
        </w:rPr>
        <w:t>ғы</w:t>
      </w:r>
      <w:r w:rsidR="00DD5278" w:rsidRPr="006B1792">
        <w:rPr>
          <w:rFonts w:ascii="Times New Roman" w:hAnsi="Times New Roman" w:cs="Times New Roman"/>
          <w:sz w:val="28"/>
          <w:szCs w:val="28"/>
          <w:lang w:val="kk-KZ"/>
        </w:rPr>
        <w:t xml:space="preserve"> оттегінің газдануы</w:t>
      </w:r>
      <w:r w:rsidR="00877B7A" w:rsidRPr="006B1792">
        <w:rPr>
          <w:rFonts w:ascii="Times New Roman" w:hAnsi="Times New Roman" w:cs="Times New Roman"/>
          <w:sz w:val="28"/>
          <w:szCs w:val="28"/>
          <w:lang w:val="kk-KZ"/>
        </w:rPr>
        <w:t>н</w:t>
      </w:r>
      <w:r w:rsidR="00336A71" w:rsidRPr="006B1792">
        <w:rPr>
          <w:rFonts w:ascii="Times New Roman" w:hAnsi="Times New Roman" w:cs="Times New Roman"/>
          <w:sz w:val="28"/>
          <w:szCs w:val="28"/>
          <w:lang w:val="kk-KZ"/>
        </w:rPr>
        <w:t xml:space="preserve"> есепке алып</w:t>
      </w:r>
      <w:r w:rsidR="00C05DE4" w:rsidRPr="006B1792">
        <w:rPr>
          <w:rFonts w:ascii="Times New Roman" w:hAnsi="Times New Roman" w:cs="Times New Roman"/>
          <w:sz w:val="28"/>
          <w:szCs w:val="28"/>
          <w:lang w:val="kk-KZ"/>
        </w:rPr>
        <w:t>, металдарды тотықсыздандыруға көмірте</w:t>
      </w:r>
      <w:r w:rsidR="00336A71" w:rsidRPr="006B1792">
        <w:rPr>
          <w:rFonts w:ascii="Times New Roman" w:hAnsi="Times New Roman" w:cs="Times New Roman"/>
          <w:sz w:val="28"/>
          <w:szCs w:val="28"/>
          <w:lang w:val="kk-KZ"/>
        </w:rPr>
        <w:t>г</w:t>
      </w:r>
      <w:r w:rsidR="00C05DE4" w:rsidRPr="006B1792">
        <w:rPr>
          <w:rFonts w:ascii="Times New Roman" w:hAnsi="Times New Roman" w:cs="Times New Roman"/>
          <w:sz w:val="28"/>
          <w:szCs w:val="28"/>
          <w:lang w:val="kk-KZ"/>
        </w:rPr>
        <w:t>і</w:t>
      </w:r>
      <w:r w:rsidR="00877B7A" w:rsidRPr="006B1792">
        <w:rPr>
          <w:rFonts w:ascii="Times New Roman" w:hAnsi="Times New Roman" w:cs="Times New Roman"/>
          <w:sz w:val="28"/>
          <w:szCs w:val="28"/>
          <w:lang w:val="kk-KZ"/>
        </w:rPr>
        <w:t>ні</w:t>
      </w:r>
      <w:r w:rsidR="00C05DE4" w:rsidRPr="006B1792">
        <w:rPr>
          <w:rFonts w:ascii="Times New Roman" w:hAnsi="Times New Roman" w:cs="Times New Roman"/>
          <w:sz w:val="28"/>
          <w:szCs w:val="28"/>
          <w:lang w:val="kk-KZ"/>
        </w:rPr>
        <w:t>ң стехиометриялық шығыны а</w:t>
      </w:r>
      <w:r w:rsidR="00336A71" w:rsidRPr="006B1792">
        <w:rPr>
          <w:rFonts w:ascii="Times New Roman" w:hAnsi="Times New Roman" w:cs="Times New Roman"/>
          <w:sz w:val="28"/>
          <w:szCs w:val="28"/>
          <w:lang w:val="kk-KZ"/>
        </w:rPr>
        <w:t>ны</w:t>
      </w:r>
      <w:r w:rsidR="00C05DE4" w:rsidRPr="006B1792">
        <w:rPr>
          <w:rFonts w:ascii="Times New Roman" w:hAnsi="Times New Roman" w:cs="Times New Roman"/>
          <w:sz w:val="28"/>
          <w:szCs w:val="28"/>
          <w:lang w:val="kk-KZ"/>
        </w:rPr>
        <w:t>қта</w:t>
      </w:r>
      <w:r w:rsidR="00336A71" w:rsidRPr="006B1792">
        <w:rPr>
          <w:rFonts w:ascii="Times New Roman" w:hAnsi="Times New Roman" w:cs="Times New Roman"/>
          <w:sz w:val="28"/>
          <w:szCs w:val="28"/>
          <w:lang w:val="kk-KZ"/>
        </w:rPr>
        <w:t>л</w:t>
      </w:r>
      <w:r w:rsidR="00C05DE4" w:rsidRPr="006B1792">
        <w:rPr>
          <w:rFonts w:ascii="Times New Roman" w:hAnsi="Times New Roman" w:cs="Times New Roman"/>
          <w:sz w:val="28"/>
          <w:szCs w:val="28"/>
          <w:lang w:val="kk-KZ"/>
        </w:rPr>
        <w:t>ды</w:t>
      </w:r>
      <w:r w:rsidR="00DD5278" w:rsidRPr="006B1792">
        <w:rPr>
          <w:rFonts w:ascii="Times New Roman" w:hAnsi="Times New Roman" w:cs="Times New Roman"/>
          <w:sz w:val="28"/>
          <w:szCs w:val="28"/>
          <w:lang w:val="kk-KZ"/>
        </w:rPr>
        <w:t>.</w:t>
      </w:r>
      <w:r w:rsidR="004F0F22"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Т</w:t>
      </w:r>
      <w:r w:rsidR="00607546" w:rsidRPr="006B1792">
        <w:rPr>
          <w:rFonts w:ascii="Times New Roman" w:hAnsi="Times New Roman" w:cs="Times New Roman"/>
          <w:sz w:val="28"/>
          <w:szCs w:val="28"/>
          <w:lang w:val="kk-KZ"/>
        </w:rPr>
        <w:t xml:space="preserve">емір тотықтары оның фазалары бойынша тікелей тотықсыздануын есептеу тек СО </w:t>
      </w:r>
      <w:r w:rsidR="00C5708B" w:rsidRPr="006B1792">
        <w:rPr>
          <w:rFonts w:ascii="Times New Roman" w:hAnsi="Times New Roman" w:cs="Times New Roman"/>
          <w:sz w:val="28"/>
          <w:szCs w:val="28"/>
          <w:lang w:val="kk-KZ"/>
        </w:rPr>
        <w:t xml:space="preserve">газ </w:t>
      </w:r>
      <w:r w:rsidR="00607546" w:rsidRPr="006B1792">
        <w:rPr>
          <w:rFonts w:ascii="Times New Roman" w:hAnsi="Times New Roman" w:cs="Times New Roman"/>
          <w:sz w:val="28"/>
          <w:szCs w:val="28"/>
          <w:lang w:val="kk-KZ"/>
        </w:rPr>
        <w:t>түзумен, нәтижесінде артық көміртегі бері</w:t>
      </w:r>
      <w:r w:rsidR="00336A71" w:rsidRPr="006B1792">
        <w:rPr>
          <w:rFonts w:ascii="Times New Roman" w:hAnsi="Times New Roman" w:cs="Times New Roman"/>
          <w:sz w:val="28"/>
          <w:szCs w:val="28"/>
          <w:lang w:val="kk-KZ"/>
        </w:rPr>
        <w:t>лі</w:t>
      </w:r>
      <w:r w:rsidR="00607546" w:rsidRPr="006B1792">
        <w:rPr>
          <w:rFonts w:ascii="Times New Roman" w:hAnsi="Times New Roman" w:cs="Times New Roman"/>
          <w:sz w:val="28"/>
          <w:szCs w:val="28"/>
          <w:lang w:val="kk-KZ"/>
        </w:rPr>
        <w:t>п металды көміртектендіре</w:t>
      </w:r>
      <w:r w:rsidR="00336A71" w:rsidRPr="006B1792">
        <w:rPr>
          <w:rFonts w:ascii="Times New Roman" w:hAnsi="Times New Roman" w:cs="Times New Roman"/>
          <w:sz w:val="28"/>
          <w:szCs w:val="28"/>
          <w:lang w:val="kk-KZ"/>
        </w:rPr>
        <w:t>д</w:t>
      </w:r>
      <w:r w:rsidRPr="006B1792">
        <w:rPr>
          <w:rFonts w:ascii="Times New Roman" w:hAnsi="Times New Roman" w:cs="Times New Roman"/>
          <w:sz w:val="28"/>
          <w:szCs w:val="28"/>
          <w:lang w:val="kk-KZ"/>
        </w:rPr>
        <w:t>і</w:t>
      </w:r>
      <w:r w:rsidR="004F0F22" w:rsidRPr="006B1792">
        <w:rPr>
          <w:rFonts w:ascii="Times New Roman" w:hAnsi="Times New Roman" w:cs="Times New Roman"/>
          <w:sz w:val="28"/>
          <w:szCs w:val="28"/>
          <w:lang w:val="kk-KZ"/>
        </w:rPr>
        <w:t xml:space="preserve">. </w:t>
      </w:r>
      <w:r w:rsidR="00C5708B" w:rsidRPr="006B1792">
        <w:rPr>
          <w:rFonts w:ascii="Times New Roman" w:hAnsi="Times New Roman" w:cs="Times New Roman"/>
          <w:sz w:val="28"/>
          <w:szCs w:val="28"/>
          <w:lang w:val="kk-KZ"/>
        </w:rPr>
        <w:t xml:space="preserve">Шынында, оттегінің үлкен </w:t>
      </w:r>
      <w:r w:rsidR="00C5708B" w:rsidRPr="006B1792">
        <w:rPr>
          <w:rFonts w:ascii="Times New Roman" w:hAnsi="Times New Roman" w:cs="Times New Roman"/>
          <w:sz w:val="28"/>
          <w:szCs w:val="28"/>
          <w:lang w:val="kk-KZ"/>
        </w:rPr>
        <w:lastRenderedPageBreak/>
        <w:t>бөлігі, әсіресе темірдің жоғары фазаларында</w:t>
      </w:r>
      <w:r w:rsidR="0064266B" w:rsidRPr="006B1792">
        <w:rPr>
          <w:rFonts w:ascii="Times New Roman" w:hAnsi="Times New Roman" w:cs="Times New Roman"/>
          <w:sz w:val="28"/>
          <w:szCs w:val="28"/>
          <w:lang w:val="kk-KZ"/>
        </w:rPr>
        <w:t xml:space="preserve"> </w:t>
      </w:r>
      <w:r w:rsidR="00C5708B" w:rsidRPr="006B1792">
        <w:rPr>
          <w:rFonts w:ascii="Times New Roman" w:hAnsi="Times New Roman" w:cs="Times New Roman"/>
          <w:sz w:val="28"/>
          <w:szCs w:val="28"/>
          <w:lang w:val="kk-KZ"/>
        </w:rPr>
        <w:t>қатты көміртегімен әрекеттесіп, СО</w:t>
      </w:r>
      <w:r w:rsidR="00C5708B" w:rsidRPr="006B1792">
        <w:rPr>
          <w:rFonts w:ascii="Times New Roman" w:hAnsi="Times New Roman" w:cs="Times New Roman"/>
          <w:sz w:val="28"/>
          <w:szCs w:val="28"/>
          <w:vertAlign w:val="subscript"/>
          <w:lang w:val="kk-KZ"/>
        </w:rPr>
        <w:t>2</w:t>
      </w:r>
      <w:r w:rsidR="00C5708B" w:rsidRPr="006B1792">
        <w:rPr>
          <w:rFonts w:ascii="Times New Roman" w:hAnsi="Times New Roman" w:cs="Times New Roman"/>
          <w:sz w:val="28"/>
          <w:szCs w:val="28"/>
          <w:lang w:val="kk-KZ"/>
        </w:rPr>
        <w:t xml:space="preserve"> газын </w:t>
      </w:r>
      <w:r w:rsidR="00336A71" w:rsidRPr="006B1792">
        <w:rPr>
          <w:rFonts w:ascii="Times New Roman" w:hAnsi="Times New Roman" w:cs="Times New Roman"/>
          <w:sz w:val="28"/>
          <w:szCs w:val="28"/>
          <w:lang w:val="kk-KZ"/>
        </w:rPr>
        <w:t>шығарады</w:t>
      </w:r>
      <w:r w:rsidR="00C5708B" w:rsidRPr="006B1792">
        <w:rPr>
          <w:rFonts w:ascii="Times New Roman" w:hAnsi="Times New Roman" w:cs="Times New Roman"/>
          <w:sz w:val="28"/>
          <w:szCs w:val="28"/>
          <w:lang w:val="kk-KZ"/>
        </w:rPr>
        <w:t>, яғни бір көміртек атомы бірден екі оттегі атомын газдандырады.</w:t>
      </w:r>
      <w:r w:rsidR="00FD6AEC" w:rsidRPr="006B1792">
        <w:rPr>
          <w:rFonts w:ascii="Times New Roman" w:hAnsi="Times New Roman" w:cs="Times New Roman"/>
          <w:sz w:val="28"/>
          <w:szCs w:val="28"/>
          <w:lang w:val="kk-KZ"/>
        </w:rPr>
        <w:t xml:space="preserve"> </w:t>
      </w:r>
      <w:r w:rsidR="004F0F22" w:rsidRPr="006B1792">
        <w:rPr>
          <w:rFonts w:ascii="Times New Roman" w:hAnsi="Times New Roman" w:cs="Times New Roman"/>
          <w:sz w:val="28"/>
          <w:szCs w:val="28"/>
          <w:lang w:val="kk-KZ"/>
        </w:rPr>
        <w:t>Fe</w:t>
      </w:r>
      <w:r w:rsidR="00FD6AEC" w:rsidRPr="006B1792">
        <w:rPr>
          <w:rFonts w:ascii="Times New Roman" w:hAnsi="Times New Roman" w:cs="Times New Roman"/>
          <w:sz w:val="28"/>
          <w:szCs w:val="28"/>
          <w:vertAlign w:val="subscript"/>
          <w:lang w:val="kk-KZ"/>
        </w:rPr>
        <w:t>жалпы</w:t>
      </w:r>
      <w:r w:rsidR="004F0F22" w:rsidRPr="006B1792">
        <w:rPr>
          <w:rFonts w:ascii="Times New Roman" w:hAnsi="Times New Roman" w:cs="Times New Roman"/>
          <w:sz w:val="28"/>
          <w:szCs w:val="28"/>
          <w:lang w:val="kk-KZ"/>
        </w:rPr>
        <w:t xml:space="preserve">, FeO, MnO </w:t>
      </w:r>
      <w:r w:rsidR="00FD6AEC" w:rsidRPr="006B1792">
        <w:rPr>
          <w:rFonts w:ascii="Times New Roman" w:hAnsi="Times New Roman" w:cs="Times New Roman"/>
          <w:sz w:val="28"/>
          <w:szCs w:val="28"/>
          <w:lang w:val="kk-KZ"/>
        </w:rPr>
        <w:t>тиісті мәндерін</w:t>
      </w:r>
      <w:r w:rsidR="004F0F22" w:rsidRPr="006B1792">
        <w:rPr>
          <w:rFonts w:ascii="Times New Roman" w:hAnsi="Times New Roman" w:cs="Times New Roman"/>
          <w:sz w:val="28"/>
          <w:szCs w:val="28"/>
          <w:lang w:val="kk-KZ"/>
        </w:rPr>
        <w:t xml:space="preserve"> </w:t>
      </w:r>
      <w:r w:rsidR="00BD496D" w:rsidRPr="006B1792">
        <w:rPr>
          <w:rFonts w:ascii="Times New Roman" w:hAnsi="Times New Roman" w:cs="Times New Roman"/>
          <w:sz w:val="28"/>
          <w:szCs w:val="28"/>
          <w:lang w:val="kk-KZ"/>
        </w:rPr>
        <w:t>2.</w:t>
      </w:r>
      <w:r w:rsidR="004F0F22" w:rsidRPr="006B1792">
        <w:rPr>
          <w:rFonts w:ascii="Times New Roman" w:hAnsi="Times New Roman" w:cs="Times New Roman"/>
          <w:sz w:val="28"/>
          <w:szCs w:val="28"/>
          <w:lang w:val="kk-KZ"/>
        </w:rPr>
        <w:t>1</w:t>
      </w:r>
      <w:r w:rsidR="00FD6AEC" w:rsidRPr="006B1792">
        <w:rPr>
          <w:rFonts w:ascii="Times New Roman" w:hAnsi="Times New Roman" w:cs="Times New Roman"/>
          <w:sz w:val="28"/>
          <w:szCs w:val="28"/>
          <w:lang w:val="kk-KZ"/>
        </w:rPr>
        <w:t xml:space="preserve"> теңдеуге </w:t>
      </w:r>
      <w:r w:rsidR="00336A71" w:rsidRPr="006B1792">
        <w:rPr>
          <w:rFonts w:ascii="Times New Roman" w:hAnsi="Times New Roman" w:cs="Times New Roman"/>
          <w:sz w:val="28"/>
          <w:szCs w:val="28"/>
          <w:lang w:val="kk-KZ"/>
        </w:rPr>
        <w:t>сал</w:t>
      </w:r>
      <w:r w:rsidR="00FD6AEC" w:rsidRPr="006B1792">
        <w:rPr>
          <w:rFonts w:ascii="Times New Roman" w:hAnsi="Times New Roman" w:cs="Times New Roman"/>
          <w:sz w:val="28"/>
          <w:szCs w:val="28"/>
          <w:lang w:val="kk-KZ"/>
        </w:rPr>
        <w:t>ып</w:t>
      </w:r>
      <w:r w:rsidR="004F0F22" w:rsidRPr="006B1792">
        <w:rPr>
          <w:rFonts w:ascii="Times New Roman" w:hAnsi="Times New Roman" w:cs="Times New Roman"/>
          <w:sz w:val="28"/>
          <w:szCs w:val="28"/>
          <w:lang w:val="kk-KZ"/>
        </w:rPr>
        <w:t xml:space="preserve">, </w:t>
      </w:r>
      <w:r w:rsidR="00FD6AEC" w:rsidRPr="006B1792">
        <w:rPr>
          <w:rFonts w:ascii="Times New Roman" w:hAnsi="Times New Roman" w:cs="Times New Roman"/>
          <w:sz w:val="28"/>
          <w:szCs w:val="28"/>
          <w:lang w:val="kk-KZ"/>
        </w:rPr>
        <w:t>темір мен</w:t>
      </w:r>
      <w:r w:rsidR="004F0F22" w:rsidRPr="006B1792">
        <w:rPr>
          <w:rFonts w:ascii="Times New Roman" w:hAnsi="Times New Roman" w:cs="Times New Roman"/>
          <w:sz w:val="28"/>
          <w:szCs w:val="28"/>
          <w:lang w:val="kk-KZ"/>
        </w:rPr>
        <w:t xml:space="preserve"> марган</w:t>
      </w:r>
      <w:r w:rsidR="00FD6AEC" w:rsidRPr="006B1792">
        <w:rPr>
          <w:rFonts w:ascii="Times New Roman" w:hAnsi="Times New Roman" w:cs="Times New Roman"/>
          <w:sz w:val="28"/>
          <w:szCs w:val="28"/>
          <w:lang w:val="kk-KZ"/>
        </w:rPr>
        <w:t>ецтің толық тотықсыздануына қатты көміртегінің стехиометриялық шығыны анықталады</w:t>
      </w:r>
      <w:r w:rsidR="00BD496D" w:rsidRPr="006B1792">
        <w:rPr>
          <w:rFonts w:ascii="Times New Roman" w:hAnsi="Times New Roman" w:cs="Times New Roman"/>
          <w:sz w:val="28"/>
          <w:szCs w:val="28"/>
          <w:lang w:val="kk-KZ"/>
        </w:rPr>
        <w:t xml:space="preserve">. </w:t>
      </w:r>
      <w:r w:rsidR="00636573" w:rsidRPr="006B1792">
        <w:rPr>
          <w:rFonts w:ascii="Times New Roman" w:hAnsi="Times New Roman" w:cs="Times New Roman"/>
          <w:sz w:val="28"/>
          <w:szCs w:val="28"/>
          <w:lang w:val="kk-KZ"/>
        </w:rPr>
        <w:t>Кен және көміртек бөліктерінің алынған массалық үлестерімен теңдеу бойынша кенді көмір</w:t>
      </w:r>
      <w:r w:rsidR="00B45631" w:rsidRPr="006B1792">
        <w:rPr>
          <w:rFonts w:ascii="Times New Roman" w:hAnsi="Times New Roman" w:cs="Times New Roman"/>
          <w:sz w:val="28"/>
          <w:szCs w:val="28"/>
          <w:lang w:val="kk-KZ"/>
        </w:rPr>
        <w:t>лі</w:t>
      </w:r>
      <w:r w:rsidR="00636573" w:rsidRPr="006B1792">
        <w:rPr>
          <w:rFonts w:ascii="Times New Roman" w:hAnsi="Times New Roman" w:cs="Times New Roman"/>
          <w:sz w:val="28"/>
          <w:szCs w:val="28"/>
          <w:lang w:val="kk-KZ"/>
        </w:rPr>
        <w:t xml:space="preserve"> қоспасының орташа химиялық құрамы төмендегі теңдеу</w:t>
      </w:r>
      <w:r w:rsidR="006A70AC" w:rsidRPr="006B1792">
        <w:rPr>
          <w:rFonts w:ascii="Times New Roman" w:hAnsi="Times New Roman" w:cs="Times New Roman"/>
          <w:sz w:val="28"/>
          <w:szCs w:val="28"/>
          <w:lang w:val="kk-KZ"/>
        </w:rPr>
        <w:t>мен</w:t>
      </w:r>
      <w:r w:rsidR="00636573" w:rsidRPr="006B1792">
        <w:rPr>
          <w:rFonts w:ascii="Times New Roman" w:hAnsi="Times New Roman" w:cs="Times New Roman"/>
          <w:sz w:val="28"/>
          <w:szCs w:val="28"/>
          <w:lang w:val="kk-KZ"/>
        </w:rPr>
        <w:t xml:space="preserve"> анықталады</w:t>
      </w:r>
      <w:r w:rsidR="004F0F22" w:rsidRPr="006B1792">
        <w:rPr>
          <w:rFonts w:ascii="Times New Roman" w:hAnsi="Times New Roman" w:cs="Times New Roman"/>
          <w:sz w:val="28"/>
          <w:szCs w:val="28"/>
          <w:lang w:val="kk-KZ"/>
        </w:rPr>
        <w:t xml:space="preserve">: </w:t>
      </w:r>
    </w:p>
    <w:p w:rsidR="00BD496D" w:rsidRPr="006B1792" w:rsidRDefault="00BD496D" w:rsidP="00817B09">
      <w:pPr>
        <w:spacing w:after="0" w:line="240" w:lineRule="auto"/>
        <w:ind w:firstLine="709"/>
        <w:jc w:val="both"/>
        <w:rPr>
          <w:rFonts w:ascii="Times New Roman" w:hAnsi="Times New Roman" w:cs="Times New Roman"/>
          <w:sz w:val="28"/>
          <w:szCs w:val="28"/>
          <w:lang w:val="kk-KZ"/>
        </w:rPr>
      </w:pPr>
    </w:p>
    <w:p w:rsidR="00BD496D" w:rsidRPr="006B1792" w:rsidRDefault="00BD496D" w:rsidP="00BD496D">
      <w:pPr>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                                     </w:t>
      </w:r>
      <w:r w:rsidR="004F0F22" w:rsidRPr="006B1792">
        <w:rPr>
          <w:rFonts w:ascii="Times New Roman" w:hAnsi="Times New Roman" w:cs="Times New Roman"/>
          <w:sz w:val="28"/>
          <w:szCs w:val="28"/>
          <w:lang w:val="kk-KZ"/>
        </w:rPr>
        <w:t>Е</w:t>
      </w:r>
      <w:r w:rsidR="004F0F22" w:rsidRPr="006B1792">
        <w:rPr>
          <w:rFonts w:ascii="Times New Roman" w:hAnsi="Times New Roman" w:cs="Times New Roman"/>
          <w:sz w:val="28"/>
          <w:szCs w:val="28"/>
          <w:vertAlign w:val="subscript"/>
          <w:lang w:val="kk-KZ"/>
        </w:rPr>
        <w:t>ср</w:t>
      </w:r>
      <w:r w:rsidR="004F0F22" w:rsidRPr="006B1792">
        <w:rPr>
          <w:rFonts w:ascii="Times New Roman" w:hAnsi="Times New Roman" w:cs="Times New Roman"/>
          <w:sz w:val="28"/>
          <w:szCs w:val="28"/>
          <w:lang w:val="kk-KZ"/>
        </w:rPr>
        <w:t xml:space="preserve">= </w:t>
      </w:r>
      <w:r w:rsidR="004F0F22" w:rsidRPr="006B1792">
        <w:rPr>
          <w:rFonts w:ascii="Times New Roman" w:hAnsi="Times New Roman" w:cs="Times New Roman"/>
          <w:sz w:val="28"/>
          <w:szCs w:val="28"/>
        </w:rPr>
        <w:t>γ</w:t>
      </w:r>
      <w:r w:rsidR="004F0F22" w:rsidRPr="006B1792">
        <w:rPr>
          <w:rFonts w:ascii="Times New Roman" w:hAnsi="Times New Roman" w:cs="Times New Roman"/>
          <w:sz w:val="28"/>
          <w:szCs w:val="28"/>
          <w:vertAlign w:val="subscript"/>
          <w:lang w:val="kk-KZ"/>
        </w:rPr>
        <w:t>р</w:t>
      </w:r>
      <w:r w:rsidR="004F0F22" w:rsidRPr="006B1792">
        <w:rPr>
          <w:rFonts w:ascii="Times New Roman" w:hAnsi="Times New Roman" w:cs="Times New Roman"/>
          <w:sz w:val="28"/>
          <w:szCs w:val="28"/>
          <w:lang w:val="kk-KZ"/>
        </w:rPr>
        <w:t xml:space="preserve"> </w:t>
      </w:r>
      <w:r w:rsidR="004F0F22" w:rsidRPr="006B1792">
        <w:rPr>
          <w:rFonts w:ascii="Times New Roman" w:hAnsi="Cambria Math" w:cs="Times New Roman"/>
          <w:sz w:val="28"/>
          <w:szCs w:val="28"/>
          <w:lang w:val="kk-KZ"/>
        </w:rPr>
        <w:t>⋅</w:t>
      </w:r>
      <w:r w:rsidR="004F0F22" w:rsidRPr="006B1792">
        <w:rPr>
          <w:rFonts w:ascii="Times New Roman" w:hAnsi="Times New Roman" w:cs="Times New Roman"/>
          <w:sz w:val="28"/>
          <w:szCs w:val="28"/>
          <w:lang w:val="kk-KZ"/>
        </w:rPr>
        <w:t xml:space="preserve"> Е</w:t>
      </w:r>
      <w:r w:rsidR="004F0F22" w:rsidRPr="006B1792">
        <w:rPr>
          <w:rFonts w:ascii="Times New Roman" w:hAnsi="Times New Roman" w:cs="Times New Roman"/>
          <w:sz w:val="28"/>
          <w:szCs w:val="28"/>
          <w:vertAlign w:val="subscript"/>
          <w:lang w:val="kk-KZ"/>
        </w:rPr>
        <w:t xml:space="preserve">pi </w:t>
      </w:r>
      <w:r w:rsidR="004F0F22" w:rsidRPr="006B1792">
        <w:rPr>
          <w:rFonts w:ascii="Times New Roman" w:hAnsi="Times New Roman" w:cs="Times New Roman"/>
          <w:sz w:val="28"/>
          <w:szCs w:val="28"/>
          <w:lang w:val="kk-KZ"/>
        </w:rPr>
        <w:t xml:space="preserve">+ </w:t>
      </w:r>
      <w:r w:rsidR="004F0F22" w:rsidRPr="006B1792">
        <w:rPr>
          <w:rFonts w:ascii="Times New Roman" w:hAnsi="Times New Roman" w:cs="Times New Roman"/>
          <w:sz w:val="28"/>
          <w:szCs w:val="28"/>
        </w:rPr>
        <w:t>γ</w:t>
      </w:r>
      <w:r w:rsidR="004F0F22" w:rsidRPr="006B1792">
        <w:rPr>
          <w:rFonts w:ascii="Times New Roman" w:hAnsi="Times New Roman" w:cs="Times New Roman"/>
          <w:sz w:val="28"/>
          <w:szCs w:val="28"/>
          <w:vertAlign w:val="subscript"/>
          <w:lang w:val="kk-KZ"/>
        </w:rPr>
        <w:t>y</w:t>
      </w:r>
      <w:r w:rsidR="004F0F22" w:rsidRPr="006B1792">
        <w:rPr>
          <w:rFonts w:ascii="Times New Roman" w:hAnsi="Times New Roman" w:cs="Times New Roman"/>
          <w:sz w:val="28"/>
          <w:szCs w:val="28"/>
          <w:lang w:val="kk-KZ"/>
        </w:rPr>
        <w:t xml:space="preserve"> </w:t>
      </w:r>
      <w:r w:rsidR="004F0F22" w:rsidRPr="006B1792">
        <w:rPr>
          <w:rFonts w:ascii="Times New Roman" w:hAnsi="Cambria Math" w:cs="Times New Roman"/>
          <w:sz w:val="28"/>
          <w:szCs w:val="28"/>
          <w:lang w:val="kk-KZ"/>
        </w:rPr>
        <w:t>⋅</w:t>
      </w:r>
      <w:r w:rsidR="004F0F22" w:rsidRPr="006B1792">
        <w:rPr>
          <w:rFonts w:ascii="Times New Roman" w:hAnsi="Times New Roman" w:cs="Times New Roman"/>
          <w:sz w:val="28"/>
          <w:szCs w:val="28"/>
          <w:lang w:val="kk-KZ"/>
        </w:rPr>
        <w:t xml:space="preserve"> Е</w:t>
      </w:r>
      <w:r w:rsidR="004F0F22" w:rsidRPr="006B1792">
        <w:rPr>
          <w:rFonts w:ascii="Times New Roman" w:hAnsi="Times New Roman" w:cs="Times New Roman"/>
          <w:sz w:val="28"/>
          <w:szCs w:val="28"/>
          <w:vertAlign w:val="subscript"/>
          <w:lang w:val="kk-KZ"/>
        </w:rPr>
        <w:t>yi</w:t>
      </w:r>
      <w:r w:rsidR="004F0F22"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 xml:space="preserve">                                          </w:t>
      </w:r>
      <w:r w:rsidR="004F0F22" w:rsidRPr="006B1792">
        <w:rPr>
          <w:rFonts w:ascii="Times New Roman" w:hAnsi="Times New Roman" w:cs="Times New Roman"/>
          <w:sz w:val="28"/>
          <w:szCs w:val="28"/>
          <w:lang w:val="kk-KZ"/>
        </w:rPr>
        <w:t>(</w:t>
      </w:r>
      <w:r w:rsidRPr="006B1792">
        <w:rPr>
          <w:rFonts w:ascii="Times New Roman" w:hAnsi="Times New Roman" w:cs="Times New Roman"/>
          <w:sz w:val="28"/>
          <w:szCs w:val="28"/>
          <w:lang w:val="kk-KZ"/>
        </w:rPr>
        <w:t>2.2</w:t>
      </w:r>
      <w:r w:rsidR="004F0F22" w:rsidRPr="006B1792">
        <w:rPr>
          <w:rFonts w:ascii="Times New Roman" w:hAnsi="Times New Roman" w:cs="Times New Roman"/>
          <w:sz w:val="28"/>
          <w:szCs w:val="28"/>
          <w:lang w:val="kk-KZ"/>
        </w:rPr>
        <w:t>)</w:t>
      </w:r>
    </w:p>
    <w:p w:rsidR="00BD496D" w:rsidRPr="006B1792" w:rsidRDefault="00BD496D" w:rsidP="00817B09">
      <w:pPr>
        <w:spacing w:after="0" w:line="240" w:lineRule="auto"/>
        <w:ind w:firstLine="709"/>
        <w:jc w:val="both"/>
        <w:rPr>
          <w:rFonts w:ascii="Times New Roman" w:hAnsi="Times New Roman" w:cs="Times New Roman"/>
          <w:sz w:val="28"/>
          <w:szCs w:val="28"/>
          <w:lang w:val="kk-KZ"/>
        </w:rPr>
      </w:pPr>
    </w:p>
    <w:p w:rsidR="006863EC" w:rsidRPr="006B1792" w:rsidRDefault="008F6B4E" w:rsidP="006863EC">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мұндағы</w:t>
      </w:r>
      <w:r w:rsidR="004F0F22" w:rsidRPr="006B1792">
        <w:rPr>
          <w:rFonts w:ascii="Times New Roman" w:hAnsi="Times New Roman" w:cs="Times New Roman"/>
          <w:sz w:val="28"/>
          <w:szCs w:val="28"/>
          <w:lang w:val="kk-KZ"/>
        </w:rPr>
        <w:t xml:space="preserve"> Е</w:t>
      </w:r>
      <w:r w:rsidRPr="006B1792">
        <w:rPr>
          <w:rFonts w:ascii="Times New Roman" w:hAnsi="Times New Roman" w:cs="Times New Roman"/>
          <w:sz w:val="28"/>
          <w:szCs w:val="28"/>
          <w:vertAlign w:val="subscript"/>
          <w:lang w:val="kk-KZ"/>
        </w:rPr>
        <w:t>орт</w:t>
      </w:r>
      <w:r w:rsidR="004F0F22" w:rsidRPr="006B1792">
        <w:rPr>
          <w:rFonts w:ascii="Times New Roman" w:hAnsi="Times New Roman" w:cs="Times New Roman"/>
          <w:sz w:val="28"/>
          <w:szCs w:val="28"/>
          <w:lang w:val="kk-KZ"/>
        </w:rPr>
        <w:t xml:space="preserve"> — </w:t>
      </w:r>
      <w:r w:rsidRPr="006B1792">
        <w:rPr>
          <w:rFonts w:ascii="Times New Roman" w:hAnsi="Times New Roman" w:cs="Times New Roman"/>
          <w:sz w:val="28"/>
          <w:szCs w:val="28"/>
          <w:lang w:val="kk-KZ"/>
        </w:rPr>
        <w:t>i элементтің орташа концентрациясы</w:t>
      </w:r>
      <w:r w:rsidR="004F0F22" w:rsidRPr="006B1792">
        <w:rPr>
          <w:rFonts w:ascii="Times New Roman" w:hAnsi="Times New Roman" w:cs="Times New Roman"/>
          <w:sz w:val="28"/>
          <w:szCs w:val="28"/>
          <w:lang w:val="kk-KZ"/>
        </w:rPr>
        <w:t>, %; Е</w:t>
      </w:r>
      <w:r w:rsidR="004F0F22" w:rsidRPr="006B1792">
        <w:rPr>
          <w:rFonts w:ascii="Times New Roman" w:hAnsi="Times New Roman" w:cs="Times New Roman"/>
          <w:sz w:val="28"/>
          <w:szCs w:val="28"/>
          <w:vertAlign w:val="subscript"/>
          <w:lang w:val="kk-KZ"/>
        </w:rPr>
        <w:t>pi</w:t>
      </w:r>
      <w:r w:rsidR="004F0F22" w:rsidRPr="006B1792">
        <w:rPr>
          <w:rFonts w:ascii="Times New Roman" w:hAnsi="Times New Roman" w:cs="Times New Roman"/>
          <w:sz w:val="28"/>
          <w:szCs w:val="28"/>
          <w:lang w:val="kk-KZ"/>
        </w:rPr>
        <w:t>, Е</w:t>
      </w:r>
      <w:r w:rsidR="004F0F22" w:rsidRPr="006B1792">
        <w:rPr>
          <w:rFonts w:ascii="Times New Roman" w:hAnsi="Times New Roman" w:cs="Times New Roman"/>
          <w:sz w:val="28"/>
          <w:szCs w:val="28"/>
          <w:vertAlign w:val="subscript"/>
          <w:lang w:val="kk-KZ"/>
        </w:rPr>
        <w:t>yi</w:t>
      </w:r>
      <w:r w:rsidR="004F0F22" w:rsidRPr="006B1792">
        <w:rPr>
          <w:rFonts w:ascii="Times New Roman" w:hAnsi="Times New Roman" w:cs="Times New Roman"/>
          <w:sz w:val="28"/>
          <w:szCs w:val="28"/>
          <w:lang w:val="kk-KZ"/>
        </w:rPr>
        <w:t xml:space="preserve"> —i шлам</w:t>
      </w:r>
      <w:r w:rsidR="00C1153C" w:rsidRPr="006B1792">
        <w:rPr>
          <w:rFonts w:ascii="Times New Roman" w:hAnsi="Times New Roman" w:cs="Times New Roman"/>
          <w:sz w:val="28"/>
          <w:szCs w:val="28"/>
          <w:lang w:val="kk-KZ"/>
        </w:rPr>
        <w:t>дағы және көмірдегі  элементінің концентрациясы</w:t>
      </w:r>
      <w:r w:rsidR="004F0F22" w:rsidRPr="006B1792">
        <w:rPr>
          <w:rFonts w:ascii="Times New Roman" w:hAnsi="Times New Roman" w:cs="Times New Roman"/>
          <w:sz w:val="28"/>
          <w:szCs w:val="28"/>
          <w:lang w:val="kk-KZ"/>
        </w:rPr>
        <w:t xml:space="preserve">, %. </w:t>
      </w:r>
    </w:p>
    <w:p w:rsidR="006863EC" w:rsidRPr="006B1792" w:rsidRDefault="00C1153C" w:rsidP="00817B09">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Көмірде темір мен марганец тотықтары</w:t>
      </w:r>
      <w:r w:rsidR="008F603D"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бол</w:t>
      </w:r>
      <w:r w:rsidR="008F603D" w:rsidRPr="006B1792">
        <w:rPr>
          <w:rFonts w:ascii="Times New Roman" w:hAnsi="Times New Roman" w:cs="Times New Roman"/>
          <w:sz w:val="28"/>
          <w:szCs w:val="28"/>
          <w:lang w:val="kk-KZ"/>
        </w:rPr>
        <w:t>ма</w:t>
      </w:r>
      <w:r w:rsidRPr="006B1792">
        <w:rPr>
          <w:rFonts w:ascii="Times New Roman" w:hAnsi="Times New Roman" w:cs="Times New Roman"/>
          <w:sz w:val="28"/>
          <w:szCs w:val="28"/>
          <w:lang w:val="kk-KZ"/>
        </w:rPr>
        <w:t xml:space="preserve">ғандықтан, олардың қоспадағы концентрациясы </w:t>
      </w:r>
      <w:r w:rsidR="006A70AC" w:rsidRPr="006B1792">
        <w:rPr>
          <w:rFonts w:ascii="Times New Roman" w:hAnsi="Times New Roman" w:cs="Times New Roman"/>
          <w:sz w:val="28"/>
          <w:szCs w:val="28"/>
          <w:lang w:val="kk-KZ"/>
        </w:rPr>
        <w:t>көп</w:t>
      </w:r>
      <w:r w:rsidRPr="006B1792">
        <w:rPr>
          <w:rFonts w:ascii="Times New Roman" w:hAnsi="Times New Roman" w:cs="Times New Roman"/>
          <w:sz w:val="28"/>
          <w:szCs w:val="28"/>
          <w:lang w:val="kk-KZ"/>
        </w:rPr>
        <w:t xml:space="preserve"> төмендейді, бірақ сонымен </w:t>
      </w:r>
      <w:r w:rsidR="006A70AC" w:rsidRPr="006B1792">
        <w:rPr>
          <w:rFonts w:ascii="Times New Roman" w:hAnsi="Times New Roman" w:cs="Times New Roman"/>
          <w:sz w:val="28"/>
          <w:szCs w:val="28"/>
          <w:lang w:val="kk-KZ"/>
        </w:rPr>
        <w:t>қоса</w:t>
      </w:r>
      <w:r w:rsidRPr="006B1792">
        <w:rPr>
          <w:rFonts w:ascii="Times New Roman" w:hAnsi="Times New Roman" w:cs="Times New Roman"/>
          <w:sz w:val="28"/>
          <w:szCs w:val="28"/>
          <w:lang w:val="kk-KZ"/>
        </w:rPr>
        <w:t xml:space="preserve"> көмірдің массалық үлесіне сәйкес қатты көміртектің концентрациясы қосымша пайда болады</w:t>
      </w:r>
      <w:r w:rsidR="004F0F22" w:rsidRPr="006B1792">
        <w:rPr>
          <w:rFonts w:ascii="Times New Roman" w:hAnsi="Times New Roman" w:cs="Times New Roman"/>
          <w:sz w:val="28"/>
          <w:szCs w:val="28"/>
          <w:lang w:val="kk-KZ"/>
        </w:rPr>
        <w:t xml:space="preserve"> </w:t>
      </w:r>
    </w:p>
    <w:p w:rsidR="006863EC" w:rsidRPr="006B1792" w:rsidRDefault="006863EC" w:rsidP="006863EC">
      <w:pPr>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                                         </w:t>
      </w:r>
      <w:r w:rsidR="004F0F22" w:rsidRPr="006B1792">
        <w:rPr>
          <w:rFonts w:ascii="Times New Roman" w:hAnsi="Times New Roman" w:cs="Times New Roman"/>
          <w:sz w:val="28"/>
          <w:szCs w:val="28"/>
          <w:lang w:val="kk-KZ"/>
        </w:rPr>
        <w:t xml:space="preserve">С = </w:t>
      </w:r>
      <w:r w:rsidR="004F0F22" w:rsidRPr="006B1792">
        <w:rPr>
          <w:rFonts w:ascii="Times New Roman" w:hAnsi="Times New Roman" w:cs="Times New Roman"/>
          <w:sz w:val="28"/>
          <w:szCs w:val="28"/>
        </w:rPr>
        <w:t>γ</w:t>
      </w:r>
      <w:r w:rsidR="004F0F22" w:rsidRPr="006B1792">
        <w:rPr>
          <w:rFonts w:ascii="Times New Roman" w:hAnsi="Times New Roman" w:cs="Times New Roman"/>
          <w:sz w:val="28"/>
          <w:szCs w:val="28"/>
          <w:vertAlign w:val="subscript"/>
          <w:lang w:val="kk-KZ"/>
        </w:rPr>
        <w:t>y</w:t>
      </w:r>
      <w:r w:rsidR="004F0F22" w:rsidRPr="006B1792">
        <w:rPr>
          <w:rFonts w:ascii="Times New Roman" w:hAnsi="Times New Roman" w:cs="Times New Roman"/>
          <w:sz w:val="28"/>
          <w:szCs w:val="28"/>
          <w:lang w:val="kk-KZ"/>
        </w:rPr>
        <w:t xml:space="preserve"> </w:t>
      </w:r>
      <w:r w:rsidR="004F0F22" w:rsidRPr="006B1792">
        <w:rPr>
          <w:rFonts w:ascii="Times New Roman" w:hAnsi="Cambria Math" w:cs="Times New Roman"/>
          <w:sz w:val="28"/>
          <w:szCs w:val="28"/>
          <w:lang w:val="kk-KZ"/>
        </w:rPr>
        <w:t>⋅</w:t>
      </w:r>
      <w:r w:rsidRPr="006B1792">
        <w:rPr>
          <w:rFonts w:ascii="Times New Roman" w:hAnsi="Times New Roman" w:cs="Times New Roman"/>
          <w:sz w:val="28"/>
          <w:szCs w:val="28"/>
          <w:lang w:val="kk-KZ"/>
        </w:rPr>
        <w:t xml:space="preserve"> С</w:t>
      </w:r>
      <w:r w:rsidR="004F0F22" w:rsidRPr="006B1792">
        <w:rPr>
          <w:rFonts w:ascii="Times New Roman" w:hAnsi="Times New Roman" w:cs="Times New Roman"/>
          <w:sz w:val="28"/>
          <w:szCs w:val="28"/>
          <w:vertAlign w:val="subscript"/>
          <w:lang w:val="kk-KZ"/>
        </w:rPr>
        <w:t>y</w:t>
      </w:r>
      <w:r w:rsidR="004F0F22"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 xml:space="preserve">                                                         </w:t>
      </w:r>
      <w:r w:rsidR="004F0F22" w:rsidRPr="006B1792">
        <w:rPr>
          <w:rFonts w:ascii="Times New Roman" w:hAnsi="Times New Roman" w:cs="Times New Roman"/>
          <w:sz w:val="28"/>
          <w:szCs w:val="28"/>
          <w:lang w:val="kk-KZ"/>
        </w:rPr>
        <w:t>(</w:t>
      </w:r>
      <w:r w:rsidRPr="006B1792">
        <w:rPr>
          <w:rFonts w:ascii="Times New Roman" w:hAnsi="Times New Roman" w:cs="Times New Roman"/>
          <w:sz w:val="28"/>
          <w:szCs w:val="28"/>
          <w:lang w:val="kk-KZ"/>
        </w:rPr>
        <w:t>2.3</w:t>
      </w:r>
      <w:r w:rsidR="004F0F22" w:rsidRPr="006B1792">
        <w:rPr>
          <w:rFonts w:ascii="Times New Roman" w:hAnsi="Times New Roman" w:cs="Times New Roman"/>
          <w:sz w:val="28"/>
          <w:szCs w:val="28"/>
          <w:lang w:val="kk-KZ"/>
        </w:rPr>
        <w:t>)</w:t>
      </w:r>
    </w:p>
    <w:p w:rsidR="006863EC" w:rsidRPr="006B1792" w:rsidRDefault="006863EC" w:rsidP="00817B09">
      <w:pPr>
        <w:spacing w:after="0" w:line="240" w:lineRule="auto"/>
        <w:ind w:firstLine="709"/>
        <w:jc w:val="both"/>
        <w:rPr>
          <w:rFonts w:ascii="Times New Roman" w:hAnsi="Times New Roman" w:cs="Times New Roman"/>
          <w:sz w:val="28"/>
          <w:szCs w:val="28"/>
          <w:lang w:val="kk-KZ"/>
        </w:rPr>
      </w:pPr>
    </w:p>
    <w:p w:rsidR="004F0F22" w:rsidRPr="006B1792" w:rsidRDefault="00A158E0" w:rsidP="00817B09">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мұндағы</w:t>
      </w:r>
      <w:r w:rsidR="006863EC" w:rsidRPr="006B1792">
        <w:rPr>
          <w:rFonts w:ascii="Times New Roman" w:hAnsi="Times New Roman" w:cs="Times New Roman"/>
          <w:sz w:val="28"/>
          <w:szCs w:val="28"/>
          <w:lang w:val="kk-KZ"/>
        </w:rPr>
        <w:t xml:space="preserve"> С</w:t>
      </w:r>
      <w:r w:rsidR="004F0F22" w:rsidRPr="006B1792">
        <w:rPr>
          <w:rFonts w:ascii="Times New Roman" w:hAnsi="Times New Roman" w:cs="Times New Roman"/>
          <w:sz w:val="28"/>
          <w:szCs w:val="28"/>
          <w:vertAlign w:val="subscript"/>
          <w:lang w:val="kk-KZ"/>
        </w:rPr>
        <w:t>y</w:t>
      </w:r>
      <w:r w:rsidR="004F0F22"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көмірдегі және шламдағы көміртегінің концентрациясы</w:t>
      </w:r>
      <w:r w:rsidR="004F0F22" w:rsidRPr="006B1792">
        <w:rPr>
          <w:rFonts w:ascii="Times New Roman" w:hAnsi="Times New Roman" w:cs="Times New Roman"/>
          <w:sz w:val="28"/>
          <w:szCs w:val="28"/>
          <w:lang w:val="kk-KZ"/>
        </w:rPr>
        <w:t>, %.</w:t>
      </w:r>
    </w:p>
    <w:p w:rsidR="00626F84" w:rsidRPr="006B1792" w:rsidRDefault="00626F84" w:rsidP="004F0F22">
      <w:pPr>
        <w:pStyle w:val="a8"/>
        <w:tabs>
          <w:tab w:val="left" w:pos="8141"/>
        </w:tabs>
        <w:jc w:val="both"/>
        <w:rPr>
          <w:lang w:val="kk-KZ"/>
        </w:rPr>
      </w:pPr>
    </w:p>
    <w:p w:rsidR="004F0F22" w:rsidRPr="006B1792" w:rsidRDefault="008B519C" w:rsidP="00626F84">
      <w:pPr>
        <w:pStyle w:val="a8"/>
        <w:tabs>
          <w:tab w:val="left" w:pos="8141"/>
        </w:tabs>
        <w:ind w:firstLine="709"/>
        <w:jc w:val="both"/>
        <w:rPr>
          <w:lang w:val="kk-KZ"/>
        </w:rPr>
      </w:pPr>
      <w:r w:rsidRPr="006B1792">
        <w:rPr>
          <w:lang w:val="kk-KZ"/>
        </w:rPr>
        <w:t>Кенді көмір</w:t>
      </w:r>
      <w:r w:rsidR="00892CF2" w:rsidRPr="006B1792">
        <w:rPr>
          <w:lang w:val="kk-KZ"/>
        </w:rPr>
        <w:t>лі</w:t>
      </w:r>
      <w:r w:rsidRPr="006B1792">
        <w:rPr>
          <w:lang w:val="kk-KZ"/>
        </w:rPr>
        <w:t xml:space="preserve"> шекемтастары мен брикеттерді 300-350°С температурада кептіру</w:t>
      </w:r>
      <w:r w:rsidR="006A70AC" w:rsidRPr="006B1792">
        <w:rPr>
          <w:lang w:val="kk-KZ"/>
        </w:rPr>
        <w:t xml:space="preserve"> әріқарай</w:t>
      </w:r>
      <w:r w:rsidRPr="006B1792">
        <w:rPr>
          <w:lang w:val="kk-KZ"/>
        </w:rPr>
        <w:t xml:space="preserve"> металдандыру ҚарИУ базасында</w:t>
      </w:r>
      <w:r w:rsidR="006A70AC" w:rsidRPr="006B1792">
        <w:rPr>
          <w:lang w:val="kk-KZ"/>
        </w:rPr>
        <w:t>ғы</w:t>
      </w:r>
      <w:r w:rsidRPr="006B1792">
        <w:rPr>
          <w:lang w:val="kk-KZ"/>
        </w:rPr>
        <w:t xml:space="preserve"> С</w:t>
      </w:r>
      <w:r w:rsidR="00FA6A44" w:rsidRPr="006B1792">
        <w:rPr>
          <w:lang w:val="kk-KZ"/>
        </w:rPr>
        <w:t>У</w:t>
      </w:r>
      <w:r w:rsidRPr="006B1792">
        <w:rPr>
          <w:lang w:val="kk-KZ"/>
        </w:rPr>
        <w:t>ОЛ-0,44/12-М2-У4 пеш</w:t>
      </w:r>
      <w:r w:rsidR="00892CF2" w:rsidRPr="006B1792">
        <w:rPr>
          <w:lang w:val="kk-KZ"/>
        </w:rPr>
        <w:t>і</w:t>
      </w:r>
      <w:r w:rsidRPr="006B1792">
        <w:rPr>
          <w:lang w:val="kk-KZ"/>
        </w:rPr>
        <w:t xml:space="preserve"> пайдаланылды.</w:t>
      </w:r>
      <w:r w:rsidR="004F0F22" w:rsidRPr="006B1792">
        <w:rPr>
          <w:lang w:val="kk-KZ"/>
        </w:rPr>
        <w:t xml:space="preserve"> </w:t>
      </w:r>
      <w:r w:rsidR="00510A0B" w:rsidRPr="006B1792">
        <w:rPr>
          <w:lang w:val="kk-KZ"/>
        </w:rPr>
        <w:t>Металдандыру үшін кенді көмір</w:t>
      </w:r>
      <w:r w:rsidR="00892CF2" w:rsidRPr="006B1792">
        <w:rPr>
          <w:lang w:val="kk-KZ"/>
        </w:rPr>
        <w:t>лі</w:t>
      </w:r>
      <w:r w:rsidR="00510A0B" w:rsidRPr="006B1792">
        <w:rPr>
          <w:lang w:val="kk-KZ"/>
        </w:rPr>
        <w:t xml:space="preserve"> шекемтастары (брикеттер) диаметрі 40 мм кварц түтігінен жасалған, қымтаулы резеңке тығынмен жабылған герметикалық зертханалық ұяшық</w:t>
      </w:r>
      <w:r w:rsidR="006A70AC" w:rsidRPr="006B1792">
        <w:rPr>
          <w:lang w:val="kk-KZ"/>
        </w:rPr>
        <w:t>қ</w:t>
      </w:r>
      <w:r w:rsidR="00510A0B" w:rsidRPr="006B1792">
        <w:rPr>
          <w:lang w:val="kk-KZ"/>
        </w:rPr>
        <w:t xml:space="preserve">а </w:t>
      </w:r>
      <w:r w:rsidR="00892CF2" w:rsidRPr="006B1792">
        <w:rPr>
          <w:lang w:val="kk-KZ"/>
        </w:rPr>
        <w:t>салын</w:t>
      </w:r>
      <w:r w:rsidR="00085B5C" w:rsidRPr="006B1792">
        <w:rPr>
          <w:lang w:val="kk-KZ"/>
        </w:rPr>
        <w:t xml:space="preserve">ды, </w:t>
      </w:r>
      <w:r w:rsidR="00510A0B" w:rsidRPr="006B1792">
        <w:rPr>
          <w:lang w:val="kk-KZ"/>
        </w:rPr>
        <w:t xml:space="preserve">түтіктің  бір басы газ есептегішіне </w:t>
      </w:r>
      <w:r w:rsidR="006A70AC" w:rsidRPr="006B1792">
        <w:rPr>
          <w:lang w:val="kk-KZ"/>
        </w:rPr>
        <w:t>қосы</w:t>
      </w:r>
      <w:r w:rsidR="00510A0B" w:rsidRPr="006B1792">
        <w:rPr>
          <w:lang w:val="kk-KZ"/>
        </w:rPr>
        <w:t>лды.</w:t>
      </w:r>
      <w:r w:rsidR="005E0029" w:rsidRPr="006B1792">
        <w:rPr>
          <w:lang w:val="kk-KZ"/>
        </w:rPr>
        <w:t xml:space="preserve"> </w:t>
      </w:r>
      <w:r w:rsidR="00427174" w:rsidRPr="006B1792">
        <w:rPr>
          <w:lang w:val="kk-KZ"/>
        </w:rPr>
        <w:t>СУОЛ-0</w:t>
      </w:r>
      <w:r w:rsidR="00B800EA" w:rsidRPr="006B1792">
        <w:rPr>
          <w:lang w:val="kk-KZ"/>
        </w:rPr>
        <w:t>,</w:t>
      </w:r>
      <w:r w:rsidR="00427174" w:rsidRPr="006B1792">
        <w:rPr>
          <w:lang w:val="kk-KZ"/>
        </w:rPr>
        <w:t>44</w:t>
      </w:r>
      <w:r w:rsidR="00B800EA" w:rsidRPr="006B1792">
        <w:rPr>
          <w:lang w:val="kk-KZ"/>
        </w:rPr>
        <w:t>/</w:t>
      </w:r>
      <w:r w:rsidR="00427174" w:rsidRPr="006B1792">
        <w:rPr>
          <w:lang w:val="kk-KZ"/>
        </w:rPr>
        <w:t>12-М2</w:t>
      </w:r>
      <w:r w:rsidR="00B800EA" w:rsidRPr="006B1792">
        <w:rPr>
          <w:lang w:val="kk-KZ"/>
        </w:rPr>
        <w:t>-У4</w:t>
      </w:r>
      <w:r w:rsidR="00427174" w:rsidRPr="006B1792">
        <w:rPr>
          <w:lang w:val="kk-KZ"/>
        </w:rPr>
        <w:t xml:space="preserve"> пешін</w:t>
      </w:r>
      <w:r w:rsidR="00D0691A" w:rsidRPr="006B1792">
        <w:rPr>
          <w:lang w:val="kk-KZ"/>
        </w:rPr>
        <w:t>е</w:t>
      </w:r>
      <w:r w:rsidR="00427174" w:rsidRPr="006B1792">
        <w:rPr>
          <w:lang w:val="kk-KZ"/>
        </w:rPr>
        <w:t xml:space="preserve"> орналастырылды, температураны бақылау</w:t>
      </w:r>
      <w:r w:rsidR="00D0691A" w:rsidRPr="006B1792">
        <w:rPr>
          <w:lang w:val="kk-KZ"/>
        </w:rPr>
        <w:t>ға</w:t>
      </w:r>
      <w:r w:rsidR="00427174" w:rsidRPr="006B1792">
        <w:rPr>
          <w:lang w:val="kk-KZ"/>
        </w:rPr>
        <w:t xml:space="preserve"> термопара сымдары </w:t>
      </w:r>
      <w:r w:rsidR="00D0691A" w:rsidRPr="006B1792">
        <w:rPr>
          <w:lang w:val="kk-KZ"/>
        </w:rPr>
        <w:t>кір</w:t>
      </w:r>
      <w:r w:rsidR="00427174" w:rsidRPr="006B1792">
        <w:rPr>
          <w:lang w:val="kk-KZ"/>
        </w:rPr>
        <w:t>гізілді (2.1</w:t>
      </w:r>
      <w:r w:rsidR="007123C0" w:rsidRPr="006B1792">
        <w:rPr>
          <w:lang w:val="kk-KZ"/>
        </w:rPr>
        <w:t>1</w:t>
      </w:r>
      <w:r w:rsidR="00427174" w:rsidRPr="006B1792">
        <w:rPr>
          <w:lang w:val="kk-KZ"/>
        </w:rPr>
        <w:t>-сурет).</w:t>
      </w:r>
      <w:r w:rsidR="004F0F22" w:rsidRPr="006B1792">
        <w:rPr>
          <w:lang w:val="kk-KZ"/>
        </w:rPr>
        <w:t xml:space="preserve"> </w:t>
      </w:r>
      <w:r w:rsidR="00427174" w:rsidRPr="006B1792">
        <w:rPr>
          <w:lang w:val="kk-KZ"/>
        </w:rPr>
        <w:t xml:space="preserve">Пешті шамамен 400-450 </w:t>
      </w:r>
      <w:r w:rsidR="00427174" w:rsidRPr="006B1792">
        <w:rPr>
          <w:vertAlign w:val="superscript"/>
          <w:lang w:val="kk-KZ"/>
        </w:rPr>
        <w:t>0</w:t>
      </w:r>
      <w:r w:rsidR="00427174" w:rsidRPr="006B1792">
        <w:rPr>
          <w:lang w:val="kk-KZ"/>
        </w:rPr>
        <w:t>С температураға дейін қыздырылды және реакция түтігінің іш</w:t>
      </w:r>
      <w:r w:rsidR="00DC4E4B" w:rsidRPr="006B1792">
        <w:rPr>
          <w:lang w:val="kk-KZ"/>
        </w:rPr>
        <w:t>ін</w:t>
      </w:r>
      <w:r w:rsidR="00427174" w:rsidRPr="006B1792">
        <w:rPr>
          <w:lang w:val="kk-KZ"/>
        </w:rPr>
        <w:t xml:space="preserve"> шамамен 4-5 мин таза аргонмен 2 л/мин жылдамдықпен үрленді.</w:t>
      </w:r>
      <w:r w:rsidR="005E0029" w:rsidRPr="006B1792">
        <w:rPr>
          <w:lang w:val="kk-KZ"/>
        </w:rPr>
        <w:t xml:space="preserve"> </w:t>
      </w:r>
      <w:r w:rsidR="002D2798" w:rsidRPr="006B1792">
        <w:rPr>
          <w:lang w:val="kk-KZ"/>
        </w:rPr>
        <w:t>Пештің реакция аймағы 10 °С/мин жылдамдықпен 600 °С дейін қыздырылды, осы кезде газдың — СО, СО</w:t>
      </w:r>
      <w:r w:rsidR="002D2798" w:rsidRPr="006B1792">
        <w:rPr>
          <w:vertAlign w:val="subscript"/>
          <w:lang w:val="kk-KZ"/>
        </w:rPr>
        <w:t>2</w:t>
      </w:r>
      <w:r w:rsidR="002D2798" w:rsidRPr="006B1792">
        <w:rPr>
          <w:lang w:val="kk-KZ"/>
        </w:rPr>
        <w:t xml:space="preserve"> </w:t>
      </w:r>
      <w:r w:rsidR="00D0691A" w:rsidRPr="006B1792">
        <w:rPr>
          <w:lang w:val="kk-KZ"/>
        </w:rPr>
        <w:t>шығуы</w:t>
      </w:r>
      <w:r w:rsidR="002D2798" w:rsidRPr="006B1792">
        <w:rPr>
          <w:lang w:val="kk-KZ"/>
        </w:rPr>
        <w:t xml:space="preserve"> басталады.</w:t>
      </w:r>
    </w:p>
    <w:p w:rsidR="004F0F22" w:rsidRPr="006B1792" w:rsidRDefault="004F0F22" w:rsidP="004F0F22">
      <w:pPr>
        <w:pStyle w:val="a8"/>
        <w:tabs>
          <w:tab w:val="left" w:pos="8141"/>
        </w:tabs>
        <w:jc w:val="both"/>
        <w:rPr>
          <w:lang w:val="kk-KZ"/>
        </w:rPr>
      </w:pPr>
    </w:p>
    <w:p w:rsidR="00355E36" w:rsidRPr="006B1792" w:rsidRDefault="00B96329" w:rsidP="00355E36">
      <w:pPr>
        <w:pStyle w:val="a8"/>
        <w:tabs>
          <w:tab w:val="left" w:pos="8141"/>
        </w:tabs>
        <w:jc w:val="center"/>
        <w:rPr>
          <w:lang w:val="kk-KZ"/>
        </w:rPr>
      </w:pPr>
      <w:r w:rsidRPr="006B1792">
        <w:rPr>
          <w:noProof/>
          <w:lang w:eastAsia="ru-RU"/>
        </w:rPr>
        <w:lastRenderedPageBreak/>
        <w:drawing>
          <wp:inline distT="0" distB="0" distL="0" distR="0">
            <wp:extent cx="2221230" cy="2961639"/>
            <wp:effectExtent l="0" t="0" r="7620" b="0"/>
            <wp:docPr id="41" name="Рисунок 41" descr="C:\Users\Lenovo\Downloads\WhatsApp Image 2023-05-19 at 10.37.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3-05-19 at 10.37.54.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27722" cy="2970295"/>
                    </a:xfrm>
                    <a:prstGeom prst="rect">
                      <a:avLst/>
                    </a:prstGeom>
                    <a:noFill/>
                    <a:ln>
                      <a:noFill/>
                    </a:ln>
                  </pic:spPr>
                </pic:pic>
              </a:graphicData>
            </a:graphic>
          </wp:inline>
        </w:drawing>
      </w:r>
      <w:r w:rsidR="00166FAB" w:rsidRPr="006B1792">
        <w:rPr>
          <w:noProof/>
          <w:lang w:eastAsia="ru-RU"/>
        </w:rPr>
        <w:drawing>
          <wp:inline distT="0" distB="0" distL="0" distR="0">
            <wp:extent cx="2421255" cy="2971166"/>
            <wp:effectExtent l="0" t="0" r="0" b="635"/>
            <wp:docPr id="48" name="Рисунок 48" descr="C:\Users\Lenovo\Downloads\WhatsApp Image 2023-05-19 at 10.37.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WhatsApp Image 2023-05-19 at 10.37.58.jpe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7966"/>
                    <a:stretch/>
                  </pic:blipFill>
                  <pic:spPr bwMode="auto">
                    <a:xfrm>
                      <a:off x="0" y="0"/>
                      <a:ext cx="2423547" cy="2973979"/>
                    </a:xfrm>
                    <a:prstGeom prst="rect">
                      <a:avLst/>
                    </a:prstGeom>
                    <a:noFill/>
                    <a:ln>
                      <a:noFill/>
                    </a:ln>
                    <a:extLst>
                      <a:ext uri="{53640926-AAD7-44D8-BBD7-CCE9431645EC}">
                        <a14:shadowObscured xmlns:a14="http://schemas.microsoft.com/office/drawing/2010/main"/>
                      </a:ext>
                    </a:extLst>
                  </pic:spPr>
                </pic:pic>
              </a:graphicData>
            </a:graphic>
          </wp:inline>
        </w:drawing>
      </w:r>
    </w:p>
    <w:p w:rsidR="00355E36" w:rsidRPr="006B1792" w:rsidRDefault="00355E36" w:rsidP="00355E36">
      <w:pPr>
        <w:pStyle w:val="a8"/>
        <w:tabs>
          <w:tab w:val="left" w:pos="8141"/>
        </w:tabs>
        <w:jc w:val="center"/>
        <w:rPr>
          <w:lang w:val="kk-KZ"/>
        </w:rPr>
      </w:pPr>
    </w:p>
    <w:p w:rsidR="00355E36" w:rsidRPr="006B1792" w:rsidRDefault="00355E36" w:rsidP="00355E36">
      <w:pPr>
        <w:pStyle w:val="a8"/>
        <w:tabs>
          <w:tab w:val="left" w:pos="8141"/>
        </w:tabs>
        <w:jc w:val="center"/>
        <w:rPr>
          <w:lang w:val="kk-KZ"/>
        </w:rPr>
      </w:pPr>
    </w:p>
    <w:p w:rsidR="004F0F22" w:rsidRPr="006B1792" w:rsidRDefault="004F0F22" w:rsidP="004F0F22">
      <w:pPr>
        <w:pStyle w:val="a8"/>
        <w:tabs>
          <w:tab w:val="left" w:pos="8141"/>
        </w:tabs>
        <w:jc w:val="center"/>
        <w:rPr>
          <w:lang w:val="kk-KZ"/>
        </w:rPr>
      </w:pPr>
    </w:p>
    <w:p w:rsidR="004F0F22" w:rsidRPr="006B1792" w:rsidRDefault="00C51E9D" w:rsidP="004F0F22">
      <w:pPr>
        <w:jc w:val="center"/>
        <w:rPr>
          <w:rFonts w:ascii="Times New Roman" w:hAnsi="Times New Roman" w:cs="Times New Roman"/>
          <w:sz w:val="28"/>
          <w:szCs w:val="28"/>
        </w:rPr>
      </w:pPr>
      <w:r w:rsidRPr="006B1792">
        <w:rPr>
          <w:rFonts w:ascii="Times New Roman" w:hAnsi="Times New Roman" w:cs="Times New Roman"/>
          <w:sz w:val="28"/>
          <w:szCs w:val="28"/>
          <w:lang w:val="kk-KZ"/>
        </w:rPr>
        <w:t xml:space="preserve">Сурет </w:t>
      </w:r>
      <w:r w:rsidR="004F0F22" w:rsidRPr="006B1792">
        <w:rPr>
          <w:rFonts w:ascii="Times New Roman" w:hAnsi="Times New Roman" w:cs="Times New Roman"/>
          <w:sz w:val="28"/>
          <w:szCs w:val="28"/>
        </w:rPr>
        <w:t xml:space="preserve"> 2.1</w:t>
      </w:r>
      <w:r w:rsidR="007123C0" w:rsidRPr="006B1792">
        <w:rPr>
          <w:rFonts w:ascii="Times New Roman" w:hAnsi="Times New Roman" w:cs="Times New Roman"/>
          <w:sz w:val="28"/>
          <w:szCs w:val="28"/>
          <w:lang w:val="kk-KZ"/>
        </w:rPr>
        <w:t>1</w:t>
      </w:r>
      <w:r w:rsidR="004F0F22" w:rsidRPr="006B1792">
        <w:rPr>
          <w:rFonts w:ascii="Times New Roman" w:hAnsi="Times New Roman" w:cs="Times New Roman"/>
          <w:sz w:val="28"/>
          <w:szCs w:val="28"/>
        </w:rPr>
        <w:t xml:space="preserve"> – </w:t>
      </w:r>
      <w:r w:rsidR="00355E36" w:rsidRPr="006B1792">
        <w:rPr>
          <w:rFonts w:ascii="Times New Roman" w:hAnsi="Times New Roman" w:cs="Times New Roman"/>
          <w:sz w:val="28"/>
          <w:szCs w:val="28"/>
          <w:lang w:val="kk-KZ"/>
        </w:rPr>
        <w:t>СУОЛ-44/12-М2-У4.2</w:t>
      </w:r>
      <w:r w:rsidRPr="006B1792">
        <w:rPr>
          <w:rFonts w:ascii="Times New Roman" w:hAnsi="Times New Roman" w:cs="Times New Roman"/>
          <w:sz w:val="28"/>
          <w:szCs w:val="28"/>
          <w:lang w:val="kk-KZ"/>
        </w:rPr>
        <w:t xml:space="preserve"> кедергілі пеші</w:t>
      </w:r>
    </w:p>
    <w:p w:rsidR="00626F84" w:rsidRPr="006B1792" w:rsidRDefault="00F7668F" w:rsidP="005E0029">
      <w:pPr>
        <w:pStyle w:val="afe"/>
        <w:ind w:firstLine="567"/>
        <w:jc w:val="both"/>
        <w:rPr>
          <w:szCs w:val="28"/>
          <w:lang w:val="kk-KZ"/>
        </w:rPr>
      </w:pPr>
      <w:r w:rsidRPr="006B1792">
        <w:rPr>
          <w:szCs w:val="28"/>
          <w:lang w:val="kk-KZ"/>
        </w:rPr>
        <w:t xml:space="preserve">Тәжірибе </w:t>
      </w:r>
      <w:r w:rsidR="0067520B" w:rsidRPr="006B1792">
        <w:rPr>
          <w:szCs w:val="28"/>
          <w:lang w:val="kk-KZ"/>
        </w:rPr>
        <w:t>кезеңінде</w:t>
      </w:r>
      <w:r w:rsidRPr="006B1792">
        <w:rPr>
          <w:szCs w:val="28"/>
          <w:lang w:val="kk-KZ"/>
        </w:rPr>
        <w:t xml:space="preserve"> шы</w:t>
      </w:r>
      <w:r w:rsidR="0067520B" w:rsidRPr="006B1792">
        <w:rPr>
          <w:szCs w:val="28"/>
          <w:lang w:val="kk-KZ"/>
        </w:rPr>
        <w:t>қ</w:t>
      </w:r>
      <w:r w:rsidRPr="006B1792">
        <w:rPr>
          <w:szCs w:val="28"/>
          <w:lang w:val="kk-KZ"/>
        </w:rPr>
        <w:t xml:space="preserve">ан газдың мөлшері, </w:t>
      </w:r>
      <w:r w:rsidR="00CE5469" w:rsidRPr="006B1792">
        <w:rPr>
          <w:szCs w:val="28"/>
          <w:lang w:val="kk-KZ"/>
        </w:rPr>
        <w:t>проце</w:t>
      </w:r>
      <w:r w:rsidR="00F84616" w:rsidRPr="006B1792">
        <w:rPr>
          <w:szCs w:val="28"/>
          <w:lang w:val="kk-KZ"/>
        </w:rPr>
        <w:t>ст</w:t>
      </w:r>
      <w:r w:rsidRPr="006B1792">
        <w:rPr>
          <w:szCs w:val="28"/>
          <w:lang w:val="kk-KZ"/>
        </w:rPr>
        <w:t>ің температурасы мен уақыты жазылды, СО және СО</w:t>
      </w:r>
      <w:r w:rsidRPr="006B1792">
        <w:rPr>
          <w:szCs w:val="28"/>
          <w:vertAlign w:val="subscript"/>
          <w:lang w:val="kk-KZ"/>
        </w:rPr>
        <w:t>2</w:t>
      </w:r>
      <w:r w:rsidRPr="006B1792">
        <w:rPr>
          <w:szCs w:val="28"/>
          <w:lang w:val="kk-KZ"/>
        </w:rPr>
        <w:t xml:space="preserve"> құрамындағы газд</w:t>
      </w:r>
      <w:r w:rsidR="0067520B" w:rsidRPr="006B1792">
        <w:rPr>
          <w:szCs w:val="28"/>
          <w:lang w:val="kk-KZ"/>
        </w:rPr>
        <w:t>ар</w:t>
      </w:r>
      <w:r w:rsidRPr="006B1792">
        <w:rPr>
          <w:szCs w:val="28"/>
          <w:lang w:val="kk-KZ"/>
        </w:rPr>
        <w:t>ы талда</w:t>
      </w:r>
      <w:r w:rsidR="0067520B" w:rsidRPr="006B1792">
        <w:rPr>
          <w:szCs w:val="28"/>
          <w:lang w:val="kk-KZ"/>
        </w:rPr>
        <w:t>н</w:t>
      </w:r>
      <w:r w:rsidRPr="006B1792">
        <w:rPr>
          <w:szCs w:val="28"/>
          <w:lang w:val="kk-KZ"/>
        </w:rPr>
        <w:t>ды.</w:t>
      </w:r>
      <w:r w:rsidR="005E0029" w:rsidRPr="006B1792">
        <w:rPr>
          <w:szCs w:val="28"/>
        </w:rPr>
        <w:t xml:space="preserve"> </w:t>
      </w:r>
      <w:r w:rsidRPr="006B1792">
        <w:rPr>
          <w:lang w:val="kk-KZ"/>
        </w:rPr>
        <w:t>П</w:t>
      </w:r>
      <w:r w:rsidRPr="006B1792">
        <w:rPr>
          <w:szCs w:val="28"/>
          <w:lang w:val="kk-KZ"/>
        </w:rPr>
        <w:t>ешті қыздыруды жалғасты</w:t>
      </w:r>
      <w:r w:rsidR="00DC4E4B" w:rsidRPr="006B1792">
        <w:rPr>
          <w:szCs w:val="28"/>
          <w:lang w:val="kk-KZ"/>
        </w:rPr>
        <w:t>рдық</w:t>
      </w:r>
      <w:r w:rsidR="0067520B" w:rsidRPr="006B1792">
        <w:rPr>
          <w:szCs w:val="28"/>
          <w:lang w:val="kk-KZ"/>
        </w:rPr>
        <w:t xml:space="preserve"> және газ шығ</w:t>
      </w:r>
      <w:r w:rsidRPr="006B1792">
        <w:rPr>
          <w:szCs w:val="28"/>
          <w:lang w:val="kk-KZ"/>
        </w:rPr>
        <w:t>у</w:t>
      </w:r>
      <w:r w:rsidR="0067520B" w:rsidRPr="006B1792">
        <w:rPr>
          <w:szCs w:val="28"/>
          <w:lang w:val="kk-KZ"/>
        </w:rPr>
        <w:t>ын</w:t>
      </w:r>
      <w:r w:rsidRPr="006B1792">
        <w:rPr>
          <w:szCs w:val="28"/>
          <w:lang w:val="kk-KZ"/>
        </w:rPr>
        <w:t>ың басталу температурасы тірке</w:t>
      </w:r>
      <w:r w:rsidR="0067520B" w:rsidRPr="006B1792">
        <w:rPr>
          <w:szCs w:val="28"/>
          <w:lang w:val="kk-KZ"/>
        </w:rPr>
        <w:t>л</w:t>
      </w:r>
      <w:r w:rsidRPr="006B1792">
        <w:rPr>
          <w:szCs w:val="28"/>
          <w:lang w:val="kk-KZ"/>
        </w:rPr>
        <w:t>ді, ол 600-650 °C құрады.</w:t>
      </w:r>
      <w:r w:rsidR="005E0029" w:rsidRPr="006B1792">
        <w:rPr>
          <w:szCs w:val="28"/>
        </w:rPr>
        <w:t xml:space="preserve"> </w:t>
      </w:r>
      <w:r w:rsidRPr="006B1792">
        <w:rPr>
          <w:szCs w:val="28"/>
          <w:lang w:val="kk-KZ"/>
        </w:rPr>
        <w:t>Бөлінетін газ</w:t>
      </w:r>
      <w:r w:rsidR="0067520B" w:rsidRPr="006B1792">
        <w:rPr>
          <w:szCs w:val="28"/>
          <w:lang w:val="kk-KZ"/>
        </w:rPr>
        <w:t>дар</w:t>
      </w:r>
      <w:r w:rsidRPr="006B1792">
        <w:rPr>
          <w:szCs w:val="28"/>
          <w:lang w:val="kk-KZ"/>
        </w:rPr>
        <w:t xml:space="preserve"> газ камерасын</w:t>
      </w:r>
      <w:r w:rsidR="0067520B" w:rsidRPr="006B1792">
        <w:rPr>
          <w:szCs w:val="28"/>
          <w:lang w:val="kk-KZ"/>
        </w:rPr>
        <w:t xml:space="preserve">да жиналды, сол жерден тәжірибеде </w:t>
      </w:r>
      <w:r w:rsidRPr="006B1792">
        <w:rPr>
          <w:szCs w:val="28"/>
          <w:lang w:val="kk-KZ"/>
        </w:rPr>
        <w:t>белгілі бір уақыттан кейін талдау</w:t>
      </w:r>
      <w:r w:rsidR="0067520B" w:rsidRPr="006B1792">
        <w:rPr>
          <w:szCs w:val="28"/>
          <w:lang w:val="kk-KZ"/>
        </w:rPr>
        <w:t>ға</w:t>
      </w:r>
      <w:r w:rsidRPr="006B1792">
        <w:rPr>
          <w:szCs w:val="28"/>
          <w:lang w:val="kk-KZ"/>
        </w:rPr>
        <w:t xml:space="preserve"> сынама алынды. </w:t>
      </w:r>
      <w:r w:rsidR="0067520B" w:rsidRPr="006B1792">
        <w:rPr>
          <w:szCs w:val="28"/>
          <w:lang w:val="kk-KZ"/>
        </w:rPr>
        <w:t>Әріқарай</w:t>
      </w:r>
      <w:r w:rsidRPr="006B1792">
        <w:rPr>
          <w:szCs w:val="28"/>
          <w:lang w:val="kk-KZ"/>
        </w:rPr>
        <w:t xml:space="preserve"> газ камерадан газ есептегіш</w:t>
      </w:r>
      <w:r w:rsidR="0067520B" w:rsidRPr="006B1792">
        <w:rPr>
          <w:szCs w:val="28"/>
          <w:lang w:val="kk-KZ"/>
        </w:rPr>
        <w:t>пен</w:t>
      </w:r>
      <w:r w:rsidRPr="006B1792">
        <w:rPr>
          <w:szCs w:val="28"/>
          <w:lang w:val="kk-KZ"/>
        </w:rPr>
        <w:t xml:space="preserve"> шығарылды. Осылайша, реакцияның газ</w:t>
      </w:r>
      <w:r w:rsidR="0067520B" w:rsidRPr="006B1792">
        <w:rPr>
          <w:szCs w:val="28"/>
          <w:lang w:val="kk-KZ"/>
        </w:rPr>
        <w:t>ды</w:t>
      </w:r>
      <w:r w:rsidRPr="006B1792">
        <w:rPr>
          <w:szCs w:val="28"/>
          <w:lang w:val="kk-KZ"/>
        </w:rPr>
        <w:t>ң құрамы мен мөлшері үздіксіз бақылан</w:t>
      </w:r>
      <w:r w:rsidR="009B04AD" w:rsidRPr="006B1792">
        <w:rPr>
          <w:szCs w:val="28"/>
          <w:lang w:val="kk-KZ"/>
        </w:rPr>
        <w:t>д</w:t>
      </w:r>
      <w:r w:rsidRPr="006B1792">
        <w:rPr>
          <w:szCs w:val="28"/>
          <w:lang w:val="kk-KZ"/>
        </w:rPr>
        <w:t>ы.</w:t>
      </w:r>
      <w:r w:rsidR="005E0029" w:rsidRPr="006B1792">
        <w:rPr>
          <w:szCs w:val="28"/>
          <w:lang w:val="kk-KZ"/>
        </w:rPr>
        <w:t xml:space="preserve"> </w:t>
      </w:r>
      <w:r w:rsidR="00456D9C" w:rsidRPr="006B1792">
        <w:rPr>
          <w:szCs w:val="28"/>
          <w:lang w:val="kk-KZ"/>
        </w:rPr>
        <w:t xml:space="preserve">Темірдің қатты көміртегімен тікелей тотықсыздануы </w:t>
      </w:r>
      <w:r w:rsidR="00DC4E4B" w:rsidRPr="006B1792">
        <w:rPr>
          <w:szCs w:val="28"/>
          <w:lang w:val="kk-KZ"/>
        </w:rPr>
        <w:t>беткі қабаттан</w:t>
      </w:r>
      <w:r w:rsidR="00456D9C" w:rsidRPr="006B1792">
        <w:rPr>
          <w:szCs w:val="28"/>
          <w:lang w:val="kk-KZ"/>
        </w:rPr>
        <w:t xml:space="preserve"> емес, шекемтас (брикет) көлемінде </w:t>
      </w:r>
      <w:r w:rsidR="00784CF4" w:rsidRPr="006B1792">
        <w:rPr>
          <w:szCs w:val="28"/>
          <w:lang w:val="kk-KZ"/>
        </w:rPr>
        <w:t>жүретіндіктен</w:t>
      </w:r>
      <w:r w:rsidR="00456D9C" w:rsidRPr="006B1792">
        <w:rPr>
          <w:szCs w:val="28"/>
          <w:lang w:val="kk-KZ"/>
        </w:rPr>
        <w:t xml:space="preserve">, металдың тотықсыздану жылдамдығын </w:t>
      </w:r>
      <w:r w:rsidR="002A38EF" w:rsidRPr="006B1792">
        <w:rPr>
          <w:szCs w:val="28"/>
          <w:lang w:val="kk-KZ"/>
        </w:rPr>
        <w:t>әрі</w:t>
      </w:r>
      <w:r w:rsidR="00DC4E4B" w:rsidRPr="006B1792">
        <w:rPr>
          <w:szCs w:val="28"/>
          <w:lang w:val="kk-KZ"/>
        </w:rPr>
        <w:t>қарай</w:t>
      </w:r>
      <w:r w:rsidR="00456D9C" w:rsidRPr="006B1792">
        <w:rPr>
          <w:szCs w:val="28"/>
          <w:lang w:val="kk-KZ"/>
        </w:rPr>
        <w:t xml:space="preserve"> жоғарыла</w:t>
      </w:r>
      <w:r w:rsidR="002A38EF" w:rsidRPr="006B1792">
        <w:rPr>
          <w:szCs w:val="28"/>
          <w:lang w:val="kk-KZ"/>
        </w:rPr>
        <w:t>т</w:t>
      </w:r>
      <w:r w:rsidR="00456D9C" w:rsidRPr="006B1792">
        <w:rPr>
          <w:szCs w:val="28"/>
          <w:lang w:val="kk-KZ"/>
        </w:rPr>
        <w:t>у шекемтас</w:t>
      </w:r>
      <w:r w:rsidR="002A38EF" w:rsidRPr="006B1792">
        <w:rPr>
          <w:szCs w:val="28"/>
          <w:lang w:val="kk-KZ"/>
        </w:rPr>
        <w:t>тард</w:t>
      </w:r>
      <w:r w:rsidR="00456D9C" w:rsidRPr="006B1792">
        <w:rPr>
          <w:szCs w:val="28"/>
          <w:lang w:val="kk-KZ"/>
        </w:rPr>
        <w:t>ы бұз</w:t>
      </w:r>
      <w:r w:rsidR="002A38EF" w:rsidRPr="006B1792">
        <w:rPr>
          <w:szCs w:val="28"/>
          <w:lang w:val="kk-KZ"/>
        </w:rPr>
        <w:t>ады</w:t>
      </w:r>
      <w:r w:rsidR="00456D9C" w:rsidRPr="006B1792">
        <w:rPr>
          <w:szCs w:val="28"/>
          <w:lang w:val="kk-KZ"/>
        </w:rPr>
        <w:t>.</w:t>
      </w:r>
      <w:r w:rsidR="00456D9C" w:rsidRPr="006B1792">
        <w:rPr>
          <w:lang w:val="kk-KZ"/>
        </w:rPr>
        <w:t xml:space="preserve"> </w:t>
      </w:r>
      <w:r w:rsidR="00D90E8B" w:rsidRPr="006B1792">
        <w:rPr>
          <w:szCs w:val="28"/>
          <w:lang w:val="kk-KZ"/>
        </w:rPr>
        <w:t>Сондықтан</w:t>
      </w:r>
      <w:r w:rsidR="00456D9C" w:rsidRPr="006B1792">
        <w:rPr>
          <w:szCs w:val="28"/>
          <w:lang w:val="kk-KZ"/>
        </w:rPr>
        <w:t xml:space="preserve"> шихтаның қыздыру жылдамдығын 5 - 6 °С/мин дейін төмендетік, бұл кезде тасымалдаудың диффузиялық режимінде шекемтастардан СО және СО</w:t>
      </w:r>
      <w:r w:rsidR="00456D9C" w:rsidRPr="006B1792">
        <w:rPr>
          <w:szCs w:val="28"/>
          <w:vertAlign w:val="subscript"/>
          <w:lang w:val="kk-KZ"/>
        </w:rPr>
        <w:t>2</w:t>
      </w:r>
      <w:r w:rsidR="00D90E8B" w:rsidRPr="006B1792">
        <w:rPr>
          <w:szCs w:val="28"/>
          <w:lang w:val="kk-KZ"/>
        </w:rPr>
        <w:t xml:space="preserve"> реакция өнімдерінен</w:t>
      </w:r>
      <w:r w:rsidR="00456D9C" w:rsidRPr="006B1792">
        <w:rPr>
          <w:szCs w:val="28"/>
          <w:lang w:val="kk-KZ"/>
        </w:rPr>
        <w:t xml:space="preserve"> газ</w:t>
      </w:r>
      <w:r w:rsidR="00D90E8B" w:rsidRPr="006B1792">
        <w:rPr>
          <w:szCs w:val="28"/>
          <w:lang w:val="kk-KZ"/>
        </w:rPr>
        <w:t xml:space="preserve"> </w:t>
      </w:r>
      <w:r w:rsidR="00456D9C" w:rsidRPr="006B1792">
        <w:rPr>
          <w:szCs w:val="28"/>
          <w:lang w:val="kk-KZ"/>
        </w:rPr>
        <w:t>баяу бөлін</w:t>
      </w:r>
      <w:r w:rsidR="00D90E8B" w:rsidRPr="006B1792">
        <w:rPr>
          <w:szCs w:val="28"/>
          <w:lang w:val="kk-KZ"/>
        </w:rPr>
        <w:t>е бастады</w:t>
      </w:r>
      <w:r w:rsidR="00456D9C" w:rsidRPr="006B1792">
        <w:rPr>
          <w:szCs w:val="28"/>
          <w:lang w:val="kk-KZ"/>
        </w:rPr>
        <w:t xml:space="preserve">. Қыздыру режимінің </w:t>
      </w:r>
      <w:r w:rsidR="008C42D4" w:rsidRPr="006B1792">
        <w:rPr>
          <w:szCs w:val="28"/>
          <w:lang w:val="kk-KZ"/>
        </w:rPr>
        <w:t>м</w:t>
      </w:r>
      <w:r w:rsidR="00456D9C" w:rsidRPr="006B1792">
        <w:rPr>
          <w:szCs w:val="28"/>
          <w:lang w:val="kk-KZ"/>
        </w:rPr>
        <w:t>ұ</w:t>
      </w:r>
      <w:r w:rsidR="008C42D4" w:rsidRPr="006B1792">
        <w:rPr>
          <w:szCs w:val="28"/>
          <w:lang w:val="kk-KZ"/>
        </w:rPr>
        <w:t>ндай</w:t>
      </w:r>
      <w:r w:rsidR="00456D9C" w:rsidRPr="006B1792">
        <w:rPr>
          <w:szCs w:val="28"/>
          <w:lang w:val="kk-KZ"/>
        </w:rPr>
        <w:t xml:space="preserve"> реттелуі ΔRFe = 0,35 </w:t>
      </w:r>
      <w:r w:rsidR="008C42D4" w:rsidRPr="006B1792">
        <w:rPr>
          <w:szCs w:val="28"/>
          <w:lang w:val="kk-KZ"/>
        </w:rPr>
        <w:t>т</w:t>
      </w:r>
      <w:r w:rsidR="00456D9C" w:rsidRPr="006B1792">
        <w:rPr>
          <w:szCs w:val="28"/>
          <w:lang w:val="kk-KZ"/>
        </w:rPr>
        <w:t xml:space="preserve">емірдің </w:t>
      </w:r>
      <w:r w:rsidR="008C42D4" w:rsidRPr="006B1792">
        <w:rPr>
          <w:szCs w:val="28"/>
          <w:lang w:val="kk-KZ"/>
        </w:rPr>
        <w:t>тотықсыздану</w:t>
      </w:r>
      <w:r w:rsidR="00456D9C" w:rsidRPr="006B1792">
        <w:rPr>
          <w:szCs w:val="28"/>
          <w:lang w:val="kk-KZ"/>
        </w:rPr>
        <w:t xml:space="preserve"> дәрежесімен шектелді, онда барлық жоғары Fe</w:t>
      </w:r>
      <w:r w:rsidR="00456D9C" w:rsidRPr="006B1792">
        <w:rPr>
          <w:szCs w:val="28"/>
          <w:vertAlign w:val="subscript"/>
          <w:lang w:val="kk-KZ"/>
        </w:rPr>
        <w:t>2</w:t>
      </w:r>
      <w:r w:rsidR="00456D9C" w:rsidRPr="006B1792">
        <w:rPr>
          <w:szCs w:val="28"/>
          <w:lang w:val="kk-KZ"/>
        </w:rPr>
        <w:t>O</w:t>
      </w:r>
      <w:r w:rsidR="00456D9C" w:rsidRPr="006B1792">
        <w:rPr>
          <w:szCs w:val="28"/>
          <w:vertAlign w:val="subscript"/>
          <w:lang w:val="kk-KZ"/>
        </w:rPr>
        <w:t>3</w:t>
      </w:r>
      <w:r w:rsidR="00456D9C" w:rsidRPr="006B1792">
        <w:rPr>
          <w:szCs w:val="28"/>
          <w:lang w:val="kk-KZ"/>
        </w:rPr>
        <w:t xml:space="preserve"> және Fe</w:t>
      </w:r>
      <w:r w:rsidR="00456D9C" w:rsidRPr="006B1792">
        <w:rPr>
          <w:szCs w:val="28"/>
          <w:vertAlign w:val="subscript"/>
          <w:lang w:val="kk-KZ"/>
        </w:rPr>
        <w:t>3</w:t>
      </w:r>
      <w:r w:rsidR="00456D9C" w:rsidRPr="006B1792">
        <w:rPr>
          <w:szCs w:val="28"/>
          <w:lang w:val="kk-KZ"/>
        </w:rPr>
        <w:t>O</w:t>
      </w:r>
      <w:r w:rsidR="00456D9C" w:rsidRPr="006B1792">
        <w:rPr>
          <w:szCs w:val="28"/>
          <w:vertAlign w:val="subscript"/>
          <w:lang w:val="kk-KZ"/>
        </w:rPr>
        <w:t>4</w:t>
      </w:r>
      <w:r w:rsidR="00456D9C" w:rsidRPr="006B1792">
        <w:rPr>
          <w:szCs w:val="28"/>
          <w:lang w:val="kk-KZ"/>
        </w:rPr>
        <w:t xml:space="preserve"> </w:t>
      </w:r>
      <w:r w:rsidR="008C42D4" w:rsidRPr="006B1792">
        <w:rPr>
          <w:szCs w:val="28"/>
          <w:lang w:val="kk-KZ"/>
        </w:rPr>
        <w:t>тотықтары</w:t>
      </w:r>
      <w:r w:rsidR="00456D9C" w:rsidRPr="006B1792">
        <w:rPr>
          <w:szCs w:val="28"/>
          <w:lang w:val="kk-KZ"/>
        </w:rPr>
        <w:t xml:space="preserve"> жоғалы</w:t>
      </w:r>
      <w:r w:rsidR="00D90E8B" w:rsidRPr="006B1792">
        <w:rPr>
          <w:szCs w:val="28"/>
          <w:lang w:val="kk-KZ"/>
        </w:rPr>
        <w:t>п</w:t>
      </w:r>
      <w:r w:rsidR="00456D9C" w:rsidRPr="006B1792">
        <w:rPr>
          <w:szCs w:val="28"/>
          <w:lang w:val="kk-KZ"/>
        </w:rPr>
        <w:t xml:space="preserve">, жүйеде </w:t>
      </w:r>
      <w:r w:rsidR="008C42D4" w:rsidRPr="006B1792">
        <w:rPr>
          <w:szCs w:val="28"/>
          <w:lang w:val="kk-KZ"/>
        </w:rPr>
        <w:t xml:space="preserve">FeO </w:t>
      </w:r>
      <w:r w:rsidR="00456D9C" w:rsidRPr="006B1792">
        <w:rPr>
          <w:szCs w:val="28"/>
          <w:lang w:val="kk-KZ"/>
        </w:rPr>
        <w:t xml:space="preserve">қалады және металл темір </w:t>
      </w:r>
      <w:r w:rsidR="00D90E8B" w:rsidRPr="006B1792">
        <w:rPr>
          <w:szCs w:val="28"/>
          <w:lang w:val="kk-KZ"/>
        </w:rPr>
        <w:t>қалыптасады</w:t>
      </w:r>
      <w:r w:rsidR="00456D9C" w:rsidRPr="006B1792">
        <w:rPr>
          <w:szCs w:val="28"/>
          <w:lang w:val="kk-KZ"/>
        </w:rPr>
        <w:t>, ал бөлшектер</w:t>
      </w:r>
      <w:r w:rsidR="00D90E8B" w:rsidRPr="006B1792">
        <w:rPr>
          <w:szCs w:val="28"/>
          <w:lang w:val="kk-KZ"/>
        </w:rPr>
        <w:t>дің</w:t>
      </w:r>
      <w:r w:rsidR="00456D9C" w:rsidRPr="006B1792">
        <w:rPr>
          <w:szCs w:val="28"/>
          <w:lang w:val="kk-KZ"/>
        </w:rPr>
        <w:t xml:space="preserve"> </w:t>
      </w:r>
      <w:r w:rsidR="008C42D4" w:rsidRPr="006B1792">
        <w:rPr>
          <w:szCs w:val="28"/>
          <w:lang w:val="kk-KZ"/>
        </w:rPr>
        <w:t>кішіреюі</w:t>
      </w:r>
      <w:r w:rsidR="00456D9C" w:rsidRPr="006B1792">
        <w:rPr>
          <w:szCs w:val="28"/>
          <w:lang w:val="kk-KZ"/>
        </w:rPr>
        <w:t xml:space="preserve"> және байланыстырушы металл </w:t>
      </w:r>
      <w:r w:rsidR="008C42D4" w:rsidRPr="006B1792">
        <w:rPr>
          <w:szCs w:val="28"/>
          <w:lang w:val="kk-KZ"/>
        </w:rPr>
        <w:t>т</w:t>
      </w:r>
      <w:r w:rsidR="00456D9C" w:rsidRPr="006B1792">
        <w:rPr>
          <w:szCs w:val="28"/>
          <w:lang w:val="kk-KZ"/>
        </w:rPr>
        <w:t>емірдің пайда болуы</w:t>
      </w:r>
      <w:r w:rsidR="00D90E8B" w:rsidRPr="006B1792">
        <w:rPr>
          <w:szCs w:val="28"/>
          <w:lang w:val="kk-KZ"/>
        </w:rPr>
        <w:t>нан</w:t>
      </w:r>
      <w:r w:rsidR="00456D9C" w:rsidRPr="006B1792">
        <w:rPr>
          <w:szCs w:val="28"/>
          <w:lang w:val="kk-KZ"/>
        </w:rPr>
        <w:t xml:space="preserve"> </w:t>
      </w:r>
      <w:r w:rsidR="008C42D4" w:rsidRPr="006B1792">
        <w:rPr>
          <w:szCs w:val="28"/>
          <w:lang w:val="kk-KZ"/>
        </w:rPr>
        <w:t>шекемтастардың кеуектілігі мен беріктігі жоғарл</w:t>
      </w:r>
      <w:r w:rsidR="00456D9C" w:rsidRPr="006B1792">
        <w:rPr>
          <w:szCs w:val="28"/>
          <w:lang w:val="kk-KZ"/>
        </w:rPr>
        <w:t>ады.</w:t>
      </w:r>
      <w:r w:rsidR="005E0029" w:rsidRPr="006B1792">
        <w:rPr>
          <w:szCs w:val="28"/>
          <w:lang w:val="kk-KZ"/>
        </w:rPr>
        <w:t xml:space="preserve"> </w:t>
      </w:r>
      <w:r w:rsidR="00AD55DE" w:rsidRPr="006B1792">
        <w:rPr>
          <w:szCs w:val="28"/>
          <w:lang w:val="kk-KZ"/>
        </w:rPr>
        <w:t>Осы қыздыру р</w:t>
      </w:r>
      <w:r w:rsidR="004A6CC4" w:rsidRPr="006B1792">
        <w:rPr>
          <w:szCs w:val="28"/>
          <w:lang w:val="kk-KZ"/>
        </w:rPr>
        <w:t>ежимін</w:t>
      </w:r>
      <w:r w:rsidR="00D90E8B" w:rsidRPr="006B1792">
        <w:rPr>
          <w:szCs w:val="28"/>
          <w:lang w:val="kk-KZ"/>
        </w:rPr>
        <w:t>ен</w:t>
      </w:r>
      <w:r w:rsidR="004A6CC4" w:rsidRPr="006B1792">
        <w:rPr>
          <w:szCs w:val="28"/>
          <w:lang w:val="kk-KZ"/>
        </w:rPr>
        <w:t xml:space="preserve"> </w:t>
      </w:r>
      <w:r w:rsidR="00AD55DE" w:rsidRPr="006B1792">
        <w:rPr>
          <w:szCs w:val="28"/>
          <w:lang w:val="kk-KZ"/>
        </w:rPr>
        <w:t xml:space="preserve">тотықсызданатын ККШ күйі тұрақтанады, жүйенің қыздыру жылдамдығын </w:t>
      </w:r>
      <w:r w:rsidR="00D90E8B" w:rsidRPr="006B1792">
        <w:rPr>
          <w:szCs w:val="28"/>
          <w:lang w:val="kk-KZ"/>
        </w:rPr>
        <w:t>бұдан әрі</w:t>
      </w:r>
      <w:r w:rsidR="00AD55DE" w:rsidRPr="006B1792">
        <w:rPr>
          <w:szCs w:val="28"/>
          <w:lang w:val="kk-KZ"/>
        </w:rPr>
        <w:t xml:space="preserve"> </w:t>
      </w:r>
      <w:r w:rsidR="00962819" w:rsidRPr="006B1792">
        <w:rPr>
          <w:szCs w:val="28"/>
          <w:lang w:val="kk-KZ"/>
        </w:rPr>
        <w:t>жоғарлат</w:t>
      </w:r>
      <w:r w:rsidR="00D90E8B" w:rsidRPr="006B1792">
        <w:rPr>
          <w:szCs w:val="28"/>
          <w:lang w:val="kk-KZ"/>
        </w:rPr>
        <w:t>уға</w:t>
      </w:r>
      <w:r w:rsidR="00962819" w:rsidRPr="006B1792">
        <w:rPr>
          <w:szCs w:val="28"/>
          <w:lang w:val="kk-KZ"/>
        </w:rPr>
        <w:t xml:space="preserve"> болады</w:t>
      </w:r>
      <w:r w:rsidR="00AD55DE" w:rsidRPr="006B1792">
        <w:rPr>
          <w:szCs w:val="28"/>
          <w:lang w:val="kk-KZ"/>
        </w:rPr>
        <w:t>.</w:t>
      </w:r>
      <w:r w:rsidR="005E0029" w:rsidRPr="006B1792">
        <w:rPr>
          <w:szCs w:val="28"/>
          <w:lang w:val="kk-KZ"/>
        </w:rPr>
        <w:t xml:space="preserve"> </w:t>
      </w:r>
    </w:p>
    <w:p w:rsidR="005E0029" w:rsidRPr="006B1792" w:rsidRDefault="006A59CC" w:rsidP="005E0029">
      <w:pPr>
        <w:pStyle w:val="afe"/>
        <w:ind w:firstLine="567"/>
        <w:jc w:val="both"/>
        <w:rPr>
          <w:szCs w:val="28"/>
          <w:lang w:val="kk-KZ"/>
        </w:rPr>
      </w:pPr>
      <w:r w:rsidRPr="006B1792">
        <w:rPr>
          <w:szCs w:val="28"/>
          <w:lang w:val="kk-KZ"/>
        </w:rPr>
        <w:t>Әрі қарай, қыздыру жылдамдығы 12-15 °С/мин аралықта 1</w:t>
      </w:r>
      <w:r w:rsidR="001860E7" w:rsidRPr="006B1792">
        <w:rPr>
          <w:szCs w:val="28"/>
          <w:lang w:val="kk-KZ"/>
        </w:rPr>
        <w:t>1</w:t>
      </w:r>
      <w:r w:rsidRPr="006B1792">
        <w:rPr>
          <w:szCs w:val="28"/>
          <w:lang w:val="kk-KZ"/>
        </w:rPr>
        <w:t>00 °С дейін орнатылды, бұл кезде жүйе темір толық тотықсызданғанға дейін ұсталды.</w:t>
      </w:r>
      <w:r w:rsidR="00F11957" w:rsidRPr="006B1792">
        <w:rPr>
          <w:szCs w:val="28"/>
          <w:lang w:val="kk-KZ"/>
        </w:rPr>
        <w:t xml:space="preserve"> ККШ алынатын негізгі металл темір болғандықтан, ол 1000 °C температурада қатты көміртегімен жеткілікті тотықсызданады, ал MnO көміртегімен тотықсыздандыру мүмкін емес, СО және СО</w:t>
      </w:r>
      <w:r w:rsidR="00F11957" w:rsidRPr="006B1792">
        <w:rPr>
          <w:szCs w:val="28"/>
          <w:vertAlign w:val="subscript"/>
          <w:lang w:val="kk-KZ"/>
        </w:rPr>
        <w:t>2</w:t>
      </w:r>
      <w:r w:rsidR="00D90E8B" w:rsidRPr="006B1792">
        <w:rPr>
          <w:szCs w:val="28"/>
          <w:lang w:val="kk-KZ"/>
        </w:rPr>
        <w:t xml:space="preserve"> шығаратын газдар</w:t>
      </w:r>
      <w:r w:rsidR="00F11957" w:rsidRPr="006B1792">
        <w:rPr>
          <w:szCs w:val="28"/>
          <w:lang w:val="kk-KZ"/>
        </w:rPr>
        <w:t xml:space="preserve"> тек темірдің тотықсыздануын сипаттайды.</w:t>
      </w:r>
      <w:r w:rsidR="005E0029" w:rsidRPr="006B1792">
        <w:rPr>
          <w:szCs w:val="28"/>
          <w:lang w:val="kk-KZ"/>
        </w:rPr>
        <w:t xml:space="preserve"> </w:t>
      </w:r>
      <w:r w:rsidR="004C0D78" w:rsidRPr="006B1792">
        <w:rPr>
          <w:szCs w:val="28"/>
          <w:lang w:val="kk-KZ"/>
        </w:rPr>
        <w:t xml:space="preserve">Тәжірибелер газдың бөлінуін тоқтағанша </w:t>
      </w:r>
      <w:r w:rsidR="004C0D78" w:rsidRPr="006B1792">
        <w:rPr>
          <w:szCs w:val="28"/>
          <w:lang w:val="kk-KZ"/>
        </w:rPr>
        <w:lastRenderedPageBreak/>
        <w:t>жалғасты, бұл берілген температурада темір мен басқа элементтердің</w:t>
      </w:r>
      <w:r w:rsidR="001860E7" w:rsidRPr="006B1792">
        <w:rPr>
          <w:szCs w:val="28"/>
          <w:lang w:val="kk-KZ"/>
        </w:rPr>
        <w:t>, марганец тотықтарынан өзге</w:t>
      </w:r>
      <w:r w:rsidR="004C0D78" w:rsidRPr="006B1792">
        <w:rPr>
          <w:szCs w:val="28"/>
          <w:lang w:val="kk-KZ"/>
        </w:rPr>
        <w:t xml:space="preserve"> толық тотықсыздануын білдірді.</w:t>
      </w:r>
      <w:r w:rsidR="005E0029" w:rsidRPr="006B1792">
        <w:rPr>
          <w:szCs w:val="28"/>
          <w:lang w:val="kk-KZ"/>
        </w:rPr>
        <w:t xml:space="preserve"> </w:t>
      </w:r>
      <w:r w:rsidR="00E3289D" w:rsidRPr="006B1792">
        <w:rPr>
          <w:szCs w:val="28"/>
          <w:lang w:val="kk-KZ"/>
        </w:rPr>
        <w:t>Га</w:t>
      </w:r>
      <w:r w:rsidR="00D90E8B" w:rsidRPr="006B1792">
        <w:rPr>
          <w:szCs w:val="28"/>
          <w:lang w:val="kk-KZ"/>
        </w:rPr>
        <w:t>дың</w:t>
      </w:r>
      <w:r w:rsidR="00E3289D" w:rsidRPr="006B1792">
        <w:rPr>
          <w:szCs w:val="28"/>
          <w:lang w:val="kk-KZ"/>
        </w:rPr>
        <w:t xml:space="preserve"> шығуы тоқтағаннан кейін жүйеге таза аргон берілді, қақпақтағы алынбайтын құбыр өлшеу жүйесінен алынды. Келте құбыр</w:t>
      </w:r>
      <w:r w:rsidR="00D90E8B" w:rsidRPr="006B1792">
        <w:rPr>
          <w:szCs w:val="28"/>
          <w:lang w:val="kk-KZ"/>
        </w:rPr>
        <w:t>мен</w:t>
      </w:r>
      <w:r w:rsidR="00E3289D" w:rsidRPr="006B1792">
        <w:rPr>
          <w:szCs w:val="28"/>
          <w:lang w:val="kk-KZ"/>
        </w:rPr>
        <w:t xml:space="preserve"> аргон атмосфераға шы</w:t>
      </w:r>
      <w:r w:rsidR="00F607C9" w:rsidRPr="006B1792">
        <w:rPr>
          <w:szCs w:val="28"/>
          <w:lang w:val="kk-KZ"/>
        </w:rPr>
        <w:t>ғ</w:t>
      </w:r>
      <w:r w:rsidR="00D90E8B" w:rsidRPr="006B1792">
        <w:rPr>
          <w:szCs w:val="28"/>
          <w:lang w:val="kk-KZ"/>
        </w:rPr>
        <w:t>арылд</w:t>
      </w:r>
      <w:r w:rsidR="00E3289D" w:rsidRPr="006B1792">
        <w:rPr>
          <w:szCs w:val="28"/>
          <w:lang w:val="kk-KZ"/>
        </w:rPr>
        <w:t xml:space="preserve">ы. Реакция түтігі пештен шығарылып, аргон астында бөлме температурасына дейін </w:t>
      </w:r>
      <w:r w:rsidR="00BF3831" w:rsidRPr="006B1792">
        <w:rPr>
          <w:szCs w:val="28"/>
          <w:lang w:val="kk-KZ"/>
        </w:rPr>
        <w:t>сут</w:t>
      </w:r>
      <w:r w:rsidR="00E3289D" w:rsidRPr="006B1792">
        <w:rPr>
          <w:szCs w:val="28"/>
          <w:lang w:val="kk-KZ"/>
        </w:rPr>
        <w:t>ылды.</w:t>
      </w:r>
      <w:r w:rsidR="005E0029" w:rsidRPr="006B1792">
        <w:rPr>
          <w:szCs w:val="28"/>
          <w:lang w:val="kk-KZ"/>
        </w:rPr>
        <w:t xml:space="preserve"> </w:t>
      </w:r>
    </w:p>
    <w:p w:rsidR="005E0029" w:rsidRPr="006B1792" w:rsidRDefault="00BF3831" w:rsidP="005E0029">
      <w:pPr>
        <w:pStyle w:val="afe"/>
        <w:ind w:firstLine="567"/>
        <w:jc w:val="both"/>
        <w:rPr>
          <w:szCs w:val="28"/>
          <w:lang w:val="kk-KZ"/>
        </w:rPr>
      </w:pPr>
      <w:r w:rsidRPr="006B1792">
        <w:rPr>
          <w:szCs w:val="28"/>
          <w:lang w:val="kk-KZ"/>
        </w:rPr>
        <w:t>Шығарылған</w:t>
      </w:r>
      <w:r w:rsidR="00E3289D" w:rsidRPr="006B1792">
        <w:rPr>
          <w:szCs w:val="28"/>
          <w:lang w:val="kk-KZ"/>
        </w:rPr>
        <w:t xml:space="preserve"> газ мөлшері мен құрамы 2.4 және 2.5 формулалары</w:t>
      </w:r>
      <w:r w:rsidRPr="006B1792">
        <w:rPr>
          <w:szCs w:val="28"/>
          <w:lang w:val="kk-KZ"/>
        </w:rPr>
        <w:t>мен</w:t>
      </w:r>
      <w:r w:rsidR="00E3289D" w:rsidRPr="006B1792">
        <w:rPr>
          <w:szCs w:val="28"/>
          <w:lang w:val="kk-KZ"/>
        </w:rPr>
        <w:t xml:space="preserve"> белгілі бір уақыт аралығында СО</w:t>
      </w:r>
      <w:r w:rsidR="00E3289D" w:rsidRPr="006B1792">
        <w:rPr>
          <w:szCs w:val="28"/>
          <w:vertAlign w:val="subscript"/>
          <w:lang w:val="kk-KZ"/>
        </w:rPr>
        <w:t>2</w:t>
      </w:r>
      <w:r w:rsidR="00E3289D" w:rsidRPr="006B1792">
        <w:rPr>
          <w:szCs w:val="28"/>
          <w:lang w:val="kk-KZ"/>
        </w:rPr>
        <w:t xml:space="preserve"> және СО түріндегі газдандырылған шихта</w:t>
      </w:r>
      <w:r w:rsidRPr="006B1792">
        <w:rPr>
          <w:szCs w:val="28"/>
          <w:lang w:val="kk-KZ"/>
        </w:rPr>
        <w:t>дағы</w:t>
      </w:r>
      <w:r w:rsidR="00E3289D" w:rsidRPr="006B1792">
        <w:rPr>
          <w:szCs w:val="28"/>
          <w:lang w:val="kk-KZ"/>
        </w:rPr>
        <w:t xml:space="preserve"> оттегі мөлшері анықталды</w:t>
      </w:r>
      <w:r w:rsidR="005E0029" w:rsidRPr="006B1792">
        <w:rPr>
          <w:szCs w:val="28"/>
          <w:lang w:val="kk-KZ"/>
        </w:rPr>
        <w:t>:</w:t>
      </w:r>
    </w:p>
    <w:p w:rsidR="005E0029" w:rsidRPr="006B1792" w:rsidRDefault="005E0029" w:rsidP="005E0029">
      <w:pPr>
        <w:rPr>
          <w:rFonts w:ascii="Times New Roman" w:hAnsi="Times New Roman" w:cs="Times New Roman"/>
          <w:lang w:val="kk-KZ" w:eastAsia="en-US"/>
        </w:rPr>
      </w:pPr>
    </w:p>
    <w:p w:rsidR="005E0029" w:rsidRPr="006B1792" w:rsidRDefault="005E0029" w:rsidP="005E0029">
      <w:pPr>
        <w:spacing w:after="0" w:line="240" w:lineRule="auto"/>
        <w:ind w:firstLine="709"/>
        <w:jc w:val="center"/>
        <w:rPr>
          <w:rFonts w:ascii="Times New Roman" w:hAnsi="Times New Roman" w:cs="Times New Roman"/>
          <w:sz w:val="28"/>
          <w:szCs w:val="28"/>
        </w:rPr>
      </w:pPr>
      <w:r w:rsidRPr="006B1792">
        <w:rPr>
          <w:rFonts w:ascii="Times New Roman" w:hAnsi="Times New Roman" w:cs="Times New Roman"/>
          <w:noProof/>
          <w:position w:val="-10"/>
          <w:sz w:val="28"/>
          <w:szCs w:val="28"/>
        </w:rPr>
        <w:object w:dxaOrig="1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pt;height:18.75pt" o:ole="" fillcolor="window">
            <v:imagedata r:id="rId24" o:title=""/>
          </v:shape>
          <o:OLEObject Type="Embed" ProgID="Equation.3" ShapeID="_x0000_i1025" DrawAspect="Content" ObjectID="_1755416396" r:id="rId25"/>
        </w:object>
      </w:r>
      <w:r w:rsidRPr="006B1792">
        <w:rPr>
          <w:rFonts w:ascii="Times New Roman" w:hAnsi="Times New Roman" w:cs="Times New Roman"/>
          <w:sz w:val="28"/>
          <w:szCs w:val="28"/>
        </w:rPr>
        <w:t xml:space="preserve">           ΔО</w:t>
      </w:r>
      <w:r w:rsidRPr="006B1792">
        <w:rPr>
          <w:rFonts w:ascii="Times New Roman" w:hAnsi="Times New Roman" w:cs="Times New Roman"/>
          <w:sz w:val="28"/>
          <w:szCs w:val="28"/>
          <w:vertAlign w:val="subscript"/>
        </w:rPr>
        <w:t>(СО2)</w:t>
      </w:r>
      <w:r w:rsidRPr="006B1792">
        <w:rPr>
          <w:rFonts w:ascii="Times New Roman" w:hAnsi="Times New Roman" w:cs="Times New Roman"/>
          <w:sz w:val="28"/>
          <w:szCs w:val="28"/>
        </w:rPr>
        <w:t>= 1,4285*10</w:t>
      </w:r>
      <w:r w:rsidRPr="006B1792">
        <w:rPr>
          <w:rFonts w:ascii="Times New Roman" w:hAnsi="Times New Roman" w:cs="Times New Roman"/>
          <w:sz w:val="28"/>
          <w:szCs w:val="28"/>
          <w:vertAlign w:val="superscript"/>
        </w:rPr>
        <w:t>-2</w:t>
      </w:r>
      <w:r w:rsidRPr="006B1792">
        <w:rPr>
          <w:rFonts w:ascii="Times New Roman" w:hAnsi="Times New Roman" w:cs="Times New Roman"/>
          <w:sz w:val="28"/>
          <w:szCs w:val="28"/>
        </w:rPr>
        <w:t>*СО</w:t>
      </w:r>
      <w:r w:rsidRPr="006B1792">
        <w:rPr>
          <w:rFonts w:ascii="Times New Roman" w:hAnsi="Times New Roman" w:cs="Times New Roman"/>
          <w:sz w:val="28"/>
          <w:szCs w:val="28"/>
          <w:vertAlign w:val="subscript"/>
        </w:rPr>
        <w:t>2</w:t>
      </w:r>
      <w:r w:rsidRPr="006B1792">
        <w:rPr>
          <w:rFonts w:ascii="Times New Roman" w:hAnsi="Times New Roman" w:cs="Times New Roman"/>
          <w:sz w:val="28"/>
          <w:szCs w:val="28"/>
        </w:rPr>
        <w:t>*</w:t>
      </w:r>
      <w:r w:rsidRPr="006B1792">
        <w:rPr>
          <w:rFonts w:ascii="Times New Roman" w:hAnsi="Times New Roman" w:cs="Times New Roman"/>
          <w:sz w:val="28"/>
          <w:szCs w:val="28"/>
          <w:lang w:val="en-US"/>
        </w:rPr>
        <w:t>V</w:t>
      </w:r>
      <w:r w:rsidRPr="006B1792">
        <w:rPr>
          <w:rFonts w:ascii="Times New Roman" w:hAnsi="Times New Roman" w:cs="Times New Roman"/>
          <w:sz w:val="28"/>
          <w:szCs w:val="28"/>
          <w:vertAlign w:val="subscript"/>
        </w:rPr>
        <w:t>г</w:t>
      </w:r>
      <w:r w:rsidRPr="006B1792">
        <w:rPr>
          <w:rFonts w:ascii="Times New Roman" w:hAnsi="Times New Roman" w:cs="Times New Roman"/>
          <w:sz w:val="28"/>
          <w:szCs w:val="28"/>
        </w:rPr>
        <w:t>,                                            (2.4)</w:t>
      </w:r>
    </w:p>
    <w:p w:rsidR="005E0029" w:rsidRPr="006B1792" w:rsidRDefault="005E0029" w:rsidP="005E0029">
      <w:pPr>
        <w:spacing w:after="0" w:line="240" w:lineRule="auto"/>
        <w:ind w:firstLine="709"/>
        <w:jc w:val="center"/>
        <w:rPr>
          <w:rFonts w:ascii="Times New Roman" w:hAnsi="Times New Roman" w:cs="Times New Roman"/>
          <w:sz w:val="28"/>
          <w:szCs w:val="28"/>
        </w:rPr>
      </w:pPr>
      <w:r w:rsidRPr="006B1792">
        <w:rPr>
          <w:rFonts w:ascii="Times New Roman" w:hAnsi="Times New Roman" w:cs="Times New Roman"/>
          <w:sz w:val="28"/>
          <w:szCs w:val="28"/>
        </w:rPr>
        <w:t xml:space="preserve">                        ΔО</w:t>
      </w:r>
      <w:r w:rsidRPr="006B1792">
        <w:rPr>
          <w:rFonts w:ascii="Times New Roman" w:hAnsi="Times New Roman" w:cs="Times New Roman"/>
          <w:sz w:val="28"/>
          <w:szCs w:val="28"/>
          <w:vertAlign w:val="subscript"/>
        </w:rPr>
        <w:t>(СО)</w:t>
      </w:r>
      <w:r w:rsidRPr="006B1792">
        <w:rPr>
          <w:rFonts w:ascii="Times New Roman" w:hAnsi="Times New Roman" w:cs="Times New Roman"/>
          <w:sz w:val="28"/>
          <w:szCs w:val="28"/>
        </w:rPr>
        <w:t>= 0,7142*10</w:t>
      </w:r>
      <w:r w:rsidRPr="006B1792">
        <w:rPr>
          <w:rFonts w:ascii="Times New Roman" w:hAnsi="Times New Roman" w:cs="Times New Roman"/>
          <w:sz w:val="28"/>
          <w:szCs w:val="28"/>
          <w:vertAlign w:val="superscript"/>
        </w:rPr>
        <w:t>-2</w:t>
      </w:r>
      <w:r w:rsidRPr="006B1792">
        <w:rPr>
          <w:rFonts w:ascii="Times New Roman" w:hAnsi="Times New Roman" w:cs="Times New Roman"/>
          <w:sz w:val="28"/>
          <w:szCs w:val="28"/>
        </w:rPr>
        <w:t>*СО*</w:t>
      </w:r>
      <w:r w:rsidRPr="006B1792">
        <w:rPr>
          <w:rFonts w:ascii="Times New Roman" w:hAnsi="Times New Roman" w:cs="Times New Roman"/>
          <w:sz w:val="28"/>
          <w:szCs w:val="28"/>
          <w:lang w:val="en-US"/>
        </w:rPr>
        <w:t>V</w:t>
      </w:r>
      <w:r w:rsidRPr="006B1792">
        <w:rPr>
          <w:rFonts w:ascii="Times New Roman" w:hAnsi="Times New Roman" w:cs="Times New Roman"/>
          <w:sz w:val="28"/>
          <w:szCs w:val="28"/>
          <w:vertAlign w:val="subscript"/>
        </w:rPr>
        <w:t>г</w:t>
      </w:r>
      <w:r w:rsidRPr="006B1792">
        <w:rPr>
          <w:rFonts w:ascii="Times New Roman" w:hAnsi="Times New Roman" w:cs="Times New Roman"/>
          <w:sz w:val="28"/>
          <w:szCs w:val="28"/>
        </w:rPr>
        <w:t>,                                              (2.5)</w:t>
      </w:r>
    </w:p>
    <w:p w:rsidR="005E0029" w:rsidRPr="006B1792" w:rsidRDefault="005E0029" w:rsidP="005E0029">
      <w:pPr>
        <w:pStyle w:val="afe"/>
        <w:spacing w:line="360" w:lineRule="auto"/>
        <w:ind w:firstLine="709"/>
        <w:jc w:val="both"/>
        <w:rPr>
          <w:szCs w:val="28"/>
        </w:rPr>
      </w:pPr>
    </w:p>
    <w:p w:rsidR="005E0029" w:rsidRPr="006B1792" w:rsidRDefault="00AF2AB1" w:rsidP="005E0029">
      <w:pPr>
        <w:pStyle w:val="afe"/>
        <w:spacing w:line="360" w:lineRule="auto"/>
        <w:ind w:firstLine="709"/>
        <w:jc w:val="both"/>
        <w:rPr>
          <w:szCs w:val="28"/>
        </w:rPr>
      </w:pPr>
      <w:r w:rsidRPr="006B1792">
        <w:rPr>
          <w:szCs w:val="28"/>
          <w:lang w:val="kk-KZ"/>
        </w:rPr>
        <w:t>мұндағы</w:t>
      </w:r>
      <w:r w:rsidR="005E0029" w:rsidRPr="006B1792">
        <w:rPr>
          <w:szCs w:val="28"/>
        </w:rPr>
        <w:t xml:space="preserve"> </w:t>
      </w:r>
      <w:r w:rsidR="005E0029" w:rsidRPr="006B1792">
        <w:rPr>
          <w:szCs w:val="28"/>
          <w:lang w:val="en-US"/>
        </w:rPr>
        <w:t>V</w:t>
      </w:r>
      <w:r w:rsidR="005E0029" w:rsidRPr="006B1792">
        <w:rPr>
          <w:szCs w:val="28"/>
          <w:vertAlign w:val="subscript"/>
        </w:rPr>
        <w:t>г</w:t>
      </w:r>
      <w:r w:rsidR="005E0029" w:rsidRPr="006B1792">
        <w:rPr>
          <w:szCs w:val="28"/>
        </w:rPr>
        <w:t xml:space="preserve"> – </w:t>
      </w:r>
      <w:r w:rsidRPr="006B1792">
        <w:rPr>
          <w:szCs w:val="28"/>
          <w:lang w:val="kk-KZ"/>
        </w:rPr>
        <w:t>бөлінген газдың мөлшері</w:t>
      </w:r>
      <w:r w:rsidR="005E0029" w:rsidRPr="006B1792">
        <w:rPr>
          <w:szCs w:val="28"/>
        </w:rPr>
        <w:t>, кг;</w:t>
      </w:r>
    </w:p>
    <w:p w:rsidR="005E0029" w:rsidRPr="006B1792" w:rsidRDefault="005E0029" w:rsidP="005E0029">
      <w:pPr>
        <w:pStyle w:val="afe"/>
        <w:ind w:firstLine="709"/>
        <w:jc w:val="both"/>
        <w:rPr>
          <w:szCs w:val="28"/>
        </w:rPr>
      </w:pPr>
      <w:r w:rsidRPr="006B1792">
        <w:rPr>
          <w:szCs w:val="28"/>
        </w:rPr>
        <w:t>СО</w:t>
      </w:r>
      <w:r w:rsidRPr="006B1792">
        <w:rPr>
          <w:szCs w:val="28"/>
          <w:vertAlign w:val="subscript"/>
        </w:rPr>
        <w:t>2</w:t>
      </w:r>
      <w:r w:rsidRPr="006B1792">
        <w:rPr>
          <w:szCs w:val="28"/>
        </w:rPr>
        <w:t xml:space="preserve"> </w:t>
      </w:r>
      <w:r w:rsidR="00AF2AB1" w:rsidRPr="006B1792">
        <w:rPr>
          <w:szCs w:val="28"/>
          <w:lang w:val="kk-KZ"/>
        </w:rPr>
        <w:t>және</w:t>
      </w:r>
      <w:r w:rsidRPr="006B1792">
        <w:rPr>
          <w:szCs w:val="28"/>
        </w:rPr>
        <w:t xml:space="preserve"> СО – </w:t>
      </w:r>
      <w:r w:rsidR="00AF2AB1" w:rsidRPr="006B1792">
        <w:rPr>
          <w:szCs w:val="28"/>
          <w:lang w:val="kk-KZ"/>
        </w:rPr>
        <w:t xml:space="preserve">сәйкесінше шыққан газдағы </w:t>
      </w:r>
      <w:r w:rsidRPr="006B1792">
        <w:rPr>
          <w:szCs w:val="28"/>
        </w:rPr>
        <w:t>СО</w:t>
      </w:r>
      <w:r w:rsidRPr="006B1792">
        <w:rPr>
          <w:szCs w:val="28"/>
          <w:vertAlign w:val="subscript"/>
        </w:rPr>
        <w:t>2</w:t>
      </w:r>
      <w:r w:rsidRPr="006B1792">
        <w:rPr>
          <w:szCs w:val="28"/>
        </w:rPr>
        <w:t xml:space="preserve"> </w:t>
      </w:r>
      <w:r w:rsidR="00AF2AB1" w:rsidRPr="006B1792">
        <w:rPr>
          <w:szCs w:val="28"/>
          <w:lang w:val="kk-KZ"/>
        </w:rPr>
        <w:t>және</w:t>
      </w:r>
      <w:r w:rsidRPr="006B1792">
        <w:rPr>
          <w:szCs w:val="28"/>
        </w:rPr>
        <w:t xml:space="preserve"> СО </w:t>
      </w:r>
      <w:r w:rsidR="00AF2AB1" w:rsidRPr="006B1792">
        <w:rPr>
          <w:szCs w:val="28"/>
          <w:lang w:val="kk-KZ"/>
        </w:rPr>
        <w:t>мөлшері</w:t>
      </w:r>
      <w:r w:rsidRPr="006B1792">
        <w:rPr>
          <w:szCs w:val="28"/>
        </w:rPr>
        <w:t>, %.</w:t>
      </w:r>
    </w:p>
    <w:p w:rsidR="005E0029" w:rsidRPr="006B1792" w:rsidRDefault="005F1221" w:rsidP="005E0029">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lang w:val="kk-KZ"/>
        </w:rPr>
        <w:t>Темірдің конвертер</w:t>
      </w:r>
      <w:r w:rsidR="00BF3831"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шламы мен конвертер</w:t>
      </w:r>
      <w:r w:rsidR="00BF3831"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шлак қоспасынан тотықсыздандыру дәрежесі </w:t>
      </w:r>
      <w:r w:rsidRPr="006B1792">
        <w:rPr>
          <w:rFonts w:ascii="Times New Roman" w:hAnsi="Times New Roman" w:cs="Times New Roman"/>
          <w:sz w:val="28"/>
          <w:szCs w:val="28"/>
        </w:rPr>
        <w:t>2.6</w:t>
      </w:r>
      <w:r w:rsidRPr="006B1792">
        <w:rPr>
          <w:rFonts w:ascii="Times New Roman" w:hAnsi="Times New Roman" w:cs="Times New Roman"/>
          <w:sz w:val="28"/>
          <w:szCs w:val="28"/>
          <w:lang w:val="kk-KZ"/>
        </w:rPr>
        <w:t xml:space="preserve"> формула</w:t>
      </w:r>
      <w:r w:rsidR="00BF3831" w:rsidRPr="006B1792">
        <w:rPr>
          <w:rFonts w:ascii="Times New Roman" w:hAnsi="Times New Roman" w:cs="Times New Roman"/>
          <w:sz w:val="28"/>
          <w:szCs w:val="28"/>
          <w:lang w:val="kk-KZ"/>
        </w:rPr>
        <w:t>мен</w:t>
      </w:r>
      <w:r w:rsidRPr="006B1792">
        <w:rPr>
          <w:rFonts w:ascii="Times New Roman" w:hAnsi="Times New Roman" w:cs="Times New Roman"/>
          <w:sz w:val="28"/>
          <w:szCs w:val="28"/>
          <w:lang w:val="kk-KZ"/>
        </w:rPr>
        <w:t xml:space="preserve"> анықталды</w:t>
      </w:r>
      <w:r w:rsidR="005E0029" w:rsidRPr="006B1792">
        <w:rPr>
          <w:rFonts w:ascii="Times New Roman" w:hAnsi="Times New Roman" w:cs="Times New Roman"/>
          <w:sz w:val="28"/>
          <w:szCs w:val="28"/>
        </w:rPr>
        <w:t>:</w:t>
      </w:r>
    </w:p>
    <w:p w:rsidR="00DC4E4B" w:rsidRPr="006B1792" w:rsidRDefault="00DC4E4B" w:rsidP="005E0029">
      <w:pPr>
        <w:spacing w:after="0" w:line="240" w:lineRule="auto"/>
        <w:ind w:firstLine="709"/>
        <w:jc w:val="both"/>
        <w:rPr>
          <w:rFonts w:ascii="Times New Roman" w:hAnsi="Times New Roman" w:cs="Times New Roman"/>
          <w:sz w:val="28"/>
          <w:szCs w:val="28"/>
        </w:rPr>
      </w:pPr>
    </w:p>
    <w:p w:rsidR="005E0029" w:rsidRPr="006B1792" w:rsidRDefault="005E0029" w:rsidP="005E0029">
      <w:pPr>
        <w:spacing w:after="0" w:line="240" w:lineRule="auto"/>
        <w:ind w:firstLine="709"/>
        <w:jc w:val="center"/>
        <w:rPr>
          <w:rFonts w:ascii="Times New Roman" w:hAnsi="Times New Roman" w:cs="Times New Roman"/>
          <w:sz w:val="28"/>
          <w:szCs w:val="28"/>
        </w:rPr>
      </w:pPr>
      <w:r w:rsidRPr="006B1792">
        <w:rPr>
          <w:rFonts w:ascii="Times New Roman" w:hAnsi="Times New Roman" w:cs="Times New Roman"/>
          <w:sz w:val="28"/>
          <w:szCs w:val="28"/>
        </w:rPr>
        <w:t xml:space="preserve">                                                   </w:t>
      </w:r>
      <w:r w:rsidRPr="006B1792">
        <w:rPr>
          <w:rFonts w:ascii="Times New Roman" w:hAnsi="Times New Roman" w:cs="Times New Roman"/>
          <w:sz w:val="28"/>
          <w:szCs w:val="28"/>
          <w:lang w:val="en-US"/>
        </w:rPr>
        <w:t>R</w:t>
      </w:r>
      <w:r w:rsidRPr="006B1792">
        <w:rPr>
          <w:rFonts w:ascii="Times New Roman" w:hAnsi="Times New Roman" w:cs="Times New Roman"/>
          <w:sz w:val="28"/>
          <w:szCs w:val="28"/>
        </w:rPr>
        <w:t>= ΔО/О</w:t>
      </w:r>
      <w:r w:rsidRPr="006B1792">
        <w:rPr>
          <w:rFonts w:ascii="Times New Roman" w:hAnsi="Times New Roman" w:cs="Times New Roman"/>
          <w:sz w:val="28"/>
          <w:szCs w:val="28"/>
          <w:vertAlign w:val="subscript"/>
        </w:rPr>
        <w:t>ш</w:t>
      </w:r>
      <w:r w:rsidRPr="006B1792">
        <w:rPr>
          <w:rFonts w:ascii="Times New Roman" w:hAnsi="Times New Roman" w:cs="Times New Roman"/>
          <w:sz w:val="28"/>
          <w:szCs w:val="28"/>
        </w:rPr>
        <w:t>,                                           (2.6)</w:t>
      </w:r>
    </w:p>
    <w:p w:rsidR="00DC4E4B" w:rsidRPr="006B1792" w:rsidRDefault="00DC4E4B" w:rsidP="005E0029">
      <w:pPr>
        <w:spacing w:after="0" w:line="240" w:lineRule="auto"/>
        <w:ind w:firstLine="709"/>
        <w:jc w:val="center"/>
        <w:rPr>
          <w:rFonts w:ascii="Times New Roman" w:hAnsi="Times New Roman" w:cs="Times New Roman"/>
          <w:sz w:val="28"/>
          <w:szCs w:val="28"/>
        </w:rPr>
      </w:pPr>
    </w:p>
    <w:p w:rsidR="005E0029" w:rsidRPr="006B1792" w:rsidRDefault="00A62BA1" w:rsidP="005E0029">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lang w:val="kk-KZ"/>
        </w:rPr>
        <w:t>Проце</w:t>
      </w:r>
      <w:r w:rsidR="00F84616" w:rsidRPr="006B1792">
        <w:rPr>
          <w:rFonts w:ascii="Times New Roman" w:hAnsi="Times New Roman" w:cs="Times New Roman"/>
          <w:sz w:val="28"/>
          <w:szCs w:val="28"/>
          <w:lang w:val="kk-KZ"/>
        </w:rPr>
        <w:t>ст</w:t>
      </w:r>
      <w:r w:rsidR="006132B7" w:rsidRPr="006B1792">
        <w:rPr>
          <w:rFonts w:ascii="Times New Roman" w:hAnsi="Times New Roman" w:cs="Times New Roman"/>
          <w:sz w:val="28"/>
          <w:szCs w:val="28"/>
          <w:lang w:val="kk-KZ"/>
        </w:rPr>
        <w:t>ің өту жылдамдығы 2.7 өрнек бойынша анықталды</w:t>
      </w:r>
      <w:r w:rsidR="005E0029" w:rsidRPr="006B1792">
        <w:rPr>
          <w:rFonts w:ascii="Times New Roman" w:hAnsi="Times New Roman" w:cs="Times New Roman"/>
          <w:sz w:val="28"/>
          <w:szCs w:val="28"/>
        </w:rPr>
        <w:t xml:space="preserve">:  </w:t>
      </w:r>
    </w:p>
    <w:p w:rsidR="00DC4E4B" w:rsidRPr="006B1792" w:rsidRDefault="00DC4E4B" w:rsidP="005E0029">
      <w:pPr>
        <w:spacing w:after="0" w:line="240" w:lineRule="auto"/>
        <w:ind w:firstLine="709"/>
        <w:jc w:val="both"/>
        <w:rPr>
          <w:rFonts w:ascii="Times New Roman" w:hAnsi="Times New Roman" w:cs="Times New Roman"/>
          <w:sz w:val="28"/>
          <w:szCs w:val="28"/>
        </w:rPr>
      </w:pPr>
    </w:p>
    <w:p w:rsidR="005E0029" w:rsidRPr="006B1792" w:rsidRDefault="005E0029" w:rsidP="005E0029">
      <w:pPr>
        <w:spacing w:after="0" w:line="240" w:lineRule="auto"/>
        <w:ind w:firstLine="709"/>
        <w:jc w:val="center"/>
        <w:rPr>
          <w:rFonts w:ascii="Times New Roman" w:hAnsi="Times New Roman" w:cs="Times New Roman"/>
          <w:sz w:val="28"/>
          <w:szCs w:val="28"/>
        </w:rPr>
      </w:pPr>
      <w:r w:rsidRPr="006B1792">
        <w:rPr>
          <w:rFonts w:ascii="Times New Roman" w:hAnsi="Times New Roman" w:cs="Times New Roman"/>
          <w:sz w:val="28"/>
          <w:szCs w:val="28"/>
        </w:rPr>
        <w:t xml:space="preserve">                                                  </w:t>
      </w:r>
      <w:r w:rsidRPr="006B1792">
        <w:rPr>
          <w:rFonts w:ascii="Times New Roman" w:hAnsi="Times New Roman" w:cs="Times New Roman"/>
          <w:sz w:val="28"/>
          <w:szCs w:val="28"/>
          <w:lang w:val="en-US"/>
        </w:rPr>
        <w:t>W</w:t>
      </w:r>
      <w:r w:rsidRPr="006B1792">
        <w:rPr>
          <w:rFonts w:ascii="Times New Roman" w:hAnsi="Times New Roman" w:cs="Times New Roman"/>
          <w:sz w:val="28"/>
          <w:szCs w:val="28"/>
          <w:vertAlign w:val="subscript"/>
        </w:rPr>
        <w:t>в</w:t>
      </w:r>
      <w:r w:rsidRPr="006B1792">
        <w:rPr>
          <w:rFonts w:ascii="Times New Roman" w:hAnsi="Times New Roman" w:cs="Times New Roman"/>
          <w:sz w:val="28"/>
          <w:szCs w:val="28"/>
        </w:rPr>
        <w:t>= Δ</w:t>
      </w:r>
      <w:r w:rsidRPr="006B1792">
        <w:rPr>
          <w:rFonts w:ascii="Times New Roman" w:hAnsi="Times New Roman" w:cs="Times New Roman"/>
          <w:sz w:val="28"/>
          <w:szCs w:val="28"/>
          <w:lang w:val="en-US"/>
        </w:rPr>
        <w:t>R</w:t>
      </w:r>
      <w:r w:rsidRPr="006B1792">
        <w:rPr>
          <w:rFonts w:ascii="Times New Roman" w:hAnsi="Times New Roman" w:cs="Times New Roman"/>
          <w:sz w:val="28"/>
          <w:szCs w:val="28"/>
        </w:rPr>
        <w:t>/Δτ,                                          (2.7)</w:t>
      </w:r>
    </w:p>
    <w:p w:rsidR="00DC4E4B" w:rsidRPr="006B1792" w:rsidRDefault="00DC4E4B" w:rsidP="005E0029">
      <w:pPr>
        <w:spacing w:after="0" w:line="240" w:lineRule="auto"/>
        <w:ind w:firstLine="709"/>
        <w:jc w:val="center"/>
        <w:rPr>
          <w:rFonts w:ascii="Times New Roman" w:hAnsi="Times New Roman" w:cs="Times New Roman"/>
          <w:sz w:val="28"/>
          <w:szCs w:val="28"/>
        </w:rPr>
      </w:pPr>
    </w:p>
    <w:p w:rsidR="005E0029" w:rsidRPr="006B1792" w:rsidRDefault="00464FE3" w:rsidP="005E0029">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мұндағы</w:t>
      </w:r>
      <w:r w:rsidR="00B807B5" w:rsidRPr="006B1792">
        <w:rPr>
          <w:rFonts w:ascii="Times New Roman" w:hAnsi="Times New Roman" w:cs="Times New Roman"/>
          <w:sz w:val="28"/>
          <w:szCs w:val="28"/>
        </w:rPr>
        <w:t xml:space="preserve"> </w:t>
      </w:r>
      <w:r w:rsidR="005E0029" w:rsidRPr="006B1792">
        <w:rPr>
          <w:rFonts w:ascii="Times New Roman" w:hAnsi="Times New Roman" w:cs="Times New Roman"/>
          <w:sz w:val="28"/>
          <w:szCs w:val="28"/>
        </w:rPr>
        <w:t xml:space="preserve">Δτ- </w:t>
      </w:r>
      <w:r w:rsidRPr="006B1792">
        <w:rPr>
          <w:rFonts w:ascii="Times New Roman" w:hAnsi="Times New Roman" w:cs="Times New Roman"/>
          <w:sz w:val="28"/>
          <w:szCs w:val="28"/>
          <w:lang w:val="kk-KZ"/>
        </w:rPr>
        <w:t>уақыт өсімі</w:t>
      </w:r>
      <w:r w:rsidR="008C1861" w:rsidRPr="006B1792">
        <w:rPr>
          <w:rFonts w:ascii="Times New Roman" w:hAnsi="Times New Roman" w:cs="Times New Roman"/>
          <w:sz w:val="28"/>
          <w:szCs w:val="28"/>
        </w:rPr>
        <w:t xml:space="preserve">, </w:t>
      </w:r>
      <w:r w:rsidR="005E0029" w:rsidRPr="006B1792">
        <w:rPr>
          <w:rFonts w:ascii="Times New Roman" w:hAnsi="Times New Roman" w:cs="Times New Roman"/>
          <w:sz w:val="28"/>
          <w:szCs w:val="28"/>
        </w:rPr>
        <w:t>Δ</w:t>
      </w:r>
      <w:r w:rsidR="005E0029" w:rsidRPr="006B1792">
        <w:rPr>
          <w:rFonts w:ascii="Times New Roman" w:hAnsi="Times New Roman" w:cs="Times New Roman"/>
          <w:sz w:val="28"/>
          <w:szCs w:val="28"/>
          <w:lang w:val="en-US"/>
        </w:rPr>
        <w:t>R</w:t>
      </w:r>
      <w:r w:rsidR="005E0029" w:rsidRPr="006B1792">
        <w:rPr>
          <w:rFonts w:ascii="Times New Roman" w:hAnsi="Times New Roman" w:cs="Times New Roman"/>
          <w:sz w:val="28"/>
          <w:szCs w:val="28"/>
        </w:rPr>
        <w:t>=</w:t>
      </w:r>
      <w:r w:rsidR="005E0029" w:rsidRPr="006B1792">
        <w:rPr>
          <w:rFonts w:ascii="Times New Roman" w:hAnsi="Times New Roman" w:cs="Times New Roman"/>
          <w:sz w:val="28"/>
          <w:szCs w:val="28"/>
          <w:lang w:val="en-US"/>
        </w:rPr>
        <w:t>R</w:t>
      </w:r>
      <w:r w:rsidR="005E0029" w:rsidRPr="006B1792">
        <w:rPr>
          <w:rFonts w:ascii="Times New Roman" w:hAnsi="Times New Roman" w:cs="Times New Roman"/>
          <w:sz w:val="28"/>
          <w:szCs w:val="28"/>
          <w:vertAlign w:val="subscript"/>
          <w:lang w:val="en-US"/>
        </w:rPr>
        <w:t>i</w:t>
      </w:r>
      <w:r w:rsidR="005E0029" w:rsidRPr="006B1792">
        <w:rPr>
          <w:rFonts w:ascii="Times New Roman" w:hAnsi="Times New Roman" w:cs="Times New Roman"/>
          <w:sz w:val="28"/>
          <w:szCs w:val="28"/>
          <w:vertAlign w:val="subscript"/>
        </w:rPr>
        <w:t>+1</w:t>
      </w:r>
      <w:r w:rsidR="005E0029" w:rsidRPr="006B1792">
        <w:rPr>
          <w:rFonts w:ascii="Times New Roman" w:hAnsi="Times New Roman" w:cs="Times New Roman"/>
          <w:sz w:val="28"/>
          <w:szCs w:val="28"/>
        </w:rPr>
        <w:t>-</w:t>
      </w:r>
      <w:r w:rsidR="005E0029" w:rsidRPr="006B1792">
        <w:rPr>
          <w:rFonts w:ascii="Times New Roman" w:hAnsi="Times New Roman" w:cs="Times New Roman"/>
          <w:sz w:val="28"/>
          <w:szCs w:val="28"/>
          <w:lang w:val="en-US"/>
        </w:rPr>
        <w:t>R</w:t>
      </w:r>
      <w:r w:rsidR="005E0029" w:rsidRPr="006B1792">
        <w:rPr>
          <w:rFonts w:ascii="Times New Roman" w:hAnsi="Times New Roman" w:cs="Times New Roman"/>
          <w:sz w:val="28"/>
          <w:szCs w:val="28"/>
          <w:vertAlign w:val="subscript"/>
          <w:lang w:val="en-US"/>
        </w:rPr>
        <w:t>i</w:t>
      </w:r>
      <w:r w:rsidR="005E0029" w:rsidRPr="006B1792">
        <w:rPr>
          <w:rFonts w:ascii="Times New Roman" w:hAnsi="Times New Roman" w:cs="Times New Roman"/>
          <w:sz w:val="28"/>
          <w:szCs w:val="28"/>
        </w:rPr>
        <w:t>, мин.</w:t>
      </w:r>
      <w:r w:rsidRPr="006B1792">
        <w:rPr>
          <w:rFonts w:ascii="Times New Roman" w:hAnsi="Times New Roman" w:cs="Times New Roman"/>
          <w:sz w:val="28"/>
          <w:szCs w:val="28"/>
          <w:lang w:val="kk-KZ"/>
        </w:rPr>
        <w:t xml:space="preserve"> тотықсыздану дәрежесінің өзгеруіне сәйкес. </w:t>
      </w:r>
    </w:p>
    <w:p w:rsidR="004F0F22" w:rsidRPr="006B1792" w:rsidRDefault="006B4810" w:rsidP="00FE2A33">
      <w:pPr>
        <w:spacing w:after="0" w:line="240" w:lineRule="auto"/>
        <w:ind w:firstLine="53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Кенді көмір</w:t>
      </w:r>
      <w:r w:rsidR="008C1861" w:rsidRPr="006B1792">
        <w:rPr>
          <w:rFonts w:ascii="Times New Roman" w:hAnsi="Times New Roman" w:cs="Times New Roman"/>
          <w:sz w:val="28"/>
          <w:szCs w:val="28"/>
          <w:lang w:val="kk-KZ"/>
        </w:rPr>
        <w:t>лі</w:t>
      </w:r>
      <w:r w:rsidRPr="006B1792">
        <w:rPr>
          <w:rFonts w:ascii="Times New Roman" w:hAnsi="Times New Roman" w:cs="Times New Roman"/>
          <w:sz w:val="28"/>
          <w:szCs w:val="28"/>
          <w:lang w:val="kk-KZ"/>
        </w:rPr>
        <w:t xml:space="preserve"> шекемтастар</w:t>
      </w:r>
      <w:r w:rsidR="008C1861" w:rsidRPr="006B1792">
        <w:rPr>
          <w:rFonts w:ascii="Times New Roman" w:hAnsi="Times New Roman" w:cs="Times New Roman"/>
          <w:sz w:val="28"/>
          <w:szCs w:val="28"/>
          <w:lang w:val="kk-KZ"/>
        </w:rPr>
        <w:t>д</w:t>
      </w:r>
      <w:r w:rsidRPr="006B1792">
        <w:rPr>
          <w:rFonts w:ascii="Times New Roman" w:hAnsi="Times New Roman" w:cs="Times New Roman"/>
          <w:sz w:val="28"/>
          <w:szCs w:val="28"/>
          <w:lang w:val="kk-KZ"/>
        </w:rPr>
        <w:t>ы балқыту және құйма түріндегі зертханалық үлгілерді алу ҚарИУ базасында «Тамман» балқыту пешінде жүргізілді (2.12 б-сурет).</w:t>
      </w:r>
      <w:r w:rsidR="004F0F22" w:rsidRPr="006B1792">
        <w:rPr>
          <w:rFonts w:ascii="Times New Roman" w:hAnsi="Times New Roman" w:cs="Times New Roman"/>
          <w:sz w:val="28"/>
          <w:szCs w:val="28"/>
          <w:lang w:val="kk-KZ"/>
        </w:rPr>
        <w:t xml:space="preserve"> </w:t>
      </w:r>
      <w:r w:rsidR="00FF43B1" w:rsidRPr="006B1792">
        <w:rPr>
          <w:rFonts w:ascii="Times New Roman" w:hAnsi="Times New Roman" w:cs="Times New Roman"/>
          <w:sz w:val="28"/>
          <w:szCs w:val="28"/>
          <w:lang w:val="kk-KZ"/>
        </w:rPr>
        <w:t>Кенді көмір шекемтастар</w:t>
      </w:r>
      <w:r w:rsidR="008C1861" w:rsidRPr="006B1792">
        <w:rPr>
          <w:rFonts w:ascii="Times New Roman" w:hAnsi="Times New Roman" w:cs="Times New Roman"/>
          <w:sz w:val="28"/>
          <w:szCs w:val="28"/>
          <w:lang w:val="kk-KZ"/>
        </w:rPr>
        <w:t>д</w:t>
      </w:r>
      <w:r w:rsidR="00FF43B1" w:rsidRPr="006B1792">
        <w:rPr>
          <w:rFonts w:ascii="Times New Roman" w:hAnsi="Times New Roman" w:cs="Times New Roman"/>
          <w:sz w:val="28"/>
          <w:szCs w:val="28"/>
          <w:lang w:val="kk-KZ"/>
        </w:rPr>
        <w:t xml:space="preserve">ы </w:t>
      </w:r>
      <w:r w:rsidR="00777DF4" w:rsidRPr="006B1792">
        <w:rPr>
          <w:rFonts w:ascii="Times New Roman" w:hAnsi="Times New Roman" w:cs="Times New Roman"/>
          <w:sz w:val="28"/>
          <w:szCs w:val="28"/>
          <w:lang w:val="kk-KZ"/>
        </w:rPr>
        <w:t>(брикеттер</w:t>
      </w:r>
      <w:r w:rsidR="00817B09" w:rsidRPr="006B1792">
        <w:rPr>
          <w:rFonts w:ascii="Times New Roman" w:hAnsi="Times New Roman" w:cs="Times New Roman"/>
          <w:sz w:val="28"/>
          <w:szCs w:val="28"/>
          <w:lang w:val="kk-KZ"/>
        </w:rPr>
        <w:t>)</w:t>
      </w:r>
      <w:r w:rsidR="00FF43B1" w:rsidRPr="006B1792">
        <w:rPr>
          <w:rFonts w:ascii="Times New Roman" w:hAnsi="Times New Roman" w:cs="Times New Roman"/>
          <w:sz w:val="28"/>
          <w:szCs w:val="28"/>
          <w:lang w:val="kk-KZ"/>
        </w:rPr>
        <w:t xml:space="preserve"> </w:t>
      </w:r>
      <w:r w:rsidR="004F0F22" w:rsidRPr="006B1792">
        <w:rPr>
          <w:rFonts w:ascii="Times New Roman" w:hAnsi="Times New Roman" w:cs="Times New Roman"/>
          <w:sz w:val="28"/>
          <w:szCs w:val="28"/>
          <w:lang w:val="kk-KZ"/>
        </w:rPr>
        <w:t>алунд тигел</w:t>
      </w:r>
      <w:r w:rsidR="00FF43B1" w:rsidRPr="006B1792">
        <w:rPr>
          <w:rFonts w:ascii="Times New Roman" w:hAnsi="Times New Roman" w:cs="Times New Roman"/>
          <w:sz w:val="28"/>
          <w:szCs w:val="28"/>
          <w:lang w:val="kk-KZ"/>
        </w:rPr>
        <w:t>іне</w:t>
      </w:r>
      <w:r w:rsidR="004F0F22" w:rsidRPr="006B1792">
        <w:rPr>
          <w:rFonts w:ascii="Times New Roman" w:hAnsi="Times New Roman" w:cs="Times New Roman"/>
          <w:sz w:val="28"/>
          <w:szCs w:val="28"/>
          <w:lang w:val="kk-KZ"/>
        </w:rPr>
        <w:t xml:space="preserve"> </w:t>
      </w:r>
      <w:r w:rsidR="00FF43B1" w:rsidRPr="006B1792">
        <w:rPr>
          <w:rFonts w:ascii="Times New Roman" w:hAnsi="Times New Roman" w:cs="Times New Roman"/>
          <w:sz w:val="28"/>
          <w:szCs w:val="28"/>
          <w:lang w:val="kk-KZ"/>
        </w:rPr>
        <w:t xml:space="preserve">салынды </w:t>
      </w:r>
      <w:r w:rsidR="004F0F22" w:rsidRPr="006B1792">
        <w:rPr>
          <w:rFonts w:ascii="Times New Roman" w:hAnsi="Times New Roman" w:cs="Times New Roman"/>
          <w:sz w:val="28"/>
          <w:szCs w:val="28"/>
          <w:lang w:val="kk-KZ"/>
        </w:rPr>
        <w:t>(2.1</w:t>
      </w:r>
      <w:r w:rsidR="00646643" w:rsidRPr="006B1792">
        <w:rPr>
          <w:rFonts w:ascii="Times New Roman" w:hAnsi="Times New Roman" w:cs="Times New Roman"/>
          <w:sz w:val="28"/>
          <w:szCs w:val="28"/>
          <w:lang w:val="kk-KZ"/>
        </w:rPr>
        <w:t>2</w:t>
      </w:r>
      <w:r w:rsidR="004F0F22" w:rsidRPr="006B1792">
        <w:rPr>
          <w:rFonts w:ascii="Times New Roman" w:hAnsi="Times New Roman" w:cs="Times New Roman"/>
          <w:sz w:val="28"/>
          <w:szCs w:val="28"/>
          <w:lang w:val="kk-KZ"/>
        </w:rPr>
        <w:t>а</w:t>
      </w:r>
      <w:r w:rsidR="00FF43B1" w:rsidRPr="006B1792">
        <w:rPr>
          <w:rFonts w:ascii="Times New Roman" w:hAnsi="Times New Roman" w:cs="Times New Roman"/>
          <w:sz w:val="28"/>
          <w:szCs w:val="28"/>
          <w:lang w:val="kk-KZ"/>
        </w:rPr>
        <w:t xml:space="preserve"> суреті</w:t>
      </w:r>
      <w:r w:rsidR="004F0F22" w:rsidRPr="006B1792">
        <w:rPr>
          <w:rFonts w:ascii="Times New Roman" w:hAnsi="Times New Roman" w:cs="Times New Roman"/>
          <w:sz w:val="28"/>
          <w:szCs w:val="28"/>
          <w:lang w:val="kk-KZ"/>
        </w:rPr>
        <w:t>). Пе</w:t>
      </w:r>
      <w:r w:rsidR="00A05960" w:rsidRPr="006B1792">
        <w:rPr>
          <w:rFonts w:ascii="Times New Roman" w:hAnsi="Times New Roman" w:cs="Times New Roman"/>
          <w:sz w:val="28"/>
          <w:szCs w:val="28"/>
          <w:lang w:val="kk-KZ"/>
        </w:rPr>
        <w:t>шті</w:t>
      </w:r>
      <w:r w:rsidR="004F0F22" w:rsidRPr="006B1792">
        <w:rPr>
          <w:rFonts w:ascii="Times New Roman" w:hAnsi="Times New Roman" w:cs="Times New Roman"/>
          <w:sz w:val="28"/>
          <w:szCs w:val="28"/>
          <w:lang w:val="kk-KZ"/>
        </w:rPr>
        <w:t xml:space="preserve"> 15-20 </w:t>
      </w:r>
      <w:r w:rsidR="004F0F22" w:rsidRPr="006B1792">
        <w:rPr>
          <w:rFonts w:ascii="Times New Roman" w:hAnsi="Times New Roman" w:cs="Times New Roman"/>
          <w:sz w:val="28"/>
          <w:szCs w:val="28"/>
          <w:vertAlign w:val="superscript"/>
          <w:lang w:val="kk-KZ"/>
        </w:rPr>
        <w:t>°</w:t>
      </w:r>
      <w:r w:rsidR="004F0F22" w:rsidRPr="006B1792">
        <w:rPr>
          <w:rFonts w:ascii="Times New Roman" w:hAnsi="Times New Roman" w:cs="Times New Roman"/>
          <w:sz w:val="28"/>
          <w:szCs w:val="28"/>
          <w:lang w:val="kk-KZ"/>
        </w:rPr>
        <w:t xml:space="preserve">С/мин </w:t>
      </w:r>
      <w:r w:rsidR="00A05960" w:rsidRPr="006B1792">
        <w:rPr>
          <w:rFonts w:ascii="Times New Roman" w:hAnsi="Times New Roman" w:cs="Times New Roman"/>
          <w:sz w:val="28"/>
          <w:szCs w:val="28"/>
          <w:lang w:val="kk-KZ"/>
        </w:rPr>
        <w:t xml:space="preserve">жылдамдықпен 1600 </w:t>
      </w:r>
      <w:r w:rsidR="00A05960" w:rsidRPr="006B1792">
        <w:rPr>
          <w:rFonts w:ascii="Times New Roman" w:hAnsi="Times New Roman" w:cs="Times New Roman"/>
          <w:sz w:val="28"/>
          <w:szCs w:val="28"/>
          <w:vertAlign w:val="superscript"/>
          <w:lang w:val="kk-KZ"/>
        </w:rPr>
        <w:t>°</w:t>
      </w:r>
      <w:r w:rsidR="00A05960" w:rsidRPr="006B1792">
        <w:rPr>
          <w:rFonts w:ascii="Times New Roman" w:hAnsi="Times New Roman" w:cs="Times New Roman"/>
          <w:sz w:val="28"/>
          <w:szCs w:val="28"/>
          <w:lang w:val="kk-KZ"/>
        </w:rPr>
        <w:t xml:space="preserve">С </w:t>
      </w:r>
      <w:r w:rsidR="004F0F22" w:rsidRPr="006B1792">
        <w:rPr>
          <w:rFonts w:ascii="Times New Roman" w:hAnsi="Times New Roman" w:cs="Times New Roman"/>
          <w:sz w:val="28"/>
          <w:szCs w:val="28"/>
          <w:lang w:val="kk-KZ"/>
        </w:rPr>
        <w:t>температур</w:t>
      </w:r>
      <w:r w:rsidR="00A05960" w:rsidRPr="006B1792">
        <w:rPr>
          <w:rFonts w:ascii="Times New Roman" w:hAnsi="Times New Roman" w:cs="Times New Roman"/>
          <w:sz w:val="28"/>
          <w:szCs w:val="28"/>
          <w:lang w:val="kk-KZ"/>
        </w:rPr>
        <w:t>аға</w:t>
      </w:r>
      <w:r w:rsidR="004F0F22" w:rsidRPr="006B1792">
        <w:rPr>
          <w:rFonts w:ascii="Times New Roman" w:hAnsi="Times New Roman" w:cs="Times New Roman"/>
          <w:sz w:val="28"/>
          <w:szCs w:val="28"/>
          <w:lang w:val="kk-KZ"/>
        </w:rPr>
        <w:t xml:space="preserve"> </w:t>
      </w:r>
      <w:r w:rsidR="00A05960" w:rsidRPr="006B1792">
        <w:rPr>
          <w:rFonts w:ascii="Times New Roman" w:hAnsi="Times New Roman" w:cs="Times New Roman"/>
          <w:sz w:val="28"/>
          <w:szCs w:val="28"/>
          <w:lang w:val="kk-KZ"/>
        </w:rPr>
        <w:t>дейін қыздыр</w:t>
      </w:r>
      <w:r w:rsidR="00BF3831" w:rsidRPr="006B1792">
        <w:rPr>
          <w:rFonts w:ascii="Times New Roman" w:hAnsi="Times New Roman" w:cs="Times New Roman"/>
          <w:sz w:val="28"/>
          <w:szCs w:val="28"/>
          <w:lang w:val="kk-KZ"/>
        </w:rPr>
        <w:t>ылды</w:t>
      </w:r>
      <w:r w:rsidR="004F0F22" w:rsidRPr="006B1792">
        <w:rPr>
          <w:rFonts w:ascii="Times New Roman" w:hAnsi="Times New Roman" w:cs="Times New Roman"/>
          <w:sz w:val="28"/>
          <w:szCs w:val="28"/>
          <w:lang w:val="kk-KZ"/>
        </w:rPr>
        <w:t xml:space="preserve">. </w:t>
      </w:r>
      <w:r w:rsidR="00030C16" w:rsidRPr="006B1792">
        <w:rPr>
          <w:rFonts w:ascii="Times New Roman" w:hAnsi="Times New Roman" w:cs="Times New Roman"/>
          <w:sz w:val="28"/>
          <w:szCs w:val="28"/>
          <w:lang w:val="kk-KZ"/>
        </w:rPr>
        <w:t>М</w:t>
      </w:r>
      <w:r w:rsidR="004F0F22" w:rsidRPr="006B1792">
        <w:rPr>
          <w:rFonts w:ascii="Times New Roman" w:hAnsi="Times New Roman" w:cs="Times New Roman"/>
          <w:sz w:val="28"/>
          <w:szCs w:val="28"/>
          <w:lang w:val="kk-KZ"/>
        </w:rPr>
        <w:t>етал</w:t>
      </w:r>
      <w:r w:rsidR="00030C16" w:rsidRPr="006B1792">
        <w:rPr>
          <w:rFonts w:ascii="Times New Roman" w:hAnsi="Times New Roman" w:cs="Times New Roman"/>
          <w:sz w:val="28"/>
          <w:szCs w:val="28"/>
          <w:lang w:val="kk-KZ"/>
        </w:rPr>
        <w:t>данған шекемтастардың</w:t>
      </w:r>
      <w:r w:rsidR="00777DF4" w:rsidRPr="006B1792">
        <w:rPr>
          <w:rFonts w:ascii="Times New Roman" w:hAnsi="Times New Roman" w:cs="Times New Roman"/>
          <w:sz w:val="28"/>
          <w:szCs w:val="28"/>
          <w:lang w:val="kk-KZ"/>
        </w:rPr>
        <w:t xml:space="preserve"> </w:t>
      </w:r>
      <w:r w:rsidR="00030C16" w:rsidRPr="006B1792">
        <w:rPr>
          <w:rFonts w:ascii="Times New Roman" w:hAnsi="Times New Roman" w:cs="Times New Roman"/>
          <w:sz w:val="28"/>
          <w:szCs w:val="28"/>
          <w:lang w:val="kk-KZ"/>
        </w:rPr>
        <w:t>қайта тоты</w:t>
      </w:r>
      <w:r w:rsidR="00BF3831" w:rsidRPr="006B1792">
        <w:rPr>
          <w:rFonts w:ascii="Times New Roman" w:hAnsi="Times New Roman" w:cs="Times New Roman"/>
          <w:sz w:val="28"/>
          <w:szCs w:val="28"/>
          <w:lang w:val="kk-KZ"/>
        </w:rPr>
        <w:t>қпау</w:t>
      </w:r>
      <w:r w:rsidR="00030C16" w:rsidRPr="006B1792">
        <w:rPr>
          <w:rFonts w:ascii="Times New Roman" w:hAnsi="Times New Roman" w:cs="Times New Roman"/>
          <w:sz w:val="28"/>
          <w:szCs w:val="28"/>
          <w:lang w:val="kk-KZ"/>
        </w:rPr>
        <w:t xml:space="preserve">ы үшін </w:t>
      </w:r>
      <w:r w:rsidR="004F0F22" w:rsidRPr="006B1792">
        <w:rPr>
          <w:rFonts w:ascii="Times New Roman" w:hAnsi="Times New Roman" w:cs="Times New Roman"/>
          <w:sz w:val="28"/>
          <w:szCs w:val="28"/>
          <w:lang w:val="kk-KZ"/>
        </w:rPr>
        <w:t>тиг</w:t>
      </w:r>
      <w:r w:rsidR="00030C16" w:rsidRPr="006B1792">
        <w:rPr>
          <w:rFonts w:ascii="Times New Roman" w:hAnsi="Times New Roman" w:cs="Times New Roman"/>
          <w:sz w:val="28"/>
          <w:szCs w:val="28"/>
          <w:lang w:val="kk-KZ"/>
        </w:rPr>
        <w:t>е</w:t>
      </w:r>
      <w:r w:rsidR="004F0F22" w:rsidRPr="006B1792">
        <w:rPr>
          <w:rFonts w:ascii="Times New Roman" w:hAnsi="Times New Roman" w:cs="Times New Roman"/>
          <w:sz w:val="28"/>
          <w:szCs w:val="28"/>
          <w:lang w:val="kk-KZ"/>
        </w:rPr>
        <w:t>л</w:t>
      </w:r>
      <w:r w:rsidR="00030C16" w:rsidRPr="006B1792">
        <w:rPr>
          <w:rFonts w:ascii="Times New Roman" w:hAnsi="Times New Roman" w:cs="Times New Roman"/>
          <w:sz w:val="28"/>
          <w:szCs w:val="28"/>
          <w:lang w:val="kk-KZ"/>
        </w:rPr>
        <w:t xml:space="preserve"> үстін</w:t>
      </w:r>
      <w:r w:rsidR="004F0F22" w:rsidRPr="006B1792">
        <w:rPr>
          <w:rFonts w:ascii="Times New Roman" w:hAnsi="Times New Roman" w:cs="Times New Roman"/>
          <w:sz w:val="28"/>
          <w:szCs w:val="28"/>
          <w:lang w:val="kk-KZ"/>
        </w:rPr>
        <w:t xml:space="preserve"> </w:t>
      </w:r>
      <w:r w:rsidR="00030C16" w:rsidRPr="006B1792">
        <w:rPr>
          <w:rFonts w:ascii="Times New Roman" w:hAnsi="Times New Roman" w:cs="Times New Roman"/>
          <w:sz w:val="28"/>
          <w:szCs w:val="28"/>
          <w:lang w:val="kk-KZ"/>
        </w:rPr>
        <w:t>бейтарап</w:t>
      </w:r>
      <w:r w:rsidR="004F0F22" w:rsidRPr="006B1792">
        <w:rPr>
          <w:rFonts w:ascii="Times New Roman" w:hAnsi="Times New Roman" w:cs="Times New Roman"/>
          <w:sz w:val="28"/>
          <w:szCs w:val="28"/>
          <w:lang w:val="kk-KZ"/>
        </w:rPr>
        <w:t xml:space="preserve"> газ аргонм</w:t>
      </w:r>
      <w:r w:rsidR="00030C16" w:rsidRPr="006B1792">
        <w:rPr>
          <w:rFonts w:ascii="Times New Roman" w:hAnsi="Times New Roman" w:cs="Times New Roman"/>
          <w:sz w:val="28"/>
          <w:szCs w:val="28"/>
          <w:lang w:val="kk-KZ"/>
        </w:rPr>
        <w:t>ен</w:t>
      </w:r>
      <w:r w:rsidR="004F0F22" w:rsidRPr="006B1792">
        <w:rPr>
          <w:rFonts w:ascii="Times New Roman" w:hAnsi="Times New Roman" w:cs="Times New Roman"/>
          <w:sz w:val="28"/>
          <w:szCs w:val="28"/>
          <w:lang w:val="kk-KZ"/>
        </w:rPr>
        <w:t xml:space="preserve"> 10 с</w:t>
      </w:r>
      <w:r w:rsidR="00030C16" w:rsidRPr="006B1792">
        <w:rPr>
          <w:rFonts w:ascii="Times New Roman" w:hAnsi="Times New Roman" w:cs="Times New Roman"/>
          <w:sz w:val="28"/>
          <w:szCs w:val="28"/>
          <w:lang w:val="kk-KZ"/>
        </w:rPr>
        <w:t xml:space="preserve">ек </w:t>
      </w:r>
      <w:r w:rsidR="00777DF4" w:rsidRPr="006B1792">
        <w:rPr>
          <w:rFonts w:ascii="Times New Roman" w:hAnsi="Times New Roman" w:cs="Times New Roman"/>
          <w:sz w:val="28"/>
          <w:szCs w:val="28"/>
          <w:lang w:val="kk-KZ"/>
        </w:rPr>
        <w:t>к</w:t>
      </w:r>
      <w:r w:rsidR="00696ED9" w:rsidRPr="006B1792">
        <w:rPr>
          <w:rFonts w:ascii="Times New Roman" w:hAnsi="Times New Roman" w:cs="Times New Roman"/>
          <w:sz w:val="28"/>
          <w:szCs w:val="28"/>
          <w:lang w:val="kk-KZ"/>
        </w:rPr>
        <w:t>енді көмір</w:t>
      </w:r>
      <w:r w:rsidR="008C1861" w:rsidRPr="006B1792">
        <w:rPr>
          <w:rFonts w:ascii="Times New Roman" w:hAnsi="Times New Roman" w:cs="Times New Roman"/>
          <w:sz w:val="28"/>
          <w:szCs w:val="28"/>
          <w:lang w:val="kk-KZ"/>
        </w:rPr>
        <w:t>лі шекемтастарды</w:t>
      </w:r>
      <w:r w:rsidR="004F0F22" w:rsidRPr="006B1792">
        <w:rPr>
          <w:rFonts w:ascii="Times New Roman" w:hAnsi="Times New Roman" w:cs="Times New Roman"/>
          <w:sz w:val="28"/>
          <w:szCs w:val="28"/>
          <w:lang w:val="kk-KZ"/>
        </w:rPr>
        <w:t xml:space="preserve"> 90А</w:t>
      </w:r>
      <w:r w:rsidR="00030C16" w:rsidRPr="006B1792">
        <w:rPr>
          <w:rFonts w:ascii="Times New Roman" w:hAnsi="Times New Roman" w:cs="Times New Roman"/>
          <w:sz w:val="28"/>
          <w:szCs w:val="28"/>
          <w:lang w:val="kk-KZ"/>
        </w:rPr>
        <w:t xml:space="preserve"> кезінде және</w:t>
      </w:r>
      <w:r w:rsidR="004F0F22" w:rsidRPr="006B1792">
        <w:rPr>
          <w:rFonts w:ascii="Times New Roman" w:hAnsi="Times New Roman" w:cs="Times New Roman"/>
          <w:sz w:val="28"/>
          <w:szCs w:val="28"/>
          <w:lang w:val="kk-KZ"/>
        </w:rPr>
        <w:t xml:space="preserve"> 100 А</w:t>
      </w:r>
      <w:r w:rsidR="00030C16" w:rsidRPr="006B1792">
        <w:rPr>
          <w:rFonts w:ascii="Times New Roman" w:hAnsi="Times New Roman" w:cs="Times New Roman"/>
          <w:sz w:val="28"/>
          <w:szCs w:val="28"/>
          <w:lang w:val="kk-KZ"/>
        </w:rPr>
        <w:t xml:space="preserve"> тоқта үрледік</w:t>
      </w:r>
      <w:r w:rsidR="002051CC" w:rsidRPr="006B1792">
        <w:rPr>
          <w:rFonts w:ascii="Times New Roman" w:hAnsi="Times New Roman" w:cs="Times New Roman"/>
          <w:sz w:val="28"/>
          <w:szCs w:val="28"/>
          <w:lang w:val="kk-KZ"/>
        </w:rPr>
        <w:t>. Р</w:t>
      </w:r>
      <w:r w:rsidR="004F0F22" w:rsidRPr="006B1792">
        <w:rPr>
          <w:rFonts w:ascii="Times New Roman" w:hAnsi="Times New Roman" w:cs="Times New Roman"/>
          <w:sz w:val="28"/>
          <w:szCs w:val="28"/>
          <w:lang w:val="kk-KZ"/>
        </w:rPr>
        <w:t>еакци</w:t>
      </w:r>
      <w:r w:rsidR="00696ED9" w:rsidRPr="006B1792">
        <w:rPr>
          <w:rFonts w:ascii="Times New Roman" w:hAnsi="Times New Roman" w:cs="Times New Roman"/>
          <w:sz w:val="28"/>
          <w:szCs w:val="28"/>
          <w:lang w:val="kk-KZ"/>
        </w:rPr>
        <w:t>ялық</w:t>
      </w:r>
      <w:r w:rsidR="004F0F22" w:rsidRPr="006B1792">
        <w:rPr>
          <w:rFonts w:ascii="Times New Roman" w:hAnsi="Times New Roman" w:cs="Times New Roman"/>
          <w:sz w:val="28"/>
          <w:szCs w:val="28"/>
          <w:lang w:val="kk-KZ"/>
        </w:rPr>
        <w:t xml:space="preserve"> тиг</w:t>
      </w:r>
      <w:r w:rsidR="00696ED9" w:rsidRPr="006B1792">
        <w:rPr>
          <w:rFonts w:ascii="Times New Roman" w:hAnsi="Times New Roman" w:cs="Times New Roman"/>
          <w:sz w:val="28"/>
          <w:szCs w:val="28"/>
          <w:lang w:val="kk-KZ"/>
        </w:rPr>
        <w:t>е</w:t>
      </w:r>
      <w:r w:rsidR="004F0F22" w:rsidRPr="006B1792">
        <w:rPr>
          <w:rFonts w:ascii="Times New Roman" w:hAnsi="Times New Roman" w:cs="Times New Roman"/>
          <w:sz w:val="28"/>
          <w:szCs w:val="28"/>
          <w:lang w:val="kk-KZ"/>
        </w:rPr>
        <w:t>л</w:t>
      </w:r>
      <w:r w:rsidR="00E7675D" w:rsidRPr="006B1792">
        <w:rPr>
          <w:rFonts w:ascii="Times New Roman" w:hAnsi="Times New Roman" w:cs="Times New Roman"/>
          <w:sz w:val="28"/>
          <w:szCs w:val="28"/>
          <w:lang w:val="kk-KZ"/>
        </w:rPr>
        <w:t>ьдің ішкі</w:t>
      </w:r>
      <w:r w:rsidR="004F0F22" w:rsidRPr="006B1792">
        <w:rPr>
          <w:rFonts w:ascii="Times New Roman" w:hAnsi="Times New Roman" w:cs="Times New Roman"/>
          <w:sz w:val="28"/>
          <w:szCs w:val="28"/>
          <w:lang w:val="kk-KZ"/>
        </w:rPr>
        <w:t xml:space="preserve"> </w:t>
      </w:r>
      <w:r w:rsidR="00696ED9" w:rsidRPr="006B1792">
        <w:rPr>
          <w:rFonts w:ascii="Times New Roman" w:hAnsi="Times New Roman" w:cs="Times New Roman"/>
          <w:sz w:val="28"/>
          <w:szCs w:val="28"/>
          <w:lang w:val="kk-KZ"/>
        </w:rPr>
        <w:t>температура</w:t>
      </w:r>
      <w:r w:rsidR="002051CC" w:rsidRPr="006B1792">
        <w:rPr>
          <w:rFonts w:ascii="Times New Roman" w:hAnsi="Times New Roman" w:cs="Times New Roman"/>
          <w:sz w:val="28"/>
          <w:szCs w:val="28"/>
          <w:lang w:val="kk-KZ"/>
        </w:rPr>
        <w:t>с</w:t>
      </w:r>
      <w:r w:rsidR="00696ED9" w:rsidRPr="006B1792">
        <w:rPr>
          <w:rFonts w:ascii="Times New Roman" w:hAnsi="Times New Roman" w:cs="Times New Roman"/>
          <w:sz w:val="28"/>
          <w:szCs w:val="28"/>
          <w:lang w:val="kk-KZ"/>
        </w:rPr>
        <w:t>ы</w:t>
      </w:r>
      <w:r w:rsidR="002051CC" w:rsidRPr="006B1792">
        <w:rPr>
          <w:rFonts w:ascii="Times New Roman" w:hAnsi="Times New Roman" w:cs="Times New Roman"/>
          <w:sz w:val="28"/>
          <w:szCs w:val="28"/>
          <w:lang w:val="kk-KZ"/>
        </w:rPr>
        <w:t>н</w:t>
      </w:r>
      <w:r w:rsidR="00696ED9" w:rsidRPr="006B1792">
        <w:rPr>
          <w:rFonts w:ascii="Times New Roman" w:hAnsi="Times New Roman" w:cs="Times New Roman"/>
          <w:sz w:val="28"/>
          <w:szCs w:val="28"/>
          <w:lang w:val="kk-KZ"/>
        </w:rPr>
        <w:t xml:space="preserve"> ВР5/20 </w:t>
      </w:r>
      <w:r w:rsidR="004F0F22" w:rsidRPr="006B1792">
        <w:rPr>
          <w:rFonts w:ascii="Times New Roman" w:hAnsi="Times New Roman" w:cs="Times New Roman"/>
          <w:sz w:val="28"/>
          <w:szCs w:val="28"/>
          <w:lang w:val="kk-KZ"/>
        </w:rPr>
        <w:t>вольфрам/вольфрам-рени</w:t>
      </w:r>
      <w:r w:rsidR="00696ED9" w:rsidRPr="006B1792">
        <w:rPr>
          <w:rFonts w:ascii="Times New Roman" w:hAnsi="Times New Roman" w:cs="Times New Roman"/>
          <w:sz w:val="28"/>
          <w:szCs w:val="28"/>
          <w:lang w:val="kk-KZ"/>
        </w:rPr>
        <w:t>йлік</w:t>
      </w:r>
      <w:r w:rsidR="004F0F22" w:rsidRPr="006B1792">
        <w:rPr>
          <w:rFonts w:ascii="Times New Roman" w:hAnsi="Times New Roman" w:cs="Times New Roman"/>
          <w:spacing w:val="1"/>
          <w:sz w:val="28"/>
          <w:szCs w:val="28"/>
          <w:lang w:val="kk-KZ"/>
        </w:rPr>
        <w:t xml:space="preserve"> </w:t>
      </w:r>
      <w:r w:rsidR="004F0F22" w:rsidRPr="006B1792">
        <w:rPr>
          <w:rFonts w:ascii="Times New Roman" w:hAnsi="Times New Roman" w:cs="Times New Roman"/>
          <w:sz w:val="28"/>
          <w:szCs w:val="28"/>
          <w:lang w:val="kk-KZ"/>
        </w:rPr>
        <w:t>термопар</w:t>
      </w:r>
      <w:r w:rsidR="00696ED9" w:rsidRPr="006B1792">
        <w:rPr>
          <w:rFonts w:ascii="Times New Roman" w:hAnsi="Times New Roman" w:cs="Times New Roman"/>
          <w:sz w:val="28"/>
          <w:szCs w:val="28"/>
          <w:lang w:val="kk-KZ"/>
        </w:rPr>
        <w:t>амен бақыла</w:t>
      </w:r>
      <w:r w:rsidR="002051CC" w:rsidRPr="006B1792">
        <w:rPr>
          <w:rFonts w:ascii="Times New Roman" w:hAnsi="Times New Roman" w:cs="Times New Roman"/>
          <w:sz w:val="28"/>
          <w:szCs w:val="28"/>
          <w:lang w:val="kk-KZ"/>
        </w:rPr>
        <w:t>уда ұста</w:t>
      </w:r>
      <w:r w:rsidR="00696ED9" w:rsidRPr="006B1792">
        <w:rPr>
          <w:rFonts w:ascii="Times New Roman" w:hAnsi="Times New Roman" w:cs="Times New Roman"/>
          <w:sz w:val="28"/>
          <w:szCs w:val="28"/>
          <w:lang w:val="kk-KZ"/>
        </w:rPr>
        <w:t>дық</w:t>
      </w:r>
      <w:r w:rsidR="004F0F22" w:rsidRPr="006B1792">
        <w:rPr>
          <w:rFonts w:ascii="Times New Roman" w:hAnsi="Times New Roman" w:cs="Times New Roman"/>
          <w:sz w:val="28"/>
          <w:szCs w:val="28"/>
          <w:lang w:val="kk-KZ"/>
        </w:rPr>
        <w:t>.</w:t>
      </w:r>
      <w:r w:rsidR="004F0F22" w:rsidRPr="006B1792">
        <w:rPr>
          <w:rFonts w:ascii="Times New Roman" w:hAnsi="Times New Roman" w:cs="Times New Roman"/>
          <w:spacing w:val="1"/>
          <w:sz w:val="28"/>
          <w:szCs w:val="28"/>
          <w:lang w:val="kk-KZ"/>
        </w:rPr>
        <w:t xml:space="preserve"> </w:t>
      </w:r>
      <w:r w:rsidR="00B221E3" w:rsidRPr="006B1792">
        <w:rPr>
          <w:rFonts w:ascii="Times New Roman" w:hAnsi="Times New Roman" w:cs="Times New Roman"/>
          <w:sz w:val="28"/>
          <w:szCs w:val="28"/>
          <w:lang w:val="kk-KZ"/>
        </w:rPr>
        <w:t>«Тамман» пешінен ш</w:t>
      </w:r>
      <w:r w:rsidR="00824F9C" w:rsidRPr="006B1792">
        <w:rPr>
          <w:rFonts w:ascii="Times New Roman" w:hAnsi="Times New Roman" w:cs="Times New Roman"/>
          <w:sz w:val="28"/>
          <w:szCs w:val="28"/>
          <w:lang w:val="kk-KZ"/>
        </w:rPr>
        <w:t xml:space="preserve">ыққан </w:t>
      </w:r>
      <w:r w:rsidR="004F0F22" w:rsidRPr="006B1792">
        <w:rPr>
          <w:rFonts w:ascii="Times New Roman" w:hAnsi="Times New Roman" w:cs="Times New Roman"/>
          <w:sz w:val="28"/>
          <w:szCs w:val="28"/>
          <w:lang w:val="kk-KZ"/>
        </w:rPr>
        <w:t>газ</w:t>
      </w:r>
      <w:r w:rsidR="00824F9C" w:rsidRPr="006B1792">
        <w:rPr>
          <w:rFonts w:ascii="Times New Roman" w:hAnsi="Times New Roman" w:cs="Times New Roman"/>
          <w:sz w:val="28"/>
          <w:szCs w:val="28"/>
          <w:lang w:val="kk-KZ"/>
        </w:rPr>
        <w:t>дар құрамын зерттеу үшін</w:t>
      </w:r>
      <w:r w:rsidR="00B221E3" w:rsidRPr="006B1792">
        <w:rPr>
          <w:rFonts w:ascii="Times New Roman" w:hAnsi="Times New Roman" w:cs="Times New Roman"/>
          <w:sz w:val="28"/>
          <w:szCs w:val="28"/>
          <w:lang w:val="kk-KZ"/>
        </w:rPr>
        <w:t xml:space="preserve"> ҚарИУ базасында</w:t>
      </w:r>
      <w:r w:rsidR="004F0F22" w:rsidRPr="006B1792">
        <w:rPr>
          <w:rFonts w:ascii="Times New Roman" w:hAnsi="Times New Roman" w:cs="Times New Roman"/>
          <w:sz w:val="28"/>
          <w:szCs w:val="28"/>
          <w:lang w:val="kk-KZ"/>
        </w:rPr>
        <w:t xml:space="preserve"> </w:t>
      </w:r>
      <w:r w:rsidR="00B221E3" w:rsidRPr="006B1792">
        <w:rPr>
          <w:rFonts w:ascii="Times New Roman" w:hAnsi="Times New Roman" w:cs="Times New Roman"/>
          <w:sz w:val="28"/>
          <w:szCs w:val="28"/>
          <w:lang w:val="kk-KZ"/>
        </w:rPr>
        <w:t xml:space="preserve">Кристаллюкс 4000м </w:t>
      </w:r>
      <w:r w:rsidR="00824F9C" w:rsidRPr="006B1792">
        <w:rPr>
          <w:rFonts w:ascii="Times New Roman" w:hAnsi="Times New Roman" w:cs="Times New Roman"/>
          <w:sz w:val="28"/>
          <w:szCs w:val="28"/>
          <w:lang w:val="kk-KZ"/>
        </w:rPr>
        <w:t>газ</w:t>
      </w:r>
      <w:r w:rsidR="007E6AF6" w:rsidRPr="006B1792">
        <w:rPr>
          <w:rFonts w:ascii="Times New Roman" w:hAnsi="Times New Roman" w:cs="Times New Roman"/>
          <w:sz w:val="28"/>
          <w:szCs w:val="28"/>
          <w:lang w:val="kk-KZ"/>
        </w:rPr>
        <w:t>ды</w:t>
      </w:r>
      <w:r w:rsidR="00824F9C" w:rsidRPr="006B1792">
        <w:rPr>
          <w:rFonts w:ascii="Times New Roman" w:hAnsi="Times New Roman" w:cs="Times New Roman"/>
          <w:sz w:val="28"/>
          <w:szCs w:val="28"/>
          <w:lang w:val="kk-KZ"/>
        </w:rPr>
        <w:t xml:space="preserve"> </w:t>
      </w:r>
      <w:r w:rsidR="007E6AF6" w:rsidRPr="006B1792">
        <w:rPr>
          <w:rFonts w:ascii="Times New Roman" w:hAnsi="Times New Roman" w:cs="Times New Roman"/>
          <w:sz w:val="28"/>
          <w:szCs w:val="28"/>
          <w:lang w:val="kk-KZ"/>
        </w:rPr>
        <w:t xml:space="preserve">хроматограф </w:t>
      </w:r>
      <w:r w:rsidR="00824F9C" w:rsidRPr="006B1792">
        <w:rPr>
          <w:rFonts w:ascii="Times New Roman" w:hAnsi="Times New Roman" w:cs="Times New Roman"/>
          <w:sz w:val="28"/>
          <w:szCs w:val="28"/>
          <w:lang w:val="kk-KZ"/>
        </w:rPr>
        <w:t>пайдаланылды</w:t>
      </w:r>
      <w:r w:rsidR="00B221E3" w:rsidRPr="006B1792">
        <w:rPr>
          <w:rFonts w:ascii="Times New Roman" w:hAnsi="Times New Roman" w:cs="Times New Roman"/>
          <w:sz w:val="28"/>
          <w:szCs w:val="28"/>
          <w:lang w:val="kk-KZ"/>
        </w:rPr>
        <w:t xml:space="preserve"> (сурет 2.13)</w:t>
      </w:r>
      <w:r w:rsidR="004F0F22" w:rsidRPr="006B1792">
        <w:rPr>
          <w:rFonts w:ascii="Times New Roman" w:hAnsi="Times New Roman" w:cs="Times New Roman"/>
          <w:sz w:val="28"/>
          <w:szCs w:val="28"/>
          <w:lang w:val="kk-KZ"/>
        </w:rPr>
        <w:t>.</w:t>
      </w:r>
    </w:p>
    <w:p w:rsidR="004F0F22" w:rsidRPr="006B1792" w:rsidRDefault="004F0F22" w:rsidP="004F0F22">
      <w:pPr>
        <w:pStyle w:val="a8"/>
        <w:tabs>
          <w:tab w:val="left" w:pos="8141"/>
        </w:tabs>
        <w:ind w:firstLine="709"/>
        <w:jc w:val="both"/>
        <w:rPr>
          <w:lang w:val="kk-KZ"/>
        </w:rPr>
      </w:pPr>
    </w:p>
    <w:p w:rsidR="004F0F22" w:rsidRPr="006B1792" w:rsidRDefault="004F0F22" w:rsidP="00B04636">
      <w:pPr>
        <w:spacing w:after="0" w:line="240" w:lineRule="auto"/>
        <w:ind w:firstLine="142"/>
        <w:jc w:val="center"/>
        <w:rPr>
          <w:rFonts w:ascii="Times New Roman" w:hAnsi="Times New Roman" w:cs="Times New Roman"/>
          <w:sz w:val="28"/>
          <w:szCs w:val="28"/>
          <w:lang w:val="kk-KZ"/>
        </w:rPr>
      </w:pPr>
      <w:r w:rsidRPr="006B1792">
        <w:rPr>
          <w:rFonts w:ascii="Times New Roman" w:hAnsi="Times New Roman" w:cs="Times New Roman"/>
          <w:noProof/>
          <w:sz w:val="28"/>
          <w:szCs w:val="28"/>
        </w:rPr>
        <w:lastRenderedPageBreak/>
        <w:drawing>
          <wp:inline distT="0" distB="0" distL="0" distR="0">
            <wp:extent cx="2650066" cy="2593075"/>
            <wp:effectExtent l="19050" t="0" r="0" b="0"/>
            <wp:docPr id="19" name="Рисунок 1" descr="C:\Users\User\Downloads\окатыши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окатыши .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30465" t="36577" r="31914" b="17859"/>
                    <a:stretch/>
                  </pic:blipFill>
                  <pic:spPr bwMode="auto">
                    <a:xfrm>
                      <a:off x="0" y="0"/>
                      <a:ext cx="2695502" cy="2637534"/>
                    </a:xfrm>
                    <a:prstGeom prst="rect">
                      <a:avLst/>
                    </a:prstGeom>
                    <a:noFill/>
                    <a:ln>
                      <a:noFill/>
                    </a:ln>
                    <a:extLst>
                      <a:ext uri="{53640926-AAD7-44D8-BBD7-CCE9431645EC}">
                        <a14:shadowObscured xmlns:a14="http://schemas.microsoft.com/office/drawing/2010/main"/>
                      </a:ext>
                    </a:extLst>
                  </pic:spPr>
                </pic:pic>
              </a:graphicData>
            </a:graphic>
          </wp:inline>
        </w:drawing>
      </w:r>
      <w:r w:rsidRPr="006B1792">
        <w:rPr>
          <w:rFonts w:ascii="Times New Roman" w:hAnsi="Times New Roman" w:cs="Times New Roman"/>
          <w:noProof/>
          <w:sz w:val="28"/>
          <w:szCs w:val="28"/>
        </w:rPr>
        <w:drawing>
          <wp:inline distT="0" distB="0" distL="0" distR="0">
            <wp:extent cx="2586165" cy="2579427"/>
            <wp:effectExtent l="19050" t="0" r="4635" b="0"/>
            <wp:docPr id="21" name="Рисунок 12" descr="C:\Users\User\Downloads\плавка на Тамма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плавка на Таммане.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738" t="24751" r="-837" b="4883"/>
                    <a:stretch/>
                  </pic:blipFill>
                  <pic:spPr bwMode="auto">
                    <a:xfrm>
                      <a:off x="0" y="0"/>
                      <a:ext cx="2636590" cy="2629720"/>
                    </a:xfrm>
                    <a:prstGeom prst="rect">
                      <a:avLst/>
                    </a:prstGeom>
                    <a:noFill/>
                    <a:ln>
                      <a:noFill/>
                    </a:ln>
                    <a:extLst>
                      <a:ext uri="{53640926-AAD7-44D8-BBD7-CCE9431645EC}">
                        <a14:shadowObscured xmlns:a14="http://schemas.microsoft.com/office/drawing/2010/main"/>
                      </a:ext>
                    </a:extLst>
                  </pic:spPr>
                </pic:pic>
              </a:graphicData>
            </a:graphic>
          </wp:inline>
        </w:drawing>
      </w:r>
    </w:p>
    <w:p w:rsidR="004F0F22" w:rsidRPr="006B1792" w:rsidRDefault="004F0F22" w:rsidP="004F0F22">
      <w:pPr>
        <w:pStyle w:val="a8"/>
        <w:tabs>
          <w:tab w:val="left" w:pos="6377"/>
        </w:tabs>
        <w:ind w:firstLine="709"/>
        <w:jc w:val="both"/>
        <w:rPr>
          <w:lang w:val="kk-KZ"/>
        </w:rPr>
      </w:pPr>
      <w:r w:rsidRPr="006B1792">
        <w:rPr>
          <w:lang w:val="kk-KZ"/>
        </w:rPr>
        <w:t xml:space="preserve">                         </w:t>
      </w:r>
    </w:p>
    <w:p w:rsidR="004F0F22" w:rsidRPr="006B1792" w:rsidRDefault="00B04636" w:rsidP="004F0F22">
      <w:pPr>
        <w:pStyle w:val="a8"/>
        <w:tabs>
          <w:tab w:val="left" w:pos="6377"/>
        </w:tabs>
        <w:ind w:firstLine="709"/>
        <w:jc w:val="both"/>
      </w:pPr>
      <w:r w:rsidRPr="006B1792">
        <w:rPr>
          <w:lang w:val="kk-KZ"/>
        </w:rPr>
        <w:t xml:space="preserve">        </w:t>
      </w:r>
      <w:r w:rsidR="004F0F22" w:rsidRPr="006B1792">
        <w:rPr>
          <w:lang w:val="kk-KZ"/>
        </w:rPr>
        <w:t xml:space="preserve">а) </w:t>
      </w:r>
      <w:r w:rsidR="004F0F22" w:rsidRPr="006B1792">
        <w:t>алунд тигел</w:t>
      </w:r>
      <w:r w:rsidR="009A2DE6" w:rsidRPr="006B1792">
        <w:rPr>
          <w:lang w:val="kk-KZ"/>
        </w:rPr>
        <w:t>і</w:t>
      </w:r>
      <w:r w:rsidR="004F0F22" w:rsidRPr="006B1792">
        <w:t xml:space="preserve">           </w:t>
      </w:r>
      <w:r w:rsidRPr="006B1792">
        <w:t xml:space="preserve">                       </w:t>
      </w:r>
      <w:r w:rsidR="009A2DE6" w:rsidRPr="006B1792">
        <w:t>б) Тамман пеші</w:t>
      </w:r>
    </w:p>
    <w:p w:rsidR="004F0F22" w:rsidRPr="006B1792" w:rsidRDefault="004F0F22" w:rsidP="004F0F22">
      <w:pPr>
        <w:pStyle w:val="a8"/>
        <w:tabs>
          <w:tab w:val="left" w:pos="6377"/>
        </w:tabs>
        <w:ind w:firstLine="709"/>
        <w:jc w:val="both"/>
        <w:rPr>
          <w:lang w:val="kk-KZ"/>
        </w:rPr>
      </w:pPr>
    </w:p>
    <w:p w:rsidR="00C4648B" w:rsidRPr="006B1792" w:rsidRDefault="009A2DE6" w:rsidP="00C4648B">
      <w:pPr>
        <w:ind w:firstLine="708"/>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Сурет</w:t>
      </w:r>
      <w:r w:rsidR="004F0F22" w:rsidRPr="006B1792">
        <w:rPr>
          <w:rFonts w:ascii="Times New Roman" w:hAnsi="Times New Roman" w:cs="Times New Roman"/>
          <w:sz w:val="28"/>
          <w:szCs w:val="28"/>
          <w:lang w:val="kk-KZ"/>
        </w:rPr>
        <w:t xml:space="preserve"> 2.1</w:t>
      </w:r>
      <w:r w:rsidR="007123C0" w:rsidRPr="006B1792">
        <w:rPr>
          <w:rFonts w:ascii="Times New Roman" w:hAnsi="Times New Roman" w:cs="Times New Roman"/>
          <w:sz w:val="28"/>
          <w:szCs w:val="28"/>
          <w:lang w:val="kk-KZ"/>
        </w:rPr>
        <w:t>2</w:t>
      </w:r>
      <w:r w:rsidR="004F0F22" w:rsidRPr="006B1792">
        <w:rPr>
          <w:rFonts w:ascii="Times New Roman" w:hAnsi="Times New Roman" w:cs="Times New Roman"/>
          <w:sz w:val="28"/>
          <w:szCs w:val="28"/>
          <w:lang w:val="kk-KZ"/>
        </w:rPr>
        <w:t xml:space="preserve"> – </w:t>
      </w:r>
      <w:r w:rsidRPr="006B1792">
        <w:rPr>
          <w:rFonts w:ascii="Times New Roman" w:hAnsi="Times New Roman" w:cs="Times New Roman"/>
          <w:sz w:val="28"/>
          <w:szCs w:val="28"/>
          <w:lang w:val="kk-KZ"/>
        </w:rPr>
        <w:t>Кенді көмірлі шекемтастарды балқытуға арналған жабдық</w:t>
      </w:r>
    </w:p>
    <w:p w:rsidR="00B221E3" w:rsidRPr="006B1792" w:rsidRDefault="00B221E3" w:rsidP="00C4648B">
      <w:pPr>
        <w:ind w:firstLine="708"/>
        <w:jc w:val="center"/>
        <w:rPr>
          <w:rFonts w:ascii="Times New Roman" w:hAnsi="Times New Roman" w:cs="Times New Roman"/>
          <w:sz w:val="28"/>
          <w:szCs w:val="28"/>
          <w:lang w:val="kk-KZ"/>
        </w:rPr>
      </w:pPr>
      <w:r w:rsidRPr="006B1792">
        <w:rPr>
          <w:rFonts w:ascii="Times New Roman" w:hAnsi="Times New Roman" w:cs="Times New Roman"/>
          <w:noProof/>
          <w:sz w:val="28"/>
          <w:szCs w:val="28"/>
        </w:rPr>
        <w:drawing>
          <wp:inline distT="0" distB="0" distL="0" distR="0">
            <wp:extent cx="2924175" cy="1866304"/>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3-04-12 at 09.43.45 (1).jpeg"/>
                    <pic:cNvPicPr/>
                  </pic:nvPicPr>
                  <pic:blipFill rotWithShape="1">
                    <a:blip r:embed="rId28" cstate="print">
                      <a:extLst>
                        <a:ext uri="{28A0092B-C50C-407E-A947-70E740481C1C}">
                          <a14:useLocalDpi xmlns:a14="http://schemas.microsoft.com/office/drawing/2010/main" val="0"/>
                        </a:ext>
                      </a:extLst>
                    </a:blip>
                    <a:srcRect l="-460" t="9204" b="5304"/>
                    <a:stretch/>
                  </pic:blipFill>
                  <pic:spPr bwMode="auto">
                    <a:xfrm>
                      <a:off x="0" y="0"/>
                      <a:ext cx="2931260" cy="1870826"/>
                    </a:xfrm>
                    <a:prstGeom prst="rect">
                      <a:avLst/>
                    </a:prstGeom>
                    <a:ln>
                      <a:noFill/>
                    </a:ln>
                    <a:extLst>
                      <a:ext uri="{53640926-AAD7-44D8-BBD7-CCE9431645EC}">
                        <a14:shadowObscured xmlns:a14="http://schemas.microsoft.com/office/drawing/2010/main"/>
                      </a:ext>
                    </a:extLst>
                  </pic:spPr>
                </pic:pic>
              </a:graphicData>
            </a:graphic>
          </wp:inline>
        </w:drawing>
      </w:r>
      <w:r w:rsidR="00115E2E" w:rsidRPr="006B1792">
        <w:rPr>
          <w:rFonts w:ascii="Times New Roman" w:hAnsi="Times New Roman" w:cs="Times New Roman"/>
          <w:noProof/>
          <w:sz w:val="28"/>
          <w:szCs w:val="28"/>
        </w:rPr>
        <w:drawing>
          <wp:inline distT="0" distB="0" distL="0" distR="0">
            <wp:extent cx="2461895" cy="1846421"/>
            <wp:effectExtent l="0" t="0" r="0" b="1905"/>
            <wp:docPr id="49" name="Рисунок 49" descr="C:\Users\Lenovo\Downloads\WhatsApp Image 2023-04-12 at 09.4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WhatsApp Image 2023-04-12 at 09.43.44.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66024" cy="1849518"/>
                    </a:xfrm>
                    <a:prstGeom prst="rect">
                      <a:avLst/>
                    </a:prstGeom>
                    <a:noFill/>
                    <a:ln>
                      <a:noFill/>
                    </a:ln>
                  </pic:spPr>
                </pic:pic>
              </a:graphicData>
            </a:graphic>
          </wp:inline>
        </w:drawing>
      </w:r>
    </w:p>
    <w:p w:rsidR="00B221E3" w:rsidRPr="006B1792" w:rsidRDefault="00B221E3" w:rsidP="00B221E3">
      <w:pPr>
        <w:ind w:firstLine="708"/>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Сурет 2.13 – Шығатын газдар құрамын зерттеуге арналған жабдық</w:t>
      </w:r>
    </w:p>
    <w:p w:rsidR="00B221E3" w:rsidRPr="006B1792" w:rsidRDefault="00B221E3" w:rsidP="00C4648B">
      <w:pPr>
        <w:ind w:firstLine="708"/>
        <w:jc w:val="center"/>
        <w:rPr>
          <w:rFonts w:ascii="Times New Roman" w:hAnsi="Times New Roman" w:cs="Times New Roman"/>
          <w:sz w:val="28"/>
          <w:szCs w:val="28"/>
          <w:lang w:val="kk-KZ"/>
        </w:rPr>
      </w:pPr>
    </w:p>
    <w:p w:rsidR="00C4648B" w:rsidRPr="006B1792" w:rsidRDefault="00AE536A" w:rsidP="004F0F22">
      <w:pPr>
        <w:pStyle w:val="a8"/>
        <w:tabs>
          <w:tab w:val="left" w:pos="0"/>
        </w:tabs>
        <w:ind w:firstLine="709"/>
        <w:jc w:val="both"/>
        <w:rPr>
          <w:lang w:val="kk-KZ"/>
        </w:rPr>
      </w:pPr>
      <w:r w:rsidRPr="006B1792">
        <w:rPr>
          <w:lang w:val="kk-KZ"/>
        </w:rPr>
        <w:t xml:space="preserve">Сонымен қоса, </w:t>
      </w:r>
      <w:r w:rsidR="00C4648B" w:rsidRPr="006B1792">
        <w:rPr>
          <w:lang w:val="kk-KZ"/>
        </w:rPr>
        <w:t>метал</w:t>
      </w:r>
      <w:r w:rsidRPr="006B1792">
        <w:rPr>
          <w:lang w:val="kk-KZ"/>
        </w:rPr>
        <w:t>данған шекемтастар</w:t>
      </w:r>
      <w:r w:rsidR="003A4D80" w:rsidRPr="006B1792">
        <w:rPr>
          <w:lang w:val="kk-KZ"/>
        </w:rPr>
        <w:t xml:space="preserve"> мен брикеттерді </w:t>
      </w:r>
      <w:r w:rsidR="00C4648B" w:rsidRPr="006B1792">
        <w:rPr>
          <w:lang w:val="kk-KZ"/>
        </w:rPr>
        <w:t>Торайгыров Университет</w:t>
      </w:r>
      <w:r w:rsidR="00F61DFD" w:rsidRPr="006B1792">
        <w:rPr>
          <w:lang w:val="kk-KZ"/>
        </w:rPr>
        <w:t>інің б</w:t>
      </w:r>
      <w:r w:rsidR="00C4648B" w:rsidRPr="006B1792">
        <w:rPr>
          <w:lang w:val="kk-KZ"/>
        </w:rPr>
        <w:t>а</w:t>
      </w:r>
      <w:r w:rsidR="00F61DFD" w:rsidRPr="006B1792">
        <w:rPr>
          <w:lang w:val="kk-KZ"/>
        </w:rPr>
        <w:t>засында</w:t>
      </w:r>
      <w:r w:rsidR="00C4648B" w:rsidRPr="006B1792">
        <w:rPr>
          <w:lang w:val="kk-KZ"/>
        </w:rPr>
        <w:t xml:space="preserve"> </w:t>
      </w:r>
      <w:r w:rsidR="009104FD" w:rsidRPr="006B1792">
        <w:rPr>
          <w:lang w:val="kk-KZ" w:eastAsia="ru-RU"/>
        </w:rPr>
        <w:t>GW-MF-25</w:t>
      </w:r>
      <w:r w:rsidR="009104FD" w:rsidRPr="006B1792">
        <w:rPr>
          <w:sz w:val="24"/>
          <w:szCs w:val="24"/>
          <w:lang w:val="kk-KZ"/>
        </w:rPr>
        <w:t xml:space="preserve"> </w:t>
      </w:r>
      <w:r w:rsidRPr="006B1792">
        <w:rPr>
          <w:lang w:val="kk-KZ"/>
        </w:rPr>
        <w:t>индукциялық пеш</w:t>
      </w:r>
      <w:r w:rsidR="00BF3831" w:rsidRPr="006B1792">
        <w:rPr>
          <w:lang w:val="kk-KZ"/>
        </w:rPr>
        <w:t>т</w:t>
      </w:r>
      <w:r w:rsidRPr="006B1792">
        <w:rPr>
          <w:lang w:val="kk-KZ"/>
        </w:rPr>
        <w:t xml:space="preserve">е балқыту мүмкіндігі зерделенді </w:t>
      </w:r>
      <w:r w:rsidR="00C4648B" w:rsidRPr="006B1792">
        <w:rPr>
          <w:lang w:val="kk-KZ"/>
        </w:rPr>
        <w:t>(</w:t>
      </w:r>
      <w:r w:rsidR="00F61DFD" w:rsidRPr="006B1792">
        <w:rPr>
          <w:lang w:val="kk-KZ"/>
        </w:rPr>
        <w:t>сурет</w:t>
      </w:r>
      <w:r w:rsidR="00C4648B" w:rsidRPr="006B1792">
        <w:rPr>
          <w:lang w:val="kk-KZ"/>
        </w:rPr>
        <w:t xml:space="preserve"> 2.1</w:t>
      </w:r>
      <w:r w:rsidR="009104FD" w:rsidRPr="006B1792">
        <w:rPr>
          <w:lang w:val="kk-KZ"/>
        </w:rPr>
        <w:t>4</w:t>
      </w:r>
      <w:r w:rsidR="00C4648B" w:rsidRPr="006B1792">
        <w:rPr>
          <w:lang w:val="kk-KZ"/>
        </w:rPr>
        <w:t>).</w:t>
      </w:r>
    </w:p>
    <w:p w:rsidR="009104FD" w:rsidRPr="006B1792" w:rsidRDefault="009104FD" w:rsidP="004F0F22">
      <w:pPr>
        <w:pStyle w:val="a8"/>
        <w:tabs>
          <w:tab w:val="left" w:pos="0"/>
        </w:tabs>
        <w:ind w:firstLine="709"/>
        <w:jc w:val="both"/>
        <w:rPr>
          <w:lang w:val="kk-KZ"/>
        </w:rPr>
      </w:pPr>
    </w:p>
    <w:p w:rsidR="009104FD" w:rsidRPr="006B1792" w:rsidRDefault="009104FD" w:rsidP="009104FD">
      <w:pPr>
        <w:rPr>
          <w:lang w:val="kk-KZ" w:eastAsia="en-US"/>
        </w:rPr>
      </w:pPr>
    </w:p>
    <w:p w:rsidR="009104FD" w:rsidRPr="006B1792" w:rsidRDefault="009104FD" w:rsidP="009104FD">
      <w:pPr>
        <w:rPr>
          <w:lang w:val="kk-KZ" w:eastAsia="en-US"/>
        </w:rPr>
      </w:pPr>
    </w:p>
    <w:p w:rsidR="009104FD" w:rsidRPr="006B1792" w:rsidRDefault="009104FD" w:rsidP="009104FD">
      <w:pPr>
        <w:rPr>
          <w:lang w:val="kk-KZ" w:eastAsia="en-US"/>
        </w:rPr>
      </w:pPr>
    </w:p>
    <w:p w:rsidR="00C4648B" w:rsidRPr="006B1792" w:rsidRDefault="00C4648B" w:rsidP="009104FD">
      <w:pPr>
        <w:jc w:val="center"/>
        <w:rPr>
          <w:lang w:val="kk-KZ" w:eastAsia="en-US"/>
        </w:rPr>
      </w:pPr>
    </w:p>
    <w:p w:rsidR="00C4648B" w:rsidRPr="006B1792" w:rsidRDefault="00C4648B" w:rsidP="00C4648B">
      <w:pPr>
        <w:pStyle w:val="a8"/>
        <w:tabs>
          <w:tab w:val="left" w:pos="0"/>
        </w:tabs>
        <w:ind w:firstLine="709"/>
        <w:jc w:val="center"/>
      </w:pPr>
      <w:r w:rsidRPr="006B1792">
        <w:rPr>
          <w:noProof/>
          <w:lang w:eastAsia="ru-RU"/>
        </w:rPr>
        <w:lastRenderedPageBreak/>
        <w:drawing>
          <wp:inline distT="0" distB="0" distL="0" distR="0">
            <wp:extent cx="3426067" cy="2770496"/>
            <wp:effectExtent l="19050" t="0" r="2933" b="0"/>
            <wp:docPr id="4" name="Рисунок 3" descr="C:\Users\Тиран\Downloads\IMG-20221108-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иран\Downloads\IMG-20221108-WA0040.jpg"/>
                    <pic:cNvPicPr>
                      <a:picLocks noChangeAspect="1" noChangeArrowheads="1"/>
                    </pic:cNvPicPr>
                  </pic:nvPicPr>
                  <pic:blipFill>
                    <a:blip r:embed="rId30"/>
                    <a:srcRect t="22062" r="662" b="17713"/>
                    <a:stretch>
                      <a:fillRect/>
                    </a:stretch>
                  </pic:blipFill>
                  <pic:spPr bwMode="auto">
                    <a:xfrm>
                      <a:off x="0" y="0"/>
                      <a:ext cx="3440157" cy="2781890"/>
                    </a:xfrm>
                    <a:prstGeom prst="rect">
                      <a:avLst/>
                    </a:prstGeom>
                    <a:noFill/>
                    <a:ln w="9525">
                      <a:noFill/>
                      <a:miter lim="800000"/>
                      <a:headEnd/>
                      <a:tailEnd/>
                    </a:ln>
                  </pic:spPr>
                </pic:pic>
              </a:graphicData>
            </a:graphic>
          </wp:inline>
        </w:drawing>
      </w:r>
    </w:p>
    <w:p w:rsidR="00C4648B" w:rsidRPr="006B1792" w:rsidRDefault="00C4648B" w:rsidP="004F0F22">
      <w:pPr>
        <w:pStyle w:val="a8"/>
        <w:tabs>
          <w:tab w:val="left" w:pos="0"/>
        </w:tabs>
        <w:ind w:firstLine="709"/>
        <w:jc w:val="both"/>
      </w:pPr>
    </w:p>
    <w:p w:rsidR="00C4648B" w:rsidRPr="006B1792" w:rsidRDefault="00C4648B" w:rsidP="004F0F22">
      <w:pPr>
        <w:pStyle w:val="a8"/>
        <w:tabs>
          <w:tab w:val="left" w:pos="0"/>
        </w:tabs>
        <w:ind w:firstLine="709"/>
        <w:jc w:val="both"/>
      </w:pPr>
    </w:p>
    <w:p w:rsidR="009104FD" w:rsidRPr="006B1792" w:rsidRDefault="00413967" w:rsidP="009104FD">
      <w:pPr>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Сурет</w:t>
      </w:r>
      <w:r w:rsidR="00C4648B" w:rsidRPr="006B1792">
        <w:rPr>
          <w:rFonts w:ascii="Times New Roman" w:hAnsi="Times New Roman" w:cs="Times New Roman"/>
          <w:sz w:val="28"/>
          <w:szCs w:val="28"/>
        </w:rPr>
        <w:t xml:space="preserve"> </w:t>
      </w:r>
      <w:r w:rsidR="00C4648B" w:rsidRPr="006B1792">
        <w:rPr>
          <w:rFonts w:ascii="Times New Roman" w:hAnsi="Times New Roman" w:cs="Times New Roman"/>
          <w:sz w:val="28"/>
          <w:szCs w:val="28"/>
          <w:lang w:val="kk-KZ"/>
        </w:rPr>
        <w:t>2.1</w:t>
      </w:r>
      <w:r w:rsidR="009104FD" w:rsidRPr="006B1792">
        <w:rPr>
          <w:rFonts w:ascii="Times New Roman" w:hAnsi="Times New Roman" w:cs="Times New Roman"/>
          <w:sz w:val="28"/>
          <w:szCs w:val="28"/>
          <w:lang w:val="kk-KZ"/>
        </w:rPr>
        <w:t>4</w:t>
      </w:r>
      <w:r w:rsidR="00C4648B"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Кенді көмірлі шекемтастарды</w:t>
      </w:r>
      <w:r w:rsidR="000F70A1"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балқытуға арналған</w:t>
      </w:r>
    </w:p>
    <w:p w:rsidR="00C4648B" w:rsidRPr="006B1792" w:rsidRDefault="00413967" w:rsidP="009104FD">
      <w:pPr>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 </w:t>
      </w:r>
      <w:r w:rsidR="009104FD" w:rsidRPr="006B1792">
        <w:rPr>
          <w:rFonts w:ascii="Times New Roman" w:eastAsia="Times New Roman" w:hAnsi="Times New Roman"/>
          <w:sz w:val="28"/>
          <w:szCs w:val="28"/>
          <w:lang w:val="kk-KZ"/>
        </w:rPr>
        <w:t>GW-MF -25</w:t>
      </w:r>
      <w:r w:rsidR="009104FD" w:rsidRPr="006B1792">
        <w:rPr>
          <w:rFonts w:ascii="Times New Roman" w:hAnsi="Times New Roman"/>
          <w:sz w:val="24"/>
          <w:szCs w:val="24"/>
          <w:lang w:val="kk-KZ"/>
        </w:rPr>
        <w:t xml:space="preserve"> </w:t>
      </w:r>
      <w:r w:rsidRPr="006B1792">
        <w:rPr>
          <w:rFonts w:ascii="Times New Roman" w:hAnsi="Times New Roman" w:cs="Times New Roman"/>
          <w:sz w:val="28"/>
          <w:szCs w:val="28"/>
          <w:lang w:val="kk-KZ"/>
        </w:rPr>
        <w:t>индукциялық пеш</w:t>
      </w:r>
      <w:r w:rsidR="009104FD" w:rsidRPr="006B1792">
        <w:rPr>
          <w:rFonts w:ascii="Times New Roman" w:hAnsi="Times New Roman" w:cs="Times New Roman"/>
          <w:sz w:val="28"/>
          <w:szCs w:val="28"/>
          <w:lang w:val="kk-KZ"/>
        </w:rPr>
        <w:t>і</w:t>
      </w:r>
    </w:p>
    <w:p w:rsidR="009104FD" w:rsidRPr="006B1792" w:rsidRDefault="009104FD" w:rsidP="009104FD">
      <w:pPr>
        <w:spacing w:after="0" w:line="240" w:lineRule="auto"/>
        <w:ind w:firstLine="709"/>
        <w:jc w:val="center"/>
        <w:rPr>
          <w:rFonts w:ascii="Times New Roman" w:hAnsi="Times New Roman" w:cs="Times New Roman"/>
          <w:sz w:val="28"/>
          <w:szCs w:val="28"/>
          <w:lang w:val="kk-KZ"/>
        </w:rPr>
      </w:pPr>
    </w:p>
    <w:p w:rsidR="00737077" w:rsidRPr="006B1792" w:rsidRDefault="00594C64" w:rsidP="004F0F22">
      <w:pPr>
        <w:pStyle w:val="a8"/>
        <w:tabs>
          <w:tab w:val="left" w:pos="0"/>
        </w:tabs>
        <w:ind w:firstLine="709"/>
        <w:jc w:val="both"/>
        <w:rPr>
          <w:lang w:val="kk-KZ"/>
        </w:rPr>
      </w:pPr>
      <w:r w:rsidRPr="006B1792">
        <w:rPr>
          <w:lang w:val="kk-KZ"/>
        </w:rPr>
        <w:t>Қатты фазалық тотықсыздан</w:t>
      </w:r>
      <w:r w:rsidR="00BF3831" w:rsidRPr="006B1792">
        <w:rPr>
          <w:lang w:val="kk-KZ"/>
        </w:rPr>
        <w:t>ғанда</w:t>
      </w:r>
      <w:r w:rsidRPr="006B1792">
        <w:rPr>
          <w:lang w:val="kk-KZ"/>
        </w:rPr>
        <w:t xml:space="preserve"> конвертер</w:t>
      </w:r>
      <w:r w:rsidR="00C91151" w:rsidRPr="006B1792">
        <w:rPr>
          <w:lang w:val="kk-KZ"/>
        </w:rPr>
        <w:t>лік</w:t>
      </w:r>
      <w:r w:rsidRPr="006B1792">
        <w:rPr>
          <w:lang w:val="kk-KZ"/>
        </w:rPr>
        <w:t xml:space="preserve"> шлам </w:t>
      </w:r>
      <w:r w:rsidR="00C91151" w:rsidRPr="006B1792">
        <w:rPr>
          <w:lang w:val="kk-KZ"/>
        </w:rPr>
        <w:t>және</w:t>
      </w:r>
      <w:r w:rsidRPr="006B1792">
        <w:rPr>
          <w:lang w:val="kk-KZ"/>
        </w:rPr>
        <w:t xml:space="preserve"> шлак қоспасын металдандыру </w:t>
      </w:r>
      <w:r w:rsidR="008C1861" w:rsidRPr="006B1792">
        <w:rPr>
          <w:lang w:val="kk-KZ"/>
        </w:rPr>
        <w:t>проце</w:t>
      </w:r>
      <w:r w:rsidR="00F84616" w:rsidRPr="006B1792">
        <w:rPr>
          <w:lang w:val="kk-KZ"/>
        </w:rPr>
        <w:t>сі</w:t>
      </w:r>
      <w:r w:rsidRPr="006B1792">
        <w:rPr>
          <w:lang w:val="kk-KZ"/>
        </w:rPr>
        <w:t>н математикалық жоспарлау В.П. Малышев әдісімен жүргізілді</w:t>
      </w:r>
      <w:r w:rsidR="004F0F22" w:rsidRPr="006B1792">
        <w:rPr>
          <w:lang w:val="kk-KZ"/>
        </w:rPr>
        <w:t xml:space="preserve">. </w:t>
      </w:r>
      <w:r w:rsidR="00D62769" w:rsidRPr="006B1792">
        <w:rPr>
          <w:lang w:val="kk-KZ"/>
        </w:rPr>
        <w:t>Әр түрлі факторлар әсерін зерттеу</w:t>
      </w:r>
      <w:r w:rsidR="00BF3831" w:rsidRPr="006B1792">
        <w:rPr>
          <w:lang w:val="kk-KZ"/>
        </w:rPr>
        <w:t>ге</w:t>
      </w:r>
      <w:r w:rsidR="00D62769" w:rsidRPr="006B1792">
        <w:rPr>
          <w:lang w:val="kk-KZ"/>
        </w:rPr>
        <w:t xml:space="preserve"> бес деңгейлі</w:t>
      </w:r>
      <w:r w:rsidR="00F46325" w:rsidRPr="006B1792">
        <w:rPr>
          <w:lang w:val="kk-KZ"/>
        </w:rPr>
        <w:t>,</w:t>
      </w:r>
      <w:r w:rsidR="00D62769" w:rsidRPr="006B1792">
        <w:rPr>
          <w:lang w:val="kk-KZ"/>
        </w:rPr>
        <w:t xml:space="preserve"> бес факторлы </w:t>
      </w:r>
      <w:r w:rsidR="00D7782D" w:rsidRPr="006B1792">
        <w:rPr>
          <w:lang w:val="kk-KZ"/>
        </w:rPr>
        <w:t xml:space="preserve">тәжірибелік </w:t>
      </w:r>
      <w:r w:rsidR="00D62769" w:rsidRPr="006B1792">
        <w:rPr>
          <w:lang w:val="kk-KZ"/>
        </w:rPr>
        <w:t>жоспары құрылды</w:t>
      </w:r>
      <w:r w:rsidR="004F0F22" w:rsidRPr="006B1792">
        <w:rPr>
          <w:lang w:val="kk-KZ"/>
        </w:rPr>
        <w:t>: х</w:t>
      </w:r>
      <w:r w:rsidR="004F0F22" w:rsidRPr="006B1792">
        <w:rPr>
          <w:vertAlign w:val="subscript"/>
          <w:lang w:val="kk-KZ"/>
        </w:rPr>
        <w:t>1</w:t>
      </w:r>
      <w:r w:rsidR="004F0F22" w:rsidRPr="006B1792">
        <w:rPr>
          <w:lang w:val="kk-KZ"/>
        </w:rPr>
        <w:t xml:space="preserve"> – </w:t>
      </w:r>
      <w:r w:rsidR="00737077" w:rsidRPr="006B1792">
        <w:rPr>
          <w:lang w:val="kk-KZ"/>
        </w:rPr>
        <w:t xml:space="preserve">қыздыру </w:t>
      </w:r>
      <w:r w:rsidR="004F0F22" w:rsidRPr="006B1792">
        <w:rPr>
          <w:lang w:val="kk-KZ"/>
        </w:rPr>
        <w:t>температура</w:t>
      </w:r>
      <w:r w:rsidR="00737077" w:rsidRPr="006B1792">
        <w:rPr>
          <w:lang w:val="kk-KZ"/>
        </w:rPr>
        <w:t>сы</w:t>
      </w:r>
      <w:r w:rsidR="004F0F22" w:rsidRPr="006B1792">
        <w:rPr>
          <w:lang w:val="kk-KZ"/>
        </w:rPr>
        <w:t xml:space="preserve"> (°С), х</w:t>
      </w:r>
      <w:r w:rsidR="004F0F22" w:rsidRPr="006B1792">
        <w:rPr>
          <w:vertAlign w:val="subscript"/>
          <w:lang w:val="kk-KZ"/>
        </w:rPr>
        <w:t>2</w:t>
      </w:r>
      <w:r w:rsidR="004F0F22" w:rsidRPr="006B1792">
        <w:rPr>
          <w:lang w:val="kk-KZ"/>
        </w:rPr>
        <w:t xml:space="preserve"> –конвертер</w:t>
      </w:r>
      <w:r w:rsidR="00737077" w:rsidRPr="006B1792">
        <w:rPr>
          <w:lang w:val="kk-KZ"/>
        </w:rPr>
        <w:t>лік</w:t>
      </w:r>
      <w:r w:rsidR="004F0F22" w:rsidRPr="006B1792">
        <w:rPr>
          <w:lang w:val="kk-KZ"/>
        </w:rPr>
        <w:t xml:space="preserve"> шлак</w:t>
      </w:r>
      <w:r w:rsidR="00737077" w:rsidRPr="006B1792">
        <w:rPr>
          <w:lang w:val="kk-KZ"/>
        </w:rPr>
        <w:t xml:space="preserve"> және</w:t>
      </w:r>
      <w:r w:rsidR="004F0F22" w:rsidRPr="006B1792">
        <w:rPr>
          <w:lang w:val="kk-KZ"/>
        </w:rPr>
        <w:t xml:space="preserve"> </w:t>
      </w:r>
      <w:r w:rsidR="00BF3831" w:rsidRPr="006B1792">
        <w:rPr>
          <w:lang w:val="kk-KZ"/>
        </w:rPr>
        <w:t xml:space="preserve">конвертерлік </w:t>
      </w:r>
      <w:r w:rsidR="004F0F22" w:rsidRPr="006B1792">
        <w:rPr>
          <w:lang w:val="kk-KZ"/>
        </w:rPr>
        <w:t>шлам</w:t>
      </w:r>
      <w:r w:rsidR="00737077" w:rsidRPr="006B1792">
        <w:rPr>
          <w:lang w:val="kk-KZ"/>
        </w:rPr>
        <w:t xml:space="preserve"> қ</w:t>
      </w:r>
      <w:r w:rsidR="004F0F22" w:rsidRPr="006B1792">
        <w:rPr>
          <w:lang w:val="kk-KZ"/>
        </w:rPr>
        <w:t>а</w:t>
      </w:r>
      <w:r w:rsidR="00737077" w:rsidRPr="006B1792">
        <w:rPr>
          <w:lang w:val="kk-KZ"/>
        </w:rPr>
        <w:t>тынасы</w:t>
      </w:r>
      <w:r w:rsidR="004F0F22" w:rsidRPr="006B1792">
        <w:rPr>
          <w:lang w:val="kk-KZ"/>
        </w:rPr>
        <w:t>, х</w:t>
      </w:r>
      <w:r w:rsidR="004F0F22" w:rsidRPr="006B1792">
        <w:rPr>
          <w:vertAlign w:val="subscript"/>
          <w:lang w:val="kk-KZ"/>
        </w:rPr>
        <w:t>3</w:t>
      </w:r>
      <w:r w:rsidR="004F0F22" w:rsidRPr="006B1792">
        <w:rPr>
          <w:lang w:val="kk-KZ"/>
        </w:rPr>
        <w:t xml:space="preserve"> – к</w:t>
      </w:r>
      <w:r w:rsidR="00737077" w:rsidRPr="006B1792">
        <w:rPr>
          <w:lang w:val="kk-KZ"/>
        </w:rPr>
        <w:t>өміртек мөлшері,</w:t>
      </w:r>
      <w:r w:rsidR="004F0F22" w:rsidRPr="006B1792">
        <w:rPr>
          <w:lang w:val="kk-KZ"/>
        </w:rPr>
        <w:t xml:space="preserve"> х</w:t>
      </w:r>
      <w:r w:rsidR="004F0F22" w:rsidRPr="006B1792">
        <w:rPr>
          <w:vertAlign w:val="subscript"/>
          <w:lang w:val="kk-KZ"/>
        </w:rPr>
        <w:t>4</w:t>
      </w:r>
      <w:r w:rsidR="004F0F22" w:rsidRPr="006B1792">
        <w:rPr>
          <w:lang w:val="kk-KZ"/>
        </w:rPr>
        <w:t xml:space="preserve"> – </w:t>
      </w:r>
      <w:r w:rsidR="00B65E76" w:rsidRPr="006B1792">
        <w:rPr>
          <w:lang w:val="kk-KZ"/>
        </w:rPr>
        <w:t>ә</w:t>
      </w:r>
      <w:r w:rsidR="00737077" w:rsidRPr="006B1792">
        <w:rPr>
          <w:lang w:val="kk-KZ"/>
        </w:rPr>
        <w:t>к мөлшері</w:t>
      </w:r>
      <w:r w:rsidR="004F0F22" w:rsidRPr="006B1792">
        <w:rPr>
          <w:lang w:val="kk-KZ"/>
        </w:rPr>
        <w:t>, х</w:t>
      </w:r>
      <w:r w:rsidR="004F0F22" w:rsidRPr="006B1792">
        <w:rPr>
          <w:vertAlign w:val="subscript"/>
          <w:lang w:val="kk-KZ"/>
        </w:rPr>
        <w:t>5</w:t>
      </w:r>
      <w:r w:rsidR="004F0F22" w:rsidRPr="006B1792">
        <w:rPr>
          <w:lang w:val="kk-KZ"/>
        </w:rPr>
        <w:t xml:space="preserve"> – </w:t>
      </w:r>
      <w:r w:rsidR="00737077" w:rsidRPr="006B1792">
        <w:rPr>
          <w:lang w:val="kk-KZ"/>
        </w:rPr>
        <w:t>сұйық шыны мөлшері.</w:t>
      </w:r>
    </w:p>
    <w:p w:rsidR="00FB080A" w:rsidRPr="006B1792" w:rsidRDefault="00737077" w:rsidP="004F0F22">
      <w:pPr>
        <w:pStyle w:val="a8"/>
        <w:tabs>
          <w:tab w:val="left" w:pos="0"/>
        </w:tabs>
        <w:ind w:firstLine="709"/>
        <w:jc w:val="both"/>
        <w:rPr>
          <w:lang w:val="kk-KZ"/>
        </w:rPr>
      </w:pPr>
      <w:r w:rsidRPr="006B1792">
        <w:rPr>
          <w:lang w:val="kk-KZ"/>
        </w:rPr>
        <w:t>Тәжірибені жоспарлау м</w:t>
      </w:r>
      <w:r w:rsidR="00FB080A" w:rsidRPr="006B1792">
        <w:rPr>
          <w:lang w:val="kk-KZ"/>
        </w:rPr>
        <w:t>атрица</w:t>
      </w:r>
      <w:r w:rsidRPr="006B1792">
        <w:rPr>
          <w:lang w:val="kk-KZ"/>
        </w:rPr>
        <w:t>сы келесі түрде құрылды</w:t>
      </w:r>
      <w:r w:rsidR="00FB080A" w:rsidRPr="006B1792">
        <w:rPr>
          <w:lang w:val="kk-KZ"/>
        </w:rPr>
        <w:t xml:space="preserve"> (</w:t>
      </w:r>
      <w:r w:rsidRPr="006B1792">
        <w:rPr>
          <w:lang w:val="kk-KZ"/>
        </w:rPr>
        <w:t>кесте</w:t>
      </w:r>
      <w:r w:rsidR="0098360C" w:rsidRPr="006B1792">
        <w:rPr>
          <w:lang w:val="kk-KZ"/>
        </w:rPr>
        <w:t xml:space="preserve"> 2.1</w:t>
      </w:r>
      <w:r w:rsidR="00FB080A" w:rsidRPr="006B1792">
        <w:rPr>
          <w:lang w:val="kk-KZ"/>
        </w:rPr>
        <w:t>)</w:t>
      </w:r>
    </w:p>
    <w:p w:rsidR="004A243F" w:rsidRPr="006B1792" w:rsidRDefault="004A243F" w:rsidP="004A243F">
      <w:pPr>
        <w:pStyle w:val="a8"/>
        <w:tabs>
          <w:tab w:val="left" w:pos="0"/>
        </w:tabs>
        <w:jc w:val="both"/>
        <w:rPr>
          <w:lang w:val="kk-KZ"/>
        </w:rPr>
      </w:pPr>
    </w:p>
    <w:p w:rsidR="00FB080A" w:rsidRPr="006B1792" w:rsidRDefault="0067357D" w:rsidP="004A243F">
      <w:pPr>
        <w:pStyle w:val="a8"/>
        <w:tabs>
          <w:tab w:val="left" w:pos="0"/>
        </w:tabs>
        <w:jc w:val="both"/>
      </w:pPr>
      <w:r w:rsidRPr="006B1792">
        <w:rPr>
          <w:lang w:val="kk-KZ"/>
        </w:rPr>
        <w:t>Кесте</w:t>
      </w:r>
      <w:r w:rsidR="00FB080A" w:rsidRPr="006B1792">
        <w:t xml:space="preserve"> 2.1 - </w:t>
      </w:r>
      <w:r w:rsidR="00AC4742" w:rsidRPr="006B1792">
        <w:rPr>
          <w:lang w:val="kk-KZ"/>
        </w:rPr>
        <w:t xml:space="preserve">Тәжірибені жоспарлау матрицасы </w:t>
      </w:r>
      <w:r w:rsidR="0098360C" w:rsidRPr="006B1792">
        <w:rPr>
          <w:lang w:val="en-US"/>
        </w:rPr>
        <w:t>[6</w:t>
      </w:r>
      <w:r w:rsidR="002B5268" w:rsidRPr="006B1792">
        <w:rPr>
          <w:lang w:val="kk-KZ"/>
        </w:rPr>
        <w:t>9</w:t>
      </w:r>
      <w:r w:rsidR="0098360C" w:rsidRPr="006B1792">
        <w:rPr>
          <w:lang w:val="en-US"/>
        </w:rPr>
        <w:t>]</w:t>
      </w:r>
    </w:p>
    <w:p w:rsidR="005575C0" w:rsidRPr="006B1792" w:rsidRDefault="005575C0" w:rsidP="004F0F22">
      <w:pPr>
        <w:pStyle w:val="a8"/>
        <w:tabs>
          <w:tab w:val="left" w:pos="0"/>
        </w:tabs>
        <w:ind w:firstLine="709"/>
        <w:jc w:val="both"/>
      </w:pPr>
    </w:p>
    <w:tbl>
      <w:tblPr>
        <w:tblW w:w="51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4"/>
        <w:gridCol w:w="1297"/>
        <w:gridCol w:w="1423"/>
        <w:gridCol w:w="1835"/>
        <w:gridCol w:w="1184"/>
        <w:gridCol w:w="1295"/>
      </w:tblGrid>
      <w:tr w:rsidR="006B1792" w:rsidRPr="006B1792" w:rsidTr="0098360C">
        <w:trPr>
          <w:trHeight w:val="300"/>
          <w:jc w:val="center"/>
        </w:trPr>
        <w:tc>
          <w:tcPr>
            <w:tcW w:w="1524" w:type="pct"/>
            <w:shd w:val="clear" w:color="auto" w:fill="auto"/>
            <w:noWrap/>
            <w:vAlign w:val="center"/>
            <w:hideMark/>
          </w:tcPr>
          <w:p w:rsidR="00FB080A" w:rsidRPr="006B1792" w:rsidRDefault="00FB080A" w:rsidP="009B0193">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w:t>
            </w:r>
          </w:p>
        </w:tc>
        <w:tc>
          <w:tcPr>
            <w:tcW w:w="641" w:type="pct"/>
            <w:shd w:val="clear" w:color="auto" w:fill="auto"/>
            <w:noWrap/>
            <w:vAlign w:val="center"/>
            <w:hideMark/>
          </w:tcPr>
          <w:p w:rsidR="00FB080A" w:rsidRPr="006B1792" w:rsidRDefault="00FB080A" w:rsidP="009B0193">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Х</w:t>
            </w:r>
            <w:r w:rsidRPr="006B1792">
              <w:rPr>
                <w:rFonts w:ascii="Times New Roman" w:eastAsia="Times New Roman" w:hAnsi="Times New Roman" w:cs="Times New Roman"/>
                <w:sz w:val="28"/>
                <w:szCs w:val="28"/>
                <w:vertAlign w:val="subscript"/>
              </w:rPr>
              <w:t>1</w:t>
            </w:r>
          </w:p>
        </w:tc>
        <w:tc>
          <w:tcPr>
            <w:tcW w:w="703" w:type="pct"/>
            <w:tcBorders>
              <w:right w:val="single" w:sz="8" w:space="0" w:color="auto"/>
            </w:tcBorders>
            <w:shd w:val="clear" w:color="auto" w:fill="auto"/>
            <w:noWrap/>
            <w:vAlign w:val="center"/>
            <w:hideMark/>
          </w:tcPr>
          <w:p w:rsidR="00FB080A" w:rsidRPr="006B1792" w:rsidRDefault="00FB080A" w:rsidP="009B0193">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Х</w:t>
            </w:r>
            <w:r w:rsidRPr="006B1792">
              <w:rPr>
                <w:rFonts w:ascii="Times New Roman" w:eastAsia="Times New Roman" w:hAnsi="Times New Roman" w:cs="Times New Roman"/>
                <w:sz w:val="28"/>
                <w:szCs w:val="28"/>
                <w:vertAlign w:val="subscript"/>
              </w:rPr>
              <w:t>2</w:t>
            </w:r>
          </w:p>
        </w:tc>
        <w:tc>
          <w:tcPr>
            <w:tcW w:w="907"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B080A" w:rsidRPr="006B1792" w:rsidRDefault="00FB080A" w:rsidP="009B0193">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Х</w:t>
            </w:r>
            <w:r w:rsidRPr="006B1792">
              <w:rPr>
                <w:rFonts w:ascii="Times New Roman" w:eastAsia="Times New Roman" w:hAnsi="Times New Roman" w:cs="Times New Roman"/>
                <w:sz w:val="28"/>
                <w:szCs w:val="28"/>
                <w:vertAlign w:val="subscript"/>
              </w:rPr>
              <w:t>3</w:t>
            </w:r>
          </w:p>
        </w:tc>
        <w:tc>
          <w:tcPr>
            <w:tcW w:w="585" w:type="pct"/>
            <w:tcBorders>
              <w:top w:val="single" w:sz="8" w:space="0" w:color="auto"/>
              <w:left w:val="single" w:sz="8" w:space="0" w:color="auto"/>
              <w:bottom w:val="single" w:sz="8" w:space="0" w:color="auto"/>
              <w:right w:val="single" w:sz="8" w:space="0" w:color="auto"/>
            </w:tcBorders>
            <w:vAlign w:val="center"/>
          </w:tcPr>
          <w:p w:rsidR="00FB080A" w:rsidRPr="006B1792" w:rsidRDefault="00FB080A" w:rsidP="009B0193">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Х</w:t>
            </w:r>
            <w:r w:rsidRPr="006B1792">
              <w:rPr>
                <w:rFonts w:ascii="Times New Roman" w:eastAsia="Times New Roman" w:hAnsi="Times New Roman" w:cs="Times New Roman"/>
                <w:sz w:val="28"/>
                <w:szCs w:val="28"/>
                <w:vertAlign w:val="subscript"/>
              </w:rPr>
              <w:t>4</w:t>
            </w:r>
          </w:p>
        </w:tc>
        <w:tc>
          <w:tcPr>
            <w:tcW w:w="640" w:type="pct"/>
            <w:tcBorders>
              <w:left w:val="single" w:sz="8" w:space="0" w:color="auto"/>
            </w:tcBorders>
            <w:vAlign w:val="center"/>
          </w:tcPr>
          <w:p w:rsidR="00FB080A" w:rsidRPr="006B1792" w:rsidRDefault="00FB080A" w:rsidP="009B0193">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Х</w:t>
            </w:r>
            <w:r w:rsidRPr="006B1792">
              <w:rPr>
                <w:rFonts w:ascii="Times New Roman" w:eastAsia="Times New Roman" w:hAnsi="Times New Roman" w:cs="Times New Roman"/>
                <w:sz w:val="28"/>
                <w:szCs w:val="28"/>
                <w:vertAlign w:val="subscript"/>
              </w:rPr>
              <w:t>5</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1</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1</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1</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2</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3</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3</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3</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3</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3</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2</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2</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4</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4</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5</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5</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5</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5</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5</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4</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4</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4</w:t>
            </w:r>
          </w:p>
        </w:tc>
      </w:tr>
      <w:tr w:rsidR="006B1792" w:rsidRPr="006B1792" w:rsidTr="0098360C">
        <w:trPr>
          <w:trHeight w:val="315"/>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6</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6</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3</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3</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2</w:t>
            </w:r>
          </w:p>
        </w:tc>
      </w:tr>
      <w:tr w:rsidR="006B1792" w:rsidRPr="006B1792" w:rsidTr="0098360C">
        <w:trPr>
          <w:trHeight w:val="315"/>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7</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7</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3</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3</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2</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5</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8</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8</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3</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5</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4</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9</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9</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3</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5</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4</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1</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10</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10</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3</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4</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1</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3</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11</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11</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2</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4</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12</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12</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3</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5</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1</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13</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13</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4</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3</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14</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14</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5</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1</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2</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lastRenderedPageBreak/>
              <w:t>15</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15</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4</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3</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5</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16</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16</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5</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5</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3</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17</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17</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5</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3</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4</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2</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18</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18</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5</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1</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5</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19</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19</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5</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5</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3</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4</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20</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20</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5</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4</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2</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1</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21</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21</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4</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1</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4</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5</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22</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22</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4</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3</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1</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4</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23</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23</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4</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3</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1</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24</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24</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4</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5</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2</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3</w:t>
            </w:r>
          </w:p>
        </w:tc>
      </w:tr>
      <w:tr w:rsidR="006B1792" w:rsidRPr="006B1792" w:rsidTr="0098360C">
        <w:trPr>
          <w:trHeight w:val="300"/>
          <w:jc w:val="center"/>
        </w:trPr>
        <w:tc>
          <w:tcPr>
            <w:tcW w:w="1524" w:type="pct"/>
            <w:shd w:val="clear" w:color="auto" w:fill="auto"/>
            <w:noWrap/>
            <w:hideMark/>
          </w:tcPr>
          <w:p w:rsidR="0098360C" w:rsidRPr="006B1792" w:rsidRDefault="0098360C" w:rsidP="009B0193">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25</w:t>
            </w:r>
          </w:p>
        </w:tc>
        <w:tc>
          <w:tcPr>
            <w:tcW w:w="641" w:type="pct"/>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25</w:t>
            </w:r>
          </w:p>
        </w:tc>
        <w:tc>
          <w:tcPr>
            <w:tcW w:w="703" w:type="pct"/>
            <w:tcBorders>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4</w:t>
            </w:r>
          </w:p>
        </w:tc>
        <w:tc>
          <w:tcPr>
            <w:tcW w:w="907" w:type="pct"/>
            <w:tcBorders>
              <w:top w:val="single" w:sz="8" w:space="0" w:color="auto"/>
              <w:left w:val="single" w:sz="8" w:space="0" w:color="auto"/>
              <w:bottom w:val="single" w:sz="8" w:space="0" w:color="auto"/>
              <w:right w:val="single" w:sz="8" w:space="0" w:color="auto"/>
            </w:tcBorders>
            <w:shd w:val="clear" w:color="auto" w:fill="FFFFFF" w:themeFill="background1"/>
            <w:noWrap/>
            <w:hideMark/>
          </w:tcPr>
          <w:p w:rsidR="0098360C" w:rsidRPr="006B1792" w:rsidRDefault="0098360C" w:rsidP="0098360C">
            <w:pPr>
              <w:pStyle w:val="Default"/>
              <w:jc w:val="center"/>
              <w:rPr>
                <w:color w:val="auto"/>
                <w:sz w:val="28"/>
                <w:szCs w:val="28"/>
              </w:rPr>
            </w:pPr>
            <w:r w:rsidRPr="006B1792">
              <w:rPr>
                <w:color w:val="auto"/>
                <w:sz w:val="28"/>
                <w:szCs w:val="28"/>
              </w:rPr>
              <w:t>4</w:t>
            </w:r>
          </w:p>
        </w:tc>
        <w:tc>
          <w:tcPr>
            <w:tcW w:w="585" w:type="pct"/>
            <w:tcBorders>
              <w:top w:val="single" w:sz="8" w:space="0" w:color="auto"/>
              <w:left w:val="single" w:sz="8" w:space="0" w:color="auto"/>
              <w:bottom w:val="single" w:sz="8" w:space="0" w:color="auto"/>
              <w:righ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5</w:t>
            </w:r>
          </w:p>
        </w:tc>
        <w:tc>
          <w:tcPr>
            <w:tcW w:w="640" w:type="pct"/>
            <w:tcBorders>
              <w:left w:val="single" w:sz="8" w:space="0" w:color="auto"/>
            </w:tcBorders>
            <w:shd w:val="clear" w:color="auto" w:fill="FFFFFF" w:themeFill="background1"/>
          </w:tcPr>
          <w:p w:rsidR="0098360C" w:rsidRPr="006B1792" w:rsidRDefault="0098360C" w:rsidP="0098360C">
            <w:pPr>
              <w:pStyle w:val="Default"/>
              <w:jc w:val="center"/>
              <w:rPr>
                <w:color w:val="auto"/>
                <w:sz w:val="28"/>
                <w:szCs w:val="28"/>
              </w:rPr>
            </w:pPr>
            <w:r w:rsidRPr="006B1792">
              <w:rPr>
                <w:color w:val="auto"/>
                <w:sz w:val="28"/>
                <w:szCs w:val="28"/>
              </w:rPr>
              <w:t>2</w:t>
            </w:r>
          </w:p>
        </w:tc>
      </w:tr>
    </w:tbl>
    <w:p w:rsidR="00FB080A" w:rsidRPr="006B1792" w:rsidRDefault="00FB080A" w:rsidP="004F0F22">
      <w:pPr>
        <w:pStyle w:val="a8"/>
        <w:tabs>
          <w:tab w:val="left" w:pos="0"/>
        </w:tabs>
        <w:ind w:firstLine="709"/>
        <w:jc w:val="both"/>
      </w:pPr>
    </w:p>
    <w:p w:rsidR="004F0F22" w:rsidRPr="006B1792" w:rsidRDefault="00C90E11" w:rsidP="004F0F22">
      <w:pPr>
        <w:pStyle w:val="a8"/>
        <w:tabs>
          <w:tab w:val="left" w:pos="0"/>
        </w:tabs>
        <w:ind w:firstLine="709"/>
        <w:jc w:val="both"/>
        <w:rPr>
          <w:lang w:val="kk-KZ"/>
        </w:rPr>
      </w:pPr>
      <w:r w:rsidRPr="006B1792">
        <w:rPr>
          <w:lang w:val="kk-KZ"/>
        </w:rPr>
        <w:t xml:space="preserve">Тәуелділіктің </w:t>
      </w:r>
      <w:r w:rsidR="00AC2A51" w:rsidRPr="006B1792">
        <w:rPr>
          <w:lang w:val="kk-KZ"/>
        </w:rPr>
        <w:t>нақ</w:t>
      </w:r>
      <w:r w:rsidRPr="006B1792">
        <w:rPr>
          <w:lang w:val="kk-KZ"/>
        </w:rPr>
        <w:t>тылығы</w:t>
      </w:r>
      <w:r w:rsidR="00AC2A51" w:rsidRPr="006B1792">
        <w:rPr>
          <w:lang w:val="kk-KZ"/>
        </w:rPr>
        <w:t>н</w:t>
      </w:r>
      <w:r w:rsidRPr="006B1792">
        <w:rPr>
          <w:lang w:val="kk-KZ"/>
        </w:rPr>
        <w:t xml:space="preserve"> 2.8 формуласы</w:t>
      </w:r>
      <w:r w:rsidR="00125D35" w:rsidRPr="006B1792">
        <w:rPr>
          <w:lang w:val="kk-KZ"/>
        </w:rPr>
        <w:t>мен</w:t>
      </w:r>
      <w:r w:rsidRPr="006B1792">
        <w:rPr>
          <w:lang w:val="kk-KZ"/>
        </w:rPr>
        <w:t xml:space="preserve"> сызықтық емес бірнеше корреляция коэффициентімен тексерілді.</w:t>
      </w:r>
    </w:p>
    <w:p w:rsidR="004F0F22" w:rsidRPr="006B1792" w:rsidRDefault="004F0F22" w:rsidP="004F0F22">
      <w:pPr>
        <w:pStyle w:val="a8"/>
        <w:tabs>
          <w:tab w:val="left" w:pos="0"/>
        </w:tabs>
        <w:ind w:firstLine="709"/>
        <w:jc w:val="both"/>
      </w:pPr>
    </w:p>
    <w:p w:rsidR="004F0F22" w:rsidRPr="006B1792" w:rsidRDefault="00D04B2C" w:rsidP="004F0F22">
      <w:pPr>
        <w:pStyle w:val="a8"/>
        <w:tabs>
          <w:tab w:val="left" w:pos="0"/>
        </w:tabs>
        <w:ind w:firstLine="709"/>
        <w:jc w:val="center"/>
        <w:rPr>
          <w:i/>
          <w:lang w:val="en-US"/>
        </w:rPr>
      </w:pPr>
      <w:r w:rsidRPr="006B1792">
        <w:rPr>
          <w:i/>
        </w:rPr>
        <w:t xml:space="preserve">                                  </w:t>
      </w:r>
      <w:r w:rsidR="004F0F22" w:rsidRPr="006B1792">
        <w:rPr>
          <w:i/>
          <w:lang w:val="en-US"/>
        </w:rPr>
        <w:t>R</w:t>
      </w:r>
      <w:r w:rsidR="004F0F22" w:rsidRPr="006B1792">
        <w:rPr>
          <w:lang w:val="en-US"/>
        </w:rPr>
        <w:t xml:space="preserve"> = </w:t>
      </w:r>
      <m:oMath>
        <m:r>
          <w:rPr>
            <w:rFonts w:ascii="Cambria Math"/>
            <w:lang w:val="en-US"/>
          </w:rPr>
          <m:t>1</m:t>
        </m:r>
        <m:r>
          <w:rPr>
            <w:rFonts w:ascii="Cambria Math"/>
            <w:lang w:val="en-US"/>
          </w:rPr>
          <m:t>-</m:t>
        </m:r>
        <m:rad>
          <m:radPr>
            <m:degHide m:val="1"/>
            <m:ctrlPr>
              <w:rPr>
                <w:rFonts w:ascii="Cambria Math" w:hAnsi="Cambria Math"/>
                <w:i/>
              </w:rPr>
            </m:ctrlPr>
          </m:radPr>
          <m:deg/>
          <m:e>
            <m:f>
              <m:fPr>
                <m:ctrlPr>
                  <w:rPr>
                    <w:rFonts w:ascii="Cambria Math" w:hAnsi="Cambria Math"/>
                    <w:i/>
                  </w:rPr>
                </m:ctrlPr>
              </m:fPr>
              <m:num>
                <m:r>
                  <w:rPr>
                    <w:rFonts w:ascii="Cambria Math"/>
                    <w:lang w:val="en-US"/>
                  </w:rPr>
                  <m:t>(</m:t>
                </m:r>
                <m:r>
                  <w:rPr>
                    <w:rFonts w:ascii="Cambria Math" w:hAnsi="Cambria Math"/>
                    <w:lang w:val="en-US"/>
                  </w:rPr>
                  <m:t>n</m:t>
                </m:r>
                <m:r>
                  <w:rPr>
                    <w:rFonts w:ascii="Cambria Math"/>
                    <w:lang w:val="en-US"/>
                  </w:rPr>
                  <m:t>-</m:t>
                </m:r>
                <m:r>
                  <w:rPr>
                    <w:rFonts w:ascii="Cambria Math"/>
                    <w:lang w:val="en-US"/>
                  </w:rPr>
                  <m:t>1)</m:t>
                </m:r>
                <m:nary>
                  <m:naryPr>
                    <m:chr m:val="∑"/>
                    <m:limLoc m:val="undOvr"/>
                    <m:ctrlPr>
                      <w:rPr>
                        <w:rFonts w:ascii="Cambria Math" w:hAnsi="Cambria Math"/>
                        <w:i/>
                        <w:lang w:val="en-US"/>
                      </w:rPr>
                    </m:ctrlPr>
                  </m:naryPr>
                  <m:sub>
                    <m:r>
                      <w:rPr>
                        <w:rFonts w:ascii="Cambria Math" w:hAnsi="Cambria Math"/>
                        <w:lang w:val="en-US"/>
                      </w:rPr>
                      <m:t>i</m:t>
                    </m:r>
                    <m:r>
                      <w:rPr>
                        <w:rFonts w:ascii="Cambria Math"/>
                        <w:lang w:val="en-US"/>
                      </w:rPr>
                      <m:t>=1</m:t>
                    </m:r>
                  </m:sub>
                  <m:sup>
                    <m:r>
                      <w:rPr>
                        <w:rFonts w:ascii="Cambria Math" w:hAnsi="Cambria Math"/>
                        <w:lang w:val="en-US"/>
                      </w:rPr>
                      <m:t>n</m:t>
                    </m:r>
                  </m:sup>
                  <m:e>
                    <m:sSup>
                      <m:sSupPr>
                        <m:ctrlPr>
                          <w:rPr>
                            <w:rFonts w:ascii="Cambria Math" w:hAnsi="Cambria Math"/>
                            <w:i/>
                            <w:lang w:val="en-US"/>
                          </w:rPr>
                        </m:ctrlPr>
                      </m:sSupPr>
                      <m:e>
                        <m:r>
                          <w:rPr>
                            <w:rFonts w:ascii="Cambria Math"/>
                            <w:lang w:val="en-US"/>
                          </w:rPr>
                          <m:t>(</m:t>
                        </m:r>
                        <m:sSub>
                          <m:sSubPr>
                            <m:ctrlPr>
                              <w:rPr>
                                <w:rFonts w:ascii="Cambria Math" w:hAnsi="Cambria Math"/>
                                <w:i/>
                                <w:lang w:val="en-US"/>
                              </w:rPr>
                            </m:ctrlPr>
                          </m:sSubPr>
                          <m:e>
                            <m:r>
                              <w:rPr>
                                <w:rFonts w:ascii="Cambria Math" w:hAnsi="Cambria Math"/>
                                <w:lang w:val="en-US"/>
                              </w:rPr>
                              <m:t>y</m:t>
                            </m:r>
                          </m:e>
                          <m:sub>
                            <m:r>
                              <w:rPr>
                                <w:rFonts w:ascii="Cambria Math"/>
                              </w:rPr>
                              <m:t>э</m:t>
                            </m:r>
                            <m:r>
                              <w:rPr>
                                <w:rFonts w:ascii="Cambria Math" w:hAnsi="Cambria Math"/>
                                <w:lang w:val="en-US"/>
                              </w:rPr>
                              <m:t>i</m:t>
                            </m:r>
                            <m:r>
                              <w:rPr>
                                <w:rFonts w:ascii="Cambria Math"/>
                                <w:lang w:val="en-US"/>
                              </w:rPr>
                              <m:t xml:space="preserve"> </m:t>
                            </m:r>
                            <m:r>
                              <w:rPr>
                                <w:rFonts w:ascii="Cambria Math"/>
                                <w:lang w:val="en-US"/>
                              </w:rPr>
                              <m:t>-</m:t>
                            </m:r>
                          </m:sub>
                        </m:sSub>
                        <m:sSub>
                          <m:sSubPr>
                            <m:ctrlPr>
                              <w:rPr>
                                <w:rFonts w:ascii="Cambria Math" w:hAnsi="Cambria Math"/>
                                <w:i/>
                                <w:lang w:val="en-US"/>
                              </w:rPr>
                            </m:ctrlPr>
                          </m:sSubPr>
                          <m:e>
                            <m:r>
                              <w:rPr>
                                <w:rFonts w:ascii="Cambria Math" w:hAnsi="Cambria Math"/>
                                <w:lang w:val="en-US"/>
                              </w:rPr>
                              <m:t>y</m:t>
                            </m:r>
                          </m:e>
                          <m:sub>
                            <m:r>
                              <w:rPr>
                                <w:rFonts w:ascii="Cambria Math" w:hAnsi="Cambria Math"/>
                              </w:rPr>
                              <m:t>τ</m:t>
                            </m:r>
                            <m:r>
                              <w:rPr>
                                <w:rFonts w:ascii="Cambria Math" w:hAnsi="Cambria Math"/>
                                <w:lang w:val="en-US"/>
                              </w:rPr>
                              <m:t>i</m:t>
                            </m:r>
                            <m:r>
                              <w:rPr>
                                <w:rFonts w:ascii="Cambria Math"/>
                                <w:lang w:val="en-US"/>
                              </w:rPr>
                              <m:t xml:space="preserve">  </m:t>
                            </m:r>
                          </m:sub>
                        </m:sSub>
                        <m:r>
                          <w:rPr>
                            <w:rFonts w:ascii="Cambria Math"/>
                            <w:lang w:val="en-US"/>
                          </w:rPr>
                          <m:t>)</m:t>
                        </m:r>
                      </m:e>
                      <m:sup>
                        <m:r>
                          <w:rPr>
                            <w:rFonts w:ascii="Cambria Math"/>
                            <w:lang w:val="en-US"/>
                          </w:rPr>
                          <m:t>2</m:t>
                        </m:r>
                      </m:sup>
                    </m:sSup>
                    <m:r>
                      <w:rPr>
                        <w:rFonts w:ascii="Cambria Math"/>
                        <w:lang w:val="en-US"/>
                      </w:rPr>
                      <m:t xml:space="preserve"> </m:t>
                    </m:r>
                  </m:e>
                </m:nary>
              </m:num>
              <m:den>
                <m:r>
                  <w:rPr>
                    <w:rFonts w:ascii="Cambria Math"/>
                    <w:lang w:val="en-US"/>
                  </w:rPr>
                  <m:t xml:space="preserve"> (</m:t>
                </m:r>
                <m:r>
                  <w:rPr>
                    <w:rFonts w:ascii="Cambria Math" w:hAnsi="Cambria Math"/>
                    <w:lang w:val="en-US"/>
                  </w:rPr>
                  <m:t>n-k</m:t>
                </m:r>
                <m:r>
                  <w:rPr>
                    <w:rFonts w:ascii="Cambria Math"/>
                    <w:lang w:val="en-US"/>
                  </w:rPr>
                  <m:t>-</m:t>
                </m:r>
                <m:r>
                  <w:rPr>
                    <w:rFonts w:ascii="Cambria Math"/>
                    <w:lang w:val="en-US"/>
                  </w:rPr>
                  <m:t>1)</m:t>
                </m:r>
                <m:nary>
                  <m:naryPr>
                    <m:chr m:val="∑"/>
                    <m:limLoc m:val="undOvr"/>
                    <m:ctrlPr>
                      <w:rPr>
                        <w:rFonts w:ascii="Cambria Math" w:hAnsi="Cambria Math"/>
                        <w:i/>
                        <w:lang w:val="en-US"/>
                      </w:rPr>
                    </m:ctrlPr>
                  </m:naryPr>
                  <m:sub>
                    <m:r>
                      <w:rPr>
                        <w:rFonts w:ascii="Cambria Math" w:hAnsi="Cambria Math"/>
                        <w:lang w:val="en-US"/>
                      </w:rPr>
                      <m:t>i</m:t>
                    </m:r>
                    <m:r>
                      <w:rPr>
                        <w:rFonts w:ascii="Cambria Math"/>
                        <w:lang w:val="en-US"/>
                      </w:rPr>
                      <m:t>=1</m:t>
                    </m:r>
                  </m:sub>
                  <m:sup>
                    <m:r>
                      <w:rPr>
                        <w:rFonts w:ascii="Cambria Math" w:hAnsi="Cambria Math"/>
                        <w:lang w:val="en-US"/>
                      </w:rPr>
                      <m:t>n</m:t>
                    </m:r>
                  </m:sup>
                  <m:e>
                    <m:sSup>
                      <m:sSupPr>
                        <m:ctrlPr>
                          <w:rPr>
                            <w:rFonts w:ascii="Cambria Math" w:hAnsi="Cambria Math"/>
                            <w:i/>
                            <w:lang w:val="en-US"/>
                          </w:rPr>
                        </m:ctrlPr>
                      </m:sSupPr>
                      <m:e>
                        <m:r>
                          <w:rPr>
                            <w:rFonts w:ascii="Cambria Math"/>
                            <w:lang w:val="en-US"/>
                          </w:rPr>
                          <m:t>(</m:t>
                        </m:r>
                        <m:sSub>
                          <m:sSubPr>
                            <m:ctrlPr>
                              <w:rPr>
                                <w:rFonts w:ascii="Cambria Math" w:hAnsi="Cambria Math"/>
                                <w:i/>
                                <w:lang w:val="en-US"/>
                              </w:rPr>
                            </m:ctrlPr>
                          </m:sSubPr>
                          <m:e>
                            <m:r>
                              <w:rPr>
                                <w:rFonts w:ascii="Cambria Math" w:hAnsi="Cambria Math"/>
                                <w:lang w:val="en-US"/>
                              </w:rPr>
                              <m:t>y</m:t>
                            </m:r>
                          </m:e>
                          <m:sub>
                            <m:r>
                              <w:rPr>
                                <w:rFonts w:ascii="Cambria Math"/>
                              </w:rPr>
                              <m:t>э</m:t>
                            </m:r>
                            <m:r>
                              <w:rPr>
                                <w:rFonts w:ascii="Cambria Math" w:hAnsi="Cambria Math"/>
                                <w:lang w:val="en-US"/>
                              </w:rPr>
                              <m:t>i</m:t>
                            </m:r>
                            <m:r>
                              <w:rPr>
                                <w:rFonts w:ascii="Cambria Math"/>
                                <w:lang w:val="en-US"/>
                              </w:rPr>
                              <m:t xml:space="preserve"> </m:t>
                            </m:r>
                            <m:r>
                              <w:rPr>
                                <w:rFonts w:ascii="Cambria Math"/>
                                <w:lang w:val="en-US"/>
                              </w:rPr>
                              <m:t>-</m:t>
                            </m:r>
                          </m:sub>
                        </m:sSub>
                        <m:sSub>
                          <m:sSubPr>
                            <m:ctrlPr>
                              <w:rPr>
                                <w:rFonts w:ascii="Cambria Math" w:hAnsi="Cambria Math"/>
                                <w:i/>
                                <w:lang w:val="en-US"/>
                              </w:rPr>
                            </m:ctrlPr>
                          </m:sSubPr>
                          <m:e>
                            <m:r>
                              <w:rPr>
                                <w:rFonts w:ascii="Cambria Math" w:hAnsi="Cambria Math"/>
                                <w:lang w:val="en-US"/>
                              </w:rPr>
                              <m:t>y</m:t>
                            </m:r>
                          </m:e>
                          <m:sub>
                            <m:r>
                              <w:rPr>
                                <w:rFonts w:ascii="Cambria Math"/>
                              </w:rPr>
                              <m:t>ср</m:t>
                            </m:r>
                            <m:r>
                              <w:rPr>
                                <w:rFonts w:ascii="Cambria Math"/>
                                <w:lang w:val="en-US"/>
                              </w:rPr>
                              <m:t xml:space="preserve">  </m:t>
                            </m:r>
                          </m:sub>
                        </m:sSub>
                        <m:r>
                          <w:rPr>
                            <w:rFonts w:ascii="Cambria Math"/>
                            <w:lang w:val="en-US"/>
                          </w:rPr>
                          <m:t>)</m:t>
                        </m:r>
                      </m:e>
                      <m:sup>
                        <m:r>
                          <w:rPr>
                            <w:rFonts w:ascii="Cambria Math"/>
                            <w:lang w:val="en-US"/>
                          </w:rPr>
                          <m:t>2</m:t>
                        </m:r>
                      </m:sup>
                    </m:sSup>
                    <m:r>
                      <w:rPr>
                        <w:rFonts w:ascii="Cambria Math"/>
                        <w:lang w:val="en-US"/>
                      </w:rPr>
                      <m:t xml:space="preserve"> </m:t>
                    </m:r>
                  </m:e>
                </m:nary>
              </m:den>
            </m:f>
          </m:e>
        </m:rad>
      </m:oMath>
      <w:r w:rsidR="004F0F22" w:rsidRPr="006B1792">
        <w:rPr>
          <w:lang w:val="en-US"/>
        </w:rPr>
        <w:t xml:space="preserve">                                  (2.</w:t>
      </w:r>
      <w:r w:rsidR="005E0029" w:rsidRPr="006B1792">
        <w:rPr>
          <w:lang w:val="en-US"/>
        </w:rPr>
        <w:t>8</w:t>
      </w:r>
      <w:r w:rsidR="004F0F22" w:rsidRPr="006B1792">
        <w:rPr>
          <w:lang w:val="en-US"/>
        </w:rPr>
        <w:t>)</w:t>
      </w:r>
    </w:p>
    <w:p w:rsidR="004F0F22" w:rsidRPr="006B1792" w:rsidRDefault="004F0F22" w:rsidP="004F0F22">
      <w:pPr>
        <w:pStyle w:val="a8"/>
        <w:tabs>
          <w:tab w:val="left" w:pos="0"/>
        </w:tabs>
        <w:ind w:firstLine="709"/>
        <w:jc w:val="both"/>
        <w:rPr>
          <w:lang w:val="en-US"/>
        </w:rPr>
      </w:pPr>
    </w:p>
    <w:p w:rsidR="004F0F22" w:rsidRPr="006B1792" w:rsidRDefault="001B3A02" w:rsidP="004F0F22">
      <w:pPr>
        <w:pStyle w:val="a8"/>
        <w:tabs>
          <w:tab w:val="left" w:pos="0"/>
        </w:tabs>
        <w:ind w:firstLine="709"/>
        <w:jc w:val="both"/>
        <w:rPr>
          <w:bCs/>
          <w:lang w:val="kk-KZ"/>
        </w:rPr>
      </w:pPr>
      <w:r w:rsidRPr="006B1792">
        <w:rPr>
          <w:bCs/>
          <w:lang w:val="kk-KZ"/>
        </w:rPr>
        <w:t>мұндағы</w:t>
      </w:r>
      <w:r w:rsidR="004F0F22" w:rsidRPr="006B1792">
        <w:rPr>
          <w:bCs/>
          <w:lang w:val="kk-KZ"/>
        </w:rPr>
        <w:t xml:space="preserve"> n – </w:t>
      </w:r>
      <w:r w:rsidRPr="006B1792">
        <w:rPr>
          <w:bCs/>
          <w:lang w:val="kk-KZ"/>
        </w:rPr>
        <w:t>сипатталатын нүктелер саны</w:t>
      </w:r>
      <w:r w:rsidR="004F0F22" w:rsidRPr="006B1792">
        <w:rPr>
          <w:bCs/>
          <w:lang w:val="kk-KZ"/>
        </w:rPr>
        <w:t>;</w:t>
      </w:r>
    </w:p>
    <w:p w:rsidR="004F0F22" w:rsidRPr="006B1792" w:rsidRDefault="004F0F22" w:rsidP="004F0F22">
      <w:pPr>
        <w:pStyle w:val="a8"/>
        <w:tabs>
          <w:tab w:val="left" w:pos="0"/>
        </w:tabs>
        <w:ind w:firstLine="709"/>
        <w:jc w:val="both"/>
        <w:rPr>
          <w:bCs/>
          <w:lang w:val="kk-KZ"/>
        </w:rPr>
      </w:pPr>
      <w:r w:rsidRPr="006B1792">
        <w:rPr>
          <w:bCs/>
          <w:lang w:val="kk-KZ"/>
        </w:rPr>
        <w:t xml:space="preserve">      k –</w:t>
      </w:r>
      <w:r w:rsidR="001B3A02" w:rsidRPr="006B1792">
        <w:rPr>
          <w:bCs/>
          <w:lang w:val="kk-KZ"/>
        </w:rPr>
        <w:t>ә</w:t>
      </w:r>
      <w:r w:rsidR="00EB658A" w:rsidRPr="006B1792">
        <w:rPr>
          <w:bCs/>
          <w:lang w:val="kk-KZ"/>
        </w:rPr>
        <w:t>сер</w:t>
      </w:r>
      <w:r w:rsidR="001B3A02" w:rsidRPr="006B1792">
        <w:rPr>
          <w:bCs/>
          <w:lang w:val="kk-KZ"/>
        </w:rPr>
        <w:t xml:space="preserve"> етуші факторлар саны (жеке тәуелділіктер бірлікке тең)</w:t>
      </w:r>
      <w:r w:rsidRPr="006B1792">
        <w:rPr>
          <w:bCs/>
          <w:lang w:val="kk-KZ"/>
        </w:rPr>
        <w:t>;</w:t>
      </w:r>
    </w:p>
    <w:p w:rsidR="004F0F22" w:rsidRPr="006B1792" w:rsidRDefault="004F0F22" w:rsidP="004F0F22">
      <w:pPr>
        <w:pStyle w:val="a8"/>
        <w:tabs>
          <w:tab w:val="left" w:pos="0"/>
        </w:tabs>
        <w:ind w:firstLine="709"/>
        <w:jc w:val="both"/>
        <w:rPr>
          <w:bCs/>
          <w:lang w:val="kk-KZ"/>
        </w:rPr>
      </w:pPr>
      <w:r w:rsidRPr="006B1792">
        <w:rPr>
          <w:bCs/>
          <w:lang w:val="kk-KZ"/>
        </w:rPr>
        <w:t xml:space="preserve">      y</w:t>
      </w:r>
      <w:r w:rsidRPr="006B1792">
        <w:rPr>
          <w:bCs/>
          <w:vertAlign w:val="subscript"/>
          <w:lang w:val="kk-KZ"/>
        </w:rPr>
        <w:t>эi</w:t>
      </w:r>
      <w:r w:rsidRPr="006B1792">
        <w:rPr>
          <w:bCs/>
          <w:lang w:val="kk-KZ"/>
        </w:rPr>
        <w:t xml:space="preserve"> – </w:t>
      </w:r>
      <w:r w:rsidR="001B3A02" w:rsidRPr="006B1792">
        <w:rPr>
          <w:bCs/>
          <w:lang w:val="kk-KZ"/>
        </w:rPr>
        <w:t>нәтиженің тәжірибелік мәні</w:t>
      </w:r>
      <w:r w:rsidRPr="006B1792">
        <w:rPr>
          <w:bCs/>
          <w:lang w:val="kk-KZ"/>
        </w:rPr>
        <w:t>;</w:t>
      </w:r>
    </w:p>
    <w:p w:rsidR="004F0F22" w:rsidRPr="006B1792" w:rsidRDefault="004F0F22" w:rsidP="004F0F22">
      <w:pPr>
        <w:pStyle w:val="a8"/>
        <w:tabs>
          <w:tab w:val="left" w:pos="0"/>
        </w:tabs>
        <w:ind w:firstLine="709"/>
        <w:jc w:val="both"/>
        <w:rPr>
          <w:bCs/>
          <w:lang w:val="kk-KZ"/>
        </w:rPr>
      </w:pPr>
      <w:r w:rsidRPr="006B1792">
        <w:rPr>
          <w:bCs/>
          <w:lang w:val="kk-KZ"/>
        </w:rPr>
        <w:t xml:space="preserve">      y</w:t>
      </w:r>
      <w:r w:rsidRPr="006B1792">
        <w:rPr>
          <w:bCs/>
          <w:vertAlign w:val="subscript"/>
          <w:lang w:val="kk-KZ"/>
        </w:rPr>
        <w:t>тi</w:t>
      </w:r>
      <w:r w:rsidRPr="006B1792">
        <w:rPr>
          <w:bCs/>
          <w:lang w:val="kk-KZ"/>
        </w:rPr>
        <w:t xml:space="preserve"> – теор</w:t>
      </w:r>
      <w:r w:rsidR="001B3A02" w:rsidRPr="006B1792">
        <w:rPr>
          <w:bCs/>
          <w:lang w:val="kk-KZ"/>
        </w:rPr>
        <w:t>иялық</w:t>
      </w:r>
      <w:r w:rsidRPr="006B1792">
        <w:rPr>
          <w:bCs/>
          <w:lang w:val="kk-KZ"/>
        </w:rPr>
        <w:t xml:space="preserve"> (</w:t>
      </w:r>
      <w:r w:rsidR="001B3A02" w:rsidRPr="006B1792">
        <w:rPr>
          <w:bCs/>
          <w:lang w:val="kk-KZ"/>
        </w:rPr>
        <w:t>есептік мән</w:t>
      </w:r>
      <w:r w:rsidRPr="006B1792">
        <w:rPr>
          <w:bCs/>
          <w:lang w:val="kk-KZ"/>
        </w:rPr>
        <w:t>);</w:t>
      </w:r>
    </w:p>
    <w:p w:rsidR="004F0F22" w:rsidRPr="006B1792" w:rsidRDefault="004F0F22" w:rsidP="006744EC">
      <w:pPr>
        <w:pStyle w:val="a8"/>
        <w:tabs>
          <w:tab w:val="left" w:pos="0"/>
        </w:tabs>
        <w:ind w:firstLine="709"/>
        <w:jc w:val="both"/>
        <w:rPr>
          <w:bCs/>
          <w:lang w:val="kk-KZ"/>
        </w:rPr>
      </w:pPr>
      <w:r w:rsidRPr="006B1792">
        <w:rPr>
          <w:bCs/>
          <w:lang w:val="kk-KZ"/>
        </w:rPr>
        <w:t xml:space="preserve">      y</w:t>
      </w:r>
      <w:r w:rsidR="001B3A02" w:rsidRPr="006B1792">
        <w:rPr>
          <w:bCs/>
          <w:vertAlign w:val="subscript"/>
          <w:lang w:val="kk-KZ"/>
        </w:rPr>
        <w:t>о</w:t>
      </w:r>
      <w:r w:rsidRPr="006B1792">
        <w:rPr>
          <w:bCs/>
          <w:vertAlign w:val="subscript"/>
          <w:lang w:val="kk-KZ"/>
        </w:rPr>
        <w:t>р</w:t>
      </w:r>
      <w:r w:rsidR="001B3A02" w:rsidRPr="006B1792">
        <w:rPr>
          <w:bCs/>
          <w:vertAlign w:val="subscript"/>
          <w:lang w:val="kk-KZ"/>
        </w:rPr>
        <w:t>т</w:t>
      </w:r>
      <w:r w:rsidRPr="006B1792">
        <w:rPr>
          <w:bCs/>
          <w:lang w:val="kk-KZ"/>
        </w:rPr>
        <w:t xml:space="preserve"> – </w:t>
      </w:r>
      <w:r w:rsidR="001B3A02" w:rsidRPr="006B1792">
        <w:rPr>
          <w:bCs/>
          <w:lang w:val="kk-KZ"/>
        </w:rPr>
        <w:t xml:space="preserve">орташа тәжірибелік мәні </w:t>
      </w:r>
      <w:r w:rsidRPr="006B1792">
        <w:rPr>
          <w:bCs/>
          <w:lang w:val="kk-KZ"/>
        </w:rPr>
        <w:t xml:space="preserve">[16, </w:t>
      </w:r>
      <w:r w:rsidR="002B5268" w:rsidRPr="006B1792">
        <w:rPr>
          <w:bCs/>
          <w:lang w:val="kk-KZ"/>
        </w:rPr>
        <w:t>б</w:t>
      </w:r>
      <w:r w:rsidRPr="006B1792">
        <w:rPr>
          <w:bCs/>
          <w:lang w:val="kk-KZ"/>
        </w:rPr>
        <w:t xml:space="preserve">. 14]. </w:t>
      </w:r>
    </w:p>
    <w:p w:rsidR="00646643" w:rsidRPr="006B1792" w:rsidRDefault="00AF5830" w:rsidP="0078739F">
      <w:pPr>
        <w:pStyle w:val="a8"/>
        <w:tabs>
          <w:tab w:val="left" w:pos="0"/>
        </w:tabs>
        <w:ind w:firstLine="709"/>
        <w:jc w:val="both"/>
        <w:rPr>
          <w:lang w:val="kk-KZ"/>
        </w:rPr>
      </w:pPr>
      <w:r w:rsidRPr="006B1792">
        <w:rPr>
          <w:bCs/>
          <w:lang w:val="kk-KZ"/>
        </w:rPr>
        <w:t>Корреляция коэффициентінің, демек, тексерілетін тәуелділіктің мәні [16, 14</w:t>
      </w:r>
      <w:r w:rsidR="001B4416" w:rsidRPr="006B1792">
        <w:rPr>
          <w:bCs/>
          <w:lang w:val="kk-KZ"/>
        </w:rPr>
        <w:t xml:space="preserve"> б.</w:t>
      </w:r>
      <w:r w:rsidRPr="006B1792">
        <w:rPr>
          <w:bCs/>
          <w:lang w:val="kk-KZ"/>
        </w:rPr>
        <w:t xml:space="preserve">]. </w:t>
      </w:r>
      <w:r w:rsidR="00D04B2C" w:rsidRPr="006B1792">
        <w:rPr>
          <w:lang w:val="kk-KZ"/>
        </w:rPr>
        <w:t xml:space="preserve"> </w:t>
      </w:r>
      <w:r w:rsidRPr="006B1792">
        <w:rPr>
          <w:lang w:val="kk-KZ"/>
        </w:rPr>
        <w:t xml:space="preserve">2.9 </w:t>
      </w:r>
      <w:r w:rsidR="00D04B2C" w:rsidRPr="006B1792">
        <w:rPr>
          <w:lang w:val="kk-KZ"/>
        </w:rPr>
        <w:t>формул</w:t>
      </w:r>
      <w:r w:rsidRPr="006B1792">
        <w:rPr>
          <w:lang w:val="kk-KZ"/>
        </w:rPr>
        <w:t>ам</w:t>
      </w:r>
      <w:r w:rsidR="00D04B2C" w:rsidRPr="006B1792">
        <w:rPr>
          <w:lang w:val="kk-KZ"/>
        </w:rPr>
        <w:t>е</w:t>
      </w:r>
      <w:r w:rsidRPr="006B1792">
        <w:rPr>
          <w:lang w:val="kk-KZ"/>
        </w:rPr>
        <w:t>н</w:t>
      </w:r>
      <w:r w:rsidR="00D04B2C" w:rsidRPr="006B1792">
        <w:rPr>
          <w:lang w:val="kk-KZ"/>
        </w:rPr>
        <w:t xml:space="preserve"> </w:t>
      </w:r>
      <w:r w:rsidRPr="006B1792">
        <w:rPr>
          <w:lang w:val="kk-KZ"/>
        </w:rPr>
        <w:t>анықталады:</w:t>
      </w:r>
    </w:p>
    <w:p w:rsidR="004F0F22" w:rsidRPr="006B1792" w:rsidRDefault="00D04B2C" w:rsidP="004F0F22">
      <w:pPr>
        <w:pStyle w:val="a8"/>
        <w:tabs>
          <w:tab w:val="left" w:pos="0"/>
        </w:tabs>
        <w:ind w:firstLine="709"/>
        <w:jc w:val="center"/>
        <w:rPr>
          <w:bCs/>
          <w:lang w:val="kk-KZ"/>
        </w:rPr>
      </w:pPr>
      <w:r w:rsidRPr="006B1792">
        <w:rPr>
          <w:bCs/>
          <w:i/>
          <w:lang w:val="kk-KZ"/>
        </w:rPr>
        <w:t xml:space="preserve">            </w:t>
      </w:r>
      <w:r w:rsidR="00A4476C" w:rsidRPr="006B1792">
        <w:rPr>
          <w:bCs/>
          <w:i/>
          <w:lang w:val="kk-KZ"/>
        </w:rPr>
        <w:t xml:space="preserve">                               </w:t>
      </w:r>
      <w:r w:rsidRPr="006B1792">
        <w:rPr>
          <w:bCs/>
          <w:i/>
          <w:lang w:val="kk-KZ"/>
        </w:rPr>
        <w:t xml:space="preserve"> </w:t>
      </w:r>
      <w:r w:rsidR="004F0F22" w:rsidRPr="006B1792">
        <w:rPr>
          <w:bCs/>
          <w:i/>
          <w:lang w:val="kk-KZ"/>
        </w:rPr>
        <w:t>t</w:t>
      </w:r>
      <w:r w:rsidR="004F0F22" w:rsidRPr="006B1792">
        <w:rPr>
          <w:bCs/>
          <w:i/>
          <w:vertAlign w:val="subscript"/>
          <w:lang w:val="kk-KZ"/>
        </w:rPr>
        <w:t xml:space="preserve">R </w:t>
      </w:r>
      <w:r w:rsidR="004F0F22" w:rsidRPr="006B1792">
        <w:rPr>
          <w:bCs/>
          <w:lang w:val="kk-KZ"/>
        </w:rPr>
        <w:t xml:space="preserve">= </w:t>
      </w:r>
      <m:oMath>
        <m:f>
          <m:fPr>
            <m:ctrlPr>
              <w:rPr>
                <w:rFonts w:ascii="Cambria Math" w:hAnsi="Cambria Math"/>
                <w:bCs/>
                <w:i/>
                <w:lang w:val="en-US"/>
              </w:rPr>
            </m:ctrlPr>
          </m:fPr>
          <m:num>
            <m:r>
              <w:rPr>
                <w:rFonts w:ascii="Cambria Math" w:hAnsi="Cambria Math"/>
                <w:lang w:val="kk-KZ"/>
              </w:rPr>
              <m:t>R</m:t>
            </m:r>
            <m:rad>
              <m:radPr>
                <m:degHide m:val="1"/>
                <m:ctrlPr>
                  <w:rPr>
                    <w:rFonts w:ascii="Cambria Math" w:hAnsi="Cambria Math"/>
                    <w:bCs/>
                    <w:i/>
                    <w:lang w:val="en-US"/>
                  </w:rPr>
                </m:ctrlPr>
              </m:radPr>
              <m:deg/>
              <m:e>
                <m:r>
                  <w:rPr>
                    <w:rFonts w:ascii="Cambria Math" w:hAnsi="Cambria Math"/>
                    <w:lang w:val="kk-KZ"/>
                  </w:rPr>
                  <m:t>n-k</m:t>
                </m:r>
                <m:r>
                  <m:rPr>
                    <m:sty m:val="bi"/>
                  </m:rPr>
                  <w:rPr>
                    <w:rFonts w:ascii="Cambria Math" w:hAnsi="Cambria Math"/>
                    <w:lang w:val="kk-KZ"/>
                  </w:rPr>
                  <m:t>-</m:t>
                </m:r>
                <m:r>
                  <w:rPr>
                    <w:rFonts w:ascii="Cambria Math" w:hAnsi="Cambria Math"/>
                    <w:lang w:val="kk-KZ"/>
                  </w:rPr>
                  <m:t>1</m:t>
                </m:r>
              </m:e>
            </m:rad>
          </m:num>
          <m:den>
            <m:r>
              <w:rPr>
                <w:rFonts w:ascii="Cambria Math" w:hAnsi="Cambria Math"/>
                <w:lang w:val="kk-KZ"/>
              </w:rPr>
              <m:t>1</m:t>
            </m:r>
            <m:r>
              <w:rPr>
                <w:rFonts w:ascii="Cambria Math"/>
                <w:lang w:val="kk-KZ"/>
              </w:rPr>
              <m:t>-</m:t>
            </m:r>
            <m:sSup>
              <m:sSupPr>
                <m:ctrlPr>
                  <w:rPr>
                    <w:rFonts w:ascii="Cambria Math" w:hAnsi="Cambria Math"/>
                    <w:bCs/>
                    <w:i/>
                    <w:lang w:val="en-US"/>
                  </w:rPr>
                </m:ctrlPr>
              </m:sSupPr>
              <m:e>
                <m:r>
                  <w:rPr>
                    <w:rFonts w:ascii="Cambria Math" w:hAnsi="Cambria Math"/>
                    <w:lang w:val="kk-KZ"/>
                  </w:rPr>
                  <m:t>R</m:t>
                </m:r>
              </m:e>
              <m:sup>
                <m:r>
                  <w:rPr>
                    <w:rFonts w:ascii="Cambria Math" w:hAnsi="Cambria Math"/>
                    <w:lang w:val="kk-KZ"/>
                  </w:rPr>
                  <m:t>2</m:t>
                </m:r>
              </m:sup>
            </m:sSup>
          </m:den>
        </m:f>
        <m:r>
          <m:rPr>
            <m:sty m:val="bi"/>
          </m:rPr>
          <w:rPr>
            <w:rFonts w:ascii="Cambria Math"/>
            <w:lang w:val="kk-KZ"/>
          </w:rPr>
          <m:t>&gt;</m:t>
        </m:r>
        <m:r>
          <w:rPr>
            <w:rFonts w:ascii="Cambria Math" w:hAnsi="Cambria Math"/>
            <w:lang w:val="kk-KZ"/>
          </w:rPr>
          <m:t>2</m:t>
        </m:r>
      </m:oMath>
      <w:r w:rsidR="004F0F22" w:rsidRPr="006B1792">
        <w:rPr>
          <w:bCs/>
          <w:lang w:val="kk-KZ"/>
        </w:rPr>
        <w:t xml:space="preserve">                                           </w:t>
      </w:r>
      <w:r w:rsidRPr="006B1792">
        <w:rPr>
          <w:bCs/>
          <w:lang w:val="kk-KZ"/>
        </w:rPr>
        <w:t xml:space="preserve">     </w:t>
      </w:r>
      <w:r w:rsidR="004F0F22" w:rsidRPr="006B1792">
        <w:rPr>
          <w:bCs/>
          <w:lang w:val="kk-KZ"/>
        </w:rPr>
        <w:t>(2.</w:t>
      </w:r>
      <w:r w:rsidR="005E0029" w:rsidRPr="006B1792">
        <w:rPr>
          <w:bCs/>
          <w:lang w:val="kk-KZ"/>
        </w:rPr>
        <w:t>9</w:t>
      </w:r>
      <w:r w:rsidR="004F0F22" w:rsidRPr="006B1792">
        <w:rPr>
          <w:bCs/>
          <w:lang w:val="kk-KZ"/>
        </w:rPr>
        <w:t>)</w:t>
      </w:r>
    </w:p>
    <w:p w:rsidR="004F0F22" w:rsidRPr="006B1792" w:rsidRDefault="004F0F22" w:rsidP="004F0F22">
      <w:pPr>
        <w:pStyle w:val="a8"/>
        <w:tabs>
          <w:tab w:val="left" w:pos="0"/>
        </w:tabs>
        <w:ind w:firstLine="709"/>
        <w:jc w:val="both"/>
        <w:rPr>
          <w:b/>
          <w:bCs/>
          <w:lang w:val="kk-KZ"/>
        </w:rPr>
      </w:pPr>
    </w:p>
    <w:p w:rsidR="004F0F22" w:rsidRPr="006B1792" w:rsidRDefault="00AF5830" w:rsidP="004F0F22">
      <w:pPr>
        <w:pStyle w:val="a8"/>
        <w:tabs>
          <w:tab w:val="left" w:pos="0"/>
        </w:tabs>
        <w:ind w:firstLine="709"/>
        <w:jc w:val="both"/>
        <w:rPr>
          <w:bCs/>
          <w:lang w:val="kk-KZ"/>
        </w:rPr>
      </w:pPr>
      <w:r w:rsidRPr="006B1792">
        <w:rPr>
          <w:bCs/>
          <w:lang w:val="kk-KZ"/>
        </w:rPr>
        <w:t xml:space="preserve">Жеке тәуелділіктер Протодьяконов теңдеуімен біріктірілді </w:t>
      </w:r>
      <w:r w:rsidR="00D04B2C" w:rsidRPr="006B1792">
        <w:rPr>
          <w:bCs/>
          <w:lang w:val="kk-KZ"/>
        </w:rPr>
        <w:t xml:space="preserve"> </w:t>
      </w:r>
      <w:r w:rsidR="00D04B2C" w:rsidRPr="006B1792">
        <w:rPr>
          <w:lang w:val="kk-KZ"/>
        </w:rPr>
        <w:t>(2.</w:t>
      </w:r>
      <w:r w:rsidR="005E0029" w:rsidRPr="006B1792">
        <w:rPr>
          <w:lang w:val="kk-KZ"/>
        </w:rPr>
        <w:t>10</w:t>
      </w:r>
      <w:r w:rsidR="00D04B2C" w:rsidRPr="006B1792">
        <w:rPr>
          <w:lang w:val="kk-KZ"/>
        </w:rPr>
        <w:t>)</w:t>
      </w:r>
      <w:r w:rsidR="004F0F22" w:rsidRPr="006B1792">
        <w:rPr>
          <w:bCs/>
          <w:lang w:val="kk-KZ"/>
        </w:rPr>
        <w:t xml:space="preserve">, </w:t>
      </w:r>
      <w:r w:rsidRPr="006B1792">
        <w:rPr>
          <w:bCs/>
          <w:lang w:val="kk-KZ"/>
        </w:rPr>
        <w:t>мұндағы жеке</w:t>
      </w:r>
      <w:r w:rsidR="004F0F22" w:rsidRPr="006B1792">
        <w:rPr>
          <w:bCs/>
          <w:lang w:val="kk-KZ"/>
        </w:rPr>
        <w:t xml:space="preserve"> функци</w:t>
      </w:r>
      <w:r w:rsidRPr="006B1792">
        <w:rPr>
          <w:bCs/>
          <w:lang w:val="kk-KZ"/>
        </w:rPr>
        <w:t xml:space="preserve">ялар </w:t>
      </w:r>
      <w:r w:rsidR="004F0F22" w:rsidRPr="006B1792">
        <w:rPr>
          <w:bCs/>
          <w:lang w:val="kk-KZ"/>
        </w:rPr>
        <w:t xml:space="preserve"> </w:t>
      </w:r>
      <w:r w:rsidRPr="006B1792">
        <w:rPr>
          <w:bCs/>
          <w:lang w:val="kk-KZ"/>
        </w:rPr>
        <w:t>көбейткіштер ретінде біріктіріледі</w:t>
      </w:r>
    </w:p>
    <w:p w:rsidR="004F0F22" w:rsidRPr="006B1792" w:rsidRDefault="00D04B2C" w:rsidP="004F0F22">
      <w:pPr>
        <w:pStyle w:val="a8"/>
        <w:tabs>
          <w:tab w:val="left" w:pos="0"/>
        </w:tabs>
        <w:ind w:firstLine="709"/>
        <w:jc w:val="center"/>
        <w:rPr>
          <w:bCs/>
          <w:lang w:val="kk-KZ"/>
        </w:rPr>
      </w:pPr>
      <w:r w:rsidRPr="006B1792">
        <w:rPr>
          <w:bCs/>
          <w:lang w:val="kk-KZ"/>
        </w:rPr>
        <w:t xml:space="preserve">                </w:t>
      </w:r>
      <w:r w:rsidR="004F0F22" w:rsidRPr="006B1792">
        <w:rPr>
          <w:bCs/>
          <w:lang w:val="kk-KZ"/>
        </w:rPr>
        <w:t>y</w:t>
      </w:r>
      <w:r w:rsidR="004F0F22" w:rsidRPr="006B1792">
        <w:rPr>
          <w:bCs/>
          <w:vertAlign w:val="subscript"/>
          <w:lang w:val="kk-KZ"/>
        </w:rPr>
        <w:t>п</w:t>
      </w:r>
      <w:r w:rsidR="004F0F22" w:rsidRPr="006B1792">
        <w:rPr>
          <w:bCs/>
          <w:lang w:val="kk-KZ"/>
        </w:rPr>
        <w:t xml:space="preserve"> = </w:t>
      </w:r>
      <m:oMath>
        <m:f>
          <m:fPr>
            <m:ctrlPr>
              <w:rPr>
                <w:rFonts w:ascii="Cambria Math" w:hAnsi="Cambria Math"/>
                <w:bCs/>
                <w:i/>
              </w:rPr>
            </m:ctrlPr>
          </m:fPr>
          <m:num>
            <m:sSubSup>
              <m:sSubSupPr>
                <m:ctrlPr>
                  <w:rPr>
                    <w:rFonts w:ascii="Cambria Math" w:hAnsi="Cambria Math"/>
                    <w:bCs/>
                    <w:i/>
                  </w:rPr>
                </m:ctrlPr>
              </m:sSubSupPr>
              <m:e>
                <m:r>
                  <m:rPr>
                    <m:sty m:val="bi"/>
                  </m:rPr>
                  <w:rPr>
                    <w:rFonts w:ascii="Cambria Math"/>
                    <w:lang w:val="kk-KZ"/>
                  </w:rPr>
                  <m:t>П</m:t>
                </m:r>
              </m:e>
              <m:sub>
                <m:r>
                  <m:rPr>
                    <m:sty m:val="bi"/>
                  </m:rPr>
                  <w:rPr>
                    <w:rFonts w:ascii="Cambria Math" w:hAnsi="Cambria Math"/>
                    <w:lang w:val="kk-KZ"/>
                  </w:rPr>
                  <m:t>i</m:t>
                </m:r>
                <m:r>
                  <m:rPr>
                    <m:sty m:val="bi"/>
                  </m:rPr>
                  <w:rPr>
                    <w:rFonts w:ascii="Cambria Math"/>
                    <w:lang w:val="kk-KZ"/>
                  </w:rPr>
                  <m:t>=</m:t>
                </m:r>
                <m:r>
                  <m:rPr>
                    <m:sty m:val="bi"/>
                  </m:rPr>
                  <w:rPr>
                    <w:rFonts w:ascii="Cambria Math" w:hAnsi="Cambria Math"/>
                    <w:lang w:val="kk-KZ"/>
                  </w:rPr>
                  <m:t>1</m:t>
                </m:r>
              </m:sub>
              <m:sup>
                <m:r>
                  <m:rPr>
                    <m:sty m:val="bi"/>
                  </m:rPr>
                  <w:rPr>
                    <w:rFonts w:ascii="Cambria Math" w:hAnsi="Cambria Math"/>
                    <w:lang w:val="kk-KZ"/>
                  </w:rPr>
                  <m:t>k</m:t>
                </m:r>
              </m:sup>
            </m:sSubSup>
            <m:sSub>
              <m:sSubPr>
                <m:ctrlPr>
                  <w:rPr>
                    <w:rFonts w:ascii="Cambria Math" w:hAnsi="Cambria Math"/>
                    <w:bCs/>
                    <w:i/>
                  </w:rPr>
                </m:ctrlPr>
              </m:sSubPr>
              <m:e>
                <m:r>
                  <m:rPr>
                    <m:sty m:val="bi"/>
                  </m:rPr>
                  <w:rPr>
                    <w:rFonts w:ascii="Cambria Math" w:hAnsi="Cambria Math"/>
                    <w:lang w:val="kk-KZ"/>
                  </w:rPr>
                  <m:t>y</m:t>
                </m:r>
              </m:e>
              <m:sub>
                <m:r>
                  <m:rPr>
                    <m:sty m:val="bi"/>
                  </m:rPr>
                  <w:rPr>
                    <w:rFonts w:ascii="Cambria Math" w:hAnsi="Cambria Math"/>
                    <w:lang w:val="kk-KZ"/>
                  </w:rPr>
                  <m:t>i</m:t>
                </m:r>
              </m:sub>
            </m:sSub>
          </m:num>
          <m:den>
            <m:sSubSup>
              <m:sSubSupPr>
                <m:ctrlPr>
                  <w:rPr>
                    <w:rFonts w:ascii="Cambria Math" w:hAnsi="Cambria Math"/>
                    <w:bCs/>
                    <w:i/>
                  </w:rPr>
                </m:ctrlPr>
              </m:sSubSupPr>
              <m:e>
                <m:r>
                  <m:rPr>
                    <m:sty m:val="bi"/>
                  </m:rPr>
                  <w:rPr>
                    <w:rFonts w:ascii="Cambria Math" w:hAnsi="Cambria Math"/>
                    <w:lang w:val="kk-KZ"/>
                  </w:rPr>
                  <m:t>y</m:t>
                </m:r>
              </m:e>
              <m:sub>
                <m:r>
                  <m:rPr>
                    <m:sty m:val="bi"/>
                  </m:rPr>
                  <w:rPr>
                    <w:rFonts w:ascii="Cambria Math"/>
                    <w:lang w:val="kk-KZ"/>
                  </w:rPr>
                  <m:t>ср</m:t>
                </m:r>
              </m:sub>
              <m:sup>
                <m:r>
                  <m:rPr>
                    <m:sty m:val="bi"/>
                  </m:rPr>
                  <w:rPr>
                    <w:rFonts w:ascii="Cambria Math" w:hAnsi="Cambria Math"/>
                    <w:lang w:val="kk-KZ"/>
                  </w:rPr>
                  <m:t>k-1</m:t>
                </m:r>
              </m:sup>
            </m:sSubSup>
          </m:den>
        </m:f>
        <m:r>
          <m:rPr>
            <m:sty m:val="bi"/>
          </m:rPr>
          <w:rPr>
            <w:rFonts w:ascii="Cambria Math"/>
            <w:lang w:val="kk-KZ"/>
          </w:rPr>
          <m:t xml:space="preserve"> </m:t>
        </m:r>
      </m:oMath>
      <w:r w:rsidR="004F0F22" w:rsidRPr="006B1792">
        <w:rPr>
          <w:bCs/>
          <w:lang w:val="kk-KZ"/>
        </w:rPr>
        <w:t xml:space="preserve">                                                 </w:t>
      </w:r>
      <w:r w:rsidRPr="006B1792">
        <w:rPr>
          <w:bCs/>
          <w:lang w:val="kk-KZ"/>
        </w:rPr>
        <w:t xml:space="preserve">     </w:t>
      </w:r>
      <w:r w:rsidR="004F0F22" w:rsidRPr="006B1792">
        <w:rPr>
          <w:bCs/>
          <w:lang w:val="kk-KZ"/>
        </w:rPr>
        <w:t>(2.</w:t>
      </w:r>
      <w:r w:rsidR="005E0029" w:rsidRPr="006B1792">
        <w:rPr>
          <w:bCs/>
          <w:lang w:val="kk-KZ"/>
        </w:rPr>
        <w:t>10</w:t>
      </w:r>
      <w:r w:rsidR="004F0F22" w:rsidRPr="006B1792">
        <w:rPr>
          <w:bCs/>
          <w:lang w:val="kk-KZ"/>
        </w:rPr>
        <w:t>)</w:t>
      </w:r>
    </w:p>
    <w:p w:rsidR="004F0F22" w:rsidRPr="006B1792" w:rsidRDefault="004F0F22" w:rsidP="006744EC">
      <w:pPr>
        <w:pStyle w:val="a8"/>
        <w:tabs>
          <w:tab w:val="left" w:pos="0"/>
        </w:tabs>
        <w:jc w:val="both"/>
        <w:rPr>
          <w:lang w:val="kk-KZ"/>
        </w:rPr>
      </w:pPr>
    </w:p>
    <w:p w:rsidR="00B50836" w:rsidRPr="006B1792" w:rsidRDefault="00AF5830" w:rsidP="00B04636">
      <w:pPr>
        <w:pStyle w:val="a8"/>
        <w:tabs>
          <w:tab w:val="left" w:pos="8141"/>
        </w:tabs>
        <w:ind w:firstLine="709"/>
        <w:jc w:val="both"/>
        <w:rPr>
          <w:lang w:val="kk-KZ"/>
        </w:rPr>
      </w:pPr>
      <w:r w:rsidRPr="006B1792">
        <w:rPr>
          <w:lang w:val="kk-KZ"/>
        </w:rPr>
        <w:t>Химиялық әрекеттесу мен термодинамикалық есептеулерді модельдеу</w:t>
      </w:r>
      <w:r w:rsidR="00125D35" w:rsidRPr="006B1792">
        <w:rPr>
          <w:lang w:val="kk-KZ"/>
        </w:rPr>
        <w:t>ге</w:t>
      </w:r>
      <w:r w:rsidRPr="006B1792">
        <w:rPr>
          <w:lang w:val="kk-KZ"/>
        </w:rPr>
        <w:t xml:space="preserve"> </w:t>
      </w:r>
      <w:r w:rsidR="00BD6467" w:rsidRPr="006B1792">
        <w:rPr>
          <w:lang w:val="kk-KZ"/>
        </w:rPr>
        <w:t>HSC Chemistry бағдарламалық жасақтама пакеті</w:t>
      </w:r>
      <w:r w:rsidRPr="006B1792">
        <w:rPr>
          <w:lang w:val="kk-KZ"/>
        </w:rPr>
        <w:t xml:space="preserve"> қолданылды</w:t>
      </w:r>
      <w:r w:rsidR="004F0F22" w:rsidRPr="006B1792">
        <w:rPr>
          <w:lang w:val="kk-KZ"/>
        </w:rPr>
        <w:t>.</w:t>
      </w:r>
    </w:p>
    <w:p w:rsidR="00A962A1" w:rsidRPr="006B1792" w:rsidRDefault="00AF5830" w:rsidP="00F854EA">
      <w:pPr>
        <w:spacing w:after="0" w:line="240" w:lineRule="auto"/>
        <w:ind w:firstLine="709"/>
        <w:jc w:val="both"/>
        <w:rPr>
          <w:rFonts w:ascii="Times New Roman" w:hAnsi="Times New Roman" w:cs="Times New Roman"/>
          <w:noProof/>
          <w:sz w:val="28"/>
          <w:szCs w:val="28"/>
          <w:lang w:val="kk-KZ"/>
        </w:rPr>
      </w:pPr>
      <w:r w:rsidRPr="006B1792">
        <w:rPr>
          <w:rFonts w:ascii="Times New Roman" w:hAnsi="Times New Roman" w:cs="Times New Roman"/>
          <w:i/>
          <w:sz w:val="28"/>
          <w:szCs w:val="28"/>
          <w:lang w:val="kk-KZ"/>
        </w:rPr>
        <w:t>Шекемтастар мен брикеттердің тозуға механикалық беріктігін анықтау</w:t>
      </w:r>
      <w:r w:rsidR="008E265C"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МеМС</w:t>
      </w:r>
      <w:r w:rsidR="008E265C" w:rsidRPr="006B1792">
        <w:rPr>
          <w:rFonts w:ascii="Times New Roman" w:hAnsi="Times New Roman" w:cs="Times New Roman"/>
          <w:sz w:val="28"/>
          <w:szCs w:val="28"/>
          <w:lang w:val="kk-KZ"/>
        </w:rPr>
        <w:t xml:space="preserve">Т 15137-77) </w:t>
      </w:r>
      <w:r w:rsidRPr="006B1792">
        <w:rPr>
          <w:rFonts w:ascii="Times New Roman" w:hAnsi="Times New Roman" w:cs="Times New Roman"/>
          <w:noProof/>
          <w:sz w:val="28"/>
          <w:szCs w:val="28"/>
          <w:lang w:val="kk-KZ"/>
        </w:rPr>
        <w:t xml:space="preserve">қондырғысында </w:t>
      </w:r>
      <w:r w:rsidR="00A962A1" w:rsidRPr="006B1792">
        <w:rPr>
          <w:rFonts w:ascii="Times New Roman" w:hAnsi="Times New Roman" w:cs="Times New Roman"/>
          <w:noProof/>
          <w:sz w:val="28"/>
          <w:szCs w:val="28"/>
          <w:lang w:val="kk-KZ"/>
        </w:rPr>
        <w:t>(</w:t>
      </w:r>
      <w:r w:rsidRPr="006B1792">
        <w:rPr>
          <w:rFonts w:ascii="Times New Roman" w:hAnsi="Times New Roman" w:cs="Times New Roman"/>
          <w:noProof/>
          <w:sz w:val="28"/>
          <w:szCs w:val="28"/>
          <w:lang w:val="kk-KZ"/>
        </w:rPr>
        <w:t>сурет</w:t>
      </w:r>
      <w:r w:rsidR="00A962A1" w:rsidRPr="006B1792">
        <w:rPr>
          <w:rFonts w:ascii="Times New Roman" w:hAnsi="Times New Roman" w:cs="Times New Roman"/>
          <w:noProof/>
          <w:sz w:val="28"/>
          <w:szCs w:val="28"/>
          <w:lang w:val="kk-KZ"/>
        </w:rPr>
        <w:t xml:space="preserve"> 2.</w:t>
      </w:r>
      <w:r w:rsidR="00D04B2C" w:rsidRPr="006B1792">
        <w:rPr>
          <w:rFonts w:ascii="Times New Roman" w:hAnsi="Times New Roman" w:cs="Times New Roman"/>
          <w:noProof/>
          <w:sz w:val="28"/>
          <w:szCs w:val="28"/>
          <w:lang w:val="kk-KZ"/>
        </w:rPr>
        <w:t>1</w:t>
      </w:r>
      <w:r w:rsidR="00AE0A77" w:rsidRPr="006B1792">
        <w:rPr>
          <w:rFonts w:ascii="Times New Roman" w:hAnsi="Times New Roman" w:cs="Times New Roman"/>
          <w:noProof/>
          <w:sz w:val="28"/>
          <w:szCs w:val="28"/>
          <w:lang w:val="kk-KZ"/>
        </w:rPr>
        <w:t>5</w:t>
      </w:r>
      <w:r w:rsidR="00A962A1" w:rsidRPr="006B1792">
        <w:rPr>
          <w:rFonts w:ascii="Times New Roman" w:hAnsi="Times New Roman" w:cs="Times New Roman"/>
          <w:noProof/>
          <w:sz w:val="28"/>
          <w:szCs w:val="28"/>
          <w:lang w:val="kk-KZ"/>
        </w:rPr>
        <w:t>)</w:t>
      </w:r>
      <w:r w:rsidRPr="006B1792">
        <w:rPr>
          <w:rFonts w:ascii="Times New Roman" w:hAnsi="Times New Roman" w:cs="Times New Roman"/>
          <w:noProof/>
          <w:sz w:val="28"/>
          <w:szCs w:val="28"/>
          <w:lang w:val="kk-KZ"/>
        </w:rPr>
        <w:t xml:space="preserve"> өткізілді</w:t>
      </w:r>
      <w:r w:rsidR="00A962A1" w:rsidRPr="006B1792">
        <w:rPr>
          <w:rFonts w:ascii="Times New Roman" w:hAnsi="Times New Roman" w:cs="Times New Roman"/>
          <w:noProof/>
          <w:sz w:val="28"/>
          <w:szCs w:val="28"/>
          <w:lang w:val="kk-KZ"/>
        </w:rPr>
        <w:t xml:space="preserve">, </w:t>
      </w:r>
      <w:r w:rsidRPr="006B1792">
        <w:rPr>
          <w:rFonts w:ascii="Times New Roman" w:hAnsi="Times New Roman" w:cs="Times New Roman"/>
          <w:noProof/>
          <w:sz w:val="28"/>
          <w:szCs w:val="28"/>
          <w:lang w:val="kk-KZ"/>
        </w:rPr>
        <w:t xml:space="preserve">қондырғыда </w:t>
      </w:r>
      <w:r w:rsidR="00A962A1" w:rsidRPr="006B1792">
        <w:rPr>
          <w:rFonts w:ascii="Times New Roman" w:hAnsi="Times New Roman" w:cs="Times New Roman"/>
          <w:noProof/>
          <w:sz w:val="28"/>
          <w:szCs w:val="28"/>
          <w:lang w:val="kk-KZ"/>
        </w:rPr>
        <w:t xml:space="preserve"> брикет</w:t>
      </w:r>
      <w:r w:rsidRPr="006B1792">
        <w:rPr>
          <w:rFonts w:ascii="Times New Roman" w:hAnsi="Times New Roman" w:cs="Times New Roman"/>
          <w:noProof/>
          <w:sz w:val="28"/>
          <w:szCs w:val="28"/>
          <w:lang w:val="kk-KZ"/>
        </w:rPr>
        <w:t xml:space="preserve">тің барабан қабырғасына </w:t>
      </w:r>
      <w:r w:rsidR="00EB658A" w:rsidRPr="006B1792">
        <w:rPr>
          <w:rFonts w:ascii="Times New Roman" w:hAnsi="Times New Roman" w:cs="Times New Roman"/>
          <w:noProof/>
          <w:sz w:val="28"/>
          <w:szCs w:val="28"/>
          <w:lang w:val="kk-KZ"/>
        </w:rPr>
        <w:t>ең көп</w:t>
      </w:r>
      <w:r w:rsidRPr="006B1792">
        <w:rPr>
          <w:rFonts w:ascii="Times New Roman" w:hAnsi="Times New Roman" w:cs="Times New Roman"/>
          <w:noProof/>
          <w:sz w:val="28"/>
          <w:szCs w:val="28"/>
          <w:lang w:val="kk-KZ"/>
        </w:rPr>
        <w:t xml:space="preserve"> үйкеленуін </w:t>
      </w:r>
      <w:r w:rsidR="00125D35" w:rsidRPr="006B1792">
        <w:rPr>
          <w:rFonts w:ascii="Times New Roman" w:hAnsi="Times New Roman" w:cs="Times New Roman"/>
          <w:noProof/>
          <w:sz w:val="28"/>
          <w:szCs w:val="28"/>
          <w:lang w:val="kk-KZ"/>
        </w:rPr>
        <w:t>б</w:t>
      </w:r>
      <w:r w:rsidRPr="006B1792">
        <w:rPr>
          <w:rFonts w:ascii="Times New Roman" w:hAnsi="Times New Roman" w:cs="Times New Roman"/>
          <w:noProof/>
          <w:sz w:val="28"/>
          <w:szCs w:val="28"/>
          <w:lang w:val="kk-KZ"/>
        </w:rPr>
        <w:t>е</w:t>
      </w:r>
      <w:r w:rsidR="00125D35" w:rsidRPr="006B1792">
        <w:rPr>
          <w:rFonts w:ascii="Times New Roman" w:hAnsi="Times New Roman" w:cs="Times New Roman"/>
          <w:noProof/>
          <w:sz w:val="28"/>
          <w:szCs w:val="28"/>
          <w:lang w:val="kk-KZ"/>
        </w:rPr>
        <w:t>р</w:t>
      </w:r>
      <w:r w:rsidRPr="006B1792">
        <w:rPr>
          <w:rFonts w:ascii="Times New Roman" w:hAnsi="Times New Roman" w:cs="Times New Roman"/>
          <w:noProof/>
          <w:sz w:val="28"/>
          <w:szCs w:val="28"/>
          <w:lang w:val="kk-KZ"/>
        </w:rPr>
        <w:t>етін ішк</w:t>
      </w:r>
      <w:r w:rsidR="00125D35" w:rsidRPr="006B1792">
        <w:rPr>
          <w:rFonts w:ascii="Times New Roman" w:hAnsi="Times New Roman" w:cs="Times New Roman"/>
          <w:noProof/>
          <w:sz w:val="28"/>
          <w:szCs w:val="28"/>
          <w:lang w:val="kk-KZ"/>
        </w:rPr>
        <w:t>і жағында</w:t>
      </w:r>
      <w:r w:rsidRPr="006B1792">
        <w:rPr>
          <w:rFonts w:ascii="Times New Roman" w:hAnsi="Times New Roman" w:cs="Times New Roman"/>
          <w:noProof/>
          <w:sz w:val="28"/>
          <w:szCs w:val="28"/>
          <w:lang w:val="kk-KZ"/>
        </w:rPr>
        <w:t xml:space="preserve"> тесіктері </w:t>
      </w:r>
      <w:r w:rsidR="00BD6467" w:rsidRPr="006B1792">
        <w:rPr>
          <w:rFonts w:ascii="Times New Roman" w:hAnsi="Times New Roman" w:cs="Times New Roman"/>
          <w:noProof/>
          <w:sz w:val="28"/>
          <w:szCs w:val="28"/>
          <w:lang w:val="kk-KZ"/>
        </w:rPr>
        <w:t>болатын</w:t>
      </w:r>
      <w:r w:rsidRPr="006B1792">
        <w:rPr>
          <w:rFonts w:ascii="Times New Roman" w:hAnsi="Times New Roman" w:cs="Times New Roman"/>
          <w:noProof/>
          <w:sz w:val="28"/>
          <w:szCs w:val="28"/>
          <w:lang w:val="kk-KZ"/>
        </w:rPr>
        <w:t xml:space="preserve"> темір</w:t>
      </w:r>
      <w:r w:rsidR="00E7675D" w:rsidRPr="006B1792">
        <w:rPr>
          <w:rFonts w:ascii="Times New Roman" w:hAnsi="Times New Roman" w:cs="Times New Roman"/>
          <w:noProof/>
          <w:sz w:val="28"/>
          <w:szCs w:val="28"/>
          <w:lang w:val="kk-KZ"/>
        </w:rPr>
        <w:t xml:space="preserve"> </w:t>
      </w:r>
      <w:r w:rsidRPr="006B1792">
        <w:rPr>
          <w:rFonts w:ascii="Times New Roman" w:hAnsi="Times New Roman" w:cs="Times New Roman"/>
          <w:noProof/>
          <w:sz w:val="28"/>
          <w:szCs w:val="28"/>
          <w:lang w:val="kk-KZ"/>
        </w:rPr>
        <w:t>барабаны болады</w:t>
      </w:r>
      <w:r w:rsidR="00A962A1" w:rsidRPr="006B1792">
        <w:rPr>
          <w:rFonts w:ascii="Times New Roman" w:hAnsi="Times New Roman" w:cs="Times New Roman"/>
          <w:noProof/>
          <w:sz w:val="28"/>
          <w:szCs w:val="28"/>
          <w:lang w:val="kk-KZ"/>
        </w:rPr>
        <w:t xml:space="preserve">. </w:t>
      </w:r>
      <w:r w:rsidRPr="006B1792">
        <w:rPr>
          <w:rFonts w:ascii="Times New Roman" w:hAnsi="Times New Roman" w:cs="Times New Roman"/>
          <w:noProof/>
          <w:sz w:val="28"/>
          <w:szCs w:val="28"/>
          <w:lang w:val="kk-KZ"/>
        </w:rPr>
        <w:t xml:space="preserve">Қондырғы </w:t>
      </w:r>
      <w:r w:rsidR="00B807B5" w:rsidRPr="006B1792">
        <w:rPr>
          <w:rFonts w:ascii="Times New Roman" w:hAnsi="Times New Roman" w:cs="Times New Roman"/>
          <w:noProof/>
          <w:sz w:val="28"/>
          <w:szCs w:val="28"/>
          <w:lang w:val="kk-KZ"/>
        </w:rPr>
        <w:t>электр</w:t>
      </w:r>
      <w:r w:rsidRPr="006B1792">
        <w:rPr>
          <w:rFonts w:ascii="Times New Roman" w:hAnsi="Times New Roman" w:cs="Times New Roman"/>
          <w:noProof/>
          <w:sz w:val="28"/>
          <w:szCs w:val="28"/>
          <w:lang w:val="kk-KZ"/>
        </w:rPr>
        <w:t>қ</w:t>
      </w:r>
      <w:r w:rsidR="00B807B5" w:rsidRPr="006B1792">
        <w:rPr>
          <w:rFonts w:ascii="Times New Roman" w:hAnsi="Times New Roman" w:cs="Times New Roman"/>
          <w:noProof/>
          <w:sz w:val="28"/>
          <w:szCs w:val="28"/>
          <w:lang w:val="kk-KZ"/>
        </w:rPr>
        <w:t>о</w:t>
      </w:r>
      <w:r w:rsidR="008E6F49" w:rsidRPr="006B1792">
        <w:rPr>
          <w:rFonts w:ascii="Times New Roman" w:hAnsi="Times New Roman" w:cs="Times New Roman"/>
          <w:noProof/>
          <w:sz w:val="28"/>
          <w:szCs w:val="28"/>
          <w:lang w:val="kk-KZ"/>
        </w:rPr>
        <w:t>зғалтқышп</w:t>
      </w:r>
      <w:r w:rsidRPr="006B1792">
        <w:rPr>
          <w:rFonts w:ascii="Times New Roman" w:hAnsi="Times New Roman" w:cs="Times New Roman"/>
          <w:noProof/>
          <w:sz w:val="28"/>
          <w:szCs w:val="28"/>
          <w:lang w:val="kk-KZ"/>
        </w:rPr>
        <w:t>ен қосылады</w:t>
      </w:r>
      <w:r w:rsidR="00B807B5" w:rsidRPr="006B1792">
        <w:rPr>
          <w:rFonts w:ascii="Times New Roman" w:hAnsi="Times New Roman" w:cs="Times New Roman"/>
          <w:noProof/>
          <w:sz w:val="28"/>
          <w:szCs w:val="28"/>
          <w:lang w:val="kk-KZ"/>
        </w:rPr>
        <w:t xml:space="preserve">. </w:t>
      </w:r>
      <w:r w:rsidR="008E6F49" w:rsidRPr="006B1792">
        <w:rPr>
          <w:rFonts w:ascii="Times New Roman" w:hAnsi="Times New Roman" w:cs="Times New Roman"/>
          <w:noProof/>
          <w:sz w:val="28"/>
          <w:szCs w:val="28"/>
          <w:lang w:val="kk-KZ"/>
        </w:rPr>
        <w:t>Айналу моменттің әсерінен барабан кіндік бойын</w:t>
      </w:r>
      <w:r w:rsidR="00125D35" w:rsidRPr="006B1792">
        <w:rPr>
          <w:rFonts w:ascii="Times New Roman" w:hAnsi="Times New Roman" w:cs="Times New Roman"/>
          <w:noProof/>
          <w:sz w:val="28"/>
          <w:szCs w:val="28"/>
          <w:lang w:val="kk-KZ"/>
        </w:rPr>
        <w:t>да</w:t>
      </w:r>
      <w:r w:rsidR="008E6F49" w:rsidRPr="006B1792">
        <w:rPr>
          <w:rFonts w:ascii="Times New Roman" w:hAnsi="Times New Roman" w:cs="Times New Roman"/>
          <w:noProof/>
          <w:sz w:val="28"/>
          <w:szCs w:val="28"/>
          <w:lang w:val="kk-KZ"/>
        </w:rPr>
        <w:t xml:space="preserve"> айналады, ал брикет екі бағытта 45° кіндік бойын</w:t>
      </w:r>
      <w:r w:rsidR="00125D35" w:rsidRPr="006B1792">
        <w:rPr>
          <w:rFonts w:ascii="Times New Roman" w:hAnsi="Times New Roman" w:cs="Times New Roman"/>
          <w:noProof/>
          <w:sz w:val="28"/>
          <w:szCs w:val="28"/>
          <w:lang w:val="kk-KZ"/>
        </w:rPr>
        <w:t>да</w:t>
      </w:r>
      <w:r w:rsidR="008E6F49" w:rsidRPr="006B1792">
        <w:rPr>
          <w:rFonts w:ascii="Times New Roman" w:hAnsi="Times New Roman" w:cs="Times New Roman"/>
          <w:noProof/>
          <w:sz w:val="28"/>
          <w:szCs w:val="28"/>
          <w:lang w:val="kk-KZ"/>
        </w:rPr>
        <w:t xml:space="preserve"> ал</w:t>
      </w:r>
      <w:r w:rsidR="00125D35" w:rsidRPr="006B1792">
        <w:rPr>
          <w:rFonts w:ascii="Times New Roman" w:hAnsi="Times New Roman" w:cs="Times New Roman"/>
          <w:noProof/>
          <w:sz w:val="28"/>
          <w:szCs w:val="28"/>
          <w:lang w:val="kk-KZ"/>
        </w:rPr>
        <w:t>ды</w:t>
      </w:r>
      <w:r w:rsidR="008E6F49" w:rsidRPr="006B1792">
        <w:rPr>
          <w:rFonts w:ascii="Times New Roman" w:hAnsi="Times New Roman" w:cs="Times New Roman"/>
          <w:noProof/>
          <w:sz w:val="28"/>
          <w:szCs w:val="28"/>
          <w:lang w:val="kk-KZ"/>
        </w:rPr>
        <w:t>ға-</w:t>
      </w:r>
      <w:r w:rsidR="00125D35" w:rsidRPr="006B1792">
        <w:rPr>
          <w:rFonts w:ascii="Times New Roman" w:hAnsi="Times New Roman" w:cs="Times New Roman"/>
          <w:noProof/>
          <w:sz w:val="28"/>
          <w:szCs w:val="28"/>
          <w:lang w:val="kk-KZ"/>
        </w:rPr>
        <w:t>артқа</w:t>
      </w:r>
      <w:r w:rsidR="008E6F49" w:rsidRPr="006B1792">
        <w:rPr>
          <w:rFonts w:ascii="Times New Roman" w:hAnsi="Times New Roman" w:cs="Times New Roman"/>
          <w:noProof/>
          <w:sz w:val="28"/>
          <w:szCs w:val="28"/>
          <w:lang w:val="kk-KZ"/>
        </w:rPr>
        <w:t xml:space="preserve"> қозғал</w:t>
      </w:r>
      <w:r w:rsidR="00125D35" w:rsidRPr="006B1792">
        <w:rPr>
          <w:rFonts w:ascii="Times New Roman" w:hAnsi="Times New Roman" w:cs="Times New Roman"/>
          <w:noProof/>
          <w:sz w:val="28"/>
          <w:szCs w:val="28"/>
          <w:lang w:val="kk-KZ"/>
        </w:rPr>
        <w:t>ады</w:t>
      </w:r>
      <w:r w:rsidR="00A962A1" w:rsidRPr="006B1792">
        <w:rPr>
          <w:rFonts w:ascii="Times New Roman" w:hAnsi="Times New Roman" w:cs="Times New Roman"/>
          <w:noProof/>
          <w:sz w:val="28"/>
          <w:szCs w:val="28"/>
          <w:lang w:val="kk-KZ"/>
        </w:rPr>
        <w:t>.</w:t>
      </w:r>
    </w:p>
    <w:p w:rsidR="00A962A1" w:rsidRPr="006B1792" w:rsidRDefault="008E6F49" w:rsidP="00A962A1">
      <w:pPr>
        <w:spacing w:after="0" w:line="240" w:lineRule="auto"/>
        <w:ind w:firstLine="709"/>
        <w:jc w:val="both"/>
        <w:rPr>
          <w:rFonts w:ascii="Times New Roman" w:hAnsi="Times New Roman" w:cs="Times New Roman"/>
          <w:noProof/>
          <w:sz w:val="28"/>
          <w:szCs w:val="28"/>
          <w:lang w:val="kk-KZ"/>
        </w:rPr>
      </w:pPr>
      <w:r w:rsidRPr="006B1792">
        <w:rPr>
          <w:rFonts w:ascii="Times New Roman" w:hAnsi="Times New Roman" w:cs="Times New Roman"/>
          <w:noProof/>
          <w:sz w:val="28"/>
          <w:szCs w:val="28"/>
          <w:lang w:val="kk-KZ"/>
        </w:rPr>
        <w:t>Брикетті барабанға сал</w:t>
      </w:r>
      <w:r w:rsidR="00F97209" w:rsidRPr="006B1792">
        <w:rPr>
          <w:rFonts w:ascii="Times New Roman" w:hAnsi="Times New Roman" w:cs="Times New Roman"/>
          <w:noProof/>
          <w:sz w:val="28"/>
          <w:szCs w:val="28"/>
          <w:lang w:val="kk-KZ"/>
        </w:rPr>
        <w:t>у алдында</w:t>
      </w:r>
      <w:r w:rsidRPr="006B1792">
        <w:rPr>
          <w:rFonts w:ascii="Times New Roman" w:hAnsi="Times New Roman" w:cs="Times New Roman"/>
          <w:noProof/>
          <w:sz w:val="28"/>
          <w:szCs w:val="28"/>
          <w:lang w:val="kk-KZ"/>
        </w:rPr>
        <w:t xml:space="preserve"> </w:t>
      </w:r>
      <w:r w:rsidR="000F70A1" w:rsidRPr="006B1792">
        <w:rPr>
          <w:rFonts w:ascii="Times New Roman" w:hAnsi="Times New Roman" w:cs="Times New Roman"/>
          <w:noProof/>
          <w:sz w:val="28"/>
          <w:szCs w:val="28"/>
          <w:lang w:val="kk-KZ"/>
        </w:rPr>
        <w:t xml:space="preserve">шекемтастар және </w:t>
      </w:r>
      <w:r w:rsidRPr="006B1792">
        <w:rPr>
          <w:rFonts w:ascii="Times New Roman" w:hAnsi="Times New Roman" w:cs="Times New Roman"/>
          <w:noProof/>
          <w:sz w:val="28"/>
          <w:szCs w:val="28"/>
          <w:lang w:val="kk-KZ"/>
        </w:rPr>
        <w:t>брикеттер 0,001 граммға дейін өлшеп және тәжірибе</w:t>
      </w:r>
      <w:r w:rsidR="00631FD1" w:rsidRPr="006B1792">
        <w:rPr>
          <w:rFonts w:ascii="Times New Roman" w:hAnsi="Times New Roman" w:cs="Times New Roman"/>
          <w:noProof/>
          <w:sz w:val="28"/>
          <w:szCs w:val="28"/>
          <w:lang w:val="kk-KZ"/>
        </w:rPr>
        <w:t>ден ке</w:t>
      </w:r>
      <w:r w:rsidRPr="006B1792">
        <w:rPr>
          <w:rFonts w:ascii="Times New Roman" w:hAnsi="Times New Roman" w:cs="Times New Roman"/>
          <w:noProof/>
          <w:sz w:val="28"/>
          <w:szCs w:val="28"/>
          <w:lang w:val="kk-KZ"/>
        </w:rPr>
        <w:t>йін тағы өлшеу</w:t>
      </w:r>
      <w:r w:rsidR="00BD6467" w:rsidRPr="006B1792">
        <w:rPr>
          <w:rFonts w:ascii="Times New Roman" w:hAnsi="Times New Roman" w:cs="Times New Roman"/>
          <w:noProof/>
          <w:sz w:val="28"/>
          <w:szCs w:val="28"/>
          <w:lang w:val="kk-KZ"/>
        </w:rPr>
        <w:t xml:space="preserve"> керек</w:t>
      </w:r>
      <w:r w:rsidRPr="006B1792">
        <w:rPr>
          <w:rFonts w:ascii="Times New Roman" w:hAnsi="Times New Roman" w:cs="Times New Roman"/>
          <w:noProof/>
          <w:sz w:val="28"/>
          <w:szCs w:val="28"/>
          <w:lang w:val="kk-KZ"/>
        </w:rPr>
        <w:t>. Тәжірибе 5-7 минут ішінде жүргізілу</w:t>
      </w:r>
      <w:r w:rsidR="00BD6467" w:rsidRPr="006B1792">
        <w:rPr>
          <w:rFonts w:ascii="Times New Roman" w:hAnsi="Times New Roman" w:cs="Times New Roman"/>
          <w:noProof/>
          <w:sz w:val="28"/>
          <w:szCs w:val="28"/>
          <w:lang w:val="kk-KZ"/>
        </w:rPr>
        <w:t xml:space="preserve"> </w:t>
      </w:r>
      <w:r w:rsidRPr="006B1792">
        <w:rPr>
          <w:rFonts w:ascii="Times New Roman" w:hAnsi="Times New Roman" w:cs="Times New Roman"/>
          <w:noProof/>
          <w:sz w:val="28"/>
          <w:szCs w:val="28"/>
          <w:lang w:val="kk-KZ"/>
        </w:rPr>
        <w:t>керек.</w:t>
      </w:r>
    </w:p>
    <w:p w:rsidR="005575C0" w:rsidRPr="006B1792" w:rsidRDefault="005575C0" w:rsidP="00A962A1">
      <w:pPr>
        <w:spacing w:after="0" w:line="240" w:lineRule="auto"/>
        <w:ind w:firstLine="709"/>
        <w:jc w:val="both"/>
        <w:rPr>
          <w:rFonts w:ascii="Times New Roman" w:hAnsi="Times New Roman" w:cs="Times New Roman"/>
          <w:noProof/>
          <w:sz w:val="28"/>
          <w:szCs w:val="28"/>
          <w:lang w:val="kk-KZ"/>
        </w:rPr>
      </w:pPr>
    </w:p>
    <w:p w:rsidR="00A962A1" w:rsidRPr="006B1792" w:rsidRDefault="00A962A1" w:rsidP="00F854EA">
      <w:pPr>
        <w:spacing w:after="0" w:line="240" w:lineRule="auto"/>
        <w:ind w:firstLine="709"/>
        <w:jc w:val="center"/>
        <w:rPr>
          <w:rFonts w:ascii="Times New Roman" w:hAnsi="Times New Roman" w:cs="Times New Roman"/>
          <w:noProof/>
          <w:sz w:val="28"/>
          <w:szCs w:val="28"/>
        </w:rPr>
      </w:pPr>
      <w:r w:rsidRPr="006B1792">
        <w:rPr>
          <w:rFonts w:ascii="Times New Roman" w:hAnsi="Times New Roman" w:cs="Times New Roman"/>
          <w:noProof/>
          <w:sz w:val="28"/>
          <w:szCs w:val="28"/>
        </w:rPr>
        <w:drawing>
          <wp:inline distT="0" distB="0" distL="0" distR="0">
            <wp:extent cx="4535702" cy="2402006"/>
            <wp:effectExtent l="19050" t="0" r="0"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1087" t="23176" r="30121" b="49736"/>
                    <a:stretch/>
                  </pic:blipFill>
                  <pic:spPr bwMode="auto">
                    <a:xfrm>
                      <a:off x="0" y="0"/>
                      <a:ext cx="4582875" cy="2426988"/>
                    </a:xfrm>
                    <a:prstGeom prst="rect">
                      <a:avLst/>
                    </a:prstGeom>
                    <a:ln>
                      <a:noFill/>
                    </a:ln>
                    <a:extLst>
                      <a:ext uri="{53640926-AAD7-44D8-BBD7-CCE9431645EC}">
                        <a14:shadowObscured xmlns:a14="http://schemas.microsoft.com/office/drawing/2010/main"/>
                      </a:ext>
                    </a:extLst>
                  </pic:spPr>
                </pic:pic>
              </a:graphicData>
            </a:graphic>
          </wp:inline>
        </w:drawing>
      </w:r>
    </w:p>
    <w:p w:rsidR="00D64236" w:rsidRPr="006B1792" w:rsidRDefault="00D64236" w:rsidP="00F854EA">
      <w:pPr>
        <w:spacing w:after="0" w:line="240" w:lineRule="auto"/>
        <w:jc w:val="center"/>
        <w:rPr>
          <w:rFonts w:ascii="Times New Roman" w:hAnsi="Times New Roman"/>
          <w:noProof/>
          <w:sz w:val="28"/>
          <w:szCs w:val="28"/>
        </w:rPr>
      </w:pPr>
    </w:p>
    <w:p w:rsidR="00A962A1" w:rsidRPr="006B1792" w:rsidRDefault="00A962A1" w:rsidP="00F854EA">
      <w:pPr>
        <w:spacing w:after="0" w:line="240" w:lineRule="auto"/>
        <w:jc w:val="center"/>
        <w:rPr>
          <w:rFonts w:ascii="Times New Roman" w:hAnsi="Times New Roman"/>
          <w:noProof/>
          <w:sz w:val="28"/>
          <w:szCs w:val="28"/>
        </w:rPr>
      </w:pPr>
      <w:r w:rsidRPr="006B1792">
        <w:rPr>
          <w:rFonts w:ascii="Times New Roman" w:hAnsi="Times New Roman"/>
          <w:noProof/>
          <w:sz w:val="28"/>
          <w:szCs w:val="28"/>
        </w:rPr>
        <w:t>1</w:t>
      </w:r>
      <w:r w:rsidR="00D64236" w:rsidRPr="006B1792">
        <w:rPr>
          <w:rFonts w:ascii="Times New Roman" w:hAnsi="Times New Roman"/>
          <w:noProof/>
          <w:sz w:val="28"/>
          <w:szCs w:val="28"/>
        </w:rPr>
        <w:t xml:space="preserve">– </w:t>
      </w:r>
      <w:r w:rsidRPr="006B1792">
        <w:rPr>
          <w:rFonts w:ascii="Times New Roman" w:hAnsi="Times New Roman"/>
          <w:noProof/>
          <w:sz w:val="28"/>
          <w:szCs w:val="28"/>
        </w:rPr>
        <w:t>электр</w:t>
      </w:r>
      <w:r w:rsidR="008E6F49" w:rsidRPr="006B1792">
        <w:rPr>
          <w:rFonts w:ascii="Times New Roman" w:hAnsi="Times New Roman"/>
          <w:noProof/>
          <w:sz w:val="28"/>
          <w:szCs w:val="28"/>
          <w:lang w:val="kk-KZ"/>
        </w:rPr>
        <w:t>қ</w:t>
      </w:r>
      <w:r w:rsidRPr="006B1792">
        <w:rPr>
          <w:rFonts w:ascii="Times New Roman" w:hAnsi="Times New Roman"/>
          <w:noProof/>
          <w:sz w:val="28"/>
          <w:szCs w:val="28"/>
        </w:rPr>
        <w:t>о</w:t>
      </w:r>
      <w:r w:rsidR="008E6F49" w:rsidRPr="006B1792">
        <w:rPr>
          <w:rFonts w:ascii="Times New Roman" w:hAnsi="Times New Roman"/>
          <w:noProof/>
          <w:sz w:val="28"/>
          <w:szCs w:val="28"/>
          <w:lang w:val="kk-KZ"/>
        </w:rPr>
        <w:t>зғалтқыш</w:t>
      </w:r>
      <w:r w:rsidRPr="006B1792">
        <w:rPr>
          <w:rFonts w:ascii="Times New Roman" w:hAnsi="Times New Roman"/>
          <w:noProof/>
          <w:sz w:val="28"/>
          <w:szCs w:val="28"/>
        </w:rPr>
        <w:t>; 2 –</w:t>
      </w:r>
      <w:r w:rsidR="00B458B0" w:rsidRPr="006B1792">
        <w:rPr>
          <w:rFonts w:ascii="Times New Roman" w:hAnsi="Times New Roman"/>
          <w:noProof/>
          <w:sz w:val="28"/>
          <w:szCs w:val="28"/>
        </w:rPr>
        <w:t xml:space="preserve"> </w:t>
      </w:r>
      <w:r w:rsidRPr="006B1792">
        <w:rPr>
          <w:rFonts w:ascii="Times New Roman" w:hAnsi="Times New Roman"/>
          <w:noProof/>
          <w:sz w:val="28"/>
          <w:szCs w:val="28"/>
        </w:rPr>
        <w:t>редуктор; 3</w:t>
      </w:r>
      <w:r w:rsidR="00D64236" w:rsidRPr="006B1792">
        <w:rPr>
          <w:rFonts w:ascii="Times New Roman" w:hAnsi="Times New Roman"/>
          <w:noProof/>
          <w:sz w:val="28"/>
          <w:szCs w:val="28"/>
        </w:rPr>
        <w:t xml:space="preserve"> – </w:t>
      </w:r>
      <w:r w:rsidRPr="006B1792">
        <w:rPr>
          <w:rFonts w:ascii="Times New Roman" w:hAnsi="Times New Roman"/>
          <w:noProof/>
          <w:sz w:val="28"/>
          <w:szCs w:val="28"/>
        </w:rPr>
        <w:t>барабан; 4</w:t>
      </w:r>
      <w:r w:rsidR="00D64236" w:rsidRPr="006B1792">
        <w:rPr>
          <w:rFonts w:ascii="Times New Roman" w:hAnsi="Times New Roman"/>
          <w:noProof/>
          <w:sz w:val="28"/>
          <w:szCs w:val="28"/>
        </w:rPr>
        <w:t xml:space="preserve"> – </w:t>
      </w:r>
      <w:r w:rsidR="008E6F49" w:rsidRPr="006B1792">
        <w:rPr>
          <w:rFonts w:ascii="Times New Roman" w:hAnsi="Times New Roman"/>
          <w:noProof/>
          <w:sz w:val="28"/>
          <w:szCs w:val="28"/>
          <w:lang w:val="kk-KZ"/>
        </w:rPr>
        <w:t>үс</w:t>
      </w:r>
      <w:r w:rsidRPr="006B1792">
        <w:rPr>
          <w:rFonts w:ascii="Times New Roman" w:hAnsi="Times New Roman"/>
          <w:noProof/>
          <w:sz w:val="28"/>
          <w:szCs w:val="28"/>
        </w:rPr>
        <w:t>т</w:t>
      </w:r>
      <w:r w:rsidR="001479EC" w:rsidRPr="006B1792">
        <w:rPr>
          <w:rFonts w:ascii="Times New Roman" w:hAnsi="Times New Roman"/>
          <w:noProof/>
          <w:sz w:val="28"/>
          <w:szCs w:val="28"/>
          <w:lang w:val="kk-KZ"/>
        </w:rPr>
        <w:t>е</w:t>
      </w:r>
      <w:r w:rsidRPr="006B1792">
        <w:rPr>
          <w:rFonts w:ascii="Times New Roman" w:hAnsi="Times New Roman"/>
          <w:noProof/>
          <w:sz w:val="28"/>
          <w:szCs w:val="28"/>
        </w:rPr>
        <w:t>л.</w:t>
      </w:r>
    </w:p>
    <w:p w:rsidR="00F854EA" w:rsidRPr="006B1792" w:rsidRDefault="00F854EA" w:rsidP="00F854EA">
      <w:pPr>
        <w:spacing w:after="0" w:line="240" w:lineRule="auto"/>
        <w:ind w:firstLine="709"/>
        <w:jc w:val="center"/>
        <w:rPr>
          <w:rFonts w:ascii="Times New Roman" w:hAnsi="Times New Roman" w:cs="Times New Roman"/>
          <w:noProof/>
          <w:sz w:val="28"/>
          <w:szCs w:val="28"/>
        </w:rPr>
      </w:pPr>
    </w:p>
    <w:p w:rsidR="00D64236" w:rsidRPr="006B1792" w:rsidRDefault="008E6F49" w:rsidP="0061701E">
      <w:pPr>
        <w:spacing w:after="0" w:line="240" w:lineRule="auto"/>
        <w:ind w:firstLine="709"/>
        <w:jc w:val="center"/>
        <w:rPr>
          <w:rFonts w:ascii="Times New Roman" w:hAnsi="Times New Roman" w:cs="Times New Roman"/>
          <w:noProof/>
          <w:sz w:val="28"/>
          <w:szCs w:val="28"/>
          <w:lang w:val="kk-KZ"/>
        </w:rPr>
      </w:pPr>
      <w:r w:rsidRPr="006B1792">
        <w:rPr>
          <w:rFonts w:ascii="Times New Roman" w:hAnsi="Times New Roman" w:cs="Times New Roman"/>
          <w:noProof/>
          <w:sz w:val="28"/>
          <w:szCs w:val="28"/>
          <w:lang w:val="kk-KZ"/>
        </w:rPr>
        <w:t>Сурет</w:t>
      </w:r>
      <w:r w:rsidR="00A962A1" w:rsidRPr="006B1792">
        <w:rPr>
          <w:rFonts w:ascii="Times New Roman" w:hAnsi="Times New Roman" w:cs="Times New Roman"/>
          <w:noProof/>
          <w:sz w:val="28"/>
          <w:szCs w:val="28"/>
        </w:rPr>
        <w:t xml:space="preserve"> 2.</w:t>
      </w:r>
      <w:r w:rsidR="00D04B2C" w:rsidRPr="006B1792">
        <w:rPr>
          <w:rFonts w:ascii="Times New Roman" w:hAnsi="Times New Roman" w:cs="Times New Roman"/>
          <w:noProof/>
          <w:sz w:val="28"/>
          <w:szCs w:val="28"/>
        </w:rPr>
        <w:t>1</w:t>
      </w:r>
      <w:r w:rsidR="00AE0A77" w:rsidRPr="006B1792">
        <w:rPr>
          <w:rFonts w:ascii="Times New Roman" w:hAnsi="Times New Roman" w:cs="Times New Roman"/>
          <w:noProof/>
          <w:sz w:val="28"/>
          <w:szCs w:val="28"/>
          <w:lang w:val="kk-KZ"/>
        </w:rPr>
        <w:t>5</w:t>
      </w:r>
      <w:r w:rsidR="00F854EA" w:rsidRPr="006B1792">
        <w:rPr>
          <w:rFonts w:ascii="Times New Roman" w:hAnsi="Times New Roman" w:cs="Times New Roman"/>
          <w:noProof/>
          <w:sz w:val="28"/>
          <w:szCs w:val="28"/>
        </w:rPr>
        <w:t xml:space="preserve"> </w:t>
      </w:r>
      <w:r w:rsidR="00F854EA" w:rsidRPr="006B1792">
        <w:rPr>
          <w:rFonts w:ascii="Times New Roman" w:hAnsi="Times New Roman" w:cs="Times New Roman"/>
        </w:rPr>
        <w:t>–</w:t>
      </w:r>
      <w:r w:rsidR="000F70A1" w:rsidRPr="006B1792">
        <w:rPr>
          <w:rFonts w:ascii="Times New Roman" w:hAnsi="Times New Roman" w:cs="Times New Roman"/>
          <w:sz w:val="28"/>
          <w:szCs w:val="28"/>
          <w:lang w:val="kk-KZ"/>
        </w:rPr>
        <w:t>Шекемтастар мен б</w:t>
      </w:r>
      <w:r w:rsidR="00A962A1" w:rsidRPr="006B1792">
        <w:rPr>
          <w:rFonts w:ascii="Times New Roman" w:hAnsi="Times New Roman" w:cs="Times New Roman"/>
          <w:noProof/>
          <w:sz w:val="28"/>
          <w:szCs w:val="28"/>
        </w:rPr>
        <w:t>рикет</w:t>
      </w:r>
      <w:r w:rsidRPr="006B1792">
        <w:rPr>
          <w:rFonts w:ascii="Times New Roman" w:hAnsi="Times New Roman" w:cs="Times New Roman"/>
          <w:noProof/>
          <w:sz w:val="28"/>
          <w:szCs w:val="28"/>
          <w:lang w:val="kk-KZ"/>
        </w:rPr>
        <w:t>тердің қажалуын сынауға арналған қондырғы</w:t>
      </w:r>
    </w:p>
    <w:p w:rsidR="00AA4958" w:rsidRPr="006B1792" w:rsidRDefault="00AA4958" w:rsidP="007739C0">
      <w:pPr>
        <w:spacing w:after="0" w:line="240" w:lineRule="auto"/>
        <w:ind w:firstLine="709"/>
        <w:jc w:val="both"/>
        <w:rPr>
          <w:rFonts w:ascii="Times New Roman" w:hAnsi="Times New Roman" w:cs="Times New Roman"/>
          <w:noProof/>
          <w:sz w:val="28"/>
          <w:szCs w:val="28"/>
        </w:rPr>
      </w:pPr>
    </w:p>
    <w:p w:rsidR="00A962A1" w:rsidRPr="006B1792" w:rsidRDefault="008E6F49" w:rsidP="007739C0">
      <w:pPr>
        <w:spacing w:after="0" w:line="240" w:lineRule="auto"/>
        <w:ind w:firstLine="709"/>
        <w:jc w:val="both"/>
        <w:rPr>
          <w:rFonts w:ascii="Times New Roman" w:hAnsi="Times New Roman" w:cs="Times New Roman"/>
          <w:noProof/>
          <w:sz w:val="28"/>
          <w:szCs w:val="28"/>
        </w:rPr>
      </w:pPr>
      <w:r w:rsidRPr="006B1792">
        <w:rPr>
          <w:rFonts w:ascii="Times New Roman" w:hAnsi="Times New Roman" w:cs="Times New Roman"/>
          <w:noProof/>
          <w:sz w:val="28"/>
          <w:szCs w:val="28"/>
        </w:rPr>
        <w:t>Пайыздық қатынас формула 2.11 бойынша есептеледі</w:t>
      </w:r>
      <w:r w:rsidR="005175E7" w:rsidRPr="006B1792">
        <w:rPr>
          <w:rFonts w:ascii="Times New Roman" w:hAnsi="Times New Roman" w:cs="Times New Roman"/>
          <w:noProof/>
          <w:sz w:val="28"/>
          <w:szCs w:val="28"/>
        </w:rPr>
        <w:t>.</w:t>
      </w:r>
    </w:p>
    <w:p w:rsidR="005175E7" w:rsidRPr="006B1792" w:rsidRDefault="005175E7" w:rsidP="00F854EA">
      <w:pPr>
        <w:spacing w:after="0" w:line="240" w:lineRule="auto"/>
        <w:jc w:val="both"/>
        <w:rPr>
          <w:rFonts w:ascii="Times New Roman" w:hAnsi="Times New Roman" w:cs="Times New Roman"/>
          <w:noProof/>
          <w:sz w:val="28"/>
          <w:szCs w:val="28"/>
        </w:rPr>
      </w:pPr>
    </w:p>
    <w:p w:rsidR="00D64236" w:rsidRPr="006B1792" w:rsidRDefault="00D64236" w:rsidP="006744EC">
      <w:pPr>
        <w:spacing w:after="0" w:line="240" w:lineRule="auto"/>
        <w:ind w:firstLine="709"/>
        <w:jc w:val="center"/>
        <w:rPr>
          <w:rFonts w:ascii="Times New Roman" w:hAnsi="Times New Roman" w:cs="Times New Roman"/>
          <w:sz w:val="28"/>
          <w:szCs w:val="28"/>
        </w:rPr>
      </w:pPr>
      <w:r w:rsidRPr="006B1792">
        <w:rPr>
          <w:rFonts w:ascii="Times New Roman" w:hAnsi="Times New Roman" w:cs="Times New Roman"/>
          <w:position w:val="-32"/>
          <w:sz w:val="28"/>
          <w:szCs w:val="28"/>
        </w:rPr>
        <w:t xml:space="preserve">                                               </w:t>
      </w:r>
      <w:r w:rsidR="00A962A1" w:rsidRPr="006B1792">
        <w:rPr>
          <w:rFonts w:ascii="Times New Roman" w:hAnsi="Times New Roman" w:cs="Times New Roman"/>
          <w:position w:val="-32"/>
          <w:sz w:val="28"/>
          <w:szCs w:val="28"/>
        </w:rPr>
        <w:object w:dxaOrig="1420" w:dyaOrig="760">
          <v:shape id="_x0000_i1026" type="#_x0000_t75" style="width:1in;height:35.25pt" o:ole="">
            <v:imagedata r:id="rId32" o:title=""/>
          </v:shape>
          <o:OLEObject Type="Embed" ProgID="Equation.3" ShapeID="_x0000_i1026" DrawAspect="Content" ObjectID="_1755416397" r:id="rId33"/>
        </w:object>
      </w:r>
      <w:r w:rsidR="00A962A1" w:rsidRPr="006B1792">
        <w:rPr>
          <w:rFonts w:ascii="Times New Roman" w:hAnsi="Times New Roman" w:cs="Times New Roman"/>
          <w:sz w:val="28"/>
          <w:szCs w:val="28"/>
        </w:rPr>
        <w:tab/>
      </w:r>
      <w:r w:rsidR="00A962A1" w:rsidRPr="006B1792">
        <w:rPr>
          <w:rFonts w:ascii="Times New Roman" w:hAnsi="Times New Roman" w:cs="Times New Roman"/>
          <w:sz w:val="28"/>
          <w:szCs w:val="28"/>
        </w:rPr>
        <w:tab/>
      </w:r>
      <w:r w:rsidR="005175E7" w:rsidRPr="006B1792">
        <w:rPr>
          <w:rFonts w:ascii="Times New Roman" w:hAnsi="Times New Roman" w:cs="Times New Roman"/>
          <w:sz w:val="28"/>
          <w:szCs w:val="28"/>
        </w:rPr>
        <w:t xml:space="preserve"> </w:t>
      </w:r>
      <w:r w:rsidRPr="006B1792">
        <w:rPr>
          <w:rFonts w:ascii="Times New Roman" w:hAnsi="Times New Roman" w:cs="Times New Roman"/>
          <w:sz w:val="28"/>
          <w:szCs w:val="28"/>
        </w:rPr>
        <w:t xml:space="preserve">                                               </w:t>
      </w:r>
      <w:r w:rsidR="005175E7" w:rsidRPr="006B1792">
        <w:rPr>
          <w:rFonts w:ascii="Times New Roman" w:hAnsi="Times New Roman" w:cs="Times New Roman"/>
          <w:sz w:val="28"/>
          <w:szCs w:val="28"/>
        </w:rPr>
        <w:t>(2.</w:t>
      </w:r>
      <w:r w:rsidR="00A962A1" w:rsidRPr="006B1792">
        <w:rPr>
          <w:rFonts w:ascii="Times New Roman" w:hAnsi="Times New Roman" w:cs="Times New Roman"/>
          <w:sz w:val="28"/>
          <w:szCs w:val="28"/>
        </w:rPr>
        <w:t>1</w:t>
      </w:r>
      <w:r w:rsidR="00F93124" w:rsidRPr="006B1792">
        <w:rPr>
          <w:rFonts w:ascii="Times New Roman" w:hAnsi="Times New Roman" w:cs="Times New Roman"/>
          <w:sz w:val="28"/>
          <w:szCs w:val="28"/>
        </w:rPr>
        <w:t>1</w:t>
      </w:r>
      <w:r w:rsidR="00A962A1" w:rsidRPr="006B1792">
        <w:rPr>
          <w:rFonts w:ascii="Times New Roman" w:hAnsi="Times New Roman" w:cs="Times New Roman"/>
          <w:sz w:val="28"/>
          <w:szCs w:val="28"/>
        </w:rPr>
        <w:t>)</w:t>
      </w:r>
    </w:p>
    <w:p w:rsidR="005575C0" w:rsidRPr="006B1792" w:rsidRDefault="005575C0" w:rsidP="00A962A1">
      <w:pPr>
        <w:ind w:firstLine="709"/>
        <w:jc w:val="both"/>
        <w:rPr>
          <w:rFonts w:ascii="Times New Roman" w:hAnsi="Times New Roman" w:cs="Times New Roman"/>
          <w:sz w:val="28"/>
          <w:szCs w:val="28"/>
        </w:rPr>
      </w:pPr>
    </w:p>
    <w:p w:rsidR="00A962A1" w:rsidRPr="006B1792" w:rsidRDefault="008E6F49" w:rsidP="00A962A1">
      <w:pPr>
        <w:ind w:firstLine="709"/>
        <w:jc w:val="both"/>
        <w:rPr>
          <w:rFonts w:ascii="Times New Roman" w:hAnsi="Times New Roman" w:cs="Times New Roman"/>
          <w:sz w:val="28"/>
          <w:szCs w:val="28"/>
        </w:rPr>
      </w:pPr>
      <w:r w:rsidRPr="006B1792">
        <w:rPr>
          <w:rFonts w:ascii="Times New Roman" w:hAnsi="Times New Roman" w:cs="Times New Roman"/>
          <w:sz w:val="28"/>
          <w:szCs w:val="28"/>
        </w:rPr>
        <w:t>мұн</w:t>
      </w:r>
      <w:r w:rsidR="00A962A1" w:rsidRPr="006B1792">
        <w:rPr>
          <w:rFonts w:ascii="Times New Roman" w:hAnsi="Times New Roman" w:cs="Times New Roman"/>
          <w:sz w:val="28"/>
          <w:szCs w:val="28"/>
        </w:rPr>
        <w:t>д</w:t>
      </w:r>
      <w:r w:rsidRPr="006B1792">
        <w:rPr>
          <w:rFonts w:ascii="Times New Roman" w:hAnsi="Times New Roman" w:cs="Times New Roman"/>
          <w:sz w:val="28"/>
          <w:szCs w:val="28"/>
          <w:lang w:val="kk-KZ"/>
        </w:rPr>
        <w:t>ағы</w:t>
      </w:r>
      <w:r w:rsidR="00BD6467" w:rsidRPr="006B1792">
        <w:rPr>
          <w:rFonts w:ascii="Times New Roman" w:hAnsi="Times New Roman" w:cs="Times New Roman"/>
          <w:sz w:val="28"/>
          <w:szCs w:val="28"/>
        </w:rPr>
        <w:t xml:space="preserve"> </w:t>
      </w:r>
      <w:r w:rsidR="00A962A1" w:rsidRPr="006B1792">
        <w:rPr>
          <w:rFonts w:ascii="Times New Roman" w:hAnsi="Times New Roman" w:cs="Times New Roman"/>
          <w:sz w:val="28"/>
          <w:szCs w:val="28"/>
        </w:rPr>
        <w:t>М</w:t>
      </w:r>
      <w:r w:rsidRPr="006B1792">
        <w:rPr>
          <w:rFonts w:ascii="Times New Roman" w:hAnsi="Times New Roman" w:cs="Times New Roman"/>
          <w:sz w:val="28"/>
          <w:szCs w:val="28"/>
          <w:vertAlign w:val="subscript"/>
          <w:lang w:val="kk-KZ"/>
        </w:rPr>
        <w:t>т</w:t>
      </w:r>
      <w:r w:rsidR="00A962A1" w:rsidRPr="006B1792">
        <w:rPr>
          <w:rFonts w:ascii="Times New Roman" w:hAnsi="Times New Roman" w:cs="Times New Roman"/>
          <w:sz w:val="28"/>
          <w:szCs w:val="28"/>
          <w:vertAlign w:val="subscript"/>
        </w:rPr>
        <w:t>.</w:t>
      </w:r>
      <w:r w:rsidRPr="006B1792">
        <w:rPr>
          <w:rFonts w:ascii="Times New Roman" w:hAnsi="Times New Roman" w:cs="Times New Roman"/>
          <w:sz w:val="28"/>
          <w:szCs w:val="28"/>
          <w:vertAlign w:val="subscript"/>
          <w:lang w:val="kk-KZ"/>
        </w:rPr>
        <w:t>к</w:t>
      </w:r>
      <w:r w:rsidR="00A962A1" w:rsidRPr="006B1792">
        <w:rPr>
          <w:rFonts w:ascii="Times New Roman" w:hAnsi="Times New Roman" w:cs="Times New Roman"/>
          <w:sz w:val="28"/>
          <w:szCs w:val="28"/>
          <w:vertAlign w:val="subscript"/>
        </w:rPr>
        <w:t>.</w:t>
      </w:r>
      <w:r w:rsidR="00A962A1" w:rsidRPr="006B1792">
        <w:rPr>
          <w:rFonts w:ascii="Times New Roman" w:hAnsi="Times New Roman" w:cs="Times New Roman"/>
          <w:sz w:val="28"/>
          <w:szCs w:val="28"/>
        </w:rPr>
        <w:t>-</w:t>
      </w:r>
      <w:r w:rsidR="005175E7"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 xml:space="preserve">тәжірибеден кейінгі сынама </w:t>
      </w:r>
      <w:r w:rsidR="00A962A1" w:rsidRPr="006B1792">
        <w:rPr>
          <w:rFonts w:ascii="Times New Roman" w:hAnsi="Times New Roman" w:cs="Times New Roman"/>
          <w:sz w:val="28"/>
          <w:szCs w:val="28"/>
        </w:rPr>
        <w:t>масса</w:t>
      </w:r>
      <w:r w:rsidRPr="006B1792">
        <w:rPr>
          <w:rFonts w:ascii="Times New Roman" w:hAnsi="Times New Roman" w:cs="Times New Roman"/>
          <w:sz w:val="28"/>
          <w:szCs w:val="28"/>
          <w:lang w:val="kk-KZ"/>
        </w:rPr>
        <w:t>сы</w:t>
      </w:r>
      <w:r w:rsidR="00A962A1" w:rsidRPr="006B1792">
        <w:rPr>
          <w:rFonts w:ascii="Times New Roman" w:hAnsi="Times New Roman" w:cs="Times New Roman"/>
          <w:sz w:val="28"/>
          <w:szCs w:val="28"/>
        </w:rPr>
        <w:t>;</w:t>
      </w:r>
    </w:p>
    <w:p w:rsidR="00A962A1" w:rsidRPr="006B1792" w:rsidRDefault="005175E7" w:rsidP="005175E7">
      <w:pPr>
        <w:ind w:left="1" w:firstLine="709"/>
        <w:jc w:val="both"/>
        <w:rPr>
          <w:rFonts w:ascii="Times New Roman" w:hAnsi="Times New Roman" w:cs="Times New Roman"/>
          <w:sz w:val="28"/>
          <w:szCs w:val="28"/>
        </w:rPr>
      </w:pPr>
      <w:r w:rsidRPr="006B1792">
        <w:rPr>
          <w:rFonts w:ascii="Times New Roman" w:hAnsi="Times New Roman" w:cs="Times New Roman"/>
          <w:sz w:val="28"/>
          <w:szCs w:val="28"/>
        </w:rPr>
        <w:t xml:space="preserve">        </w:t>
      </w:r>
      <w:r w:rsidR="00A962A1" w:rsidRPr="006B1792">
        <w:rPr>
          <w:rFonts w:ascii="Times New Roman" w:hAnsi="Times New Roman" w:cs="Times New Roman"/>
          <w:sz w:val="28"/>
          <w:szCs w:val="28"/>
        </w:rPr>
        <w:t>М</w:t>
      </w:r>
      <w:r w:rsidR="008E6F49" w:rsidRPr="006B1792">
        <w:rPr>
          <w:rFonts w:ascii="Times New Roman" w:hAnsi="Times New Roman" w:cs="Times New Roman"/>
          <w:sz w:val="28"/>
          <w:szCs w:val="28"/>
          <w:vertAlign w:val="subscript"/>
        </w:rPr>
        <w:t>т</w:t>
      </w:r>
      <w:r w:rsidR="00A962A1" w:rsidRPr="006B1792">
        <w:rPr>
          <w:rFonts w:ascii="Times New Roman" w:hAnsi="Times New Roman" w:cs="Times New Roman"/>
          <w:sz w:val="28"/>
          <w:szCs w:val="28"/>
          <w:vertAlign w:val="subscript"/>
        </w:rPr>
        <w:t>.</w:t>
      </w:r>
      <w:r w:rsidR="008E6F49" w:rsidRPr="006B1792">
        <w:rPr>
          <w:rFonts w:ascii="Times New Roman" w:hAnsi="Times New Roman" w:cs="Times New Roman"/>
          <w:sz w:val="28"/>
          <w:szCs w:val="28"/>
          <w:vertAlign w:val="subscript"/>
          <w:lang w:val="kk-KZ"/>
        </w:rPr>
        <w:t>д</w:t>
      </w:r>
      <w:r w:rsidR="00A962A1" w:rsidRPr="006B1792">
        <w:rPr>
          <w:rFonts w:ascii="Times New Roman" w:hAnsi="Times New Roman" w:cs="Times New Roman"/>
          <w:sz w:val="28"/>
          <w:szCs w:val="28"/>
          <w:vertAlign w:val="subscript"/>
        </w:rPr>
        <w:t>.</w:t>
      </w:r>
      <w:r w:rsidR="00A962A1" w:rsidRPr="006B1792">
        <w:rPr>
          <w:rFonts w:ascii="Times New Roman" w:hAnsi="Times New Roman" w:cs="Times New Roman"/>
          <w:sz w:val="28"/>
          <w:szCs w:val="28"/>
        </w:rPr>
        <w:t>-</w:t>
      </w:r>
      <w:r w:rsidRPr="006B1792">
        <w:rPr>
          <w:rFonts w:ascii="Times New Roman" w:hAnsi="Times New Roman" w:cs="Times New Roman"/>
          <w:sz w:val="28"/>
          <w:szCs w:val="28"/>
        </w:rPr>
        <w:t xml:space="preserve"> </w:t>
      </w:r>
      <w:r w:rsidR="008E6F49" w:rsidRPr="006B1792">
        <w:rPr>
          <w:rFonts w:ascii="Times New Roman" w:hAnsi="Times New Roman" w:cs="Times New Roman"/>
          <w:sz w:val="28"/>
          <w:szCs w:val="28"/>
          <w:lang w:val="kk-KZ"/>
        </w:rPr>
        <w:t xml:space="preserve">тәжірибеге дейінгі сынама </w:t>
      </w:r>
      <w:r w:rsidR="008E6F49" w:rsidRPr="006B1792">
        <w:rPr>
          <w:rFonts w:ascii="Times New Roman" w:hAnsi="Times New Roman" w:cs="Times New Roman"/>
          <w:sz w:val="28"/>
          <w:szCs w:val="28"/>
        </w:rPr>
        <w:t>масса</w:t>
      </w:r>
      <w:r w:rsidR="008E6F49" w:rsidRPr="006B1792">
        <w:rPr>
          <w:rFonts w:ascii="Times New Roman" w:hAnsi="Times New Roman" w:cs="Times New Roman"/>
          <w:sz w:val="28"/>
          <w:szCs w:val="28"/>
          <w:lang w:val="kk-KZ"/>
        </w:rPr>
        <w:t>сы</w:t>
      </w:r>
    </w:p>
    <w:p w:rsidR="00A962A1" w:rsidRPr="006B1792" w:rsidRDefault="008E6F49" w:rsidP="008E265C">
      <w:pPr>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Тозу шегі 0,01-ден 1% - ға дейін болуы керек.</w:t>
      </w:r>
      <w:r w:rsidR="00A962A1" w:rsidRPr="006B1792">
        <w:rPr>
          <w:rFonts w:ascii="Times New Roman" w:hAnsi="Times New Roman" w:cs="Times New Roman"/>
          <w:sz w:val="28"/>
          <w:szCs w:val="28"/>
          <w:lang w:val="kk-KZ"/>
        </w:rPr>
        <w:t xml:space="preserve"> </w:t>
      </w:r>
    </w:p>
    <w:p w:rsidR="0061701E" w:rsidRPr="006B1792" w:rsidRDefault="00F90F0A" w:rsidP="00A86EFC">
      <w:pPr>
        <w:spacing w:after="0" w:line="240" w:lineRule="auto"/>
        <w:ind w:firstLine="709"/>
        <w:jc w:val="both"/>
        <w:rPr>
          <w:rFonts w:ascii="Times New Roman" w:hAnsi="Times New Roman" w:cs="Times New Roman"/>
          <w:noProof/>
          <w:sz w:val="28"/>
          <w:szCs w:val="28"/>
          <w:lang w:val="kk-KZ"/>
        </w:rPr>
      </w:pPr>
      <w:r w:rsidRPr="006B1792">
        <w:rPr>
          <w:rFonts w:ascii="Times New Roman" w:hAnsi="Times New Roman" w:cs="Times New Roman"/>
          <w:noProof/>
          <w:sz w:val="28"/>
          <w:szCs w:val="28"/>
          <w:lang w:val="kk-KZ"/>
        </w:rPr>
        <w:t>Соққы беріктігін анықтау үшін брикет металл плитаға 1,5–2 м биіктіктен тасталды (сурет 2.1</w:t>
      </w:r>
      <w:r w:rsidR="00AE0A77" w:rsidRPr="006B1792">
        <w:rPr>
          <w:rFonts w:ascii="Times New Roman" w:hAnsi="Times New Roman" w:cs="Times New Roman"/>
          <w:noProof/>
          <w:sz w:val="28"/>
          <w:szCs w:val="28"/>
          <w:lang w:val="kk-KZ"/>
        </w:rPr>
        <w:t>6</w:t>
      </w:r>
      <w:r w:rsidRPr="006B1792">
        <w:rPr>
          <w:rFonts w:ascii="Times New Roman" w:hAnsi="Times New Roman" w:cs="Times New Roman"/>
          <w:noProof/>
          <w:sz w:val="28"/>
          <w:szCs w:val="28"/>
          <w:lang w:val="kk-KZ"/>
        </w:rPr>
        <w:t xml:space="preserve">) және </w:t>
      </w:r>
      <w:r w:rsidR="00631FD1" w:rsidRPr="006B1792">
        <w:rPr>
          <w:rFonts w:ascii="Times New Roman" w:hAnsi="Times New Roman" w:cs="Times New Roman"/>
          <w:noProof/>
          <w:sz w:val="28"/>
          <w:szCs w:val="28"/>
          <w:lang w:val="kk-KZ"/>
        </w:rPr>
        <w:t>алынған</w:t>
      </w:r>
      <w:r w:rsidRPr="006B1792">
        <w:rPr>
          <w:rFonts w:ascii="Times New Roman" w:hAnsi="Times New Roman" w:cs="Times New Roman"/>
          <w:noProof/>
          <w:sz w:val="28"/>
          <w:szCs w:val="28"/>
          <w:lang w:val="kk-KZ"/>
        </w:rPr>
        <w:t xml:space="preserve"> ұсақтардың шығуы бойынша (брикеттердің мөлшеріне байланысты 5, 10 немесе 25 мм-ден аз мөлшердегі класс) брикеттің беріктігі анықталды.</w:t>
      </w:r>
      <w:r w:rsidR="00A962A1" w:rsidRPr="006B1792">
        <w:rPr>
          <w:rFonts w:ascii="Times New Roman" w:hAnsi="Times New Roman" w:cs="Times New Roman"/>
          <w:noProof/>
          <w:sz w:val="28"/>
          <w:szCs w:val="28"/>
          <w:lang w:val="kk-KZ"/>
        </w:rPr>
        <w:t xml:space="preserve"> </w:t>
      </w:r>
      <w:r w:rsidRPr="006B1792">
        <w:rPr>
          <w:rFonts w:ascii="Times New Roman" w:hAnsi="Times New Roman" w:cs="Times New Roman"/>
          <w:noProof/>
          <w:sz w:val="28"/>
          <w:szCs w:val="28"/>
          <w:lang w:val="kk-KZ"/>
        </w:rPr>
        <w:t>Үлкен брикеттер (е</w:t>
      </w:r>
      <w:r w:rsidR="00631FD1" w:rsidRPr="006B1792">
        <w:rPr>
          <w:rFonts w:ascii="Times New Roman" w:hAnsi="Times New Roman" w:cs="Times New Roman"/>
          <w:noProof/>
          <w:sz w:val="28"/>
          <w:szCs w:val="28"/>
          <w:lang w:val="kk-KZ"/>
        </w:rPr>
        <w:t>ң</w:t>
      </w:r>
      <w:r w:rsidRPr="006B1792">
        <w:rPr>
          <w:rFonts w:ascii="Times New Roman" w:hAnsi="Times New Roman" w:cs="Times New Roman"/>
          <w:noProof/>
          <w:sz w:val="28"/>
          <w:szCs w:val="28"/>
          <w:lang w:val="kk-KZ"/>
        </w:rPr>
        <w:t xml:space="preserve"> үлкен мөлшері ~100 мм) тек 1-2 рет, ал кіші брикеттер (~25-30 мм) кем дегенде 4-5 рет тасталды. Брикеттер, егер ұсақтар мөлшері 5-10% аспа</w:t>
      </w:r>
      <w:r w:rsidR="00631FD1" w:rsidRPr="006B1792">
        <w:rPr>
          <w:rFonts w:ascii="Times New Roman" w:hAnsi="Times New Roman" w:cs="Times New Roman"/>
          <w:noProof/>
          <w:sz w:val="28"/>
          <w:szCs w:val="28"/>
          <w:lang w:val="kk-KZ"/>
        </w:rPr>
        <w:t>йтын бол</w:t>
      </w:r>
      <w:r w:rsidRPr="006B1792">
        <w:rPr>
          <w:rFonts w:ascii="Times New Roman" w:hAnsi="Times New Roman" w:cs="Times New Roman"/>
          <w:noProof/>
          <w:sz w:val="28"/>
          <w:szCs w:val="28"/>
          <w:lang w:val="kk-KZ"/>
        </w:rPr>
        <w:t>са, төгуге төзімділік шартын қанағаттандырады.</w:t>
      </w:r>
      <w:r w:rsidR="008E265C" w:rsidRPr="006B1792">
        <w:rPr>
          <w:rFonts w:ascii="Times New Roman" w:hAnsi="Times New Roman" w:cs="Times New Roman"/>
          <w:noProof/>
          <w:sz w:val="28"/>
          <w:szCs w:val="28"/>
          <w:lang w:val="kk-KZ"/>
        </w:rPr>
        <w:t xml:space="preserve"> </w:t>
      </w:r>
    </w:p>
    <w:p w:rsidR="005575C0" w:rsidRPr="006B1792" w:rsidRDefault="005575C0" w:rsidP="00A86EFC">
      <w:pPr>
        <w:spacing w:after="0" w:line="240" w:lineRule="auto"/>
        <w:ind w:firstLine="709"/>
        <w:jc w:val="both"/>
        <w:rPr>
          <w:rFonts w:ascii="Times New Roman" w:hAnsi="Times New Roman" w:cs="Times New Roman"/>
          <w:noProof/>
          <w:sz w:val="28"/>
          <w:szCs w:val="28"/>
          <w:lang w:val="kk-KZ"/>
        </w:rPr>
      </w:pPr>
    </w:p>
    <w:p w:rsidR="00A962A1" w:rsidRPr="006B1792" w:rsidRDefault="00A962A1" w:rsidP="004E0AD3">
      <w:pPr>
        <w:spacing w:after="0" w:line="240" w:lineRule="auto"/>
        <w:ind w:firstLine="709"/>
        <w:jc w:val="center"/>
        <w:rPr>
          <w:rFonts w:ascii="Times New Roman" w:hAnsi="Times New Roman" w:cs="Times New Roman"/>
          <w:noProof/>
          <w:sz w:val="28"/>
          <w:szCs w:val="28"/>
        </w:rPr>
      </w:pPr>
      <w:r w:rsidRPr="006B1792">
        <w:rPr>
          <w:rFonts w:ascii="Times New Roman" w:hAnsi="Times New Roman" w:cs="Times New Roman"/>
          <w:noProof/>
          <w:sz w:val="28"/>
          <w:szCs w:val="28"/>
        </w:rPr>
        <w:lastRenderedPageBreak/>
        <w:drawing>
          <wp:inline distT="0" distB="0" distL="0" distR="0">
            <wp:extent cx="5348942" cy="2415654"/>
            <wp:effectExtent l="19050" t="0" r="4108" b="0"/>
            <wp:docPr id="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4528" t="15335" r="26039" b="52990"/>
                    <a:stretch/>
                  </pic:blipFill>
                  <pic:spPr bwMode="auto">
                    <a:xfrm>
                      <a:off x="0" y="0"/>
                      <a:ext cx="5408862" cy="2442714"/>
                    </a:xfrm>
                    <a:prstGeom prst="rect">
                      <a:avLst/>
                    </a:prstGeom>
                    <a:ln>
                      <a:noFill/>
                    </a:ln>
                    <a:extLst>
                      <a:ext uri="{53640926-AAD7-44D8-BBD7-CCE9431645EC}">
                        <a14:shadowObscured xmlns:a14="http://schemas.microsoft.com/office/drawing/2010/main"/>
                      </a:ext>
                    </a:extLst>
                  </pic:spPr>
                </pic:pic>
              </a:graphicData>
            </a:graphic>
          </wp:inline>
        </w:drawing>
      </w:r>
    </w:p>
    <w:p w:rsidR="00A962A1" w:rsidRPr="006B1792" w:rsidRDefault="00A962A1" w:rsidP="00A962A1">
      <w:pPr>
        <w:spacing w:after="0" w:line="240" w:lineRule="auto"/>
        <w:ind w:firstLine="709"/>
        <w:rPr>
          <w:rFonts w:ascii="Times New Roman" w:hAnsi="Times New Roman" w:cs="Times New Roman"/>
          <w:noProof/>
          <w:sz w:val="28"/>
          <w:szCs w:val="28"/>
        </w:rPr>
      </w:pPr>
    </w:p>
    <w:p w:rsidR="00804B3A" w:rsidRPr="006B1792" w:rsidRDefault="004E0AD3" w:rsidP="004E0AD3">
      <w:pPr>
        <w:pStyle w:val="a6"/>
        <w:ind w:left="0"/>
        <w:jc w:val="center"/>
        <w:rPr>
          <w:rFonts w:ascii="Times New Roman" w:hAnsi="Times New Roman"/>
          <w:noProof/>
          <w:sz w:val="28"/>
          <w:szCs w:val="28"/>
          <w:lang w:eastAsia="ru-RU"/>
        </w:rPr>
      </w:pPr>
      <w:r w:rsidRPr="006B1792">
        <w:rPr>
          <w:rFonts w:ascii="Times New Roman" w:hAnsi="Times New Roman"/>
          <w:noProof/>
          <w:sz w:val="28"/>
          <w:szCs w:val="28"/>
          <w:lang w:eastAsia="ru-RU"/>
        </w:rPr>
        <w:t>1-</w:t>
      </w:r>
      <w:r w:rsidR="00BD465E" w:rsidRPr="006B1792">
        <w:rPr>
          <w:rFonts w:ascii="Times New Roman" w:hAnsi="Times New Roman"/>
          <w:noProof/>
          <w:sz w:val="28"/>
          <w:szCs w:val="28"/>
          <w:lang w:val="kk-KZ" w:eastAsia="ru-RU"/>
        </w:rPr>
        <w:t>себет</w:t>
      </w:r>
      <w:r w:rsidRPr="006B1792">
        <w:rPr>
          <w:rFonts w:ascii="Times New Roman" w:hAnsi="Times New Roman"/>
          <w:noProof/>
          <w:sz w:val="28"/>
          <w:szCs w:val="28"/>
          <w:lang w:eastAsia="ru-RU"/>
        </w:rPr>
        <w:t xml:space="preserve">; 2- </w:t>
      </w:r>
      <w:r w:rsidR="00F90F0A" w:rsidRPr="006B1792">
        <w:rPr>
          <w:rFonts w:ascii="Times New Roman" w:hAnsi="Times New Roman"/>
          <w:noProof/>
          <w:sz w:val="28"/>
          <w:szCs w:val="28"/>
          <w:lang w:val="kk-KZ" w:eastAsia="ru-RU"/>
        </w:rPr>
        <w:t>сым темір</w:t>
      </w:r>
      <w:r w:rsidR="00F90F0A" w:rsidRPr="006B1792">
        <w:rPr>
          <w:rFonts w:ascii="Times New Roman" w:hAnsi="Times New Roman"/>
          <w:noProof/>
          <w:sz w:val="28"/>
          <w:szCs w:val="28"/>
          <w:lang w:eastAsia="ru-RU"/>
        </w:rPr>
        <w:t>; 3-</w:t>
      </w:r>
      <w:r w:rsidR="00BD465E" w:rsidRPr="006B1792">
        <w:rPr>
          <w:rFonts w:ascii="Times New Roman" w:hAnsi="Times New Roman"/>
          <w:noProof/>
          <w:sz w:val="28"/>
          <w:szCs w:val="28"/>
          <w:lang w:val="kk-KZ" w:eastAsia="ru-RU"/>
        </w:rPr>
        <w:t>себетті</w:t>
      </w:r>
      <w:r w:rsidR="00F90F0A" w:rsidRPr="006B1792">
        <w:rPr>
          <w:rFonts w:ascii="Times New Roman" w:hAnsi="Times New Roman"/>
          <w:noProof/>
          <w:sz w:val="28"/>
          <w:szCs w:val="28"/>
          <w:lang w:val="kk-KZ" w:eastAsia="ru-RU"/>
        </w:rPr>
        <w:t xml:space="preserve"> көтер</w:t>
      </w:r>
      <w:r w:rsidR="00BD465E" w:rsidRPr="006B1792">
        <w:rPr>
          <w:rFonts w:ascii="Times New Roman" w:hAnsi="Times New Roman"/>
          <w:noProof/>
          <w:sz w:val="28"/>
          <w:szCs w:val="28"/>
          <w:lang w:val="kk-KZ" w:eastAsia="ru-RU"/>
        </w:rPr>
        <w:t>етін</w:t>
      </w:r>
      <w:r w:rsidR="00F90F0A" w:rsidRPr="006B1792">
        <w:rPr>
          <w:rFonts w:ascii="Times New Roman" w:hAnsi="Times New Roman"/>
          <w:noProof/>
          <w:sz w:val="28"/>
          <w:szCs w:val="28"/>
          <w:lang w:val="kk-KZ" w:eastAsia="ru-RU"/>
        </w:rPr>
        <w:t xml:space="preserve"> шығыр</w:t>
      </w:r>
      <w:r w:rsidRPr="006B1792">
        <w:rPr>
          <w:rFonts w:ascii="Times New Roman" w:hAnsi="Times New Roman"/>
          <w:noProof/>
          <w:sz w:val="28"/>
          <w:szCs w:val="28"/>
          <w:lang w:eastAsia="ru-RU"/>
        </w:rPr>
        <w:t>;</w:t>
      </w:r>
    </w:p>
    <w:p w:rsidR="004E0AD3" w:rsidRPr="006B1792" w:rsidRDefault="00F90F0A" w:rsidP="004E0AD3">
      <w:pPr>
        <w:pStyle w:val="a6"/>
        <w:ind w:left="0"/>
        <w:jc w:val="center"/>
        <w:rPr>
          <w:rFonts w:ascii="Times New Roman" w:hAnsi="Times New Roman"/>
          <w:noProof/>
          <w:sz w:val="28"/>
          <w:szCs w:val="28"/>
          <w:lang w:val="kk-KZ" w:eastAsia="ru-RU"/>
        </w:rPr>
      </w:pPr>
      <w:r w:rsidRPr="006B1792">
        <w:rPr>
          <w:rFonts w:ascii="Times New Roman" w:hAnsi="Times New Roman"/>
          <w:noProof/>
          <w:sz w:val="28"/>
          <w:szCs w:val="28"/>
          <w:lang w:eastAsia="ru-RU"/>
        </w:rPr>
        <w:t>4-</w:t>
      </w:r>
      <w:r w:rsidR="00BD465E" w:rsidRPr="006B1792">
        <w:rPr>
          <w:rFonts w:ascii="Times New Roman" w:hAnsi="Times New Roman"/>
          <w:noProof/>
          <w:sz w:val="28"/>
          <w:szCs w:val="28"/>
          <w:lang w:val="kk-KZ" w:eastAsia="ru-RU"/>
        </w:rPr>
        <w:t>себетті</w:t>
      </w:r>
      <w:r w:rsidRPr="006B1792">
        <w:rPr>
          <w:rFonts w:ascii="Times New Roman" w:hAnsi="Times New Roman"/>
          <w:noProof/>
          <w:sz w:val="28"/>
          <w:szCs w:val="28"/>
          <w:lang w:val="kk-KZ" w:eastAsia="ru-RU"/>
        </w:rPr>
        <w:t xml:space="preserve"> аш</w:t>
      </w:r>
      <w:r w:rsidR="00BD465E" w:rsidRPr="006B1792">
        <w:rPr>
          <w:rFonts w:ascii="Times New Roman" w:hAnsi="Times New Roman"/>
          <w:noProof/>
          <w:sz w:val="28"/>
          <w:szCs w:val="28"/>
          <w:lang w:val="kk-KZ" w:eastAsia="ru-RU"/>
        </w:rPr>
        <w:t>атын</w:t>
      </w:r>
      <w:r w:rsidRPr="006B1792">
        <w:rPr>
          <w:rFonts w:ascii="Times New Roman" w:hAnsi="Times New Roman"/>
          <w:noProof/>
          <w:sz w:val="28"/>
          <w:szCs w:val="28"/>
          <w:lang w:val="kk-KZ" w:eastAsia="ru-RU"/>
        </w:rPr>
        <w:t xml:space="preserve"> теті</w:t>
      </w:r>
      <w:r w:rsidR="00BD465E" w:rsidRPr="006B1792">
        <w:rPr>
          <w:rFonts w:ascii="Times New Roman" w:hAnsi="Times New Roman"/>
          <w:noProof/>
          <w:sz w:val="28"/>
          <w:szCs w:val="28"/>
          <w:lang w:val="kk-KZ" w:eastAsia="ru-RU"/>
        </w:rPr>
        <w:t>к</w:t>
      </w:r>
      <w:r w:rsidR="004E0AD3" w:rsidRPr="006B1792">
        <w:rPr>
          <w:rFonts w:ascii="Times New Roman" w:hAnsi="Times New Roman"/>
          <w:noProof/>
          <w:sz w:val="28"/>
          <w:szCs w:val="28"/>
          <w:lang w:eastAsia="ru-RU"/>
        </w:rPr>
        <w:t>;</w:t>
      </w:r>
      <w:r w:rsidR="00804B3A" w:rsidRPr="006B1792">
        <w:rPr>
          <w:rFonts w:ascii="Times New Roman" w:hAnsi="Times New Roman"/>
          <w:noProof/>
          <w:sz w:val="28"/>
          <w:szCs w:val="28"/>
          <w:lang w:eastAsia="ru-RU"/>
        </w:rPr>
        <w:t xml:space="preserve"> </w:t>
      </w:r>
      <w:r w:rsidR="004E0AD3" w:rsidRPr="006B1792">
        <w:rPr>
          <w:rFonts w:ascii="Times New Roman" w:hAnsi="Times New Roman"/>
          <w:noProof/>
          <w:sz w:val="28"/>
          <w:szCs w:val="28"/>
          <w:lang w:eastAsia="ru-RU"/>
        </w:rPr>
        <w:t>5- брикет</w:t>
      </w:r>
      <w:r w:rsidRPr="006B1792">
        <w:rPr>
          <w:rFonts w:ascii="Times New Roman" w:hAnsi="Times New Roman"/>
          <w:noProof/>
          <w:sz w:val="28"/>
          <w:szCs w:val="28"/>
          <w:lang w:val="kk-KZ" w:eastAsia="ru-RU"/>
        </w:rPr>
        <w:t xml:space="preserve">ті құлату </w:t>
      </w:r>
      <w:r w:rsidR="00BD465E" w:rsidRPr="006B1792">
        <w:rPr>
          <w:rFonts w:ascii="Times New Roman" w:hAnsi="Times New Roman"/>
          <w:noProof/>
          <w:sz w:val="28"/>
          <w:szCs w:val="28"/>
          <w:lang w:val="kk-KZ" w:eastAsia="ru-RU"/>
        </w:rPr>
        <w:t>қашықтығы</w:t>
      </w:r>
    </w:p>
    <w:p w:rsidR="00A962A1" w:rsidRPr="006B1792" w:rsidRDefault="00DD3E65" w:rsidP="00D64236">
      <w:pPr>
        <w:spacing w:after="0" w:line="240" w:lineRule="auto"/>
        <w:ind w:firstLine="709"/>
        <w:jc w:val="center"/>
        <w:rPr>
          <w:rFonts w:ascii="Times New Roman" w:hAnsi="Times New Roman" w:cs="Times New Roman"/>
          <w:noProof/>
          <w:sz w:val="28"/>
          <w:szCs w:val="28"/>
          <w:lang w:val="kk-KZ"/>
        </w:rPr>
      </w:pPr>
      <w:r w:rsidRPr="006B1792">
        <w:rPr>
          <w:rFonts w:ascii="Times New Roman" w:hAnsi="Times New Roman" w:cs="Times New Roman"/>
          <w:noProof/>
          <w:sz w:val="28"/>
          <w:szCs w:val="28"/>
          <w:lang w:val="kk-KZ"/>
        </w:rPr>
        <w:t>Сурет</w:t>
      </w:r>
      <w:r w:rsidR="00A962A1" w:rsidRPr="006B1792">
        <w:rPr>
          <w:rFonts w:ascii="Times New Roman" w:hAnsi="Times New Roman" w:cs="Times New Roman"/>
          <w:noProof/>
          <w:sz w:val="28"/>
          <w:szCs w:val="28"/>
          <w:lang w:val="kk-KZ"/>
        </w:rPr>
        <w:t xml:space="preserve"> 2.</w:t>
      </w:r>
      <w:r w:rsidR="004E0AD3" w:rsidRPr="006B1792">
        <w:rPr>
          <w:rFonts w:ascii="Times New Roman" w:hAnsi="Times New Roman" w:cs="Times New Roman"/>
          <w:noProof/>
          <w:sz w:val="28"/>
          <w:szCs w:val="28"/>
          <w:lang w:val="kk-KZ"/>
        </w:rPr>
        <w:t>1</w:t>
      </w:r>
      <w:r w:rsidR="00AE0A77" w:rsidRPr="006B1792">
        <w:rPr>
          <w:rFonts w:ascii="Times New Roman" w:hAnsi="Times New Roman" w:cs="Times New Roman"/>
          <w:noProof/>
          <w:sz w:val="28"/>
          <w:szCs w:val="28"/>
          <w:lang w:val="kk-KZ"/>
        </w:rPr>
        <w:t>6</w:t>
      </w:r>
      <w:r w:rsidR="004E0AD3" w:rsidRPr="006B1792">
        <w:rPr>
          <w:rFonts w:ascii="Times New Roman" w:hAnsi="Times New Roman" w:cs="Times New Roman"/>
          <w:noProof/>
          <w:sz w:val="28"/>
          <w:szCs w:val="28"/>
          <w:lang w:val="kk-KZ"/>
        </w:rPr>
        <w:t xml:space="preserve"> </w:t>
      </w:r>
      <w:r w:rsidR="004E0AD3" w:rsidRPr="006B1792">
        <w:rPr>
          <w:rFonts w:ascii="Times New Roman" w:hAnsi="Times New Roman" w:cs="Times New Roman"/>
          <w:lang w:val="kk-KZ"/>
        </w:rPr>
        <w:t>–</w:t>
      </w:r>
      <w:r w:rsidR="00A962A1" w:rsidRPr="006B1792">
        <w:rPr>
          <w:rFonts w:ascii="Times New Roman" w:hAnsi="Times New Roman" w:cs="Times New Roman"/>
          <w:noProof/>
          <w:sz w:val="28"/>
          <w:szCs w:val="28"/>
          <w:lang w:val="kk-KZ"/>
        </w:rPr>
        <w:t xml:space="preserve"> </w:t>
      </w:r>
      <w:r w:rsidRPr="006B1792">
        <w:rPr>
          <w:rFonts w:ascii="Times New Roman" w:hAnsi="Times New Roman" w:cs="Times New Roman"/>
          <w:noProof/>
          <w:sz w:val="28"/>
          <w:szCs w:val="28"/>
          <w:lang w:val="kk-KZ"/>
        </w:rPr>
        <w:t>Беріктікті анықта</w:t>
      </w:r>
      <w:r w:rsidR="00BD465E" w:rsidRPr="006B1792">
        <w:rPr>
          <w:rFonts w:ascii="Times New Roman" w:hAnsi="Times New Roman" w:cs="Times New Roman"/>
          <w:noProof/>
          <w:sz w:val="28"/>
          <w:szCs w:val="28"/>
          <w:lang w:val="kk-KZ"/>
        </w:rPr>
        <w:t>йтын</w:t>
      </w:r>
      <w:r w:rsidRPr="006B1792">
        <w:rPr>
          <w:rFonts w:ascii="Times New Roman" w:hAnsi="Times New Roman" w:cs="Times New Roman"/>
          <w:noProof/>
          <w:sz w:val="28"/>
          <w:szCs w:val="28"/>
          <w:lang w:val="kk-KZ"/>
        </w:rPr>
        <w:t xml:space="preserve"> қондырғы</w:t>
      </w:r>
    </w:p>
    <w:p w:rsidR="00D33FA2" w:rsidRPr="006B1792" w:rsidRDefault="00D33FA2" w:rsidP="006C28B6">
      <w:pPr>
        <w:pStyle w:val="a8"/>
        <w:tabs>
          <w:tab w:val="left" w:pos="8141"/>
        </w:tabs>
        <w:ind w:firstLine="709"/>
        <w:jc w:val="both"/>
        <w:rPr>
          <w:b/>
          <w:bCs/>
          <w:lang w:val="kk-KZ"/>
        </w:rPr>
      </w:pPr>
    </w:p>
    <w:p w:rsidR="00AE0A77" w:rsidRPr="006B1792" w:rsidRDefault="00D33FA2" w:rsidP="006C1ADD">
      <w:pPr>
        <w:pStyle w:val="a8"/>
        <w:tabs>
          <w:tab w:val="left" w:pos="8141"/>
        </w:tabs>
        <w:ind w:firstLine="709"/>
        <w:jc w:val="both"/>
        <w:rPr>
          <w:lang w:val="kk-KZ"/>
        </w:rPr>
      </w:pPr>
      <w:r w:rsidRPr="006B1792">
        <w:rPr>
          <w:b/>
          <w:bCs/>
          <w:lang w:val="kk-KZ"/>
        </w:rPr>
        <w:t xml:space="preserve">2.2 </w:t>
      </w:r>
      <w:r w:rsidR="00C91136" w:rsidRPr="006B1792">
        <w:rPr>
          <w:b/>
          <w:bCs/>
          <w:lang w:val="kk-KZ"/>
        </w:rPr>
        <w:t>Зерттеу нысаны</w:t>
      </w:r>
      <w:r w:rsidR="009C1D61" w:rsidRPr="006B1792">
        <w:rPr>
          <w:b/>
          <w:bCs/>
          <w:lang w:val="kk-KZ"/>
        </w:rPr>
        <w:t xml:space="preserve">. </w:t>
      </w:r>
      <w:r w:rsidR="000B6178" w:rsidRPr="006B1792">
        <w:rPr>
          <w:i/>
          <w:lang w:val="kk-KZ"/>
        </w:rPr>
        <w:t>«АрселорМиттал Тем</w:t>
      </w:r>
      <w:r w:rsidR="00481680" w:rsidRPr="006B1792">
        <w:rPr>
          <w:i/>
          <w:lang w:val="kk-KZ"/>
        </w:rPr>
        <w:t>і</w:t>
      </w:r>
      <w:r w:rsidR="000B6178" w:rsidRPr="006B1792">
        <w:rPr>
          <w:i/>
          <w:lang w:val="kk-KZ"/>
        </w:rPr>
        <w:t>ртау»</w:t>
      </w:r>
      <w:r w:rsidR="00481680" w:rsidRPr="006B1792">
        <w:rPr>
          <w:i/>
          <w:lang w:val="kk-KZ"/>
        </w:rPr>
        <w:t xml:space="preserve"> АҚ конвертерлік шламдарының химиялық және фазалық құрамын зерттеу</w:t>
      </w:r>
      <w:r w:rsidR="000B6178" w:rsidRPr="006B1792">
        <w:rPr>
          <w:i/>
          <w:lang w:val="kk-KZ"/>
        </w:rPr>
        <w:t>.</w:t>
      </w:r>
      <w:r w:rsidR="00253778" w:rsidRPr="006B1792">
        <w:rPr>
          <w:lang w:val="kk-KZ"/>
        </w:rPr>
        <w:t xml:space="preserve"> «АрселорМиттал Теміртау» АҚ «домна пеші – оттегі конвертер» металлургиялық қайта өңдеу жұмысында темір тотықтары мен бағалы метал</w:t>
      </w:r>
      <w:r w:rsidR="00DD2FBA" w:rsidRPr="006B1792">
        <w:rPr>
          <w:lang w:val="kk-KZ"/>
        </w:rPr>
        <w:t>л</w:t>
      </w:r>
      <w:r w:rsidR="00253778" w:rsidRPr="006B1792">
        <w:rPr>
          <w:lang w:val="kk-KZ"/>
        </w:rPr>
        <w:t xml:space="preserve"> қоспалары мөлшері</w:t>
      </w:r>
      <w:r w:rsidR="00BD465E" w:rsidRPr="006B1792">
        <w:rPr>
          <w:lang w:val="kk-KZ"/>
        </w:rPr>
        <w:t xml:space="preserve"> </w:t>
      </w:r>
      <w:r w:rsidR="00A026D2" w:rsidRPr="006B1792">
        <w:rPr>
          <w:lang w:val="kk-KZ"/>
        </w:rPr>
        <w:t xml:space="preserve">жоғары </w:t>
      </w:r>
      <w:r w:rsidR="00BD465E" w:rsidRPr="006B1792">
        <w:rPr>
          <w:lang w:val="kk-KZ"/>
        </w:rPr>
        <w:t>болатын</w:t>
      </w:r>
      <w:r w:rsidR="00253778" w:rsidRPr="006B1792">
        <w:rPr>
          <w:lang w:val="kk-KZ"/>
        </w:rPr>
        <w:t xml:space="preserve"> шламдар жиналады</w:t>
      </w:r>
      <w:r w:rsidR="00C92700" w:rsidRPr="006B1792">
        <w:rPr>
          <w:lang w:val="kk-KZ"/>
        </w:rPr>
        <w:t>.</w:t>
      </w:r>
      <w:r w:rsidR="00592CC6" w:rsidRPr="006B1792">
        <w:rPr>
          <w:lang w:val="kk-KZ"/>
        </w:rPr>
        <w:t xml:space="preserve"> </w:t>
      </w:r>
      <w:r w:rsidR="000F70A1" w:rsidRPr="006B1792">
        <w:rPr>
          <w:lang w:val="kk-KZ"/>
        </w:rPr>
        <w:t xml:space="preserve">Конвертерлік шлак және </w:t>
      </w:r>
      <w:r w:rsidR="00BD465E" w:rsidRPr="006B1792">
        <w:rPr>
          <w:lang w:val="kk-KZ"/>
        </w:rPr>
        <w:t xml:space="preserve">конвертерлік </w:t>
      </w:r>
      <w:r w:rsidR="000F70A1" w:rsidRPr="006B1792">
        <w:rPr>
          <w:lang w:val="kk-KZ"/>
        </w:rPr>
        <w:t>шлам қоспа</w:t>
      </w:r>
      <w:r w:rsidR="00BD465E" w:rsidRPr="006B1792">
        <w:rPr>
          <w:lang w:val="kk-KZ"/>
        </w:rPr>
        <w:t>с</w:t>
      </w:r>
      <w:r w:rsidR="000F70A1" w:rsidRPr="006B1792">
        <w:rPr>
          <w:lang w:val="kk-KZ"/>
        </w:rPr>
        <w:t>ын дайындау мен қайта өңдеу</w:t>
      </w:r>
      <w:r w:rsidR="00AE0A77" w:rsidRPr="006B1792">
        <w:rPr>
          <w:lang w:val="kk-KZ"/>
        </w:rPr>
        <w:t>дің</w:t>
      </w:r>
      <w:r w:rsidR="000F70A1" w:rsidRPr="006B1792">
        <w:rPr>
          <w:lang w:val="kk-KZ"/>
        </w:rPr>
        <w:t xml:space="preserve"> тәжірибелік зерттеулер</w:t>
      </w:r>
      <w:r w:rsidR="00AE0A77" w:rsidRPr="006B1792">
        <w:rPr>
          <w:lang w:val="kk-KZ"/>
        </w:rPr>
        <w:t>і</w:t>
      </w:r>
      <w:r w:rsidR="000F70A1" w:rsidRPr="006B1792">
        <w:rPr>
          <w:lang w:val="kk-KZ"/>
        </w:rPr>
        <w:t xml:space="preserve"> </w:t>
      </w:r>
      <w:r w:rsidR="00BD465E" w:rsidRPr="006B1792">
        <w:rPr>
          <w:lang w:val="kk-KZ"/>
        </w:rPr>
        <w:t>жүргізілді</w:t>
      </w:r>
      <w:r w:rsidR="000F70A1" w:rsidRPr="006B1792">
        <w:rPr>
          <w:lang w:val="kk-KZ"/>
        </w:rPr>
        <w:t>.</w:t>
      </w:r>
      <w:r w:rsidR="00155FDD" w:rsidRPr="006B1792">
        <w:rPr>
          <w:lang w:val="kk-KZ"/>
        </w:rPr>
        <w:t xml:space="preserve"> </w:t>
      </w:r>
      <w:r w:rsidR="00AE0A77" w:rsidRPr="006B1792">
        <w:rPr>
          <w:lang w:val="kk-KZ"/>
        </w:rPr>
        <w:t>Тәжірибеге</w:t>
      </w:r>
      <w:r w:rsidR="00253778" w:rsidRPr="006B1792">
        <w:rPr>
          <w:lang w:val="kk-KZ"/>
        </w:rPr>
        <w:t xml:space="preserve"> </w:t>
      </w:r>
      <w:r w:rsidR="006B4FB4" w:rsidRPr="006B1792">
        <w:rPr>
          <w:lang w:val="kk-KZ"/>
        </w:rPr>
        <w:t>«АрселорМиттал Тем</w:t>
      </w:r>
      <w:r w:rsidR="00253778" w:rsidRPr="006B1792">
        <w:rPr>
          <w:lang w:val="kk-KZ"/>
        </w:rPr>
        <w:t>і</w:t>
      </w:r>
      <w:r w:rsidR="006B4FB4" w:rsidRPr="006B1792">
        <w:rPr>
          <w:lang w:val="kk-KZ"/>
        </w:rPr>
        <w:t>ртау»</w:t>
      </w:r>
      <w:r w:rsidR="00253778" w:rsidRPr="006B1792">
        <w:rPr>
          <w:lang w:val="kk-KZ"/>
        </w:rPr>
        <w:t xml:space="preserve"> АҚ конвертерлік шлам сынамалары  алынды</w:t>
      </w:r>
      <w:r w:rsidR="00F810D5" w:rsidRPr="006B1792">
        <w:rPr>
          <w:lang w:val="kk-KZ"/>
        </w:rPr>
        <w:t>:</w:t>
      </w:r>
      <w:r w:rsidR="006C1ADD" w:rsidRPr="006B1792">
        <w:rPr>
          <w:lang w:val="kk-KZ"/>
        </w:rPr>
        <w:t xml:space="preserve"> </w:t>
      </w:r>
      <w:r w:rsidR="00F810D5" w:rsidRPr="006B1792">
        <w:rPr>
          <w:lang w:val="kk-KZ"/>
        </w:rPr>
        <w:t>радиалды қоюландырғыштан сулы-шлам пульпасы түрінде бір сынама, конвертер</w:t>
      </w:r>
      <w:r w:rsidR="00AE0A77" w:rsidRPr="006B1792">
        <w:rPr>
          <w:lang w:val="kk-KZ"/>
        </w:rPr>
        <w:t>лік</w:t>
      </w:r>
      <w:r w:rsidR="00F810D5" w:rsidRPr="006B1792">
        <w:rPr>
          <w:lang w:val="kk-KZ"/>
        </w:rPr>
        <w:t xml:space="preserve"> цех</w:t>
      </w:r>
      <w:r w:rsidR="00AE0A77" w:rsidRPr="006B1792">
        <w:rPr>
          <w:lang w:val="kk-KZ"/>
        </w:rPr>
        <w:t>т</w:t>
      </w:r>
      <w:r w:rsidR="00F810D5" w:rsidRPr="006B1792">
        <w:rPr>
          <w:lang w:val="kk-KZ"/>
        </w:rPr>
        <w:t xml:space="preserve">ан сулы мұздатылған кесектер түрінде бір </w:t>
      </w:r>
      <w:r w:rsidR="00BD465E" w:rsidRPr="006B1792">
        <w:rPr>
          <w:lang w:val="kk-KZ"/>
        </w:rPr>
        <w:t>сынама</w:t>
      </w:r>
      <w:r w:rsidR="00F810D5" w:rsidRPr="006B1792">
        <w:rPr>
          <w:lang w:val="kk-KZ"/>
        </w:rPr>
        <w:t xml:space="preserve"> (сурет 2.1</w:t>
      </w:r>
      <w:r w:rsidR="00AE0A77" w:rsidRPr="006B1792">
        <w:rPr>
          <w:lang w:val="kk-KZ"/>
        </w:rPr>
        <w:t>7</w:t>
      </w:r>
      <w:r w:rsidR="00F810D5" w:rsidRPr="006B1792">
        <w:rPr>
          <w:lang w:val="kk-KZ"/>
        </w:rPr>
        <w:t xml:space="preserve">). </w:t>
      </w:r>
    </w:p>
    <w:p w:rsidR="00AE0A77" w:rsidRPr="006B1792" w:rsidRDefault="00AE0A77" w:rsidP="00AE0A77">
      <w:pPr>
        <w:pStyle w:val="a8"/>
        <w:tabs>
          <w:tab w:val="left" w:pos="8141"/>
        </w:tabs>
        <w:ind w:firstLine="709"/>
        <w:jc w:val="both"/>
        <w:rPr>
          <w:lang w:val="kk-KZ"/>
        </w:rPr>
      </w:pPr>
    </w:p>
    <w:p w:rsidR="00AE0A77" w:rsidRPr="006B1792" w:rsidRDefault="00AE0A77" w:rsidP="00AE0A77">
      <w:pPr>
        <w:pStyle w:val="a8"/>
        <w:tabs>
          <w:tab w:val="left" w:pos="8141"/>
        </w:tabs>
        <w:ind w:firstLine="709"/>
        <w:jc w:val="center"/>
        <w:rPr>
          <w:lang w:val="kk-KZ"/>
        </w:rPr>
      </w:pPr>
    </w:p>
    <w:p w:rsidR="00AE0A77" w:rsidRPr="006B1792" w:rsidRDefault="00D60B5F" w:rsidP="00D60B5F">
      <w:pPr>
        <w:pStyle w:val="a8"/>
        <w:tabs>
          <w:tab w:val="left" w:pos="8141"/>
        </w:tabs>
        <w:ind w:firstLine="709"/>
        <w:jc w:val="center"/>
        <w:rPr>
          <w:lang w:val="kk-KZ"/>
        </w:rPr>
      </w:pPr>
      <w:r w:rsidRPr="006B1792">
        <w:rPr>
          <w:noProof/>
          <w:lang w:eastAsia="ru-RU"/>
        </w:rPr>
        <w:drawing>
          <wp:inline distT="0" distB="0" distL="0" distR="0">
            <wp:extent cx="2882900" cy="2286000"/>
            <wp:effectExtent l="0" t="0" r="0" b="0"/>
            <wp:docPr id="45" name="Рисунок 45" descr="C:\Users\Lenovo\Downloads\WhatsApp Image 2023-06-16 at 18.4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wnloads\WhatsApp Image 2023-06-16 at 18.44.01.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5475" cy="2288042"/>
                    </a:xfrm>
                    <a:prstGeom prst="rect">
                      <a:avLst/>
                    </a:prstGeom>
                    <a:noFill/>
                    <a:ln>
                      <a:noFill/>
                    </a:ln>
                  </pic:spPr>
                </pic:pic>
              </a:graphicData>
            </a:graphic>
          </wp:inline>
        </w:drawing>
      </w:r>
      <w:r w:rsidR="00E32F09" w:rsidRPr="006B1792">
        <w:rPr>
          <w:snapToGrid w:val="0"/>
          <w:w w:val="0"/>
          <w:sz w:val="0"/>
          <w:szCs w:val="0"/>
          <w:u w:color="000000"/>
          <w:bdr w:val="none" w:sz="0" w:space="0" w:color="000000"/>
          <w:shd w:val="clear" w:color="000000" w:fill="000000"/>
        </w:rPr>
        <w:t xml:space="preserve"> </w:t>
      </w:r>
    </w:p>
    <w:p w:rsidR="00AE0A77" w:rsidRPr="006B1792" w:rsidRDefault="00AE0A77" w:rsidP="00AE0A77">
      <w:pPr>
        <w:pStyle w:val="a8"/>
        <w:tabs>
          <w:tab w:val="left" w:pos="8141"/>
        </w:tabs>
        <w:ind w:firstLine="709"/>
        <w:jc w:val="both"/>
        <w:rPr>
          <w:i/>
          <w:lang w:val="kk-KZ"/>
        </w:rPr>
      </w:pPr>
    </w:p>
    <w:p w:rsidR="00AE0A77" w:rsidRPr="006B1792" w:rsidRDefault="00AE0A77" w:rsidP="00AE0A77">
      <w:pPr>
        <w:pStyle w:val="a8"/>
        <w:tabs>
          <w:tab w:val="left" w:pos="8141"/>
        </w:tabs>
        <w:ind w:firstLine="709"/>
        <w:jc w:val="center"/>
        <w:rPr>
          <w:lang w:val="kk-KZ"/>
        </w:rPr>
      </w:pPr>
      <w:r w:rsidRPr="006B1792">
        <w:rPr>
          <w:rStyle w:val="afd"/>
          <w:i w:val="0"/>
          <w:color w:val="auto"/>
          <w:lang w:val="kk-KZ"/>
        </w:rPr>
        <w:t xml:space="preserve">Сурет 2.17 - </w:t>
      </w:r>
      <w:r w:rsidRPr="006B1792">
        <w:rPr>
          <w:lang w:val="kk-KZ"/>
        </w:rPr>
        <w:t>«АрселорМиттал Теміртау» АҚ</w:t>
      </w:r>
    </w:p>
    <w:p w:rsidR="00AE0A77" w:rsidRPr="006B1792" w:rsidRDefault="00D60B5F" w:rsidP="00AE0A77">
      <w:pPr>
        <w:tabs>
          <w:tab w:val="left" w:pos="851"/>
        </w:tabs>
        <w:spacing w:after="0" w:line="240" w:lineRule="auto"/>
        <w:jc w:val="center"/>
        <w:rPr>
          <w:rStyle w:val="afd"/>
          <w:rFonts w:ascii="Times New Roman" w:hAnsi="Times New Roman" w:cs="Times New Roman"/>
          <w:i w:val="0"/>
          <w:color w:val="auto"/>
          <w:sz w:val="28"/>
          <w:szCs w:val="28"/>
          <w:lang w:val="kk-KZ"/>
        </w:rPr>
      </w:pPr>
      <w:r w:rsidRPr="006B1792">
        <w:rPr>
          <w:rStyle w:val="afd"/>
          <w:rFonts w:ascii="Times New Roman" w:hAnsi="Times New Roman" w:cs="Times New Roman"/>
          <w:i w:val="0"/>
          <w:color w:val="auto"/>
          <w:sz w:val="28"/>
          <w:szCs w:val="28"/>
          <w:lang w:val="kk-KZ"/>
        </w:rPr>
        <w:t>шлам тұндырғышы</w:t>
      </w:r>
    </w:p>
    <w:p w:rsidR="00BD465E" w:rsidRPr="006B1792" w:rsidRDefault="00BD465E" w:rsidP="006C1ADD">
      <w:pPr>
        <w:pStyle w:val="a8"/>
        <w:tabs>
          <w:tab w:val="left" w:pos="8141"/>
        </w:tabs>
        <w:ind w:firstLine="709"/>
        <w:jc w:val="both"/>
        <w:rPr>
          <w:lang w:val="kk-KZ"/>
        </w:rPr>
      </w:pPr>
    </w:p>
    <w:p w:rsidR="00E56F1D" w:rsidRPr="006B1792" w:rsidRDefault="00B37348" w:rsidP="006C1ADD">
      <w:pPr>
        <w:pStyle w:val="a8"/>
        <w:tabs>
          <w:tab w:val="left" w:pos="8141"/>
        </w:tabs>
        <w:ind w:firstLine="709"/>
        <w:jc w:val="both"/>
        <w:rPr>
          <w:lang w:val="kk-KZ"/>
        </w:rPr>
      </w:pPr>
      <w:r w:rsidRPr="006B1792">
        <w:rPr>
          <w:lang w:val="kk-KZ"/>
        </w:rPr>
        <w:lastRenderedPageBreak/>
        <w:t>Тәжірибе</w:t>
      </w:r>
      <w:r w:rsidR="00BD465E" w:rsidRPr="006B1792">
        <w:rPr>
          <w:lang w:val="kk-KZ"/>
        </w:rPr>
        <w:t>ге</w:t>
      </w:r>
      <w:r w:rsidRPr="006B1792">
        <w:rPr>
          <w:lang w:val="kk-KZ"/>
        </w:rPr>
        <w:t xml:space="preserve"> 6000 г шламның қатты бөлігі</w:t>
      </w:r>
      <w:r w:rsidR="00F810D5" w:rsidRPr="006B1792">
        <w:rPr>
          <w:lang w:val="kk-KZ"/>
        </w:rPr>
        <w:t>мен</w:t>
      </w:r>
      <w:r w:rsidRPr="006B1792">
        <w:rPr>
          <w:lang w:val="kk-KZ"/>
        </w:rPr>
        <w:t xml:space="preserve"> 20 литр сулы-шлам алынды. Тұндыру уақыт бойынша және энергия шығынының </w:t>
      </w:r>
      <w:r w:rsidR="00BD465E" w:rsidRPr="006B1792">
        <w:rPr>
          <w:lang w:val="kk-KZ"/>
        </w:rPr>
        <w:t>қ</w:t>
      </w:r>
      <w:r w:rsidRPr="006B1792">
        <w:rPr>
          <w:lang w:val="kk-KZ"/>
        </w:rPr>
        <w:t>о</w:t>
      </w:r>
      <w:r w:rsidR="00BD465E" w:rsidRPr="006B1792">
        <w:rPr>
          <w:lang w:val="kk-KZ"/>
        </w:rPr>
        <w:t>л</w:t>
      </w:r>
      <w:r w:rsidRPr="006B1792">
        <w:rPr>
          <w:lang w:val="kk-KZ"/>
        </w:rPr>
        <w:t xml:space="preserve">айлы әдісін таңдау үшін бірнеше жолмен </w:t>
      </w:r>
      <w:r w:rsidR="00F810D5" w:rsidRPr="006B1792">
        <w:rPr>
          <w:lang w:val="kk-KZ"/>
        </w:rPr>
        <w:t xml:space="preserve">зерттеу </w:t>
      </w:r>
      <w:r w:rsidRPr="006B1792">
        <w:rPr>
          <w:lang w:val="kk-KZ"/>
        </w:rPr>
        <w:t>жүргізілді</w:t>
      </w:r>
      <w:r w:rsidR="00E56F1D" w:rsidRPr="006B1792">
        <w:rPr>
          <w:lang w:val="kk-KZ"/>
        </w:rPr>
        <w:t xml:space="preserve">. </w:t>
      </w:r>
    </w:p>
    <w:p w:rsidR="006C1ADD" w:rsidRPr="006B1792" w:rsidRDefault="00B37348" w:rsidP="006C1ADD">
      <w:pPr>
        <w:pStyle w:val="a8"/>
        <w:tabs>
          <w:tab w:val="left" w:pos="8141"/>
        </w:tabs>
        <w:ind w:firstLine="709"/>
        <w:jc w:val="both"/>
        <w:rPr>
          <w:lang w:val="kk-KZ"/>
        </w:rPr>
      </w:pPr>
      <w:r w:rsidRPr="006B1792">
        <w:rPr>
          <w:i/>
          <w:lang w:val="kk-KZ"/>
        </w:rPr>
        <w:t>Бірінші тәсіл</w:t>
      </w:r>
      <w:r w:rsidRPr="006B1792">
        <w:rPr>
          <w:lang w:val="kk-KZ"/>
        </w:rPr>
        <w:t xml:space="preserve"> - шламды 30 литрлік пластикалық ыдысқа тұндырудан тұрады. Толық тұндыру уақыты 6 сағат 40 минутты құрады, яғни тұндыру жылдамдығы - 50 г/мин. Ылғал ыдыстың жоғарғы жағынан ағызылды</w:t>
      </w:r>
      <w:r w:rsidR="009616C7" w:rsidRPr="006B1792">
        <w:rPr>
          <w:lang w:val="kk-KZ"/>
        </w:rPr>
        <w:t xml:space="preserve"> (сурет 2.18)</w:t>
      </w:r>
      <w:r w:rsidRPr="006B1792">
        <w:rPr>
          <w:lang w:val="kk-KZ"/>
        </w:rPr>
        <w:t>. Әріқарай алынған шламды кептіру кептіру шкафында, 100 °C температурада жүргізілді. Кептіру уақыты 26 минутты құрады.</w:t>
      </w:r>
    </w:p>
    <w:p w:rsidR="009616C7" w:rsidRPr="006B1792" w:rsidRDefault="009616C7" w:rsidP="009616C7">
      <w:pPr>
        <w:pStyle w:val="a8"/>
        <w:tabs>
          <w:tab w:val="left" w:pos="8141"/>
        </w:tabs>
        <w:ind w:firstLine="709"/>
        <w:jc w:val="both"/>
      </w:pPr>
    </w:p>
    <w:p w:rsidR="009616C7" w:rsidRPr="006B1792" w:rsidRDefault="009616C7" w:rsidP="009616C7">
      <w:pPr>
        <w:pStyle w:val="a8"/>
        <w:tabs>
          <w:tab w:val="left" w:pos="8141"/>
        </w:tabs>
        <w:ind w:firstLine="709"/>
        <w:jc w:val="center"/>
      </w:pPr>
      <w:r w:rsidRPr="006B1792">
        <w:rPr>
          <w:noProof/>
          <w:lang w:eastAsia="ru-RU"/>
        </w:rPr>
        <w:drawing>
          <wp:inline distT="0" distB="0" distL="0" distR="0">
            <wp:extent cx="2014486" cy="2686050"/>
            <wp:effectExtent l="342900" t="0" r="30988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hatsApp Image 2023-04-14 at 08.51.21.jpe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016179" cy="2688308"/>
                    </a:xfrm>
                    <a:prstGeom prst="rect">
                      <a:avLst/>
                    </a:prstGeom>
                  </pic:spPr>
                </pic:pic>
              </a:graphicData>
            </a:graphic>
          </wp:inline>
        </w:drawing>
      </w:r>
    </w:p>
    <w:p w:rsidR="009616C7" w:rsidRPr="006B1792" w:rsidRDefault="009616C7" w:rsidP="009616C7">
      <w:pPr>
        <w:tabs>
          <w:tab w:val="left" w:pos="851"/>
        </w:tabs>
        <w:spacing w:after="0" w:line="240" w:lineRule="auto"/>
        <w:jc w:val="center"/>
        <w:rPr>
          <w:rStyle w:val="afd"/>
          <w:rFonts w:ascii="Times New Roman" w:hAnsi="Times New Roman" w:cs="Times New Roman"/>
          <w:i w:val="0"/>
          <w:color w:val="auto"/>
          <w:sz w:val="28"/>
          <w:szCs w:val="28"/>
          <w:lang w:val="kk-KZ"/>
        </w:rPr>
      </w:pPr>
    </w:p>
    <w:p w:rsidR="009616C7" w:rsidRPr="006B1792" w:rsidRDefault="009616C7" w:rsidP="009616C7">
      <w:pPr>
        <w:tabs>
          <w:tab w:val="left" w:pos="851"/>
        </w:tabs>
        <w:spacing w:after="0" w:line="240" w:lineRule="auto"/>
        <w:jc w:val="center"/>
        <w:rPr>
          <w:rStyle w:val="afd"/>
          <w:rFonts w:ascii="Times New Roman" w:hAnsi="Times New Roman" w:cs="Times New Roman"/>
          <w:i w:val="0"/>
          <w:color w:val="auto"/>
          <w:sz w:val="28"/>
          <w:szCs w:val="28"/>
          <w:lang w:val="kk-KZ"/>
        </w:rPr>
      </w:pPr>
      <w:r w:rsidRPr="006B1792">
        <w:rPr>
          <w:rStyle w:val="afd"/>
          <w:rFonts w:ascii="Times New Roman" w:hAnsi="Times New Roman" w:cs="Times New Roman"/>
          <w:i w:val="0"/>
          <w:color w:val="auto"/>
          <w:sz w:val="28"/>
          <w:szCs w:val="28"/>
          <w:lang w:val="kk-KZ"/>
        </w:rPr>
        <w:t>Сурет 2.18 – Шламды тұндыру</w:t>
      </w:r>
    </w:p>
    <w:p w:rsidR="009616C7" w:rsidRPr="006B1792" w:rsidRDefault="009616C7" w:rsidP="009616C7">
      <w:pPr>
        <w:pStyle w:val="a8"/>
        <w:tabs>
          <w:tab w:val="left" w:pos="8141"/>
        </w:tabs>
        <w:ind w:firstLine="709"/>
        <w:jc w:val="both"/>
        <w:rPr>
          <w:i/>
          <w:lang w:val="kk-KZ"/>
        </w:rPr>
      </w:pPr>
    </w:p>
    <w:p w:rsidR="009616C7" w:rsidRPr="006B1792" w:rsidRDefault="009616C7" w:rsidP="006C1ADD">
      <w:pPr>
        <w:pStyle w:val="a8"/>
        <w:tabs>
          <w:tab w:val="left" w:pos="8141"/>
        </w:tabs>
        <w:ind w:firstLine="709"/>
        <w:jc w:val="both"/>
        <w:rPr>
          <w:lang w:val="kk-KZ"/>
        </w:rPr>
      </w:pPr>
    </w:p>
    <w:p w:rsidR="00A22414" w:rsidRPr="006B1792" w:rsidRDefault="00B37348" w:rsidP="00A22414">
      <w:pPr>
        <w:shd w:val="clear" w:color="auto" w:fill="FFFFFF"/>
        <w:spacing w:after="0" w:line="240" w:lineRule="auto"/>
        <w:ind w:firstLine="709"/>
        <w:jc w:val="both"/>
        <w:rPr>
          <w:lang w:val="kk-KZ"/>
        </w:rPr>
      </w:pPr>
      <w:r w:rsidRPr="006B1792">
        <w:rPr>
          <w:rFonts w:ascii="Times New Roman" w:hAnsi="Times New Roman" w:cs="Times New Roman"/>
          <w:i/>
          <w:sz w:val="28"/>
          <w:szCs w:val="28"/>
          <w:lang w:val="kk-KZ"/>
        </w:rPr>
        <w:t>Екінші тәсіл</w:t>
      </w:r>
      <w:r w:rsidRPr="006B1792">
        <w:rPr>
          <w:lang w:val="kk-KZ"/>
        </w:rPr>
        <w:t xml:space="preserve"> </w:t>
      </w:r>
      <w:r w:rsidR="00A22414" w:rsidRPr="006B1792">
        <w:rPr>
          <w:rFonts w:ascii="Times New Roman" w:hAnsi="Times New Roman" w:cs="Times New Roman"/>
          <w:sz w:val="28"/>
          <w:szCs w:val="28"/>
          <w:lang w:val="kk-KZ"/>
        </w:rPr>
        <w:t>конвертер цехынан алынған сулы мұздатылған шлам кесектерін кептіру ҚарИУ «Б» корпусының зертханасында бөлме температурасында жүргізілді</w:t>
      </w:r>
      <w:r w:rsidR="00A22414" w:rsidRPr="006B1792">
        <w:rPr>
          <w:rFonts w:ascii="Times New Roman" w:hAnsi="Times New Roman" w:cs="Times New Roman"/>
          <w:sz w:val="28"/>
          <w:szCs w:val="28"/>
          <w:shd w:val="clear" w:color="auto" w:fill="FFFFFF"/>
          <w:lang w:val="kk-KZ"/>
        </w:rPr>
        <w:t xml:space="preserve">. Үш тәуліктен кейін </w:t>
      </w:r>
      <w:r w:rsidR="00BF0E64" w:rsidRPr="006B1792">
        <w:rPr>
          <w:rFonts w:ascii="Times New Roman" w:hAnsi="Times New Roman" w:cs="Times New Roman"/>
          <w:sz w:val="28"/>
          <w:szCs w:val="28"/>
          <w:shd w:val="clear" w:color="auto" w:fill="FFFFFF"/>
          <w:lang w:val="kk-KZ"/>
        </w:rPr>
        <w:t xml:space="preserve">конвертерлік </w:t>
      </w:r>
      <w:r w:rsidR="00A22414" w:rsidRPr="006B1792">
        <w:rPr>
          <w:rFonts w:ascii="Times New Roman" w:hAnsi="Times New Roman" w:cs="Times New Roman"/>
          <w:sz w:val="28"/>
          <w:szCs w:val="28"/>
          <w:shd w:val="clear" w:color="auto" w:fill="FFFFFF"/>
          <w:lang w:val="kk-KZ"/>
        </w:rPr>
        <w:t>шламның ылғалдылығы 0,8% дейін, 5 және 10 тәуліктен кейін сәйкес 0,3% дейін және нольге дейін төмендеді.</w:t>
      </w:r>
    </w:p>
    <w:p w:rsidR="00400924" w:rsidRPr="006B1792" w:rsidRDefault="00C6166A" w:rsidP="00483876">
      <w:pPr>
        <w:pStyle w:val="a8"/>
        <w:tabs>
          <w:tab w:val="left" w:pos="8141"/>
        </w:tabs>
        <w:ind w:firstLine="709"/>
        <w:jc w:val="both"/>
        <w:rPr>
          <w:shd w:val="clear" w:color="auto" w:fill="FFFFFF"/>
          <w:lang w:val="kk-KZ"/>
        </w:rPr>
      </w:pPr>
      <w:r w:rsidRPr="006B1792">
        <w:rPr>
          <w:i/>
          <w:lang w:val="kk-KZ"/>
        </w:rPr>
        <w:t>Үшінші тәсіл</w:t>
      </w:r>
      <w:r w:rsidRPr="006B1792">
        <w:rPr>
          <w:lang w:val="kk-KZ"/>
        </w:rPr>
        <w:t xml:space="preserve"> 9,6 сағат ішінде арнайы құрастырылған қондырғыда </w:t>
      </w:r>
      <w:r w:rsidR="00BF0E64" w:rsidRPr="006B1792">
        <w:rPr>
          <w:lang w:val="kk-KZ"/>
        </w:rPr>
        <w:t xml:space="preserve">конвертерлік </w:t>
      </w:r>
      <w:r w:rsidRPr="006B1792">
        <w:rPr>
          <w:lang w:val="kk-KZ"/>
        </w:rPr>
        <w:t xml:space="preserve">шламды </w:t>
      </w:r>
      <w:r w:rsidR="00DD2FBA" w:rsidRPr="006B1792">
        <w:rPr>
          <w:lang w:val="kk-KZ"/>
        </w:rPr>
        <w:t>сүзуден</w:t>
      </w:r>
      <w:r w:rsidRPr="006B1792">
        <w:rPr>
          <w:lang w:val="kk-KZ"/>
        </w:rPr>
        <w:t xml:space="preserve"> </w:t>
      </w:r>
      <w:r w:rsidR="00B85F3C" w:rsidRPr="006B1792">
        <w:rPr>
          <w:lang w:val="kk-KZ"/>
        </w:rPr>
        <w:t>тұра</w:t>
      </w:r>
      <w:r w:rsidRPr="006B1792">
        <w:rPr>
          <w:lang w:val="kk-KZ"/>
        </w:rPr>
        <w:t>ды (</w:t>
      </w:r>
      <w:r w:rsidR="007123C0" w:rsidRPr="006B1792">
        <w:rPr>
          <w:lang w:val="kk-KZ"/>
        </w:rPr>
        <w:t>2.7</w:t>
      </w:r>
      <w:r w:rsidRPr="006B1792">
        <w:rPr>
          <w:lang w:val="kk-KZ"/>
        </w:rPr>
        <w:t>-сурет). Ылғал шлам кептіру шкафында кептірілді, температурасы 100 °C. Кептіру уақыты 26 минутты құрады.</w:t>
      </w:r>
      <w:r w:rsidR="00420A0D" w:rsidRPr="006B1792">
        <w:rPr>
          <w:lang w:val="kk-KZ"/>
        </w:rPr>
        <w:t xml:space="preserve"> </w:t>
      </w:r>
      <w:r w:rsidRPr="006B1792">
        <w:rPr>
          <w:shd w:val="clear" w:color="auto" w:fill="FFFFFF"/>
          <w:lang w:val="kk-KZ"/>
        </w:rPr>
        <w:t>Кептіру ұзақтығының одан әрі ұзарту зерттелетін үлгінің ылғалдылығының төмендеуіне әкелмейді. Конвертер</w:t>
      </w:r>
      <w:r w:rsidR="00BF0E64" w:rsidRPr="006B1792">
        <w:rPr>
          <w:shd w:val="clear" w:color="auto" w:fill="FFFFFF"/>
          <w:lang w:val="kk-KZ"/>
        </w:rPr>
        <w:t>лік</w:t>
      </w:r>
      <w:r w:rsidRPr="006B1792">
        <w:rPr>
          <w:shd w:val="clear" w:color="auto" w:fill="FFFFFF"/>
          <w:lang w:val="kk-KZ"/>
        </w:rPr>
        <w:t xml:space="preserve"> шламының кептірілген сынамасының негізгі көрсеткіштері </w:t>
      </w:r>
      <w:r w:rsidR="00F35E45" w:rsidRPr="006B1792">
        <w:rPr>
          <w:shd w:val="clear" w:color="auto" w:fill="FFFFFF"/>
          <w:lang w:val="kk-KZ"/>
        </w:rPr>
        <w:t xml:space="preserve">2.2 </w:t>
      </w:r>
      <w:r w:rsidR="00853181" w:rsidRPr="006B1792">
        <w:rPr>
          <w:shd w:val="clear" w:color="auto" w:fill="FFFFFF"/>
          <w:lang w:val="kk-KZ"/>
        </w:rPr>
        <w:t>кесте</w:t>
      </w:r>
      <w:r w:rsidR="00F35E45" w:rsidRPr="006B1792">
        <w:rPr>
          <w:shd w:val="clear" w:color="auto" w:fill="FFFFFF"/>
          <w:lang w:val="kk-KZ"/>
        </w:rPr>
        <w:t>де</w:t>
      </w:r>
      <w:r w:rsidR="00853181" w:rsidRPr="006B1792">
        <w:rPr>
          <w:shd w:val="clear" w:color="auto" w:fill="FFFFFF"/>
          <w:lang w:val="kk-KZ"/>
        </w:rPr>
        <w:t xml:space="preserve"> </w:t>
      </w:r>
      <w:r w:rsidRPr="006B1792">
        <w:rPr>
          <w:shd w:val="clear" w:color="auto" w:fill="FFFFFF"/>
          <w:lang w:val="kk-KZ"/>
        </w:rPr>
        <w:t>көрсетілген.</w:t>
      </w:r>
      <w:r w:rsidR="00483876" w:rsidRPr="006B1792">
        <w:rPr>
          <w:shd w:val="clear" w:color="auto" w:fill="FFFFFF"/>
          <w:lang w:val="kk-KZ"/>
        </w:rPr>
        <w:t xml:space="preserve"> </w:t>
      </w:r>
    </w:p>
    <w:p w:rsidR="00C850CC" w:rsidRPr="006B1792" w:rsidRDefault="00921E31" w:rsidP="00483876">
      <w:pPr>
        <w:pStyle w:val="a8"/>
        <w:tabs>
          <w:tab w:val="left" w:pos="8141"/>
        </w:tabs>
        <w:ind w:firstLine="709"/>
        <w:jc w:val="both"/>
        <w:rPr>
          <w:lang w:val="kk-KZ"/>
        </w:rPr>
      </w:pPr>
      <w:r w:rsidRPr="006B1792">
        <w:rPr>
          <w:lang w:val="kk-KZ"/>
        </w:rPr>
        <w:t>Сусыздандыру</w:t>
      </w:r>
      <w:r w:rsidR="00BD465E" w:rsidRPr="006B1792">
        <w:rPr>
          <w:lang w:val="kk-KZ"/>
        </w:rPr>
        <w:t xml:space="preserve"> мен</w:t>
      </w:r>
      <w:r w:rsidRPr="006B1792">
        <w:rPr>
          <w:lang w:val="kk-KZ"/>
        </w:rPr>
        <w:t xml:space="preserve"> бөлме температурасында кептіруден кейін конвертерлік шламдардың жалпы көрінісі </w:t>
      </w:r>
      <w:r w:rsidR="00F35E45" w:rsidRPr="006B1792">
        <w:rPr>
          <w:lang w:val="kk-KZ"/>
        </w:rPr>
        <w:t>2.1</w:t>
      </w:r>
      <w:r w:rsidR="008C5240" w:rsidRPr="006B1792">
        <w:rPr>
          <w:lang w:val="kk-KZ"/>
        </w:rPr>
        <w:t>9</w:t>
      </w:r>
      <w:r w:rsidR="00F35E45" w:rsidRPr="006B1792">
        <w:rPr>
          <w:lang w:val="kk-KZ"/>
        </w:rPr>
        <w:t xml:space="preserve"> </w:t>
      </w:r>
      <w:r w:rsidRPr="006B1792">
        <w:rPr>
          <w:lang w:val="kk-KZ"/>
        </w:rPr>
        <w:t>сурет</w:t>
      </w:r>
      <w:r w:rsidR="00F35E45" w:rsidRPr="006B1792">
        <w:rPr>
          <w:lang w:val="kk-KZ"/>
        </w:rPr>
        <w:t>те</w:t>
      </w:r>
      <w:r w:rsidRPr="006B1792">
        <w:rPr>
          <w:lang w:val="kk-KZ"/>
        </w:rPr>
        <w:t xml:space="preserve"> көрсетілген.</w:t>
      </w:r>
      <w:r w:rsidR="008E3742" w:rsidRPr="006B1792">
        <w:rPr>
          <w:lang w:val="kk-KZ"/>
        </w:rPr>
        <w:t xml:space="preserve"> </w:t>
      </w:r>
    </w:p>
    <w:p w:rsidR="005575C0" w:rsidRPr="006B1792" w:rsidRDefault="005575C0" w:rsidP="00483876">
      <w:pPr>
        <w:pStyle w:val="a8"/>
        <w:tabs>
          <w:tab w:val="left" w:pos="8141"/>
        </w:tabs>
        <w:ind w:firstLine="709"/>
        <w:jc w:val="both"/>
        <w:rPr>
          <w:lang w:val="kk-KZ"/>
        </w:rPr>
      </w:pPr>
    </w:p>
    <w:p w:rsidR="00C850CC" w:rsidRPr="006B1792" w:rsidRDefault="008C5240" w:rsidP="00C850CC">
      <w:pPr>
        <w:tabs>
          <w:tab w:val="left" w:pos="851"/>
        </w:tabs>
        <w:spacing w:after="0" w:line="240" w:lineRule="auto"/>
        <w:ind w:firstLine="567"/>
        <w:jc w:val="center"/>
        <w:rPr>
          <w:rStyle w:val="afd"/>
          <w:i w:val="0"/>
          <w:iCs w:val="0"/>
          <w:color w:val="auto"/>
          <w:sz w:val="28"/>
          <w:szCs w:val="28"/>
        </w:rPr>
      </w:pPr>
      <w:r w:rsidRPr="006B1792">
        <w:rPr>
          <w:rStyle w:val="afd"/>
          <w:i w:val="0"/>
          <w:iCs w:val="0"/>
          <w:noProof/>
          <w:color w:val="auto"/>
          <w:sz w:val="28"/>
          <w:szCs w:val="28"/>
        </w:rPr>
        <w:lastRenderedPageBreak/>
        <w:drawing>
          <wp:inline distT="0" distB="0" distL="0" distR="0">
            <wp:extent cx="4572000" cy="2286000"/>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000" cy="2286000"/>
                    </a:xfrm>
                    <a:prstGeom prst="rect">
                      <a:avLst/>
                    </a:prstGeom>
                    <a:noFill/>
                    <a:ln>
                      <a:noFill/>
                    </a:ln>
                  </pic:spPr>
                </pic:pic>
              </a:graphicData>
            </a:graphic>
          </wp:inline>
        </w:drawing>
      </w:r>
    </w:p>
    <w:p w:rsidR="00C850CC" w:rsidRPr="006B1792" w:rsidRDefault="00C850CC" w:rsidP="00C850CC">
      <w:pPr>
        <w:tabs>
          <w:tab w:val="left" w:pos="851"/>
        </w:tabs>
        <w:spacing w:after="0" w:line="240" w:lineRule="auto"/>
        <w:jc w:val="center"/>
        <w:rPr>
          <w:rStyle w:val="afd"/>
          <w:rFonts w:ascii="Times New Roman" w:hAnsi="Times New Roman" w:cs="Times New Roman"/>
          <w:i w:val="0"/>
          <w:color w:val="auto"/>
          <w:sz w:val="28"/>
          <w:szCs w:val="28"/>
          <w:lang w:val="kk-KZ"/>
        </w:rPr>
      </w:pPr>
    </w:p>
    <w:p w:rsidR="00F06842" w:rsidRPr="006B1792" w:rsidRDefault="00F06842" w:rsidP="00C850CC">
      <w:pPr>
        <w:tabs>
          <w:tab w:val="left" w:pos="851"/>
        </w:tabs>
        <w:spacing w:after="0" w:line="240" w:lineRule="auto"/>
        <w:jc w:val="center"/>
        <w:rPr>
          <w:rStyle w:val="afd"/>
          <w:rFonts w:ascii="Times New Roman" w:hAnsi="Times New Roman" w:cs="Times New Roman"/>
          <w:i w:val="0"/>
          <w:color w:val="auto"/>
          <w:sz w:val="28"/>
          <w:szCs w:val="28"/>
          <w:lang w:val="kk-KZ"/>
        </w:rPr>
      </w:pPr>
    </w:p>
    <w:p w:rsidR="006744EC" w:rsidRPr="006B1792" w:rsidRDefault="00BA59F7" w:rsidP="005E5209">
      <w:pPr>
        <w:tabs>
          <w:tab w:val="left" w:pos="851"/>
        </w:tabs>
        <w:spacing w:after="0" w:line="240" w:lineRule="auto"/>
        <w:jc w:val="center"/>
        <w:rPr>
          <w:rStyle w:val="afd"/>
          <w:rFonts w:ascii="Times New Roman" w:hAnsi="Times New Roman" w:cs="Times New Roman"/>
          <w:i w:val="0"/>
          <w:color w:val="auto"/>
          <w:sz w:val="28"/>
          <w:szCs w:val="28"/>
          <w:lang w:val="kk-KZ"/>
        </w:rPr>
      </w:pPr>
      <w:r w:rsidRPr="006B1792">
        <w:rPr>
          <w:rStyle w:val="afd"/>
          <w:rFonts w:ascii="Times New Roman" w:hAnsi="Times New Roman" w:cs="Times New Roman"/>
          <w:i w:val="0"/>
          <w:color w:val="auto"/>
          <w:sz w:val="28"/>
          <w:szCs w:val="28"/>
          <w:lang w:val="kk-KZ"/>
        </w:rPr>
        <w:t>Сурет</w:t>
      </w:r>
      <w:r w:rsidR="00C850CC" w:rsidRPr="006B1792">
        <w:rPr>
          <w:rStyle w:val="afd"/>
          <w:rFonts w:ascii="Times New Roman" w:hAnsi="Times New Roman" w:cs="Times New Roman"/>
          <w:i w:val="0"/>
          <w:color w:val="auto"/>
          <w:sz w:val="28"/>
          <w:szCs w:val="28"/>
          <w:lang w:val="kk-KZ"/>
        </w:rPr>
        <w:t xml:space="preserve"> 2.1</w:t>
      </w:r>
      <w:r w:rsidR="008C5240" w:rsidRPr="006B1792">
        <w:rPr>
          <w:rStyle w:val="afd"/>
          <w:rFonts w:ascii="Times New Roman" w:hAnsi="Times New Roman" w:cs="Times New Roman"/>
          <w:i w:val="0"/>
          <w:color w:val="auto"/>
          <w:sz w:val="28"/>
          <w:szCs w:val="28"/>
          <w:lang w:val="kk-KZ"/>
        </w:rPr>
        <w:t>9</w:t>
      </w:r>
      <w:r w:rsidR="00C850CC" w:rsidRPr="006B1792">
        <w:rPr>
          <w:rStyle w:val="afd"/>
          <w:rFonts w:ascii="Times New Roman" w:hAnsi="Times New Roman" w:cs="Times New Roman"/>
          <w:i w:val="0"/>
          <w:color w:val="auto"/>
          <w:sz w:val="28"/>
          <w:szCs w:val="28"/>
          <w:lang w:val="kk-KZ"/>
        </w:rPr>
        <w:t xml:space="preserve"> - Арселор Миттал Тем</w:t>
      </w:r>
      <w:r w:rsidRPr="006B1792">
        <w:rPr>
          <w:rStyle w:val="afd"/>
          <w:rFonts w:ascii="Times New Roman" w:hAnsi="Times New Roman" w:cs="Times New Roman"/>
          <w:i w:val="0"/>
          <w:color w:val="auto"/>
          <w:sz w:val="28"/>
          <w:szCs w:val="28"/>
          <w:lang w:val="kk-KZ"/>
        </w:rPr>
        <w:t>і</w:t>
      </w:r>
      <w:r w:rsidR="00C850CC" w:rsidRPr="006B1792">
        <w:rPr>
          <w:rStyle w:val="afd"/>
          <w:rFonts w:ascii="Times New Roman" w:hAnsi="Times New Roman" w:cs="Times New Roman"/>
          <w:i w:val="0"/>
          <w:color w:val="auto"/>
          <w:sz w:val="28"/>
          <w:szCs w:val="28"/>
          <w:lang w:val="kk-KZ"/>
        </w:rPr>
        <w:t>ртау</w:t>
      </w:r>
      <w:r w:rsidRPr="006B1792">
        <w:rPr>
          <w:rStyle w:val="afd"/>
          <w:rFonts w:ascii="Times New Roman" w:hAnsi="Times New Roman" w:cs="Times New Roman"/>
          <w:i w:val="0"/>
          <w:color w:val="auto"/>
          <w:sz w:val="28"/>
          <w:szCs w:val="28"/>
          <w:lang w:val="kk-KZ"/>
        </w:rPr>
        <w:t xml:space="preserve"> өндірісінің конвертерлік шламы</w:t>
      </w:r>
    </w:p>
    <w:p w:rsidR="005A257B" w:rsidRPr="006B1792" w:rsidRDefault="005A257B" w:rsidP="005E5209">
      <w:pPr>
        <w:tabs>
          <w:tab w:val="left" w:pos="851"/>
        </w:tabs>
        <w:spacing w:after="0" w:line="240" w:lineRule="auto"/>
        <w:jc w:val="center"/>
        <w:rPr>
          <w:rFonts w:ascii="Times New Roman" w:hAnsi="Times New Roman" w:cs="Times New Roman"/>
          <w:iCs/>
          <w:sz w:val="28"/>
          <w:szCs w:val="28"/>
          <w:lang w:val="kk-KZ"/>
        </w:rPr>
      </w:pPr>
    </w:p>
    <w:p w:rsidR="00A547B2" w:rsidRPr="006B1792" w:rsidRDefault="00BF0E64" w:rsidP="0061701E">
      <w:pPr>
        <w:spacing w:after="0" w:line="240" w:lineRule="auto"/>
        <w:ind w:firstLine="720"/>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Конвертерлік ш</w:t>
      </w:r>
      <w:r w:rsidR="00132B9C" w:rsidRPr="006B1792">
        <w:rPr>
          <w:rFonts w:ascii="Times New Roman" w:hAnsi="Times New Roman" w:cs="Times New Roman"/>
          <w:sz w:val="28"/>
          <w:szCs w:val="28"/>
          <w:lang w:val="kk-KZ"/>
        </w:rPr>
        <w:t xml:space="preserve">ламның химиялық құрамы </w:t>
      </w:r>
      <w:r w:rsidR="00562987" w:rsidRPr="006B1792">
        <w:rPr>
          <w:rFonts w:ascii="Times New Roman" w:hAnsi="Times New Roman" w:cs="Times New Roman"/>
          <w:sz w:val="28"/>
          <w:szCs w:val="28"/>
          <w:lang w:val="kk-KZ"/>
        </w:rPr>
        <w:t>шлам</w:t>
      </w:r>
      <w:r w:rsidR="00132B9C" w:rsidRPr="006B1792">
        <w:rPr>
          <w:rFonts w:ascii="Times New Roman" w:hAnsi="Times New Roman" w:cs="Times New Roman"/>
          <w:sz w:val="28"/>
          <w:szCs w:val="28"/>
          <w:lang w:val="kk-KZ"/>
        </w:rPr>
        <w:t>ның фракциялық құрамы</w:t>
      </w:r>
      <w:r w:rsidR="00562987" w:rsidRPr="006B1792">
        <w:rPr>
          <w:rFonts w:ascii="Times New Roman" w:hAnsi="Times New Roman" w:cs="Times New Roman"/>
          <w:sz w:val="28"/>
          <w:szCs w:val="28"/>
          <w:lang w:val="kk-KZ"/>
        </w:rPr>
        <w:t>ме</w:t>
      </w:r>
      <w:r w:rsidR="00132B9C" w:rsidRPr="006B1792">
        <w:rPr>
          <w:rFonts w:ascii="Times New Roman" w:hAnsi="Times New Roman" w:cs="Times New Roman"/>
          <w:sz w:val="28"/>
          <w:szCs w:val="28"/>
          <w:lang w:val="kk-KZ"/>
        </w:rPr>
        <w:t>н өзгер</w:t>
      </w:r>
      <w:r w:rsidR="00562987" w:rsidRPr="006B1792">
        <w:rPr>
          <w:rFonts w:ascii="Times New Roman" w:hAnsi="Times New Roman" w:cs="Times New Roman"/>
          <w:sz w:val="28"/>
          <w:szCs w:val="28"/>
          <w:lang w:val="kk-KZ"/>
        </w:rPr>
        <w:t>е</w:t>
      </w:r>
      <w:r w:rsidR="00132B9C" w:rsidRPr="006B1792">
        <w:rPr>
          <w:rFonts w:ascii="Times New Roman" w:hAnsi="Times New Roman" w:cs="Times New Roman"/>
          <w:sz w:val="28"/>
          <w:szCs w:val="28"/>
          <w:lang w:val="kk-KZ"/>
        </w:rPr>
        <w:t xml:space="preserve">ді. Темірдің ең жоғары </w:t>
      </w:r>
      <w:r w:rsidR="00352708" w:rsidRPr="006B1792">
        <w:rPr>
          <w:rFonts w:ascii="Times New Roman" w:hAnsi="Times New Roman" w:cs="Times New Roman"/>
          <w:sz w:val="28"/>
          <w:szCs w:val="28"/>
          <w:lang w:val="kk-KZ"/>
        </w:rPr>
        <w:t>мөлшері</w:t>
      </w:r>
      <w:r w:rsidR="00132B9C" w:rsidRPr="006B1792">
        <w:rPr>
          <w:rFonts w:ascii="Times New Roman" w:hAnsi="Times New Roman" w:cs="Times New Roman"/>
          <w:sz w:val="28"/>
          <w:szCs w:val="28"/>
          <w:lang w:val="kk-KZ"/>
        </w:rPr>
        <w:t xml:space="preserve"> ұсақ фракцияларда байқал</w:t>
      </w:r>
      <w:r w:rsidR="00352708" w:rsidRPr="006B1792">
        <w:rPr>
          <w:rFonts w:ascii="Times New Roman" w:hAnsi="Times New Roman" w:cs="Times New Roman"/>
          <w:sz w:val="28"/>
          <w:szCs w:val="28"/>
          <w:lang w:val="kk-KZ"/>
        </w:rPr>
        <w:t>а</w:t>
      </w:r>
      <w:r w:rsidR="00132B9C" w:rsidRPr="006B1792">
        <w:rPr>
          <w:rFonts w:ascii="Times New Roman" w:hAnsi="Times New Roman" w:cs="Times New Roman"/>
          <w:sz w:val="28"/>
          <w:szCs w:val="28"/>
          <w:lang w:val="kk-KZ"/>
        </w:rPr>
        <w:t>ды (2.3-кесте).</w:t>
      </w:r>
    </w:p>
    <w:p w:rsidR="00804B3A" w:rsidRPr="006B1792" w:rsidRDefault="00804B3A" w:rsidP="0061701E">
      <w:pPr>
        <w:spacing w:after="0" w:line="240" w:lineRule="auto"/>
        <w:ind w:firstLine="720"/>
        <w:jc w:val="both"/>
        <w:rPr>
          <w:rFonts w:ascii="Times New Roman" w:hAnsi="Times New Roman" w:cs="Times New Roman"/>
          <w:sz w:val="28"/>
          <w:szCs w:val="28"/>
          <w:lang w:val="kk-KZ"/>
        </w:rPr>
      </w:pPr>
    </w:p>
    <w:p w:rsidR="00301F49" w:rsidRPr="006B1792" w:rsidRDefault="008B1591" w:rsidP="00301F49">
      <w:pPr>
        <w:spacing w:after="0" w:line="240" w:lineRule="auto"/>
        <w:rPr>
          <w:rFonts w:ascii="Times New Roman" w:eastAsia="Times New Roman" w:hAnsi="Times New Roman" w:cs="Times New Roman"/>
          <w:sz w:val="28"/>
          <w:szCs w:val="28"/>
          <w:lang w:val="kk-KZ"/>
        </w:rPr>
      </w:pPr>
      <w:r w:rsidRPr="006B1792">
        <w:rPr>
          <w:rFonts w:ascii="Times New Roman" w:eastAsia="Times New Roman" w:hAnsi="Times New Roman" w:cs="Times New Roman"/>
          <w:bCs/>
          <w:sz w:val="28"/>
          <w:szCs w:val="28"/>
          <w:lang w:val="kk-KZ"/>
        </w:rPr>
        <w:t>Кесте</w:t>
      </w:r>
      <w:r w:rsidR="00301F49" w:rsidRPr="006B1792">
        <w:rPr>
          <w:rFonts w:ascii="Times New Roman" w:eastAsia="Times New Roman" w:hAnsi="Times New Roman" w:cs="Times New Roman"/>
          <w:bCs/>
          <w:sz w:val="28"/>
          <w:szCs w:val="28"/>
          <w:lang w:val="kk-KZ"/>
        </w:rPr>
        <w:t xml:space="preserve"> 2.</w:t>
      </w:r>
      <w:r w:rsidR="00900F6C" w:rsidRPr="006B1792">
        <w:rPr>
          <w:rFonts w:ascii="Times New Roman" w:eastAsia="Times New Roman" w:hAnsi="Times New Roman" w:cs="Times New Roman"/>
          <w:bCs/>
          <w:sz w:val="28"/>
          <w:szCs w:val="28"/>
          <w:lang w:val="kk-KZ"/>
        </w:rPr>
        <w:t>3</w:t>
      </w:r>
      <w:r w:rsidR="00301F49" w:rsidRPr="006B1792">
        <w:rPr>
          <w:rFonts w:ascii="Times New Roman" w:eastAsia="Times New Roman" w:hAnsi="Times New Roman" w:cs="Times New Roman"/>
          <w:sz w:val="28"/>
          <w:szCs w:val="28"/>
          <w:lang w:val="kk-KZ"/>
        </w:rPr>
        <w:t xml:space="preserve"> </w:t>
      </w:r>
      <w:r w:rsidR="00301F49" w:rsidRPr="006B1792">
        <w:rPr>
          <w:rFonts w:ascii="Times New Roman" w:hAnsi="Times New Roman" w:cs="Times New Roman"/>
          <w:sz w:val="28"/>
          <w:szCs w:val="28"/>
          <w:lang w:val="kk-KZ"/>
        </w:rPr>
        <w:t>–</w:t>
      </w:r>
      <w:r w:rsidR="00301F49" w:rsidRPr="006B1792">
        <w:rPr>
          <w:rFonts w:ascii="Times New Roman" w:eastAsia="Times New Roman" w:hAnsi="Times New Roman" w:cs="Times New Roman"/>
          <w:sz w:val="28"/>
          <w:szCs w:val="28"/>
          <w:lang w:val="kk-KZ"/>
        </w:rPr>
        <w:t xml:space="preserve"> </w:t>
      </w:r>
      <w:r w:rsidRPr="006B1792">
        <w:rPr>
          <w:rFonts w:ascii="Times New Roman" w:eastAsia="Times New Roman" w:hAnsi="Times New Roman" w:cs="Times New Roman"/>
          <w:sz w:val="28"/>
          <w:szCs w:val="28"/>
          <w:lang w:val="kk-KZ"/>
        </w:rPr>
        <w:t>К</w:t>
      </w:r>
      <w:r w:rsidR="00301F49" w:rsidRPr="006B1792">
        <w:rPr>
          <w:rFonts w:ascii="Times New Roman" w:eastAsia="Times New Roman" w:hAnsi="Times New Roman" w:cs="Times New Roman"/>
          <w:sz w:val="28"/>
          <w:szCs w:val="28"/>
          <w:lang w:val="kk-KZ"/>
        </w:rPr>
        <w:t>онверт</w:t>
      </w:r>
      <w:r w:rsidR="00687597" w:rsidRPr="006B1792">
        <w:rPr>
          <w:rFonts w:ascii="Times New Roman" w:eastAsia="Times New Roman" w:hAnsi="Times New Roman" w:cs="Times New Roman"/>
          <w:sz w:val="28"/>
          <w:szCs w:val="28"/>
          <w:lang w:val="kk-KZ"/>
        </w:rPr>
        <w:t>е</w:t>
      </w:r>
      <w:r w:rsidR="00301F49" w:rsidRPr="006B1792">
        <w:rPr>
          <w:rFonts w:ascii="Times New Roman" w:eastAsia="Times New Roman" w:hAnsi="Times New Roman" w:cs="Times New Roman"/>
          <w:sz w:val="28"/>
          <w:szCs w:val="28"/>
          <w:lang w:val="kk-KZ"/>
        </w:rPr>
        <w:t>р</w:t>
      </w:r>
      <w:r w:rsidRPr="006B1792">
        <w:rPr>
          <w:rFonts w:ascii="Times New Roman" w:eastAsia="Times New Roman" w:hAnsi="Times New Roman" w:cs="Times New Roman"/>
          <w:sz w:val="28"/>
          <w:szCs w:val="28"/>
          <w:lang w:val="kk-KZ"/>
        </w:rPr>
        <w:t>лік</w:t>
      </w:r>
      <w:r w:rsidR="00301F49" w:rsidRPr="006B1792">
        <w:rPr>
          <w:rFonts w:ascii="Times New Roman" w:eastAsia="Times New Roman" w:hAnsi="Times New Roman" w:cs="Times New Roman"/>
          <w:sz w:val="28"/>
          <w:szCs w:val="28"/>
          <w:lang w:val="kk-KZ"/>
        </w:rPr>
        <w:t xml:space="preserve"> шлам</w:t>
      </w:r>
      <w:r w:rsidRPr="006B1792">
        <w:rPr>
          <w:rFonts w:ascii="Times New Roman" w:eastAsia="Times New Roman" w:hAnsi="Times New Roman" w:cs="Times New Roman"/>
          <w:sz w:val="28"/>
          <w:szCs w:val="28"/>
          <w:lang w:val="kk-KZ"/>
        </w:rPr>
        <w:t>дар фракци</w:t>
      </w:r>
      <w:r w:rsidR="00BF0E64" w:rsidRPr="006B1792">
        <w:rPr>
          <w:rFonts w:ascii="Times New Roman" w:eastAsia="Times New Roman" w:hAnsi="Times New Roman" w:cs="Times New Roman"/>
          <w:sz w:val="28"/>
          <w:szCs w:val="28"/>
          <w:lang w:val="kk-KZ"/>
        </w:rPr>
        <w:t xml:space="preserve">ясының </w:t>
      </w:r>
      <w:r w:rsidRPr="006B1792">
        <w:rPr>
          <w:rFonts w:ascii="Times New Roman" w:eastAsia="Times New Roman" w:hAnsi="Times New Roman" w:cs="Times New Roman"/>
          <w:sz w:val="28"/>
          <w:szCs w:val="28"/>
          <w:lang w:val="kk-KZ"/>
        </w:rPr>
        <w:t>химиялық құрамы</w:t>
      </w:r>
    </w:p>
    <w:p w:rsidR="008C5240" w:rsidRPr="006B1792" w:rsidRDefault="008C5240" w:rsidP="00301F49">
      <w:pPr>
        <w:spacing w:after="0" w:line="240" w:lineRule="auto"/>
        <w:rPr>
          <w:rFonts w:ascii="Times New Roman" w:eastAsia="Times New Roman" w:hAnsi="Times New Roman" w:cs="Times New Roman"/>
          <w:sz w:val="28"/>
          <w:szCs w:val="28"/>
          <w:lang w:val="kk-KZ"/>
        </w:rPr>
      </w:pPr>
    </w:p>
    <w:tbl>
      <w:tblPr>
        <w:tblStyle w:val="ae"/>
        <w:tblW w:w="4944" w:type="pct"/>
        <w:tblInd w:w="-5" w:type="dxa"/>
        <w:tblLook w:val="04A0" w:firstRow="1" w:lastRow="0" w:firstColumn="1" w:lastColumn="0" w:noHBand="0" w:noVBand="1"/>
      </w:tblPr>
      <w:tblGrid>
        <w:gridCol w:w="1133"/>
        <w:gridCol w:w="524"/>
        <w:gridCol w:w="768"/>
        <w:gridCol w:w="768"/>
        <w:gridCol w:w="680"/>
        <w:gridCol w:w="768"/>
        <w:gridCol w:w="735"/>
        <w:gridCol w:w="735"/>
        <w:gridCol w:w="647"/>
        <w:gridCol w:w="803"/>
        <w:gridCol w:w="768"/>
        <w:gridCol w:w="647"/>
        <w:gridCol w:w="768"/>
      </w:tblGrid>
      <w:tr w:rsidR="006B1792" w:rsidRPr="006B1792" w:rsidTr="008C5240">
        <w:trPr>
          <w:trHeight w:val="45"/>
        </w:trPr>
        <w:tc>
          <w:tcPr>
            <w:tcW w:w="58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Фракция</w:t>
            </w:r>
          </w:p>
        </w:tc>
        <w:tc>
          <w:tcPr>
            <w:tcW w:w="26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w:t>
            </w:r>
          </w:p>
        </w:tc>
        <w:tc>
          <w:tcPr>
            <w:tcW w:w="394" w:type="pct"/>
            <w:vAlign w:val="center"/>
          </w:tcPr>
          <w:p w:rsidR="00D50FCD" w:rsidRPr="006B1792" w:rsidRDefault="00D50FCD" w:rsidP="008B1591">
            <w:pPr>
              <w:jc w:val="both"/>
              <w:rPr>
                <w:rFonts w:ascii="Times New Roman" w:hAnsi="Times New Roman" w:cs="Times New Roman"/>
              </w:rPr>
            </w:pPr>
            <w:r w:rsidRPr="006B1792">
              <w:rPr>
                <w:rFonts w:ascii="Times New Roman" w:hAnsi="Times New Roman" w:cs="Times New Roman"/>
              </w:rPr>
              <w:t>Fe</w:t>
            </w:r>
            <w:r w:rsidR="008B1591" w:rsidRPr="006B1792">
              <w:rPr>
                <w:rFonts w:ascii="Times New Roman" w:hAnsi="Times New Roman" w:cs="Times New Roman"/>
                <w:vertAlign w:val="subscript"/>
                <w:lang w:val="kk-KZ"/>
              </w:rPr>
              <w:t>жал</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FeO</w:t>
            </w:r>
          </w:p>
        </w:tc>
        <w:tc>
          <w:tcPr>
            <w:tcW w:w="34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SiO</w:t>
            </w:r>
            <w:r w:rsidRPr="006B1792">
              <w:rPr>
                <w:rFonts w:ascii="Times New Roman" w:hAnsi="Times New Roman" w:cs="Times New Roman"/>
                <w:vertAlign w:val="subscript"/>
              </w:rPr>
              <w:t>2</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CaO</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MgO</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MnO</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Р</w:t>
            </w:r>
          </w:p>
        </w:tc>
        <w:tc>
          <w:tcPr>
            <w:tcW w:w="41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Al</w:t>
            </w:r>
            <w:r w:rsidRPr="006B1792">
              <w:rPr>
                <w:rFonts w:ascii="Times New Roman" w:hAnsi="Times New Roman" w:cs="Times New Roman"/>
                <w:vertAlign w:val="subscript"/>
              </w:rPr>
              <w:t>2</w:t>
            </w:r>
            <w:r w:rsidRPr="006B1792">
              <w:rPr>
                <w:rFonts w:ascii="Times New Roman" w:hAnsi="Times New Roman" w:cs="Times New Roman"/>
              </w:rPr>
              <w:t>O</w:t>
            </w:r>
            <w:r w:rsidRPr="006B1792">
              <w:rPr>
                <w:rFonts w:ascii="Times New Roman" w:hAnsi="Times New Roman" w:cs="Times New Roman"/>
                <w:vertAlign w:val="subscript"/>
              </w:rPr>
              <w:t>3</w:t>
            </w:r>
          </w:p>
        </w:tc>
        <w:tc>
          <w:tcPr>
            <w:tcW w:w="394" w:type="pct"/>
            <w:vAlign w:val="center"/>
          </w:tcPr>
          <w:p w:rsidR="00D50FCD" w:rsidRPr="006B1792" w:rsidRDefault="00D50FCD" w:rsidP="00D50FCD">
            <w:pPr>
              <w:jc w:val="both"/>
              <w:rPr>
                <w:rFonts w:ascii="Times New Roman" w:hAnsi="Times New Roman" w:cs="Times New Roman"/>
                <w:lang w:val="en-US"/>
              </w:rPr>
            </w:pPr>
            <w:r w:rsidRPr="006B1792">
              <w:rPr>
                <w:rFonts w:ascii="Times New Roman" w:hAnsi="Times New Roman" w:cs="Times New Roman"/>
                <w:lang w:val="en-US"/>
              </w:rPr>
              <w:t>Cu</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lang w:val="en-US"/>
              </w:rPr>
              <w:t>Zn</w:t>
            </w:r>
          </w:p>
        </w:tc>
        <w:tc>
          <w:tcPr>
            <w:tcW w:w="394" w:type="pct"/>
            <w:vAlign w:val="center"/>
          </w:tcPr>
          <w:p w:rsidR="00D50FCD" w:rsidRPr="006B1792" w:rsidRDefault="00D50FCD" w:rsidP="00D50FCD">
            <w:pPr>
              <w:jc w:val="both"/>
              <w:rPr>
                <w:rFonts w:ascii="Times New Roman" w:hAnsi="Times New Roman" w:cs="Times New Roman"/>
                <w:lang w:val="en-US"/>
              </w:rPr>
            </w:pPr>
            <w:r w:rsidRPr="006B1792">
              <w:rPr>
                <w:rFonts w:ascii="Times New Roman" w:hAnsi="Times New Roman" w:cs="Times New Roman"/>
                <w:lang w:val="en-US"/>
              </w:rPr>
              <w:t>Pb</w:t>
            </w:r>
          </w:p>
        </w:tc>
      </w:tr>
      <w:tr w:rsidR="006B1792" w:rsidRPr="006B1792" w:rsidTr="008C5240">
        <w:trPr>
          <w:trHeight w:val="45"/>
        </w:trPr>
        <w:tc>
          <w:tcPr>
            <w:tcW w:w="58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+1</w:t>
            </w:r>
          </w:p>
        </w:tc>
        <w:tc>
          <w:tcPr>
            <w:tcW w:w="26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7,4</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42,2</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43,07</w:t>
            </w:r>
          </w:p>
        </w:tc>
        <w:tc>
          <w:tcPr>
            <w:tcW w:w="34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6,02</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27,56</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4,3</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0,96</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0,36</w:t>
            </w:r>
          </w:p>
        </w:tc>
        <w:tc>
          <w:tcPr>
            <w:tcW w:w="41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0,86</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0,021</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1,2</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0,068</w:t>
            </w:r>
          </w:p>
        </w:tc>
      </w:tr>
      <w:tr w:rsidR="006B1792" w:rsidRPr="006B1792" w:rsidTr="008C5240">
        <w:trPr>
          <w:trHeight w:val="45"/>
        </w:trPr>
        <w:tc>
          <w:tcPr>
            <w:tcW w:w="58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0,63–1</w:t>
            </w:r>
          </w:p>
        </w:tc>
        <w:tc>
          <w:tcPr>
            <w:tcW w:w="26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3,6</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46,88</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55,38</w:t>
            </w:r>
          </w:p>
        </w:tc>
        <w:tc>
          <w:tcPr>
            <w:tcW w:w="34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6,41</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28,25</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7,25</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1,46</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0,65</w:t>
            </w:r>
          </w:p>
        </w:tc>
        <w:tc>
          <w:tcPr>
            <w:tcW w:w="41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0,74</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0,019</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0,42</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0,014</w:t>
            </w:r>
          </w:p>
        </w:tc>
      </w:tr>
      <w:tr w:rsidR="006B1792" w:rsidRPr="006B1792" w:rsidTr="008C5240">
        <w:trPr>
          <w:trHeight w:val="236"/>
        </w:trPr>
        <w:tc>
          <w:tcPr>
            <w:tcW w:w="58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0,4–0,63</w:t>
            </w:r>
          </w:p>
        </w:tc>
        <w:tc>
          <w:tcPr>
            <w:tcW w:w="26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3,8</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56,03</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68,7</w:t>
            </w:r>
          </w:p>
        </w:tc>
        <w:tc>
          <w:tcPr>
            <w:tcW w:w="34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6,54</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22,44</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6,31</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1,26</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0,56</w:t>
            </w:r>
          </w:p>
        </w:tc>
        <w:tc>
          <w:tcPr>
            <w:tcW w:w="41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0,59</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0,022</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0,23</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0,007</w:t>
            </w:r>
          </w:p>
        </w:tc>
      </w:tr>
      <w:tr w:rsidR="006B1792" w:rsidRPr="006B1792" w:rsidTr="008C5240">
        <w:trPr>
          <w:trHeight w:val="96"/>
        </w:trPr>
        <w:tc>
          <w:tcPr>
            <w:tcW w:w="58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0,315 –0,4</w:t>
            </w:r>
          </w:p>
        </w:tc>
        <w:tc>
          <w:tcPr>
            <w:tcW w:w="26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8,5</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59,97</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72,34</w:t>
            </w:r>
          </w:p>
        </w:tc>
        <w:tc>
          <w:tcPr>
            <w:tcW w:w="34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4,90</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19,81</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6,98</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1,43</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0,47</w:t>
            </w:r>
          </w:p>
        </w:tc>
        <w:tc>
          <w:tcPr>
            <w:tcW w:w="41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0,86</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0,023</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0,20</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0,007</w:t>
            </w:r>
          </w:p>
        </w:tc>
      </w:tr>
      <w:tr w:rsidR="006B1792" w:rsidRPr="006B1792" w:rsidTr="008C5240">
        <w:trPr>
          <w:trHeight w:val="70"/>
        </w:trPr>
        <w:tc>
          <w:tcPr>
            <w:tcW w:w="58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0,16 –0,315</w:t>
            </w:r>
          </w:p>
        </w:tc>
        <w:tc>
          <w:tcPr>
            <w:tcW w:w="26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6,9</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67,65</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83,28</w:t>
            </w:r>
          </w:p>
        </w:tc>
        <w:tc>
          <w:tcPr>
            <w:tcW w:w="34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3,24</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12,96</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4,01</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0,8</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0,4</w:t>
            </w:r>
          </w:p>
        </w:tc>
        <w:tc>
          <w:tcPr>
            <w:tcW w:w="41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0,4</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0,028</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0,20</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0,008</w:t>
            </w:r>
          </w:p>
        </w:tc>
      </w:tr>
      <w:tr w:rsidR="006B1792" w:rsidRPr="006B1792" w:rsidTr="008C5240">
        <w:trPr>
          <w:trHeight w:val="60"/>
        </w:trPr>
        <w:tc>
          <w:tcPr>
            <w:tcW w:w="58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0,1–0,16</w:t>
            </w:r>
          </w:p>
        </w:tc>
        <w:tc>
          <w:tcPr>
            <w:tcW w:w="26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4,0</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66,96</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78,97</w:t>
            </w:r>
          </w:p>
        </w:tc>
        <w:tc>
          <w:tcPr>
            <w:tcW w:w="34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2,82</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12,95</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3,83</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0,72</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0,39</w:t>
            </w:r>
          </w:p>
        </w:tc>
        <w:tc>
          <w:tcPr>
            <w:tcW w:w="41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0,38</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0,030</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0,34</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0,013</w:t>
            </w:r>
          </w:p>
        </w:tc>
      </w:tr>
      <w:tr w:rsidR="006B1792" w:rsidRPr="006B1792" w:rsidTr="008C5240">
        <w:trPr>
          <w:trHeight w:val="45"/>
        </w:trPr>
        <w:tc>
          <w:tcPr>
            <w:tcW w:w="58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0,05–0,1</w:t>
            </w:r>
          </w:p>
        </w:tc>
        <w:tc>
          <w:tcPr>
            <w:tcW w:w="26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1,9</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68,04</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78,7</w:t>
            </w:r>
          </w:p>
        </w:tc>
        <w:tc>
          <w:tcPr>
            <w:tcW w:w="34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2,67</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10,11</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3,91</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0,6</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0,31</w:t>
            </w:r>
          </w:p>
        </w:tc>
        <w:tc>
          <w:tcPr>
            <w:tcW w:w="41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0,87</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0,067</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0,44</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0,020</w:t>
            </w:r>
          </w:p>
        </w:tc>
      </w:tr>
      <w:tr w:rsidR="006B1792" w:rsidRPr="006B1792" w:rsidTr="008C5240">
        <w:trPr>
          <w:trHeight w:val="88"/>
        </w:trPr>
        <w:tc>
          <w:tcPr>
            <w:tcW w:w="58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0–0,05</w:t>
            </w:r>
          </w:p>
        </w:tc>
        <w:tc>
          <w:tcPr>
            <w:tcW w:w="26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9,0</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47,26</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46,85</w:t>
            </w:r>
          </w:p>
        </w:tc>
        <w:tc>
          <w:tcPr>
            <w:tcW w:w="349"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1,96</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20,63</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6,38</w:t>
            </w:r>
          </w:p>
        </w:tc>
        <w:tc>
          <w:tcPr>
            <w:tcW w:w="377"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0,65</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0,18</w:t>
            </w:r>
          </w:p>
        </w:tc>
        <w:tc>
          <w:tcPr>
            <w:tcW w:w="41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0,37</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0,030</w:t>
            </w:r>
          </w:p>
        </w:tc>
        <w:tc>
          <w:tcPr>
            <w:tcW w:w="332"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1,07</w:t>
            </w:r>
          </w:p>
        </w:tc>
        <w:tc>
          <w:tcPr>
            <w:tcW w:w="394" w:type="pct"/>
            <w:vAlign w:val="center"/>
          </w:tcPr>
          <w:p w:rsidR="00D50FCD" w:rsidRPr="006B1792" w:rsidRDefault="00D50FCD" w:rsidP="00D50FCD">
            <w:pPr>
              <w:jc w:val="both"/>
              <w:rPr>
                <w:rFonts w:ascii="Times New Roman" w:hAnsi="Times New Roman" w:cs="Times New Roman"/>
              </w:rPr>
            </w:pPr>
            <w:r w:rsidRPr="006B1792">
              <w:rPr>
                <w:rFonts w:ascii="Times New Roman" w:hAnsi="Times New Roman" w:cs="Times New Roman"/>
              </w:rPr>
              <w:t>0,057</w:t>
            </w:r>
          </w:p>
        </w:tc>
      </w:tr>
    </w:tbl>
    <w:p w:rsidR="00A547B2" w:rsidRPr="006B1792" w:rsidRDefault="00A547B2" w:rsidP="00DD46E3">
      <w:pPr>
        <w:spacing w:after="0" w:line="240" w:lineRule="auto"/>
        <w:jc w:val="both"/>
        <w:rPr>
          <w:rFonts w:ascii="Times New Roman" w:hAnsi="Times New Roman" w:cs="Times New Roman"/>
          <w:sz w:val="28"/>
          <w:szCs w:val="28"/>
        </w:rPr>
      </w:pPr>
    </w:p>
    <w:p w:rsidR="00460C6A" w:rsidRPr="006B1792" w:rsidRDefault="00BF0E64" w:rsidP="00900F6C">
      <w:pPr>
        <w:spacing w:after="0" w:line="240" w:lineRule="auto"/>
        <w:ind w:firstLine="720"/>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Конвертерлік ш</w:t>
      </w:r>
      <w:r w:rsidR="00FC5628" w:rsidRPr="006B1792">
        <w:rPr>
          <w:rFonts w:ascii="Times New Roman" w:hAnsi="Times New Roman" w:cs="Times New Roman"/>
          <w:sz w:val="28"/>
          <w:szCs w:val="28"/>
        </w:rPr>
        <w:t xml:space="preserve">ламның орташа химиялық құрамы 15,18% дейін жоғары </w:t>
      </w:r>
      <w:r w:rsidR="00FC5628" w:rsidRPr="006B1792">
        <w:rPr>
          <w:rFonts w:ascii="Times New Roman" w:hAnsi="Times New Roman" w:cs="Times New Roman"/>
          <w:sz w:val="28"/>
          <w:szCs w:val="28"/>
          <w:lang w:val="kk-KZ"/>
        </w:rPr>
        <w:t>С</w:t>
      </w:r>
      <w:r w:rsidR="00FC5628" w:rsidRPr="006B1792">
        <w:rPr>
          <w:rFonts w:ascii="Times New Roman" w:hAnsi="Times New Roman" w:cs="Times New Roman"/>
          <w:sz w:val="28"/>
          <w:szCs w:val="28"/>
        </w:rPr>
        <w:t>a</w:t>
      </w:r>
      <w:r w:rsidR="00FC5628" w:rsidRPr="006B1792">
        <w:rPr>
          <w:rFonts w:ascii="Times New Roman" w:hAnsi="Times New Roman" w:cs="Times New Roman"/>
          <w:sz w:val="28"/>
          <w:szCs w:val="28"/>
          <w:lang w:val="kk-KZ"/>
        </w:rPr>
        <w:t>О</w:t>
      </w:r>
      <w:r w:rsidR="00FC5628" w:rsidRPr="006B1792">
        <w:rPr>
          <w:rFonts w:ascii="Times New Roman" w:hAnsi="Times New Roman" w:cs="Times New Roman"/>
          <w:sz w:val="28"/>
          <w:szCs w:val="28"/>
        </w:rPr>
        <w:t xml:space="preserve"> концентрациясын көрсетті, ал SiO</w:t>
      </w:r>
      <w:r w:rsidR="00FC5628" w:rsidRPr="006B1792">
        <w:rPr>
          <w:rFonts w:ascii="Times New Roman" w:hAnsi="Times New Roman" w:cs="Times New Roman"/>
          <w:sz w:val="28"/>
          <w:szCs w:val="28"/>
          <w:vertAlign w:val="subscript"/>
        </w:rPr>
        <w:t>2</w:t>
      </w:r>
      <w:r w:rsidR="00FC5628" w:rsidRPr="006B1792">
        <w:rPr>
          <w:rFonts w:ascii="Times New Roman" w:hAnsi="Times New Roman" w:cs="Times New Roman"/>
          <w:sz w:val="28"/>
          <w:szCs w:val="28"/>
        </w:rPr>
        <w:t xml:space="preserve"> концентрациясы 3,66% құрады.</w:t>
      </w:r>
      <w:r w:rsidR="008E3742" w:rsidRPr="006B1792">
        <w:rPr>
          <w:rFonts w:ascii="Times New Roman" w:hAnsi="Times New Roman" w:cs="Times New Roman"/>
          <w:sz w:val="28"/>
          <w:szCs w:val="28"/>
        </w:rPr>
        <w:t xml:space="preserve"> </w:t>
      </w:r>
      <w:r w:rsidR="00DF0AD7" w:rsidRPr="006B1792">
        <w:rPr>
          <w:rFonts w:ascii="Times New Roman" w:hAnsi="Times New Roman" w:cs="Times New Roman"/>
          <w:sz w:val="28"/>
          <w:szCs w:val="28"/>
          <w:lang w:val="kk-KZ"/>
        </w:rPr>
        <w:t xml:space="preserve">Шлак </w:t>
      </w:r>
      <w:r w:rsidR="00687597" w:rsidRPr="006B1792">
        <w:rPr>
          <w:rFonts w:ascii="Times New Roman" w:hAnsi="Times New Roman" w:cs="Times New Roman"/>
          <w:sz w:val="28"/>
          <w:szCs w:val="28"/>
          <w:lang w:val="kk-KZ"/>
        </w:rPr>
        <w:t>қ</w:t>
      </w:r>
      <w:r w:rsidR="00053754" w:rsidRPr="006B1792">
        <w:rPr>
          <w:rFonts w:ascii="Times New Roman" w:hAnsi="Times New Roman" w:cs="Times New Roman"/>
          <w:sz w:val="28"/>
          <w:szCs w:val="28"/>
          <w:lang w:val="kk-KZ"/>
        </w:rPr>
        <w:t>ұ</w:t>
      </w:r>
      <w:r w:rsidR="006F51F3" w:rsidRPr="006B1792">
        <w:rPr>
          <w:rFonts w:ascii="Times New Roman" w:hAnsi="Times New Roman" w:cs="Times New Roman"/>
          <w:sz w:val="28"/>
          <w:szCs w:val="28"/>
          <w:lang w:val="kk-KZ"/>
        </w:rPr>
        <w:t>ра</w:t>
      </w:r>
      <w:r w:rsidR="00687597" w:rsidRPr="006B1792">
        <w:rPr>
          <w:rFonts w:ascii="Times New Roman" w:hAnsi="Times New Roman" w:cs="Times New Roman"/>
          <w:sz w:val="28"/>
          <w:szCs w:val="28"/>
          <w:lang w:val="kk-KZ"/>
        </w:rPr>
        <w:t>ушылардың</w:t>
      </w:r>
      <w:r w:rsidR="00DF0AD7" w:rsidRPr="006B1792">
        <w:rPr>
          <w:rFonts w:ascii="Times New Roman" w:hAnsi="Times New Roman" w:cs="Times New Roman"/>
          <w:sz w:val="28"/>
          <w:szCs w:val="28"/>
          <w:lang w:val="kk-KZ"/>
        </w:rPr>
        <w:t xml:space="preserve"> мұндай жоғары негізділігі </w:t>
      </w:r>
      <w:r w:rsidR="00D869CA" w:rsidRPr="006B1792">
        <w:rPr>
          <w:rFonts w:ascii="Times New Roman" w:hAnsi="Times New Roman" w:cs="Times New Roman"/>
          <w:sz w:val="28"/>
          <w:szCs w:val="28"/>
          <w:lang w:val="kk-KZ"/>
        </w:rPr>
        <w:t>фосфорды</w:t>
      </w:r>
      <w:r w:rsidR="001E52F6" w:rsidRPr="006B1792">
        <w:rPr>
          <w:rFonts w:ascii="Times New Roman" w:hAnsi="Times New Roman" w:cs="Times New Roman"/>
          <w:sz w:val="28"/>
          <w:szCs w:val="28"/>
          <w:lang w:val="kk-KZ"/>
        </w:rPr>
        <w:t>ң</w:t>
      </w:r>
      <w:r w:rsidR="00D869CA" w:rsidRPr="006B1792">
        <w:rPr>
          <w:rFonts w:ascii="Times New Roman" w:hAnsi="Times New Roman" w:cs="Times New Roman"/>
          <w:sz w:val="28"/>
          <w:szCs w:val="28"/>
          <w:lang w:val="kk-KZ"/>
        </w:rPr>
        <w:t xml:space="preserve"> калций фосфат</w:t>
      </w:r>
      <w:r w:rsidR="00446A4E" w:rsidRPr="006B1792">
        <w:rPr>
          <w:rFonts w:ascii="Times New Roman" w:hAnsi="Times New Roman" w:cs="Times New Roman"/>
          <w:sz w:val="28"/>
          <w:szCs w:val="28"/>
          <w:lang w:val="kk-KZ"/>
        </w:rPr>
        <w:t>ынд</w:t>
      </w:r>
      <w:r w:rsidR="00D37A10" w:rsidRPr="006B1792">
        <w:rPr>
          <w:rFonts w:ascii="Times New Roman" w:hAnsi="Times New Roman" w:cs="Times New Roman"/>
          <w:sz w:val="28"/>
          <w:szCs w:val="28"/>
          <w:lang w:val="kk-KZ"/>
        </w:rPr>
        <w:t>а</w:t>
      </w:r>
      <w:r w:rsidR="00D869CA" w:rsidRPr="006B1792">
        <w:rPr>
          <w:rFonts w:ascii="Times New Roman" w:hAnsi="Times New Roman" w:cs="Times New Roman"/>
          <w:sz w:val="28"/>
          <w:szCs w:val="28"/>
          <w:lang w:val="kk-KZ"/>
        </w:rPr>
        <w:t xml:space="preserve"> тұрақты қосылысқа </w:t>
      </w:r>
      <w:r w:rsidR="001E52F6" w:rsidRPr="006B1792">
        <w:rPr>
          <w:rFonts w:ascii="Times New Roman" w:hAnsi="Times New Roman" w:cs="Times New Roman"/>
          <w:sz w:val="28"/>
          <w:szCs w:val="28"/>
          <w:lang w:val="kk-KZ"/>
        </w:rPr>
        <w:t>айналдыр</w:t>
      </w:r>
      <w:r w:rsidR="00D869CA" w:rsidRPr="006B1792">
        <w:rPr>
          <w:rFonts w:ascii="Times New Roman" w:hAnsi="Times New Roman" w:cs="Times New Roman"/>
          <w:sz w:val="28"/>
          <w:szCs w:val="28"/>
          <w:lang w:val="kk-KZ"/>
        </w:rPr>
        <w:t>умен байланысты.</w:t>
      </w:r>
      <w:r w:rsidR="001E52F6" w:rsidRPr="006B1792">
        <w:rPr>
          <w:rFonts w:ascii="Times New Roman" w:hAnsi="Times New Roman" w:cs="Times New Roman"/>
          <w:sz w:val="28"/>
          <w:szCs w:val="28"/>
        </w:rPr>
        <w:t xml:space="preserve"> </w:t>
      </w:r>
      <w:r w:rsidR="00745E30" w:rsidRPr="006B1792">
        <w:rPr>
          <w:rFonts w:ascii="Times New Roman" w:hAnsi="Times New Roman" w:cs="Times New Roman"/>
          <w:sz w:val="28"/>
          <w:szCs w:val="28"/>
        </w:rPr>
        <w:t>Осыған байланысты құрғақ</w:t>
      </w:r>
      <w:r w:rsidR="00D37A10" w:rsidRPr="006B1792">
        <w:rPr>
          <w:rFonts w:ascii="Times New Roman" w:hAnsi="Times New Roman" w:cs="Times New Roman"/>
          <w:sz w:val="28"/>
          <w:szCs w:val="28"/>
          <w:lang w:val="kk-KZ"/>
        </w:rPr>
        <w:t xml:space="preserve"> түрдегі</w:t>
      </w:r>
      <w:r w:rsidR="00745E30" w:rsidRPr="006B1792">
        <w:rPr>
          <w:rFonts w:ascii="Times New Roman" w:hAnsi="Times New Roman" w:cs="Times New Roman"/>
          <w:sz w:val="28"/>
          <w:szCs w:val="28"/>
        </w:rPr>
        <w:t xml:space="preserve"> ұ</w:t>
      </w:r>
      <w:r w:rsidR="00745E30" w:rsidRPr="006B1792">
        <w:rPr>
          <w:rFonts w:ascii="Times New Roman" w:hAnsi="Times New Roman" w:cs="Times New Roman"/>
          <w:sz w:val="28"/>
          <w:szCs w:val="28"/>
          <w:lang w:val="kk-KZ"/>
        </w:rPr>
        <w:t>с</w:t>
      </w:r>
      <w:r w:rsidR="00745E30" w:rsidRPr="006B1792">
        <w:rPr>
          <w:rFonts w:ascii="Times New Roman" w:hAnsi="Times New Roman" w:cs="Times New Roman"/>
          <w:sz w:val="28"/>
          <w:szCs w:val="28"/>
        </w:rPr>
        <w:t xml:space="preserve">ақ </w:t>
      </w:r>
      <w:r w:rsidR="00745E30" w:rsidRPr="006B1792">
        <w:rPr>
          <w:rFonts w:ascii="Times New Roman" w:hAnsi="Times New Roman" w:cs="Times New Roman"/>
          <w:sz w:val="28"/>
          <w:szCs w:val="28"/>
          <w:lang w:val="kk-KZ"/>
        </w:rPr>
        <w:t xml:space="preserve">дисперсті </w:t>
      </w:r>
      <w:r w:rsidRPr="006B1792">
        <w:rPr>
          <w:rFonts w:ascii="Times New Roman" w:hAnsi="Times New Roman" w:cs="Times New Roman"/>
          <w:sz w:val="28"/>
          <w:szCs w:val="28"/>
          <w:lang w:val="kk-KZ"/>
        </w:rPr>
        <w:t xml:space="preserve">конвертерлік </w:t>
      </w:r>
      <w:r w:rsidR="00745E30" w:rsidRPr="006B1792">
        <w:rPr>
          <w:rFonts w:ascii="Times New Roman" w:hAnsi="Times New Roman" w:cs="Times New Roman"/>
          <w:sz w:val="28"/>
          <w:szCs w:val="28"/>
        </w:rPr>
        <w:t>шлам</w:t>
      </w:r>
      <w:r w:rsidR="00D37A10" w:rsidRPr="006B1792">
        <w:rPr>
          <w:rFonts w:ascii="Times New Roman" w:hAnsi="Times New Roman" w:cs="Times New Roman"/>
          <w:sz w:val="28"/>
          <w:szCs w:val="28"/>
          <w:lang w:val="kk-KZ"/>
        </w:rPr>
        <w:t>н</w:t>
      </w:r>
      <w:r w:rsidR="00695B61" w:rsidRPr="006B1792">
        <w:rPr>
          <w:rFonts w:ascii="Times New Roman" w:hAnsi="Times New Roman" w:cs="Times New Roman"/>
          <w:sz w:val="28"/>
          <w:szCs w:val="28"/>
          <w:lang w:val="kk-KZ"/>
        </w:rPr>
        <w:t>а</w:t>
      </w:r>
      <w:r w:rsidR="00D37A10" w:rsidRPr="006B1792">
        <w:rPr>
          <w:rFonts w:ascii="Times New Roman" w:hAnsi="Times New Roman" w:cs="Times New Roman"/>
          <w:sz w:val="28"/>
          <w:szCs w:val="28"/>
          <w:lang w:val="kk-KZ"/>
        </w:rPr>
        <w:t>н</w:t>
      </w:r>
      <w:r w:rsidR="00745E30" w:rsidRPr="006B1792">
        <w:rPr>
          <w:rFonts w:ascii="Times New Roman" w:hAnsi="Times New Roman" w:cs="Times New Roman"/>
          <w:sz w:val="28"/>
          <w:szCs w:val="28"/>
        </w:rPr>
        <w:t xml:space="preserve"> кальций қосылыстарын </w:t>
      </w:r>
      <w:r w:rsidR="00745E30" w:rsidRPr="006B1792">
        <w:rPr>
          <w:rFonts w:ascii="Times New Roman" w:hAnsi="Times New Roman" w:cs="Times New Roman"/>
          <w:sz w:val="28"/>
          <w:szCs w:val="28"/>
          <w:lang w:val="kk-KZ"/>
        </w:rPr>
        <w:t>бөл</w:t>
      </w:r>
      <w:r w:rsidR="00745E30" w:rsidRPr="006B1792">
        <w:rPr>
          <w:rFonts w:ascii="Times New Roman" w:hAnsi="Times New Roman" w:cs="Times New Roman"/>
          <w:sz w:val="28"/>
          <w:szCs w:val="28"/>
        </w:rPr>
        <w:t>у үшін магниттік сепарация</w:t>
      </w:r>
      <w:r w:rsidR="00D37A10" w:rsidRPr="006B1792">
        <w:rPr>
          <w:rFonts w:ascii="Times New Roman" w:hAnsi="Times New Roman" w:cs="Times New Roman"/>
          <w:sz w:val="28"/>
          <w:szCs w:val="28"/>
          <w:lang w:val="kk-KZ"/>
        </w:rPr>
        <w:t>дан өткізілді</w:t>
      </w:r>
      <w:r w:rsidR="00745E30" w:rsidRPr="006B1792">
        <w:rPr>
          <w:rFonts w:ascii="Times New Roman" w:hAnsi="Times New Roman" w:cs="Times New Roman"/>
          <w:sz w:val="28"/>
          <w:szCs w:val="28"/>
        </w:rPr>
        <w:t xml:space="preserve">, нәтижесінде </w:t>
      </w:r>
      <w:r w:rsidRPr="006B1792">
        <w:rPr>
          <w:rFonts w:ascii="Times New Roman" w:hAnsi="Times New Roman" w:cs="Times New Roman"/>
          <w:sz w:val="28"/>
          <w:szCs w:val="28"/>
          <w:lang w:val="kk-KZ"/>
        </w:rPr>
        <w:t xml:space="preserve">конвертерлік </w:t>
      </w:r>
      <w:r w:rsidR="00745E30" w:rsidRPr="006B1792">
        <w:rPr>
          <w:rFonts w:ascii="Times New Roman" w:hAnsi="Times New Roman" w:cs="Times New Roman"/>
          <w:sz w:val="28"/>
          <w:szCs w:val="28"/>
        </w:rPr>
        <w:t>шлам құрамының екінші нұсқасы алынды.</w:t>
      </w:r>
      <w:r w:rsidR="008E3742" w:rsidRPr="006B1792">
        <w:rPr>
          <w:rFonts w:ascii="Times New Roman" w:hAnsi="Times New Roman" w:cs="Times New Roman"/>
          <w:sz w:val="28"/>
          <w:szCs w:val="28"/>
        </w:rPr>
        <w:t xml:space="preserve"> </w:t>
      </w:r>
      <w:r w:rsidR="00745E30" w:rsidRPr="006B1792">
        <w:rPr>
          <w:rFonts w:ascii="Times New Roman" w:hAnsi="Times New Roman" w:cs="Times New Roman"/>
          <w:sz w:val="28"/>
          <w:szCs w:val="28"/>
          <w:lang w:val="kk-KZ"/>
        </w:rPr>
        <w:t xml:space="preserve">Бастапқы (№1 құрам) және байытылған </w:t>
      </w:r>
      <w:r w:rsidRPr="006B1792">
        <w:rPr>
          <w:rFonts w:ascii="Times New Roman" w:hAnsi="Times New Roman" w:cs="Times New Roman"/>
          <w:sz w:val="28"/>
          <w:szCs w:val="28"/>
          <w:lang w:val="kk-KZ"/>
        </w:rPr>
        <w:t xml:space="preserve">конвертерлік </w:t>
      </w:r>
      <w:r w:rsidR="00745E30" w:rsidRPr="006B1792">
        <w:rPr>
          <w:rFonts w:ascii="Times New Roman" w:hAnsi="Times New Roman" w:cs="Times New Roman"/>
          <w:sz w:val="28"/>
          <w:szCs w:val="28"/>
          <w:lang w:val="kk-KZ"/>
        </w:rPr>
        <w:t>шламдардың (№2 құрам) орта химиялық құрамы 2.4-кестеде келтірілген.</w:t>
      </w:r>
    </w:p>
    <w:p w:rsidR="00C6699F" w:rsidRPr="006B1792" w:rsidRDefault="00C6699F" w:rsidP="00900F6C">
      <w:pPr>
        <w:spacing w:after="0" w:line="240" w:lineRule="auto"/>
        <w:ind w:firstLine="720"/>
        <w:jc w:val="both"/>
        <w:rPr>
          <w:rFonts w:ascii="Times New Roman" w:hAnsi="Times New Roman" w:cs="Times New Roman"/>
          <w:sz w:val="28"/>
          <w:szCs w:val="28"/>
        </w:rPr>
      </w:pPr>
    </w:p>
    <w:p w:rsidR="008E3742" w:rsidRPr="006B1792" w:rsidRDefault="000E0656" w:rsidP="008E3742">
      <w:pPr>
        <w:spacing w:after="0" w:line="240" w:lineRule="auto"/>
        <w:jc w:val="both"/>
        <w:rPr>
          <w:rStyle w:val="afd"/>
          <w:rFonts w:ascii="Times New Roman" w:hAnsi="Times New Roman" w:cs="Times New Roman"/>
          <w:i w:val="0"/>
          <w:color w:val="auto"/>
          <w:sz w:val="28"/>
          <w:szCs w:val="28"/>
          <w:lang w:val="kk-KZ"/>
        </w:rPr>
      </w:pPr>
      <w:r w:rsidRPr="006B1792">
        <w:rPr>
          <w:rFonts w:ascii="Times New Roman" w:hAnsi="Times New Roman" w:cs="Times New Roman"/>
          <w:sz w:val="28"/>
          <w:szCs w:val="28"/>
          <w:lang w:val="kk-KZ"/>
        </w:rPr>
        <w:t>Кесте</w:t>
      </w:r>
      <w:r w:rsidR="008E3742" w:rsidRPr="006B1792">
        <w:rPr>
          <w:rFonts w:ascii="Times New Roman" w:hAnsi="Times New Roman" w:cs="Times New Roman"/>
          <w:sz w:val="28"/>
          <w:szCs w:val="28"/>
          <w:lang w:val="kk-KZ"/>
        </w:rPr>
        <w:t xml:space="preserve"> 2.</w:t>
      </w:r>
      <w:r w:rsidR="00900F6C" w:rsidRPr="006B1792">
        <w:rPr>
          <w:rFonts w:ascii="Times New Roman" w:hAnsi="Times New Roman" w:cs="Times New Roman"/>
          <w:sz w:val="28"/>
          <w:szCs w:val="28"/>
        </w:rPr>
        <w:t>4</w:t>
      </w:r>
      <w:r w:rsidR="008E3742" w:rsidRPr="006B1792">
        <w:rPr>
          <w:rFonts w:ascii="Times New Roman" w:hAnsi="Times New Roman" w:cs="Times New Roman"/>
          <w:sz w:val="28"/>
          <w:szCs w:val="28"/>
          <w:lang w:val="kk-KZ"/>
        </w:rPr>
        <w:t xml:space="preserve"> </w:t>
      </w:r>
      <w:r w:rsidR="008E3742"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К</w:t>
      </w:r>
      <w:r w:rsidR="008E3742" w:rsidRPr="006B1792">
        <w:rPr>
          <w:rStyle w:val="afd"/>
          <w:rFonts w:ascii="Times New Roman" w:hAnsi="Times New Roman" w:cs="Times New Roman"/>
          <w:i w:val="0"/>
          <w:color w:val="auto"/>
          <w:sz w:val="28"/>
          <w:szCs w:val="28"/>
          <w:lang w:val="kk-KZ"/>
        </w:rPr>
        <w:t>онвертер</w:t>
      </w:r>
      <w:r w:rsidRPr="006B1792">
        <w:rPr>
          <w:rStyle w:val="afd"/>
          <w:rFonts w:ascii="Times New Roman" w:hAnsi="Times New Roman" w:cs="Times New Roman"/>
          <w:i w:val="0"/>
          <w:color w:val="auto"/>
          <w:sz w:val="28"/>
          <w:szCs w:val="28"/>
          <w:lang w:val="kk-KZ"/>
        </w:rPr>
        <w:t>лік</w:t>
      </w:r>
      <w:r w:rsidR="008E3742" w:rsidRPr="006B1792">
        <w:rPr>
          <w:rStyle w:val="afd"/>
          <w:rFonts w:ascii="Times New Roman" w:hAnsi="Times New Roman" w:cs="Times New Roman"/>
          <w:i w:val="0"/>
          <w:color w:val="auto"/>
          <w:sz w:val="28"/>
          <w:szCs w:val="28"/>
          <w:lang w:val="kk-KZ"/>
        </w:rPr>
        <w:t xml:space="preserve"> шлам</w:t>
      </w:r>
      <w:r w:rsidRPr="006B1792">
        <w:rPr>
          <w:rStyle w:val="afd"/>
          <w:rFonts w:ascii="Times New Roman" w:hAnsi="Times New Roman" w:cs="Times New Roman"/>
          <w:i w:val="0"/>
          <w:color w:val="auto"/>
          <w:sz w:val="28"/>
          <w:szCs w:val="28"/>
          <w:lang w:val="kk-KZ"/>
        </w:rPr>
        <w:t>ның химиялық құрамы</w:t>
      </w:r>
      <w:r w:rsidR="008E3742" w:rsidRPr="006B1792">
        <w:rPr>
          <w:rStyle w:val="afd"/>
          <w:rFonts w:ascii="Times New Roman" w:hAnsi="Times New Roman" w:cs="Times New Roman"/>
          <w:i w:val="0"/>
          <w:color w:val="auto"/>
          <w:sz w:val="28"/>
          <w:szCs w:val="28"/>
          <w:lang w:val="kk-KZ"/>
        </w:rPr>
        <w:t xml:space="preserve"> (%, масс)</w:t>
      </w:r>
    </w:p>
    <w:p w:rsidR="00646643" w:rsidRPr="006B1792" w:rsidRDefault="00646643" w:rsidP="008E3742">
      <w:pPr>
        <w:spacing w:after="0" w:line="240" w:lineRule="auto"/>
        <w:jc w:val="both"/>
        <w:rPr>
          <w:rFonts w:ascii="Times New Roman" w:hAnsi="Times New Roman" w:cs="Times New Roman"/>
          <w:sz w:val="28"/>
          <w:szCs w:val="28"/>
          <w:lang w:val="kk-KZ"/>
        </w:rPr>
      </w:pPr>
    </w:p>
    <w:tbl>
      <w:tblPr>
        <w:tblStyle w:val="ae"/>
        <w:tblW w:w="0" w:type="auto"/>
        <w:tblLayout w:type="fixed"/>
        <w:tblLook w:val="04A0" w:firstRow="1" w:lastRow="0" w:firstColumn="1" w:lastColumn="0" w:noHBand="0" w:noVBand="1"/>
      </w:tblPr>
      <w:tblGrid>
        <w:gridCol w:w="1384"/>
        <w:gridCol w:w="851"/>
        <w:gridCol w:w="850"/>
        <w:gridCol w:w="709"/>
        <w:gridCol w:w="961"/>
        <w:gridCol w:w="722"/>
        <w:gridCol w:w="727"/>
        <w:gridCol w:w="708"/>
        <w:gridCol w:w="851"/>
        <w:gridCol w:w="709"/>
        <w:gridCol w:w="708"/>
        <w:gridCol w:w="567"/>
      </w:tblGrid>
      <w:tr w:rsidR="006B1792" w:rsidRPr="006B1792" w:rsidTr="00165629">
        <w:tc>
          <w:tcPr>
            <w:tcW w:w="1384" w:type="dxa"/>
            <w:vMerge w:val="restart"/>
          </w:tcPr>
          <w:p w:rsidR="00165629" w:rsidRPr="006B1792" w:rsidRDefault="00165629" w:rsidP="009B0193">
            <w:pPr>
              <w:jc w:val="both"/>
              <w:rPr>
                <w:rFonts w:ascii="Times New Roman" w:hAnsi="Times New Roman" w:cs="Times New Roman"/>
                <w:sz w:val="24"/>
                <w:szCs w:val="24"/>
              </w:rPr>
            </w:pPr>
          </w:p>
        </w:tc>
        <w:tc>
          <w:tcPr>
            <w:tcW w:w="8363" w:type="dxa"/>
            <w:gridSpan w:val="11"/>
          </w:tcPr>
          <w:p w:rsidR="00165629" w:rsidRPr="006B1792" w:rsidRDefault="00165629" w:rsidP="00046BD4">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Хими</w:t>
            </w:r>
            <w:r w:rsidR="00046BD4" w:rsidRPr="006B1792">
              <w:rPr>
                <w:rFonts w:ascii="Times New Roman" w:hAnsi="Times New Roman" w:cs="Times New Roman"/>
                <w:sz w:val="24"/>
                <w:szCs w:val="24"/>
                <w:lang w:val="kk-KZ"/>
              </w:rPr>
              <w:t>ялық құрам</w:t>
            </w:r>
            <w:r w:rsidRPr="006B1792">
              <w:rPr>
                <w:rFonts w:ascii="Times New Roman" w:hAnsi="Times New Roman" w:cs="Times New Roman"/>
                <w:sz w:val="24"/>
                <w:szCs w:val="24"/>
                <w:lang w:val="kk-KZ"/>
              </w:rPr>
              <w:t>,%</w:t>
            </w:r>
          </w:p>
        </w:tc>
      </w:tr>
      <w:tr w:rsidR="006B1792" w:rsidRPr="006B1792" w:rsidTr="00165629">
        <w:tc>
          <w:tcPr>
            <w:tcW w:w="1384" w:type="dxa"/>
            <w:vMerge/>
          </w:tcPr>
          <w:p w:rsidR="00165629" w:rsidRPr="006B1792" w:rsidRDefault="00165629" w:rsidP="009B0193">
            <w:pPr>
              <w:jc w:val="both"/>
              <w:rPr>
                <w:rFonts w:ascii="Times New Roman" w:hAnsi="Times New Roman" w:cs="Times New Roman"/>
                <w:sz w:val="24"/>
                <w:szCs w:val="24"/>
                <w:lang w:val="kk-KZ"/>
              </w:rPr>
            </w:pPr>
          </w:p>
        </w:tc>
        <w:tc>
          <w:tcPr>
            <w:tcW w:w="851" w:type="dxa"/>
          </w:tcPr>
          <w:p w:rsidR="00165629" w:rsidRPr="006B1792" w:rsidRDefault="00165629" w:rsidP="00165629">
            <w:pPr>
              <w:ind w:left="-108"/>
              <w:jc w:val="center"/>
              <w:rPr>
                <w:rFonts w:ascii="Times New Roman" w:hAnsi="Times New Roman" w:cs="Times New Roman"/>
                <w:sz w:val="24"/>
                <w:szCs w:val="24"/>
                <w:vertAlign w:val="subscript"/>
              </w:rPr>
            </w:pPr>
            <w:r w:rsidRPr="006B1792">
              <w:rPr>
                <w:rFonts w:ascii="Times New Roman" w:hAnsi="Times New Roman" w:cs="Times New Roman"/>
                <w:sz w:val="24"/>
                <w:szCs w:val="24"/>
                <w:lang w:val="en-US"/>
              </w:rPr>
              <w:t>Fe</w:t>
            </w:r>
          </w:p>
        </w:tc>
        <w:tc>
          <w:tcPr>
            <w:tcW w:w="850" w:type="dxa"/>
          </w:tcPr>
          <w:p w:rsidR="00165629" w:rsidRPr="006B1792" w:rsidRDefault="00165629" w:rsidP="00165629">
            <w:pPr>
              <w:ind w:left="-108"/>
              <w:jc w:val="center"/>
              <w:rPr>
                <w:rFonts w:ascii="Times New Roman" w:hAnsi="Times New Roman" w:cs="Times New Roman"/>
                <w:sz w:val="24"/>
                <w:szCs w:val="24"/>
                <w:lang w:val="kk-KZ"/>
              </w:rPr>
            </w:pPr>
            <w:r w:rsidRPr="006B1792">
              <w:rPr>
                <w:rFonts w:ascii="Times New Roman" w:hAnsi="Times New Roman" w:cs="Times New Roman"/>
                <w:sz w:val="24"/>
                <w:szCs w:val="24"/>
                <w:lang w:val="en-US"/>
              </w:rPr>
              <w:t>FeO</w:t>
            </w:r>
          </w:p>
        </w:tc>
        <w:tc>
          <w:tcPr>
            <w:tcW w:w="709" w:type="dxa"/>
          </w:tcPr>
          <w:p w:rsidR="00165629" w:rsidRPr="006B1792" w:rsidRDefault="00165629" w:rsidP="00165629">
            <w:pPr>
              <w:ind w:left="-108"/>
              <w:jc w:val="center"/>
              <w:rPr>
                <w:rFonts w:ascii="Times New Roman" w:hAnsi="Times New Roman" w:cs="Times New Roman"/>
                <w:sz w:val="24"/>
                <w:szCs w:val="24"/>
                <w:lang w:val="kk-KZ"/>
              </w:rPr>
            </w:pPr>
            <w:r w:rsidRPr="006B1792">
              <w:rPr>
                <w:rFonts w:ascii="Times New Roman" w:hAnsi="Times New Roman" w:cs="Times New Roman"/>
                <w:sz w:val="24"/>
                <w:szCs w:val="24"/>
                <w:lang w:val="en-US"/>
              </w:rPr>
              <w:t>MnO</w:t>
            </w:r>
          </w:p>
        </w:tc>
        <w:tc>
          <w:tcPr>
            <w:tcW w:w="961" w:type="dxa"/>
          </w:tcPr>
          <w:p w:rsidR="00165629" w:rsidRPr="006B1792" w:rsidRDefault="00165629" w:rsidP="00165629">
            <w:pPr>
              <w:ind w:left="-108"/>
              <w:jc w:val="center"/>
              <w:rPr>
                <w:rFonts w:ascii="Times New Roman" w:hAnsi="Times New Roman" w:cs="Times New Roman"/>
                <w:sz w:val="24"/>
                <w:szCs w:val="24"/>
                <w:lang w:val="kk-KZ"/>
              </w:rPr>
            </w:pPr>
            <w:r w:rsidRPr="006B1792">
              <w:rPr>
                <w:rFonts w:ascii="Times New Roman" w:hAnsi="Times New Roman" w:cs="Times New Roman"/>
                <w:sz w:val="24"/>
                <w:szCs w:val="24"/>
                <w:lang w:val="en-US"/>
              </w:rPr>
              <w:t>SiO</w:t>
            </w:r>
            <w:r w:rsidRPr="006B1792">
              <w:rPr>
                <w:rFonts w:ascii="Times New Roman" w:hAnsi="Times New Roman" w:cs="Times New Roman"/>
                <w:sz w:val="24"/>
                <w:szCs w:val="24"/>
                <w:vertAlign w:val="subscript"/>
                <w:lang w:val="en-US"/>
              </w:rPr>
              <w:t>2</w:t>
            </w:r>
          </w:p>
        </w:tc>
        <w:tc>
          <w:tcPr>
            <w:tcW w:w="722" w:type="dxa"/>
          </w:tcPr>
          <w:p w:rsidR="00165629" w:rsidRPr="006B1792" w:rsidRDefault="00165629" w:rsidP="00165629">
            <w:pPr>
              <w:ind w:left="-108"/>
              <w:jc w:val="center"/>
              <w:rPr>
                <w:rFonts w:ascii="Times New Roman" w:hAnsi="Times New Roman" w:cs="Times New Roman"/>
                <w:sz w:val="24"/>
                <w:szCs w:val="24"/>
                <w:lang w:val="kk-KZ"/>
              </w:rPr>
            </w:pPr>
            <w:r w:rsidRPr="006B1792">
              <w:rPr>
                <w:rFonts w:ascii="Times New Roman" w:hAnsi="Times New Roman" w:cs="Times New Roman"/>
                <w:sz w:val="24"/>
                <w:szCs w:val="24"/>
                <w:lang w:val="en-US"/>
              </w:rPr>
              <w:t>MgO</w:t>
            </w:r>
          </w:p>
        </w:tc>
        <w:tc>
          <w:tcPr>
            <w:tcW w:w="727" w:type="dxa"/>
          </w:tcPr>
          <w:p w:rsidR="00165629" w:rsidRPr="006B1792" w:rsidRDefault="00165629" w:rsidP="00165629">
            <w:pPr>
              <w:ind w:left="-108"/>
              <w:jc w:val="center"/>
              <w:rPr>
                <w:rFonts w:ascii="Times New Roman" w:hAnsi="Times New Roman" w:cs="Times New Roman"/>
                <w:sz w:val="24"/>
                <w:szCs w:val="24"/>
                <w:lang w:val="kk-KZ"/>
              </w:rPr>
            </w:pPr>
            <w:r w:rsidRPr="006B1792">
              <w:rPr>
                <w:rFonts w:ascii="Times New Roman" w:hAnsi="Times New Roman" w:cs="Times New Roman"/>
                <w:sz w:val="24"/>
                <w:szCs w:val="24"/>
                <w:lang w:val="en-US"/>
              </w:rPr>
              <w:t>S</w:t>
            </w:r>
          </w:p>
        </w:tc>
        <w:tc>
          <w:tcPr>
            <w:tcW w:w="708" w:type="dxa"/>
          </w:tcPr>
          <w:p w:rsidR="00165629" w:rsidRPr="006B1792" w:rsidRDefault="00165629" w:rsidP="00165629">
            <w:pPr>
              <w:ind w:lef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P</w:t>
            </w:r>
          </w:p>
        </w:tc>
        <w:tc>
          <w:tcPr>
            <w:tcW w:w="851" w:type="dxa"/>
          </w:tcPr>
          <w:p w:rsidR="00165629" w:rsidRPr="006B1792" w:rsidRDefault="00165629" w:rsidP="00165629">
            <w:pPr>
              <w:ind w:left="-108"/>
              <w:jc w:val="center"/>
              <w:rPr>
                <w:rFonts w:ascii="Times New Roman" w:hAnsi="Times New Roman" w:cs="Times New Roman"/>
                <w:sz w:val="24"/>
                <w:szCs w:val="24"/>
                <w:lang w:val="kk-KZ"/>
              </w:rPr>
            </w:pPr>
            <w:r w:rsidRPr="006B1792">
              <w:rPr>
                <w:rFonts w:ascii="Times New Roman" w:hAnsi="Times New Roman" w:cs="Times New Roman"/>
                <w:sz w:val="24"/>
                <w:szCs w:val="24"/>
                <w:lang w:val="en-US"/>
              </w:rPr>
              <w:t>Al</w:t>
            </w:r>
            <w:r w:rsidRPr="006B1792">
              <w:rPr>
                <w:rFonts w:ascii="Times New Roman" w:hAnsi="Times New Roman" w:cs="Times New Roman"/>
                <w:sz w:val="24"/>
                <w:szCs w:val="24"/>
                <w:vertAlign w:val="subscript"/>
                <w:lang w:val="en-US"/>
              </w:rPr>
              <w:t>2</w:t>
            </w:r>
            <w:r w:rsidRPr="006B1792">
              <w:rPr>
                <w:rFonts w:ascii="Times New Roman" w:hAnsi="Times New Roman" w:cs="Times New Roman"/>
                <w:sz w:val="24"/>
                <w:szCs w:val="24"/>
                <w:lang w:val="en-US"/>
              </w:rPr>
              <w:t>O</w:t>
            </w:r>
            <w:r w:rsidRPr="006B1792">
              <w:rPr>
                <w:rFonts w:ascii="Times New Roman" w:hAnsi="Times New Roman" w:cs="Times New Roman"/>
                <w:sz w:val="24"/>
                <w:szCs w:val="24"/>
                <w:vertAlign w:val="subscript"/>
                <w:lang w:val="en-US"/>
              </w:rPr>
              <w:t>3</w:t>
            </w:r>
          </w:p>
        </w:tc>
        <w:tc>
          <w:tcPr>
            <w:tcW w:w="709" w:type="dxa"/>
          </w:tcPr>
          <w:p w:rsidR="00165629" w:rsidRPr="006B1792" w:rsidRDefault="00165629" w:rsidP="00165629">
            <w:pPr>
              <w:ind w:lef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Zn</w:t>
            </w:r>
          </w:p>
        </w:tc>
        <w:tc>
          <w:tcPr>
            <w:tcW w:w="708" w:type="dxa"/>
          </w:tcPr>
          <w:p w:rsidR="00165629" w:rsidRPr="006B1792" w:rsidRDefault="00165629" w:rsidP="00165629">
            <w:pPr>
              <w:ind w:left="-108"/>
              <w:jc w:val="center"/>
              <w:rPr>
                <w:rFonts w:ascii="Times New Roman" w:hAnsi="Times New Roman" w:cs="Times New Roman"/>
                <w:sz w:val="24"/>
                <w:szCs w:val="24"/>
                <w:lang w:val="en-US"/>
              </w:rPr>
            </w:pPr>
            <w:r w:rsidRPr="006B1792">
              <w:rPr>
                <w:rFonts w:ascii="Times New Roman" w:hAnsi="Times New Roman" w:cs="Times New Roman"/>
                <w:sz w:val="24"/>
                <w:szCs w:val="24"/>
              </w:rPr>
              <w:t>С</w:t>
            </w:r>
            <w:r w:rsidRPr="006B1792">
              <w:rPr>
                <w:rFonts w:ascii="Times New Roman" w:hAnsi="Times New Roman" w:cs="Times New Roman"/>
                <w:sz w:val="24"/>
                <w:szCs w:val="24"/>
                <w:lang w:val="en-US"/>
              </w:rPr>
              <w:t>aO</w:t>
            </w:r>
          </w:p>
        </w:tc>
        <w:tc>
          <w:tcPr>
            <w:tcW w:w="567" w:type="dxa"/>
          </w:tcPr>
          <w:p w:rsidR="00165629" w:rsidRPr="006B1792" w:rsidRDefault="00165629" w:rsidP="00165629">
            <w:pPr>
              <w:ind w:lef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C</w:t>
            </w:r>
          </w:p>
        </w:tc>
      </w:tr>
      <w:tr w:rsidR="006B1792" w:rsidRPr="006B1792" w:rsidTr="00165629">
        <w:tc>
          <w:tcPr>
            <w:tcW w:w="1384" w:type="dxa"/>
          </w:tcPr>
          <w:p w:rsidR="00165629" w:rsidRPr="006B1792" w:rsidRDefault="00165629" w:rsidP="009B0193">
            <w:pPr>
              <w:jc w:val="both"/>
              <w:rPr>
                <w:rFonts w:ascii="Times New Roman" w:hAnsi="Times New Roman" w:cs="Times New Roman"/>
                <w:sz w:val="24"/>
                <w:szCs w:val="24"/>
                <w:lang w:val="kk-KZ"/>
              </w:rPr>
            </w:pPr>
            <w:r w:rsidRPr="006B1792">
              <w:rPr>
                <w:rFonts w:ascii="Times New Roman" w:hAnsi="Times New Roman" w:cs="Times New Roman"/>
                <w:sz w:val="24"/>
                <w:szCs w:val="24"/>
                <w:lang w:val="kk-KZ"/>
              </w:rPr>
              <w:t>№1</w:t>
            </w:r>
            <w:r w:rsidR="000E0656" w:rsidRPr="006B1792">
              <w:rPr>
                <w:rFonts w:ascii="Times New Roman" w:hAnsi="Times New Roman" w:cs="Times New Roman"/>
                <w:sz w:val="24"/>
                <w:szCs w:val="24"/>
                <w:lang w:val="kk-KZ"/>
              </w:rPr>
              <w:t xml:space="preserve"> құрам</w:t>
            </w:r>
          </w:p>
        </w:tc>
        <w:tc>
          <w:tcPr>
            <w:tcW w:w="851" w:type="dxa"/>
          </w:tcPr>
          <w:p w:rsidR="00165629" w:rsidRPr="006B1792" w:rsidRDefault="00165629" w:rsidP="00165629">
            <w:pPr>
              <w:ind w:left="-108" w:right="-108"/>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63,77</w:t>
            </w:r>
          </w:p>
        </w:tc>
        <w:tc>
          <w:tcPr>
            <w:tcW w:w="850" w:type="dxa"/>
          </w:tcPr>
          <w:p w:rsidR="00165629" w:rsidRPr="006B1792" w:rsidRDefault="00165629" w:rsidP="00165629">
            <w:pPr>
              <w:ind w:left="-108" w:right="-108"/>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71,23</w:t>
            </w:r>
          </w:p>
        </w:tc>
        <w:tc>
          <w:tcPr>
            <w:tcW w:w="709"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4,64</w:t>
            </w:r>
          </w:p>
        </w:tc>
        <w:tc>
          <w:tcPr>
            <w:tcW w:w="961" w:type="dxa"/>
          </w:tcPr>
          <w:p w:rsidR="00165629" w:rsidRPr="006B1792" w:rsidRDefault="00165629" w:rsidP="00165629">
            <w:pPr>
              <w:ind w:left="-108" w:right="-108"/>
              <w:jc w:val="center"/>
              <w:rPr>
                <w:rFonts w:ascii="Times New Roman" w:hAnsi="Times New Roman" w:cs="Times New Roman"/>
                <w:sz w:val="24"/>
                <w:szCs w:val="24"/>
              </w:rPr>
            </w:pPr>
            <w:r w:rsidRPr="006B1792">
              <w:rPr>
                <w:rFonts w:ascii="Times New Roman" w:hAnsi="Times New Roman" w:cs="Times New Roman"/>
                <w:sz w:val="24"/>
                <w:szCs w:val="24"/>
                <w:lang w:val="en-US"/>
              </w:rPr>
              <w:t>3</w:t>
            </w:r>
            <w:r w:rsidRPr="006B1792">
              <w:rPr>
                <w:rFonts w:ascii="Times New Roman" w:hAnsi="Times New Roman" w:cs="Times New Roman"/>
                <w:sz w:val="24"/>
                <w:szCs w:val="24"/>
                <w:lang w:val="kk-KZ"/>
              </w:rPr>
              <w:t>,</w:t>
            </w:r>
            <w:r w:rsidRPr="006B1792">
              <w:rPr>
                <w:rFonts w:ascii="Times New Roman" w:hAnsi="Times New Roman" w:cs="Times New Roman"/>
                <w:sz w:val="24"/>
                <w:szCs w:val="24"/>
              </w:rPr>
              <w:t>309</w:t>
            </w:r>
          </w:p>
        </w:tc>
        <w:tc>
          <w:tcPr>
            <w:tcW w:w="722"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4</w:t>
            </w:r>
            <w:r w:rsidRPr="006B1792">
              <w:rPr>
                <w:rFonts w:ascii="Times New Roman" w:hAnsi="Times New Roman" w:cs="Times New Roman"/>
                <w:sz w:val="24"/>
                <w:szCs w:val="24"/>
                <w:lang w:val="kk-KZ"/>
              </w:rPr>
              <w:t>,</w:t>
            </w:r>
            <w:r w:rsidRPr="006B1792">
              <w:rPr>
                <w:rFonts w:ascii="Times New Roman" w:hAnsi="Times New Roman" w:cs="Times New Roman"/>
                <w:sz w:val="24"/>
                <w:szCs w:val="24"/>
                <w:lang w:val="en-US"/>
              </w:rPr>
              <w:t>64</w:t>
            </w:r>
          </w:p>
        </w:tc>
        <w:tc>
          <w:tcPr>
            <w:tcW w:w="727"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0,36</w:t>
            </w:r>
          </w:p>
        </w:tc>
        <w:tc>
          <w:tcPr>
            <w:tcW w:w="708"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0,406</w:t>
            </w:r>
          </w:p>
        </w:tc>
        <w:tc>
          <w:tcPr>
            <w:tcW w:w="851"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0,535</w:t>
            </w:r>
          </w:p>
        </w:tc>
        <w:tc>
          <w:tcPr>
            <w:tcW w:w="709"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0,18</w:t>
            </w:r>
          </w:p>
        </w:tc>
        <w:tc>
          <w:tcPr>
            <w:tcW w:w="708"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13,1</w:t>
            </w:r>
          </w:p>
        </w:tc>
        <w:tc>
          <w:tcPr>
            <w:tcW w:w="567"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1,6</w:t>
            </w:r>
          </w:p>
        </w:tc>
      </w:tr>
      <w:tr w:rsidR="00165629" w:rsidRPr="006B1792" w:rsidTr="00165629">
        <w:tc>
          <w:tcPr>
            <w:tcW w:w="1384" w:type="dxa"/>
          </w:tcPr>
          <w:p w:rsidR="00165629" w:rsidRPr="006B1792" w:rsidRDefault="00165629" w:rsidP="00165629">
            <w:pPr>
              <w:jc w:val="both"/>
              <w:rPr>
                <w:rFonts w:ascii="Times New Roman" w:hAnsi="Times New Roman" w:cs="Times New Roman"/>
                <w:sz w:val="24"/>
                <w:szCs w:val="24"/>
                <w:lang w:val="kk-KZ"/>
              </w:rPr>
            </w:pPr>
            <w:r w:rsidRPr="006B1792">
              <w:rPr>
                <w:rFonts w:ascii="Times New Roman" w:hAnsi="Times New Roman" w:cs="Times New Roman"/>
                <w:sz w:val="24"/>
                <w:szCs w:val="24"/>
                <w:lang w:val="kk-KZ"/>
              </w:rPr>
              <w:lastRenderedPageBreak/>
              <w:t xml:space="preserve">№2 </w:t>
            </w:r>
            <w:r w:rsidR="000E0656" w:rsidRPr="006B1792">
              <w:rPr>
                <w:rFonts w:ascii="Times New Roman" w:hAnsi="Times New Roman" w:cs="Times New Roman"/>
                <w:sz w:val="24"/>
                <w:szCs w:val="24"/>
                <w:lang w:val="kk-KZ"/>
              </w:rPr>
              <w:t>құрам</w:t>
            </w:r>
          </w:p>
        </w:tc>
        <w:tc>
          <w:tcPr>
            <w:tcW w:w="851" w:type="dxa"/>
          </w:tcPr>
          <w:p w:rsidR="00165629" w:rsidRPr="006B1792" w:rsidRDefault="00165629" w:rsidP="00165629">
            <w:pPr>
              <w:ind w:left="-108" w:right="-108"/>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69,25</w:t>
            </w:r>
          </w:p>
        </w:tc>
        <w:tc>
          <w:tcPr>
            <w:tcW w:w="850" w:type="dxa"/>
          </w:tcPr>
          <w:p w:rsidR="00165629" w:rsidRPr="006B1792" w:rsidRDefault="00165629" w:rsidP="00165629">
            <w:pPr>
              <w:ind w:left="-108" w:right="-108"/>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80,8</w:t>
            </w:r>
          </w:p>
        </w:tc>
        <w:tc>
          <w:tcPr>
            <w:tcW w:w="709"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5</w:t>
            </w:r>
            <w:r w:rsidRPr="006B1792">
              <w:rPr>
                <w:rFonts w:ascii="Times New Roman" w:hAnsi="Times New Roman" w:cs="Times New Roman"/>
                <w:sz w:val="24"/>
                <w:szCs w:val="24"/>
                <w:lang w:val="kk-KZ"/>
              </w:rPr>
              <w:t>,</w:t>
            </w:r>
            <w:r w:rsidRPr="006B1792">
              <w:rPr>
                <w:rFonts w:ascii="Times New Roman" w:hAnsi="Times New Roman" w:cs="Times New Roman"/>
                <w:sz w:val="24"/>
                <w:szCs w:val="24"/>
                <w:lang w:val="en-US"/>
              </w:rPr>
              <w:t>0</w:t>
            </w:r>
          </w:p>
        </w:tc>
        <w:tc>
          <w:tcPr>
            <w:tcW w:w="961"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4</w:t>
            </w:r>
            <w:r w:rsidRPr="006B1792">
              <w:rPr>
                <w:rFonts w:ascii="Times New Roman" w:hAnsi="Times New Roman" w:cs="Times New Roman"/>
                <w:sz w:val="24"/>
                <w:szCs w:val="24"/>
                <w:lang w:val="kk-KZ"/>
              </w:rPr>
              <w:t>,</w:t>
            </w:r>
            <w:r w:rsidRPr="006B1792">
              <w:rPr>
                <w:rFonts w:ascii="Times New Roman" w:hAnsi="Times New Roman" w:cs="Times New Roman"/>
                <w:sz w:val="24"/>
                <w:szCs w:val="24"/>
                <w:lang w:val="en-US"/>
              </w:rPr>
              <w:t>0</w:t>
            </w:r>
          </w:p>
        </w:tc>
        <w:tc>
          <w:tcPr>
            <w:tcW w:w="722"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3</w:t>
            </w:r>
            <w:r w:rsidRPr="006B1792">
              <w:rPr>
                <w:rFonts w:ascii="Times New Roman" w:hAnsi="Times New Roman" w:cs="Times New Roman"/>
                <w:sz w:val="24"/>
                <w:szCs w:val="24"/>
                <w:lang w:val="kk-KZ"/>
              </w:rPr>
              <w:t>,</w:t>
            </w:r>
            <w:r w:rsidRPr="006B1792">
              <w:rPr>
                <w:rFonts w:ascii="Times New Roman" w:hAnsi="Times New Roman" w:cs="Times New Roman"/>
                <w:sz w:val="24"/>
                <w:szCs w:val="24"/>
                <w:lang w:val="en-US"/>
              </w:rPr>
              <w:t>1</w:t>
            </w:r>
          </w:p>
        </w:tc>
        <w:tc>
          <w:tcPr>
            <w:tcW w:w="727"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0,23</w:t>
            </w:r>
          </w:p>
        </w:tc>
        <w:tc>
          <w:tcPr>
            <w:tcW w:w="708"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0,26</w:t>
            </w:r>
          </w:p>
        </w:tc>
        <w:tc>
          <w:tcPr>
            <w:tcW w:w="851"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0,58</w:t>
            </w:r>
          </w:p>
        </w:tc>
        <w:tc>
          <w:tcPr>
            <w:tcW w:w="709" w:type="dxa"/>
          </w:tcPr>
          <w:p w:rsidR="00165629" w:rsidRPr="006B1792" w:rsidRDefault="00E7675D" w:rsidP="00165629">
            <w:pPr>
              <w:ind w:left="-108" w:right="-108"/>
              <w:jc w:val="center"/>
              <w:rPr>
                <w:rFonts w:ascii="Times New Roman" w:hAnsi="Times New Roman" w:cs="Times New Roman"/>
                <w:sz w:val="24"/>
                <w:szCs w:val="24"/>
              </w:rPr>
            </w:pPr>
            <w:r w:rsidRPr="006B1792">
              <w:rPr>
                <w:rFonts w:ascii="Times New Roman" w:hAnsi="Times New Roman" w:cs="Times New Roman"/>
                <w:sz w:val="24"/>
                <w:szCs w:val="24"/>
                <w:lang w:val="en-US"/>
              </w:rPr>
              <w:t>0,7</w:t>
            </w:r>
          </w:p>
        </w:tc>
        <w:tc>
          <w:tcPr>
            <w:tcW w:w="708" w:type="dxa"/>
          </w:tcPr>
          <w:p w:rsidR="00165629" w:rsidRPr="006B1792" w:rsidRDefault="00F3085E"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rPr>
              <w:t>5</w:t>
            </w:r>
            <w:r w:rsidR="00165629" w:rsidRPr="006B1792">
              <w:rPr>
                <w:rFonts w:ascii="Times New Roman" w:hAnsi="Times New Roman" w:cs="Times New Roman"/>
                <w:sz w:val="24"/>
                <w:szCs w:val="24"/>
                <w:lang w:val="en-US"/>
              </w:rPr>
              <w:t>,</w:t>
            </w:r>
            <w:r w:rsidRPr="006B1792">
              <w:rPr>
                <w:rFonts w:ascii="Times New Roman" w:hAnsi="Times New Roman" w:cs="Times New Roman"/>
                <w:sz w:val="24"/>
                <w:szCs w:val="24"/>
              </w:rPr>
              <w:t>3</w:t>
            </w:r>
            <w:r w:rsidR="00165629" w:rsidRPr="006B1792">
              <w:rPr>
                <w:rFonts w:ascii="Times New Roman" w:hAnsi="Times New Roman" w:cs="Times New Roman"/>
                <w:sz w:val="24"/>
                <w:szCs w:val="24"/>
                <w:lang w:val="en-US"/>
              </w:rPr>
              <w:t>2</w:t>
            </w:r>
          </w:p>
        </w:tc>
        <w:tc>
          <w:tcPr>
            <w:tcW w:w="567" w:type="dxa"/>
          </w:tcPr>
          <w:p w:rsidR="00165629" w:rsidRPr="006B1792" w:rsidRDefault="00165629" w:rsidP="00165629">
            <w:pPr>
              <w:ind w:left="-108" w:right="-108"/>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1,5</w:t>
            </w:r>
          </w:p>
        </w:tc>
      </w:tr>
    </w:tbl>
    <w:p w:rsidR="00F061F1" w:rsidRPr="006B1792" w:rsidRDefault="00F061F1" w:rsidP="00D64236">
      <w:pPr>
        <w:spacing w:after="0" w:line="240" w:lineRule="auto"/>
        <w:ind w:firstLine="709"/>
        <w:jc w:val="both"/>
        <w:rPr>
          <w:rFonts w:ascii="Times New Roman" w:hAnsi="Times New Roman" w:cs="Times New Roman"/>
          <w:sz w:val="28"/>
          <w:szCs w:val="28"/>
          <w:lang w:val="en-US"/>
        </w:rPr>
      </w:pPr>
    </w:p>
    <w:p w:rsidR="00656A88" w:rsidRPr="006B1792" w:rsidRDefault="00656A88" w:rsidP="00A641F1">
      <w:pPr>
        <w:spacing w:after="0" w:line="240" w:lineRule="auto"/>
        <w:ind w:firstLine="709"/>
        <w:jc w:val="both"/>
        <w:rPr>
          <w:rFonts w:ascii="Times New Roman" w:hAnsi="Times New Roman" w:cs="Times New Roman"/>
          <w:sz w:val="28"/>
          <w:szCs w:val="28"/>
        </w:rPr>
      </w:pPr>
    </w:p>
    <w:p w:rsidR="001B71F3" w:rsidRPr="006B1792" w:rsidRDefault="00147E61" w:rsidP="00A641F1">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rPr>
        <w:t>Үлгінің сапалық құрамын анықтау</w:t>
      </w:r>
      <w:r w:rsidR="00D37A10" w:rsidRPr="006B1792">
        <w:rPr>
          <w:rFonts w:ascii="Times New Roman" w:hAnsi="Times New Roman" w:cs="Times New Roman"/>
          <w:sz w:val="28"/>
          <w:szCs w:val="28"/>
          <w:lang w:val="kk-KZ"/>
        </w:rPr>
        <w:t xml:space="preserve"> үшін</w:t>
      </w:r>
      <w:r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к</w:t>
      </w:r>
      <w:r w:rsidR="00E1462C" w:rsidRPr="006B1792">
        <w:rPr>
          <w:rFonts w:ascii="Times New Roman" w:hAnsi="Times New Roman" w:cs="Times New Roman"/>
          <w:sz w:val="28"/>
          <w:szCs w:val="28"/>
        </w:rPr>
        <w:t>онвертер</w:t>
      </w:r>
      <w:r w:rsidR="00695B61" w:rsidRPr="006B1792">
        <w:rPr>
          <w:rFonts w:ascii="Times New Roman" w:hAnsi="Times New Roman" w:cs="Times New Roman"/>
          <w:sz w:val="28"/>
          <w:szCs w:val="28"/>
          <w:lang w:val="kk-KZ"/>
        </w:rPr>
        <w:t>лік</w:t>
      </w:r>
      <w:r w:rsidR="00E1462C" w:rsidRPr="006B1792">
        <w:rPr>
          <w:rFonts w:ascii="Times New Roman" w:hAnsi="Times New Roman" w:cs="Times New Roman"/>
          <w:sz w:val="28"/>
          <w:szCs w:val="28"/>
        </w:rPr>
        <w:t xml:space="preserve"> шлам</w:t>
      </w:r>
      <w:r w:rsidR="00695B61" w:rsidRPr="006B1792">
        <w:rPr>
          <w:rFonts w:ascii="Times New Roman" w:hAnsi="Times New Roman" w:cs="Times New Roman"/>
          <w:sz w:val="28"/>
          <w:szCs w:val="28"/>
          <w:lang w:val="kk-KZ"/>
        </w:rPr>
        <w:t>ғ</w:t>
      </w:r>
      <w:r w:rsidR="00E1462C" w:rsidRPr="006B1792">
        <w:rPr>
          <w:rFonts w:ascii="Times New Roman" w:hAnsi="Times New Roman" w:cs="Times New Roman"/>
          <w:sz w:val="28"/>
          <w:szCs w:val="28"/>
        </w:rPr>
        <w:t>а рентген</w:t>
      </w:r>
      <w:r w:rsidRPr="006B1792">
        <w:rPr>
          <w:rFonts w:ascii="Times New Roman" w:hAnsi="Times New Roman" w:cs="Times New Roman"/>
          <w:sz w:val="28"/>
          <w:szCs w:val="28"/>
        </w:rPr>
        <w:t xml:space="preserve">фазалық талдау жүргізілді (№1 құрам). </w:t>
      </w:r>
      <w:r w:rsidR="00E1462C" w:rsidRPr="006B1792">
        <w:rPr>
          <w:rFonts w:ascii="Times New Roman" w:hAnsi="Times New Roman" w:cs="Times New Roman"/>
          <w:sz w:val="28"/>
          <w:szCs w:val="28"/>
          <w:lang w:val="kk-KZ"/>
        </w:rPr>
        <w:t>Конвертер</w:t>
      </w:r>
      <w:r w:rsidR="00695B61" w:rsidRPr="006B1792">
        <w:rPr>
          <w:rFonts w:ascii="Times New Roman" w:hAnsi="Times New Roman" w:cs="Times New Roman"/>
          <w:sz w:val="28"/>
          <w:szCs w:val="28"/>
          <w:lang w:val="kk-KZ"/>
        </w:rPr>
        <w:t>лік</w:t>
      </w:r>
      <w:r w:rsidRPr="006B1792">
        <w:rPr>
          <w:rFonts w:ascii="Times New Roman" w:hAnsi="Times New Roman" w:cs="Times New Roman"/>
          <w:sz w:val="28"/>
          <w:szCs w:val="28"/>
        </w:rPr>
        <w:t xml:space="preserve"> шлам үлгісінің рентгендік фазалық талдауы (2.19-сурет) металл темір, магнетит, франкленит, кальций, темір (</w:t>
      </w:r>
      <w:r w:rsidRPr="006B1792">
        <w:rPr>
          <w:rFonts w:ascii="Times New Roman" w:hAnsi="Times New Roman" w:cs="Times New Roman"/>
          <w:sz w:val="28"/>
          <w:szCs w:val="28"/>
          <w:lang w:val="en-US"/>
        </w:rPr>
        <w:t>II</w:t>
      </w:r>
      <w:r w:rsidRPr="006B1792">
        <w:rPr>
          <w:rFonts w:ascii="Times New Roman" w:hAnsi="Times New Roman" w:cs="Times New Roman"/>
          <w:sz w:val="28"/>
          <w:szCs w:val="28"/>
        </w:rPr>
        <w:t xml:space="preserve">) </w:t>
      </w:r>
      <w:r w:rsidR="00E1462C" w:rsidRPr="006B1792">
        <w:rPr>
          <w:rFonts w:ascii="Times New Roman" w:hAnsi="Times New Roman" w:cs="Times New Roman"/>
          <w:sz w:val="28"/>
          <w:szCs w:val="28"/>
          <w:lang w:val="kk-KZ"/>
        </w:rPr>
        <w:t>тотығы</w:t>
      </w:r>
      <w:r w:rsidRPr="006B1792">
        <w:rPr>
          <w:rFonts w:ascii="Times New Roman" w:hAnsi="Times New Roman" w:cs="Times New Roman"/>
          <w:sz w:val="28"/>
          <w:szCs w:val="28"/>
        </w:rPr>
        <w:t xml:space="preserve"> және аз мөлшерде </w:t>
      </w:r>
      <w:r w:rsidR="00D37A10" w:rsidRPr="006B1792">
        <w:rPr>
          <w:rFonts w:ascii="Times New Roman" w:hAnsi="Times New Roman" w:cs="Times New Roman"/>
          <w:sz w:val="28"/>
          <w:szCs w:val="28"/>
        </w:rPr>
        <w:t>гематит</w:t>
      </w:r>
      <w:r w:rsidR="00D37A10" w:rsidRPr="006B1792">
        <w:rPr>
          <w:rFonts w:ascii="Times New Roman" w:hAnsi="Times New Roman" w:cs="Times New Roman"/>
          <w:sz w:val="28"/>
          <w:szCs w:val="28"/>
          <w:lang w:val="kk-KZ"/>
        </w:rPr>
        <w:t>тің</w:t>
      </w:r>
      <w:r w:rsidR="00D37A10" w:rsidRPr="006B1792">
        <w:rPr>
          <w:rFonts w:ascii="Times New Roman" w:hAnsi="Times New Roman" w:cs="Times New Roman"/>
          <w:sz w:val="28"/>
          <w:szCs w:val="28"/>
        </w:rPr>
        <w:t xml:space="preserve"> </w:t>
      </w:r>
      <w:r w:rsidRPr="006B1792">
        <w:rPr>
          <w:rFonts w:ascii="Times New Roman" w:hAnsi="Times New Roman" w:cs="Times New Roman"/>
          <w:sz w:val="28"/>
          <w:szCs w:val="28"/>
        </w:rPr>
        <w:t>(2.5-кесте), сондай-ақ сульфид</w:t>
      </w:r>
      <w:r w:rsidR="00FE48D0" w:rsidRPr="006B1792">
        <w:rPr>
          <w:rFonts w:ascii="Times New Roman" w:hAnsi="Times New Roman" w:cs="Times New Roman"/>
          <w:sz w:val="28"/>
          <w:szCs w:val="28"/>
          <w:lang w:val="kk-KZ"/>
        </w:rPr>
        <w:t>т</w:t>
      </w:r>
      <w:r w:rsidR="001D26F9" w:rsidRPr="006B1792">
        <w:rPr>
          <w:rFonts w:ascii="Times New Roman" w:hAnsi="Times New Roman" w:cs="Times New Roman"/>
          <w:sz w:val="28"/>
          <w:szCs w:val="28"/>
          <w:lang w:val="kk-KZ"/>
        </w:rPr>
        <w:t>і</w:t>
      </w:r>
      <w:r w:rsidRPr="006B1792">
        <w:rPr>
          <w:rFonts w:ascii="Times New Roman" w:hAnsi="Times New Roman" w:cs="Times New Roman"/>
          <w:sz w:val="28"/>
          <w:szCs w:val="28"/>
        </w:rPr>
        <w:t xml:space="preserve"> </w:t>
      </w:r>
      <w:r w:rsidR="001D26F9" w:rsidRPr="006B1792">
        <w:rPr>
          <w:rFonts w:ascii="Times New Roman" w:hAnsi="Times New Roman" w:cs="Times New Roman"/>
          <w:sz w:val="28"/>
          <w:szCs w:val="28"/>
          <w:lang w:val="kk-KZ"/>
        </w:rPr>
        <w:t>және</w:t>
      </w:r>
      <w:r w:rsidRPr="006B1792">
        <w:rPr>
          <w:rFonts w:ascii="Times New Roman" w:hAnsi="Times New Roman" w:cs="Times New Roman"/>
          <w:sz w:val="28"/>
          <w:szCs w:val="28"/>
        </w:rPr>
        <w:t xml:space="preserve"> </w:t>
      </w:r>
      <w:r w:rsidR="007465E8" w:rsidRPr="006B1792">
        <w:rPr>
          <w:rFonts w:ascii="Times New Roman" w:hAnsi="Times New Roman" w:cs="Times New Roman"/>
          <w:sz w:val="28"/>
          <w:szCs w:val="28"/>
        </w:rPr>
        <w:t xml:space="preserve">кальций </w:t>
      </w:r>
      <w:r w:rsidRPr="006B1792">
        <w:rPr>
          <w:rFonts w:ascii="Times New Roman" w:hAnsi="Times New Roman" w:cs="Times New Roman"/>
          <w:sz w:val="28"/>
          <w:szCs w:val="28"/>
        </w:rPr>
        <w:t>ортофосфат</w:t>
      </w:r>
      <w:r w:rsidR="007465E8" w:rsidRPr="006B1792">
        <w:rPr>
          <w:rFonts w:ascii="Times New Roman" w:hAnsi="Times New Roman" w:cs="Times New Roman"/>
          <w:sz w:val="28"/>
          <w:szCs w:val="28"/>
          <w:lang w:val="kk-KZ"/>
        </w:rPr>
        <w:t>ы</w:t>
      </w:r>
      <w:r w:rsidR="00D37A10" w:rsidRPr="006B1792">
        <w:rPr>
          <w:rFonts w:ascii="Times New Roman" w:hAnsi="Times New Roman" w:cs="Times New Roman"/>
          <w:sz w:val="28"/>
          <w:szCs w:val="28"/>
          <w:lang w:val="kk-KZ"/>
        </w:rPr>
        <w:t>ның</w:t>
      </w:r>
      <w:r w:rsidR="00D37A10" w:rsidRPr="006B1792">
        <w:rPr>
          <w:rFonts w:ascii="Times New Roman" w:hAnsi="Times New Roman" w:cs="Times New Roman"/>
          <w:sz w:val="28"/>
          <w:szCs w:val="28"/>
        </w:rPr>
        <w:t xml:space="preserve"> болуын көрсетті</w:t>
      </w:r>
      <w:r w:rsidRPr="006B1792">
        <w:rPr>
          <w:rFonts w:ascii="Times New Roman" w:hAnsi="Times New Roman" w:cs="Times New Roman"/>
          <w:sz w:val="28"/>
          <w:szCs w:val="28"/>
        </w:rPr>
        <w:t>.</w:t>
      </w:r>
    </w:p>
    <w:p w:rsidR="00FE2A33" w:rsidRPr="006B1792" w:rsidRDefault="00FE2A33" w:rsidP="00A641F1">
      <w:pPr>
        <w:spacing w:after="0" w:line="240" w:lineRule="auto"/>
        <w:ind w:firstLine="709"/>
        <w:jc w:val="both"/>
        <w:rPr>
          <w:rFonts w:ascii="Times New Roman" w:hAnsi="Times New Roman" w:cs="Times New Roman"/>
          <w:sz w:val="28"/>
          <w:szCs w:val="28"/>
        </w:rPr>
      </w:pPr>
    </w:p>
    <w:p w:rsidR="00FE2A33" w:rsidRPr="006B1792" w:rsidRDefault="007465E8" w:rsidP="00FE2A33">
      <w:pPr>
        <w:spacing w:after="0" w:line="240" w:lineRule="auto"/>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Кесте</w:t>
      </w:r>
      <w:r w:rsidR="00FE2A33" w:rsidRPr="006B1792">
        <w:rPr>
          <w:rFonts w:ascii="Times New Roman" w:hAnsi="Times New Roman" w:cs="Times New Roman"/>
          <w:sz w:val="28"/>
          <w:szCs w:val="28"/>
          <w:lang w:val="kk-KZ"/>
        </w:rPr>
        <w:t xml:space="preserve"> 2.</w:t>
      </w:r>
      <w:r w:rsidR="00900F6C" w:rsidRPr="006B1792">
        <w:rPr>
          <w:rFonts w:ascii="Times New Roman" w:hAnsi="Times New Roman" w:cs="Times New Roman"/>
          <w:sz w:val="28"/>
          <w:szCs w:val="28"/>
        </w:rPr>
        <w:t>5</w:t>
      </w:r>
      <w:r w:rsidR="00FE2A33" w:rsidRPr="006B1792">
        <w:rPr>
          <w:rFonts w:ascii="Times New Roman" w:hAnsi="Times New Roman" w:cs="Times New Roman"/>
          <w:sz w:val="28"/>
          <w:szCs w:val="28"/>
          <w:lang w:val="kk-KZ"/>
        </w:rPr>
        <w:t xml:space="preserve"> </w:t>
      </w:r>
      <w:r w:rsidR="00FE2A33"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К</w:t>
      </w:r>
      <w:r w:rsidR="00FE2A33" w:rsidRPr="006B1792">
        <w:rPr>
          <w:rFonts w:ascii="Times New Roman" w:hAnsi="Times New Roman" w:cs="Times New Roman"/>
          <w:sz w:val="28"/>
          <w:szCs w:val="28"/>
          <w:lang w:val="kk-KZ"/>
        </w:rPr>
        <w:t>онве</w:t>
      </w:r>
      <w:r w:rsidR="006276E4" w:rsidRPr="006B1792">
        <w:rPr>
          <w:rFonts w:ascii="Times New Roman" w:hAnsi="Times New Roman" w:cs="Times New Roman"/>
          <w:sz w:val="28"/>
          <w:szCs w:val="28"/>
          <w:lang w:val="kk-KZ"/>
        </w:rPr>
        <w:t>р</w:t>
      </w:r>
      <w:r w:rsidR="00FE2A33" w:rsidRPr="006B1792">
        <w:rPr>
          <w:rFonts w:ascii="Times New Roman" w:hAnsi="Times New Roman" w:cs="Times New Roman"/>
          <w:sz w:val="28"/>
          <w:szCs w:val="28"/>
          <w:lang w:val="kk-KZ"/>
        </w:rPr>
        <w:t>т</w:t>
      </w:r>
      <w:r w:rsidR="006276E4" w:rsidRPr="006B1792">
        <w:rPr>
          <w:rFonts w:ascii="Times New Roman" w:hAnsi="Times New Roman" w:cs="Times New Roman"/>
          <w:sz w:val="28"/>
          <w:szCs w:val="28"/>
          <w:lang w:val="kk-KZ"/>
        </w:rPr>
        <w:t>е</w:t>
      </w:r>
      <w:r w:rsidR="00FE2A33" w:rsidRPr="006B1792">
        <w:rPr>
          <w:rFonts w:ascii="Times New Roman" w:hAnsi="Times New Roman" w:cs="Times New Roman"/>
          <w:sz w:val="28"/>
          <w:szCs w:val="28"/>
          <w:lang w:val="kk-KZ"/>
        </w:rPr>
        <w:t>р</w:t>
      </w:r>
      <w:r w:rsidRPr="006B1792">
        <w:rPr>
          <w:rFonts w:ascii="Times New Roman" w:hAnsi="Times New Roman" w:cs="Times New Roman"/>
          <w:sz w:val="28"/>
          <w:szCs w:val="28"/>
          <w:lang w:val="kk-KZ"/>
        </w:rPr>
        <w:t>лік</w:t>
      </w:r>
      <w:r w:rsidR="00FE2A33" w:rsidRPr="006B1792">
        <w:rPr>
          <w:rFonts w:ascii="Times New Roman" w:hAnsi="Times New Roman" w:cs="Times New Roman"/>
          <w:sz w:val="28"/>
          <w:szCs w:val="28"/>
          <w:lang w:val="kk-KZ"/>
        </w:rPr>
        <w:t xml:space="preserve"> шлам</w:t>
      </w:r>
      <w:r w:rsidR="00D37A10" w:rsidRPr="006B1792">
        <w:rPr>
          <w:rFonts w:ascii="Times New Roman" w:hAnsi="Times New Roman" w:cs="Times New Roman"/>
          <w:sz w:val="28"/>
          <w:szCs w:val="28"/>
          <w:lang w:val="kk-KZ"/>
        </w:rPr>
        <w:t>н</w:t>
      </w:r>
      <w:r w:rsidRPr="006B1792">
        <w:rPr>
          <w:rFonts w:ascii="Times New Roman" w:hAnsi="Times New Roman" w:cs="Times New Roman"/>
          <w:sz w:val="28"/>
          <w:szCs w:val="28"/>
          <w:lang w:val="kk-KZ"/>
        </w:rPr>
        <w:t>ың фазалық құрамы</w:t>
      </w:r>
    </w:p>
    <w:p w:rsidR="00FE2A33" w:rsidRPr="006B1792" w:rsidRDefault="00FE2A33" w:rsidP="00FE2A33">
      <w:pPr>
        <w:spacing w:after="0" w:line="240" w:lineRule="auto"/>
        <w:jc w:val="both"/>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2376"/>
        <w:gridCol w:w="2552"/>
        <w:gridCol w:w="2693"/>
        <w:gridCol w:w="2233"/>
      </w:tblGrid>
      <w:tr w:rsidR="006B1792" w:rsidRPr="005C3C55" w:rsidTr="009B0193">
        <w:tc>
          <w:tcPr>
            <w:tcW w:w="9854" w:type="dxa"/>
            <w:gridSpan w:val="4"/>
          </w:tcPr>
          <w:p w:rsidR="00FE2A33" w:rsidRPr="006B1792" w:rsidRDefault="007465E8" w:rsidP="007465E8">
            <w:pPr>
              <w:jc w:val="center"/>
              <w:rPr>
                <w:rFonts w:ascii="Times New Roman" w:hAnsi="Times New Roman" w:cs="Times New Roman"/>
                <w:sz w:val="24"/>
                <w:szCs w:val="24"/>
                <w:lang w:val="kk-KZ"/>
              </w:rPr>
            </w:pPr>
            <w:r w:rsidRPr="006B1792">
              <w:rPr>
                <w:rStyle w:val="afd"/>
                <w:rFonts w:ascii="Times New Roman" w:hAnsi="Times New Roman" w:cs="Times New Roman"/>
                <w:i w:val="0"/>
                <w:color w:val="auto"/>
                <w:sz w:val="24"/>
                <w:szCs w:val="24"/>
                <w:lang w:val="kk-KZ"/>
              </w:rPr>
              <w:t>К</w:t>
            </w:r>
            <w:r w:rsidR="00FE2A33" w:rsidRPr="006B1792">
              <w:rPr>
                <w:rStyle w:val="afd"/>
                <w:rFonts w:ascii="Times New Roman" w:hAnsi="Times New Roman" w:cs="Times New Roman"/>
                <w:i w:val="0"/>
                <w:color w:val="auto"/>
                <w:sz w:val="24"/>
                <w:szCs w:val="24"/>
                <w:lang w:val="kk-KZ"/>
              </w:rPr>
              <w:t>онвертер</w:t>
            </w:r>
            <w:r w:rsidRPr="006B1792">
              <w:rPr>
                <w:rStyle w:val="afd"/>
                <w:rFonts w:ascii="Times New Roman" w:hAnsi="Times New Roman" w:cs="Times New Roman"/>
                <w:i w:val="0"/>
                <w:color w:val="auto"/>
                <w:sz w:val="24"/>
                <w:szCs w:val="24"/>
                <w:lang w:val="kk-KZ"/>
              </w:rPr>
              <w:t>лік</w:t>
            </w:r>
            <w:r w:rsidR="00FE2A33" w:rsidRPr="006B1792">
              <w:rPr>
                <w:rStyle w:val="afd"/>
                <w:rFonts w:ascii="Times New Roman" w:hAnsi="Times New Roman" w:cs="Times New Roman"/>
                <w:i w:val="0"/>
                <w:color w:val="auto"/>
                <w:sz w:val="24"/>
                <w:szCs w:val="24"/>
                <w:lang w:val="kk-KZ"/>
              </w:rPr>
              <w:t xml:space="preserve"> шлам</w:t>
            </w:r>
            <w:r w:rsidRPr="006B1792">
              <w:rPr>
                <w:rStyle w:val="afd"/>
                <w:rFonts w:ascii="Times New Roman" w:hAnsi="Times New Roman" w:cs="Times New Roman"/>
                <w:i w:val="0"/>
                <w:color w:val="auto"/>
                <w:sz w:val="24"/>
                <w:szCs w:val="24"/>
                <w:lang w:val="kk-KZ"/>
              </w:rPr>
              <w:t xml:space="preserve"> сынамасындағы темір мөлшері</w:t>
            </w:r>
            <w:r w:rsidR="00FE2A33" w:rsidRPr="006B1792">
              <w:rPr>
                <w:rStyle w:val="afd"/>
                <w:rFonts w:ascii="Times New Roman" w:hAnsi="Times New Roman" w:cs="Times New Roman"/>
                <w:i w:val="0"/>
                <w:color w:val="auto"/>
                <w:sz w:val="24"/>
                <w:szCs w:val="24"/>
                <w:lang w:val="kk-KZ"/>
              </w:rPr>
              <w:t xml:space="preserve"> (масс,</w:t>
            </w:r>
            <w:r w:rsidR="00FE2A33" w:rsidRPr="006B1792">
              <w:rPr>
                <w:rFonts w:ascii="Times New Roman" w:hAnsi="Times New Roman" w:cs="Times New Roman"/>
                <w:sz w:val="24"/>
                <w:szCs w:val="24"/>
                <w:lang w:val="kk-KZ"/>
              </w:rPr>
              <w:t>%)</w:t>
            </w:r>
          </w:p>
        </w:tc>
      </w:tr>
      <w:tr w:rsidR="006B1792" w:rsidRPr="006B1792" w:rsidTr="009B0193">
        <w:tc>
          <w:tcPr>
            <w:tcW w:w="2376" w:type="dxa"/>
          </w:tcPr>
          <w:p w:rsidR="00FE2A33" w:rsidRPr="006B1792" w:rsidRDefault="007465E8" w:rsidP="001B4152">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тотықтар</w:t>
            </w:r>
          </w:p>
        </w:tc>
        <w:tc>
          <w:tcPr>
            <w:tcW w:w="2552" w:type="dxa"/>
          </w:tcPr>
          <w:p w:rsidR="00FE2A33" w:rsidRPr="006B1792" w:rsidRDefault="007465E8" w:rsidP="001B4152">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интерметаллидтер</w:t>
            </w:r>
          </w:p>
        </w:tc>
        <w:tc>
          <w:tcPr>
            <w:tcW w:w="2693" w:type="dxa"/>
          </w:tcPr>
          <w:p w:rsidR="00FE2A33" w:rsidRPr="006B1792" w:rsidRDefault="00FE2A33" w:rsidP="007465E8">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метал</w:t>
            </w:r>
            <w:r w:rsidR="007465E8" w:rsidRPr="006B1792">
              <w:rPr>
                <w:rFonts w:ascii="Times New Roman" w:hAnsi="Times New Roman" w:cs="Times New Roman"/>
                <w:sz w:val="24"/>
                <w:szCs w:val="24"/>
                <w:lang w:val="kk-KZ"/>
              </w:rPr>
              <w:t>дық</w:t>
            </w:r>
          </w:p>
        </w:tc>
        <w:tc>
          <w:tcPr>
            <w:tcW w:w="2233" w:type="dxa"/>
          </w:tcPr>
          <w:p w:rsidR="00FE2A33" w:rsidRPr="006B1792" w:rsidRDefault="007465E8" w:rsidP="001B4152">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жалпы</w:t>
            </w:r>
          </w:p>
        </w:tc>
      </w:tr>
      <w:tr w:rsidR="00FE2A33" w:rsidRPr="006B1792" w:rsidTr="009B0193">
        <w:tc>
          <w:tcPr>
            <w:tcW w:w="2376" w:type="dxa"/>
          </w:tcPr>
          <w:p w:rsidR="00FE2A33" w:rsidRPr="006B1792" w:rsidRDefault="00FE2A33" w:rsidP="001B4152">
            <w:pPr>
              <w:jc w:val="center"/>
              <w:rPr>
                <w:rFonts w:ascii="Times New Roman" w:hAnsi="Times New Roman" w:cs="Times New Roman"/>
                <w:sz w:val="24"/>
                <w:szCs w:val="24"/>
              </w:rPr>
            </w:pPr>
            <w:r w:rsidRPr="006B1792">
              <w:rPr>
                <w:rFonts w:ascii="Times New Roman" w:hAnsi="Times New Roman" w:cs="Times New Roman"/>
                <w:sz w:val="24"/>
                <w:szCs w:val="24"/>
                <w:lang w:val="kk-KZ"/>
              </w:rPr>
              <w:t>69</w:t>
            </w:r>
            <w:r w:rsidRPr="006B1792">
              <w:rPr>
                <w:rFonts w:ascii="Times New Roman" w:hAnsi="Times New Roman" w:cs="Times New Roman"/>
                <w:sz w:val="24"/>
                <w:szCs w:val="24"/>
                <w:lang w:val="en-US"/>
              </w:rPr>
              <w:t>,</w:t>
            </w:r>
            <w:r w:rsidRPr="006B1792">
              <w:rPr>
                <w:rFonts w:ascii="Times New Roman" w:hAnsi="Times New Roman" w:cs="Times New Roman"/>
                <w:sz w:val="24"/>
                <w:szCs w:val="24"/>
              </w:rPr>
              <w:t>86</w:t>
            </w:r>
          </w:p>
        </w:tc>
        <w:tc>
          <w:tcPr>
            <w:tcW w:w="2552" w:type="dxa"/>
          </w:tcPr>
          <w:p w:rsidR="00FE2A33" w:rsidRPr="006B1792" w:rsidRDefault="00FE2A33" w:rsidP="001B4152">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2,13</w:t>
            </w:r>
          </w:p>
        </w:tc>
        <w:tc>
          <w:tcPr>
            <w:tcW w:w="2693" w:type="dxa"/>
          </w:tcPr>
          <w:p w:rsidR="00FE2A33" w:rsidRPr="006B1792" w:rsidRDefault="00FE2A33" w:rsidP="001B4152">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4,6</w:t>
            </w:r>
          </w:p>
        </w:tc>
        <w:tc>
          <w:tcPr>
            <w:tcW w:w="2233" w:type="dxa"/>
          </w:tcPr>
          <w:p w:rsidR="00FE2A33" w:rsidRPr="006B1792" w:rsidRDefault="00FE2A33" w:rsidP="001B4152">
            <w:pPr>
              <w:jc w:val="center"/>
              <w:rPr>
                <w:rFonts w:ascii="Times New Roman" w:hAnsi="Times New Roman" w:cs="Times New Roman"/>
                <w:sz w:val="24"/>
                <w:szCs w:val="24"/>
              </w:rPr>
            </w:pPr>
            <w:r w:rsidRPr="006B1792">
              <w:rPr>
                <w:rFonts w:ascii="Times New Roman" w:hAnsi="Times New Roman" w:cs="Times New Roman"/>
                <w:sz w:val="24"/>
                <w:szCs w:val="24"/>
                <w:lang w:val="en-US"/>
              </w:rPr>
              <w:t>6</w:t>
            </w:r>
            <w:r w:rsidRPr="006B1792">
              <w:rPr>
                <w:rFonts w:ascii="Times New Roman" w:hAnsi="Times New Roman" w:cs="Times New Roman"/>
                <w:sz w:val="24"/>
                <w:szCs w:val="24"/>
              </w:rPr>
              <w:t>2</w:t>
            </w:r>
            <w:r w:rsidRPr="006B1792">
              <w:rPr>
                <w:rFonts w:ascii="Times New Roman" w:hAnsi="Times New Roman" w:cs="Times New Roman"/>
                <w:sz w:val="24"/>
                <w:szCs w:val="24"/>
                <w:lang w:val="en-US"/>
              </w:rPr>
              <w:t>,</w:t>
            </w:r>
            <w:r w:rsidRPr="006B1792">
              <w:rPr>
                <w:rFonts w:ascii="Times New Roman" w:hAnsi="Times New Roman" w:cs="Times New Roman"/>
                <w:sz w:val="24"/>
                <w:szCs w:val="24"/>
              </w:rPr>
              <w:t>8</w:t>
            </w:r>
          </w:p>
        </w:tc>
      </w:tr>
    </w:tbl>
    <w:p w:rsidR="00804B3A" w:rsidRPr="006B1792" w:rsidRDefault="00804B3A" w:rsidP="009C1D61">
      <w:pPr>
        <w:spacing w:after="0" w:line="240" w:lineRule="auto"/>
        <w:jc w:val="both"/>
        <w:rPr>
          <w:rFonts w:ascii="Times New Roman" w:eastAsia="Times New Roman" w:hAnsi="Times New Roman" w:cs="Times New Roman"/>
          <w:sz w:val="28"/>
          <w:szCs w:val="28"/>
        </w:rPr>
      </w:pPr>
    </w:p>
    <w:p w:rsidR="00483876" w:rsidRPr="006B1792" w:rsidRDefault="00483876" w:rsidP="009C1D61">
      <w:pPr>
        <w:spacing w:after="0" w:line="240" w:lineRule="auto"/>
        <w:jc w:val="both"/>
        <w:rPr>
          <w:rFonts w:ascii="Times New Roman" w:eastAsia="Times New Roman" w:hAnsi="Times New Roman" w:cs="Times New Roman"/>
          <w:sz w:val="28"/>
          <w:szCs w:val="28"/>
        </w:rPr>
      </w:pPr>
    </w:p>
    <w:p w:rsidR="0015358B" w:rsidRPr="006B1792" w:rsidRDefault="00695B61" w:rsidP="00284C31">
      <w:pPr>
        <w:tabs>
          <w:tab w:val="left" w:pos="851"/>
        </w:tabs>
        <w:spacing w:after="0" w:line="240" w:lineRule="auto"/>
        <w:jc w:val="center"/>
        <w:rPr>
          <w:rStyle w:val="afd"/>
          <w:rFonts w:ascii="Times New Roman" w:hAnsi="Times New Roman" w:cs="Times New Roman"/>
          <w:i w:val="0"/>
          <w:color w:val="auto"/>
          <w:sz w:val="28"/>
          <w:szCs w:val="28"/>
          <w:lang w:val="kk-KZ"/>
        </w:rPr>
      </w:pPr>
      <w:r w:rsidRPr="006B1792">
        <w:rPr>
          <w:rFonts w:ascii="Times New Roman" w:eastAsia="Times New Roman" w:hAnsi="Times New Roman" w:cs="Times New Roman"/>
          <w:noProof/>
          <w:sz w:val="28"/>
          <w:szCs w:val="28"/>
        </w:rPr>
        <w:drawing>
          <wp:inline distT="0" distB="0" distL="0" distR="0">
            <wp:extent cx="6076950" cy="3638550"/>
            <wp:effectExtent l="19050" t="0" r="0" b="0"/>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srcRect/>
                    <a:stretch>
                      <a:fillRect/>
                    </a:stretch>
                  </pic:blipFill>
                  <pic:spPr bwMode="auto">
                    <a:xfrm>
                      <a:off x="0" y="0"/>
                      <a:ext cx="6076950" cy="3638550"/>
                    </a:xfrm>
                    <a:prstGeom prst="rect">
                      <a:avLst/>
                    </a:prstGeom>
                    <a:noFill/>
                  </pic:spPr>
                </pic:pic>
              </a:graphicData>
            </a:graphic>
          </wp:inline>
        </w:drawing>
      </w:r>
    </w:p>
    <w:p w:rsidR="0015358B" w:rsidRPr="006B1792" w:rsidRDefault="0015358B" w:rsidP="00821C3B">
      <w:pPr>
        <w:tabs>
          <w:tab w:val="left" w:pos="851"/>
        </w:tabs>
        <w:spacing w:after="0" w:line="240" w:lineRule="auto"/>
        <w:rPr>
          <w:rStyle w:val="afd"/>
          <w:rFonts w:ascii="Times New Roman" w:hAnsi="Times New Roman" w:cs="Times New Roman"/>
          <w:i w:val="0"/>
          <w:color w:val="auto"/>
          <w:sz w:val="24"/>
          <w:szCs w:val="24"/>
          <w:lang w:val="kk-KZ"/>
        </w:rPr>
      </w:pPr>
    </w:p>
    <w:p w:rsidR="009C1D61" w:rsidRPr="006B1792" w:rsidRDefault="00E63836" w:rsidP="006744EC">
      <w:pPr>
        <w:tabs>
          <w:tab w:val="left" w:pos="851"/>
        </w:tabs>
        <w:spacing w:after="0" w:line="240" w:lineRule="auto"/>
        <w:jc w:val="center"/>
        <w:rPr>
          <w:rStyle w:val="afd"/>
          <w:rFonts w:ascii="Times New Roman" w:hAnsi="Times New Roman" w:cs="Times New Roman"/>
          <w:i w:val="0"/>
          <w:color w:val="auto"/>
          <w:sz w:val="28"/>
          <w:szCs w:val="28"/>
          <w:lang w:val="kk-KZ"/>
        </w:rPr>
      </w:pPr>
      <w:r w:rsidRPr="006B1792">
        <w:rPr>
          <w:rStyle w:val="afd"/>
          <w:rFonts w:ascii="Times New Roman" w:hAnsi="Times New Roman" w:cs="Times New Roman"/>
          <w:i w:val="0"/>
          <w:color w:val="auto"/>
          <w:sz w:val="28"/>
          <w:szCs w:val="28"/>
          <w:lang w:val="kk-KZ"/>
        </w:rPr>
        <w:t>Сурет</w:t>
      </w:r>
      <w:r w:rsidR="008A23C5" w:rsidRPr="006B1792">
        <w:rPr>
          <w:rStyle w:val="afd"/>
          <w:rFonts w:ascii="Times New Roman" w:hAnsi="Times New Roman" w:cs="Times New Roman"/>
          <w:i w:val="0"/>
          <w:color w:val="auto"/>
          <w:sz w:val="28"/>
          <w:szCs w:val="28"/>
          <w:lang w:val="kk-KZ"/>
        </w:rPr>
        <w:t xml:space="preserve"> 2.1</w:t>
      </w:r>
      <w:r w:rsidR="00625000" w:rsidRPr="006B1792">
        <w:rPr>
          <w:rStyle w:val="afd"/>
          <w:rFonts w:ascii="Times New Roman" w:hAnsi="Times New Roman" w:cs="Times New Roman"/>
          <w:i w:val="0"/>
          <w:color w:val="auto"/>
          <w:sz w:val="28"/>
          <w:szCs w:val="28"/>
          <w:lang w:val="kk-KZ"/>
        </w:rPr>
        <w:t>9</w:t>
      </w:r>
      <w:r w:rsidR="008A23C5" w:rsidRPr="006B1792">
        <w:rPr>
          <w:rStyle w:val="afd"/>
          <w:rFonts w:ascii="Times New Roman" w:hAnsi="Times New Roman" w:cs="Times New Roman"/>
          <w:i w:val="0"/>
          <w:color w:val="auto"/>
          <w:sz w:val="28"/>
          <w:szCs w:val="28"/>
          <w:lang w:val="kk-KZ"/>
        </w:rPr>
        <w:t xml:space="preserve"> –</w:t>
      </w:r>
      <w:r w:rsidRPr="006B1792">
        <w:rPr>
          <w:rStyle w:val="afd"/>
          <w:rFonts w:ascii="Times New Roman" w:hAnsi="Times New Roman" w:cs="Times New Roman"/>
          <w:i w:val="0"/>
          <w:color w:val="auto"/>
          <w:sz w:val="28"/>
          <w:szCs w:val="28"/>
          <w:lang w:val="kk-KZ"/>
        </w:rPr>
        <w:t>К</w:t>
      </w:r>
      <w:r w:rsidR="008A23C5" w:rsidRPr="006B1792">
        <w:rPr>
          <w:rStyle w:val="afd"/>
          <w:rFonts w:ascii="Times New Roman" w:hAnsi="Times New Roman" w:cs="Times New Roman"/>
          <w:i w:val="0"/>
          <w:color w:val="auto"/>
          <w:sz w:val="28"/>
          <w:szCs w:val="28"/>
          <w:lang w:val="kk-KZ"/>
        </w:rPr>
        <w:t>онвертер</w:t>
      </w:r>
      <w:r w:rsidRPr="006B1792">
        <w:rPr>
          <w:rStyle w:val="afd"/>
          <w:rFonts w:ascii="Times New Roman" w:hAnsi="Times New Roman" w:cs="Times New Roman"/>
          <w:i w:val="0"/>
          <w:color w:val="auto"/>
          <w:sz w:val="28"/>
          <w:szCs w:val="28"/>
          <w:lang w:val="kk-KZ"/>
        </w:rPr>
        <w:t>лік</w:t>
      </w:r>
      <w:r w:rsidR="00BB2B75" w:rsidRPr="006B1792">
        <w:rPr>
          <w:rStyle w:val="afd"/>
          <w:rFonts w:ascii="Times New Roman" w:hAnsi="Times New Roman" w:cs="Times New Roman"/>
          <w:i w:val="0"/>
          <w:color w:val="auto"/>
          <w:sz w:val="28"/>
          <w:szCs w:val="28"/>
          <w:lang w:val="kk-KZ"/>
        </w:rPr>
        <w:t xml:space="preserve"> шлам</w:t>
      </w:r>
      <w:r w:rsidRPr="006B1792">
        <w:rPr>
          <w:rStyle w:val="afd"/>
          <w:rFonts w:ascii="Times New Roman" w:hAnsi="Times New Roman" w:cs="Times New Roman"/>
          <w:i w:val="0"/>
          <w:color w:val="auto"/>
          <w:sz w:val="28"/>
          <w:szCs w:val="28"/>
          <w:lang w:val="kk-KZ"/>
        </w:rPr>
        <w:t xml:space="preserve"> сын</w:t>
      </w:r>
      <w:r w:rsidR="008A23C5" w:rsidRPr="006B1792">
        <w:rPr>
          <w:rStyle w:val="afd"/>
          <w:rFonts w:ascii="Times New Roman" w:hAnsi="Times New Roman" w:cs="Times New Roman"/>
          <w:i w:val="0"/>
          <w:color w:val="auto"/>
          <w:sz w:val="28"/>
          <w:szCs w:val="28"/>
          <w:lang w:val="kk-KZ"/>
        </w:rPr>
        <w:t>а</w:t>
      </w:r>
      <w:r w:rsidRPr="006B1792">
        <w:rPr>
          <w:rStyle w:val="afd"/>
          <w:rFonts w:ascii="Times New Roman" w:hAnsi="Times New Roman" w:cs="Times New Roman"/>
          <w:i w:val="0"/>
          <w:color w:val="auto"/>
          <w:sz w:val="28"/>
          <w:szCs w:val="28"/>
          <w:lang w:val="kk-KZ"/>
        </w:rPr>
        <w:t>масының</w:t>
      </w:r>
      <w:r w:rsidR="008A23C5" w:rsidRPr="006B1792">
        <w:rPr>
          <w:rStyle w:val="afd"/>
          <w:rFonts w:ascii="Times New Roman" w:hAnsi="Times New Roman" w:cs="Times New Roman"/>
          <w:i w:val="0"/>
          <w:color w:val="auto"/>
          <w:sz w:val="28"/>
          <w:szCs w:val="28"/>
          <w:lang w:val="kk-KZ"/>
        </w:rPr>
        <w:t xml:space="preserve"> </w:t>
      </w:r>
      <w:r w:rsidRPr="006B1792">
        <w:rPr>
          <w:rStyle w:val="afd"/>
          <w:rFonts w:ascii="Times New Roman" w:hAnsi="Times New Roman" w:cs="Times New Roman"/>
          <w:i w:val="0"/>
          <w:color w:val="auto"/>
          <w:sz w:val="28"/>
          <w:szCs w:val="28"/>
          <w:lang w:val="kk-KZ"/>
        </w:rPr>
        <w:t>дифрактограммасы</w:t>
      </w:r>
    </w:p>
    <w:p w:rsidR="00646643" w:rsidRPr="006B1792" w:rsidRDefault="00646643" w:rsidP="006744EC">
      <w:pPr>
        <w:tabs>
          <w:tab w:val="left" w:pos="851"/>
        </w:tabs>
        <w:spacing w:after="0" w:line="240" w:lineRule="auto"/>
        <w:jc w:val="center"/>
        <w:rPr>
          <w:rFonts w:ascii="Times New Roman" w:hAnsi="Times New Roman" w:cs="Times New Roman"/>
          <w:sz w:val="24"/>
          <w:szCs w:val="24"/>
          <w:lang w:val="kk-KZ"/>
        </w:rPr>
      </w:pPr>
    </w:p>
    <w:p w:rsidR="009C1D61" w:rsidRPr="006B1792" w:rsidRDefault="00AE3FBD" w:rsidP="00E66F28">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Алынған мәліметтер әдебиет көздерімен </w:t>
      </w:r>
      <w:r w:rsidR="00120824" w:rsidRPr="006B1792">
        <w:rPr>
          <w:rFonts w:ascii="Times New Roman" w:hAnsi="Times New Roman" w:cs="Times New Roman"/>
          <w:sz w:val="28"/>
          <w:szCs w:val="28"/>
          <w:lang w:val="kk-KZ"/>
        </w:rPr>
        <w:t>[</w:t>
      </w:r>
      <w:r w:rsidR="00741ED0" w:rsidRPr="006B1792">
        <w:rPr>
          <w:rFonts w:ascii="Times New Roman" w:hAnsi="Times New Roman" w:cs="Times New Roman"/>
          <w:sz w:val="28"/>
          <w:szCs w:val="28"/>
          <w:lang w:val="kk-KZ"/>
        </w:rPr>
        <w:t>54, 79</w:t>
      </w:r>
      <w:r w:rsidR="001B4416" w:rsidRPr="006B1792">
        <w:rPr>
          <w:rFonts w:ascii="Times New Roman" w:hAnsi="Times New Roman" w:cs="Times New Roman"/>
          <w:sz w:val="28"/>
          <w:szCs w:val="28"/>
          <w:lang w:val="kk-KZ"/>
        </w:rPr>
        <w:t xml:space="preserve"> б.</w:t>
      </w:r>
      <w:r w:rsidR="00284C31" w:rsidRPr="006B1792">
        <w:rPr>
          <w:rFonts w:ascii="Times New Roman" w:hAnsi="Times New Roman" w:cs="Times New Roman"/>
          <w:sz w:val="28"/>
          <w:szCs w:val="28"/>
          <w:lang w:val="kk-KZ"/>
        </w:rPr>
        <w:t>]</w:t>
      </w:r>
      <w:r w:rsidRPr="006B1792">
        <w:rPr>
          <w:rFonts w:ascii="Times New Roman" w:hAnsi="Times New Roman" w:cs="Times New Roman"/>
          <w:sz w:val="28"/>
          <w:szCs w:val="28"/>
          <w:lang w:val="kk-KZ"/>
        </w:rPr>
        <w:t xml:space="preserve"> корреляцияланады</w:t>
      </w:r>
      <w:r w:rsidR="00741ED0" w:rsidRPr="006B1792">
        <w:rPr>
          <w:rFonts w:ascii="Times New Roman" w:hAnsi="Times New Roman" w:cs="Times New Roman"/>
          <w:sz w:val="28"/>
          <w:szCs w:val="28"/>
          <w:lang w:val="kk-KZ"/>
        </w:rPr>
        <w:t>.</w:t>
      </w:r>
      <w:r w:rsidR="00FE2A33" w:rsidRPr="006B1792">
        <w:rPr>
          <w:rFonts w:ascii="Times New Roman" w:hAnsi="Times New Roman" w:cs="Times New Roman"/>
          <w:sz w:val="28"/>
          <w:szCs w:val="28"/>
          <w:lang w:val="kk-KZ"/>
        </w:rPr>
        <w:t xml:space="preserve"> </w:t>
      </w:r>
      <w:r w:rsidR="00AB645B" w:rsidRPr="006B1792">
        <w:rPr>
          <w:rFonts w:ascii="Times New Roman" w:hAnsi="Times New Roman" w:cs="Times New Roman"/>
          <w:sz w:val="28"/>
          <w:szCs w:val="28"/>
          <w:lang w:val="kk-KZ"/>
        </w:rPr>
        <w:t>TESCAN Mira 3 сканерлеуші электронды</w:t>
      </w:r>
      <w:r w:rsidR="00AB645B" w:rsidRPr="006B1792">
        <w:rPr>
          <w:lang w:val="kk-KZ"/>
        </w:rPr>
        <w:t xml:space="preserve">  </w:t>
      </w:r>
      <w:r w:rsidR="00D37A10" w:rsidRPr="006B1792">
        <w:rPr>
          <w:rFonts w:ascii="Times New Roman" w:hAnsi="Times New Roman" w:cs="Times New Roman"/>
          <w:sz w:val="28"/>
          <w:szCs w:val="28"/>
          <w:lang w:val="kk-KZ"/>
        </w:rPr>
        <w:t>микроскобымен</w:t>
      </w:r>
      <w:r w:rsidR="00AB645B" w:rsidRPr="006B1792">
        <w:rPr>
          <w:rFonts w:ascii="Times New Roman" w:hAnsi="Times New Roman" w:cs="Times New Roman"/>
          <w:sz w:val="28"/>
          <w:szCs w:val="28"/>
          <w:lang w:val="kk-KZ"/>
        </w:rPr>
        <w:t xml:space="preserve"> алынған, конвертерлік шламның бөлшектер пішіндерін, өлшемдерін зерттеу нәтиже</w:t>
      </w:r>
      <w:r w:rsidR="00D37A10" w:rsidRPr="006B1792">
        <w:rPr>
          <w:rFonts w:ascii="Times New Roman" w:hAnsi="Times New Roman" w:cs="Times New Roman"/>
          <w:sz w:val="28"/>
          <w:szCs w:val="28"/>
          <w:lang w:val="kk-KZ"/>
        </w:rPr>
        <w:t>с</w:t>
      </w:r>
      <w:r w:rsidR="00AB645B" w:rsidRPr="006B1792">
        <w:rPr>
          <w:rFonts w:ascii="Times New Roman" w:hAnsi="Times New Roman" w:cs="Times New Roman"/>
          <w:sz w:val="28"/>
          <w:szCs w:val="28"/>
          <w:lang w:val="kk-KZ"/>
        </w:rPr>
        <w:t>і</w:t>
      </w:r>
      <w:r w:rsidR="00AB645B" w:rsidRPr="006B1792">
        <w:rPr>
          <w:rFonts w:ascii="Times New Roman" w:eastAsia="Times New Roman" w:hAnsi="Times New Roman" w:cs="Times New Roman"/>
          <w:sz w:val="28"/>
          <w:szCs w:val="28"/>
          <w:lang w:val="kk-KZ"/>
        </w:rPr>
        <w:t xml:space="preserve"> </w:t>
      </w:r>
      <w:r w:rsidR="002726BB" w:rsidRPr="006B1792">
        <w:rPr>
          <w:rFonts w:ascii="Times New Roman" w:eastAsia="Times New Roman" w:hAnsi="Times New Roman" w:cs="Times New Roman"/>
          <w:sz w:val="28"/>
          <w:szCs w:val="28"/>
          <w:lang w:val="kk-KZ"/>
        </w:rPr>
        <w:t>мета</w:t>
      </w:r>
      <w:r w:rsidR="00BF0E64" w:rsidRPr="006B1792">
        <w:rPr>
          <w:rFonts w:ascii="Times New Roman" w:eastAsia="Times New Roman" w:hAnsi="Times New Roman" w:cs="Times New Roman"/>
          <w:sz w:val="28"/>
          <w:szCs w:val="28"/>
          <w:lang w:val="kk-KZ"/>
        </w:rPr>
        <w:t xml:space="preserve">лдық кірінділердің көп мөлшері </w:t>
      </w:r>
      <w:r w:rsidR="009C1D61" w:rsidRPr="006B1792">
        <w:rPr>
          <w:rFonts w:ascii="Times New Roman" w:eastAsia="Times New Roman" w:hAnsi="Times New Roman" w:cs="Times New Roman"/>
          <w:sz w:val="28"/>
          <w:szCs w:val="28"/>
          <w:lang w:val="kk-KZ"/>
        </w:rPr>
        <w:t>(</w:t>
      </w:r>
      <w:r w:rsidR="00046BD4" w:rsidRPr="006B1792">
        <w:rPr>
          <w:rFonts w:ascii="Times New Roman" w:eastAsia="Times New Roman" w:hAnsi="Times New Roman" w:cs="Times New Roman"/>
          <w:sz w:val="28"/>
          <w:szCs w:val="28"/>
          <w:lang w:val="kk-KZ"/>
        </w:rPr>
        <w:t xml:space="preserve">2.20а </w:t>
      </w:r>
      <w:r w:rsidR="002726BB" w:rsidRPr="006B1792">
        <w:rPr>
          <w:rFonts w:ascii="Times New Roman" w:eastAsia="Times New Roman" w:hAnsi="Times New Roman" w:cs="Times New Roman"/>
          <w:sz w:val="28"/>
          <w:szCs w:val="28"/>
          <w:lang w:val="kk-KZ"/>
        </w:rPr>
        <w:t>сурет</w:t>
      </w:r>
      <w:r w:rsidR="009C1D61" w:rsidRPr="006B1792">
        <w:rPr>
          <w:rFonts w:ascii="Times New Roman" w:eastAsia="Times New Roman" w:hAnsi="Times New Roman" w:cs="Times New Roman"/>
          <w:sz w:val="28"/>
          <w:szCs w:val="28"/>
          <w:lang w:val="kk-KZ"/>
        </w:rPr>
        <w:t xml:space="preserve">) </w:t>
      </w:r>
      <w:r w:rsidR="002E3987" w:rsidRPr="006B1792">
        <w:rPr>
          <w:rFonts w:ascii="Times New Roman" w:eastAsia="Times New Roman" w:hAnsi="Times New Roman" w:cs="Times New Roman"/>
          <w:sz w:val="28"/>
          <w:szCs w:val="28"/>
          <w:lang w:val="kk-KZ"/>
        </w:rPr>
        <w:t xml:space="preserve">өлшемдері </w:t>
      </w:r>
      <w:r w:rsidR="009C1D61" w:rsidRPr="006B1792">
        <w:rPr>
          <w:rFonts w:ascii="Times New Roman" w:eastAsia="Times New Roman" w:hAnsi="Times New Roman" w:cs="Times New Roman"/>
          <w:sz w:val="28"/>
          <w:szCs w:val="28"/>
          <w:lang w:val="kk-KZ"/>
        </w:rPr>
        <w:t>244–829 мкм (</w:t>
      </w:r>
      <w:r w:rsidR="00046BD4" w:rsidRPr="006B1792">
        <w:rPr>
          <w:rFonts w:ascii="Times New Roman" w:eastAsia="Times New Roman" w:hAnsi="Times New Roman" w:cs="Times New Roman"/>
          <w:sz w:val="28"/>
          <w:szCs w:val="28"/>
          <w:lang w:val="kk-KZ"/>
        </w:rPr>
        <w:t xml:space="preserve">2.20б </w:t>
      </w:r>
      <w:r w:rsidR="004B77CD" w:rsidRPr="006B1792">
        <w:rPr>
          <w:rFonts w:ascii="Times New Roman" w:eastAsia="Times New Roman" w:hAnsi="Times New Roman" w:cs="Times New Roman"/>
          <w:sz w:val="28"/>
          <w:szCs w:val="28"/>
          <w:lang w:val="kk-KZ"/>
        </w:rPr>
        <w:t>сурет</w:t>
      </w:r>
      <w:r w:rsidR="009C1D61" w:rsidRPr="006B1792">
        <w:rPr>
          <w:rFonts w:ascii="Times New Roman" w:eastAsia="Times New Roman" w:hAnsi="Times New Roman" w:cs="Times New Roman"/>
          <w:sz w:val="28"/>
          <w:szCs w:val="28"/>
          <w:lang w:val="kk-KZ"/>
        </w:rPr>
        <w:t>)</w:t>
      </w:r>
      <w:r w:rsidR="002E3987" w:rsidRPr="006B1792">
        <w:rPr>
          <w:rFonts w:ascii="Times New Roman" w:eastAsia="Times New Roman" w:hAnsi="Times New Roman" w:cs="Times New Roman"/>
          <w:sz w:val="28"/>
          <w:szCs w:val="28"/>
          <w:lang w:val="kk-KZ"/>
        </w:rPr>
        <w:t xml:space="preserve"> бөлшектер дұрыс шар</w:t>
      </w:r>
      <w:r w:rsidR="0077506A" w:rsidRPr="006B1792">
        <w:rPr>
          <w:rFonts w:ascii="Times New Roman" w:eastAsia="Times New Roman" w:hAnsi="Times New Roman" w:cs="Times New Roman"/>
          <w:sz w:val="28"/>
          <w:szCs w:val="28"/>
          <w:lang w:val="kk-KZ"/>
        </w:rPr>
        <w:t>лы</w:t>
      </w:r>
      <w:r w:rsidR="002E3987" w:rsidRPr="006B1792">
        <w:rPr>
          <w:rFonts w:ascii="Times New Roman" w:eastAsia="Times New Roman" w:hAnsi="Times New Roman" w:cs="Times New Roman"/>
          <w:sz w:val="28"/>
          <w:szCs w:val="28"/>
          <w:lang w:val="kk-KZ"/>
        </w:rPr>
        <w:t xml:space="preserve"> пішін</w:t>
      </w:r>
      <w:r w:rsidR="00D37A10" w:rsidRPr="006B1792">
        <w:rPr>
          <w:rFonts w:ascii="Times New Roman" w:eastAsia="Times New Roman" w:hAnsi="Times New Roman" w:cs="Times New Roman"/>
          <w:sz w:val="28"/>
          <w:szCs w:val="28"/>
          <w:lang w:val="kk-KZ"/>
        </w:rPr>
        <w:t>д</w:t>
      </w:r>
      <w:r w:rsidR="002E3987" w:rsidRPr="006B1792">
        <w:rPr>
          <w:rFonts w:ascii="Times New Roman" w:eastAsia="Times New Roman" w:hAnsi="Times New Roman" w:cs="Times New Roman"/>
          <w:sz w:val="28"/>
          <w:szCs w:val="28"/>
          <w:lang w:val="kk-KZ"/>
        </w:rPr>
        <w:t xml:space="preserve">е </w:t>
      </w:r>
      <w:r w:rsidR="002726BB" w:rsidRPr="006B1792">
        <w:rPr>
          <w:rFonts w:ascii="Times New Roman" w:eastAsia="Times New Roman" w:hAnsi="Times New Roman" w:cs="Times New Roman"/>
          <w:sz w:val="28"/>
          <w:szCs w:val="28"/>
          <w:lang w:val="kk-KZ"/>
        </w:rPr>
        <w:t>болатындығын көрсетті</w:t>
      </w:r>
      <w:r w:rsidR="009C1D61" w:rsidRPr="006B1792">
        <w:rPr>
          <w:rFonts w:ascii="Times New Roman" w:eastAsia="Times New Roman" w:hAnsi="Times New Roman" w:cs="Times New Roman"/>
          <w:sz w:val="28"/>
          <w:szCs w:val="28"/>
          <w:lang w:val="kk-KZ"/>
        </w:rPr>
        <w:t xml:space="preserve">. </w:t>
      </w:r>
    </w:p>
    <w:p w:rsidR="00821C3B" w:rsidRPr="006B1792" w:rsidRDefault="00821C3B" w:rsidP="00AA3B3E">
      <w:pPr>
        <w:spacing w:after="0" w:line="240" w:lineRule="auto"/>
        <w:ind w:firstLine="709"/>
        <w:jc w:val="both"/>
        <w:rPr>
          <w:rFonts w:ascii="Times New Roman" w:eastAsia="Times New Roman" w:hAnsi="Times New Roman" w:cs="Times New Roman"/>
          <w:sz w:val="28"/>
          <w:szCs w:val="28"/>
          <w:lang w:val="kk-KZ"/>
        </w:rPr>
      </w:pPr>
    </w:p>
    <w:p w:rsidR="008912DD" w:rsidRPr="006B1792" w:rsidRDefault="00AA3B3E" w:rsidP="00122676">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noProof/>
          <w:sz w:val="28"/>
          <w:szCs w:val="28"/>
        </w:rPr>
        <w:lastRenderedPageBreak/>
        <w:drawing>
          <wp:inline distT="0" distB="0" distL="0" distR="0">
            <wp:extent cx="5675586" cy="6477152"/>
            <wp:effectExtent l="19050" t="0" r="0" b="0"/>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srcRect/>
                    <a:stretch>
                      <a:fillRect/>
                    </a:stretch>
                  </pic:blipFill>
                  <pic:spPr bwMode="auto">
                    <a:xfrm>
                      <a:off x="0" y="0"/>
                      <a:ext cx="5675586" cy="6477152"/>
                    </a:xfrm>
                    <a:prstGeom prst="rect">
                      <a:avLst/>
                    </a:prstGeom>
                    <a:noFill/>
                    <a:ln w="9525">
                      <a:noFill/>
                      <a:miter lim="800000"/>
                      <a:headEnd/>
                      <a:tailEnd/>
                    </a:ln>
                  </pic:spPr>
                </pic:pic>
              </a:graphicData>
            </a:graphic>
          </wp:inline>
        </w:drawing>
      </w:r>
    </w:p>
    <w:p w:rsidR="008912DD" w:rsidRPr="006B1792" w:rsidRDefault="008912DD" w:rsidP="006A3FB4">
      <w:pPr>
        <w:spacing w:after="0" w:line="240" w:lineRule="auto"/>
        <w:ind w:firstLine="709"/>
        <w:rPr>
          <w:rStyle w:val="afd"/>
          <w:rFonts w:ascii="Times New Roman" w:hAnsi="Times New Roman" w:cs="Times New Roman"/>
          <w:i w:val="0"/>
          <w:color w:val="auto"/>
          <w:sz w:val="28"/>
          <w:szCs w:val="28"/>
          <w:lang w:val="kk-KZ"/>
        </w:rPr>
      </w:pPr>
    </w:p>
    <w:p w:rsidR="00F45AD1" w:rsidRPr="006B1792" w:rsidRDefault="008C33A5" w:rsidP="006A3FB4">
      <w:pPr>
        <w:spacing w:after="0" w:line="240" w:lineRule="auto"/>
        <w:jc w:val="center"/>
        <w:rPr>
          <w:rStyle w:val="afd"/>
          <w:rFonts w:ascii="Times New Roman" w:hAnsi="Times New Roman" w:cs="Times New Roman"/>
          <w:i w:val="0"/>
          <w:color w:val="auto"/>
          <w:sz w:val="28"/>
          <w:szCs w:val="28"/>
          <w:lang w:val="kk-KZ"/>
        </w:rPr>
      </w:pPr>
      <w:r w:rsidRPr="006B1792">
        <w:rPr>
          <w:rFonts w:ascii="Times New Roman" w:eastAsia="Times New Roman" w:hAnsi="Times New Roman" w:cs="Times New Roman"/>
          <w:sz w:val="28"/>
          <w:szCs w:val="28"/>
          <w:lang w:val="kk-KZ"/>
        </w:rPr>
        <w:t>Бөлшектердің шар</w:t>
      </w:r>
      <w:r w:rsidR="0077506A" w:rsidRPr="006B1792">
        <w:rPr>
          <w:rFonts w:ascii="Times New Roman" w:eastAsia="Times New Roman" w:hAnsi="Times New Roman" w:cs="Times New Roman"/>
          <w:sz w:val="28"/>
          <w:szCs w:val="28"/>
          <w:lang w:val="kk-KZ"/>
        </w:rPr>
        <w:t>лы</w:t>
      </w:r>
      <w:r w:rsidRPr="006B1792">
        <w:rPr>
          <w:rFonts w:ascii="Times New Roman" w:eastAsia="Times New Roman" w:hAnsi="Times New Roman" w:cs="Times New Roman"/>
          <w:sz w:val="28"/>
          <w:szCs w:val="28"/>
          <w:lang w:val="kk-KZ"/>
        </w:rPr>
        <w:t xml:space="preserve"> пішіндегі</w:t>
      </w:r>
      <w:r w:rsidR="00F45AD1" w:rsidRPr="006B1792">
        <w:rPr>
          <w:rFonts w:ascii="Times New Roman" w:eastAsia="Times New Roman" w:hAnsi="Times New Roman" w:cs="Times New Roman"/>
          <w:sz w:val="28"/>
          <w:szCs w:val="28"/>
          <w:lang w:val="kk-KZ"/>
        </w:rPr>
        <w:t xml:space="preserve"> (а) </w:t>
      </w:r>
      <w:r w:rsidRPr="006B1792">
        <w:rPr>
          <w:rFonts w:ascii="Times New Roman" w:eastAsia="Times New Roman" w:hAnsi="Times New Roman" w:cs="Times New Roman"/>
          <w:sz w:val="28"/>
          <w:szCs w:val="28"/>
          <w:lang w:val="kk-KZ"/>
        </w:rPr>
        <w:t xml:space="preserve">және өлшемдері </w:t>
      </w:r>
      <w:r w:rsidR="00F45AD1" w:rsidRPr="006B1792">
        <w:rPr>
          <w:rFonts w:ascii="Times New Roman" w:eastAsia="Times New Roman" w:hAnsi="Times New Roman" w:cs="Times New Roman"/>
          <w:sz w:val="28"/>
          <w:szCs w:val="28"/>
          <w:lang w:val="kk-KZ"/>
        </w:rPr>
        <w:t>244–829 мкм (б)</w:t>
      </w:r>
      <w:r w:rsidRPr="006B1792">
        <w:rPr>
          <w:rFonts w:ascii="Times New Roman" w:eastAsia="Times New Roman" w:hAnsi="Times New Roman" w:cs="Times New Roman"/>
          <w:sz w:val="28"/>
          <w:szCs w:val="28"/>
          <w:lang w:val="kk-KZ"/>
        </w:rPr>
        <w:t xml:space="preserve"> металдық кірінділер</w:t>
      </w:r>
    </w:p>
    <w:p w:rsidR="00F45AD1" w:rsidRPr="006B1792" w:rsidRDefault="00F45AD1" w:rsidP="006A3FB4">
      <w:pPr>
        <w:spacing w:after="0" w:line="240" w:lineRule="auto"/>
        <w:jc w:val="center"/>
        <w:rPr>
          <w:rStyle w:val="afd"/>
          <w:rFonts w:ascii="Times New Roman" w:hAnsi="Times New Roman" w:cs="Times New Roman"/>
          <w:i w:val="0"/>
          <w:color w:val="auto"/>
          <w:sz w:val="28"/>
          <w:szCs w:val="28"/>
          <w:lang w:val="kk-KZ"/>
        </w:rPr>
      </w:pPr>
    </w:p>
    <w:p w:rsidR="008912DD" w:rsidRPr="006B1792" w:rsidRDefault="00BA68EC" w:rsidP="006A3FB4">
      <w:pPr>
        <w:spacing w:after="0" w:line="240" w:lineRule="auto"/>
        <w:jc w:val="center"/>
        <w:rPr>
          <w:rStyle w:val="afd"/>
          <w:rFonts w:ascii="Times New Roman" w:hAnsi="Times New Roman" w:cs="Times New Roman"/>
          <w:i w:val="0"/>
          <w:color w:val="auto"/>
          <w:sz w:val="28"/>
          <w:szCs w:val="28"/>
          <w:lang w:val="kk-KZ"/>
        </w:rPr>
      </w:pPr>
      <w:r w:rsidRPr="006B1792">
        <w:rPr>
          <w:rStyle w:val="afd"/>
          <w:rFonts w:ascii="Times New Roman" w:hAnsi="Times New Roman" w:cs="Times New Roman"/>
          <w:i w:val="0"/>
          <w:color w:val="auto"/>
          <w:sz w:val="28"/>
          <w:szCs w:val="28"/>
          <w:lang w:val="kk-KZ"/>
        </w:rPr>
        <w:t>Сурет</w:t>
      </w:r>
      <w:r w:rsidR="008912DD" w:rsidRPr="006B1792">
        <w:rPr>
          <w:rStyle w:val="afd"/>
          <w:rFonts w:ascii="Times New Roman" w:hAnsi="Times New Roman" w:cs="Times New Roman"/>
          <w:i w:val="0"/>
          <w:color w:val="auto"/>
          <w:sz w:val="28"/>
          <w:szCs w:val="28"/>
          <w:lang w:val="kk-KZ"/>
        </w:rPr>
        <w:t xml:space="preserve"> </w:t>
      </w:r>
      <w:r w:rsidR="00646643" w:rsidRPr="006B1792">
        <w:rPr>
          <w:rStyle w:val="afd"/>
          <w:rFonts w:ascii="Times New Roman" w:hAnsi="Times New Roman" w:cs="Times New Roman"/>
          <w:i w:val="0"/>
          <w:color w:val="auto"/>
          <w:sz w:val="28"/>
          <w:szCs w:val="28"/>
          <w:lang w:val="kk-KZ"/>
        </w:rPr>
        <w:t>2.</w:t>
      </w:r>
      <w:r w:rsidR="00625000" w:rsidRPr="006B1792">
        <w:rPr>
          <w:rStyle w:val="afd"/>
          <w:rFonts w:ascii="Times New Roman" w:hAnsi="Times New Roman" w:cs="Times New Roman"/>
          <w:i w:val="0"/>
          <w:color w:val="auto"/>
          <w:sz w:val="28"/>
          <w:szCs w:val="28"/>
          <w:lang w:val="kk-KZ"/>
        </w:rPr>
        <w:t>20</w:t>
      </w:r>
      <w:r w:rsidR="008912DD" w:rsidRPr="006B1792">
        <w:rPr>
          <w:rStyle w:val="afd"/>
          <w:rFonts w:ascii="Times New Roman" w:hAnsi="Times New Roman" w:cs="Times New Roman"/>
          <w:i w:val="0"/>
          <w:color w:val="auto"/>
          <w:sz w:val="28"/>
          <w:szCs w:val="28"/>
          <w:lang w:val="kk-KZ"/>
        </w:rPr>
        <w:t xml:space="preserve"> –</w:t>
      </w:r>
      <w:r w:rsidRPr="006B1792">
        <w:rPr>
          <w:rStyle w:val="afd"/>
          <w:rFonts w:ascii="Times New Roman" w:hAnsi="Times New Roman" w:cs="Times New Roman"/>
          <w:i w:val="0"/>
          <w:color w:val="auto"/>
          <w:sz w:val="28"/>
          <w:szCs w:val="28"/>
          <w:lang w:val="kk-KZ"/>
        </w:rPr>
        <w:t>К</w:t>
      </w:r>
      <w:r w:rsidR="008912DD" w:rsidRPr="006B1792">
        <w:rPr>
          <w:rStyle w:val="afd"/>
          <w:rFonts w:ascii="Times New Roman" w:hAnsi="Times New Roman" w:cs="Times New Roman"/>
          <w:i w:val="0"/>
          <w:color w:val="auto"/>
          <w:sz w:val="28"/>
          <w:szCs w:val="28"/>
          <w:lang w:val="kk-KZ"/>
        </w:rPr>
        <w:t>онвертер</w:t>
      </w:r>
      <w:r w:rsidRPr="006B1792">
        <w:rPr>
          <w:rStyle w:val="afd"/>
          <w:rFonts w:ascii="Times New Roman" w:hAnsi="Times New Roman" w:cs="Times New Roman"/>
          <w:i w:val="0"/>
          <w:color w:val="auto"/>
          <w:sz w:val="28"/>
          <w:szCs w:val="28"/>
          <w:lang w:val="kk-KZ"/>
        </w:rPr>
        <w:t>лік</w:t>
      </w:r>
      <w:r w:rsidR="008912DD" w:rsidRPr="006B1792">
        <w:rPr>
          <w:rStyle w:val="afd"/>
          <w:rFonts w:ascii="Times New Roman" w:hAnsi="Times New Roman" w:cs="Times New Roman"/>
          <w:i w:val="0"/>
          <w:color w:val="auto"/>
          <w:sz w:val="28"/>
          <w:szCs w:val="28"/>
          <w:lang w:val="kk-KZ"/>
        </w:rPr>
        <w:t xml:space="preserve"> шлам</w:t>
      </w:r>
      <w:r w:rsidRPr="006B1792">
        <w:rPr>
          <w:rStyle w:val="afd"/>
          <w:rFonts w:ascii="Times New Roman" w:hAnsi="Times New Roman" w:cs="Times New Roman"/>
          <w:i w:val="0"/>
          <w:color w:val="auto"/>
          <w:sz w:val="28"/>
          <w:szCs w:val="28"/>
          <w:lang w:val="kk-KZ"/>
        </w:rPr>
        <w:t xml:space="preserve"> сын</w:t>
      </w:r>
      <w:r w:rsidR="008912DD" w:rsidRPr="006B1792">
        <w:rPr>
          <w:rStyle w:val="afd"/>
          <w:rFonts w:ascii="Times New Roman" w:hAnsi="Times New Roman" w:cs="Times New Roman"/>
          <w:i w:val="0"/>
          <w:color w:val="auto"/>
          <w:sz w:val="28"/>
          <w:szCs w:val="28"/>
          <w:lang w:val="kk-KZ"/>
        </w:rPr>
        <w:t>а</w:t>
      </w:r>
      <w:r w:rsidRPr="006B1792">
        <w:rPr>
          <w:rStyle w:val="afd"/>
          <w:rFonts w:ascii="Times New Roman" w:hAnsi="Times New Roman" w:cs="Times New Roman"/>
          <w:i w:val="0"/>
          <w:color w:val="auto"/>
          <w:sz w:val="28"/>
          <w:szCs w:val="28"/>
          <w:lang w:val="kk-KZ"/>
        </w:rPr>
        <w:t>масында көп сандық сфера түріндегі металдық кірінділер</w:t>
      </w:r>
    </w:p>
    <w:p w:rsidR="00B23323" w:rsidRPr="006B1792" w:rsidRDefault="00B23323" w:rsidP="008912DD">
      <w:pPr>
        <w:spacing w:after="0" w:line="240" w:lineRule="auto"/>
        <w:ind w:firstLine="709"/>
        <w:jc w:val="center"/>
        <w:rPr>
          <w:rStyle w:val="afd"/>
          <w:rFonts w:ascii="Times New Roman" w:hAnsi="Times New Roman" w:cs="Times New Roman"/>
          <w:i w:val="0"/>
          <w:color w:val="auto"/>
          <w:sz w:val="28"/>
          <w:szCs w:val="28"/>
          <w:lang w:val="kk-KZ"/>
        </w:rPr>
      </w:pPr>
    </w:p>
    <w:p w:rsidR="009C1D61" w:rsidRPr="006B1792" w:rsidRDefault="00BA68EC" w:rsidP="00205512">
      <w:pPr>
        <w:spacing w:after="0" w:line="240" w:lineRule="auto"/>
        <w:ind w:firstLine="709"/>
        <w:jc w:val="both"/>
        <w:rPr>
          <w:rFonts w:ascii="Times New Roman" w:eastAsia="Times New Roman" w:hAnsi="Times New Roman" w:cs="Times New Roman"/>
          <w:bCs/>
          <w:sz w:val="28"/>
          <w:szCs w:val="28"/>
          <w:lang w:val="kk-KZ"/>
        </w:rPr>
      </w:pPr>
      <w:r w:rsidRPr="006B1792">
        <w:rPr>
          <w:rFonts w:ascii="Times New Roman" w:eastAsia="Times New Roman" w:hAnsi="Times New Roman" w:cs="Times New Roman"/>
          <w:bCs/>
          <w:sz w:val="28"/>
          <w:szCs w:val="28"/>
          <w:lang w:val="kk-KZ"/>
        </w:rPr>
        <w:t>Суреттерді талдауда нүктелік аймақта сапалы және сандық элементтік микроталдау жүргізілді</w:t>
      </w:r>
      <w:r w:rsidR="005327C6" w:rsidRPr="006B1792">
        <w:rPr>
          <w:rFonts w:ascii="Times New Roman" w:eastAsia="Times New Roman" w:hAnsi="Times New Roman" w:cs="Times New Roman"/>
          <w:bCs/>
          <w:sz w:val="28"/>
          <w:szCs w:val="28"/>
          <w:lang w:val="kk-KZ"/>
        </w:rPr>
        <w:t>:</w:t>
      </w:r>
      <w:r w:rsidR="0045143A" w:rsidRPr="006B1792">
        <w:rPr>
          <w:rFonts w:ascii="Times New Roman" w:eastAsia="Times New Roman" w:hAnsi="Times New Roman" w:cs="Times New Roman"/>
          <w:bCs/>
          <w:sz w:val="28"/>
          <w:szCs w:val="28"/>
          <w:lang w:val="kk-KZ"/>
        </w:rPr>
        <w:t xml:space="preserve"> </w:t>
      </w:r>
      <w:r w:rsidR="005327C6" w:rsidRPr="006B1792">
        <w:rPr>
          <w:rFonts w:ascii="Times New Roman" w:eastAsia="Times New Roman" w:hAnsi="Times New Roman" w:cs="Times New Roman"/>
          <w:bCs/>
          <w:sz w:val="28"/>
          <w:szCs w:val="28"/>
          <w:lang w:val="kk-KZ"/>
        </w:rPr>
        <w:t xml:space="preserve">ЭДС – спектр </w:t>
      </w:r>
      <w:r w:rsidR="0045143A" w:rsidRPr="006B1792">
        <w:rPr>
          <w:rFonts w:ascii="Times New Roman" w:eastAsia="Times New Roman" w:hAnsi="Times New Roman" w:cs="Times New Roman"/>
          <w:bCs/>
          <w:sz w:val="28"/>
          <w:szCs w:val="28"/>
          <w:lang w:val="kk-KZ"/>
        </w:rPr>
        <w:t>(</w:t>
      </w:r>
      <w:r w:rsidR="002E1F37" w:rsidRPr="006B1792">
        <w:rPr>
          <w:rFonts w:ascii="Times New Roman" w:eastAsia="Times New Roman" w:hAnsi="Times New Roman" w:cs="Times New Roman"/>
          <w:bCs/>
          <w:sz w:val="28"/>
          <w:szCs w:val="28"/>
          <w:lang w:val="kk-KZ"/>
        </w:rPr>
        <w:t>сурет</w:t>
      </w:r>
      <w:r w:rsidR="00452377" w:rsidRPr="006B1792">
        <w:rPr>
          <w:rFonts w:ascii="Times New Roman" w:eastAsia="Times New Roman" w:hAnsi="Times New Roman" w:cs="Times New Roman"/>
          <w:bCs/>
          <w:sz w:val="28"/>
          <w:szCs w:val="28"/>
          <w:lang w:val="kk-KZ"/>
        </w:rPr>
        <w:t xml:space="preserve"> 2.2</w:t>
      </w:r>
      <w:r w:rsidR="00625000" w:rsidRPr="006B1792">
        <w:rPr>
          <w:rFonts w:ascii="Times New Roman" w:eastAsia="Times New Roman" w:hAnsi="Times New Roman" w:cs="Times New Roman"/>
          <w:bCs/>
          <w:sz w:val="28"/>
          <w:szCs w:val="28"/>
          <w:lang w:val="kk-KZ"/>
        </w:rPr>
        <w:t>1</w:t>
      </w:r>
      <w:r w:rsidR="0045143A" w:rsidRPr="006B1792">
        <w:rPr>
          <w:rFonts w:ascii="Times New Roman" w:eastAsia="Times New Roman" w:hAnsi="Times New Roman" w:cs="Times New Roman"/>
          <w:bCs/>
          <w:sz w:val="28"/>
          <w:szCs w:val="28"/>
          <w:lang w:val="kk-KZ"/>
        </w:rPr>
        <w:t xml:space="preserve">) </w:t>
      </w:r>
      <w:r w:rsidR="002E1F37" w:rsidRPr="006B1792">
        <w:rPr>
          <w:rFonts w:ascii="Times New Roman" w:eastAsia="Times New Roman" w:hAnsi="Times New Roman" w:cs="Times New Roman"/>
          <w:bCs/>
          <w:sz w:val="28"/>
          <w:szCs w:val="28"/>
          <w:lang w:val="kk-KZ"/>
        </w:rPr>
        <w:t>және</w:t>
      </w:r>
      <w:r w:rsidR="0045143A" w:rsidRPr="006B1792">
        <w:rPr>
          <w:rFonts w:ascii="Times New Roman" w:eastAsia="Times New Roman" w:hAnsi="Times New Roman" w:cs="Times New Roman"/>
          <w:bCs/>
          <w:sz w:val="28"/>
          <w:szCs w:val="28"/>
          <w:lang w:val="kk-KZ"/>
        </w:rPr>
        <w:t xml:space="preserve"> ЭДС карт</w:t>
      </w:r>
      <w:r w:rsidR="002E1F37" w:rsidRPr="006B1792">
        <w:rPr>
          <w:rFonts w:ascii="Times New Roman" w:eastAsia="Times New Roman" w:hAnsi="Times New Roman" w:cs="Times New Roman"/>
          <w:bCs/>
          <w:sz w:val="28"/>
          <w:szCs w:val="28"/>
          <w:lang w:val="kk-KZ"/>
        </w:rPr>
        <w:t>а</w:t>
      </w:r>
      <w:r w:rsidR="0077506A" w:rsidRPr="006B1792">
        <w:rPr>
          <w:rFonts w:ascii="Times New Roman" w:eastAsia="Times New Roman" w:hAnsi="Times New Roman" w:cs="Times New Roman"/>
          <w:bCs/>
          <w:sz w:val="28"/>
          <w:szCs w:val="28"/>
          <w:lang w:val="kk-KZ"/>
        </w:rPr>
        <w:t>ға түсіру</w:t>
      </w:r>
      <w:r w:rsidR="0045143A" w:rsidRPr="006B1792">
        <w:rPr>
          <w:rFonts w:ascii="Times New Roman" w:eastAsia="Times New Roman" w:hAnsi="Times New Roman" w:cs="Times New Roman"/>
          <w:bCs/>
          <w:sz w:val="28"/>
          <w:szCs w:val="28"/>
          <w:lang w:val="kk-KZ"/>
        </w:rPr>
        <w:t xml:space="preserve"> (</w:t>
      </w:r>
      <w:r w:rsidR="002E1F37" w:rsidRPr="006B1792">
        <w:rPr>
          <w:rFonts w:ascii="Times New Roman" w:eastAsia="Times New Roman" w:hAnsi="Times New Roman" w:cs="Times New Roman"/>
          <w:bCs/>
          <w:sz w:val="28"/>
          <w:szCs w:val="28"/>
          <w:lang w:val="kk-KZ"/>
        </w:rPr>
        <w:t>сурет</w:t>
      </w:r>
      <w:r w:rsidR="0045143A" w:rsidRPr="006B1792">
        <w:rPr>
          <w:rFonts w:ascii="Times New Roman" w:eastAsia="Times New Roman" w:hAnsi="Times New Roman" w:cs="Times New Roman"/>
          <w:bCs/>
          <w:sz w:val="28"/>
          <w:szCs w:val="28"/>
          <w:lang w:val="kk-KZ"/>
        </w:rPr>
        <w:t xml:space="preserve"> 2.</w:t>
      </w:r>
      <w:r w:rsidR="00452377" w:rsidRPr="006B1792">
        <w:rPr>
          <w:rFonts w:ascii="Times New Roman" w:eastAsia="Times New Roman" w:hAnsi="Times New Roman" w:cs="Times New Roman"/>
          <w:bCs/>
          <w:sz w:val="28"/>
          <w:szCs w:val="28"/>
          <w:lang w:val="kk-KZ"/>
        </w:rPr>
        <w:t>2</w:t>
      </w:r>
      <w:r w:rsidR="00625000" w:rsidRPr="006B1792">
        <w:rPr>
          <w:rFonts w:ascii="Times New Roman" w:eastAsia="Times New Roman" w:hAnsi="Times New Roman" w:cs="Times New Roman"/>
          <w:bCs/>
          <w:sz w:val="28"/>
          <w:szCs w:val="28"/>
          <w:lang w:val="kk-KZ"/>
        </w:rPr>
        <w:t>2</w:t>
      </w:r>
      <w:r w:rsidR="0045143A" w:rsidRPr="006B1792">
        <w:rPr>
          <w:rFonts w:ascii="Times New Roman" w:eastAsia="Times New Roman" w:hAnsi="Times New Roman" w:cs="Times New Roman"/>
          <w:bCs/>
          <w:sz w:val="28"/>
          <w:szCs w:val="28"/>
          <w:lang w:val="kk-KZ"/>
        </w:rPr>
        <w:t xml:space="preserve">) </w:t>
      </w:r>
      <w:r w:rsidR="005327C6" w:rsidRPr="006B1792">
        <w:rPr>
          <w:rStyle w:val="afd"/>
          <w:rFonts w:ascii="Times New Roman" w:hAnsi="Times New Roman" w:cs="Times New Roman"/>
          <w:i w:val="0"/>
          <w:color w:val="auto"/>
          <w:sz w:val="28"/>
          <w:szCs w:val="28"/>
          <w:lang w:val="kk-KZ"/>
        </w:rPr>
        <w:t>конвертер</w:t>
      </w:r>
      <w:r w:rsidR="00961BB7" w:rsidRPr="006B1792">
        <w:rPr>
          <w:rStyle w:val="afd"/>
          <w:rFonts w:ascii="Times New Roman" w:hAnsi="Times New Roman" w:cs="Times New Roman"/>
          <w:i w:val="0"/>
          <w:color w:val="auto"/>
          <w:sz w:val="28"/>
          <w:szCs w:val="28"/>
          <w:lang w:val="kk-KZ"/>
        </w:rPr>
        <w:t>лік</w:t>
      </w:r>
      <w:r w:rsidR="005327C6" w:rsidRPr="006B1792">
        <w:rPr>
          <w:rStyle w:val="afd"/>
          <w:rFonts w:ascii="Times New Roman" w:hAnsi="Times New Roman" w:cs="Times New Roman"/>
          <w:i w:val="0"/>
          <w:color w:val="auto"/>
          <w:sz w:val="28"/>
          <w:szCs w:val="28"/>
          <w:lang w:val="kk-KZ"/>
        </w:rPr>
        <w:t xml:space="preserve"> шлам</w:t>
      </w:r>
      <w:r w:rsidR="00961BB7" w:rsidRPr="006B1792">
        <w:rPr>
          <w:rStyle w:val="afd"/>
          <w:rFonts w:ascii="Times New Roman" w:hAnsi="Times New Roman" w:cs="Times New Roman"/>
          <w:i w:val="0"/>
          <w:color w:val="auto"/>
          <w:sz w:val="28"/>
          <w:szCs w:val="28"/>
          <w:lang w:val="kk-KZ"/>
        </w:rPr>
        <w:t xml:space="preserve"> сын</w:t>
      </w:r>
      <w:r w:rsidR="005327C6" w:rsidRPr="006B1792">
        <w:rPr>
          <w:rStyle w:val="afd"/>
          <w:rFonts w:ascii="Times New Roman" w:hAnsi="Times New Roman" w:cs="Times New Roman"/>
          <w:i w:val="0"/>
          <w:color w:val="auto"/>
          <w:sz w:val="28"/>
          <w:szCs w:val="28"/>
          <w:lang w:val="kk-KZ"/>
        </w:rPr>
        <w:t>а</w:t>
      </w:r>
      <w:r w:rsidR="00961BB7" w:rsidRPr="006B1792">
        <w:rPr>
          <w:rStyle w:val="afd"/>
          <w:rFonts w:ascii="Times New Roman" w:hAnsi="Times New Roman" w:cs="Times New Roman"/>
          <w:i w:val="0"/>
          <w:color w:val="auto"/>
          <w:sz w:val="28"/>
          <w:szCs w:val="28"/>
          <w:lang w:val="kk-KZ"/>
        </w:rPr>
        <w:t>масы үлгілері</w:t>
      </w:r>
      <w:r w:rsidR="0077506A" w:rsidRPr="006B1792">
        <w:rPr>
          <w:rStyle w:val="afd"/>
          <w:rFonts w:ascii="Times New Roman" w:hAnsi="Times New Roman" w:cs="Times New Roman"/>
          <w:i w:val="0"/>
          <w:color w:val="auto"/>
          <w:sz w:val="28"/>
          <w:szCs w:val="28"/>
          <w:lang w:val="kk-KZ"/>
        </w:rPr>
        <w:t>н</w:t>
      </w:r>
      <w:r w:rsidR="00961BB7" w:rsidRPr="006B1792">
        <w:rPr>
          <w:rFonts w:ascii="Times New Roman" w:eastAsia="Times New Roman" w:hAnsi="Times New Roman" w:cs="Times New Roman"/>
          <w:bCs/>
          <w:sz w:val="28"/>
          <w:szCs w:val="28"/>
          <w:lang w:val="kk-KZ"/>
        </w:rPr>
        <w:t xml:space="preserve">де темір, </w:t>
      </w:r>
      <w:r w:rsidR="00B23323" w:rsidRPr="006B1792">
        <w:rPr>
          <w:rFonts w:ascii="Times New Roman" w:eastAsia="Times New Roman" w:hAnsi="Times New Roman" w:cs="Times New Roman"/>
          <w:bCs/>
          <w:sz w:val="28"/>
          <w:szCs w:val="28"/>
          <w:lang w:val="kk-KZ"/>
        </w:rPr>
        <w:t>кальци</w:t>
      </w:r>
      <w:r w:rsidR="00961BB7" w:rsidRPr="006B1792">
        <w:rPr>
          <w:rFonts w:ascii="Times New Roman" w:eastAsia="Times New Roman" w:hAnsi="Times New Roman" w:cs="Times New Roman"/>
          <w:bCs/>
          <w:sz w:val="28"/>
          <w:szCs w:val="28"/>
          <w:lang w:val="kk-KZ"/>
        </w:rPr>
        <w:t>й</w:t>
      </w:r>
      <w:r w:rsidR="00B23323" w:rsidRPr="006B1792">
        <w:rPr>
          <w:rFonts w:ascii="Times New Roman" w:eastAsia="Times New Roman" w:hAnsi="Times New Roman" w:cs="Times New Roman"/>
          <w:bCs/>
          <w:sz w:val="28"/>
          <w:szCs w:val="28"/>
          <w:lang w:val="kk-KZ"/>
        </w:rPr>
        <w:t>, кремни</w:t>
      </w:r>
      <w:r w:rsidR="00961BB7" w:rsidRPr="006B1792">
        <w:rPr>
          <w:rFonts w:ascii="Times New Roman" w:eastAsia="Times New Roman" w:hAnsi="Times New Roman" w:cs="Times New Roman"/>
          <w:bCs/>
          <w:sz w:val="28"/>
          <w:szCs w:val="28"/>
          <w:lang w:val="kk-KZ"/>
        </w:rPr>
        <w:t>й</w:t>
      </w:r>
      <w:r w:rsidR="001E2096" w:rsidRPr="006B1792">
        <w:rPr>
          <w:rFonts w:ascii="Times New Roman" w:eastAsia="Times New Roman" w:hAnsi="Times New Roman" w:cs="Times New Roman"/>
          <w:bCs/>
          <w:sz w:val="28"/>
          <w:szCs w:val="28"/>
          <w:lang w:val="kk-KZ"/>
        </w:rPr>
        <w:t>,</w:t>
      </w:r>
      <w:r w:rsidR="00B23323" w:rsidRPr="006B1792">
        <w:rPr>
          <w:rFonts w:ascii="Times New Roman" w:eastAsia="Times New Roman" w:hAnsi="Times New Roman" w:cs="Times New Roman"/>
          <w:bCs/>
          <w:sz w:val="28"/>
          <w:szCs w:val="28"/>
          <w:lang w:val="kk-KZ"/>
        </w:rPr>
        <w:t xml:space="preserve"> марган</w:t>
      </w:r>
      <w:r w:rsidR="00961BB7" w:rsidRPr="006B1792">
        <w:rPr>
          <w:rFonts w:ascii="Times New Roman" w:eastAsia="Times New Roman" w:hAnsi="Times New Roman" w:cs="Times New Roman"/>
          <w:bCs/>
          <w:sz w:val="28"/>
          <w:szCs w:val="28"/>
          <w:lang w:val="kk-KZ"/>
        </w:rPr>
        <w:t>е</w:t>
      </w:r>
      <w:r w:rsidR="00B23323" w:rsidRPr="006B1792">
        <w:rPr>
          <w:rFonts w:ascii="Times New Roman" w:eastAsia="Times New Roman" w:hAnsi="Times New Roman" w:cs="Times New Roman"/>
          <w:bCs/>
          <w:sz w:val="28"/>
          <w:szCs w:val="28"/>
          <w:lang w:val="kk-KZ"/>
        </w:rPr>
        <w:t>ц</w:t>
      </w:r>
      <w:r w:rsidR="00961BB7" w:rsidRPr="006B1792">
        <w:rPr>
          <w:rFonts w:ascii="Times New Roman" w:eastAsia="Times New Roman" w:hAnsi="Times New Roman" w:cs="Times New Roman"/>
          <w:bCs/>
          <w:sz w:val="28"/>
          <w:szCs w:val="28"/>
          <w:lang w:val="kk-KZ"/>
        </w:rPr>
        <w:t xml:space="preserve"> және фософор</w:t>
      </w:r>
      <w:r w:rsidR="002705F7" w:rsidRPr="006B1792">
        <w:rPr>
          <w:rFonts w:ascii="Times New Roman" w:eastAsia="Times New Roman" w:hAnsi="Times New Roman" w:cs="Times New Roman"/>
          <w:bCs/>
          <w:sz w:val="28"/>
          <w:szCs w:val="28"/>
          <w:lang w:val="kk-KZ"/>
        </w:rPr>
        <w:t>дың</w:t>
      </w:r>
      <w:r w:rsidR="00961BB7" w:rsidRPr="006B1792">
        <w:rPr>
          <w:rFonts w:ascii="Times New Roman" w:eastAsia="Times New Roman" w:hAnsi="Times New Roman" w:cs="Times New Roman"/>
          <w:bCs/>
          <w:sz w:val="28"/>
          <w:szCs w:val="28"/>
          <w:lang w:val="kk-KZ"/>
        </w:rPr>
        <w:t xml:space="preserve"> болуын раста</w:t>
      </w:r>
      <w:r w:rsidR="0077506A" w:rsidRPr="006B1792">
        <w:rPr>
          <w:rFonts w:ascii="Times New Roman" w:eastAsia="Times New Roman" w:hAnsi="Times New Roman" w:cs="Times New Roman"/>
          <w:bCs/>
          <w:sz w:val="28"/>
          <w:szCs w:val="28"/>
          <w:lang w:val="kk-KZ"/>
        </w:rPr>
        <w:t>й</w:t>
      </w:r>
      <w:r w:rsidR="00961BB7" w:rsidRPr="006B1792">
        <w:rPr>
          <w:rFonts w:ascii="Times New Roman" w:eastAsia="Times New Roman" w:hAnsi="Times New Roman" w:cs="Times New Roman"/>
          <w:bCs/>
          <w:sz w:val="28"/>
          <w:szCs w:val="28"/>
          <w:lang w:val="kk-KZ"/>
        </w:rPr>
        <w:t>ды</w:t>
      </w:r>
      <w:r w:rsidR="0045143A" w:rsidRPr="006B1792">
        <w:rPr>
          <w:rFonts w:ascii="Times New Roman" w:eastAsia="Times New Roman" w:hAnsi="Times New Roman" w:cs="Times New Roman"/>
          <w:bCs/>
          <w:sz w:val="28"/>
          <w:szCs w:val="28"/>
          <w:lang w:val="kk-KZ"/>
        </w:rPr>
        <w:t>.</w:t>
      </w:r>
      <w:r w:rsidR="00B23323" w:rsidRPr="006B1792">
        <w:rPr>
          <w:rFonts w:ascii="Times New Roman" w:eastAsia="Times New Roman" w:hAnsi="Times New Roman" w:cs="Times New Roman"/>
          <w:bCs/>
          <w:sz w:val="28"/>
          <w:szCs w:val="28"/>
          <w:lang w:val="kk-KZ"/>
        </w:rPr>
        <w:t xml:space="preserve"> </w:t>
      </w:r>
      <w:r w:rsidR="006229B1" w:rsidRPr="006B1792">
        <w:rPr>
          <w:rFonts w:ascii="Times New Roman" w:eastAsia="Times New Roman" w:hAnsi="Times New Roman" w:cs="Times New Roman"/>
          <w:bCs/>
          <w:sz w:val="28"/>
          <w:szCs w:val="28"/>
          <w:lang w:val="kk-KZ"/>
        </w:rPr>
        <w:t>Бұл мәліметтер бұған дейін жүргізілген зерттеу нәтижелері</w:t>
      </w:r>
      <w:r w:rsidR="004A191C" w:rsidRPr="006B1792">
        <w:rPr>
          <w:rFonts w:ascii="Times New Roman" w:eastAsia="Times New Roman" w:hAnsi="Times New Roman" w:cs="Times New Roman"/>
          <w:bCs/>
          <w:sz w:val="28"/>
          <w:szCs w:val="28"/>
          <w:lang w:val="kk-KZ"/>
        </w:rPr>
        <w:t>ме</w:t>
      </w:r>
      <w:r w:rsidR="006229B1" w:rsidRPr="006B1792">
        <w:rPr>
          <w:rFonts w:ascii="Times New Roman" w:eastAsia="Times New Roman" w:hAnsi="Times New Roman" w:cs="Times New Roman"/>
          <w:bCs/>
          <w:sz w:val="28"/>
          <w:szCs w:val="28"/>
          <w:lang w:val="kk-KZ"/>
        </w:rPr>
        <w:t>н</w:t>
      </w:r>
      <w:r w:rsidR="004A191C" w:rsidRPr="006B1792">
        <w:rPr>
          <w:rFonts w:ascii="Times New Roman" w:eastAsia="Times New Roman" w:hAnsi="Times New Roman" w:cs="Times New Roman"/>
          <w:bCs/>
          <w:sz w:val="28"/>
          <w:szCs w:val="28"/>
          <w:lang w:val="kk-KZ"/>
        </w:rPr>
        <w:t xml:space="preserve"> </w:t>
      </w:r>
      <w:r w:rsidR="00B23323" w:rsidRPr="006B1792">
        <w:rPr>
          <w:rFonts w:ascii="Times New Roman" w:eastAsia="Times New Roman" w:hAnsi="Times New Roman" w:cs="Times New Roman"/>
          <w:bCs/>
          <w:sz w:val="28"/>
          <w:szCs w:val="28"/>
          <w:lang w:val="kk-KZ"/>
        </w:rPr>
        <w:t>коррел</w:t>
      </w:r>
      <w:r w:rsidR="004A191C" w:rsidRPr="006B1792">
        <w:rPr>
          <w:rFonts w:ascii="Times New Roman" w:eastAsia="Times New Roman" w:hAnsi="Times New Roman" w:cs="Times New Roman"/>
          <w:bCs/>
          <w:sz w:val="28"/>
          <w:szCs w:val="28"/>
          <w:lang w:val="kk-KZ"/>
        </w:rPr>
        <w:t xml:space="preserve">яцияланады. </w:t>
      </w:r>
    </w:p>
    <w:p w:rsidR="00A86EFC" w:rsidRPr="006B1792" w:rsidRDefault="00A86EFC" w:rsidP="0045143A">
      <w:pPr>
        <w:spacing w:after="0" w:line="240" w:lineRule="auto"/>
        <w:jc w:val="both"/>
        <w:rPr>
          <w:rFonts w:ascii="Times New Roman" w:eastAsia="Times New Roman" w:hAnsi="Times New Roman" w:cs="Times New Roman"/>
          <w:bCs/>
          <w:sz w:val="28"/>
          <w:szCs w:val="28"/>
          <w:lang w:val="kk-KZ"/>
        </w:rPr>
      </w:pPr>
    </w:p>
    <w:p w:rsidR="00653B4B" w:rsidRPr="006B1792" w:rsidRDefault="00B23323" w:rsidP="00653B4B">
      <w:pPr>
        <w:spacing w:after="0" w:line="240" w:lineRule="auto"/>
        <w:jc w:val="center"/>
        <w:rPr>
          <w:rFonts w:ascii="Times New Roman" w:eastAsia="Times New Roman" w:hAnsi="Times New Roman" w:cs="Times New Roman"/>
          <w:bCs/>
          <w:noProof/>
          <w:sz w:val="24"/>
          <w:szCs w:val="28"/>
        </w:rPr>
      </w:pPr>
      <w:r w:rsidRPr="006B1792">
        <w:rPr>
          <w:rFonts w:ascii="Times New Roman" w:eastAsia="Times New Roman" w:hAnsi="Times New Roman" w:cs="Times New Roman"/>
          <w:bCs/>
          <w:i/>
          <w:noProof/>
          <w:sz w:val="28"/>
          <w:szCs w:val="28"/>
        </w:rPr>
        <w:lastRenderedPageBreak/>
        <w:drawing>
          <wp:inline distT="0" distB="0" distL="0" distR="0">
            <wp:extent cx="6144270" cy="2932386"/>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6144270" cy="2932386"/>
                    </a:xfrm>
                    <a:prstGeom prst="rect">
                      <a:avLst/>
                    </a:prstGeom>
                    <a:noFill/>
                    <a:ln w="9525">
                      <a:noFill/>
                      <a:miter lim="800000"/>
                      <a:headEnd/>
                      <a:tailEnd/>
                    </a:ln>
                  </pic:spPr>
                </pic:pic>
              </a:graphicData>
            </a:graphic>
          </wp:inline>
        </w:drawing>
      </w:r>
    </w:p>
    <w:p w:rsidR="00653B4B" w:rsidRPr="006B1792" w:rsidRDefault="00653B4B" w:rsidP="00653B4B">
      <w:pPr>
        <w:spacing w:after="0" w:line="240" w:lineRule="auto"/>
        <w:jc w:val="center"/>
        <w:rPr>
          <w:rFonts w:ascii="Times New Roman" w:eastAsia="Times New Roman" w:hAnsi="Times New Roman" w:cs="Times New Roman"/>
          <w:bCs/>
          <w:noProof/>
          <w:sz w:val="24"/>
          <w:szCs w:val="28"/>
        </w:rPr>
      </w:pPr>
    </w:p>
    <w:p w:rsidR="00653B4B" w:rsidRPr="006B1792" w:rsidRDefault="00E436F4" w:rsidP="00AA3B3E">
      <w:pPr>
        <w:spacing w:after="0" w:line="240" w:lineRule="auto"/>
        <w:jc w:val="center"/>
        <w:rPr>
          <w:rStyle w:val="afd"/>
          <w:rFonts w:ascii="Times New Roman" w:hAnsi="Times New Roman" w:cs="Times New Roman"/>
          <w:i w:val="0"/>
          <w:color w:val="auto"/>
          <w:sz w:val="28"/>
          <w:szCs w:val="28"/>
          <w:lang w:val="kk-KZ"/>
        </w:rPr>
      </w:pPr>
      <w:r w:rsidRPr="006B1792">
        <w:rPr>
          <w:rStyle w:val="afd"/>
          <w:rFonts w:ascii="Times New Roman" w:hAnsi="Times New Roman" w:cs="Times New Roman"/>
          <w:i w:val="0"/>
          <w:color w:val="auto"/>
          <w:sz w:val="28"/>
          <w:szCs w:val="28"/>
          <w:lang w:val="kk-KZ"/>
        </w:rPr>
        <w:t>Сурет</w:t>
      </w:r>
      <w:r w:rsidR="00653B4B" w:rsidRPr="006B1792">
        <w:rPr>
          <w:rStyle w:val="afd"/>
          <w:rFonts w:ascii="Times New Roman" w:hAnsi="Times New Roman" w:cs="Times New Roman"/>
          <w:i w:val="0"/>
          <w:color w:val="auto"/>
          <w:sz w:val="28"/>
          <w:szCs w:val="28"/>
          <w:lang w:val="kk-KZ"/>
        </w:rPr>
        <w:t xml:space="preserve"> </w:t>
      </w:r>
      <w:r w:rsidR="00452377" w:rsidRPr="006B1792">
        <w:rPr>
          <w:rStyle w:val="afd"/>
          <w:rFonts w:ascii="Times New Roman" w:hAnsi="Times New Roman" w:cs="Times New Roman"/>
          <w:i w:val="0"/>
          <w:color w:val="auto"/>
          <w:sz w:val="28"/>
          <w:szCs w:val="28"/>
          <w:lang w:val="kk-KZ"/>
        </w:rPr>
        <w:t>2.2</w:t>
      </w:r>
      <w:r w:rsidR="00625000" w:rsidRPr="006B1792">
        <w:rPr>
          <w:rStyle w:val="afd"/>
          <w:rFonts w:ascii="Times New Roman" w:hAnsi="Times New Roman" w:cs="Times New Roman"/>
          <w:i w:val="0"/>
          <w:color w:val="auto"/>
          <w:sz w:val="28"/>
          <w:szCs w:val="28"/>
          <w:lang w:val="kk-KZ"/>
        </w:rPr>
        <w:t>1</w:t>
      </w:r>
      <w:r w:rsidR="00646643" w:rsidRPr="006B1792">
        <w:rPr>
          <w:rStyle w:val="afd"/>
          <w:rFonts w:ascii="Times New Roman" w:hAnsi="Times New Roman" w:cs="Times New Roman"/>
          <w:i w:val="0"/>
          <w:color w:val="auto"/>
          <w:sz w:val="28"/>
          <w:szCs w:val="28"/>
          <w:lang w:val="kk-KZ"/>
        </w:rPr>
        <w:t xml:space="preserve"> </w:t>
      </w:r>
      <w:r w:rsidR="00653B4B" w:rsidRPr="006B1792">
        <w:rPr>
          <w:rStyle w:val="afd"/>
          <w:rFonts w:ascii="Times New Roman" w:hAnsi="Times New Roman" w:cs="Times New Roman"/>
          <w:i w:val="0"/>
          <w:color w:val="auto"/>
          <w:sz w:val="28"/>
          <w:szCs w:val="28"/>
          <w:lang w:val="kk-KZ"/>
        </w:rPr>
        <w:t>–</w:t>
      </w:r>
      <w:r w:rsidRPr="006B1792">
        <w:rPr>
          <w:rStyle w:val="afd"/>
          <w:rFonts w:ascii="Times New Roman" w:hAnsi="Times New Roman" w:cs="Times New Roman"/>
          <w:i w:val="0"/>
          <w:color w:val="auto"/>
          <w:sz w:val="28"/>
          <w:szCs w:val="28"/>
          <w:lang w:val="kk-KZ"/>
        </w:rPr>
        <w:t>К</w:t>
      </w:r>
      <w:r w:rsidR="00AA3B3E" w:rsidRPr="006B1792">
        <w:rPr>
          <w:rStyle w:val="afd"/>
          <w:rFonts w:ascii="Times New Roman" w:hAnsi="Times New Roman" w:cs="Times New Roman"/>
          <w:i w:val="0"/>
          <w:color w:val="auto"/>
          <w:sz w:val="28"/>
          <w:szCs w:val="28"/>
          <w:lang w:val="kk-KZ"/>
        </w:rPr>
        <w:t>онвертер</w:t>
      </w:r>
      <w:r w:rsidRPr="006B1792">
        <w:rPr>
          <w:rStyle w:val="afd"/>
          <w:rFonts w:ascii="Times New Roman" w:hAnsi="Times New Roman" w:cs="Times New Roman"/>
          <w:i w:val="0"/>
          <w:color w:val="auto"/>
          <w:sz w:val="28"/>
          <w:szCs w:val="28"/>
          <w:lang w:val="kk-KZ"/>
        </w:rPr>
        <w:t>лік</w:t>
      </w:r>
      <w:r w:rsidR="00AA3B3E" w:rsidRPr="006B1792">
        <w:rPr>
          <w:rStyle w:val="afd"/>
          <w:rFonts w:ascii="Times New Roman" w:hAnsi="Times New Roman" w:cs="Times New Roman"/>
          <w:i w:val="0"/>
          <w:color w:val="auto"/>
          <w:sz w:val="28"/>
          <w:szCs w:val="28"/>
          <w:lang w:val="kk-KZ"/>
        </w:rPr>
        <w:t xml:space="preserve"> шлам</w:t>
      </w:r>
      <w:r w:rsidRPr="006B1792">
        <w:rPr>
          <w:rStyle w:val="afd"/>
          <w:rFonts w:ascii="Times New Roman" w:hAnsi="Times New Roman" w:cs="Times New Roman"/>
          <w:i w:val="0"/>
          <w:color w:val="auto"/>
          <w:sz w:val="28"/>
          <w:szCs w:val="28"/>
          <w:lang w:val="kk-KZ"/>
        </w:rPr>
        <w:t xml:space="preserve"> сын</w:t>
      </w:r>
      <w:r w:rsidR="00AA3B3E" w:rsidRPr="006B1792">
        <w:rPr>
          <w:rStyle w:val="afd"/>
          <w:rFonts w:ascii="Times New Roman" w:hAnsi="Times New Roman" w:cs="Times New Roman"/>
          <w:i w:val="0"/>
          <w:color w:val="auto"/>
          <w:sz w:val="28"/>
          <w:szCs w:val="28"/>
          <w:lang w:val="kk-KZ"/>
        </w:rPr>
        <w:t>а</w:t>
      </w:r>
      <w:r w:rsidRPr="006B1792">
        <w:rPr>
          <w:rStyle w:val="afd"/>
          <w:rFonts w:ascii="Times New Roman" w:hAnsi="Times New Roman" w:cs="Times New Roman"/>
          <w:i w:val="0"/>
          <w:color w:val="auto"/>
          <w:sz w:val="28"/>
          <w:szCs w:val="28"/>
          <w:lang w:val="kk-KZ"/>
        </w:rPr>
        <w:t xml:space="preserve">масының </w:t>
      </w:r>
      <w:r w:rsidRPr="006B1792">
        <w:rPr>
          <w:rStyle w:val="afd"/>
          <w:rFonts w:ascii="Times New Roman" w:hAnsi="Times New Roman" w:cs="Times New Roman"/>
          <w:i w:val="0"/>
          <w:color w:val="auto"/>
          <w:sz w:val="28"/>
          <w:szCs w:val="28"/>
        </w:rPr>
        <w:t>ЭДС</w:t>
      </w:r>
      <w:r w:rsidRPr="006B1792">
        <w:rPr>
          <w:rStyle w:val="afd"/>
          <w:rFonts w:ascii="Times New Roman" w:hAnsi="Times New Roman" w:cs="Times New Roman"/>
          <w:i w:val="0"/>
          <w:color w:val="auto"/>
          <w:sz w:val="28"/>
          <w:szCs w:val="28"/>
          <w:lang w:val="kk-KZ"/>
        </w:rPr>
        <w:t>-спектр</w:t>
      </w:r>
      <w:r w:rsidRPr="006B1792">
        <w:rPr>
          <w:rStyle w:val="afd"/>
          <w:rFonts w:ascii="Times New Roman" w:hAnsi="Times New Roman" w:cs="Times New Roman"/>
          <w:i w:val="0"/>
          <w:color w:val="auto"/>
          <w:sz w:val="28"/>
          <w:szCs w:val="28"/>
        </w:rPr>
        <w:t xml:space="preserve"> </w:t>
      </w:r>
      <w:r w:rsidRPr="006B1792">
        <w:rPr>
          <w:rStyle w:val="afd"/>
          <w:rFonts w:ascii="Times New Roman" w:hAnsi="Times New Roman" w:cs="Times New Roman"/>
          <w:i w:val="0"/>
          <w:color w:val="auto"/>
          <w:sz w:val="28"/>
          <w:szCs w:val="28"/>
          <w:lang w:val="kk-KZ"/>
        </w:rPr>
        <w:t xml:space="preserve">үлгісі </w:t>
      </w:r>
    </w:p>
    <w:p w:rsidR="00653B4B" w:rsidRPr="006B1792" w:rsidRDefault="00653B4B" w:rsidP="00B23323">
      <w:pPr>
        <w:spacing w:after="0" w:line="240" w:lineRule="auto"/>
        <w:jc w:val="center"/>
        <w:rPr>
          <w:rFonts w:ascii="Times New Roman" w:eastAsia="Times New Roman" w:hAnsi="Times New Roman" w:cs="Times New Roman"/>
          <w:bCs/>
          <w:noProof/>
          <w:sz w:val="24"/>
          <w:szCs w:val="28"/>
          <w:lang w:val="kk-KZ"/>
        </w:rPr>
      </w:pPr>
    </w:p>
    <w:p w:rsidR="00DC2F20" w:rsidRPr="006B1792" w:rsidRDefault="00B23323" w:rsidP="00B23323">
      <w:pPr>
        <w:spacing w:after="0" w:line="240" w:lineRule="auto"/>
        <w:jc w:val="center"/>
        <w:rPr>
          <w:rFonts w:ascii="Times New Roman" w:eastAsia="Times New Roman" w:hAnsi="Times New Roman" w:cs="Times New Roman"/>
          <w:bCs/>
          <w:sz w:val="24"/>
          <w:szCs w:val="28"/>
        </w:rPr>
      </w:pPr>
      <w:r w:rsidRPr="006B1792">
        <w:rPr>
          <w:rFonts w:ascii="Times New Roman" w:eastAsia="Times New Roman" w:hAnsi="Times New Roman" w:cs="Times New Roman"/>
          <w:bCs/>
          <w:noProof/>
          <w:sz w:val="24"/>
          <w:szCs w:val="28"/>
        </w:rPr>
        <w:drawing>
          <wp:inline distT="0" distB="0" distL="0" distR="0">
            <wp:extent cx="6146338" cy="4593265"/>
            <wp:effectExtent l="0" t="0" r="6812" b="0"/>
            <wp:docPr id="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l="5011" r="5899" b="2041"/>
                    <a:stretch>
                      <a:fillRect/>
                    </a:stretch>
                  </pic:blipFill>
                  <pic:spPr bwMode="auto">
                    <a:xfrm>
                      <a:off x="0" y="0"/>
                      <a:ext cx="6146338" cy="4593265"/>
                    </a:xfrm>
                    <a:prstGeom prst="rect">
                      <a:avLst/>
                    </a:prstGeom>
                    <a:noFill/>
                    <a:ln w="9525">
                      <a:noFill/>
                      <a:miter lim="800000"/>
                      <a:headEnd/>
                      <a:tailEnd/>
                    </a:ln>
                  </pic:spPr>
                </pic:pic>
              </a:graphicData>
            </a:graphic>
          </wp:inline>
        </w:drawing>
      </w:r>
    </w:p>
    <w:p w:rsidR="00DC2F20" w:rsidRPr="006B1792" w:rsidRDefault="00DC2F20" w:rsidP="008A22C1">
      <w:pPr>
        <w:spacing w:after="0" w:line="240" w:lineRule="auto"/>
        <w:ind w:firstLine="709"/>
        <w:jc w:val="both"/>
        <w:rPr>
          <w:rFonts w:ascii="Times New Roman" w:eastAsia="Times New Roman" w:hAnsi="Times New Roman" w:cs="Times New Roman"/>
          <w:bCs/>
          <w:i/>
          <w:sz w:val="24"/>
          <w:szCs w:val="28"/>
        </w:rPr>
      </w:pPr>
    </w:p>
    <w:p w:rsidR="00ED03A1" w:rsidRPr="006B1792" w:rsidRDefault="001A589A" w:rsidP="001A589A">
      <w:pPr>
        <w:spacing w:after="0" w:line="240" w:lineRule="auto"/>
        <w:jc w:val="center"/>
        <w:rPr>
          <w:rFonts w:ascii="Times New Roman" w:hAnsi="Times New Roman" w:cs="Times New Roman"/>
          <w:iCs/>
          <w:sz w:val="28"/>
          <w:szCs w:val="28"/>
          <w:lang w:val="kk-KZ"/>
        </w:rPr>
      </w:pPr>
      <w:r w:rsidRPr="006B1792">
        <w:rPr>
          <w:rStyle w:val="afd"/>
          <w:rFonts w:ascii="Times New Roman" w:hAnsi="Times New Roman" w:cs="Times New Roman"/>
          <w:i w:val="0"/>
          <w:color w:val="auto"/>
          <w:sz w:val="28"/>
          <w:szCs w:val="28"/>
          <w:lang w:val="kk-KZ"/>
        </w:rPr>
        <w:t>Сурет</w:t>
      </w:r>
      <w:r w:rsidR="0045143A" w:rsidRPr="006B1792">
        <w:rPr>
          <w:rStyle w:val="afd"/>
          <w:rFonts w:ascii="Times New Roman" w:hAnsi="Times New Roman" w:cs="Times New Roman"/>
          <w:i w:val="0"/>
          <w:color w:val="auto"/>
          <w:sz w:val="28"/>
          <w:szCs w:val="28"/>
          <w:lang w:val="kk-KZ"/>
        </w:rPr>
        <w:t xml:space="preserve"> 2.</w:t>
      </w:r>
      <w:r w:rsidR="00452377" w:rsidRPr="006B1792">
        <w:rPr>
          <w:rStyle w:val="afd"/>
          <w:rFonts w:ascii="Times New Roman" w:hAnsi="Times New Roman" w:cs="Times New Roman"/>
          <w:i w:val="0"/>
          <w:color w:val="auto"/>
          <w:sz w:val="28"/>
          <w:szCs w:val="28"/>
          <w:lang w:val="kk-KZ"/>
        </w:rPr>
        <w:t>2</w:t>
      </w:r>
      <w:r w:rsidR="00625000" w:rsidRPr="006B1792">
        <w:rPr>
          <w:rStyle w:val="afd"/>
          <w:rFonts w:ascii="Times New Roman" w:hAnsi="Times New Roman" w:cs="Times New Roman"/>
          <w:i w:val="0"/>
          <w:color w:val="auto"/>
          <w:sz w:val="28"/>
          <w:szCs w:val="28"/>
          <w:lang w:val="kk-KZ"/>
        </w:rPr>
        <w:t>2</w:t>
      </w:r>
      <w:r w:rsidR="0045143A" w:rsidRPr="006B1792">
        <w:rPr>
          <w:rStyle w:val="afd"/>
          <w:rFonts w:ascii="Times New Roman" w:hAnsi="Times New Roman" w:cs="Times New Roman"/>
          <w:i w:val="0"/>
          <w:color w:val="auto"/>
          <w:sz w:val="28"/>
          <w:szCs w:val="28"/>
          <w:lang w:val="kk-KZ"/>
        </w:rPr>
        <w:t xml:space="preserve"> –</w:t>
      </w:r>
      <w:r w:rsidRPr="006B1792">
        <w:rPr>
          <w:rStyle w:val="afd"/>
          <w:rFonts w:ascii="Times New Roman" w:hAnsi="Times New Roman" w:cs="Times New Roman"/>
          <w:i w:val="0"/>
          <w:color w:val="auto"/>
          <w:sz w:val="28"/>
          <w:szCs w:val="28"/>
          <w:lang w:val="kk-KZ"/>
        </w:rPr>
        <w:t>К</w:t>
      </w:r>
      <w:r w:rsidR="0045143A" w:rsidRPr="006B1792">
        <w:rPr>
          <w:rStyle w:val="afd"/>
          <w:rFonts w:ascii="Times New Roman" w:hAnsi="Times New Roman" w:cs="Times New Roman"/>
          <w:i w:val="0"/>
          <w:color w:val="auto"/>
          <w:sz w:val="28"/>
          <w:szCs w:val="28"/>
          <w:lang w:val="kk-KZ"/>
        </w:rPr>
        <w:t>онвертер</w:t>
      </w:r>
      <w:r w:rsidRPr="006B1792">
        <w:rPr>
          <w:rStyle w:val="afd"/>
          <w:rFonts w:ascii="Times New Roman" w:hAnsi="Times New Roman" w:cs="Times New Roman"/>
          <w:i w:val="0"/>
          <w:color w:val="auto"/>
          <w:sz w:val="28"/>
          <w:szCs w:val="28"/>
          <w:lang w:val="kk-KZ"/>
        </w:rPr>
        <w:t>лік</w:t>
      </w:r>
      <w:r w:rsidR="0045143A" w:rsidRPr="006B1792">
        <w:rPr>
          <w:rStyle w:val="afd"/>
          <w:rFonts w:ascii="Times New Roman" w:hAnsi="Times New Roman" w:cs="Times New Roman"/>
          <w:i w:val="0"/>
          <w:color w:val="auto"/>
          <w:sz w:val="28"/>
          <w:szCs w:val="28"/>
          <w:lang w:val="kk-KZ"/>
        </w:rPr>
        <w:t xml:space="preserve"> шлам</w:t>
      </w:r>
      <w:r w:rsidRPr="006B1792">
        <w:rPr>
          <w:rStyle w:val="afd"/>
          <w:rFonts w:ascii="Times New Roman" w:hAnsi="Times New Roman" w:cs="Times New Roman"/>
          <w:i w:val="0"/>
          <w:color w:val="auto"/>
          <w:sz w:val="28"/>
          <w:szCs w:val="28"/>
          <w:lang w:val="kk-KZ"/>
        </w:rPr>
        <w:t xml:space="preserve"> сынамасының үлгісін ЭДС-карта</w:t>
      </w:r>
      <w:r w:rsidR="0077506A" w:rsidRPr="006B1792">
        <w:rPr>
          <w:rStyle w:val="afd"/>
          <w:rFonts w:ascii="Times New Roman" w:hAnsi="Times New Roman" w:cs="Times New Roman"/>
          <w:i w:val="0"/>
          <w:color w:val="auto"/>
          <w:sz w:val="28"/>
          <w:szCs w:val="28"/>
          <w:lang w:val="kk-KZ"/>
        </w:rPr>
        <w:t>ға т</w:t>
      </w:r>
      <w:r w:rsidR="00BF0E64" w:rsidRPr="006B1792">
        <w:rPr>
          <w:rStyle w:val="afd"/>
          <w:rFonts w:ascii="Times New Roman" w:hAnsi="Times New Roman" w:cs="Times New Roman"/>
          <w:i w:val="0"/>
          <w:color w:val="auto"/>
          <w:sz w:val="28"/>
          <w:szCs w:val="28"/>
          <w:lang w:val="kk-KZ"/>
        </w:rPr>
        <w:t>ү</w:t>
      </w:r>
      <w:r w:rsidR="0077506A" w:rsidRPr="006B1792">
        <w:rPr>
          <w:rStyle w:val="afd"/>
          <w:rFonts w:ascii="Times New Roman" w:hAnsi="Times New Roman" w:cs="Times New Roman"/>
          <w:i w:val="0"/>
          <w:color w:val="auto"/>
          <w:sz w:val="28"/>
          <w:szCs w:val="28"/>
          <w:lang w:val="kk-KZ"/>
        </w:rPr>
        <w:t>сіру</w:t>
      </w:r>
    </w:p>
    <w:p w:rsidR="00452377" w:rsidRPr="006B1792" w:rsidRDefault="00452377" w:rsidP="00E40D4A">
      <w:pPr>
        <w:spacing w:after="0" w:line="240" w:lineRule="auto"/>
        <w:ind w:firstLine="709"/>
        <w:jc w:val="both"/>
        <w:rPr>
          <w:rFonts w:ascii="Times New Roman" w:eastAsia="Times New Roman" w:hAnsi="Times New Roman" w:cs="Times New Roman"/>
          <w:bCs/>
          <w:i/>
          <w:sz w:val="28"/>
          <w:szCs w:val="28"/>
        </w:rPr>
      </w:pPr>
    </w:p>
    <w:p w:rsidR="009C1D61" w:rsidRPr="006B1792" w:rsidRDefault="00CA2820" w:rsidP="00E40D4A">
      <w:pPr>
        <w:spacing w:after="0" w:line="240" w:lineRule="auto"/>
        <w:ind w:firstLine="709"/>
        <w:jc w:val="both"/>
        <w:rPr>
          <w:rFonts w:ascii="Times New Roman" w:eastAsia="Times New Roman" w:hAnsi="Times New Roman" w:cs="Times New Roman"/>
          <w:bCs/>
          <w:sz w:val="28"/>
          <w:szCs w:val="28"/>
        </w:rPr>
      </w:pPr>
      <w:r w:rsidRPr="006B1792">
        <w:rPr>
          <w:rFonts w:ascii="Times New Roman" w:eastAsia="Times New Roman" w:hAnsi="Times New Roman" w:cs="Times New Roman"/>
          <w:bCs/>
          <w:i/>
          <w:sz w:val="28"/>
          <w:szCs w:val="28"/>
          <w:lang w:val="kk-KZ"/>
        </w:rPr>
        <w:t>Конвертер</w:t>
      </w:r>
      <w:r w:rsidR="00BF0E64" w:rsidRPr="006B1792">
        <w:rPr>
          <w:rFonts w:ascii="Times New Roman" w:eastAsia="Times New Roman" w:hAnsi="Times New Roman" w:cs="Times New Roman"/>
          <w:bCs/>
          <w:i/>
          <w:sz w:val="28"/>
          <w:szCs w:val="28"/>
          <w:lang w:val="kk-KZ"/>
        </w:rPr>
        <w:t>лік</w:t>
      </w:r>
      <w:r w:rsidRPr="006B1792">
        <w:rPr>
          <w:rFonts w:ascii="Times New Roman" w:eastAsia="Times New Roman" w:hAnsi="Times New Roman" w:cs="Times New Roman"/>
          <w:bCs/>
          <w:i/>
          <w:sz w:val="28"/>
          <w:szCs w:val="28"/>
          <w:lang w:val="kk-KZ"/>
        </w:rPr>
        <w:t xml:space="preserve"> шлактар</w:t>
      </w:r>
      <w:r w:rsidR="00BF0E64" w:rsidRPr="006B1792">
        <w:rPr>
          <w:rFonts w:ascii="Times New Roman" w:eastAsia="Times New Roman" w:hAnsi="Times New Roman" w:cs="Times New Roman"/>
          <w:bCs/>
          <w:i/>
          <w:sz w:val="28"/>
          <w:szCs w:val="28"/>
          <w:lang w:val="kk-KZ"/>
        </w:rPr>
        <w:t>д</w:t>
      </w:r>
      <w:r w:rsidRPr="006B1792">
        <w:rPr>
          <w:rFonts w:ascii="Times New Roman" w:eastAsia="Times New Roman" w:hAnsi="Times New Roman" w:cs="Times New Roman"/>
          <w:bCs/>
          <w:i/>
          <w:sz w:val="28"/>
          <w:szCs w:val="28"/>
          <w:lang w:val="kk-KZ"/>
        </w:rPr>
        <w:t>ың</w:t>
      </w:r>
      <w:r w:rsidRPr="006B1792">
        <w:rPr>
          <w:rFonts w:ascii="Times New Roman" w:eastAsia="Times New Roman" w:hAnsi="Times New Roman" w:cs="Times New Roman"/>
          <w:bCs/>
          <w:i/>
          <w:sz w:val="28"/>
          <w:szCs w:val="28"/>
        </w:rPr>
        <w:t xml:space="preserve"> фракциялық және химиялық құрамын зерттеу</w:t>
      </w:r>
      <w:r w:rsidR="00300334" w:rsidRPr="006B1792">
        <w:rPr>
          <w:rFonts w:ascii="Times New Roman" w:eastAsia="Times New Roman" w:hAnsi="Times New Roman" w:cs="Times New Roman"/>
          <w:bCs/>
          <w:i/>
          <w:sz w:val="28"/>
          <w:szCs w:val="28"/>
        </w:rPr>
        <w:t>.</w:t>
      </w:r>
      <w:r w:rsidR="008A22C1" w:rsidRPr="006B1792">
        <w:rPr>
          <w:rFonts w:ascii="Times New Roman" w:eastAsia="Times New Roman" w:hAnsi="Times New Roman" w:cs="Times New Roman"/>
          <w:bCs/>
          <w:i/>
          <w:sz w:val="28"/>
          <w:szCs w:val="28"/>
        </w:rPr>
        <w:t xml:space="preserve"> </w:t>
      </w:r>
    </w:p>
    <w:p w:rsidR="008A22C1" w:rsidRPr="006B1792" w:rsidRDefault="000766C5" w:rsidP="001800E4">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rPr>
        <w:lastRenderedPageBreak/>
        <w:t xml:space="preserve">Оттегі </w:t>
      </w:r>
      <w:r w:rsidRPr="006B1792">
        <w:rPr>
          <w:rFonts w:ascii="Times New Roman" w:hAnsi="Times New Roman" w:cs="Times New Roman"/>
          <w:sz w:val="28"/>
          <w:szCs w:val="28"/>
          <w:lang w:val="kk-KZ"/>
        </w:rPr>
        <w:t>конвертер</w:t>
      </w:r>
      <w:r w:rsidRPr="006B1792">
        <w:rPr>
          <w:rFonts w:ascii="Times New Roman" w:hAnsi="Times New Roman" w:cs="Times New Roman"/>
          <w:sz w:val="28"/>
          <w:szCs w:val="28"/>
        </w:rPr>
        <w:t xml:space="preserve">інде шойын </w:t>
      </w:r>
      <w:r w:rsidR="000E2B1E" w:rsidRPr="006B1792">
        <w:rPr>
          <w:rFonts w:ascii="Times New Roman" w:hAnsi="Times New Roman" w:cs="Times New Roman"/>
          <w:sz w:val="28"/>
          <w:szCs w:val="28"/>
          <w:lang w:val="kk-KZ"/>
        </w:rPr>
        <w:t>қорытп</w:t>
      </w:r>
      <w:r w:rsidRPr="006B1792">
        <w:rPr>
          <w:rFonts w:ascii="Times New Roman" w:hAnsi="Times New Roman" w:cs="Times New Roman"/>
          <w:sz w:val="28"/>
          <w:szCs w:val="28"/>
        </w:rPr>
        <w:t xml:space="preserve">асын </w:t>
      </w:r>
      <w:r w:rsidRPr="006B1792">
        <w:rPr>
          <w:rFonts w:ascii="Times New Roman" w:hAnsi="Times New Roman" w:cs="Times New Roman"/>
          <w:sz w:val="28"/>
          <w:szCs w:val="28"/>
          <w:lang w:val="kk-KZ"/>
        </w:rPr>
        <w:t>көміртексіздендіру</w:t>
      </w:r>
      <w:r w:rsidRPr="006B1792">
        <w:rPr>
          <w:rFonts w:ascii="Times New Roman" w:hAnsi="Times New Roman" w:cs="Times New Roman"/>
          <w:sz w:val="28"/>
          <w:szCs w:val="28"/>
        </w:rPr>
        <w:t xml:space="preserve"> негізгі құрылымдық материал болат өндіру қажеттілігімен байланысты.</w:t>
      </w:r>
      <w:r w:rsidRPr="006B1792">
        <w:t xml:space="preserve"> </w:t>
      </w:r>
      <w:r w:rsidRPr="006B1792">
        <w:rPr>
          <w:rFonts w:ascii="Times New Roman" w:hAnsi="Times New Roman" w:cs="Times New Roman"/>
          <w:sz w:val="28"/>
          <w:szCs w:val="28"/>
        </w:rPr>
        <w:t xml:space="preserve">Металды </w:t>
      </w:r>
      <w:r w:rsidRPr="006B1792">
        <w:rPr>
          <w:rFonts w:ascii="Times New Roman" w:hAnsi="Times New Roman" w:cs="Times New Roman"/>
          <w:sz w:val="28"/>
          <w:szCs w:val="28"/>
          <w:lang w:val="kk-KZ"/>
        </w:rPr>
        <w:t>көміртексіздендіру</w:t>
      </w:r>
      <w:r w:rsidRPr="006B1792">
        <w:rPr>
          <w:rFonts w:ascii="Times New Roman" w:hAnsi="Times New Roman" w:cs="Times New Roman"/>
          <w:sz w:val="28"/>
          <w:szCs w:val="28"/>
        </w:rPr>
        <w:t>мен қатар қайта ө</w:t>
      </w:r>
      <w:r w:rsidRPr="006B1792">
        <w:rPr>
          <w:rFonts w:ascii="Times New Roman" w:hAnsi="Times New Roman" w:cs="Times New Roman"/>
          <w:sz w:val="28"/>
          <w:szCs w:val="28"/>
          <w:lang w:val="kk-KZ"/>
        </w:rPr>
        <w:t>ңде</w:t>
      </w:r>
      <w:r w:rsidRPr="006B1792">
        <w:rPr>
          <w:rFonts w:ascii="Times New Roman" w:hAnsi="Times New Roman" w:cs="Times New Roman"/>
          <w:sz w:val="28"/>
          <w:szCs w:val="28"/>
        </w:rPr>
        <w:t xml:space="preserve">у негізінен үйінділерде жиналатын </w:t>
      </w:r>
      <w:r w:rsidRPr="006B1792">
        <w:rPr>
          <w:rFonts w:ascii="Times New Roman" w:hAnsi="Times New Roman" w:cs="Times New Roman"/>
          <w:sz w:val="28"/>
          <w:szCs w:val="28"/>
          <w:lang w:val="kk-KZ"/>
        </w:rPr>
        <w:t>шлак</w:t>
      </w:r>
      <w:r w:rsidRPr="006B1792">
        <w:rPr>
          <w:rFonts w:ascii="Times New Roman" w:hAnsi="Times New Roman" w:cs="Times New Roman"/>
          <w:sz w:val="28"/>
          <w:szCs w:val="28"/>
        </w:rPr>
        <w:t xml:space="preserve"> түрінде </w:t>
      </w:r>
      <w:r w:rsidR="00872607" w:rsidRPr="006B1792">
        <w:rPr>
          <w:rFonts w:ascii="Times New Roman" w:hAnsi="Times New Roman" w:cs="Times New Roman"/>
          <w:sz w:val="28"/>
          <w:szCs w:val="28"/>
          <w:lang w:val="kk-KZ"/>
        </w:rPr>
        <w:t>темір</w:t>
      </w:r>
      <w:r w:rsidRPr="006B1792">
        <w:rPr>
          <w:rFonts w:ascii="Times New Roman" w:hAnsi="Times New Roman" w:cs="Times New Roman"/>
          <w:sz w:val="28"/>
          <w:szCs w:val="28"/>
        </w:rPr>
        <w:t xml:space="preserve"> </w:t>
      </w:r>
      <w:r w:rsidR="00BD6467" w:rsidRPr="006B1792">
        <w:rPr>
          <w:rFonts w:ascii="Times New Roman" w:hAnsi="Times New Roman" w:cs="Times New Roman"/>
          <w:sz w:val="28"/>
          <w:szCs w:val="28"/>
          <w:lang w:val="kk-KZ"/>
        </w:rPr>
        <w:t>құрамды</w:t>
      </w:r>
      <w:r w:rsidR="00BD6467" w:rsidRPr="006B1792">
        <w:rPr>
          <w:rFonts w:ascii="Times New Roman" w:hAnsi="Times New Roman" w:cs="Times New Roman"/>
          <w:sz w:val="28"/>
          <w:szCs w:val="28"/>
        </w:rPr>
        <w:t xml:space="preserve"> </w:t>
      </w:r>
      <w:r w:rsidRPr="006B1792">
        <w:rPr>
          <w:rFonts w:ascii="Times New Roman" w:hAnsi="Times New Roman" w:cs="Times New Roman"/>
          <w:sz w:val="28"/>
          <w:szCs w:val="28"/>
        </w:rPr>
        <w:t xml:space="preserve">қалдықтардың </w:t>
      </w:r>
      <w:r w:rsidRPr="006B1792">
        <w:rPr>
          <w:rFonts w:ascii="Times New Roman" w:hAnsi="Times New Roman" w:cs="Times New Roman"/>
          <w:sz w:val="28"/>
          <w:szCs w:val="28"/>
          <w:lang w:val="kk-KZ"/>
        </w:rPr>
        <w:t>үлкен</w:t>
      </w:r>
      <w:r w:rsidRPr="006B1792">
        <w:rPr>
          <w:rFonts w:ascii="Times New Roman" w:hAnsi="Times New Roman" w:cs="Times New Roman"/>
          <w:sz w:val="28"/>
          <w:szCs w:val="28"/>
        </w:rPr>
        <w:t xml:space="preserve"> </w:t>
      </w:r>
      <w:r w:rsidR="0077506A" w:rsidRPr="006B1792">
        <w:rPr>
          <w:rFonts w:ascii="Times New Roman" w:hAnsi="Times New Roman" w:cs="Times New Roman"/>
          <w:sz w:val="28"/>
          <w:szCs w:val="28"/>
          <w:lang w:val="kk-KZ"/>
        </w:rPr>
        <w:t>көлемі</w:t>
      </w:r>
      <w:r w:rsidRPr="006B1792">
        <w:rPr>
          <w:rFonts w:ascii="Times New Roman" w:hAnsi="Times New Roman" w:cs="Times New Roman"/>
          <w:sz w:val="28"/>
          <w:szCs w:val="28"/>
        </w:rPr>
        <w:t>н шығар</w:t>
      </w:r>
      <w:r w:rsidR="0077506A" w:rsidRPr="006B1792">
        <w:rPr>
          <w:rFonts w:ascii="Times New Roman" w:hAnsi="Times New Roman" w:cs="Times New Roman"/>
          <w:sz w:val="28"/>
          <w:szCs w:val="28"/>
          <w:lang w:val="kk-KZ"/>
        </w:rPr>
        <w:t>ады</w:t>
      </w:r>
      <w:r w:rsidRPr="006B1792">
        <w:rPr>
          <w:rFonts w:ascii="Times New Roman" w:hAnsi="Times New Roman" w:cs="Times New Roman"/>
          <w:sz w:val="28"/>
          <w:szCs w:val="28"/>
        </w:rPr>
        <w:t>.</w:t>
      </w:r>
      <w:r w:rsidR="00213FC0" w:rsidRPr="006B1792">
        <w:rPr>
          <w:rFonts w:ascii="Times New Roman" w:hAnsi="Times New Roman" w:cs="Times New Roman"/>
          <w:sz w:val="28"/>
          <w:szCs w:val="28"/>
        </w:rPr>
        <w:t xml:space="preserve"> </w:t>
      </w:r>
      <w:r w:rsidR="00BF0E64" w:rsidRPr="006B1792">
        <w:rPr>
          <w:rFonts w:ascii="Times New Roman" w:hAnsi="Times New Roman" w:cs="Times New Roman"/>
          <w:sz w:val="28"/>
          <w:szCs w:val="28"/>
          <w:lang w:val="kk-KZ"/>
        </w:rPr>
        <w:t>Конвертерлік ш</w:t>
      </w:r>
      <w:r w:rsidR="00C97A1B" w:rsidRPr="006B1792">
        <w:rPr>
          <w:rFonts w:ascii="Times New Roman" w:hAnsi="Times New Roman" w:cs="Times New Roman"/>
          <w:sz w:val="28"/>
          <w:szCs w:val="28"/>
          <w:lang w:val="kk-KZ"/>
        </w:rPr>
        <w:t>лакт</w:t>
      </w:r>
      <w:r w:rsidR="00C97A1B" w:rsidRPr="006B1792">
        <w:rPr>
          <w:rFonts w:ascii="Times New Roman" w:hAnsi="Times New Roman" w:cs="Times New Roman"/>
          <w:sz w:val="28"/>
          <w:szCs w:val="28"/>
        </w:rPr>
        <w:t>ы қайта өңдеу мүмкіндігін зерттеу</w:t>
      </w:r>
      <w:r w:rsidR="0077506A" w:rsidRPr="006B1792">
        <w:rPr>
          <w:rFonts w:ascii="Times New Roman" w:hAnsi="Times New Roman" w:cs="Times New Roman"/>
          <w:sz w:val="28"/>
          <w:szCs w:val="28"/>
          <w:lang w:val="kk-KZ"/>
        </w:rPr>
        <w:t>ге</w:t>
      </w:r>
      <w:r w:rsidR="00C97A1B" w:rsidRPr="006B1792">
        <w:rPr>
          <w:rFonts w:ascii="Times New Roman" w:hAnsi="Times New Roman" w:cs="Times New Roman"/>
          <w:sz w:val="28"/>
          <w:szCs w:val="28"/>
        </w:rPr>
        <w:t xml:space="preserve"> - 100 кг </w:t>
      </w:r>
      <w:r w:rsidR="00C97A1B" w:rsidRPr="006B1792">
        <w:rPr>
          <w:rFonts w:ascii="Times New Roman" w:hAnsi="Times New Roman" w:cs="Times New Roman"/>
          <w:sz w:val="28"/>
          <w:szCs w:val="28"/>
          <w:lang w:val="kk-KZ"/>
        </w:rPr>
        <w:t>к</w:t>
      </w:r>
      <w:r w:rsidR="00C97A1B" w:rsidRPr="006B1792">
        <w:rPr>
          <w:rFonts w:ascii="Times New Roman" w:hAnsi="Times New Roman" w:cs="Times New Roman"/>
          <w:sz w:val="28"/>
          <w:szCs w:val="28"/>
        </w:rPr>
        <w:t>онвертер</w:t>
      </w:r>
      <w:r w:rsidR="0077506A" w:rsidRPr="006B1792">
        <w:rPr>
          <w:rFonts w:ascii="Times New Roman" w:hAnsi="Times New Roman" w:cs="Times New Roman"/>
          <w:sz w:val="28"/>
          <w:szCs w:val="28"/>
          <w:lang w:val="kk-KZ"/>
        </w:rPr>
        <w:t>лік</w:t>
      </w:r>
      <w:r w:rsidR="00C97A1B" w:rsidRPr="006B1792">
        <w:rPr>
          <w:rFonts w:ascii="Times New Roman" w:hAnsi="Times New Roman" w:cs="Times New Roman"/>
          <w:sz w:val="28"/>
          <w:szCs w:val="28"/>
        </w:rPr>
        <w:t xml:space="preserve"> </w:t>
      </w:r>
      <w:r w:rsidR="00C97A1B" w:rsidRPr="006B1792">
        <w:rPr>
          <w:rFonts w:ascii="Times New Roman" w:hAnsi="Times New Roman" w:cs="Times New Roman"/>
          <w:sz w:val="28"/>
          <w:szCs w:val="28"/>
          <w:lang w:val="kk-KZ"/>
        </w:rPr>
        <w:t>шлак</w:t>
      </w:r>
      <w:r w:rsidR="00C97A1B" w:rsidRPr="006B1792">
        <w:rPr>
          <w:rFonts w:ascii="Times New Roman" w:hAnsi="Times New Roman" w:cs="Times New Roman"/>
          <w:sz w:val="28"/>
          <w:szCs w:val="28"/>
        </w:rPr>
        <w:t xml:space="preserve"> сынама</w:t>
      </w:r>
      <w:r w:rsidR="00C97A1B" w:rsidRPr="006B1792">
        <w:rPr>
          <w:rFonts w:ascii="Times New Roman" w:hAnsi="Times New Roman" w:cs="Times New Roman"/>
          <w:sz w:val="28"/>
          <w:szCs w:val="28"/>
          <w:lang w:val="kk-KZ"/>
        </w:rPr>
        <w:t>сы</w:t>
      </w:r>
      <w:r w:rsidR="00C97A1B" w:rsidRPr="006B1792">
        <w:rPr>
          <w:rFonts w:ascii="Times New Roman" w:hAnsi="Times New Roman" w:cs="Times New Roman"/>
          <w:sz w:val="28"/>
          <w:szCs w:val="28"/>
        </w:rPr>
        <w:t xml:space="preserve"> алынды (2.23 а-сурет) және фракциялық, химиялық және фазалық құрамды зерттеу</w:t>
      </w:r>
      <w:r w:rsidR="0077506A" w:rsidRPr="006B1792">
        <w:rPr>
          <w:rFonts w:ascii="Times New Roman" w:hAnsi="Times New Roman" w:cs="Times New Roman"/>
          <w:sz w:val="28"/>
          <w:szCs w:val="28"/>
          <w:lang w:val="kk-KZ"/>
        </w:rPr>
        <w:t>ге</w:t>
      </w:r>
      <w:r w:rsidR="00C97A1B" w:rsidRPr="006B1792">
        <w:rPr>
          <w:rFonts w:ascii="Times New Roman" w:hAnsi="Times New Roman" w:cs="Times New Roman"/>
          <w:sz w:val="28"/>
          <w:szCs w:val="28"/>
        </w:rPr>
        <w:t xml:space="preserve"> ұсақталды (2.23 б-сурет).</w:t>
      </w:r>
      <w:r w:rsidR="0051114D" w:rsidRPr="006B1792">
        <w:rPr>
          <w:rFonts w:ascii="Times New Roman" w:hAnsi="Times New Roman" w:cs="Times New Roman"/>
          <w:sz w:val="28"/>
          <w:szCs w:val="28"/>
        </w:rPr>
        <w:t xml:space="preserve"> </w:t>
      </w:r>
    </w:p>
    <w:p w:rsidR="00EC78BA" w:rsidRPr="006B1792" w:rsidRDefault="00EC78BA" w:rsidP="001800E4">
      <w:pPr>
        <w:spacing w:after="0" w:line="240" w:lineRule="auto"/>
        <w:ind w:firstLine="709"/>
        <w:jc w:val="both"/>
        <w:rPr>
          <w:rFonts w:ascii="Times New Roman" w:hAnsi="Times New Roman" w:cs="Times New Roman"/>
          <w:sz w:val="28"/>
          <w:szCs w:val="28"/>
        </w:rPr>
      </w:pPr>
    </w:p>
    <w:p w:rsidR="00357658" w:rsidRPr="006B1792" w:rsidRDefault="00E10327" w:rsidP="003E4681">
      <w:pPr>
        <w:spacing w:after="0" w:line="240" w:lineRule="auto"/>
        <w:jc w:val="both"/>
        <w:rPr>
          <w:rFonts w:ascii="Times New Roman" w:hAnsi="Times New Roman" w:cs="Times New Roman"/>
          <w:sz w:val="28"/>
          <w:szCs w:val="28"/>
        </w:rPr>
      </w:pPr>
      <w:r w:rsidRPr="006B1792">
        <w:rPr>
          <w:rFonts w:ascii="Times New Roman" w:hAnsi="Times New Roman" w:cs="Times New Roman"/>
          <w:noProof/>
          <w:sz w:val="28"/>
          <w:szCs w:val="28"/>
        </w:rPr>
        <w:drawing>
          <wp:inline distT="0" distB="0" distL="0" distR="0">
            <wp:extent cx="3053301" cy="312486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r="49359" b="-327"/>
                    <a:stretch/>
                  </pic:blipFill>
                  <pic:spPr bwMode="auto">
                    <a:xfrm>
                      <a:off x="0" y="0"/>
                      <a:ext cx="3053301" cy="3124863"/>
                    </a:xfrm>
                    <a:prstGeom prst="rect">
                      <a:avLst/>
                    </a:prstGeom>
                    <a:noFill/>
                    <a:ln>
                      <a:noFill/>
                    </a:ln>
                    <a:extLst>
                      <a:ext uri="{53640926-AAD7-44D8-BBD7-CCE9431645EC}">
                        <a14:shadowObscured xmlns:a14="http://schemas.microsoft.com/office/drawing/2010/main"/>
                      </a:ext>
                    </a:extLst>
                  </pic:spPr>
                </pic:pic>
              </a:graphicData>
            </a:graphic>
          </wp:inline>
        </w:drawing>
      </w:r>
      <w:r w:rsidR="00F5219A" w:rsidRPr="006B1792">
        <w:rPr>
          <w:noProof/>
        </w:rPr>
        <w:drawing>
          <wp:inline distT="0" distB="0" distL="0" distR="0">
            <wp:extent cx="2845982" cy="3132206"/>
            <wp:effectExtent l="0" t="0" r="0" b="0"/>
            <wp:docPr id="1797" name="Рисунок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t="-300" r="51997" b="63206"/>
                    <a:stretch/>
                  </pic:blipFill>
                  <pic:spPr bwMode="auto">
                    <a:xfrm>
                      <a:off x="0" y="0"/>
                      <a:ext cx="2845982" cy="3132206"/>
                    </a:xfrm>
                    <a:prstGeom prst="rect">
                      <a:avLst/>
                    </a:prstGeom>
                    <a:noFill/>
                    <a:ln>
                      <a:noFill/>
                    </a:ln>
                    <a:extLst>
                      <a:ext uri="{53640926-AAD7-44D8-BBD7-CCE9431645EC}">
                        <a14:shadowObscured xmlns:a14="http://schemas.microsoft.com/office/drawing/2010/main"/>
                      </a:ext>
                    </a:extLst>
                  </pic:spPr>
                </pic:pic>
              </a:graphicData>
            </a:graphic>
          </wp:inline>
        </w:drawing>
      </w:r>
    </w:p>
    <w:p w:rsidR="00357658" w:rsidRPr="006B1792" w:rsidRDefault="00357658" w:rsidP="0061701E">
      <w:pPr>
        <w:spacing w:after="0" w:line="240" w:lineRule="auto"/>
        <w:jc w:val="center"/>
        <w:rPr>
          <w:rFonts w:ascii="Times New Roman" w:hAnsi="Times New Roman" w:cs="Times New Roman"/>
          <w:sz w:val="28"/>
          <w:szCs w:val="28"/>
        </w:rPr>
      </w:pPr>
    </w:p>
    <w:p w:rsidR="00357658" w:rsidRPr="006B1792" w:rsidRDefault="00357658" w:rsidP="008A22C1">
      <w:pPr>
        <w:spacing w:after="0" w:line="240" w:lineRule="auto"/>
        <w:ind w:firstLine="709"/>
        <w:jc w:val="both"/>
        <w:rPr>
          <w:rFonts w:ascii="Times New Roman" w:hAnsi="Times New Roman" w:cs="Times New Roman"/>
          <w:sz w:val="28"/>
          <w:szCs w:val="28"/>
        </w:rPr>
      </w:pPr>
    </w:p>
    <w:p w:rsidR="00735519" w:rsidRPr="006B1792" w:rsidRDefault="00E10327" w:rsidP="00735519">
      <w:pPr>
        <w:tabs>
          <w:tab w:val="left" w:pos="851"/>
        </w:tabs>
        <w:spacing w:after="0" w:line="240" w:lineRule="auto"/>
        <w:jc w:val="center"/>
        <w:rPr>
          <w:rStyle w:val="afd"/>
          <w:rFonts w:ascii="Times New Roman" w:hAnsi="Times New Roman" w:cs="Times New Roman"/>
          <w:i w:val="0"/>
          <w:color w:val="auto"/>
          <w:sz w:val="28"/>
          <w:szCs w:val="28"/>
          <w:lang w:val="kk-KZ"/>
        </w:rPr>
      </w:pPr>
      <w:r w:rsidRPr="006B1792">
        <w:rPr>
          <w:rStyle w:val="afd"/>
          <w:rFonts w:ascii="Times New Roman" w:hAnsi="Times New Roman" w:cs="Times New Roman"/>
          <w:i w:val="0"/>
          <w:color w:val="auto"/>
          <w:sz w:val="28"/>
          <w:szCs w:val="28"/>
          <w:lang w:val="kk-KZ"/>
        </w:rPr>
        <w:t xml:space="preserve"> (а) ұсақтауға дейінгі</w:t>
      </w:r>
      <w:r w:rsidR="00735519" w:rsidRPr="006B1792">
        <w:rPr>
          <w:rStyle w:val="afd"/>
          <w:rFonts w:ascii="Times New Roman" w:hAnsi="Times New Roman" w:cs="Times New Roman"/>
          <w:i w:val="0"/>
          <w:color w:val="auto"/>
          <w:sz w:val="28"/>
          <w:szCs w:val="28"/>
          <w:lang w:val="kk-KZ"/>
        </w:rPr>
        <w:t xml:space="preserve">;                                (б) </w:t>
      </w:r>
      <w:r w:rsidRPr="006B1792">
        <w:rPr>
          <w:rStyle w:val="afd"/>
          <w:rFonts w:ascii="Times New Roman" w:hAnsi="Times New Roman" w:cs="Times New Roman"/>
          <w:i w:val="0"/>
          <w:color w:val="auto"/>
          <w:sz w:val="28"/>
          <w:szCs w:val="28"/>
          <w:lang w:val="kk-KZ"/>
        </w:rPr>
        <w:t>ұсатылған</w:t>
      </w:r>
      <w:r w:rsidR="00735519" w:rsidRPr="006B1792">
        <w:rPr>
          <w:rStyle w:val="afd"/>
          <w:rFonts w:ascii="Times New Roman" w:hAnsi="Times New Roman" w:cs="Times New Roman"/>
          <w:i w:val="0"/>
          <w:color w:val="auto"/>
          <w:sz w:val="28"/>
          <w:szCs w:val="28"/>
          <w:lang w:val="kk-KZ"/>
        </w:rPr>
        <w:t xml:space="preserve"> </w:t>
      </w:r>
    </w:p>
    <w:p w:rsidR="00735519" w:rsidRPr="006B1792" w:rsidRDefault="00735519" w:rsidP="00735519">
      <w:pPr>
        <w:tabs>
          <w:tab w:val="left" w:pos="851"/>
        </w:tabs>
        <w:spacing w:after="0" w:line="240" w:lineRule="auto"/>
        <w:rPr>
          <w:rStyle w:val="afd"/>
          <w:rFonts w:ascii="Times New Roman" w:hAnsi="Times New Roman" w:cs="Times New Roman"/>
          <w:i w:val="0"/>
          <w:color w:val="auto"/>
          <w:sz w:val="28"/>
          <w:szCs w:val="28"/>
          <w:lang w:val="kk-KZ"/>
        </w:rPr>
      </w:pPr>
      <w:r w:rsidRPr="006B1792">
        <w:rPr>
          <w:rStyle w:val="afd"/>
          <w:rFonts w:ascii="Times New Roman" w:hAnsi="Times New Roman" w:cs="Times New Roman"/>
          <w:i w:val="0"/>
          <w:color w:val="auto"/>
          <w:sz w:val="28"/>
          <w:szCs w:val="28"/>
          <w:lang w:val="kk-KZ"/>
        </w:rPr>
        <w:t xml:space="preserve"> </w:t>
      </w:r>
    </w:p>
    <w:p w:rsidR="00213FC0" w:rsidRPr="006B1792" w:rsidRDefault="00E10327" w:rsidP="00E10327">
      <w:pPr>
        <w:tabs>
          <w:tab w:val="left" w:pos="851"/>
        </w:tabs>
        <w:spacing w:after="0" w:line="240" w:lineRule="auto"/>
        <w:jc w:val="center"/>
        <w:rPr>
          <w:rFonts w:ascii="Times New Roman" w:hAnsi="Times New Roman" w:cs="Times New Roman"/>
          <w:iCs/>
          <w:sz w:val="28"/>
          <w:szCs w:val="28"/>
          <w:lang w:val="kk-KZ"/>
        </w:rPr>
      </w:pPr>
      <w:r w:rsidRPr="006B1792">
        <w:rPr>
          <w:rStyle w:val="afd"/>
          <w:rFonts w:ascii="Times New Roman" w:hAnsi="Times New Roman" w:cs="Times New Roman"/>
          <w:i w:val="0"/>
          <w:color w:val="auto"/>
          <w:sz w:val="28"/>
          <w:szCs w:val="28"/>
          <w:lang w:val="kk-KZ"/>
        </w:rPr>
        <w:t>Сурет</w:t>
      </w:r>
      <w:r w:rsidR="00213FC0" w:rsidRPr="006B1792">
        <w:rPr>
          <w:rStyle w:val="afd"/>
          <w:rFonts w:ascii="Times New Roman" w:hAnsi="Times New Roman" w:cs="Times New Roman"/>
          <w:i w:val="0"/>
          <w:color w:val="auto"/>
          <w:sz w:val="28"/>
          <w:szCs w:val="28"/>
          <w:lang w:val="kk-KZ"/>
        </w:rPr>
        <w:t xml:space="preserve"> 2.</w:t>
      </w:r>
      <w:r w:rsidR="00646643" w:rsidRPr="006B1792">
        <w:rPr>
          <w:rStyle w:val="afd"/>
          <w:rFonts w:ascii="Times New Roman" w:hAnsi="Times New Roman" w:cs="Times New Roman"/>
          <w:i w:val="0"/>
          <w:color w:val="auto"/>
          <w:sz w:val="28"/>
          <w:szCs w:val="28"/>
          <w:lang w:val="kk-KZ"/>
        </w:rPr>
        <w:t>2</w:t>
      </w:r>
      <w:r w:rsidR="00625000" w:rsidRPr="006B1792">
        <w:rPr>
          <w:rStyle w:val="afd"/>
          <w:rFonts w:ascii="Times New Roman" w:hAnsi="Times New Roman" w:cs="Times New Roman"/>
          <w:i w:val="0"/>
          <w:color w:val="auto"/>
          <w:sz w:val="28"/>
          <w:szCs w:val="28"/>
          <w:lang w:val="kk-KZ"/>
        </w:rPr>
        <w:t>3</w:t>
      </w:r>
      <w:r w:rsidR="00213FC0" w:rsidRPr="006B1792">
        <w:rPr>
          <w:rStyle w:val="afd"/>
          <w:rFonts w:ascii="Times New Roman" w:hAnsi="Times New Roman" w:cs="Times New Roman"/>
          <w:i w:val="0"/>
          <w:color w:val="auto"/>
          <w:sz w:val="28"/>
          <w:szCs w:val="28"/>
          <w:lang w:val="kk-KZ"/>
        </w:rPr>
        <w:t xml:space="preserve"> - Арселор Миттал Тем</w:t>
      </w:r>
      <w:r w:rsidRPr="006B1792">
        <w:rPr>
          <w:rStyle w:val="afd"/>
          <w:rFonts w:ascii="Times New Roman" w:hAnsi="Times New Roman" w:cs="Times New Roman"/>
          <w:i w:val="0"/>
          <w:color w:val="auto"/>
          <w:sz w:val="28"/>
          <w:szCs w:val="28"/>
          <w:lang w:val="kk-KZ"/>
        </w:rPr>
        <w:t>і</w:t>
      </w:r>
      <w:r w:rsidR="00213FC0" w:rsidRPr="006B1792">
        <w:rPr>
          <w:rStyle w:val="afd"/>
          <w:rFonts w:ascii="Times New Roman" w:hAnsi="Times New Roman" w:cs="Times New Roman"/>
          <w:i w:val="0"/>
          <w:color w:val="auto"/>
          <w:sz w:val="28"/>
          <w:szCs w:val="28"/>
          <w:lang w:val="kk-KZ"/>
        </w:rPr>
        <w:t>ртау</w:t>
      </w:r>
      <w:r w:rsidR="0061701E" w:rsidRPr="006B1792">
        <w:rPr>
          <w:rStyle w:val="afd"/>
          <w:rFonts w:ascii="Times New Roman" w:hAnsi="Times New Roman" w:cs="Times New Roman"/>
          <w:i w:val="0"/>
          <w:color w:val="auto"/>
          <w:sz w:val="28"/>
          <w:szCs w:val="28"/>
          <w:lang w:val="kk-KZ"/>
        </w:rPr>
        <w:t xml:space="preserve"> </w:t>
      </w:r>
      <w:r w:rsidRPr="006B1792">
        <w:rPr>
          <w:rStyle w:val="afd"/>
          <w:rFonts w:ascii="Times New Roman" w:hAnsi="Times New Roman" w:cs="Times New Roman"/>
          <w:i w:val="0"/>
          <w:color w:val="auto"/>
          <w:sz w:val="28"/>
          <w:szCs w:val="28"/>
          <w:lang w:val="kk-KZ"/>
        </w:rPr>
        <w:t>өндірісінің конвертерлік шлагы</w:t>
      </w:r>
    </w:p>
    <w:p w:rsidR="00DB0304" w:rsidRPr="006B1792" w:rsidRDefault="00DB0304" w:rsidP="008A22C1">
      <w:pPr>
        <w:spacing w:after="0" w:line="240" w:lineRule="auto"/>
        <w:ind w:firstLine="709"/>
        <w:jc w:val="both"/>
        <w:rPr>
          <w:rFonts w:ascii="Times New Roman" w:hAnsi="Times New Roman" w:cs="Times New Roman"/>
          <w:sz w:val="28"/>
          <w:szCs w:val="28"/>
          <w:lang w:val="kk-KZ"/>
        </w:rPr>
      </w:pPr>
    </w:p>
    <w:p w:rsidR="006519E6" w:rsidRPr="006B1792" w:rsidRDefault="006519E6" w:rsidP="00503E97">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Материалдардың химиялық құрамын анықтауға арналған сынамалар МЕСТ 15054-80 «Темір кендері, концентраттар, агломераттар және шекемтастар. Химиялық талдау үшін сынамаларды іріктеу және дайындау әдістері». </w:t>
      </w:r>
    </w:p>
    <w:p w:rsidR="001800E4" w:rsidRPr="006B1792" w:rsidRDefault="0077506A" w:rsidP="00503E97">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hAnsi="Times New Roman" w:cs="Times New Roman"/>
          <w:sz w:val="28"/>
          <w:szCs w:val="28"/>
          <w:lang w:val="kk-KZ"/>
        </w:rPr>
        <w:t>К</w:t>
      </w:r>
      <w:r w:rsidR="00503E97" w:rsidRPr="006B1792">
        <w:rPr>
          <w:rFonts w:ascii="Times New Roman" w:hAnsi="Times New Roman" w:cs="Times New Roman"/>
          <w:sz w:val="28"/>
          <w:szCs w:val="28"/>
          <w:lang w:val="kk-KZ"/>
        </w:rPr>
        <w:t>онвертерл</w:t>
      </w:r>
      <w:r w:rsidR="00B475CF" w:rsidRPr="006B1792">
        <w:rPr>
          <w:rFonts w:ascii="Times New Roman" w:hAnsi="Times New Roman" w:cs="Times New Roman"/>
          <w:sz w:val="28"/>
          <w:szCs w:val="28"/>
          <w:lang w:val="kk-KZ"/>
        </w:rPr>
        <w:t>ік шлак</w:t>
      </w:r>
      <w:r w:rsidR="00BF0E64" w:rsidRPr="006B1792">
        <w:rPr>
          <w:rFonts w:ascii="Times New Roman" w:hAnsi="Times New Roman" w:cs="Times New Roman"/>
          <w:sz w:val="28"/>
          <w:szCs w:val="28"/>
          <w:lang w:val="kk-KZ"/>
        </w:rPr>
        <w:t>т</w:t>
      </w:r>
      <w:r w:rsidR="00503E97" w:rsidRPr="006B1792">
        <w:rPr>
          <w:rFonts w:ascii="Times New Roman" w:hAnsi="Times New Roman" w:cs="Times New Roman"/>
          <w:sz w:val="28"/>
          <w:szCs w:val="28"/>
          <w:lang w:val="kk-KZ"/>
        </w:rPr>
        <w:t>ың орталанған үлгісінің химиялық талдауы 2.6-кестеде келтірілген.</w:t>
      </w:r>
    </w:p>
    <w:p w:rsidR="001800E4" w:rsidRPr="006B1792" w:rsidRDefault="001800E4" w:rsidP="00DB0304">
      <w:pPr>
        <w:spacing w:after="0" w:line="240" w:lineRule="auto"/>
        <w:rPr>
          <w:rFonts w:ascii="Times New Roman" w:eastAsia="Calibri" w:hAnsi="Times New Roman" w:cs="Times New Roman"/>
          <w:sz w:val="28"/>
          <w:szCs w:val="28"/>
          <w:lang w:val="kk-KZ" w:eastAsia="en-US"/>
        </w:rPr>
      </w:pPr>
    </w:p>
    <w:p w:rsidR="00DB0304" w:rsidRPr="006B1792" w:rsidRDefault="00503E97" w:rsidP="00DB0304">
      <w:pPr>
        <w:spacing w:after="0" w:line="240" w:lineRule="auto"/>
        <w:rPr>
          <w:rFonts w:ascii="Times New Roman" w:hAnsi="Times New Roman" w:cs="Times New Roman"/>
          <w:sz w:val="28"/>
          <w:szCs w:val="28"/>
          <w:lang w:val="kk-KZ"/>
        </w:rPr>
      </w:pPr>
      <w:r w:rsidRPr="006B1792">
        <w:rPr>
          <w:rFonts w:ascii="Times New Roman" w:eastAsia="Calibri" w:hAnsi="Times New Roman" w:cs="Times New Roman"/>
          <w:sz w:val="28"/>
          <w:szCs w:val="28"/>
          <w:lang w:val="kk-KZ" w:eastAsia="en-US"/>
        </w:rPr>
        <w:t>Кесте</w:t>
      </w:r>
      <w:r w:rsidR="00DB0304" w:rsidRPr="006B1792">
        <w:rPr>
          <w:rFonts w:ascii="Times New Roman" w:eastAsia="Calibri" w:hAnsi="Times New Roman" w:cs="Times New Roman"/>
          <w:sz w:val="28"/>
          <w:szCs w:val="28"/>
          <w:lang w:val="kk-KZ" w:eastAsia="en-US"/>
        </w:rPr>
        <w:t xml:space="preserve"> 2.</w:t>
      </w:r>
      <w:r w:rsidR="00900F6C" w:rsidRPr="006B1792">
        <w:rPr>
          <w:rFonts w:ascii="Times New Roman" w:eastAsia="Calibri" w:hAnsi="Times New Roman" w:cs="Times New Roman"/>
          <w:sz w:val="28"/>
          <w:szCs w:val="28"/>
          <w:lang w:val="kk-KZ" w:eastAsia="en-US"/>
        </w:rPr>
        <w:t>6</w:t>
      </w:r>
      <w:r w:rsidR="00DB0304" w:rsidRPr="006B1792">
        <w:rPr>
          <w:rFonts w:ascii="Times New Roman" w:eastAsia="Calibri" w:hAnsi="Times New Roman" w:cs="Times New Roman"/>
          <w:sz w:val="28"/>
          <w:szCs w:val="28"/>
          <w:lang w:val="kk-KZ" w:eastAsia="en-US"/>
        </w:rPr>
        <w:t xml:space="preserve"> </w:t>
      </w:r>
      <w:r w:rsidR="00DB0304" w:rsidRPr="006B1792">
        <w:rPr>
          <w:rFonts w:ascii="Times New Roman" w:hAnsi="Times New Roman" w:cs="Times New Roman"/>
          <w:sz w:val="28"/>
          <w:szCs w:val="28"/>
          <w:lang w:val="kk-KZ"/>
        </w:rPr>
        <w:t xml:space="preserve">– </w:t>
      </w:r>
      <w:r w:rsidR="00DB0304" w:rsidRPr="006B1792">
        <w:rPr>
          <w:rFonts w:ascii="Times New Roman" w:eastAsia="Calibri" w:hAnsi="Times New Roman" w:cs="Times New Roman"/>
          <w:sz w:val="28"/>
          <w:szCs w:val="28"/>
          <w:lang w:val="kk-KZ" w:eastAsia="en-US"/>
        </w:rPr>
        <w:t xml:space="preserve"> </w:t>
      </w:r>
      <w:r w:rsidRPr="006B1792">
        <w:rPr>
          <w:rFonts w:ascii="Times New Roman" w:hAnsi="Times New Roman" w:cs="Times New Roman"/>
          <w:sz w:val="28"/>
          <w:szCs w:val="28"/>
          <w:lang w:val="kk-KZ"/>
        </w:rPr>
        <w:t>Конвертерл</w:t>
      </w:r>
      <w:r w:rsidR="00BF0E64" w:rsidRPr="006B1792">
        <w:rPr>
          <w:rFonts w:ascii="Times New Roman" w:hAnsi="Times New Roman" w:cs="Times New Roman"/>
          <w:sz w:val="28"/>
          <w:szCs w:val="28"/>
          <w:lang w:val="kk-KZ"/>
        </w:rPr>
        <w:t>ік шлак</w:t>
      </w:r>
      <w:r w:rsidRPr="006B1792">
        <w:rPr>
          <w:rFonts w:ascii="Times New Roman" w:hAnsi="Times New Roman" w:cs="Times New Roman"/>
          <w:sz w:val="28"/>
          <w:szCs w:val="28"/>
          <w:lang w:val="kk-KZ"/>
        </w:rPr>
        <w:t xml:space="preserve"> сынамасының орталанған құрамы </w:t>
      </w:r>
      <w:r w:rsidR="00DB0304" w:rsidRPr="006B1792">
        <w:rPr>
          <w:rFonts w:ascii="Times New Roman" w:hAnsi="Times New Roman" w:cs="Times New Roman"/>
          <w:sz w:val="28"/>
          <w:szCs w:val="28"/>
          <w:lang w:val="kk-KZ"/>
        </w:rPr>
        <w:t>(%, масс)</w:t>
      </w:r>
    </w:p>
    <w:p w:rsidR="00DB0304" w:rsidRPr="006B1792" w:rsidRDefault="00DB0304" w:rsidP="00DB0304">
      <w:pPr>
        <w:spacing w:after="0" w:line="240" w:lineRule="auto"/>
        <w:rPr>
          <w:rFonts w:ascii="Times New Roman" w:eastAsia="Calibri" w:hAnsi="Times New Roman" w:cs="Times New Roman"/>
          <w:sz w:val="28"/>
          <w:szCs w:val="28"/>
          <w:lang w:val="kk-KZ" w:eastAsia="en-US"/>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4"/>
        <w:gridCol w:w="946"/>
        <w:gridCol w:w="992"/>
        <w:gridCol w:w="851"/>
        <w:gridCol w:w="850"/>
        <w:gridCol w:w="851"/>
        <w:gridCol w:w="850"/>
        <w:gridCol w:w="992"/>
        <w:gridCol w:w="851"/>
        <w:gridCol w:w="850"/>
      </w:tblGrid>
      <w:tr w:rsidR="006B1792" w:rsidRPr="006B1792" w:rsidTr="003E4681">
        <w:trPr>
          <w:trHeight w:val="298"/>
        </w:trPr>
        <w:tc>
          <w:tcPr>
            <w:tcW w:w="1714" w:type="dxa"/>
            <w:shd w:val="clear" w:color="auto" w:fill="auto"/>
            <w:noWrap/>
            <w:vAlign w:val="center"/>
            <w:hideMark/>
          </w:tcPr>
          <w:p w:rsidR="00165629" w:rsidRPr="006B1792" w:rsidRDefault="00165629" w:rsidP="0077506A">
            <w:pPr>
              <w:spacing w:after="0" w:line="240" w:lineRule="auto"/>
              <w:rPr>
                <w:rFonts w:ascii="Times New Roman" w:eastAsia="Times New Roman" w:hAnsi="Times New Roman" w:cs="Times New Roman"/>
                <w:sz w:val="24"/>
                <w:szCs w:val="24"/>
              </w:rPr>
            </w:pPr>
            <w:r w:rsidRPr="006B1792">
              <w:rPr>
                <w:rFonts w:ascii="Times New Roman" w:eastAsia="Calibri" w:hAnsi="Times New Roman" w:cs="Times New Roman"/>
                <w:sz w:val="24"/>
                <w:szCs w:val="24"/>
                <w:lang w:val="kk-KZ" w:eastAsia="en-US"/>
              </w:rPr>
              <w:t>Компонент</w:t>
            </w:r>
          </w:p>
        </w:tc>
        <w:tc>
          <w:tcPr>
            <w:tcW w:w="946"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Fe</w:t>
            </w:r>
          </w:p>
        </w:tc>
        <w:tc>
          <w:tcPr>
            <w:tcW w:w="992"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FeO</w:t>
            </w:r>
          </w:p>
        </w:tc>
        <w:tc>
          <w:tcPr>
            <w:tcW w:w="851"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MnO</w:t>
            </w:r>
          </w:p>
        </w:tc>
        <w:tc>
          <w:tcPr>
            <w:tcW w:w="850"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SiO</w:t>
            </w:r>
            <w:r w:rsidRPr="006B1792">
              <w:rPr>
                <w:rFonts w:ascii="Times New Roman" w:eastAsia="Times New Roman" w:hAnsi="Times New Roman" w:cs="Times New Roman"/>
                <w:sz w:val="24"/>
                <w:szCs w:val="24"/>
                <w:vertAlign w:val="subscript"/>
              </w:rPr>
              <w:t>2</w:t>
            </w:r>
          </w:p>
        </w:tc>
        <w:tc>
          <w:tcPr>
            <w:tcW w:w="851"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Al</w:t>
            </w:r>
            <w:r w:rsidRPr="006B1792">
              <w:rPr>
                <w:rFonts w:ascii="Times New Roman" w:eastAsia="Times New Roman" w:hAnsi="Times New Roman" w:cs="Times New Roman"/>
                <w:sz w:val="24"/>
                <w:szCs w:val="24"/>
                <w:vertAlign w:val="subscript"/>
              </w:rPr>
              <w:t>2</w:t>
            </w:r>
            <w:r w:rsidRPr="006B1792">
              <w:rPr>
                <w:rFonts w:ascii="Times New Roman" w:eastAsia="Times New Roman" w:hAnsi="Times New Roman" w:cs="Times New Roman"/>
                <w:sz w:val="24"/>
                <w:szCs w:val="24"/>
              </w:rPr>
              <w:t>O</w:t>
            </w:r>
            <w:r w:rsidRPr="006B1792">
              <w:rPr>
                <w:rFonts w:ascii="Times New Roman" w:eastAsia="Times New Roman" w:hAnsi="Times New Roman" w:cs="Times New Roman"/>
                <w:sz w:val="24"/>
                <w:szCs w:val="24"/>
                <w:vertAlign w:val="subscript"/>
              </w:rPr>
              <w:t>3</w:t>
            </w:r>
          </w:p>
        </w:tc>
        <w:tc>
          <w:tcPr>
            <w:tcW w:w="850"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CaO</w:t>
            </w:r>
          </w:p>
        </w:tc>
        <w:tc>
          <w:tcPr>
            <w:tcW w:w="992"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MgO</w:t>
            </w:r>
          </w:p>
        </w:tc>
        <w:tc>
          <w:tcPr>
            <w:tcW w:w="851"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P</w:t>
            </w:r>
          </w:p>
        </w:tc>
        <w:tc>
          <w:tcPr>
            <w:tcW w:w="850"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S</w:t>
            </w:r>
          </w:p>
        </w:tc>
      </w:tr>
      <w:tr w:rsidR="00165629" w:rsidRPr="006B1792" w:rsidTr="003E4681">
        <w:trPr>
          <w:trHeight w:val="298"/>
        </w:trPr>
        <w:tc>
          <w:tcPr>
            <w:tcW w:w="1714" w:type="dxa"/>
            <w:shd w:val="clear" w:color="auto" w:fill="auto"/>
            <w:noWrap/>
            <w:vAlign w:val="center"/>
            <w:hideMark/>
          </w:tcPr>
          <w:p w:rsidR="00165629" w:rsidRPr="006B1792" w:rsidRDefault="00165629" w:rsidP="00503E9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Конвертер</w:t>
            </w:r>
            <w:r w:rsidR="00503E97" w:rsidRPr="006B1792">
              <w:rPr>
                <w:rFonts w:ascii="Times New Roman" w:eastAsia="Times New Roman" w:hAnsi="Times New Roman" w:cs="Times New Roman"/>
                <w:sz w:val="24"/>
                <w:szCs w:val="24"/>
                <w:lang w:val="kk-KZ"/>
              </w:rPr>
              <w:t>лік</w:t>
            </w:r>
            <w:r w:rsidRPr="006B1792">
              <w:rPr>
                <w:rFonts w:ascii="Times New Roman" w:eastAsia="Times New Roman" w:hAnsi="Times New Roman" w:cs="Times New Roman"/>
                <w:sz w:val="24"/>
                <w:szCs w:val="24"/>
              </w:rPr>
              <w:t xml:space="preserve"> шлак</w:t>
            </w:r>
          </w:p>
        </w:tc>
        <w:tc>
          <w:tcPr>
            <w:tcW w:w="946"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21,29</w:t>
            </w:r>
          </w:p>
        </w:tc>
        <w:tc>
          <w:tcPr>
            <w:tcW w:w="992"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15,16</w:t>
            </w:r>
          </w:p>
        </w:tc>
        <w:tc>
          <w:tcPr>
            <w:tcW w:w="851"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5,31</w:t>
            </w:r>
          </w:p>
        </w:tc>
        <w:tc>
          <w:tcPr>
            <w:tcW w:w="850"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11,56</w:t>
            </w:r>
          </w:p>
        </w:tc>
        <w:tc>
          <w:tcPr>
            <w:tcW w:w="851"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0,99</w:t>
            </w:r>
          </w:p>
        </w:tc>
        <w:tc>
          <w:tcPr>
            <w:tcW w:w="850"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44,61</w:t>
            </w:r>
          </w:p>
        </w:tc>
        <w:tc>
          <w:tcPr>
            <w:tcW w:w="992"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4,64</w:t>
            </w:r>
          </w:p>
        </w:tc>
        <w:tc>
          <w:tcPr>
            <w:tcW w:w="851"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1,497</w:t>
            </w:r>
          </w:p>
        </w:tc>
        <w:tc>
          <w:tcPr>
            <w:tcW w:w="850" w:type="dxa"/>
            <w:shd w:val="clear" w:color="auto" w:fill="auto"/>
            <w:noWrap/>
            <w:vAlign w:val="center"/>
            <w:hideMark/>
          </w:tcPr>
          <w:p w:rsidR="00165629" w:rsidRPr="006B1792" w:rsidRDefault="00165629" w:rsidP="00DB0304">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0,156</w:t>
            </w:r>
          </w:p>
        </w:tc>
      </w:tr>
    </w:tbl>
    <w:p w:rsidR="008A22C1" w:rsidRPr="006B1792" w:rsidRDefault="008A22C1" w:rsidP="00DB0304">
      <w:pPr>
        <w:spacing w:after="0" w:line="240" w:lineRule="auto"/>
        <w:jc w:val="both"/>
        <w:rPr>
          <w:rFonts w:ascii="Times New Roman" w:hAnsi="Times New Roman" w:cs="Times New Roman"/>
          <w:sz w:val="28"/>
          <w:szCs w:val="28"/>
        </w:rPr>
      </w:pPr>
    </w:p>
    <w:p w:rsidR="00BB2B75" w:rsidRPr="006B1792" w:rsidRDefault="009B3249" w:rsidP="00BB2B75">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rPr>
        <w:t>Үлгінің сапалық құрамын анықтау</w:t>
      </w:r>
      <w:r w:rsidR="0077506A" w:rsidRPr="006B1792">
        <w:rPr>
          <w:rFonts w:ascii="Times New Roman" w:hAnsi="Times New Roman" w:cs="Times New Roman"/>
          <w:sz w:val="28"/>
          <w:szCs w:val="28"/>
          <w:lang w:val="kk-KZ"/>
        </w:rPr>
        <w:t xml:space="preserve"> үшін</w:t>
      </w:r>
      <w:r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к</w:t>
      </w:r>
      <w:r w:rsidRPr="006B1792">
        <w:rPr>
          <w:rFonts w:ascii="Times New Roman" w:hAnsi="Times New Roman" w:cs="Times New Roman"/>
          <w:sz w:val="28"/>
          <w:szCs w:val="28"/>
        </w:rPr>
        <w:t>онвертер</w:t>
      </w:r>
      <w:r w:rsidR="0077506A" w:rsidRPr="006B1792">
        <w:rPr>
          <w:rFonts w:ascii="Times New Roman" w:hAnsi="Times New Roman" w:cs="Times New Roman"/>
          <w:sz w:val="28"/>
          <w:szCs w:val="28"/>
          <w:lang w:val="kk-KZ"/>
        </w:rPr>
        <w:t>лік</w:t>
      </w:r>
      <w:r w:rsidRPr="006B1792">
        <w:rPr>
          <w:rFonts w:ascii="Times New Roman" w:hAnsi="Times New Roman" w:cs="Times New Roman"/>
          <w:sz w:val="28"/>
          <w:szCs w:val="28"/>
        </w:rPr>
        <w:t xml:space="preserve"> </w:t>
      </w:r>
      <w:r w:rsidR="003058ED" w:rsidRPr="006B1792">
        <w:rPr>
          <w:rFonts w:ascii="Times New Roman" w:hAnsi="Times New Roman" w:cs="Times New Roman"/>
          <w:sz w:val="28"/>
          <w:szCs w:val="28"/>
          <w:lang w:val="kk-KZ"/>
        </w:rPr>
        <w:t>шла</w:t>
      </w:r>
      <w:r w:rsidR="0077506A" w:rsidRPr="006B1792">
        <w:rPr>
          <w:rFonts w:ascii="Times New Roman" w:hAnsi="Times New Roman" w:cs="Times New Roman"/>
          <w:sz w:val="28"/>
          <w:szCs w:val="28"/>
          <w:lang w:val="kk-KZ"/>
        </w:rPr>
        <w:t>кт</w:t>
      </w:r>
      <w:r w:rsidRPr="006B1792">
        <w:rPr>
          <w:rFonts w:ascii="Times New Roman" w:hAnsi="Times New Roman" w:cs="Times New Roman"/>
          <w:sz w:val="28"/>
          <w:szCs w:val="28"/>
        </w:rPr>
        <w:t xml:space="preserve">ың рентгендік фазалық талдауы жүргізілді. </w:t>
      </w:r>
      <w:r w:rsidRPr="006B1792">
        <w:rPr>
          <w:rFonts w:ascii="Times New Roman" w:hAnsi="Times New Roman" w:cs="Times New Roman"/>
          <w:sz w:val="28"/>
          <w:szCs w:val="28"/>
          <w:lang w:val="kk-KZ"/>
        </w:rPr>
        <w:t>Конвертер</w:t>
      </w:r>
      <w:r w:rsidR="00043141" w:rsidRPr="006B1792">
        <w:rPr>
          <w:rFonts w:ascii="Times New Roman" w:hAnsi="Times New Roman" w:cs="Times New Roman"/>
          <w:sz w:val="28"/>
          <w:szCs w:val="28"/>
          <w:lang w:val="kk-KZ"/>
        </w:rPr>
        <w:t>лік</w:t>
      </w:r>
      <w:r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шлак</w:t>
      </w:r>
      <w:r w:rsidRPr="006B1792">
        <w:rPr>
          <w:rFonts w:ascii="Times New Roman" w:hAnsi="Times New Roman" w:cs="Times New Roman"/>
          <w:sz w:val="28"/>
          <w:szCs w:val="28"/>
        </w:rPr>
        <w:t xml:space="preserve"> үлгісінің рентгендік фазалық талдауы (2.24-сурет) металл темір, магнетит, франкленит, кальций, </w:t>
      </w:r>
      <w:r w:rsidRPr="006B1792">
        <w:rPr>
          <w:rFonts w:ascii="Times New Roman" w:hAnsi="Times New Roman" w:cs="Times New Roman"/>
          <w:sz w:val="28"/>
          <w:szCs w:val="28"/>
        </w:rPr>
        <w:lastRenderedPageBreak/>
        <w:t xml:space="preserve">темір (II) </w:t>
      </w:r>
      <w:r w:rsidRPr="006B1792">
        <w:rPr>
          <w:rFonts w:ascii="Times New Roman" w:hAnsi="Times New Roman" w:cs="Times New Roman"/>
          <w:sz w:val="28"/>
          <w:szCs w:val="28"/>
          <w:lang w:val="kk-KZ"/>
        </w:rPr>
        <w:t>тотығы</w:t>
      </w:r>
      <w:r w:rsidRPr="006B1792">
        <w:rPr>
          <w:rFonts w:ascii="Times New Roman" w:hAnsi="Times New Roman" w:cs="Times New Roman"/>
          <w:sz w:val="28"/>
          <w:szCs w:val="28"/>
        </w:rPr>
        <w:t xml:space="preserve"> және аз мөлшерде</w:t>
      </w:r>
      <w:r w:rsidR="00043141" w:rsidRPr="006B1792">
        <w:rPr>
          <w:rFonts w:ascii="Times New Roman" w:hAnsi="Times New Roman" w:cs="Times New Roman"/>
          <w:sz w:val="28"/>
          <w:szCs w:val="28"/>
          <w:lang w:val="kk-KZ"/>
        </w:rPr>
        <w:t>гі</w:t>
      </w:r>
      <w:r w:rsidRPr="006B1792">
        <w:rPr>
          <w:rFonts w:ascii="Times New Roman" w:hAnsi="Times New Roman" w:cs="Times New Roman"/>
          <w:sz w:val="28"/>
          <w:szCs w:val="28"/>
        </w:rPr>
        <w:t xml:space="preserve"> гематит</w:t>
      </w:r>
      <w:r w:rsidR="00043141" w:rsidRPr="006B1792">
        <w:rPr>
          <w:rFonts w:ascii="Times New Roman" w:hAnsi="Times New Roman" w:cs="Times New Roman"/>
          <w:sz w:val="28"/>
          <w:szCs w:val="28"/>
          <w:lang w:val="kk-KZ"/>
        </w:rPr>
        <w:t>тің</w:t>
      </w:r>
      <w:r w:rsidRPr="006B1792">
        <w:rPr>
          <w:rFonts w:ascii="Times New Roman" w:hAnsi="Times New Roman" w:cs="Times New Roman"/>
          <w:sz w:val="28"/>
          <w:szCs w:val="28"/>
        </w:rPr>
        <w:t xml:space="preserve"> (2.3-кесте), сондай-ақ сульфид</w:t>
      </w:r>
      <w:r w:rsidR="00043141" w:rsidRPr="006B1792">
        <w:rPr>
          <w:rFonts w:ascii="Times New Roman" w:hAnsi="Times New Roman" w:cs="Times New Roman"/>
          <w:sz w:val="28"/>
          <w:szCs w:val="28"/>
          <w:lang w:val="kk-KZ"/>
        </w:rPr>
        <w:t xml:space="preserve"> п</w:t>
      </w:r>
      <w:r w:rsidRPr="006B1792">
        <w:rPr>
          <w:rFonts w:ascii="Times New Roman" w:hAnsi="Times New Roman" w:cs="Times New Roman"/>
          <w:sz w:val="28"/>
          <w:szCs w:val="28"/>
        </w:rPr>
        <w:t>ен кальций ортофосфат</w:t>
      </w:r>
      <w:r w:rsidRPr="006B1792">
        <w:rPr>
          <w:rFonts w:ascii="Times New Roman" w:hAnsi="Times New Roman" w:cs="Times New Roman"/>
          <w:sz w:val="28"/>
          <w:szCs w:val="28"/>
          <w:lang w:val="kk-KZ"/>
        </w:rPr>
        <w:t>ы</w:t>
      </w:r>
      <w:r w:rsidR="00043141" w:rsidRPr="006B1792">
        <w:rPr>
          <w:rFonts w:ascii="Times New Roman" w:hAnsi="Times New Roman" w:cs="Times New Roman"/>
          <w:sz w:val="28"/>
          <w:szCs w:val="28"/>
          <w:lang w:val="kk-KZ"/>
        </w:rPr>
        <w:t>ң</w:t>
      </w:r>
      <w:r w:rsidR="00043141" w:rsidRPr="006B1792">
        <w:rPr>
          <w:rFonts w:ascii="Times New Roman" w:hAnsi="Times New Roman" w:cs="Times New Roman"/>
          <w:sz w:val="28"/>
          <w:szCs w:val="28"/>
        </w:rPr>
        <w:t xml:space="preserve"> болуын көрсетті</w:t>
      </w:r>
      <w:r w:rsidRPr="006B1792">
        <w:rPr>
          <w:rFonts w:ascii="Times New Roman" w:hAnsi="Times New Roman" w:cs="Times New Roman"/>
          <w:sz w:val="28"/>
          <w:szCs w:val="28"/>
        </w:rPr>
        <w:t>.</w:t>
      </w:r>
    </w:p>
    <w:p w:rsidR="009C1D61" w:rsidRPr="006B1792" w:rsidRDefault="009C1D61" w:rsidP="00BB2B75">
      <w:pPr>
        <w:spacing w:after="0" w:line="240" w:lineRule="auto"/>
        <w:ind w:firstLine="709"/>
        <w:jc w:val="both"/>
        <w:rPr>
          <w:rFonts w:ascii="Times New Roman" w:hAnsi="Times New Roman" w:cs="Times New Roman"/>
          <w:sz w:val="28"/>
          <w:szCs w:val="28"/>
        </w:rPr>
      </w:pPr>
    </w:p>
    <w:p w:rsidR="00BB2B75" w:rsidRPr="006B1792" w:rsidRDefault="00BB2B75" w:rsidP="0061701E">
      <w:pPr>
        <w:tabs>
          <w:tab w:val="left" w:pos="851"/>
        </w:tabs>
        <w:spacing w:after="0" w:line="240" w:lineRule="auto"/>
        <w:jc w:val="center"/>
        <w:rPr>
          <w:rStyle w:val="afd"/>
          <w:rFonts w:ascii="Times New Roman" w:hAnsi="Times New Roman" w:cs="Times New Roman"/>
          <w:i w:val="0"/>
          <w:color w:val="auto"/>
          <w:sz w:val="28"/>
          <w:szCs w:val="28"/>
          <w:lang w:val="kk-KZ"/>
        </w:rPr>
      </w:pPr>
      <w:r w:rsidRPr="006B1792">
        <w:rPr>
          <w:rFonts w:ascii="Times New Roman" w:hAnsi="Times New Roman" w:cs="Times New Roman"/>
          <w:iCs/>
          <w:noProof/>
          <w:sz w:val="28"/>
          <w:szCs w:val="28"/>
        </w:rPr>
        <w:drawing>
          <wp:inline distT="0" distB="0" distL="0" distR="0">
            <wp:extent cx="6126326" cy="2830010"/>
            <wp:effectExtent l="19050" t="0" r="7774" b="0"/>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srcRect l="1751" t="8808"/>
                    <a:stretch>
                      <a:fillRect/>
                    </a:stretch>
                  </pic:blipFill>
                  <pic:spPr bwMode="auto">
                    <a:xfrm>
                      <a:off x="0" y="0"/>
                      <a:ext cx="6144237" cy="2838284"/>
                    </a:xfrm>
                    <a:prstGeom prst="rect">
                      <a:avLst/>
                    </a:prstGeom>
                    <a:noFill/>
                    <a:ln w="9525">
                      <a:noFill/>
                      <a:miter lim="800000"/>
                      <a:headEnd/>
                      <a:tailEnd/>
                    </a:ln>
                  </pic:spPr>
                </pic:pic>
              </a:graphicData>
            </a:graphic>
          </wp:inline>
        </w:drawing>
      </w:r>
    </w:p>
    <w:p w:rsidR="00BB2B75" w:rsidRPr="006B1792" w:rsidRDefault="00572F06" w:rsidP="00BB2B75">
      <w:pPr>
        <w:spacing w:after="0" w:line="240" w:lineRule="auto"/>
        <w:ind w:firstLine="709"/>
        <w:jc w:val="both"/>
        <w:rPr>
          <w:rStyle w:val="afd"/>
          <w:rFonts w:ascii="Times New Roman" w:hAnsi="Times New Roman" w:cs="Times New Roman"/>
          <w:i w:val="0"/>
          <w:color w:val="auto"/>
          <w:sz w:val="28"/>
          <w:szCs w:val="28"/>
          <w:lang w:val="kk-KZ"/>
        </w:rPr>
      </w:pPr>
      <w:r w:rsidRPr="006B1792">
        <w:rPr>
          <w:rStyle w:val="afd"/>
          <w:rFonts w:ascii="Times New Roman" w:hAnsi="Times New Roman" w:cs="Times New Roman"/>
          <w:i w:val="0"/>
          <w:color w:val="auto"/>
          <w:sz w:val="28"/>
          <w:szCs w:val="28"/>
          <w:lang w:val="kk-KZ"/>
        </w:rPr>
        <w:t>Сурет</w:t>
      </w:r>
      <w:r w:rsidR="00BB2B75" w:rsidRPr="006B1792">
        <w:rPr>
          <w:rStyle w:val="afd"/>
          <w:rFonts w:ascii="Times New Roman" w:hAnsi="Times New Roman" w:cs="Times New Roman"/>
          <w:i w:val="0"/>
          <w:color w:val="auto"/>
          <w:sz w:val="28"/>
          <w:szCs w:val="28"/>
          <w:lang w:val="kk-KZ"/>
        </w:rPr>
        <w:t xml:space="preserve"> </w:t>
      </w:r>
      <w:r w:rsidR="003E4681" w:rsidRPr="006B1792">
        <w:rPr>
          <w:rStyle w:val="afd"/>
          <w:rFonts w:ascii="Times New Roman" w:hAnsi="Times New Roman" w:cs="Times New Roman"/>
          <w:i w:val="0"/>
          <w:color w:val="auto"/>
          <w:sz w:val="28"/>
          <w:szCs w:val="28"/>
          <w:lang w:val="kk-KZ"/>
        </w:rPr>
        <w:t xml:space="preserve"> </w:t>
      </w:r>
      <w:r w:rsidR="00BB2B75" w:rsidRPr="006B1792">
        <w:rPr>
          <w:rStyle w:val="afd"/>
          <w:rFonts w:ascii="Times New Roman" w:hAnsi="Times New Roman" w:cs="Times New Roman"/>
          <w:i w:val="0"/>
          <w:color w:val="auto"/>
          <w:sz w:val="28"/>
          <w:szCs w:val="28"/>
          <w:lang w:val="kk-KZ"/>
        </w:rPr>
        <w:t>2.</w:t>
      </w:r>
      <w:r w:rsidR="003E4681" w:rsidRPr="006B1792">
        <w:rPr>
          <w:rStyle w:val="afd"/>
          <w:rFonts w:ascii="Times New Roman" w:hAnsi="Times New Roman" w:cs="Times New Roman"/>
          <w:i w:val="0"/>
          <w:color w:val="auto"/>
          <w:sz w:val="28"/>
          <w:szCs w:val="28"/>
          <w:lang w:val="kk-KZ"/>
        </w:rPr>
        <w:t>2</w:t>
      </w:r>
      <w:r w:rsidR="00625000" w:rsidRPr="006B1792">
        <w:rPr>
          <w:rStyle w:val="afd"/>
          <w:rFonts w:ascii="Times New Roman" w:hAnsi="Times New Roman" w:cs="Times New Roman"/>
          <w:i w:val="0"/>
          <w:color w:val="auto"/>
          <w:sz w:val="28"/>
          <w:szCs w:val="28"/>
          <w:lang w:val="kk-KZ"/>
        </w:rPr>
        <w:t>4</w:t>
      </w:r>
      <w:r w:rsidR="00BB2B75" w:rsidRPr="006B1792">
        <w:rPr>
          <w:rStyle w:val="afd"/>
          <w:rFonts w:ascii="Times New Roman" w:hAnsi="Times New Roman" w:cs="Times New Roman"/>
          <w:i w:val="0"/>
          <w:color w:val="auto"/>
          <w:sz w:val="28"/>
          <w:szCs w:val="28"/>
          <w:lang w:val="kk-KZ"/>
        </w:rPr>
        <w:t xml:space="preserve"> –</w:t>
      </w:r>
      <w:r w:rsidRPr="006B1792">
        <w:rPr>
          <w:rStyle w:val="afd"/>
          <w:rFonts w:ascii="Times New Roman" w:hAnsi="Times New Roman" w:cs="Times New Roman"/>
          <w:i w:val="0"/>
          <w:color w:val="auto"/>
          <w:sz w:val="28"/>
          <w:szCs w:val="28"/>
          <w:lang w:val="kk-KZ"/>
        </w:rPr>
        <w:t>К</w:t>
      </w:r>
      <w:r w:rsidR="00BB2B75" w:rsidRPr="006B1792">
        <w:rPr>
          <w:rStyle w:val="afd"/>
          <w:rFonts w:ascii="Times New Roman" w:hAnsi="Times New Roman" w:cs="Times New Roman"/>
          <w:i w:val="0"/>
          <w:color w:val="auto"/>
          <w:sz w:val="28"/>
          <w:szCs w:val="28"/>
          <w:lang w:val="kk-KZ"/>
        </w:rPr>
        <w:t>онвертер</w:t>
      </w:r>
      <w:r w:rsidRPr="006B1792">
        <w:rPr>
          <w:rStyle w:val="afd"/>
          <w:rFonts w:ascii="Times New Roman" w:hAnsi="Times New Roman" w:cs="Times New Roman"/>
          <w:i w:val="0"/>
          <w:color w:val="auto"/>
          <w:sz w:val="28"/>
          <w:szCs w:val="28"/>
          <w:lang w:val="kk-KZ"/>
        </w:rPr>
        <w:t>лік</w:t>
      </w:r>
      <w:r w:rsidR="00BB2B75" w:rsidRPr="006B1792">
        <w:rPr>
          <w:rStyle w:val="afd"/>
          <w:rFonts w:ascii="Times New Roman" w:hAnsi="Times New Roman" w:cs="Times New Roman"/>
          <w:i w:val="0"/>
          <w:color w:val="auto"/>
          <w:sz w:val="28"/>
          <w:szCs w:val="28"/>
          <w:lang w:val="kk-KZ"/>
        </w:rPr>
        <w:t xml:space="preserve"> шлак</w:t>
      </w:r>
      <w:r w:rsidRPr="006B1792">
        <w:rPr>
          <w:rStyle w:val="afd"/>
          <w:rFonts w:ascii="Times New Roman" w:hAnsi="Times New Roman" w:cs="Times New Roman"/>
          <w:i w:val="0"/>
          <w:color w:val="auto"/>
          <w:sz w:val="28"/>
          <w:szCs w:val="28"/>
          <w:lang w:val="kk-KZ"/>
        </w:rPr>
        <w:t xml:space="preserve"> сын</w:t>
      </w:r>
      <w:r w:rsidR="00BB2B75" w:rsidRPr="006B1792">
        <w:rPr>
          <w:rStyle w:val="afd"/>
          <w:rFonts w:ascii="Times New Roman" w:hAnsi="Times New Roman" w:cs="Times New Roman"/>
          <w:i w:val="0"/>
          <w:color w:val="auto"/>
          <w:sz w:val="28"/>
          <w:szCs w:val="28"/>
          <w:lang w:val="kk-KZ"/>
        </w:rPr>
        <w:t>а</w:t>
      </w:r>
      <w:r w:rsidRPr="006B1792">
        <w:rPr>
          <w:rStyle w:val="afd"/>
          <w:rFonts w:ascii="Times New Roman" w:hAnsi="Times New Roman" w:cs="Times New Roman"/>
          <w:i w:val="0"/>
          <w:color w:val="auto"/>
          <w:sz w:val="28"/>
          <w:szCs w:val="28"/>
          <w:lang w:val="kk-KZ"/>
        </w:rPr>
        <w:t>масының</w:t>
      </w:r>
      <w:r w:rsidR="00BB2B75" w:rsidRPr="006B1792">
        <w:rPr>
          <w:rStyle w:val="afd"/>
          <w:rFonts w:ascii="Times New Roman" w:hAnsi="Times New Roman" w:cs="Times New Roman"/>
          <w:i w:val="0"/>
          <w:color w:val="auto"/>
          <w:sz w:val="28"/>
          <w:szCs w:val="28"/>
          <w:lang w:val="kk-KZ"/>
        </w:rPr>
        <w:t xml:space="preserve"> </w:t>
      </w:r>
      <w:r w:rsidRPr="006B1792">
        <w:rPr>
          <w:rStyle w:val="afd"/>
          <w:rFonts w:ascii="Times New Roman" w:hAnsi="Times New Roman" w:cs="Times New Roman"/>
          <w:i w:val="0"/>
          <w:color w:val="auto"/>
          <w:sz w:val="28"/>
          <w:szCs w:val="28"/>
          <w:lang w:val="kk-KZ"/>
        </w:rPr>
        <w:t>дифрактограммасы</w:t>
      </w:r>
    </w:p>
    <w:p w:rsidR="009C1D61" w:rsidRPr="006B1792" w:rsidRDefault="009C1D61" w:rsidP="009C1D61">
      <w:pPr>
        <w:spacing w:after="0" w:line="240" w:lineRule="auto"/>
        <w:jc w:val="both"/>
        <w:rPr>
          <w:rFonts w:ascii="Times New Roman" w:eastAsia="Times New Roman" w:hAnsi="Times New Roman" w:cs="Times New Roman"/>
          <w:bCs/>
          <w:sz w:val="28"/>
          <w:szCs w:val="28"/>
          <w:lang w:val="kk-KZ"/>
        </w:rPr>
      </w:pPr>
    </w:p>
    <w:p w:rsidR="009C1D61" w:rsidRPr="006B1792" w:rsidRDefault="004249AE" w:rsidP="005E236B">
      <w:pPr>
        <w:spacing w:after="0" w:line="240" w:lineRule="auto"/>
        <w:ind w:firstLine="709"/>
        <w:jc w:val="both"/>
        <w:rPr>
          <w:rFonts w:ascii="Times New Roman" w:eastAsia="Times New Roman" w:hAnsi="Times New Roman" w:cs="Times New Roman"/>
          <w:bCs/>
          <w:sz w:val="28"/>
          <w:szCs w:val="28"/>
          <w:lang w:val="kk-KZ"/>
        </w:rPr>
      </w:pPr>
      <w:r w:rsidRPr="006B1792">
        <w:rPr>
          <w:rFonts w:ascii="Times New Roman" w:eastAsia="Times New Roman" w:hAnsi="Times New Roman" w:cs="Times New Roman"/>
          <w:bCs/>
          <w:sz w:val="28"/>
          <w:szCs w:val="28"/>
          <w:lang w:val="kk-KZ"/>
        </w:rPr>
        <w:t>Суреттерді талдауда нүктелік аймақта сапалы және сандық элементтік микроталдау жүргізілді: ЭҚК спектрі (2.25-сурет) және ЭҚК картаға түсіру (2.26-сурет) конвертер</w:t>
      </w:r>
      <w:r w:rsidR="00EA3E9F" w:rsidRPr="006B1792">
        <w:rPr>
          <w:rFonts w:ascii="Times New Roman" w:eastAsia="Times New Roman" w:hAnsi="Times New Roman" w:cs="Times New Roman"/>
          <w:bCs/>
          <w:sz w:val="28"/>
          <w:szCs w:val="28"/>
          <w:lang w:val="kk-KZ"/>
        </w:rPr>
        <w:t>лік</w:t>
      </w:r>
      <w:r w:rsidRPr="006B1792">
        <w:rPr>
          <w:rFonts w:ascii="Times New Roman" w:eastAsia="Times New Roman" w:hAnsi="Times New Roman" w:cs="Times New Roman"/>
          <w:bCs/>
          <w:sz w:val="28"/>
          <w:szCs w:val="28"/>
          <w:lang w:val="kk-KZ"/>
        </w:rPr>
        <w:t xml:space="preserve"> шла</w:t>
      </w:r>
      <w:r w:rsidR="00EA3E9F" w:rsidRPr="006B1792">
        <w:rPr>
          <w:rFonts w:ascii="Times New Roman" w:eastAsia="Times New Roman" w:hAnsi="Times New Roman" w:cs="Times New Roman"/>
          <w:bCs/>
          <w:sz w:val="28"/>
          <w:szCs w:val="28"/>
          <w:lang w:val="kk-KZ"/>
        </w:rPr>
        <w:t>к</w:t>
      </w:r>
      <w:r w:rsidRPr="006B1792">
        <w:rPr>
          <w:rFonts w:ascii="Times New Roman" w:eastAsia="Times New Roman" w:hAnsi="Times New Roman" w:cs="Times New Roman"/>
          <w:bCs/>
          <w:sz w:val="28"/>
          <w:szCs w:val="28"/>
          <w:lang w:val="kk-KZ"/>
        </w:rPr>
        <w:t xml:space="preserve"> сынамасын</w:t>
      </w:r>
      <w:r w:rsidR="00415C91" w:rsidRPr="006B1792">
        <w:rPr>
          <w:rFonts w:ascii="Times New Roman" w:eastAsia="Times New Roman" w:hAnsi="Times New Roman" w:cs="Times New Roman"/>
          <w:bCs/>
          <w:sz w:val="28"/>
          <w:szCs w:val="28"/>
          <w:lang w:val="kk-KZ"/>
        </w:rPr>
        <w:t>да</w:t>
      </w:r>
      <w:r w:rsidRPr="006B1792">
        <w:rPr>
          <w:rFonts w:ascii="Times New Roman" w:eastAsia="Times New Roman" w:hAnsi="Times New Roman" w:cs="Times New Roman"/>
          <w:bCs/>
          <w:sz w:val="28"/>
          <w:szCs w:val="28"/>
          <w:lang w:val="kk-KZ"/>
        </w:rPr>
        <w:t xml:space="preserve"> темір, кальций, кремний және марганецтің болуын раста</w:t>
      </w:r>
      <w:r w:rsidR="00EA3E9F" w:rsidRPr="006B1792">
        <w:rPr>
          <w:rFonts w:ascii="Times New Roman" w:eastAsia="Times New Roman" w:hAnsi="Times New Roman" w:cs="Times New Roman"/>
          <w:bCs/>
          <w:sz w:val="28"/>
          <w:szCs w:val="28"/>
          <w:lang w:val="kk-KZ"/>
        </w:rPr>
        <w:t>й</w:t>
      </w:r>
      <w:r w:rsidRPr="006B1792">
        <w:rPr>
          <w:rFonts w:ascii="Times New Roman" w:eastAsia="Times New Roman" w:hAnsi="Times New Roman" w:cs="Times New Roman"/>
          <w:bCs/>
          <w:sz w:val="28"/>
          <w:szCs w:val="28"/>
          <w:lang w:val="kk-KZ"/>
        </w:rPr>
        <w:t xml:space="preserve">ды. Бұл жағдайда фосфордың болуы </w:t>
      </w:r>
      <w:r w:rsidR="005E236B" w:rsidRPr="006B1792">
        <w:rPr>
          <w:rFonts w:ascii="Times New Roman" w:eastAsia="Times New Roman" w:hAnsi="Times New Roman" w:cs="Times New Roman"/>
          <w:bCs/>
          <w:sz w:val="28"/>
          <w:szCs w:val="28"/>
          <w:lang w:val="kk-KZ"/>
        </w:rPr>
        <w:t>к</w:t>
      </w:r>
      <w:r w:rsidRPr="006B1792">
        <w:rPr>
          <w:rFonts w:ascii="Times New Roman" w:eastAsia="Times New Roman" w:hAnsi="Times New Roman" w:cs="Times New Roman"/>
          <w:bCs/>
          <w:sz w:val="28"/>
          <w:szCs w:val="28"/>
          <w:lang w:val="kk-KZ"/>
        </w:rPr>
        <w:t>онвертер</w:t>
      </w:r>
      <w:r w:rsidR="00EA3E9F" w:rsidRPr="006B1792">
        <w:rPr>
          <w:rFonts w:ascii="Times New Roman" w:eastAsia="Times New Roman" w:hAnsi="Times New Roman" w:cs="Times New Roman"/>
          <w:bCs/>
          <w:sz w:val="28"/>
          <w:szCs w:val="28"/>
          <w:lang w:val="kk-KZ"/>
        </w:rPr>
        <w:t>лік</w:t>
      </w:r>
      <w:r w:rsidRPr="006B1792">
        <w:rPr>
          <w:rFonts w:ascii="Times New Roman" w:eastAsia="Times New Roman" w:hAnsi="Times New Roman" w:cs="Times New Roman"/>
          <w:bCs/>
          <w:sz w:val="28"/>
          <w:szCs w:val="28"/>
          <w:lang w:val="kk-KZ"/>
        </w:rPr>
        <w:t xml:space="preserve"> </w:t>
      </w:r>
      <w:r w:rsidR="005E236B" w:rsidRPr="006B1792">
        <w:rPr>
          <w:rFonts w:ascii="Times New Roman" w:eastAsia="Times New Roman" w:hAnsi="Times New Roman" w:cs="Times New Roman"/>
          <w:bCs/>
          <w:sz w:val="28"/>
          <w:szCs w:val="28"/>
          <w:lang w:val="kk-KZ"/>
        </w:rPr>
        <w:t>шлам</w:t>
      </w:r>
      <w:r w:rsidR="003058ED" w:rsidRPr="006B1792">
        <w:rPr>
          <w:rFonts w:ascii="Times New Roman" w:eastAsia="Times New Roman" w:hAnsi="Times New Roman" w:cs="Times New Roman"/>
          <w:bCs/>
          <w:sz w:val="28"/>
          <w:szCs w:val="28"/>
          <w:lang w:val="kk-KZ"/>
        </w:rPr>
        <w:t>ме</w:t>
      </w:r>
      <w:r w:rsidRPr="006B1792">
        <w:rPr>
          <w:rFonts w:ascii="Times New Roman" w:eastAsia="Times New Roman" w:hAnsi="Times New Roman" w:cs="Times New Roman"/>
          <w:bCs/>
          <w:sz w:val="28"/>
          <w:szCs w:val="28"/>
          <w:lang w:val="kk-KZ"/>
        </w:rPr>
        <w:t xml:space="preserve">н </w:t>
      </w:r>
      <w:r w:rsidR="003058ED" w:rsidRPr="006B1792">
        <w:rPr>
          <w:rFonts w:ascii="Times New Roman" w:eastAsia="Times New Roman" w:hAnsi="Times New Roman" w:cs="Times New Roman"/>
          <w:bCs/>
          <w:sz w:val="28"/>
          <w:szCs w:val="28"/>
          <w:lang w:val="kk-KZ"/>
        </w:rPr>
        <w:t>с</w:t>
      </w:r>
      <w:r w:rsidRPr="006B1792">
        <w:rPr>
          <w:rFonts w:ascii="Times New Roman" w:eastAsia="Times New Roman" w:hAnsi="Times New Roman" w:cs="Times New Roman"/>
          <w:bCs/>
          <w:sz w:val="28"/>
          <w:szCs w:val="28"/>
          <w:lang w:val="kk-KZ"/>
        </w:rPr>
        <w:t>а</w:t>
      </w:r>
      <w:r w:rsidR="003058ED" w:rsidRPr="006B1792">
        <w:rPr>
          <w:rFonts w:ascii="Times New Roman" w:eastAsia="Times New Roman" w:hAnsi="Times New Roman" w:cs="Times New Roman"/>
          <w:bCs/>
          <w:sz w:val="28"/>
          <w:szCs w:val="28"/>
          <w:lang w:val="kk-KZ"/>
        </w:rPr>
        <w:t>лыстыр</w:t>
      </w:r>
      <w:r w:rsidRPr="006B1792">
        <w:rPr>
          <w:rFonts w:ascii="Times New Roman" w:eastAsia="Times New Roman" w:hAnsi="Times New Roman" w:cs="Times New Roman"/>
          <w:bCs/>
          <w:sz w:val="28"/>
          <w:szCs w:val="28"/>
          <w:lang w:val="kk-KZ"/>
        </w:rPr>
        <w:t>ғанда кө</w:t>
      </w:r>
      <w:r w:rsidR="005E236B" w:rsidRPr="006B1792">
        <w:rPr>
          <w:rFonts w:ascii="Times New Roman" w:eastAsia="Times New Roman" w:hAnsi="Times New Roman" w:cs="Times New Roman"/>
          <w:bCs/>
          <w:sz w:val="28"/>
          <w:szCs w:val="28"/>
          <w:lang w:val="kk-KZ"/>
        </w:rPr>
        <w:t>п мөлшерде болатындығы</w:t>
      </w:r>
      <w:r w:rsidRPr="006B1792">
        <w:rPr>
          <w:rFonts w:ascii="Times New Roman" w:eastAsia="Times New Roman" w:hAnsi="Times New Roman" w:cs="Times New Roman"/>
          <w:bCs/>
          <w:sz w:val="28"/>
          <w:szCs w:val="28"/>
          <w:lang w:val="kk-KZ"/>
        </w:rPr>
        <w:t xml:space="preserve"> байқалды.</w:t>
      </w:r>
    </w:p>
    <w:p w:rsidR="009C1D61" w:rsidRPr="006B1792" w:rsidRDefault="009C1D61" w:rsidP="009C1D61">
      <w:pPr>
        <w:spacing w:after="0" w:line="240" w:lineRule="auto"/>
        <w:jc w:val="both"/>
        <w:rPr>
          <w:rFonts w:ascii="Times New Roman" w:eastAsia="Times New Roman" w:hAnsi="Times New Roman" w:cs="Times New Roman"/>
          <w:bCs/>
          <w:sz w:val="28"/>
          <w:szCs w:val="28"/>
          <w:lang w:val="kk-KZ"/>
        </w:rPr>
      </w:pPr>
    </w:p>
    <w:p w:rsidR="009C1D61" w:rsidRPr="006B1792" w:rsidRDefault="009C1D61" w:rsidP="009C1D61">
      <w:pPr>
        <w:spacing w:after="0" w:line="240" w:lineRule="auto"/>
        <w:jc w:val="center"/>
        <w:rPr>
          <w:rFonts w:ascii="Times New Roman" w:eastAsia="Times New Roman" w:hAnsi="Times New Roman" w:cs="Times New Roman"/>
          <w:bCs/>
          <w:sz w:val="28"/>
          <w:szCs w:val="28"/>
          <w:lang w:val="kk-KZ"/>
        </w:rPr>
      </w:pPr>
      <w:r w:rsidRPr="006B1792">
        <w:rPr>
          <w:rFonts w:ascii="Times New Roman" w:eastAsia="Times New Roman" w:hAnsi="Times New Roman" w:cs="Times New Roman"/>
          <w:bCs/>
          <w:noProof/>
          <w:sz w:val="28"/>
          <w:szCs w:val="28"/>
        </w:rPr>
        <w:drawing>
          <wp:inline distT="0" distB="0" distL="0" distR="0">
            <wp:extent cx="6210339" cy="2963917"/>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6271477" cy="2993095"/>
                    </a:xfrm>
                    <a:prstGeom prst="rect">
                      <a:avLst/>
                    </a:prstGeom>
                    <a:noFill/>
                    <a:ln w="9525">
                      <a:noFill/>
                      <a:miter lim="800000"/>
                      <a:headEnd/>
                      <a:tailEnd/>
                    </a:ln>
                  </pic:spPr>
                </pic:pic>
              </a:graphicData>
            </a:graphic>
          </wp:inline>
        </w:drawing>
      </w:r>
    </w:p>
    <w:p w:rsidR="009C1D61" w:rsidRPr="006B1792" w:rsidRDefault="009C1D61" w:rsidP="009C1D61">
      <w:pPr>
        <w:spacing w:after="0" w:line="240" w:lineRule="auto"/>
        <w:jc w:val="both"/>
        <w:rPr>
          <w:rFonts w:ascii="Times New Roman" w:eastAsia="Times New Roman" w:hAnsi="Times New Roman" w:cs="Times New Roman"/>
          <w:bCs/>
          <w:sz w:val="28"/>
          <w:szCs w:val="28"/>
          <w:lang w:val="kk-KZ"/>
        </w:rPr>
      </w:pPr>
    </w:p>
    <w:p w:rsidR="009C1D61" w:rsidRPr="006B1792" w:rsidRDefault="005053E9" w:rsidP="005053E9">
      <w:pPr>
        <w:spacing w:after="0" w:line="240" w:lineRule="auto"/>
        <w:jc w:val="center"/>
        <w:rPr>
          <w:rFonts w:ascii="Times New Roman" w:hAnsi="Times New Roman" w:cs="Times New Roman"/>
          <w:iCs/>
          <w:sz w:val="28"/>
          <w:szCs w:val="28"/>
          <w:lang w:val="kk-KZ"/>
        </w:rPr>
      </w:pPr>
      <w:r w:rsidRPr="006B1792">
        <w:rPr>
          <w:rStyle w:val="afd"/>
          <w:rFonts w:ascii="Times New Roman" w:hAnsi="Times New Roman" w:cs="Times New Roman"/>
          <w:i w:val="0"/>
          <w:color w:val="auto"/>
          <w:sz w:val="28"/>
          <w:szCs w:val="28"/>
          <w:lang w:val="kk-KZ"/>
        </w:rPr>
        <w:t>Сурет</w:t>
      </w:r>
      <w:r w:rsidR="009C1D61" w:rsidRPr="006B1792">
        <w:rPr>
          <w:rStyle w:val="afd"/>
          <w:rFonts w:ascii="Times New Roman" w:hAnsi="Times New Roman" w:cs="Times New Roman"/>
          <w:i w:val="0"/>
          <w:color w:val="auto"/>
          <w:sz w:val="28"/>
          <w:szCs w:val="28"/>
          <w:lang w:val="kk-KZ"/>
        </w:rPr>
        <w:t xml:space="preserve"> 2.2</w:t>
      </w:r>
      <w:r w:rsidR="00625000" w:rsidRPr="006B1792">
        <w:rPr>
          <w:rStyle w:val="afd"/>
          <w:rFonts w:ascii="Times New Roman" w:hAnsi="Times New Roman" w:cs="Times New Roman"/>
          <w:i w:val="0"/>
          <w:color w:val="auto"/>
          <w:sz w:val="28"/>
          <w:szCs w:val="28"/>
          <w:lang w:val="kk-KZ"/>
        </w:rPr>
        <w:t>5</w:t>
      </w:r>
      <w:r w:rsidR="009C1D61" w:rsidRPr="006B1792">
        <w:rPr>
          <w:rStyle w:val="afd"/>
          <w:rFonts w:ascii="Times New Roman" w:hAnsi="Times New Roman" w:cs="Times New Roman"/>
          <w:i w:val="0"/>
          <w:color w:val="auto"/>
          <w:sz w:val="28"/>
          <w:szCs w:val="28"/>
          <w:lang w:val="kk-KZ"/>
        </w:rPr>
        <w:t>–</w:t>
      </w:r>
      <w:r w:rsidRPr="006B1792">
        <w:rPr>
          <w:rStyle w:val="afd"/>
          <w:rFonts w:ascii="Times New Roman" w:hAnsi="Times New Roman" w:cs="Times New Roman"/>
          <w:i w:val="0"/>
          <w:color w:val="auto"/>
          <w:sz w:val="28"/>
          <w:szCs w:val="28"/>
          <w:lang w:val="kk-KZ"/>
        </w:rPr>
        <w:t>К</w:t>
      </w:r>
      <w:r w:rsidR="009C1D61" w:rsidRPr="006B1792">
        <w:rPr>
          <w:rStyle w:val="afd"/>
          <w:rFonts w:ascii="Times New Roman" w:hAnsi="Times New Roman" w:cs="Times New Roman"/>
          <w:i w:val="0"/>
          <w:color w:val="auto"/>
          <w:sz w:val="28"/>
          <w:szCs w:val="28"/>
          <w:lang w:val="kk-KZ"/>
        </w:rPr>
        <w:t>онвертер</w:t>
      </w:r>
      <w:r w:rsidR="00EA3E9F" w:rsidRPr="006B1792">
        <w:rPr>
          <w:rStyle w:val="afd"/>
          <w:rFonts w:ascii="Times New Roman" w:hAnsi="Times New Roman" w:cs="Times New Roman"/>
          <w:i w:val="0"/>
          <w:color w:val="auto"/>
          <w:sz w:val="28"/>
          <w:szCs w:val="28"/>
          <w:lang w:val="kk-KZ"/>
        </w:rPr>
        <w:t>лік</w:t>
      </w:r>
      <w:r w:rsidR="009C1D61" w:rsidRPr="006B1792">
        <w:rPr>
          <w:rStyle w:val="afd"/>
          <w:rFonts w:ascii="Times New Roman" w:hAnsi="Times New Roman" w:cs="Times New Roman"/>
          <w:i w:val="0"/>
          <w:color w:val="auto"/>
          <w:sz w:val="28"/>
          <w:szCs w:val="28"/>
          <w:lang w:val="kk-KZ"/>
        </w:rPr>
        <w:t xml:space="preserve"> шла</w:t>
      </w:r>
      <w:r w:rsidR="00EA3E9F" w:rsidRPr="006B1792">
        <w:rPr>
          <w:rStyle w:val="afd"/>
          <w:rFonts w:ascii="Times New Roman" w:hAnsi="Times New Roman" w:cs="Times New Roman"/>
          <w:i w:val="0"/>
          <w:color w:val="auto"/>
          <w:sz w:val="28"/>
          <w:szCs w:val="28"/>
          <w:lang w:val="kk-KZ"/>
        </w:rPr>
        <w:t>к</w:t>
      </w:r>
      <w:r w:rsidRPr="006B1792">
        <w:rPr>
          <w:rStyle w:val="afd"/>
          <w:rFonts w:ascii="Times New Roman" w:hAnsi="Times New Roman" w:cs="Times New Roman"/>
          <w:i w:val="0"/>
          <w:color w:val="auto"/>
          <w:sz w:val="28"/>
          <w:szCs w:val="28"/>
          <w:lang w:val="kk-KZ"/>
        </w:rPr>
        <w:t xml:space="preserve"> сын</w:t>
      </w:r>
      <w:r w:rsidR="009C1D61" w:rsidRPr="006B1792">
        <w:rPr>
          <w:rStyle w:val="afd"/>
          <w:rFonts w:ascii="Times New Roman" w:hAnsi="Times New Roman" w:cs="Times New Roman"/>
          <w:i w:val="0"/>
          <w:color w:val="auto"/>
          <w:sz w:val="28"/>
          <w:szCs w:val="28"/>
          <w:lang w:val="kk-KZ"/>
        </w:rPr>
        <w:t>а</w:t>
      </w:r>
      <w:r w:rsidRPr="006B1792">
        <w:rPr>
          <w:rStyle w:val="afd"/>
          <w:rFonts w:ascii="Times New Roman" w:hAnsi="Times New Roman" w:cs="Times New Roman"/>
          <w:i w:val="0"/>
          <w:color w:val="auto"/>
          <w:sz w:val="28"/>
          <w:szCs w:val="28"/>
          <w:lang w:val="kk-KZ"/>
        </w:rPr>
        <w:t xml:space="preserve">масының </w:t>
      </w:r>
      <w:r w:rsidRPr="006B1792">
        <w:rPr>
          <w:rStyle w:val="afd"/>
          <w:rFonts w:ascii="Times New Roman" w:hAnsi="Times New Roman" w:cs="Times New Roman"/>
          <w:i w:val="0"/>
          <w:color w:val="auto"/>
          <w:sz w:val="28"/>
          <w:szCs w:val="28"/>
        </w:rPr>
        <w:t>ЭДС</w:t>
      </w:r>
      <w:r w:rsidRPr="006B1792">
        <w:rPr>
          <w:rStyle w:val="afd"/>
          <w:rFonts w:ascii="Times New Roman" w:hAnsi="Times New Roman" w:cs="Times New Roman"/>
          <w:i w:val="0"/>
          <w:color w:val="auto"/>
          <w:sz w:val="28"/>
          <w:szCs w:val="28"/>
          <w:lang w:val="kk-KZ"/>
        </w:rPr>
        <w:t>-спектр</w:t>
      </w:r>
      <w:r w:rsidRPr="006B1792">
        <w:rPr>
          <w:rStyle w:val="afd"/>
          <w:rFonts w:ascii="Times New Roman" w:hAnsi="Times New Roman" w:cs="Times New Roman"/>
          <w:i w:val="0"/>
          <w:color w:val="auto"/>
          <w:sz w:val="28"/>
          <w:szCs w:val="28"/>
        </w:rPr>
        <w:t xml:space="preserve"> </w:t>
      </w:r>
      <w:r w:rsidRPr="006B1792">
        <w:rPr>
          <w:rStyle w:val="afd"/>
          <w:rFonts w:ascii="Times New Roman" w:hAnsi="Times New Roman" w:cs="Times New Roman"/>
          <w:i w:val="0"/>
          <w:color w:val="auto"/>
          <w:sz w:val="28"/>
          <w:szCs w:val="28"/>
          <w:lang w:val="kk-KZ"/>
        </w:rPr>
        <w:t>үлгісі</w:t>
      </w:r>
    </w:p>
    <w:p w:rsidR="009C1D61" w:rsidRPr="006B1792" w:rsidRDefault="009C1D61" w:rsidP="009C1D61">
      <w:pPr>
        <w:spacing w:after="0" w:line="240" w:lineRule="auto"/>
        <w:jc w:val="center"/>
        <w:rPr>
          <w:rStyle w:val="afd"/>
          <w:rFonts w:ascii="Times New Roman" w:eastAsia="Times New Roman" w:hAnsi="Times New Roman" w:cs="Times New Roman"/>
          <w:bCs/>
          <w:i w:val="0"/>
          <w:iCs w:val="0"/>
          <w:color w:val="auto"/>
          <w:sz w:val="28"/>
          <w:szCs w:val="28"/>
          <w:lang w:val="kk-KZ"/>
        </w:rPr>
      </w:pPr>
      <w:r w:rsidRPr="006B1792">
        <w:rPr>
          <w:rFonts w:ascii="Times New Roman" w:eastAsia="Times New Roman" w:hAnsi="Times New Roman" w:cs="Times New Roman"/>
          <w:bCs/>
          <w:noProof/>
          <w:sz w:val="28"/>
          <w:szCs w:val="28"/>
        </w:rPr>
        <w:lastRenderedPageBreak/>
        <w:drawing>
          <wp:inline distT="0" distB="0" distL="0" distR="0">
            <wp:extent cx="6217776" cy="4712048"/>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srcRect l="4381" r="5155"/>
                    <a:stretch>
                      <a:fillRect/>
                    </a:stretch>
                  </pic:blipFill>
                  <pic:spPr bwMode="auto">
                    <a:xfrm>
                      <a:off x="0" y="0"/>
                      <a:ext cx="6227866" cy="4719695"/>
                    </a:xfrm>
                    <a:prstGeom prst="rect">
                      <a:avLst/>
                    </a:prstGeom>
                    <a:noFill/>
                    <a:ln w="9525">
                      <a:noFill/>
                      <a:miter lim="800000"/>
                      <a:headEnd/>
                      <a:tailEnd/>
                    </a:ln>
                  </pic:spPr>
                </pic:pic>
              </a:graphicData>
            </a:graphic>
          </wp:inline>
        </w:drawing>
      </w:r>
    </w:p>
    <w:p w:rsidR="009C1D61" w:rsidRPr="006B1792" w:rsidRDefault="009C1D61" w:rsidP="009C1D61">
      <w:pPr>
        <w:spacing w:after="0" w:line="240" w:lineRule="auto"/>
        <w:jc w:val="center"/>
        <w:rPr>
          <w:rStyle w:val="afd"/>
          <w:rFonts w:ascii="Times New Roman" w:hAnsi="Times New Roman" w:cs="Times New Roman"/>
          <w:i w:val="0"/>
          <w:color w:val="auto"/>
          <w:sz w:val="28"/>
          <w:szCs w:val="28"/>
          <w:lang w:val="kk-KZ"/>
        </w:rPr>
      </w:pPr>
    </w:p>
    <w:p w:rsidR="009C1D61" w:rsidRPr="006B1792" w:rsidRDefault="005D5201" w:rsidP="009C1D61">
      <w:pPr>
        <w:spacing w:after="0" w:line="240" w:lineRule="auto"/>
        <w:jc w:val="center"/>
        <w:rPr>
          <w:rFonts w:ascii="Times New Roman" w:hAnsi="Times New Roman" w:cs="Times New Roman"/>
          <w:iCs/>
          <w:sz w:val="28"/>
          <w:szCs w:val="28"/>
          <w:lang w:val="kk-KZ"/>
        </w:rPr>
      </w:pPr>
      <w:r w:rsidRPr="006B1792">
        <w:rPr>
          <w:rStyle w:val="afd"/>
          <w:rFonts w:ascii="Times New Roman" w:hAnsi="Times New Roman" w:cs="Times New Roman"/>
          <w:i w:val="0"/>
          <w:color w:val="auto"/>
          <w:sz w:val="28"/>
          <w:szCs w:val="28"/>
          <w:lang w:val="kk-KZ"/>
        </w:rPr>
        <w:t>Сурет</w:t>
      </w:r>
      <w:r w:rsidR="009C1D61" w:rsidRPr="006B1792">
        <w:rPr>
          <w:rStyle w:val="afd"/>
          <w:rFonts w:ascii="Times New Roman" w:hAnsi="Times New Roman" w:cs="Times New Roman"/>
          <w:i w:val="0"/>
          <w:color w:val="auto"/>
          <w:sz w:val="28"/>
          <w:szCs w:val="28"/>
          <w:lang w:val="kk-KZ"/>
        </w:rPr>
        <w:t xml:space="preserve"> 2.2</w:t>
      </w:r>
      <w:r w:rsidR="00625000" w:rsidRPr="006B1792">
        <w:rPr>
          <w:rStyle w:val="afd"/>
          <w:rFonts w:ascii="Times New Roman" w:hAnsi="Times New Roman" w:cs="Times New Roman"/>
          <w:i w:val="0"/>
          <w:color w:val="auto"/>
          <w:sz w:val="28"/>
          <w:szCs w:val="28"/>
          <w:lang w:val="kk-KZ"/>
        </w:rPr>
        <w:t>6</w:t>
      </w:r>
      <w:r w:rsidR="009C1D61" w:rsidRPr="006B1792">
        <w:rPr>
          <w:rStyle w:val="afd"/>
          <w:rFonts w:ascii="Times New Roman" w:hAnsi="Times New Roman" w:cs="Times New Roman"/>
          <w:i w:val="0"/>
          <w:color w:val="auto"/>
          <w:sz w:val="28"/>
          <w:szCs w:val="28"/>
          <w:lang w:val="kk-KZ"/>
        </w:rPr>
        <w:t xml:space="preserve"> – </w:t>
      </w:r>
      <w:r w:rsidRPr="006B1792">
        <w:rPr>
          <w:rStyle w:val="afd"/>
          <w:rFonts w:ascii="Times New Roman" w:hAnsi="Times New Roman" w:cs="Times New Roman"/>
          <w:i w:val="0"/>
          <w:color w:val="auto"/>
          <w:sz w:val="28"/>
          <w:szCs w:val="28"/>
          <w:lang w:val="kk-KZ"/>
        </w:rPr>
        <w:t>Конвертер шла</w:t>
      </w:r>
      <w:r w:rsidR="003058ED" w:rsidRPr="006B1792">
        <w:rPr>
          <w:rStyle w:val="afd"/>
          <w:rFonts w:ascii="Times New Roman" w:hAnsi="Times New Roman" w:cs="Times New Roman"/>
          <w:i w:val="0"/>
          <w:color w:val="auto"/>
          <w:sz w:val="28"/>
          <w:szCs w:val="28"/>
          <w:lang w:val="kk-KZ"/>
        </w:rPr>
        <w:t>к сынамасыны</w:t>
      </w:r>
      <w:r w:rsidRPr="006B1792">
        <w:rPr>
          <w:rStyle w:val="afd"/>
          <w:rFonts w:ascii="Times New Roman" w:hAnsi="Times New Roman" w:cs="Times New Roman"/>
          <w:i w:val="0"/>
          <w:color w:val="auto"/>
          <w:sz w:val="28"/>
          <w:szCs w:val="28"/>
          <w:lang w:val="kk-KZ"/>
        </w:rPr>
        <w:t xml:space="preserve">ң </w:t>
      </w:r>
      <w:r w:rsidRPr="006B1792">
        <w:rPr>
          <w:rFonts w:ascii="Times New Roman" w:eastAsia="Times New Roman" w:hAnsi="Times New Roman" w:cs="Times New Roman"/>
          <w:bCs/>
          <w:sz w:val="28"/>
          <w:szCs w:val="28"/>
          <w:lang w:val="kk-KZ"/>
        </w:rPr>
        <w:t>ЭДС картаға түсіру</w:t>
      </w:r>
    </w:p>
    <w:p w:rsidR="009C1D61" w:rsidRPr="006B1792" w:rsidRDefault="009C1D61" w:rsidP="00FF2341">
      <w:pPr>
        <w:spacing w:after="0" w:line="240" w:lineRule="auto"/>
        <w:jc w:val="both"/>
        <w:rPr>
          <w:rFonts w:ascii="Times New Roman" w:eastAsia="Times New Roman" w:hAnsi="Times New Roman" w:cs="Times New Roman"/>
          <w:sz w:val="28"/>
          <w:szCs w:val="28"/>
          <w:lang w:val="kk-KZ"/>
        </w:rPr>
      </w:pPr>
    </w:p>
    <w:p w:rsidR="009C1D61" w:rsidRPr="006B1792" w:rsidRDefault="006B01C3" w:rsidP="009C1D61">
      <w:pPr>
        <w:spacing w:after="0" w:line="240" w:lineRule="auto"/>
        <w:ind w:firstLine="709"/>
        <w:jc w:val="both"/>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 xml:space="preserve">Бөлшектердің пішінін, өлшемдерін, </w:t>
      </w:r>
      <w:r w:rsidR="00D067A6" w:rsidRPr="006B1792">
        <w:rPr>
          <w:rFonts w:ascii="Times New Roman" w:eastAsia="Times New Roman" w:hAnsi="Times New Roman" w:cs="Times New Roman"/>
          <w:sz w:val="28"/>
          <w:szCs w:val="28"/>
          <w:lang w:val="kk-KZ"/>
        </w:rPr>
        <w:t>конвертер</w:t>
      </w:r>
      <w:r w:rsidR="00146A05" w:rsidRPr="006B1792">
        <w:rPr>
          <w:rFonts w:ascii="Times New Roman" w:eastAsia="Times New Roman" w:hAnsi="Times New Roman" w:cs="Times New Roman"/>
          <w:sz w:val="28"/>
          <w:szCs w:val="28"/>
          <w:lang w:val="kk-KZ"/>
        </w:rPr>
        <w:t>лік</w:t>
      </w:r>
      <w:r w:rsidRPr="006B1792">
        <w:rPr>
          <w:rFonts w:ascii="Times New Roman" w:eastAsia="Times New Roman" w:hAnsi="Times New Roman" w:cs="Times New Roman"/>
          <w:sz w:val="28"/>
          <w:szCs w:val="28"/>
          <w:lang w:val="kk-KZ"/>
        </w:rPr>
        <w:t xml:space="preserve"> </w:t>
      </w:r>
      <w:r w:rsidR="00D067A6" w:rsidRPr="006B1792">
        <w:rPr>
          <w:rFonts w:ascii="Times New Roman" w:eastAsia="Times New Roman" w:hAnsi="Times New Roman" w:cs="Times New Roman"/>
          <w:sz w:val="28"/>
          <w:szCs w:val="28"/>
          <w:lang w:val="kk-KZ"/>
        </w:rPr>
        <w:t>шла</w:t>
      </w:r>
      <w:r w:rsidR="003058ED" w:rsidRPr="006B1792">
        <w:rPr>
          <w:rFonts w:ascii="Times New Roman" w:eastAsia="Times New Roman" w:hAnsi="Times New Roman" w:cs="Times New Roman"/>
          <w:sz w:val="28"/>
          <w:szCs w:val="28"/>
          <w:lang w:val="kk-KZ"/>
        </w:rPr>
        <w:t>к с</w:t>
      </w:r>
      <w:r w:rsidRPr="006B1792">
        <w:rPr>
          <w:rFonts w:ascii="Times New Roman" w:eastAsia="Times New Roman" w:hAnsi="Times New Roman" w:cs="Times New Roman"/>
          <w:sz w:val="28"/>
          <w:szCs w:val="28"/>
          <w:lang w:val="kk-KZ"/>
        </w:rPr>
        <w:t>ы</w:t>
      </w:r>
      <w:r w:rsidR="003058ED" w:rsidRPr="006B1792">
        <w:rPr>
          <w:rFonts w:ascii="Times New Roman" w:eastAsia="Times New Roman" w:hAnsi="Times New Roman" w:cs="Times New Roman"/>
          <w:sz w:val="28"/>
          <w:szCs w:val="28"/>
          <w:lang w:val="kk-KZ"/>
        </w:rPr>
        <w:t>намасын</w:t>
      </w:r>
      <w:r w:rsidRPr="006B1792">
        <w:rPr>
          <w:rFonts w:ascii="Times New Roman" w:eastAsia="Times New Roman" w:hAnsi="Times New Roman" w:cs="Times New Roman"/>
          <w:sz w:val="28"/>
          <w:szCs w:val="28"/>
          <w:lang w:val="kk-KZ"/>
        </w:rPr>
        <w:t xml:space="preserve"> зерттеу нәтижелері көрсеткендей (2.26 а-сурет) шлактағы бірнеше металл қосындылары ≈ 20-дан 140 мкм-ге дейінгі бөлшектердің дұрыс шар пішініне ие </w:t>
      </w:r>
      <w:r w:rsidR="00146A05" w:rsidRPr="006B1792">
        <w:rPr>
          <w:rFonts w:ascii="Times New Roman" w:eastAsia="Times New Roman" w:hAnsi="Times New Roman" w:cs="Times New Roman"/>
          <w:sz w:val="28"/>
          <w:szCs w:val="28"/>
          <w:lang w:val="kk-KZ"/>
        </w:rPr>
        <w:t xml:space="preserve">болады </w:t>
      </w:r>
      <w:r w:rsidRPr="006B1792">
        <w:rPr>
          <w:rFonts w:ascii="Times New Roman" w:eastAsia="Times New Roman" w:hAnsi="Times New Roman" w:cs="Times New Roman"/>
          <w:sz w:val="28"/>
          <w:szCs w:val="28"/>
          <w:lang w:val="kk-KZ"/>
        </w:rPr>
        <w:t>(2.26 б-сурет).</w:t>
      </w:r>
    </w:p>
    <w:p w:rsidR="009C1D61" w:rsidRPr="006B1792" w:rsidRDefault="0071033F" w:rsidP="009C1D61">
      <w:pPr>
        <w:spacing w:after="0" w:line="240" w:lineRule="auto"/>
        <w:ind w:firstLine="709"/>
        <w:jc w:val="both"/>
        <w:rPr>
          <w:rFonts w:ascii="Times New Roman" w:eastAsia="Times New Roman" w:hAnsi="Times New Roman" w:cs="Times New Roman"/>
          <w:sz w:val="28"/>
          <w:szCs w:val="28"/>
          <w:lang w:val="kk-KZ"/>
        </w:rPr>
      </w:pPr>
      <w:r w:rsidRPr="006B1792">
        <w:rPr>
          <w:rFonts w:ascii="Times New Roman" w:eastAsia="Times New Roman" w:hAnsi="Times New Roman" w:cs="Times New Roman"/>
          <w:bCs/>
          <w:sz w:val="28"/>
          <w:szCs w:val="28"/>
          <w:lang w:val="kk-KZ"/>
        </w:rPr>
        <w:t xml:space="preserve">Бұл </w:t>
      </w:r>
      <w:r w:rsidR="00F25084" w:rsidRPr="006B1792">
        <w:rPr>
          <w:rFonts w:ascii="Times New Roman" w:eastAsia="Times New Roman" w:hAnsi="Times New Roman" w:cs="Times New Roman"/>
          <w:bCs/>
          <w:sz w:val="28"/>
          <w:szCs w:val="28"/>
          <w:lang w:val="kk-KZ"/>
        </w:rPr>
        <w:t>мәлімет</w:t>
      </w:r>
      <w:r w:rsidRPr="006B1792">
        <w:rPr>
          <w:rFonts w:ascii="Times New Roman" w:eastAsia="Times New Roman" w:hAnsi="Times New Roman" w:cs="Times New Roman"/>
          <w:bCs/>
          <w:sz w:val="28"/>
          <w:szCs w:val="28"/>
          <w:lang w:val="kk-KZ"/>
        </w:rPr>
        <w:t xml:space="preserve">тер бұрын жүргізілген зерттеу нәтижелерімен </w:t>
      </w:r>
      <w:r w:rsidR="00D067A6" w:rsidRPr="006B1792">
        <w:rPr>
          <w:rFonts w:ascii="Times New Roman" w:eastAsia="Times New Roman" w:hAnsi="Times New Roman" w:cs="Times New Roman"/>
          <w:bCs/>
          <w:sz w:val="28"/>
          <w:szCs w:val="28"/>
          <w:lang w:val="kk-KZ"/>
        </w:rPr>
        <w:t xml:space="preserve">сәйкес </w:t>
      </w:r>
      <w:r w:rsidRPr="006B1792">
        <w:rPr>
          <w:rFonts w:ascii="Times New Roman" w:eastAsia="Times New Roman" w:hAnsi="Times New Roman" w:cs="Times New Roman"/>
          <w:bCs/>
          <w:sz w:val="28"/>
          <w:szCs w:val="28"/>
          <w:lang w:val="kk-KZ"/>
        </w:rPr>
        <w:t>келеді</w:t>
      </w:r>
      <w:r w:rsidR="009C1D61" w:rsidRPr="006B1792">
        <w:rPr>
          <w:rFonts w:ascii="Times New Roman" w:eastAsia="Times New Roman" w:hAnsi="Times New Roman" w:cs="Times New Roman"/>
          <w:bCs/>
          <w:sz w:val="28"/>
          <w:szCs w:val="28"/>
          <w:lang w:val="kk-KZ"/>
        </w:rPr>
        <w:t xml:space="preserve"> [</w:t>
      </w:r>
      <w:r w:rsidR="001B4416" w:rsidRPr="006B1792">
        <w:rPr>
          <w:rFonts w:ascii="Times New Roman" w:eastAsia="Times New Roman" w:hAnsi="Times New Roman" w:cs="Times New Roman"/>
          <w:bCs/>
          <w:sz w:val="28"/>
          <w:szCs w:val="28"/>
          <w:lang w:val="kk-KZ"/>
        </w:rPr>
        <w:t>70</w:t>
      </w:r>
      <w:r w:rsidR="009C1D61" w:rsidRPr="006B1792">
        <w:rPr>
          <w:rFonts w:ascii="Times New Roman" w:eastAsia="Times New Roman" w:hAnsi="Times New Roman" w:cs="Times New Roman"/>
          <w:bCs/>
          <w:sz w:val="28"/>
          <w:szCs w:val="28"/>
          <w:lang w:val="kk-KZ"/>
        </w:rPr>
        <w:t xml:space="preserve">]. </w:t>
      </w:r>
      <w:r w:rsidR="001E444D" w:rsidRPr="006B1792">
        <w:rPr>
          <w:rFonts w:ascii="Times New Roman" w:hAnsi="Times New Roman" w:cs="Times New Roman"/>
          <w:sz w:val="28"/>
          <w:szCs w:val="28"/>
          <w:lang w:val="kk-KZ"/>
        </w:rPr>
        <w:t>Белгілі бір фракцияны өңдеудің экономикалық орындылығын анықтау</w:t>
      </w:r>
      <w:r w:rsidR="00146A05" w:rsidRPr="006B1792">
        <w:rPr>
          <w:rFonts w:ascii="Times New Roman" w:hAnsi="Times New Roman" w:cs="Times New Roman"/>
          <w:sz w:val="28"/>
          <w:szCs w:val="28"/>
          <w:lang w:val="kk-KZ"/>
        </w:rPr>
        <w:t>ға</w:t>
      </w:r>
      <w:r w:rsidR="001E444D" w:rsidRPr="006B1792">
        <w:rPr>
          <w:rFonts w:ascii="Times New Roman" w:hAnsi="Times New Roman" w:cs="Times New Roman"/>
          <w:sz w:val="28"/>
          <w:szCs w:val="28"/>
          <w:lang w:val="kk-KZ"/>
        </w:rPr>
        <w:t xml:space="preserve"> конвертер</w:t>
      </w:r>
      <w:r w:rsidR="00146A05" w:rsidRPr="006B1792">
        <w:rPr>
          <w:rFonts w:ascii="Times New Roman" w:hAnsi="Times New Roman" w:cs="Times New Roman"/>
          <w:sz w:val="28"/>
          <w:szCs w:val="28"/>
          <w:lang w:val="kk-KZ"/>
        </w:rPr>
        <w:t>лік</w:t>
      </w:r>
      <w:r w:rsidR="001E444D" w:rsidRPr="006B1792">
        <w:rPr>
          <w:rFonts w:ascii="Times New Roman" w:hAnsi="Times New Roman" w:cs="Times New Roman"/>
          <w:sz w:val="28"/>
          <w:szCs w:val="28"/>
          <w:lang w:val="kk-KZ"/>
        </w:rPr>
        <w:t xml:space="preserve"> шла</w:t>
      </w:r>
      <w:r w:rsidR="00146A05" w:rsidRPr="006B1792">
        <w:rPr>
          <w:rFonts w:ascii="Times New Roman" w:hAnsi="Times New Roman" w:cs="Times New Roman"/>
          <w:sz w:val="28"/>
          <w:szCs w:val="28"/>
          <w:lang w:val="kk-KZ"/>
        </w:rPr>
        <w:t>кт</w:t>
      </w:r>
      <w:r w:rsidR="001E444D" w:rsidRPr="006B1792">
        <w:rPr>
          <w:rFonts w:ascii="Times New Roman" w:hAnsi="Times New Roman" w:cs="Times New Roman"/>
          <w:sz w:val="28"/>
          <w:szCs w:val="28"/>
          <w:lang w:val="kk-KZ"/>
        </w:rPr>
        <w:t>ың қасиеттеріне гранулометриялық құрам</w:t>
      </w:r>
      <w:r w:rsidR="003058ED" w:rsidRPr="006B1792">
        <w:rPr>
          <w:rFonts w:ascii="Times New Roman" w:hAnsi="Times New Roman" w:cs="Times New Roman"/>
          <w:sz w:val="28"/>
          <w:szCs w:val="28"/>
          <w:lang w:val="kk-KZ"/>
        </w:rPr>
        <w:t>ның</w:t>
      </w:r>
      <w:r w:rsidR="001E444D" w:rsidRPr="006B1792">
        <w:rPr>
          <w:rFonts w:ascii="Times New Roman" w:hAnsi="Times New Roman" w:cs="Times New Roman"/>
          <w:sz w:val="28"/>
          <w:szCs w:val="28"/>
          <w:lang w:val="kk-KZ"/>
        </w:rPr>
        <w:t xml:space="preserve"> әсерін зерттеу жүргізілді.</w:t>
      </w:r>
      <w:r w:rsidR="009C1D61" w:rsidRPr="006B1792">
        <w:rPr>
          <w:rFonts w:ascii="Times New Roman" w:hAnsi="Times New Roman" w:cs="Times New Roman"/>
          <w:sz w:val="28"/>
          <w:szCs w:val="28"/>
          <w:lang w:val="kk-KZ"/>
        </w:rPr>
        <w:t xml:space="preserve"> </w:t>
      </w:r>
      <w:r w:rsidR="004B60FE" w:rsidRPr="006B1792">
        <w:rPr>
          <w:rFonts w:ascii="Times New Roman" w:eastAsia="Times New Roman" w:hAnsi="Times New Roman" w:cs="Times New Roman"/>
          <w:sz w:val="28"/>
          <w:szCs w:val="28"/>
          <w:lang w:val="kk-KZ"/>
        </w:rPr>
        <w:t>2.7  к</w:t>
      </w:r>
      <w:r w:rsidR="001E444D" w:rsidRPr="006B1792">
        <w:rPr>
          <w:rFonts w:ascii="Times New Roman" w:eastAsia="Times New Roman" w:hAnsi="Times New Roman" w:cs="Times New Roman"/>
          <w:sz w:val="28"/>
          <w:szCs w:val="28"/>
          <w:lang w:val="kk-KZ"/>
        </w:rPr>
        <w:t>есте</w:t>
      </w:r>
      <w:r w:rsidR="004B60FE" w:rsidRPr="006B1792">
        <w:rPr>
          <w:rFonts w:ascii="Times New Roman" w:eastAsia="Times New Roman" w:hAnsi="Times New Roman" w:cs="Times New Roman"/>
          <w:sz w:val="28"/>
          <w:szCs w:val="28"/>
          <w:lang w:val="kk-KZ"/>
        </w:rPr>
        <w:t>де</w:t>
      </w:r>
      <w:r w:rsidR="00146A05" w:rsidRPr="006B1792">
        <w:rPr>
          <w:rFonts w:ascii="Times New Roman" w:eastAsia="Times New Roman" w:hAnsi="Times New Roman" w:cs="Times New Roman"/>
          <w:sz w:val="28"/>
          <w:szCs w:val="28"/>
          <w:lang w:val="kk-KZ"/>
        </w:rPr>
        <w:t xml:space="preserve"> шлакт</w:t>
      </w:r>
      <w:r w:rsidR="001E444D" w:rsidRPr="006B1792">
        <w:rPr>
          <w:rFonts w:ascii="Times New Roman" w:eastAsia="Times New Roman" w:hAnsi="Times New Roman" w:cs="Times New Roman"/>
          <w:sz w:val="28"/>
          <w:szCs w:val="28"/>
          <w:lang w:val="kk-KZ"/>
        </w:rPr>
        <w:t>ың әртүрлі түрлерінің шашыраңқы 40-80, 40-20, 20-10, 10-5 мм фракцияларында химиялық құрамын талдау келтірілген.</w:t>
      </w:r>
      <w:r w:rsidR="009C1D61" w:rsidRPr="006B1792">
        <w:rPr>
          <w:rFonts w:ascii="Times New Roman" w:eastAsia="Times New Roman" w:hAnsi="Times New Roman" w:cs="Times New Roman"/>
          <w:sz w:val="28"/>
          <w:szCs w:val="28"/>
          <w:lang w:val="kk-KZ"/>
        </w:rPr>
        <w:t xml:space="preserve"> </w:t>
      </w:r>
      <w:r w:rsidR="0055386A" w:rsidRPr="006B1792">
        <w:rPr>
          <w:rFonts w:ascii="Times New Roman" w:eastAsia="Times New Roman" w:hAnsi="Times New Roman" w:cs="Times New Roman"/>
          <w:sz w:val="28"/>
          <w:szCs w:val="28"/>
          <w:lang w:val="kk-KZ"/>
        </w:rPr>
        <w:t>Бастапқы конвертер</w:t>
      </w:r>
      <w:r w:rsidR="00146A05" w:rsidRPr="006B1792">
        <w:rPr>
          <w:rFonts w:ascii="Times New Roman" w:eastAsia="Times New Roman" w:hAnsi="Times New Roman" w:cs="Times New Roman"/>
          <w:sz w:val="28"/>
          <w:szCs w:val="28"/>
          <w:lang w:val="kk-KZ"/>
        </w:rPr>
        <w:t>лік</w:t>
      </w:r>
      <w:r w:rsidR="0055386A" w:rsidRPr="006B1792">
        <w:rPr>
          <w:rFonts w:ascii="Times New Roman" w:eastAsia="Times New Roman" w:hAnsi="Times New Roman" w:cs="Times New Roman"/>
          <w:sz w:val="28"/>
          <w:szCs w:val="28"/>
          <w:lang w:val="kk-KZ"/>
        </w:rPr>
        <w:t xml:space="preserve"> шла</w:t>
      </w:r>
      <w:r w:rsidR="00146A05" w:rsidRPr="006B1792">
        <w:rPr>
          <w:rFonts w:ascii="Times New Roman" w:eastAsia="Times New Roman" w:hAnsi="Times New Roman" w:cs="Times New Roman"/>
          <w:sz w:val="28"/>
          <w:szCs w:val="28"/>
          <w:lang w:val="kk-KZ"/>
        </w:rPr>
        <w:t>кт</w:t>
      </w:r>
      <w:r w:rsidR="0055386A" w:rsidRPr="006B1792">
        <w:rPr>
          <w:rFonts w:ascii="Times New Roman" w:eastAsia="Times New Roman" w:hAnsi="Times New Roman" w:cs="Times New Roman"/>
          <w:sz w:val="28"/>
          <w:szCs w:val="28"/>
          <w:lang w:val="kk-KZ"/>
        </w:rPr>
        <w:t xml:space="preserve">а темір </w:t>
      </w:r>
      <w:r w:rsidR="0050187A" w:rsidRPr="006B1792">
        <w:rPr>
          <w:rFonts w:ascii="Times New Roman" w:eastAsia="Times New Roman" w:hAnsi="Times New Roman" w:cs="Times New Roman"/>
          <w:sz w:val="28"/>
          <w:szCs w:val="28"/>
          <w:lang w:val="kk-KZ"/>
        </w:rPr>
        <w:t>мөлшерінің төмендеуі</w:t>
      </w:r>
      <w:r w:rsidR="0055386A" w:rsidRPr="006B1792">
        <w:rPr>
          <w:rFonts w:ascii="Times New Roman" w:eastAsia="Times New Roman" w:hAnsi="Times New Roman" w:cs="Times New Roman"/>
          <w:sz w:val="28"/>
          <w:szCs w:val="28"/>
          <w:lang w:val="kk-KZ"/>
        </w:rPr>
        <w:t xml:space="preserve"> және фосфордың жоғарылауы байқалады. </w:t>
      </w:r>
      <w:r w:rsidR="00961130" w:rsidRPr="006B1792">
        <w:rPr>
          <w:rFonts w:ascii="Times New Roman" w:eastAsia="Times New Roman" w:hAnsi="Times New Roman" w:cs="Times New Roman"/>
          <w:sz w:val="28"/>
          <w:szCs w:val="28"/>
          <w:lang w:val="kk-KZ"/>
        </w:rPr>
        <w:t>Ағымдағы өндірістегі аралас-бастапқы және қайталама конвертер</w:t>
      </w:r>
      <w:r w:rsidR="00146A05" w:rsidRPr="006B1792">
        <w:rPr>
          <w:rFonts w:ascii="Times New Roman" w:eastAsia="Times New Roman" w:hAnsi="Times New Roman" w:cs="Times New Roman"/>
          <w:sz w:val="28"/>
          <w:szCs w:val="28"/>
          <w:lang w:val="kk-KZ"/>
        </w:rPr>
        <w:t>лік</w:t>
      </w:r>
      <w:r w:rsidR="00961130" w:rsidRPr="006B1792">
        <w:rPr>
          <w:rFonts w:ascii="Times New Roman" w:eastAsia="Times New Roman" w:hAnsi="Times New Roman" w:cs="Times New Roman"/>
          <w:sz w:val="28"/>
          <w:szCs w:val="28"/>
          <w:lang w:val="kk-KZ"/>
        </w:rPr>
        <w:t xml:space="preserve"> шла</w:t>
      </w:r>
      <w:r w:rsidR="00146A05" w:rsidRPr="006B1792">
        <w:rPr>
          <w:rFonts w:ascii="Times New Roman" w:eastAsia="Times New Roman" w:hAnsi="Times New Roman" w:cs="Times New Roman"/>
          <w:sz w:val="28"/>
          <w:szCs w:val="28"/>
          <w:lang w:val="kk-KZ"/>
        </w:rPr>
        <w:t>кт</w:t>
      </w:r>
      <w:r w:rsidR="00961130" w:rsidRPr="006B1792">
        <w:rPr>
          <w:rFonts w:ascii="Times New Roman" w:eastAsia="Times New Roman" w:hAnsi="Times New Roman" w:cs="Times New Roman"/>
          <w:sz w:val="28"/>
          <w:szCs w:val="28"/>
          <w:lang w:val="kk-KZ"/>
        </w:rPr>
        <w:t xml:space="preserve">а темір 8-10 % және фосфор </w:t>
      </w:r>
      <w:r w:rsidR="00994495" w:rsidRPr="006B1792">
        <w:rPr>
          <w:rFonts w:ascii="Times New Roman" w:eastAsia="Times New Roman" w:hAnsi="Times New Roman" w:cs="Times New Roman"/>
          <w:sz w:val="28"/>
          <w:szCs w:val="28"/>
          <w:lang w:val="kk-KZ"/>
        </w:rPr>
        <w:t>бес тотығының</w:t>
      </w:r>
      <w:r w:rsidR="00961130" w:rsidRPr="006B1792">
        <w:rPr>
          <w:rFonts w:ascii="Times New Roman" w:eastAsia="Times New Roman" w:hAnsi="Times New Roman" w:cs="Times New Roman"/>
          <w:sz w:val="28"/>
          <w:szCs w:val="28"/>
          <w:lang w:val="kk-KZ"/>
        </w:rPr>
        <w:t xml:space="preserve"> 2-3% аз мөлшері бар. Осылайша, конвертер өндірісінің шлагы техногендік қалдық болып табылады, </w:t>
      </w:r>
      <w:r w:rsidR="00146A05" w:rsidRPr="006B1792">
        <w:rPr>
          <w:rFonts w:ascii="Times New Roman" w:eastAsia="Times New Roman" w:hAnsi="Times New Roman" w:cs="Times New Roman"/>
          <w:sz w:val="28"/>
          <w:szCs w:val="28"/>
          <w:lang w:val="kk-KZ"/>
        </w:rPr>
        <w:t xml:space="preserve">шлак </w:t>
      </w:r>
      <w:r w:rsidR="00961130" w:rsidRPr="006B1792">
        <w:rPr>
          <w:rFonts w:ascii="Times New Roman" w:eastAsia="Times New Roman" w:hAnsi="Times New Roman" w:cs="Times New Roman"/>
          <w:sz w:val="28"/>
          <w:szCs w:val="28"/>
          <w:lang w:val="kk-KZ"/>
        </w:rPr>
        <w:t xml:space="preserve">темір </w:t>
      </w:r>
      <w:r w:rsidR="00BD6467" w:rsidRPr="006B1792">
        <w:rPr>
          <w:rFonts w:ascii="Times New Roman" w:eastAsia="Times New Roman" w:hAnsi="Times New Roman" w:cs="Times New Roman"/>
          <w:sz w:val="28"/>
          <w:szCs w:val="28"/>
          <w:lang w:val="kk-KZ"/>
        </w:rPr>
        <w:t xml:space="preserve">құрамды </w:t>
      </w:r>
      <w:r w:rsidR="00961130" w:rsidRPr="006B1792">
        <w:rPr>
          <w:rFonts w:ascii="Times New Roman" w:eastAsia="Times New Roman" w:hAnsi="Times New Roman" w:cs="Times New Roman"/>
          <w:sz w:val="28"/>
          <w:szCs w:val="28"/>
          <w:lang w:val="kk-KZ"/>
        </w:rPr>
        <w:t>бөлігі</w:t>
      </w:r>
      <w:r w:rsidR="002565F9" w:rsidRPr="006B1792">
        <w:rPr>
          <w:rFonts w:ascii="Times New Roman" w:eastAsia="Times New Roman" w:hAnsi="Times New Roman" w:cs="Times New Roman"/>
          <w:sz w:val="28"/>
          <w:szCs w:val="28"/>
          <w:lang w:val="kk-KZ"/>
        </w:rPr>
        <w:t>нің</w:t>
      </w:r>
      <w:r w:rsidR="00961130" w:rsidRPr="006B1792">
        <w:rPr>
          <w:rFonts w:ascii="Times New Roman" w:eastAsia="Times New Roman" w:hAnsi="Times New Roman" w:cs="Times New Roman"/>
          <w:sz w:val="28"/>
          <w:szCs w:val="28"/>
          <w:lang w:val="kk-KZ"/>
        </w:rPr>
        <w:t xml:space="preserve"> дисперсті</w:t>
      </w:r>
      <w:r w:rsidR="00146A05" w:rsidRPr="006B1792">
        <w:rPr>
          <w:rFonts w:ascii="Times New Roman" w:eastAsia="Times New Roman" w:hAnsi="Times New Roman" w:cs="Times New Roman"/>
          <w:sz w:val="28"/>
          <w:szCs w:val="28"/>
          <w:lang w:val="kk-KZ"/>
        </w:rPr>
        <w:t>лі</w:t>
      </w:r>
      <w:r w:rsidR="00961130" w:rsidRPr="006B1792">
        <w:rPr>
          <w:rFonts w:ascii="Times New Roman" w:eastAsia="Times New Roman" w:hAnsi="Times New Roman" w:cs="Times New Roman"/>
          <w:sz w:val="28"/>
          <w:szCs w:val="28"/>
          <w:lang w:val="kk-KZ"/>
        </w:rPr>
        <w:t xml:space="preserve">гі әртүрлі аз мөлшерде ең ұсақ металл тамшылар түрінде </w:t>
      </w:r>
      <w:r w:rsidR="00146A05" w:rsidRPr="006B1792">
        <w:rPr>
          <w:rFonts w:ascii="Times New Roman" w:eastAsia="Times New Roman" w:hAnsi="Times New Roman" w:cs="Times New Roman"/>
          <w:sz w:val="28"/>
          <w:szCs w:val="28"/>
          <w:lang w:val="kk-KZ"/>
        </w:rPr>
        <w:t>көрсетілген</w:t>
      </w:r>
      <w:r w:rsidR="00961130" w:rsidRPr="006B1792">
        <w:rPr>
          <w:rFonts w:ascii="Times New Roman" w:eastAsia="Times New Roman" w:hAnsi="Times New Roman" w:cs="Times New Roman"/>
          <w:sz w:val="28"/>
          <w:szCs w:val="28"/>
          <w:lang w:val="kk-KZ"/>
        </w:rPr>
        <w:t>.</w:t>
      </w:r>
    </w:p>
    <w:p w:rsidR="00730268" w:rsidRPr="006B1792" w:rsidRDefault="00730268" w:rsidP="008912DD">
      <w:pPr>
        <w:spacing w:after="0" w:line="240" w:lineRule="auto"/>
        <w:ind w:firstLine="709"/>
        <w:jc w:val="both"/>
        <w:rPr>
          <w:rFonts w:ascii="Times New Roman" w:eastAsia="Times New Roman" w:hAnsi="Times New Roman" w:cs="Times New Roman"/>
          <w:bCs/>
          <w:sz w:val="28"/>
          <w:szCs w:val="28"/>
          <w:lang w:val="kk-KZ"/>
        </w:rPr>
      </w:pPr>
    </w:p>
    <w:p w:rsidR="00FF2341" w:rsidRPr="006B1792" w:rsidRDefault="00FF2341" w:rsidP="008912DD">
      <w:pPr>
        <w:spacing w:after="0" w:line="240" w:lineRule="auto"/>
        <w:ind w:firstLine="709"/>
        <w:jc w:val="both"/>
        <w:rPr>
          <w:rFonts w:ascii="Times New Roman" w:eastAsia="Times New Roman" w:hAnsi="Times New Roman" w:cs="Times New Roman"/>
          <w:bCs/>
          <w:sz w:val="28"/>
          <w:szCs w:val="28"/>
          <w:lang w:val="kk-KZ"/>
        </w:rPr>
      </w:pPr>
    </w:p>
    <w:p w:rsidR="00645ACF" w:rsidRPr="006B1792" w:rsidRDefault="00730268" w:rsidP="009C1D61">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noProof/>
          <w:sz w:val="28"/>
          <w:szCs w:val="28"/>
        </w:rPr>
        <w:lastRenderedPageBreak/>
        <w:drawing>
          <wp:inline distT="0" distB="0" distL="0" distR="0">
            <wp:extent cx="6019933" cy="6858000"/>
            <wp:effectExtent l="19050" t="0" r="0" b="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srcRect/>
                    <a:stretch>
                      <a:fillRect/>
                    </a:stretch>
                  </pic:blipFill>
                  <pic:spPr bwMode="auto">
                    <a:xfrm>
                      <a:off x="0" y="0"/>
                      <a:ext cx="6038809" cy="6879504"/>
                    </a:xfrm>
                    <a:prstGeom prst="rect">
                      <a:avLst/>
                    </a:prstGeom>
                    <a:noFill/>
                    <a:ln w="9525">
                      <a:noFill/>
                      <a:miter lim="800000"/>
                      <a:headEnd/>
                      <a:tailEnd/>
                    </a:ln>
                  </pic:spPr>
                </pic:pic>
              </a:graphicData>
            </a:graphic>
          </wp:inline>
        </w:drawing>
      </w:r>
    </w:p>
    <w:p w:rsidR="008D1946" w:rsidRPr="006B1792" w:rsidRDefault="008D1946" w:rsidP="00091F3C">
      <w:pPr>
        <w:spacing w:after="0" w:line="240" w:lineRule="auto"/>
        <w:jc w:val="both"/>
        <w:rPr>
          <w:rFonts w:ascii="Times New Roman" w:eastAsia="Times New Roman" w:hAnsi="Times New Roman" w:cs="Times New Roman"/>
          <w:noProof/>
          <w:sz w:val="28"/>
          <w:szCs w:val="28"/>
        </w:rPr>
      </w:pPr>
    </w:p>
    <w:p w:rsidR="00645ACF" w:rsidRPr="006B1792" w:rsidRDefault="001F328A" w:rsidP="0061701E">
      <w:pPr>
        <w:spacing w:after="0" w:line="240" w:lineRule="auto"/>
        <w:jc w:val="center"/>
        <w:rPr>
          <w:rStyle w:val="afd"/>
          <w:rFonts w:ascii="Times New Roman" w:hAnsi="Times New Roman" w:cs="Times New Roman"/>
          <w:i w:val="0"/>
          <w:color w:val="auto"/>
          <w:sz w:val="28"/>
          <w:szCs w:val="28"/>
          <w:lang w:val="kk-KZ"/>
        </w:rPr>
      </w:pPr>
      <w:r w:rsidRPr="006B1792">
        <w:rPr>
          <w:rStyle w:val="afd"/>
          <w:rFonts w:ascii="Times New Roman" w:hAnsi="Times New Roman" w:cs="Times New Roman"/>
          <w:i w:val="0"/>
          <w:color w:val="auto"/>
          <w:sz w:val="28"/>
          <w:szCs w:val="28"/>
          <w:lang w:val="kk-KZ"/>
        </w:rPr>
        <w:t>Сурет</w:t>
      </w:r>
      <w:r w:rsidR="00A24606" w:rsidRPr="006B1792">
        <w:rPr>
          <w:rStyle w:val="afd"/>
          <w:rFonts w:ascii="Times New Roman" w:hAnsi="Times New Roman" w:cs="Times New Roman"/>
          <w:i w:val="0"/>
          <w:color w:val="auto"/>
          <w:sz w:val="28"/>
          <w:szCs w:val="28"/>
          <w:lang w:val="kk-KZ"/>
        </w:rPr>
        <w:t xml:space="preserve"> 2</w:t>
      </w:r>
      <w:r w:rsidR="003C17E2" w:rsidRPr="006B1792">
        <w:rPr>
          <w:rStyle w:val="afd"/>
          <w:rFonts w:ascii="Times New Roman" w:hAnsi="Times New Roman" w:cs="Times New Roman"/>
          <w:i w:val="0"/>
          <w:color w:val="auto"/>
          <w:sz w:val="28"/>
          <w:szCs w:val="28"/>
          <w:lang w:val="kk-KZ"/>
        </w:rPr>
        <w:t>.2</w:t>
      </w:r>
      <w:r w:rsidR="00625000" w:rsidRPr="006B1792">
        <w:rPr>
          <w:rStyle w:val="afd"/>
          <w:rFonts w:ascii="Times New Roman" w:hAnsi="Times New Roman" w:cs="Times New Roman"/>
          <w:i w:val="0"/>
          <w:color w:val="auto"/>
          <w:sz w:val="28"/>
          <w:szCs w:val="28"/>
          <w:lang w:val="kk-KZ"/>
        </w:rPr>
        <w:t>7</w:t>
      </w:r>
      <w:r w:rsidR="00A24606" w:rsidRPr="006B1792">
        <w:rPr>
          <w:rStyle w:val="afd"/>
          <w:rFonts w:ascii="Times New Roman" w:hAnsi="Times New Roman" w:cs="Times New Roman"/>
          <w:i w:val="0"/>
          <w:color w:val="auto"/>
          <w:sz w:val="28"/>
          <w:szCs w:val="28"/>
          <w:lang w:val="kk-KZ"/>
        </w:rPr>
        <w:t xml:space="preserve"> –</w:t>
      </w:r>
      <w:r w:rsidRPr="006B1792">
        <w:rPr>
          <w:rStyle w:val="afd"/>
          <w:rFonts w:ascii="Times New Roman" w:hAnsi="Times New Roman" w:cs="Times New Roman"/>
          <w:i w:val="0"/>
          <w:color w:val="auto"/>
          <w:sz w:val="28"/>
          <w:szCs w:val="28"/>
          <w:lang w:val="kk-KZ"/>
        </w:rPr>
        <w:t>К</w:t>
      </w:r>
      <w:r w:rsidR="00A24606" w:rsidRPr="006B1792">
        <w:rPr>
          <w:rStyle w:val="afd"/>
          <w:rFonts w:ascii="Times New Roman" w:hAnsi="Times New Roman" w:cs="Times New Roman"/>
          <w:i w:val="0"/>
          <w:color w:val="auto"/>
          <w:sz w:val="28"/>
          <w:szCs w:val="28"/>
          <w:lang w:val="kk-KZ"/>
        </w:rPr>
        <w:t>онвертер</w:t>
      </w:r>
      <w:r w:rsidR="00146A05" w:rsidRPr="006B1792">
        <w:rPr>
          <w:rStyle w:val="afd"/>
          <w:rFonts w:ascii="Times New Roman" w:hAnsi="Times New Roman" w:cs="Times New Roman"/>
          <w:i w:val="0"/>
          <w:color w:val="auto"/>
          <w:sz w:val="28"/>
          <w:szCs w:val="28"/>
          <w:lang w:val="kk-KZ"/>
        </w:rPr>
        <w:t>лік</w:t>
      </w:r>
      <w:r w:rsidR="00A24606" w:rsidRPr="006B1792">
        <w:rPr>
          <w:rStyle w:val="afd"/>
          <w:rFonts w:ascii="Times New Roman" w:hAnsi="Times New Roman" w:cs="Times New Roman"/>
          <w:i w:val="0"/>
          <w:color w:val="auto"/>
          <w:sz w:val="28"/>
          <w:szCs w:val="28"/>
          <w:lang w:val="kk-KZ"/>
        </w:rPr>
        <w:t xml:space="preserve"> шла</w:t>
      </w:r>
      <w:r w:rsidR="00146A05" w:rsidRPr="006B1792">
        <w:rPr>
          <w:rStyle w:val="afd"/>
          <w:rFonts w:ascii="Times New Roman" w:hAnsi="Times New Roman" w:cs="Times New Roman"/>
          <w:i w:val="0"/>
          <w:color w:val="auto"/>
          <w:sz w:val="28"/>
          <w:szCs w:val="28"/>
          <w:lang w:val="kk-KZ"/>
        </w:rPr>
        <w:t>к</w:t>
      </w:r>
      <w:r w:rsidRPr="006B1792">
        <w:rPr>
          <w:rStyle w:val="afd"/>
          <w:rFonts w:ascii="Times New Roman" w:hAnsi="Times New Roman" w:cs="Times New Roman"/>
          <w:i w:val="0"/>
          <w:color w:val="auto"/>
          <w:sz w:val="28"/>
          <w:szCs w:val="28"/>
          <w:lang w:val="kk-KZ"/>
        </w:rPr>
        <w:t xml:space="preserve"> сынамасындағы металды кірінділер</w:t>
      </w:r>
    </w:p>
    <w:p w:rsidR="0061701E" w:rsidRPr="006B1792" w:rsidRDefault="0061701E" w:rsidP="005327C6">
      <w:pPr>
        <w:spacing w:after="0" w:line="240" w:lineRule="auto"/>
        <w:jc w:val="both"/>
        <w:rPr>
          <w:rFonts w:ascii="Times New Roman" w:eastAsia="Times New Roman" w:hAnsi="Times New Roman" w:cs="Times New Roman"/>
          <w:bCs/>
          <w:sz w:val="28"/>
          <w:szCs w:val="28"/>
          <w:lang w:val="kk-KZ"/>
        </w:rPr>
      </w:pPr>
    </w:p>
    <w:p w:rsidR="0051114D" w:rsidRPr="006B1792" w:rsidRDefault="00E460E9" w:rsidP="00626F84">
      <w:pPr>
        <w:spacing w:after="0" w:line="240" w:lineRule="auto"/>
        <w:ind w:firstLine="709"/>
        <w:jc w:val="both"/>
        <w:rPr>
          <w:rFonts w:ascii="Times New Roman" w:eastAsia="Times New Roman" w:hAnsi="Times New Roman" w:cs="Times New Roman"/>
          <w:bCs/>
          <w:sz w:val="28"/>
          <w:szCs w:val="28"/>
          <w:lang w:val="kk-KZ"/>
        </w:rPr>
      </w:pPr>
      <w:r w:rsidRPr="006B1792">
        <w:rPr>
          <w:rFonts w:ascii="Times New Roman" w:eastAsia="Times New Roman" w:hAnsi="Times New Roman" w:cs="Times New Roman"/>
          <w:sz w:val="28"/>
          <w:szCs w:val="28"/>
          <w:lang w:val="kk-KZ"/>
        </w:rPr>
        <w:t>Алынған нәтижелер сұйық конвертер</w:t>
      </w:r>
      <w:r w:rsidR="00146A05" w:rsidRPr="006B1792">
        <w:rPr>
          <w:rFonts w:ascii="Times New Roman" w:eastAsia="Times New Roman" w:hAnsi="Times New Roman" w:cs="Times New Roman"/>
          <w:sz w:val="28"/>
          <w:szCs w:val="28"/>
          <w:lang w:val="kk-KZ"/>
        </w:rPr>
        <w:t>лік</w:t>
      </w:r>
      <w:r w:rsidRPr="006B1792">
        <w:rPr>
          <w:rFonts w:ascii="Times New Roman" w:eastAsia="Times New Roman" w:hAnsi="Times New Roman" w:cs="Times New Roman"/>
          <w:sz w:val="28"/>
          <w:szCs w:val="28"/>
          <w:lang w:val="kk-KZ"/>
        </w:rPr>
        <w:t xml:space="preserve"> шла</w:t>
      </w:r>
      <w:r w:rsidR="00146A05" w:rsidRPr="006B1792">
        <w:rPr>
          <w:rFonts w:ascii="Times New Roman" w:eastAsia="Times New Roman" w:hAnsi="Times New Roman" w:cs="Times New Roman"/>
          <w:sz w:val="28"/>
          <w:szCs w:val="28"/>
          <w:lang w:val="kk-KZ"/>
        </w:rPr>
        <w:t>кт</w:t>
      </w:r>
      <w:r w:rsidRPr="006B1792">
        <w:rPr>
          <w:rFonts w:ascii="Times New Roman" w:eastAsia="Times New Roman" w:hAnsi="Times New Roman" w:cs="Times New Roman"/>
          <w:sz w:val="28"/>
          <w:szCs w:val="28"/>
          <w:lang w:val="kk-KZ"/>
        </w:rPr>
        <w:t>ы</w:t>
      </w:r>
      <w:r w:rsidR="00146A05" w:rsidRPr="006B1792">
        <w:rPr>
          <w:rFonts w:ascii="Times New Roman" w:eastAsia="Times New Roman" w:hAnsi="Times New Roman" w:cs="Times New Roman"/>
          <w:sz w:val="28"/>
          <w:szCs w:val="28"/>
          <w:lang w:val="kk-KZ"/>
        </w:rPr>
        <w:t xml:space="preserve"> </w:t>
      </w:r>
      <w:r w:rsidRPr="006B1792">
        <w:rPr>
          <w:rFonts w:ascii="Times New Roman" w:eastAsia="Times New Roman" w:hAnsi="Times New Roman" w:cs="Times New Roman"/>
          <w:sz w:val="28"/>
          <w:szCs w:val="28"/>
          <w:lang w:val="kk-KZ"/>
        </w:rPr>
        <w:t xml:space="preserve">салқындату және қату </w:t>
      </w:r>
      <w:r w:rsidR="00146A05" w:rsidRPr="006B1792">
        <w:rPr>
          <w:rFonts w:ascii="Times New Roman" w:eastAsia="Times New Roman" w:hAnsi="Times New Roman" w:cs="Times New Roman"/>
          <w:sz w:val="28"/>
          <w:szCs w:val="28"/>
          <w:lang w:val="kk-KZ"/>
        </w:rPr>
        <w:t>процесін</w:t>
      </w:r>
      <w:r w:rsidRPr="006B1792">
        <w:rPr>
          <w:rFonts w:ascii="Times New Roman" w:eastAsia="Times New Roman" w:hAnsi="Times New Roman" w:cs="Times New Roman"/>
          <w:sz w:val="28"/>
          <w:szCs w:val="28"/>
          <w:lang w:val="kk-KZ"/>
        </w:rPr>
        <w:t xml:space="preserve">де </w:t>
      </w:r>
      <w:r w:rsidR="00C05027" w:rsidRPr="006B1792">
        <w:rPr>
          <w:rFonts w:ascii="Times New Roman" w:eastAsia="Times New Roman" w:hAnsi="Times New Roman" w:cs="Times New Roman"/>
          <w:sz w:val="28"/>
          <w:szCs w:val="28"/>
          <w:lang w:val="kk-KZ"/>
        </w:rPr>
        <w:t>қабат</w:t>
      </w:r>
      <w:r w:rsidR="00146A05" w:rsidRPr="006B1792">
        <w:rPr>
          <w:rFonts w:ascii="Times New Roman" w:eastAsia="Times New Roman" w:hAnsi="Times New Roman" w:cs="Times New Roman"/>
          <w:sz w:val="28"/>
          <w:szCs w:val="28"/>
          <w:lang w:val="kk-KZ"/>
        </w:rPr>
        <w:t>т</w:t>
      </w:r>
      <w:r w:rsidR="00C05027" w:rsidRPr="006B1792">
        <w:rPr>
          <w:rFonts w:ascii="Times New Roman" w:eastAsia="Times New Roman" w:hAnsi="Times New Roman" w:cs="Times New Roman"/>
          <w:sz w:val="28"/>
          <w:szCs w:val="28"/>
          <w:lang w:val="kk-KZ"/>
        </w:rPr>
        <w:t>алу</w:t>
      </w:r>
      <w:r w:rsidRPr="006B1792">
        <w:rPr>
          <w:rFonts w:ascii="Times New Roman" w:eastAsia="Times New Roman" w:hAnsi="Times New Roman" w:cs="Times New Roman"/>
          <w:sz w:val="28"/>
          <w:szCs w:val="28"/>
          <w:lang w:val="kk-KZ"/>
        </w:rPr>
        <w:t xml:space="preserve"> жүретіндігінің </w:t>
      </w:r>
      <w:r w:rsidR="00146A05" w:rsidRPr="006B1792">
        <w:rPr>
          <w:rFonts w:ascii="Times New Roman" w:eastAsia="Times New Roman" w:hAnsi="Times New Roman" w:cs="Times New Roman"/>
          <w:sz w:val="28"/>
          <w:szCs w:val="28"/>
          <w:lang w:val="kk-KZ"/>
        </w:rPr>
        <w:t>растайды</w:t>
      </w:r>
      <w:r w:rsidRPr="006B1792">
        <w:rPr>
          <w:rFonts w:ascii="Times New Roman" w:eastAsia="Times New Roman" w:hAnsi="Times New Roman" w:cs="Times New Roman"/>
          <w:sz w:val="28"/>
          <w:szCs w:val="28"/>
          <w:lang w:val="kk-KZ"/>
        </w:rPr>
        <w:t>.</w:t>
      </w:r>
      <w:r w:rsidR="008A22C1" w:rsidRPr="006B1792">
        <w:rPr>
          <w:rFonts w:ascii="Times New Roman" w:eastAsia="Times New Roman" w:hAnsi="Times New Roman" w:cs="Times New Roman"/>
          <w:sz w:val="28"/>
          <w:szCs w:val="28"/>
          <w:lang w:val="kk-KZ"/>
        </w:rPr>
        <w:t xml:space="preserve"> </w:t>
      </w:r>
    </w:p>
    <w:p w:rsidR="00735519" w:rsidRPr="006B1792" w:rsidRDefault="00735519" w:rsidP="0051114D">
      <w:pPr>
        <w:spacing w:after="0" w:line="240" w:lineRule="auto"/>
        <w:rPr>
          <w:rFonts w:ascii="Times New Roman" w:eastAsia="Times New Roman" w:hAnsi="Times New Roman" w:cs="Times New Roman"/>
          <w:bCs/>
          <w:sz w:val="28"/>
          <w:szCs w:val="28"/>
          <w:lang w:val="kk-KZ"/>
        </w:rPr>
      </w:pPr>
    </w:p>
    <w:p w:rsidR="000E2BCD" w:rsidRPr="006B1792" w:rsidRDefault="00C05027" w:rsidP="0051114D">
      <w:pPr>
        <w:spacing w:after="0" w:line="240" w:lineRule="auto"/>
        <w:rPr>
          <w:rFonts w:ascii="Times New Roman" w:eastAsia="Times New Roman" w:hAnsi="Times New Roman" w:cs="Times New Roman"/>
          <w:sz w:val="28"/>
          <w:szCs w:val="28"/>
          <w:lang w:val="kk-KZ"/>
        </w:rPr>
      </w:pPr>
      <w:r w:rsidRPr="006B1792">
        <w:rPr>
          <w:rFonts w:ascii="Times New Roman" w:eastAsia="Times New Roman" w:hAnsi="Times New Roman" w:cs="Times New Roman"/>
          <w:bCs/>
          <w:sz w:val="28"/>
          <w:szCs w:val="28"/>
          <w:lang w:val="kk-KZ"/>
        </w:rPr>
        <w:t>Кесте</w:t>
      </w:r>
      <w:r w:rsidR="000E2BCD" w:rsidRPr="006B1792">
        <w:rPr>
          <w:rFonts w:ascii="Times New Roman" w:eastAsia="Times New Roman" w:hAnsi="Times New Roman" w:cs="Times New Roman"/>
          <w:bCs/>
          <w:sz w:val="28"/>
          <w:szCs w:val="28"/>
          <w:lang w:val="kk-KZ"/>
        </w:rPr>
        <w:t xml:space="preserve"> </w:t>
      </w:r>
      <w:r w:rsidR="0051114D" w:rsidRPr="006B1792">
        <w:rPr>
          <w:rFonts w:ascii="Times New Roman" w:eastAsia="Times New Roman" w:hAnsi="Times New Roman" w:cs="Times New Roman"/>
          <w:bCs/>
          <w:sz w:val="28"/>
          <w:szCs w:val="28"/>
          <w:lang w:val="kk-KZ"/>
        </w:rPr>
        <w:t>2.</w:t>
      </w:r>
      <w:r w:rsidR="00900F6C" w:rsidRPr="006B1792">
        <w:rPr>
          <w:rFonts w:ascii="Times New Roman" w:eastAsia="Times New Roman" w:hAnsi="Times New Roman" w:cs="Times New Roman"/>
          <w:bCs/>
          <w:sz w:val="28"/>
          <w:szCs w:val="28"/>
          <w:lang w:val="kk-KZ"/>
        </w:rPr>
        <w:t>7</w:t>
      </w:r>
      <w:r w:rsidR="001B5F96" w:rsidRPr="006B1792">
        <w:rPr>
          <w:rFonts w:ascii="Times New Roman" w:hAnsi="Times New Roman" w:cs="Times New Roman"/>
          <w:sz w:val="28"/>
          <w:szCs w:val="28"/>
          <w:lang w:val="kk-KZ"/>
        </w:rPr>
        <w:t>–</w:t>
      </w:r>
      <w:r w:rsidR="001B5F96" w:rsidRPr="006B1792">
        <w:rPr>
          <w:rFonts w:ascii="Times New Roman" w:eastAsia="Times New Roman" w:hAnsi="Times New Roman" w:cs="Times New Roman"/>
          <w:sz w:val="28"/>
          <w:szCs w:val="28"/>
          <w:lang w:val="kk-KZ"/>
        </w:rPr>
        <w:t xml:space="preserve"> </w:t>
      </w:r>
      <w:r w:rsidRPr="006B1792">
        <w:rPr>
          <w:rFonts w:ascii="Times New Roman" w:eastAsia="Times New Roman" w:hAnsi="Times New Roman" w:cs="Times New Roman"/>
          <w:sz w:val="28"/>
          <w:szCs w:val="28"/>
          <w:lang w:val="kk-KZ"/>
        </w:rPr>
        <w:t>К</w:t>
      </w:r>
      <w:r w:rsidR="000E2BCD" w:rsidRPr="006B1792">
        <w:rPr>
          <w:rFonts w:ascii="Times New Roman" w:eastAsia="Times New Roman" w:hAnsi="Times New Roman" w:cs="Times New Roman"/>
          <w:sz w:val="28"/>
          <w:szCs w:val="28"/>
          <w:lang w:val="kk-KZ"/>
        </w:rPr>
        <w:t>онверт</w:t>
      </w:r>
      <w:r w:rsidR="003058ED" w:rsidRPr="006B1792">
        <w:rPr>
          <w:rFonts w:ascii="Times New Roman" w:eastAsia="Times New Roman" w:hAnsi="Times New Roman" w:cs="Times New Roman"/>
          <w:sz w:val="28"/>
          <w:szCs w:val="28"/>
          <w:lang w:val="kk-KZ"/>
        </w:rPr>
        <w:t>е</w:t>
      </w:r>
      <w:r w:rsidR="000E2BCD" w:rsidRPr="006B1792">
        <w:rPr>
          <w:rFonts w:ascii="Times New Roman" w:eastAsia="Times New Roman" w:hAnsi="Times New Roman" w:cs="Times New Roman"/>
          <w:sz w:val="28"/>
          <w:szCs w:val="28"/>
          <w:lang w:val="kk-KZ"/>
        </w:rPr>
        <w:t>р</w:t>
      </w:r>
      <w:r w:rsidR="00146A05" w:rsidRPr="006B1792">
        <w:rPr>
          <w:rFonts w:ascii="Times New Roman" w:eastAsia="Times New Roman" w:hAnsi="Times New Roman" w:cs="Times New Roman"/>
          <w:sz w:val="28"/>
          <w:szCs w:val="28"/>
          <w:lang w:val="kk-KZ"/>
        </w:rPr>
        <w:t>лік</w:t>
      </w:r>
      <w:r w:rsidRPr="006B1792">
        <w:rPr>
          <w:rFonts w:ascii="Times New Roman" w:eastAsia="Times New Roman" w:hAnsi="Times New Roman" w:cs="Times New Roman"/>
          <w:sz w:val="28"/>
          <w:szCs w:val="28"/>
          <w:lang w:val="kk-KZ"/>
        </w:rPr>
        <w:t xml:space="preserve"> шла</w:t>
      </w:r>
      <w:r w:rsidR="00146A05" w:rsidRPr="006B1792">
        <w:rPr>
          <w:rFonts w:ascii="Times New Roman" w:eastAsia="Times New Roman" w:hAnsi="Times New Roman" w:cs="Times New Roman"/>
          <w:sz w:val="28"/>
          <w:szCs w:val="28"/>
          <w:lang w:val="kk-KZ"/>
        </w:rPr>
        <w:t>к</w:t>
      </w:r>
      <w:r w:rsidRPr="006B1792">
        <w:rPr>
          <w:rFonts w:ascii="Times New Roman" w:eastAsia="Times New Roman" w:hAnsi="Times New Roman" w:cs="Times New Roman"/>
          <w:sz w:val="28"/>
          <w:szCs w:val="28"/>
          <w:lang w:val="kk-KZ"/>
        </w:rPr>
        <w:t xml:space="preserve"> фракцияларының химиялық құрамы</w:t>
      </w:r>
    </w:p>
    <w:p w:rsidR="0051114D" w:rsidRPr="006B1792" w:rsidRDefault="0051114D" w:rsidP="0051114D">
      <w:pPr>
        <w:spacing w:after="0" w:line="240" w:lineRule="auto"/>
        <w:rPr>
          <w:rFonts w:ascii="Times New Roman" w:eastAsia="Times New Roman" w:hAnsi="Times New Roman" w:cs="Times New Roman"/>
          <w:sz w:val="28"/>
          <w:szCs w:val="28"/>
          <w:lang w:val="kk-KZ"/>
        </w:rPr>
      </w:pPr>
    </w:p>
    <w:tbl>
      <w:tblPr>
        <w:tblW w:w="0" w:type="auto"/>
        <w:tblBorders>
          <w:top w:val="single" w:sz="6" w:space="0" w:color="000000"/>
          <w:left w:val="single" w:sz="6" w:space="0" w:color="000000"/>
        </w:tblBorders>
        <w:tblCellMar>
          <w:top w:w="15" w:type="dxa"/>
          <w:left w:w="15" w:type="dxa"/>
          <w:bottom w:w="15" w:type="dxa"/>
          <w:right w:w="15" w:type="dxa"/>
        </w:tblCellMar>
        <w:tblLook w:val="04A0" w:firstRow="1" w:lastRow="0" w:firstColumn="1" w:lastColumn="0" w:noHBand="0" w:noVBand="1"/>
      </w:tblPr>
      <w:tblGrid>
        <w:gridCol w:w="1967"/>
        <w:gridCol w:w="1266"/>
        <w:gridCol w:w="690"/>
        <w:gridCol w:w="690"/>
        <w:gridCol w:w="690"/>
        <w:gridCol w:w="657"/>
        <w:gridCol w:w="690"/>
        <w:gridCol w:w="724"/>
        <w:gridCol w:w="657"/>
        <w:gridCol w:w="450"/>
        <w:gridCol w:w="617"/>
        <w:gridCol w:w="690"/>
      </w:tblGrid>
      <w:tr w:rsidR="006B1792" w:rsidRPr="006B1792" w:rsidTr="009B0193">
        <w:tc>
          <w:tcPr>
            <w:tcW w:w="0" w:type="auto"/>
            <w:vMerge w:val="restart"/>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C05027" w:rsidP="00C0502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kk-KZ"/>
              </w:rPr>
              <w:t>Ш</w:t>
            </w:r>
            <w:r w:rsidR="000E2BCD" w:rsidRPr="006B1792">
              <w:rPr>
                <w:rFonts w:ascii="Times New Roman" w:eastAsia="Times New Roman" w:hAnsi="Times New Roman" w:cs="Times New Roman"/>
                <w:sz w:val="24"/>
                <w:szCs w:val="24"/>
              </w:rPr>
              <w:t>лак</w:t>
            </w:r>
            <w:r w:rsidRPr="006B1792">
              <w:rPr>
                <w:rFonts w:ascii="Times New Roman" w:eastAsia="Times New Roman" w:hAnsi="Times New Roman" w:cs="Times New Roman"/>
                <w:sz w:val="24"/>
                <w:szCs w:val="24"/>
                <w:lang w:val="kk-KZ"/>
              </w:rPr>
              <w:t xml:space="preserve"> түрі</w:t>
            </w:r>
          </w:p>
        </w:tc>
        <w:tc>
          <w:tcPr>
            <w:tcW w:w="0" w:type="auto"/>
            <w:vMerge w:val="restart"/>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Фракция, мм</w:t>
            </w:r>
          </w:p>
        </w:tc>
        <w:tc>
          <w:tcPr>
            <w:tcW w:w="0" w:type="auto"/>
            <w:gridSpan w:val="10"/>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C05027"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kk-KZ"/>
              </w:rPr>
              <w:t>Мөлшері</w:t>
            </w:r>
            <w:r w:rsidR="000E2BCD" w:rsidRPr="006B1792">
              <w:rPr>
                <w:rFonts w:ascii="Times New Roman" w:eastAsia="Times New Roman" w:hAnsi="Times New Roman" w:cs="Times New Roman"/>
                <w:sz w:val="24"/>
                <w:szCs w:val="24"/>
              </w:rPr>
              <w:t>, %</w:t>
            </w:r>
          </w:p>
        </w:tc>
      </w:tr>
      <w:tr w:rsidR="006B1792" w:rsidRPr="006B1792" w:rsidTr="009B0193">
        <w:tc>
          <w:tcPr>
            <w:tcW w:w="0" w:type="auto"/>
            <w:vMerge/>
            <w:tcBorders>
              <w:bottom w:val="single" w:sz="6" w:space="0" w:color="000000"/>
              <w:right w:val="single" w:sz="6" w:space="0" w:color="000000"/>
            </w:tcBorders>
            <w:shd w:val="clear" w:color="auto" w:fill="auto"/>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p>
        </w:tc>
        <w:tc>
          <w:tcPr>
            <w:tcW w:w="0" w:type="auto"/>
            <w:vMerge/>
            <w:tcBorders>
              <w:bottom w:val="single" w:sz="6" w:space="0" w:color="000000"/>
              <w:right w:val="single" w:sz="6" w:space="0" w:color="000000"/>
            </w:tcBorders>
            <w:shd w:val="clear" w:color="auto" w:fill="auto"/>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Fe</w:t>
            </w:r>
            <w:r w:rsidRPr="006B1792">
              <w:rPr>
                <w:rFonts w:ascii="Times New Roman" w:eastAsia="Times New Roman" w:hAnsi="Times New Roman" w:cs="Times New Roman"/>
                <w:sz w:val="24"/>
                <w:szCs w:val="24"/>
                <w:vertAlign w:val="subscript"/>
              </w:rPr>
              <w:t>общ</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FeO</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CaO</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MgO</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SiO</w:t>
            </w:r>
            <w:r w:rsidRPr="006B1792">
              <w:rPr>
                <w:rFonts w:ascii="Times New Roman" w:eastAsia="Times New Roman" w:hAnsi="Times New Roman" w:cs="Times New Roman"/>
                <w:sz w:val="24"/>
                <w:szCs w:val="24"/>
                <w:vertAlign w:val="subscript"/>
              </w:rPr>
              <w:t>2</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Al</w:t>
            </w:r>
            <w:r w:rsidRPr="006B1792">
              <w:rPr>
                <w:rFonts w:ascii="Times New Roman" w:eastAsia="Times New Roman" w:hAnsi="Times New Roman" w:cs="Times New Roman"/>
                <w:sz w:val="24"/>
                <w:szCs w:val="24"/>
                <w:vertAlign w:val="subscript"/>
              </w:rPr>
              <w:t>2</w:t>
            </w:r>
            <w:r w:rsidRPr="006B1792">
              <w:rPr>
                <w:rFonts w:ascii="Times New Roman" w:eastAsia="Times New Roman" w:hAnsi="Times New Roman" w:cs="Times New Roman"/>
                <w:sz w:val="24"/>
                <w:szCs w:val="24"/>
              </w:rPr>
              <w:t>O</w:t>
            </w:r>
            <w:r w:rsidRPr="006B1792">
              <w:rPr>
                <w:rFonts w:ascii="Times New Roman" w:eastAsia="Times New Roman" w:hAnsi="Times New Roman" w:cs="Times New Roman"/>
                <w:sz w:val="24"/>
                <w:szCs w:val="24"/>
                <w:vertAlign w:val="subscript"/>
              </w:rPr>
              <w:t>3</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MnO</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S</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P</w:t>
            </w:r>
            <w:r w:rsidRPr="006B1792">
              <w:rPr>
                <w:rFonts w:ascii="Times New Roman" w:eastAsia="Times New Roman" w:hAnsi="Times New Roman" w:cs="Times New Roman"/>
                <w:sz w:val="24"/>
                <w:szCs w:val="24"/>
                <w:vertAlign w:val="subscript"/>
              </w:rPr>
              <w:t>2</w:t>
            </w:r>
            <w:r w:rsidRPr="006B1792">
              <w:rPr>
                <w:rFonts w:ascii="Times New Roman" w:eastAsia="Times New Roman" w:hAnsi="Times New Roman" w:cs="Times New Roman"/>
                <w:sz w:val="24"/>
                <w:szCs w:val="24"/>
              </w:rPr>
              <w:t>O</w:t>
            </w:r>
            <w:r w:rsidRPr="006B1792">
              <w:rPr>
                <w:rFonts w:ascii="Times New Roman" w:eastAsia="Times New Roman" w:hAnsi="Times New Roman" w:cs="Times New Roman"/>
                <w:sz w:val="24"/>
                <w:szCs w:val="24"/>
                <w:vertAlign w:val="subscript"/>
              </w:rPr>
              <w:t>5</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TiO</w:t>
            </w:r>
            <w:r w:rsidRPr="006B1792">
              <w:rPr>
                <w:rFonts w:ascii="Times New Roman" w:eastAsia="Times New Roman" w:hAnsi="Times New Roman" w:cs="Times New Roman"/>
                <w:sz w:val="24"/>
                <w:szCs w:val="24"/>
                <w:vertAlign w:val="subscript"/>
              </w:rPr>
              <w:t>2</w:t>
            </w:r>
          </w:p>
        </w:tc>
      </w:tr>
      <w:tr w:rsidR="006B1792" w:rsidRPr="006B1792" w:rsidTr="009B0193">
        <w:tc>
          <w:tcPr>
            <w:tcW w:w="0" w:type="auto"/>
            <w:vMerge w:val="restart"/>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146A05">
            <w:pPr>
              <w:spacing w:after="0" w:line="240" w:lineRule="auto"/>
              <w:jc w:val="center"/>
              <w:rPr>
                <w:rFonts w:ascii="Times New Roman" w:eastAsia="Times New Roman" w:hAnsi="Times New Roman" w:cs="Times New Roman"/>
                <w:sz w:val="24"/>
                <w:szCs w:val="24"/>
                <w:lang w:val="kk-KZ"/>
              </w:rPr>
            </w:pPr>
            <w:r w:rsidRPr="006B1792">
              <w:rPr>
                <w:rFonts w:ascii="Times New Roman" w:eastAsia="Times New Roman" w:hAnsi="Times New Roman" w:cs="Times New Roman"/>
                <w:sz w:val="24"/>
                <w:szCs w:val="24"/>
              </w:rPr>
              <w:lastRenderedPageBreak/>
              <w:t>Конверт</w:t>
            </w:r>
            <w:r w:rsidR="00146A05" w:rsidRPr="006B1792">
              <w:rPr>
                <w:rFonts w:ascii="Times New Roman" w:eastAsia="Times New Roman" w:hAnsi="Times New Roman" w:cs="Times New Roman"/>
                <w:sz w:val="24"/>
                <w:szCs w:val="24"/>
                <w:lang w:val="kk-KZ"/>
              </w:rPr>
              <w:t>е</w:t>
            </w:r>
            <w:r w:rsidRPr="006B1792">
              <w:rPr>
                <w:rFonts w:ascii="Times New Roman" w:eastAsia="Times New Roman" w:hAnsi="Times New Roman" w:cs="Times New Roman"/>
                <w:sz w:val="24"/>
                <w:szCs w:val="24"/>
              </w:rPr>
              <w:t>р</w:t>
            </w:r>
            <w:r w:rsidR="00C05027" w:rsidRPr="006B1792">
              <w:rPr>
                <w:rFonts w:ascii="Times New Roman" w:eastAsia="Times New Roman" w:hAnsi="Times New Roman" w:cs="Times New Roman"/>
                <w:sz w:val="24"/>
                <w:szCs w:val="24"/>
                <w:lang w:val="kk-KZ"/>
              </w:rPr>
              <w:t>лік</w:t>
            </w:r>
            <w:r w:rsidRPr="006B1792">
              <w:rPr>
                <w:rFonts w:ascii="Times New Roman" w:eastAsia="Times New Roman" w:hAnsi="Times New Roman" w:cs="Times New Roman"/>
                <w:sz w:val="24"/>
                <w:szCs w:val="24"/>
              </w:rPr>
              <w:t xml:space="preserve"> </w:t>
            </w:r>
            <w:r w:rsidR="00C05027" w:rsidRPr="006B1792">
              <w:rPr>
                <w:rFonts w:ascii="Times New Roman" w:eastAsia="Times New Roman" w:hAnsi="Times New Roman" w:cs="Times New Roman"/>
                <w:sz w:val="24"/>
                <w:szCs w:val="24"/>
                <w:lang w:val="kk-KZ"/>
              </w:rPr>
              <w:t>бастапқы</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40–80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15,82</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15,9</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42,21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6,50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12,76</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1,71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4,55</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9,58</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0,248</w:t>
            </w:r>
          </w:p>
        </w:tc>
      </w:tr>
      <w:tr w:rsidR="006B1792" w:rsidRPr="006B1792" w:rsidTr="009B0193">
        <w:tc>
          <w:tcPr>
            <w:tcW w:w="0" w:type="auto"/>
            <w:vMerge/>
            <w:tcBorders>
              <w:bottom w:val="single" w:sz="6" w:space="0" w:color="000000"/>
              <w:right w:val="single" w:sz="6" w:space="0" w:color="000000"/>
            </w:tcBorders>
            <w:shd w:val="clear" w:color="auto" w:fill="auto"/>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20–40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16,77</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13,69</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42,68</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6,50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13,80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2,03</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Н.о.</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8,66</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0,254</w:t>
            </w:r>
          </w:p>
        </w:tc>
      </w:tr>
      <w:tr w:rsidR="006B1792" w:rsidRPr="006B1792" w:rsidTr="009B0193">
        <w:tc>
          <w:tcPr>
            <w:tcW w:w="0" w:type="auto"/>
            <w:vMerge/>
            <w:tcBorders>
              <w:bottom w:val="single" w:sz="6" w:space="0" w:color="000000"/>
              <w:right w:val="single" w:sz="6" w:space="0" w:color="000000"/>
            </w:tcBorders>
            <w:shd w:val="clear" w:color="auto" w:fill="auto"/>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10–20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16,38</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11,09</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40,33</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6,50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13,53</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2,11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4,18</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7,38</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0,244</w:t>
            </w:r>
          </w:p>
        </w:tc>
      </w:tr>
      <w:tr w:rsidR="006B1792" w:rsidRPr="006B1792" w:rsidTr="009B0193">
        <w:tc>
          <w:tcPr>
            <w:tcW w:w="0" w:type="auto"/>
            <w:vMerge/>
            <w:tcBorders>
              <w:bottom w:val="single" w:sz="6" w:space="0" w:color="000000"/>
              <w:right w:val="single" w:sz="6" w:space="0" w:color="000000"/>
            </w:tcBorders>
            <w:shd w:val="clear" w:color="auto" w:fill="auto"/>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5–10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17,10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9,05</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39,40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7,19</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13,17</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2,29</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4,25</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7,69</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0,246</w:t>
            </w:r>
          </w:p>
        </w:tc>
      </w:tr>
      <w:tr w:rsidR="006B1792" w:rsidRPr="006B1792" w:rsidTr="009B0193">
        <w:tc>
          <w:tcPr>
            <w:tcW w:w="0" w:type="auto"/>
            <w:vMerge/>
            <w:tcBorders>
              <w:bottom w:val="single" w:sz="6" w:space="0" w:color="000000"/>
              <w:right w:val="single" w:sz="6" w:space="0" w:color="000000"/>
            </w:tcBorders>
            <w:shd w:val="clear" w:color="auto" w:fill="auto"/>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0–5</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15,93</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8,02</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40,33</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10,0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12,45</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2,23</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3,92</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7,61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0,231</w:t>
            </w:r>
          </w:p>
        </w:tc>
      </w:tr>
      <w:tr w:rsidR="006B1792" w:rsidRPr="006B1792" w:rsidTr="009B0193">
        <w:tc>
          <w:tcPr>
            <w:tcW w:w="0" w:type="auto"/>
            <w:vMerge w:val="restart"/>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C05027" w:rsidRPr="006B1792" w:rsidRDefault="000E2BCD" w:rsidP="00C05027">
            <w:pPr>
              <w:spacing w:after="0" w:line="240" w:lineRule="auto"/>
              <w:jc w:val="center"/>
              <w:rPr>
                <w:rFonts w:ascii="Times New Roman" w:eastAsia="Times New Roman" w:hAnsi="Times New Roman" w:cs="Times New Roman"/>
                <w:sz w:val="24"/>
                <w:szCs w:val="24"/>
                <w:lang w:val="kk-KZ"/>
              </w:rPr>
            </w:pPr>
            <w:r w:rsidRPr="006B1792">
              <w:rPr>
                <w:rFonts w:ascii="Times New Roman" w:eastAsia="Times New Roman" w:hAnsi="Times New Roman" w:cs="Times New Roman"/>
                <w:sz w:val="24"/>
                <w:szCs w:val="24"/>
              </w:rPr>
              <w:t>Конверт</w:t>
            </w:r>
            <w:r w:rsidR="00146A05" w:rsidRPr="006B1792">
              <w:rPr>
                <w:rFonts w:ascii="Times New Roman" w:eastAsia="Times New Roman" w:hAnsi="Times New Roman" w:cs="Times New Roman"/>
                <w:sz w:val="24"/>
                <w:szCs w:val="24"/>
                <w:lang w:val="kk-KZ"/>
              </w:rPr>
              <w:t>е</w:t>
            </w:r>
            <w:r w:rsidRPr="006B1792">
              <w:rPr>
                <w:rFonts w:ascii="Times New Roman" w:eastAsia="Times New Roman" w:hAnsi="Times New Roman" w:cs="Times New Roman"/>
                <w:sz w:val="24"/>
                <w:szCs w:val="24"/>
              </w:rPr>
              <w:t>р</w:t>
            </w:r>
            <w:r w:rsidR="00C05027" w:rsidRPr="006B1792">
              <w:rPr>
                <w:rFonts w:ascii="Times New Roman" w:eastAsia="Times New Roman" w:hAnsi="Times New Roman" w:cs="Times New Roman"/>
                <w:sz w:val="24"/>
                <w:szCs w:val="24"/>
                <w:lang w:val="kk-KZ"/>
              </w:rPr>
              <w:t>лік</w:t>
            </w:r>
          </w:p>
          <w:p w:rsidR="000E2BCD" w:rsidRPr="006B1792" w:rsidRDefault="00C05027" w:rsidP="00C0502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kk-KZ"/>
              </w:rPr>
              <w:t>аралас</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40–80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24,45</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21,01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41,90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5,59</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8,90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2,10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Н.о.</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0,2</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6,88</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0,193</w:t>
            </w:r>
          </w:p>
        </w:tc>
      </w:tr>
      <w:tr w:rsidR="006B1792" w:rsidRPr="006B1792" w:rsidTr="009B0193">
        <w:tc>
          <w:tcPr>
            <w:tcW w:w="0" w:type="auto"/>
            <w:vMerge/>
            <w:tcBorders>
              <w:bottom w:val="single" w:sz="6" w:space="0" w:color="000000"/>
              <w:right w:val="single" w:sz="6" w:space="0" w:color="000000"/>
            </w:tcBorders>
            <w:shd w:val="clear" w:color="auto" w:fill="auto"/>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20–40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23,17</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19,99</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40,33</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6,60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9,42</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1,83</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3,94</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6,62</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0,186</w:t>
            </w:r>
          </w:p>
        </w:tc>
      </w:tr>
      <w:tr w:rsidR="006B1792" w:rsidRPr="006B1792" w:rsidTr="009B0193">
        <w:tc>
          <w:tcPr>
            <w:tcW w:w="0" w:type="auto"/>
            <w:vMerge/>
            <w:tcBorders>
              <w:bottom w:val="single" w:sz="6" w:space="0" w:color="000000"/>
              <w:right w:val="single" w:sz="6" w:space="0" w:color="000000"/>
            </w:tcBorders>
            <w:shd w:val="clear" w:color="auto" w:fill="auto"/>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5–10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20,87</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17,30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42,21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5,92</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10,84</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2,15</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3,62</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5,70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0,201</w:t>
            </w:r>
          </w:p>
        </w:tc>
      </w:tr>
      <w:tr w:rsidR="006B1792" w:rsidRPr="006B1792" w:rsidTr="009B0193">
        <w:tc>
          <w:tcPr>
            <w:tcW w:w="0" w:type="auto"/>
            <w:vMerge w:val="restart"/>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C05027" w:rsidP="00731D35">
            <w:pPr>
              <w:spacing w:after="0" w:line="240" w:lineRule="auto"/>
              <w:jc w:val="center"/>
              <w:rPr>
                <w:rFonts w:ascii="Times New Roman" w:eastAsia="Times New Roman" w:hAnsi="Times New Roman" w:cs="Times New Roman"/>
                <w:sz w:val="24"/>
                <w:szCs w:val="24"/>
                <w:lang w:val="kk-KZ"/>
              </w:rPr>
            </w:pPr>
            <w:r w:rsidRPr="006B1792">
              <w:rPr>
                <w:rFonts w:ascii="Times New Roman" w:eastAsia="Times New Roman" w:hAnsi="Times New Roman" w:cs="Times New Roman"/>
                <w:sz w:val="24"/>
                <w:szCs w:val="24"/>
                <w:lang w:val="kk-KZ"/>
              </w:rPr>
              <w:t>Үйіндідегі</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+80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20,70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18,10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40,35</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6,50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12,57</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3,66</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5,35</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4,64</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0,220</w:t>
            </w:r>
          </w:p>
        </w:tc>
      </w:tr>
      <w:tr w:rsidR="006B1792" w:rsidRPr="006B1792" w:rsidTr="009B0193">
        <w:tc>
          <w:tcPr>
            <w:tcW w:w="0" w:type="auto"/>
            <w:vMerge/>
            <w:tcBorders>
              <w:bottom w:val="single" w:sz="6" w:space="0" w:color="000000"/>
              <w:right w:val="single" w:sz="6" w:space="0" w:color="000000"/>
            </w:tcBorders>
            <w:shd w:val="clear" w:color="auto" w:fill="auto"/>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40–80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21,68</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18,37</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42,21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5,34</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10,33</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2,43</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4,30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0,0</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5,98</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0,183</w:t>
            </w:r>
          </w:p>
        </w:tc>
      </w:tr>
      <w:tr w:rsidR="000E2BCD" w:rsidRPr="006B1792" w:rsidTr="009B0193">
        <w:tc>
          <w:tcPr>
            <w:tcW w:w="0" w:type="auto"/>
            <w:vMerge/>
            <w:tcBorders>
              <w:bottom w:val="single" w:sz="6" w:space="0" w:color="000000"/>
              <w:right w:val="single" w:sz="6" w:space="0" w:color="000000"/>
            </w:tcBorders>
            <w:shd w:val="clear" w:color="auto" w:fill="auto"/>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0–5</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17,82</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7,47</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38,46</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60,3</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13,37</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2,47</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3,34</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0,1</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4,97</w:t>
            </w:r>
          </w:p>
        </w:tc>
        <w:tc>
          <w:tcPr>
            <w:tcW w:w="0" w:type="auto"/>
            <w:tcBorders>
              <w:bottom w:val="single" w:sz="6" w:space="0" w:color="000000"/>
              <w:right w:val="single" w:sz="6" w:space="0" w:color="000000"/>
            </w:tcBorders>
            <w:shd w:val="clear" w:color="auto" w:fill="auto"/>
            <w:tcMar>
              <w:top w:w="75" w:type="dxa"/>
              <w:left w:w="75" w:type="dxa"/>
              <w:bottom w:w="75" w:type="dxa"/>
              <w:right w:w="75" w:type="dxa"/>
            </w:tcMar>
            <w:vAlign w:val="center"/>
            <w:hideMark/>
          </w:tcPr>
          <w:p w:rsidR="000E2BCD" w:rsidRPr="006B1792" w:rsidRDefault="000E2BCD" w:rsidP="00731D35">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0,202</w:t>
            </w:r>
          </w:p>
        </w:tc>
      </w:tr>
    </w:tbl>
    <w:p w:rsidR="000E2BCD" w:rsidRPr="006B1792" w:rsidRDefault="000E2BCD" w:rsidP="000E2BCD">
      <w:pPr>
        <w:spacing w:after="0" w:line="240" w:lineRule="auto"/>
        <w:ind w:firstLine="709"/>
        <w:jc w:val="both"/>
        <w:rPr>
          <w:rFonts w:ascii="Times New Roman" w:eastAsia="Times New Roman" w:hAnsi="Times New Roman" w:cs="Times New Roman"/>
          <w:sz w:val="28"/>
          <w:szCs w:val="28"/>
        </w:rPr>
      </w:pPr>
    </w:p>
    <w:p w:rsidR="000E2BCD" w:rsidRPr="006B1792" w:rsidRDefault="000E2BCD" w:rsidP="000E2BCD">
      <w:pPr>
        <w:spacing w:after="0" w:line="240" w:lineRule="auto"/>
        <w:ind w:firstLine="709"/>
        <w:jc w:val="both"/>
        <w:rPr>
          <w:rFonts w:ascii="Times New Roman" w:hAnsi="Times New Roman" w:cs="Times New Roman"/>
          <w:sz w:val="28"/>
          <w:szCs w:val="28"/>
        </w:rPr>
      </w:pPr>
    </w:p>
    <w:p w:rsidR="00252235" w:rsidRPr="006B1792" w:rsidRDefault="003E11D6" w:rsidP="008B3410">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6B1792">
        <w:rPr>
          <w:rFonts w:ascii="Times New Roman" w:hAnsi="Times New Roman"/>
          <w:sz w:val="28"/>
          <w:szCs w:val="28"/>
        </w:rPr>
        <w:t>Шұбаркөл көмір</w:t>
      </w:r>
      <w:r w:rsidR="00146A05" w:rsidRPr="006B1792">
        <w:rPr>
          <w:rFonts w:ascii="Times New Roman" w:hAnsi="Times New Roman"/>
          <w:sz w:val="28"/>
          <w:szCs w:val="28"/>
          <w:lang w:val="kk-KZ"/>
        </w:rPr>
        <w:t>інің</w:t>
      </w:r>
      <w:r w:rsidRPr="006B1792">
        <w:rPr>
          <w:rFonts w:ascii="Times New Roman" w:hAnsi="Times New Roman"/>
          <w:sz w:val="28"/>
          <w:szCs w:val="28"/>
        </w:rPr>
        <w:t xml:space="preserve"> фракциялық және химиялық құрамын зерттеу. Шұбаркөл көмірінің негізгі қасиеттері кесте 2.8 келтірілген. Шұбаркөл көмірі жоғары </w:t>
      </w:r>
      <w:r w:rsidRPr="006B1792">
        <w:rPr>
          <w:rFonts w:ascii="Times New Roman" w:hAnsi="Times New Roman"/>
          <w:sz w:val="28"/>
          <w:szCs w:val="28"/>
          <w:lang w:val="kk-KZ"/>
        </w:rPr>
        <w:t>тотықсыздандыру</w:t>
      </w:r>
      <w:r w:rsidRPr="006B1792">
        <w:rPr>
          <w:rFonts w:ascii="Times New Roman" w:hAnsi="Times New Roman"/>
          <w:sz w:val="28"/>
          <w:szCs w:val="28"/>
        </w:rPr>
        <w:t xml:space="preserve"> қабілетімен және күкірттің аз мөлшерімен сипатталады </w:t>
      </w:r>
      <w:r w:rsidRPr="005C3C55">
        <w:rPr>
          <w:rFonts w:ascii="Times New Roman" w:hAnsi="Times New Roman"/>
          <w:sz w:val="28"/>
          <w:szCs w:val="28"/>
        </w:rPr>
        <w:t>[</w:t>
      </w:r>
      <w:r w:rsidR="001B4416" w:rsidRPr="005C3C55">
        <w:rPr>
          <w:rFonts w:ascii="Times New Roman" w:hAnsi="Times New Roman"/>
          <w:sz w:val="28"/>
          <w:szCs w:val="28"/>
        </w:rPr>
        <w:t>71</w:t>
      </w:r>
      <w:r w:rsidRPr="005C3C55">
        <w:rPr>
          <w:rFonts w:ascii="Times New Roman" w:hAnsi="Times New Roman"/>
          <w:sz w:val="28"/>
          <w:szCs w:val="28"/>
        </w:rPr>
        <w:t>].</w:t>
      </w:r>
    </w:p>
    <w:p w:rsidR="00F26FA6" w:rsidRPr="006B1792" w:rsidRDefault="00F26FA6" w:rsidP="008B3410">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p>
    <w:p w:rsidR="00AA7995" w:rsidRPr="006B1792" w:rsidRDefault="00D3347B" w:rsidP="00AA7995">
      <w:pPr>
        <w:tabs>
          <w:tab w:val="left" w:pos="851"/>
        </w:tabs>
        <w:autoSpaceDE w:val="0"/>
        <w:autoSpaceDN w:val="0"/>
        <w:adjustRightInd w:val="0"/>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lang w:val="kk-KZ"/>
        </w:rPr>
        <w:t>Кесте</w:t>
      </w:r>
      <w:r w:rsidR="00AA7995" w:rsidRPr="006B1792">
        <w:rPr>
          <w:rFonts w:ascii="Times New Roman" w:hAnsi="Times New Roman" w:cs="Times New Roman"/>
          <w:sz w:val="28"/>
          <w:szCs w:val="28"/>
        </w:rPr>
        <w:t xml:space="preserve"> </w:t>
      </w:r>
      <w:r w:rsidR="007739C0" w:rsidRPr="006B1792">
        <w:rPr>
          <w:rFonts w:ascii="Times New Roman" w:hAnsi="Times New Roman" w:cs="Times New Roman"/>
          <w:sz w:val="28"/>
          <w:szCs w:val="28"/>
        </w:rPr>
        <w:t>2</w:t>
      </w:r>
      <w:r w:rsidR="00AA7995" w:rsidRPr="006B1792">
        <w:rPr>
          <w:rFonts w:ascii="Times New Roman" w:hAnsi="Times New Roman" w:cs="Times New Roman"/>
          <w:sz w:val="28"/>
          <w:szCs w:val="28"/>
        </w:rPr>
        <w:t>.</w:t>
      </w:r>
      <w:r w:rsidR="00900F6C" w:rsidRPr="006B1792">
        <w:rPr>
          <w:rFonts w:ascii="Times New Roman" w:hAnsi="Times New Roman" w:cs="Times New Roman"/>
          <w:sz w:val="28"/>
          <w:szCs w:val="28"/>
        </w:rPr>
        <w:t>8</w:t>
      </w:r>
      <w:r w:rsidR="00AA7995" w:rsidRPr="006B1792">
        <w:rPr>
          <w:rFonts w:ascii="Times New Roman" w:hAnsi="Times New Roman" w:cs="Times New Roman"/>
          <w:sz w:val="28"/>
          <w:szCs w:val="28"/>
        </w:rPr>
        <w:t xml:space="preserve"> </w:t>
      </w:r>
      <w:r w:rsidR="007739C0" w:rsidRPr="006B1792">
        <w:rPr>
          <w:rFonts w:ascii="Times New Roman" w:hAnsi="Times New Roman" w:cs="Times New Roman"/>
          <w:sz w:val="28"/>
          <w:szCs w:val="28"/>
        </w:rPr>
        <w:t xml:space="preserve">– </w:t>
      </w:r>
      <w:r w:rsidRPr="006B1792">
        <w:rPr>
          <w:rFonts w:ascii="Times New Roman" w:hAnsi="Times New Roman"/>
          <w:sz w:val="28"/>
          <w:szCs w:val="28"/>
        </w:rPr>
        <w:t xml:space="preserve">Шұбаркөл көмірінің </w:t>
      </w:r>
      <w:r w:rsidRPr="006B1792">
        <w:rPr>
          <w:rFonts w:ascii="Times New Roman" w:hAnsi="Times New Roman"/>
          <w:sz w:val="28"/>
          <w:szCs w:val="28"/>
          <w:lang w:val="kk-KZ"/>
        </w:rPr>
        <w:t>сипаттама</w:t>
      </w:r>
      <w:r w:rsidR="00F25084" w:rsidRPr="006B1792">
        <w:rPr>
          <w:rFonts w:ascii="Times New Roman" w:hAnsi="Times New Roman"/>
          <w:sz w:val="28"/>
          <w:szCs w:val="28"/>
          <w:lang w:val="kk-KZ"/>
        </w:rPr>
        <w:t>с</w:t>
      </w:r>
      <w:r w:rsidRPr="006B1792">
        <w:rPr>
          <w:rFonts w:ascii="Times New Roman" w:hAnsi="Times New Roman"/>
          <w:sz w:val="28"/>
          <w:szCs w:val="28"/>
          <w:lang w:val="kk-KZ"/>
        </w:rPr>
        <w:t xml:space="preserve">ы </w:t>
      </w:r>
    </w:p>
    <w:p w:rsidR="007739C0" w:rsidRPr="006B1792" w:rsidRDefault="007739C0" w:rsidP="00AA7995">
      <w:pPr>
        <w:tabs>
          <w:tab w:val="left" w:pos="851"/>
        </w:tabs>
        <w:autoSpaceDE w:val="0"/>
        <w:autoSpaceDN w:val="0"/>
        <w:adjustRightInd w:val="0"/>
        <w:spacing w:after="0" w:line="240" w:lineRule="auto"/>
        <w:jc w:val="both"/>
        <w:rPr>
          <w:rFonts w:ascii="Times New Roman" w:hAnsi="Times New Roman" w:cs="Times New Roman"/>
          <w:sz w:val="28"/>
          <w:szCs w:val="28"/>
        </w:rPr>
      </w:pPr>
    </w:p>
    <w:tbl>
      <w:tblPr>
        <w:tblStyle w:val="ae"/>
        <w:tblW w:w="0" w:type="auto"/>
        <w:tblLook w:val="04A0" w:firstRow="1" w:lastRow="0" w:firstColumn="1" w:lastColumn="0" w:noHBand="0" w:noVBand="1"/>
      </w:tblPr>
      <w:tblGrid>
        <w:gridCol w:w="5070"/>
        <w:gridCol w:w="4536"/>
      </w:tblGrid>
      <w:tr w:rsidR="006B1792" w:rsidRPr="006B1792" w:rsidTr="007739C0">
        <w:tc>
          <w:tcPr>
            <w:tcW w:w="5070" w:type="dxa"/>
          </w:tcPr>
          <w:p w:rsidR="007739C0" w:rsidRPr="006B1792" w:rsidRDefault="001C7B21">
            <w:pPr>
              <w:pStyle w:val="af"/>
              <w:spacing w:before="120" w:line="240" w:lineRule="exact"/>
              <w:jc w:val="center"/>
              <w:rPr>
                <w:rFonts w:ascii="Arial" w:hAnsi="Arial" w:cs="Arial"/>
                <w:sz w:val="28"/>
                <w:szCs w:val="28"/>
              </w:rPr>
            </w:pPr>
            <w:r w:rsidRPr="006B1792">
              <w:rPr>
                <w:rFonts w:eastAsia="Calibri"/>
                <w:bCs/>
                <w:spacing w:val="-1"/>
                <w:kern w:val="24"/>
                <w:sz w:val="28"/>
                <w:szCs w:val="28"/>
                <w:lang w:val="kk-KZ"/>
              </w:rPr>
              <w:t>Көрсеткіш</w:t>
            </w:r>
            <w:r w:rsidR="007739C0" w:rsidRPr="006B1792">
              <w:rPr>
                <w:rFonts w:eastAsia="Calibri" w:cs="CharterC"/>
                <w:bCs/>
                <w:spacing w:val="-1"/>
                <w:kern w:val="24"/>
                <w:sz w:val="28"/>
                <w:szCs w:val="28"/>
              </w:rPr>
              <w:t xml:space="preserve"> </w:t>
            </w:r>
          </w:p>
        </w:tc>
        <w:tc>
          <w:tcPr>
            <w:tcW w:w="4536" w:type="dxa"/>
          </w:tcPr>
          <w:p w:rsidR="007739C0" w:rsidRPr="006B1792" w:rsidRDefault="001C7B21" w:rsidP="001C7B21">
            <w:pPr>
              <w:pStyle w:val="af"/>
              <w:spacing w:before="120" w:line="240" w:lineRule="exact"/>
              <w:jc w:val="center"/>
              <w:rPr>
                <w:rFonts w:ascii="Arial" w:hAnsi="Arial" w:cs="Arial"/>
                <w:sz w:val="28"/>
                <w:szCs w:val="28"/>
              </w:rPr>
            </w:pPr>
            <w:r w:rsidRPr="006B1792">
              <w:rPr>
                <w:rFonts w:eastAsia="Calibri"/>
                <w:bCs/>
                <w:spacing w:val="-1"/>
                <w:kern w:val="24"/>
                <w:sz w:val="28"/>
                <w:szCs w:val="28"/>
                <w:lang w:val="kk-KZ"/>
              </w:rPr>
              <w:t>Орта мәні</w:t>
            </w:r>
            <w:r w:rsidR="007739C0" w:rsidRPr="006B1792">
              <w:rPr>
                <w:rFonts w:eastAsia="Calibri" w:cs="CharterC"/>
                <w:bCs/>
                <w:spacing w:val="-1"/>
                <w:kern w:val="24"/>
                <w:sz w:val="28"/>
                <w:szCs w:val="28"/>
              </w:rPr>
              <w:t xml:space="preserve"> </w:t>
            </w:r>
          </w:p>
        </w:tc>
      </w:tr>
      <w:tr w:rsidR="006B1792" w:rsidRPr="006B1792" w:rsidTr="007739C0">
        <w:tc>
          <w:tcPr>
            <w:tcW w:w="5070" w:type="dxa"/>
          </w:tcPr>
          <w:p w:rsidR="007739C0" w:rsidRPr="006B1792" w:rsidRDefault="001C7B21" w:rsidP="001C7B21">
            <w:pPr>
              <w:pStyle w:val="af"/>
              <w:spacing w:before="120" w:line="240" w:lineRule="exact"/>
              <w:jc w:val="center"/>
              <w:rPr>
                <w:rFonts w:ascii="Arial" w:hAnsi="Arial" w:cs="Arial"/>
                <w:sz w:val="28"/>
                <w:szCs w:val="28"/>
              </w:rPr>
            </w:pPr>
            <w:r w:rsidRPr="006B1792">
              <w:rPr>
                <w:rFonts w:eastAsia="Calibri"/>
                <w:spacing w:val="-1"/>
                <w:kern w:val="24"/>
                <w:sz w:val="28"/>
                <w:szCs w:val="28"/>
                <w:lang w:val="kk-KZ"/>
              </w:rPr>
              <w:t>Ірілік к</w:t>
            </w:r>
            <w:r w:rsidR="007739C0" w:rsidRPr="006B1792">
              <w:rPr>
                <w:rFonts w:eastAsia="Calibri"/>
                <w:spacing w:val="-1"/>
                <w:kern w:val="24"/>
                <w:sz w:val="28"/>
                <w:szCs w:val="28"/>
              </w:rPr>
              <w:t>лас</w:t>
            </w:r>
            <w:r w:rsidRPr="006B1792">
              <w:rPr>
                <w:rFonts w:eastAsia="Calibri"/>
                <w:spacing w:val="-1"/>
                <w:kern w:val="24"/>
                <w:sz w:val="28"/>
                <w:szCs w:val="28"/>
                <w:lang w:val="kk-KZ"/>
              </w:rPr>
              <w:t>ы</w:t>
            </w:r>
            <w:r w:rsidR="007739C0" w:rsidRPr="006B1792">
              <w:rPr>
                <w:rFonts w:eastAsia="Calibri"/>
                <w:spacing w:val="-1"/>
                <w:kern w:val="24"/>
                <w:sz w:val="28"/>
                <w:szCs w:val="28"/>
              </w:rPr>
              <w:t>, мм</w:t>
            </w:r>
            <w:r w:rsidR="007739C0" w:rsidRPr="006B1792">
              <w:rPr>
                <w:rFonts w:eastAsia="Calibri" w:cs="CharterC"/>
                <w:spacing w:val="-1"/>
                <w:kern w:val="24"/>
                <w:sz w:val="28"/>
                <w:szCs w:val="28"/>
              </w:rPr>
              <w:t xml:space="preserve"> </w:t>
            </w:r>
          </w:p>
        </w:tc>
        <w:tc>
          <w:tcPr>
            <w:tcW w:w="4536" w:type="dxa"/>
          </w:tcPr>
          <w:p w:rsidR="007739C0" w:rsidRPr="006B1792" w:rsidRDefault="007739C0">
            <w:pPr>
              <w:pStyle w:val="af"/>
              <w:spacing w:before="120" w:line="240" w:lineRule="exact"/>
              <w:jc w:val="center"/>
              <w:rPr>
                <w:rFonts w:ascii="Arial" w:hAnsi="Arial" w:cs="Arial"/>
                <w:sz w:val="28"/>
                <w:szCs w:val="28"/>
              </w:rPr>
            </w:pPr>
            <w:r w:rsidRPr="006B1792">
              <w:rPr>
                <w:rFonts w:eastAsia="Calibri"/>
                <w:spacing w:val="-1"/>
                <w:kern w:val="24"/>
                <w:sz w:val="28"/>
                <w:szCs w:val="28"/>
              </w:rPr>
              <w:t>10 – 50</w:t>
            </w:r>
            <w:r w:rsidRPr="006B1792">
              <w:rPr>
                <w:rFonts w:eastAsia="Calibri" w:cs="CharterC"/>
                <w:spacing w:val="-1"/>
                <w:kern w:val="24"/>
                <w:sz w:val="28"/>
                <w:szCs w:val="28"/>
              </w:rPr>
              <w:t xml:space="preserve"> </w:t>
            </w:r>
          </w:p>
        </w:tc>
      </w:tr>
      <w:tr w:rsidR="006B1792" w:rsidRPr="006B1792" w:rsidTr="007739C0">
        <w:tc>
          <w:tcPr>
            <w:tcW w:w="5070" w:type="dxa"/>
          </w:tcPr>
          <w:p w:rsidR="007739C0" w:rsidRPr="006B1792" w:rsidRDefault="001C7B21" w:rsidP="001C7B21">
            <w:pPr>
              <w:pStyle w:val="af"/>
              <w:spacing w:before="120" w:line="240" w:lineRule="exact"/>
              <w:jc w:val="center"/>
              <w:rPr>
                <w:rFonts w:ascii="Arial" w:hAnsi="Arial" w:cs="Arial"/>
                <w:sz w:val="28"/>
                <w:szCs w:val="28"/>
              </w:rPr>
            </w:pPr>
            <w:r w:rsidRPr="006B1792">
              <w:rPr>
                <w:rFonts w:eastAsia="Calibri"/>
                <w:spacing w:val="-1"/>
                <w:kern w:val="24"/>
                <w:sz w:val="28"/>
                <w:szCs w:val="28"/>
                <w:lang w:val="kk-KZ"/>
              </w:rPr>
              <w:t>Ылғалдылық</w:t>
            </w:r>
            <w:r w:rsidR="007739C0" w:rsidRPr="006B1792">
              <w:rPr>
                <w:rFonts w:eastAsia="Calibri"/>
                <w:spacing w:val="-1"/>
                <w:kern w:val="24"/>
                <w:sz w:val="28"/>
                <w:szCs w:val="28"/>
              </w:rPr>
              <w:t>, %</w:t>
            </w:r>
            <w:r w:rsidR="007739C0" w:rsidRPr="006B1792">
              <w:rPr>
                <w:rFonts w:eastAsia="Calibri" w:cs="CharterC"/>
                <w:spacing w:val="-1"/>
                <w:kern w:val="24"/>
                <w:sz w:val="28"/>
                <w:szCs w:val="28"/>
              </w:rPr>
              <w:t xml:space="preserve"> </w:t>
            </w:r>
          </w:p>
        </w:tc>
        <w:tc>
          <w:tcPr>
            <w:tcW w:w="4536" w:type="dxa"/>
          </w:tcPr>
          <w:p w:rsidR="007739C0" w:rsidRPr="006B1792" w:rsidRDefault="007739C0">
            <w:pPr>
              <w:pStyle w:val="af"/>
              <w:spacing w:before="120" w:line="240" w:lineRule="exact"/>
              <w:jc w:val="center"/>
              <w:rPr>
                <w:rFonts w:ascii="Arial" w:hAnsi="Arial" w:cs="Arial"/>
                <w:sz w:val="28"/>
                <w:szCs w:val="28"/>
              </w:rPr>
            </w:pPr>
            <w:r w:rsidRPr="006B1792">
              <w:rPr>
                <w:rFonts w:eastAsia="Calibri"/>
                <w:spacing w:val="-1"/>
                <w:kern w:val="24"/>
                <w:sz w:val="28"/>
                <w:szCs w:val="28"/>
              </w:rPr>
              <w:t>12,8</w:t>
            </w:r>
            <w:r w:rsidRPr="006B1792">
              <w:rPr>
                <w:rFonts w:eastAsia="Calibri" w:cs="CharterC"/>
                <w:spacing w:val="-1"/>
                <w:kern w:val="24"/>
                <w:sz w:val="28"/>
                <w:szCs w:val="28"/>
              </w:rPr>
              <w:t xml:space="preserve"> </w:t>
            </w:r>
          </w:p>
        </w:tc>
      </w:tr>
      <w:tr w:rsidR="006B1792" w:rsidRPr="006B1792" w:rsidTr="007739C0">
        <w:tc>
          <w:tcPr>
            <w:tcW w:w="5070" w:type="dxa"/>
          </w:tcPr>
          <w:p w:rsidR="007739C0" w:rsidRPr="006B1792" w:rsidRDefault="001C7B21">
            <w:pPr>
              <w:pStyle w:val="af"/>
              <w:spacing w:before="120" w:line="240" w:lineRule="exact"/>
              <w:jc w:val="center"/>
              <w:rPr>
                <w:rFonts w:ascii="Arial" w:hAnsi="Arial" w:cs="Arial"/>
                <w:sz w:val="28"/>
                <w:szCs w:val="28"/>
              </w:rPr>
            </w:pPr>
            <w:r w:rsidRPr="006B1792">
              <w:rPr>
                <w:rFonts w:eastAsia="Calibri"/>
                <w:spacing w:val="-1"/>
                <w:kern w:val="24"/>
                <w:sz w:val="28"/>
                <w:szCs w:val="28"/>
                <w:lang w:val="kk-KZ"/>
              </w:rPr>
              <w:t>Күлділік</w:t>
            </w:r>
            <w:r w:rsidR="007739C0" w:rsidRPr="006B1792">
              <w:rPr>
                <w:rFonts w:eastAsia="Calibri"/>
                <w:spacing w:val="-1"/>
                <w:kern w:val="24"/>
                <w:sz w:val="28"/>
                <w:szCs w:val="28"/>
              </w:rPr>
              <w:t>, %</w:t>
            </w:r>
            <w:r w:rsidR="007739C0" w:rsidRPr="006B1792">
              <w:rPr>
                <w:rFonts w:eastAsia="Calibri" w:cs="CharterC"/>
                <w:spacing w:val="-1"/>
                <w:kern w:val="24"/>
                <w:sz w:val="28"/>
                <w:szCs w:val="28"/>
              </w:rPr>
              <w:t xml:space="preserve"> </w:t>
            </w:r>
          </w:p>
        </w:tc>
        <w:tc>
          <w:tcPr>
            <w:tcW w:w="4536" w:type="dxa"/>
          </w:tcPr>
          <w:p w:rsidR="007739C0" w:rsidRPr="006B1792" w:rsidRDefault="007739C0">
            <w:pPr>
              <w:pStyle w:val="af"/>
              <w:spacing w:before="120" w:line="240" w:lineRule="exact"/>
              <w:jc w:val="center"/>
              <w:rPr>
                <w:rFonts w:ascii="Arial" w:hAnsi="Arial" w:cs="Arial"/>
                <w:sz w:val="28"/>
                <w:szCs w:val="28"/>
              </w:rPr>
            </w:pPr>
            <w:r w:rsidRPr="006B1792">
              <w:rPr>
                <w:rFonts w:eastAsia="Calibri"/>
                <w:spacing w:val="-1"/>
                <w:kern w:val="24"/>
                <w:sz w:val="28"/>
                <w:szCs w:val="28"/>
              </w:rPr>
              <w:t>2,66</w:t>
            </w:r>
            <w:r w:rsidRPr="006B1792">
              <w:rPr>
                <w:rFonts w:eastAsia="Calibri" w:cs="CharterC"/>
                <w:spacing w:val="-1"/>
                <w:kern w:val="24"/>
                <w:sz w:val="28"/>
                <w:szCs w:val="28"/>
              </w:rPr>
              <w:t xml:space="preserve"> </w:t>
            </w:r>
          </w:p>
        </w:tc>
      </w:tr>
      <w:tr w:rsidR="006B1792" w:rsidRPr="006B1792" w:rsidTr="007739C0">
        <w:tc>
          <w:tcPr>
            <w:tcW w:w="5070" w:type="dxa"/>
          </w:tcPr>
          <w:p w:rsidR="007739C0" w:rsidRPr="006B1792" w:rsidRDefault="001C7B21">
            <w:pPr>
              <w:pStyle w:val="af"/>
              <w:spacing w:before="120" w:line="240" w:lineRule="exact"/>
              <w:jc w:val="center"/>
              <w:rPr>
                <w:rFonts w:ascii="Arial" w:hAnsi="Arial" w:cs="Arial"/>
                <w:sz w:val="28"/>
                <w:szCs w:val="28"/>
              </w:rPr>
            </w:pPr>
            <w:r w:rsidRPr="006B1792">
              <w:rPr>
                <w:rFonts w:eastAsia="Calibri"/>
                <w:spacing w:val="-1"/>
                <w:kern w:val="24"/>
                <w:sz w:val="28"/>
                <w:szCs w:val="28"/>
                <w:lang w:val="kk-KZ"/>
              </w:rPr>
              <w:t>Ұшпа</w:t>
            </w:r>
            <w:r w:rsidR="007739C0" w:rsidRPr="006B1792">
              <w:rPr>
                <w:rFonts w:eastAsia="Calibri"/>
                <w:spacing w:val="-1"/>
                <w:kern w:val="24"/>
                <w:sz w:val="28"/>
                <w:szCs w:val="28"/>
              </w:rPr>
              <w:t>, %</w:t>
            </w:r>
            <w:r w:rsidR="007739C0" w:rsidRPr="006B1792">
              <w:rPr>
                <w:rFonts w:eastAsia="Calibri" w:cs="CharterC"/>
                <w:spacing w:val="-1"/>
                <w:kern w:val="24"/>
                <w:sz w:val="28"/>
                <w:szCs w:val="28"/>
              </w:rPr>
              <w:t xml:space="preserve"> </w:t>
            </w:r>
          </w:p>
        </w:tc>
        <w:tc>
          <w:tcPr>
            <w:tcW w:w="4536" w:type="dxa"/>
          </w:tcPr>
          <w:p w:rsidR="007739C0" w:rsidRPr="006B1792" w:rsidRDefault="007739C0">
            <w:pPr>
              <w:pStyle w:val="af"/>
              <w:spacing w:before="120" w:line="240" w:lineRule="exact"/>
              <w:jc w:val="center"/>
              <w:rPr>
                <w:rFonts w:ascii="Arial" w:hAnsi="Arial" w:cs="Arial"/>
                <w:sz w:val="28"/>
                <w:szCs w:val="28"/>
              </w:rPr>
            </w:pPr>
            <w:r w:rsidRPr="006B1792">
              <w:rPr>
                <w:rFonts w:eastAsia="Calibri"/>
                <w:spacing w:val="-1"/>
                <w:kern w:val="24"/>
                <w:sz w:val="28"/>
                <w:szCs w:val="28"/>
              </w:rPr>
              <w:t>44,2</w:t>
            </w:r>
            <w:r w:rsidRPr="006B1792">
              <w:rPr>
                <w:rFonts w:eastAsia="Calibri" w:cs="CharterC"/>
                <w:spacing w:val="-1"/>
                <w:kern w:val="24"/>
                <w:sz w:val="28"/>
                <w:szCs w:val="28"/>
              </w:rPr>
              <w:t xml:space="preserve"> </w:t>
            </w:r>
          </w:p>
        </w:tc>
      </w:tr>
      <w:tr w:rsidR="006B1792" w:rsidRPr="006B1792" w:rsidTr="007739C0">
        <w:tc>
          <w:tcPr>
            <w:tcW w:w="5070" w:type="dxa"/>
          </w:tcPr>
          <w:p w:rsidR="007739C0" w:rsidRPr="006B1792" w:rsidRDefault="001C7B21" w:rsidP="001C7B21">
            <w:pPr>
              <w:pStyle w:val="af"/>
              <w:spacing w:before="120" w:line="240" w:lineRule="exact"/>
              <w:jc w:val="center"/>
              <w:rPr>
                <w:rFonts w:ascii="Arial" w:hAnsi="Arial" w:cs="Arial"/>
                <w:sz w:val="28"/>
                <w:szCs w:val="28"/>
              </w:rPr>
            </w:pPr>
            <w:r w:rsidRPr="006B1792">
              <w:rPr>
                <w:rFonts w:eastAsia="Calibri"/>
                <w:spacing w:val="-1"/>
                <w:kern w:val="24"/>
                <w:sz w:val="28"/>
                <w:szCs w:val="28"/>
                <w:lang w:val="kk-KZ"/>
              </w:rPr>
              <w:t>Көміртегі мөлшері</w:t>
            </w:r>
            <w:r w:rsidR="007739C0" w:rsidRPr="006B1792">
              <w:rPr>
                <w:rFonts w:eastAsia="Calibri"/>
                <w:spacing w:val="-1"/>
                <w:kern w:val="24"/>
                <w:sz w:val="28"/>
                <w:szCs w:val="28"/>
              </w:rPr>
              <w:t xml:space="preserve"> С, %</w:t>
            </w:r>
            <w:r w:rsidR="007739C0" w:rsidRPr="006B1792">
              <w:rPr>
                <w:rFonts w:eastAsia="Calibri" w:cs="CharterC"/>
                <w:spacing w:val="-1"/>
                <w:kern w:val="24"/>
                <w:sz w:val="28"/>
                <w:szCs w:val="28"/>
              </w:rPr>
              <w:t xml:space="preserve"> </w:t>
            </w:r>
          </w:p>
        </w:tc>
        <w:tc>
          <w:tcPr>
            <w:tcW w:w="4536" w:type="dxa"/>
          </w:tcPr>
          <w:p w:rsidR="007739C0" w:rsidRPr="006B1792" w:rsidRDefault="007739C0">
            <w:pPr>
              <w:pStyle w:val="af"/>
              <w:spacing w:before="120" w:line="240" w:lineRule="exact"/>
              <w:jc w:val="center"/>
              <w:rPr>
                <w:rFonts w:ascii="Arial" w:hAnsi="Arial" w:cs="Arial"/>
                <w:sz w:val="28"/>
                <w:szCs w:val="28"/>
              </w:rPr>
            </w:pPr>
            <w:r w:rsidRPr="006B1792">
              <w:rPr>
                <w:rFonts w:eastAsia="Calibri"/>
                <w:spacing w:val="-1"/>
                <w:kern w:val="24"/>
                <w:sz w:val="28"/>
                <w:szCs w:val="28"/>
              </w:rPr>
              <w:t>53,22</w:t>
            </w:r>
            <w:r w:rsidRPr="006B1792">
              <w:rPr>
                <w:rFonts w:eastAsia="Calibri" w:cs="CharterC"/>
                <w:spacing w:val="-1"/>
                <w:kern w:val="24"/>
                <w:sz w:val="28"/>
                <w:szCs w:val="28"/>
              </w:rPr>
              <w:t xml:space="preserve"> </w:t>
            </w:r>
          </w:p>
        </w:tc>
      </w:tr>
      <w:tr w:rsidR="002254A1" w:rsidRPr="006B1792" w:rsidTr="007739C0">
        <w:tc>
          <w:tcPr>
            <w:tcW w:w="5070" w:type="dxa"/>
          </w:tcPr>
          <w:p w:rsidR="002254A1" w:rsidRPr="006B1792" w:rsidRDefault="001C7B21" w:rsidP="001C7B21">
            <w:pPr>
              <w:pStyle w:val="af"/>
              <w:spacing w:before="120" w:line="240" w:lineRule="exact"/>
              <w:jc w:val="center"/>
              <w:rPr>
                <w:rFonts w:eastAsia="Calibri"/>
                <w:spacing w:val="-1"/>
                <w:kern w:val="24"/>
                <w:sz w:val="28"/>
                <w:szCs w:val="28"/>
              </w:rPr>
            </w:pPr>
            <w:r w:rsidRPr="006B1792">
              <w:rPr>
                <w:rFonts w:eastAsia="Calibri"/>
                <w:spacing w:val="-1"/>
                <w:kern w:val="24"/>
                <w:sz w:val="28"/>
                <w:szCs w:val="28"/>
                <w:lang w:val="kk-KZ"/>
              </w:rPr>
              <w:t>Күкірт мөлшері</w:t>
            </w:r>
            <w:r w:rsidR="002254A1" w:rsidRPr="006B1792">
              <w:rPr>
                <w:rFonts w:eastAsia="Calibri"/>
                <w:spacing w:val="-1"/>
                <w:kern w:val="24"/>
                <w:sz w:val="28"/>
                <w:szCs w:val="28"/>
              </w:rPr>
              <w:t>, %</w:t>
            </w:r>
          </w:p>
        </w:tc>
        <w:tc>
          <w:tcPr>
            <w:tcW w:w="4536" w:type="dxa"/>
          </w:tcPr>
          <w:p w:rsidR="002254A1" w:rsidRPr="006B1792" w:rsidRDefault="002254A1">
            <w:pPr>
              <w:pStyle w:val="af"/>
              <w:spacing w:before="120" w:line="240" w:lineRule="exact"/>
              <w:jc w:val="center"/>
              <w:rPr>
                <w:rFonts w:eastAsia="Calibri"/>
                <w:spacing w:val="-1"/>
                <w:kern w:val="24"/>
                <w:sz w:val="28"/>
                <w:szCs w:val="28"/>
              </w:rPr>
            </w:pPr>
            <w:r w:rsidRPr="006B1792">
              <w:rPr>
                <w:rFonts w:eastAsia="Calibri"/>
                <w:spacing w:val="-1"/>
                <w:kern w:val="24"/>
                <w:sz w:val="28"/>
                <w:szCs w:val="28"/>
              </w:rPr>
              <w:t>0,4</w:t>
            </w:r>
          </w:p>
        </w:tc>
      </w:tr>
    </w:tbl>
    <w:p w:rsidR="007739C0" w:rsidRPr="006B1792" w:rsidRDefault="007739C0" w:rsidP="007739C0">
      <w:pPr>
        <w:tabs>
          <w:tab w:val="left" w:pos="851"/>
        </w:tabs>
        <w:autoSpaceDE w:val="0"/>
        <w:autoSpaceDN w:val="0"/>
        <w:adjustRightInd w:val="0"/>
        <w:spacing w:after="0" w:line="240" w:lineRule="auto"/>
        <w:jc w:val="both"/>
        <w:rPr>
          <w:rFonts w:ascii="Times New Roman" w:hAnsi="Times New Roman" w:cs="Times New Roman"/>
          <w:sz w:val="28"/>
          <w:szCs w:val="28"/>
        </w:rPr>
      </w:pPr>
    </w:p>
    <w:p w:rsidR="007225B1" w:rsidRPr="006B1792" w:rsidRDefault="00095EC9" w:rsidP="008B3410">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rPr>
        <w:t xml:space="preserve">Шұбаркөл төмен күлді көмірін </w:t>
      </w:r>
      <w:r w:rsidRPr="006B1792">
        <w:rPr>
          <w:rFonts w:ascii="Times New Roman" w:hAnsi="Times New Roman" w:cs="Times New Roman"/>
          <w:sz w:val="28"/>
          <w:szCs w:val="28"/>
          <w:lang w:val="kk-KZ"/>
        </w:rPr>
        <w:t>а</w:t>
      </w:r>
      <w:r w:rsidRPr="006B1792">
        <w:rPr>
          <w:rFonts w:ascii="Times New Roman" w:hAnsi="Times New Roman" w:cs="Times New Roman"/>
          <w:sz w:val="28"/>
          <w:szCs w:val="28"/>
        </w:rPr>
        <w:t>уа</w:t>
      </w:r>
      <w:r w:rsidR="003058ED" w:rsidRPr="006B1792">
        <w:rPr>
          <w:rFonts w:ascii="Times New Roman" w:hAnsi="Times New Roman" w:cs="Times New Roman"/>
          <w:sz w:val="28"/>
          <w:szCs w:val="28"/>
          <w:lang w:val="kk-KZ"/>
        </w:rPr>
        <w:t>сыз</w:t>
      </w:r>
      <w:r w:rsidRPr="006B1792">
        <w:rPr>
          <w:rFonts w:ascii="Times New Roman" w:hAnsi="Times New Roman" w:cs="Times New Roman"/>
          <w:sz w:val="28"/>
          <w:szCs w:val="28"/>
          <w:lang w:val="kk-KZ"/>
        </w:rPr>
        <w:t>,</w:t>
      </w:r>
      <w:r w:rsidRPr="006B1792">
        <w:rPr>
          <w:rFonts w:ascii="Times New Roman" w:hAnsi="Times New Roman" w:cs="Times New Roman"/>
          <w:sz w:val="28"/>
          <w:szCs w:val="28"/>
        </w:rPr>
        <w:t xml:space="preserve"> күйдір</w:t>
      </w:r>
      <w:r w:rsidR="00146A05" w:rsidRPr="006B1792">
        <w:rPr>
          <w:rFonts w:ascii="Times New Roman" w:hAnsi="Times New Roman" w:cs="Times New Roman"/>
          <w:sz w:val="28"/>
          <w:szCs w:val="28"/>
          <w:lang w:val="kk-KZ"/>
        </w:rPr>
        <w:t>уден</w:t>
      </w:r>
      <w:r w:rsidRPr="006B1792">
        <w:rPr>
          <w:rFonts w:ascii="Times New Roman" w:hAnsi="Times New Roman" w:cs="Times New Roman"/>
          <w:sz w:val="28"/>
          <w:szCs w:val="28"/>
        </w:rPr>
        <w:t xml:space="preserve"> кейін қатты көміртегі 82 %, күл 6,2% және </w:t>
      </w:r>
      <w:r w:rsidRPr="006B1792">
        <w:rPr>
          <w:rFonts w:ascii="Times New Roman" w:hAnsi="Times New Roman" w:cs="Times New Roman"/>
          <w:sz w:val="28"/>
          <w:szCs w:val="28"/>
          <w:lang w:val="kk-KZ"/>
        </w:rPr>
        <w:t>ұ</w:t>
      </w:r>
      <w:r w:rsidRPr="006B1792">
        <w:rPr>
          <w:rFonts w:ascii="Times New Roman" w:hAnsi="Times New Roman" w:cs="Times New Roman"/>
          <w:sz w:val="28"/>
          <w:szCs w:val="28"/>
        </w:rPr>
        <w:t xml:space="preserve">шпа 1,8% </w:t>
      </w:r>
      <w:r w:rsidRPr="006B1792">
        <w:rPr>
          <w:rFonts w:ascii="Times New Roman" w:hAnsi="Times New Roman" w:cs="Times New Roman"/>
          <w:sz w:val="28"/>
          <w:szCs w:val="28"/>
          <w:lang w:val="kk-KZ"/>
        </w:rPr>
        <w:t xml:space="preserve">деңгейіндегі мөлшерде </w:t>
      </w:r>
      <w:r w:rsidRPr="006B1792">
        <w:rPr>
          <w:rFonts w:ascii="Times New Roman" w:hAnsi="Times New Roman" w:cs="Times New Roman"/>
          <w:sz w:val="28"/>
          <w:szCs w:val="28"/>
        </w:rPr>
        <w:t>болды.</w:t>
      </w:r>
      <w:r w:rsidR="00713AC0" w:rsidRPr="006B1792">
        <w:rPr>
          <w:rFonts w:ascii="Times New Roman" w:hAnsi="Times New Roman" w:cs="Times New Roman"/>
          <w:sz w:val="28"/>
          <w:szCs w:val="28"/>
        </w:rPr>
        <w:t xml:space="preserve"> </w:t>
      </w:r>
    </w:p>
    <w:p w:rsidR="007225B1" w:rsidRPr="006B1792" w:rsidRDefault="00B539DF" w:rsidP="008B3410">
      <w:pPr>
        <w:tabs>
          <w:tab w:val="left" w:pos="851"/>
        </w:tabs>
        <w:autoSpaceDE w:val="0"/>
        <w:autoSpaceDN w:val="0"/>
        <w:adjustRightInd w:val="0"/>
        <w:spacing w:after="0" w:line="240" w:lineRule="auto"/>
        <w:ind w:firstLine="709"/>
        <w:jc w:val="both"/>
        <w:rPr>
          <w:rFonts w:ascii="Times New Roman" w:hAnsi="Times New Roman" w:cs="Times New Roman"/>
          <w:sz w:val="28"/>
          <w:szCs w:val="28"/>
        </w:rPr>
        <w:sectPr w:rsidR="007225B1" w:rsidRPr="006B1792" w:rsidSect="00B05FBA">
          <w:footerReference w:type="default" r:id="rId48"/>
          <w:pgSz w:w="11906" w:h="16838"/>
          <w:pgMar w:top="1134" w:right="567" w:bottom="1134" w:left="1701" w:header="709" w:footer="709" w:gutter="0"/>
          <w:pgNumType w:start="1"/>
          <w:cols w:space="708"/>
          <w:titlePg/>
          <w:docGrid w:linePitch="360"/>
        </w:sectPr>
      </w:pPr>
      <w:r w:rsidRPr="006B1792">
        <w:rPr>
          <w:rFonts w:ascii="Times New Roman" w:hAnsi="Times New Roman" w:cs="Times New Roman"/>
          <w:sz w:val="28"/>
          <w:szCs w:val="28"/>
          <w:lang w:val="kk-KZ"/>
        </w:rPr>
        <w:t>Сурет</w:t>
      </w:r>
      <w:r w:rsidR="00746485" w:rsidRPr="006B1792">
        <w:rPr>
          <w:rFonts w:ascii="Times New Roman" w:hAnsi="Times New Roman" w:cs="Times New Roman"/>
          <w:sz w:val="28"/>
          <w:szCs w:val="28"/>
        </w:rPr>
        <w:t xml:space="preserve"> 2.2</w:t>
      </w:r>
      <w:r w:rsidR="00625000" w:rsidRPr="006B1792">
        <w:rPr>
          <w:rFonts w:ascii="Times New Roman" w:hAnsi="Times New Roman" w:cs="Times New Roman"/>
          <w:sz w:val="28"/>
          <w:szCs w:val="28"/>
        </w:rPr>
        <w:t>8</w:t>
      </w:r>
      <w:r w:rsidR="00713AC0" w:rsidRPr="006B1792">
        <w:rPr>
          <w:rFonts w:ascii="Times New Roman" w:hAnsi="Times New Roman" w:cs="Times New Roman"/>
          <w:sz w:val="28"/>
          <w:szCs w:val="28"/>
        </w:rPr>
        <w:t xml:space="preserve"> </w:t>
      </w:r>
      <w:r w:rsidRPr="006B1792">
        <w:rPr>
          <w:rFonts w:ascii="Times New Roman" w:hAnsi="Times New Roman" w:cs="Times New Roman"/>
          <w:sz w:val="28"/>
          <w:szCs w:val="28"/>
        </w:rPr>
        <w:t>Шұбаркөл көмір</w:t>
      </w:r>
      <w:r w:rsidRPr="006B1792">
        <w:rPr>
          <w:rFonts w:ascii="Times New Roman" w:hAnsi="Times New Roman" w:cs="Times New Roman"/>
          <w:sz w:val="28"/>
          <w:szCs w:val="28"/>
          <w:lang w:val="kk-KZ"/>
        </w:rPr>
        <w:t>інің</w:t>
      </w:r>
      <w:r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өлшендісін</w:t>
      </w:r>
      <w:r w:rsidRPr="006B1792">
        <w:rPr>
          <w:rFonts w:ascii="Times New Roman" w:hAnsi="Times New Roman" w:cs="Times New Roman"/>
          <w:sz w:val="28"/>
          <w:szCs w:val="28"/>
        </w:rPr>
        <w:t xml:space="preserve"> қыздыр</w:t>
      </w:r>
      <w:r w:rsidR="002D6CE5" w:rsidRPr="006B1792">
        <w:rPr>
          <w:rFonts w:ascii="Times New Roman" w:hAnsi="Times New Roman" w:cs="Times New Roman"/>
          <w:sz w:val="28"/>
          <w:szCs w:val="28"/>
          <w:lang w:val="kk-KZ"/>
        </w:rPr>
        <w:t>ғанда</w:t>
      </w:r>
      <w:r w:rsidRPr="006B1792">
        <w:rPr>
          <w:rFonts w:ascii="Times New Roman" w:hAnsi="Times New Roman" w:cs="Times New Roman"/>
          <w:sz w:val="28"/>
          <w:szCs w:val="28"/>
        </w:rPr>
        <w:t xml:space="preserve"> болатын жылу әсерлері көрсетілген – </w:t>
      </w:r>
      <w:r w:rsidR="002D6CE5" w:rsidRPr="006B1792">
        <w:rPr>
          <w:rFonts w:ascii="Times New Roman" w:hAnsi="Times New Roman" w:cs="Times New Roman"/>
          <w:sz w:val="28"/>
          <w:szCs w:val="28"/>
          <w:lang w:val="kk-KZ"/>
        </w:rPr>
        <w:t>массан</w:t>
      </w:r>
      <w:r w:rsidRPr="006B1792">
        <w:rPr>
          <w:rFonts w:ascii="Times New Roman" w:hAnsi="Times New Roman" w:cs="Times New Roman"/>
          <w:sz w:val="28"/>
          <w:szCs w:val="28"/>
        </w:rPr>
        <w:t>ың өзгеруі және жылу ағыны термогравиметрия қондырғысы (Т</w:t>
      </w:r>
      <w:r w:rsidR="00F357D2" w:rsidRPr="006B1792">
        <w:rPr>
          <w:rFonts w:ascii="Times New Roman" w:hAnsi="Times New Roman" w:cs="Times New Roman"/>
          <w:sz w:val="28"/>
          <w:szCs w:val="28"/>
          <w:lang w:val="en-US"/>
        </w:rPr>
        <w:t>G</w:t>
      </w:r>
      <w:r w:rsidRPr="006B1792">
        <w:rPr>
          <w:rFonts w:ascii="Times New Roman" w:hAnsi="Times New Roman" w:cs="Times New Roman"/>
          <w:sz w:val="28"/>
          <w:szCs w:val="28"/>
        </w:rPr>
        <w:t>А) / және DS</w:t>
      </w:r>
      <w:r w:rsidR="00F357D2" w:rsidRPr="006B1792">
        <w:rPr>
          <w:rFonts w:ascii="Times New Roman" w:hAnsi="Times New Roman" w:cs="Times New Roman"/>
          <w:sz w:val="28"/>
          <w:szCs w:val="28"/>
          <w:lang w:val="kk-KZ"/>
        </w:rPr>
        <w:t>С</w:t>
      </w:r>
      <w:r w:rsidRPr="006B1792">
        <w:rPr>
          <w:rFonts w:ascii="Times New Roman" w:hAnsi="Times New Roman" w:cs="Times New Roman"/>
          <w:sz w:val="28"/>
          <w:szCs w:val="28"/>
        </w:rPr>
        <w:t>2 дифференциалды калориметриялық талдау</w:t>
      </w:r>
      <w:r w:rsidR="00146A05" w:rsidRPr="006B1792">
        <w:rPr>
          <w:rFonts w:ascii="Times New Roman" w:hAnsi="Times New Roman" w:cs="Times New Roman"/>
          <w:sz w:val="28"/>
          <w:szCs w:val="28"/>
          <w:lang w:val="kk-KZ"/>
        </w:rPr>
        <w:t>мен</w:t>
      </w:r>
      <w:r w:rsidRPr="006B1792">
        <w:rPr>
          <w:rFonts w:ascii="Times New Roman" w:hAnsi="Times New Roman" w:cs="Times New Roman"/>
          <w:sz w:val="28"/>
          <w:szCs w:val="28"/>
        </w:rPr>
        <w:t xml:space="preserve"> (М</w:t>
      </w:r>
      <w:r w:rsidR="00146A05" w:rsidRPr="006B1792">
        <w:rPr>
          <w:rFonts w:ascii="Times New Roman" w:hAnsi="Times New Roman" w:cs="Times New Roman"/>
          <w:sz w:val="28"/>
          <w:szCs w:val="28"/>
        </w:rPr>
        <w:t xml:space="preserve">еттлер ТОЛЕДО, Швейцария) </w:t>
      </w:r>
      <w:r w:rsidRPr="006B1792">
        <w:rPr>
          <w:rFonts w:ascii="Times New Roman" w:hAnsi="Times New Roman" w:cs="Times New Roman"/>
          <w:sz w:val="28"/>
          <w:szCs w:val="28"/>
        </w:rPr>
        <w:t xml:space="preserve"> өлшенеді.</w:t>
      </w:r>
    </w:p>
    <w:p w:rsidR="007225B1" w:rsidRPr="006B1792" w:rsidRDefault="000117C5" w:rsidP="007225B1">
      <w:pPr>
        <w:tabs>
          <w:tab w:val="left" w:pos="851"/>
        </w:tabs>
        <w:autoSpaceDE w:val="0"/>
        <w:autoSpaceDN w:val="0"/>
        <w:adjustRightInd w:val="0"/>
        <w:spacing w:after="0" w:line="240" w:lineRule="auto"/>
        <w:jc w:val="both"/>
        <w:rPr>
          <w:rFonts w:ascii="Times New Roman" w:hAnsi="Times New Roman" w:cs="Times New Roman"/>
          <w:sz w:val="28"/>
          <w:szCs w:val="28"/>
        </w:rPr>
      </w:pPr>
      <w:r w:rsidRPr="006B1792">
        <w:rPr>
          <w:rFonts w:ascii="Times New Roman" w:hAnsi="Times New Roman" w:cs="Times New Roman"/>
          <w:noProof/>
          <w:sz w:val="28"/>
          <w:szCs w:val="28"/>
        </w:rPr>
        <w:lastRenderedPageBreak/>
        <w:drawing>
          <wp:inline distT="0" distB="0" distL="0" distR="0">
            <wp:extent cx="9379989" cy="4562322"/>
            <wp:effectExtent l="0" t="0" r="0" b="0"/>
            <wp:docPr id="3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srcRect/>
                    <a:stretch>
                      <a:fillRect/>
                    </a:stretch>
                  </pic:blipFill>
                  <pic:spPr bwMode="auto">
                    <a:xfrm>
                      <a:off x="0" y="0"/>
                      <a:ext cx="9399048" cy="4571592"/>
                    </a:xfrm>
                    <a:prstGeom prst="rect">
                      <a:avLst/>
                    </a:prstGeom>
                    <a:noFill/>
                    <a:ln w="9525">
                      <a:noFill/>
                      <a:miter lim="800000"/>
                      <a:headEnd/>
                      <a:tailEnd/>
                    </a:ln>
                  </pic:spPr>
                </pic:pic>
              </a:graphicData>
            </a:graphic>
          </wp:inline>
        </w:drawing>
      </w:r>
    </w:p>
    <w:p w:rsidR="007225B1" w:rsidRPr="006B1792" w:rsidRDefault="00746485" w:rsidP="007225B1">
      <w:pPr>
        <w:tabs>
          <w:tab w:val="left" w:pos="3548"/>
        </w:tabs>
        <w:rPr>
          <w:rFonts w:ascii="Times New Roman" w:hAnsi="Times New Roman" w:cs="Times New Roman"/>
          <w:sz w:val="28"/>
          <w:szCs w:val="28"/>
          <w:lang w:val="kk-KZ"/>
        </w:rPr>
      </w:pPr>
      <w:r w:rsidRPr="006B1792">
        <w:rPr>
          <w:rFonts w:ascii="Times New Roman" w:hAnsi="Times New Roman" w:cs="Times New Roman"/>
          <w:sz w:val="28"/>
          <w:szCs w:val="28"/>
        </w:rPr>
        <w:tab/>
      </w:r>
      <w:r w:rsidR="00FC2E07" w:rsidRPr="006B1792">
        <w:rPr>
          <w:rFonts w:ascii="Times New Roman" w:hAnsi="Times New Roman" w:cs="Times New Roman"/>
          <w:sz w:val="28"/>
          <w:szCs w:val="28"/>
          <w:lang w:val="kk-KZ"/>
        </w:rPr>
        <w:t>Сурет</w:t>
      </w:r>
      <w:r w:rsidRPr="006B1792">
        <w:rPr>
          <w:rFonts w:ascii="Times New Roman" w:hAnsi="Times New Roman" w:cs="Times New Roman"/>
          <w:sz w:val="28"/>
          <w:szCs w:val="28"/>
        </w:rPr>
        <w:t xml:space="preserve"> 2.2</w:t>
      </w:r>
      <w:r w:rsidR="00625000" w:rsidRPr="006B1792">
        <w:rPr>
          <w:rFonts w:ascii="Times New Roman" w:hAnsi="Times New Roman" w:cs="Times New Roman"/>
          <w:sz w:val="28"/>
          <w:szCs w:val="28"/>
        </w:rPr>
        <w:t xml:space="preserve">8 </w:t>
      </w:r>
      <w:r w:rsidR="007225B1" w:rsidRPr="006B1792">
        <w:rPr>
          <w:rFonts w:ascii="Times New Roman" w:hAnsi="Times New Roman" w:cs="Times New Roman"/>
          <w:sz w:val="28"/>
          <w:szCs w:val="28"/>
        </w:rPr>
        <w:t xml:space="preserve">- </w:t>
      </w:r>
      <w:r w:rsidR="00FC2E07" w:rsidRPr="006B1792">
        <w:rPr>
          <w:rFonts w:ascii="Times New Roman" w:hAnsi="Times New Roman" w:cs="Times New Roman"/>
          <w:sz w:val="28"/>
          <w:szCs w:val="28"/>
        </w:rPr>
        <w:t>Шұбаркөл көмір</w:t>
      </w:r>
      <w:r w:rsidR="00FC2E07" w:rsidRPr="006B1792">
        <w:rPr>
          <w:rFonts w:ascii="Times New Roman" w:hAnsi="Times New Roman" w:cs="Times New Roman"/>
          <w:sz w:val="28"/>
          <w:szCs w:val="28"/>
          <w:lang w:val="kk-KZ"/>
        </w:rPr>
        <w:t>інің</w:t>
      </w:r>
      <w:r w:rsidR="00FC2E07" w:rsidRPr="006B1792">
        <w:rPr>
          <w:rFonts w:ascii="Times New Roman" w:hAnsi="Times New Roman" w:cs="Times New Roman"/>
          <w:sz w:val="28"/>
          <w:szCs w:val="28"/>
        </w:rPr>
        <w:t xml:space="preserve"> </w:t>
      </w:r>
      <w:r w:rsidR="00FC2E07" w:rsidRPr="006B1792">
        <w:rPr>
          <w:rFonts w:ascii="Times New Roman" w:hAnsi="Times New Roman" w:cs="Times New Roman"/>
          <w:sz w:val="28"/>
          <w:szCs w:val="28"/>
          <w:lang w:val="kk-KZ"/>
        </w:rPr>
        <w:t xml:space="preserve">өлшендісін </w:t>
      </w:r>
      <w:r w:rsidR="00FC2E07" w:rsidRPr="006B1792">
        <w:rPr>
          <w:rFonts w:ascii="Times New Roman" w:hAnsi="Times New Roman" w:cs="Times New Roman"/>
          <w:sz w:val="28"/>
          <w:szCs w:val="28"/>
        </w:rPr>
        <w:t>Т</w:t>
      </w:r>
      <w:r w:rsidR="00FC2E07" w:rsidRPr="006B1792">
        <w:rPr>
          <w:rFonts w:ascii="Times New Roman" w:hAnsi="Times New Roman" w:cs="Times New Roman"/>
          <w:sz w:val="28"/>
          <w:szCs w:val="28"/>
          <w:lang w:val="en-US"/>
        </w:rPr>
        <w:t>G</w:t>
      </w:r>
      <w:r w:rsidR="00FC2E07" w:rsidRPr="006B1792">
        <w:rPr>
          <w:rFonts w:ascii="Times New Roman" w:hAnsi="Times New Roman" w:cs="Times New Roman"/>
          <w:sz w:val="28"/>
          <w:szCs w:val="28"/>
        </w:rPr>
        <w:t>А/ DS</w:t>
      </w:r>
      <w:r w:rsidR="00FC2E07" w:rsidRPr="006B1792">
        <w:rPr>
          <w:rFonts w:ascii="Times New Roman" w:hAnsi="Times New Roman" w:cs="Times New Roman"/>
          <w:sz w:val="28"/>
          <w:szCs w:val="28"/>
          <w:lang w:val="kk-KZ"/>
        </w:rPr>
        <w:t>С</w:t>
      </w:r>
      <w:r w:rsidR="00FC2E07" w:rsidRPr="006B1792">
        <w:rPr>
          <w:rFonts w:ascii="Times New Roman" w:hAnsi="Times New Roman" w:cs="Times New Roman"/>
          <w:sz w:val="28"/>
          <w:szCs w:val="28"/>
        </w:rPr>
        <w:t>2</w:t>
      </w:r>
      <w:r w:rsidR="00FC2E07" w:rsidRPr="006B1792">
        <w:rPr>
          <w:rFonts w:ascii="Times New Roman" w:hAnsi="Times New Roman" w:cs="Times New Roman"/>
          <w:sz w:val="28"/>
          <w:szCs w:val="28"/>
          <w:lang w:val="kk-KZ"/>
        </w:rPr>
        <w:t xml:space="preserve"> талдау</w:t>
      </w:r>
    </w:p>
    <w:p w:rsidR="007225B1" w:rsidRPr="006B1792" w:rsidRDefault="007225B1" w:rsidP="007225B1">
      <w:pPr>
        <w:rPr>
          <w:rFonts w:ascii="Times New Roman" w:hAnsi="Times New Roman" w:cs="Times New Roman"/>
          <w:sz w:val="28"/>
          <w:szCs w:val="28"/>
        </w:rPr>
      </w:pPr>
    </w:p>
    <w:p w:rsidR="00713AC0" w:rsidRPr="006B1792" w:rsidRDefault="00713AC0" w:rsidP="007225B1">
      <w:pPr>
        <w:rPr>
          <w:rFonts w:ascii="Times New Roman" w:hAnsi="Times New Roman" w:cs="Times New Roman"/>
          <w:sz w:val="28"/>
          <w:szCs w:val="28"/>
        </w:rPr>
        <w:sectPr w:rsidR="00713AC0" w:rsidRPr="006B1792" w:rsidSect="0007706F">
          <w:pgSz w:w="16838" w:h="11906" w:orient="landscape"/>
          <w:pgMar w:top="1134" w:right="567" w:bottom="1134" w:left="1701" w:header="709" w:footer="709" w:gutter="0"/>
          <w:cols w:space="708"/>
          <w:docGrid w:linePitch="360"/>
        </w:sectPr>
      </w:pPr>
    </w:p>
    <w:p w:rsidR="009E326B" w:rsidRPr="006B1792" w:rsidRDefault="00AB5487" w:rsidP="009E326B">
      <w:pPr>
        <w:pStyle w:val="CETBodytext"/>
        <w:spacing w:line="240" w:lineRule="auto"/>
        <w:ind w:firstLine="709"/>
        <w:rPr>
          <w:rFonts w:ascii="Times New Roman" w:hAnsi="Times New Roman"/>
          <w:sz w:val="28"/>
          <w:szCs w:val="28"/>
          <w:lang w:val="ru-RU"/>
        </w:rPr>
      </w:pPr>
      <w:r w:rsidRPr="006B1792">
        <w:rPr>
          <w:rFonts w:ascii="Times New Roman" w:hAnsi="Times New Roman"/>
          <w:sz w:val="28"/>
          <w:szCs w:val="28"/>
          <w:lang w:val="ru-RU"/>
        </w:rPr>
        <w:lastRenderedPageBreak/>
        <w:tab/>
      </w:r>
      <w:r w:rsidR="009E326B" w:rsidRPr="006B1792">
        <w:rPr>
          <w:rFonts w:ascii="Times New Roman" w:hAnsi="Times New Roman"/>
          <w:sz w:val="28"/>
          <w:szCs w:val="28"/>
          <w:lang w:val="ru-RU"/>
        </w:rPr>
        <w:t xml:space="preserve">Көмірді </w:t>
      </w:r>
      <w:r w:rsidR="009E326B" w:rsidRPr="006B1792">
        <w:rPr>
          <w:rFonts w:ascii="Times New Roman" w:hAnsi="Times New Roman"/>
          <w:sz w:val="28"/>
          <w:szCs w:val="28"/>
          <w:lang w:val="kk-KZ"/>
        </w:rPr>
        <w:t>қыздыр</w:t>
      </w:r>
      <w:r w:rsidR="009E326B" w:rsidRPr="006B1792">
        <w:rPr>
          <w:rFonts w:ascii="Times New Roman" w:hAnsi="Times New Roman"/>
          <w:sz w:val="28"/>
          <w:szCs w:val="28"/>
          <w:lang w:val="ru-RU"/>
        </w:rPr>
        <w:t xml:space="preserve">у </w:t>
      </w:r>
      <w:r w:rsidR="00146A05" w:rsidRPr="006B1792">
        <w:rPr>
          <w:rFonts w:ascii="Times New Roman" w:hAnsi="Times New Roman"/>
          <w:sz w:val="28"/>
          <w:szCs w:val="28"/>
          <w:lang w:val="ru-RU"/>
        </w:rPr>
        <w:t>процес</w:t>
      </w:r>
      <w:r w:rsidR="00F84616" w:rsidRPr="006B1792">
        <w:rPr>
          <w:rFonts w:ascii="Times New Roman" w:hAnsi="Times New Roman"/>
          <w:sz w:val="28"/>
          <w:szCs w:val="28"/>
          <w:lang w:val="ru-RU"/>
        </w:rPr>
        <w:t>і</w:t>
      </w:r>
      <w:r w:rsidR="009E326B" w:rsidRPr="006B1792">
        <w:rPr>
          <w:rFonts w:ascii="Times New Roman" w:hAnsi="Times New Roman"/>
          <w:sz w:val="28"/>
          <w:szCs w:val="28"/>
          <w:lang w:val="ru-RU"/>
        </w:rPr>
        <w:t xml:space="preserve"> </w:t>
      </w:r>
      <w:r w:rsidR="009E326B" w:rsidRPr="006B1792">
        <w:rPr>
          <w:rFonts w:ascii="Times New Roman" w:hAnsi="Times New Roman"/>
          <w:sz w:val="28"/>
          <w:szCs w:val="28"/>
        </w:rPr>
        <w:t>β</w:t>
      </w:r>
      <w:r w:rsidR="009E326B" w:rsidRPr="006B1792">
        <w:rPr>
          <w:rFonts w:ascii="Times New Roman" w:hAnsi="Times New Roman"/>
          <w:sz w:val="28"/>
          <w:szCs w:val="28"/>
          <w:lang w:val="ru-RU"/>
        </w:rPr>
        <w:t>, 10, 20 және 30 °</w:t>
      </w:r>
      <w:r w:rsidR="009E326B" w:rsidRPr="006B1792">
        <w:rPr>
          <w:rFonts w:ascii="Times New Roman" w:hAnsi="Times New Roman"/>
          <w:sz w:val="28"/>
          <w:szCs w:val="28"/>
        </w:rPr>
        <w:t>C</w:t>
      </w:r>
      <w:r w:rsidR="009E326B" w:rsidRPr="006B1792">
        <w:rPr>
          <w:rFonts w:ascii="Times New Roman" w:hAnsi="Times New Roman"/>
          <w:sz w:val="28"/>
          <w:szCs w:val="28"/>
          <w:lang w:val="ru-RU"/>
        </w:rPr>
        <w:t xml:space="preserve"> мин</w:t>
      </w:r>
      <w:r w:rsidR="009E326B" w:rsidRPr="006B1792">
        <w:rPr>
          <w:rFonts w:ascii="Times New Roman" w:hAnsi="Times New Roman"/>
          <w:sz w:val="28"/>
          <w:szCs w:val="28"/>
          <w:vertAlign w:val="superscript"/>
          <w:lang w:val="ru-RU"/>
        </w:rPr>
        <w:t>-1</w:t>
      </w:r>
      <w:r w:rsidR="009E326B" w:rsidRPr="006B1792">
        <w:rPr>
          <w:rFonts w:ascii="Times New Roman" w:hAnsi="Times New Roman"/>
          <w:sz w:val="28"/>
          <w:szCs w:val="28"/>
          <w:lang w:val="ru-RU"/>
        </w:rPr>
        <w:t xml:space="preserve"> </w:t>
      </w:r>
      <w:r w:rsidR="009E326B" w:rsidRPr="006B1792">
        <w:rPr>
          <w:rFonts w:ascii="Times New Roman" w:hAnsi="Times New Roman"/>
          <w:sz w:val="28"/>
          <w:szCs w:val="28"/>
          <w:lang w:val="kk-KZ"/>
        </w:rPr>
        <w:t>қ</w:t>
      </w:r>
      <w:r w:rsidR="009E326B" w:rsidRPr="006B1792">
        <w:rPr>
          <w:rFonts w:ascii="Times New Roman" w:hAnsi="Times New Roman"/>
          <w:sz w:val="28"/>
          <w:szCs w:val="28"/>
          <w:lang w:val="ru-RU"/>
        </w:rPr>
        <w:t>ыздыру жылдамдығымен жү</w:t>
      </w:r>
      <w:r w:rsidR="008F5E49" w:rsidRPr="006B1792">
        <w:rPr>
          <w:rFonts w:ascii="Times New Roman" w:hAnsi="Times New Roman"/>
          <w:sz w:val="28"/>
          <w:szCs w:val="28"/>
          <w:lang w:val="ru-RU"/>
        </w:rPr>
        <w:t>ргізіледі</w:t>
      </w:r>
      <w:r w:rsidR="009E326B" w:rsidRPr="006B1792">
        <w:rPr>
          <w:rFonts w:ascii="Times New Roman" w:hAnsi="Times New Roman"/>
          <w:sz w:val="28"/>
          <w:szCs w:val="28"/>
          <w:lang w:val="ru-RU"/>
        </w:rPr>
        <w:t xml:space="preserve">. Тәжірибе көрсеткендей, барлық қыздыру жылдамдығына тән </w:t>
      </w:r>
      <w:r w:rsidR="008F5E49" w:rsidRPr="006B1792">
        <w:rPr>
          <w:rFonts w:ascii="Times New Roman" w:hAnsi="Times New Roman"/>
          <w:sz w:val="28"/>
          <w:szCs w:val="28"/>
          <w:lang w:val="ru-RU"/>
        </w:rPr>
        <w:t>салмағының жоғал</w:t>
      </w:r>
      <w:r w:rsidR="009E326B" w:rsidRPr="006B1792">
        <w:rPr>
          <w:rFonts w:ascii="Times New Roman" w:hAnsi="Times New Roman"/>
          <w:sz w:val="28"/>
          <w:szCs w:val="28"/>
          <w:lang w:val="ru-RU"/>
        </w:rPr>
        <w:t xml:space="preserve">у аймақтары бар, </w:t>
      </w:r>
      <w:r w:rsidR="008F5E49" w:rsidRPr="006B1792">
        <w:rPr>
          <w:rFonts w:ascii="Times New Roman" w:hAnsi="Times New Roman"/>
          <w:sz w:val="28"/>
          <w:szCs w:val="28"/>
          <w:lang w:val="ru-RU"/>
        </w:rPr>
        <w:t>аймақт</w:t>
      </w:r>
      <w:r w:rsidR="009E326B" w:rsidRPr="006B1792">
        <w:rPr>
          <w:rFonts w:ascii="Times New Roman" w:hAnsi="Times New Roman"/>
          <w:sz w:val="28"/>
          <w:szCs w:val="28"/>
          <w:lang w:val="ru-RU"/>
        </w:rPr>
        <w:t>а</w:t>
      </w:r>
      <w:r w:rsidR="00752039">
        <w:rPr>
          <w:rFonts w:ascii="Times New Roman" w:hAnsi="Times New Roman"/>
          <w:sz w:val="28"/>
          <w:szCs w:val="28"/>
          <w:lang w:val="ru-RU"/>
        </w:rPr>
        <w:t>рды шартты түрде үш бөлікке бөл</w:t>
      </w:r>
      <w:r w:rsidR="008F5E49" w:rsidRPr="006B1792">
        <w:rPr>
          <w:rFonts w:ascii="Times New Roman" w:hAnsi="Times New Roman"/>
          <w:sz w:val="28"/>
          <w:szCs w:val="28"/>
          <w:lang w:val="ru-RU"/>
        </w:rPr>
        <w:t>еміз</w:t>
      </w:r>
      <w:r w:rsidR="009E326B" w:rsidRPr="006B1792">
        <w:rPr>
          <w:rFonts w:ascii="Times New Roman" w:hAnsi="Times New Roman"/>
          <w:sz w:val="28"/>
          <w:szCs w:val="28"/>
          <w:lang w:val="ru-RU"/>
        </w:rPr>
        <w:t>. 1-кезеңде барлық қыздыру жылдамдықтарында көмір үлгісі</w:t>
      </w:r>
      <w:r w:rsidR="008F5E49" w:rsidRPr="006B1792">
        <w:rPr>
          <w:rFonts w:ascii="Times New Roman" w:hAnsi="Times New Roman"/>
          <w:sz w:val="28"/>
          <w:szCs w:val="28"/>
          <w:lang w:val="ru-RU"/>
        </w:rPr>
        <w:t xml:space="preserve"> салмағының</w:t>
      </w:r>
      <w:r w:rsidR="009E326B" w:rsidRPr="006B1792">
        <w:rPr>
          <w:rFonts w:ascii="Times New Roman" w:hAnsi="Times New Roman"/>
          <w:sz w:val="28"/>
          <w:szCs w:val="28"/>
          <w:lang w:val="ru-RU"/>
        </w:rPr>
        <w:t xml:space="preserve"> </w:t>
      </w:r>
      <w:r w:rsidR="002D6CE5" w:rsidRPr="006B1792">
        <w:rPr>
          <w:rFonts w:ascii="Times New Roman" w:hAnsi="Times New Roman"/>
          <w:sz w:val="28"/>
          <w:szCs w:val="28"/>
          <w:lang w:val="ru-RU"/>
        </w:rPr>
        <w:t>азаю</w:t>
      </w:r>
      <w:r w:rsidR="009E326B" w:rsidRPr="006B1792">
        <w:rPr>
          <w:rFonts w:ascii="Times New Roman" w:hAnsi="Times New Roman"/>
          <w:sz w:val="28"/>
          <w:szCs w:val="28"/>
          <w:lang w:val="ru-RU"/>
        </w:rPr>
        <w:t xml:space="preserve">ы 48 °С-тан 241 °С-қа дейінгі температурада байқалады, </w:t>
      </w:r>
      <w:r w:rsidR="008F5E49" w:rsidRPr="006B1792">
        <w:rPr>
          <w:rFonts w:ascii="Times New Roman" w:hAnsi="Times New Roman"/>
          <w:sz w:val="28"/>
          <w:szCs w:val="28"/>
          <w:lang w:val="ru-RU"/>
        </w:rPr>
        <w:t>салмақтың</w:t>
      </w:r>
      <w:r w:rsidR="009E326B" w:rsidRPr="006B1792">
        <w:rPr>
          <w:rFonts w:ascii="Times New Roman" w:hAnsi="Times New Roman"/>
          <w:sz w:val="28"/>
          <w:szCs w:val="28"/>
          <w:lang w:val="ru-RU"/>
        </w:rPr>
        <w:t xml:space="preserve"> </w:t>
      </w:r>
      <w:r w:rsidR="002D6CE5" w:rsidRPr="006B1792">
        <w:rPr>
          <w:rFonts w:ascii="Times New Roman" w:hAnsi="Times New Roman"/>
          <w:sz w:val="28"/>
          <w:szCs w:val="28"/>
          <w:lang w:val="ru-RU"/>
        </w:rPr>
        <w:t>азаю</w:t>
      </w:r>
      <w:r w:rsidR="009E326B" w:rsidRPr="006B1792">
        <w:rPr>
          <w:rFonts w:ascii="Times New Roman" w:hAnsi="Times New Roman"/>
          <w:sz w:val="28"/>
          <w:szCs w:val="28"/>
          <w:lang w:val="ru-RU"/>
        </w:rPr>
        <w:t>ы ≈ 3,27%. Бұл температурада көмірдегі гигроскопиялық ылғал булан</w:t>
      </w:r>
      <w:r w:rsidR="008F5E49" w:rsidRPr="006B1792">
        <w:rPr>
          <w:rFonts w:ascii="Times New Roman" w:hAnsi="Times New Roman"/>
          <w:sz w:val="28"/>
          <w:szCs w:val="28"/>
          <w:lang w:val="ru-RU"/>
        </w:rPr>
        <w:t>ады</w:t>
      </w:r>
      <w:r w:rsidR="009E326B" w:rsidRPr="006B1792">
        <w:rPr>
          <w:rFonts w:ascii="Times New Roman" w:hAnsi="Times New Roman"/>
          <w:sz w:val="28"/>
          <w:szCs w:val="28"/>
          <w:lang w:val="ru-RU"/>
        </w:rPr>
        <w:t>. Екінші кезеңде 241°</w:t>
      </w:r>
      <w:r w:rsidR="009E326B" w:rsidRPr="006B1792">
        <w:rPr>
          <w:rFonts w:ascii="Times New Roman" w:hAnsi="Times New Roman"/>
          <w:sz w:val="28"/>
          <w:szCs w:val="28"/>
        </w:rPr>
        <w:t>C</w:t>
      </w:r>
      <w:r w:rsidR="009E326B" w:rsidRPr="006B1792">
        <w:rPr>
          <w:rFonts w:ascii="Times New Roman" w:hAnsi="Times New Roman"/>
          <w:sz w:val="28"/>
          <w:szCs w:val="28"/>
          <w:lang w:val="ru-RU"/>
        </w:rPr>
        <w:t xml:space="preserve"> пен 880 °</w:t>
      </w:r>
      <w:r w:rsidR="009E326B" w:rsidRPr="006B1792">
        <w:rPr>
          <w:rFonts w:ascii="Times New Roman" w:hAnsi="Times New Roman"/>
          <w:sz w:val="28"/>
          <w:szCs w:val="28"/>
        </w:rPr>
        <w:t>C</w:t>
      </w:r>
      <w:r w:rsidR="009E326B" w:rsidRPr="006B1792">
        <w:rPr>
          <w:rFonts w:ascii="Times New Roman" w:hAnsi="Times New Roman"/>
          <w:sz w:val="28"/>
          <w:szCs w:val="28"/>
          <w:lang w:val="ru-RU"/>
        </w:rPr>
        <w:t xml:space="preserve"> аралығындағы </w:t>
      </w:r>
      <w:r w:rsidR="008F5E49" w:rsidRPr="006B1792">
        <w:rPr>
          <w:rFonts w:ascii="Times New Roman" w:hAnsi="Times New Roman"/>
          <w:sz w:val="28"/>
          <w:szCs w:val="28"/>
          <w:lang w:val="ru-RU"/>
        </w:rPr>
        <w:t>салмағының</w:t>
      </w:r>
      <w:r w:rsidR="009E326B" w:rsidRPr="006B1792">
        <w:rPr>
          <w:rFonts w:ascii="Times New Roman" w:hAnsi="Times New Roman"/>
          <w:sz w:val="28"/>
          <w:szCs w:val="28"/>
          <w:lang w:val="ru-RU"/>
        </w:rPr>
        <w:t xml:space="preserve"> </w:t>
      </w:r>
      <w:r w:rsidR="002D6CE5" w:rsidRPr="006B1792">
        <w:rPr>
          <w:rFonts w:ascii="Times New Roman" w:hAnsi="Times New Roman"/>
          <w:sz w:val="28"/>
          <w:szCs w:val="28"/>
          <w:lang w:val="ru-RU"/>
        </w:rPr>
        <w:t>азаю</w:t>
      </w:r>
      <w:r w:rsidR="009E326B" w:rsidRPr="006B1792">
        <w:rPr>
          <w:rFonts w:ascii="Times New Roman" w:hAnsi="Times New Roman"/>
          <w:sz w:val="28"/>
          <w:szCs w:val="28"/>
          <w:lang w:val="ru-RU"/>
        </w:rPr>
        <w:t>ы 53,34% құрайды. Реакция экзотермиялық, шыңы 426,65 °</w:t>
      </w:r>
      <w:r w:rsidR="009E326B" w:rsidRPr="006B1792">
        <w:rPr>
          <w:rFonts w:ascii="Times New Roman" w:hAnsi="Times New Roman"/>
          <w:sz w:val="28"/>
          <w:szCs w:val="28"/>
        </w:rPr>
        <w:t>C</w:t>
      </w:r>
      <w:r w:rsidR="009E326B" w:rsidRPr="006B1792">
        <w:rPr>
          <w:rFonts w:ascii="Times New Roman" w:hAnsi="Times New Roman"/>
          <w:sz w:val="28"/>
          <w:szCs w:val="28"/>
          <w:lang w:val="ru-RU"/>
        </w:rPr>
        <w:t xml:space="preserve">. </w:t>
      </w:r>
      <w:r w:rsidR="009E326B" w:rsidRPr="006B1792">
        <w:rPr>
          <w:rFonts w:ascii="Times New Roman" w:hAnsi="Times New Roman"/>
          <w:sz w:val="28"/>
          <w:szCs w:val="28"/>
          <w:lang w:val="kk-KZ"/>
        </w:rPr>
        <w:t>М</w:t>
      </w:r>
      <w:r w:rsidR="009E326B" w:rsidRPr="006B1792">
        <w:rPr>
          <w:rFonts w:ascii="Times New Roman" w:hAnsi="Times New Roman"/>
          <w:sz w:val="28"/>
          <w:szCs w:val="28"/>
          <w:lang w:val="ru-RU"/>
        </w:rPr>
        <w:t xml:space="preserve">ұндай </w:t>
      </w:r>
      <w:r w:rsidR="008F5E49" w:rsidRPr="006B1792">
        <w:rPr>
          <w:rFonts w:ascii="Times New Roman" w:hAnsi="Times New Roman"/>
          <w:sz w:val="28"/>
          <w:szCs w:val="28"/>
          <w:lang w:val="ru-RU"/>
        </w:rPr>
        <w:t>салмақтың</w:t>
      </w:r>
      <w:r w:rsidR="009E326B" w:rsidRPr="006B1792">
        <w:rPr>
          <w:rFonts w:ascii="Times New Roman" w:hAnsi="Times New Roman"/>
          <w:sz w:val="28"/>
          <w:szCs w:val="28"/>
          <w:lang w:val="ru-RU"/>
        </w:rPr>
        <w:t xml:space="preserve"> </w:t>
      </w:r>
      <w:r w:rsidR="008F5E49" w:rsidRPr="006B1792">
        <w:rPr>
          <w:rFonts w:ascii="Times New Roman" w:hAnsi="Times New Roman"/>
          <w:sz w:val="28"/>
          <w:szCs w:val="28"/>
          <w:lang w:val="ru-RU"/>
        </w:rPr>
        <w:t xml:space="preserve">көп </w:t>
      </w:r>
      <w:r w:rsidR="009E326B" w:rsidRPr="006B1792">
        <w:rPr>
          <w:rFonts w:ascii="Times New Roman" w:hAnsi="Times New Roman"/>
          <w:sz w:val="28"/>
          <w:szCs w:val="28"/>
          <w:lang w:val="ru-RU"/>
        </w:rPr>
        <w:t xml:space="preserve">жоғалуы осы температурада көмірдің ыдырау реакциялары </w:t>
      </w:r>
      <w:r w:rsidR="009E326B" w:rsidRPr="006B1792">
        <w:rPr>
          <w:rFonts w:ascii="Times New Roman" w:hAnsi="Times New Roman"/>
          <w:sz w:val="28"/>
          <w:szCs w:val="28"/>
          <w:lang w:val="kk-KZ"/>
        </w:rPr>
        <w:t>ұ</w:t>
      </w:r>
      <w:r w:rsidR="009E326B" w:rsidRPr="006B1792">
        <w:rPr>
          <w:rFonts w:ascii="Times New Roman" w:hAnsi="Times New Roman"/>
          <w:sz w:val="28"/>
          <w:szCs w:val="28"/>
          <w:lang w:val="ru-RU"/>
        </w:rPr>
        <w:t xml:space="preserve">шпа </w:t>
      </w:r>
      <w:r w:rsidR="00F25084" w:rsidRPr="006B1792">
        <w:rPr>
          <w:rFonts w:ascii="Times New Roman" w:hAnsi="Times New Roman"/>
          <w:sz w:val="28"/>
          <w:szCs w:val="28"/>
          <w:lang w:val="ru-RU"/>
        </w:rPr>
        <w:t>ыдырауы</w:t>
      </w:r>
      <w:r w:rsidR="009E326B" w:rsidRPr="006B1792">
        <w:rPr>
          <w:rFonts w:ascii="Times New Roman" w:hAnsi="Times New Roman"/>
          <w:sz w:val="28"/>
          <w:szCs w:val="28"/>
          <w:lang w:val="ru-RU"/>
        </w:rPr>
        <w:t>мен жүретіндігімен түсіндіріледі [</w:t>
      </w:r>
      <w:r w:rsidR="00F25084" w:rsidRPr="00660111">
        <w:rPr>
          <w:rFonts w:ascii="Times New Roman" w:hAnsi="Times New Roman"/>
          <w:sz w:val="28"/>
          <w:szCs w:val="28"/>
          <w:lang w:val="ru-RU"/>
        </w:rPr>
        <w:t>71</w:t>
      </w:r>
      <w:r w:rsidR="009E326B" w:rsidRPr="00660111">
        <w:rPr>
          <w:rFonts w:ascii="Times New Roman" w:hAnsi="Times New Roman"/>
          <w:sz w:val="28"/>
          <w:szCs w:val="28"/>
          <w:lang w:val="ru-RU"/>
        </w:rPr>
        <w:t>, 2</w:t>
      </w:r>
      <w:r w:rsidR="00224375" w:rsidRPr="00660111">
        <w:rPr>
          <w:rFonts w:ascii="Times New Roman" w:hAnsi="Times New Roman"/>
          <w:sz w:val="28"/>
          <w:szCs w:val="28"/>
          <w:lang w:val="kk-KZ"/>
        </w:rPr>
        <w:t xml:space="preserve"> б.</w:t>
      </w:r>
      <w:r w:rsidR="009E326B" w:rsidRPr="00660111">
        <w:rPr>
          <w:rFonts w:ascii="Times New Roman" w:hAnsi="Times New Roman"/>
          <w:sz w:val="28"/>
          <w:szCs w:val="28"/>
          <w:lang w:val="ru-RU"/>
        </w:rPr>
        <w:t>].</w:t>
      </w:r>
      <w:r w:rsidR="009E326B" w:rsidRPr="006B1792">
        <w:rPr>
          <w:rFonts w:ascii="Times New Roman" w:hAnsi="Times New Roman"/>
          <w:sz w:val="28"/>
          <w:szCs w:val="28"/>
          <w:lang w:val="ru-RU"/>
        </w:rPr>
        <w:t xml:space="preserve"> Әрі</w:t>
      </w:r>
      <w:r w:rsidR="004B60FE" w:rsidRPr="006B1792">
        <w:rPr>
          <w:rFonts w:ascii="Times New Roman" w:hAnsi="Times New Roman"/>
          <w:sz w:val="28"/>
          <w:szCs w:val="28"/>
          <w:lang w:val="ru-RU"/>
        </w:rPr>
        <w:t xml:space="preserve"> </w:t>
      </w:r>
      <w:r w:rsidR="009E326B" w:rsidRPr="006B1792">
        <w:rPr>
          <w:rFonts w:ascii="Times New Roman" w:hAnsi="Times New Roman"/>
          <w:sz w:val="28"/>
          <w:szCs w:val="28"/>
          <w:lang w:val="ru-RU"/>
        </w:rPr>
        <w:t>қарай, үшінші кезеңде 880 °</w:t>
      </w:r>
      <w:r w:rsidR="009E326B" w:rsidRPr="006B1792">
        <w:rPr>
          <w:rFonts w:ascii="Times New Roman" w:hAnsi="Times New Roman"/>
          <w:sz w:val="28"/>
          <w:szCs w:val="28"/>
        </w:rPr>
        <w:t>C</w:t>
      </w:r>
      <w:r w:rsidR="009E326B" w:rsidRPr="006B1792">
        <w:rPr>
          <w:rFonts w:ascii="Times New Roman" w:hAnsi="Times New Roman"/>
          <w:sz w:val="28"/>
          <w:szCs w:val="28"/>
          <w:lang w:val="ru-RU"/>
        </w:rPr>
        <w:t xml:space="preserve"> пен 970 °</w:t>
      </w:r>
      <w:r w:rsidR="009E326B" w:rsidRPr="006B1792">
        <w:rPr>
          <w:rFonts w:ascii="Times New Roman" w:hAnsi="Times New Roman"/>
          <w:sz w:val="28"/>
          <w:szCs w:val="28"/>
        </w:rPr>
        <w:t>C</w:t>
      </w:r>
      <w:r w:rsidR="009E326B" w:rsidRPr="006B1792">
        <w:rPr>
          <w:rFonts w:ascii="Times New Roman" w:hAnsi="Times New Roman"/>
          <w:sz w:val="28"/>
          <w:szCs w:val="28"/>
          <w:lang w:val="ru-RU"/>
        </w:rPr>
        <w:t xml:space="preserve"> аралығындағы массаның </w:t>
      </w:r>
      <w:r w:rsidR="002D6CE5" w:rsidRPr="006B1792">
        <w:rPr>
          <w:rFonts w:ascii="Times New Roman" w:hAnsi="Times New Roman"/>
          <w:sz w:val="28"/>
          <w:szCs w:val="28"/>
          <w:lang w:val="ru-RU"/>
        </w:rPr>
        <w:t xml:space="preserve">азаюы </w:t>
      </w:r>
      <w:r w:rsidR="009E326B" w:rsidRPr="006B1792">
        <w:rPr>
          <w:rFonts w:ascii="Times New Roman" w:hAnsi="Times New Roman"/>
          <w:sz w:val="28"/>
          <w:szCs w:val="28"/>
          <w:lang w:val="ru-RU"/>
        </w:rPr>
        <w:t>5,9 % құрайды. Реакция 963 °</w:t>
      </w:r>
      <w:r w:rsidR="009E326B" w:rsidRPr="006B1792">
        <w:rPr>
          <w:rFonts w:ascii="Times New Roman" w:hAnsi="Times New Roman"/>
          <w:sz w:val="28"/>
          <w:szCs w:val="28"/>
          <w:lang w:val="kk-KZ"/>
        </w:rPr>
        <w:t>С</w:t>
      </w:r>
      <w:r w:rsidR="009E326B" w:rsidRPr="006B1792">
        <w:rPr>
          <w:rFonts w:ascii="Times New Roman" w:hAnsi="Times New Roman"/>
          <w:sz w:val="28"/>
          <w:szCs w:val="28"/>
          <w:lang w:val="ru-RU"/>
        </w:rPr>
        <w:t xml:space="preserve"> шыңымен экзотермиялық.  </w:t>
      </w:r>
    </w:p>
    <w:p w:rsidR="00CD19B6" w:rsidRPr="006B1792" w:rsidRDefault="009E326B" w:rsidP="009E326B">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rPr>
        <w:t>Әрі</w:t>
      </w:r>
      <w:r w:rsidR="004B60FE"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rPr>
        <w:t>қарай көмір шламын қыздыр</w:t>
      </w:r>
      <w:r w:rsidR="008F5E49" w:rsidRPr="006B1792">
        <w:rPr>
          <w:rFonts w:ascii="Times New Roman" w:hAnsi="Times New Roman" w:cs="Times New Roman"/>
          <w:sz w:val="28"/>
          <w:szCs w:val="28"/>
          <w:lang w:val="kk-KZ"/>
        </w:rPr>
        <w:t>ғанда</w:t>
      </w:r>
      <w:r w:rsidRPr="006B1792">
        <w:rPr>
          <w:rFonts w:ascii="Times New Roman" w:hAnsi="Times New Roman" w:cs="Times New Roman"/>
          <w:sz w:val="28"/>
          <w:szCs w:val="28"/>
        </w:rPr>
        <w:t xml:space="preserve"> жылу әсерлерін зерттеу жүргізілді. Көмір шламының орта</w:t>
      </w:r>
      <w:r w:rsidR="008D0C88" w:rsidRPr="006B1792">
        <w:rPr>
          <w:rFonts w:ascii="Times New Roman" w:hAnsi="Times New Roman" w:cs="Times New Roman"/>
          <w:sz w:val="28"/>
          <w:szCs w:val="28"/>
          <w:lang w:val="kk-KZ"/>
        </w:rPr>
        <w:t>л</w:t>
      </w:r>
      <w:r w:rsidRPr="006B1792">
        <w:rPr>
          <w:rFonts w:ascii="Times New Roman" w:hAnsi="Times New Roman" w:cs="Times New Roman"/>
          <w:sz w:val="28"/>
          <w:szCs w:val="28"/>
        </w:rPr>
        <w:t>а</w:t>
      </w:r>
      <w:r w:rsidR="008D0C88" w:rsidRPr="006B1792">
        <w:rPr>
          <w:rFonts w:ascii="Times New Roman" w:hAnsi="Times New Roman" w:cs="Times New Roman"/>
          <w:sz w:val="28"/>
          <w:szCs w:val="28"/>
          <w:lang w:val="kk-KZ"/>
        </w:rPr>
        <w:t>нған</w:t>
      </w:r>
      <w:r w:rsidR="008D0C88" w:rsidRPr="006B1792">
        <w:rPr>
          <w:rFonts w:ascii="Times New Roman" w:hAnsi="Times New Roman" w:cs="Times New Roman"/>
          <w:sz w:val="28"/>
          <w:szCs w:val="28"/>
        </w:rPr>
        <w:t xml:space="preserve"> сипаттамалары </w:t>
      </w:r>
      <w:r w:rsidR="004B60FE" w:rsidRPr="006B1792">
        <w:rPr>
          <w:rFonts w:ascii="Times New Roman" w:hAnsi="Times New Roman" w:cs="Times New Roman"/>
          <w:sz w:val="28"/>
          <w:szCs w:val="28"/>
        </w:rPr>
        <w:t xml:space="preserve">2.9 </w:t>
      </w:r>
      <w:r w:rsidR="008D0C88" w:rsidRPr="006B1792">
        <w:rPr>
          <w:rFonts w:ascii="Times New Roman" w:hAnsi="Times New Roman" w:cs="Times New Roman"/>
          <w:sz w:val="28"/>
          <w:szCs w:val="28"/>
        </w:rPr>
        <w:t>кесте</w:t>
      </w:r>
      <w:r w:rsidR="004B60FE" w:rsidRPr="006B1792">
        <w:rPr>
          <w:rFonts w:ascii="Times New Roman" w:hAnsi="Times New Roman" w:cs="Times New Roman"/>
          <w:sz w:val="28"/>
          <w:szCs w:val="28"/>
          <w:lang w:val="kk-KZ"/>
        </w:rPr>
        <w:t>де</w:t>
      </w:r>
      <w:r w:rsidR="008D0C88" w:rsidRPr="006B1792">
        <w:rPr>
          <w:rFonts w:ascii="Times New Roman" w:hAnsi="Times New Roman" w:cs="Times New Roman"/>
          <w:sz w:val="28"/>
          <w:szCs w:val="28"/>
        </w:rPr>
        <w:t xml:space="preserve"> </w:t>
      </w:r>
      <w:r w:rsidRPr="006B1792">
        <w:rPr>
          <w:rFonts w:ascii="Times New Roman" w:hAnsi="Times New Roman" w:cs="Times New Roman"/>
          <w:sz w:val="28"/>
          <w:szCs w:val="28"/>
        </w:rPr>
        <w:t>келтірілген.</w:t>
      </w:r>
    </w:p>
    <w:p w:rsidR="00CD19B6" w:rsidRPr="006B1792" w:rsidRDefault="00CD19B6" w:rsidP="00CD19B6">
      <w:pPr>
        <w:spacing w:after="0" w:line="240" w:lineRule="auto"/>
        <w:jc w:val="both"/>
        <w:rPr>
          <w:rFonts w:ascii="Times New Roman" w:eastAsia="Calibri" w:hAnsi="Times New Roman" w:cs="Times New Roman"/>
          <w:sz w:val="28"/>
          <w:szCs w:val="28"/>
          <w:lang w:eastAsia="en-US"/>
        </w:rPr>
      </w:pPr>
    </w:p>
    <w:p w:rsidR="00CD19B6" w:rsidRPr="006B1792" w:rsidRDefault="00587DD6" w:rsidP="00CD19B6">
      <w:pPr>
        <w:spacing w:after="0" w:line="240" w:lineRule="auto"/>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val="kk-KZ" w:eastAsia="en-US"/>
        </w:rPr>
        <w:t>Кесте</w:t>
      </w:r>
      <w:r w:rsidR="00CD19B6" w:rsidRPr="006B1792">
        <w:rPr>
          <w:rFonts w:ascii="Times New Roman" w:eastAsia="Calibri" w:hAnsi="Times New Roman" w:cs="Times New Roman"/>
          <w:sz w:val="28"/>
          <w:szCs w:val="28"/>
          <w:lang w:eastAsia="en-US"/>
        </w:rPr>
        <w:t xml:space="preserve"> 2.9 – </w:t>
      </w:r>
      <w:r w:rsidRPr="006B1792">
        <w:rPr>
          <w:rFonts w:ascii="Times New Roman" w:hAnsi="Times New Roman" w:cs="Times New Roman"/>
          <w:sz w:val="28"/>
          <w:szCs w:val="28"/>
        </w:rPr>
        <w:t>Көмір шламының сипаттамалары</w:t>
      </w:r>
      <w:r w:rsidR="00CD19B6" w:rsidRPr="006B1792">
        <w:rPr>
          <w:rFonts w:ascii="Times New Roman" w:eastAsia="Calibri" w:hAnsi="Times New Roman" w:cs="Times New Roman"/>
          <w:sz w:val="28"/>
          <w:szCs w:val="28"/>
          <w:lang w:eastAsia="en-US"/>
        </w:rPr>
        <w:t>, %</w:t>
      </w:r>
    </w:p>
    <w:p w:rsidR="00CD19B6" w:rsidRPr="006B1792" w:rsidRDefault="00CD19B6" w:rsidP="00CD19B6">
      <w:pPr>
        <w:spacing w:after="0" w:line="240" w:lineRule="auto"/>
        <w:jc w:val="both"/>
        <w:rPr>
          <w:rFonts w:ascii="Times New Roman" w:eastAsia="Calibri" w:hAnsi="Times New Roman" w:cs="Times New Roman"/>
          <w:sz w:val="28"/>
          <w:szCs w:val="28"/>
          <w:lang w:eastAsia="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37"/>
        <w:gridCol w:w="1706"/>
        <w:gridCol w:w="1480"/>
        <w:gridCol w:w="1707"/>
        <w:gridCol w:w="1547"/>
        <w:gridCol w:w="1577"/>
      </w:tblGrid>
      <w:tr w:rsidR="006B1792" w:rsidRPr="006B1792" w:rsidTr="009B0193">
        <w:tc>
          <w:tcPr>
            <w:tcW w:w="2032" w:type="dxa"/>
          </w:tcPr>
          <w:p w:rsidR="00CD19B6" w:rsidRPr="006B1792" w:rsidRDefault="00F5590D" w:rsidP="009B0193">
            <w:pPr>
              <w:spacing w:after="0" w:line="240" w:lineRule="auto"/>
              <w:jc w:val="center"/>
              <w:rPr>
                <w:rFonts w:ascii="Times New Roman" w:eastAsia="Calibri" w:hAnsi="Times New Roman" w:cs="Times New Roman"/>
                <w:sz w:val="24"/>
                <w:szCs w:val="24"/>
                <w:lang w:val="kk-KZ" w:eastAsia="en-US"/>
              </w:rPr>
            </w:pPr>
            <w:r w:rsidRPr="006B1792">
              <w:rPr>
                <w:rFonts w:ascii="Times New Roman" w:eastAsia="Calibri" w:hAnsi="Times New Roman" w:cs="Times New Roman"/>
                <w:sz w:val="24"/>
                <w:szCs w:val="24"/>
                <w:lang w:val="kk-KZ" w:eastAsia="en-US"/>
              </w:rPr>
              <w:t>М</w:t>
            </w:r>
            <w:r w:rsidR="00CD19B6" w:rsidRPr="006B1792">
              <w:rPr>
                <w:rFonts w:ascii="Times New Roman" w:eastAsia="Calibri" w:hAnsi="Times New Roman" w:cs="Times New Roman"/>
                <w:sz w:val="24"/>
                <w:szCs w:val="24"/>
                <w:lang w:eastAsia="en-US"/>
              </w:rPr>
              <w:t>атериал</w:t>
            </w:r>
            <w:r w:rsidRPr="006B1792">
              <w:rPr>
                <w:rFonts w:ascii="Times New Roman" w:eastAsia="Calibri" w:hAnsi="Times New Roman" w:cs="Times New Roman"/>
                <w:sz w:val="24"/>
                <w:szCs w:val="24"/>
                <w:lang w:val="kk-KZ" w:eastAsia="en-US"/>
              </w:rPr>
              <w:t xml:space="preserve"> </w:t>
            </w:r>
            <w:r w:rsidR="00CD19B6" w:rsidRPr="006B1792">
              <w:rPr>
                <w:rFonts w:ascii="Times New Roman" w:eastAsia="Calibri" w:hAnsi="Times New Roman" w:cs="Times New Roman"/>
                <w:sz w:val="24"/>
                <w:szCs w:val="24"/>
                <w:lang w:eastAsia="en-US"/>
              </w:rPr>
              <w:t>а</w:t>
            </w:r>
            <w:r w:rsidRPr="006B1792">
              <w:rPr>
                <w:rFonts w:ascii="Times New Roman" w:eastAsia="Calibri" w:hAnsi="Times New Roman" w:cs="Times New Roman"/>
                <w:sz w:val="24"/>
                <w:szCs w:val="24"/>
                <w:lang w:val="kk-KZ" w:eastAsia="en-US"/>
              </w:rPr>
              <w:t>ты</w:t>
            </w:r>
          </w:p>
        </w:tc>
        <w:tc>
          <w:tcPr>
            <w:tcW w:w="1638" w:type="dxa"/>
          </w:tcPr>
          <w:p w:rsidR="00CD19B6" w:rsidRPr="006B1792" w:rsidRDefault="00F5590D" w:rsidP="00F5590D">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val="kk-KZ" w:eastAsia="en-US"/>
              </w:rPr>
              <w:t>Шекті жұмыс ылғалдылығы</w:t>
            </w:r>
            <w:r w:rsidR="00CD19B6" w:rsidRPr="006B1792">
              <w:rPr>
                <w:rFonts w:ascii="Times New Roman" w:eastAsia="Calibri" w:hAnsi="Times New Roman" w:cs="Times New Roman"/>
                <w:sz w:val="24"/>
                <w:szCs w:val="24"/>
                <w:lang w:eastAsia="en-US"/>
              </w:rPr>
              <w:t>, W</w:t>
            </w:r>
            <w:r w:rsidR="00CD19B6" w:rsidRPr="006B1792">
              <w:rPr>
                <w:rFonts w:ascii="Times New Roman" w:eastAsia="Calibri" w:hAnsi="Times New Roman" w:cs="Times New Roman"/>
                <w:sz w:val="24"/>
                <w:szCs w:val="24"/>
                <w:vertAlign w:val="subscript"/>
                <w:lang w:val="en-US" w:eastAsia="en-US"/>
              </w:rPr>
              <w:t>P</w:t>
            </w:r>
          </w:p>
        </w:tc>
        <w:tc>
          <w:tcPr>
            <w:tcW w:w="1577" w:type="dxa"/>
          </w:tcPr>
          <w:p w:rsidR="00CD19B6" w:rsidRPr="006B1792" w:rsidRDefault="00F5590D" w:rsidP="00F5590D">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val="kk-KZ" w:eastAsia="en-US"/>
              </w:rPr>
              <w:t>Құрғақ</w:t>
            </w:r>
            <w:r w:rsidR="00CD19B6" w:rsidRPr="006B1792">
              <w:rPr>
                <w:rFonts w:ascii="Times New Roman" w:eastAsia="Calibri" w:hAnsi="Times New Roman" w:cs="Times New Roman"/>
                <w:sz w:val="24"/>
                <w:szCs w:val="24"/>
                <w:lang w:eastAsia="en-US"/>
              </w:rPr>
              <w:t xml:space="preserve"> масс</w:t>
            </w:r>
            <w:r w:rsidRPr="006B1792">
              <w:rPr>
                <w:rFonts w:ascii="Times New Roman" w:eastAsia="Calibri" w:hAnsi="Times New Roman" w:cs="Times New Roman"/>
                <w:sz w:val="24"/>
                <w:szCs w:val="24"/>
                <w:lang w:val="kk-KZ" w:eastAsia="en-US"/>
              </w:rPr>
              <w:t>аға күлділігі</w:t>
            </w:r>
            <w:r w:rsidR="00CD19B6" w:rsidRPr="006B1792">
              <w:rPr>
                <w:rFonts w:ascii="Times New Roman" w:eastAsia="Calibri" w:hAnsi="Times New Roman" w:cs="Times New Roman"/>
                <w:sz w:val="24"/>
                <w:szCs w:val="24"/>
                <w:lang w:eastAsia="en-US"/>
              </w:rPr>
              <w:t>, А</w:t>
            </w:r>
            <w:r w:rsidR="00CD19B6" w:rsidRPr="006B1792">
              <w:rPr>
                <w:rFonts w:ascii="Times New Roman" w:eastAsia="Calibri" w:hAnsi="Times New Roman" w:cs="Times New Roman"/>
                <w:sz w:val="24"/>
                <w:szCs w:val="24"/>
                <w:vertAlign w:val="subscript"/>
                <w:lang w:val="en-US" w:eastAsia="en-US"/>
              </w:rPr>
              <w:t>C</w:t>
            </w:r>
          </w:p>
        </w:tc>
        <w:tc>
          <w:tcPr>
            <w:tcW w:w="1868" w:type="dxa"/>
          </w:tcPr>
          <w:p w:rsidR="00CD19B6" w:rsidRPr="006B1792" w:rsidRDefault="00F5590D" w:rsidP="008F5E49">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val="kk-KZ" w:eastAsia="en-US"/>
              </w:rPr>
              <w:t>Жағар</w:t>
            </w:r>
            <w:r w:rsidRPr="006B1792">
              <w:rPr>
                <w:rFonts w:ascii="Times New Roman" w:eastAsia="Calibri" w:hAnsi="Times New Roman" w:cs="Times New Roman"/>
                <w:sz w:val="24"/>
                <w:szCs w:val="24"/>
                <w:lang w:eastAsia="en-US"/>
              </w:rPr>
              <w:t xml:space="preserve"> массаға ұшпа </w:t>
            </w:r>
            <w:r w:rsidRPr="006B1792">
              <w:rPr>
                <w:rFonts w:ascii="Times New Roman" w:eastAsia="Calibri" w:hAnsi="Times New Roman" w:cs="Times New Roman"/>
                <w:sz w:val="24"/>
                <w:szCs w:val="24"/>
                <w:lang w:val="kk-KZ" w:eastAsia="en-US"/>
              </w:rPr>
              <w:t>шығымы</w:t>
            </w:r>
            <w:r w:rsidR="00CD19B6" w:rsidRPr="006B1792">
              <w:rPr>
                <w:rFonts w:ascii="Times New Roman" w:eastAsia="Calibri" w:hAnsi="Times New Roman" w:cs="Times New Roman"/>
                <w:sz w:val="24"/>
                <w:szCs w:val="24"/>
                <w:lang w:eastAsia="en-US"/>
              </w:rPr>
              <w:t>, V</w:t>
            </w:r>
            <w:r w:rsidR="00CD19B6" w:rsidRPr="006B1792">
              <w:rPr>
                <w:rFonts w:ascii="Times New Roman" w:eastAsia="Calibri" w:hAnsi="Times New Roman" w:cs="Times New Roman"/>
                <w:sz w:val="24"/>
                <w:szCs w:val="24"/>
                <w:vertAlign w:val="subscript"/>
                <w:lang w:eastAsia="en-US"/>
              </w:rPr>
              <w:t>Г</w:t>
            </w:r>
          </w:p>
        </w:tc>
        <w:tc>
          <w:tcPr>
            <w:tcW w:w="1692" w:type="dxa"/>
          </w:tcPr>
          <w:p w:rsidR="00CD19B6" w:rsidRPr="006B1792" w:rsidRDefault="00F5590D" w:rsidP="009B0193">
            <w:pPr>
              <w:spacing w:after="0" w:line="240" w:lineRule="auto"/>
              <w:jc w:val="center"/>
              <w:rPr>
                <w:rFonts w:ascii="Times New Roman" w:eastAsia="Calibri" w:hAnsi="Times New Roman" w:cs="Times New Roman"/>
                <w:sz w:val="24"/>
                <w:szCs w:val="24"/>
                <w:lang w:val="kk-KZ" w:eastAsia="en-US"/>
              </w:rPr>
            </w:pPr>
            <w:r w:rsidRPr="006B1792">
              <w:rPr>
                <w:rFonts w:ascii="Times New Roman" w:eastAsia="Calibri" w:hAnsi="Times New Roman" w:cs="Times New Roman"/>
                <w:sz w:val="24"/>
                <w:szCs w:val="24"/>
                <w:lang w:val="kk-KZ" w:eastAsia="en-US"/>
              </w:rPr>
              <w:t>Күкірт мөлшері</w:t>
            </w:r>
          </w:p>
        </w:tc>
        <w:tc>
          <w:tcPr>
            <w:tcW w:w="1692" w:type="dxa"/>
          </w:tcPr>
          <w:p w:rsidR="00CD19B6" w:rsidRPr="006B1792" w:rsidRDefault="00F5590D"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val="kk-KZ" w:eastAsia="en-US"/>
              </w:rPr>
              <w:t>Көміртегі мөлшері</w:t>
            </w:r>
            <w:r w:rsidR="00CD19B6" w:rsidRPr="006B1792">
              <w:rPr>
                <w:rFonts w:ascii="Times New Roman" w:eastAsia="Calibri" w:hAnsi="Times New Roman" w:cs="Times New Roman"/>
                <w:sz w:val="24"/>
                <w:szCs w:val="24"/>
                <w:lang w:eastAsia="en-US"/>
              </w:rPr>
              <w:t xml:space="preserve"> С, </w:t>
            </w:r>
          </w:p>
        </w:tc>
      </w:tr>
      <w:tr w:rsidR="00F5590D" w:rsidRPr="006B1792" w:rsidTr="009B0193">
        <w:tc>
          <w:tcPr>
            <w:tcW w:w="2032" w:type="dxa"/>
          </w:tcPr>
          <w:p w:rsidR="00CD19B6" w:rsidRPr="006B1792" w:rsidRDefault="00F5590D" w:rsidP="009B0193">
            <w:pPr>
              <w:spacing w:after="0" w:line="240" w:lineRule="auto"/>
              <w:jc w:val="center"/>
              <w:rPr>
                <w:rFonts w:ascii="Times New Roman" w:eastAsia="Calibri" w:hAnsi="Times New Roman" w:cs="Times New Roman"/>
                <w:sz w:val="24"/>
                <w:szCs w:val="24"/>
                <w:lang w:val="kk-KZ" w:eastAsia="en-US"/>
              </w:rPr>
            </w:pPr>
            <w:r w:rsidRPr="006B1792">
              <w:rPr>
                <w:rFonts w:ascii="Times New Roman" w:eastAsia="Calibri" w:hAnsi="Times New Roman" w:cs="Times New Roman"/>
                <w:sz w:val="24"/>
                <w:szCs w:val="24"/>
                <w:lang w:val="kk-KZ" w:eastAsia="en-US"/>
              </w:rPr>
              <w:t>Көмір</w:t>
            </w:r>
            <w:r w:rsidR="00CD19B6" w:rsidRPr="006B1792">
              <w:rPr>
                <w:rFonts w:ascii="Times New Roman" w:eastAsia="Calibri" w:hAnsi="Times New Roman" w:cs="Times New Roman"/>
                <w:sz w:val="24"/>
                <w:szCs w:val="24"/>
                <w:lang w:eastAsia="en-US"/>
              </w:rPr>
              <w:t xml:space="preserve"> шлам</w:t>
            </w:r>
            <w:r w:rsidRPr="006B1792">
              <w:rPr>
                <w:rFonts w:ascii="Times New Roman" w:eastAsia="Calibri" w:hAnsi="Times New Roman" w:cs="Times New Roman"/>
                <w:sz w:val="24"/>
                <w:szCs w:val="24"/>
                <w:lang w:val="kk-KZ" w:eastAsia="en-US"/>
              </w:rPr>
              <w:t>ы</w:t>
            </w:r>
          </w:p>
        </w:tc>
        <w:tc>
          <w:tcPr>
            <w:tcW w:w="1638" w:type="dxa"/>
            <w:vAlign w:val="center"/>
          </w:tcPr>
          <w:p w:rsidR="00CD19B6" w:rsidRPr="006B1792" w:rsidRDefault="00CD19B6"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6,0</w:t>
            </w:r>
          </w:p>
        </w:tc>
        <w:tc>
          <w:tcPr>
            <w:tcW w:w="1577" w:type="dxa"/>
            <w:vAlign w:val="center"/>
          </w:tcPr>
          <w:p w:rsidR="00CD19B6" w:rsidRPr="006B1792" w:rsidRDefault="00CD19B6"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13,7</w:t>
            </w:r>
          </w:p>
        </w:tc>
        <w:tc>
          <w:tcPr>
            <w:tcW w:w="1868" w:type="dxa"/>
            <w:vAlign w:val="center"/>
          </w:tcPr>
          <w:p w:rsidR="00CD19B6" w:rsidRPr="006B1792" w:rsidRDefault="00CD19B6"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w:t>
            </w:r>
          </w:p>
        </w:tc>
        <w:tc>
          <w:tcPr>
            <w:tcW w:w="1692" w:type="dxa"/>
            <w:vAlign w:val="center"/>
          </w:tcPr>
          <w:p w:rsidR="00CD19B6" w:rsidRPr="006B1792" w:rsidRDefault="00CD19B6"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w:t>
            </w:r>
          </w:p>
        </w:tc>
        <w:tc>
          <w:tcPr>
            <w:tcW w:w="1692" w:type="dxa"/>
            <w:vAlign w:val="center"/>
          </w:tcPr>
          <w:p w:rsidR="00CD19B6" w:rsidRPr="006B1792" w:rsidRDefault="00CD19B6"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65</w:t>
            </w:r>
          </w:p>
        </w:tc>
      </w:tr>
    </w:tbl>
    <w:p w:rsidR="00CD19B6" w:rsidRPr="006B1792" w:rsidRDefault="00CD19B6" w:rsidP="00D76A8A">
      <w:pPr>
        <w:pStyle w:val="CETBodytext"/>
        <w:rPr>
          <w:rFonts w:ascii="Times New Roman" w:hAnsi="Times New Roman"/>
          <w:sz w:val="28"/>
          <w:szCs w:val="28"/>
          <w:lang w:val="ru-RU"/>
        </w:rPr>
      </w:pPr>
    </w:p>
    <w:p w:rsidR="00120824" w:rsidRPr="006B1792" w:rsidRDefault="004B60FE" w:rsidP="00353D1F">
      <w:pPr>
        <w:pStyle w:val="CETBodytext"/>
        <w:spacing w:line="240" w:lineRule="auto"/>
        <w:ind w:firstLine="709"/>
        <w:rPr>
          <w:rFonts w:ascii="Times New Roman" w:hAnsi="Times New Roman"/>
          <w:sz w:val="28"/>
          <w:szCs w:val="28"/>
          <w:lang w:val="ru-RU"/>
        </w:rPr>
      </w:pPr>
      <w:r w:rsidRPr="006B1792">
        <w:rPr>
          <w:rFonts w:ascii="Times New Roman" w:hAnsi="Times New Roman"/>
          <w:sz w:val="28"/>
          <w:szCs w:val="28"/>
          <w:lang w:val="ru-RU"/>
        </w:rPr>
        <w:t>2.29 с</w:t>
      </w:r>
      <w:r w:rsidR="00DA1038" w:rsidRPr="006B1792">
        <w:rPr>
          <w:rFonts w:ascii="Times New Roman" w:hAnsi="Times New Roman"/>
          <w:sz w:val="28"/>
          <w:szCs w:val="28"/>
          <w:lang w:val="ru-RU"/>
        </w:rPr>
        <w:t>урет</w:t>
      </w:r>
      <w:r w:rsidRPr="006B1792">
        <w:rPr>
          <w:rFonts w:ascii="Times New Roman" w:hAnsi="Times New Roman"/>
          <w:sz w:val="28"/>
          <w:szCs w:val="28"/>
          <w:lang w:val="ru-RU"/>
        </w:rPr>
        <w:t>те</w:t>
      </w:r>
      <w:r w:rsidR="00DA1038" w:rsidRPr="006B1792">
        <w:rPr>
          <w:rFonts w:ascii="Times New Roman" w:hAnsi="Times New Roman"/>
          <w:sz w:val="28"/>
          <w:szCs w:val="28"/>
          <w:lang w:val="ru-RU"/>
        </w:rPr>
        <w:t xml:space="preserve"> көмір өлшендісін қыздыр</w:t>
      </w:r>
      <w:r w:rsidR="002D6CE5" w:rsidRPr="006B1792">
        <w:rPr>
          <w:rFonts w:ascii="Times New Roman" w:hAnsi="Times New Roman"/>
          <w:sz w:val="28"/>
          <w:szCs w:val="28"/>
          <w:lang w:val="ru-RU"/>
        </w:rPr>
        <w:t>ғанда</w:t>
      </w:r>
      <w:r w:rsidR="00DA1038" w:rsidRPr="006B1792">
        <w:rPr>
          <w:rFonts w:ascii="Times New Roman" w:hAnsi="Times New Roman"/>
          <w:sz w:val="28"/>
          <w:szCs w:val="28"/>
          <w:lang w:val="ru-RU"/>
        </w:rPr>
        <w:t xml:space="preserve"> болатын жылу әсерлері көрсетілген – қыздыру </w:t>
      </w:r>
      <w:r w:rsidR="008F5E49" w:rsidRPr="006B1792">
        <w:rPr>
          <w:rFonts w:ascii="Times New Roman" w:hAnsi="Times New Roman"/>
          <w:sz w:val="28"/>
          <w:szCs w:val="28"/>
          <w:lang w:val="ru-RU"/>
        </w:rPr>
        <w:t>проце</w:t>
      </w:r>
      <w:r w:rsidR="00F84616" w:rsidRPr="006B1792">
        <w:rPr>
          <w:rFonts w:ascii="Times New Roman" w:hAnsi="Times New Roman"/>
          <w:sz w:val="28"/>
          <w:szCs w:val="28"/>
          <w:lang w:val="ru-RU"/>
        </w:rPr>
        <w:t>сі</w:t>
      </w:r>
      <w:r w:rsidR="00DA1038" w:rsidRPr="006B1792">
        <w:rPr>
          <w:rFonts w:ascii="Times New Roman" w:hAnsi="Times New Roman"/>
          <w:sz w:val="28"/>
          <w:szCs w:val="28"/>
          <w:lang w:val="ru-RU"/>
        </w:rPr>
        <w:t>нің көмір салмағының өзгеруі және жылу ағыны β қыздыру жылдамдығымен 10, 20 және 30 °C мин</w:t>
      </w:r>
      <w:r w:rsidR="00DA1038" w:rsidRPr="006B1792">
        <w:rPr>
          <w:rFonts w:ascii="Times New Roman" w:hAnsi="Times New Roman"/>
          <w:sz w:val="28"/>
          <w:szCs w:val="28"/>
          <w:vertAlign w:val="superscript"/>
          <w:lang w:val="ru-RU"/>
        </w:rPr>
        <w:t>-1</w:t>
      </w:r>
      <w:r w:rsidR="00DA1038" w:rsidRPr="006B1792">
        <w:rPr>
          <w:rFonts w:ascii="Times New Roman" w:hAnsi="Times New Roman"/>
          <w:sz w:val="28"/>
          <w:szCs w:val="28"/>
          <w:lang w:val="ru-RU"/>
        </w:rPr>
        <w:t xml:space="preserve"> тең болды. Көмір шламында аз</w:t>
      </w:r>
      <w:r w:rsidR="003E1BE5" w:rsidRPr="006B1792">
        <w:rPr>
          <w:rFonts w:ascii="Times New Roman" w:hAnsi="Times New Roman"/>
          <w:sz w:val="28"/>
          <w:szCs w:val="28"/>
          <w:lang w:val="ru-RU"/>
        </w:rPr>
        <w:t xml:space="preserve"> мөлшерде</w:t>
      </w:r>
      <w:r w:rsidR="00DA1038" w:rsidRPr="006B1792">
        <w:rPr>
          <w:rFonts w:ascii="Times New Roman" w:hAnsi="Times New Roman"/>
          <w:sz w:val="28"/>
          <w:szCs w:val="28"/>
          <w:lang w:val="ru-RU"/>
        </w:rPr>
        <w:t xml:space="preserve"> </w:t>
      </w:r>
      <w:r w:rsidR="003E1BE5" w:rsidRPr="006B1792">
        <w:rPr>
          <w:rFonts w:ascii="Times New Roman" w:hAnsi="Times New Roman"/>
          <w:sz w:val="28"/>
          <w:szCs w:val="28"/>
          <w:lang w:val="ru-RU"/>
        </w:rPr>
        <w:t xml:space="preserve">ылғал </w:t>
      </w:r>
      <w:r w:rsidR="00DA1038" w:rsidRPr="006B1792">
        <w:rPr>
          <w:rFonts w:ascii="Times New Roman" w:hAnsi="Times New Roman"/>
          <w:sz w:val="28"/>
          <w:szCs w:val="28"/>
          <w:lang w:val="ru-RU"/>
        </w:rPr>
        <w:t>бол</w:t>
      </w:r>
      <w:r w:rsidR="003E1BE5" w:rsidRPr="006B1792">
        <w:rPr>
          <w:rFonts w:ascii="Times New Roman" w:hAnsi="Times New Roman"/>
          <w:sz w:val="28"/>
          <w:szCs w:val="28"/>
          <w:lang w:val="ru-RU"/>
        </w:rPr>
        <w:t>уын</w:t>
      </w:r>
      <w:r w:rsidR="00DA1038" w:rsidRPr="006B1792">
        <w:rPr>
          <w:rFonts w:ascii="Times New Roman" w:hAnsi="Times New Roman"/>
          <w:sz w:val="28"/>
          <w:szCs w:val="28"/>
          <w:lang w:val="ru-RU"/>
        </w:rPr>
        <w:t>ан және ұшпа заттар</w:t>
      </w:r>
      <w:r w:rsidR="003E1BE5" w:rsidRPr="006B1792">
        <w:rPr>
          <w:rFonts w:ascii="Times New Roman" w:hAnsi="Times New Roman"/>
          <w:sz w:val="28"/>
          <w:szCs w:val="28"/>
          <w:lang w:val="ru-RU"/>
        </w:rPr>
        <w:t>дың</w:t>
      </w:r>
      <w:r w:rsidR="00DA1038" w:rsidRPr="006B1792">
        <w:rPr>
          <w:rFonts w:ascii="Times New Roman" w:hAnsi="Times New Roman"/>
          <w:sz w:val="28"/>
          <w:szCs w:val="28"/>
          <w:lang w:val="ru-RU"/>
        </w:rPr>
        <w:t xml:space="preserve"> бол</w:t>
      </w:r>
      <w:r w:rsidR="008F5E49" w:rsidRPr="006B1792">
        <w:rPr>
          <w:rFonts w:ascii="Times New Roman" w:hAnsi="Times New Roman"/>
          <w:sz w:val="28"/>
          <w:szCs w:val="28"/>
          <w:lang w:val="ru-RU"/>
        </w:rPr>
        <w:t>ма</w:t>
      </w:r>
      <w:r w:rsidR="003E1BE5" w:rsidRPr="006B1792">
        <w:rPr>
          <w:rFonts w:ascii="Times New Roman" w:hAnsi="Times New Roman"/>
          <w:sz w:val="28"/>
          <w:szCs w:val="28"/>
          <w:lang w:val="ru-RU"/>
        </w:rPr>
        <w:t>уын</w:t>
      </w:r>
      <w:r w:rsidR="00DA1038" w:rsidRPr="006B1792">
        <w:rPr>
          <w:rFonts w:ascii="Times New Roman" w:hAnsi="Times New Roman"/>
          <w:sz w:val="28"/>
          <w:szCs w:val="28"/>
          <w:lang w:val="ru-RU"/>
        </w:rPr>
        <w:t>ан, бірінші кезеңде 66 °C-тан 570 °C-қа дейінгі температурада</w:t>
      </w:r>
      <w:r w:rsidR="00D45A91" w:rsidRPr="006B1792">
        <w:rPr>
          <w:rFonts w:ascii="Times New Roman" w:hAnsi="Times New Roman"/>
          <w:sz w:val="28"/>
          <w:szCs w:val="28"/>
          <w:lang w:val="ru-RU"/>
        </w:rPr>
        <w:t xml:space="preserve">, </w:t>
      </w:r>
      <w:r w:rsidR="008F5E49" w:rsidRPr="006B1792">
        <w:rPr>
          <w:rFonts w:ascii="Times New Roman" w:hAnsi="Times New Roman"/>
          <w:sz w:val="28"/>
          <w:szCs w:val="28"/>
          <w:lang w:val="ru-RU"/>
        </w:rPr>
        <w:t>салмақтың</w:t>
      </w:r>
      <w:r w:rsidR="00D45A91" w:rsidRPr="006B1792">
        <w:rPr>
          <w:rFonts w:ascii="Times New Roman" w:hAnsi="Times New Roman"/>
          <w:sz w:val="28"/>
          <w:szCs w:val="28"/>
          <w:lang w:val="ru-RU"/>
        </w:rPr>
        <w:t xml:space="preserve"> </w:t>
      </w:r>
      <w:r w:rsidR="002D6CE5" w:rsidRPr="006B1792">
        <w:rPr>
          <w:rFonts w:ascii="Times New Roman" w:hAnsi="Times New Roman"/>
          <w:sz w:val="28"/>
          <w:szCs w:val="28"/>
          <w:lang w:val="ru-RU"/>
        </w:rPr>
        <w:t>азаюы</w:t>
      </w:r>
      <w:r w:rsidR="00D45A91" w:rsidRPr="006B1792">
        <w:rPr>
          <w:rFonts w:ascii="Times New Roman" w:hAnsi="Times New Roman"/>
          <w:sz w:val="28"/>
          <w:szCs w:val="28"/>
          <w:lang w:val="ru-RU"/>
        </w:rPr>
        <w:t xml:space="preserve"> 2,66% құрайды</w:t>
      </w:r>
      <w:r w:rsidR="00DA1038" w:rsidRPr="006B1792">
        <w:rPr>
          <w:rFonts w:ascii="Times New Roman" w:hAnsi="Times New Roman"/>
          <w:sz w:val="28"/>
          <w:szCs w:val="28"/>
          <w:lang w:val="ru-RU"/>
        </w:rPr>
        <w:t xml:space="preserve">. </w:t>
      </w:r>
      <w:r w:rsidR="00741442" w:rsidRPr="006B1792">
        <w:rPr>
          <w:rFonts w:ascii="Times New Roman" w:hAnsi="Times New Roman"/>
          <w:sz w:val="28"/>
          <w:szCs w:val="28"/>
          <w:lang w:val="ru-RU"/>
        </w:rPr>
        <w:t xml:space="preserve">Осы температурада эндотермиялық реакция байқалады. </w:t>
      </w:r>
      <w:r w:rsidR="00577381" w:rsidRPr="006B1792">
        <w:rPr>
          <w:rFonts w:ascii="Times New Roman" w:hAnsi="Times New Roman"/>
          <w:sz w:val="28"/>
          <w:szCs w:val="28"/>
          <w:lang w:val="ru-RU"/>
        </w:rPr>
        <w:t>Графикт</w:t>
      </w:r>
      <w:r w:rsidR="00DA1038" w:rsidRPr="006B1792">
        <w:rPr>
          <w:rFonts w:ascii="Times New Roman" w:hAnsi="Times New Roman"/>
          <w:sz w:val="28"/>
          <w:szCs w:val="28"/>
          <w:lang w:val="ru-RU"/>
        </w:rPr>
        <w:t xml:space="preserve">ен үлгі </w:t>
      </w:r>
      <w:r w:rsidR="008F5E49" w:rsidRPr="006B1792">
        <w:rPr>
          <w:rFonts w:ascii="Times New Roman" w:hAnsi="Times New Roman"/>
          <w:sz w:val="28"/>
          <w:szCs w:val="28"/>
          <w:lang w:val="ru-RU"/>
        </w:rPr>
        <w:t>салмағының</w:t>
      </w:r>
      <w:r w:rsidR="00DA1038" w:rsidRPr="006B1792">
        <w:rPr>
          <w:rFonts w:ascii="Times New Roman" w:hAnsi="Times New Roman"/>
          <w:sz w:val="28"/>
          <w:szCs w:val="28"/>
          <w:lang w:val="ru-RU"/>
        </w:rPr>
        <w:t xml:space="preserve"> </w:t>
      </w:r>
      <w:r w:rsidR="00741442" w:rsidRPr="006B1792">
        <w:rPr>
          <w:rFonts w:ascii="Times New Roman" w:hAnsi="Times New Roman"/>
          <w:sz w:val="28"/>
          <w:szCs w:val="28"/>
          <w:lang w:val="ru-RU"/>
        </w:rPr>
        <w:t>көп</w:t>
      </w:r>
      <w:r w:rsidR="00577381" w:rsidRPr="006B1792">
        <w:rPr>
          <w:rFonts w:ascii="Times New Roman" w:hAnsi="Times New Roman"/>
          <w:sz w:val="28"/>
          <w:szCs w:val="28"/>
          <w:lang w:val="ru-RU"/>
        </w:rPr>
        <w:t xml:space="preserve"> мөлшерде</w:t>
      </w:r>
      <w:r w:rsidR="00DA1038" w:rsidRPr="006B1792">
        <w:rPr>
          <w:rFonts w:ascii="Times New Roman" w:hAnsi="Times New Roman"/>
          <w:sz w:val="28"/>
          <w:szCs w:val="28"/>
          <w:lang w:val="ru-RU"/>
        </w:rPr>
        <w:t xml:space="preserve"> </w:t>
      </w:r>
      <w:r w:rsidR="002D6CE5" w:rsidRPr="006B1792">
        <w:rPr>
          <w:rFonts w:ascii="Times New Roman" w:hAnsi="Times New Roman"/>
          <w:sz w:val="28"/>
          <w:szCs w:val="28"/>
          <w:lang w:val="ru-RU"/>
        </w:rPr>
        <w:t>азаюы</w:t>
      </w:r>
      <w:r w:rsidR="00DA1038" w:rsidRPr="006B1792">
        <w:rPr>
          <w:rFonts w:ascii="Times New Roman" w:hAnsi="Times New Roman"/>
          <w:sz w:val="28"/>
          <w:szCs w:val="28"/>
          <w:lang w:val="ru-RU"/>
        </w:rPr>
        <w:t xml:space="preserve"> тек екінші кезеңде ≈ </w:t>
      </w:r>
      <w:r w:rsidR="00224375" w:rsidRPr="006B1792">
        <w:rPr>
          <w:rFonts w:ascii="Times New Roman" w:hAnsi="Times New Roman"/>
          <w:sz w:val="28"/>
          <w:szCs w:val="28"/>
          <w:lang w:val="ru-RU"/>
        </w:rPr>
        <w:t>580 °C температурадан басталады 580 °C-тан 610 °</w:t>
      </w:r>
      <w:r w:rsidR="00DA1038" w:rsidRPr="006B1792">
        <w:rPr>
          <w:rFonts w:ascii="Times New Roman" w:hAnsi="Times New Roman"/>
          <w:sz w:val="28"/>
          <w:szCs w:val="28"/>
          <w:lang w:val="ru-RU"/>
        </w:rPr>
        <w:t xml:space="preserve">C-қа дейін, </w:t>
      </w:r>
      <w:r w:rsidR="008F5E49" w:rsidRPr="006B1792">
        <w:rPr>
          <w:rFonts w:ascii="Times New Roman" w:hAnsi="Times New Roman"/>
          <w:sz w:val="28"/>
          <w:szCs w:val="28"/>
          <w:lang w:val="ru-RU"/>
        </w:rPr>
        <w:t>салмағының</w:t>
      </w:r>
      <w:r w:rsidR="00DA1038" w:rsidRPr="006B1792">
        <w:rPr>
          <w:rFonts w:ascii="Times New Roman" w:hAnsi="Times New Roman"/>
          <w:sz w:val="28"/>
          <w:szCs w:val="28"/>
          <w:lang w:val="ru-RU"/>
        </w:rPr>
        <w:t xml:space="preserve"> </w:t>
      </w:r>
      <w:r w:rsidR="002D6CE5" w:rsidRPr="006B1792">
        <w:rPr>
          <w:rFonts w:ascii="Times New Roman" w:hAnsi="Times New Roman"/>
          <w:sz w:val="28"/>
          <w:szCs w:val="28"/>
          <w:lang w:val="ru-RU"/>
        </w:rPr>
        <w:t>азаюы</w:t>
      </w:r>
      <w:r w:rsidR="00DA1038" w:rsidRPr="006B1792">
        <w:rPr>
          <w:rFonts w:ascii="Times New Roman" w:hAnsi="Times New Roman"/>
          <w:sz w:val="28"/>
          <w:szCs w:val="28"/>
          <w:lang w:val="ru-RU"/>
        </w:rPr>
        <w:t xml:space="preserve"> ≈ 10%. Экзотермиялық реакция бар. Үшінші кезең 750-ден 1000-ға дейінгі температурада, эндотермиялық реакция байқалады. </w:t>
      </w:r>
      <w:r w:rsidR="00FE06D4" w:rsidRPr="006B1792">
        <w:rPr>
          <w:rFonts w:ascii="Times New Roman" w:hAnsi="Times New Roman"/>
          <w:sz w:val="28"/>
          <w:szCs w:val="28"/>
          <w:lang w:val="ru-RU"/>
        </w:rPr>
        <w:t>Көмір өлшендісінің</w:t>
      </w:r>
      <w:r w:rsidR="00DA1038" w:rsidRPr="006B1792">
        <w:rPr>
          <w:rFonts w:ascii="Times New Roman" w:hAnsi="Times New Roman"/>
          <w:sz w:val="28"/>
          <w:szCs w:val="28"/>
          <w:lang w:val="ru-RU"/>
        </w:rPr>
        <w:t xml:space="preserve"> </w:t>
      </w:r>
      <w:r w:rsidR="008F5E49" w:rsidRPr="006B1792">
        <w:rPr>
          <w:rFonts w:ascii="Times New Roman" w:hAnsi="Times New Roman"/>
          <w:sz w:val="28"/>
          <w:szCs w:val="28"/>
          <w:lang w:val="ru-RU"/>
        </w:rPr>
        <w:t>салмағының</w:t>
      </w:r>
      <w:r w:rsidR="00DA1038" w:rsidRPr="006B1792">
        <w:rPr>
          <w:rFonts w:ascii="Times New Roman" w:hAnsi="Times New Roman"/>
          <w:sz w:val="28"/>
          <w:szCs w:val="28"/>
          <w:lang w:val="ru-RU"/>
        </w:rPr>
        <w:t xml:space="preserve"> </w:t>
      </w:r>
      <w:r w:rsidR="002D6CE5" w:rsidRPr="006B1792">
        <w:rPr>
          <w:rFonts w:ascii="Times New Roman" w:hAnsi="Times New Roman"/>
          <w:sz w:val="28"/>
          <w:szCs w:val="28"/>
          <w:lang w:val="ru-RU"/>
        </w:rPr>
        <w:t>азаюы</w:t>
      </w:r>
      <w:r w:rsidR="00DA1038" w:rsidRPr="006B1792">
        <w:rPr>
          <w:rFonts w:ascii="Times New Roman" w:hAnsi="Times New Roman"/>
          <w:sz w:val="28"/>
          <w:szCs w:val="28"/>
          <w:lang w:val="ru-RU"/>
        </w:rPr>
        <w:t xml:space="preserve"> ≈ 20 %. </w:t>
      </w:r>
      <w:r w:rsidR="008F5E49" w:rsidRPr="006B1792">
        <w:rPr>
          <w:rFonts w:ascii="Times New Roman" w:hAnsi="Times New Roman"/>
          <w:sz w:val="28"/>
          <w:szCs w:val="28"/>
          <w:lang w:val="ru-RU"/>
        </w:rPr>
        <w:t>А</w:t>
      </w:r>
      <w:r w:rsidR="00DA1038" w:rsidRPr="006B1792">
        <w:rPr>
          <w:rFonts w:ascii="Times New Roman" w:hAnsi="Times New Roman"/>
          <w:sz w:val="28"/>
          <w:szCs w:val="28"/>
          <w:lang w:val="ru-RU"/>
        </w:rPr>
        <w:t xml:space="preserve">лдын ала күйдірілген </w:t>
      </w:r>
      <w:r w:rsidR="008F5E49" w:rsidRPr="006B1792">
        <w:rPr>
          <w:rFonts w:ascii="Times New Roman" w:hAnsi="Times New Roman"/>
          <w:sz w:val="28"/>
          <w:szCs w:val="28"/>
          <w:lang w:val="ru-RU"/>
        </w:rPr>
        <w:t xml:space="preserve">Шұбаркөл </w:t>
      </w:r>
      <w:r w:rsidR="00DA1038" w:rsidRPr="006B1792">
        <w:rPr>
          <w:rFonts w:ascii="Times New Roman" w:hAnsi="Times New Roman"/>
          <w:sz w:val="28"/>
          <w:szCs w:val="28"/>
          <w:lang w:val="ru-RU"/>
        </w:rPr>
        <w:t xml:space="preserve">көмірі </w:t>
      </w:r>
      <w:r w:rsidR="00FE06D4" w:rsidRPr="006B1792">
        <w:rPr>
          <w:rFonts w:ascii="Times New Roman" w:hAnsi="Times New Roman"/>
          <w:sz w:val="28"/>
          <w:szCs w:val="28"/>
          <w:lang w:val="ru-RU"/>
        </w:rPr>
        <w:t>өлшендісінің</w:t>
      </w:r>
      <w:r w:rsidR="00DA1038" w:rsidRPr="006B1792">
        <w:rPr>
          <w:rFonts w:ascii="Times New Roman" w:hAnsi="Times New Roman"/>
          <w:sz w:val="28"/>
          <w:szCs w:val="28"/>
          <w:lang w:val="ru-RU"/>
        </w:rPr>
        <w:t xml:space="preserve"> </w:t>
      </w:r>
      <w:r w:rsidR="00FE06D4" w:rsidRPr="006B1792">
        <w:rPr>
          <w:rFonts w:ascii="Times New Roman" w:hAnsi="Times New Roman"/>
          <w:sz w:val="28"/>
          <w:szCs w:val="28"/>
          <w:lang w:val="ru-RU"/>
        </w:rPr>
        <w:t>Т</w:t>
      </w:r>
      <w:r w:rsidR="00FE06D4" w:rsidRPr="006B1792">
        <w:rPr>
          <w:rFonts w:ascii="Times New Roman" w:hAnsi="Times New Roman"/>
          <w:sz w:val="28"/>
          <w:szCs w:val="28"/>
        </w:rPr>
        <w:t>G</w:t>
      </w:r>
      <w:r w:rsidR="00FE06D4" w:rsidRPr="006B1792">
        <w:rPr>
          <w:rFonts w:ascii="Times New Roman" w:hAnsi="Times New Roman"/>
          <w:sz w:val="28"/>
          <w:szCs w:val="28"/>
          <w:lang w:val="ru-RU"/>
        </w:rPr>
        <w:t>А</w:t>
      </w:r>
      <w:r w:rsidR="00E531EF" w:rsidRPr="006B1792">
        <w:rPr>
          <w:rFonts w:ascii="Times New Roman" w:hAnsi="Times New Roman"/>
          <w:sz w:val="28"/>
          <w:szCs w:val="28"/>
          <w:lang w:val="ru-RU"/>
        </w:rPr>
        <w:t>/</w:t>
      </w:r>
      <w:r w:rsidR="00FE06D4" w:rsidRPr="006B1792">
        <w:rPr>
          <w:rFonts w:ascii="Times New Roman" w:hAnsi="Times New Roman"/>
          <w:sz w:val="28"/>
          <w:szCs w:val="28"/>
        </w:rPr>
        <w:t>DS</w:t>
      </w:r>
      <w:r w:rsidR="00FE06D4" w:rsidRPr="006B1792">
        <w:rPr>
          <w:rFonts w:ascii="Times New Roman" w:hAnsi="Times New Roman"/>
          <w:sz w:val="28"/>
          <w:szCs w:val="28"/>
          <w:lang w:val="kk-KZ"/>
        </w:rPr>
        <w:t>С</w:t>
      </w:r>
      <w:r w:rsidR="00FE06D4" w:rsidRPr="006B1792">
        <w:rPr>
          <w:rFonts w:ascii="Times New Roman" w:hAnsi="Times New Roman"/>
          <w:sz w:val="28"/>
          <w:szCs w:val="28"/>
          <w:lang w:val="ru-RU"/>
        </w:rPr>
        <w:t>2</w:t>
      </w:r>
      <w:r w:rsidR="00FE06D4" w:rsidRPr="006B1792">
        <w:rPr>
          <w:rFonts w:ascii="Times New Roman" w:hAnsi="Times New Roman"/>
          <w:sz w:val="28"/>
          <w:szCs w:val="28"/>
          <w:lang w:val="kk-KZ"/>
        </w:rPr>
        <w:t xml:space="preserve"> </w:t>
      </w:r>
      <w:r w:rsidR="00DA1038" w:rsidRPr="006B1792">
        <w:rPr>
          <w:rFonts w:ascii="Times New Roman" w:hAnsi="Times New Roman"/>
          <w:sz w:val="28"/>
          <w:szCs w:val="28"/>
          <w:lang w:val="ru-RU"/>
        </w:rPr>
        <w:t xml:space="preserve">талдауы көмір шламымен қасиеттерінің ұқсастығын көрсетті, өйткені </w:t>
      </w:r>
      <w:r w:rsidR="00FE06D4" w:rsidRPr="006B1792">
        <w:rPr>
          <w:rFonts w:ascii="Times New Roman" w:hAnsi="Times New Roman"/>
          <w:sz w:val="28"/>
          <w:szCs w:val="28"/>
          <w:lang w:val="ru-RU"/>
        </w:rPr>
        <w:t>күйдірілген көмірде</w:t>
      </w:r>
      <w:r w:rsidR="00DA1038" w:rsidRPr="006B1792">
        <w:rPr>
          <w:rFonts w:ascii="Times New Roman" w:hAnsi="Times New Roman"/>
          <w:sz w:val="28"/>
          <w:szCs w:val="28"/>
          <w:lang w:val="ru-RU"/>
        </w:rPr>
        <w:t xml:space="preserve"> ылғал мен ұшпа заттар жоқ. Осылайша, Шұбаркөл көмір</w:t>
      </w:r>
      <w:r w:rsidR="002D6CE5" w:rsidRPr="006B1792">
        <w:rPr>
          <w:rFonts w:ascii="Times New Roman" w:hAnsi="Times New Roman"/>
          <w:sz w:val="28"/>
          <w:szCs w:val="28"/>
          <w:lang w:val="ru-RU"/>
        </w:rPr>
        <w:t>ін</w:t>
      </w:r>
      <w:r w:rsidR="00DA1038" w:rsidRPr="006B1792">
        <w:rPr>
          <w:rFonts w:ascii="Times New Roman" w:hAnsi="Times New Roman"/>
          <w:sz w:val="28"/>
          <w:szCs w:val="28"/>
          <w:lang w:val="ru-RU"/>
        </w:rPr>
        <w:t xml:space="preserve"> күйдір</w:t>
      </w:r>
      <w:r w:rsidR="002D6CE5" w:rsidRPr="006B1792">
        <w:rPr>
          <w:rFonts w:ascii="Times New Roman" w:hAnsi="Times New Roman"/>
          <w:sz w:val="28"/>
          <w:szCs w:val="28"/>
          <w:lang w:val="ru-RU"/>
        </w:rPr>
        <w:t>мей</w:t>
      </w:r>
      <w:r w:rsidR="00DA1038" w:rsidRPr="006B1792">
        <w:rPr>
          <w:rFonts w:ascii="Times New Roman" w:hAnsi="Times New Roman"/>
          <w:sz w:val="28"/>
          <w:szCs w:val="28"/>
          <w:lang w:val="ru-RU"/>
        </w:rPr>
        <w:t xml:space="preserve"> </w:t>
      </w:r>
      <w:r w:rsidR="00FE06D4" w:rsidRPr="006B1792">
        <w:rPr>
          <w:rFonts w:ascii="Times New Roman" w:hAnsi="Times New Roman"/>
          <w:sz w:val="28"/>
          <w:szCs w:val="28"/>
          <w:lang w:val="ru-RU"/>
        </w:rPr>
        <w:t>тотықсыздандыру</w:t>
      </w:r>
      <w:r w:rsidR="00DA1038" w:rsidRPr="006B1792">
        <w:rPr>
          <w:rFonts w:ascii="Times New Roman" w:hAnsi="Times New Roman"/>
          <w:sz w:val="28"/>
          <w:szCs w:val="28"/>
          <w:lang w:val="ru-RU"/>
        </w:rPr>
        <w:t xml:space="preserve"> қасиеттері </w:t>
      </w:r>
      <w:r w:rsidR="00FE06D4" w:rsidRPr="006B1792">
        <w:rPr>
          <w:rFonts w:ascii="Times New Roman" w:hAnsi="Times New Roman"/>
          <w:sz w:val="28"/>
          <w:szCs w:val="28"/>
          <w:lang w:val="ru-RU"/>
        </w:rPr>
        <w:t>ұ</w:t>
      </w:r>
      <w:r w:rsidR="00DA1038" w:rsidRPr="006B1792">
        <w:rPr>
          <w:rFonts w:ascii="Times New Roman" w:hAnsi="Times New Roman"/>
          <w:sz w:val="28"/>
          <w:szCs w:val="28"/>
          <w:lang w:val="ru-RU"/>
        </w:rPr>
        <w:t>шпа көмірдің көп болуына байланысты жоғары болады деп болжауға болады.</w:t>
      </w:r>
    </w:p>
    <w:p w:rsidR="00B807B5" w:rsidRPr="006B1792" w:rsidRDefault="00B807B5" w:rsidP="00353D1F">
      <w:pPr>
        <w:pStyle w:val="CETBodytext"/>
        <w:spacing w:line="240" w:lineRule="auto"/>
        <w:ind w:firstLine="709"/>
        <w:rPr>
          <w:rFonts w:ascii="Times New Roman" w:hAnsi="Times New Roman"/>
          <w:sz w:val="28"/>
          <w:szCs w:val="28"/>
          <w:lang w:val="ru-RU"/>
        </w:rPr>
      </w:pPr>
    </w:p>
    <w:p w:rsidR="009A5F11" w:rsidRPr="006B1792" w:rsidRDefault="009A5F11" w:rsidP="00353D1F">
      <w:pPr>
        <w:pStyle w:val="CETBodytext"/>
        <w:spacing w:line="240" w:lineRule="auto"/>
        <w:ind w:firstLine="709"/>
        <w:rPr>
          <w:rFonts w:ascii="Times New Roman" w:hAnsi="Times New Roman"/>
          <w:sz w:val="28"/>
          <w:szCs w:val="28"/>
          <w:lang w:val="ru-RU"/>
        </w:rPr>
        <w:sectPr w:rsidR="009A5F11" w:rsidRPr="006B1792" w:rsidSect="0007706F">
          <w:pgSz w:w="11906" w:h="16838"/>
          <w:pgMar w:top="1134" w:right="567" w:bottom="1134" w:left="1701" w:header="709" w:footer="709" w:gutter="0"/>
          <w:cols w:space="708"/>
          <w:docGrid w:linePitch="360"/>
        </w:sectPr>
      </w:pPr>
    </w:p>
    <w:p w:rsidR="00CD19B6" w:rsidRPr="006B1792" w:rsidRDefault="00CD19B6" w:rsidP="007225B1">
      <w:pPr>
        <w:pStyle w:val="CETBodytext"/>
        <w:rPr>
          <w:rFonts w:ascii="Times New Roman" w:hAnsi="Times New Roman"/>
          <w:sz w:val="28"/>
          <w:szCs w:val="28"/>
          <w:lang w:val="ru-RU"/>
        </w:rPr>
      </w:pPr>
    </w:p>
    <w:p w:rsidR="00731D35" w:rsidRPr="006B1792" w:rsidRDefault="00D76A8A" w:rsidP="00731D35">
      <w:pPr>
        <w:tabs>
          <w:tab w:val="left" w:pos="851"/>
        </w:tabs>
        <w:autoSpaceDE w:val="0"/>
        <w:autoSpaceDN w:val="0"/>
        <w:adjustRightInd w:val="0"/>
        <w:spacing w:after="0" w:line="240" w:lineRule="auto"/>
        <w:jc w:val="both"/>
        <w:rPr>
          <w:rFonts w:ascii="Times New Roman" w:hAnsi="Times New Roman" w:cs="Times New Roman"/>
          <w:sz w:val="28"/>
          <w:szCs w:val="28"/>
        </w:rPr>
      </w:pPr>
      <w:r w:rsidRPr="006B1792">
        <w:rPr>
          <w:rFonts w:ascii="Times New Roman" w:hAnsi="Times New Roman" w:cs="Times New Roman"/>
          <w:noProof/>
          <w:sz w:val="28"/>
          <w:szCs w:val="28"/>
        </w:rPr>
        <w:drawing>
          <wp:inline distT="0" distB="0" distL="0" distR="0">
            <wp:extent cx="9277985" cy="4530902"/>
            <wp:effectExtent l="0" t="0" r="0" b="0"/>
            <wp:docPr id="3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srcRect/>
                    <a:stretch>
                      <a:fillRect/>
                    </a:stretch>
                  </pic:blipFill>
                  <pic:spPr bwMode="auto">
                    <a:xfrm>
                      <a:off x="0" y="0"/>
                      <a:ext cx="9280365" cy="4532064"/>
                    </a:xfrm>
                    <a:prstGeom prst="rect">
                      <a:avLst/>
                    </a:prstGeom>
                    <a:noFill/>
                    <a:ln w="9525">
                      <a:noFill/>
                      <a:miter lim="800000"/>
                      <a:headEnd/>
                      <a:tailEnd/>
                    </a:ln>
                  </pic:spPr>
                </pic:pic>
              </a:graphicData>
            </a:graphic>
          </wp:inline>
        </w:drawing>
      </w:r>
    </w:p>
    <w:p w:rsidR="008A09F7" w:rsidRPr="006B1792" w:rsidRDefault="008A09F7" w:rsidP="00731D35">
      <w:pPr>
        <w:tabs>
          <w:tab w:val="left" w:pos="851"/>
        </w:tabs>
        <w:autoSpaceDE w:val="0"/>
        <w:autoSpaceDN w:val="0"/>
        <w:adjustRightInd w:val="0"/>
        <w:spacing w:after="0" w:line="240" w:lineRule="auto"/>
        <w:jc w:val="both"/>
        <w:rPr>
          <w:rFonts w:ascii="Times New Roman" w:hAnsi="Times New Roman" w:cs="Times New Roman"/>
          <w:sz w:val="28"/>
          <w:szCs w:val="28"/>
        </w:rPr>
      </w:pPr>
    </w:p>
    <w:p w:rsidR="00713AC0" w:rsidRPr="006B1792" w:rsidRDefault="00713AC0" w:rsidP="00731D35">
      <w:pPr>
        <w:tabs>
          <w:tab w:val="left" w:pos="851"/>
        </w:tabs>
        <w:autoSpaceDE w:val="0"/>
        <w:autoSpaceDN w:val="0"/>
        <w:adjustRightInd w:val="0"/>
        <w:spacing w:after="0" w:line="240" w:lineRule="auto"/>
        <w:jc w:val="both"/>
        <w:rPr>
          <w:rFonts w:ascii="Times New Roman" w:hAnsi="Times New Roman" w:cs="Times New Roman"/>
          <w:sz w:val="28"/>
          <w:szCs w:val="28"/>
        </w:rPr>
      </w:pPr>
    </w:p>
    <w:p w:rsidR="00713AC0" w:rsidRPr="006B1792" w:rsidRDefault="00E531EF" w:rsidP="00E531EF">
      <w:pPr>
        <w:tabs>
          <w:tab w:val="left" w:pos="3548"/>
        </w:tabs>
        <w:jc w:val="center"/>
        <w:rPr>
          <w:rFonts w:ascii="Times New Roman" w:eastAsia="Calibri" w:hAnsi="Times New Roman" w:cs="Times New Roman"/>
          <w:sz w:val="28"/>
          <w:szCs w:val="28"/>
          <w:lang w:val="kk-KZ" w:eastAsia="en-US"/>
        </w:rPr>
        <w:sectPr w:rsidR="00713AC0" w:rsidRPr="006B1792" w:rsidSect="0007706F">
          <w:pgSz w:w="16838" w:h="11906" w:orient="landscape"/>
          <w:pgMar w:top="1134" w:right="567" w:bottom="1134" w:left="1701" w:header="709" w:footer="709" w:gutter="0"/>
          <w:cols w:space="708"/>
          <w:docGrid w:linePitch="360"/>
        </w:sectPr>
      </w:pPr>
      <w:r w:rsidRPr="006B1792">
        <w:rPr>
          <w:rFonts w:ascii="Times New Roman" w:hAnsi="Times New Roman" w:cs="Times New Roman"/>
          <w:sz w:val="28"/>
          <w:szCs w:val="28"/>
          <w:lang w:val="kk-KZ"/>
        </w:rPr>
        <w:t>Сурет</w:t>
      </w:r>
      <w:r w:rsidR="00D76A8A" w:rsidRPr="006B1792">
        <w:rPr>
          <w:rFonts w:ascii="Times New Roman" w:hAnsi="Times New Roman" w:cs="Times New Roman"/>
          <w:sz w:val="28"/>
          <w:szCs w:val="28"/>
        </w:rPr>
        <w:t xml:space="preserve"> 2.2</w:t>
      </w:r>
      <w:r w:rsidR="00625000" w:rsidRPr="006B1792">
        <w:rPr>
          <w:rFonts w:ascii="Times New Roman" w:hAnsi="Times New Roman" w:cs="Times New Roman"/>
          <w:sz w:val="28"/>
          <w:szCs w:val="28"/>
        </w:rPr>
        <w:t>9</w:t>
      </w:r>
      <w:r w:rsidR="00D76A8A" w:rsidRPr="006B1792">
        <w:rPr>
          <w:rFonts w:ascii="Times New Roman" w:hAnsi="Times New Roman" w:cs="Times New Roman"/>
          <w:sz w:val="28"/>
          <w:szCs w:val="28"/>
        </w:rPr>
        <w:t xml:space="preserve"> - </w:t>
      </w:r>
      <w:r w:rsidRPr="006B1792">
        <w:rPr>
          <w:rFonts w:ascii="Times New Roman" w:eastAsia="Calibri" w:hAnsi="Times New Roman" w:cs="Times New Roman"/>
          <w:sz w:val="28"/>
          <w:szCs w:val="28"/>
          <w:lang w:val="kk-KZ" w:eastAsia="en-US"/>
        </w:rPr>
        <w:t xml:space="preserve">Көмір шламы өлшендісінің </w:t>
      </w:r>
      <w:r w:rsidRPr="006B1792">
        <w:rPr>
          <w:rFonts w:ascii="Times New Roman" w:hAnsi="Times New Roman" w:cs="Times New Roman"/>
          <w:sz w:val="28"/>
          <w:szCs w:val="28"/>
        </w:rPr>
        <w:t>Т</w:t>
      </w:r>
      <w:r w:rsidRPr="006B1792">
        <w:rPr>
          <w:rFonts w:ascii="Times New Roman" w:hAnsi="Times New Roman" w:cs="Times New Roman"/>
          <w:sz w:val="28"/>
          <w:szCs w:val="28"/>
          <w:lang w:val="en-US"/>
        </w:rPr>
        <w:t>G</w:t>
      </w:r>
      <w:r w:rsidRPr="006B1792">
        <w:rPr>
          <w:rFonts w:ascii="Times New Roman" w:hAnsi="Times New Roman" w:cs="Times New Roman"/>
          <w:sz w:val="28"/>
          <w:szCs w:val="28"/>
        </w:rPr>
        <w:t>А</w:t>
      </w:r>
      <w:r w:rsidRPr="006B1792">
        <w:rPr>
          <w:rFonts w:ascii="Times New Roman" w:hAnsi="Times New Roman"/>
          <w:sz w:val="28"/>
          <w:szCs w:val="28"/>
        </w:rPr>
        <w:t>/</w:t>
      </w:r>
      <w:r w:rsidRPr="006B1792">
        <w:rPr>
          <w:rFonts w:ascii="Times New Roman" w:hAnsi="Times New Roman" w:cs="Times New Roman"/>
          <w:sz w:val="28"/>
          <w:szCs w:val="28"/>
        </w:rPr>
        <w:t>DS</w:t>
      </w:r>
      <w:r w:rsidRPr="006B1792">
        <w:rPr>
          <w:rFonts w:ascii="Times New Roman" w:hAnsi="Times New Roman" w:cs="Times New Roman"/>
          <w:sz w:val="28"/>
          <w:szCs w:val="28"/>
          <w:lang w:val="kk-KZ"/>
        </w:rPr>
        <w:t>С</w:t>
      </w:r>
      <w:r w:rsidRPr="006B1792">
        <w:rPr>
          <w:rFonts w:ascii="Times New Roman" w:hAnsi="Times New Roman" w:cs="Times New Roman"/>
          <w:sz w:val="28"/>
          <w:szCs w:val="28"/>
        </w:rPr>
        <w:t>2</w:t>
      </w:r>
      <w:r w:rsidRPr="006B1792">
        <w:rPr>
          <w:rFonts w:ascii="Times New Roman" w:hAnsi="Times New Roman" w:cs="Times New Roman"/>
          <w:sz w:val="28"/>
          <w:szCs w:val="28"/>
          <w:lang w:val="kk-KZ"/>
        </w:rPr>
        <w:t xml:space="preserve"> </w:t>
      </w:r>
      <w:r w:rsidRPr="006B1792">
        <w:rPr>
          <w:rFonts w:ascii="Times New Roman" w:eastAsia="Calibri" w:hAnsi="Times New Roman" w:cs="Times New Roman"/>
          <w:sz w:val="28"/>
          <w:szCs w:val="28"/>
          <w:lang w:val="kk-KZ" w:eastAsia="en-US"/>
        </w:rPr>
        <w:t>талдау</w:t>
      </w:r>
    </w:p>
    <w:p w:rsidR="00252235" w:rsidRPr="006B1792" w:rsidRDefault="00252235" w:rsidP="00AB5487">
      <w:pPr>
        <w:tabs>
          <w:tab w:val="left" w:pos="0"/>
        </w:tabs>
        <w:autoSpaceDE w:val="0"/>
        <w:autoSpaceDN w:val="0"/>
        <w:adjustRightInd w:val="0"/>
        <w:spacing w:after="0" w:line="240" w:lineRule="auto"/>
        <w:ind w:firstLine="709"/>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lastRenderedPageBreak/>
        <w:t xml:space="preserve">2 </w:t>
      </w:r>
      <w:r w:rsidR="001C2D5C" w:rsidRPr="006B1792">
        <w:rPr>
          <w:rFonts w:ascii="Times New Roman" w:hAnsi="Times New Roman" w:cs="Times New Roman"/>
          <w:b/>
          <w:sz w:val="28"/>
          <w:szCs w:val="28"/>
          <w:lang w:val="kk-KZ"/>
        </w:rPr>
        <w:t>бөлім бойынша қорытынды</w:t>
      </w:r>
    </w:p>
    <w:p w:rsidR="00CB5055" w:rsidRPr="006B1792" w:rsidRDefault="00CB5055" w:rsidP="0022267D">
      <w:pPr>
        <w:tabs>
          <w:tab w:val="left" w:pos="0"/>
        </w:tabs>
        <w:autoSpaceDE w:val="0"/>
        <w:autoSpaceDN w:val="0"/>
        <w:adjustRightInd w:val="0"/>
        <w:spacing w:after="0" w:line="240" w:lineRule="auto"/>
        <w:jc w:val="both"/>
        <w:rPr>
          <w:rFonts w:ascii="Times New Roman" w:hAnsi="Times New Roman" w:cs="Times New Roman"/>
          <w:sz w:val="28"/>
          <w:szCs w:val="28"/>
          <w:lang w:val="kk-KZ"/>
        </w:rPr>
      </w:pPr>
    </w:p>
    <w:p w:rsidR="00AB5487" w:rsidRPr="006B1792" w:rsidRDefault="006F529C" w:rsidP="00AB5487">
      <w:pPr>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Конвертер</w:t>
      </w:r>
      <w:r w:rsidR="008F5E49" w:rsidRPr="006B1792">
        <w:rPr>
          <w:rFonts w:ascii="Times New Roman" w:hAnsi="Times New Roman" w:cs="Times New Roman"/>
          <w:sz w:val="28"/>
          <w:szCs w:val="28"/>
          <w:lang w:val="kk-KZ"/>
        </w:rPr>
        <w:t>лік</w:t>
      </w:r>
      <w:r w:rsidR="002D6CE5" w:rsidRPr="006B1792">
        <w:rPr>
          <w:rFonts w:ascii="Times New Roman" w:hAnsi="Times New Roman" w:cs="Times New Roman"/>
          <w:sz w:val="28"/>
          <w:szCs w:val="28"/>
          <w:lang w:val="kk-KZ"/>
        </w:rPr>
        <w:t xml:space="preserve"> шламының</w:t>
      </w:r>
      <w:r w:rsidRPr="006B1792">
        <w:rPr>
          <w:rFonts w:ascii="Times New Roman" w:hAnsi="Times New Roman" w:cs="Times New Roman"/>
          <w:sz w:val="28"/>
          <w:szCs w:val="28"/>
          <w:lang w:val="kk-KZ"/>
        </w:rPr>
        <w:t xml:space="preserve"> физикалық-химиялық талдау</w:t>
      </w:r>
      <w:r w:rsidR="00D1588A" w:rsidRPr="006B1792">
        <w:rPr>
          <w:rFonts w:ascii="Times New Roman" w:hAnsi="Times New Roman" w:cs="Times New Roman"/>
          <w:sz w:val="28"/>
          <w:szCs w:val="28"/>
          <w:lang w:val="kk-KZ"/>
        </w:rPr>
        <w:t>ы</w:t>
      </w:r>
      <w:r w:rsidRPr="006B1792">
        <w:rPr>
          <w:rFonts w:ascii="Times New Roman" w:hAnsi="Times New Roman" w:cs="Times New Roman"/>
          <w:sz w:val="28"/>
          <w:szCs w:val="28"/>
          <w:lang w:val="kk-KZ"/>
        </w:rPr>
        <w:t xml:space="preserve"> бойынша, </w:t>
      </w:r>
      <w:r w:rsidR="008F5E49" w:rsidRPr="006B1792">
        <w:rPr>
          <w:rFonts w:ascii="Times New Roman" w:hAnsi="Times New Roman" w:cs="Times New Roman"/>
          <w:sz w:val="28"/>
          <w:szCs w:val="28"/>
          <w:lang w:val="kk-KZ"/>
        </w:rPr>
        <w:t xml:space="preserve">конвертерлік </w:t>
      </w:r>
      <w:r w:rsidRPr="006B1792">
        <w:rPr>
          <w:rFonts w:ascii="Times New Roman" w:hAnsi="Times New Roman" w:cs="Times New Roman"/>
          <w:sz w:val="28"/>
          <w:szCs w:val="28"/>
          <w:lang w:val="kk-KZ"/>
        </w:rPr>
        <w:t xml:space="preserve">шлам темір </w:t>
      </w:r>
      <w:r w:rsidR="0047090F" w:rsidRPr="006B1792">
        <w:rPr>
          <w:rFonts w:ascii="Times New Roman" w:hAnsi="Times New Roman" w:cs="Times New Roman"/>
          <w:sz w:val="28"/>
          <w:szCs w:val="28"/>
          <w:lang w:val="kk-KZ"/>
        </w:rPr>
        <w:t xml:space="preserve">құрамды </w:t>
      </w:r>
      <w:r w:rsidRPr="006B1792">
        <w:rPr>
          <w:rFonts w:ascii="Times New Roman" w:hAnsi="Times New Roman" w:cs="Times New Roman"/>
          <w:sz w:val="28"/>
          <w:szCs w:val="28"/>
          <w:lang w:val="kk-KZ"/>
        </w:rPr>
        <w:t>ши</w:t>
      </w:r>
      <w:r w:rsidR="007162C4" w:rsidRPr="006B1792">
        <w:rPr>
          <w:rFonts w:ascii="Times New Roman" w:hAnsi="Times New Roman" w:cs="Times New Roman"/>
          <w:sz w:val="28"/>
          <w:szCs w:val="28"/>
          <w:lang w:val="kk-KZ"/>
        </w:rPr>
        <w:t xml:space="preserve">кізатқа бай деп айтуға болады. </w:t>
      </w:r>
      <w:r w:rsidRPr="006B1792">
        <w:rPr>
          <w:rFonts w:ascii="Times New Roman" w:hAnsi="Times New Roman" w:cs="Times New Roman"/>
          <w:sz w:val="28"/>
          <w:szCs w:val="28"/>
          <w:lang w:val="kk-KZ"/>
        </w:rPr>
        <w:t>Темір негізінен тотықтар түрінде болады (≈ 70 %). Темірдің бір бөлігі металл түрінде болады (≈ 4,6%). Сонымен қатар, шламда тотықтар</w:t>
      </w:r>
      <w:r w:rsidR="008E5FE0" w:rsidRPr="006B1792">
        <w:rPr>
          <w:rFonts w:ascii="Times New Roman" w:hAnsi="Times New Roman" w:cs="Times New Roman"/>
          <w:sz w:val="28"/>
          <w:szCs w:val="28"/>
          <w:lang w:val="kk-KZ"/>
        </w:rPr>
        <w:t xml:space="preserve"> түрінде</w:t>
      </w:r>
      <w:r w:rsidRPr="006B1792">
        <w:rPr>
          <w:rFonts w:ascii="Times New Roman" w:hAnsi="Times New Roman" w:cs="Times New Roman"/>
          <w:sz w:val="28"/>
          <w:szCs w:val="28"/>
          <w:lang w:val="kk-KZ"/>
        </w:rPr>
        <w:t xml:space="preserve"> </w:t>
      </w:r>
      <w:r w:rsidR="008E5FE0" w:rsidRPr="006B1792">
        <w:rPr>
          <w:rFonts w:ascii="Times New Roman" w:hAnsi="Times New Roman" w:cs="Times New Roman"/>
          <w:sz w:val="28"/>
          <w:szCs w:val="28"/>
          <w:lang w:val="kk-KZ"/>
        </w:rPr>
        <w:t xml:space="preserve">марганец </w:t>
      </w:r>
      <w:r w:rsidRPr="006B1792">
        <w:rPr>
          <w:rFonts w:ascii="Times New Roman" w:hAnsi="Times New Roman" w:cs="Times New Roman"/>
          <w:sz w:val="28"/>
          <w:szCs w:val="28"/>
          <w:lang w:val="kk-KZ"/>
        </w:rPr>
        <w:t xml:space="preserve">(≈ 5%) және 13% дейін </w:t>
      </w:r>
      <w:r w:rsidR="008E5FE0" w:rsidRPr="006B1792">
        <w:rPr>
          <w:rFonts w:ascii="Times New Roman" w:hAnsi="Times New Roman" w:cs="Times New Roman"/>
          <w:sz w:val="28"/>
          <w:szCs w:val="28"/>
          <w:lang w:val="kk-KZ"/>
        </w:rPr>
        <w:t xml:space="preserve">CaO </w:t>
      </w:r>
      <w:r w:rsidRPr="006B1792">
        <w:rPr>
          <w:rFonts w:ascii="Times New Roman" w:hAnsi="Times New Roman" w:cs="Times New Roman"/>
          <w:sz w:val="28"/>
          <w:szCs w:val="28"/>
          <w:lang w:val="kk-KZ"/>
        </w:rPr>
        <w:t>б</w:t>
      </w:r>
      <w:r w:rsidR="008F5E49" w:rsidRPr="006B1792">
        <w:rPr>
          <w:rFonts w:ascii="Times New Roman" w:hAnsi="Times New Roman" w:cs="Times New Roman"/>
          <w:sz w:val="28"/>
          <w:szCs w:val="28"/>
          <w:lang w:val="kk-KZ"/>
        </w:rPr>
        <w:t>олады</w:t>
      </w:r>
      <w:r w:rsidRPr="006B1792">
        <w:rPr>
          <w:rFonts w:ascii="Times New Roman" w:hAnsi="Times New Roman" w:cs="Times New Roman"/>
          <w:sz w:val="28"/>
          <w:szCs w:val="28"/>
          <w:lang w:val="kk-KZ"/>
        </w:rPr>
        <w:t>.</w:t>
      </w:r>
      <w:r w:rsidR="008E5FE0"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 xml:space="preserve">Фосфор мен күкірттің мөлшері сәйкесінше ≈ 0,3% және 0,4% құрайды. Агломерация </w:t>
      </w:r>
      <w:r w:rsidR="0047090F" w:rsidRPr="006B1792">
        <w:rPr>
          <w:rFonts w:ascii="Times New Roman" w:hAnsi="Times New Roman" w:cs="Times New Roman"/>
          <w:sz w:val="28"/>
          <w:szCs w:val="28"/>
          <w:lang w:val="kk-KZ"/>
        </w:rPr>
        <w:t>проце</w:t>
      </w:r>
      <w:r w:rsidR="00F84616" w:rsidRPr="006B1792">
        <w:rPr>
          <w:rFonts w:ascii="Times New Roman" w:hAnsi="Times New Roman" w:cs="Times New Roman"/>
          <w:sz w:val="28"/>
          <w:szCs w:val="28"/>
          <w:lang w:val="kk-KZ"/>
        </w:rPr>
        <w:t>сі</w:t>
      </w:r>
      <w:r w:rsidRPr="006B1792">
        <w:rPr>
          <w:rFonts w:ascii="Times New Roman" w:hAnsi="Times New Roman" w:cs="Times New Roman"/>
          <w:sz w:val="28"/>
          <w:szCs w:val="28"/>
          <w:lang w:val="kk-KZ"/>
        </w:rPr>
        <w:t>нде конвертер</w:t>
      </w:r>
      <w:r w:rsidR="008F5E49" w:rsidRPr="006B1792">
        <w:rPr>
          <w:rFonts w:ascii="Times New Roman" w:hAnsi="Times New Roman" w:cs="Times New Roman"/>
          <w:sz w:val="28"/>
          <w:szCs w:val="28"/>
          <w:lang w:val="kk-KZ"/>
        </w:rPr>
        <w:t>лік</w:t>
      </w:r>
      <w:r w:rsidR="00115A87" w:rsidRPr="006B1792">
        <w:rPr>
          <w:rFonts w:ascii="Times New Roman" w:hAnsi="Times New Roman" w:cs="Times New Roman"/>
          <w:sz w:val="28"/>
          <w:szCs w:val="28"/>
          <w:lang w:val="kk-KZ"/>
        </w:rPr>
        <w:t xml:space="preserve"> шлам</w:t>
      </w:r>
      <w:r w:rsidR="007162C4" w:rsidRPr="006B1792">
        <w:rPr>
          <w:rFonts w:ascii="Times New Roman" w:hAnsi="Times New Roman" w:cs="Times New Roman"/>
          <w:sz w:val="28"/>
          <w:szCs w:val="28"/>
          <w:lang w:val="kk-KZ"/>
        </w:rPr>
        <w:t>д</w:t>
      </w:r>
      <w:r w:rsidRPr="006B1792">
        <w:rPr>
          <w:rFonts w:ascii="Times New Roman" w:hAnsi="Times New Roman" w:cs="Times New Roman"/>
          <w:sz w:val="28"/>
          <w:szCs w:val="28"/>
          <w:lang w:val="kk-KZ"/>
        </w:rPr>
        <w:t>ы</w:t>
      </w:r>
      <w:r w:rsidR="008F5E49" w:rsidRPr="006B1792">
        <w:rPr>
          <w:rFonts w:ascii="Times New Roman" w:hAnsi="Times New Roman" w:cs="Times New Roman"/>
          <w:sz w:val="28"/>
          <w:szCs w:val="28"/>
          <w:lang w:val="kk-KZ"/>
        </w:rPr>
        <w:t xml:space="preserve"> пайдалану тиімсі</w:t>
      </w:r>
      <w:r w:rsidRPr="006B1792">
        <w:rPr>
          <w:rFonts w:ascii="Times New Roman" w:hAnsi="Times New Roman" w:cs="Times New Roman"/>
          <w:sz w:val="28"/>
          <w:szCs w:val="28"/>
          <w:lang w:val="kk-KZ"/>
        </w:rPr>
        <w:t xml:space="preserve">з, біріншіден, шикізат құрамында </w:t>
      </w:r>
      <w:r w:rsidR="0047090F" w:rsidRPr="006B1792">
        <w:rPr>
          <w:rFonts w:ascii="Times New Roman" w:hAnsi="Times New Roman" w:cs="Times New Roman"/>
          <w:sz w:val="28"/>
          <w:szCs w:val="28"/>
          <w:lang w:val="kk-KZ"/>
        </w:rPr>
        <w:t xml:space="preserve">шламның </w:t>
      </w:r>
      <w:r w:rsidRPr="006B1792">
        <w:rPr>
          <w:rFonts w:ascii="Times New Roman" w:hAnsi="Times New Roman" w:cs="Times New Roman"/>
          <w:sz w:val="28"/>
          <w:szCs w:val="28"/>
          <w:lang w:val="kk-KZ"/>
        </w:rPr>
        <w:t>үлес</w:t>
      </w:r>
      <w:r w:rsidR="00106D89" w:rsidRPr="006B1792">
        <w:rPr>
          <w:rFonts w:ascii="Times New Roman" w:hAnsi="Times New Roman" w:cs="Times New Roman"/>
          <w:sz w:val="28"/>
          <w:szCs w:val="28"/>
          <w:lang w:val="kk-KZ"/>
        </w:rPr>
        <w:t>інің аздығымен</w:t>
      </w:r>
      <w:r w:rsidRPr="006B1792">
        <w:rPr>
          <w:rFonts w:ascii="Times New Roman" w:hAnsi="Times New Roman" w:cs="Times New Roman"/>
          <w:sz w:val="28"/>
          <w:szCs w:val="28"/>
          <w:lang w:val="kk-KZ"/>
        </w:rPr>
        <w:t xml:space="preserve">, екіншіден, </w:t>
      </w:r>
      <w:r w:rsidR="00106D89" w:rsidRPr="006B1792">
        <w:rPr>
          <w:rFonts w:ascii="Times New Roman" w:hAnsi="Times New Roman" w:cs="Times New Roman"/>
          <w:sz w:val="28"/>
          <w:szCs w:val="28"/>
          <w:lang w:val="kk-KZ"/>
        </w:rPr>
        <w:t>конвертерлік ш</w:t>
      </w:r>
      <w:r w:rsidRPr="006B1792">
        <w:rPr>
          <w:rFonts w:ascii="Times New Roman" w:hAnsi="Times New Roman" w:cs="Times New Roman"/>
          <w:sz w:val="28"/>
          <w:szCs w:val="28"/>
          <w:lang w:val="kk-KZ"/>
        </w:rPr>
        <w:t>ла</w:t>
      </w:r>
      <w:r w:rsidR="00106D89" w:rsidRPr="006B1792">
        <w:rPr>
          <w:rFonts w:ascii="Times New Roman" w:hAnsi="Times New Roman" w:cs="Times New Roman"/>
          <w:sz w:val="28"/>
          <w:szCs w:val="28"/>
          <w:lang w:val="kk-KZ"/>
        </w:rPr>
        <w:t>мн</w:t>
      </w:r>
      <w:r w:rsidRPr="006B1792">
        <w:rPr>
          <w:rFonts w:ascii="Times New Roman" w:hAnsi="Times New Roman" w:cs="Times New Roman"/>
          <w:sz w:val="28"/>
          <w:szCs w:val="28"/>
          <w:lang w:val="kk-KZ"/>
        </w:rPr>
        <w:t>ың химиялық құрамы металл өнімін алуды ұйымдастыруға мүмкіндік береді</w:t>
      </w:r>
      <w:r w:rsidR="00655BDD" w:rsidRPr="006B1792">
        <w:rPr>
          <w:rFonts w:ascii="Times New Roman" w:hAnsi="Times New Roman" w:cs="Times New Roman"/>
          <w:sz w:val="28"/>
          <w:szCs w:val="28"/>
          <w:lang w:val="kk-KZ"/>
        </w:rPr>
        <w:t xml:space="preserve"> [4</w:t>
      </w:r>
      <w:r w:rsidR="00393307" w:rsidRPr="006B1792">
        <w:rPr>
          <w:rFonts w:ascii="Times New Roman" w:hAnsi="Times New Roman" w:cs="Times New Roman"/>
          <w:sz w:val="28"/>
          <w:szCs w:val="28"/>
          <w:lang w:val="kk-KZ"/>
        </w:rPr>
        <w:t>6, 1</w:t>
      </w:r>
      <w:r w:rsidR="00224375" w:rsidRPr="006B1792">
        <w:rPr>
          <w:rFonts w:ascii="Times New Roman" w:hAnsi="Times New Roman" w:cs="Times New Roman"/>
          <w:sz w:val="28"/>
          <w:szCs w:val="28"/>
          <w:lang w:val="kk-KZ"/>
        </w:rPr>
        <w:t xml:space="preserve"> б.</w:t>
      </w:r>
      <w:r w:rsidR="00655BDD" w:rsidRPr="006B1792">
        <w:rPr>
          <w:rFonts w:ascii="Times New Roman" w:hAnsi="Times New Roman" w:cs="Times New Roman"/>
          <w:sz w:val="28"/>
          <w:szCs w:val="28"/>
          <w:lang w:val="kk-KZ"/>
        </w:rPr>
        <w:t xml:space="preserve">]. </w:t>
      </w:r>
    </w:p>
    <w:p w:rsidR="00393307" w:rsidRPr="006B1792" w:rsidRDefault="00842AE9" w:rsidP="00AB5487">
      <w:pPr>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Конвертер</w:t>
      </w:r>
      <w:r w:rsidR="007162C4"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шламның екі нұсқасын талдау</w:t>
      </w:r>
      <w:r w:rsidR="00106D89" w:rsidRPr="006B1792">
        <w:rPr>
          <w:rFonts w:ascii="Times New Roman" w:hAnsi="Times New Roman" w:cs="Times New Roman"/>
          <w:sz w:val="28"/>
          <w:szCs w:val="28"/>
          <w:lang w:val="kk-KZ"/>
        </w:rPr>
        <w:t>дан</w:t>
      </w:r>
      <w:r w:rsidRPr="006B1792">
        <w:rPr>
          <w:rFonts w:ascii="Times New Roman" w:hAnsi="Times New Roman" w:cs="Times New Roman"/>
          <w:sz w:val="28"/>
          <w:szCs w:val="28"/>
          <w:lang w:val="kk-KZ"/>
        </w:rPr>
        <w:t xml:space="preserve">, темір </w:t>
      </w:r>
      <w:r w:rsidR="00115A87" w:rsidRPr="006B1792">
        <w:rPr>
          <w:rFonts w:ascii="Times New Roman" w:hAnsi="Times New Roman" w:cs="Times New Roman"/>
          <w:sz w:val="28"/>
          <w:szCs w:val="28"/>
          <w:lang w:val="kk-KZ"/>
        </w:rPr>
        <w:t>мөлшері</w:t>
      </w:r>
      <w:r w:rsidRPr="006B1792">
        <w:rPr>
          <w:rFonts w:ascii="Times New Roman" w:hAnsi="Times New Roman" w:cs="Times New Roman"/>
          <w:sz w:val="28"/>
          <w:szCs w:val="28"/>
          <w:lang w:val="kk-KZ"/>
        </w:rPr>
        <w:t xml:space="preserve"> бойынша </w:t>
      </w:r>
      <w:r w:rsidR="00106D89" w:rsidRPr="006B1792">
        <w:rPr>
          <w:rFonts w:ascii="Times New Roman" w:hAnsi="Times New Roman" w:cs="Times New Roman"/>
          <w:sz w:val="28"/>
          <w:szCs w:val="28"/>
          <w:lang w:val="kk-KZ"/>
        </w:rPr>
        <w:t>конвертерлік шлам</w:t>
      </w:r>
      <w:r w:rsidRPr="006B1792">
        <w:rPr>
          <w:rFonts w:ascii="Times New Roman" w:hAnsi="Times New Roman" w:cs="Times New Roman"/>
          <w:sz w:val="28"/>
          <w:szCs w:val="28"/>
          <w:lang w:val="kk-KZ"/>
        </w:rPr>
        <w:t>ды темір кен</w:t>
      </w:r>
      <w:r w:rsidR="00106D89" w:rsidRPr="006B1792">
        <w:rPr>
          <w:rFonts w:ascii="Times New Roman" w:hAnsi="Times New Roman" w:cs="Times New Roman"/>
          <w:sz w:val="28"/>
          <w:szCs w:val="28"/>
          <w:lang w:val="kk-KZ"/>
        </w:rPr>
        <w:t>ді</w:t>
      </w:r>
      <w:r w:rsidRPr="006B1792">
        <w:rPr>
          <w:rFonts w:ascii="Times New Roman" w:hAnsi="Times New Roman" w:cs="Times New Roman"/>
          <w:sz w:val="28"/>
          <w:szCs w:val="28"/>
          <w:lang w:val="kk-KZ"/>
        </w:rPr>
        <w:t xml:space="preserve"> концентрат</w:t>
      </w:r>
      <w:r w:rsidR="00106D89" w:rsidRPr="006B1792">
        <w:rPr>
          <w:rFonts w:ascii="Times New Roman" w:hAnsi="Times New Roman" w:cs="Times New Roman"/>
          <w:sz w:val="28"/>
          <w:szCs w:val="28"/>
          <w:lang w:val="kk-KZ"/>
        </w:rPr>
        <w:t>п</w:t>
      </w:r>
      <w:r w:rsidRPr="006B1792">
        <w:rPr>
          <w:rFonts w:ascii="Times New Roman" w:hAnsi="Times New Roman" w:cs="Times New Roman"/>
          <w:sz w:val="28"/>
          <w:szCs w:val="28"/>
          <w:lang w:val="kk-KZ"/>
        </w:rPr>
        <w:t xml:space="preserve">ен салыстыруға болады. Сонымен қатар, </w:t>
      </w:r>
      <w:r w:rsidR="007162C4" w:rsidRPr="006B1792">
        <w:rPr>
          <w:rFonts w:ascii="Times New Roman" w:hAnsi="Times New Roman" w:cs="Times New Roman"/>
          <w:sz w:val="28"/>
          <w:szCs w:val="28"/>
          <w:lang w:val="kk-KZ"/>
        </w:rPr>
        <w:t xml:space="preserve">конвертерлік </w:t>
      </w:r>
      <w:r w:rsidR="00106D89" w:rsidRPr="006B1792">
        <w:rPr>
          <w:rFonts w:ascii="Times New Roman" w:hAnsi="Times New Roman" w:cs="Times New Roman"/>
          <w:sz w:val="28"/>
          <w:szCs w:val="28"/>
          <w:lang w:val="kk-KZ"/>
        </w:rPr>
        <w:t>шлам</w:t>
      </w:r>
      <w:r w:rsidRPr="006B1792">
        <w:rPr>
          <w:rFonts w:ascii="Times New Roman" w:hAnsi="Times New Roman" w:cs="Times New Roman"/>
          <w:sz w:val="28"/>
          <w:szCs w:val="28"/>
          <w:lang w:val="kk-KZ"/>
        </w:rPr>
        <w:t xml:space="preserve"> құрамында пайдалы қоспа марганец тотығы</w:t>
      </w:r>
      <w:r w:rsidR="00106D89" w:rsidRPr="006B1792">
        <w:rPr>
          <w:rFonts w:ascii="Times New Roman" w:hAnsi="Times New Roman" w:cs="Times New Roman"/>
          <w:sz w:val="28"/>
          <w:szCs w:val="28"/>
          <w:lang w:val="kk-KZ"/>
        </w:rPr>
        <w:t xml:space="preserve"> болады</w:t>
      </w:r>
      <w:r w:rsidRPr="006B1792">
        <w:rPr>
          <w:rFonts w:ascii="Times New Roman" w:hAnsi="Times New Roman" w:cs="Times New Roman"/>
          <w:sz w:val="28"/>
          <w:szCs w:val="28"/>
          <w:lang w:val="kk-KZ"/>
        </w:rPr>
        <w:t xml:space="preserve">, бұл қолданылатын шламға құндылық </w:t>
      </w:r>
      <w:r w:rsidR="00115A87" w:rsidRPr="006B1792">
        <w:rPr>
          <w:rFonts w:ascii="Times New Roman" w:hAnsi="Times New Roman" w:cs="Times New Roman"/>
          <w:sz w:val="28"/>
          <w:szCs w:val="28"/>
          <w:lang w:val="kk-KZ"/>
        </w:rPr>
        <w:t>береді</w:t>
      </w:r>
      <w:r w:rsidR="00106D89" w:rsidRPr="006B1792">
        <w:rPr>
          <w:rFonts w:ascii="Times New Roman" w:hAnsi="Times New Roman" w:cs="Times New Roman"/>
          <w:sz w:val="28"/>
          <w:szCs w:val="28"/>
          <w:lang w:val="kk-KZ"/>
        </w:rPr>
        <w:t>. Сонымен қатар, конвертерлік шлам</w:t>
      </w:r>
      <w:r w:rsidRPr="006B1792">
        <w:rPr>
          <w:rFonts w:ascii="Times New Roman" w:hAnsi="Times New Roman" w:cs="Times New Roman"/>
          <w:sz w:val="28"/>
          <w:szCs w:val="28"/>
          <w:lang w:val="kk-KZ"/>
        </w:rPr>
        <w:t>да күкірт және фосфор сияқты зиянды қоспалар б</w:t>
      </w:r>
      <w:r w:rsidR="00106D89" w:rsidRPr="006B1792">
        <w:rPr>
          <w:rFonts w:ascii="Times New Roman" w:hAnsi="Times New Roman" w:cs="Times New Roman"/>
          <w:sz w:val="28"/>
          <w:szCs w:val="28"/>
          <w:lang w:val="kk-KZ"/>
        </w:rPr>
        <w:t>олады</w:t>
      </w:r>
      <w:r w:rsidRPr="006B1792">
        <w:rPr>
          <w:rFonts w:ascii="Times New Roman" w:hAnsi="Times New Roman" w:cs="Times New Roman"/>
          <w:sz w:val="28"/>
          <w:szCs w:val="28"/>
          <w:lang w:val="kk-KZ"/>
        </w:rPr>
        <w:t xml:space="preserve">, </w:t>
      </w:r>
      <w:r w:rsidR="00106D89" w:rsidRPr="006B1792">
        <w:rPr>
          <w:rFonts w:ascii="Times New Roman" w:hAnsi="Times New Roman" w:cs="Times New Roman"/>
          <w:sz w:val="28"/>
          <w:szCs w:val="28"/>
          <w:lang w:val="kk-KZ"/>
        </w:rPr>
        <w:t>бұл қ</w:t>
      </w:r>
      <w:r w:rsidRPr="006B1792">
        <w:rPr>
          <w:rFonts w:ascii="Times New Roman" w:hAnsi="Times New Roman" w:cs="Times New Roman"/>
          <w:sz w:val="28"/>
          <w:szCs w:val="28"/>
          <w:lang w:val="kk-KZ"/>
        </w:rPr>
        <w:t>о</w:t>
      </w:r>
      <w:r w:rsidR="00106D89" w:rsidRPr="006B1792">
        <w:rPr>
          <w:rFonts w:ascii="Times New Roman" w:hAnsi="Times New Roman" w:cs="Times New Roman"/>
          <w:sz w:val="28"/>
          <w:szCs w:val="28"/>
          <w:lang w:val="kk-KZ"/>
        </w:rPr>
        <w:t>сп</w:t>
      </w:r>
      <w:r w:rsidRPr="006B1792">
        <w:rPr>
          <w:rFonts w:ascii="Times New Roman" w:hAnsi="Times New Roman" w:cs="Times New Roman"/>
          <w:sz w:val="28"/>
          <w:szCs w:val="28"/>
          <w:lang w:val="kk-KZ"/>
        </w:rPr>
        <w:t>а</w:t>
      </w:r>
      <w:r w:rsidR="00106D89" w:rsidRPr="006B1792">
        <w:rPr>
          <w:rFonts w:ascii="Times New Roman" w:hAnsi="Times New Roman" w:cs="Times New Roman"/>
          <w:sz w:val="28"/>
          <w:szCs w:val="28"/>
          <w:lang w:val="kk-KZ"/>
        </w:rPr>
        <w:t>ла</w:t>
      </w:r>
      <w:r w:rsidRPr="006B1792">
        <w:rPr>
          <w:rFonts w:ascii="Times New Roman" w:hAnsi="Times New Roman" w:cs="Times New Roman"/>
          <w:sz w:val="28"/>
          <w:szCs w:val="28"/>
          <w:lang w:val="kk-KZ"/>
        </w:rPr>
        <w:t xml:space="preserve">р </w:t>
      </w:r>
      <w:r w:rsidR="00115A87" w:rsidRPr="006B1792">
        <w:rPr>
          <w:rFonts w:ascii="Times New Roman" w:hAnsi="Times New Roman" w:cs="Times New Roman"/>
          <w:sz w:val="28"/>
          <w:szCs w:val="28"/>
          <w:lang w:val="kk-KZ"/>
        </w:rPr>
        <w:t>мөлшері</w:t>
      </w:r>
      <w:r w:rsidRPr="006B1792">
        <w:rPr>
          <w:rFonts w:ascii="Times New Roman" w:hAnsi="Times New Roman" w:cs="Times New Roman"/>
          <w:sz w:val="28"/>
          <w:szCs w:val="28"/>
          <w:lang w:val="kk-KZ"/>
        </w:rPr>
        <w:t xml:space="preserve"> рұқсат етілген шектен </w:t>
      </w:r>
      <w:r w:rsidR="00115A87" w:rsidRPr="006B1792">
        <w:rPr>
          <w:rFonts w:ascii="Times New Roman" w:hAnsi="Times New Roman" w:cs="Times New Roman"/>
          <w:sz w:val="28"/>
          <w:szCs w:val="28"/>
          <w:lang w:val="kk-KZ"/>
        </w:rPr>
        <w:t>жоғары</w:t>
      </w:r>
      <w:r w:rsidRPr="006B1792">
        <w:rPr>
          <w:rFonts w:ascii="Times New Roman" w:hAnsi="Times New Roman" w:cs="Times New Roman"/>
          <w:sz w:val="28"/>
          <w:szCs w:val="28"/>
          <w:lang w:val="kk-KZ"/>
        </w:rPr>
        <w:t xml:space="preserve"> (0,02-0,03 %). Алайда, конвертер</w:t>
      </w:r>
      <w:r w:rsidR="00106D89"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шламының </w:t>
      </w:r>
      <w:r w:rsidR="00106D89" w:rsidRPr="006B1792">
        <w:rPr>
          <w:rFonts w:ascii="Times New Roman" w:hAnsi="Times New Roman" w:cs="Times New Roman"/>
          <w:sz w:val="28"/>
          <w:szCs w:val="28"/>
          <w:lang w:val="kk-KZ"/>
        </w:rPr>
        <w:t>қалыптасуы</w:t>
      </w:r>
      <w:r w:rsidRPr="006B1792">
        <w:rPr>
          <w:rFonts w:ascii="Times New Roman" w:hAnsi="Times New Roman" w:cs="Times New Roman"/>
          <w:sz w:val="28"/>
          <w:szCs w:val="28"/>
          <w:lang w:val="kk-KZ"/>
        </w:rPr>
        <w:t xml:space="preserve"> </w:t>
      </w:r>
      <w:r w:rsidR="00106D89" w:rsidRPr="006B1792">
        <w:rPr>
          <w:rFonts w:ascii="Times New Roman" w:hAnsi="Times New Roman" w:cs="Times New Roman"/>
          <w:sz w:val="28"/>
          <w:szCs w:val="28"/>
          <w:lang w:val="kk-KZ"/>
        </w:rPr>
        <w:t>шарт</w:t>
      </w:r>
      <w:r w:rsidRPr="006B1792">
        <w:rPr>
          <w:rFonts w:ascii="Times New Roman" w:hAnsi="Times New Roman" w:cs="Times New Roman"/>
          <w:sz w:val="28"/>
          <w:szCs w:val="28"/>
          <w:lang w:val="kk-KZ"/>
        </w:rPr>
        <w:t>ында күкірт пен фосфор CaS және Ca</w:t>
      </w:r>
      <w:r w:rsidRPr="006B1792">
        <w:rPr>
          <w:rFonts w:ascii="Times New Roman" w:hAnsi="Times New Roman" w:cs="Times New Roman"/>
          <w:sz w:val="28"/>
          <w:szCs w:val="28"/>
          <w:vertAlign w:val="subscript"/>
          <w:lang w:val="kk-KZ"/>
        </w:rPr>
        <w:t>3</w:t>
      </w:r>
      <w:r w:rsidRPr="006B1792">
        <w:rPr>
          <w:rFonts w:ascii="Times New Roman" w:hAnsi="Times New Roman" w:cs="Times New Roman"/>
          <w:sz w:val="28"/>
          <w:szCs w:val="28"/>
          <w:lang w:val="kk-KZ"/>
        </w:rPr>
        <w:t>(РO</w:t>
      </w:r>
      <w:r w:rsidRPr="006B1792">
        <w:rPr>
          <w:rFonts w:ascii="Times New Roman" w:hAnsi="Times New Roman" w:cs="Times New Roman"/>
          <w:sz w:val="28"/>
          <w:szCs w:val="28"/>
          <w:vertAlign w:val="subscript"/>
          <w:lang w:val="kk-KZ"/>
        </w:rPr>
        <w:t>4</w:t>
      </w:r>
      <w:r w:rsidRPr="006B1792">
        <w:rPr>
          <w:rFonts w:ascii="Times New Roman" w:hAnsi="Times New Roman" w:cs="Times New Roman"/>
          <w:sz w:val="28"/>
          <w:szCs w:val="28"/>
          <w:lang w:val="kk-KZ"/>
        </w:rPr>
        <w:t>)</w:t>
      </w:r>
      <w:r w:rsidRPr="006B1792">
        <w:rPr>
          <w:rFonts w:ascii="Times New Roman" w:hAnsi="Times New Roman" w:cs="Times New Roman"/>
          <w:sz w:val="28"/>
          <w:szCs w:val="28"/>
          <w:vertAlign w:val="subscript"/>
          <w:lang w:val="kk-KZ"/>
        </w:rPr>
        <w:t>2</w:t>
      </w:r>
      <w:r w:rsidRPr="006B1792">
        <w:rPr>
          <w:rFonts w:ascii="Times New Roman" w:hAnsi="Times New Roman" w:cs="Times New Roman"/>
          <w:sz w:val="28"/>
          <w:szCs w:val="28"/>
          <w:lang w:val="kk-KZ"/>
        </w:rPr>
        <w:t xml:space="preserve"> түріндегі кальций тотығымен толы</w:t>
      </w:r>
      <w:r w:rsidR="00115A87" w:rsidRPr="006B1792">
        <w:rPr>
          <w:rFonts w:ascii="Times New Roman" w:hAnsi="Times New Roman" w:cs="Times New Roman"/>
          <w:sz w:val="28"/>
          <w:szCs w:val="28"/>
          <w:lang w:val="kk-KZ"/>
        </w:rPr>
        <w:t>қ</w:t>
      </w:r>
      <w:r w:rsidRPr="006B1792">
        <w:rPr>
          <w:rFonts w:ascii="Times New Roman" w:hAnsi="Times New Roman" w:cs="Times New Roman"/>
          <w:sz w:val="28"/>
          <w:szCs w:val="28"/>
          <w:lang w:val="kk-KZ"/>
        </w:rPr>
        <w:t xml:space="preserve"> тығыз байланыст</w:t>
      </w:r>
      <w:r w:rsidR="00106D89" w:rsidRPr="006B1792">
        <w:rPr>
          <w:rFonts w:ascii="Times New Roman" w:hAnsi="Times New Roman" w:cs="Times New Roman"/>
          <w:sz w:val="28"/>
          <w:szCs w:val="28"/>
          <w:lang w:val="kk-KZ"/>
        </w:rPr>
        <w:t>а</w:t>
      </w:r>
      <w:r w:rsidRPr="006B1792">
        <w:rPr>
          <w:rFonts w:ascii="Times New Roman" w:hAnsi="Times New Roman" w:cs="Times New Roman"/>
          <w:sz w:val="28"/>
          <w:szCs w:val="28"/>
          <w:lang w:val="kk-KZ"/>
        </w:rPr>
        <w:t xml:space="preserve"> екенін ескереміз, тотықсыздандырып балқыт</w:t>
      </w:r>
      <w:r w:rsidR="00106D89" w:rsidRPr="006B1792">
        <w:rPr>
          <w:rFonts w:ascii="Times New Roman" w:hAnsi="Times New Roman" w:cs="Times New Roman"/>
          <w:sz w:val="28"/>
          <w:szCs w:val="28"/>
          <w:lang w:val="kk-KZ"/>
        </w:rPr>
        <w:t>у</w:t>
      </w:r>
      <w:r w:rsidR="00115A87" w:rsidRPr="006B1792">
        <w:rPr>
          <w:rFonts w:ascii="Times New Roman" w:hAnsi="Times New Roman" w:cs="Times New Roman"/>
          <w:sz w:val="28"/>
          <w:szCs w:val="28"/>
          <w:lang w:val="kk-KZ"/>
        </w:rPr>
        <w:t>да</w:t>
      </w:r>
      <w:r w:rsidRPr="006B1792">
        <w:rPr>
          <w:rFonts w:ascii="Times New Roman" w:hAnsi="Times New Roman" w:cs="Times New Roman"/>
          <w:sz w:val="28"/>
          <w:szCs w:val="28"/>
          <w:lang w:val="kk-KZ"/>
        </w:rPr>
        <w:t xml:space="preserve"> күкірт тотықсызданбайды, ал фосфор 1200 °C-дан жоғары температурада тотықсызда</w:t>
      </w:r>
      <w:r w:rsidR="00106D89" w:rsidRPr="006B1792">
        <w:rPr>
          <w:rFonts w:ascii="Times New Roman" w:hAnsi="Times New Roman" w:cs="Times New Roman"/>
          <w:sz w:val="28"/>
          <w:szCs w:val="28"/>
          <w:lang w:val="kk-KZ"/>
        </w:rPr>
        <w:t>уы</w:t>
      </w:r>
      <w:r w:rsidRPr="006B1792">
        <w:rPr>
          <w:rFonts w:ascii="Times New Roman" w:hAnsi="Times New Roman" w:cs="Times New Roman"/>
          <w:sz w:val="28"/>
          <w:szCs w:val="28"/>
          <w:lang w:val="kk-KZ"/>
        </w:rPr>
        <w:t xml:space="preserve"> баста</w:t>
      </w:r>
      <w:r w:rsidR="00106D89" w:rsidRPr="006B1792">
        <w:rPr>
          <w:rFonts w:ascii="Times New Roman" w:hAnsi="Times New Roman" w:cs="Times New Roman"/>
          <w:sz w:val="28"/>
          <w:szCs w:val="28"/>
          <w:lang w:val="kk-KZ"/>
        </w:rPr>
        <w:t>ла</w:t>
      </w:r>
      <w:r w:rsidRPr="006B1792">
        <w:rPr>
          <w:rFonts w:ascii="Times New Roman" w:hAnsi="Times New Roman" w:cs="Times New Roman"/>
          <w:sz w:val="28"/>
          <w:szCs w:val="28"/>
          <w:lang w:val="kk-KZ"/>
        </w:rPr>
        <w:t>ды</w:t>
      </w:r>
      <w:r w:rsidR="00393307" w:rsidRPr="006B1792">
        <w:rPr>
          <w:rFonts w:ascii="Times New Roman" w:hAnsi="Times New Roman" w:cs="Times New Roman"/>
          <w:sz w:val="28"/>
          <w:szCs w:val="28"/>
          <w:lang w:val="kk-KZ"/>
        </w:rPr>
        <w:t xml:space="preserve"> </w:t>
      </w:r>
      <w:r w:rsidR="009C1218" w:rsidRPr="006B1792">
        <w:rPr>
          <w:rFonts w:ascii="Times New Roman" w:hAnsi="Times New Roman" w:cs="Times New Roman"/>
          <w:sz w:val="28"/>
          <w:szCs w:val="28"/>
          <w:lang w:val="kk-KZ"/>
        </w:rPr>
        <w:t xml:space="preserve">[46, </w:t>
      </w:r>
      <w:r w:rsidR="00393307" w:rsidRPr="006B1792">
        <w:rPr>
          <w:rFonts w:ascii="Times New Roman" w:hAnsi="Times New Roman" w:cs="Times New Roman"/>
          <w:sz w:val="28"/>
          <w:szCs w:val="28"/>
          <w:lang w:val="kk-KZ"/>
        </w:rPr>
        <w:t xml:space="preserve"> 1</w:t>
      </w:r>
      <w:r w:rsidR="009C1218" w:rsidRPr="006B1792">
        <w:rPr>
          <w:rFonts w:ascii="Times New Roman" w:hAnsi="Times New Roman" w:cs="Times New Roman"/>
          <w:sz w:val="28"/>
          <w:szCs w:val="28"/>
          <w:lang w:val="kk-KZ"/>
        </w:rPr>
        <w:t>б.</w:t>
      </w:r>
      <w:r w:rsidR="00393307" w:rsidRPr="006B1792">
        <w:rPr>
          <w:rFonts w:ascii="Times New Roman" w:hAnsi="Times New Roman" w:cs="Times New Roman"/>
          <w:sz w:val="28"/>
          <w:szCs w:val="28"/>
          <w:lang w:val="kk-KZ"/>
        </w:rPr>
        <w:t>]</w:t>
      </w:r>
      <w:r w:rsidR="001E624B" w:rsidRPr="006B1792">
        <w:rPr>
          <w:rFonts w:ascii="Times New Roman" w:hAnsi="Times New Roman" w:cs="Times New Roman"/>
          <w:sz w:val="28"/>
          <w:szCs w:val="28"/>
          <w:lang w:val="kk-KZ"/>
        </w:rPr>
        <w:t xml:space="preserve">. </w:t>
      </w:r>
      <w:r w:rsidR="00D55651" w:rsidRPr="006B1792">
        <w:rPr>
          <w:rFonts w:ascii="Times New Roman" w:hAnsi="Times New Roman" w:cs="Times New Roman"/>
          <w:sz w:val="28"/>
          <w:szCs w:val="28"/>
          <w:lang w:val="kk-KZ"/>
        </w:rPr>
        <w:t xml:space="preserve">Сондықтан фосфорды </w:t>
      </w:r>
      <w:r w:rsidR="00AB2E4D" w:rsidRPr="006B1792">
        <w:rPr>
          <w:rFonts w:ascii="Times New Roman" w:hAnsi="Times New Roman" w:cs="Times New Roman"/>
          <w:sz w:val="28"/>
          <w:szCs w:val="28"/>
          <w:lang w:val="kk-KZ"/>
        </w:rPr>
        <w:t>тотықсыздан</w:t>
      </w:r>
      <w:r w:rsidR="00106D89" w:rsidRPr="006B1792">
        <w:rPr>
          <w:rFonts w:ascii="Times New Roman" w:hAnsi="Times New Roman" w:cs="Times New Roman"/>
          <w:sz w:val="28"/>
          <w:szCs w:val="28"/>
          <w:lang w:val="kk-KZ"/>
        </w:rPr>
        <w:t>дырма</w:t>
      </w:r>
      <w:r w:rsidR="0047090F" w:rsidRPr="006B1792">
        <w:rPr>
          <w:rFonts w:ascii="Times New Roman" w:hAnsi="Times New Roman" w:cs="Times New Roman"/>
          <w:sz w:val="28"/>
          <w:szCs w:val="28"/>
          <w:lang w:val="kk-KZ"/>
        </w:rPr>
        <w:t>й</w:t>
      </w:r>
      <w:r w:rsidR="00AB2E4D" w:rsidRPr="006B1792">
        <w:rPr>
          <w:rFonts w:ascii="Times New Roman" w:hAnsi="Times New Roman" w:cs="Times New Roman"/>
          <w:sz w:val="28"/>
          <w:szCs w:val="28"/>
          <w:lang w:val="kk-KZ"/>
        </w:rPr>
        <w:t xml:space="preserve"> </w:t>
      </w:r>
      <w:r w:rsidR="00D55651" w:rsidRPr="006B1792">
        <w:rPr>
          <w:rFonts w:ascii="Times New Roman" w:hAnsi="Times New Roman" w:cs="Times New Roman"/>
          <w:sz w:val="28"/>
          <w:szCs w:val="28"/>
          <w:lang w:val="kk-KZ"/>
        </w:rPr>
        <w:t>және металдың құрамына өт</w:t>
      </w:r>
      <w:r w:rsidR="00106D89" w:rsidRPr="006B1792">
        <w:rPr>
          <w:rFonts w:ascii="Times New Roman" w:hAnsi="Times New Roman" w:cs="Times New Roman"/>
          <w:sz w:val="28"/>
          <w:szCs w:val="28"/>
          <w:lang w:val="kk-KZ"/>
        </w:rPr>
        <w:t>пе</w:t>
      </w:r>
      <w:r w:rsidR="00D55651" w:rsidRPr="006B1792">
        <w:rPr>
          <w:rFonts w:ascii="Times New Roman" w:hAnsi="Times New Roman" w:cs="Times New Roman"/>
          <w:sz w:val="28"/>
          <w:szCs w:val="28"/>
          <w:lang w:val="kk-KZ"/>
        </w:rPr>
        <w:t xml:space="preserve">уі үшін </w:t>
      </w:r>
      <w:r w:rsidR="00106D89" w:rsidRPr="006B1792">
        <w:rPr>
          <w:rFonts w:ascii="Times New Roman" w:hAnsi="Times New Roman" w:cs="Times New Roman"/>
          <w:sz w:val="28"/>
          <w:szCs w:val="28"/>
          <w:lang w:val="kk-KZ"/>
        </w:rPr>
        <w:t xml:space="preserve">конвертерлік </w:t>
      </w:r>
      <w:r w:rsidR="00D55651" w:rsidRPr="006B1792">
        <w:rPr>
          <w:rFonts w:ascii="Times New Roman" w:hAnsi="Times New Roman" w:cs="Times New Roman"/>
          <w:sz w:val="28"/>
          <w:szCs w:val="28"/>
          <w:lang w:val="kk-KZ"/>
        </w:rPr>
        <w:t xml:space="preserve">шламнан дайындалған шикізатты </w:t>
      </w:r>
      <w:r w:rsidR="00AB2E4D" w:rsidRPr="006B1792">
        <w:rPr>
          <w:rFonts w:ascii="Times New Roman" w:hAnsi="Times New Roman" w:cs="Times New Roman"/>
          <w:sz w:val="28"/>
          <w:szCs w:val="28"/>
          <w:lang w:val="kk-KZ"/>
        </w:rPr>
        <w:t>тотықсыздандырып балқытудың</w:t>
      </w:r>
      <w:r w:rsidR="00D55651" w:rsidRPr="006B1792">
        <w:rPr>
          <w:rFonts w:ascii="Times New Roman" w:hAnsi="Times New Roman" w:cs="Times New Roman"/>
          <w:sz w:val="28"/>
          <w:szCs w:val="28"/>
          <w:lang w:val="kk-KZ"/>
        </w:rPr>
        <w:t xml:space="preserve"> температуралық-жылу режимін қамтамасыз ету қажет. Көріп отырғандай, </w:t>
      </w:r>
      <w:r w:rsidR="00482C59" w:rsidRPr="006B1792">
        <w:rPr>
          <w:rFonts w:ascii="Times New Roman" w:hAnsi="Times New Roman" w:cs="Times New Roman"/>
          <w:sz w:val="28"/>
          <w:szCs w:val="28"/>
          <w:lang w:val="kk-KZ"/>
        </w:rPr>
        <w:t>к</w:t>
      </w:r>
      <w:r w:rsidR="00D55651" w:rsidRPr="006B1792">
        <w:rPr>
          <w:rFonts w:ascii="Times New Roman" w:hAnsi="Times New Roman" w:cs="Times New Roman"/>
          <w:sz w:val="28"/>
          <w:szCs w:val="28"/>
          <w:lang w:val="kk-KZ"/>
        </w:rPr>
        <w:t>онвертер</w:t>
      </w:r>
      <w:r w:rsidR="00106D89" w:rsidRPr="006B1792">
        <w:rPr>
          <w:rFonts w:ascii="Times New Roman" w:hAnsi="Times New Roman" w:cs="Times New Roman"/>
          <w:sz w:val="28"/>
          <w:szCs w:val="28"/>
          <w:lang w:val="kk-KZ"/>
        </w:rPr>
        <w:t>лік</w:t>
      </w:r>
      <w:r w:rsidR="00D55651" w:rsidRPr="006B1792">
        <w:rPr>
          <w:rFonts w:ascii="Times New Roman" w:hAnsi="Times New Roman" w:cs="Times New Roman"/>
          <w:sz w:val="28"/>
          <w:szCs w:val="28"/>
          <w:lang w:val="kk-KZ"/>
        </w:rPr>
        <w:t xml:space="preserve"> шлам құрамында </w:t>
      </w:r>
      <w:r w:rsidR="00482C59" w:rsidRPr="006B1792">
        <w:rPr>
          <w:rFonts w:ascii="Times New Roman" w:hAnsi="Times New Roman" w:cs="Times New Roman"/>
          <w:sz w:val="28"/>
          <w:szCs w:val="28"/>
          <w:lang w:val="kk-KZ"/>
        </w:rPr>
        <w:t>шлак</w:t>
      </w:r>
      <w:r w:rsidR="00D55651" w:rsidRPr="006B1792">
        <w:rPr>
          <w:rFonts w:ascii="Times New Roman" w:hAnsi="Times New Roman" w:cs="Times New Roman"/>
          <w:sz w:val="28"/>
          <w:szCs w:val="28"/>
          <w:lang w:val="kk-KZ"/>
        </w:rPr>
        <w:t xml:space="preserve"> </w:t>
      </w:r>
      <w:r w:rsidR="00106D89" w:rsidRPr="006B1792">
        <w:rPr>
          <w:rFonts w:ascii="Times New Roman" w:hAnsi="Times New Roman" w:cs="Times New Roman"/>
          <w:sz w:val="28"/>
          <w:szCs w:val="28"/>
          <w:lang w:val="kk-KZ"/>
        </w:rPr>
        <w:t>қалыптастыратын</w:t>
      </w:r>
      <w:r w:rsidR="00D55651" w:rsidRPr="006B1792">
        <w:rPr>
          <w:rFonts w:ascii="Times New Roman" w:hAnsi="Times New Roman" w:cs="Times New Roman"/>
          <w:sz w:val="28"/>
          <w:szCs w:val="28"/>
          <w:lang w:val="kk-KZ"/>
        </w:rPr>
        <w:t xml:space="preserve"> </w:t>
      </w:r>
      <w:r w:rsidR="00482C59" w:rsidRPr="006B1792">
        <w:rPr>
          <w:rFonts w:ascii="Times New Roman" w:hAnsi="Times New Roman" w:cs="Times New Roman"/>
          <w:sz w:val="28"/>
          <w:szCs w:val="28"/>
          <w:lang w:val="kk-KZ"/>
        </w:rPr>
        <w:t>тотықтар</w:t>
      </w:r>
      <w:r w:rsidR="00106D89" w:rsidRPr="006B1792">
        <w:rPr>
          <w:rFonts w:ascii="Times New Roman" w:hAnsi="Times New Roman" w:cs="Times New Roman"/>
          <w:sz w:val="28"/>
          <w:szCs w:val="28"/>
          <w:lang w:val="kk-KZ"/>
        </w:rPr>
        <w:t>дың</w:t>
      </w:r>
      <w:r w:rsidR="00D55651" w:rsidRPr="006B1792">
        <w:rPr>
          <w:rFonts w:ascii="Times New Roman" w:hAnsi="Times New Roman" w:cs="Times New Roman"/>
          <w:sz w:val="28"/>
          <w:szCs w:val="28"/>
          <w:lang w:val="kk-KZ"/>
        </w:rPr>
        <w:t xml:space="preserve"> көп </w:t>
      </w:r>
      <w:r w:rsidR="00115A87" w:rsidRPr="006B1792">
        <w:rPr>
          <w:rFonts w:ascii="Times New Roman" w:hAnsi="Times New Roman" w:cs="Times New Roman"/>
          <w:sz w:val="28"/>
          <w:szCs w:val="28"/>
          <w:lang w:val="kk-KZ"/>
        </w:rPr>
        <w:t>мөлшері</w:t>
      </w:r>
      <w:r w:rsidR="00D55651" w:rsidRPr="006B1792">
        <w:rPr>
          <w:rFonts w:ascii="Times New Roman" w:hAnsi="Times New Roman" w:cs="Times New Roman"/>
          <w:sz w:val="28"/>
          <w:szCs w:val="28"/>
          <w:lang w:val="kk-KZ"/>
        </w:rPr>
        <w:t xml:space="preserve"> </w:t>
      </w:r>
      <w:r w:rsidR="00482C59" w:rsidRPr="006B1792">
        <w:rPr>
          <w:rFonts w:ascii="Times New Roman" w:hAnsi="Times New Roman" w:cs="Times New Roman"/>
          <w:sz w:val="28"/>
          <w:szCs w:val="28"/>
          <w:lang w:val="kk-KZ"/>
        </w:rPr>
        <w:t>С</w:t>
      </w:r>
      <w:r w:rsidR="00D55651" w:rsidRPr="006B1792">
        <w:rPr>
          <w:rFonts w:ascii="Times New Roman" w:hAnsi="Times New Roman" w:cs="Times New Roman"/>
          <w:sz w:val="28"/>
          <w:szCs w:val="28"/>
          <w:lang w:val="kk-KZ"/>
        </w:rPr>
        <w:t>a</w:t>
      </w:r>
      <w:r w:rsidR="00482C59" w:rsidRPr="006B1792">
        <w:rPr>
          <w:rFonts w:ascii="Times New Roman" w:hAnsi="Times New Roman" w:cs="Times New Roman"/>
          <w:sz w:val="28"/>
          <w:szCs w:val="28"/>
          <w:lang w:val="kk-KZ"/>
        </w:rPr>
        <w:t>О</w:t>
      </w:r>
      <w:r w:rsidR="00D55651" w:rsidRPr="006B1792">
        <w:rPr>
          <w:rFonts w:ascii="Times New Roman" w:hAnsi="Times New Roman" w:cs="Times New Roman"/>
          <w:sz w:val="28"/>
          <w:szCs w:val="28"/>
          <w:lang w:val="kk-KZ"/>
        </w:rPr>
        <w:t xml:space="preserve"> үлесіне жатады. </w:t>
      </w:r>
      <w:r w:rsidR="00482C59" w:rsidRPr="006B1792">
        <w:rPr>
          <w:rFonts w:ascii="Times New Roman" w:hAnsi="Times New Roman" w:cs="Times New Roman"/>
          <w:sz w:val="28"/>
          <w:szCs w:val="28"/>
          <w:lang w:val="kk-KZ"/>
        </w:rPr>
        <w:t>Шла</w:t>
      </w:r>
      <w:r w:rsidR="00115A87" w:rsidRPr="006B1792">
        <w:rPr>
          <w:rFonts w:ascii="Times New Roman" w:hAnsi="Times New Roman" w:cs="Times New Roman"/>
          <w:sz w:val="28"/>
          <w:szCs w:val="28"/>
          <w:lang w:val="kk-KZ"/>
        </w:rPr>
        <w:t>к</w:t>
      </w:r>
      <w:r w:rsidR="00D55651" w:rsidRPr="006B1792">
        <w:rPr>
          <w:rFonts w:ascii="Times New Roman" w:hAnsi="Times New Roman" w:cs="Times New Roman"/>
          <w:sz w:val="28"/>
          <w:szCs w:val="28"/>
          <w:lang w:val="kk-KZ"/>
        </w:rPr>
        <w:t xml:space="preserve"> </w:t>
      </w:r>
      <w:r w:rsidR="00106D89" w:rsidRPr="006B1792">
        <w:rPr>
          <w:rFonts w:ascii="Times New Roman" w:hAnsi="Times New Roman" w:cs="Times New Roman"/>
          <w:sz w:val="28"/>
          <w:szCs w:val="28"/>
          <w:lang w:val="kk-KZ"/>
        </w:rPr>
        <w:t>қалыптастыр</w:t>
      </w:r>
      <w:r w:rsidR="0047090F" w:rsidRPr="006B1792">
        <w:rPr>
          <w:rFonts w:ascii="Times New Roman" w:hAnsi="Times New Roman" w:cs="Times New Roman"/>
          <w:sz w:val="28"/>
          <w:szCs w:val="28"/>
          <w:lang w:val="kk-KZ"/>
        </w:rPr>
        <w:t>ушылар</w:t>
      </w:r>
      <w:r w:rsidR="00D55651" w:rsidRPr="006B1792">
        <w:rPr>
          <w:rFonts w:ascii="Times New Roman" w:hAnsi="Times New Roman" w:cs="Times New Roman"/>
          <w:sz w:val="28"/>
          <w:szCs w:val="28"/>
          <w:lang w:val="kk-KZ"/>
        </w:rPr>
        <w:t xml:space="preserve">дың жалпы </w:t>
      </w:r>
      <w:r w:rsidR="00115A87" w:rsidRPr="006B1792">
        <w:rPr>
          <w:rFonts w:ascii="Times New Roman" w:hAnsi="Times New Roman" w:cs="Times New Roman"/>
          <w:sz w:val="28"/>
          <w:szCs w:val="28"/>
          <w:lang w:val="kk-KZ"/>
        </w:rPr>
        <w:t>мөлшері</w:t>
      </w:r>
      <w:r w:rsidR="00D55651" w:rsidRPr="006B1792">
        <w:rPr>
          <w:rFonts w:ascii="Times New Roman" w:hAnsi="Times New Roman" w:cs="Times New Roman"/>
          <w:sz w:val="28"/>
          <w:szCs w:val="28"/>
          <w:lang w:val="kk-KZ"/>
        </w:rPr>
        <w:t xml:space="preserve"> шамамен 30 % құрайды. Кептіруден кейін </w:t>
      </w:r>
      <w:r w:rsidR="00482C59" w:rsidRPr="006B1792">
        <w:rPr>
          <w:rFonts w:ascii="Times New Roman" w:hAnsi="Times New Roman" w:cs="Times New Roman"/>
          <w:sz w:val="28"/>
          <w:szCs w:val="28"/>
          <w:lang w:val="kk-KZ"/>
        </w:rPr>
        <w:t>к</w:t>
      </w:r>
      <w:r w:rsidR="00D55651" w:rsidRPr="006B1792">
        <w:rPr>
          <w:rFonts w:ascii="Times New Roman" w:hAnsi="Times New Roman" w:cs="Times New Roman"/>
          <w:sz w:val="28"/>
          <w:szCs w:val="28"/>
          <w:lang w:val="kk-KZ"/>
        </w:rPr>
        <w:t>онвертер</w:t>
      </w:r>
      <w:r w:rsidR="00106D89" w:rsidRPr="006B1792">
        <w:rPr>
          <w:rFonts w:ascii="Times New Roman" w:hAnsi="Times New Roman" w:cs="Times New Roman"/>
          <w:sz w:val="28"/>
          <w:szCs w:val="28"/>
          <w:lang w:val="kk-KZ"/>
        </w:rPr>
        <w:t>лік</w:t>
      </w:r>
      <w:r w:rsidR="00D55651" w:rsidRPr="006B1792">
        <w:rPr>
          <w:rFonts w:ascii="Times New Roman" w:hAnsi="Times New Roman" w:cs="Times New Roman"/>
          <w:sz w:val="28"/>
          <w:szCs w:val="28"/>
          <w:lang w:val="kk-KZ"/>
        </w:rPr>
        <w:t xml:space="preserve"> шлам</w:t>
      </w:r>
      <w:r w:rsidR="00106D89" w:rsidRPr="006B1792">
        <w:rPr>
          <w:rFonts w:ascii="Times New Roman" w:hAnsi="Times New Roman" w:cs="Times New Roman"/>
          <w:sz w:val="28"/>
          <w:szCs w:val="28"/>
          <w:lang w:val="kk-KZ"/>
        </w:rPr>
        <w:t>ға</w:t>
      </w:r>
      <w:r w:rsidR="00D55651" w:rsidRPr="006B1792">
        <w:rPr>
          <w:rFonts w:ascii="Times New Roman" w:hAnsi="Times New Roman" w:cs="Times New Roman"/>
          <w:sz w:val="28"/>
          <w:szCs w:val="28"/>
          <w:lang w:val="kk-KZ"/>
        </w:rPr>
        <w:t xml:space="preserve"> магниттік сепарация</w:t>
      </w:r>
      <w:r w:rsidR="00106D89" w:rsidRPr="006B1792">
        <w:rPr>
          <w:rFonts w:ascii="Times New Roman" w:hAnsi="Times New Roman" w:cs="Times New Roman"/>
          <w:sz w:val="28"/>
          <w:szCs w:val="28"/>
          <w:lang w:val="kk-KZ"/>
        </w:rPr>
        <w:t xml:space="preserve"> жүргізіледі</w:t>
      </w:r>
      <w:r w:rsidR="00D55651" w:rsidRPr="006B1792">
        <w:rPr>
          <w:rFonts w:ascii="Times New Roman" w:hAnsi="Times New Roman" w:cs="Times New Roman"/>
          <w:sz w:val="28"/>
          <w:szCs w:val="28"/>
          <w:lang w:val="kk-KZ"/>
        </w:rPr>
        <w:t xml:space="preserve">. Бастапқы </w:t>
      </w:r>
      <w:r w:rsidR="00106D89" w:rsidRPr="006B1792">
        <w:rPr>
          <w:rFonts w:ascii="Times New Roman" w:hAnsi="Times New Roman" w:cs="Times New Roman"/>
          <w:sz w:val="28"/>
          <w:szCs w:val="28"/>
          <w:lang w:val="kk-KZ"/>
        </w:rPr>
        <w:t xml:space="preserve">конвертерлік </w:t>
      </w:r>
      <w:r w:rsidR="00D55651" w:rsidRPr="006B1792">
        <w:rPr>
          <w:rFonts w:ascii="Times New Roman" w:hAnsi="Times New Roman" w:cs="Times New Roman"/>
          <w:sz w:val="28"/>
          <w:szCs w:val="28"/>
          <w:lang w:val="kk-KZ"/>
        </w:rPr>
        <w:t xml:space="preserve">шлам </w:t>
      </w:r>
      <w:r w:rsidR="00106D89" w:rsidRPr="006B1792">
        <w:rPr>
          <w:rFonts w:ascii="Times New Roman" w:hAnsi="Times New Roman" w:cs="Times New Roman"/>
          <w:sz w:val="28"/>
          <w:szCs w:val="28"/>
          <w:lang w:val="kk-KZ"/>
        </w:rPr>
        <w:t>мөлшерінің</w:t>
      </w:r>
      <w:r w:rsidR="00D55651" w:rsidRPr="006B1792">
        <w:rPr>
          <w:rFonts w:ascii="Times New Roman" w:hAnsi="Times New Roman" w:cs="Times New Roman"/>
          <w:sz w:val="28"/>
          <w:szCs w:val="28"/>
          <w:lang w:val="kk-KZ"/>
        </w:rPr>
        <w:t xml:space="preserve"> магниттік емес </w:t>
      </w:r>
      <w:r w:rsidR="00106D89" w:rsidRPr="006B1792">
        <w:rPr>
          <w:rFonts w:ascii="Times New Roman" w:hAnsi="Times New Roman" w:cs="Times New Roman"/>
          <w:sz w:val="28"/>
          <w:szCs w:val="28"/>
          <w:lang w:val="kk-KZ"/>
        </w:rPr>
        <w:t>фракцияға</w:t>
      </w:r>
      <w:r w:rsidR="00D55651" w:rsidRPr="006B1792">
        <w:rPr>
          <w:rFonts w:ascii="Times New Roman" w:hAnsi="Times New Roman" w:cs="Times New Roman"/>
          <w:sz w:val="28"/>
          <w:szCs w:val="28"/>
          <w:lang w:val="kk-KZ"/>
        </w:rPr>
        <w:t xml:space="preserve"> </w:t>
      </w:r>
      <w:r w:rsidR="00106D89" w:rsidRPr="006B1792">
        <w:rPr>
          <w:rFonts w:ascii="Times New Roman" w:hAnsi="Times New Roman" w:cs="Times New Roman"/>
          <w:sz w:val="28"/>
          <w:szCs w:val="28"/>
          <w:lang w:val="kk-KZ"/>
        </w:rPr>
        <w:t>12% алынды</w:t>
      </w:r>
      <w:r w:rsidR="00D55651" w:rsidRPr="006B1792">
        <w:rPr>
          <w:rFonts w:ascii="Times New Roman" w:hAnsi="Times New Roman" w:cs="Times New Roman"/>
          <w:sz w:val="28"/>
          <w:szCs w:val="28"/>
          <w:lang w:val="kk-KZ"/>
        </w:rPr>
        <w:t xml:space="preserve">. Байытылған фракцияларды қайта химиялық талдау </w:t>
      </w:r>
      <w:r w:rsidR="00482C59" w:rsidRPr="006B1792">
        <w:rPr>
          <w:rFonts w:ascii="Times New Roman" w:hAnsi="Times New Roman" w:cs="Times New Roman"/>
          <w:sz w:val="28"/>
          <w:szCs w:val="28"/>
          <w:lang w:val="kk-KZ"/>
        </w:rPr>
        <w:t>шла</w:t>
      </w:r>
      <w:r w:rsidR="00115A87" w:rsidRPr="006B1792">
        <w:rPr>
          <w:rFonts w:ascii="Times New Roman" w:hAnsi="Times New Roman" w:cs="Times New Roman"/>
          <w:sz w:val="28"/>
          <w:szCs w:val="28"/>
          <w:lang w:val="kk-KZ"/>
        </w:rPr>
        <w:t>к</w:t>
      </w:r>
      <w:r w:rsidR="00D55651" w:rsidRPr="006B1792">
        <w:rPr>
          <w:rFonts w:ascii="Times New Roman" w:hAnsi="Times New Roman" w:cs="Times New Roman"/>
          <w:sz w:val="28"/>
          <w:szCs w:val="28"/>
          <w:lang w:val="kk-KZ"/>
        </w:rPr>
        <w:t xml:space="preserve"> </w:t>
      </w:r>
      <w:r w:rsidR="00106D89" w:rsidRPr="006B1792">
        <w:rPr>
          <w:rFonts w:ascii="Times New Roman" w:hAnsi="Times New Roman" w:cs="Times New Roman"/>
          <w:sz w:val="28"/>
          <w:szCs w:val="28"/>
          <w:lang w:val="kk-KZ"/>
        </w:rPr>
        <w:t>қалыптастыратын</w:t>
      </w:r>
      <w:r w:rsidR="00D55651" w:rsidRPr="006B1792">
        <w:rPr>
          <w:rFonts w:ascii="Times New Roman" w:hAnsi="Times New Roman" w:cs="Times New Roman"/>
          <w:sz w:val="28"/>
          <w:szCs w:val="28"/>
          <w:lang w:val="kk-KZ"/>
        </w:rPr>
        <w:t xml:space="preserve"> </w:t>
      </w:r>
      <w:r w:rsidR="00482C59" w:rsidRPr="006B1792">
        <w:rPr>
          <w:rFonts w:ascii="Times New Roman" w:hAnsi="Times New Roman" w:cs="Times New Roman"/>
          <w:sz w:val="28"/>
          <w:szCs w:val="28"/>
          <w:lang w:val="kk-KZ"/>
        </w:rPr>
        <w:t>тотықтарды жою</w:t>
      </w:r>
      <w:r w:rsidR="00106D89" w:rsidRPr="006B1792">
        <w:rPr>
          <w:rFonts w:ascii="Times New Roman" w:hAnsi="Times New Roman" w:cs="Times New Roman"/>
          <w:sz w:val="28"/>
          <w:szCs w:val="28"/>
          <w:lang w:val="kk-KZ"/>
        </w:rPr>
        <w:t>мен</w:t>
      </w:r>
      <w:r w:rsidR="00D55651" w:rsidRPr="006B1792">
        <w:rPr>
          <w:rFonts w:ascii="Times New Roman" w:hAnsi="Times New Roman" w:cs="Times New Roman"/>
          <w:sz w:val="28"/>
          <w:szCs w:val="28"/>
          <w:lang w:val="kk-KZ"/>
        </w:rPr>
        <w:t xml:space="preserve"> темір </w:t>
      </w:r>
      <w:r w:rsidR="00115A87" w:rsidRPr="006B1792">
        <w:rPr>
          <w:rFonts w:ascii="Times New Roman" w:hAnsi="Times New Roman" w:cs="Times New Roman"/>
          <w:sz w:val="28"/>
          <w:szCs w:val="28"/>
          <w:lang w:val="kk-KZ"/>
        </w:rPr>
        <w:t>мөлшеріні</w:t>
      </w:r>
      <w:r w:rsidR="00D55651" w:rsidRPr="006B1792">
        <w:rPr>
          <w:rFonts w:ascii="Times New Roman" w:hAnsi="Times New Roman" w:cs="Times New Roman"/>
          <w:sz w:val="28"/>
          <w:szCs w:val="28"/>
          <w:lang w:val="kk-KZ"/>
        </w:rPr>
        <w:t xml:space="preserve">ң </w:t>
      </w:r>
      <w:r w:rsidR="00115A87" w:rsidRPr="006B1792">
        <w:rPr>
          <w:rFonts w:ascii="Times New Roman" w:hAnsi="Times New Roman" w:cs="Times New Roman"/>
          <w:sz w:val="28"/>
          <w:szCs w:val="28"/>
          <w:lang w:val="kk-KZ"/>
        </w:rPr>
        <w:t>көп</w:t>
      </w:r>
      <w:r w:rsidR="00224375" w:rsidRPr="006B1792">
        <w:rPr>
          <w:rFonts w:ascii="Times New Roman" w:hAnsi="Times New Roman" w:cs="Times New Roman"/>
          <w:sz w:val="28"/>
          <w:szCs w:val="28"/>
          <w:lang w:val="kk-KZ"/>
        </w:rPr>
        <w:t xml:space="preserve"> жоғарылағанын көрсетті [46, </w:t>
      </w:r>
      <w:r w:rsidR="00D55651" w:rsidRPr="006B1792">
        <w:rPr>
          <w:rFonts w:ascii="Times New Roman" w:hAnsi="Times New Roman" w:cs="Times New Roman"/>
          <w:sz w:val="28"/>
          <w:szCs w:val="28"/>
          <w:lang w:val="kk-KZ"/>
        </w:rPr>
        <w:t>1</w:t>
      </w:r>
      <w:r w:rsidR="00224375" w:rsidRPr="006B1792">
        <w:rPr>
          <w:rFonts w:ascii="Times New Roman" w:hAnsi="Times New Roman" w:cs="Times New Roman"/>
          <w:sz w:val="28"/>
          <w:szCs w:val="28"/>
          <w:lang w:val="kk-KZ"/>
        </w:rPr>
        <w:t xml:space="preserve"> б.</w:t>
      </w:r>
      <w:r w:rsidR="00D55651" w:rsidRPr="006B1792">
        <w:rPr>
          <w:rFonts w:ascii="Times New Roman" w:hAnsi="Times New Roman" w:cs="Times New Roman"/>
          <w:sz w:val="28"/>
          <w:szCs w:val="28"/>
          <w:lang w:val="kk-KZ"/>
        </w:rPr>
        <w:t>].</w:t>
      </w:r>
      <w:r w:rsidR="00655BDD" w:rsidRPr="006B1792">
        <w:rPr>
          <w:rFonts w:ascii="Times New Roman" w:hAnsi="Times New Roman" w:cs="Times New Roman"/>
          <w:sz w:val="28"/>
          <w:szCs w:val="28"/>
          <w:lang w:val="kk-KZ"/>
        </w:rPr>
        <w:t xml:space="preserve"> </w:t>
      </w:r>
    </w:p>
    <w:p w:rsidR="00AB5487" w:rsidRPr="006B1792" w:rsidRDefault="004219CC" w:rsidP="00AB5487">
      <w:pPr>
        <w:tabs>
          <w:tab w:val="left" w:pos="0"/>
        </w:tabs>
        <w:autoSpaceDE w:val="0"/>
        <w:autoSpaceDN w:val="0"/>
        <w:adjustRightInd w:val="0"/>
        <w:spacing w:after="0" w:line="240" w:lineRule="auto"/>
        <w:ind w:left="1" w:firstLine="708"/>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Конвертер</w:t>
      </w:r>
      <w:r w:rsidR="00106D89"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шлак қоспасына жүргізілген физика-химиялық талдау нәтижелері бойынша шла</w:t>
      </w:r>
      <w:r w:rsidR="00115A87" w:rsidRPr="006B1792">
        <w:rPr>
          <w:rFonts w:ascii="Times New Roman" w:hAnsi="Times New Roman" w:cs="Times New Roman"/>
          <w:sz w:val="28"/>
          <w:szCs w:val="28"/>
          <w:lang w:val="kk-KZ"/>
        </w:rPr>
        <w:t>к</w:t>
      </w:r>
      <w:r w:rsidRPr="006B1792">
        <w:rPr>
          <w:rFonts w:ascii="Times New Roman" w:hAnsi="Times New Roman" w:cs="Times New Roman"/>
          <w:sz w:val="28"/>
          <w:szCs w:val="28"/>
          <w:lang w:val="kk-KZ"/>
        </w:rPr>
        <w:t xml:space="preserve"> салыстырмалы түрде </w:t>
      </w:r>
      <w:r w:rsidR="00106D89" w:rsidRPr="006B1792">
        <w:rPr>
          <w:rFonts w:ascii="Times New Roman" w:hAnsi="Times New Roman" w:cs="Times New Roman"/>
          <w:sz w:val="28"/>
          <w:szCs w:val="28"/>
          <w:lang w:val="kk-KZ"/>
        </w:rPr>
        <w:t>темір мөлшері төмен</w:t>
      </w:r>
      <w:r w:rsidRPr="006B1792">
        <w:rPr>
          <w:rFonts w:ascii="Times New Roman" w:hAnsi="Times New Roman" w:cs="Times New Roman"/>
          <w:sz w:val="28"/>
          <w:szCs w:val="28"/>
          <w:lang w:val="kk-KZ"/>
        </w:rPr>
        <w:t xml:space="preserve"> темір шикізаты деп айтуға болады. Темір негізінен тотықтар түрінде болады (≈ 15 %), темірдің жалпы мөлшері ≈ 21%. Сонымен қатар, </w:t>
      </w:r>
      <w:r w:rsidR="00B30860" w:rsidRPr="006B1792">
        <w:rPr>
          <w:rFonts w:ascii="Times New Roman" w:hAnsi="Times New Roman" w:cs="Times New Roman"/>
          <w:sz w:val="28"/>
          <w:szCs w:val="28"/>
          <w:lang w:val="kk-KZ"/>
        </w:rPr>
        <w:t xml:space="preserve">конвертерлік </w:t>
      </w:r>
      <w:r w:rsidR="00115A87" w:rsidRPr="006B1792">
        <w:rPr>
          <w:rFonts w:ascii="Times New Roman" w:hAnsi="Times New Roman" w:cs="Times New Roman"/>
          <w:sz w:val="28"/>
          <w:szCs w:val="28"/>
          <w:lang w:val="kk-KZ"/>
        </w:rPr>
        <w:t>шлак</w:t>
      </w:r>
      <w:r w:rsidRPr="006B1792">
        <w:rPr>
          <w:rFonts w:ascii="Times New Roman" w:hAnsi="Times New Roman" w:cs="Times New Roman"/>
          <w:sz w:val="28"/>
          <w:szCs w:val="28"/>
          <w:lang w:val="kk-KZ"/>
        </w:rPr>
        <w:t xml:space="preserve"> құрамында </w:t>
      </w:r>
      <w:r w:rsidR="00A15FAE" w:rsidRPr="006B1792">
        <w:rPr>
          <w:rFonts w:ascii="Times New Roman" w:hAnsi="Times New Roman" w:cs="Times New Roman"/>
          <w:sz w:val="28"/>
          <w:szCs w:val="28"/>
          <w:lang w:val="kk-KZ"/>
        </w:rPr>
        <w:t>тотықта</w:t>
      </w:r>
      <w:r w:rsidRPr="006B1792">
        <w:rPr>
          <w:rFonts w:ascii="Times New Roman" w:hAnsi="Times New Roman" w:cs="Times New Roman"/>
          <w:sz w:val="28"/>
          <w:szCs w:val="28"/>
          <w:lang w:val="kk-KZ"/>
        </w:rPr>
        <w:t xml:space="preserve">р </w:t>
      </w:r>
      <w:r w:rsidR="00A15FAE" w:rsidRPr="006B1792">
        <w:rPr>
          <w:rFonts w:ascii="Times New Roman" w:hAnsi="Times New Roman" w:cs="Times New Roman"/>
          <w:sz w:val="28"/>
          <w:szCs w:val="28"/>
          <w:lang w:val="kk-KZ"/>
        </w:rPr>
        <w:t xml:space="preserve">түрінде марганец </w:t>
      </w:r>
      <w:r w:rsidRPr="006B1792">
        <w:rPr>
          <w:rFonts w:ascii="Times New Roman" w:hAnsi="Times New Roman" w:cs="Times New Roman"/>
          <w:sz w:val="28"/>
          <w:szCs w:val="28"/>
          <w:lang w:val="kk-KZ"/>
        </w:rPr>
        <w:t>(≈ 5%) және CaO 45% дейін б</w:t>
      </w:r>
      <w:r w:rsidR="00B30860" w:rsidRPr="006B1792">
        <w:rPr>
          <w:rFonts w:ascii="Times New Roman" w:hAnsi="Times New Roman" w:cs="Times New Roman"/>
          <w:sz w:val="28"/>
          <w:szCs w:val="28"/>
          <w:lang w:val="kk-KZ"/>
        </w:rPr>
        <w:t>олады</w:t>
      </w:r>
      <w:r w:rsidRPr="006B1792">
        <w:rPr>
          <w:rFonts w:ascii="Times New Roman" w:hAnsi="Times New Roman" w:cs="Times New Roman"/>
          <w:sz w:val="28"/>
          <w:szCs w:val="28"/>
          <w:lang w:val="kk-KZ"/>
        </w:rPr>
        <w:t xml:space="preserve">. Фосфор мен күкірт мөлшері сәйкесінше ≈ 1,497% және 0,156% құрайды. </w:t>
      </w:r>
      <w:r w:rsidR="00A15FAE" w:rsidRPr="006B1792">
        <w:rPr>
          <w:rFonts w:ascii="Times New Roman" w:hAnsi="Times New Roman" w:cs="Times New Roman"/>
          <w:sz w:val="28"/>
          <w:szCs w:val="28"/>
          <w:lang w:val="kk-KZ"/>
        </w:rPr>
        <w:t>Шлакт</w:t>
      </w:r>
      <w:r w:rsidRPr="006B1792">
        <w:rPr>
          <w:rFonts w:ascii="Times New Roman" w:hAnsi="Times New Roman" w:cs="Times New Roman"/>
          <w:sz w:val="28"/>
          <w:szCs w:val="28"/>
          <w:lang w:val="kk-KZ"/>
        </w:rPr>
        <w:t>ы</w:t>
      </w:r>
      <w:r w:rsidR="00A15FAE" w:rsidRPr="006B1792">
        <w:rPr>
          <w:rFonts w:ascii="Times New Roman" w:hAnsi="Times New Roman" w:cs="Times New Roman"/>
          <w:sz w:val="28"/>
          <w:szCs w:val="28"/>
          <w:lang w:val="kk-KZ"/>
        </w:rPr>
        <w:t>ң</w:t>
      </w:r>
      <w:r w:rsidRPr="006B1792">
        <w:rPr>
          <w:rFonts w:ascii="Times New Roman" w:hAnsi="Times New Roman" w:cs="Times New Roman"/>
          <w:sz w:val="28"/>
          <w:szCs w:val="28"/>
          <w:lang w:val="kk-KZ"/>
        </w:rPr>
        <w:t xml:space="preserve"> құрамында темір</w:t>
      </w:r>
      <w:r w:rsidR="0047090F" w:rsidRPr="006B1792">
        <w:rPr>
          <w:rFonts w:ascii="Times New Roman" w:hAnsi="Times New Roman" w:cs="Times New Roman"/>
          <w:sz w:val="28"/>
          <w:szCs w:val="28"/>
          <w:lang w:val="kk-KZ"/>
        </w:rPr>
        <w:t xml:space="preserve"> құрамды</w:t>
      </w:r>
      <w:r w:rsidRPr="006B1792">
        <w:rPr>
          <w:rFonts w:ascii="Times New Roman" w:hAnsi="Times New Roman" w:cs="Times New Roman"/>
          <w:sz w:val="28"/>
          <w:szCs w:val="28"/>
          <w:lang w:val="kk-KZ"/>
        </w:rPr>
        <w:t xml:space="preserve"> шикізат</w:t>
      </w:r>
      <w:r w:rsidR="00851F86" w:rsidRPr="006B1792">
        <w:rPr>
          <w:rFonts w:ascii="Times New Roman" w:hAnsi="Times New Roman" w:cs="Times New Roman"/>
          <w:sz w:val="28"/>
          <w:szCs w:val="28"/>
          <w:lang w:val="kk-KZ"/>
        </w:rPr>
        <w:t>қа</w:t>
      </w:r>
      <w:r w:rsidRPr="006B1792">
        <w:rPr>
          <w:rFonts w:ascii="Times New Roman" w:hAnsi="Times New Roman" w:cs="Times New Roman"/>
          <w:sz w:val="28"/>
          <w:szCs w:val="28"/>
          <w:lang w:val="kk-KZ"/>
        </w:rPr>
        <w:t xml:space="preserve"> пайдалану </w:t>
      </w:r>
      <w:r w:rsidR="00A15FAE" w:rsidRPr="006B1792">
        <w:rPr>
          <w:rFonts w:ascii="Times New Roman" w:hAnsi="Times New Roman" w:cs="Times New Roman"/>
          <w:sz w:val="28"/>
          <w:szCs w:val="28"/>
          <w:lang w:val="kk-KZ"/>
        </w:rPr>
        <w:t xml:space="preserve">темір мөлшерінің </w:t>
      </w:r>
      <w:r w:rsidRPr="006B1792">
        <w:rPr>
          <w:rFonts w:ascii="Times New Roman" w:hAnsi="Times New Roman" w:cs="Times New Roman"/>
          <w:sz w:val="28"/>
          <w:szCs w:val="28"/>
          <w:lang w:val="kk-KZ"/>
        </w:rPr>
        <w:t>аздығы</w:t>
      </w:r>
      <w:r w:rsidR="00115A87" w:rsidRPr="006B1792">
        <w:rPr>
          <w:rFonts w:ascii="Times New Roman" w:hAnsi="Times New Roman" w:cs="Times New Roman"/>
          <w:sz w:val="28"/>
          <w:szCs w:val="28"/>
          <w:lang w:val="kk-KZ"/>
        </w:rPr>
        <w:t xml:space="preserve"> ме</w:t>
      </w:r>
      <w:r w:rsidRPr="006B1792">
        <w:rPr>
          <w:rFonts w:ascii="Times New Roman" w:hAnsi="Times New Roman" w:cs="Times New Roman"/>
          <w:sz w:val="28"/>
          <w:szCs w:val="28"/>
          <w:lang w:val="kk-KZ"/>
        </w:rPr>
        <w:t>н зиянды қоспалардың көп болуы</w:t>
      </w:r>
      <w:r w:rsidR="00851F86" w:rsidRPr="006B1792">
        <w:rPr>
          <w:rFonts w:ascii="Times New Roman" w:hAnsi="Times New Roman" w:cs="Times New Roman"/>
          <w:sz w:val="28"/>
          <w:szCs w:val="28"/>
          <w:lang w:val="kk-KZ"/>
        </w:rPr>
        <w:t>ме</w:t>
      </w:r>
      <w:r w:rsidRPr="006B1792">
        <w:rPr>
          <w:rFonts w:ascii="Times New Roman" w:hAnsi="Times New Roman" w:cs="Times New Roman"/>
          <w:sz w:val="28"/>
          <w:szCs w:val="28"/>
          <w:lang w:val="kk-KZ"/>
        </w:rPr>
        <w:t xml:space="preserve">н экономикалық қызығушылық тудырмайды. Алайда, </w:t>
      </w:r>
      <w:r w:rsidR="00B30860" w:rsidRPr="006B1792">
        <w:rPr>
          <w:rFonts w:ascii="Times New Roman" w:hAnsi="Times New Roman" w:cs="Times New Roman"/>
          <w:sz w:val="28"/>
          <w:szCs w:val="28"/>
          <w:lang w:val="kk-KZ"/>
        </w:rPr>
        <w:t xml:space="preserve">конвертерлік </w:t>
      </w:r>
      <w:r w:rsidRPr="006B1792">
        <w:rPr>
          <w:rFonts w:ascii="Times New Roman" w:hAnsi="Times New Roman" w:cs="Times New Roman"/>
          <w:sz w:val="28"/>
          <w:szCs w:val="28"/>
          <w:lang w:val="kk-KZ"/>
        </w:rPr>
        <w:t>шлак пен шлам қоспас</w:t>
      </w:r>
      <w:r w:rsidR="00A15FAE" w:rsidRPr="006B1792">
        <w:rPr>
          <w:rFonts w:ascii="Times New Roman" w:hAnsi="Times New Roman" w:cs="Times New Roman"/>
          <w:sz w:val="28"/>
          <w:szCs w:val="28"/>
          <w:lang w:val="kk-KZ"/>
        </w:rPr>
        <w:t>ын белгілі бір пропорцияда қос</w:t>
      </w:r>
      <w:r w:rsidRPr="006B1792">
        <w:rPr>
          <w:rFonts w:ascii="Times New Roman" w:hAnsi="Times New Roman" w:cs="Times New Roman"/>
          <w:sz w:val="28"/>
          <w:szCs w:val="28"/>
          <w:lang w:val="kk-KZ"/>
        </w:rPr>
        <w:t>у</w:t>
      </w:r>
      <w:r w:rsidR="00115A87" w:rsidRPr="006B1792">
        <w:rPr>
          <w:rFonts w:ascii="Times New Roman" w:hAnsi="Times New Roman" w:cs="Times New Roman"/>
          <w:sz w:val="28"/>
          <w:szCs w:val="28"/>
          <w:lang w:val="kk-KZ"/>
        </w:rPr>
        <w:t>мен</w:t>
      </w:r>
      <w:r w:rsidRPr="006B1792">
        <w:rPr>
          <w:rFonts w:ascii="Times New Roman" w:hAnsi="Times New Roman" w:cs="Times New Roman"/>
          <w:sz w:val="28"/>
          <w:szCs w:val="28"/>
          <w:lang w:val="kk-KZ"/>
        </w:rPr>
        <w:t xml:space="preserve"> оң нәтижеге қол жеткізуге болады.</w:t>
      </w:r>
    </w:p>
    <w:p w:rsidR="00AA7995" w:rsidRPr="006B1792" w:rsidRDefault="00A15FAE" w:rsidP="00AB5487">
      <w:pPr>
        <w:tabs>
          <w:tab w:val="left" w:pos="0"/>
        </w:tabs>
        <w:autoSpaceDE w:val="0"/>
        <w:autoSpaceDN w:val="0"/>
        <w:adjustRightInd w:val="0"/>
        <w:spacing w:after="0" w:line="240" w:lineRule="auto"/>
        <w:ind w:left="1" w:firstLine="708"/>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Көміртектің шектеулі мөлшерін қолданумен, </w:t>
      </w:r>
      <w:r w:rsidR="00B02050" w:rsidRPr="006B1792">
        <w:rPr>
          <w:rFonts w:ascii="Times New Roman" w:hAnsi="Times New Roman" w:cs="Times New Roman"/>
          <w:sz w:val="28"/>
          <w:szCs w:val="28"/>
          <w:lang w:val="kk-KZ"/>
        </w:rPr>
        <w:t>барынша</w:t>
      </w:r>
      <w:r w:rsidRPr="006B1792">
        <w:rPr>
          <w:rFonts w:ascii="Times New Roman" w:hAnsi="Times New Roman" w:cs="Times New Roman"/>
          <w:sz w:val="28"/>
          <w:szCs w:val="28"/>
          <w:lang w:val="kk-KZ"/>
        </w:rPr>
        <w:t xml:space="preserve"> фосфор тотығының тотықсыздануын болдырмай</w:t>
      </w:r>
      <w:r w:rsidR="004B60FE" w:rsidRPr="006B1792">
        <w:rPr>
          <w:rFonts w:ascii="Times New Roman" w:hAnsi="Times New Roman" w:cs="Times New Roman"/>
          <w:sz w:val="28"/>
          <w:szCs w:val="28"/>
          <w:lang w:val="kk-KZ"/>
        </w:rPr>
        <w:t>д</w:t>
      </w:r>
      <w:r w:rsidRPr="006B1792">
        <w:rPr>
          <w:rFonts w:ascii="Times New Roman" w:hAnsi="Times New Roman" w:cs="Times New Roman"/>
          <w:sz w:val="28"/>
          <w:szCs w:val="28"/>
          <w:lang w:val="kk-KZ"/>
        </w:rPr>
        <w:t>ы. Осы мақсатта көміртегі мөлшері 65 % болатын көмір шламын қол</w:t>
      </w:r>
      <w:r w:rsidR="0047090F" w:rsidRPr="006B1792">
        <w:rPr>
          <w:rFonts w:ascii="Times New Roman" w:hAnsi="Times New Roman" w:cs="Times New Roman"/>
          <w:sz w:val="28"/>
          <w:szCs w:val="28"/>
          <w:lang w:val="kk-KZ"/>
        </w:rPr>
        <w:t xml:space="preserve">дануға болады. Тотықсыздандырып </w:t>
      </w:r>
      <w:r w:rsidRPr="006B1792">
        <w:rPr>
          <w:rFonts w:ascii="Times New Roman" w:hAnsi="Times New Roman" w:cs="Times New Roman"/>
          <w:sz w:val="28"/>
          <w:szCs w:val="28"/>
          <w:lang w:val="kk-KZ"/>
        </w:rPr>
        <w:t xml:space="preserve">балқыту </w:t>
      </w:r>
      <w:r w:rsidR="00B30860" w:rsidRPr="006B1792">
        <w:rPr>
          <w:rFonts w:ascii="Times New Roman" w:hAnsi="Times New Roman" w:cs="Times New Roman"/>
          <w:sz w:val="28"/>
          <w:szCs w:val="28"/>
          <w:lang w:val="kk-KZ"/>
        </w:rPr>
        <w:t>процесі</w:t>
      </w:r>
      <w:r w:rsidRPr="006B1792">
        <w:rPr>
          <w:rFonts w:ascii="Times New Roman" w:hAnsi="Times New Roman" w:cs="Times New Roman"/>
          <w:sz w:val="28"/>
          <w:szCs w:val="28"/>
          <w:lang w:val="kk-KZ"/>
        </w:rPr>
        <w:t>н жү</w:t>
      </w:r>
      <w:r w:rsidR="00B30860" w:rsidRPr="006B1792">
        <w:rPr>
          <w:rFonts w:ascii="Times New Roman" w:hAnsi="Times New Roman" w:cs="Times New Roman"/>
          <w:sz w:val="28"/>
          <w:szCs w:val="28"/>
          <w:lang w:val="kk-KZ"/>
        </w:rPr>
        <w:t>ргізу</w:t>
      </w:r>
      <w:r w:rsidRPr="006B1792">
        <w:rPr>
          <w:rFonts w:ascii="Times New Roman" w:hAnsi="Times New Roman" w:cs="Times New Roman"/>
          <w:sz w:val="28"/>
          <w:szCs w:val="28"/>
          <w:lang w:val="kk-KZ"/>
        </w:rPr>
        <w:t xml:space="preserve"> үшін, ең алдымен, </w:t>
      </w:r>
      <w:r w:rsidR="00B30860" w:rsidRPr="006B1792">
        <w:rPr>
          <w:rFonts w:ascii="Times New Roman" w:hAnsi="Times New Roman" w:cs="Times New Roman"/>
          <w:sz w:val="28"/>
          <w:szCs w:val="28"/>
          <w:lang w:val="kk-KZ"/>
        </w:rPr>
        <w:t>кен</w:t>
      </w:r>
      <w:r w:rsidR="0047090F" w:rsidRPr="006B1792">
        <w:rPr>
          <w:rFonts w:ascii="Times New Roman" w:hAnsi="Times New Roman" w:cs="Times New Roman"/>
          <w:sz w:val="28"/>
          <w:szCs w:val="28"/>
          <w:lang w:val="kk-KZ"/>
        </w:rPr>
        <w:t>ді</w:t>
      </w:r>
      <w:r w:rsidR="00B30860"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көмір</w:t>
      </w:r>
      <w:r w:rsidR="0047090F" w:rsidRPr="006B1792">
        <w:rPr>
          <w:rFonts w:ascii="Times New Roman" w:hAnsi="Times New Roman" w:cs="Times New Roman"/>
          <w:sz w:val="28"/>
          <w:szCs w:val="28"/>
          <w:lang w:val="kk-KZ"/>
        </w:rPr>
        <w:t>лі</w:t>
      </w:r>
      <w:r w:rsidRPr="006B1792">
        <w:rPr>
          <w:rFonts w:ascii="Times New Roman" w:hAnsi="Times New Roman" w:cs="Times New Roman"/>
          <w:sz w:val="28"/>
          <w:szCs w:val="28"/>
          <w:lang w:val="kk-KZ"/>
        </w:rPr>
        <w:t xml:space="preserve"> шекемтастар</w:t>
      </w:r>
      <w:r w:rsidR="0047090F" w:rsidRPr="006B1792">
        <w:rPr>
          <w:rFonts w:ascii="Times New Roman" w:hAnsi="Times New Roman" w:cs="Times New Roman"/>
          <w:sz w:val="28"/>
          <w:szCs w:val="28"/>
          <w:lang w:val="kk-KZ"/>
        </w:rPr>
        <w:t>д</w:t>
      </w:r>
      <w:r w:rsidRPr="006B1792">
        <w:rPr>
          <w:rFonts w:ascii="Times New Roman" w:hAnsi="Times New Roman" w:cs="Times New Roman"/>
          <w:sz w:val="28"/>
          <w:szCs w:val="28"/>
          <w:lang w:val="kk-KZ"/>
        </w:rPr>
        <w:t>ы</w:t>
      </w:r>
      <w:r w:rsidR="0047090F" w:rsidRPr="006B1792">
        <w:rPr>
          <w:rFonts w:ascii="Times New Roman" w:hAnsi="Times New Roman" w:cs="Times New Roman"/>
          <w:sz w:val="28"/>
          <w:szCs w:val="28"/>
          <w:lang w:val="kk-KZ"/>
        </w:rPr>
        <w:t xml:space="preserve"> және брикеттерді</w:t>
      </w:r>
      <w:r w:rsidRPr="006B1792">
        <w:rPr>
          <w:rFonts w:ascii="Times New Roman" w:hAnsi="Times New Roman" w:cs="Times New Roman"/>
          <w:sz w:val="28"/>
          <w:szCs w:val="28"/>
          <w:lang w:val="kk-KZ"/>
        </w:rPr>
        <w:t xml:space="preserve"> дайындау қажет. </w:t>
      </w:r>
      <w:r w:rsidRPr="006B1792">
        <w:rPr>
          <w:rFonts w:ascii="Times New Roman" w:hAnsi="Times New Roman" w:cs="Times New Roman"/>
          <w:sz w:val="28"/>
          <w:szCs w:val="28"/>
          <w:lang w:val="kk-KZ"/>
        </w:rPr>
        <w:lastRenderedPageBreak/>
        <w:t>Шұбаркөл көмірі фосфор мен күкіртті тотықсыздан</w:t>
      </w:r>
      <w:r w:rsidR="009F680D" w:rsidRPr="006B1792">
        <w:rPr>
          <w:rFonts w:ascii="Times New Roman" w:hAnsi="Times New Roman" w:cs="Times New Roman"/>
          <w:sz w:val="28"/>
          <w:szCs w:val="28"/>
          <w:lang w:val="kk-KZ"/>
        </w:rPr>
        <w:t>дырмай</w:t>
      </w:r>
      <w:r w:rsidRPr="006B1792">
        <w:rPr>
          <w:rFonts w:ascii="Times New Roman" w:hAnsi="Times New Roman" w:cs="Times New Roman"/>
          <w:sz w:val="28"/>
          <w:szCs w:val="28"/>
          <w:lang w:val="kk-KZ"/>
        </w:rPr>
        <w:t>, темір тотықтарының тотықсыздану жағдайларын қамтамасыз ете алады. Көмір қасиеттеріне жүргізілген зерттеулер көптеген ұшпа</w:t>
      </w:r>
      <w:r w:rsidR="00B30860" w:rsidRPr="006B1792">
        <w:rPr>
          <w:rFonts w:ascii="Times New Roman" w:hAnsi="Times New Roman" w:cs="Times New Roman"/>
          <w:sz w:val="28"/>
          <w:szCs w:val="28"/>
          <w:lang w:val="kk-KZ"/>
        </w:rPr>
        <w:t>л</w:t>
      </w:r>
      <w:r w:rsidRPr="006B1792">
        <w:rPr>
          <w:rFonts w:ascii="Times New Roman" w:hAnsi="Times New Roman" w:cs="Times New Roman"/>
          <w:sz w:val="28"/>
          <w:szCs w:val="28"/>
          <w:lang w:val="kk-KZ"/>
        </w:rPr>
        <w:t xml:space="preserve">ардың болуын көрсетті, бұл күйдірілмеген көмірді </w:t>
      </w:r>
      <w:r w:rsidR="00115A87" w:rsidRPr="006B1792">
        <w:rPr>
          <w:rFonts w:ascii="Times New Roman" w:hAnsi="Times New Roman" w:cs="Times New Roman"/>
          <w:sz w:val="28"/>
          <w:szCs w:val="28"/>
          <w:lang w:val="kk-KZ"/>
        </w:rPr>
        <w:t>бағалы</w:t>
      </w:r>
      <w:r w:rsidRPr="006B1792">
        <w:rPr>
          <w:rFonts w:ascii="Times New Roman" w:hAnsi="Times New Roman" w:cs="Times New Roman"/>
          <w:sz w:val="28"/>
          <w:szCs w:val="28"/>
          <w:lang w:val="kk-KZ"/>
        </w:rPr>
        <w:t xml:space="preserve"> тотықсыздандырғыш етеді. Шұбаркөл көмірін алдын ала күйдіргеннен кейін олардың </w:t>
      </w:r>
      <w:r w:rsidR="00F9541D" w:rsidRPr="006B1792">
        <w:rPr>
          <w:rFonts w:ascii="Times New Roman" w:hAnsi="Times New Roman" w:cs="Times New Roman"/>
          <w:sz w:val="28"/>
          <w:szCs w:val="28"/>
          <w:lang w:val="kk-KZ"/>
        </w:rPr>
        <w:t>тотықсыздандыру</w:t>
      </w:r>
      <w:r w:rsidRPr="006B1792">
        <w:rPr>
          <w:rFonts w:ascii="Times New Roman" w:hAnsi="Times New Roman" w:cs="Times New Roman"/>
          <w:sz w:val="28"/>
          <w:szCs w:val="28"/>
          <w:lang w:val="kk-KZ"/>
        </w:rPr>
        <w:t xml:space="preserve"> қасиеттері ұш</w:t>
      </w:r>
      <w:r w:rsidR="00F9541D" w:rsidRPr="006B1792">
        <w:rPr>
          <w:rFonts w:ascii="Times New Roman" w:hAnsi="Times New Roman" w:cs="Times New Roman"/>
          <w:sz w:val="28"/>
          <w:szCs w:val="28"/>
          <w:lang w:val="kk-KZ"/>
        </w:rPr>
        <w:t>пал</w:t>
      </w:r>
      <w:r w:rsidRPr="006B1792">
        <w:rPr>
          <w:rFonts w:ascii="Times New Roman" w:hAnsi="Times New Roman" w:cs="Times New Roman"/>
          <w:sz w:val="28"/>
          <w:szCs w:val="28"/>
          <w:lang w:val="kk-KZ"/>
        </w:rPr>
        <w:t>ардың аз болуына байланысты көмір шламының қасиеттеріне жақын болады. Демек, Шұбаркөл көмірін күйдірмей пайдаланған</w:t>
      </w:r>
      <w:r w:rsidR="00115A87" w:rsidRPr="006B1792">
        <w:rPr>
          <w:rFonts w:ascii="Times New Roman" w:hAnsi="Times New Roman" w:cs="Times New Roman"/>
          <w:sz w:val="28"/>
          <w:szCs w:val="28"/>
          <w:lang w:val="kk-KZ"/>
        </w:rPr>
        <w:t>да</w:t>
      </w:r>
      <w:r w:rsidRPr="006B1792">
        <w:rPr>
          <w:rFonts w:ascii="Times New Roman" w:hAnsi="Times New Roman" w:cs="Times New Roman"/>
          <w:sz w:val="28"/>
          <w:szCs w:val="28"/>
          <w:lang w:val="kk-KZ"/>
        </w:rPr>
        <w:t xml:space="preserve"> темір </w:t>
      </w:r>
      <w:r w:rsidR="00F9541D" w:rsidRPr="006B1792">
        <w:rPr>
          <w:rFonts w:ascii="Times New Roman" w:hAnsi="Times New Roman" w:cs="Times New Roman"/>
          <w:sz w:val="28"/>
          <w:szCs w:val="28"/>
          <w:lang w:val="kk-KZ"/>
        </w:rPr>
        <w:t>тотықтары</w:t>
      </w:r>
      <w:r w:rsidRPr="006B1792">
        <w:rPr>
          <w:rFonts w:ascii="Times New Roman" w:hAnsi="Times New Roman" w:cs="Times New Roman"/>
          <w:sz w:val="28"/>
          <w:szCs w:val="28"/>
          <w:lang w:val="kk-KZ"/>
        </w:rPr>
        <w:t xml:space="preserve">н тотықсыздандыру </w:t>
      </w:r>
      <w:r w:rsidR="00250437" w:rsidRPr="006B1792">
        <w:rPr>
          <w:rFonts w:ascii="Times New Roman" w:hAnsi="Times New Roman" w:cs="Times New Roman"/>
          <w:sz w:val="28"/>
          <w:szCs w:val="28"/>
          <w:lang w:val="kk-KZ"/>
        </w:rPr>
        <w:t>проце</w:t>
      </w:r>
      <w:r w:rsidR="00F84616" w:rsidRPr="006B1792">
        <w:rPr>
          <w:rFonts w:ascii="Times New Roman" w:hAnsi="Times New Roman" w:cs="Times New Roman"/>
          <w:sz w:val="28"/>
          <w:szCs w:val="28"/>
          <w:lang w:val="kk-KZ"/>
        </w:rPr>
        <w:t>сі</w:t>
      </w:r>
      <w:r w:rsidRPr="006B1792">
        <w:rPr>
          <w:rFonts w:ascii="Times New Roman" w:hAnsi="Times New Roman" w:cs="Times New Roman"/>
          <w:sz w:val="28"/>
          <w:szCs w:val="28"/>
          <w:lang w:val="kk-KZ"/>
        </w:rPr>
        <w:t>не оң әсер етеді деп болжауға болады.</w:t>
      </w:r>
    </w:p>
    <w:p w:rsidR="00C25491" w:rsidRPr="006B1792" w:rsidRDefault="00C25491">
      <w:pPr>
        <w:rPr>
          <w:rFonts w:ascii="Times New Roman" w:hAnsi="Times New Roman" w:cs="Times New Roman"/>
          <w:b/>
          <w:sz w:val="28"/>
          <w:szCs w:val="28"/>
          <w:lang w:val="kk-KZ"/>
        </w:rPr>
      </w:pPr>
      <w:r w:rsidRPr="006B1792">
        <w:rPr>
          <w:rFonts w:ascii="Times New Roman" w:hAnsi="Times New Roman" w:cs="Times New Roman"/>
          <w:b/>
          <w:sz w:val="28"/>
          <w:szCs w:val="28"/>
          <w:lang w:val="kk-KZ"/>
        </w:rPr>
        <w:br w:type="page"/>
      </w:r>
    </w:p>
    <w:p w:rsidR="00A32267" w:rsidRPr="006B1792" w:rsidRDefault="00735519" w:rsidP="00735519">
      <w:pPr>
        <w:tabs>
          <w:tab w:val="left" w:pos="0"/>
        </w:tabs>
        <w:spacing w:after="0" w:line="240" w:lineRule="auto"/>
        <w:ind w:firstLine="709"/>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lastRenderedPageBreak/>
        <w:t xml:space="preserve">3 </w:t>
      </w:r>
      <w:r w:rsidR="00A07258" w:rsidRPr="006B1792">
        <w:rPr>
          <w:rFonts w:ascii="Times New Roman" w:hAnsi="Times New Roman" w:cs="Times New Roman"/>
          <w:b/>
          <w:sz w:val="28"/>
          <w:szCs w:val="28"/>
          <w:lang w:val="kk-KZ"/>
        </w:rPr>
        <w:t>ТӘЖІРИБЕЛ</w:t>
      </w:r>
      <w:r w:rsidR="0019255E" w:rsidRPr="006B1792">
        <w:rPr>
          <w:rFonts w:ascii="Times New Roman" w:hAnsi="Times New Roman" w:cs="Times New Roman"/>
          <w:b/>
          <w:sz w:val="28"/>
          <w:szCs w:val="28"/>
          <w:lang w:val="kk-KZ"/>
        </w:rPr>
        <w:t>ІК БӨЛІМ</w:t>
      </w:r>
    </w:p>
    <w:p w:rsidR="0019255E" w:rsidRPr="006B1792" w:rsidRDefault="0019255E" w:rsidP="00735519">
      <w:pPr>
        <w:tabs>
          <w:tab w:val="left" w:pos="0"/>
        </w:tabs>
        <w:spacing w:after="0" w:line="240" w:lineRule="auto"/>
        <w:ind w:firstLine="709"/>
        <w:jc w:val="both"/>
        <w:rPr>
          <w:rFonts w:ascii="Times New Roman" w:hAnsi="Times New Roman" w:cs="Times New Roman"/>
          <w:b/>
          <w:sz w:val="24"/>
          <w:szCs w:val="24"/>
          <w:lang w:val="kk-KZ"/>
        </w:rPr>
      </w:pPr>
    </w:p>
    <w:p w:rsidR="00A32267" w:rsidRDefault="0019255E" w:rsidP="00082337">
      <w:pPr>
        <w:pStyle w:val="a8"/>
        <w:tabs>
          <w:tab w:val="left" w:pos="3640"/>
        </w:tabs>
        <w:ind w:firstLine="709"/>
        <w:jc w:val="both"/>
        <w:rPr>
          <w:lang w:val="kk-KZ"/>
        </w:rPr>
      </w:pPr>
      <w:r w:rsidRPr="006B1792">
        <w:rPr>
          <w:lang w:val="kk-KZ"/>
        </w:rPr>
        <w:t xml:space="preserve">Диссертация тақырыбы аясында домналық </w:t>
      </w:r>
      <w:r w:rsidR="00E969E8" w:rsidRPr="006B1792">
        <w:rPr>
          <w:lang w:val="kk-KZ"/>
        </w:rPr>
        <w:t>процес</w:t>
      </w:r>
      <w:r w:rsidR="00D26109" w:rsidRPr="006B1792">
        <w:rPr>
          <w:lang w:val="kk-KZ"/>
        </w:rPr>
        <w:t>с</w:t>
      </w:r>
      <w:r w:rsidRPr="006B1792">
        <w:rPr>
          <w:lang w:val="kk-KZ"/>
        </w:rPr>
        <w:t>і</w:t>
      </w:r>
      <w:r w:rsidR="00D26109" w:rsidRPr="006B1792">
        <w:rPr>
          <w:lang w:val="kk-KZ"/>
        </w:rPr>
        <w:t>з</w:t>
      </w:r>
      <w:r w:rsidRPr="006B1792">
        <w:rPr>
          <w:lang w:val="kk-KZ"/>
        </w:rPr>
        <w:t xml:space="preserve">, болатты тікелей тотықсыздандыру арқылы алу үшін ең тиімді құрамды таңдау мақсатында </w:t>
      </w:r>
      <w:r w:rsidR="00C25491" w:rsidRPr="006B1792">
        <w:rPr>
          <w:lang w:val="kk-KZ"/>
        </w:rPr>
        <w:t>гидратталған ізбестің</w:t>
      </w:r>
      <w:r w:rsidRPr="006B1792">
        <w:rPr>
          <w:lang w:val="kk-KZ"/>
        </w:rPr>
        <w:t xml:space="preserve">, тотықсыздандырғыштардың және темір </w:t>
      </w:r>
      <w:r w:rsidR="00111CA1" w:rsidRPr="006B1792">
        <w:rPr>
          <w:lang w:val="kk-KZ"/>
        </w:rPr>
        <w:t xml:space="preserve">құрамды </w:t>
      </w:r>
      <w:r w:rsidRPr="006B1792">
        <w:rPr>
          <w:lang w:val="kk-KZ"/>
        </w:rPr>
        <w:t>шикізат қоспаларынан кенді көмір</w:t>
      </w:r>
      <w:r w:rsidR="00E969E8" w:rsidRPr="006B1792">
        <w:rPr>
          <w:lang w:val="kk-KZ"/>
        </w:rPr>
        <w:t>лі</w:t>
      </w:r>
      <w:r w:rsidRPr="006B1792">
        <w:rPr>
          <w:lang w:val="kk-KZ"/>
        </w:rPr>
        <w:t xml:space="preserve"> шекемтастарды (ККШ) мен брикеттер</w:t>
      </w:r>
      <w:r w:rsidR="00E969E8" w:rsidRPr="006B1792">
        <w:rPr>
          <w:lang w:val="kk-KZ"/>
        </w:rPr>
        <w:t>ді</w:t>
      </w:r>
      <w:r w:rsidRPr="006B1792">
        <w:rPr>
          <w:lang w:val="kk-KZ"/>
        </w:rPr>
        <w:t xml:space="preserve"> жасау мүмкіндігін зерттеу туралы шешім қабылданды</w:t>
      </w:r>
      <w:r w:rsidR="00A32267" w:rsidRPr="006B1792">
        <w:rPr>
          <w:lang w:val="kk-KZ"/>
        </w:rPr>
        <w:t xml:space="preserve">. </w:t>
      </w:r>
      <w:r w:rsidRPr="006B1792">
        <w:rPr>
          <w:lang w:val="kk-KZ"/>
        </w:rPr>
        <w:t>Алынған шекемтастар мен брикеттер пеште бейтарап атмосферада тотықсызданып, 2-бөлімде келтірілген әдістемеге сәйкес тамман пешінде және индукциялық пеште балқытылды.</w:t>
      </w:r>
      <w:r w:rsidR="00027834" w:rsidRPr="006B1792">
        <w:rPr>
          <w:lang w:val="kk-KZ"/>
        </w:rPr>
        <w:t xml:space="preserve"> </w:t>
      </w:r>
      <w:r w:rsidR="00ED6333" w:rsidRPr="006B1792">
        <w:rPr>
          <w:lang w:val="kk-KZ"/>
        </w:rPr>
        <w:t xml:space="preserve">Брикеттердің қажетті технологиялық қасиеттерінің (беріктігінің) </w:t>
      </w:r>
      <w:r w:rsidR="00A07258" w:rsidRPr="006B1792">
        <w:rPr>
          <w:lang w:val="kk-KZ"/>
        </w:rPr>
        <w:t>тәжірибе</w:t>
      </w:r>
      <w:r w:rsidR="00ED6333" w:rsidRPr="006B1792">
        <w:rPr>
          <w:lang w:val="kk-KZ"/>
        </w:rPr>
        <w:t xml:space="preserve"> жүргізу шартына тәуелділігін анықтау үшін </w:t>
      </w:r>
      <w:r w:rsidR="00A07258" w:rsidRPr="006B1792">
        <w:rPr>
          <w:lang w:val="kk-KZ"/>
        </w:rPr>
        <w:t xml:space="preserve">тәжірибелік </w:t>
      </w:r>
      <w:r w:rsidR="00ED6333" w:rsidRPr="006B1792">
        <w:rPr>
          <w:lang w:val="kk-KZ"/>
        </w:rPr>
        <w:t>ықтималды-детерминирленген жоспарлау әдістемесі қолданылды.</w:t>
      </w:r>
      <w:r w:rsidR="00027834" w:rsidRPr="006B1792">
        <w:rPr>
          <w:lang w:val="kk-KZ"/>
        </w:rPr>
        <w:t xml:space="preserve"> </w:t>
      </w:r>
      <w:r w:rsidR="00ED6333" w:rsidRPr="006B1792">
        <w:rPr>
          <w:lang w:val="kk-KZ"/>
        </w:rPr>
        <w:t>Термодинамикалық көрсеткіштерді алдын-ала бағалау мақсаты</w:t>
      </w:r>
      <w:r w:rsidR="00D26109" w:rsidRPr="006B1792">
        <w:rPr>
          <w:lang w:val="kk-KZ"/>
        </w:rPr>
        <w:t xml:space="preserve">мен </w:t>
      </w:r>
      <w:r w:rsidR="00ED6333" w:rsidRPr="006B1792">
        <w:rPr>
          <w:lang w:val="kk-KZ"/>
        </w:rPr>
        <w:t xml:space="preserve">темірді тотықсыздандыру </w:t>
      </w:r>
      <w:r w:rsidR="00111CA1" w:rsidRPr="006B1792">
        <w:rPr>
          <w:lang w:val="kk-KZ"/>
        </w:rPr>
        <w:t>процес</w:t>
      </w:r>
      <w:r w:rsidR="00F84616" w:rsidRPr="006B1792">
        <w:rPr>
          <w:lang w:val="kk-KZ"/>
        </w:rPr>
        <w:t>тер</w:t>
      </w:r>
      <w:r w:rsidR="00FC702B" w:rsidRPr="006B1792">
        <w:rPr>
          <w:lang w:val="kk-KZ"/>
        </w:rPr>
        <w:t xml:space="preserve">ін модельдеу үшін </w:t>
      </w:r>
      <w:r w:rsidR="00E93C4E" w:rsidRPr="006B1792">
        <w:rPr>
          <w:lang w:val="kk-KZ"/>
        </w:rPr>
        <w:t xml:space="preserve">бағдарламалық кешенінің equilibrium Compositions модулі </w:t>
      </w:r>
      <w:r w:rsidR="00ED6333" w:rsidRPr="006B1792">
        <w:rPr>
          <w:lang w:val="kk-KZ"/>
        </w:rPr>
        <w:t>қолданылды.</w:t>
      </w:r>
      <w:r w:rsidR="00A32267" w:rsidRPr="006B1792">
        <w:rPr>
          <w:lang w:val="kk-KZ"/>
        </w:rPr>
        <w:t xml:space="preserve"> </w:t>
      </w:r>
      <w:r w:rsidR="00A07258" w:rsidRPr="006B1792">
        <w:rPr>
          <w:lang w:val="kk-KZ"/>
        </w:rPr>
        <w:t>Тәжірибе</w:t>
      </w:r>
      <w:r w:rsidR="00ED6333" w:rsidRPr="006B1792">
        <w:rPr>
          <w:lang w:val="kk-KZ"/>
        </w:rPr>
        <w:t xml:space="preserve"> сұлбасы төменде 3.1-суретте келтірілген.</w:t>
      </w:r>
    </w:p>
    <w:p w:rsidR="005E5C96" w:rsidRPr="006B1792" w:rsidRDefault="005E5C96" w:rsidP="00082337">
      <w:pPr>
        <w:pStyle w:val="a8"/>
        <w:tabs>
          <w:tab w:val="left" w:pos="3640"/>
        </w:tabs>
        <w:ind w:firstLine="709"/>
        <w:jc w:val="both"/>
        <w:rPr>
          <w:lang w:val="kk-KZ"/>
        </w:rPr>
      </w:pPr>
    </w:p>
    <w:p w:rsidR="00A32267" w:rsidRPr="006B1792" w:rsidRDefault="00D27D13" w:rsidP="00D81A39">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6124575" cy="3600450"/>
            <wp:effectExtent l="19050" t="0" r="0" b="0"/>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srcRect/>
                    <a:stretch>
                      <a:fillRect/>
                    </a:stretch>
                  </pic:blipFill>
                  <pic:spPr bwMode="auto">
                    <a:xfrm>
                      <a:off x="0" y="0"/>
                      <a:ext cx="6124575" cy="3600450"/>
                    </a:xfrm>
                    <a:prstGeom prst="rect">
                      <a:avLst/>
                    </a:prstGeom>
                    <a:noFill/>
                    <a:ln w="9525">
                      <a:noFill/>
                      <a:miter lim="800000"/>
                      <a:headEnd/>
                      <a:tailEnd/>
                    </a:ln>
                  </pic:spPr>
                </pic:pic>
              </a:graphicData>
            </a:graphic>
          </wp:inline>
        </w:drawing>
      </w:r>
    </w:p>
    <w:p w:rsidR="00082337" w:rsidRPr="006B1792" w:rsidRDefault="00082337" w:rsidP="00A32267">
      <w:pPr>
        <w:tabs>
          <w:tab w:val="left" w:pos="0"/>
        </w:tabs>
        <w:spacing w:after="0" w:line="240" w:lineRule="auto"/>
        <w:jc w:val="both"/>
        <w:rPr>
          <w:rFonts w:ascii="Times New Roman" w:hAnsi="Times New Roman" w:cs="Times New Roman"/>
          <w:sz w:val="28"/>
          <w:szCs w:val="28"/>
          <w:lang w:val="kk-KZ"/>
        </w:rPr>
      </w:pPr>
    </w:p>
    <w:p w:rsidR="00A32267" w:rsidRPr="006B1792" w:rsidRDefault="00ED6333" w:rsidP="00A32267">
      <w:pPr>
        <w:tabs>
          <w:tab w:val="left" w:pos="0"/>
        </w:tabs>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3.1 - </w:t>
      </w:r>
      <w:r w:rsidR="00A07258" w:rsidRPr="006B1792">
        <w:rPr>
          <w:rFonts w:ascii="Times New Roman" w:hAnsi="Times New Roman" w:cs="Times New Roman"/>
          <w:sz w:val="28"/>
          <w:szCs w:val="28"/>
          <w:lang w:val="kk-KZ"/>
        </w:rPr>
        <w:t>Тәжірибе</w:t>
      </w:r>
      <w:r w:rsidRPr="006B1792">
        <w:rPr>
          <w:rFonts w:ascii="Times New Roman" w:hAnsi="Times New Roman" w:cs="Times New Roman"/>
          <w:sz w:val="28"/>
          <w:szCs w:val="28"/>
          <w:lang w:val="kk-KZ"/>
        </w:rPr>
        <w:t xml:space="preserve"> жүргізу сұлбасы</w:t>
      </w:r>
    </w:p>
    <w:p w:rsidR="00082337" w:rsidRPr="006B1792" w:rsidRDefault="00082337" w:rsidP="00A32267">
      <w:pPr>
        <w:tabs>
          <w:tab w:val="left" w:pos="0"/>
        </w:tabs>
        <w:spacing w:after="0" w:line="240" w:lineRule="auto"/>
        <w:ind w:firstLine="709"/>
        <w:jc w:val="center"/>
        <w:rPr>
          <w:rFonts w:ascii="Times New Roman" w:hAnsi="Times New Roman" w:cs="Times New Roman"/>
          <w:sz w:val="24"/>
          <w:szCs w:val="24"/>
          <w:lang w:val="kk-KZ"/>
        </w:rPr>
      </w:pPr>
    </w:p>
    <w:p w:rsidR="00877C4E" w:rsidRPr="006B1792" w:rsidRDefault="00877C4E" w:rsidP="00663432">
      <w:pPr>
        <w:tabs>
          <w:tab w:val="left" w:pos="0"/>
        </w:tabs>
        <w:spacing w:after="0" w:line="240" w:lineRule="auto"/>
        <w:jc w:val="both"/>
        <w:rPr>
          <w:rFonts w:ascii="Times New Roman" w:hAnsi="Times New Roman" w:cs="Times New Roman"/>
          <w:b/>
          <w:sz w:val="24"/>
          <w:szCs w:val="24"/>
          <w:lang w:val="kk-KZ"/>
        </w:rPr>
      </w:pPr>
    </w:p>
    <w:p w:rsidR="00C377FE" w:rsidRPr="006B1792" w:rsidRDefault="006D4DF0" w:rsidP="00C377FE">
      <w:pPr>
        <w:shd w:val="clear" w:color="auto" w:fill="FFFFFF"/>
        <w:spacing w:after="0" w:line="240" w:lineRule="auto"/>
        <w:ind w:firstLine="709"/>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 xml:space="preserve">3.1 </w:t>
      </w:r>
      <w:r w:rsidR="004A20B3" w:rsidRPr="006B1792">
        <w:rPr>
          <w:rFonts w:ascii="Times New Roman" w:hAnsi="Times New Roman" w:cs="Times New Roman"/>
          <w:b/>
          <w:sz w:val="28"/>
          <w:szCs w:val="28"/>
          <w:lang w:val="kk-KZ"/>
        </w:rPr>
        <w:t xml:space="preserve">Темірдің қатты фазалық тотықсыздану </w:t>
      </w:r>
      <w:r w:rsidR="00FB6405">
        <w:rPr>
          <w:rFonts w:ascii="Times New Roman" w:hAnsi="Times New Roman" w:cs="Times New Roman"/>
          <w:b/>
          <w:sz w:val="28"/>
          <w:szCs w:val="28"/>
          <w:lang w:val="kk-KZ"/>
        </w:rPr>
        <w:t>проце</w:t>
      </w:r>
      <w:r w:rsidR="00F84616" w:rsidRPr="006B1792">
        <w:rPr>
          <w:rFonts w:ascii="Times New Roman" w:hAnsi="Times New Roman" w:cs="Times New Roman"/>
          <w:b/>
          <w:sz w:val="28"/>
          <w:szCs w:val="28"/>
          <w:lang w:val="kk-KZ"/>
        </w:rPr>
        <w:t>с</w:t>
      </w:r>
      <w:r w:rsidR="00FB6405">
        <w:rPr>
          <w:rFonts w:ascii="Times New Roman" w:hAnsi="Times New Roman" w:cs="Times New Roman"/>
          <w:b/>
          <w:sz w:val="28"/>
          <w:szCs w:val="28"/>
          <w:lang w:val="kk-KZ"/>
        </w:rPr>
        <w:t>ін термодинамикалық есепт</w:t>
      </w:r>
      <w:r w:rsidR="004A20B3" w:rsidRPr="006B1792">
        <w:rPr>
          <w:rFonts w:ascii="Times New Roman" w:hAnsi="Times New Roman" w:cs="Times New Roman"/>
          <w:b/>
          <w:sz w:val="28"/>
          <w:szCs w:val="28"/>
          <w:lang w:val="kk-KZ"/>
        </w:rPr>
        <w:t>еу</w:t>
      </w:r>
    </w:p>
    <w:p w:rsidR="00C377FE" w:rsidRPr="006B1792" w:rsidRDefault="00C377FE" w:rsidP="00AE3BD6">
      <w:pPr>
        <w:tabs>
          <w:tab w:val="left" w:pos="0"/>
        </w:tabs>
        <w:spacing w:after="0" w:line="240" w:lineRule="auto"/>
        <w:ind w:firstLine="709"/>
        <w:jc w:val="both"/>
        <w:rPr>
          <w:rFonts w:ascii="Times New Roman" w:hAnsi="Times New Roman" w:cs="Times New Roman"/>
          <w:b/>
          <w:sz w:val="24"/>
          <w:szCs w:val="24"/>
          <w:lang w:val="kk-KZ"/>
        </w:rPr>
      </w:pPr>
    </w:p>
    <w:p w:rsidR="007571AA" w:rsidRPr="006B1792" w:rsidRDefault="004A20B3" w:rsidP="004A20B3">
      <w:pPr>
        <w:autoSpaceDE w:val="0"/>
        <w:autoSpaceDN w:val="0"/>
        <w:adjustRightInd w:val="0"/>
        <w:spacing w:after="0" w:line="240" w:lineRule="auto"/>
        <w:ind w:firstLine="709"/>
        <w:jc w:val="both"/>
        <w:rPr>
          <w:rFonts w:ascii="Times New Roman" w:eastAsia="ArialMT" w:hAnsi="Times New Roman" w:cs="Times New Roman"/>
          <w:sz w:val="28"/>
          <w:szCs w:val="28"/>
          <w:lang w:val="kk-KZ"/>
        </w:rPr>
      </w:pPr>
      <w:r w:rsidRPr="006B1792">
        <w:rPr>
          <w:rFonts w:ascii="Times New Roman" w:eastAsia="ArialMT" w:hAnsi="Times New Roman" w:cs="Times New Roman"/>
          <w:sz w:val="28"/>
          <w:szCs w:val="28"/>
          <w:lang w:val="kk-KZ"/>
        </w:rPr>
        <w:t xml:space="preserve">Темір тотықтарының көміртегімен тікелей тотықсыздану </w:t>
      </w:r>
      <w:r w:rsidR="00E969E8" w:rsidRPr="006B1792">
        <w:rPr>
          <w:rFonts w:ascii="Times New Roman" w:eastAsia="ArialMT" w:hAnsi="Times New Roman" w:cs="Times New Roman"/>
          <w:sz w:val="28"/>
          <w:szCs w:val="28"/>
          <w:lang w:val="kk-KZ"/>
        </w:rPr>
        <w:t>проце</w:t>
      </w:r>
      <w:r w:rsidR="00F84616" w:rsidRPr="006B1792">
        <w:rPr>
          <w:rFonts w:ascii="Times New Roman" w:eastAsia="ArialMT" w:hAnsi="Times New Roman" w:cs="Times New Roman"/>
          <w:sz w:val="28"/>
          <w:szCs w:val="28"/>
          <w:lang w:val="kk-KZ"/>
        </w:rPr>
        <w:t>сі</w:t>
      </w:r>
      <w:r w:rsidRPr="006B1792">
        <w:rPr>
          <w:rFonts w:ascii="Times New Roman" w:eastAsia="ArialMT" w:hAnsi="Times New Roman" w:cs="Times New Roman"/>
          <w:sz w:val="28"/>
          <w:szCs w:val="28"/>
          <w:lang w:val="kk-KZ"/>
        </w:rPr>
        <w:t xml:space="preserve"> 600 °C </w:t>
      </w:r>
      <w:r w:rsidR="00BE0385">
        <w:rPr>
          <w:rFonts w:ascii="Times New Roman" w:eastAsia="ArialMT" w:hAnsi="Times New Roman" w:cs="Times New Roman"/>
          <w:sz w:val="28"/>
          <w:szCs w:val="28"/>
          <w:lang w:val="kk-KZ"/>
        </w:rPr>
        <w:t xml:space="preserve">–тан </w:t>
      </w:r>
      <w:r w:rsidRPr="006B1792">
        <w:rPr>
          <w:rFonts w:ascii="Times New Roman" w:eastAsia="ArialMT" w:hAnsi="Times New Roman" w:cs="Times New Roman"/>
          <w:sz w:val="28"/>
          <w:szCs w:val="28"/>
          <w:lang w:val="kk-KZ"/>
        </w:rPr>
        <w:t xml:space="preserve">төмен температурада </w:t>
      </w:r>
      <w:r w:rsidR="008E46F2" w:rsidRPr="006B1792">
        <w:rPr>
          <w:rFonts w:ascii="Times New Roman" w:eastAsia="ArialMT" w:hAnsi="Times New Roman" w:cs="Times New Roman"/>
          <w:sz w:val="28"/>
          <w:szCs w:val="28"/>
          <w:lang w:val="kk-KZ"/>
        </w:rPr>
        <w:t xml:space="preserve">сұлба </w:t>
      </w:r>
      <w:r w:rsidRPr="006B1792">
        <w:rPr>
          <w:rFonts w:ascii="Times New Roman" w:eastAsia="ArialMT" w:hAnsi="Times New Roman" w:cs="Times New Roman"/>
          <w:sz w:val="28"/>
          <w:szCs w:val="28"/>
          <w:lang w:val="kk-KZ"/>
        </w:rPr>
        <w:t>3.1 бойынша жүретіні белгілі</w:t>
      </w:r>
      <w:r w:rsidR="00FA61AF" w:rsidRPr="006B1792">
        <w:rPr>
          <w:rFonts w:ascii="Times New Roman" w:eastAsia="ArialMT" w:hAnsi="Times New Roman" w:cs="Times New Roman"/>
          <w:sz w:val="28"/>
          <w:szCs w:val="28"/>
          <w:lang w:val="kk-KZ"/>
        </w:rPr>
        <w:t xml:space="preserve"> </w:t>
      </w:r>
      <w:r w:rsidR="007571AA" w:rsidRPr="006B1792">
        <w:rPr>
          <w:rFonts w:ascii="Times New Roman" w:eastAsia="ArialMT" w:hAnsi="Times New Roman" w:cs="Times New Roman"/>
          <w:sz w:val="28"/>
          <w:szCs w:val="28"/>
          <w:lang w:val="kk-KZ"/>
        </w:rPr>
        <w:t>[</w:t>
      </w:r>
      <w:r w:rsidR="008E46F2" w:rsidRPr="006B1792">
        <w:rPr>
          <w:rFonts w:ascii="Times New Roman" w:eastAsia="ArialMT" w:hAnsi="Times New Roman" w:cs="Times New Roman"/>
          <w:sz w:val="28"/>
          <w:szCs w:val="28"/>
          <w:lang w:val="kk-KZ"/>
        </w:rPr>
        <w:t>72</w:t>
      </w:r>
      <w:r w:rsidR="007571AA" w:rsidRPr="006B1792">
        <w:rPr>
          <w:rFonts w:ascii="Times New Roman" w:eastAsia="ArialMT" w:hAnsi="Times New Roman" w:cs="Times New Roman"/>
          <w:sz w:val="28"/>
          <w:szCs w:val="28"/>
          <w:lang w:val="kk-KZ"/>
        </w:rPr>
        <w:t>]</w:t>
      </w:r>
    </w:p>
    <w:p w:rsidR="007571AA" w:rsidRPr="006B1792" w:rsidRDefault="007571AA" w:rsidP="00AE3BD6">
      <w:pPr>
        <w:autoSpaceDE w:val="0"/>
        <w:autoSpaceDN w:val="0"/>
        <w:adjustRightInd w:val="0"/>
        <w:spacing w:after="0" w:line="240" w:lineRule="auto"/>
        <w:jc w:val="both"/>
        <w:rPr>
          <w:rFonts w:ascii="Times New Roman" w:eastAsia="ArialMT" w:hAnsi="Times New Roman" w:cs="Times New Roman"/>
          <w:sz w:val="28"/>
          <w:szCs w:val="28"/>
          <w:lang w:val="kk-KZ"/>
        </w:rPr>
      </w:pPr>
    </w:p>
    <w:p w:rsidR="007571AA" w:rsidRPr="006B1792" w:rsidRDefault="00A21EB9" w:rsidP="008E46F2">
      <w:pPr>
        <w:autoSpaceDE w:val="0"/>
        <w:autoSpaceDN w:val="0"/>
        <w:adjustRightInd w:val="0"/>
        <w:spacing w:after="0" w:line="240" w:lineRule="auto"/>
        <w:jc w:val="right"/>
        <w:rPr>
          <w:rFonts w:ascii="Times New Roman" w:eastAsia="ArialMT" w:hAnsi="Times New Roman" w:cs="Times New Roman"/>
          <w:sz w:val="28"/>
          <w:szCs w:val="28"/>
          <w:lang w:val="kk-KZ"/>
        </w:rPr>
      </w:pPr>
      <w:r w:rsidRPr="006B1792">
        <w:rPr>
          <w:rFonts w:ascii="Times New Roman" w:eastAsia="ArialMT" w:hAnsi="Times New Roman" w:cs="Times New Roman"/>
          <w:sz w:val="28"/>
          <w:szCs w:val="28"/>
          <w:lang w:val="kk-KZ"/>
        </w:rPr>
        <w:t xml:space="preserve">        </w:t>
      </w:r>
      <w:r w:rsidR="007571AA" w:rsidRPr="006B1792">
        <w:rPr>
          <w:rFonts w:ascii="Times New Roman" w:eastAsia="ArialMT" w:hAnsi="Times New Roman" w:cs="Times New Roman"/>
          <w:sz w:val="28"/>
          <w:szCs w:val="28"/>
          <w:lang w:val="kk-KZ"/>
        </w:rPr>
        <w:t>Fe</w:t>
      </w:r>
      <w:r w:rsidR="007571AA" w:rsidRPr="006B1792">
        <w:rPr>
          <w:rFonts w:ascii="Times New Roman" w:eastAsia="ArialMT" w:hAnsi="Times New Roman" w:cs="Times New Roman"/>
          <w:sz w:val="28"/>
          <w:szCs w:val="28"/>
          <w:vertAlign w:val="subscript"/>
          <w:lang w:val="kk-KZ"/>
        </w:rPr>
        <w:t>2</w:t>
      </w:r>
      <w:r w:rsidR="007571AA" w:rsidRPr="006B1792">
        <w:rPr>
          <w:rFonts w:ascii="Times New Roman" w:eastAsia="TimesNewRomanPSMT" w:hAnsi="Times New Roman" w:cs="Times New Roman"/>
          <w:sz w:val="28"/>
          <w:szCs w:val="28"/>
          <w:lang w:val="kk-KZ"/>
        </w:rPr>
        <w:t>O</w:t>
      </w:r>
      <w:r w:rsidR="007571AA" w:rsidRPr="006B1792">
        <w:rPr>
          <w:rFonts w:ascii="Times New Roman" w:eastAsia="TimesNewRomanPSMT" w:hAnsi="Times New Roman" w:cs="Times New Roman"/>
          <w:sz w:val="28"/>
          <w:szCs w:val="28"/>
          <w:vertAlign w:val="subscript"/>
          <w:lang w:val="kk-KZ"/>
        </w:rPr>
        <w:t>3</w:t>
      </w:r>
      <w:r w:rsidR="007571AA" w:rsidRPr="006B1792">
        <w:rPr>
          <w:rFonts w:ascii="Times New Roman" w:eastAsia="TimesNewRomanPSMT" w:hAnsi="Times New Roman" w:cs="Times New Roman"/>
          <w:sz w:val="28"/>
          <w:szCs w:val="28"/>
          <w:lang w:val="kk-KZ"/>
        </w:rPr>
        <w:t xml:space="preserve"> → </w:t>
      </w:r>
      <w:r w:rsidR="007571AA" w:rsidRPr="006B1792">
        <w:rPr>
          <w:rFonts w:ascii="Times New Roman" w:eastAsia="ArialMT" w:hAnsi="Times New Roman" w:cs="Times New Roman"/>
          <w:sz w:val="28"/>
          <w:szCs w:val="28"/>
          <w:lang w:val="kk-KZ"/>
        </w:rPr>
        <w:t>Fe</w:t>
      </w:r>
      <w:r w:rsidR="007571AA" w:rsidRPr="006B1792">
        <w:rPr>
          <w:rFonts w:ascii="Times New Roman" w:eastAsia="TimesNewRomanPSMT" w:hAnsi="Times New Roman" w:cs="Times New Roman"/>
          <w:sz w:val="28"/>
          <w:szCs w:val="28"/>
          <w:vertAlign w:val="subscript"/>
          <w:lang w:val="kk-KZ"/>
        </w:rPr>
        <w:t>3</w:t>
      </w:r>
      <w:r w:rsidR="007571AA" w:rsidRPr="006B1792">
        <w:rPr>
          <w:rFonts w:ascii="Times New Roman" w:eastAsia="TimesNewRomanPSMT" w:hAnsi="Times New Roman" w:cs="Times New Roman"/>
          <w:sz w:val="28"/>
          <w:szCs w:val="28"/>
          <w:lang w:val="kk-KZ"/>
        </w:rPr>
        <w:t>O</w:t>
      </w:r>
      <w:r w:rsidR="007571AA" w:rsidRPr="006B1792">
        <w:rPr>
          <w:rFonts w:ascii="Times New Roman" w:eastAsia="ArialMT" w:hAnsi="Times New Roman" w:cs="Times New Roman"/>
          <w:sz w:val="28"/>
          <w:szCs w:val="28"/>
          <w:vertAlign w:val="subscript"/>
          <w:lang w:val="kk-KZ"/>
        </w:rPr>
        <w:t>4</w:t>
      </w:r>
      <w:r w:rsidR="007571AA" w:rsidRPr="006B1792">
        <w:rPr>
          <w:rFonts w:ascii="Times New Roman" w:eastAsia="ArialMT" w:hAnsi="Times New Roman" w:cs="Times New Roman"/>
          <w:sz w:val="28"/>
          <w:szCs w:val="28"/>
          <w:lang w:val="kk-KZ"/>
        </w:rPr>
        <w:t xml:space="preserve"> </w:t>
      </w:r>
      <w:r w:rsidR="007571AA" w:rsidRPr="006B1792">
        <w:rPr>
          <w:rFonts w:ascii="Times New Roman" w:eastAsia="TimesNewRomanPSMT" w:hAnsi="Times New Roman" w:cs="Times New Roman"/>
          <w:sz w:val="28"/>
          <w:szCs w:val="28"/>
          <w:lang w:val="kk-KZ"/>
        </w:rPr>
        <w:t xml:space="preserve">→ </w:t>
      </w:r>
      <w:r w:rsidR="00F748EE" w:rsidRPr="006B1792">
        <w:rPr>
          <w:rFonts w:ascii="Times New Roman" w:eastAsia="ArialMT" w:hAnsi="Times New Roman" w:cs="Times New Roman"/>
          <w:sz w:val="28"/>
          <w:szCs w:val="28"/>
          <w:lang w:val="kk-KZ"/>
        </w:rPr>
        <w:t xml:space="preserve">Fe </w:t>
      </w:r>
      <w:r w:rsidR="008E46F2" w:rsidRPr="006B1792">
        <w:rPr>
          <w:rFonts w:ascii="Times New Roman" w:eastAsia="ArialMT" w:hAnsi="Times New Roman" w:cs="Times New Roman"/>
          <w:sz w:val="28"/>
          <w:szCs w:val="28"/>
          <w:lang w:val="kk-KZ"/>
        </w:rPr>
        <w:t xml:space="preserve">                                            </w:t>
      </w:r>
      <w:r w:rsidR="00FA61AF" w:rsidRPr="006B1792">
        <w:rPr>
          <w:rFonts w:ascii="Times New Roman" w:eastAsia="ArialMT" w:hAnsi="Times New Roman" w:cs="Times New Roman"/>
          <w:sz w:val="28"/>
          <w:szCs w:val="28"/>
          <w:lang w:val="kk-KZ"/>
        </w:rPr>
        <w:t>(3.1)</w:t>
      </w:r>
    </w:p>
    <w:p w:rsidR="008E46F2" w:rsidRPr="006B1792" w:rsidRDefault="008E46F2" w:rsidP="007571AA">
      <w:pPr>
        <w:autoSpaceDE w:val="0"/>
        <w:autoSpaceDN w:val="0"/>
        <w:adjustRightInd w:val="0"/>
        <w:spacing w:after="0" w:line="240" w:lineRule="auto"/>
        <w:jc w:val="center"/>
        <w:rPr>
          <w:rFonts w:ascii="Times New Roman" w:eastAsia="ArialMT" w:hAnsi="Times New Roman" w:cs="Times New Roman"/>
          <w:sz w:val="24"/>
          <w:szCs w:val="24"/>
          <w:lang w:val="kk-KZ"/>
        </w:rPr>
      </w:pPr>
    </w:p>
    <w:p w:rsidR="007571AA" w:rsidRPr="006B1792" w:rsidRDefault="002416DC" w:rsidP="007E60AD">
      <w:pPr>
        <w:autoSpaceDE w:val="0"/>
        <w:autoSpaceDN w:val="0"/>
        <w:adjustRightInd w:val="0"/>
        <w:spacing w:after="0" w:line="240" w:lineRule="auto"/>
        <w:ind w:firstLine="709"/>
        <w:jc w:val="both"/>
        <w:rPr>
          <w:rFonts w:ascii="Times New Roman" w:eastAsia="ArialMT" w:hAnsi="Times New Roman" w:cs="Times New Roman"/>
          <w:sz w:val="28"/>
          <w:szCs w:val="28"/>
          <w:lang w:val="kk-KZ"/>
        </w:rPr>
      </w:pPr>
      <w:r w:rsidRPr="006B1792">
        <w:rPr>
          <w:rFonts w:ascii="Times New Roman" w:eastAsia="ArialMT" w:hAnsi="Times New Roman" w:cs="Times New Roman"/>
          <w:sz w:val="28"/>
          <w:szCs w:val="28"/>
          <w:lang w:val="kk-KZ"/>
        </w:rPr>
        <w:t xml:space="preserve">Температура </w:t>
      </w:r>
      <w:r w:rsidR="007E60AD" w:rsidRPr="006B1792">
        <w:rPr>
          <w:rFonts w:ascii="Times New Roman" w:eastAsia="ArialMT" w:hAnsi="Times New Roman" w:cs="Times New Roman"/>
          <w:sz w:val="28"/>
          <w:szCs w:val="28"/>
          <w:lang w:val="kk-KZ"/>
        </w:rPr>
        <w:t xml:space="preserve">600 °C </w:t>
      </w:r>
      <w:r w:rsidR="00BE0385">
        <w:rPr>
          <w:rFonts w:ascii="Times New Roman" w:eastAsia="ArialMT" w:hAnsi="Times New Roman" w:cs="Times New Roman"/>
          <w:sz w:val="28"/>
          <w:szCs w:val="28"/>
          <w:lang w:val="kk-KZ"/>
        </w:rPr>
        <w:t xml:space="preserve">–тан </w:t>
      </w:r>
      <w:r w:rsidR="007E60AD" w:rsidRPr="006B1792">
        <w:rPr>
          <w:rFonts w:ascii="Times New Roman" w:eastAsia="ArialMT" w:hAnsi="Times New Roman" w:cs="Times New Roman"/>
          <w:sz w:val="28"/>
          <w:szCs w:val="28"/>
          <w:lang w:val="kk-KZ"/>
        </w:rPr>
        <w:t xml:space="preserve">жоғары </w:t>
      </w:r>
      <w:r w:rsidRPr="006B1792">
        <w:rPr>
          <w:rFonts w:ascii="Times New Roman" w:eastAsia="ArialMT" w:hAnsi="Times New Roman" w:cs="Times New Roman"/>
          <w:sz w:val="28"/>
          <w:szCs w:val="28"/>
          <w:lang w:val="kk-KZ"/>
        </w:rPr>
        <w:t xml:space="preserve">болғанда </w:t>
      </w:r>
      <w:r w:rsidR="007E60AD" w:rsidRPr="006B1792">
        <w:rPr>
          <w:rFonts w:ascii="Times New Roman" w:eastAsia="ArialMT" w:hAnsi="Times New Roman" w:cs="Times New Roman"/>
          <w:sz w:val="28"/>
          <w:szCs w:val="28"/>
          <w:lang w:val="kk-KZ"/>
        </w:rPr>
        <w:t>темір тотықтарының көміртегімен тікелей тотықсыздану реакциясы [69, 3</w:t>
      </w:r>
      <w:r w:rsidR="00764E86" w:rsidRPr="006B1792">
        <w:rPr>
          <w:rFonts w:ascii="Times New Roman" w:eastAsia="ArialMT" w:hAnsi="Times New Roman" w:cs="Times New Roman"/>
          <w:sz w:val="28"/>
          <w:szCs w:val="28"/>
          <w:lang w:val="kk-KZ"/>
        </w:rPr>
        <w:t xml:space="preserve"> </w:t>
      </w:r>
      <w:r w:rsidRPr="006B1792">
        <w:rPr>
          <w:rFonts w:ascii="Times New Roman" w:eastAsia="ArialMT" w:hAnsi="Times New Roman" w:cs="Times New Roman"/>
          <w:sz w:val="28"/>
          <w:szCs w:val="28"/>
          <w:lang w:val="kk-KZ"/>
        </w:rPr>
        <w:t>б</w:t>
      </w:r>
      <w:r w:rsidR="00764E86" w:rsidRPr="006B1792">
        <w:rPr>
          <w:rFonts w:ascii="Times New Roman" w:eastAsia="ArialMT" w:hAnsi="Times New Roman" w:cs="Times New Roman"/>
          <w:sz w:val="28"/>
          <w:szCs w:val="28"/>
          <w:lang w:val="kk-KZ"/>
        </w:rPr>
        <w:t>.</w:t>
      </w:r>
      <w:r w:rsidR="007E60AD" w:rsidRPr="006B1792">
        <w:rPr>
          <w:rFonts w:ascii="Times New Roman" w:eastAsia="ArialMT" w:hAnsi="Times New Roman" w:cs="Times New Roman"/>
          <w:sz w:val="28"/>
          <w:szCs w:val="28"/>
          <w:lang w:val="kk-KZ"/>
        </w:rPr>
        <w:t xml:space="preserve">] </w:t>
      </w:r>
      <w:r w:rsidRPr="006B1792">
        <w:rPr>
          <w:rFonts w:ascii="Times New Roman" w:eastAsia="ArialMT" w:hAnsi="Times New Roman" w:cs="Times New Roman"/>
          <w:sz w:val="28"/>
          <w:szCs w:val="28"/>
          <w:lang w:val="kk-KZ"/>
        </w:rPr>
        <w:t xml:space="preserve">сұлба </w:t>
      </w:r>
      <w:r w:rsidR="007E60AD" w:rsidRPr="006B1792">
        <w:rPr>
          <w:rFonts w:ascii="Times New Roman" w:eastAsia="ArialMT" w:hAnsi="Times New Roman" w:cs="Times New Roman"/>
          <w:sz w:val="28"/>
          <w:szCs w:val="28"/>
          <w:lang w:val="kk-KZ"/>
        </w:rPr>
        <w:t>3.2 бойынша жүреді</w:t>
      </w:r>
    </w:p>
    <w:p w:rsidR="00A21EB9" w:rsidRPr="006B1792" w:rsidRDefault="00A21EB9" w:rsidP="007571AA">
      <w:pPr>
        <w:autoSpaceDE w:val="0"/>
        <w:autoSpaceDN w:val="0"/>
        <w:adjustRightInd w:val="0"/>
        <w:spacing w:after="0" w:line="240" w:lineRule="auto"/>
        <w:jc w:val="both"/>
        <w:rPr>
          <w:rFonts w:ascii="Times New Roman" w:eastAsia="ArialMT" w:hAnsi="Times New Roman" w:cs="Times New Roman"/>
          <w:sz w:val="28"/>
          <w:szCs w:val="28"/>
          <w:lang w:val="kk-KZ"/>
        </w:rPr>
      </w:pPr>
    </w:p>
    <w:p w:rsidR="00FA61AF" w:rsidRPr="006B1792" w:rsidRDefault="00FA61AF" w:rsidP="002416DC">
      <w:pPr>
        <w:autoSpaceDE w:val="0"/>
        <w:autoSpaceDN w:val="0"/>
        <w:adjustRightInd w:val="0"/>
        <w:spacing w:after="0" w:line="240" w:lineRule="auto"/>
        <w:jc w:val="right"/>
        <w:rPr>
          <w:rFonts w:ascii="Times New Roman" w:eastAsia="ArialMT" w:hAnsi="Times New Roman" w:cs="Times New Roman"/>
          <w:sz w:val="28"/>
          <w:szCs w:val="28"/>
          <w:lang w:val="en-US"/>
        </w:rPr>
      </w:pPr>
      <w:r w:rsidRPr="006B1792">
        <w:rPr>
          <w:rFonts w:ascii="Times New Roman" w:eastAsia="ArialMT" w:hAnsi="Times New Roman" w:cs="Times New Roman"/>
          <w:sz w:val="28"/>
          <w:szCs w:val="28"/>
          <w:lang w:val="en-US"/>
        </w:rPr>
        <w:t>Fe</w:t>
      </w:r>
      <w:r w:rsidRPr="006B1792">
        <w:rPr>
          <w:rFonts w:ascii="Times New Roman" w:eastAsia="ArialMT" w:hAnsi="Times New Roman" w:cs="Times New Roman"/>
          <w:sz w:val="28"/>
          <w:szCs w:val="28"/>
          <w:vertAlign w:val="subscript"/>
          <w:lang w:val="en-US"/>
        </w:rPr>
        <w:t>2</w:t>
      </w:r>
      <w:r w:rsidRPr="006B1792">
        <w:rPr>
          <w:rFonts w:ascii="Times New Roman" w:eastAsia="TimesNewRomanPSMT" w:hAnsi="Times New Roman" w:cs="Times New Roman"/>
          <w:sz w:val="28"/>
          <w:szCs w:val="28"/>
          <w:lang w:val="en-US"/>
        </w:rPr>
        <w:t>O</w:t>
      </w:r>
      <w:r w:rsidRPr="006B1792">
        <w:rPr>
          <w:rFonts w:ascii="Times New Roman" w:eastAsia="TimesNewRomanPSMT" w:hAnsi="Times New Roman" w:cs="Times New Roman"/>
          <w:sz w:val="28"/>
          <w:szCs w:val="28"/>
          <w:vertAlign w:val="subscript"/>
          <w:lang w:val="en-US"/>
        </w:rPr>
        <w:t>3</w:t>
      </w:r>
      <w:r w:rsidRPr="006B1792">
        <w:rPr>
          <w:rFonts w:ascii="Times New Roman" w:eastAsia="TimesNewRomanPSMT" w:hAnsi="Times New Roman" w:cs="Times New Roman"/>
          <w:sz w:val="28"/>
          <w:szCs w:val="28"/>
          <w:lang w:val="en-US"/>
        </w:rPr>
        <w:t xml:space="preserve"> → </w:t>
      </w:r>
      <w:r w:rsidRPr="006B1792">
        <w:rPr>
          <w:rFonts w:ascii="Times New Roman" w:eastAsia="ArialMT" w:hAnsi="Times New Roman" w:cs="Times New Roman"/>
          <w:sz w:val="28"/>
          <w:szCs w:val="28"/>
          <w:lang w:val="en-US"/>
        </w:rPr>
        <w:t>Fe</w:t>
      </w:r>
      <w:r w:rsidRPr="006B1792">
        <w:rPr>
          <w:rFonts w:ascii="Times New Roman" w:eastAsia="TimesNewRomanPSMT" w:hAnsi="Times New Roman" w:cs="Times New Roman"/>
          <w:sz w:val="28"/>
          <w:szCs w:val="28"/>
          <w:vertAlign w:val="subscript"/>
          <w:lang w:val="en-US"/>
        </w:rPr>
        <w:t>3</w:t>
      </w:r>
      <w:r w:rsidRPr="006B1792">
        <w:rPr>
          <w:rFonts w:ascii="Times New Roman" w:eastAsia="TimesNewRomanPSMT" w:hAnsi="Times New Roman" w:cs="Times New Roman"/>
          <w:sz w:val="28"/>
          <w:szCs w:val="28"/>
          <w:lang w:val="en-US"/>
        </w:rPr>
        <w:t>O</w:t>
      </w:r>
      <w:r w:rsidRPr="006B1792">
        <w:rPr>
          <w:rFonts w:ascii="Times New Roman" w:eastAsia="ArialMT" w:hAnsi="Times New Roman" w:cs="Times New Roman"/>
          <w:sz w:val="28"/>
          <w:szCs w:val="28"/>
          <w:vertAlign w:val="subscript"/>
          <w:lang w:val="en-US"/>
        </w:rPr>
        <w:t>4</w:t>
      </w:r>
      <w:r w:rsidRPr="006B1792">
        <w:rPr>
          <w:rFonts w:ascii="Times New Roman" w:eastAsia="ArialMT" w:hAnsi="Times New Roman" w:cs="Times New Roman"/>
          <w:sz w:val="28"/>
          <w:szCs w:val="28"/>
          <w:lang w:val="en-US"/>
        </w:rPr>
        <w:t xml:space="preserve"> </w:t>
      </w:r>
      <w:r w:rsidRPr="006B1792">
        <w:rPr>
          <w:rFonts w:ascii="Times New Roman" w:eastAsia="TimesNewRomanPSMT" w:hAnsi="Times New Roman" w:cs="Times New Roman"/>
          <w:sz w:val="28"/>
          <w:szCs w:val="28"/>
          <w:lang w:val="en-US"/>
        </w:rPr>
        <w:t xml:space="preserve">→ FeO → </w:t>
      </w:r>
      <w:r w:rsidRPr="006B1792">
        <w:rPr>
          <w:rFonts w:ascii="Times New Roman" w:eastAsia="ArialMT" w:hAnsi="Times New Roman" w:cs="Times New Roman"/>
          <w:sz w:val="28"/>
          <w:szCs w:val="28"/>
          <w:lang w:val="en-US"/>
        </w:rPr>
        <w:t xml:space="preserve">Fe </w:t>
      </w:r>
      <w:r w:rsidR="002416DC" w:rsidRPr="006B1792">
        <w:rPr>
          <w:rFonts w:ascii="Times New Roman" w:eastAsia="ArialMT" w:hAnsi="Times New Roman" w:cs="Times New Roman"/>
          <w:sz w:val="28"/>
          <w:szCs w:val="28"/>
          <w:lang w:val="kk-KZ"/>
        </w:rPr>
        <w:t xml:space="preserve">                                  </w:t>
      </w:r>
      <w:r w:rsidRPr="006B1792">
        <w:rPr>
          <w:rFonts w:ascii="Times New Roman" w:eastAsia="ArialMT" w:hAnsi="Times New Roman" w:cs="Times New Roman"/>
          <w:sz w:val="28"/>
          <w:szCs w:val="28"/>
          <w:lang w:val="en-US"/>
        </w:rPr>
        <w:t>(3.2)</w:t>
      </w:r>
    </w:p>
    <w:p w:rsidR="007571AA" w:rsidRPr="006B1792" w:rsidRDefault="007571AA" w:rsidP="007571AA">
      <w:pPr>
        <w:autoSpaceDE w:val="0"/>
        <w:autoSpaceDN w:val="0"/>
        <w:adjustRightInd w:val="0"/>
        <w:spacing w:after="0" w:line="240" w:lineRule="auto"/>
        <w:jc w:val="both"/>
        <w:rPr>
          <w:rFonts w:ascii="Times New Roman" w:eastAsia="TimesNewRomanPSMT" w:hAnsi="Times New Roman" w:cs="Times New Roman"/>
          <w:sz w:val="24"/>
          <w:szCs w:val="24"/>
          <w:lang w:val="en-US"/>
        </w:rPr>
      </w:pPr>
    </w:p>
    <w:p w:rsidR="007571AA" w:rsidRPr="006B1792" w:rsidRDefault="007571AA" w:rsidP="002416DC">
      <w:pPr>
        <w:autoSpaceDE w:val="0"/>
        <w:autoSpaceDN w:val="0"/>
        <w:adjustRightInd w:val="0"/>
        <w:spacing w:after="0" w:line="240" w:lineRule="auto"/>
        <w:jc w:val="right"/>
        <w:rPr>
          <w:rFonts w:ascii="Times New Roman" w:eastAsia="TimesNewRomanPSMT" w:hAnsi="Times New Roman" w:cs="Times New Roman"/>
          <w:sz w:val="28"/>
          <w:szCs w:val="28"/>
          <w:lang w:val="en-US"/>
        </w:rPr>
      </w:pPr>
      <w:r w:rsidRPr="006B1792">
        <w:rPr>
          <w:rFonts w:ascii="Times New Roman" w:eastAsia="TimesNewRomanPSMT" w:hAnsi="Times New Roman" w:cs="Times New Roman"/>
          <w:sz w:val="28"/>
          <w:szCs w:val="28"/>
          <w:lang w:val="en-US"/>
        </w:rPr>
        <w:t>3Fe</w:t>
      </w:r>
      <w:r w:rsidRPr="006B1792">
        <w:rPr>
          <w:rFonts w:ascii="Times New Roman" w:eastAsia="ArialMT" w:hAnsi="Times New Roman" w:cs="Times New Roman"/>
          <w:sz w:val="28"/>
          <w:szCs w:val="28"/>
          <w:vertAlign w:val="subscript"/>
          <w:lang w:val="en-US"/>
        </w:rPr>
        <w:t>2</w:t>
      </w:r>
      <w:r w:rsidRPr="006B1792">
        <w:rPr>
          <w:rFonts w:ascii="Times New Roman" w:eastAsia="TimesNewRomanPSMT" w:hAnsi="Times New Roman" w:cs="Times New Roman"/>
          <w:sz w:val="28"/>
          <w:szCs w:val="28"/>
          <w:lang w:val="en-US"/>
        </w:rPr>
        <w:t>O</w:t>
      </w:r>
      <w:r w:rsidRPr="006B1792">
        <w:rPr>
          <w:rFonts w:ascii="Times New Roman" w:eastAsia="TimesNewRomanPSMT" w:hAnsi="Times New Roman" w:cs="Times New Roman"/>
          <w:sz w:val="28"/>
          <w:szCs w:val="28"/>
          <w:vertAlign w:val="subscript"/>
          <w:lang w:val="en-US"/>
        </w:rPr>
        <w:t>3</w:t>
      </w:r>
      <w:r w:rsidRPr="006B1792">
        <w:rPr>
          <w:rFonts w:ascii="Times New Roman" w:eastAsia="TimesNewRomanPSMT" w:hAnsi="Times New Roman" w:cs="Times New Roman"/>
          <w:sz w:val="28"/>
          <w:szCs w:val="28"/>
          <w:lang w:val="en-US"/>
        </w:rPr>
        <w:t xml:space="preserve"> + C = 2Fe</w:t>
      </w:r>
      <w:r w:rsidRPr="006B1792">
        <w:rPr>
          <w:rFonts w:ascii="Times New Roman" w:eastAsia="TimesNewRomanPSMT" w:hAnsi="Times New Roman" w:cs="Times New Roman"/>
          <w:sz w:val="28"/>
          <w:szCs w:val="28"/>
          <w:vertAlign w:val="subscript"/>
          <w:lang w:val="en-US"/>
        </w:rPr>
        <w:t>3</w:t>
      </w:r>
      <w:r w:rsidRPr="006B1792">
        <w:rPr>
          <w:rFonts w:ascii="Times New Roman" w:eastAsia="TimesNewRomanPSMT" w:hAnsi="Times New Roman" w:cs="Times New Roman"/>
          <w:sz w:val="28"/>
          <w:szCs w:val="28"/>
          <w:lang w:val="en-US"/>
        </w:rPr>
        <w:t>O</w:t>
      </w:r>
      <w:r w:rsidRPr="006B1792">
        <w:rPr>
          <w:rFonts w:ascii="Times New Roman" w:eastAsia="ArialMT" w:hAnsi="Times New Roman" w:cs="Times New Roman"/>
          <w:sz w:val="28"/>
          <w:szCs w:val="28"/>
          <w:vertAlign w:val="subscript"/>
          <w:lang w:val="en-US"/>
        </w:rPr>
        <w:t>4</w:t>
      </w:r>
      <w:r w:rsidRPr="006B1792">
        <w:rPr>
          <w:rFonts w:ascii="Times New Roman" w:eastAsia="ArialMT" w:hAnsi="Times New Roman" w:cs="Times New Roman"/>
          <w:sz w:val="28"/>
          <w:szCs w:val="28"/>
          <w:lang w:val="en-US"/>
        </w:rPr>
        <w:t xml:space="preserve"> </w:t>
      </w:r>
      <w:r w:rsidRPr="006B1792">
        <w:rPr>
          <w:rFonts w:ascii="Times New Roman" w:eastAsia="TimesNewRomanPSMT" w:hAnsi="Times New Roman" w:cs="Times New Roman"/>
          <w:sz w:val="28"/>
          <w:szCs w:val="28"/>
          <w:lang w:val="en-US"/>
        </w:rPr>
        <w:t xml:space="preserve">+ CO </w:t>
      </w:r>
      <w:r w:rsidR="002416DC" w:rsidRPr="006B1792">
        <w:rPr>
          <w:rFonts w:ascii="Times New Roman" w:eastAsia="TimesNewRomanPSMT" w:hAnsi="Times New Roman" w:cs="Times New Roman"/>
          <w:sz w:val="28"/>
          <w:szCs w:val="28"/>
          <w:lang w:val="kk-KZ"/>
        </w:rPr>
        <w:t xml:space="preserve">                                   </w:t>
      </w:r>
      <w:r w:rsidRPr="006B1792">
        <w:rPr>
          <w:rFonts w:ascii="Times New Roman" w:eastAsia="TimesNewRomanPSMT" w:hAnsi="Times New Roman" w:cs="Times New Roman"/>
          <w:sz w:val="28"/>
          <w:szCs w:val="28"/>
          <w:lang w:val="en-US"/>
        </w:rPr>
        <w:t>(</w:t>
      </w:r>
      <w:r w:rsidR="006368BD" w:rsidRPr="006B1792">
        <w:rPr>
          <w:rFonts w:ascii="Times New Roman" w:eastAsia="TimesNewRomanPSMT" w:hAnsi="Times New Roman" w:cs="Times New Roman"/>
          <w:sz w:val="28"/>
          <w:szCs w:val="28"/>
          <w:lang w:val="en-US"/>
        </w:rPr>
        <w:t>3.2.</w:t>
      </w:r>
      <w:r w:rsidRPr="006B1792">
        <w:rPr>
          <w:rFonts w:ascii="Times New Roman" w:eastAsia="TimesNewRomanPSMT" w:hAnsi="Times New Roman" w:cs="Times New Roman"/>
          <w:sz w:val="28"/>
          <w:szCs w:val="28"/>
          <w:lang w:val="en-US"/>
        </w:rPr>
        <w:t>1)</w:t>
      </w:r>
    </w:p>
    <w:p w:rsidR="007571AA" w:rsidRPr="006B1792" w:rsidRDefault="007571AA" w:rsidP="007571AA">
      <w:pPr>
        <w:autoSpaceDE w:val="0"/>
        <w:autoSpaceDN w:val="0"/>
        <w:adjustRightInd w:val="0"/>
        <w:spacing w:after="0" w:line="240" w:lineRule="auto"/>
        <w:jc w:val="center"/>
        <w:rPr>
          <w:rFonts w:ascii="Times New Roman" w:eastAsia="ArialMT" w:hAnsi="Times New Roman" w:cs="Times New Roman"/>
          <w:sz w:val="24"/>
          <w:szCs w:val="24"/>
          <w:lang w:val="en-US"/>
        </w:rPr>
      </w:pPr>
    </w:p>
    <w:p w:rsidR="007571AA" w:rsidRPr="006B1792" w:rsidRDefault="007571AA" w:rsidP="002416DC">
      <w:pPr>
        <w:autoSpaceDE w:val="0"/>
        <w:autoSpaceDN w:val="0"/>
        <w:adjustRightInd w:val="0"/>
        <w:spacing w:after="0" w:line="240" w:lineRule="auto"/>
        <w:jc w:val="right"/>
        <w:rPr>
          <w:rFonts w:ascii="Times New Roman" w:eastAsia="TimesNewRomanPSMT" w:hAnsi="Times New Roman" w:cs="Times New Roman"/>
          <w:sz w:val="28"/>
          <w:szCs w:val="28"/>
          <w:lang w:val="en-US"/>
        </w:rPr>
      </w:pPr>
      <w:r w:rsidRPr="006B1792">
        <w:rPr>
          <w:rFonts w:ascii="Times New Roman" w:eastAsia="ArialMT" w:hAnsi="Times New Roman" w:cs="Times New Roman"/>
          <w:sz w:val="28"/>
          <w:szCs w:val="28"/>
          <w:lang w:val="en-US"/>
        </w:rPr>
        <w:t xml:space="preserve">    Fe</w:t>
      </w:r>
      <w:r w:rsidRPr="006B1792">
        <w:rPr>
          <w:rFonts w:ascii="Times New Roman" w:eastAsia="TimesNewRomanPSMT" w:hAnsi="Times New Roman" w:cs="Times New Roman"/>
          <w:sz w:val="28"/>
          <w:szCs w:val="28"/>
          <w:vertAlign w:val="subscript"/>
          <w:lang w:val="en-US"/>
        </w:rPr>
        <w:t>3</w:t>
      </w:r>
      <w:r w:rsidRPr="006B1792">
        <w:rPr>
          <w:rFonts w:ascii="Times New Roman" w:eastAsia="TimesNewRomanPSMT" w:hAnsi="Times New Roman" w:cs="Times New Roman"/>
          <w:sz w:val="28"/>
          <w:szCs w:val="28"/>
          <w:lang w:val="en-US"/>
        </w:rPr>
        <w:t>O</w:t>
      </w:r>
      <w:r w:rsidRPr="006B1792">
        <w:rPr>
          <w:rFonts w:ascii="Times New Roman" w:eastAsia="ArialMT" w:hAnsi="Times New Roman" w:cs="Times New Roman"/>
          <w:sz w:val="28"/>
          <w:szCs w:val="28"/>
          <w:vertAlign w:val="subscript"/>
          <w:lang w:val="en-US"/>
        </w:rPr>
        <w:t>4</w:t>
      </w:r>
      <w:r w:rsidRPr="006B1792">
        <w:rPr>
          <w:rFonts w:ascii="Times New Roman" w:eastAsia="ArialMT" w:hAnsi="Times New Roman" w:cs="Times New Roman"/>
          <w:sz w:val="28"/>
          <w:szCs w:val="28"/>
          <w:lang w:val="en-US"/>
        </w:rPr>
        <w:t xml:space="preserve"> </w:t>
      </w:r>
      <w:r w:rsidRPr="006B1792">
        <w:rPr>
          <w:rFonts w:ascii="Times New Roman" w:eastAsia="TimesNewRomanPSMT" w:hAnsi="Times New Roman" w:cs="Times New Roman"/>
          <w:sz w:val="28"/>
          <w:szCs w:val="28"/>
          <w:lang w:val="en-US"/>
        </w:rPr>
        <w:t xml:space="preserve">+ C = </w:t>
      </w:r>
      <w:r w:rsidR="00F748EE" w:rsidRPr="006B1792">
        <w:rPr>
          <w:rFonts w:ascii="Times New Roman" w:eastAsia="TimesNewRomanPSMT" w:hAnsi="Times New Roman" w:cs="Times New Roman"/>
          <w:sz w:val="28"/>
          <w:szCs w:val="28"/>
          <w:lang w:val="en-US"/>
        </w:rPr>
        <w:t>3FeO + CO</w:t>
      </w:r>
      <w:r w:rsidRPr="006B1792">
        <w:rPr>
          <w:rFonts w:ascii="Times New Roman" w:eastAsia="TimesNewRomanPSMT" w:hAnsi="Times New Roman" w:cs="Times New Roman"/>
          <w:sz w:val="28"/>
          <w:szCs w:val="28"/>
          <w:lang w:val="en-US"/>
        </w:rPr>
        <w:t xml:space="preserve"> </w:t>
      </w:r>
      <w:r w:rsidR="002416DC" w:rsidRPr="006B1792">
        <w:rPr>
          <w:rFonts w:ascii="Times New Roman" w:eastAsia="TimesNewRomanPSMT" w:hAnsi="Times New Roman" w:cs="Times New Roman"/>
          <w:sz w:val="28"/>
          <w:szCs w:val="28"/>
          <w:lang w:val="kk-KZ"/>
        </w:rPr>
        <w:t xml:space="preserve">                                       </w:t>
      </w:r>
      <w:r w:rsidRPr="006B1792">
        <w:rPr>
          <w:rFonts w:ascii="Times New Roman" w:eastAsia="TimesNewRomanPSMT" w:hAnsi="Times New Roman" w:cs="Times New Roman"/>
          <w:sz w:val="28"/>
          <w:szCs w:val="28"/>
          <w:lang w:val="en-US"/>
        </w:rPr>
        <w:t>(</w:t>
      </w:r>
      <w:r w:rsidR="006368BD" w:rsidRPr="006B1792">
        <w:rPr>
          <w:rFonts w:ascii="Times New Roman" w:eastAsia="TimesNewRomanPSMT" w:hAnsi="Times New Roman" w:cs="Times New Roman"/>
          <w:sz w:val="28"/>
          <w:szCs w:val="28"/>
          <w:lang w:val="en-US"/>
        </w:rPr>
        <w:t>3.2.</w:t>
      </w:r>
      <w:r w:rsidRPr="006B1792">
        <w:rPr>
          <w:rFonts w:ascii="Times New Roman" w:eastAsia="TimesNewRomanPSMT" w:hAnsi="Times New Roman" w:cs="Times New Roman"/>
          <w:sz w:val="28"/>
          <w:szCs w:val="28"/>
          <w:lang w:val="en-US"/>
        </w:rPr>
        <w:t>2)</w:t>
      </w:r>
    </w:p>
    <w:p w:rsidR="007571AA" w:rsidRPr="006B1792" w:rsidRDefault="007571AA" w:rsidP="007571AA">
      <w:pPr>
        <w:tabs>
          <w:tab w:val="left" w:pos="0"/>
        </w:tabs>
        <w:spacing w:after="0" w:line="240" w:lineRule="auto"/>
        <w:ind w:firstLine="709"/>
        <w:jc w:val="center"/>
        <w:rPr>
          <w:rFonts w:ascii="Times New Roman" w:eastAsia="TimesNewRomanPSMT" w:hAnsi="Times New Roman" w:cs="Times New Roman"/>
          <w:sz w:val="24"/>
          <w:szCs w:val="24"/>
          <w:lang w:val="en-US"/>
        </w:rPr>
      </w:pPr>
    </w:p>
    <w:p w:rsidR="007571AA" w:rsidRPr="006B1792" w:rsidRDefault="007571AA" w:rsidP="002416DC">
      <w:pPr>
        <w:tabs>
          <w:tab w:val="left" w:pos="0"/>
        </w:tabs>
        <w:spacing w:after="0" w:line="240" w:lineRule="auto"/>
        <w:ind w:firstLine="709"/>
        <w:jc w:val="right"/>
        <w:rPr>
          <w:rFonts w:ascii="Times New Roman" w:hAnsi="Times New Roman" w:cs="Times New Roman"/>
          <w:sz w:val="28"/>
          <w:szCs w:val="28"/>
          <w:lang w:val="en-US"/>
        </w:rPr>
      </w:pPr>
      <w:r w:rsidRPr="006B1792">
        <w:rPr>
          <w:rFonts w:ascii="Times New Roman" w:eastAsia="TimesNewRomanPSMT" w:hAnsi="Times New Roman" w:cs="Times New Roman"/>
          <w:sz w:val="28"/>
          <w:szCs w:val="28"/>
          <w:lang w:val="en-US"/>
        </w:rPr>
        <w:t xml:space="preserve"> FeO </w:t>
      </w:r>
      <w:r w:rsidRPr="006B1792">
        <w:rPr>
          <w:rFonts w:ascii="Times New Roman" w:eastAsia="ArialMT" w:hAnsi="Times New Roman" w:cs="Times New Roman"/>
          <w:sz w:val="28"/>
          <w:szCs w:val="28"/>
          <w:lang w:val="en-US"/>
        </w:rPr>
        <w:t xml:space="preserve">+ </w:t>
      </w:r>
      <w:r w:rsidRPr="006B1792">
        <w:rPr>
          <w:rFonts w:ascii="Times New Roman" w:eastAsia="TimesNewRomanPSMT" w:hAnsi="Times New Roman" w:cs="Times New Roman"/>
          <w:sz w:val="28"/>
          <w:szCs w:val="28"/>
          <w:lang w:val="en-US"/>
        </w:rPr>
        <w:t xml:space="preserve">C = </w:t>
      </w:r>
      <w:r w:rsidRPr="006B1792">
        <w:rPr>
          <w:rFonts w:ascii="Times New Roman" w:eastAsia="ArialMT" w:hAnsi="Times New Roman" w:cs="Times New Roman"/>
          <w:sz w:val="28"/>
          <w:szCs w:val="28"/>
          <w:lang w:val="en-US"/>
        </w:rPr>
        <w:t xml:space="preserve">Fe + </w:t>
      </w:r>
      <w:r w:rsidR="00F748EE" w:rsidRPr="006B1792">
        <w:rPr>
          <w:rFonts w:ascii="Times New Roman" w:eastAsia="TimesNewRomanPSMT" w:hAnsi="Times New Roman" w:cs="Times New Roman"/>
          <w:sz w:val="28"/>
          <w:szCs w:val="28"/>
          <w:lang w:val="en-US"/>
        </w:rPr>
        <w:t>CO</w:t>
      </w:r>
      <w:r w:rsidRPr="006B1792">
        <w:rPr>
          <w:rFonts w:ascii="Times New Roman" w:eastAsia="TimesNewRomanPSMT" w:hAnsi="Times New Roman" w:cs="Times New Roman"/>
          <w:sz w:val="28"/>
          <w:szCs w:val="28"/>
          <w:lang w:val="en-US"/>
        </w:rPr>
        <w:t xml:space="preserve"> </w:t>
      </w:r>
      <w:r w:rsidR="002416DC" w:rsidRPr="006B1792">
        <w:rPr>
          <w:rFonts w:ascii="Times New Roman" w:eastAsia="TimesNewRomanPSMT" w:hAnsi="Times New Roman" w:cs="Times New Roman"/>
          <w:sz w:val="28"/>
          <w:szCs w:val="28"/>
          <w:lang w:val="kk-KZ"/>
        </w:rPr>
        <w:t xml:space="preserve">                                              </w:t>
      </w:r>
      <w:r w:rsidRPr="006B1792">
        <w:rPr>
          <w:rFonts w:ascii="Times New Roman" w:eastAsia="TimesNewRomanPSMT" w:hAnsi="Times New Roman" w:cs="Times New Roman"/>
          <w:sz w:val="28"/>
          <w:szCs w:val="28"/>
          <w:lang w:val="en-US"/>
        </w:rPr>
        <w:t>(</w:t>
      </w:r>
      <w:r w:rsidR="006368BD" w:rsidRPr="006B1792">
        <w:rPr>
          <w:rFonts w:ascii="Times New Roman" w:eastAsia="TimesNewRomanPSMT" w:hAnsi="Times New Roman" w:cs="Times New Roman"/>
          <w:sz w:val="28"/>
          <w:szCs w:val="28"/>
          <w:lang w:val="en-US"/>
        </w:rPr>
        <w:t>3.</w:t>
      </w:r>
      <w:r w:rsidR="00A3213D" w:rsidRPr="006B1792">
        <w:rPr>
          <w:rFonts w:ascii="Times New Roman" w:eastAsia="TimesNewRomanPSMT" w:hAnsi="Times New Roman" w:cs="Times New Roman"/>
          <w:sz w:val="28"/>
          <w:szCs w:val="28"/>
          <w:lang w:val="en-US"/>
        </w:rPr>
        <w:t>2</w:t>
      </w:r>
      <w:r w:rsidR="006368BD" w:rsidRPr="006B1792">
        <w:rPr>
          <w:rFonts w:ascii="Times New Roman" w:eastAsia="TimesNewRomanPSMT" w:hAnsi="Times New Roman" w:cs="Times New Roman"/>
          <w:sz w:val="28"/>
          <w:szCs w:val="28"/>
          <w:lang w:val="en-US"/>
        </w:rPr>
        <w:t>.</w:t>
      </w:r>
      <w:r w:rsidRPr="006B1792">
        <w:rPr>
          <w:rFonts w:ascii="Times New Roman" w:eastAsia="TimesNewRomanPSMT" w:hAnsi="Times New Roman" w:cs="Times New Roman"/>
          <w:sz w:val="28"/>
          <w:szCs w:val="28"/>
          <w:lang w:val="en-US"/>
        </w:rPr>
        <w:t>3)</w:t>
      </w:r>
    </w:p>
    <w:p w:rsidR="00AE3BD6" w:rsidRPr="006B1792" w:rsidRDefault="00AE3BD6" w:rsidP="00AE3BD6">
      <w:pPr>
        <w:autoSpaceDE w:val="0"/>
        <w:autoSpaceDN w:val="0"/>
        <w:adjustRightInd w:val="0"/>
        <w:spacing w:after="0" w:line="240" w:lineRule="auto"/>
        <w:jc w:val="both"/>
        <w:rPr>
          <w:rFonts w:ascii="Times New Roman" w:eastAsia="ArialMT" w:hAnsi="Times New Roman" w:cs="Times New Roman"/>
          <w:sz w:val="24"/>
          <w:szCs w:val="24"/>
          <w:lang w:val="en-US"/>
        </w:rPr>
      </w:pPr>
    </w:p>
    <w:p w:rsidR="00AE3BD6" w:rsidRPr="006B1792" w:rsidRDefault="00707E58" w:rsidP="007E60AD">
      <w:pPr>
        <w:autoSpaceDE w:val="0"/>
        <w:autoSpaceDN w:val="0"/>
        <w:adjustRightInd w:val="0"/>
        <w:spacing w:after="0" w:line="240" w:lineRule="auto"/>
        <w:ind w:firstLine="709"/>
        <w:jc w:val="both"/>
        <w:rPr>
          <w:rFonts w:ascii="Times New Roman" w:eastAsia="ArialMT" w:hAnsi="Times New Roman" w:cs="Times New Roman"/>
          <w:sz w:val="28"/>
          <w:szCs w:val="28"/>
          <w:lang w:val="en-US"/>
        </w:rPr>
      </w:pPr>
      <w:r w:rsidRPr="006B1792">
        <w:rPr>
          <w:rFonts w:ascii="Times New Roman" w:eastAsia="ArialMT" w:hAnsi="Times New Roman" w:cs="Times New Roman"/>
          <w:sz w:val="28"/>
          <w:szCs w:val="28"/>
        </w:rPr>
        <w:t>Темір</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lang w:val="kk-KZ"/>
        </w:rPr>
        <w:t>тотықтарының</w:t>
      </w:r>
      <w:r w:rsidRPr="006B1792">
        <w:rPr>
          <w:rFonts w:ascii="Times New Roman" w:eastAsia="ArialMT" w:hAnsi="Times New Roman" w:cs="Times New Roman"/>
          <w:sz w:val="28"/>
          <w:szCs w:val="28"/>
          <w:lang w:val="en-US"/>
        </w:rPr>
        <w:t xml:space="preserve"> 600°C </w:t>
      </w:r>
      <w:r w:rsidR="00BE0385">
        <w:rPr>
          <w:rFonts w:ascii="Times New Roman" w:eastAsia="ArialMT" w:hAnsi="Times New Roman" w:cs="Times New Roman"/>
          <w:sz w:val="28"/>
          <w:szCs w:val="28"/>
          <w:lang w:val="kk-KZ"/>
        </w:rPr>
        <w:t xml:space="preserve">–тан </w:t>
      </w:r>
      <w:r w:rsidRPr="006B1792">
        <w:rPr>
          <w:rFonts w:ascii="Times New Roman" w:eastAsia="ArialMT" w:hAnsi="Times New Roman" w:cs="Times New Roman"/>
          <w:sz w:val="28"/>
          <w:szCs w:val="28"/>
        </w:rPr>
        <w:t>жоғары</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температурада</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lang w:val="kk-KZ"/>
        </w:rPr>
        <w:t>тотықтардан</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көміртегі</w:t>
      </w:r>
      <w:r w:rsidRPr="006B1792">
        <w:rPr>
          <w:rFonts w:ascii="Times New Roman" w:eastAsia="ArialMT" w:hAnsi="Times New Roman" w:cs="Times New Roman"/>
          <w:sz w:val="28"/>
          <w:szCs w:val="28"/>
          <w:lang w:val="kk-KZ"/>
        </w:rPr>
        <w:t>нің бір</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тотығымен</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тотықсыздануы</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төмендегі</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реакцияларға</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сәйкес</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жүреді</w:t>
      </w:r>
      <w:r w:rsidRPr="006B1792">
        <w:rPr>
          <w:rFonts w:ascii="Times New Roman" w:eastAsia="ArialMT" w:hAnsi="Times New Roman" w:cs="Times New Roman"/>
          <w:sz w:val="28"/>
          <w:szCs w:val="28"/>
          <w:lang w:val="en-US"/>
        </w:rPr>
        <w:t xml:space="preserve"> [7</w:t>
      </w:r>
      <w:r w:rsidR="007F5F4D" w:rsidRPr="006B1792">
        <w:rPr>
          <w:rFonts w:ascii="Times New Roman" w:eastAsia="ArialMT" w:hAnsi="Times New Roman" w:cs="Times New Roman"/>
          <w:sz w:val="28"/>
          <w:szCs w:val="28"/>
          <w:lang w:val="kk-KZ"/>
        </w:rPr>
        <w:t>3</w:t>
      </w:r>
      <w:r w:rsidRPr="006B1792">
        <w:rPr>
          <w:rFonts w:ascii="Times New Roman" w:eastAsia="ArialMT" w:hAnsi="Times New Roman" w:cs="Times New Roman"/>
          <w:sz w:val="28"/>
          <w:szCs w:val="28"/>
          <w:lang w:val="en-US"/>
        </w:rPr>
        <w:t>]:</w:t>
      </w:r>
    </w:p>
    <w:p w:rsidR="00AE3BD6" w:rsidRPr="006B1792" w:rsidRDefault="00AE3BD6" w:rsidP="00AE3BD6">
      <w:pPr>
        <w:autoSpaceDE w:val="0"/>
        <w:autoSpaceDN w:val="0"/>
        <w:adjustRightInd w:val="0"/>
        <w:spacing w:after="0" w:line="240" w:lineRule="auto"/>
        <w:jc w:val="both"/>
        <w:rPr>
          <w:rFonts w:ascii="Times New Roman" w:eastAsia="TimesNewRomanPSMT" w:hAnsi="Times New Roman" w:cs="Times New Roman"/>
          <w:sz w:val="28"/>
          <w:szCs w:val="28"/>
          <w:lang w:val="en-US"/>
        </w:rPr>
      </w:pPr>
    </w:p>
    <w:p w:rsidR="00AE3BD6" w:rsidRPr="006B1792" w:rsidRDefault="00AE3BD6" w:rsidP="007F5F4D">
      <w:pPr>
        <w:autoSpaceDE w:val="0"/>
        <w:autoSpaceDN w:val="0"/>
        <w:adjustRightInd w:val="0"/>
        <w:spacing w:after="0" w:line="240" w:lineRule="auto"/>
        <w:jc w:val="right"/>
        <w:rPr>
          <w:rFonts w:ascii="Times New Roman" w:eastAsia="TimesNewRomanPSMT" w:hAnsi="Times New Roman" w:cs="Times New Roman"/>
          <w:sz w:val="28"/>
          <w:szCs w:val="28"/>
          <w:lang w:val="en-US"/>
        </w:rPr>
      </w:pPr>
      <w:r w:rsidRPr="006B1792">
        <w:rPr>
          <w:rFonts w:ascii="Times New Roman" w:eastAsia="TimesNewRomanPSMT" w:hAnsi="Times New Roman" w:cs="Times New Roman"/>
          <w:sz w:val="28"/>
          <w:szCs w:val="28"/>
          <w:lang w:val="en-US"/>
        </w:rPr>
        <w:t>3Fe</w:t>
      </w:r>
      <w:r w:rsidRPr="006B1792">
        <w:rPr>
          <w:rFonts w:ascii="Times New Roman" w:eastAsia="ArialMT" w:hAnsi="Times New Roman" w:cs="Times New Roman"/>
          <w:sz w:val="28"/>
          <w:szCs w:val="28"/>
          <w:vertAlign w:val="subscript"/>
          <w:lang w:val="en-US"/>
        </w:rPr>
        <w:t>2</w:t>
      </w:r>
      <w:r w:rsidRPr="006B1792">
        <w:rPr>
          <w:rFonts w:ascii="Times New Roman" w:eastAsia="TimesNewRomanPSMT" w:hAnsi="Times New Roman" w:cs="Times New Roman"/>
          <w:sz w:val="28"/>
          <w:szCs w:val="28"/>
          <w:lang w:val="en-US"/>
        </w:rPr>
        <w:t>O</w:t>
      </w:r>
      <w:r w:rsidRPr="006B1792">
        <w:rPr>
          <w:rFonts w:ascii="Times New Roman" w:eastAsia="TimesNewRomanPSMT" w:hAnsi="Times New Roman" w:cs="Times New Roman"/>
          <w:sz w:val="28"/>
          <w:szCs w:val="28"/>
          <w:vertAlign w:val="subscript"/>
          <w:lang w:val="en-US"/>
        </w:rPr>
        <w:t>3</w:t>
      </w:r>
      <w:r w:rsidRPr="006B1792">
        <w:rPr>
          <w:rFonts w:ascii="Times New Roman" w:eastAsia="TimesNewRomanPSMT" w:hAnsi="Times New Roman" w:cs="Times New Roman"/>
          <w:sz w:val="28"/>
          <w:szCs w:val="28"/>
          <w:lang w:val="en-US"/>
        </w:rPr>
        <w:t xml:space="preserve"> + C</w:t>
      </w:r>
      <w:r w:rsidR="00A21EB9" w:rsidRPr="006B1792">
        <w:rPr>
          <w:rFonts w:ascii="Times New Roman" w:eastAsia="TimesNewRomanPSMT" w:hAnsi="Times New Roman" w:cs="Times New Roman"/>
          <w:sz w:val="28"/>
          <w:szCs w:val="28"/>
          <w:lang w:val="en-US"/>
        </w:rPr>
        <w:t>O</w:t>
      </w:r>
      <w:r w:rsidRPr="006B1792">
        <w:rPr>
          <w:rFonts w:ascii="Times New Roman" w:eastAsia="TimesNewRomanPSMT" w:hAnsi="Times New Roman" w:cs="Times New Roman"/>
          <w:sz w:val="28"/>
          <w:szCs w:val="28"/>
          <w:lang w:val="en-US"/>
        </w:rPr>
        <w:t xml:space="preserve"> = 2Fe</w:t>
      </w:r>
      <w:r w:rsidRPr="006B1792">
        <w:rPr>
          <w:rFonts w:ascii="Times New Roman" w:eastAsia="TimesNewRomanPSMT" w:hAnsi="Times New Roman" w:cs="Times New Roman"/>
          <w:sz w:val="28"/>
          <w:szCs w:val="28"/>
          <w:vertAlign w:val="subscript"/>
          <w:lang w:val="en-US"/>
        </w:rPr>
        <w:t>3</w:t>
      </w:r>
      <w:r w:rsidRPr="006B1792">
        <w:rPr>
          <w:rFonts w:ascii="Times New Roman" w:eastAsia="TimesNewRomanPSMT" w:hAnsi="Times New Roman" w:cs="Times New Roman"/>
          <w:sz w:val="28"/>
          <w:szCs w:val="28"/>
          <w:lang w:val="en-US"/>
        </w:rPr>
        <w:t>O</w:t>
      </w:r>
      <w:r w:rsidRPr="006B1792">
        <w:rPr>
          <w:rFonts w:ascii="Times New Roman" w:eastAsia="ArialMT" w:hAnsi="Times New Roman" w:cs="Times New Roman"/>
          <w:sz w:val="28"/>
          <w:szCs w:val="28"/>
          <w:vertAlign w:val="subscript"/>
          <w:lang w:val="en-US"/>
        </w:rPr>
        <w:t>4</w:t>
      </w:r>
      <w:r w:rsidRPr="006B1792">
        <w:rPr>
          <w:rFonts w:ascii="Times New Roman" w:eastAsia="ArialMT" w:hAnsi="Times New Roman" w:cs="Times New Roman"/>
          <w:sz w:val="28"/>
          <w:szCs w:val="28"/>
          <w:lang w:val="en-US"/>
        </w:rPr>
        <w:t xml:space="preserve"> </w:t>
      </w:r>
      <w:r w:rsidR="007571AA" w:rsidRPr="006B1792">
        <w:rPr>
          <w:rFonts w:ascii="Times New Roman" w:eastAsia="TimesNewRomanPSMT" w:hAnsi="Times New Roman" w:cs="Times New Roman"/>
          <w:sz w:val="28"/>
          <w:szCs w:val="28"/>
          <w:lang w:val="en-US"/>
        </w:rPr>
        <w:t>+ CO</w:t>
      </w:r>
      <w:r w:rsidR="00A21EB9" w:rsidRPr="006B1792">
        <w:rPr>
          <w:rFonts w:ascii="Times New Roman" w:eastAsia="TimesNewRomanPSMT" w:hAnsi="Times New Roman" w:cs="Times New Roman"/>
          <w:sz w:val="28"/>
          <w:szCs w:val="28"/>
          <w:vertAlign w:val="subscript"/>
          <w:lang w:val="en-US"/>
        </w:rPr>
        <w:t>2</w:t>
      </w:r>
      <w:r w:rsidRPr="006B1792">
        <w:rPr>
          <w:rFonts w:ascii="Times New Roman" w:eastAsia="TimesNewRomanPSMT" w:hAnsi="Times New Roman" w:cs="Times New Roman"/>
          <w:sz w:val="28"/>
          <w:szCs w:val="28"/>
          <w:lang w:val="en-US"/>
        </w:rPr>
        <w:t xml:space="preserve"> </w:t>
      </w:r>
      <w:r w:rsidR="007F5F4D" w:rsidRPr="006B1792">
        <w:rPr>
          <w:rFonts w:ascii="Times New Roman" w:eastAsia="TimesNewRomanPSMT" w:hAnsi="Times New Roman" w:cs="Times New Roman"/>
          <w:sz w:val="28"/>
          <w:szCs w:val="28"/>
          <w:lang w:val="kk-KZ"/>
        </w:rPr>
        <w:t xml:space="preserve">                                  </w:t>
      </w:r>
      <w:r w:rsidRPr="006B1792">
        <w:rPr>
          <w:rFonts w:ascii="Times New Roman" w:eastAsia="TimesNewRomanPSMT" w:hAnsi="Times New Roman" w:cs="Times New Roman"/>
          <w:sz w:val="28"/>
          <w:szCs w:val="28"/>
          <w:lang w:val="en-US"/>
        </w:rPr>
        <w:t>(</w:t>
      </w:r>
      <w:r w:rsidR="006368BD" w:rsidRPr="006B1792">
        <w:rPr>
          <w:rFonts w:ascii="Times New Roman" w:eastAsia="TimesNewRomanPSMT" w:hAnsi="Times New Roman" w:cs="Times New Roman"/>
          <w:sz w:val="28"/>
          <w:szCs w:val="28"/>
          <w:lang w:val="en-US"/>
        </w:rPr>
        <w:t>3.3</w:t>
      </w:r>
      <w:r w:rsidRPr="006B1792">
        <w:rPr>
          <w:rFonts w:ascii="Times New Roman" w:eastAsia="TimesNewRomanPSMT" w:hAnsi="Times New Roman" w:cs="Times New Roman"/>
          <w:sz w:val="28"/>
          <w:szCs w:val="28"/>
          <w:lang w:val="en-US"/>
        </w:rPr>
        <w:t>)</w:t>
      </w:r>
    </w:p>
    <w:p w:rsidR="00AE3BD6" w:rsidRPr="006B1792" w:rsidRDefault="00AE3BD6" w:rsidP="007571AA">
      <w:pPr>
        <w:autoSpaceDE w:val="0"/>
        <w:autoSpaceDN w:val="0"/>
        <w:adjustRightInd w:val="0"/>
        <w:spacing w:after="0" w:line="240" w:lineRule="auto"/>
        <w:jc w:val="center"/>
        <w:rPr>
          <w:rFonts w:ascii="Times New Roman" w:eastAsia="ArialMT" w:hAnsi="Times New Roman" w:cs="Times New Roman"/>
          <w:sz w:val="28"/>
          <w:szCs w:val="28"/>
          <w:lang w:val="en-US"/>
        </w:rPr>
      </w:pPr>
    </w:p>
    <w:p w:rsidR="00AE3BD6" w:rsidRPr="006B1792" w:rsidRDefault="007571AA" w:rsidP="007F5F4D">
      <w:pPr>
        <w:autoSpaceDE w:val="0"/>
        <w:autoSpaceDN w:val="0"/>
        <w:adjustRightInd w:val="0"/>
        <w:spacing w:after="0" w:line="240" w:lineRule="auto"/>
        <w:jc w:val="right"/>
        <w:rPr>
          <w:rFonts w:ascii="Times New Roman" w:eastAsia="TimesNewRomanPSMT" w:hAnsi="Times New Roman" w:cs="Times New Roman"/>
          <w:sz w:val="28"/>
          <w:szCs w:val="28"/>
          <w:lang w:val="en-US"/>
        </w:rPr>
      </w:pPr>
      <w:r w:rsidRPr="006B1792">
        <w:rPr>
          <w:rFonts w:ascii="Times New Roman" w:eastAsia="ArialMT" w:hAnsi="Times New Roman" w:cs="Times New Roman"/>
          <w:sz w:val="28"/>
          <w:szCs w:val="28"/>
          <w:lang w:val="en-US"/>
        </w:rPr>
        <w:t xml:space="preserve">    </w:t>
      </w:r>
      <w:r w:rsidR="00AE3BD6" w:rsidRPr="006B1792">
        <w:rPr>
          <w:rFonts w:ascii="Times New Roman" w:eastAsia="ArialMT" w:hAnsi="Times New Roman" w:cs="Times New Roman"/>
          <w:sz w:val="28"/>
          <w:szCs w:val="28"/>
          <w:lang w:val="en-US"/>
        </w:rPr>
        <w:t>Fe</w:t>
      </w:r>
      <w:r w:rsidR="00AE3BD6" w:rsidRPr="006B1792">
        <w:rPr>
          <w:rFonts w:ascii="Times New Roman" w:eastAsia="TimesNewRomanPSMT" w:hAnsi="Times New Roman" w:cs="Times New Roman"/>
          <w:sz w:val="28"/>
          <w:szCs w:val="28"/>
          <w:vertAlign w:val="subscript"/>
          <w:lang w:val="en-US"/>
        </w:rPr>
        <w:t>3</w:t>
      </w:r>
      <w:r w:rsidR="00AE3BD6" w:rsidRPr="006B1792">
        <w:rPr>
          <w:rFonts w:ascii="Times New Roman" w:eastAsia="TimesNewRomanPSMT" w:hAnsi="Times New Roman" w:cs="Times New Roman"/>
          <w:sz w:val="28"/>
          <w:szCs w:val="28"/>
          <w:lang w:val="en-US"/>
        </w:rPr>
        <w:t>O</w:t>
      </w:r>
      <w:r w:rsidR="00AE3BD6" w:rsidRPr="006B1792">
        <w:rPr>
          <w:rFonts w:ascii="Times New Roman" w:eastAsia="ArialMT" w:hAnsi="Times New Roman" w:cs="Times New Roman"/>
          <w:sz w:val="28"/>
          <w:szCs w:val="28"/>
          <w:vertAlign w:val="subscript"/>
          <w:lang w:val="en-US"/>
        </w:rPr>
        <w:t>4</w:t>
      </w:r>
      <w:r w:rsidR="00AE3BD6" w:rsidRPr="006B1792">
        <w:rPr>
          <w:rFonts w:ascii="Times New Roman" w:eastAsia="ArialMT" w:hAnsi="Times New Roman" w:cs="Times New Roman"/>
          <w:sz w:val="28"/>
          <w:szCs w:val="28"/>
          <w:lang w:val="en-US"/>
        </w:rPr>
        <w:t xml:space="preserve"> </w:t>
      </w:r>
      <w:r w:rsidRPr="006B1792">
        <w:rPr>
          <w:rFonts w:ascii="Times New Roman" w:eastAsia="TimesNewRomanPSMT" w:hAnsi="Times New Roman" w:cs="Times New Roman"/>
          <w:sz w:val="28"/>
          <w:szCs w:val="28"/>
          <w:lang w:val="en-US"/>
        </w:rPr>
        <w:t>+ C</w:t>
      </w:r>
      <w:r w:rsidR="00A21EB9" w:rsidRPr="006B1792">
        <w:rPr>
          <w:rFonts w:ascii="Times New Roman" w:eastAsia="TimesNewRomanPSMT" w:hAnsi="Times New Roman" w:cs="Times New Roman"/>
          <w:sz w:val="28"/>
          <w:szCs w:val="28"/>
          <w:lang w:val="en-US"/>
        </w:rPr>
        <w:t>O</w:t>
      </w:r>
      <w:r w:rsidRPr="006B1792">
        <w:rPr>
          <w:rFonts w:ascii="Times New Roman" w:eastAsia="TimesNewRomanPSMT" w:hAnsi="Times New Roman" w:cs="Times New Roman"/>
          <w:sz w:val="28"/>
          <w:szCs w:val="28"/>
          <w:lang w:val="en-US"/>
        </w:rPr>
        <w:t xml:space="preserve"> = 3FeO + CO</w:t>
      </w:r>
      <w:r w:rsidR="00A21EB9" w:rsidRPr="006B1792">
        <w:rPr>
          <w:rFonts w:ascii="Times New Roman" w:eastAsia="TimesNewRomanPSMT" w:hAnsi="Times New Roman" w:cs="Times New Roman"/>
          <w:sz w:val="28"/>
          <w:szCs w:val="28"/>
          <w:vertAlign w:val="subscript"/>
          <w:lang w:val="en-US"/>
        </w:rPr>
        <w:t>2</w:t>
      </w:r>
      <w:r w:rsidR="00AE3BD6" w:rsidRPr="006B1792">
        <w:rPr>
          <w:rFonts w:ascii="Times New Roman" w:eastAsia="TimesNewRomanPSMT" w:hAnsi="Times New Roman" w:cs="Times New Roman"/>
          <w:sz w:val="28"/>
          <w:szCs w:val="28"/>
          <w:lang w:val="en-US"/>
        </w:rPr>
        <w:t xml:space="preserve"> </w:t>
      </w:r>
      <w:r w:rsidR="007F5F4D" w:rsidRPr="006B1792">
        <w:rPr>
          <w:rFonts w:ascii="Times New Roman" w:eastAsia="TimesNewRomanPSMT" w:hAnsi="Times New Roman" w:cs="Times New Roman"/>
          <w:sz w:val="28"/>
          <w:szCs w:val="28"/>
          <w:lang w:val="kk-KZ"/>
        </w:rPr>
        <w:t xml:space="preserve">                                  </w:t>
      </w:r>
      <w:r w:rsidR="00AE3BD6" w:rsidRPr="006B1792">
        <w:rPr>
          <w:rFonts w:ascii="Times New Roman" w:eastAsia="TimesNewRomanPSMT" w:hAnsi="Times New Roman" w:cs="Times New Roman"/>
          <w:sz w:val="28"/>
          <w:szCs w:val="28"/>
          <w:lang w:val="en-US"/>
        </w:rPr>
        <w:t>(</w:t>
      </w:r>
      <w:r w:rsidR="006368BD" w:rsidRPr="006B1792">
        <w:rPr>
          <w:rFonts w:ascii="Times New Roman" w:eastAsia="TimesNewRomanPSMT" w:hAnsi="Times New Roman" w:cs="Times New Roman"/>
          <w:sz w:val="28"/>
          <w:szCs w:val="28"/>
          <w:lang w:val="en-US"/>
        </w:rPr>
        <w:t>3.3.1</w:t>
      </w:r>
      <w:r w:rsidR="00AE3BD6" w:rsidRPr="006B1792">
        <w:rPr>
          <w:rFonts w:ascii="Times New Roman" w:eastAsia="TimesNewRomanPSMT" w:hAnsi="Times New Roman" w:cs="Times New Roman"/>
          <w:sz w:val="28"/>
          <w:szCs w:val="28"/>
          <w:lang w:val="en-US"/>
        </w:rPr>
        <w:t>)</w:t>
      </w:r>
    </w:p>
    <w:p w:rsidR="00AE3BD6" w:rsidRPr="006B1792" w:rsidRDefault="00AE3BD6" w:rsidP="007571AA">
      <w:pPr>
        <w:tabs>
          <w:tab w:val="left" w:pos="0"/>
        </w:tabs>
        <w:spacing w:after="0" w:line="240" w:lineRule="auto"/>
        <w:ind w:firstLine="709"/>
        <w:jc w:val="center"/>
        <w:rPr>
          <w:rFonts w:ascii="Times New Roman" w:eastAsia="TimesNewRomanPSMT" w:hAnsi="Times New Roman" w:cs="Times New Roman"/>
          <w:sz w:val="28"/>
          <w:szCs w:val="28"/>
          <w:lang w:val="en-US"/>
        </w:rPr>
      </w:pPr>
    </w:p>
    <w:p w:rsidR="00012E94" w:rsidRPr="006B1792" w:rsidRDefault="007571AA" w:rsidP="007F5F4D">
      <w:pPr>
        <w:tabs>
          <w:tab w:val="left" w:pos="0"/>
        </w:tabs>
        <w:spacing w:after="0" w:line="240" w:lineRule="auto"/>
        <w:ind w:firstLine="709"/>
        <w:jc w:val="right"/>
        <w:rPr>
          <w:rFonts w:ascii="Times New Roman" w:eastAsia="TimesNewRomanPSMT" w:hAnsi="Times New Roman" w:cs="Times New Roman"/>
          <w:sz w:val="28"/>
          <w:szCs w:val="28"/>
          <w:lang w:val="en-US"/>
        </w:rPr>
      </w:pPr>
      <w:r w:rsidRPr="006B1792">
        <w:rPr>
          <w:rFonts w:ascii="Times New Roman" w:eastAsia="TimesNewRomanPSMT" w:hAnsi="Times New Roman" w:cs="Times New Roman"/>
          <w:sz w:val="28"/>
          <w:szCs w:val="28"/>
          <w:lang w:val="en-US"/>
        </w:rPr>
        <w:t xml:space="preserve"> </w:t>
      </w:r>
      <w:r w:rsidR="00AE3BD6" w:rsidRPr="006B1792">
        <w:rPr>
          <w:rFonts w:ascii="Times New Roman" w:eastAsia="TimesNewRomanPSMT" w:hAnsi="Times New Roman" w:cs="Times New Roman"/>
          <w:sz w:val="28"/>
          <w:szCs w:val="28"/>
          <w:lang w:val="en-US"/>
        </w:rPr>
        <w:t xml:space="preserve">FeO </w:t>
      </w:r>
      <w:r w:rsidR="00AE3BD6" w:rsidRPr="006B1792">
        <w:rPr>
          <w:rFonts w:ascii="Times New Roman" w:eastAsia="ArialMT" w:hAnsi="Times New Roman" w:cs="Times New Roman"/>
          <w:sz w:val="28"/>
          <w:szCs w:val="28"/>
          <w:lang w:val="en-US"/>
        </w:rPr>
        <w:t xml:space="preserve">+ </w:t>
      </w:r>
      <w:r w:rsidR="00AE3BD6" w:rsidRPr="006B1792">
        <w:rPr>
          <w:rFonts w:ascii="Times New Roman" w:eastAsia="TimesNewRomanPSMT" w:hAnsi="Times New Roman" w:cs="Times New Roman"/>
          <w:sz w:val="28"/>
          <w:szCs w:val="28"/>
          <w:lang w:val="en-US"/>
        </w:rPr>
        <w:t>C</w:t>
      </w:r>
      <w:r w:rsidR="00A21EB9" w:rsidRPr="006B1792">
        <w:rPr>
          <w:rFonts w:ascii="Times New Roman" w:eastAsia="TimesNewRomanPSMT" w:hAnsi="Times New Roman" w:cs="Times New Roman"/>
          <w:sz w:val="28"/>
          <w:szCs w:val="28"/>
          <w:lang w:val="en-US"/>
        </w:rPr>
        <w:t>O</w:t>
      </w:r>
      <w:r w:rsidR="00AE3BD6" w:rsidRPr="006B1792">
        <w:rPr>
          <w:rFonts w:ascii="Times New Roman" w:eastAsia="TimesNewRomanPSMT" w:hAnsi="Times New Roman" w:cs="Times New Roman"/>
          <w:sz w:val="28"/>
          <w:szCs w:val="28"/>
          <w:lang w:val="en-US"/>
        </w:rPr>
        <w:t xml:space="preserve"> = </w:t>
      </w:r>
      <w:r w:rsidRPr="006B1792">
        <w:rPr>
          <w:rFonts w:ascii="Times New Roman" w:eastAsia="ArialMT" w:hAnsi="Times New Roman" w:cs="Times New Roman"/>
          <w:sz w:val="28"/>
          <w:szCs w:val="28"/>
          <w:lang w:val="en-US"/>
        </w:rPr>
        <w:t xml:space="preserve">Fe + </w:t>
      </w:r>
      <w:r w:rsidRPr="006B1792">
        <w:rPr>
          <w:rFonts w:ascii="Times New Roman" w:eastAsia="TimesNewRomanPSMT" w:hAnsi="Times New Roman" w:cs="Times New Roman"/>
          <w:sz w:val="28"/>
          <w:szCs w:val="28"/>
          <w:lang w:val="en-US"/>
        </w:rPr>
        <w:t>CO</w:t>
      </w:r>
      <w:r w:rsidR="00A21EB9" w:rsidRPr="006B1792">
        <w:rPr>
          <w:rFonts w:ascii="Times New Roman" w:eastAsia="TimesNewRomanPSMT" w:hAnsi="Times New Roman" w:cs="Times New Roman"/>
          <w:sz w:val="28"/>
          <w:szCs w:val="28"/>
          <w:vertAlign w:val="subscript"/>
          <w:lang w:val="en-US"/>
        </w:rPr>
        <w:t>2</w:t>
      </w:r>
      <w:r w:rsidR="00AE3BD6" w:rsidRPr="006B1792">
        <w:rPr>
          <w:rFonts w:ascii="Times New Roman" w:eastAsia="TimesNewRomanPSMT" w:hAnsi="Times New Roman" w:cs="Times New Roman"/>
          <w:sz w:val="28"/>
          <w:szCs w:val="28"/>
          <w:lang w:val="en-US"/>
        </w:rPr>
        <w:t xml:space="preserve"> </w:t>
      </w:r>
      <w:r w:rsidR="007F5F4D" w:rsidRPr="006B1792">
        <w:rPr>
          <w:rFonts w:ascii="Times New Roman" w:eastAsia="TimesNewRomanPSMT" w:hAnsi="Times New Roman" w:cs="Times New Roman"/>
          <w:sz w:val="28"/>
          <w:szCs w:val="28"/>
          <w:lang w:val="kk-KZ"/>
        </w:rPr>
        <w:t xml:space="preserve">                                            </w:t>
      </w:r>
      <w:r w:rsidR="00AE3BD6" w:rsidRPr="006B1792">
        <w:rPr>
          <w:rFonts w:ascii="Times New Roman" w:eastAsia="TimesNewRomanPSMT" w:hAnsi="Times New Roman" w:cs="Times New Roman"/>
          <w:sz w:val="28"/>
          <w:szCs w:val="28"/>
          <w:lang w:val="en-US"/>
        </w:rPr>
        <w:t>(3</w:t>
      </w:r>
      <w:r w:rsidR="006368BD" w:rsidRPr="006B1792">
        <w:rPr>
          <w:rFonts w:ascii="Times New Roman" w:eastAsia="TimesNewRomanPSMT" w:hAnsi="Times New Roman" w:cs="Times New Roman"/>
          <w:sz w:val="28"/>
          <w:szCs w:val="28"/>
          <w:lang w:val="en-US"/>
        </w:rPr>
        <w:t>.3.2</w:t>
      </w:r>
      <w:r w:rsidR="00AE3BD6" w:rsidRPr="006B1792">
        <w:rPr>
          <w:rFonts w:ascii="Times New Roman" w:eastAsia="TimesNewRomanPSMT" w:hAnsi="Times New Roman" w:cs="Times New Roman"/>
          <w:sz w:val="28"/>
          <w:szCs w:val="28"/>
          <w:lang w:val="en-US"/>
        </w:rPr>
        <w:t>)</w:t>
      </w:r>
    </w:p>
    <w:p w:rsidR="00A21EB9" w:rsidRPr="006B1792" w:rsidRDefault="00A21EB9" w:rsidP="007571AA">
      <w:pPr>
        <w:tabs>
          <w:tab w:val="left" w:pos="0"/>
        </w:tabs>
        <w:spacing w:after="0" w:line="240" w:lineRule="auto"/>
        <w:ind w:firstLine="709"/>
        <w:jc w:val="center"/>
        <w:rPr>
          <w:rFonts w:ascii="Times New Roman" w:hAnsi="Times New Roman" w:cs="Times New Roman"/>
          <w:sz w:val="24"/>
          <w:szCs w:val="24"/>
          <w:lang w:val="en-US"/>
        </w:rPr>
      </w:pPr>
    </w:p>
    <w:p w:rsidR="00012E94" w:rsidRPr="000B302E" w:rsidRDefault="007F5F4D" w:rsidP="00027834">
      <w:pPr>
        <w:tabs>
          <w:tab w:val="left" w:pos="0"/>
        </w:tabs>
        <w:spacing w:after="0" w:line="240" w:lineRule="auto"/>
        <w:ind w:firstLine="709"/>
        <w:jc w:val="both"/>
        <w:rPr>
          <w:rFonts w:ascii="Times New Roman" w:hAnsi="Times New Roman" w:cs="Times New Roman"/>
          <w:sz w:val="28"/>
          <w:szCs w:val="28"/>
          <w:lang w:val="en-US"/>
        </w:rPr>
      </w:pPr>
      <w:r w:rsidRPr="006B1792">
        <w:rPr>
          <w:rFonts w:ascii="Times New Roman" w:hAnsi="Times New Roman" w:cs="Times New Roman"/>
          <w:sz w:val="28"/>
          <w:szCs w:val="28"/>
          <w:lang w:val="kk-KZ"/>
        </w:rPr>
        <w:t>Т</w:t>
      </w:r>
      <w:r w:rsidRPr="006B1792">
        <w:rPr>
          <w:rFonts w:ascii="Times New Roman" w:hAnsi="Times New Roman" w:cs="Times New Roman"/>
          <w:sz w:val="28"/>
          <w:szCs w:val="28"/>
        </w:rPr>
        <w:t>емпература</w:t>
      </w:r>
      <w:r w:rsidRPr="000B302E">
        <w:rPr>
          <w:rFonts w:ascii="Times New Roman" w:hAnsi="Times New Roman" w:cs="Times New Roman"/>
          <w:sz w:val="28"/>
          <w:szCs w:val="28"/>
          <w:lang w:val="en-US"/>
        </w:rPr>
        <w:t xml:space="preserve"> </w:t>
      </w:r>
      <w:r w:rsidR="00427E20" w:rsidRPr="000B302E">
        <w:rPr>
          <w:rFonts w:ascii="Times New Roman" w:hAnsi="Times New Roman" w:cs="Times New Roman"/>
          <w:sz w:val="28"/>
          <w:szCs w:val="28"/>
          <w:lang w:val="en-US"/>
        </w:rPr>
        <w:t>600°</w:t>
      </w:r>
      <w:r w:rsidR="00427E20" w:rsidRPr="006B1792">
        <w:rPr>
          <w:rFonts w:ascii="Times New Roman" w:hAnsi="Times New Roman" w:cs="Times New Roman"/>
          <w:sz w:val="28"/>
          <w:szCs w:val="28"/>
          <w:lang w:val="en-US"/>
        </w:rPr>
        <w:t>C</w:t>
      </w:r>
      <w:r w:rsidR="00BE0385">
        <w:rPr>
          <w:rFonts w:ascii="Times New Roman" w:hAnsi="Times New Roman" w:cs="Times New Roman"/>
          <w:sz w:val="28"/>
          <w:szCs w:val="28"/>
          <w:lang w:val="kk-KZ"/>
        </w:rPr>
        <w:t>-тан</w:t>
      </w:r>
      <w:r w:rsidR="00427E20" w:rsidRPr="000B302E">
        <w:rPr>
          <w:rFonts w:ascii="Times New Roman" w:hAnsi="Times New Roman" w:cs="Times New Roman"/>
          <w:sz w:val="28"/>
          <w:szCs w:val="28"/>
          <w:lang w:val="en-US"/>
        </w:rPr>
        <w:t xml:space="preserve"> </w:t>
      </w:r>
      <w:r w:rsidR="00427E20" w:rsidRPr="006B1792">
        <w:rPr>
          <w:rFonts w:ascii="Times New Roman" w:hAnsi="Times New Roman" w:cs="Times New Roman"/>
          <w:sz w:val="28"/>
          <w:szCs w:val="28"/>
        </w:rPr>
        <w:t>төмен</w:t>
      </w:r>
      <w:r w:rsidR="00427E20" w:rsidRPr="000B302E">
        <w:rPr>
          <w:rFonts w:ascii="Times New Roman" w:hAnsi="Times New Roman" w:cs="Times New Roman"/>
          <w:sz w:val="28"/>
          <w:szCs w:val="28"/>
          <w:lang w:val="en-US"/>
        </w:rPr>
        <w:t xml:space="preserve"> </w:t>
      </w:r>
      <w:r w:rsidRPr="006B1792">
        <w:rPr>
          <w:rFonts w:ascii="Times New Roman" w:hAnsi="Times New Roman" w:cs="Times New Roman"/>
          <w:sz w:val="28"/>
          <w:szCs w:val="28"/>
          <w:lang w:val="kk-KZ"/>
        </w:rPr>
        <w:t xml:space="preserve">болғанда </w:t>
      </w:r>
      <w:r w:rsidR="00427E20" w:rsidRPr="006B1792">
        <w:rPr>
          <w:rFonts w:ascii="Times New Roman" w:eastAsia="ArialMT" w:hAnsi="Times New Roman" w:cs="Times New Roman"/>
          <w:sz w:val="28"/>
          <w:szCs w:val="28"/>
        </w:rPr>
        <w:t>тотықсыздану</w:t>
      </w:r>
      <w:r w:rsidR="00427E20" w:rsidRPr="000B302E">
        <w:rPr>
          <w:rFonts w:ascii="Times New Roman" w:hAnsi="Times New Roman" w:cs="Times New Roman"/>
          <w:sz w:val="28"/>
          <w:szCs w:val="28"/>
          <w:lang w:val="en-US"/>
        </w:rPr>
        <w:t xml:space="preserve"> </w:t>
      </w:r>
      <w:r w:rsidR="00427E20" w:rsidRPr="006B1792">
        <w:rPr>
          <w:rFonts w:ascii="Times New Roman" w:hAnsi="Times New Roman" w:cs="Times New Roman"/>
          <w:sz w:val="28"/>
          <w:szCs w:val="28"/>
        </w:rPr>
        <w:t>реакциясы</w:t>
      </w:r>
      <w:r w:rsidR="00427E20" w:rsidRPr="000B302E">
        <w:rPr>
          <w:rFonts w:ascii="Times New Roman" w:hAnsi="Times New Roman" w:cs="Times New Roman"/>
          <w:sz w:val="28"/>
          <w:szCs w:val="28"/>
          <w:lang w:val="en-US"/>
        </w:rPr>
        <w:t xml:space="preserve"> </w:t>
      </w:r>
      <w:r w:rsidR="00427E20" w:rsidRPr="006B1792">
        <w:rPr>
          <w:rFonts w:ascii="Times New Roman" w:hAnsi="Times New Roman" w:cs="Times New Roman"/>
          <w:sz w:val="28"/>
          <w:szCs w:val="28"/>
        </w:rPr>
        <w:t>келесі</w:t>
      </w:r>
      <w:r w:rsidR="00C94AF0" w:rsidRPr="006B1792">
        <w:rPr>
          <w:rFonts w:ascii="Times New Roman" w:hAnsi="Times New Roman" w:cs="Times New Roman"/>
          <w:sz w:val="28"/>
          <w:szCs w:val="28"/>
          <w:lang w:val="kk-KZ"/>
        </w:rPr>
        <w:t xml:space="preserve"> түрде</w:t>
      </w:r>
      <w:r w:rsidR="00427E20" w:rsidRPr="000B302E">
        <w:rPr>
          <w:rFonts w:ascii="Times New Roman" w:hAnsi="Times New Roman" w:cs="Times New Roman"/>
          <w:sz w:val="28"/>
          <w:szCs w:val="28"/>
          <w:lang w:val="en-US"/>
        </w:rPr>
        <w:t xml:space="preserve"> </w:t>
      </w:r>
      <w:r w:rsidR="00427E20" w:rsidRPr="006B1792">
        <w:rPr>
          <w:rFonts w:ascii="Times New Roman" w:hAnsi="Times New Roman" w:cs="Times New Roman"/>
          <w:sz w:val="28"/>
          <w:szCs w:val="28"/>
        </w:rPr>
        <w:t>жүреді</w:t>
      </w:r>
      <w:r w:rsidR="00427E20" w:rsidRPr="000B302E">
        <w:rPr>
          <w:rFonts w:ascii="Times New Roman" w:hAnsi="Times New Roman" w:cs="Times New Roman"/>
          <w:sz w:val="28"/>
          <w:szCs w:val="28"/>
          <w:lang w:val="en-US"/>
        </w:rPr>
        <w:t xml:space="preserve"> (3.4)</w:t>
      </w:r>
    </w:p>
    <w:p w:rsidR="00A21EB9" w:rsidRPr="000B302E" w:rsidRDefault="00A21EB9" w:rsidP="00027834">
      <w:pPr>
        <w:tabs>
          <w:tab w:val="left" w:pos="0"/>
        </w:tabs>
        <w:spacing w:after="0" w:line="240" w:lineRule="auto"/>
        <w:ind w:firstLine="709"/>
        <w:jc w:val="both"/>
        <w:rPr>
          <w:rFonts w:ascii="Times New Roman" w:hAnsi="Times New Roman" w:cs="Times New Roman"/>
          <w:b/>
          <w:sz w:val="24"/>
          <w:szCs w:val="24"/>
          <w:lang w:val="en-US"/>
        </w:rPr>
      </w:pPr>
    </w:p>
    <w:p w:rsidR="00A21EB9" w:rsidRPr="006B1792" w:rsidRDefault="00A21EB9" w:rsidP="007F5F4D">
      <w:pPr>
        <w:autoSpaceDE w:val="0"/>
        <w:autoSpaceDN w:val="0"/>
        <w:adjustRightInd w:val="0"/>
        <w:spacing w:after="0" w:line="240" w:lineRule="auto"/>
        <w:jc w:val="right"/>
        <w:rPr>
          <w:rFonts w:ascii="Times New Roman" w:eastAsia="TimesNewRomanPSMT" w:hAnsi="Times New Roman" w:cs="Times New Roman"/>
          <w:sz w:val="28"/>
          <w:szCs w:val="28"/>
          <w:lang w:val="en-US"/>
        </w:rPr>
      </w:pPr>
      <w:r w:rsidRPr="000B302E">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lang w:val="en-US"/>
        </w:rPr>
        <w:t>0,25Fe</w:t>
      </w:r>
      <w:r w:rsidRPr="006B1792">
        <w:rPr>
          <w:rFonts w:ascii="Times New Roman" w:eastAsia="TimesNewRomanPSMT" w:hAnsi="Times New Roman" w:cs="Times New Roman"/>
          <w:sz w:val="28"/>
          <w:szCs w:val="28"/>
          <w:vertAlign w:val="subscript"/>
          <w:lang w:val="en-US"/>
        </w:rPr>
        <w:t>3</w:t>
      </w:r>
      <w:r w:rsidRPr="006B1792">
        <w:rPr>
          <w:rFonts w:ascii="Times New Roman" w:eastAsia="TimesNewRomanPSMT" w:hAnsi="Times New Roman" w:cs="Times New Roman"/>
          <w:sz w:val="28"/>
          <w:szCs w:val="28"/>
          <w:lang w:val="en-US"/>
        </w:rPr>
        <w:t>O</w:t>
      </w:r>
      <w:r w:rsidRPr="006B1792">
        <w:rPr>
          <w:rFonts w:ascii="Times New Roman" w:eastAsia="ArialMT" w:hAnsi="Times New Roman" w:cs="Times New Roman"/>
          <w:sz w:val="28"/>
          <w:szCs w:val="28"/>
          <w:vertAlign w:val="subscript"/>
          <w:lang w:val="en-US"/>
        </w:rPr>
        <w:t>4</w:t>
      </w:r>
      <w:r w:rsidRPr="006B1792">
        <w:rPr>
          <w:rFonts w:ascii="Times New Roman" w:eastAsia="ArialMT" w:hAnsi="Times New Roman" w:cs="Times New Roman"/>
          <w:sz w:val="28"/>
          <w:szCs w:val="28"/>
          <w:lang w:val="en-US"/>
        </w:rPr>
        <w:t xml:space="preserve"> </w:t>
      </w:r>
      <w:r w:rsidRPr="006B1792">
        <w:rPr>
          <w:rFonts w:ascii="Times New Roman" w:eastAsia="TimesNewRomanPSMT" w:hAnsi="Times New Roman" w:cs="Times New Roman"/>
          <w:sz w:val="28"/>
          <w:szCs w:val="28"/>
          <w:lang w:val="en-US"/>
        </w:rPr>
        <w:t>+ CO = 0,75Fe + CO</w:t>
      </w:r>
      <w:r w:rsidRPr="006B1792">
        <w:rPr>
          <w:rFonts w:ascii="Times New Roman" w:eastAsia="TimesNewRomanPSMT" w:hAnsi="Times New Roman" w:cs="Times New Roman"/>
          <w:sz w:val="28"/>
          <w:szCs w:val="28"/>
          <w:vertAlign w:val="subscript"/>
          <w:lang w:val="en-US"/>
        </w:rPr>
        <w:t>2</w:t>
      </w:r>
      <w:r w:rsidRPr="006B1792">
        <w:rPr>
          <w:rFonts w:ascii="Times New Roman" w:eastAsia="TimesNewRomanPSMT" w:hAnsi="Times New Roman" w:cs="Times New Roman"/>
          <w:sz w:val="28"/>
          <w:szCs w:val="28"/>
          <w:lang w:val="en-US"/>
        </w:rPr>
        <w:t xml:space="preserve"> </w:t>
      </w:r>
      <w:r w:rsidR="007F5F4D" w:rsidRPr="006B1792">
        <w:rPr>
          <w:rFonts w:ascii="Times New Roman" w:eastAsia="TimesNewRomanPSMT" w:hAnsi="Times New Roman" w:cs="Times New Roman"/>
          <w:sz w:val="28"/>
          <w:szCs w:val="28"/>
          <w:lang w:val="kk-KZ"/>
        </w:rPr>
        <w:t xml:space="preserve">                            </w:t>
      </w:r>
      <w:r w:rsidRPr="006B1792">
        <w:rPr>
          <w:rFonts w:ascii="Times New Roman" w:eastAsia="TimesNewRomanPSMT" w:hAnsi="Times New Roman" w:cs="Times New Roman"/>
          <w:sz w:val="28"/>
          <w:szCs w:val="28"/>
          <w:lang w:val="en-US"/>
        </w:rPr>
        <w:t>(3.</w:t>
      </w:r>
      <w:r w:rsidR="006368BD" w:rsidRPr="006B1792">
        <w:rPr>
          <w:rFonts w:ascii="Times New Roman" w:eastAsia="TimesNewRomanPSMT" w:hAnsi="Times New Roman" w:cs="Times New Roman"/>
          <w:sz w:val="28"/>
          <w:szCs w:val="28"/>
          <w:lang w:val="en-US"/>
        </w:rPr>
        <w:t>4</w:t>
      </w:r>
      <w:r w:rsidRPr="006B1792">
        <w:rPr>
          <w:rFonts w:ascii="Times New Roman" w:eastAsia="TimesNewRomanPSMT" w:hAnsi="Times New Roman" w:cs="Times New Roman"/>
          <w:sz w:val="28"/>
          <w:szCs w:val="28"/>
          <w:lang w:val="en-US"/>
        </w:rPr>
        <w:t>)</w:t>
      </w:r>
    </w:p>
    <w:p w:rsidR="00A21EB9" w:rsidRPr="006B1792" w:rsidRDefault="00A21EB9" w:rsidP="00027834">
      <w:pPr>
        <w:tabs>
          <w:tab w:val="left" w:pos="0"/>
        </w:tabs>
        <w:spacing w:after="0" w:line="240" w:lineRule="auto"/>
        <w:ind w:firstLine="709"/>
        <w:jc w:val="both"/>
        <w:rPr>
          <w:rFonts w:ascii="Times New Roman" w:hAnsi="Times New Roman" w:cs="Times New Roman"/>
          <w:b/>
          <w:sz w:val="24"/>
          <w:szCs w:val="24"/>
          <w:lang w:val="en-US"/>
        </w:rPr>
      </w:pPr>
    </w:p>
    <w:p w:rsidR="00A3213D" w:rsidRPr="006B1792" w:rsidRDefault="00B24B12" w:rsidP="00BF3041">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eastAsia="ArialMT" w:hAnsi="Times New Roman" w:cs="Times New Roman"/>
          <w:sz w:val="28"/>
          <w:szCs w:val="28"/>
        </w:rPr>
        <w:t>Біздің</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зерттеу</w:t>
      </w:r>
      <w:r w:rsidR="00CF11B5" w:rsidRPr="006B1792">
        <w:rPr>
          <w:rFonts w:ascii="Times New Roman" w:eastAsia="ArialMT" w:hAnsi="Times New Roman" w:cs="Times New Roman"/>
          <w:sz w:val="28"/>
          <w:szCs w:val="28"/>
          <w:lang w:val="kk-KZ"/>
        </w:rPr>
        <w:t>іміз</w:t>
      </w:r>
      <w:r w:rsidRPr="006B1792">
        <w:rPr>
          <w:rFonts w:ascii="Times New Roman" w:eastAsia="ArialMT" w:hAnsi="Times New Roman" w:cs="Times New Roman"/>
          <w:sz w:val="28"/>
          <w:szCs w:val="28"/>
        </w:rPr>
        <w:t>дің</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міндеті</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темір</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lang w:val="kk-KZ"/>
        </w:rPr>
        <w:t>тотықтарының</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көміртегімен</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тікелей</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қатты</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фазалы</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тотықсыздануын</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жүргізу</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болғандықтан</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мұндай</w:t>
      </w:r>
      <w:r w:rsidRPr="006B1792">
        <w:rPr>
          <w:rFonts w:ascii="Times New Roman" w:eastAsia="ArialMT" w:hAnsi="Times New Roman" w:cs="Times New Roman"/>
          <w:sz w:val="28"/>
          <w:szCs w:val="28"/>
          <w:lang w:val="en-US"/>
        </w:rPr>
        <w:t xml:space="preserve"> </w:t>
      </w:r>
      <w:r w:rsidR="00E969E8" w:rsidRPr="006B1792">
        <w:rPr>
          <w:rFonts w:ascii="Times New Roman" w:eastAsia="ArialMT" w:hAnsi="Times New Roman" w:cs="Times New Roman"/>
          <w:sz w:val="28"/>
          <w:szCs w:val="28"/>
          <w:lang w:val="kk-KZ"/>
        </w:rPr>
        <w:t>проце</w:t>
      </w:r>
      <w:r w:rsidR="00F84616" w:rsidRPr="006B1792">
        <w:rPr>
          <w:rFonts w:ascii="Times New Roman" w:eastAsia="ArialMT" w:hAnsi="Times New Roman" w:cs="Times New Roman"/>
          <w:sz w:val="28"/>
          <w:szCs w:val="28"/>
        </w:rPr>
        <w:t>ст</w:t>
      </w:r>
      <w:r w:rsidRPr="006B1792">
        <w:rPr>
          <w:rFonts w:ascii="Times New Roman" w:eastAsia="ArialMT" w:hAnsi="Times New Roman" w:cs="Times New Roman"/>
          <w:sz w:val="28"/>
          <w:szCs w:val="28"/>
        </w:rPr>
        <w:t>ің</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жүруі</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үшін</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термодинамикалық</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тұрғыдан</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о</w:t>
      </w:r>
      <w:r w:rsidR="000E4B7C" w:rsidRPr="006B1792">
        <w:rPr>
          <w:rFonts w:ascii="Times New Roman" w:eastAsia="ArialMT" w:hAnsi="Times New Roman" w:cs="Times New Roman"/>
          <w:sz w:val="28"/>
          <w:szCs w:val="28"/>
          <w:lang w:val="kk-KZ"/>
        </w:rPr>
        <w:t>ңт</w:t>
      </w:r>
      <w:r w:rsidRPr="006B1792">
        <w:rPr>
          <w:rFonts w:ascii="Times New Roman" w:eastAsia="ArialMT" w:hAnsi="Times New Roman" w:cs="Times New Roman"/>
          <w:sz w:val="28"/>
          <w:szCs w:val="28"/>
        </w:rPr>
        <w:t>айлы</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жағдайларды</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білу</w:t>
      </w:r>
      <w:r w:rsidRPr="006B1792">
        <w:rPr>
          <w:rFonts w:ascii="Times New Roman" w:eastAsia="ArialMT" w:hAnsi="Times New Roman" w:cs="Times New Roman"/>
          <w:sz w:val="28"/>
          <w:szCs w:val="28"/>
          <w:lang w:val="en-US"/>
        </w:rPr>
        <w:t xml:space="preserve"> </w:t>
      </w:r>
      <w:r w:rsidRPr="006B1792">
        <w:rPr>
          <w:rFonts w:ascii="Times New Roman" w:eastAsia="ArialMT" w:hAnsi="Times New Roman" w:cs="Times New Roman"/>
          <w:sz w:val="28"/>
          <w:szCs w:val="28"/>
        </w:rPr>
        <w:t>қажет</w:t>
      </w:r>
      <w:r w:rsidR="006608DB" w:rsidRPr="006B1792">
        <w:rPr>
          <w:rFonts w:ascii="Times New Roman" w:eastAsia="ArialMT" w:hAnsi="Times New Roman" w:cs="Times New Roman"/>
          <w:sz w:val="28"/>
          <w:szCs w:val="28"/>
          <w:lang w:val="en-US"/>
        </w:rPr>
        <w:t xml:space="preserve">. </w:t>
      </w:r>
      <w:r w:rsidR="002451E4" w:rsidRPr="006B1792">
        <w:rPr>
          <w:rFonts w:ascii="Times New Roman" w:eastAsia="ArialMT" w:hAnsi="Times New Roman" w:cs="Times New Roman"/>
          <w:sz w:val="28"/>
          <w:szCs w:val="28"/>
        </w:rPr>
        <w:t>Ол</w:t>
      </w:r>
      <w:r w:rsidR="002451E4" w:rsidRPr="006B1792">
        <w:rPr>
          <w:rFonts w:ascii="Times New Roman" w:eastAsia="ArialMT" w:hAnsi="Times New Roman" w:cs="Times New Roman"/>
          <w:sz w:val="28"/>
          <w:szCs w:val="28"/>
          <w:lang w:val="en-US"/>
        </w:rPr>
        <w:t xml:space="preserve"> </w:t>
      </w:r>
      <w:r w:rsidR="002451E4" w:rsidRPr="006B1792">
        <w:rPr>
          <w:rFonts w:ascii="Times New Roman" w:eastAsia="ArialMT" w:hAnsi="Times New Roman" w:cs="Times New Roman"/>
          <w:sz w:val="28"/>
          <w:szCs w:val="28"/>
        </w:rPr>
        <w:t>үшін</w:t>
      </w:r>
      <w:r w:rsidR="002451E4" w:rsidRPr="006B1792">
        <w:rPr>
          <w:rFonts w:ascii="Times New Roman" w:eastAsia="ArialMT" w:hAnsi="Times New Roman" w:cs="Times New Roman"/>
          <w:sz w:val="28"/>
          <w:szCs w:val="28"/>
          <w:lang w:val="en-US"/>
        </w:rPr>
        <w:t xml:space="preserve"> </w:t>
      </w:r>
      <w:r w:rsidR="00A146E3" w:rsidRPr="006B1792">
        <w:rPr>
          <w:rFonts w:ascii="Times New Roman" w:hAnsi="Times New Roman" w:cs="Times New Roman"/>
          <w:sz w:val="28"/>
          <w:szCs w:val="28"/>
          <w:lang w:val="kk-KZ"/>
        </w:rPr>
        <w:t xml:space="preserve">HSC Chemistry бағдарламалық жасақтама </w:t>
      </w:r>
      <w:r w:rsidR="002451E4" w:rsidRPr="006B1792">
        <w:rPr>
          <w:rFonts w:ascii="Times New Roman" w:eastAsia="ArialMT" w:hAnsi="Times New Roman" w:cs="Times New Roman"/>
          <w:sz w:val="28"/>
          <w:szCs w:val="28"/>
        </w:rPr>
        <w:t>қолданылды</w:t>
      </w:r>
      <w:r w:rsidR="002451E4" w:rsidRPr="006B1792">
        <w:rPr>
          <w:rFonts w:ascii="Times New Roman" w:eastAsia="ArialMT" w:hAnsi="Times New Roman" w:cs="Times New Roman"/>
          <w:sz w:val="28"/>
          <w:szCs w:val="28"/>
          <w:lang w:val="kk-KZ"/>
        </w:rPr>
        <w:t>.</w:t>
      </w:r>
      <w:r w:rsidR="003A3EB6" w:rsidRPr="006B1792">
        <w:rPr>
          <w:rFonts w:ascii="Times New Roman" w:eastAsia="ArialMT" w:hAnsi="Times New Roman" w:cs="Times New Roman"/>
          <w:sz w:val="28"/>
          <w:szCs w:val="28"/>
          <w:lang w:val="en-US"/>
        </w:rPr>
        <w:t xml:space="preserve"> </w:t>
      </w:r>
      <w:r w:rsidR="00D26109" w:rsidRPr="006B1792">
        <w:rPr>
          <w:rFonts w:ascii="Times New Roman" w:eastAsia="ArialMT" w:hAnsi="Times New Roman" w:cs="Times New Roman"/>
          <w:sz w:val="28"/>
          <w:szCs w:val="28"/>
          <w:lang w:val="kk-KZ"/>
        </w:rPr>
        <w:t>Т</w:t>
      </w:r>
      <w:r w:rsidR="00D26109" w:rsidRPr="006B1792">
        <w:rPr>
          <w:rFonts w:ascii="Times New Roman" w:eastAsia="ArialMT" w:hAnsi="Times New Roman" w:cs="Times New Roman"/>
          <w:sz w:val="28"/>
          <w:szCs w:val="28"/>
        </w:rPr>
        <w:t>ермодинамикалық</w:t>
      </w:r>
      <w:r w:rsidR="00C23361" w:rsidRPr="006B1792">
        <w:rPr>
          <w:rFonts w:ascii="Times New Roman" w:eastAsia="ArialMT" w:hAnsi="Times New Roman" w:cs="Times New Roman"/>
          <w:sz w:val="28"/>
          <w:szCs w:val="28"/>
          <w:lang w:val="en-US"/>
        </w:rPr>
        <w:t xml:space="preserve"> </w:t>
      </w:r>
      <w:r w:rsidR="00FB6405">
        <w:rPr>
          <w:rFonts w:ascii="Times New Roman" w:eastAsia="ArialMT" w:hAnsi="Times New Roman" w:cs="Times New Roman"/>
          <w:sz w:val="28"/>
          <w:szCs w:val="28"/>
          <w:lang w:val="kk-KZ"/>
        </w:rPr>
        <w:t>есепт</w:t>
      </w:r>
      <w:r w:rsidR="00D26109" w:rsidRPr="006B1792">
        <w:rPr>
          <w:rFonts w:ascii="Times New Roman" w:eastAsia="ArialMT" w:hAnsi="Times New Roman" w:cs="Times New Roman"/>
          <w:sz w:val="28"/>
          <w:szCs w:val="28"/>
          <w:lang w:val="kk-KZ"/>
        </w:rPr>
        <w:t>еу</w:t>
      </w:r>
      <w:r w:rsidR="00C23361" w:rsidRPr="006B1792">
        <w:rPr>
          <w:rFonts w:ascii="Times New Roman" w:eastAsia="ArialMT" w:hAnsi="Times New Roman" w:cs="Times New Roman"/>
          <w:sz w:val="28"/>
          <w:szCs w:val="28"/>
        </w:rPr>
        <w:t>мен</w:t>
      </w:r>
      <w:r w:rsidR="00C23361" w:rsidRPr="006B1792">
        <w:rPr>
          <w:rFonts w:ascii="Times New Roman" w:eastAsia="ArialMT" w:hAnsi="Times New Roman" w:cs="Times New Roman"/>
          <w:sz w:val="28"/>
          <w:szCs w:val="28"/>
          <w:lang w:val="en-US"/>
        </w:rPr>
        <w:t xml:space="preserve"> </w:t>
      </w:r>
      <w:r w:rsidR="00C23361" w:rsidRPr="006B1792">
        <w:rPr>
          <w:rFonts w:ascii="Times New Roman" w:eastAsia="ArialMT" w:hAnsi="Times New Roman" w:cs="Times New Roman"/>
          <w:sz w:val="28"/>
          <w:szCs w:val="28"/>
        </w:rPr>
        <w:t>темір</w:t>
      </w:r>
      <w:r w:rsidR="00C23361" w:rsidRPr="006B1792">
        <w:rPr>
          <w:rFonts w:ascii="Times New Roman" w:eastAsia="ArialMT" w:hAnsi="Times New Roman" w:cs="Times New Roman"/>
          <w:sz w:val="28"/>
          <w:szCs w:val="28"/>
          <w:lang w:val="en-US"/>
        </w:rPr>
        <w:t xml:space="preserve"> </w:t>
      </w:r>
      <w:r w:rsidR="00C23361" w:rsidRPr="006B1792">
        <w:rPr>
          <w:rFonts w:ascii="Times New Roman" w:eastAsia="ArialMT" w:hAnsi="Times New Roman" w:cs="Times New Roman"/>
          <w:sz w:val="28"/>
          <w:szCs w:val="28"/>
          <w:lang w:val="kk-KZ"/>
        </w:rPr>
        <w:t>тотықтарының</w:t>
      </w:r>
      <w:r w:rsidR="00C23361" w:rsidRPr="006B1792">
        <w:rPr>
          <w:rFonts w:ascii="Times New Roman" w:eastAsia="ArialMT" w:hAnsi="Times New Roman" w:cs="Times New Roman"/>
          <w:sz w:val="28"/>
          <w:szCs w:val="28"/>
          <w:lang w:val="en-US"/>
        </w:rPr>
        <w:t xml:space="preserve"> </w:t>
      </w:r>
      <w:r w:rsidR="00C23361" w:rsidRPr="006B1792">
        <w:rPr>
          <w:rFonts w:ascii="Times New Roman" w:eastAsia="ArialMT" w:hAnsi="Times New Roman" w:cs="Times New Roman"/>
          <w:sz w:val="28"/>
          <w:szCs w:val="28"/>
        </w:rPr>
        <w:t>көміртегімен</w:t>
      </w:r>
      <w:r w:rsidR="00D26109" w:rsidRPr="006B1792">
        <w:rPr>
          <w:rFonts w:ascii="Times New Roman" w:eastAsia="ArialMT" w:hAnsi="Times New Roman" w:cs="Times New Roman"/>
          <w:sz w:val="28"/>
          <w:szCs w:val="28"/>
          <w:lang w:val="kk-KZ"/>
        </w:rPr>
        <w:t xml:space="preserve"> және</w:t>
      </w:r>
      <w:r w:rsidR="00C23361" w:rsidRPr="006B1792">
        <w:rPr>
          <w:rFonts w:ascii="Times New Roman" w:eastAsia="ArialMT" w:hAnsi="Times New Roman" w:cs="Times New Roman"/>
          <w:sz w:val="28"/>
          <w:szCs w:val="28"/>
          <w:lang w:val="en-US"/>
        </w:rPr>
        <w:t xml:space="preserve"> </w:t>
      </w:r>
      <w:r w:rsidR="00C23361" w:rsidRPr="006B1792">
        <w:rPr>
          <w:rFonts w:ascii="Times New Roman" w:eastAsia="ArialMT" w:hAnsi="Times New Roman" w:cs="Times New Roman"/>
          <w:sz w:val="28"/>
          <w:szCs w:val="28"/>
        </w:rPr>
        <w:t>көміртегі</w:t>
      </w:r>
      <w:r w:rsidR="00C23361" w:rsidRPr="006B1792">
        <w:rPr>
          <w:rFonts w:ascii="Times New Roman" w:eastAsia="ArialMT" w:hAnsi="Times New Roman" w:cs="Times New Roman"/>
          <w:sz w:val="28"/>
          <w:szCs w:val="28"/>
          <w:lang w:val="kk-KZ"/>
        </w:rPr>
        <w:t>нің бір</w:t>
      </w:r>
      <w:r w:rsidR="00C23361" w:rsidRPr="006B1792">
        <w:rPr>
          <w:rFonts w:ascii="Times New Roman" w:eastAsia="ArialMT" w:hAnsi="Times New Roman" w:cs="Times New Roman"/>
          <w:sz w:val="28"/>
          <w:szCs w:val="28"/>
          <w:lang w:val="en-US"/>
        </w:rPr>
        <w:t xml:space="preserve"> </w:t>
      </w:r>
      <w:r w:rsidR="00C23361" w:rsidRPr="006B1792">
        <w:rPr>
          <w:rFonts w:ascii="Times New Roman" w:eastAsia="ArialMT" w:hAnsi="Times New Roman" w:cs="Times New Roman"/>
          <w:sz w:val="28"/>
          <w:szCs w:val="28"/>
        </w:rPr>
        <w:t>тотығымен</w:t>
      </w:r>
      <w:r w:rsidR="00C23361" w:rsidRPr="006B1792">
        <w:rPr>
          <w:rFonts w:ascii="Times New Roman" w:eastAsia="ArialMT" w:hAnsi="Times New Roman" w:cs="Times New Roman"/>
          <w:sz w:val="28"/>
          <w:szCs w:val="28"/>
          <w:lang w:val="en-US"/>
        </w:rPr>
        <w:t xml:space="preserve"> </w:t>
      </w:r>
      <w:r w:rsidR="00C23361" w:rsidRPr="006B1792">
        <w:rPr>
          <w:rFonts w:ascii="Times New Roman" w:eastAsia="ArialMT" w:hAnsi="Times New Roman" w:cs="Times New Roman"/>
          <w:sz w:val="28"/>
          <w:szCs w:val="28"/>
        </w:rPr>
        <w:t>тотықсыздануы</w:t>
      </w:r>
      <w:r w:rsidR="00C23361" w:rsidRPr="006B1792">
        <w:rPr>
          <w:rFonts w:ascii="Times New Roman" w:eastAsia="ArialMT" w:hAnsi="Times New Roman" w:cs="Times New Roman"/>
          <w:sz w:val="28"/>
          <w:szCs w:val="28"/>
          <w:lang w:val="en-US"/>
        </w:rPr>
        <w:t xml:space="preserve"> </w:t>
      </w:r>
      <w:r w:rsidR="00C23361" w:rsidRPr="006B1792">
        <w:rPr>
          <w:rFonts w:ascii="Times New Roman" w:eastAsia="ArialMT" w:hAnsi="Times New Roman" w:cs="Times New Roman"/>
          <w:sz w:val="28"/>
          <w:szCs w:val="28"/>
        </w:rPr>
        <w:t>болатын</w:t>
      </w:r>
      <w:r w:rsidR="00C23361" w:rsidRPr="006B1792">
        <w:rPr>
          <w:rFonts w:ascii="Times New Roman" w:eastAsia="ArialMT" w:hAnsi="Times New Roman" w:cs="Times New Roman"/>
          <w:sz w:val="28"/>
          <w:szCs w:val="28"/>
          <w:lang w:val="en-US"/>
        </w:rPr>
        <w:t xml:space="preserve"> </w:t>
      </w:r>
      <w:r w:rsidR="00C23361" w:rsidRPr="006B1792">
        <w:rPr>
          <w:rFonts w:ascii="Times New Roman" w:eastAsia="ArialMT" w:hAnsi="Times New Roman" w:cs="Times New Roman"/>
          <w:sz w:val="28"/>
          <w:szCs w:val="28"/>
        </w:rPr>
        <w:t>реакциялардың</w:t>
      </w:r>
      <w:r w:rsidR="00C23361" w:rsidRPr="006B1792">
        <w:rPr>
          <w:rFonts w:ascii="Times New Roman" w:eastAsia="ArialMT" w:hAnsi="Times New Roman" w:cs="Times New Roman"/>
          <w:sz w:val="28"/>
          <w:szCs w:val="28"/>
          <w:lang w:val="en-US"/>
        </w:rPr>
        <w:t xml:space="preserve"> </w:t>
      </w:r>
      <w:r w:rsidR="00C23361" w:rsidRPr="006B1792">
        <w:rPr>
          <w:rFonts w:ascii="Times New Roman" w:eastAsia="ArialMT" w:hAnsi="Times New Roman" w:cs="Times New Roman"/>
          <w:sz w:val="28"/>
          <w:szCs w:val="28"/>
        </w:rPr>
        <w:t>термодинамикалық</w:t>
      </w:r>
      <w:r w:rsidR="00C23361" w:rsidRPr="006B1792">
        <w:rPr>
          <w:rFonts w:ascii="Times New Roman" w:eastAsia="ArialMT" w:hAnsi="Times New Roman" w:cs="Times New Roman"/>
          <w:sz w:val="28"/>
          <w:szCs w:val="28"/>
          <w:lang w:val="en-US"/>
        </w:rPr>
        <w:t xml:space="preserve"> </w:t>
      </w:r>
      <w:r w:rsidR="00C23361" w:rsidRPr="006B1792">
        <w:rPr>
          <w:rFonts w:ascii="Times New Roman" w:eastAsia="ArialMT" w:hAnsi="Times New Roman" w:cs="Times New Roman"/>
          <w:sz w:val="28"/>
          <w:szCs w:val="28"/>
        </w:rPr>
        <w:t>сипаттамалары</w:t>
      </w:r>
      <w:r w:rsidR="00C23361" w:rsidRPr="006B1792">
        <w:rPr>
          <w:rFonts w:ascii="Times New Roman" w:eastAsia="ArialMT" w:hAnsi="Times New Roman" w:cs="Times New Roman"/>
          <w:sz w:val="28"/>
          <w:szCs w:val="28"/>
          <w:lang w:val="en-US"/>
        </w:rPr>
        <w:t xml:space="preserve"> </w:t>
      </w:r>
      <w:r w:rsidR="00C23361" w:rsidRPr="006B1792">
        <w:rPr>
          <w:rFonts w:ascii="Times New Roman" w:eastAsia="ArialMT" w:hAnsi="Times New Roman" w:cs="Times New Roman"/>
          <w:sz w:val="28"/>
          <w:szCs w:val="28"/>
        </w:rPr>
        <w:t>анықталды</w:t>
      </w:r>
      <w:r w:rsidR="00C23361" w:rsidRPr="006B1792">
        <w:rPr>
          <w:rFonts w:ascii="Times New Roman" w:eastAsia="ArialMT" w:hAnsi="Times New Roman" w:cs="Times New Roman"/>
          <w:sz w:val="28"/>
          <w:szCs w:val="28"/>
          <w:lang w:val="en-US"/>
        </w:rPr>
        <w:t xml:space="preserve"> </w:t>
      </w:r>
      <w:r w:rsidR="0074544B" w:rsidRPr="006B1792">
        <w:rPr>
          <w:rFonts w:ascii="Times New Roman" w:hAnsi="Times New Roman" w:cs="Times New Roman"/>
          <w:sz w:val="28"/>
          <w:szCs w:val="28"/>
          <w:lang w:val="en-US"/>
        </w:rPr>
        <w:t>3.1.1-</w:t>
      </w:r>
      <w:r w:rsidR="001F6734" w:rsidRPr="006B1792">
        <w:rPr>
          <w:rFonts w:ascii="Times New Roman" w:hAnsi="Times New Roman" w:cs="Times New Roman"/>
          <w:sz w:val="28"/>
          <w:szCs w:val="28"/>
          <w:lang w:val="kk-KZ"/>
        </w:rPr>
        <w:t xml:space="preserve"> к</w:t>
      </w:r>
      <w:r w:rsidR="001F6734" w:rsidRPr="006B1792">
        <w:rPr>
          <w:rFonts w:ascii="Times New Roman" w:hAnsi="Times New Roman" w:cs="Times New Roman"/>
          <w:sz w:val="28"/>
          <w:szCs w:val="28"/>
        </w:rPr>
        <w:t>есте</w:t>
      </w:r>
      <w:r w:rsidR="0074544B" w:rsidRPr="006B1792">
        <w:rPr>
          <w:rFonts w:ascii="Times New Roman" w:hAnsi="Times New Roman" w:cs="Times New Roman"/>
          <w:sz w:val="28"/>
          <w:szCs w:val="28"/>
        </w:rPr>
        <w:t>де</w:t>
      </w:r>
      <w:r w:rsidR="0074544B" w:rsidRPr="006B1792">
        <w:rPr>
          <w:rFonts w:ascii="Times New Roman" w:hAnsi="Times New Roman" w:cs="Times New Roman"/>
          <w:sz w:val="28"/>
          <w:szCs w:val="28"/>
          <w:lang w:val="en-US"/>
        </w:rPr>
        <w:t xml:space="preserve"> 3.2.1 </w:t>
      </w:r>
      <w:r w:rsidR="0074544B" w:rsidRPr="006B1792">
        <w:rPr>
          <w:rFonts w:ascii="Times New Roman" w:hAnsi="Times New Roman" w:cs="Times New Roman"/>
          <w:sz w:val="28"/>
          <w:szCs w:val="28"/>
        </w:rPr>
        <w:t>реакциясының</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негізгі</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термодинамикалық</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сипаттамалары</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көрсетіл</w:t>
      </w:r>
      <w:r w:rsidR="000E0EF6" w:rsidRPr="006B1792">
        <w:rPr>
          <w:rFonts w:ascii="Times New Roman" w:hAnsi="Times New Roman" w:cs="Times New Roman"/>
          <w:sz w:val="28"/>
          <w:szCs w:val="28"/>
          <w:lang w:val="kk-KZ"/>
        </w:rPr>
        <w:t>ді</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Гематиттің</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қатты</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көміртегімен</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тікелей</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тотықсыздану</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реакция</w:t>
      </w:r>
      <w:r w:rsidR="000E4B7C" w:rsidRPr="006B1792">
        <w:rPr>
          <w:rFonts w:ascii="Times New Roman" w:hAnsi="Times New Roman" w:cs="Times New Roman"/>
          <w:sz w:val="28"/>
          <w:szCs w:val="28"/>
          <w:lang w:val="kk-KZ"/>
        </w:rPr>
        <w:t>с</w:t>
      </w:r>
      <w:r w:rsidR="0074544B" w:rsidRPr="006B1792">
        <w:rPr>
          <w:rFonts w:ascii="Times New Roman" w:hAnsi="Times New Roman" w:cs="Times New Roman"/>
          <w:sz w:val="28"/>
          <w:szCs w:val="28"/>
        </w:rPr>
        <w:t>ы</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теориялық</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тұрғыдан</w:t>
      </w:r>
      <w:r w:rsidR="0074544B" w:rsidRPr="006B1792">
        <w:rPr>
          <w:rFonts w:ascii="Times New Roman" w:hAnsi="Times New Roman" w:cs="Times New Roman"/>
          <w:sz w:val="28"/>
          <w:szCs w:val="28"/>
          <w:lang w:val="en-US"/>
        </w:rPr>
        <w:t xml:space="preserve"> 400 °C (</w:t>
      </w:r>
      <w:r w:rsidR="0074544B" w:rsidRPr="006B1792">
        <w:rPr>
          <w:rFonts w:ascii="Times New Roman" w:hAnsi="Times New Roman" w:cs="Times New Roman"/>
          <w:sz w:val="28"/>
          <w:szCs w:val="28"/>
        </w:rPr>
        <w:t>Δ</w:t>
      </w:r>
      <w:r w:rsidR="0074544B" w:rsidRPr="006B1792">
        <w:rPr>
          <w:rFonts w:ascii="Times New Roman" w:hAnsi="Times New Roman" w:cs="Times New Roman"/>
          <w:sz w:val="28"/>
          <w:szCs w:val="28"/>
          <w:lang w:val="en-US"/>
        </w:rPr>
        <w:t xml:space="preserve">G = -18 kJ) </w:t>
      </w:r>
      <w:r w:rsidR="0074544B" w:rsidRPr="006B1792">
        <w:rPr>
          <w:rFonts w:ascii="Times New Roman" w:hAnsi="Times New Roman" w:cs="Times New Roman"/>
          <w:sz w:val="28"/>
          <w:szCs w:val="28"/>
        </w:rPr>
        <w:t>температурада</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өздігінен</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жүре</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алатынын</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көруге</w:t>
      </w:r>
      <w:r w:rsidR="0074544B" w:rsidRPr="006B1792">
        <w:rPr>
          <w:rFonts w:ascii="Times New Roman" w:hAnsi="Times New Roman" w:cs="Times New Roman"/>
          <w:sz w:val="28"/>
          <w:szCs w:val="28"/>
          <w:lang w:val="en-US"/>
        </w:rPr>
        <w:t xml:space="preserve"> </w:t>
      </w:r>
      <w:r w:rsidR="0074544B" w:rsidRPr="006B1792">
        <w:rPr>
          <w:rFonts w:ascii="Times New Roman" w:hAnsi="Times New Roman" w:cs="Times New Roman"/>
          <w:sz w:val="28"/>
          <w:szCs w:val="28"/>
        </w:rPr>
        <w:t>болады</w:t>
      </w:r>
      <w:r w:rsidR="0074544B" w:rsidRPr="006B1792">
        <w:rPr>
          <w:rFonts w:ascii="Times New Roman" w:hAnsi="Times New Roman" w:cs="Times New Roman"/>
          <w:sz w:val="28"/>
          <w:szCs w:val="28"/>
          <w:lang w:val="kk-KZ"/>
        </w:rPr>
        <w:t>. Әрі</w:t>
      </w:r>
      <w:r w:rsidR="004B60FE" w:rsidRPr="006B1792">
        <w:rPr>
          <w:rFonts w:ascii="Times New Roman" w:hAnsi="Times New Roman" w:cs="Times New Roman"/>
          <w:sz w:val="28"/>
          <w:szCs w:val="28"/>
          <w:lang w:val="kk-KZ"/>
        </w:rPr>
        <w:t xml:space="preserve"> </w:t>
      </w:r>
      <w:r w:rsidR="0074544B" w:rsidRPr="006B1792">
        <w:rPr>
          <w:rFonts w:ascii="Times New Roman" w:hAnsi="Times New Roman" w:cs="Times New Roman"/>
          <w:sz w:val="28"/>
          <w:szCs w:val="28"/>
          <w:lang w:val="kk-KZ"/>
        </w:rPr>
        <w:t>қарай 3.1.2-кестеде гематиттің көміртегінің бір тотығымен тотықсыздану реакциясының негізгі термодинамикалық сипаттамалары көрсетілген (3.3).</w:t>
      </w:r>
    </w:p>
    <w:p w:rsidR="00EE001A" w:rsidRPr="006B1792" w:rsidRDefault="00EE001A" w:rsidP="00BF3041">
      <w:pPr>
        <w:tabs>
          <w:tab w:val="left" w:pos="0"/>
        </w:tabs>
        <w:spacing w:after="0" w:line="240" w:lineRule="auto"/>
        <w:ind w:firstLine="709"/>
        <w:jc w:val="both"/>
        <w:rPr>
          <w:rFonts w:ascii="Times New Roman" w:hAnsi="Times New Roman" w:cs="Times New Roman"/>
          <w:sz w:val="24"/>
          <w:szCs w:val="24"/>
          <w:lang w:val="kk-KZ"/>
        </w:rPr>
      </w:pPr>
    </w:p>
    <w:p w:rsidR="006368BD" w:rsidRPr="006B1792" w:rsidRDefault="0074544B" w:rsidP="006368BD">
      <w:pPr>
        <w:tabs>
          <w:tab w:val="left" w:pos="0"/>
        </w:tabs>
        <w:spacing w:after="0" w:line="240" w:lineRule="auto"/>
        <w:jc w:val="both"/>
        <w:rPr>
          <w:rFonts w:ascii="Times New Roman" w:hAnsi="Times New Roman" w:cs="Times New Roman"/>
          <w:sz w:val="28"/>
          <w:szCs w:val="28"/>
        </w:rPr>
      </w:pPr>
      <w:r w:rsidRPr="006B1792">
        <w:rPr>
          <w:rFonts w:ascii="Times New Roman" w:eastAsia="ArialMT" w:hAnsi="Times New Roman" w:cs="Times New Roman"/>
          <w:sz w:val="28"/>
          <w:szCs w:val="28"/>
          <w:lang w:val="kk-KZ"/>
        </w:rPr>
        <w:t>Кесте</w:t>
      </w:r>
      <w:r w:rsidR="006368BD" w:rsidRPr="006B1792">
        <w:rPr>
          <w:rFonts w:ascii="Times New Roman" w:eastAsia="ArialMT" w:hAnsi="Times New Roman" w:cs="Times New Roman"/>
          <w:sz w:val="28"/>
          <w:szCs w:val="28"/>
        </w:rPr>
        <w:t xml:space="preserve"> 3.1</w:t>
      </w:r>
      <w:r w:rsidR="00884F2A" w:rsidRPr="006B1792">
        <w:rPr>
          <w:rFonts w:ascii="Times New Roman" w:eastAsia="ArialMT" w:hAnsi="Times New Roman" w:cs="Times New Roman"/>
          <w:sz w:val="28"/>
          <w:szCs w:val="28"/>
        </w:rPr>
        <w:t>.1</w:t>
      </w:r>
      <w:r w:rsidR="006368BD" w:rsidRPr="006B1792">
        <w:rPr>
          <w:rFonts w:ascii="Times New Roman" w:eastAsia="ArialMT" w:hAnsi="Times New Roman" w:cs="Times New Roman"/>
          <w:sz w:val="28"/>
          <w:szCs w:val="28"/>
        </w:rPr>
        <w:t xml:space="preserve"> - 3.2.1</w:t>
      </w:r>
      <w:r w:rsidRPr="006B1792">
        <w:rPr>
          <w:rFonts w:ascii="Times New Roman" w:hAnsi="Times New Roman" w:cs="Times New Roman"/>
          <w:sz w:val="28"/>
          <w:szCs w:val="28"/>
        </w:rPr>
        <w:t xml:space="preserve"> реакциясының термодинамикалық сипаттамалары</w:t>
      </w:r>
    </w:p>
    <w:tbl>
      <w:tblPr>
        <w:tblStyle w:val="ae"/>
        <w:tblW w:w="0" w:type="auto"/>
        <w:tblLook w:val="04A0" w:firstRow="1" w:lastRow="0" w:firstColumn="1" w:lastColumn="0" w:noHBand="0" w:noVBand="1"/>
      </w:tblPr>
      <w:tblGrid>
        <w:gridCol w:w="1611"/>
        <w:gridCol w:w="1600"/>
        <w:gridCol w:w="1600"/>
        <w:gridCol w:w="1600"/>
        <w:gridCol w:w="1639"/>
        <w:gridCol w:w="1578"/>
      </w:tblGrid>
      <w:tr w:rsidR="006B1792" w:rsidRPr="005C3C55" w:rsidTr="00853BC2">
        <w:tc>
          <w:tcPr>
            <w:tcW w:w="9628" w:type="dxa"/>
            <w:gridSpan w:val="6"/>
          </w:tcPr>
          <w:p w:rsidR="006368BD" w:rsidRPr="006B1792" w:rsidRDefault="006368BD" w:rsidP="006368BD">
            <w:pPr>
              <w:jc w:val="center"/>
              <w:rPr>
                <w:rFonts w:ascii="Times New Roman" w:hAnsi="Times New Roman" w:cs="Times New Roman"/>
                <w:sz w:val="28"/>
                <w:szCs w:val="28"/>
                <w:lang w:val="en-US"/>
              </w:rPr>
            </w:pPr>
            <w:r w:rsidRPr="006B1792">
              <w:rPr>
                <w:rFonts w:ascii="Times New Roman" w:hAnsi="Times New Roman" w:cs="Times New Roman"/>
                <w:sz w:val="28"/>
                <w:szCs w:val="28"/>
                <w:lang w:val="en-US"/>
              </w:rPr>
              <w:t>3Fe</w:t>
            </w:r>
            <w:r w:rsidRPr="006B1792">
              <w:rPr>
                <w:rFonts w:ascii="Times New Roman" w:hAnsi="Times New Roman" w:cs="Times New Roman"/>
                <w:sz w:val="28"/>
                <w:szCs w:val="28"/>
                <w:vertAlign w:val="subscript"/>
                <w:lang w:val="en-US"/>
              </w:rPr>
              <w:t>2</w:t>
            </w:r>
            <w:r w:rsidRPr="006B1792">
              <w:rPr>
                <w:rFonts w:ascii="Times New Roman" w:hAnsi="Times New Roman" w:cs="Times New Roman"/>
                <w:sz w:val="28"/>
                <w:szCs w:val="28"/>
                <w:lang w:val="en-US"/>
              </w:rPr>
              <w:t>O</w:t>
            </w:r>
            <w:r w:rsidRPr="006B1792">
              <w:rPr>
                <w:rFonts w:ascii="Times New Roman" w:hAnsi="Times New Roman" w:cs="Times New Roman"/>
                <w:sz w:val="28"/>
                <w:szCs w:val="28"/>
                <w:vertAlign w:val="subscript"/>
                <w:lang w:val="en-US"/>
              </w:rPr>
              <w:t>3</w:t>
            </w:r>
            <w:r w:rsidRPr="006B1792">
              <w:rPr>
                <w:rFonts w:ascii="Times New Roman" w:hAnsi="Times New Roman" w:cs="Times New Roman"/>
                <w:sz w:val="28"/>
                <w:szCs w:val="28"/>
                <w:lang w:val="en-US"/>
              </w:rPr>
              <w:t xml:space="preserve"> + C(s) = 2Fe</w:t>
            </w:r>
            <w:r w:rsidRPr="006B1792">
              <w:rPr>
                <w:rFonts w:ascii="Times New Roman" w:hAnsi="Times New Roman" w:cs="Times New Roman"/>
                <w:sz w:val="28"/>
                <w:szCs w:val="28"/>
                <w:vertAlign w:val="subscript"/>
                <w:lang w:val="en-US"/>
              </w:rPr>
              <w:t>3</w:t>
            </w:r>
            <w:r w:rsidRPr="006B1792">
              <w:rPr>
                <w:rFonts w:ascii="Times New Roman" w:hAnsi="Times New Roman" w:cs="Times New Roman"/>
                <w:sz w:val="28"/>
                <w:szCs w:val="28"/>
                <w:lang w:val="en-US"/>
              </w:rPr>
              <w:t>O</w:t>
            </w:r>
            <w:r w:rsidRPr="006B1792">
              <w:rPr>
                <w:rFonts w:ascii="Times New Roman" w:hAnsi="Times New Roman" w:cs="Times New Roman"/>
                <w:sz w:val="28"/>
                <w:szCs w:val="28"/>
                <w:vertAlign w:val="subscript"/>
                <w:lang w:val="en-US"/>
              </w:rPr>
              <w:t>4</w:t>
            </w:r>
            <w:r w:rsidRPr="006B1792">
              <w:rPr>
                <w:rFonts w:ascii="Times New Roman" w:hAnsi="Times New Roman" w:cs="Times New Roman"/>
                <w:sz w:val="28"/>
                <w:szCs w:val="28"/>
                <w:lang w:val="en-US"/>
              </w:rPr>
              <w:t xml:space="preserve"> + CO(g)</w:t>
            </w:r>
          </w:p>
        </w:tc>
      </w:tr>
      <w:tr w:rsidR="006B1792" w:rsidRPr="006B1792" w:rsidTr="00853BC2">
        <w:tc>
          <w:tcPr>
            <w:tcW w:w="1611"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T</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ΔH</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ΔS</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ΔG</w:t>
            </w:r>
          </w:p>
        </w:tc>
        <w:tc>
          <w:tcPr>
            <w:tcW w:w="1639"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K</w:t>
            </w:r>
          </w:p>
        </w:tc>
        <w:tc>
          <w:tcPr>
            <w:tcW w:w="1578"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Log K</w:t>
            </w:r>
          </w:p>
        </w:tc>
      </w:tr>
      <w:tr w:rsidR="006B1792" w:rsidRPr="006B1792" w:rsidTr="00853BC2">
        <w:tc>
          <w:tcPr>
            <w:tcW w:w="1611"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°C</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J/K</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39" w:type="dxa"/>
          </w:tcPr>
          <w:p w:rsidR="00BF3041" w:rsidRPr="006B1792" w:rsidRDefault="00BF3041" w:rsidP="009B0193">
            <w:pPr>
              <w:rPr>
                <w:rFonts w:ascii="Times New Roman" w:hAnsi="Times New Roman" w:cs="Times New Roman"/>
                <w:sz w:val="28"/>
                <w:szCs w:val="28"/>
              </w:rPr>
            </w:pPr>
          </w:p>
        </w:tc>
        <w:tc>
          <w:tcPr>
            <w:tcW w:w="1578" w:type="dxa"/>
          </w:tcPr>
          <w:p w:rsidR="00BF3041" w:rsidRPr="006B1792" w:rsidRDefault="00BF3041" w:rsidP="009B0193">
            <w:pPr>
              <w:rPr>
                <w:rFonts w:ascii="Times New Roman" w:hAnsi="Times New Roman" w:cs="Times New Roman"/>
                <w:sz w:val="28"/>
                <w:szCs w:val="28"/>
              </w:rPr>
            </w:pPr>
          </w:p>
        </w:tc>
      </w:tr>
      <w:tr w:rsidR="006B1792" w:rsidRPr="006B1792" w:rsidTr="00853BC2">
        <w:tc>
          <w:tcPr>
            <w:tcW w:w="1611"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100,000</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133,868</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225,179</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49,842</w:t>
            </w:r>
          </w:p>
        </w:tc>
        <w:tc>
          <w:tcPr>
            <w:tcW w:w="1639"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1,053E-007</w:t>
            </w:r>
          </w:p>
        </w:tc>
        <w:tc>
          <w:tcPr>
            <w:tcW w:w="1578"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-6,978</w:t>
            </w:r>
          </w:p>
        </w:tc>
      </w:tr>
      <w:tr w:rsidR="006B1792" w:rsidRPr="006B1792" w:rsidTr="00853BC2">
        <w:tc>
          <w:tcPr>
            <w:tcW w:w="1611"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lastRenderedPageBreak/>
              <w:t>200,000</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134,841</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227,536</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27,183</w:t>
            </w:r>
          </w:p>
        </w:tc>
        <w:tc>
          <w:tcPr>
            <w:tcW w:w="1639"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9,973E-004</w:t>
            </w:r>
          </w:p>
        </w:tc>
        <w:tc>
          <w:tcPr>
            <w:tcW w:w="1578"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-3,001</w:t>
            </w:r>
          </w:p>
        </w:tc>
      </w:tr>
      <w:tr w:rsidR="006B1792" w:rsidRPr="006B1792" w:rsidTr="00853BC2">
        <w:tc>
          <w:tcPr>
            <w:tcW w:w="1611"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300,000</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135,232</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228,285</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4,391</w:t>
            </w:r>
          </w:p>
        </w:tc>
        <w:tc>
          <w:tcPr>
            <w:tcW w:w="1639"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3,979E-001</w:t>
            </w:r>
          </w:p>
        </w:tc>
        <w:tc>
          <w:tcPr>
            <w:tcW w:w="1578"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-0,400</w:t>
            </w:r>
          </w:p>
        </w:tc>
      </w:tr>
      <w:tr w:rsidR="006B1792" w:rsidRPr="006B1792" w:rsidTr="00853BC2">
        <w:tc>
          <w:tcPr>
            <w:tcW w:w="1611"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400,000</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136,586</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230,420</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-18,521</w:t>
            </w:r>
          </w:p>
        </w:tc>
        <w:tc>
          <w:tcPr>
            <w:tcW w:w="1639"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2,737E+001</w:t>
            </w:r>
          </w:p>
        </w:tc>
        <w:tc>
          <w:tcPr>
            <w:tcW w:w="1578"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1,437</w:t>
            </w:r>
          </w:p>
        </w:tc>
      </w:tr>
      <w:tr w:rsidR="006B1792" w:rsidRPr="006B1792" w:rsidTr="00853BC2">
        <w:tc>
          <w:tcPr>
            <w:tcW w:w="1611"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500,000</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141,102</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236,606</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-41,829</w:t>
            </w:r>
          </w:p>
        </w:tc>
        <w:tc>
          <w:tcPr>
            <w:tcW w:w="1639"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6,703E+002</w:t>
            </w:r>
          </w:p>
        </w:tc>
        <w:tc>
          <w:tcPr>
            <w:tcW w:w="1578"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2,826</w:t>
            </w:r>
          </w:p>
        </w:tc>
      </w:tr>
      <w:tr w:rsidR="006B1792" w:rsidRPr="006B1792" w:rsidTr="00853BC2">
        <w:tc>
          <w:tcPr>
            <w:tcW w:w="1611"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600,000</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147,512</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244,518</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-65,988</w:t>
            </w:r>
          </w:p>
        </w:tc>
        <w:tc>
          <w:tcPr>
            <w:tcW w:w="1639"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8,871E+003</w:t>
            </w:r>
          </w:p>
        </w:tc>
        <w:tc>
          <w:tcPr>
            <w:tcW w:w="1578"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3,948</w:t>
            </w:r>
          </w:p>
        </w:tc>
      </w:tr>
      <w:tr w:rsidR="006B1792" w:rsidRPr="006B1792" w:rsidTr="00853BC2">
        <w:tc>
          <w:tcPr>
            <w:tcW w:w="1611"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700,000</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141,015</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237,502</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-90,110</w:t>
            </w:r>
          </w:p>
        </w:tc>
        <w:tc>
          <w:tcPr>
            <w:tcW w:w="1639"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6,873E+004</w:t>
            </w:r>
          </w:p>
        </w:tc>
        <w:tc>
          <w:tcPr>
            <w:tcW w:w="1578"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4,837</w:t>
            </w:r>
          </w:p>
        </w:tc>
      </w:tr>
      <w:tr w:rsidR="006B1792" w:rsidRPr="006B1792" w:rsidTr="00853BC2">
        <w:tc>
          <w:tcPr>
            <w:tcW w:w="1611"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800,000</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140,111</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236,611</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-113,809</w:t>
            </w:r>
          </w:p>
        </w:tc>
        <w:tc>
          <w:tcPr>
            <w:tcW w:w="1639"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3,467E+005</w:t>
            </w:r>
          </w:p>
        </w:tc>
        <w:tc>
          <w:tcPr>
            <w:tcW w:w="1578"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5,540</w:t>
            </w:r>
          </w:p>
        </w:tc>
      </w:tr>
      <w:tr w:rsidR="006B1792" w:rsidRPr="006B1792" w:rsidTr="00853BC2">
        <w:tc>
          <w:tcPr>
            <w:tcW w:w="1611"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900,000</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138,878</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235,520</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-137,423</w:t>
            </w:r>
          </w:p>
        </w:tc>
        <w:tc>
          <w:tcPr>
            <w:tcW w:w="1639"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1,316E+006</w:t>
            </w:r>
          </w:p>
        </w:tc>
        <w:tc>
          <w:tcPr>
            <w:tcW w:w="1578"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6,119</w:t>
            </w:r>
          </w:p>
        </w:tc>
      </w:tr>
      <w:tr w:rsidR="00BF3041" w:rsidRPr="006B1792" w:rsidTr="00853BC2">
        <w:tc>
          <w:tcPr>
            <w:tcW w:w="1611"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1000,000</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136,775</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233,804</w:t>
            </w:r>
          </w:p>
        </w:tc>
        <w:tc>
          <w:tcPr>
            <w:tcW w:w="1600"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-160,892</w:t>
            </w:r>
          </w:p>
        </w:tc>
        <w:tc>
          <w:tcPr>
            <w:tcW w:w="1639"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3,996E+006</w:t>
            </w:r>
          </w:p>
        </w:tc>
        <w:tc>
          <w:tcPr>
            <w:tcW w:w="1578"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6,602</w:t>
            </w:r>
          </w:p>
        </w:tc>
      </w:tr>
    </w:tbl>
    <w:p w:rsidR="006368BD" w:rsidRPr="006B1792" w:rsidRDefault="006368BD" w:rsidP="00012E94">
      <w:pPr>
        <w:tabs>
          <w:tab w:val="left" w:pos="0"/>
        </w:tabs>
        <w:spacing w:after="0" w:line="240" w:lineRule="auto"/>
        <w:ind w:firstLine="709"/>
        <w:jc w:val="both"/>
        <w:rPr>
          <w:rFonts w:ascii="Times New Roman" w:hAnsi="Times New Roman" w:cs="Times New Roman"/>
          <w:b/>
          <w:sz w:val="24"/>
          <w:szCs w:val="24"/>
          <w:lang w:val="en-US"/>
        </w:rPr>
      </w:pPr>
    </w:p>
    <w:p w:rsidR="00853BC2" w:rsidRPr="006B1792" w:rsidRDefault="00853BC2" w:rsidP="00012E94">
      <w:pPr>
        <w:tabs>
          <w:tab w:val="left" w:pos="0"/>
        </w:tabs>
        <w:spacing w:after="0" w:line="240" w:lineRule="auto"/>
        <w:ind w:firstLine="709"/>
        <w:jc w:val="both"/>
        <w:rPr>
          <w:rFonts w:ascii="Times New Roman" w:hAnsi="Times New Roman" w:cs="Times New Roman"/>
          <w:b/>
          <w:sz w:val="24"/>
          <w:szCs w:val="24"/>
          <w:lang w:val="en-US"/>
        </w:rPr>
      </w:pPr>
    </w:p>
    <w:p w:rsidR="006368BD" w:rsidRPr="006B1792" w:rsidRDefault="0074544B" w:rsidP="00012E94">
      <w:pPr>
        <w:tabs>
          <w:tab w:val="left" w:pos="0"/>
        </w:tabs>
        <w:spacing w:after="0" w:line="240" w:lineRule="auto"/>
        <w:ind w:firstLine="709"/>
        <w:jc w:val="both"/>
        <w:rPr>
          <w:rFonts w:ascii="Times New Roman" w:hAnsi="Times New Roman" w:cs="Times New Roman"/>
          <w:sz w:val="28"/>
          <w:szCs w:val="28"/>
          <w:lang w:val="en-US"/>
        </w:rPr>
      </w:pPr>
      <w:r w:rsidRPr="006B1792">
        <w:rPr>
          <w:rFonts w:ascii="Times New Roman" w:hAnsi="Times New Roman" w:cs="Times New Roman"/>
          <w:sz w:val="28"/>
          <w:szCs w:val="28"/>
          <w:lang w:val="en-US"/>
        </w:rPr>
        <w:t>3.1.2</w:t>
      </w:r>
      <w:r w:rsidR="00D26109"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en-US"/>
        </w:rPr>
        <w:t>-</w:t>
      </w:r>
      <w:r w:rsidR="00D26109"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rPr>
        <w:t>кестеден</w:t>
      </w:r>
      <w:r w:rsidRPr="006B1792">
        <w:rPr>
          <w:rFonts w:ascii="Times New Roman" w:hAnsi="Times New Roman" w:cs="Times New Roman"/>
          <w:sz w:val="28"/>
          <w:szCs w:val="28"/>
          <w:lang w:val="en-US"/>
        </w:rPr>
        <w:t xml:space="preserve"> </w:t>
      </w:r>
      <w:r w:rsidRPr="006B1792">
        <w:rPr>
          <w:rFonts w:ascii="Times New Roman" w:hAnsi="Times New Roman" w:cs="Times New Roman"/>
          <w:sz w:val="28"/>
          <w:szCs w:val="28"/>
          <w:lang w:val="kk-KZ"/>
        </w:rPr>
        <w:t xml:space="preserve">тотықсыздану </w:t>
      </w:r>
      <w:r w:rsidRPr="006B1792">
        <w:rPr>
          <w:rFonts w:ascii="Times New Roman" w:hAnsi="Times New Roman" w:cs="Times New Roman"/>
          <w:sz w:val="28"/>
          <w:szCs w:val="28"/>
        </w:rPr>
        <w:t>реакциясының</w:t>
      </w:r>
      <w:r w:rsidRPr="006B1792">
        <w:rPr>
          <w:rFonts w:ascii="Times New Roman" w:hAnsi="Times New Roman" w:cs="Times New Roman"/>
          <w:sz w:val="28"/>
          <w:szCs w:val="28"/>
          <w:lang w:val="en-US"/>
        </w:rPr>
        <w:t xml:space="preserve"> </w:t>
      </w:r>
      <w:r w:rsidRPr="006B1792">
        <w:rPr>
          <w:rFonts w:ascii="Times New Roman" w:hAnsi="Times New Roman" w:cs="Times New Roman"/>
          <w:sz w:val="28"/>
          <w:szCs w:val="28"/>
        </w:rPr>
        <w:t>басталуы</w:t>
      </w:r>
      <w:r w:rsidRPr="006B1792">
        <w:rPr>
          <w:rFonts w:ascii="Times New Roman" w:hAnsi="Times New Roman" w:cs="Times New Roman"/>
          <w:sz w:val="28"/>
          <w:szCs w:val="28"/>
          <w:lang w:val="en-US"/>
        </w:rPr>
        <w:t xml:space="preserve"> </w:t>
      </w:r>
      <w:r w:rsidRPr="006B1792">
        <w:rPr>
          <w:rFonts w:ascii="Times New Roman" w:hAnsi="Times New Roman" w:cs="Times New Roman"/>
          <w:sz w:val="28"/>
          <w:szCs w:val="28"/>
        </w:rPr>
        <w:t>теориялық</w:t>
      </w:r>
      <w:r w:rsidRPr="006B1792">
        <w:rPr>
          <w:rFonts w:ascii="Times New Roman" w:hAnsi="Times New Roman" w:cs="Times New Roman"/>
          <w:sz w:val="28"/>
          <w:szCs w:val="28"/>
          <w:lang w:val="en-US"/>
        </w:rPr>
        <w:t xml:space="preserve"> </w:t>
      </w:r>
      <w:r w:rsidRPr="006B1792">
        <w:rPr>
          <w:rFonts w:ascii="Times New Roman" w:hAnsi="Times New Roman" w:cs="Times New Roman"/>
          <w:sz w:val="28"/>
          <w:szCs w:val="28"/>
        </w:rPr>
        <w:t>тұрғыдан</w:t>
      </w:r>
      <w:r w:rsidR="00111FA2" w:rsidRPr="006B1792">
        <w:rPr>
          <w:rFonts w:ascii="Times New Roman" w:hAnsi="Times New Roman" w:cs="Times New Roman"/>
          <w:sz w:val="28"/>
          <w:szCs w:val="28"/>
          <w:lang w:val="en-US"/>
        </w:rPr>
        <w:t xml:space="preserve"> 0 °C</w:t>
      </w:r>
      <w:r w:rsidRPr="006B1792">
        <w:rPr>
          <w:rFonts w:ascii="Times New Roman" w:hAnsi="Times New Roman" w:cs="Times New Roman"/>
          <w:sz w:val="28"/>
          <w:szCs w:val="28"/>
          <w:lang w:val="en-US"/>
        </w:rPr>
        <w:t xml:space="preserve"> (</w:t>
      </w:r>
      <w:r w:rsidRPr="006B1792">
        <w:rPr>
          <w:rFonts w:ascii="Times New Roman" w:hAnsi="Times New Roman" w:cs="Times New Roman"/>
          <w:sz w:val="28"/>
          <w:szCs w:val="28"/>
        </w:rPr>
        <w:t>Δ</w:t>
      </w:r>
      <w:r w:rsidRPr="006B1792">
        <w:rPr>
          <w:rFonts w:ascii="Times New Roman" w:hAnsi="Times New Roman" w:cs="Times New Roman"/>
          <w:sz w:val="28"/>
          <w:szCs w:val="28"/>
          <w:lang w:val="en-US"/>
        </w:rPr>
        <w:t xml:space="preserve">G = -52,237 kJ) </w:t>
      </w:r>
      <w:r w:rsidRPr="006B1792">
        <w:rPr>
          <w:rFonts w:ascii="Times New Roman" w:hAnsi="Times New Roman" w:cs="Times New Roman"/>
          <w:sz w:val="28"/>
          <w:szCs w:val="28"/>
        </w:rPr>
        <w:t>мүмкін</w:t>
      </w:r>
      <w:r w:rsidRPr="006B1792">
        <w:rPr>
          <w:rFonts w:ascii="Times New Roman" w:hAnsi="Times New Roman" w:cs="Times New Roman"/>
          <w:sz w:val="28"/>
          <w:szCs w:val="28"/>
          <w:lang w:val="en-US"/>
        </w:rPr>
        <w:t xml:space="preserve"> </w:t>
      </w:r>
      <w:r w:rsidRPr="006B1792">
        <w:rPr>
          <w:rFonts w:ascii="Times New Roman" w:hAnsi="Times New Roman" w:cs="Times New Roman"/>
          <w:sz w:val="28"/>
          <w:szCs w:val="28"/>
        </w:rPr>
        <w:t>екен</w:t>
      </w:r>
      <w:r w:rsidRPr="006B1792">
        <w:rPr>
          <w:rFonts w:ascii="Times New Roman" w:hAnsi="Times New Roman" w:cs="Times New Roman"/>
          <w:sz w:val="28"/>
          <w:szCs w:val="28"/>
          <w:lang w:val="kk-KZ"/>
        </w:rPr>
        <w:t>д</w:t>
      </w:r>
      <w:r w:rsidRPr="006B1792">
        <w:rPr>
          <w:rFonts w:ascii="Times New Roman" w:hAnsi="Times New Roman" w:cs="Times New Roman"/>
          <w:sz w:val="28"/>
          <w:szCs w:val="28"/>
        </w:rPr>
        <w:t>і</w:t>
      </w:r>
      <w:r w:rsidRPr="006B1792">
        <w:rPr>
          <w:rFonts w:ascii="Times New Roman" w:hAnsi="Times New Roman" w:cs="Times New Roman"/>
          <w:sz w:val="28"/>
          <w:szCs w:val="28"/>
          <w:lang w:val="kk-KZ"/>
        </w:rPr>
        <w:t>гі</w:t>
      </w:r>
      <w:r w:rsidRPr="006B1792">
        <w:rPr>
          <w:rFonts w:ascii="Times New Roman" w:hAnsi="Times New Roman" w:cs="Times New Roman"/>
          <w:sz w:val="28"/>
          <w:szCs w:val="28"/>
        </w:rPr>
        <w:t>н</w:t>
      </w:r>
      <w:r w:rsidRPr="006B1792">
        <w:rPr>
          <w:rFonts w:ascii="Times New Roman" w:hAnsi="Times New Roman" w:cs="Times New Roman"/>
          <w:sz w:val="28"/>
          <w:szCs w:val="28"/>
          <w:lang w:val="en-US"/>
        </w:rPr>
        <w:t xml:space="preserve"> </w:t>
      </w:r>
      <w:r w:rsidRPr="006B1792">
        <w:rPr>
          <w:rFonts w:ascii="Times New Roman" w:hAnsi="Times New Roman" w:cs="Times New Roman"/>
          <w:sz w:val="28"/>
          <w:szCs w:val="28"/>
        </w:rPr>
        <w:t>көр</w:t>
      </w:r>
      <w:r w:rsidRPr="006B1792">
        <w:rPr>
          <w:rFonts w:ascii="Times New Roman" w:hAnsi="Times New Roman" w:cs="Times New Roman"/>
          <w:sz w:val="28"/>
          <w:szCs w:val="28"/>
          <w:lang w:val="kk-KZ"/>
        </w:rPr>
        <w:t>еміз</w:t>
      </w:r>
      <w:r w:rsidRPr="006B1792">
        <w:rPr>
          <w:rFonts w:ascii="Times New Roman" w:hAnsi="Times New Roman" w:cs="Times New Roman"/>
          <w:sz w:val="28"/>
          <w:szCs w:val="28"/>
          <w:lang w:val="en-US"/>
        </w:rPr>
        <w:t>.</w:t>
      </w:r>
    </w:p>
    <w:p w:rsidR="006368BD" w:rsidRPr="006B1792" w:rsidRDefault="006368BD" w:rsidP="00012E94">
      <w:pPr>
        <w:tabs>
          <w:tab w:val="left" w:pos="0"/>
        </w:tabs>
        <w:spacing w:after="0" w:line="240" w:lineRule="auto"/>
        <w:ind w:firstLine="709"/>
        <w:jc w:val="both"/>
        <w:rPr>
          <w:rFonts w:ascii="Times New Roman" w:hAnsi="Times New Roman" w:cs="Times New Roman"/>
          <w:b/>
          <w:sz w:val="24"/>
          <w:szCs w:val="24"/>
          <w:lang w:val="en-US"/>
        </w:rPr>
      </w:pPr>
    </w:p>
    <w:p w:rsidR="0074544B" w:rsidRPr="006B1792" w:rsidRDefault="003F714D" w:rsidP="0074544B">
      <w:pPr>
        <w:tabs>
          <w:tab w:val="left" w:pos="0"/>
        </w:tabs>
        <w:spacing w:after="0" w:line="240" w:lineRule="auto"/>
        <w:jc w:val="both"/>
        <w:rPr>
          <w:rFonts w:ascii="Times New Roman" w:hAnsi="Times New Roman" w:cs="Times New Roman"/>
          <w:sz w:val="28"/>
          <w:szCs w:val="28"/>
        </w:rPr>
      </w:pPr>
      <w:r w:rsidRPr="006B1792">
        <w:rPr>
          <w:rFonts w:ascii="Times New Roman" w:eastAsia="ArialMT" w:hAnsi="Times New Roman" w:cs="Times New Roman"/>
          <w:sz w:val="28"/>
          <w:szCs w:val="28"/>
          <w:lang w:val="kk-KZ"/>
        </w:rPr>
        <w:t>Кесте</w:t>
      </w:r>
      <w:r w:rsidRPr="006B1792">
        <w:rPr>
          <w:rFonts w:ascii="Times New Roman" w:eastAsia="ArialMT" w:hAnsi="Times New Roman" w:cs="Times New Roman"/>
          <w:sz w:val="28"/>
          <w:szCs w:val="28"/>
        </w:rPr>
        <w:t xml:space="preserve"> </w:t>
      </w:r>
      <w:r w:rsidR="006368BD" w:rsidRPr="006B1792">
        <w:rPr>
          <w:rFonts w:ascii="Times New Roman" w:eastAsia="ArialMT" w:hAnsi="Times New Roman" w:cs="Times New Roman"/>
          <w:sz w:val="28"/>
          <w:szCs w:val="28"/>
        </w:rPr>
        <w:t>3.</w:t>
      </w:r>
      <w:r w:rsidR="00884F2A" w:rsidRPr="006B1792">
        <w:rPr>
          <w:rFonts w:ascii="Times New Roman" w:eastAsia="ArialMT" w:hAnsi="Times New Roman" w:cs="Times New Roman"/>
          <w:sz w:val="28"/>
          <w:szCs w:val="28"/>
        </w:rPr>
        <w:t>1.</w:t>
      </w:r>
      <w:r w:rsidR="006368BD" w:rsidRPr="006B1792">
        <w:rPr>
          <w:rFonts w:ascii="Times New Roman" w:eastAsia="ArialMT" w:hAnsi="Times New Roman" w:cs="Times New Roman"/>
          <w:sz w:val="28"/>
          <w:szCs w:val="28"/>
        </w:rPr>
        <w:t xml:space="preserve">2 </w:t>
      </w:r>
      <w:r w:rsidR="0074544B" w:rsidRPr="006B1792">
        <w:rPr>
          <w:rFonts w:ascii="Times New Roman" w:eastAsia="ArialMT" w:hAnsi="Times New Roman" w:cs="Times New Roman"/>
          <w:sz w:val="28"/>
          <w:szCs w:val="28"/>
        </w:rPr>
        <w:t xml:space="preserve">- </w:t>
      </w:r>
      <w:r w:rsidR="006368BD" w:rsidRPr="006B1792">
        <w:rPr>
          <w:rFonts w:ascii="Times New Roman" w:eastAsia="ArialMT" w:hAnsi="Times New Roman" w:cs="Times New Roman"/>
          <w:sz w:val="28"/>
          <w:szCs w:val="28"/>
        </w:rPr>
        <w:t>3.3</w:t>
      </w:r>
      <w:r w:rsidR="0074544B" w:rsidRPr="006B1792">
        <w:rPr>
          <w:rFonts w:ascii="Times New Roman" w:eastAsia="ArialMT" w:hAnsi="Times New Roman" w:cs="Times New Roman"/>
          <w:sz w:val="28"/>
          <w:szCs w:val="28"/>
        </w:rPr>
        <w:t xml:space="preserve"> реакци</w:t>
      </w:r>
      <w:r w:rsidR="0074544B" w:rsidRPr="006B1792">
        <w:rPr>
          <w:rFonts w:ascii="Times New Roman" w:eastAsia="ArialMT" w:hAnsi="Times New Roman" w:cs="Times New Roman"/>
          <w:sz w:val="28"/>
          <w:szCs w:val="28"/>
          <w:lang w:val="kk-KZ"/>
        </w:rPr>
        <w:t xml:space="preserve">ясының </w:t>
      </w:r>
      <w:r w:rsidR="0074544B" w:rsidRPr="006B1792">
        <w:rPr>
          <w:rFonts w:ascii="Times New Roman" w:hAnsi="Times New Roman" w:cs="Times New Roman"/>
          <w:sz w:val="28"/>
          <w:szCs w:val="28"/>
        </w:rPr>
        <w:t>термодинамикалық сипаттамалары</w:t>
      </w:r>
    </w:p>
    <w:p w:rsidR="006368BD" w:rsidRPr="006B1792" w:rsidRDefault="006368BD" w:rsidP="006368BD">
      <w:pPr>
        <w:tabs>
          <w:tab w:val="left" w:pos="0"/>
        </w:tabs>
        <w:spacing w:after="0" w:line="240" w:lineRule="auto"/>
        <w:jc w:val="both"/>
        <w:rPr>
          <w:rFonts w:ascii="Times New Roman" w:hAnsi="Times New Roman" w:cs="Times New Roman"/>
          <w:sz w:val="28"/>
          <w:szCs w:val="28"/>
        </w:rPr>
      </w:pPr>
    </w:p>
    <w:tbl>
      <w:tblPr>
        <w:tblStyle w:val="ae"/>
        <w:tblW w:w="0" w:type="auto"/>
        <w:tblLook w:val="04A0" w:firstRow="1" w:lastRow="0" w:firstColumn="1" w:lastColumn="0" w:noHBand="0" w:noVBand="1"/>
      </w:tblPr>
      <w:tblGrid>
        <w:gridCol w:w="1642"/>
        <w:gridCol w:w="1642"/>
        <w:gridCol w:w="1642"/>
        <w:gridCol w:w="1642"/>
        <w:gridCol w:w="1643"/>
        <w:gridCol w:w="1643"/>
      </w:tblGrid>
      <w:tr w:rsidR="006B1792" w:rsidRPr="005C3C55" w:rsidTr="009B0193">
        <w:tc>
          <w:tcPr>
            <w:tcW w:w="9854" w:type="dxa"/>
            <w:gridSpan w:val="6"/>
          </w:tcPr>
          <w:p w:rsidR="006368BD" w:rsidRPr="006B1792" w:rsidRDefault="006368BD" w:rsidP="00880A7E">
            <w:pPr>
              <w:jc w:val="center"/>
              <w:rPr>
                <w:rFonts w:ascii="Times New Roman" w:hAnsi="Times New Roman" w:cs="Times New Roman"/>
                <w:sz w:val="28"/>
                <w:szCs w:val="28"/>
                <w:lang w:val="en-US"/>
              </w:rPr>
            </w:pPr>
            <w:r w:rsidRPr="006B1792">
              <w:rPr>
                <w:rFonts w:ascii="Times New Roman" w:hAnsi="Times New Roman" w:cs="Times New Roman"/>
                <w:sz w:val="28"/>
                <w:szCs w:val="28"/>
                <w:lang w:val="en-US"/>
              </w:rPr>
              <w:t>3Fe</w:t>
            </w:r>
            <w:r w:rsidRPr="006B1792">
              <w:rPr>
                <w:rFonts w:ascii="Times New Roman" w:hAnsi="Times New Roman" w:cs="Times New Roman"/>
                <w:sz w:val="28"/>
                <w:szCs w:val="28"/>
                <w:vertAlign w:val="subscript"/>
                <w:lang w:val="en-US"/>
              </w:rPr>
              <w:t>2</w:t>
            </w:r>
            <w:r w:rsidRPr="006B1792">
              <w:rPr>
                <w:rFonts w:ascii="Times New Roman" w:hAnsi="Times New Roman" w:cs="Times New Roman"/>
                <w:sz w:val="28"/>
                <w:szCs w:val="28"/>
                <w:lang w:val="en-US"/>
              </w:rPr>
              <w:t>O</w:t>
            </w:r>
            <w:r w:rsidRPr="006B1792">
              <w:rPr>
                <w:rFonts w:ascii="Times New Roman" w:hAnsi="Times New Roman" w:cs="Times New Roman"/>
                <w:sz w:val="28"/>
                <w:szCs w:val="28"/>
                <w:vertAlign w:val="subscript"/>
                <w:lang w:val="en-US"/>
              </w:rPr>
              <w:t>3</w:t>
            </w:r>
            <w:r w:rsidRPr="006B1792">
              <w:rPr>
                <w:rFonts w:ascii="Times New Roman" w:hAnsi="Times New Roman" w:cs="Times New Roman"/>
                <w:sz w:val="28"/>
                <w:szCs w:val="28"/>
                <w:lang w:val="en-US"/>
              </w:rPr>
              <w:t xml:space="preserve"> + C</w:t>
            </w:r>
            <w:r w:rsidR="00880A7E" w:rsidRPr="006B1792">
              <w:rPr>
                <w:rFonts w:ascii="Times New Roman" w:hAnsi="Times New Roman" w:cs="Times New Roman"/>
                <w:sz w:val="28"/>
                <w:szCs w:val="28"/>
              </w:rPr>
              <w:t>О</w:t>
            </w:r>
            <w:r w:rsidRPr="006B1792">
              <w:rPr>
                <w:rFonts w:ascii="Times New Roman" w:hAnsi="Times New Roman" w:cs="Times New Roman"/>
                <w:sz w:val="28"/>
                <w:szCs w:val="28"/>
                <w:lang w:val="en-US"/>
              </w:rPr>
              <w:t>(</w:t>
            </w:r>
            <w:r w:rsidR="00880A7E" w:rsidRPr="006B1792">
              <w:rPr>
                <w:rFonts w:ascii="Times New Roman" w:hAnsi="Times New Roman" w:cs="Times New Roman"/>
                <w:sz w:val="28"/>
                <w:szCs w:val="28"/>
                <w:lang w:val="en-US"/>
              </w:rPr>
              <w:t>g</w:t>
            </w:r>
            <w:r w:rsidRPr="006B1792">
              <w:rPr>
                <w:rFonts w:ascii="Times New Roman" w:hAnsi="Times New Roman" w:cs="Times New Roman"/>
                <w:sz w:val="28"/>
                <w:szCs w:val="28"/>
                <w:lang w:val="en-US"/>
              </w:rPr>
              <w:t>) = 2Fe</w:t>
            </w:r>
            <w:r w:rsidRPr="006B1792">
              <w:rPr>
                <w:rFonts w:ascii="Times New Roman" w:hAnsi="Times New Roman" w:cs="Times New Roman"/>
                <w:sz w:val="28"/>
                <w:szCs w:val="28"/>
                <w:vertAlign w:val="subscript"/>
                <w:lang w:val="en-US"/>
              </w:rPr>
              <w:t>3</w:t>
            </w:r>
            <w:r w:rsidRPr="006B1792">
              <w:rPr>
                <w:rFonts w:ascii="Times New Roman" w:hAnsi="Times New Roman" w:cs="Times New Roman"/>
                <w:sz w:val="28"/>
                <w:szCs w:val="28"/>
                <w:lang w:val="en-US"/>
              </w:rPr>
              <w:t>O</w:t>
            </w:r>
            <w:r w:rsidRPr="006B1792">
              <w:rPr>
                <w:rFonts w:ascii="Times New Roman" w:hAnsi="Times New Roman" w:cs="Times New Roman"/>
                <w:sz w:val="28"/>
                <w:szCs w:val="28"/>
                <w:vertAlign w:val="subscript"/>
                <w:lang w:val="en-US"/>
              </w:rPr>
              <w:t>4</w:t>
            </w:r>
            <w:r w:rsidRPr="006B1792">
              <w:rPr>
                <w:rFonts w:ascii="Times New Roman" w:hAnsi="Times New Roman" w:cs="Times New Roman"/>
                <w:sz w:val="28"/>
                <w:szCs w:val="28"/>
                <w:lang w:val="en-US"/>
              </w:rPr>
              <w:t xml:space="preserve"> + CO</w:t>
            </w:r>
            <w:r w:rsidR="00880A7E" w:rsidRPr="006B1792">
              <w:rPr>
                <w:rFonts w:ascii="Times New Roman" w:hAnsi="Times New Roman" w:cs="Times New Roman"/>
                <w:sz w:val="28"/>
                <w:szCs w:val="28"/>
                <w:vertAlign w:val="subscript"/>
                <w:lang w:val="en-US"/>
              </w:rPr>
              <w:t>2</w:t>
            </w:r>
            <w:r w:rsidRPr="006B1792">
              <w:rPr>
                <w:rFonts w:ascii="Times New Roman" w:hAnsi="Times New Roman" w:cs="Times New Roman"/>
                <w:sz w:val="28"/>
                <w:szCs w:val="28"/>
                <w:lang w:val="en-US"/>
              </w:rPr>
              <w:t>(g)</w:t>
            </w:r>
          </w:p>
        </w:tc>
      </w:tr>
      <w:tr w:rsidR="006B1792" w:rsidRPr="006B1792" w:rsidTr="009B0193">
        <w:tc>
          <w:tcPr>
            <w:tcW w:w="1642"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T</w:t>
            </w:r>
          </w:p>
        </w:tc>
        <w:tc>
          <w:tcPr>
            <w:tcW w:w="1642"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ΔH</w:t>
            </w:r>
          </w:p>
        </w:tc>
        <w:tc>
          <w:tcPr>
            <w:tcW w:w="1642"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ΔS</w:t>
            </w:r>
          </w:p>
        </w:tc>
        <w:tc>
          <w:tcPr>
            <w:tcW w:w="1642"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ΔG</w:t>
            </w:r>
          </w:p>
        </w:tc>
        <w:tc>
          <w:tcPr>
            <w:tcW w:w="1643"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K</w:t>
            </w:r>
          </w:p>
        </w:tc>
        <w:tc>
          <w:tcPr>
            <w:tcW w:w="1643" w:type="dxa"/>
          </w:tcPr>
          <w:p w:rsidR="00BF3041" w:rsidRPr="006B1792" w:rsidRDefault="00BF3041" w:rsidP="009B0193">
            <w:pPr>
              <w:rPr>
                <w:rFonts w:ascii="Times New Roman" w:hAnsi="Times New Roman" w:cs="Times New Roman"/>
                <w:sz w:val="28"/>
                <w:szCs w:val="28"/>
              </w:rPr>
            </w:pPr>
            <w:r w:rsidRPr="006B1792">
              <w:rPr>
                <w:rFonts w:ascii="Times New Roman" w:hAnsi="Times New Roman" w:cs="Times New Roman"/>
                <w:sz w:val="28"/>
                <w:szCs w:val="28"/>
              </w:rPr>
              <w:t>Log K</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°C</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J/K</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43" w:type="dxa"/>
          </w:tcPr>
          <w:p w:rsidR="009C2DCF" w:rsidRPr="006B1792" w:rsidRDefault="009C2DCF" w:rsidP="009B0193">
            <w:pPr>
              <w:rPr>
                <w:rFonts w:ascii="Times New Roman" w:hAnsi="Times New Roman" w:cs="Times New Roman"/>
                <w:sz w:val="28"/>
                <w:szCs w:val="28"/>
              </w:rPr>
            </w:pPr>
          </w:p>
        </w:tc>
        <w:tc>
          <w:tcPr>
            <w:tcW w:w="1643" w:type="dxa"/>
          </w:tcPr>
          <w:p w:rsidR="009C2DCF" w:rsidRPr="006B1792" w:rsidRDefault="009C2DCF" w:rsidP="009B0193">
            <w:pPr>
              <w:rPr>
                <w:rFonts w:ascii="Times New Roman" w:hAnsi="Times New Roman" w:cs="Times New Roman"/>
                <w:sz w:val="28"/>
                <w:szCs w:val="28"/>
              </w:rPr>
            </w:pP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-39,614</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46,212</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-52,237</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9,776E+009</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9,990</w:t>
            </w:r>
            <w:r w:rsidRPr="006B1792">
              <w:rPr>
                <w:rFonts w:ascii="Times New Roman" w:hAnsi="Times New Roman" w:cs="Times New Roman"/>
                <w:sz w:val="28"/>
                <w:szCs w:val="28"/>
              </w:rPr>
              <w:tab/>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-39,293</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47,135</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-56,882</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9,187E+007</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7,963</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-38,763</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48,414</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-61,670</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6,439E+006</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6,809</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-38,340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49,211</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-66,546</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1,162E+006</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6,065</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-36,608</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51,949</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-71,577</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3,587E+005</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5,555</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500,000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-31,474</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58,987</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-77,080</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1,614E+005</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5,208</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-24,281</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67,849</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-83,524</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9,933E+004</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4,997</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700,000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-29,874</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61,814</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-90,028</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6,804E+004</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4,833</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800,000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-29,780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61,899</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-96,207</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4,821E+004</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4,683</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900,000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-29,948</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61,756</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-102,397</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3,628E+004</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4,560</w:t>
            </w:r>
          </w:p>
        </w:tc>
      </w:tr>
      <w:tr w:rsidR="009C2DCF"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1000,000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-30,939</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60,949</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-108,536</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2,840E+004</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4,453</w:t>
            </w:r>
          </w:p>
        </w:tc>
      </w:tr>
    </w:tbl>
    <w:p w:rsidR="006368BD" w:rsidRPr="006B1792" w:rsidRDefault="006368BD" w:rsidP="00A3213D">
      <w:pPr>
        <w:tabs>
          <w:tab w:val="left" w:pos="0"/>
        </w:tabs>
        <w:spacing w:after="0" w:line="240" w:lineRule="auto"/>
        <w:jc w:val="both"/>
        <w:rPr>
          <w:rFonts w:ascii="Times New Roman" w:hAnsi="Times New Roman" w:cs="Times New Roman"/>
          <w:b/>
          <w:sz w:val="24"/>
          <w:szCs w:val="24"/>
        </w:rPr>
      </w:pPr>
    </w:p>
    <w:p w:rsidR="00853BC2" w:rsidRPr="006B1792" w:rsidRDefault="00853BC2" w:rsidP="00A3213D">
      <w:pPr>
        <w:tabs>
          <w:tab w:val="left" w:pos="0"/>
        </w:tabs>
        <w:spacing w:after="0" w:line="240" w:lineRule="auto"/>
        <w:jc w:val="both"/>
        <w:rPr>
          <w:rFonts w:ascii="Times New Roman" w:hAnsi="Times New Roman" w:cs="Times New Roman"/>
          <w:b/>
          <w:sz w:val="24"/>
          <w:szCs w:val="24"/>
        </w:rPr>
      </w:pPr>
    </w:p>
    <w:p w:rsidR="009C2DCF" w:rsidRPr="006B1792" w:rsidRDefault="0074544B" w:rsidP="00880A7E">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rPr>
        <w:t xml:space="preserve">Магнетиттің қатты көміртегімен тікелей тотықсыздану реакциясы (3.2.2) теориялық тұрғыдан 700 °C температурадан </w:t>
      </w:r>
      <w:r w:rsidRPr="006B1792">
        <w:rPr>
          <w:rFonts w:ascii="Times New Roman" w:hAnsi="Times New Roman" w:cs="Times New Roman"/>
          <w:sz w:val="28"/>
          <w:szCs w:val="28"/>
          <w:lang w:val="kk-KZ"/>
        </w:rPr>
        <w:t xml:space="preserve">өтуі </w:t>
      </w:r>
      <w:r w:rsidR="00AE74DF" w:rsidRPr="006B1792">
        <w:rPr>
          <w:rFonts w:ascii="Times New Roman" w:hAnsi="Times New Roman" w:cs="Times New Roman"/>
          <w:sz w:val="28"/>
          <w:szCs w:val="28"/>
        </w:rPr>
        <w:t>мүмкін (кесте 3.1.3</w:t>
      </w:r>
      <w:r w:rsidR="00EE001A" w:rsidRPr="006B1792">
        <w:rPr>
          <w:rFonts w:ascii="Times New Roman" w:hAnsi="Times New Roman" w:cs="Times New Roman"/>
          <w:sz w:val="28"/>
          <w:szCs w:val="28"/>
        </w:rPr>
        <w:t>; ΔG = -2,</w:t>
      </w:r>
      <w:r w:rsidRPr="006B1792">
        <w:rPr>
          <w:rFonts w:ascii="Times New Roman" w:hAnsi="Times New Roman" w:cs="Times New Roman"/>
          <w:sz w:val="28"/>
          <w:szCs w:val="28"/>
        </w:rPr>
        <w:t xml:space="preserve">616 </w:t>
      </w:r>
      <w:r w:rsidR="00EE001A" w:rsidRPr="006B1792">
        <w:rPr>
          <w:rFonts w:ascii="Times New Roman" w:hAnsi="Times New Roman" w:cs="Times New Roman"/>
          <w:sz w:val="28"/>
          <w:szCs w:val="28"/>
          <w:lang w:val="en-US"/>
        </w:rPr>
        <w:t>kJ</w:t>
      </w:r>
      <w:r w:rsidRPr="006B1792">
        <w:rPr>
          <w:rFonts w:ascii="Times New Roman" w:hAnsi="Times New Roman" w:cs="Times New Roman"/>
          <w:sz w:val="28"/>
          <w:szCs w:val="28"/>
        </w:rPr>
        <w:t>).</w:t>
      </w:r>
      <w:r w:rsidR="00D26109"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О</w:t>
      </w:r>
      <w:r w:rsidR="00AE74DF" w:rsidRPr="006B1792">
        <w:rPr>
          <w:rFonts w:ascii="Times New Roman" w:hAnsi="Times New Roman" w:cs="Times New Roman"/>
          <w:sz w:val="28"/>
          <w:szCs w:val="28"/>
          <w:lang w:val="kk-KZ"/>
        </w:rPr>
        <w:t>лай болс</w:t>
      </w:r>
      <w:r w:rsidRPr="006B1792">
        <w:rPr>
          <w:rFonts w:ascii="Times New Roman" w:hAnsi="Times New Roman" w:cs="Times New Roman"/>
          <w:sz w:val="28"/>
          <w:szCs w:val="28"/>
          <w:lang w:val="kk-KZ"/>
        </w:rPr>
        <w:t>а магнетиттің көміртегінің бір тотығымен тотықсыздану реакциясы 600 °C мүмкін болады (</w:t>
      </w:r>
      <w:r w:rsidR="00AE74DF" w:rsidRPr="006B1792">
        <w:rPr>
          <w:rFonts w:ascii="Times New Roman" w:hAnsi="Times New Roman" w:cs="Times New Roman"/>
          <w:sz w:val="28"/>
          <w:szCs w:val="28"/>
          <w:lang w:val="kk-KZ"/>
        </w:rPr>
        <w:t xml:space="preserve">кесте </w:t>
      </w:r>
      <w:r w:rsidRPr="006B1792">
        <w:rPr>
          <w:rFonts w:ascii="Times New Roman" w:hAnsi="Times New Roman" w:cs="Times New Roman"/>
          <w:sz w:val="28"/>
          <w:szCs w:val="28"/>
          <w:lang w:val="kk-KZ"/>
        </w:rPr>
        <w:t xml:space="preserve">3.1.4; </w:t>
      </w:r>
      <w:r w:rsidRPr="006B1792">
        <w:rPr>
          <w:rFonts w:ascii="Times New Roman" w:hAnsi="Times New Roman" w:cs="Times New Roman"/>
          <w:sz w:val="28"/>
          <w:szCs w:val="28"/>
        </w:rPr>
        <w:t>Δ</w:t>
      </w:r>
      <w:r w:rsidRPr="006B1792">
        <w:rPr>
          <w:rFonts w:ascii="Times New Roman" w:hAnsi="Times New Roman" w:cs="Times New Roman"/>
          <w:sz w:val="28"/>
          <w:szCs w:val="28"/>
          <w:lang w:val="kk-KZ"/>
        </w:rPr>
        <w:t xml:space="preserve">G = -0,437 </w:t>
      </w:r>
      <w:r w:rsidR="00EE001A" w:rsidRPr="006B1792">
        <w:rPr>
          <w:rFonts w:ascii="Times New Roman" w:hAnsi="Times New Roman" w:cs="Times New Roman"/>
          <w:sz w:val="28"/>
          <w:szCs w:val="28"/>
          <w:lang w:val="kk-KZ"/>
        </w:rPr>
        <w:t>kJ</w:t>
      </w:r>
      <w:r w:rsidRPr="006B1792">
        <w:rPr>
          <w:rFonts w:ascii="Times New Roman" w:hAnsi="Times New Roman" w:cs="Times New Roman"/>
          <w:sz w:val="28"/>
          <w:szCs w:val="28"/>
          <w:lang w:val="kk-KZ"/>
        </w:rPr>
        <w:t>).</w:t>
      </w:r>
      <w:r w:rsidR="00A3213D" w:rsidRPr="006B1792">
        <w:rPr>
          <w:rFonts w:ascii="Times New Roman" w:hAnsi="Times New Roman" w:cs="Times New Roman"/>
          <w:sz w:val="28"/>
          <w:szCs w:val="28"/>
          <w:lang w:val="kk-KZ"/>
        </w:rPr>
        <w:t xml:space="preserve"> </w:t>
      </w:r>
    </w:p>
    <w:p w:rsidR="00EE001A" w:rsidRPr="006B1792" w:rsidRDefault="00EE001A" w:rsidP="00880A7E">
      <w:pPr>
        <w:tabs>
          <w:tab w:val="left" w:pos="0"/>
        </w:tabs>
        <w:spacing w:after="0" w:line="240" w:lineRule="auto"/>
        <w:ind w:firstLine="709"/>
        <w:jc w:val="both"/>
        <w:rPr>
          <w:rFonts w:ascii="Times New Roman" w:hAnsi="Times New Roman" w:cs="Times New Roman"/>
          <w:sz w:val="28"/>
          <w:szCs w:val="28"/>
          <w:lang w:val="kk-KZ"/>
        </w:rPr>
      </w:pPr>
    </w:p>
    <w:p w:rsidR="009C2DCF" w:rsidRPr="006B1792" w:rsidRDefault="003F714D" w:rsidP="009C2DCF">
      <w:pPr>
        <w:tabs>
          <w:tab w:val="left" w:pos="0"/>
        </w:tabs>
        <w:spacing w:after="0" w:line="240" w:lineRule="auto"/>
        <w:jc w:val="both"/>
        <w:rPr>
          <w:rFonts w:ascii="Times New Roman" w:hAnsi="Times New Roman" w:cs="Times New Roman"/>
          <w:sz w:val="28"/>
          <w:szCs w:val="28"/>
        </w:rPr>
      </w:pPr>
      <w:r w:rsidRPr="006B1792">
        <w:rPr>
          <w:rFonts w:ascii="Times New Roman" w:eastAsia="ArialMT" w:hAnsi="Times New Roman" w:cs="Times New Roman"/>
          <w:sz w:val="28"/>
          <w:szCs w:val="28"/>
          <w:lang w:val="kk-KZ"/>
        </w:rPr>
        <w:t>Кесте</w:t>
      </w:r>
      <w:r w:rsidRPr="006B1792">
        <w:rPr>
          <w:rFonts w:ascii="Times New Roman" w:eastAsia="ArialMT" w:hAnsi="Times New Roman" w:cs="Times New Roman"/>
          <w:sz w:val="28"/>
          <w:szCs w:val="28"/>
        </w:rPr>
        <w:t xml:space="preserve"> </w:t>
      </w:r>
      <w:r w:rsidR="009C2DCF" w:rsidRPr="006B1792">
        <w:rPr>
          <w:rFonts w:ascii="Times New Roman" w:eastAsia="ArialMT" w:hAnsi="Times New Roman" w:cs="Times New Roman"/>
          <w:sz w:val="28"/>
          <w:szCs w:val="28"/>
        </w:rPr>
        <w:t>3.</w:t>
      </w:r>
      <w:r w:rsidR="00884F2A" w:rsidRPr="006B1792">
        <w:rPr>
          <w:rFonts w:ascii="Times New Roman" w:eastAsia="ArialMT" w:hAnsi="Times New Roman" w:cs="Times New Roman"/>
          <w:sz w:val="28"/>
          <w:szCs w:val="28"/>
        </w:rPr>
        <w:t>1.</w:t>
      </w:r>
      <w:r w:rsidR="009C2DCF" w:rsidRPr="006B1792">
        <w:rPr>
          <w:rFonts w:ascii="Times New Roman" w:eastAsia="ArialMT" w:hAnsi="Times New Roman" w:cs="Times New Roman"/>
          <w:sz w:val="28"/>
          <w:szCs w:val="28"/>
        </w:rPr>
        <w:t xml:space="preserve">3 </w:t>
      </w:r>
      <w:r w:rsidR="0074544B" w:rsidRPr="006B1792">
        <w:rPr>
          <w:rFonts w:ascii="Times New Roman" w:eastAsia="ArialMT" w:hAnsi="Times New Roman" w:cs="Times New Roman"/>
          <w:sz w:val="28"/>
          <w:szCs w:val="28"/>
        </w:rPr>
        <w:t>–</w:t>
      </w:r>
      <w:r w:rsidR="009C2DCF" w:rsidRPr="006B1792">
        <w:rPr>
          <w:rFonts w:ascii="Times New Roman" w:eastAsia="ArialMT" w:hAnsi="Times New Roman" w:cs="Times New Roman"/>
          <w:sz w:val="28"/>
          <w:szCs w:val="28"/>
        </w:rPr>
        <w:t>3.2.2</w:t>
      </w:r>
      <w:r w:rsidR="002A3B07" w:rsidRPr="006B1792">
        <w:rPr>
          <w:rFonts w:ascii="Times New Roman" w:eastAsia="ArialMT" w:hAnsi="Times New Roman" w:cs="Times New Roman"/>
          <w:sz w:val="28"/>
          <w:szCs w:val="28"/>
        </w:rPr>
        <w:t xml:space="preserve"> реакци</w:t>
      </w:r>
      <w:r w:rsidR="002A3B07" w:rsidRPr="006B1792">
        <w:rPr>
          <w:rFonts w:ascii="Times New Roman" w:eastAsia="ArialMT" w:hAnsi="Times New Roman" w:cs="Times New Roman"/>
          <w:sz w:val="28"/>
          <w:szCs w:val="28"/>
          <w:lang w:val="kk-KZ"/>
        </w:rPr>
        <w:t xml:space="preserve">ясының </w:t>
      </w:r>
      <w:r w:rsidR="002A3B07" w:rsidRPr="006B1792">
        <w:rPr>
          <w:rFonts w:ascii="Times New Roman" w:hAnsi="Times New Roman" w:cs="Times New Roman"/>
          <w:sz w:val="28"/>
          <w:szCs w:val="28"/>
        </w:rPr>
        <w:t>термодинамикалық сипаттамалары</w:t>
      </w:r>
    </w:p>
    <w:p w:rsidR="009C2DCF" w:rsidRPr="006B1792" w:rsidRDefault="009C2DCF" w:rsidP="009C2DCF">
      <w:pPr>
        <w:tabs>
          <w:tab w:val="left" w:pos="0"/>
        </w:tabs>
        <w:spacing w:after="0" w:line="240" w:lineRule="auto"/>
        <w:jc w:val="both"/>
        <w:rPr>
          <w:rFonts w:ascii="Times New Roman" w:hAnsi="Times New Roman" w:cs="Times New Roman"/>
          <w:b/>
          <w:sz w:val="28"/>
          <w:szCs w:val="28"/>
          <w:lang w:val="kk-KZ"/>
        </w:rPr>
      </w:pPr>
    </w:p>
    <w:tbl>
      <w:tblPr>
        <w:tblStyle w:val="ae"/>
        <w:tblW w:w="0" w:type="auto"/>
        <w:tblLook w:val="04A0" w:firstRow="1" w:lastRow="0" w:firstColumn="1" w:lastColumn="0" w:noHBand="0" w:noVBand="1"/>
      </w:tblPr>
      <w:tblGrid>
        <w:gridCol w:w="1642"/>
        <w:gridCol w:w="1642"/>
        <w:gridCol w:w="1642"/>
        <w:gridCol w:w="1642"/>
        <w:gridCol w:w="1643"/>
        <w:gridCol w:w="1643"/>
      </w:tblGrid>
      <w:tr w:rsidR="006B1792" w:rsidRPr="005C3C55" w:rsidTr="009B0193">
        <w:tc>
          <w:tcPr>
            <w:tcW w:w="9854" w:type="dxa"/>
            <w:gridSpan w:val="6"/>
          </w:tcPr>
          <w:p w:rsidR="009C2DCF" w:rsidRPr="006B1792" w:rsidRDefault="00880A7E" w:rsidP="00880A7E">
            <w:pPr>
              <w:jc w:val="center"/>
              <w:rPr>
                <w:rFonts w:ascii="Times New Roman" w:hAnsi="Times New Roman" w:cs="Times New Roman"/>
                <w:sz w:val="28"/>
                <w:szCs w:val="28"/>
                <w:lang w:val="en-US"/>
              </w:rPr>
            </w:pPr>
            <w:r w:rsidRPr="006B1792">
              <w:rPr>
                <w:rFonts w:ascii="Times New Roman" w:eastAsia="ArialMT" w:hAnsi="Times New Roman" w:cs="Times New Roman"/>
                <w:sz w:val="28"/>
                <w:szCs w:val="28"/>
                <w:lang w:val="en-US"/>
              </w:rPr>
              <w:t xml:space="preserve">    Fe</w:t>
            </w:r>
            <w:r w:rsidRPr="006B1792">
              <w:rPr>
                <w:rFonts w:ascii="Times New Roman" w:eastAsia="TimesNewRomanPSMT" w:hAnsi="Times New Roman" w:cs="Times New Roman"/>
                <w:sz w:val="28"/>
                <w:szCs w:val="28"/>
                <w:vertAlign w:val="subscript"/>
                <w:lang w:val="en-US"/>
              </w:rPr>
              <w:t>3</w:t>
            </w:r>
            <w:r w:rsidRPr="006B1792">
              <w:rPr>
                <w:rFonts w:ascii="Times New Roman" w:eastAsia="TimesNewRomanPSMT" w:hAnsi="Times New Roman" w:cs="Times New Roman"/>
                <w:sz w:val="28"/>
                <w:szCs w:val="28"/>
                <w:lang w:val="en-US"/>
              </w:rPr>
              <w:t>O</w:t>
            </w:r>
            <w:r w:rsidRPr="006B1792">
              <w:rPr>
                <w:rFonts w:ascii="Times New Roman" w:eastAsia="ArialMT" w:hAnsi="Times New Roman" w:cs="Times New Roman"/>
                <w:sz w:val="28"/>
                <w:szCs w:val="28"/>
                <w:vertAlign w:val="subscript"/>
                <w:lang w:val="en-US"/>
              </w:rPr>
              <w:t>4</w:t>
            </w:r>
            <w:r w:rsidRPr="006B1792">
              <w:rPr>
                <w:rFonts w:ascii="Times New Roman" w:eastAsia="ArialMT" w:hAnsi="Times New Roman" w:cs="Times New Roman"/>
                <w:sz w:val="28"/>
                <w:szCs w:val="28"/>
                <w:lang w:val="en-US"/>
              </w:rPr>
              <w:t xml:space="preserve"> </w:t>
            </w:r>
            <w:r w:rsidRPr="006B1792">
              <w:rPr>
                <w:rFonts w:ascii="Times New Roman" w:eastAsia="TimesNewRomanPSMT" w:hAnsi="Times New Roman" w:cs="Times New Roman"/>
                <w:sz w:val="28"/>
                <w:szCs w:val="28"/>
                <w:lang w:val="en-US"/>
              </w:rPr>
              <w:t>+ C</w:t>
            </w:r>
            <w:r w:rsidRPr="006B1792">
              <w:rPr>
                <w:rFonts w:ascii="Times New Roman" w:hAnsi="Times New Roman" w:cs="Times New Roman"/>
                <w:sz w:val="28"/>
                <w:szCs w:val="28"/>
                <w:lang w:val="en-US"/>
              </w:rPr>
              <w:t xml:space="preserve">(s) </w:t>
            </w:r>
            <w:r w:rsidRPr="006B1792">
              <w:rPr>
                <w:rFonts w:ascii="Times New Roman" w:eastAsia="TimesNewRomanPSMT" w:hAnsi="Times New Roman" w:cs="Times New Roman"/>
                <w:sz w:val="28"/>
                <w:szCs w:val="28"/>
                <w:lang w:val="en-US"/>
              </w:rPr>
              <w:t xml:space="preserve"> = 3FeO + CO</w:t>
            </w:r>
            <w:r w:rsidRPr="006B1792">
              <w:rPr>
                <w:rFonts w:ascii="Times New Roman" w:hAnsi="Times New Roman" w:cs="Times New Roman"/>
                <w:sz w:val="28"/>
                <w:szCs w:val="28"/>
                <w:lang w:val="en-US"/>
              </w:rPr>
              <w:t>(g)</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T</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ΔH</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ΔS</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ΔG</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K</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Log K</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°C</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J/K</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43" w:type="dxa"/>
          </w:tcPr>
          <w:p w:rsidR="009C2DCF" w:rsidRPr="006B1792" w:rsidRDefault="009C2DCF" w:rsidP="009B0193">
            <w:pPr>
              <w:rPr>
                <w:rFonts w:ascii="Times New Roman" w:hAnsi="Times New Roman" w:cs="Times New Roman"/>
                <w:sz w:val="28"/>
                <w:szCs w:val="28"/>
              </w:rPr>
            </w:pPr>
          </w:p>
        </w:tc>
        <w:tc>
          <w:tcPr>
            <w:tcW w:w="1643" w:type="dxa"/>
          </w:tcPr>
          <w:p w:rsidR="009C2DCF" w:rsidRPr="006B1792" w:rsidRDefault="009C2DCF" w:rsidP="009B0193">
            <w:pPr>
              <w:rPr>
                <w:rFonts w:ascii="Times New Roman" w:hAnsi="Times New Roman" w:cs="Times New Roman"/>
                <w:sz w:val="28"/>
                <w:szCs w:val="28"/>
              </w:rPr>
            </w:pP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209,583</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225,156</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103,050</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4,193E-012</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-11,377</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207,838</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221,844</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80,688</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4,423E-008</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-7,354</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lastRenderedPageBreak/>
              <w:t>400,000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204,614</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216,701</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58,742</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2,763E-005</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-4,559</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500,000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198,824</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208,732</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37,443</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2,952E-003</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-2,530</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190,836</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198,977</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17,099</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9,485E-002</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-1,023</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700,000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187,822</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195,692</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-2,616</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1,382E+000</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0,140</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800,000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186,243</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194,139</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-22,097</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1,190E+001</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1,076</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900,000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185,582</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193,546</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-41,476</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7,028E+001</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1,847</w:t>
            </w:r>
          </w:p>
        </w:tc>
      </w:tr>
      <w:tr w:rsidR="009C2DCF"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1000,000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185,513</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193,486</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-60,824</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3,131E+002</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2,496</w:t>
            </w:r>
          </w:p>
        </w:tc>
      </w:tr>
    </w:tbl>
    <w:p w:rsidR="00791B38" w:rsidRPr="006B1792" w:rsidRDefault="00791B38" w:rsidP="009C2DCF">
      <w:pPr>
        <w:tabs>
          <w:tab w:val="left" w:pos="0"/>
        </w:tabs>
        <w:spacing w:after="0" w:line="240" w:lineRule="auto"/>
        <w:jc w:val="both"/>
        <w:rPr>
          <w:rFonts w:ascii="Times New Roman" w:eastAsia="ArialMT" w:hAnsi="Times New Roman" w:cs="Times New Roman"/>
          <w:sz w:val="28"/>
          <w:szCs w:val="28"/>
        </w:rPr>
      </w:pPr>
    </w:p>
    <w:p w:rsidR="00EE001A" w:rsidRPr="006B1792" w:rsidRDefault="00EE001A" w:rsidP="009C2DCF">
      <w:pPr>
        <w:tabs>
          <w:tab w:val="left" w:pos="0"/>
        </w:tabs>
        <w:spacing w:after="0" w:line="240" w:lineRule="auto"/>
        <w:jc w:val="both"/>
        <w:rPr>
          <w:rFonts w:ascii="Times New Roman" w:eastAsia="ArialMT" w:hAnsi="Times New Roman" w:cs="Times New Roman"/>
          <w:sz w:val="28"/>
          <w:szCs w:val="28"/>
          <w:lang w:val="kk-KZ"/>
        </w:rPr>
      </w:pPr>
    </w:p>
    <w:p w:rsidR="009C2DCF" w:rsidRPr="006B1792" w:rsidRDefault="003F714D" w:rsidP="009C2DCF">
      <w:pPr>
        <w:tabs>
          <w:tab w:val="left" w:pos="0"/>
        </w:tabs>
        <w:spacing w:after="0" w:line="240" w:lineRule="auto"/>
        <w:jc w:val="both"/>
        <w:rPr>
          <w:rFonts w:ascii="Times New Roman" w:hAnsi="Times New Roman" w:cs="Times New Roman"/>
          <w:sz w:val="24"/>
          <w:szCs w:val="24"/>
          <w:lang w:val="en-US"/>
        </w:rPr>
      </w:pPr>
      <w:r w:rsidRPr="006B1792">
        <w:rPr>
          <w:rFonts w:ascii="Times New Roman" w:eastAsia="ArialMT" w:hAnsi="Times New Roman" w:cs="Times New Roman"/>
          <w:sz w:val="28"/>
          <w:szCs w:val="28"/>
          <w:lang w:val="kk-KZ"/>
        </w:rPr>
        <w:t>Кесте</w:t>
      </w:r>
      <w:r w:rsidRPr="006B1792">
        <w:rPr>
          <w:rFonts w:ascii="Times New Roman" w:eastAsia="ArialMT" w:hAnsi="Times New Roman" w:cs="Times New Roman"/>
          <w:sz w:val="28"/>
          <w:szCs w:val="28"/>
        </w:rPr>
        <w:t xml:space="preserve"> </w:t>
      </w:r>
      <w:r w:rsidR="009C2DCF" w:rsidRPr="006B1792">
        <w:rPr>
          <w:rFonts w:ascii="Times New Roman" w:eastAsia="ArialMT" w:hAnsi="Times New Roman" w:cs="Times New Roman"/>
          <w:sz w:val="28"/>
          <w:szCs w:val="28"/>
        </w:rPr>
        <w:t>3.</w:t>
      </w:r>
      <w:r w:rsidR="00884F2A" w:rsidRPr="006B1792">
        <w:rPr>
          <w:rFonts w:ascii="Times New Roman" w:eastAsia="ArialMT" w:hAnsi="Times New Roman" w:cs="Times New Roman"/>
          <w:sz w:val="28"/>
          <w:szCs w:val="28"/>
        </w:rPr>
        <w:t>1.</w:t>
      </w:r>
      <w:r w:rsidR="009C2DCF" w:rsidRPr="006B1792">
        <w:rPr>
          <w:rFonts w:ascii="Times New Roman" w:eastAsia="ArialMT" w:hAnsi="Times New Roman" w:cs="Times New Roman"/>
          <w:sz w:val="28"/>
          <w:szCs w:val="28"/>
          <w:lang w:val="en-US"/>
        </w:rPr>
        <w:t>4</w:t>
      </w:r>
      <w:r w:rsidR="009C2DCF" w:rsidRPr="006B1792">
        <w:rPr>
          <w:rFonts w:ascii="Times New Roman" w:eastAsia="ArialMT" w:hAnsi="Times New Roman" w:cs="Times New Roman"/>
          <w:sz w:val="28"/>
          <w:szCs w:val="28"/>
        </w:rPr>
        <w:t xml:space="preserve"> </w:t>
      </w:r>
      <w:r w:rsidR="002A3B07" w:rsidRPr="006B1792">
        <w:rPr>
          <w:rFonts w:ascii="Times New Roman" w:eastAsia="ArialMT" w:hAnsi="Times New Roman" w:cs="Times New Roman"/>
          <w:sz w:val="28"/>
          <w:szCs w:val="28"/>
        </w:rPr>
        <w:t>–</w:t>
      </w:r>
      <w:r w:rsidR="002A3B07" w:rsidRPr="006B1792">
        <w:rPr>
          <w:rFonts w:ascii="Times New Roman" w:eastAsia="ArialMT" w:hAnsi="Times New Roman" w:cs="Times New Roman"/>
          <w:sz w:val="28"/>
          <w:szCs w:val="28"/>
          <w:lang w:val="kk-KZ"/>
        </w:rPr>
        <w:t xml:space="preserve"> </w:t>
      </w:r>
      <w:r w:rsidR="009C2DCF" w:rsidRPr="006B1792">
        <w:rPr>
          <w:rFonts w:ascii="Times New Roman" w:eastAsia="ArialMT" w:hAnsi="Times New Roman" w:cs="Times New Roman"/>
          <w:sz w:val="28"/>
          <w:szCs w:val="28"/>
        </w:rPr>
        <w:t>3.</w:t>
      </w:r>
      <w:r w:rsidR="009C2DCF" w:rsidRPr="006B1792">
        <w:rPr>
          <w:rFonts w:ascii="Times New Roman" w:eastAsia="ArialMT" w:hAnsi="Times New Roman" w:cs="Times New Roman"/>
          <w:sz w:val="28"/>
          <w:szCs w:val="28"/>
          <w:lang w:val="en-US"/>
        </w:rPr>
        <w:t>3</w:t>
      </w:r>
      <w:r w:rsidR="009C2DCF" w:rsidRPr="006B1792">
        <w:rPr>
          <w:rFonts w:ascii="Times New Roman" w:eastAsia="ArialMT" w:hAnsi="Times New Roman" w:cs="Times New Roman"/>
          <w:sz w:val="28"/>
          <w:szCs w:val="28"/>
        </w:rPr>
        <w:t>.</w:t>
      </w:r>
      <w:r w:rsidR="009C2DCF" w:rsidRPr="006B1792">
        <w:rPr>
          <w:rFonts w:ascii="Times New Roman" w:eastAsia="ArialMT" w:hAnsi="Times New Roman" w:cs="Times New Roman"/>
          <w:sz w:val="28"/>
          <w:szCs w:val="28"/>
          <w:lang w:val="en-US"/>
        </w:rPr>
        <w:t>1</w:t>
      </w:r>
      <w:r w:rsidR="002A3B07" w:rsidRPr="006B1792">
        <w:rPr>
          <w:rFonts w:ascii="Times New Roman" w:eastAsia="ArialMT" w:hAnsi="Times New Roman" w:cs="Times New Roman"/>
          <w:sz w:val="28"/>
          <w:szCs w:val="28"/>
        </w:rPr>
        <w:t xml:space="preserve"> реакци</w:t>
      </w:r>
      <w:r w:rsidR="002A3B07" w:rsidRPr="006B1792">
        <w:rPr>
          <w:rFonts w:ascii="Times New Roman" w:eastAsia="ArialMT" w:hAnsi="Times New Roman" w:cs="Times New Roman"/>
          <w:sz w:val="28"/>
          <w:szCs w:val="28"/>
          <w:lang w:val="kk-KZ"/>
        </w:rPr>
        <w:t xml:space="preserve">ясының </w:t>
      </w:r>
      <w:r w:rsidR="002A3B07" w:rsidRPr="006B1792">
        <w:rPr>
          <w:rFonts w:ascii="Times New Roman" w:hAnsi="Times New Roman" w:cs="Times New Roman"/>
          <w:sz w:val="28"/>
          <w:szCs w:val="28"/>
        </w:rPr>
        <w:t>термодинамикалық сипаттамалары</w:t>
      </w:r>
    </w:p>
    <w:p w:rsidR="009C2DCF" w:rsidRPr="006B1792" w:rsidRDefault="009C2DCF" w:rsidP="009C2DCF">
      <w:pPr>
        <w:tabs>
          <w:tab w:val="left" w:pos="0"/>
        </w:tabs>
        <w:spacing w:after="0" w:line="240" w:lineRule="auto"/>
        <w:jc w:val="both"/>
        <w:rPr>
          <w:rFonts w:ascii="Times New Roman" w:hAnsi="Times New Roman" w:cs="Times New Roman"/>
          <w:b/>
          <w:sz w:val="24"/>
          <w:szCs w:val="24"/>
          <w:lang w:val="kk-KZ"/>
        </w:rPr>
      </w:pPr>
    </w:p>
    <w:tbl>
      <w:tblPr>
        <w:tblStyle w:val="ae"/>
        <w:tblW w:w="0" w:type="auto"/>
        <w:tblLook w:val="04A0" w:firstRow="1" w:lastRow="0" w:firstColumn="1" w:lastColumn="0" w:noHBand="0" w:noVBand="1"/>
      </w:tblPr>
      <w:tblGrid>
        <w:gridCol w:w="1642"/>
        <w:gridCol w:w="1642"/>
        <w:gridCol w:w="1642"/>
        <w:gridCol w:w="1642"/>
        <w:gridCol w:w="1643"/>
        <w:gridCol w:w="1643"/>
      </w:tblGrid>
      <w:tr w:rsidR="006B1792" w:rsidRPr="005C3C55" w:rsidTr="009B0193">
        <w:tc>
          <w:tcPr>
            <w:tcW w:w="9854" w:type="dxa"/>
            <w:gridSpan w:val="6"/>
          </w:tcPr>
          <w:p w:rsidR="009C2DCF" w:rsidRPr="006B1792" w:rsidRDefault="00880A7E" w:rsidP="00880A7E">
            <w:pPr>
              <w:jc w:val="center"/>
              <w:rPr>
                <w:rFonts w:ascii="Times New Roman" w:hAnsi="Times New Roman" w:cs="Times New Roman"/>
                <w:sz w:val="28"/>
                <w:szCs w:val="28"/>
                <w:lang w:val="en-US"/>
              </w:rPr>
            </w:pPr>
            <w:r w:rsidRPr="006B1792">
              <w:rPr>
                <w:rFonts w:ascii="Times New Roman" w:eastAsia="ArialMT" w:hAnsi="Times New Roman" w:cs="Times New Roman"/>
                <w:sz w:val="28"/>
                <w:szCs w:val="28"/>
                <w:lang w:val="en-US"/>
              </w:rPr>
              <w:t>Fe</w:t>
            </w:r>
            <w:r w:rsidRPr="006B1792">
              <w:rPr>
                <w:rFonts w:ascii="Times New Roman" w:eastAsia="TimesNewRomanPSMT" w:hAnsi="Times New Roman" w:cs="Times New Roman"/>
                <w:sz w:val="28"/>
                <w:szCs w:val="28"/>
                <w:vertAlign w:val="subscript"/>
                <w:lang w:val="en-US"/>
              </w:rPr>
              <w:t>3</w:t>
            </w:r>
            <w:r w:rsidRPr="006B1792">
              <w:rPr>
                <w:rFonts w:ascii="Times New Roman" w:eastAsia="TimesNewRomanPSMT" w:hAnsi="Times New Roman" w:cs="Times New Roman"/>
                <w:sz w:val="28"/>
                <w:szCs w:val="28"/>
                <w:lang w:val="en-US"/>
              </w:rPr>
              <w:t>O</w:t>
            </w:r>
            <w:r w:rsidRPr="006B1792">
              <w:rPr>
                <w:rFonts w:ascii="Times New Roman" w:eastAsia="ArialMT" w:hAnsi="Times New Roman" w:cs="Times New Roman"/>
                <w:sz w:val="28"/>
                <w:szCs w:val="28"/>
                <w:vertAlign w:val="subscript"/>
                <w:lang w:val="en-US"/>
              </w:rPr>
              <w:t>4</w:t>
            </w:r>
            <w:r w:rsidRPr="006B1792">
              <w:rPr>
                <w:rFonts w:ascii="Times New Roman" w:eastAsia="ArialMT" w:hAnsi="Times New Roman" w:cs="Times New Roman"/>
                <w:sz w:val="28"/>
                <w:szCs w:val="28"/>
                <w:lang w:val="en-US"/>
              </w:rPr>
              <w:t xml:space="preserve"> </w:t>
            </w:r>
            <w:r w:rsidRPr="006B1792">
              <w:rPr>
                <w:rFonts w:ascii="Times New Roman" w:eastAsia="TimesNewRomanPSMT" w:hAnsi="Times New Roman" w:cs="Times New Roman"/>
                <w:sz w:val="28"/>
                <w:szCs w:val="28"/>
                <w:lang w:val="en-US"/>
              </w:rPr>
              <w:t>+ CO</w:t>
            </w:r>
            <w:r w:rsidRPr="006B1792">
              <w:rPr>
                <w:rFonts w:ascii="Times New Roman" w:hAnsi="Times New Roman" w:cs="Times New Roman"/>
                <w:sz w:val="28"/>
                <w:szCs w:val="28"/>
                <w:lang w:val="en-US"/>
              </w:rPr>
              <w:t>(g)</w:t>
            </w:r>
            <w:r w:rsidRPr="006B1792">
              <w:rPr>
                <w:rFonts w:ascii="Times New Roman" w:eastAsia="TimesNewRomanPSMT" w:hAnsi="Times New Roman" w:cs="Times New Roman"/>
                <w:sz w:val="28"/>
                <w:szCs w:val="28"/>
                <w:lang w:val="en-US"/>
              </w:rPr>
              <w:t>= 3FeO + CO</w:t>
            </w:r>
            <w:r w:rsidRPr="006B1792">
              <w:rPr>
                <w:rFonts w:ascii="Times New Roman" w:eastAsia="TimesNewRomanPSMT" w:hAnsi="Times New Roman" w:cs="Times New Roman"/>
                <w:sz w:val="28"/>
                <w:szCs w:val="28"/>
                <w:vertAlign w:val="subscript"/>
                <w:lang w:val="en-US"/>
              </w:rPr>
              <w:t>2</w:t>
            </w:r>
            <w:r w:rsidRPr="006B1792">
              <w:rPr>
                <w:rFonts w:ascii="Times New Roman" w:hAnsi="Times New Roman" w:cs="Times New Roman"/>
                <w:sz w:val="28"/>
                <w:szCs w:val="28"/>
                <w:lang w:val="en-US"/>
              </w:rPr>
              <w:t>(g)</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T</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ΔH</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ΔS</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ΔG</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K</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Log K</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°C</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J/K</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43" w:type="dxa"/>
          </w:tcPr>
          <w:p w:rsidR="009C2DCF" w:rsidRPr="006B1792" w:rsidRDefault="009C2DCF" w:rsidP="009B0193">
            <w:pPr>
              <w:rPr>
                <w:rFonts w:ascii="Times New Roman" w:hAnsi="Times New Roman" w:cs="Times New Roman"/>
                <w:sz w:val="28"/>
                <w:szCs w:val="28"/>
              </w:rPr>
            </w:pPr>
          </w:p>
        </w:tc>
        <w:tc>
          <w:tcPr>
            <w:tcW w:w="1643" w:type="dxa"/>
          </w:tcPr>
          <w:p w:rsidR="009C2DCF" w:rsidRPr="006B1792" w:rsidRDefault="009C2DCF" w:rsidP="009B0193">
            <w:pPr>
              <w:rPr>
                <w:rFonts w:ascii="Times New Roman" w:hAnsi="Times New Roman" w:cs="Times New Roman"/>
                <w:sz w:val="28"/>
                <w:szCs w:val="28"/>
              </w:rPr>
            </w:pP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37,186</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48,877</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18,947</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2,226E-003</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-2,653</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35,978</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46,034</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14,197</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2,707E-002</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-1,567</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34,265</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42,770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9,752</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1,292E-001</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-0,889</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31,420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38,230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5,685</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3,621E-001</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-0,441</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500,000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26,247</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31,113</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2,192</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7,110E-001</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-0,148</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19,042</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22,309</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-0,437</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1,062E+000</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0,026</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700,000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16,933</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20,004</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-2,534</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1,368E+000</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0,136</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800,000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16,353</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19,426</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-4,495</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1,655E+000</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0,219</w:t>
            </w:r>
          </w:p>
        </w:tc>
      </w:tr>
      <w:tr w:rsidR="006B1792"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900,000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16,757</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19,781</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-6,450</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1,937E+000</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0,287</w:t>
            </w:r>
          </w:p>
        </w:tc>
      </w:tr>
      <w:tr w:rsidR="009C2DCF" w:rsidRPr="006B1792" w:rsidTr="009B0193">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1000,000</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17,799</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20,631</w:t>
            </w:r>
          </w:p>
        </w:tc>
        <w:tc>
          <w:tcPr>
            <w:tcW w:w="1642"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-8,468</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2,226E+000</w:t>
            </w:r>
          </w:p>
        </w:tc>
        <w:tc>
          <w:tcPr>
            <w:tcW w:w="1643" w:type="dxa"/>
          </w:tcPr>
          <w:p w:rsidR="009C2DCF" w:rsidRPr="006B1792" w:rsidRDefault="009C2DCF" w:rsidP="009B0193">
            <w:pPr>
              <w:rPr>
                <w:rFonts w:ascii="Times New Roman" w:hAnsi="Times New Roman" w:cs="Times New Roman"/>
                <w:sz w:val="28"/>
                <w:szCs w:val="28"/>
              </w:rPr>
            </w:pPr>
            <w:r w:rsidRPr="006B1792">
              <w:rPr>
                <w:rFonts w:ascii="Times New Roman" w:hAnsi="Times New Roman" w:cs="Times New Roman"/>
                <w:sz w:val="28"/>
                <w:szCs w:val="28"/>
              </w:rPr>
              <w:t>0,347</w:t>
            </w:r>
          </w:p>
        </w:tc>
      </w:tr>
    </w:tbl>
    <w:p w:rsidR="009C2DCF" w:rsidRPr="006B1792" w:rsidRDefault="009C2DCF" w:rsidP="00012E94">
      <w:pPr>
        <w:tabs>
          <w:tab w:val="left" w:pos="0"/>
        </w:tabs>
        <w:spacing w:after="0" w:line="240" w:lineRule="auto"/>
        <w:ind w:firstLine="709"/>
        <w:jc w:val="both"/>
        <w:rPr>
          <w:rFonts w:ascii="Times New Roman" w:hAnsi="Times New Roman" w:cs="Times New Roman"/>
          <w:sz w:val="28"/>
          <w:szCs w:val="28"/>
          <w:lang w:val="en-US"/>
        </w:rPr>
      </w:pPr>
    </w:p>
    <w:p w:rsidR="009C2DCF" w:rsidRPr="006B1792" w:rsidRDefault="00C87789" w:rsidP="003F714D">
      <w:pPr>
        <w:tabs>
          <w:tab w:val="left" w:pos="0"/>
        </w:tabs>
        <w:spacing w:after="0" w:line="240" w:lineRule="auto"/>
        <w:ind w:firstLine="567"/>
        <w:jc w:val="both"/>
        <w:rPr>
          <w:rFonts w:ascii="Times New Roman" w:hAnsi="Times New Roman" w:cs="Times New Roman"/>
          <w:sz w:val="28"/>
          <w:szCs w:val="28"/>
          <w:lang w:val="en-US"/>
        </w:rPr>
      </w:pPr>
      <w:r w:rsidRPr="006B1792">
        <w:rPr>
          <w:rFonts w:ascii="Times New Roman" w:hAnsi="Times New Roman" w:cs="Times New Roman"/>
          <w:sz w:val="28"/>
          <w:szCs w:val="28"/>
        </w:rPr>
        <w:t>Темір</w:t>
      </w:r>
      <w:r w:rsidRPr="006B1792">
        <w:rPr>
          <w:rFonts w:ascii="Times New Roman" w:hAnsi="Times New Roman" w:cs="Times New Roman"/>
          <w:sz w:val="28"/>
          <w:szCs w:val="28"/>
          <w:lang w:val="en-US"/>
        </w:rPr>
        <w:t xml:space="preserve"> </w:t>
      </w:r>
      <w:r w:rsidRPr="006B1792">
        <w:rPr>
          <w:rFonts w:ascii="Times New Roman" w:hAnsi="Times New Roman" w:cs="Times New Roman"/>
          <w:sz w:val="28"/>
          <w:szCs w:val="28"/>
          <w:lang w:val="kk-KZ"/>
        </w:rPr>
        <w:t>тотығыны</w:t>
      </w:r>
      <w:r w:rsidRPr="006B1792">
        <w:rPr>
          <w:rFonts w:ascii="Times New Roman" w:hAnsi="Times New Roman" w:cs="Times New Roman"/>
          <w:sz w:val="28"/>
          <w:szCs w:val="28"/>
        </w:rPr>
        <w:t>ң</w:t>
      </w:r>
      <w:r w:rsidRPr="006B1792">
        <w:rPr>
          <w:rFonts w:ascii="Times New Roman" w:hAnsi="Times New Roman" w:cs="Times New Roman"/>
          <w:sz w:val="28"/>
          <w:szCs w:val="28"/>
          <w:lang w:val="en-US"/>
        </w:rPr>
        <w:t xml:space="preserve"> </w:t>
      </w:r>
      <w:r w:rsidRPr="006B1792">
        <w:rPr>
          <w:rFonts w:ascii="Times New Roman" w:hAnsi="Times New Roman" w:cs="Times New Roman"/>
          <w:sz w:val="28"/>
          <w:szCs w:val="28"/>
        </w:rPr>
        <w:t>көміртегімен</w:t>
      </w:r>
      <w:r w:rsidRPr="006B1792">
        <w:rPr>
          <w:rFonts w:ascii="Times New Roman" w:hAnsi="Times New Roman" w:cs="Times New Roman"/>
          <w:sz w:val="28"/>
          <w:szCs w:val="28"/>
          <w:lang w:val="en-US"/>
        </w:rPr>
        <w:t xml:space="preserve"> </w:t>
      </w:r>
      <w:r w:rsidRPr="006B1792">
        <w:rPr>
          <w:rFonts w:ascii="Times New Roman" w:hAnsi="Times New Roman" w:cs="Times New Roman"/>
          <w:sz w:val="28"/>
          <w:szCs w:val="28"/>
        </w:rPr>
        <w:t>тотықсыздану</w:t>
      </w:r>
      <w:r w:rsidRPr="006B1792">
        <w:rPr>
          <w:rFonts w:ascii="Times New Roman" w:hAnsi="Times New Roman" w:cs="Times New Roman"/>
          <w:sz w:val="28"/>
          <w:szCs w:val="28"/>
          <w:lang w:val="en-US"/>
        </w:rPr>
        <w:t xml:space="preserve"> </w:t>
      </w:r>
      <w:r w:rsidRPr="006B1792">
        <w:rPr>
          <w:rFonts w:ascii="Times New Roman" w:hAnsi="Times New Roman" w:cs="Times New Roman"/>
          <w:sz w:val="28"/>
          <w:szCs w:val="28"/>
        </w:rPr>
        <w:t>реакциясы</w:t>
      </w:r>
      <w:r w:rsidRPr="006B1792">
        <w:rPr>
          <w:rFonts w:ascii="Times New Roman" w:hAnsi="Times New Roman" w:cs="Times New Roman"/>
          <w:sz w:val="28"/>
          <w:szCs w:val="28"/>
          <w:lang w:val="en-US"/>
        </w:rPr>
        <w:t xml:space="preserve"> (3.2.3) </w:t>
      </w:r>
      <w:r w:rsidRPr="006B1792">
        <w:rPr>
          <w:rFonts w:ascii="Times New Roman" w:hAnsi="Times New Roman" w:cs="Times New Roman"/>
          <w:sz w:val="28"/>
          <w:szCs w:val="28"/>
        </w:rPr>
        <w:t>теориялық</w:t>
      </w:r>
      <w:r w:rsidRPr="006B1792">
        <w:rPr>
          <w:rFonts w:ascii="Times New Roman" w:hAnsi="Times New Roman" w:cs="Times New Roman"/>
          <w:sz w:val="28"/>
          <w:szCs w:val="28"/>
          <w:lang w:val="en-US"/>
        </w:rPr>
        <w:t xml:space="preserve"> </w:t>
      </w:r>
      <w:r w:rsidRPr="006B1792">
        <w:rPr>
          <w:rFonts w:ascii="Times New Roman" w:hAnsi="Times New Roman" w:cs="Times New Roman"/>
          <w:sz w:val="28"/>
          <w:szCs w:val="28"/>
        </w:rPr>
        <w:t>тұрғыдан</w:t>
      </w:r>
      <w:r w:rsidRPr="006B1792">
        <w:rPr>
          <w:rFonts w:ascii="Times New Roman" w:hAnsi="Times New Roman" w:cs="Times New Roman"/>
          <w:sz w:val="28"/>
          <w:szCs w:val="28"/>
          <w:lang w:val="en-US"/>
        </w:rPr>
        <w:t xml:space="preserve"> 800 °C  </w:t>
      </w:r>
      <w:r w:rsidRPr="006B1792">
        <w:rPr>
          <w:rFonts w:ascii="Times New Roman" w:hAnsi="Times New Roman" w:cs="Times New Roman"/>
          <w:sz w:val="28"/>
          <w:szCs w:val="28"/>
          <w:lang w:val="kk-KZ"/>
        </w:rPr>
        <w:t xml:space="preserve">өтуі </w:t>
      </w:r>
      <w:r w:rsidRPr="006B1792">
        <w:rPr>
          <w:rFonts w:ascii="Times New Roman" w:hAnsi="Times New Roman" w:cs="Times New Roman"/>
          <w:sz w:val="28"/>
          <w:szCs w:val="28"/>
        </w:rPr>
        <w:t>мүмкін</w:t>
      </w:r>
      <w:r w:rsidRPr="006B1792">
        <w:rPr>
          <w:rFonts w:ascii="Times New Roman" w:hAnsi="Times New Roman" w:cs="Times New Roman"/>
          <w:sz w:val="28"/>
          <w:szCs w:val="28"/>
          <w:lang w:val="en-US"/>
        </w:rPr>
        <w:t xml:space="preserve"> (</w:t>
      </w:r>
      <w:r w:rsidR="005251A7" w:rsidRPr="006B1792">
        <w:rPr>
          <w:rFonts w:ascii="Times New Roman" w:hAnsi="Times New Roman" w:cs="Times New Roman"/>
          <w:sz w:val="28"/>
          <w:szCs w:val="28"/>
        </w:rPr>
        <w:t>кесте</w:t>
      </w:r>
      <w:r w:rsidR="005251A7" w:rsidRPr="006B1792">
        <w:rPr>
          <w:rFonts w:ascii="Times New Roman" w:hAnsi="Times New Roman" w:cs="Times New Roman"/>
          <w:sz w:val="28"/>
          <w:szCs w:val="28"/>
          <w:lang w:val="en-US"/>
        </w:rPr>
        <w:t xml:space="preserve"> </w:t>
      </w:r>
      <w:r w:rsidRPr="006B1792">
        <w:rPr>
          <w:rFonts w:ascii="Times New Roman" w:hAnsi="Times New Roman" w:cs="Times New Roman"/>
          <w:sz w:val="28"/>
          <w:szCs w:val="28"/>
          <w:lang w:val="en-US"/>
        </w:rPr>
        <w:t xml:space="preserve">3.1.5; </w:t>
      </w:r>
      <w:r w:rsidRPr="006B1792">
        <w:rPr>
          <w:rFonts w:ascii="Times New Roman" w:hAnsi="Times New Roman" w:cs="Times New Roman"/>
          <w:sz w:val="28"/>
          <w:szCs w:val="28"/>
        </w:rPr>
        <w:t>Δ</w:t>
      </w:r>
      <w:r w:rsidRPr="006B1792">
        <w:rPr>
          <w:rFonts w:ascii="Times New Roman" w:hAnsi="Times New Roman" w:cs="Times New Roman"/>
          <w:sz w:val="28"/>
          <w:szCs w:val="28"/>
          <w:lang w:val="en-US"/>
        </w:rPr>
        <w:t>G = -12</w:t>
      </w:r>
      <w:r w:rsidR="00EE001A" w:rsidRPr="006B1792">
        <w:rPr>
          <w:rFonts w:ascii="Times New Roman" w:hAnsi="Times New Roman" w:cs="Times New Roman"/>
          <w:sz w:val="28"/>
          <w:szCs w:val="28"/>
          <w:lang w:val="kk-KZ"/>
        </w:rPr>
        <w:t>,</w:t>
      </w:r>
      <w:r w:rsidRPr="006B1792">
        <w:rPr>
          <w:rFonts w:ascii="Times New Roman" w:hAnsi="Times New Roman" w:cs="Times New Roman"/>
          <w:sz w:val="28"/>
          <w:szCs w:val="28"/>
          <w:lang w:val="en-US"/>
        </w:rPr>
        <w:t>349 kJ).</w:t>
      </w:r>
    </w:p>
    <w:p w:rsidR="00880A7E" w:rsidRPr="006B1792" w:rsidRDefault="00880A7E" w:rsidP="00880A7E">
      <w:pPr>
        <w:tabs>
          <w:tab w:val="left" w:pos="0"/>
        </w:tabs>
        <w:spacing w:after="0" w:line="240" w:lineRule="auto"/>
        <w:jc w:val="both"/>
        <w:rPr>
          <w:rFonts w:ascii="Times New Roman" w:hAnsi="Times New Roman" w:cs="Times New Roman"/>
          <w:sz w:val="28"/>
          <w:szCs w:val="28"/>
          <w:lang w:val="en-US"/>
        </w:rPr>
      </w:pPr>
    </w:p>
    <w:p w:rsidR="00A3213D" w:rsidRPr="006B1792" w:rsidRDefault="00491697" w:rsidP="00A3213D">
      <w:pPr>
        <w:tabs>
          <w:tab w:val="left" w:pos="0"/>
        </w:tabs>
        <w:spacing w:after="0" w:line="240" w:lineRule="auto"/>
        <w:jc w:val="both"/>
        <w:rPr>
          <w:rFonts w:ascii="Times New Roman" w:hAnsi="Times New Roman" w:cs="Times New Roman"/>
          <w:sz w:val="24"/>
          <w:szCs w:val="24"/>
        </w:rPr>
      </w:pPr>
      <w:r w:rsidRPr="006B1792">
        <w:rPr>
          <w:rFonts w:ascii="Times New Roman" w:eastAsia="ArialMT" w:hAnsi="Times New Roman" w:cs="Times New Roman"/>
          <w:sz w:val="28"/>
          <w:szCs w:val="28"/>
          <w:lang w:val="kk-KZ"/>
        </w:rPr>
        <w:t>Кесте</w:t>
      </w:r>
      <w:r w:rsidRPr="006B1792">
        <w:rPr>
          <w:rFonts w:ascii="Times New Roman" w:eastAsia="ArialMT" w:hAnsi="Times New Roman" w:cs="Times New Roman"/>
          <w:sz w:val="28"/>
          <w:szCs w:val="28"/>
        </w:rPr>
        <w:t xml:space="preserve"> </w:t>
      </w:r>
      <w:r w:rsidR="00A3213D" w:rsidRPr="006B1792">
        <w:rPr>
          <w:rFonts w:ascii="Times New Roman" w:eastAsia="ArialMT" w:hAnsi="Times New Roman" w:cs="Times New Roman"/>
          <w:sz w:val="28"/>
          <w:szCs w:val="28"/>
        </w:rPr>
        <w:t>3.</w:t>
      </w:r>
      <w:r w:rsidR="00884F2A" w:rsidRPr="006B1792">
        <w:rPr>
          <w:rFonts w:ascii="Times New Roman" w:eastAsia="ArialMT" w:hAnsi="Times New Roman" w:cs="Times New Roman"/>
          <w:sz w:val="28"/>
          <w:szCs w:val="28"/>
        </w:rPr>
        <w:t>1.</w:t>
      </w:r>
      <w:r w:rsidR="00A3213D" w:rsidRPr="006B1792">
        <w:rPr>
          <w:rFonts w:ascii="Times New Roman" w:eastAsia="ArialMT" w:hAnsi="Times New Roman" w:cs="Times New Roman"/>
          <w:sz w:val="28"/>
          <w:szCs w:val="28"/>
        </w:rPr>
        <w:t>5 - 3.2.3</w:t>
      </w:r>
      <w:r w:rsidR="00791B38" w:rsidRPr="006B1792">
        <w:rPr>
          <w:rFonts w:ascii="Times New Roman" w:eastAsia="ArialMT" w:hAnsi="Times New Roman" w:cs="Times New Roman"/>
          <w:sz w:val="28"/>
          <w:szCs w:val="28"/>
        </w:rPr>
        <w:t xml:space="preserve"> реакци</w:t>
      </w:r>
      <w:r w:rsidR="00791B38" w:rsidRPr="006B1792">
        <w:rPr>
          <w:rFonts w:ascii="Times New Roman" w:eastAsia="ArialMT" w:hAnsi="Times New Roman" w:cs="Times New Roman"/>
          <w:sz w:val="28"/>
          <w:szCs w:val="28"/>
          <w:lang w:val="kk-KZ"/>
        </w:rPr>
        <w:t xml:space="preserve">ясының </w:t>
      </w:r>
      <w:r w:rsidR="00791B38" w:rsidRPr="006B1792">
        <w:rPr>
          <w:rFonts w:ascii="Times New Roman" w:hAnsi="Times New Roman" w:cs="Times New Roman"/>
          <w:sz w:val="28"/>
          <w:szCs w:val="28"/>
        </w:rPr>
        <w:t>термодинамикалық сипаттамалары</w:t>
      </w:r>
    </w:p>
    <w:p w:rsidR="00A3213D" w:rsidRPr="006B1792" w:rsidRDefault="00A3213D" w:rsidP="00A3213D">
      <w:pPr>
        <w:tabs>
          <w:tab w:val="left" w:pos="0"/>
        </w:tabs>
        <w:spacing w:after="0" w:line="240" w:lineRule="auto"/>
        <w:jc w:val="both"/>
        <w:rPr>
          <w:rFonts w:ascii="Times New Roman" w:hAnsi="Times New Roman" w:cs="Times New Roman"/>
          <w:b/>
          <w:sz w:val="24"/>
          <w:szCs w:val="24"/>
          <w:lang w:val="kk-KZ"/>
        </w:rPr>
      </w:pPr>
    </w:p>
    <w:tbl>
      <w:tblPr>
        <w:tblStyle w:val="ae"/>
        <w:tblW w:w="0" w:type="auto"/>
        <w:tblLook w:val="04A0" w:firstRow="1" w:lastRow="0" w:firstColumn="1" w:lastColumn="0" w:noHBand="0" w:noVBand="1"/>
      </w:tblPr>
      <w:tblGrid>
        <w:gridCol w:w="1642"/>
        <w:gridCol w:w="1642"/>
        <w:gridCol w:w="1642"/>
        <w:gridCol w:w="1642"/>
        <w:gridCol w:w="1643"/>
        <w:gridCol w:w="1643"/>
      </w:tblGrid>
      <w:tr w:rsidR="006B1792" w:rsidRPr="005C3C55" w:rsidTr="009B0193">
        <w:tc>
          <w:tcPr>
            <w:tcW w:w="9854" w:type="dxa"/>
            <w:gridSpan w:val="6"/>
          </w:tcPr>
          <w:p w:rsidR="00A3213D" w:rsidRPr="006B1792" w:rsidRDefault="00A3213D" w:rsidP="009B0193">
            <w:pPr>
              <w:jc w:val="center"/>
              <w:rPr>
                <w:rFonts w:ascii="Times New Roman" w:hAnsi="Times New Roman" w:cs="Times New Roman"/>
                <w:sz w:val="28"/>
                <w:szCs w:val="28"/>
                <w:lang w:val="en-US"/>
              </w:rPr>
            </w:pPr>
            <w:r w:rsidRPr="006B1792">
              <w:rPr>
                <w:rFonts w:ascii="Times New Roman" w:hAnsi="Times New Roman" w:cs="Times New Roman"/>
                <w:sz w:val="28"/>
                <w:szCs w:val="28"/>
                <w:lang w:val="en-US"/>
              </w:rPr>
              <w:t>FeO</w:t>
            </w:r>
            <w:r w:rsidR="00880A7E" w:rsidRPr="006B1792">
              <w:rPr>
                <w:rFonts w:ascii="Times New Roman" w:hAnsi="Times New Roman" w:cs="Times New Roman"/>
                <w:sz w:val="28"/>
                <w:szCs w:val="28"/>
                <w:lang w:val="en-US"/>
              </w:rPr>
              <w:t xml:space="preserve"> + C(s) = </w:t>
            </w:r>
            <w:r w:rsidRPr="006B1792">
              <w:rPr>
                <w:rFonts w:ascii="Times New Roman" w:hAnsi="Times New Roman" w:cs="Times New Roman"/>
                <w:sz w:val="28"/>
                <w:szCs w:val="28"/>
                <w:lang w:val="en-US"/>
              </w:rPr>
              <w:t>Fe + CO(g)</w:t>
            </w:r>
          </w:p>
        </w:tc>
      </w:tr>
      <w:tr w:rsidR="006B1792" w:rsidRPr="006B1792" w:rsidTr="009B0193">
        <w:tc>
          <w:tcPr>
            <w:tcW w:w="1642" w:type="dxa"/>
          </w:tcPr>
          <w:p w:rsidR="00A3213D" w:rsidRPr="006B1792" w:rsidRDefault="00A3213D" w:rsidP="009B0193">
            <w:pPr>
              <w:rPr>
                <w:rFonts w:ascii="Times New Roman" w:hAnsi="Times New Roman" w:cs="Times New Roman"/>
                <w:sz w:val="28"/>
                <w:szCs w:val="28"/>
              </w:rPr>
            </w:pPr>
            <w:r w:rsidRPr="006B1792">
              <w:rPr>
                <w:rFonts w:ascii="Times New Roman" w:hAnsi="Times New Roman" w:cs="Times New Roman"/>
                <w:sz w:val="28"/>
                <w:szCs w:val="28"/>
              </w:rPr>
              <w:t>T</w:t>
            </w:r>
          </w:p>
        </w:tc>
        <w:tc>
          <w:tcPr>
            <w:tcW w:w="1642" w:type="dxa"/>
          </w:tcPr>
          <w:p w:rsidR="00A3213D" w:rsidRPr="006B1792" w:rsidRDefault="00A3213D" w:rsidP="009B0193">
            <w:pPr>
              <w:rPr>
                <w:rFonts w:ascii="Times New Roman" w:hAnsi="Times New Roman" w:cs="Times New Roman"/>
                <w:sz w:val="28"/>
                <w:szCs w:val="28"/>
              </w:rPr>
            </w:pPr>
            <w:r w:rsidRPr="006B1792">
              <w:rPr>
                <w:rFonts w:ascii="Times New Roman" w:hAnsi="Times New Roman" w:cs="Times New Roman"/>
                <w:sz w:val="28"/>
                <w:szCs w:val="28"/>
              </w:rPr>
              <w:t>ΔH</w:t>
            </w:r>
          </w:p>
        </w:tc>
        <w:tc>
          <w:tcPr>
            <w:tcW w:w="1642" w:type="dxa"/>
          </w:tcPr>
          <w:p w:rsidR="00A3213D" w:rsidRPr="006B1792" w:rsidRDefault="00A3213D" w:rsidP="009B0193">
            <w:pPr>
              <w:rPr>
                <w:rFonts w:ascii="Times New Roman" w:hAnsi="Times New Roman" w:cs="Times New Roman"/>
                <w:sz w:val="28"/>
                <w:szCs w:val="28"/>
              </w:rPr>
            </w:pPr>
            <w:r w:rsidRPr="006B1792">
              <w:rPr>
                <w:rFonts w:ascii="Times New Roman" w:hAnsi="Times New Roman" w:cs="Times New Roman"/>
                <w:sz w:val="28"/>
                <w:szCs w:val="28"/>
              </w:rPr>
              <w:t>ΔS</w:t>
            </w:r>
          </w:p>
        </w:tc>
        <w:tc>
          <w:tcPr>
            <w:tcW w:w="1642" w:type="dxa"/>
          </w:tcPr>
          <w:p w:rsidR="00A3213D" w:rsidRPr="006B1792" w:rsidRDefault="00A3213D" w:rsidP="009B0193">
            <w:pPr>
              <w:rPr>
                <w:rFonts w:ascii="Times New Roman" w:hAnsi="Times New Roman" w:cs="Times New Roman"/>
                <w:sz w:val="28"/>
                <w:szCs w:val="28"/>
              </w:rPr>
            </w:pPr>
            <w:r w:rsidRPr="006B1792">
              <w:rPr>
                <w:rFonts w:ascii="Times New Roman" w:hAnsi="Times New Roman" w:cs="Times New Roman"/>
                <w:sz w:val="28"/>
                <w:szCs w:val="28"/>
              </w:rPr>
              <w:t>ΔG</w:t>
            </w:r>
          </w:p>
        </w:tc>
        <w:tc>
          <w:tcPr>
            <w:tcW w:w="1643" w:type="dxa"/>
          </w:tcPr>
          <w:p w:rsidR="00A3213D" w:rsidRPr="006B1792" w:rsidRDefault="00A3213D" w:rsidP="009B0193">
            <w:pPr>
              <w:rPr>
                <w:rFonts w:ascii="Times New Roman" w:hAnsi="Times New Roman" w:cs="Times New Roman"/>
                <w:sz w:val="28"/>
                <w:szCs w:val="28"/>
              </w:rPr>
            </w:pPr>
            <w:r w:rsidRPr="006B1792">
              <w:rPr>
                <w:rFonts w:ascii="Times New Roman" w:hAnsi="Times New Roman" w:cs="Times New Roman"/>
                <w:sz w:val="28"/>
                <w:szCs w:val="28"/>
              </w:rPr>
              <w:t>K</w:t>
            </w:r>
          </w:p>
        </w:tc>
        <w:tc>
          <w:tcPr>
            <w:tcW w:w="1643" w:type="dxa"/>
          </w:tcPr>
          <w:p w:rsidR="00A3213D" w:rsidRPr="006B1792" w:rsidRDefault="00A3213D" w:rsidP="009B0193">
            <w:pPr>
              <w:rPr>
                <w:rFonts w:ascii="Times New Roman" w:hAnsi="Times New Roman" w:cs="Times New Roman"/>
                <w:sz w:val="28"/>
                <w:szCs w:val="28"/>
              </w:rPr>
            </w:pPr>
            <w:r w:rsidRPr="006B1792">
              <w:rPr>
                <w:rFonts w:ascii="Times New Roman" w:hAnsi="Times New Roman" w:cs="Times New Roman"/>
                <w:sz w:val="28"/>
                <w:szCs w:val="28"/>
              </w:rPr>
              <w:t>Log K</w:t>
            </w:r>
          </w:p>
        </w:tc>
      </w:tr>
      <w:tr w:rsidR="006B1792" w:rsidRPr="006B1792" w:rsidTr="009B0193">
        <w:tc>
          <w:tcPr>
            <w:tcW w:w="1642" w:type="dxa"/>
          </w:tcPr>
          <w:p w:rsidR="00A3213D" w:rsidRPr="006B1792" w:rsidRDefault="00A3213D" w:rsidP="009B0193">
            <w:pPr>
              <w:rPr>
                <w:rFonts w:ascii="Times New Roman" w:hAnsi="Times New Roman" w:cs="Times New Roman"/>
                <w:sz w:val="28"/>
                <w:szCs w:val="28"/>
              </w:rPr>
            </w:pPr>
            <w:r w:rsidRPr="006B1792">
              <w:rPr>
                <w:rFonts w:ascii="Times New Roman" w:hAnsi="Times New Roman" w:cs="Times New Roman"/>
                <w:sz w:val="28"/>
                <w:szCs w:val="28"/>
              </w:rPr>
              <w:t>°C</w:t>
            </w:r>
          </w:p>
        </w:tc>
        <w:tc>
          <w:tcPr>
            <w:tcW w:w="1642" w:type="dxa"/>
          </w:tcPr>
          <w:p w:rsidR="00A3213D" w:rsidRPr="006B1792" w:rsidRDefault="00A3213D"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42" w:type="dxa"/>
          </w:tcPr>
          <w:p w:rsidR="00A3213D" w:rsidRPr="006B1792" w:rsidRDefault="00A3213D" w:rsidP="009B0193">
            <w:pPr>
              <w:rPr>
                <w:rFonts w:ascii="Times New Roman" w:hAnsi="Times New Roman" w:cs="Times New Roman"/>
                <w:sz w:val="28"/>
                <w:szCs w:val="28"/>
              </w:rPr>
            </w:pPr>
            <w:r w:rsidRPr="006B1792">
              <w:rPr>
                <w:rFonts w:ascii="Times New Roman" w:hAnsi="Times New Roman" w:cs="Times New Roman"/>
                <w:sz w:val="28"/>
                <w:szCs w:val="28"/>
              </w:rPr>
              <w:t>J/K</w:t>
            </w:r>
          </w:p>
        </w:tc>
        <w:tc>
          <w:tcPr>
            <w:tcW w:w="1642" w:type="dxa"/>
          </w:tcPr>
          <w:p w:rsidR="00A3213D" w:rsidRPr="006B1792" w:rsidRDefault="00A3213D"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43" w:type="dxa"/>
          </w:tcPr>
          <w:p w:rsidR="00A3213D" w:rsidRPr="006B1792" w:rsidRDefault="00A3213D" w:rsidP="009B0193">
            <w:pPr>
              <w:rPr>
                <w:rFonts w:ascii="Times New Roman" w:hAnsi="Times New Roman" w:cs="Times New Roman"/>
                <w:sz w:val="28"/>
                <w:szCs w:val="28"/>
              </w:rPr>
            </w:pPr>
          </w:p>
        </w:tc>
        <w:tc>
          <w:tcPr>
            <w:tcW w:w="1643" w:type="dxa"/>
          </w:tcPr>
          <w:p w:rsidR="00A3213D" w:rsidRPr="006B1792" w:rsidRDefault="00A3213D" w:rsidP="009B0193">
            <w:pPr>
              <w:rPr>
                <w:rFonts w:ascii="Times New Roman" w:hAnsi="Times New Roman" w:cs="Times New Roman"/>
                <w:sz w:val="28"/>
                <w:szCs w:val="28"/>
              </w:rPr>
            </w:pPr>
          </w:p>
        </w:tc>
      </w:tr>
      <w:tr w:rsidR="006B1792" w:rsidRPr="006B1792" w:rsidTr="009B0193">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700,000</w:t>
            </w:r>
          </w:p>
        </w:tc>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150,224</w:t>
            </w:r>
          </w:p>
        </w:tc>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151,463</w:t>
            </w:r>
          </w:p>
        </w:tc>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2,828</w:t>
            </w:r>
          </w:p>
        </w:tc>
        <w:tc>
          <w:tcPr>
            <w:tcW w:w="1643"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7,050E-001</w:t>
            </w:r>
          </w:p>
        </w:tc>
        <w:tc>
          <w:tcPr>
            <w:tcW w:w="1643"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-0,152</w:t>
            </w:r>
          </w:p>
        </w:tc>
      </w:tr>
      <w:tr w:rsidR="006B1792" w:rsidRPr="006B1792" w:rsidTr="009B0193">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800,000</w:t>
            </w:r>
          </w:p>
        </w:tc>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150,789</w:t>
            </w:r>
          </w:p>
        </w:tc>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152,018</w:t>
            </w:r>
          </w:p>
        </w:tc>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-12,349</w:t>
            </w:r>
          </w:p>
        </w:tc>
        <w:tc>
          <w:tcPr>
            <w:tcW w:w="1643"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3,992E+000</w:t>
            </w:r>
          </w:p>
        </w:tc>
        <w:tc>
          <w:tcPr>
            <w:tcW w:w="1643"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0,601</w:t>
            </w:r>
          </w:p>
        </w:tc>
      </w:tr>
      <w:tr w:rsidR="006B1792" w:rsidRPr="006B1792" w:rsidTr="009B0193">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900,000</w:t>
            </w:r>
          </w:p>
        </w:tc>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150,327</w:t>
            </w:r>
          </w:p>
        </w:tc>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151,611</w:t>
            </w:r>
          </w:p>
        </w:tc>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-27,535</w:t>
            </w:r>
          </w:p>
        </w:tc>
        <w:tc>
          <w:tcPr>
            <w:tcW w:w="1643"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1,683E+001</w:t>
            </w:r>
          </w:p>
        </w:tc>
        <w:tc>
          <w:tcPr>
            <w:tcW w:w="1643"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1,226</w:t>
            </w:r>
          </w:p>
        </w:tc>
      </w:tr>
      <w:tr w:rsidR="00880A7E" w:rsidRPr="006B1792" w:rsidTr="009B0193">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1000,000</w:t>
            </w:r>
          </w:p>
        </w:tc>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149,861</w:t>
            </w:r>
          </w:p>
        </w:tc>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151,258</w:t>
            </w:r>
          </w:p>
        </w:tc>
        <w:tc>
          <w:tcPr>
            <w:tcW w:w="1642"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-42,714</w:t>
            </w:r>
          </w:p>
        </w:tc>
        <w:tc>
          <w:tcPr>
            <w:tcW w:w="1643"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5,657E+001</w:t>
            </w:r>
          </w:p>
        </w:tc>
        <w:tc>
          <w:tcPr>
            <w:tcW w:w="1643" w:type="dxa"/>
          </w:tcPr>
          <w:p w:rsidR="00880A7E" w:rsidRPr="006B1792" w:rsidRDefault="00880A7E" w:rsidP="009B0193">
            <w:pPr>
              <w:rPr>
                <w:rFonts w:ascii="Times New Roman" w:hAnsi="Times New Roman" w:cs="Times New Roman"/>
                <w:sz w:val="28"/>
                <w:szCs w:val="28"/>
              </w:rPr>
            </w:pPr>
            <w:r w:rsidRPr="006B1792">
              <w:rPr>
                <w:rFonts w:ascii="Times New Roman" w:hAnsi="Times New Roman" w:cs="Times New Roman"/>
                <w:sz w:val="28"/>
                <w:szCs w:val="28"/>
              </w:rPr>
              <w:t>1,753</w:t>
            </w:r>
          </w:p>
        </w:tc>
      </w:tr>
    </w:tbl>
    <w:p w:rsidR="003F714D" w:rsidRPr="006B1792" w:rsidRDefault="003F714D" w:rsidP="003F714D">
      <w:pPr>
        <w:tabs>
          <w:tab w:val="left" w:pos="0"/>
        </w:tabs>
        <w:spacing w:after="0" w:line="240" w:lineRule="auto"/>
        <w:ind w:firstLine="567"/>
        <w:jc w:val="both"/>
        <w:rPr>
          <w:rFonts w:ascii="Times New Roman" w:hAnsi="Times New Roman" w:cs="Times New Roman"/>
          <w:sz w:val="24"/>
          <w:szCs w:val="24"/>
        </w:rPr>
      </w:pPr>
    </w:p>
    <w:p w:rsidR="00853BC2" w:rsidRPr="006B1792" w:rsidRDefault="00853BC2" w:rsidP="003F714D">
      <w:pPr>
        <w:tabs>
          <w:tab w:val="left" w:pos="0"/>
        </w:tabs>
        <w:spacing w:after="0" w:line="240" w:lineRule="auto"/>
        <w:ind w:firstLine="567"/>
        <w:jc w:val="both"/>
        <w:rPr>
          <w:rFonts w:ascii="Times New Roman" w:hAnsi="Times New Roman" w:cs="Times New Roman"/>
          <w:sz w:val="28"/>
          <w:szCs w:val="28"/>
        </w:rPr>
      </w:pPr>
    </w:p>
    <w:p w:rsidR="00887680" w:rsidRPr="006B1792" w:rsidRDefault="00C87789" w:rsidP="003F714D">
      <w:pPr>
        <w:tabs>
          <w:tab w:val="left" w:pos="0"/>
        </w:tabs>
        <w:spacing w:after="0" w:line="240" w:lineRule="auto"/>
        <w:ind w:firstLine="567"/>
        <w:jc w:val="both"/>
        <w:rPr>
          <w:rFonts w:ascii="Times New Roman" w:hAnsi="Times New Roman" w:cs="Times New Roman"/>
          <w:sz w:val="28"/>
          <w:szCs w:val="28"/>
        </w:rPr>
      </w:pPr>
      <w:r w:rsidRPr="006B1792">
        <w:rPr>
          <w:rFonts w:ascii="Times New Roman" w:hAnsi="Times New Roman" w:cs="Times New Roman"/>
          <w:sz w:val="28"/>
          <w:szCs w:val="28"/>
        </w:rPr>
        <w:t xml:space="preserve">Темір </w:t>
      </w:r>
      <w:r w:rsidRPr="006B1792">
        <w:rPr>
          <w:rFonts w:ascii="Times New Roman" w:hAnsi="Times New Roman" w:cs="Times New Roman"/>
          <w:sz w:val="28"/>
          <w:szCs w:val="28"/>
          <w:lang w:val="kk-KZ"/>
        </w:rPr>
        <w:t xml:space="preserve">тотығының </w:t>
      </w:r>
      <w:r w:rsidRPr="006B1792">
        <w:rPr>
          <w:rFonts w:ascii="Times New Roman" w:hAnsi="Times New Roman" w:cs="Times New Roman"/>
          <w:sz w:val="28"/>
          <w:szCs w:val="28"/>
        </w:rPr>
        <w:t>көміртегі</w:t>
      </w:r>
      <w:r w:rsidRPr="006B1792">
        <w:rPr>
          <w:rFonts w:ascii="Times New Roman" w:hAnsi="Times New Roman" w:cs="Times New Roman"/>
          <w:sz w:val="28"/>
          <w:szCs w:val="28"/>
          <w:lang w:val="kk-KZ"/>
        </w:rPr>
        <w:t>нің бір</w:t>
      </w:r>
      <w:r w:rsidRPr="006B1792">
        <w:rPr>
          <w:rFonts w:ascii="Times New Roman" w:hAnsi="Times New Roman" w:cs="Times New Roman"/>
          <w:sz w:val="28"/>
          <w:szCs w:val="28"/>
        </w:rPr>
        <w:t xml:space="preserve"> тотығымен тотықсыздану реакциясы (</w:t>
      </w:r>
      <w:r w:rsidR="00A96C77">
        <w:rPr>
          <w:rFonts w:ascii="Times New Roman" w:hAnsi="Times New Roman" w:cs="Times New Roman"/>
          <w:sz w:val="28"/>
          <w:szCs w:val="28"/>
        </w:rPr>
        <w:t xml:space="preserve">3.3.2) теориялық тұрғыдан 0 °C </w:t>
      </w:r>
      <w:r w:rsidRPr="006B1792">
        <w:rPr>
          <w:rFonts w:ascii="Times New Roman" w:hAnsi="Times New Roman" w:cs="Times New Roman"/>
          <w:sz w:val="28"/>
          <w:szCs w:val="28"/>
        </w:rPr>
        <w:t>баста</w:t>
      </w:r>
      <w:r w:rsidRPr="006B1792">
        <w:rPr>
          <w:rFonts w:ascii="Times New Roman" w:hAnsi="Times New Roman" w:cs="Times New Roman"/>
          <w:sz w:val="28"/>
          <w:szCs w:val="28"/>
          <w:lang w:val="kk-KZ"/>
        </w:rPr>
        <w:t xml:space="preserve">луы </w:t>
      </w:r>
      <w:r w:rsidRPr="006B1792">
        <w:rPr>
          <w:rFonts w:ascii="Times New Roman" w:hAnsi="Times New Roman" w:cs="Times New Roman"/>
          <w:sz w:val="28"/>
          <w:szCs w:val="28"/>
        </w:rPr>
        <w:t>мүмкін (</w:t>
      </w:r>
      <w:r w:rsidR="005251A7" w:rsidRPr="006B1792">
        <w:rPr>
          <w:rFonts w:ascii="Times New Roman" w:hAnsi="Times New Roman" w:cs="Times New Roman"/>
          <w:sz w:val="28"/>
          <w:szCs w:val="28"/>
        </w:rPr>
        <w:t xml:space="preserve">кесте </w:t>
      </w:r>
      <w:r w:rsidRPr="006B1792">
        <w:rPr>
          <w:rFonts w:ascii="Times New Roman" w:hAnsi="Times New Roman" w:cs="Times New Roman"/>
          <w:sz w:val="28"/>
          <w:szCs w:val="28"/>
        </w:rPr>
        <w:t>3.1.6; ΔG = -13,407 kJ).</w:t>
      </w:r>
    </w:p>
    <w:p w:rsidR="00887680" w:rsidRPr="006B1792" w:rsidRDefault="00887680" w:rsidP="00887680">
      <w:pPr>
        <w:tabs>
          <w:tab w:val="left" w:pos="0"/>
        </w:tabs>
        <w:spacing w:after="0" w:line="240" w:lineRule="auto"/>
        <w:jc w:val="both"/>
        <w:rPr>
          <w:rFonts w:ascii="Times New Roman" w:hAnsi="Times New Roman" w:cs="Times New Roman"/>
          <w:sz w:val="24"/>
          <w:szCs w:val="24"/>
        </w:rPr>
      </w:pPr>
    </w:p>
    <w:p w:rsidR="00887680" w:rsidRPr="006B1792" w:rsidRDefault="003F714D" w:rsidP="00887680">
      <w:pPr>
        <w:tabs>
          <w:tab w:val="left" w:pos="0"/>
        </w:tabs>
        <w:spacing w:after="0" w:line="240" w:lineRule="auto"/>
        <w:jc w:val="both"/>
        <w:rPr>
          <w:rFonts w:ascii="Times New Roman" w:hAnsi="Times New Roman" w:cs="Times New Roman"/>
          <w:sz w:val="24"/>
          <w:szCs w:val="24"/>
        </w:rPr>
      </w:pPr>
      <w:r w:rsidRPr="006B1792">
        <w:rPr>
          <w:rFonts w:ascii="Times New Roman" w:eastAsia="ArialMT" w:hAnsi="Times New Roman" w:cs="Times New Roman"/>
          <w:sz w:val="28"/>
          <w:szCs w:val="28"/>
          <w:lang w:val="kk-KZ"/>
        </w:rPr>
        <w:t>Кесте</w:t>
      </w:r>
      <w:r w:rsidRPr="006B1792">
        <w:rPr>
          <w:rFonts w:ascii="Times New Roman" w:eastAsia="ArialMT" w:hAnsi="Times New Roman" w:cs="Times New Roman"/>
          <w:sz w:val="28"/>
          <w:szCs w:val="28"/>
        </w:rPr>
        <w:t xml:space="preserve"> </w:t>
      </w:r>
      <w:r w:rsidR="00887680" w:rsidRPr="006B1792">
        <w:rPr>
          <w:rFonts w:ascii="Times New Roman" w:eastAsia="ArialMT" w:hAnsi="Times New Roman" w:cs="Times New Roman"/>
          <w:sz w:val="28"/>
          <w:szCs w:val="28"/>
        </w:rPr>
        <w:t>3.</w:t>
      </w:r>
      <w:r w:rsidR="00884F2A" w:rsidRPr="006B1792">
        <w:rPr>
          <w:rFonts w:ascii="Times New Roman" w:eastAsia="ArialMT" w:hAnsi="Times New Roman" w:cs="Times New Roman"/>
          <w:sz w:val="28"/>
          <w:szCs w:val="28"/>
        </w:rPr>
        <w:t>1.</w:t>
      </w:r>
      <w:r w:rsidR="00887680" w:rsidRPr="006B1792">
        <w:rPr>
          <w:rFonts w:ascii="Times New Roman" w:eastAsia="ArialMT" w:hAnsi="Times New Roman" w:cs="Times New Roman"/>
          <w:sz w:val="28"/>
          <w:szCs w:val="28"/>
        </w:rPr>
        <w:t>6 - 3.3.2</w:t>
      </w:r>
      <w:r w:rsidR="00C87789" w:rsidRPr="006B1792">
        <w:rPr>
          <w:rFonts w:ascii="Times New Roman" w:eastAsia="ArialMT" w:hAnsi="Times New Roman" w:cs="Times New Roman"/>
          <w:sz w:val="28"/>
          <w:szCs w:val="28"/>
        </w:rPr>
        <w:t xml:space="preserve"> реакци</w:t>
      </w:r>
      <w:r w:rsidR="00C87789" w:rsidRPr="006B1792">
        <w:rPr>
          <w:rFonts w:ascii="Times New Roman" w:eastAsia="ArialMT" w:hAnsi="Times New Roman" w:cs="Times New Roman"/>
          <w:sz w:val="28"/>
          <w:szCs w:val="28"/>
          <w:lang w:val="kk-KZ"/>
        </w:rPr>
        <w:t xml:space="preserve">ясының </w:t>
      </w:r>
      <w:r w:rsidR="00C87789" w:rsidRPr="006B1792">
        <w:rPr>
          <w:rFonts w:ascii="Times New Roman" w:hAnsi="Times New Roman" w:cs="Times New Roman"/>
          <w:sz w:val="28"/>
          <w:szCs w:val="28"/>
        </w:rPr>
        <w:t>термодинамикалық сипаттамалары</w:t>
      </w:r>
    </w:p>
    <w:p w:rsidR="00887680" w:rsidRPr="006B1792" w:rsidRDefault="00887680" w:rsidP="00887680">
      <w:pPr>
        <w:tabs>
          <w:tab w:val="left" w:pos="0"/>
        </w:tabs>
        <w:spacing w:after="0" w:line="240" w:lineRule="auto"/>
        <w:jc w:val="both"/>
        <w:rPr>
          <w:rFonts w:ascii="Times New Roman" w:hAnsi="Times New Roman" w:cs="Times New Roman"/>
          <w:b/>
          <w:sz w:val="24"/>
          <w:szCs w:val="24"/>
          <w:lang w:val="kk-KZ"/>
        </w:rPr>
      </w:pPr>
    </w:p>
    <w:tbl>
      <w:tblPr>
        <w:tblStyle w:val="ae"/>
        <w:tblW w:w="0" w:type="auto"/>
        <w:tblInd w:w="108" w:type="dxa"/>
        <w:tblLook w:val="04A0" w:firstRow="1" w:lastRow="0" w:firstColumn="1" w:lastColumn="0" w:noHBand="0" w:noVBand="1"/>
      </w:tblPr>
      <w:tblGrid>
        <w:gridCol w:w="1534"/>
        <w:gridCol w:w="1642"/>
        <w:gridCol w:w="1642"/>
        <w:gridCol w:w="1642"/>
        <w:gridCol w:w="1643"/>
        <w:gridCol w:w="1643"/>
      </w:tblGrid>
      <w:tr w:rsidR="006B1792" w:rsidRPr="005C3C55" w:rsidTr="00BF6B6B">
        <w:tc>
          <w:tcPr>
            <w:tcW w:w="9746" w:type="dxa"/>
            <w:gridSpan w:val="6"/>
          </w:tcPr>
          <w:p w:rsidR="00887680" w:rsidRPr="006B1792" w:rsidRDefault="00887680" w:rsidP="009B0193">
            <w:pPr>
              <w:jc w:val="center"/>
              <w:rPr>
                <w:rFonts w:ascii="Times New Roman" w:hAnsi="Times New Roman" w:cs="Times New Roman"/>
                <w:sz w:val="28"/>
                <w:szCs w:val="28"/>
                <w:lang w:val="en-US"/>
              </w:rPr>
            </w:pPr>
            <w:r w:rsidRPr="006B1792">
              <w:rPr>
                <w:rFonts w:ascii="Times New Roman" w:eastAsia="ArialMT" w:hAnsi="Times New Roman" w:cs="Times New Roman"/>
                <w:sz w:val="28"/>
                <w:szCs w:val="28"/>
                <w:lang w:val="en-US"/>
              </w:rPr>
              <w:lastRenderedPageBreak/>
              <w:t>Fe</w:t>
            </w:r>
            <w:r w:rsidRPr="006B1792">
              <w:rPr>
                <w:rFonts w:ascii="Times New Roman" w:eastAsia="TimesNewRomanPSMT" w:hAnsi="Times New Roman" w:cs="Times New Roman"/>
                <w:sz w:val="28"/>
                <w:szCs w:val="28"/>
                <w:vertAlign w:val="subscript"/>
                <w:lang w:val="en-US"/>
              </w:rPr>
              <w:t>3</w:t>
            </w:r>
            <w:r w:rsidRPr="006B1792">
              <w:rPr>
                <w:rFonts w:ascii="Times New Roman" w:eastAsia="TimesNewRomanPSMT" w:hAnsi="Times New Roman" w:cs="Times New Roman"/>
                <w:sz w:val="28"/>
                <w:szCs w:val="28"/>
                <w:lang w:val="en-US"/>
              </w:rPr>
              <w:t>O</w:t>
            </w:r>
            <w:r w:rsidRPr="006B1792">
              <w:rPr>
                <w:rFonts w:ascii="Times New Roman" w:eastAsia="ArialMT" w:hAnsi="Times New Roman" w:cs="Times New Roman"/>
                <w:sz w:val="28"/>
                <w:szCs w:val="28"/>
                <w:vertAlign w:val="subscript"/>
                <w:lang w:val="en-US"/>
              </w:rPr>
              <w:t>4</w:t>
            </w:r>
            <w:r w:rsidRPr="006B1792">
              <w:rPr>
                <w:rFonts w:ascii="Times New Roman" w:eastAsia="ArialMT" w:hAnsi="Times New Roman" w:cs="Times New Roman"/>
                <w:sz w:val="28"/>
                <w:szCs w:val="28"/>
                <w:lang w:val="en-US"/>
              </w:rPr>
              <w:t xml:space="preserve"> </w:t>
            </w:r>
            <w:r w:rsidRPr="006B1792">
              <w:rPr>
                <w:rFonts w:ascii="Times New Roman" w:eastAsia="TimesNewRomanPSMT" w:hAnsi="Times New Roman" w:cs="Times New Roman"/>
                <w:sz w:val="28"/>
                <w:szCs w:val="28"/>
                <w:lang w:val="en-US"/>
              </w:rPr>
              <w:t>+ CO</w:t>
            </w:r>
            <w:r w:rsidRPr="006B1792">
              <w:rPr>
                <w:rFonts w:ascii="Times New Roman" w:hAnsi="Times New Roman" w:cs="Times New Roman"/>
                <w:sz w:val="28"/>
                <w:szCs w:val="28"/>
                <w:lang w:val="en-US"/>
              </w:rPr>
              <w:t>(g)</w:t>
            </w:r>
            <w:r w:rsidRPr="006B1792">
              <w:rPr>
                <w:rFonts w:ascii="Times New Roman" w:eastAsia="TimesNewRomanPSMT" w:hAnsi="Times New Roman" w:cs="Times New Roman"/>
                <w:sz w:val="28"/>
                <w:szCs w:val="28"/>
                <w:lang w:val="en-US"/>
              </w:rPr>
              <w:t>= 3FeO + CO</w:t>
            </w:r>
            <w:r w:rsidRPr="006B1792">
              <w:rPr>
                <w:rFonts w:ascii="Times New Roman" w:eastAsia="TimesNewRomanPSMT" w:hAnsi="Times New Roman" w:cs="Times New Roman"/>
                <w:sz w:val="28"/>
                <w:szCs w:val="28"/>
                <w:vertAlign w:val="subscript"/>
                <w:lang w:val="en-US"/>
              </w:rPr>
              <w:t>2</w:t>
            </w:r>
            <w:r w:rsidRPr="006B1792">
              <w:rPr>
                <w:rFonts w:ascii="Times New Roman" w:hAnsi="Times New Roman" w:cs="Times New Roman"/>
                <w:sz w:val="28"/>
                <w:szCs w:val="28"/>
                <w:lang w:val="en-US"/>
              </w:rPr>
              <w:t>(g)</w:t>
            </w:r>
          </w:p>
        </w:tc>
      </w:tr>
      <w:tr w:rsidR="006B1792" w:rsidRPr="006B1792" w:rsidTr="00BF6B6B">
        <w:tc>
          <w:tcPr>
            <w:tcW w:w="1534"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T</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ΔH</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ΔS</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ΔG</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K</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Log K</w:t>
            </w:r>
          </w:p>
        </w:tc>
      </w:tr>
      <w:tr w:rsidR="006B1792" w:rsidRPr="006B1792" w:rsidTr="00BF6B6B">
        <w:tc>
          <w:tcPr>
            <w:tcW w:w="1534"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°C</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J/K</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43" w:type="dxa"/>
          </w:tcPr>
          <w:p w:rsidR="00887680" w:rsidRPr="006B1792" w:rsidRDefault="00887680" w:rsidP="009B0193">
            <w:pPr>
              <w:rPr>
                <w:rFonts w:ascii="Times New Roman" w:hAnsi="Times New Roman" w:cs="Times New Roman"/>
                <w:sz w:val="28"/>
                <w:szCs w:val="28"/>
              </w:rPr>
            </w:pPr>
          </w:p>
        </w:tc>
        <w:tc>
          <w:tcPr>
            <w:tcW w:w="1643" w:type="dxa"/>
          </w:tcPr>
          <w:p w:rsidR="00887680" w:rsidRPr="006B1792" w:rsidRDefault="00887680" w:rsidP="009B0193">
            <w:pPr>
              <w:rPr>
                <w:rFonts w:ascii="Times New Roman" w:hAnsi="Times New Roman" w:cs="Times New Roman"/>
                <w:sz w:val="28"/>
                <w:szCs w:val="28"/>
              </w:rPr>
            </w:pPr>
          </w:p>
        </w:tc>
      </w:tr>
      <w:tr w:rsidR="006B1792" w:rsidRPr="006B1792" w:rsidTr="00BF6B6B">
        <w:tc>
          <w:tcPr>
            <w:tcW w:w="1534"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0,000</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-17,474</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-14,887</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-13,407</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3,665E+002</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2,564</w:t>
            </w:r>
            <w:r w:rsidRPr="006B1792">
              <w:rPr>
                <w:rFonts w:ascii="Times New Roman" w:hAnsi="Times New Roman" w:cs="Times New Roman"/>
                <w:sz w:val="28"/>
                <w:szCs w:val="28"/>
              </w:rPr>
              <w:tab/>
            </w:r>
          </w:p>
        </w:tc>
      </w:tr>
      <w:tr w:rsidR="006B1792" w:rsidRPr="006B1792" w:rsidTr="00BF6B6B">
        <w:tc>
          <w:tcPr>
            <w:tcW w:w="1534"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100,000</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-19,061</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-19,875</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-11,645</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4,268E+001</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1,630</w:t>
            </w:r>
          </w:p>
        </w:tc>
      </w:tr>
      <w:tr w:rsidR="006B1792" w:rsidRPr="006B1792" w:rsidTr="00BF6B6B">
        <w:tc>
          <w:tcPr>
            <w:tcW w:w="1534"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200,000</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-20,256</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-22,729</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-9,502</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1,120E+001</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1,049</w:t>
            </w:r>
          </w:p>
        </w:tc>
      </w:tr>
      <w:tr w:rsidR="006B1792" w:rsidRPr="006B1792" w:rsidTr="00BF6B6B">
        <w:tc>
          <w:tcPr>
            <w:tcW w:w="1534"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300,000</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-21,120</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-24,394</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-7,138</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4,473E+000</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0,651</w:t>
            </w:r>
          </w:p>
        </w:tc>
      </w:tr>
      <w:tr w:rsidR="006B1792" w:rsidRPr="006B1792" w:rsidTr="00BF6B6B">
        <w:tc>
          <w:tcPr>
            <w:tcW w:w="1534"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400,000</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-21,656</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-25,263</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-4,650</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2,295E+000</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0,361</w:t>
            </w:r>
          </w:p>
        </w:tc>
      </w:tr>
      <w:tr w:rsidR="006B1792" w:rsidRPr="006B1792" w:rsidTr="00BF6B6B">
        <w:tc>
          <w:tcPr>
            <w:tcW w:w="1534"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500,000</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-21,829</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-25,509</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-2,106</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1,388E+000</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0,142</w:t>
            </w:r>
          </w:p>
        </w:tc>
      </w:tr>
      <w:tr w:rsidR="006B1792" w:rsidRPr="006B1792" w:rsidTr="00BF6B6B">
        <w:tc>
          <w:tcPr>
            <w:tcW w:w="1534"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600,000</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-21,560</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-25,189</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0,434</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9,420E-001</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-0,026</w:t>
            </w:r>
          </w:p>
        </w:tc>
      </w:tr>
      <w:tr w:rsidR="006B1792" w:rsidRPr="006B1792" w:rsidTr="00BF6B6B">
        <w:tc>
          <w:tcPr>
            <w:tcW w:w="1534"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700,000</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-20,665</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-24,226</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2,910</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6,979E-001</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-0,156</w:t>
            </w:r>
          </w:p>
        </w:tc>
      </w:tr>
      <w:tr w:rsidR="006B1792" w:rsidRPr="006B1792" w:rsidTr="00BF6B6B">
        <w:tc>
          <w:tcPr>
            <w:tcW w:w="1534"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800,000</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-19,102</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-22,694</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5,253</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5,550E-001</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-0,256</w:t>
            </w:r>
          </w:p>
        </w:tc>
      </w:tr>
      <w:tr w:rsidR="006B1792" w:rsidRPr="006B1792" w:rsidTr="00BF6B6B">
        <w:tc>
          <w:tcPr>
            <w:tcW w:w="1534"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900,000</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-18,499</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-22,154</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7,491</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4,639E-001</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-0,334</w:t>
            </w:r>
          </w:p>
        </w:tc>
      </w:tr>
      <w:tr w:rsidR="00887680" w:rsidRPr="006B1792" w:rsidTr="00BF6B6B">
        <w:tc>
          <w:tcPr>
            <w:tcW w:w="1534"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1000,000</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-17,853</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-21,597</w:t>
            </w:r>
          </w:p>
        </w:tc>
        <w:tc>
          <w:tcPr>
            <w:tcW w:w="1642"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9,642</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4,021E-001</w:t>
            </w:r>
          </w:p>
        </w:tc>
        <w:tc>
          <w:tcPr>
            <w:tcW w:w="1643" w:type="dxa"/>
          </w:tcPr>
          <w:p w:rsidR="00887680" w:rsidRPr="006B1792" w:rsidRDefault="00887680" w:rsidP="009B0193">
            <w:pPr>
              <w:rPr>
                <w:rFonts w:ascii="Times New Roman" w:hAnsi="Times New Roman" w:cs="Times New Roman"/>
                <w:sz w:val="28"/>
                <w:szCs w:val="28"/>
              </w:rPr>
            </w:pPr>
            <w:r w:rsidRPr="006B1792">
              <w:rPr>
                <w:rFonts w:ascii="Times New Roman" w:hAnsi="Times New Roman" w:cs="Times New Roman"/>
                <w:sz w:val="28"/>
                <w:szCs w:val="28"/>
              </w:rPr>
              <w:t>-0,396</w:t>
            </w:r>
          </w:p>
        </w:tc>
      </w:tr>
    </w:tbl>
    <w:p w:rsidR="006276E4" w:rsidRPr="006B1792" w:rsidRDefault="006276E4" w:rsidP="00411E13">
      <w:pPr>
        <w:tabs>
          <w:tab w:val="left" w:pos="0"/>
        </w:tabs>
        <w:spacing w:after="0" w:line="240" w:lineRule="auto"/>
        <w:jc w:val="both"/>
        <w:rPr>
          <w:rFonts w:ascii="Times New Roman" w:hAnsi="Times New Roman" w:cs="Times New Roman"/>
          <w:sz w:val="24"/>
          <w:szCs w:val="24"/>
        </w:rPr>
      </w:pPr>
    </w:p>
    <w:p w:rsidR="00044561" w:rsidRPr="006B1792" w:rsidRDefault="00044561" w:rsidP="00BF6B6B">
      <w:pPr>
        <w:tabs>
          <w:tab w:val="left" w:pos="0"/>
        </w:tabs>
        <w:spacing w:after="0" w:line="240" w:lineRule="auto"/>
        <w:ind w:firstLine="709"/>
        <w:jc w:val="both"/>
        <w:rPr>
          <w:rFonts w:ascii="Times New Roman" w:hAnsi="Times New Roman" w:cs="Times New Roman"/>
          <w:sz w:val="24"/>
          <w:szCs w:val="24"/>
          <w:lang w:val="kk-KZ"/>
        </w:rPr>
      </w:pPr>
    </w:p>
    <w:p w:rsidR="000C74F7" w:rsidRPr="006B1792" w:rsidRDefault="00FB1459" w:rsidP="00BF6B6B">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Конвертер</w:t>
      </w:r>
      <w:r w:rsidR="008E0B84"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шлам (2.4-кесте) және шла</w:t>
      </w:r>
      <w:r w:rsidR="008E0B84" w:rsidRPr="006B1792">
        <w:rPr>
          <w:rFonts w:ascii="Times New Roman" w:hAnsi="Times New Roman" w:cs="Times New Roman"/>
          <w:sz w:val="28"/>
          <w:szCs w:val="28"/>
          <w:lang w:val="kk-KZ"/>
        </w:rPr>
        <w:t>к</w:t>
      </w:r>
      <w:r w:rsidR="005251A7" w:rsidRPr="006B1792">
        <w:rPr>
          <w:rFonts w:ascii="Times New Roman" w:hAnsi="Times New Roman" w:cs="Times New Roman"/>
          <w:sz w:val="28"/>
          <w:szCs w:val="28"/>
          <w:lang w:val="kk-KZ"/>
        </w:rPr>
        <w:t xml:space="preserve"> (кесте 2.7</w:t>
      </w:r>
      <w:r w:rsidRPr="006B1792">
        <w:rPr>
          <w:rFonts w:ascii="Times New Roman" w:hAnsi="Times New Roman" w:cs="Times New Roman"/>
          <w:sz w:val="28"/>
          <w:szCs w:val="28"/>
          <w:lang w:val="kk-KZ"/>
        </w:rPr>
        <w:t>) күкірт және фосфор сияқты зиянды қоспалар</w:t>
      </w:r>
      <w:r w:rsidR="005251A7" w:rsidRPr="006B1792">
        <w:rPr>
          <w:rFonts w:ascii="Times New Roman" w:hAnsi="Times New Roman" w:cs="Times New Roman"/>
          <w:sz w:val="28"/>
          <w:szCs w:val="28"/>
          <w:lang w:val="kk-KZ"/>
        </w:rPr>
        <w:t>дан тұрады</w:t>
      </w:r>
      <w:r w:rsidRPr="006B1792">
        <w:rPr>
          <w:rFonts w:ascii="Times New Roman" w:hAnsi="Times New Roman" w:cs="Times New Roman"/>
          <w:sz w:val="28"/>
          <w:szCs w:val="28"/>
          <w:lang w:val="kk-KZ"/>
        </w:rPr>
        <w:t xml:space="preserve">, </w:t>
      </w:r>
      <w:r w:rsidR="00764E86" w:rsidRPr="006B1792">
        <w:rPr>
          <w:rFonts w:ascii="Times New Roman" w:hAnsi="Times New Roman" w:cs="Times New Roman"/>
          <w:sz w:val="28"/>
          <w:szCs w:val="28"/>
          <w:lang w:val="kk-KZ"/>
        </w:rPr>
        <w:t>күкірт пен фосфор</w:t>
      </w:r>
      <w:r w:rsidRPr="006B1792">
        <w:rPr>
          <w:rFonts w:ascii="Times New Roman" w:hAnsi="Times New Roman" w:cs="Times New Roman"/>
          <w:sz w:val="28"/>
          <w:szCs w:val="28"/>
          <w:lang w:val="kk-KZ"/>
        </w:rPr>
        <w:t xml:space="preserve"> </w:t>
      </w:r>
      <w:r w:rsidR="00D26109" w:rsidRPr="006B1792">
        <w:rPr>
          <w:rFonts w:ascii="Times New Roman" w:hAnsi="Times New Roman" w:cs="Times New Roman"/>
          <w:sz w:val="28"/>
          <w:szCs w:val="28"/>
          <w:lang w:val="kk-KZ"/>
        </w:rPr>
        <w:t>мөлшері</w:t>
      </w:r>
      <w:r w:rsidRPr="006B1792">
        <w:rPr>
          <w:rFonts w:ascii="Times New Roman" w:hAnsi="Times New Roman" w:cs="Times New Roman"/>
          <w:sz w:val="28"/>
          <w:szCs w:val="28"/>
          <w:lang w:val="kk-KZ"/>
        </w:rPr>
        <w:t xml:space="preserve"> рұқсат етілген шектерден жоғары. Алайда, Р</w:t>
      </w:r>
      <w:r w:rsidRPr="006B1792">
        <w:rPr>
          <w:rFonts w:ascii="Times New Roman" w:hAnsi="Times New Roman" w:cs="Times New Roman"/>
          <w:sz w:val="28"/>
          <w:szCs w:val="28"/>
          <w:vertAlign w:val="subscript"/>
          <w:lang w:val="kk-KZ"/>
        </w:rPr>
        <w:t>2</w:t>
      </w:r>
      <w:r w:rsidRPr="006B1792">
        <w:rPr>
          <w:rFonts w:ascii="Times New Roman" w:hAnsi="Times New Roman" w:cs="Times New Roman"/>
          <w:sz w:val="28"/>
          <w:szCs w:val="28"/>
          <w:lang w:val="kk-KZ"/>
        </w:rPr>
        <w:t>О</w:t>
      </w:r>
      <w:r w:rsidRPr="006B1792">
        <w:rPr>
          <w:rFonts w:ascii="Times New Roman" w:hAnsi="Times New Roman" w:cs="Times New Roman"/>
          <w:sz w:val="28"/>
          <w:szCs w:val="28"/>
          <w:vertAlign w:val="subscript"/>
          <w:lang w:val="kk-KZ"/>
        </w:rPr>
        <w:t>5</w:t>
      </w:r>
      <w:r w:rsidRPr="006B1792">
        <w:rPr>
          <w:rFonts w:ascii="Times New Roman" w:hAnsi="Times New Roman" w:cs="Times New Roman"/>
          <w:sz w:val="28"/>
          <w:szCs w:val="28"/>
          <w:lang w:val="kk-KZ"/>
        </w:rPr>
        <w:t xml:space="preserve"> шлакта бос күйінде болмайды, өйткені ол жоғары температурада тұрақсыз, фосфор көміртегімен, марганецпен және тіпті темірдің өзімен оңай тотықсызданады (3.5).</w:t>
      </w:r>
    </w:p>
    <w:p w:rsidR="000C74F7" w:rsidRPr="006B1792" w:rsidRDefault="000C74F7" w:rsidP="000C74F7">
      <w:pPr>
        <w:spacing w:after="0" w:line="240" w:lineRule="auto"/>
        <w:ind w:firstLine="993"/>
        <w:jc w:val="center"/>
        <w:rPr>
          <w:rFonts w:ascii="Times New Roman" w:hAnsi="Times New Roman" w:cs="Times New Roman"/>
          <w:sz w:val="24"/>
          <w:szCs w:val="24"/>
          <w:lang w:val="kk-KZ"/>
        </w:rPr>
      </w:pPr>
    </w:p>
    <w:p w:rsidR="000C74F7" w:rsidRPr="006B1792" w:rsidRDefault="000C74F7" w:rsidP="00044561">
      <w:pPr>
        <w:spacing w:after="0" w:line="240" w:lineRule="auto"/>
        <w:ind w:firstLine="993"/>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(Р</w:t>
      </w:r>
      <w:r w:rsidRPr="006B1792">
        <w:rPr>
          <w:rFonts w:ascii="Times New Roman" w:hAnsi="Times New Roman" w:cs="Times New Roman"/>
          <w:sz w:val="28"/>
          <w:szCs w:val="28"/>
          <w:vertAlign w:val="subscript"/>
          <w:lang w:val="kk-KZ"/>
        </w:rPr>
        <w:t>2</w:t>
      </w:r>
      <w:r w:rsidRPr="006B1792">
        <w:rPr>
          <w:rFonts w:ascii="Times New Roman" w:hAnsi="Times New Roman" w:cs="Times New Roman"/>
          <w:sz w:val="28"/>
          <w:szCs w:val="28"/>
          <w:lang w:val="kk-KZ"/>
        </w:rPr>
        <w:t>О</w:t>
      </w:r>
      <w:r w:rsidRPr="006B1792">
        <w:rPr>
          <w:rFonts w:ascii="Times New Roman" w:hAnsi="Times New Roman" w:cs="Times New Roman"/>
          <w:sz w:val="28"/>
          <w:szCs w:val="28"/>
          <w:vertAlign w:val="subscript"/>
          <w:lang w:val="kk-KZ"/>
        </w:rPr>
        <w:t>5</w:t>
      </w:r>
      <w:r w:rsidRPr="006B1792">
        <w:rPr>
          <w:rFonts w:ascii="Times New Roman" w:hAnsi="Times New Roman" w:cs="Times New Roman"/>
          <w:sz w:val="28"/>
          <w:szCs w:val="28"/>
          <w:lang w:val="kk-KZ"/>
        </w:rPr>
        <w:t xml:space="preserve">) + 5 [Fe] ↔ 2 [Р] + 5 (FeO) </w:t>
      </w:r>
      <w:r w:rsidRPr="006B1792">
        <w:rPr>
          <w:rFonts w:ascii="Times New Roman" w:hAnsi="Times New Roman" w:cs="Times New Roman"/>
          <w:sz w:val="28"/>
          <w:szCs w:val="28"/>
          <w:lang w:val="kk-KZ"/>
        </w:rPr>
        <w:tab/>
        <w:t xml:space="preserve">       </w:t>
      </w:r>
      <w:r w:rsidR="00044561"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w:t>
      </w:r>
      <w:r w:rsidR="006276E4" w:rsidRPr="006B1792">
        <w:rPr>
          <w:rFonts w:ascii="Times New Roman" w:hAnsi="Times New Roman" w:cs="Times New Roman"/>
          <w:sz w:val="28"/>
          <w:szCs w:val="28"/>
          <w:lang w:val="kk-KZ"/>
        </w:rPr>
        <w:t>3.5</w:t>
      </w:r>
      <w:r w:rsidRPr="006B1792">
        <w:rPr>
          <w:rFonts w:ascii="Times New Roman" w:hAnsi="Times New Roman" w:cs="Times New Roman"/>
          <w:sz w:val="28"/>
          <w:szCs w:val="28"/>
          <w:lang w:val="kk-KZ"/>
        </w:rPr>
        <w:t>)</w:t>
      </w:r>
    </w:p>
    <w:p w:rsidR="000C74F7" w:rsidRPr="006B1792" w:rsidRDefault="000C74F7" w:rsidP="000C74F7">
      <w:pPr>
        <w:spacing w:after="0" w:line="240" w:lineRule="auto"/>
        <w:ind w:firstLine="993"/>
        <w:rPr>
          <w:rFonts w:ascii="Times New Roman" w:hAnsi="Times New Roman" w:cs="Times New Roman"/>
          <w:sz w:val="24"/>
          <w:szCs w:val="24"/>
          <w:lang w:val="kk-KZ"/>
        </w:rPr>
      </w:pPr>
    </w:p>
    <w:p w:rsidR="000C74F7" w:rsidRPr="006B1792" w:rsidRDefault="000C74F7" w:rsidP="00BF6B6B">
      <w:pPr>
        <w:spacing w:after="0" w:line="240" w:lineRule="auto"/>
        <w:ind w:firstLine="709"/>
        <w:jc w:val="both"/>
        <w:rPr>
          <w:rFonts w:ascii="Times New Roman" w:hAnsi="Times New Roman" w:cs="Times New Roman"/>
          <w:b/>
          <w:sz w:val="28"/>
          <w:szCs w:val="28"/>
          <w:lang w:val="kk-KZ"/>
        </w:rPr>
      </w:pPr>
      <w:r w:rsidRPr="006B1792">
        <w:rPr>
          <w:rFonts w:ascii="Times New Roman" w:hAnsi="Times New Roman" w:cs="Times New Roman"/>
          <w:sz w:val="28"/>
          <w:szCs w:val="28"/>
          <w:lang w:val="kk-KZ"/>
        </w:rPr>
        <w:t>Р</w:t>
      </w:r>
      <w:r w:rsidRPr="006B1792">
        <w:rPr>
          <w:rFonts w:ascii="Times New Roman" w:hAnsi="Times New Roman" w:cs="Times New Roman"/>
          <w:sz w:val="28"/>
          <w:szCs w:val="28"/>
          <w:vertAlign w:val="subscript"/>
          <w:lang w:val="kk-KZ"/>
        </w:rPr>
        <w:t>2</w:t>
      </w:r>
      <w:r w:rsidRPr="006B1792">
        <w:rPr>
          <w:rFonts w:ascii="Times New Roman" w:hAnsi="Times New Roman" w:cs="Times New Roman"/>
          <w:sz w:val="28"/>
          <w:szCs w:val="28"/>
          <w:lang w:val="kk-KZ"/>
        </w:rPr>
        <w:t>О</w:t>
      </w:r>
      <w:r w:rsidRPr="006B1792">
        <w:rPr>
          <w:rFonts w:ascii="Times New Roman" w:hAnsi="Times New Roman" w:cs="Times New Roman"/>
          <w:sz w:val="28"/>
          <w:szCs w:val="28"/>
          <w:vertAlign w:val="subscript"/>
          <w:lang w:val="kk-KZ"/>
        </w:rPr>
        <w:t>5</w:t>
      </w:r>
      <w:r w:rsidRPr="006B1792">
        <w:rPr>
          <w:rFonts w:ascii="Times New Roman" w:hAnsi="Times New Roman" w:cs="Times New Roman"/>
          <w:sz w:val="28"/>
          <w:szCs w:val="28"/>
          <w:lang w:val="kk-KZ"/>
        </w:rPr>
        <w:t xml:space="preserve"> </w:t>
      </w:r>
      <w:r w:rsidR="00FB1459" w:rsidRPr="006B1792">
        <w:rPr>
          <w:rFonts w:ascii="Times New Roman" w:hAnsi="Times New Roman" w:cs="Times New Roman"/>
          <w:sz w:val="28"/>
          <w:szCs w:val="28"/>
          <w:lang w:val="kk-KZ"/>
        </w:rPr>
        <w:t xml:space="preserve">мен ең берік қосылысты </w:t>
      </w:r>
      <w:r w:rsidRPr="006B1792">
        <w:rPr>
          <w:rFonts w:ascii="Times New Roman" w:hAnsi="Times New Roman" w:cs="Times New Roman"/>
          <w:sz w:val="28"/>
          <w:szCs w:val="28"/>
          <w:lang w:val="kk-KZ"/>
        </w:rPr>
        <w:t xml:space="preserve">CaO </w:t>
      </w:r>
      <w:r w:rsidR="00FB1459" w:rsidRPr="006B1792">
        <w:rPr>
          <w:rFonts w:ascii="Times New Roman" w:hAnsi="Times New Roman" w:cs="Times New Roman"/>
          <w:sz w:val="28"/>
          <w:szCs w:val="28"/>
          <w:lang w:val="kk-KZ"/>
        </w:rPr>
        <w:t xml:space="preserve">береді </w:t>
      </w:r>
      <w:r w:rsidRPr="006B1792">
        <w:rPr>
          <w:rFonts w:ascii="Times New Roman" w:hAnsi="Times New Roman" w:cs="Times New Roman"/>
          <w:sz w:val="28"/>
          <w:szCs w:val="28"/>
          <w:lang w:val="kk-KZ"/>
        </w:rPr>
        <w:t>(3</w:t>
      </w:r>
      <w:r w:rsidR="006276E4" w:rsidRPr="006B1792">
        <w:rPr>
          <w:rFonts w:ascii="Times New Roman" w:hAnsi="Times New Roman" w:cs="Times New Roman"/>
          <w:sz w:val="28"/>
          <w:szCs w:val="28"/>
          <w:lang w:val="kk-KZ"/>
        </w:rPr>
        <w:t>.6</w:t>
      </w:r>
      <w:r w:rsidRPr="006B1792">
        <w:rPr>
          <w:rFonts w:ascii="Times New Roman" w:hAnsi="Times New Roman" w:cs="Times New Roman"/>
          <w:sz w:val="28"/>
          <w:szCs w:val="28"/>
          <w:lang w:val="kk-KZ"/>
        </w:rPr>
        <w:t>).</w:t>
      </w:r>
    </w:p>
    <w:p w:rsidR="000C74F7" w:rsidRPr="006B1792" w:rsidRDefault="000C74F7" w:rsidP="000C74F7">
      <w:pPr>
        <w:spacing w:after="0" w:line="240" w:lineRule="auto"/>
        <w:ind w:firstLine="993"/>
        <w:rPr>
          <w:rFonts w:ascii="Times New Roman" w:hAnsi="Times New Roman" w:cs="Times New Roman"/>
          <w:sz w:val="24"/>
          <w:szCs w:val="24"/>
          <w:lang w:val="kk-KZ"/>
        </w:rPr>
      </w:pPr>
    </w:p>
    <w:p w:rsidR="000C74F7" w:rsidRPr="006B1792" w:rsidRDefault="000C74F7" w:rsidP="00044561">
      <w:pPr>
        <w:spacing w:after="0" w:line="240" w:lineRule="auto"/>
        <w:ind w:firstLine="993"/>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4 (CaO) + (Р</w:t>
      </w:r>
      <w:r w:rsidRPr="006B1792">
        <w:rPr>
          <w:rFonts w:ascii="Times New Roman" w:hAnsi="Times New Roman" w:cs="Times New Roman"/>
          <w:sz w:val="28"/>
          <w:szCs w:val="28"/>
          <w:vertAlign w:val="subscript"/>
          <w:lang w:val="kk-KZ"/>
        </w:rPr>
        <w:t>2</w:t>
      </w:r>
      <w:r w:rsidRPr="006B1792">
        <w:rPr>
          <w:rFonts w:ascii="Times New Roman" w:hAnsi="Times New Roman" w:cs="Times New Roman"/>
          <w:sz w:val="28"/>
          <w:szCs w:val="28"/>
          <w:lang w:val="kk-KZ"/>
        </w:rPr>
        <w:t>О</w:t>
      </w:r>
      <w:r w:rsidRPr="006B1792">
        <w:rPr>
          <w:rFonts w:ascii="Times New Roman" w:hAnsi="Times New Roman" w:cs="Times New Roman"/>
          <w:sz w:val="28"/>
          <w:szCs w:val="28"/>
          <w:vertAlign w:val="subscript"/>
          <w:lang w:val="kk-KZ"/>
        </w:rPr>
        <w:t>5</w:t>
      </w:r>
      <w:r w:rsidRPr="006B1792">
        <w:rPr>
          <w:rFonts w:ascii="Times New Roman" w:hAnsi="Times New Roman" w:cs="Times New Roman"/>
          <w:sz w:val="28"/>
          <w:szCs w:val="28"/>
          <w:lang w:val="kk-KZ"/>
        </w:rPr>
        <w:t>) = (4 CaO × Р</w:t>
      </w:r>
      <w:r w:rsidRPr="006B1792">
        <w:rPr>
          <w:rFonts w:ascii="Times New Roman" w:hAnsi="Times New Roman" w:cs="Times New Roman"/>
          <w:sz w:val="28"/>
          <w:szCs w:val="28"/>
          <w:vertAlign w:val="subscript"/>
          <w:lang w:val="kk-KZ"/>
        </w:rPr>
        <w:t>2</w:t>
      </w:r>
      <w:r w:rsidRPr="006B1792">
        <w:rPr>
          <w:rFonts w:ascii="Times New Roman" w:hAnsi="Times New Roman" w:cs="Times New Roman"/>
          <w:sz w:val="28"/>
          <w:szCs w:val="28"/>
          <w:lang w:val="kk-KZ"/>
        </w:rPr>
        <w:t>О</w:t>
      </w:r>
      <w:r w:rsidRPr="006B1792">
        <w:rPr>
          <w:rFonts w:ascii="Times New Roman" w:hAnsi="Times New Roman" w:cs="Times New Roman"/>
          <w:sz w:val="28"/>
          <w:szCs w:val="28"/>
          <w:vertAlign w:val="subscript"/>
          <w:lang w:val="kk-KZ"/>
        </w:rPr>
        <w:t>5</w:t>
      </w:r>
      <w:r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ab/>
        <w:t xml:space="preserve">       </w:t>
      </w:r>
      <w:r w:rsidR="00044561"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(3</w:t>
      </w:r>
      <w:r w:rsidR="006276E4" w:rsidRPr="006B1792">
        <w:rPr>
          <w:rFonts w:ascii="Times New Roman" w:hAnsi="Times New Roman" w:cs="Times New Roman"/>
          <w:sz w:val="28"/>
          <w:szCs w:val="28"/>
          <w:lang w:val="kk-KZ"/>
        </w:rPr>
        <w:t>.6</w:t>
      </w:r>
      <w:r w:rsidRPr="006B1792">
        <w:rPr>
          <w:rFonts w:ascii="Times New Roman" w:hAnsi="Times New Roman" w:cs="Times New Roman"/>
          <w:sz w:val="28"/>
          <w:szCs w:val="28"/>
          <w:lang w:val="kk-KZ"/>
        </w:rPr>
        <w:t>)</w:t>
      </w:r>
    </w:p>
    <w:p w:rsidR="000C74F7" w:rsidRPr="006B1792" w:rsidRDefault="000C74F7" w:rsidP="000C74F7">
      <w:pPr>
        <w:spacing w:after="0" w:line="240" w:lineRule="auto"/>
        <w:ind w:firstLine="993"/>
        <w:rPr>
          <w:rFonts w:ascii="Times New Roman" w:hAnsi="Times New Roman" w:cs="Times New Roman"/>
          <w:sz w:val="24"/>
          <w:szCs w:val="24"/>
          <w:lang w:val="kk-KZ"/>
        </w:rPr>
      </w:pPr>
    </w:p>
    <w:p w:rsidR="000C74F7" w:rsidRPr="006B1792" w:rsidRDefault="00FB1459" w:rsidP="00BF6B6B">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Бұдан </w:t>
      </w:r>
      <w:r w:rsidR="000C74F7" w:rsidRPr="006B1792">
        <w:rPr>
          <w:rFonts w:ascii="Times New Roman" w:hAnsi="Times New Roman" w:cs="Times New Roman"/>
          <w:sz w:val="28"/>
          <w:szCs w:val="28"/>
          <w:lang w:val="kk-KZ"/>
        </w:rPr>
        <w:t>фосфор</w:t>
      </w:r>
      <w:r w:rsidRPr="006B1792">
        <w:rPr>
          <w:rFonts w:ascii="Times New Roman" w:hAnsi="Times New Roman" w:cs="Times New Roman"/>
          <w:sz w:val="28"/>
          <w:szCs w:val="28"/>
          <w:lang w:val="kk-KZ"/>
        </w:rPr>
        <w:t xml:space="preserve">ды жоюдың жалпы </w:t>
      </w:r>
      <w:r w:rsidR="000C74F7"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реакциясын былайша көрсетуге болады</w:t>
      </w:r>
      <w:r w:rsidR="000C74F7" w:rsidRPr="006B1792">
        <w:rPr>
          <w:rFonts w:ascii="Times New Roman" w:hAnsi="Times New Roman" w:cs="Times New Roman"/>
          <w:sz w:val="28"/>
          <w:szCs w:val="28"/>
          <w:lang w:val="kk-KZ"/>
        </w:rPr>
        <w:t xml:space="preserve"> (</w:t>
      </w:r>
      <w:r w:rsidR="006276E4" w:rsidRPr="006B1792">
        <w:rPr>
          <w:rFonts w:ascii="Times New Roman" w:hAnsi="Times New Roman" w:cs="Times New Roman"/>
          <w:sz w:val="28"/>
          <w:szCs w:val="28"/>
          <w:lang w:val="kk-KZ"/>
        </w:rPr>
        <w:t>3.7</w:t>
      </w:r>
      <w:r w:rsidR="000C74F7" w:rsidRPr="006B1792">
        <w:rPr>
          <w:rFonts w:ascii="Times New Roman" w:hAnsi="Times New Roman" w:cs="Times New Roman"/>
          <w:sz w:val="28"/>
          <w:szCs w:val="28"/>
          <w:lang w:val="kk-KZ"/>
        </w:rPr>
        <w:t>):</w:t>
      </w:r>
    </w:p>
    <w:p w:rsidR="000C74F7" w:rsidRPr="006B1792" w:rsidRDefault="000C74F7" w:rsidP="000C74F7">
      <w:pPr>
        <w:spacing w:after="0" w:line="240" w:lineRule="auto"/>
        <w:ind w:firstLine="993"/>
        <w:jc w:val="both"/>
        <w:rPr>
          <w:rFonts w:ascii="Times New Roman" w:hAnsi="Times New Roman" w:cs="Times New Roman"/>
          <w:sz w:val="24"/>
          <w:szCs w:val="24"/>
          <w:lang w:val="kk-KZ"/>
        </w:rPr>
      </w:pPr>
    </w:p>
    <w:p w:rsidR="000C74F7" w:rsidRPr="006B1792" w:rsidRDefault="009D3BF1" w:rsidP="00044561">
      <w:pPr>
        <w:spacing w:after="0" w:line="240" w:lineRule="auto"/>
        <w:ind w:firstLine="993"/>
        <w:jc w:val="right"/>
        <w:rPr>
          <w:rFonts w:ascii="Times New Roman" w:hAnsi="Times New Roman" w:cs="Times New Roman"/>
          <w:sz w:val="28"/>
          <w:szCs w:val="28"/>
        </w:rPr>
      </w:pPr>
      <w:r w:rsidRPr="006B1792">
        <w:rPr>
          <w:rFonts w:ascii="Times New Roman" w:hAnsi="Times New Roman" w:cs="Times New Roman"/>
          <w:sz w:val="28"/>
          <w:szCs w:val="28"/>
        </w:rPr>
        <w:t>2[Р] + 5(FeO) + 4(</w:t>
      </w:r>
      <w:r w:rsidR="000C74F7" w:rsidRPr="006B1792">
        <w:rPr>
          <w:rFonts w:ascii="Times New Roman" w:hAnsi="Times New Roman" w:cs="Times New Roman"/>
          <w:sz w:val="28"/>
          <w:szCs w:val="28"/>
        </w:rPr>
        <w:t xml:space="preserve">CaO) = </w:t>
      </w:r>
      <w:r w:rsidR="00E922CB" w:rsidRPr="006B1792">
        <w:rPr>
          <w:rFonts w:ascii="Times New Roman" w:hAnsi="Times New Roman" w:cs="Times New Roman"/>
          <w:sz w:val="28"/>
          <w:szCs w:val="28"/>
        </w:rPr>
        <w:t>(4</w:t>
      </w:r>
      <w:r w:rsidR="000C74F7" w:rsidRPr="006B1792">
        <w:rPr>
          <w:rFonts w:ascii="Times New Roman" w:hAnsi="Times New Roman" w:cs="Times New Roman"/>
          <w:sz w:val="28"/>
          <w:szCs w:val="28"/>
        </w:rPr>
        <w:t>CaO × Р</w:t>
      </w:r>
      <w:r w:rsidR="000C74F7" w:rsidRPr="006B1792">
        <w:rPr>
          <w:rFonts w:ascii="Times New Roman" w:hAnsi="Times New Roman" w:cs="Times New Roman"/>
          <w:sz w:val="28"/>
          <w:szCs w:val="28"/>
          <w:vertAlign w:val="subscript"/>
        </w:rPr>
        <w:t>2</w:t>
      </w:r>
      <w:r w:rsidR="000C74F7" w:rsidRPr="006B1792">
        <w:rPr>
          <w:rFonts w:ascii="Times New Roman" w:hAnsi="Times New Roman" w:cs="Times New Roman"/>
          <w:sz w:val="28"/>
          <w:szCs w:val="28"/>
        </w:rPr>
        <w:t>О</w:t>
      </w:r>
      <w:r w:rsidR="000C74F7" w:rsidRPr="006B1792">
        <w:rPr>
          <w:rFonts w:ascii="Times New Roman" w:hAnsi="Times New Roman" w:cs="Times New Roman"/>
          <w:sz w:val="28"/>
          <w:szCs w:val="28"/>
          <w:vertAlign w:val="subscript"/>
        </w:rPr>
        <w:t>5</w:t>
      </w:r>
      <w:r w:rsidR="000C74F7" w:rsidRPr="006B1792">
        <w:rPr>
          <w:rFonts w:ascii="Times New Roman" w:hAnsi="Times New Roman" w:cs="Times New Roman"/>
          <w:sz w:val="28"/>
          <w:szCs w:val="28"/>
        </w:rPr>
        <w:t xml:space="preserve">) </w:t>
      </w:r>
      <w:r w:rsidR="00044561" w:rsidRPr="006B1792">
        <w:rPr>
          <w:rFonts w:ascii="Times New Roman" w:hAnsi="Times New Roman" w:cs="Times New Roman"/>
          <w:sz w:val="28"/>
          <w:szCs w:val="28"/>
          <w:lang w:val="kk-KZ"/>
        </w:rPr>
        <w:t xml:space="preserve">                    </w:t>
      </w:r>
      <w:r w:rsidR="000C74F7" w:rsidRPr="006B1792">
        <w:rPr>
          <w:rFonts w:ascii="Times New Roman" w:hAnsi="Times New Roman" w:cs="Times New Roman"/>
          <w:sz w:val="28"/>
          <w:szCs w:val="28"/>
        </w:rPr>
        <w:tab/>
        <w:t>(</w:t>
      </w:r>
      <w:r w:rsidR="006276E4" w:rsidRPr="006B1792">
        <w:rPr>
          <w:rFonts w:ascii="Times New Roman" w:hAnsi="Times New Roman" w:cs="Times New Roman"/>
          <w:sz w:val="28"/>
          <w:szCs w:val="28"/>
        </w:rPr>
        <w:t>3.7</w:t>
      </w:r>
      <w:r w:rsidR="000C74F7" w:rsidRPr="006B1792">
        <w:rPr>
          <w:rFonts w:ascii="Times New Roman" w:hAnsi="Times New Roman" w:cs="Times New Roman"/>
          <w:sz w:val="28"/>
          <w:szCs w:val="28"/>
        </w:rPr>
        <w:t>)</w:t>
      </w:r>
    </w:p>
    <w:p w:rsidR="000C74F7" w:rsidRPr="006B1792" w:rsidRDefault="000C74F7" w:rsidP="000C74F7">
      <w:pPr>
        <w:spacing w:after="0" w:line="240" w:lineRule="auto"/>
        <w:ind w:firstLine="993"/>
        <w:jc w:val="both"/>
        <w:rPr>
          <w:rFonts w:ascii="Times New Roman" w:hAnsi="Times New Roman" w:cs="Times New Roman"/>
          <w:sz w:val="24"/>
          <w:szCs w:val="24"/>
        </w:rPr>
      </w:pPr>
    </w:p>
    <w:p w:rsidR="006276E4" w:rsidRPr="006B1792" w:rsidRDefault="00495B0A" w:rsidP="00F3724E">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Cондай-ақ  </w:t>
      </w:r>
      <w:r w:rsidRPr="006B1792">
        <w:rPr>
          <w:rFonts w:ascii="Times New Roman" w:hAnsi="Times New Roman" w:cs="Times New Roman"/>
          <w:sz w:val="28"/>
          <w:szCs w:val="28"/>
        </w:rPr>
        <w:t>Са</w:t>
      </w:r>
      <w:r w:rsidRPr="006B1792">
        <w:rPr>
          <w:rFonts w:ascii="Times New Roman" w:hAnsi="Times New Roman" w:cs="Times New Roman"/>
          <w:sz w:val="28"/>
          <w:szCs w:val="28"/>
          <w:vertAlign w:val="subscript"/>
        </w:rPr>
        <w:t>3</w:t>
      </w:r>
      <w:r w:rsidRPr="006B1792">
        <w:rPr>
          <w:rFonts w:ascii="Times New Roman" w:hAnsi="Times New Roman" w:cs="Times New Roman"/>
          <w:sz w:val="28"/>
          <w:szCs w:val="28"/>
        </w:rPr>
        <w:t>(РО</w:t>
      </w:r>
      <w:r w:rsidRPr="006B1792">
        <w:rPr>
          <w:rFonts w:ascii="Times New Roman" w:hAnsi="Times New Roman" w:cs="Times New Roman"/>
          <w:sz w:val="28"/>
          <w:szCs w:val="28"/>
          <w:vertAlign w:val="subscript"/>
        </w:rPr>
        <w:t>4</w:t>
      </w:r>
      <w:r w:rsidRPr="006B1792">
        <w:rPr>
          <w:rFonts w:ascii="Times New Roman" w:hAnsi="Times New Roman" w:cs="Times New Roman"/>
          <w:sz w:val="28"/>
          <w:szCs w:val="28"/>
        </w:rPr>
        <w:t>)</w:t>
      </w:r>
      <w:r w:rsidRPr="006B1792">
        <w:rPr>
          <w:rFonts w:ascii="Times New Roman" w:hAnsi="Times New Roman" w:cs="Times New Roman"/>
          <w:sz w:val="28"/>
          <w:szCs w:val="28"/>
          <w:vertAlign w:val="subscript"/>
        </w:rPr>
        <w:t>2</w:t>
      </w:r>
      <w:r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қосылысы пайда болуы мүмкін, бұл қосылыс 1200°C жоғары температурада тотықсыздана бастайды.</w:t>
      </w:r>
    </w:p>
    <w:p w:rsidR="000C74F7" w:rsidRPr="006B1792" w:rsidRDefault="00C55324" w:rsidP="008372D2">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Күкірт СаS түрінде (СаО) кальций тотығымен толықтай берік байланысқан (3.8), тотықсыздандырып</w:t>
      </w:r>
      <w:r w:rsidR="00D26109" w:rsidRPr="006B1792">
        <w:rPr>
          <w:rFonts w:ascii="Times New Roman" w:hAnsi="Times New Roman" w:cs="Times New Roman"/>
          <w:sz w:val="28"/>
          <w:szCs w:val="28"/>
          <w:lang w:val="kk-KZ"/>
        </w:rPr>
        <w:t xml:space="preserve"> балқытқанда</w:t>
      </w:r>
      <w:r w:rsidRPr="006B1792">
        <w:rPr>
          <w:rFonts w:ascii="Times New Roman" w:hAnsi="Times New Roman" w:cs="Times New Roman"/>
          <w:sz w:val="28"/>
          <w:szCs w:val="28"/>
          <w:lang w:val="kk-KZ"/>
        </w:rPr>
        <w:t xml:space="preserve"> күкірт тотықсыздан</w:t>
      </w:r>
      <w:r w:rsidR="00B07845" w:rsidRPr="006B1792">
        <w:rPr>
          <w:rFonts w:ascii="Times New Roman" w:hAnsi="Times New Roman" w:cs="Times New Roman"/>
          <w:sz w:val="28"/>
          <w:szCs w:val="28"/>
          <w:lang w:val="kk-KZ"/>
        </w:rPr>
        <w:t>байды</w:t>
      </w:r>
      <w:r w:rsidRPr="006B1792">
        <w:rPr>
          <w:rFonts w:ascii="Times New Roman" w:hAnsi="Times New Roman" w:cs="Times New Roman"/>
          <w:sz w:val="28"/>
          <w:szCs w:val="28"/>
          <w:lang w:val="kk-KZ"/>
        </w:rPr>
        <w:t>, бұл термодинамикалық есептеулермен расталады (</w:t>
      </w:r>
      <w:r w:rsidR="00B07845" w:rsidRPr="006B1792">
        <w:rPr>
          <w:rFonts w:ascii="Times New Roman" w:hAnsi="Times New Roman" w:cs="Times New Roman"/>
          <w:sz w:val="28"/>
          <w:szCs w:val="28"/>
          <w:lang w:val="kk-KZ"/>
        </w:rPr>
        <w:t xml:space="preserve">кесте </w:t>
      </w:r>
      <w:r w:rsidRPr="006B1792">
        <w:rPr>
          <w:rFonts w:ascii="Times New Roman" w:hAnsi="Times New Roman" w:cs="Times New Roman"/>
          <w:sz w:val="28"/>
          <w:szCs w:val="28"/>
          <w:lang w:val="kk-KZ"/>
        </w:rPr>
        <w:t>3.1.7).</w:t>
      </w:r>
    </w:p>
    <w:p w:rsidR="000C74F7" w:rsidRPr="006B1792" w:rsidRDefault="000C74F7" w:rsidP="008372D2">
      <w:pPr>
        <w:spacing w:after="0" w:line="240" w:lineRule="auto"/>
        <w:ind w:firstLine="993"/>
        <w:jc w:val="both"/>
        <w:rPr>
          <w:rFonts w:ascii="Times New Roman" w:hAnsi="Times New Roman" w:cs="Times New Roman"/>
          <w:sz w:val="28"/>
          <w:szCs w:val="28"/>
          <w:lang w:val="kk-KZ"/>
        </w:rPr>
      </w:pPr>
    </w:p>
    <w:p w:rsidR="000C74F7" w:rsidRPr="006B1792" w:rsidRDefault="000C74F7" w:rsidP="00044561">
      <w:pPr>
        <w:spacing w:after="0" w:line="240" w:lineRule="auto"/>
        <w:ind w:firstLine="993"/>
        <w:jc w:val="right"/>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(FeS) + (СаО) ↔ (FeO) + (СаS) </w:t>
      </w:r>
      <w:r w:rsidRPr="006B1792">
        <w:rPr>
          <w:rFonts w:ascii="Times New Roman" w:hAnsi="Times New Roman" w:cs="Times New Roman"/>
          <w:sz w:val="28"/>
          <w:szCs w:val="28"/>
          <w:lang w:val="kk-KZ"/>
        </w:rPr>
        <w:tab/>
        <w:t xml:space="preserve">      </w:t>
      </w:r>
      <w:r w:rsidR="00044561"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w:t>
      </w:r>
      <w:r w:rsidR="00EC1459" w:rsidRPr="006B1792">
        <w:rPr>
          <w:rFonts w:ascii="Times New Roman" w:hAnsi="Times New Roman" w:cs="Times New Roman"/>
          <w:sz w:val="28"/>
          <w:szCs w:val="28"/>
          <w:lang w:val="kk-KZ"/>
        </w:rPr>
        <w:t>3.8</w:t>
      </w:r>
      <w:r w:rsidRPr="006B1792">
        <w:rPr>
          <w:rFonts w:ascii="Times New Roman" w:hAnsi="Times New Roman" w:cs="Times New Roman"/>
          <w:sz w:val="28"/>
          <w:szCs w:val="28"/>
          <w:lang w:val="kk-KZ"/>
        </w:rPr>
        <w:t>)</w:t>
      </w:r>
    </w:p>
    <w:p w:rsidR="00491697" w:rsidRPr="006B1792" w:rsidRDefault="00491697" w:rsidP="008372D2">
      <w:pPr>
        <w:spacing w:after="0" w:line="240" w:lineRule="auto"/>
        <w:ind w:firstLine="993"/>
        <w:jc w:val="center"/>
        <w:rPr>
          <w:rFonts w:ascii="Times New Roman" w:hAnsi="Times New Roman" w:cs="Times New Roman"/>
          <w:sz w:val="28"/>
          <w:szCs w:val="28"/>
          <w:lang w:val="kk-KZ"/>
        </w:rPr>
      </w:pPr>
    </w:p>
    <w:p w:rsidR="00EC1459" w:rsidRPr="006B1792" w:rsidRDefault="003F714D" w:rsidP="00EC1459">
      <w:pPr>
        <w:tabs>
          <w:tab w:val="left" w:pos="0"/>
        </w:tabs>
        <w:spacing w:after="0" w:line="240" w:lineRule="auto"/>
        <w:jc w:val="both"/>
        <w:rPr>
          <w:rFonts w:ascii="Times New Roman" w:hAnsi="Times New Roman" w:cs="Times New Roman"/>
          <w:sz w:val="28"/>
          <w:szCs w:val="28"/>
          <w:lang w:val="kk-KZ"/>
        </w:rPr>
      </w:pPr>
      <w:r w:rsidRPr="006B1792">
        <w:rPr>
          <w:rFonts w:ascii="Times New Roman" w:eastAsia="ArialMT" w:hAnsi="Times New Roman" w:cs="Times New Roman"/>
          <w:sz w:val="28"/>
          <w:szCs w:val="28"/>
          <w:lang w:val="kk-KZ"/>
        </w:rPr>
        <w:t xml:space="preserve">Кесте </w:t>
      </w:r>
      <w:r w:rsidR="00EC1459" w:rsidRPr="006B1792">
        <w:rPr>
          <w:rFonts w:ascii="Times New Roman" w:eastAsia="ArialMT" w:hAnsi="Times New Roman" w:cs="Times New Roman"/>
          <w:sz w:val="28"/>
          <w:szCs w:val="28"/>
          <w:lang w:val="kk-KZ"/>
        </w:rPr>
        <w:t>3.</w:t>
      </w:r>
      <w:r w:rsidR="00884F2A" w:rsidRPr="006B1792">
        <w:rPr>
          <w:rFonts w:ascii="Times New Roman" w:eastAsia="ArialMT" w:hAnsi="Times New Roman" w:cs="Times New Roman"/>
          <w:sz w:val="28"/>
          <w:szCs w:val="28"/>
          <w:lang w:val="kk-KZ"/>
        </w:rPr>
        <w:t>1.</w:t>
      </w:r>
      <w:r w:rsidR="00EC1459" w:rsidRPr="006B1792">
        <w:rPr>
          <w:rFonts w:ascii="Times New Roman" w:eastAsia="ArialMT" w:hAnsi="Times New Roman" w:cs="Times New Roman"/>
          <w:sz w:val="28"/>
          <w:szCs w:val="28"/>
          <w:lang w:val="kk-KZ"/>
        </w:rPr>
        <w:t>7 - 3.8</w:t>
      </w:r>
      <w:r w:rsidR="00A8049F" w:rsidRPr="006B1792">
        <w:rPr>
          <w:rFonts w:ascii="Times New Roman" w:eastAsia="ArialMT" w:hAnsi="Times New Roman" w:cs="Times New Roman"/>
          <w:sz w:val="28"/>
          <w:szCs w:val="28"/>
          <w:lang w:val="kk-KZ"/>
        </w:rPr>
        <w:t xml:space="preserve"> - реакциясының </w:t>
      </w:r>
      <w:r w:rsidR="00A8049F" w:rsidRPr="006B1792">
        <w:rPr>
          <w:rFonts w:ascii="Times New Roman" w:hAnsi="Times New Roman" w:cs="Times New Roman"/>
          <w:sz w:val="28"/>
          <w:szCs w:val="28"/>
          <w:lang w:val="kk-KZ"/>
        </w:rPr>
        <w:t>термодинамикалық сипаттамалары</w:t>
      </w:r>
    </w:p>
    <w:p w:rsidR="001F1AFA" w:rsidRPr="006B1792" w:rsidRDefault="001F1AFA" w:rsidP="00EC1459">
      <w:pPr>
        <w:tabs>
          <w:tab w:val="left" w:pos="0"/>
        </w:tabs>
        <w:spacing w:after="0" w:line="240" w:lineRule="auto"/>
        <w:jc w:val="both"/>
        <w:rPr>
          <w:rFonts w:ascii="Times New Roman" w:hAnsi="Times New Roman" w:cs="Times New Roman"/>
          <w:sz w:val="28"/>
          <w:szCs w:val="28"/>
          <w:lang w:val="kk-KZ"/>
        </w:rPr>
      </w:pPr>
    </w:p>
    <w:tbl>
      <w:tblPr>
        <w:tblStyle w:val="ae"/>
        <w:tblW w:w="0" w:type="auto"/>
        <w:tblInd w:w="108" w:type="dxa"/>
        <w:tblLook w:val="04A0" w:firstRow="1" w:lastRow="0" w:firstColumn="1" w:lastColumn="0" w:noHBand="0" w:noVBand="1"/>
      </w:tblPr>
      <w:tblGrid>
        <w:gridCol w:w="1534"/>
        <w:gridCol w:w="1642"/>
        <w:gridCol w:w="1642"/>
        <w:gridCol w:w="1642"/>
        <w:gridCol w:w="1643"/>
        <w:gridCol w:w="1643"/>
      </w:tblGrid>
      <w:tr w:rsidR="006B1792" w:rsidRPr="006B1792" w:rsidTr="009B0193">
        <w:tc>
          <w:tcPr>
            <w:tcW w:w="9746" w:type="dxa"/>
            <w:gridSpan w:val="6"/>
          </w:tcPr>
          <w:p w:rsidR="00EC1459" w:rsidRPr="006B1792" w:rsidRDefault="00EC1459" w:rsidP="009B0193">
            <w:pPr>
              <w:jc w:val="center"/>
              <w:rPr>
                <w:rFonts w:ascii="Times New Roman" w:hAnsi="Times New Roman" w:cs="Times New Roman"/>
                <w:sz w:val="28"/>
                <w:szCs w:val="28"/>
                <w:lang w:val="en-US"/>
              </w:rPr>
            </w:pPr>
            <w:r w:rsidRPr="006B1792">
              <w:rPr>
                <w:rFonts w:ascii="Times New Roman" w:hAnsi="Times New Roman" w:cs="Times New Roman"/>
                <w:sz w:val="28"/>
                <w:szCs w:val="28"/>
              </w:rPr>
              <w:t>(FeS) + (СаО) ↔ (FeO) + (СаS)</w:t>
            </w:r>
          </w:p>
        </w:tc>
      </w:tr>
      <w:tr w:rsidR="006B1792" w:rsidRPr="006B1792" w:rsidTr="009B0193">
        <w:tc>
          <w:tcPr>
            <w:tcW w:w="1534"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T</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ΔH</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ΔS</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ΔG</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K</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Log K</w:t>
            </w:r>
          </w:p>
        </w:tc>
      </w:tr>
      <w:tr w:rsidR="006B1792" w:rsidRPr="006B1792" w:rsidTr="009B0193">
        <w:tc>
          <w:tcPr>
            <w:tcW w:w="1534"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lastRenderedPageBreak/>
              <w:t>°C</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J/K</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kJ</w:t>
            </w:r>
          </w:p>
        </w:tc>
        <w:tc>
          <w:tcPr>
            <w:tcW w:w="1643" w:type="dxa"/>
          </w:tcPr>
          <w:p w:rsidR="00EC1459" w:rsidRPr="006B1792" w:rsidRDefault="00EC1459" w:rsidP="009B0193">
            <w:pPr>
              <w:rPr>
                <w:rFonts w:ascii="Times New Roman" w:hAnsi="Times New Roman" w:cs="Times New Roman"/>
                <w:sz w:val="28"/>
                <w:szCs w:val="28"/>
              </w:rPr>
            </w:pPr>
          </w:p>
        </w:tc>
        <w:tc>
          <w:tcPr>
            <w:tcW w:w="1643" w:type="dxa"/>
          </w:tcPr>
          <w:p w:rsidR="00EC1459" w:rsidRPr="006B1792" w:rsidRDefault="00EC1459" w:rsidP="009B0193">
            <w:pPr>
              <w:rPr>
                <w:rFonts w:ascii="Times New Roman" w:hAnsi="Times New Roman" w:cs="Times New Roman"/>
                <w:sz w:val="28"/>
                <w:szCs w:val="28"/>
              </w:rPr>
            </w:pPr>
          </w:p>
        </w:tc>
      </w:tr>
      <w:tr w:rsidR="006B1792" w:rsidRPr="006B1792" w:rsidTr="009B0193">
        <w:tc>
          <w:tcPr>
            <w:tcW w:w="1534"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0,000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-14,976</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6,744</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-16,819</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1,646E+003</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3,217</w:t>
            </w:r>
          </w:p>
        </w:tc>
      </w:tr>
      <w:tr w:rsidR="006B1792" w:rsidRPr="006B1792" w:rsidTr="009B0193">
        <w:tc>
          <w:tcPr>
            <w:tcW w:w="1534"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100,000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-15,310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5,960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-17,534</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2,849E+002</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2,455</w:t>
            </w:r>
          </w:p>
        </w:tc>
      </w:tr>
      <w:tr w:rsidR="006B1792" w:rsidRPr="006B1792" w:rsidTr="009B0193">
        <w:tc>
          <w:tcPr>
            <w:tcW w:w="1534"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200,000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-19,324</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-3,739</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-17,554</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8,672E+001</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1,938</w:t>
            </w:r>
          </w:p>
        </w:tc>
      </w:tr>
      <w:tr w:rsidR="006B1792" w:rsidRPr="006B1792" w:rsidTr="009B0193">
        <w:tc>
          <w:tcPr>
            <w:tcW w:w="1534"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300,000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-21,096</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-7,142</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-17,003</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3,546E+001</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1,550</w:t>
            </w:r>
          </w:p>
        </w:tc>
      </w:tr>
      <w:tr w:rsidR="006B1792" w:rsidRPr="006B1792" w:rsidTr="009B0193">
        <w:tc>
          <w:tcPr>
            <w:tcW w:w="1534"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400,000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-22,263</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-9,077</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-16,152</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1,792E+001</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1,253</w:t>
            </w:r>
          </w:p>
        </w:tc>
      </w:tr>
      <w:tr w:rsidR="006B1792" w:rsidRPr="006B1792" w:rsidTr="009B0193">
        <w:tc>
          <w:tcPr>
            <w:tcW w:w="1534"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500,000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-22,408</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-9,285</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-15,230</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1,069E+001</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1,029</w:t>
            </w:r>
          </w:p>
        </w:tc>
      </w:tr>
      <w:tr w:rsidR="006B1792" w:rsidRPr="006B1792" w:rsidTr="009B0193">
        <w:tc>
          <w:tcPr>
            <w:tcW w:w="1534"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600,000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-22,276</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-9,126</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-14,307</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7,178E+000</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0,856</w:t>
            </w:r>
          </w:p>
        </w:tc>
      </w:tr>
      <w:tr w:rsidR="006B1792" w:rsidRPr="006B1792" w:rsidTr="009B0193">
        <w:tc>
          <w:tcPr>
            <w:tcW w:w="1534"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700,000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-21,972</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-8,798</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-13,410</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5,246E+000</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0,720</w:t>
            </w:r>
          </w:p>
        </w:tc>
      </w:tr>
      <w:tr w:rsidR="006B1792" w:rsidRPr="006B1792" w:rsidTr="009B0193">
        <w:tc>
          <w:tcPr>
            <w:tcW w:w="1534"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800,000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-21,596</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-8,430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-12,549</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4,082E+000</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0,611</w:t>
            </w:r>
          </w:p>
        </w:tc>
      </w:tr>
      <w:tr w:rsidR="006B1792" w:rsidRPr="006B1792" w:rsidTr="009B0193">
        <w:tc>
          <w:tcPr>
            <w:tcW w:w="1534"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900,000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-21,263</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-8,133</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-11,722</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3,326E+000</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0,522</w:t>
            </w:r>
          </w:p>
        </w:tc>
      </w:tr>
      <w:tr w:rsidR="006B1792" w:rsidRPr="006B1792" w:rsidTr="009B0193">
        <w:tc>
          <w:tcPr>
            <w:tcW w:w="1534"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1000,000</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-21,078</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-7,981</w:t>
            </w:r>
          </w:p>
        </w:tc>
        <w:tc>
          <w:tcPr>
            <w:tcW w:w="1642"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-10,917</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2,805E+000</w:t>
            </w:r>
          </w:p>
        </w:tc>
        <w:tc>
          <w:tcPr>
            <w:tcW w:w="1643" w:type="dxa"/>
          </w:tcPr>
          <w:p w:rsidR="00EC1459" w:rsidRPr="006B1792" w:rsidRDefault="00EC1459" w:rsidP="009B0193">
            <w:pPr>
              <w:rPr>
                <w:rFonts w:ascii="Times New Roman" w:hAnsi="Times New Roman" w:cs="Times New Roman"/>
                <w:sz w:val="28"/>
                <w:szCs w:val="28"/>
              </w:rPr>
            </w:pPr>
            <w:r w:rsidRPr="006B1792">
              <w:rPr>
                <w:rFonts w:ascii="Times New Roman" w:hAnsi="Times New Roman" w:cs="Times New Roman"/>
                <w:sz w:val="28"/>
                <w:szCs w:val="28"/>
              </w:rPr>
              <w:t>0,448</w:t>
            </w:r>
          </w:p>
        </w:tc>
      </w:tr>
      <w:tr w:rsidR="000723CE" w:rsidRPr="006B1792" w:rsidTr="009B0193">
        <w:tc>
          <w:tcPr>
            <w:tcW w:w="1534" w:type="dxa"/>
          </w:tcPr>
          <w:p w:rsidR="000723CE" w:rsidRPr="006B1792" w:rsidRDefault="000723CE" w:rsidP="009B0193">
            <w:pPr>
              <w:rPr>
                <w:rFonts w:ascii="Times New Roman" w:hAnsi="Times New Roman" w:cs="Times New Roman"/>
                <w:sz w:val="28"/>
                <w:szCs w:val="28"/>
                <w:lang w:val="en-US"/>
              </w:rPr>
            </w:pPr>
            <w:r w:rsidRPr="006B1792">
              <w:rPr>
                <w:rFonts w:ascii="Times New Roman" w:hAnsi="Times New Roman" w:cs="Times New Roman"/>
                <w:sz w:val="28"/>
                <w:szCs w:val="28"/>
                <w:lang w:val="en-US"/>
              </w:rPr>
              <w:t>1100,000</w:t>
            </w:r>
          </w:p>
        </w:tc>
        <w:tc>
          <w:tcPr>
            <w:tcW w:w="1642" w:type="dxa"/>
          </w:tcPr>
          <w:p w:rsidR="000723CE" w:rsidRPr="006B1792" w:rsidRDefault="000723CE" w:rsidP="009B0193">
            <w:pPr>
              <w:rPr>
                <w:rFonts w:ascii="Times New Roman" w:hAnsi="Times New Roman" w:cs="Times New Roman"/>
                <w:sz w:val="28"/>
                <w:szCs w:val="28"/>
              </w:rPr>
            </w:pPr>
            <w:r w:rsidRPr="006B1792">
              <w:rPr>
                <w:rFonts w:ascii="Times New Roman" w:hAnsi="Times New Roman" w:cs="Times New Roman"/>
                <w:sz w:val="28"/>
                <w:szCs w:val="28"/>
              </w:rPr>
              <w:t>-12,032</w:t>
            </w:r>
          </w:p>
        </w:tc>
        <w:tc>
          <w:tcPr>
            <w:tcW w:w="1642" w:type="dxa"/>
          </w:tcPr>
          <w:p w:rsidR="000723CE" w:rsidRPr="006B1792" w:rsidRDefault="000723CE" w:rsidP="009B0193">
            <w:pPr>
              <w:rPr>
                <w:rFonts w:ascii="Times New Roman" w:hAnsi="Times New Roman" w:cs="Times New Roman"/>
                <w:sz w:val="28"/>
                <w:szCs w:val="28"/>
              </w:rPr>
            </w:pPr>
            <w:r w:rsidRPr="006B1792">
              <w:rPr>
                <w:rFonts w:ascii="Times New Roman" w:hAnsi="Times New Roman" w:cs="Times New Roman"/>
                <w:sz w:val="28"/>
                <w:szCs w:val="28"/>
              </w:rPr>
              <w:t>0,235</w:t>
            </w:r>
          </w:p>
        </w:tc>
        <w:tc>
          <w:tcPr>
            <w:tcW w:w="1642" w:type="dxa"/>
          </w:tcPr>
          <w:p w:rsidR="000723CE" w:rsidRPr="006B1792" w:rsidRDefault="000723CE" w:rsidP="009B0193">
            <w:pPr>
              <w:rPr>
                <w:rFonts w:ascii="Times New Roman" w:hAnsi="Times New Roman" w:cs="Times New Roman"/>
                <w:sz w:val="28"/>
                <w:szCs w:val="28"/>
              </w:rPr>
            </w:pPr>
            <w:r w:rsidRPr="006B1792">
              <w:rPr>
                <w:rFonts w:ascii="Times New Roman" w:hAnsi="Times New Roman" w:cs="Times New Roman"/>
                <w:sz w:val="28"/>
                <w:szCs w:val="28"/>
              </w:rPr>
              <w:t>-12,355</w:t>
            </w:r>
          </w:p>
        </w:tc>
        <w:tc>
          <w:tcPr>
            <w:tcW w:w="1643" w:type="dxa"/>
          </w:tcPr>
          <w:p w:rsidR="000723CE" w:rsidRPr="006B1792" w:rsidRDefault="000723CE" w:rsidP="009B0193">
            <w:pPr>
              <w:rPr>
                <w:rFonts w:ascii="Times New Roman" w:hAnsi="Times New Roman" w:cs="Times New Roman"/>
                <w:sz w:val="28"/>
                <w:szCs w:val="28"/>
              </w:rPr>
            </w:pPr>
            <w:r w:rsidRPr="006B1792">
              <w:rPr>
                <w:rFonts w:ascii="Times New Roman" w:hAnsi="Times New Roman" w:cs="Times New Roman"/>
                <w:sz w:val="28"/>
                <w:szCs w:val="28"/>
              </w:rPr>
              <w:t>2,951E+000</w:t>
            </w:r>
          </w:p>
        </w:tc>
        <w:tc>
          <w:tcPr>
            <w:tcW w:w="1643" w:type="dxa"/>
          </w:tcPr>
          <w:p w:rsidR="000723CE" w:rsidRPr="006B1792" w:rsidRDefault="000723CE" w:rsidP="009B0193">
            <w:pPr>
              <w:rPr>
                <w:rFonts w:ascii="Times New Roman" w:hAnsi="Times New Roman" w:cs="Times New Roman"/>
                <w:sz w:val="28"/>
                <w:szCs w:val="28"/>
              </w:rPr>
            </w:pPr>
            <w:r w:rsidRPr="006B1792">
              <w:rPr>
                <w:rFonts w:ascii="Times New Roman" w:hAnsi="Times New Roman" w:cs="Times New Roman"/>
                <w:sz w:val="28"/>
                <w:szCs w:val="28"/>
              </w:rPr>
              <w:t>0,470</w:t>
            </w:r>
          </w:p>
        </w:tc>
      </w:tr>
    </w:tbl>
    <w:p w:rsidR="00411E13" w:rsidRPr="006B1792" w:rsidRDefault="00411E13" w:rsidP="00411E13">
      <w:pPr>
        <w:tabs>
          <w:tab w:val="left" w:pos="0"/>
        </w:tabs>
        <w:spacing w:after="0" w:line="240" w:lineRule="auto"/>
        <w:jc w:val="both"/>
        <w:rPr>
          <w:rFonts w:ascii="Times New Roman" w:hAnsi="Times New Roman" w:cs="Times New Roman"/>
          <w:b/>
          <w:sz w:val="24"/>
          <w:szCs w:val="24"/>
        </w:rPr>
      </w:pPr>
    </w:p>
    <w:p w:rsidR="00044561" w:rsidRPr="006B1792" w:rsidRDefault="00044561" w:rsidP="000415C0">
      <w:pPr>
        <w:tabs>
          <w:tab w:val="left" w:pos="0"/>
        </w:tabs>
        <w:spacing w:after="0" w:line="240" w:lineRule="auto"/>
        <w:ind w:firstLine="709"/>
        <w:jc w:val="both"/>
        <w:rPr>
          <w:rFonts w:ascii="Times New Roman" w:hAnsi="Times New Roman" w:cs="Times New Roman"/>
          <w:b/>
          <w:sz w:val="24"/>
          <w:szCs w:val="24"/>
        </w:rPr>
      </w:pPr>
    </w:p>
    <w:p w:rsidR="00594560" w:rsidRPr="006B1792" w:rsidRDefault="004239AC" w:rsidP="000415C0">
      <w:pPr>
        <w:tabs>
          <w:tab w:val="left" w:pos="0"/>
        </w:tabs>
        <w:spacing w:after="0" w:line="240" w:lineRule="auto"/>
        <w:ind w:firstLine="709"/>
        <w:jc w:val="both"/>
        <w:rPr>
          <w:rFonts w:ascii="Times New Roman" w:hAnsi="Times New Roman" w:cs="Times New Roman"/>
          <w:b/>
          <w:sz w:val="28"/>
          <w:szCs w:val="28"/>
        </w:rPr>
      </w:pPr>
      <w:r w:rsidRPr="006B1792">
        <w:rPr>
          <w:rFonts w:ascii="Times New Roman" w:hAnsi="Times New Roman" w:cs="Times New Roman"/>
          <w:b/>
          <w:sz w:val="28"/>
          <w:szCs w:val="28"/>
        </w:rPr>
        <w:t xml:space="preserve">3.2 </w:t>
      </w:r>
      <w:r w:rsidR="00A8049F" w:rsidRPr="006B1792">
        <w:rPr>
          <w:rFonts w:ascii="Times New Roman" w:hAnsi="Times New Roman" w:cs="Times New Roman"/>
          <w:b/>
          <w:sz w:val="28"/>
          <w:szCs w:val="28"/>
        </w:rPr>
        <w:t>Конвертер</w:t>
      </w:r>
      <w:r w:rsidR="00044561" w:rsidRPr="006B1792">
        <w:rPr>
          <w:rFonts w:ascii="Times New Roman" w:hAnsi="Times New Roman" w:cs="Times New Roman"/>
          <w:b/>
          <w:sz w:val="28"/>
          <w:szCs w:val="28"/>
          <w:lang w:val="kk-KZ"/>
        </w:rPr>
        <w:t>лік</w:t>
      </w:r>
      <w:r w:rsidR="00A8049F" w:rsidRPr="006B1792">
        <w:rPr>
          <w:rFonts w:ascii="Times New Roman" w:hAnsi="Times New Roman" w:cs="Times New Roman"/>
          <w:b/>
          <w:sz w:val="28"/>
          <w:szCs w:val="28"/>
        </w:rPr>
        <w:t xml:space="preserve"> шлак</w:t>
      </w:r>
      <w:r w:rsidR="00853BC2" w:rsidRPr="006B1792">
        <w:rPr>
          <w:rFonts w:ascii="Times New Roman" w:hAnsi="Times New Roman" w:cs="Times New Roman"/>
          <w:b/>
          <w:sz w:val="28"/>
          <w:szCs w:val="28"/>
          <w:lang w:val="kk-KZ"/>
        </w:rPr>
        <w:t>қа</w:t>
      </w:r>
      <w:r w:rsidR="00A8049F" w:rsidRPr="006B1792">
        <w:rPr>
          <w:rFonts w:ascii="Times New Roman" w:hAnsi="Times New Roman" w:cs="Times New Roman"/>
          <w:b/>
          <w:sz w:val="28"/>
          <w:szCs w:val="28"/>
        </w:rPr>
        <w:t xml:space="preserve"> </w:t>
      </w:r>
      <w:r w:rsidR="00044561" w:rsidRPr="006B1792">
        <w:rPr>
          <w:rFonts w:ascii="Times New Roman" w:hAnsi="Times New Roman" w:cs="Times New Roman"/>
          <w:b/>
          <w:sz w:val="28"/>
          <w:szCs w:val="28"/>
          <w:lang w:val="kk-KZ"/>
        </w:rPr>
        <w:t>және</w:t>
      </w:r>
      <w:r w:rsidR="00A8049F" w:rsidRPr="006B1792">
        <w:rPr>
          <w:rFonts w:ascii="Times New Roman" w:hAnsi="Times New Roman" w:cs="Times New Roman"/>
          <w:b/>
          <w:sz w:val="28"/>
          <w:szCs w:val="28"/>
        </w:rPr>
        <w:t xml:space="preserve"> шлам</w:t>
      </w:r>
      <w:r w:rsidR="00044561" w:rsidRPr="006B1792">
        <w:rPr>
          <w:rFonts w:ascii="Times New Roman" w:hAnsi="Times New Roman" w:cs="Times New Roman"/>
          <w:b/>
          <w:sz w:val="28"/>
          <w:szCs w:val="28"/>
          <w:lang w:val="kk-KZ"/>
        </w:rPr>
        <w:t>ғ</w:t>
      </w:r>
      <w:r w:rsidR="00A8049F" w:rsidRPr="006B1792">
        <w:rPr>
          <w:rFonts w:ascii="Times New Roman" w:hAnsi="Times New Roman" w:cs="Times New Roman"/>
          <w:b/>
          <w:sz w:val="28"/>
          <w:szCs w:val="28"/>
        </w:rPr>
        <w:t>а тотықсыздандырғыш ретінде көмір шламын</w:t>
      </w:r>
      <w:r w:rsidR="0012072D" w:rsidRPr="006B1792">
        <w:rPr>
          <w:rFonts w:ascii="Times New Roman" w:hAnsi="Times New Roman" w:cs="Times New Roman"/>
          <w:b/>
          <w:sz w:val="28"/>
          <w:szCs w:val="28"/>
        </w:rPr>
        <w:t xml:space="preserve"> қолдан</w:t>
      </w:r>
      <w:r w:rsidR="00A8049F" w:rsidRPr="006B1792">
        <w:rPr>
          <w:rFonts w:ascii="Times New Roman" w:hAnsi="Times New Roman" w:cs="Times New Roman"/>
          <w:b/>
          <w:sz w:val="28"/>
          <w:szCs w:val="28"/>
        </w:rPr>
        <w:t xml:space="preserve">ып, </w:t>
      </w:r>
      <w:r w:rsidR="00A8049F" w:rsidRPr="006B1792">
        <w:rPr>
          <w:rFonts w:ascii="Times New Roman" w:hAnsi="Times New Roman" w:cs="Times New Roman"/>
          <w:b/>
          <w:sz w:val="28"/>
          <w:szCs w:val="28"/>
          <w:lang w:val="kk-KZ"/>
        </w:rPr>
        <w:t>шекемтаста</w:t>
      </w:r>
      <w:r w:rsidR="00A8049F" w:rsidRPr="006B1792">
        <w:rPr>
          <w:rFonts w:ascii="Times New Roman" w:hAnsi="Times New Roman" w:cs="Times New Roman"/>
          <w:b/>
          <w:sz w:val="28"/>
          <w:szCs w:val="28"/>
        </w:rPr>
        <w:t xml:space="preserve">р мен брикеттердің </w:t>
      </w:r>
      <w:r w:rsidR="00853BC2" w:rsidRPr="006B1792">
        <w:rPr>
          <w:rFonts w:ascii="Times New Roman" w:hAnsi="Times New Roman" w:cs="Times New Roman"/>
          <w:b/>
          <w:sz w:val="28"/>
          <w:szCs w:val="28"/>
          <w:lang w:val="kk-KZ"/>
        </w:rPr>
        <w:t>қ</w:t>
      </w:r>
      <w:r w:rsidR="001767AB" w:rsidRPr="006B1792">
        <w:rPr>
          <w:rFonts w:ascii="Times New Roman" w:hAnsi="Times New Roman" w:cs="Times New Roman"/>
          <w:b/>
          <w:sz w:val="28"/>
          <w:szCs w:val="28"/>
          <w:lang w:val="kk-KZ"/>
        </w:rPr>
        <w:t>ажетті</w:t>
      </w:r>
      <w:r w:rsidR="00A8049F" w:rsidRPr="006B1792">
        <w:rPr>
          <w:rFonts w:ascii="Times New Roman" w:hAnsi="Times New Roman" w:cs="Times New Roman"/>
          <w:b/>
          <w:sz w:val="28"/>
          <w:szCs w:val="28"/>
        </w:rPr>
        <w:t xml:space="preserve"> беріктік қасиеттерін </w:t>
      </w:r>
      <w:r w:rsidR="0012072D" w:rsidRPr="006B1792">
        <w:rPr>
          <w:rFonts w:ascii="Times New Roman" w:hAnsi="Times New Roman" w:cs="Times New Roman"/>
          <w:b/>
          <w:sz w:val="28"/>
          <w:szCs w:val="28"/>
          <w:lang w:val="kk-KZ"/>
        </w:rPr>
        <w:t>беретін</w:t>
      </w:r>
      <w:r w:rsidR="00A8049F" w:rsidRPr="006B1792">
        <w:rPr>
          <w:rFonts w:ascii="Times New Roman" w:hAnsi="Times New Roman" w:cs="Times New Roman"/>
          <w:b/>
          <w:sz w:val="28"/>
          <w:szCs w:val="28"/>
        </w:rPr>
        <w:t xml:space="preserve"> </w:t>
      </w:r>
      <w:r w:rsidR="00A8049F" w:rsidRPr="006B1792">
        <w:rPr>
          <w:rFonts w:ascii="Times New Roman" w:hAnsi="Times New Roman" w:cs="Times New Roman"/>
          <w:b/>
          <w:sz w:val="28"/>
          <w:szCs w:val="28"/>
          <w:lang w:val="kk-KZ"/>
        </w:rPr>
        <w:t>ө</w:t>
      </w:r>
      <w:r w:rsidR="00A8049F" w:rsidRPr="006B1792">
        <w:rPr>
          <w:rFonts w:ascii="Times New Roman" w:hAnsi="Times New Roman" w:cs="Times New Roman"/>
          <w:b/>
          <w:sz w:val="28"/>
          <w:szCs w:val="28"/>
        </w:rPr>
        <w:t xml:space="preserve">ңдеудің </w:t>
      </w:r>
      <w:r w:rsidR="00044561" w:rsidRPr="006B1792">
        <w:rPr>
          <w:rFonts w:ascii="Times New Roman" w:hAnsi="Times New Roman" w:cs="Times New Roman"/>
          <w:b/>
          <w:sz w:val="28"/>
          <w:szCs w:val="28"/>
          <w:lang w:val="kk-KZ"/>
        </w:rPr>
        <w:t>о</w:t>
      </w:r>
      <w:r w:rsidR="001767AB" w:rsidRPr="006B1792">
        <w:rPr>
          <w:rFonts w:ascii="Times New Roman" w:hAnsi="Times New Roman" w:cs="Times New Roman"/>
          <w:b/>
          <w:sz w:val="28"/>
          <w:szCs w:val="28"/>
          <w:lang w:val="kk-KZ"/>
        </w:rPr>
        <w:t>ңт</w:t>
      </w:r>
      <w:r w:rsidR="00A8049F" w:rsidRPr="006B1792">
        <w:rPr>
          <w:rFonts w:ascii="Times New Roman" w:hAnsi="Times New Roman" w:cs="Times New Roman"/>
          <w:b/>
          <w:sz w:val="28"/>
          <w:szCs w:val="28"/>
        </w:rPr>
        <w:t>айлы компоненттік құрамы</w:t>
      </w:r>
      <w:r w:rsidR="00853BC2" w:rsidRPr="006B1792">
        <w:rPr>
          <w:rFonts w:ascii="Times New Roman" w:hAnsi="Times New Roman" w:cs="Times New Roman"/>
          <w:b/>
          <w:sz w:val="28"/>
          <w:szCs w:val="28"/>
          <w:lang w:val="kk-KZ"/>
        </w:rPr>
        <w:t>н және</w:t>
      </w:r>
      <w:r w:rsidR="00A8049F" w:rsidRPr="006B1792">
        <w:rPr>
          <w:rFonts w:ascii="Times New Roman" w:hAnsi="Times New Roman" w:cs="Times New Roman"/>
          <w:b/>
          <w:sz w:val="28"/>
          <w:szCs w:val="28"/>
        </w:rPr>
        <w:t xml:space="preserve"> параметрлерін анықтау</w:t>
      </w:r>
      <w:r w:rsidR="00A8049F" w:rsidRPr="006B1792">
        <w:rPr>
          <w:rFonts w:ascii="Times New Roman" w:hAnsi="Times New Roman" w:cs="Times New Roman"/>
          <w:b/>
          <w:sz w:val="28"/>
          <w:szCs w:val="28"/>
          <w:lang w:val="kk-KZ"/>
        </w:rPr>
        <w:t xml:space="preserve"> </w:t>
      </w:r>
    </w:p>
    <w:p w:rsidR="00607EF4" w:rsidRPr="006B1792" w:rsidRDefault="00607EF4" w:rsidP="000415C0">
      <w:pPr>
        <w:tabs>
          <w:tab w:val="left" w:pos="0"/>
        </w:tabs>
        <w:spacing w:after="0" w:line="240" w:lineRule="auto"/>
        <w:ind w:firstLine="709"/>
        <w:jc w:val="both"/>
        <w:rPr>
          <w:rFonts w:ascii="Times New Roman" w:hAnsi="Times New Roman" w:cs="Times New Roman"/>
          <w:b/>
          <w:sz w:val="24"/>
          <w:szCs w:val="24"/>
        </w:rPr>
      </w:pPr>
    </w:p>
    <w:p w:rsidR="00F116EE" w:rsidRPr="006B1792" w:rsidRDefault="00A8049F" w:rsidP="000415C0">
      <w:pPr>
        <w:pStyle w:val="af"/>
        <w:shd w:val="clear" w:color="auto" w:fill="FFFFFF"/>
        <w:spacing w:after="0" w:line="240" w:lineRule="auto"/>
        <w:ind w:firstLine="709"/>
        <w:jc w:val="both"/>
        <w:textAlignment w:val="baseline"/>
        <w:rPr>
          <w:sz w:val="28"/>
          <w:szCs w:val="28"/>
          <w:lang w:val="kk-KZ"/>
        </w:rPr>
      </w:pPr>
      <w:r w:rsidRPr="006B1792">
        <w:rPr>
          <w:rFonts w:eastAsia="Times New Roman"/>
          <w:sz w:val="28"/>
          <w:szCs w:val="28"/>
          <w:lang w:val="kk-KZ"/>
        </w:rPr>
        <w:t>Зерттеу міндет</w:t>
      </w:r>
      <w:r w:rsidR="000E4B7C" w:rsidRPr="006B1792">
        <w:rPr>
          <w:rFonts w:eastAsia="Times New Roman"/>
          <w:sz w:val="28"/>
          <w:szCs w:val="28"/>
          <w:lang w:val="kk-KZ"/>
        </w:rPr>
        <w:t xml:space="preserve">і темір көміртекті брикеттерді </w:t>
      </w:r>
      <w:r w:rsidRPr="006B1792">
        <w:rPr>
          <w:rFonts w:eastAsia="Times New Roman"/>
          <w:sz w:val="28"/>
          <w:szCs w:val="28"/>
          <w:lang w:val="kk-KZ"/>
        </w:rPr>
        <w:t>о</w:t>
      </w:r>
      <w:r w:rsidR="000E4B7C" w:rsidRPr="006B1792">
        <w:rPr>
          <w:rFonts w:eastAsia="Times New Roman"/>
          <w:sz w:val="28"/>
          <w:szCs w:val="28"/>
          <w:lang w:val="kk-KZ"/>
        </w:rPr>
        <w:t>ңт</w:t>
      </w:r>
      <w:r w:rsidRPr="006B1792">
        <w:rPr>
          <w:rFonts w:eastAsia="Times New Roman"/>
          <w:sz w:val="28"/>
          <w:szCs w:val="28"/>
          <w:lang w:val="kk-KZ"/>
        </w:rPr>
        <w:t xml:space="preserve">айлы химиялық және технологиялық қасиеттермен, ең </w:t>
      </w:r>
      <w:r w:rsidR="00C12886" w:rsidRPr="006B1792">
        <w:rPr>
          <w:rFonts w:eastAsia="Times New Roman"/>
          <w:sz w:val="28"/>
          <w:szCs w:val="28"/>
          <w:lang w:val="kk-KZ"/>
        </w:rPr>
        <w:t xml:space="preserve">төменгі </w:t>
      </w:r>
      <w:r w:rsidR="000E4B7C" w:rsidRPr="006B1792">
        <w:rPr>
          <w:rFonts w:eastAsia="Times New Roman"/>
          <w:sz w:val="28"/>
          <w:szCs w:val="28"/>
          <w:lang w:val="kk-KZ"/>
        </w:rPr>
        <w:t>бағасы</w:t>
      </w:r>
      <w:r w:rsidRPr="006B1792">
        <w:rPr>
          <w:rFonts w:eastAsia="Times New Roman"/>
          <w:sz w:val="28"/>
          <w:szCs w:val="28"/>
          <w:lang w:val="kk-KZ"/>
        </w:rPr>
        <w:t>мен және механикалық беріктікке қойылатын талаптарға сәйкестік</w:t>
      </w:r>
      <w:r w:rsidR="00C12886" w:rsidRPr="006B1792">
        <w:rPr>
          <w:rFonts w:eastAsia="Times New Roman"/>
          <w:sz w:val="28"/>
          <w:szCs w:val="28"/>
          <w:lang w:val="kk-KZ"/>
        </w:rPr>
        <w:t>ті</w:t>
      </w:r>
      <w:r w:rsidRPr="006B1792">
        <w:rPr>
          <w:rFonts w:eastAsia="Times New Roman"/>
          <w:sz w:val="28"/>
          <w:szCs w:val="28"/>
          <w:lang w:val="kk-KZ"/>
        </w:rPr>
        <w:t xml:space="preserve"> </w:t>
      </w:r>
      <w:r w:rsidR="000E4B7C" w:rsidRPr="006B1792">
        <w:rPr>
          <w:rFonts w:eastAsia="Times New Roman"/>
          <w:sz w:val="28"/>
          <w:szCs w:val="28"/>
          <w:lang w:val="kk-KZ"/>
        </w:rPr>
        <w:t>қамтамасыз ететін</w:t>
      </w:r>
      <w:r w:rsidRPr="006B1792">
        <w:rPr>
          <w:rFonts w:eastAsia="Times New Roman"/>
          <w:sz w:val="28"/>
          <w:szCs w:val="28"/>
          <w:lang w:val="kk-KZ"/>
        </w:rPr>
        <w:t xml:space="preserve"> </w:t>
      </w:r>
      <w:r w:rsidR="00C12886" w:rsidRPr="006B1792">
        <w:rPr>
          <w:rFonts w:eastAsia="Times New Roman"/>
          <w:sz w:val="28"/>
          <w:szCs w:val="28"/>
          <w:lang w:val="kk-KZ"/>
        </w:rPr>
        <w:t>о</w:t>
      </w:r>
      <w:r w:rsidR="000E4B7C" w:rsidRPr="006B1792">
        <w:rPr>
          <w:rFonts w:eastAsia="Times New Roman"/>
          <w:sz w:val="28"/>
          <w:szCs w:val="28"/>
          <w:lang w:val="kk-KZ"/>
        </w:rPr>
        <w:t>ңт</w:t>
      </w:r>
      <w:r w:rsidRPr="006B1792">
        <w:rPr>
          <w:rFonts w:eastAsia="Times New Roman"/>
          <w:sz w:val="28"/>
          <w:szCs w:val="28"/>
          <w:lang w:val="kk-KZ"/>
        </w:rPr>
        <w:t>айлы компоненттік құрамды анықтау.</w:t>
      </w:r>
      <w:r w:rsidR="001A4FE6" w:rsidRPr="006B1792">
        <w:rPr>
          <w:rFonts w:eastAsia="Times New Roman"/>
          <w:sz w:val="28"/>
          <w:szCs w:val="28"/>
          <w:lang w:val="kk-KZ"/>
        </w:rPr>
        <w:t xml:space="preserve"> </w:t>
      </w:r>
      <w:r w:rsidRPr="006B1792">
        <w:rPr>
          <w:rFonts w:eastAsia="Times New Roman"/>
          <w:sz w:val="28"/>
          <w:szCs w:val="28"/>
          <w:lang w:val="kk-KZ"/>
        </w:rPr>
        <w:t xml:space="preserve">Жекелеп алғанда, шекемтастар мен брикеттер пешке </w:t>
      </w:r>
      <w:r w:rsidR="00EC72BD" w:rsidRPr="006B1792">
        <w:rPr>
          <w:rFonts w:eastAsia="Times New Roman"/>
          <w:sz w:val="28"/>
          <w:szCs w:val="28"/>
          <w:lang w:val="kk-KZ"/>
        </w:rPr>
        <w:t>т</w:t>
      </w:r>
      <w:r w:rsidR="00853BC2" w:rsidRPr="006B1792">
        <w:rPr>
          <w:rFonts w:eastAsia="Times New Roman"/>
          <w:sz w:val="28"/>
          <w:szCs w:val="28"/>
          <w:lang w:val="kk-KZ"/>
        </w:rPr>
        <w:t>үскен</w:t>
      </w:r>
      <w:r w:rsidR="0012072D" w:rsidRPr="006B1792">
        <w:rPr>
          <w:rFonts w:eastAsia="Times New Roman"/>
          <w:sz w:val="28"/>
          <w:szCs w:val="28"/>
          <w:lang w:val="kk-KZ"/>
        </w:rPr>
        <w:t>де</w:t>
      </w:r>
      <w:r w:rsidRPr="006B1792">
        <w:rPr>
          <w:rFonts w:eastAsia="Times New Roman"/>
          <w:sz w:val="28"/>
          <w:szCs w:val="28"/>
          <w:lang w:val="kk-KZ"/>
        </w:rPr>
        <w:t xml:space="preserve"> жылу</w:t>
      </w:r>
      <w:r w:rsidR="00C12886" w:rsidRPr="006B1792">
        <w:rPr>
          <w:rFonts w:eastAsia="Times New Roman"/>
          <w:sz w:val="28"/>
          <w:szCs w:val="28"/>
          <w:lang w:val="kk-KZ"/>
        </w:rPr>
        <w:t>соққы</w:t>
      </w:r>
      <w:r w:rsidR="00853BC2" w:rsidRPr="006B1792">
        <w:rPr>
          <w:rFonts w:eastAsia="Times New Roman"/>
          <w:sz w:val="28"/>
          <w:szCs w:val="28"/>
          <w:lang w:val="kk-KZ"/>
        </w:rPr>
        <w:t>сын</w:t>
      </w:r>
      <w:r w:rsidR="00C12886" w:rsidRPr="006B1792">
        <w:rPr>
          <w:rFonts w:eastAsia="Times New Roman"/>
          <w:sz w:val="28"/>
          <w:szCs w:val="28"/>
          <w:lang w:val="kk-KZ"/>
        </w:rPr>
        <w:t>а</w:t>
      </w:r>
      <w:r w:rsidR="00853BC2" w:rsidRPr="006B1792">
        <w:rPr>
          <w:rFonts w:eastAsia="Times New Roman"/>
          <w:sz w:val="28"/>
          <w:szCs w:val="28"/>
          <w:lang w:val="kk-KZ"/>
        </w:rPr>
        <w:t>н сынбауы</w:t>
      </w:r>
      <w:r w:rsidRPr="006B1792">
        <w:rPr>
          <w:rFonts w:eastAsia="Times New Roman"/>
          <w:sz w:val="28"/>
          <w:szCs w:val="28"/>
          <w:lang w:val="kk-KZ"/>
        </w:rPr>
        <w:t xml:space="preserve">, пеш атмосферасымен </w:t>
      </w:r>
      <w:r w:rsidR="00EC72BD" w:rsidRPr="006B1792">
        <w:rPr>
          <w:rFonts w:eastAsia="Times New Roman"/>
          <w:sz w:val="28"/>
          <w:szCs w:val="28"/>
          <w:lang w:val="kk-KZ"/>
        </w:rPr>
        <w:t>т</w:t>
      </w:r>
      <w:r w:rsidRPr="006B1792">
        <w:rPr>
          <w:rFonts w:eastAsia="Times New Roman"/>
          <w:sz w:val="28"/>
          <w:szCs w:val="28"/>
          <w:lang w:val="kk-KZ"/>
        </w:rPr>
        <w:t>емірдің қайта тотығуын азайтатын жоғары жұмсар</w:t>
      </w:r>
      <w:r w:rsidR="00EC72BD" w:rsidRPr="006B1792">
        <w:rPr>
          <w:rFonts w:eastAsia="Times New Roman"/>
          <w:sz w:val="28"/>
          <w:szCs w:val="28"/>
          <w:lang w:val="kk-KZ"/>
        </w:rPr>
        <w:t>у м</w:t>
      </w:r>
      <w:r w:rsidRPr="006B1792">
        <w:rPr>
          <w:rFonts w:eastAsia="Times New Roman"/>
          <w:sz w:val="28"/>
          <w:szCs w:val="28"/>
          <w:lang w:val="kk-KZ"/>
        </w:rPr>
        <w:t>ен шөгу</w:t>
      </w:r>
      <w:r w:rsidR="00EC72BD" w:rsidRPr="006B1792">
        <w:rPr>
          <w:rFonts w:eastAsia="Times New Roman"/>
          <w:sz w:val="28"/>
          <w:szCs w:val="28"/>
          <w:lang w:val="kk-KZ"/>
        </w:rPr>
        <w:t>ге</w:t>
      </w:r>
      <w:r w:rsidRPr="006B1792">
        <w:rPr>
          <w:rFonts w:eastAsia="Times New Roman"/>
          <w:sz w:val="28"/>
          <w:szCs w:val="28"/>
          <w:lang w:val="kk-KZ"/>
        </w:rPr>
        <w:t xml:space="preserve"> ие болуы керек.</w:t>
      </w:r>
      <w:r w:rsidR="00F74152" w:rsidRPr="006B1792">
        <w:rPr>
          <w:rFonts w:eastAsia="Times New Roman"/>
          <w:sz w:val="28"/>
          <w:szCs w:val="28"/>
          <w:lang w:val="kk-KZ"/>
        </w:rPr>
        <w:t xml:space="preserve"> </w:t>
      </w:r>
      <w:r w:rsidR="00EC72BD" w:rsidRPr="006B1792">
        <w:rPr>
          <w:rFonts w:eastAsia="Times New Roman"/>
          <w:sz w:val="28"/>
          <w:szCs w:val="28"/>
          <w:lang w:val="kk-KZ"/>
        </w:rPr>
        <w:t>Шекемтастар мен брикеттердің қажетті технологиялық қасиеттерінің (беріктігінің) тәуелділігін анықтау</w:t>
      </w:r>
      <w:r w:rsidR="000E4B7C" w:rsidRPr="006B1792">
        <w:rPr>
          <w:rFonts w:eastAsia="Times New Roman"/>
          <w:sz w:val="28"/>
          <w:szCs w:val="28"/>
          <w:lang w:val="kk-KZ"/>
        </w:rPr>
        <w:t>ға</w:t>
      </w:r>
      <w:r w:rsidR="00EC72BD" w:rsidRPr="006B1792">
        <w:rPr>
          <w:rFonts w:eastAsia="Times New Roman"/>
          <w:sz w:val="28"/>
          <w:szCs w:val="28"/>
          <w:lang w:val="kk-KZ"/>
        </w:rPr>
        <w:t xml:space="preserve"> т</w:t>
      </w:r>
      <w:r w:rsidR="00C12886" w:rsidRPr="006B1792">
        <w:rPr>
          <w:rFonts w:eastAsia="Times New Roman"/>
          <w:sz w:val="28"/>
          <w:szCs w:val="28"/>
          <w:lang w:val="kk-KZ"/>
        </w:rPr>
        <w:t>әжірибе</w:t>
      </w:r>
      <w:r w:rsidR="00EC72BD" w:rsidRPr="006B1792">
        <w:rPr>
          <w:rFonts w:eastAsia="Times New Roman"/>
          <w:sz w:val="28"/>
          <w:szCs w:val="28"/>
          <w:lang w:val="kk-KZ"/>
        </w:rPr>
        <w:t xml:space="preserve"> жүргізу шартына келесі факторларды </w:t>
      </w:r>
      <w:r w:rsidR="00C12886" w:rsidRPr="006B1792">
        <w:rPr>
          <w:rFonts w:eastAsia="Times New Roman"/>
          <w:sz w:val="28"/>
          <w:szCs w:val="28"/>
          <w:lang w:val="kk-KZ"/>
        </w:rPr>
        <w:t>қиыстыру</w:t>
      </w:r>
      <w:r w:rsidR="00EC72BD" w:rsidRPr="006B1792">
        <w:rPr>
          <w:rFonts w:eastAsia="Times New Roman"/>
          <w:sz w:val="28"/>
          <w:szCs w:val="28"/>
          <w:lang w:val="kk-KZ"/>
        </w:rPr>
        <w:t xml:space="preserve"> қолданылды X</w:t>
      </w:r>
      <w:r w:rsidR="00EC72BD" w:rsidRPr="006B1792">
        <w:rPr>
          <w:rFonts w:eastAsia="Times New Roman"/>
          <w:sz w:val="28"/>
          <w:szCs w:val="28"/>
          <w:vertAlign w:val="subscript"/>
          <w:lang w:val="kk-KZ"/>
        </w:rPr>
        <w:t>1</w:t>
      </w:r>
      <w:r w:rsidR="00EC72BD" w:rsidRPr="006B1792">
        <w:rPr>
          <w:rFonts w:eastAsia="Times New Roman"/>
          <w:sz w:val="28"/>
          <w:szCs w:val="28"/>
          <w:lang w:val="kk-KZ"/>
        </w:rPr>
        <w:t>-T, x</w:t>
      </w:r>
      <w:r w:rsidR="00EC72BD" w:rsidRPr="006B1792">
        <w:rPr>
          <w:rFonts w:eastAsia="Times New Roman"/>
          <w:sz w:val="28"/>
          <w:szCs w:val="28"/>
          <w:vertAlign w:val="subscript"/>
          <w:lang w:val="kk-KZ"/>
        </w:rPr>
        <w:t>2</w:t>
      </w:r>
      <w:r w:rsidR="00EC72BD" w:rsidRPr="006B1792">
        <w:rPr>
          <w:rFonts w:eastAsia="Times New Roman"/>
          <w:sz w:val="28"/>
          <w:szCs w:val="28"/>
          <w:lang w:val="kk-KZ"/>
        </w:rPr>
        <w:t>-шлам/шлак қатынасы, X</w:t>
      </w:r>
      <w:r w:rsidR="00EC72BD" w:rsidRPr="006B1792">
        <w:rPr>
          <w:rFonts w:eastAsia="Times New Roman"/>
          <w:sz w:val="28"/>
          <w:szCs w:val="28"/>
          <w:vertAlign w:val="subscript"/>
          <w:lang w:val="kk-KZ"/>
        </w:rPr>
        <w:t>3</w:t>
      </w:r>
      <w:r w:rsidR="00EC72BD" w:rsidRPr="006B1792">
        <w:rPr>
          <w:rFonts w:eastAsia="Times New Roman"/>
          <w:sz w:val="28"/>
          <w:szCs w:val="28"/>
          <w:lang w:val="kk-KZ"/>
        </w:rPr>
        <w:t>-қатты көміртегі мөлшері, X</w:t>
      </w:r>
      <w:r w:rsidR="00EC72BD" w:rsidRPr="006B1792">
        <w:rPr>
          <w:rFonts w:eastAsia="Times New Roman"/>
          <w:sz w:val="28"/>
          <w:szCs w:val="28"/>
          <w:vertAlign w:val="subscript"/>
          <w:lang w:val="kk-KZ"/>
        </w:rPr>
        <w:t>4</w:t>
      </w:r>
      <w:r w:rsidR="00EC72BD" w:rsidRPr="006B1792">
        <w:rPr>
          <w:rFonts w:eastAsia="Times New Roman"/>
          <w:sz w:val="28"/>
          <w:szCs w:val="28"/>
          <w:lang w:val="kk-KZ"/>
        </w:rPr>
        <w:t>-әк мөлшері, X</w:t>
      </w:r>
      <w:r w:rsidR="00EC72BD" w:rsidRPr="006B1792">
        <w:rPr>
          <w:rFonts w:eastAsia="Times New Roman"/>
          <w:sz w:val="28"/>
          <w:szCs w:val="28"/>
          <w:vertAlign w:val="subscript"/>
          <w:lang w:val="kk-KZ"/>
        </w:rPr>
        <w:t>5</w:t>
      </w:r>
      <w:r w:rsidR="00EC72BD" w:rsidRPr="006B1792">
        <w:rPr>
          <w:rFonts w:eastAsia="Times New Roman"/>
          <w:sz w:val="28"/>
          <w:szCs w:val="28"/>
          <w:lang w:val="kk-KZ"/>
        </w:rPr>
        <w:t>-сұйық шыны мөлшері.</w:t>
      </w:r>
      <w:r w:rsidR="0034109B" w:rsidRPr="006B1792">
        <w:rPr>
          <w:rFonts w:eastAsia="Times New Roman"/>
          <w:sz w:val="28"/>
          <w:szCs w:val="28"/>
          <w:lang w:val="kk-KZ"/>
        </w:rPr>
        <w:t xml:space="preserve"> </w:t>
      </w:r>
      <w:r w:rsidR="002C1E46" w:rsidRPr="006B1792">
        <w:rPr>
          <w:sz w:val="28"/>
          <w:szCs w:val="28"/>
          <w:lang w:val="kk-KZ"/>
        </w:rPr>
        <w:t>Конвертер</w:t>
      </w:r>
      <w:r w:rsidR="007E0F8A" w:rsidRPr="006B1792">
        <w:rPr>
          <w:sz w:val="28"/>
          <w:szCs w:val="28"/>
          <w:lang w:val="kk-KZ"/>
        </w:rPr>
        <w:t>лік</w:t>
      </w:r>
      <w:r w:rsidR="002C1E46" w:rsidRPr="006B1792">
        <w:rPr>
          <w:sz w:val="28"/>
          <w:szCs w:val="28"/>
          <w:lang w:val="kk-KZ"/>
        </w:rPr>
        <w:t xml:space="preserve"> шла</w:t>
      </w:r>
      <w:r w:rsidR="007E0F8A" w:rsidRPr="006B1792">
        <w:rPr>
          <w:sz w:val="28"/>
          <w:szCs w:val="28"/>
          <w:lang w:val="kk-KZ"/>
        </w:rPr>
        <w:t>к</w:t>
      </w:r>
      <w:r w:rsidR="002C1E46" w:rsidRPr="006B1792">
        <w:rPr>
          <w:sz w:val="28"/>
          <w:szCs w:val="28"/>
          <w:lang w:val="kk-KZ"/>
        </w:rPr>
        <w:t xml:space="preserve"> </w:t>
      </w:r>
      <w:r w:rsidR="007E0F8A" w:rsidRPr="006B1792">
        <w:rPr>
          <w:sz w:val="28"/>
          <w:szCs w:val="28"/>
          <w:lang w:val="kk-KZ"/>
        </w:rPr>
        <w:t>және</w:t>
      </w:r>
      <w:r w:rsidR="002C1E46" w:rsidRPr="006B1792">
        <w:rPr>
          <w:sz w:val="28"/>
          <w:szCs w:val="28"/>
          <w:lang w:val="kk-KZ"/>
        </w:rPr>
        <w:t xml:space="preserve"> шлам қоспасынан металды тотықсыздандыру </w:t>
      </w:r>
      <w:r w:rsidR="000E4B7C" w:rsidRPr="006B1792">
        <w:rPr>
          <w:sz w:val="28"/>
          <w:szCs w:val="28"/>
          <w:lang w:val="kk-KZ"/>
        </w:rPr>
        <w:t>проце</w:t>
      </w:r>
      <w:r w:rsidR="00F84616" w:rsidRPr="006B1792">
        <w:rPr>
          <w:sz w:val="28"/>
          <w:szCs w:val="28"/>
          <w:lang w:val="kk-KZ"/>
        </w:rPr>
        <w:t>сі</w:t>
      </w:r>
      <w:r w:rsidR="002C1E46" w:rsidRPr="006B1792">
        <w:rPr>
          <w:sz w:val="28"/>
          <w:szCs w:val="28"/>
          <w:lang w:val="kk-KZ"/>
        </w:rPr>
        <w:t xml:space="preserve"> үшін зерттелетін факторлар деңгейлері </w:t>
      </w:r>
      <w:r w:rsidR="00F4410D" w:rsidRPr="006B1792">
        <w:rPr>
          <w:sz w:val="28"/>
          <w:szCs w:val="28"/>
          <w:lang w:val="kk-KZ"/>
        </w:rPr>
        <w:t xml:space="preserve">кесте </w:t>
      </w:r>
      <w:r w:rsidR="002C1E46" w:rsidRPr="006B1792">
        <w:rPr>
          <w:sz w:val="28"/>
          <w:szCs w:val="28"/>
          <w:lang w:val="kk-KZ"/>
        </w:rPr>
        <w:t>3.2.1 келтірілген.</w:t>
      </w:r>
      <w:r w:rsidR="00400230" w:rsidRPr="006B1792">
        <w:rPr>
          <w:sz w:val="28"/>
          <w:szCs w:val="28"/>
          <w:lang w:val="kk-KZ"/>
        </w:rPr>
        <w:t xml:space="preserve"> </w:t>
      </w:r>
      <w:r w:rsidR="002C1E46" w:rsidRPr="006B1792">
        <w:rPr>
          <w:sz w:val="28"/>
          <w:szCs w:val="28"/>
          <w:lang w:val="kk-KZ"/>
        </w:rPr>
        <w:t>Брикеттеу үшін қысым бұрын жүргізілген зерттеулер негізінде таңдалды және барлық жағдайлар үшін 200 кг/см</w:t>
      </w:r>
      <w:r w:rsidR="002C1E46" w:rsidRPr="006B1792">
        <w:rPr>
          <w:sz w:val="28"/>
          <w:szCs w:val="28"/>
          <w:vertAlign w:val="superscript"/>
          <w:lang w:val="kk-KZ"/>
        </w:rPr>
        <w:t xml:space="preserve">2 </w:t>
      </w:r>
      <w:r w:rsidR="002C1E46" w:rsidRPr="006B1792">
        <w:rPr>
          <w:sz w:val="28"/>
          <w:szCs w:val="28"/>
          <w:lang w:val="kk-KZ"/>
        </w:rPr>
        <w:t>(200 бар) бол</w:t>
      </w:r>
      <w:r w:rsidR="00C12886" w:rsidRPr="006B1792">
        <w:rPr>
          <w:sz w:val="28"/>
          <w:szCs w:val="28"/>
          <w:lang w:val="kk-KZ"/>
        </w:rPr>
        <w:t>а</w:t>
      </w:r>
      <w:r w:rsidR="002C1E46" w:rsidRPr="006B1792">
        <w:rPr>
          <w:sz w:val="28"/>
          <w:szCs w:val="28"/>
          <w:lang w:val="kk-KZ"/>
        </w:rPr>
        <w:t>ды.</w:t>
      </w:r>
    </w:p>
    <w:p w:rsidR="002C1E46" w:rsidRPr="006B1792" w:rsidRDefault="002C1E46" w:rsidP="00F116EE">
      <w:pPr>
        <w:spacing w:after="0" w:line="240" w:lineRule="auto"/>
        <w:jc w:val="both"/>
        <w:rPr>
          <w:rFonts w:ascii="Times New Roman" w:eastAsia="Times New Roman" w:hAnsi="Times New Roman" w:cs="Times New Roman"/>
          <w:sz w:val="28"/>
          <w:szCs w:val="28"/>
          <w:lang w:val="kk-KZ"/>
        </w:rPr>
      </w:pPr>
    </w:p>
    <w:p w:rsidR="00F116EE" w:rsidRPr="006B1792" w:rsidRDefault="003F714D" w:rsidP="002C1E46">
      <w:pPr>
        <w:spacing w:after="0" w:line="240" w:lineRule="auto"/>
        <w:jc w:val="both"/>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lang w:val="kk-KZ"/>
        </w:rPr>
        <w:t>Кесте</w:t>
      </w:r>
      <w:r w:rsidRPr="006B1792">
        <w:rPr>
          <w:rFonts w:ascii="Times New Roman" w:eastAsia="Times New Roman" w:hAnsi="Times New Roman" w:cs="Times New Roman"/>
          <w:sz w:val="28"/>
          <w:szCs w:val="28"/>
        </w:rPr>
        <w:t xml:space="preserve"> </w:t>
      </w:r>
      <w:r w:rsidR="00F116EE" w:rsidRPr="006B1792">
        <w:rPr>
          <w:rFonts w:ascii="Times New Roman" w:eastAsia="Times New Roman" w:hAnsi="Times New Roman" w:cs="Times New Roman"/>
          <w:sz w:val="28"/>
          <w:szCs w:val="28"/>
        </w:rPr>
        <w:t>3.</w:t>
      </w:r>
      <w:r w:rsidR="00884F2A" w:rsidRPr="006B1792">
        <w:rPr>
          <w:rFonts w:ascii="Times New Roman" w:eastAsia="Times New Roman" w:hAnsi="Times New Roman" w:cs="Times New Roman"/>
          <w:sz w:val="28"/>
          <w:szCs w:val="28"/>
        </w:rPr>
        <w:t>2.</w:t>
      </w:r>
      <w:r w:rsidR="00F116EE" w:rsidRPr="006B1792">
        <w:rPr>
          <w:rFonts w:ascii="Times New Roman" w:eastAsia="Times New Roman" w:hAnsi="Times New Roman" w:cs="Times New Roman"/>
          <w:sz w:val="28"/>
          <w:szCs w:val="28"/>
        </w:rPr>
        <w:t>1 –</w:t>
      </w:r>
      <w:r w:rsidR="00F4410D" w:rsidRPr="006B1792">
        <w:rPr>
          <w:rFonts w:ascii="Times New Roman" w:eastAsia="Times New Roman" w:hAnsi="Times New Roman" w:cs="Times New Roman"/>
          <w:sz w:val="28"/>
          <w:szCs w:val="28"/>
          <w:lang w:val="kk-KZ"/>
        </w:rPr>
        <w:t xml:space="preserve"> </w:t>
      </w:r>
      <w:r w:rsidR="002C1E46" w:rsidRPr="006B1792">
        <w:rPr>
          <w:rFonts w:ascii="Times New Roman" w:hAnsi="Times New Roman" w:cs="Times New Roman"/>
          <w:sz w:val="28"/>
          <w:szCs w:val="28"/>
          <w:lang w:val="kk-KZ"/>
        </w:rPr>
        <w:t>Факторлар деңгейлері</w:t>
      </w:r>
    </w:p>
    <w:p w:rsidR="00F116EE" w:rsidRPr="006B1792" w:rsidRDefault="00F116EE" w:rsidP="00F116EE">
      <w:pPr>
        <w:spacing w:after="0" w:line="240" w:lineRule="auto"/>
        <w:jc w:val="both"/>
        <w:rPr>
          <w:rFonts w:ascii="Times New Roman" w:hAnsi="Times New Roman" w:cs="Times New Roman"/>
          <w:sz w:val="16"/>
          <w:szCs w:val="16"/>
          <w:lang w:val="kk-KZ"/>
        </w:rPr>
      </w:pP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4"/>
        <w:gridCol w:w="2282"/>
        <w:gridCol w:w="1132"/>
        <w:gridCol w:w="1192"/>
        <w:gridCol w:w="1190"/>
        <w:gridCol w:w="1210"/>
        <w:gridCol w:w="1288"/>
      </w:tblGrid>
      <w:tr w:rsidR="006B1792" w:rsidRPr="006B1792" w:rsidTr="009251E5">
        <w:trPr>
          <w:trHeight w:val="165"/>
          <w:jc w:val="center"/>
        </w:trPr>
        <w:tc>
          <w:tcPr>
            <w:tcW w:w="1999" w:type="pct"/>
            <w:gridSpan w:val="2"/>
            <w:vMerge w:val="restart"/>
            <w:shd w:val="clear" w:color="auto" w:fill="auto"/>
            <w:noWrap/>
            <w:vAlign w:val="center"/>
            <w:hideMark/>
          </w:tcPr>
          <w:p w:rsidR="00F116EE" w:rsidRPr="006B1792" w:rsidRDefault="00F116EE" w:rsidP="002C1E46">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Фактор</w:t>
            </w:r>
            <w:r w:rsidR="002C1E46" w:rsidRPr="006B1792">
              <w:rPr>
                <w:rFonts w:ascii="Times New Roman" w:eastAsia="Times New Roman" w:hAnsi="Times New Roman" w:cs="Times New Roman"/>
                <w:sz w:val="24"/>
                <w:szCs w:val="24"/>
                <w:lang w:val="kk-KZ"/>
              </w:rPr>
              <w:t>лар</w:t>
            </w:r>
          </w:p>
        </w:tc>
        <w:tc>
          <w:tcPr>
            <w:tcW w:w="3001" w:type="pct"/>
            <w:gridSpan w:val="5"/>
            <w:shd w:val="clear" w:color="auto" w:fill="auto"/>
            <w:noWrap/>
            <w:vAlign w:val="bottom"/>
            <w:hideMark/>
          </w:tcPr>
          <w:p w:rsidR="00F116EE" w:rsidRPr="006B1792" w:rsidRDefault="002C1E46" w:rsidP="009B0193">
            <w:pPr>
              <w:spacing w:after="0" w:line="240" w:lineRule="auto"/>
              <w:jc w:val="center"/>
              <w:rPr>
                <w:rFonts w:ascii="Times New Roman" w:eastAsia="Times New Roman" w:hAnsi="Times New Roman" w:cs="Times New Roman"/>
                <w:sz w:val="24"/>
                <w:szCs w:val="24"/>
                <w:lang w:val="kk-KZ"/>
              </w:rPr>
            </w:pPr>
            <w:r w:rsidRPr="006B1792">
              <w:rPr>
                <w:rFonts w:ascii="Times New Roman" w:eastAsia="Times New Roman" w:hAnsi="Times New Roman" w:cs="Times New Roman"/>
                <w:sz w:val="24"/>
                <w:szCs w:val="24"/>
                <w:lang w:val="kk-KZ"/>
              </w:rPr>
              <w:t>Деңгейлер</w:t>
            </w:r>
          </w:p>
        </w:tc>
      </w:tr>
      <w:tr w:rsidR="006B1792" w:rsidRPr="006B1792" w:rsidTr="009251E5">
        <w:trPr>
          <w:trHeight w:val="300"/>
          <w:jc w:val="center"/>
        </w:trPr>
        <w:tc>
          <w:tcPr>
            <w:tcW w:w="1999" w:type="pct"/>
            <w:gridSpan w:val="2"/>
            <w:vMerge/>
            <w:shd w:val="clear" w:color="auto" w:fill="auto"/>
            <w:noWrap/>
            <w:vAlign w:val="bottom"/>
            <w:hideMark/>
          </w:tcPr>
          <w:p w:rsidR="00F116EE" w:rsidRPr="006B1792" w:rsidRDefault="00F116EE" w:rsidP="009B0193">
            <w:pPr>
              <w:spacing w:after="0" w:line="240" w:lineRule="auto"/>
              <w:rPr>
                <w:rFonts w:ascii="Times New Roman" w:eastAsia="Times New Roman" w:hAnsi="Times New Roman" w:cs="Times New Roman"/>
                <w:sz w:val="24"/>
                <w:szCs w:val="24"/>
              </w:rPr>
            </w:pPr>
          </w:p>
        </w:tc>
        <w:tc>
          <w:tcPr>
            <w:tcW w:w="565" w:type="pct"/>
            <w:shd w:val="clear" w:color="auto" w:fill="auto"/>
            <w:noWrap/>
            <w:vAlign w:val="bottom"/>
            <w:hideMark/>
          </w:tcPr>
          <w:p w:rsidR="00F116EE" w:rsidRPr="006B1792" w:rsidRDefault="00F116EE" w:rsidP="009B0193">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w:t>
            </w:r>
          </w:p>
        </w:tc>
        <w:tc>
          <w:tcPr>
            <w:tcW w:w="595" w:type="pct"/>
            <w:shd w:val="clear" w:color="auto" w:fill="auto"/>
            <w:noWrap/>
            <w:vAlign w:val="bottom"/>
            <w:hideMark/>
          </w:tcPr>
          <w:p w:rsidR="00F116EE" w:rsidRPr="006B1792" w:rsidRDefault="00F116EE" w:rsidP="009B0193">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w:t>
            </w:r>
          </w:p>
        </w:tc>
        <w:tc>
          <w:tcPr>
            <w:tcW w:w="594" w:type="pct"/>
            <w:shd w:val="clear" w:color="auto" w:fill="auto"/>
            <w:noWrap/>
            <w:vAlign w:val="bottom"/>
            <w:hideMark/>
          </w:tcPr>
          <w:p w:rsidR="00F116EE" w:rsidRPr="006B1792" w:rsidRDefault="00F116EE" w:rsidP="009B0193">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3</w:t>
            </w:r>
          </w:p>
        </w:tc>
        <w:tc>
          <w:tcPr>
            <w:tcW w:w="604" w:type="pct"/>
            <w:shd w:val="clear" w:color="auto" w:fill="auto"/>
            <w:noWrap/>
            <w:vAlign w:val="bottom"/>
            <w:hideMark/>
          </w:tcPr>
          <w:p w:rsidR="00F116EE" w:rsidRPr="006B1792" w:rsidRDefault="00F116EE" w:rsidP="009B0193">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w:t>
            </w:r>
          </w:p>
        </w:tc>
        <w:tc>
          <w:tcPr>
            <w:tcW w:w="644" w:type="pct"/>
            <w:shd w:val="clear" w:color="auto" w:fill="auto"/>
            <w:noWrap/>
            <w:vAlign w:val="bottom"/>
            <w:hideMark/>
          </w:tcPr>
          <w:p w:rsidR="00F116EE" w:rsidRPr="006B1792" w:rsidRDefault="00F116EE" w:rsidP="009B0193">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w:t>
            </w:r>
          </w:p>
        </w:tc>
      </w:tr>
      <w:tr w:rsidR="006B1792" w:rsidRPr="006B1792" w:rsidTr="009251E5">
        <w:trPr>
          <w:trHeight w:val="300"/>
          <w:jc w:val="center"/>
        </w:trPr>
        <w:tc>
          <w:tcPr>
            <w:tcW w:w="860" w:type="pct"/>
            <w:shd w:val="clear" w:color="auto" w:fill="auto"/>
            <w:noWrap/>
            <w:vAlign w:val="bottom"/>
            <w:hideMark/>
          </w:tcPr>
          <w:p w:rsidR="00663432" w:rsidRPr="006B1792" w:rsidRDefault="00663432" w:rsidP="002376B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х</w:t>
            </w:r>
            <w:r w:rsidRPr="006B1792">
              <w:rPr>
                <w:rFonts w:ascii="Times New Roman" w:eastAsia="Times New Roman" w:hAnsi="Times New Roman" w:cs="Times New Roman"/>
                <w:sz w:val="24"/>
                <w:szCs w:val="24"/>
                <w:vertAlign w:val="subscript"/>
              </w:rPr>
              <w:t>1</w:t>
            </w:r>
          </w:p>
        </w:tc>
        <w:tc>
          <w:tcPr>
            <w:tcW w:w="1139" w:type="pct"/>
            <w:shd w:val="clear" w:color="auto" w:fill="auto"/>
            <w:noWrap/>
            <w:vAlign w:val="bottom"/>
            <w:hideMark/>
          </w:tcPr>
          <w:p w:rsidR="00663432" w:rsidRPr="006B1792" w:rsidRDefault="00663432" w:rsidP="002376B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T</w:t>
            </w:r>
            <w:r w:rsidRPr="006B1792">
              <w:rPr>
                <w:rFonts w:ascii="Times New Roman" w:eastAsia="Times New Roman" w:hAnsi="Times New Roman" w:cs="Times New Roman"/>
                <w:sz w:val="24"/>
                <w:szCs w:val="24"/>
              </w:rPr>
              <w:t xml:space="preserve">, </w:t>
            </w:r>
            <w:r w:rsidRPr="006B1792">
              <w:rPr>
                <w:rFonts w:ascii="Times New Roman" w:eastAsia="Times New Roman" w:hAnsi="Times New Roman" w:cs="Times New Roman"/>
                <w:sz w:val="24"/>
                <w:szCs w:val="24"/>
                <w:vertAlign w:val="superscript"/>
              </w:rPr>
              <w:t>о</w:t>
            </w:r>
            <w:r w:rsidRPr="006B1792">
              <w:rPr>
                <w:rFonts w:ascii="Times New Roman" w:eastAsia="Times New Roman" w:hAnsi="Times New Roman" w:cs="Times New Roman"/>
                <w:sz w:val="24"/>
                <w:szCs w:val="24"/>
              </w:rPr>
              <w:t>С</w:t>
            </w:r>
          </w:p>
        </w:tc>
        <w:tc>
          <w:tcPr>
            <w:tcW w:w="565" w:type="pct"/>
            <w:shd w:val="clear" w:color="auto" w:fill="auto"/>
            <w:noWrap/>
            <w:hideMark/>
          </w:tcPr>
          <w:p w:rsidR="00663432" w:rsidRPr="006B1792" w:rsidRDefault="00663432" w:rsidP="00663432">
            <w:pPr>
              <w:pStyle w:val="af"/>
              <w:spacing w:after="0" w:line="240" w:lineRule="auto"/>
              <w:jc w:val="center"/>
              <w:textAlignment w:val="baseline"/>
            </w:pPr>
            <w:r w:rsidRPr="006B1792">
              <w:t>800</w:t>
            </w:r>
          </w:p>
        </w:tc>
        <w:tc>
          <w:tcPr>
            <w:tcW w:w="595" w:type="pct"/>
            <w:shd w:val="clear" w:color="auto" w:fill="auto"/>
            <w:noWrap/>
            <w:hideMark/>
          </w:tcPr>
          <w:p w:rsidR="00663432" w:rsidRPr="006B1792" w:rsidRDefault="00663432" w:rsidP="00663432">
            <w:pPr>
              <w:pStyle w:val="af"/>
              <w:spacing w:after="0" w:line="240" w:lineRule="auto"/>
              <w:jc w:val="center"/>
              <w:textAlignment w:val="baseline"/>
            </w:pPr>
            <w:r w:rsidRPr="006B1792">
              <w:t>900</w:t>
            </w:r>
          </w:p>
        </w:tc>
        <w:tc>
          <w:tcPr>
            <w:tcW w:w="594" w:type="pct"/>
            <w:shd w:val="clear" w:color="auto" w:fill="auto"/>
            <w:noWrap/>
            <w:hideMark/>
          </w:tcPr>
          <w:p w:rsidR="00663432" w:rsidRPr="006B1792" w:rsidRDefault="00663432" w:rsidP="00663432">
            <w:pPr>
              <w:pStyle w:val="af"/>
              <w:spacing w:after="0" w:line="240" w:lineRule="auto"/>
              <w:jc w:val="center"/>
              <w:textAlignment w:val="baseline"/>
            </w:pPr>
            <w:r w:rsidRPr="006B1792">
              <w:t>1000</w:t>
            </w:r>
          </w:p>
        </w:tc>
        <w:tc>
          <w:tcPr>
            <w:tcW w:w="604" w:type="pct"/>
            <w:shd w:val="clear" w:color="auto" w:fill="auto"/>
            <w:noWrap/>
            <w:hideMark/>
          </w:tcPr>
          <w:p w:rsidR="00663432" w:rsidRPr="006B1792" w:rsidRDefault="00663432" w:rsidP="00C6699F">
            <w:pPr>
              <w:pStyle w:val="af"/>
              <w:spacing w:after="0" w:line="240" w:lineRule="auto"/>
              <w:jc w:val="center"/>
              <w:textAlignment w:val="baseline"/>
            </w:pPr>
            <w:r w:rsidRPr="006B1792">
              <w:t>1</w:t>
            </w:r>
            <w:r w:rsidR="00C6699F" w:rsidRPr="006B1792">
              <w:t>05</w:t>
            </w:r>
            <w:r w:rsidRPr="006B1792">
              <w:t>0</w:t>
            </w:r>
          </w:p>
        </w:tc>
        <w:tc>
          <w:tcPr>
            <w:tcW w:w="644" w:type="pct"/>
            <w:shd w:val="clear" w:color="auto" w:fill="auto"/>
            <w:noWrap/>
            <w:hideMark/>
          </w:tcPr>
          <w:p w:rsidR="00663432" w:rsidRPr="006B1792" w:rsidRDefault="00663432" w:rsidP="00C6699F">
            <w:pPr>
              <w:pStyle w:val="af"/>
              <w:spacing w:after="0" w:line="240" w:lineRule="auto"/>
              <w:jc w:val="center"/>
              <w:textAlignment w:val="baseline"/>
            </w:pPr>
            <w:r w:rsidRPr="006B1792">
              <w:t>1</w:t>
            </w:r>
            <w:r w:rsidR="00C6699F" w:rsidRPr="006B1792">
              <w:t>1</w:t>
            </w:r>
            <w:r w:rsidRPr="006B1792">
              <w:t>00</w:t>
            </w:r>
          </w:p>
        </w:tc>
      </w:tr>
      <w:tr w:rsidR="006B1792" w:rsidRPr="006B1792" w:rsidTr="009251E5">
        <w:trPr>
          <w:trHeight w:val="300"/>
          <w:jc w:val="center"/>
        </w:trPr>
        <w:tc>
          <w:tcPr>
            <w:tcW w:w="860" w:type="pct"/>
            <w:shd w:val="clear" w:color="auto" w:fill="auto"/>
            <w:noWrap/>
            <w:vAlign w:val="bottom"/>
            <w:hideMark/>
          </w:tcPr>
          <w:p w:rsidR="00C4098F" w:rsidRPr="006B1792" w:rsidRDefault="00C4098F" w:rsidP="002376B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х</w:t>
            </w:r>
            <w:r w:rsidRPr="006B1792">
              <w:rPr>
                <w:rFonts w:ascii="Times New Roman" w:eastAsia="Times New Roman" w:hAnsi="Times New Roman" w:cs="Times New Roman"/>
                <w:sz w:val="24"/>
                <w:szCs w:val="24"/>
                <w:vertAlign w:val="subscript"/>
              </w:rPr>
              <w:t>2</w:t>
            </w:r>
          </w:p>
        </w:tc>
        <w:tc>
          <w:tcPr>
            <w:tcW w:w="1139" w:type="pct"/>
            <w:shd w:val="clear" w:color="auto" w:fill="auto"/>
            <w:noWrap/>
            <w:vAlign w:val="bottom"/>
            <w:hideMark/>
          </w:tcPr>
          <w:p w:rsidR="00C4098F" w:rsidRPr="006B1792" w:rsidRDefault="00C4098F" w:rsidP="002376B7">
            <w:pPr>
              <w:spacing w:after="0" w:line="240" w:lineRule="auto"/>
              <w:jc w:val="center"/>
              <w:rPr>
                <w:rFonts w:ascii="Times New Roman" w:eastAsia="Times New Roman" w:hAnsi="Times New Roman" w:cs="Times New Roman"/>
                <w:sz w:val="24"/>
                <w:szCs w:val="24"/>
              </w:rPr>
            </w:pPr>
            <w:r w:rsidRPr="006B1792">
              <w:rPr>
                <w:rFonts w:ascii="Times New Roman" w:eastAsia="Calibri" w:hAnsi="Times New Roman" w:cs="Times New Roman"/>
                <w:sz w:val="24"/>
                <w:szCs w:val="24"/>
              </w:rPr>
              <w:t>шлам/шлак</w:t>
            </w:r>
            <w:r w:rsidRPr="006B1792">
              <w:rPr>
                <w:rFonts w:ascii="Times New Roman" w:eastAsia="Times New Roman" w:hAnsi="Times New Roman" w:cs="Times New Roman"/>
                <w:sz w:val="24"/>
                <w:szCs w:val="24"/>
              </w:rPr>
              <w:t>, %</w:t>
            </w:r>
          </w:p>
        </w:tc>
        <w:tc>
          <w:tcPr>
            <w:tcW w:w="565" w:type="pct"/>
            <w:shd w:val="clear" w:color="auto" w:fill="auto"/>
            <w:noWrap/>
            <w:hideMark/>
          </w:tcPr>
          <w:p w:rsidR="00C4098F" w:rsidRPr="006B1792" w:rsidRDefault="00C6699F" w:rsidP="00C6699F">
            <w:pPr>
              <w:pStyle w:val="af"/>
              <w:spacing w:after="0" w:line="240" w:lineRule="auto"/>
              <w:jc w:val="center"/>
              <w:textAlignment w:val="baseline"/>
            </w:pPr>
            <w:r w:rsidRPr="006B1792">
              <w:t>6</w:t>
            </w:r>
            <w:r w:rsidR="00C4098F" w:rsidRPr="006B1792">
              <w:t>5/</w:t>
            </w:r>
            <w:r w:rsidRPr="006B1792">
              <w:t>3</w:t>
            </w:r>
            <w:r w:rsidR="00C4098F" w:rsidRPr="006B1792">
              <w:t>5</w:t>
            </w:r>
          </w:p>
        </w:tc>
        <w:tc>
          <w:tcPr>
            <w:tcW w:w="595" w:type="pct"/>
            <w:shd w:val="clear" w:color="auto" w:fill="auto"/>
            <w:noWrap/>
            <w:hideMark/>
          </w:tcPr>
          <w:p w:rsidR="00C4098F" w:rsidRPr="006B1792" w:rsidRDefault="00C6699F" w:rsidP="00C6699F">
            <w:pPr>
              <w:pStyle w:val="af"/>
              <w:spacing w:after="0" w:line="240" w:lineRule="auto"/>
              <w:jc w:val="center"/>
              <w:textAlignment w:val="baseline"/>
            </w:pPr>
            <w:r w:rsidRPr="006B1792">
              <w:t>7</w:t>
            </w:r>
            <w:r w:rsidR="00C4098F" w:rsidRPr="006B1792">
              <w:t>5/</w:t>
            </w:r>
            <w:r w:rsidRPr="006B1792">
              <w:t>2</w:t>
            </w:r>
            <w:r w:rsidR="00C4098F" w:rsidRPr="006B1792">
              <w:t>5</w:t>
            </w:r>
          </w:p>
        </w:tc>
        <w:tc>
          <w:tcPr>
            <w:tcW w:w="594" w:type="pct"/>
            <w:shd w:val="clear" w:color="auto" w:fill="auto"/>
            <w:noWrap/>
            <w:hideMark/>
          </w:tcPr>
          <w:p w:rsidR="00C4098F" w:rsidRPr="006B1792" w:rsidRDefault="00C6699F" w:rsidP="00C6699F">
            <w:pPr>
              <w:pStyle w:val="af"/>
              <w:spacing w:after="0" w:line="240" w:lineRule="auto"/>
              <w:jc w:val="center"/>
              <w:textAlignment w:val="baseline"/>
            </w:pPr>
            <w:r w:rsidRPr="006B1792">
              <w:t>8</w:t>
            </w:r>
            <w:r w:rsidR="00C4098F" w:rsidRPr="006B1792">
              <w:t>5/</w:t>
            </w:r>
            <w:r w:rsidRPr="006B1792">
              <w:t>1</w:t>
            </w:r>
            <w:r w:rsidR="00C4098F" w:rsidRPr="006B1792">
              <w:t>5</w:t>
            </w:r>
          </w:p>
        </w:tc>
        <w:tc>
          <w:tcPr>
            <w:tcW w:w="604" w:type="pct"/>
            <w:shd w:val="clear" w:color="auto" w:fill="auto"/>
            <w:noWrap/>
            <w:hideMark/>
          </w:tcPr>
          <w:p w:rsidR="00C4098F" w:rsidRPr="006B1792" w:rsidRDefault="00C6699F" w:rsidP="00C6699F">
            <w:pPr>
              <w:pStyle w:val="af"/>
              <w:spacing w:after="0" w:line="240" w:lineRule="auto"/>
              <w:jc w:val="center"/>
              <w:textAlignment w:val="baseline"/>
            </w:pPr>
            <w:r w:rsidRPr="006B1792">
              <w:t>90</w:t>
            </w:r>
            <w:r w:rsidR="00C4098F" w:rsidRPr="006B1792">
              <w:t>/1</w:t>
            </w:r>
            <w:r w:rsidRPr="006B1792">
              <w:t>0</w:t>
            </w:r>
          </w:p>
        </w:tc>
        <w:tc>
          <w:tcPr>
            <w:tcW w:w="644" w:type="pct"/>
            <w:shd w:val="clear" w:color="auto" w:fill="auto"/>
            <w:noWrap/>
            <w:hideMark/>
          </w:tcPr>
          <w:p w:rsidR="00C4098F" w:rsidRPr="006B1792" w:rsidRDefault="00C4098F" w:rsidP="00C4098F">
            <w:pPr>
              <w:pStyle w:val="af"/>
              <w:spacing w:after="0" w:line="240" w:lineRule="auto"/>
              <w:jc w:val="center"/>
              <w:textAlignment w:val="baseline"/>
            </w:pPr>
            <w:r w:rsidRPr="006B1792">
              <w:t>95/5</w:t>
            </w:r>
          </w:p>
        </w:tc>
      </w:tr>
      <w:tr w:rsidR="006B1792" w:rsidRPr="006B1792" w:rsidTr="009251E5">
        <w:trPr>
          <w:trHeight w:val="300"/>
          <w:jc w:val="center"/>
        </w:trPr>
        <w:tc>
          <w:tcPr>
            <w:tcW w:w="860" w:type="pct"/>
            <w:shd w:val="clear" w:color="auto" w:fill="auto"/>
            <w:noWrap/>
            <w:vAlign w:val="bottom"/>
            <w:hideMark/>
          </w:tcPr>
          <w:p w:rsidR="00C4098F" w:rsidRPr="006B1792" w:rsidRDefault="00C4098F" w:rsidP="002376B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х</w:t>
            </w:r>
            <w:r w:rsidRPr="006B1792">
              <w:rPr>
                <w:rFonts w:ascii="Times New Roman" w:eastAsia="Times New Roman" w:hAnsi="Times New Roman" w:cs="Times New Roman"/>
                <w:sz w:val="24"/>
                <w:szCs w:val="24"/>
                <w:vertAlign w:val="subscript"/>
              </w:rPr>
              <w:t>3</w:t>
            </w:r>
          </w:p>
        </w:tc>
        <w:tc>
          <w:tcPr>
            <w:tcW w:w="1139" w:type="pct"/>
            <w:shd w:val="clear" w:color="auto" w:fill="auto"/>
            <w:noWrap/>
            <w:vAlign w:val="bottom"/>
            <w:hideMark/>
          </w:tcPr>
          <w:p w:rsidR="00C4098F" w:rsidRPr="006B1792" w:rsidRDefault="00C4098F" w:rsidP="002376B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С, %</w:t>
            </w:r>
          </w:p>
        </w:tc>
        <w:tc>
          <w:tcPr>
            <w:tcW w:w="565" w:type="pct"/>
            <w:shd w:val="clear" w:color="auto" w:fill="auto"/>
            <w:noWrap/>
            <w:hideMark/>
          </w:tcPr>
          <w:p w:rsidR="00C4098F" w:rsidRPr="006B1792" w:rsidRDefault="00C4098F" w:rsidP="00C4098F">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w:t>
            </w:r>
          </w:p>
        </w:tc>
        <w:tc>
          <w:tcPr>
            <w:tcW w:w="595" w:type="pct"/>
            <w:shd w:val="clear" w:color="auto" w:fill="auto"/>
            <w:noWrap/>
            <w:hideMark/>
          </w:tcPr>
          <w:p w:rsidR="00C4098F" w:rsidRPr="006B1792" w:rsidRDefault="00C4098F" w:rsidP="00C4098F">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w:t>
            </w:r>
          </w:p>
        </w:tc>
        <w:tc>
          <w:tcPr>
            <w:tcW w:w="594" w:type="pct"/>
            <w:shd w:val="clear" w:color="auto" w:fill="auto"/>
            <w:noWrap/>
            <w:hideMark/>
          </w:tcPr>
          <w:p w:rsidR="00C4098F" w:rsidRPr="006B1792" w:rsidRDefault="00C4098F" w:rsidP="00C4098F">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16</w:t>
            </w:r>
          </w:p>
        </w:tc>
        <w:tc>
          <w:tcPr>
            <w:tcW w:w="604" w:type="pct"/>
            <w:shd w:val="clear" w:color="auto" w:fill="auto"/>
            <w:noWrap/>
            <w:hideMark/>
          </w:tcPr>
          <w:p w:rsidR="00C4098F" w:rsidRPr="006B1792" w:rsidRDefault="00C4098F" w:rsidP="00C4098F">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19</w:t>
            </w:r>
          </w:p>
        </w:tc>
        <w:tc>
          <w:tcPr>
            <w:tcW w:w="644" w:type="pct"/>
            <w:shd w:val="clear" w:color="auto" w:fill="auto"/>
            <w:noWrap/>
            <w:hideMark/>
          </w:tcPr>
          <w:p w:rsidR="00C4098F" w:rsidRPr="006B1792" w:rsidRDefault="00C4098F" w:rsidP="00C4098F">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22</w:t>
            </w:r>
          </w:p>
        </w:tc>
      </w:tr>
      <w:tr w:rsidR="006B1792" w:rsidRPr="006B1792" w:rsidTr="009251E5">
        <w:trPr>
          <w:trHeight w:val="300"/>
          <w:jc w:val="center"/>
        </w:trPr>
        <w:tc>
          <w:tcPr>
            <w:tcW w:w="860" w:type="pct"/>
            <w:shd w:val="clear" w:color="auto" w:fill="auto"/>
            <w:noWrap/>
            <w:vAlign w:val="bottom"/>
            <w:hideMark/>
          </w:tcPr>
          <w:p w:rsidR="00C4098F" w:rsidRPr="006B1792" w:rsidRDefault="00C4098F" w:rsidP="002376B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х</w:t>
            </w:r>
            <w:r w:rsidRPr="006B1792">
              <w:rPr>
                <w:rFonts w:ascii="Times New Roman" w:eastAsia="Times New Roman" w:hAnsi="Times New Roman" w:cs="Times New Roman"/>
                <w:sz w:val="24"/>
                <w:szCs w:val="24"/>
                <w:vertAlign w:val="subscript"/>
              </w:rPr>
              <w:t>4</w:t>
            </w:r>
          </w:p>
        </w:tc>
        <w:tc>
          <w:tcPr>
            <w:tcW w:w="1139" w:type="pct"/>
            <w:shd w:val="clear" w:color="auto" w:fill="auto"/>
            <w:noWrap/>
            <w:vAlign w:val="bottom"/>
            <w:hideMark/>
          </w:tcPr>
          <w:p w:rsidR="00C4098F" w:rsidRPr="006B1792" w:rsidRDefault="00C4098F" w:rsidP="002376B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CaO</w:t>
            </w:r>
            <w:r w:rsidRPr="006B1792">
              <w:rPr>
                <w:rFonts w:ascii="Times New Roman" w:eastAsia="Times New Roman" w:hAnsi="Times New Roman" w:cs="Times New Roman"/>
                <w:sz w:val="24"/>
                <w:szCs w:val="24"/>
              </w:rPr>
              <w:t>, %</w:t>
            </w:r>
          </w:p>
        </w:tc>
        <w:tc>
          <w:tcPr>
            <w:tcW w:w="565" w:type="pct"/>
            <w:shd w:val="clear" w:color="auto" w:fill="auto"/>
            <w:noWrap/>
            <w:hideMark/>
          </w:tcPr>
          <w:p w:rsidR="00C4098F" w:rsidRPr="006B1792" w:rsidRDefault="00C4098F" w:rsidP="00663432">
            <w:pPr>
              <w:pStyle w:val="af"/>
              <w:spacing w:after="0" w:line="240" w:lineRule="auto"/>
              <w:jc w:val="center"/>
              <w:textAlignment w:val="baseline"/>
            </w:pPr>
            <w:r w:rsidRPr="006B1792">
              <w:t>5</w:t>
            </w:r>
          </w:p>
        </w:tc>
        <w:tc>
          <w:tcPr>
            <w:tcW w:w="595" w:type="pct"/>
            <w:shd w:val="clear" w:color="auto" w:fill="auto"/>
            <w:noWrap/>
            <w:hideMark/>
          </w:tcPr>
          <w:p w:rsidR="00C4098F" w:rsidRPr="006B1792" w:rsidRDefault="00C4098F" w:rsidP="00663432">
            <w:pPr>
              <w:pStyle w:val="af"/>
              <w:spacing w:after="0" w:line="240" w:lineRule="auto"/>
              <w:jc w:val="center"/>
              <w:textAlignment w:val="baseline"/>
            </w:pPr>
            <w:r w:rsidRPr="006B1792">
              <w:t>9</w:t>
            </w:r>
          </w:p>
        </w:tc>
        <w:tc>
          <w:tcPr>
            <w:tcW w:w="594" w:type="pct"/>
            <w:shd w:val="clear" w:color="auto" w:fill="auto"/>
            <w:noWrap/>
            <w:hideMark/>
          </w:tcPr>
          <w:p w:rsidR="00C4098F" w:rsidRPr="006B1792" w:rsidRDefault="00C4098F" w:rsidP="00C4098F">
            <w:pPr>
              <w:pStyle w:val="af"/>
              <w:spacing w:after="0" w:line="240" w:lineRule="auto"/>
              <w:jc w:val="center"/>
              <w:textAlignment w:val="baseline"/>
            </w:pPr>
            <w:r w:rsidRPr="006B1792">
              <w:t>13</w:t>
            </w:r>
          </w:p>
        </w:tc>
        <w:tc>
          <w:tcPr>
            <w:tcW w:w="604" w:type="pct"/>
            <w:shd w:val="clear" w:color="auto" w:fill="auto"/>
            <w:noWrap/>
            <w:hideMark/>
          </w:tcPr>
          <w:p w:rsidR="00C4098F" w:rsidRPr="006B1792" w:rsidRDefault="00C4098F" w:rsidP="00663432">
            <w:pPr>
              <w:pStyle w:val="af"/>
              <w:spacing w:after="0" w:line="240" w:lineRule="auto"/>
              <w:jc w:val="center"/>
              <w:textAlignment w:val="baseline"/>
            </w:pPr>
            <w:r w:rsidRPr="006B1792">
              <w:t>16</w:t>
            </w:r>
          </w:p>
        </w:tc>
        <w:tc>
          <w:tcPr>
            <w:tcW w:w="644" w:type="pct"/>
            <w:shd w:val="clear" w:color="auto" w:fill="auto"/>
            <w:noWrap/>
            <w:hideMark/>
          </w:tcPr>
          <w:p w:rsidR="00C4098F" w:rsidRPr="006B1792" w:rsidRDefault="00C4098F" w:rsidP="00663432">
            <w:pPr>
              <w:pStyle w:val="af"/>
              <w:spacing w:after="0" w:line="240" w:lineRule="auto"/>
              <w:jc w:val="center"/>
              <w:textAlignment w:val="baseline"/>
            </w:pPr>
            <w:r w:rsidRPr="006B1792">
              <w:t>20</w:t>
            </w:r>
          </w:p>
        </w:tc>
      </w:tr>
      <w:tr w:rsidR="00C4098F" w:rsidRPr="006B1792" w:rsidTr="009251E5">
        <w:trPr>
          <w:trHeight w:val="300"/>
          <w:jc w:val="center"/>
        </w:trPr>
        <w:tc>
          <w:tcPr>
            <w:tcW w:w="860" w:type="pct"/>
            <w:shd w:val="clear" w:color="auto" w:fill="auto"/>
            <w:noWrap/>
            <w:vAlign w:val="bottom"/>
            <w:hideMark/>
          </w:tcPr>
          <w:p w:rsidR="00C4098F" w:rsidRPr="006B1792" w:rsidRDefault="00C4098F" w:rsidP="002376B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х</w:t>
            </w:r>
            <w:r w:rsidRPr="006B1792">
              <w:rPr>
                <w:rFonts w:ascii="Times New Roman" w:eastAsia="Times New Roman" w:hAnsi="Times New Roman" w:cs="Times New Roman"/>
                <w:sz w:val="24"/>
                <w:szCs w:val="24"/>
                <w:vertAlign w:val="subscript"/>
              </w:rPr>
              <w:t>5</w:t>
            </w:r>
          </w:p>
        </w:tc>
        <w:tc>
          <w:tcPr>
            <w:tcW w:w="1139" w:type="pct"/>
            <w:shd w:val="clear" w:color="auto" w:fill="auto"/>
            <w:noWrap/>
            <w:vAlign w:val="bottom"/>
            <w:hideMark/>
          </w:tcPr>
          <w:p w:rsidR="00C4098F" w:rsidRPr="006B1792" w:rsidRDefault="00C4098F" w:rsidP="002376B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bCs/>
                <w:sz w:val="24"/>
                <w:szCs w:val="24"/>
              </w:rPr>
              <w:t>Na</w:t>
            </w:r>
            <w:r w:rsidRPr="006B1792">
              <w:rPr>
                <w:rFonts w:ascii="Times New Roman" w:eastAsia="Times New Roman" w:hAnsi="Times New Roman" w:cs="Times New Roman"/>
                <w:bCs/>
                <w:sz w:val="24"/>
                <w:szCs w:val="24"/>
                <w:vertAlign w:val="subscript"/>
              </w:rPr>
              <w:t>2</w:t>
            </w:r>
            <w:r w:rsidRPr="006B1792">
              <w:rPr>
                <w:rFonts w:ascii="Times New Roman" w:eastAsia="Times New Roman" w:hAnsi="Times New Roman" w:cs="Times New Roman"/>
                <w:bCs/>
                <w:sz w:val="24"/>
                <w:szCs w:val="24"/>
              </w:rPr>
              <w:t>O(SiO</w:t>
            </w:r>
            <w:r w:rsidRPr="006B1792">
              <w:rPr>
                <w:rFonts w:ascii="Times New Roman" w:eastAsia="Times New Roman" w:hAnsi="Times New Roman" w:cs="Times New Roman"/>
                <w:bCs/>
                <w:sz w:val="24"/>
                <w:szCs w:val="24"/>
                <w:vertAlign w:val="subscript"/>
              </w:rPr>
              <w:t>2</w:t>
            </w:r>
            <w:r w:rsidRPr="006B1792">
              <w:rPr>
                <w:rFonts w:ascii="Times New Roman" w:eastAsia="Times New Roman" w:hAnsi="Times New Roman" w:cs="Times New Roman"/>
                <w:bCs/>
                <w:sz w:val="24"/>
                <w:szCs w:val="24"/>
              </w:rPr>
              <w:t>)n</w:t>
            </w:r>
            <w:r w:rsidRPr="006B1792">
              <w:rPr>
                <w:rFonts w:ascii="Times New Roman" w:eastAsia="Times New Roman" w:hAnsi="Times New Roman" w:cs="Times New Roman"/>
                <w:sz w:val="24"/>
                <w:szCs w:val="24"/>
              </w:rPr>
              <w:t>, %</w:t>
            </w:r>
          </w:p>
        </w:tc>
        <w:tc>
          <w:tcPr>
            <w:tcW w:w="565" w:type="pct"/>
            <w:shd w:val="clear" w:color="auto" w:fill="auto"/>
            <w:noWrap/>
            <w:hideMark/>
          </w:tcPr>
          <w:p w:rsidR="00C4098F" w:rsidRPr="006B1792" w:rsidRDefault="00043F8F" w:rsidP="00043F8F">
            <w:pPr>
              <w:pStyle w:val="af"/>
              <w:spacing w:after="0" w:line="240" w:lineRule="auto"/>
              <w:jc w:val="center"/>
              <w:textAlignment w:val="baseline"/>
            </w:pPr>
            <w:r w:rsidRPr="006B1792">
              <w:t>0,5</w:t>
            </w:r>
          </w:p>
        </w:tc>
        <w:tc>
          <w:tcPr>
            <w:tcW w:w="595" w:type="pct"/>
            <w:shd w:val="clear" w:color="auto" w:fill="auto"/>
            <w:noWrap/>
            <w:hideMark/>
          </w:tcPr>
          <w:p w:rsidR="00C4098F" w:rsidRPr="006B1792" w:rsidRDefault="00043F8F" w:rsidP="00663432">
            <w:pPr>
              <w:pStyle w:val="af"/>
              <w:spacing w:after="0" w:line="240" w:lineRule="auto"/>
              <w:jc w:val="center"/>
              <w:textAlignment w:val="baseline"/>
            </w:pPr>
            <w:r w:rsidRPr="006B1792">
              <w:t>1</w:t>
            </w:r>
          </w:p>
        </w:tc>
        <w:tc>
          <w:tcPr>
            <w:tcW w:w="594" w:type="pct"/>
            <w:shd w:val="clear" w:color="auto" w:fill="auto"/>
            <w:noWrap/>
            <w:hideMark/>
          </w:tcPr>
          <w:p w:rsidR="00C4098F" w:rsidRPr="006B1792" w:rsidRDefault="00043F8F" w:rsidP="00663432">
            <w:pPr>
              <w:pStyle w:val="af"/>
              <w:spacing w:after="0" w:line="240" w:lineRule="auto"/>
              <w:jc w:val="center"/>
              <w:textAlignment w:val="baseline"/>
            </w:pPr>
            <w:r w:rsidRPr="006B1792">
              <w:t>1,5</w:t>
            </w:r>
          </w:p>
        </w:tc>
        <w:tc>
          <w:tcPr>
            <w:tcW w:w="604" w:type="pct"/>
            <w:shd w:val="clear" w:color="auto" w:fill="auto"/>
            <w:noWrap/>
            <w:hideMark/>
          </w:tcPr>
          <w:p w:rsidR="00C4098F" w:rsidRPr="006B1792" w:rsidRDefault="00043F8F" w:rsidP="00663432">
            <w:pPr>
              <w:pStyle w:val="af"/>
              <w:spacing w:after="0" w:line="240" w:lineRule="auto"/>
              <w:jc w:val="center"/>
              <w:textAlignment w:val="baseline"/>
            </w:pPr>
            <w:r w:rsidRPr="006B1792">
              <w:t>2</w:t>
            </w:r>
          </w:p>
        </w:tc>
        <w:tc>
          <w:tcPr>
            <w:tcW w:w="644" w:type="pct"/>
            <w:shd w:val="clear" w:color="auto" w:fill="auto"/>
            <w:noWrap/>
            <w:hideMark/>
          </w:tcPr>
          <w:p w:rsidR="00C4098F" w:rsidRPr="006B1792" w:rsidRDefault="00043F8F" w:rsidP="00663432">
            <w:pPr>
              <w:pStyle w:val="af"/>
              <w:spacing w:after="0" w:line="240" w:lineRule="auto"/>
              <w:jc w:val="center"/>
              <w:textAlignment w:val="baseline"/>
            </w:pPr>
            <w:r w:rsidRPr="006B1792">
              <w:t>2,5</w:t>
            </w:r>
          </w:p>
        </w:tc>
      </w:tr>
    </w:tbl>
    <w:p w:rsidR="009251E5" w:rsidRPr="006B1792" w:rsidRDefault="0021620C" w:rsidP="00E40D4A">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Ықтималды-детерминирленген әдісті пайдаланған</w:t>
      </w:r>
      <w:r w:rsidR="000E4B7C" w:rsidRPr="006B1792">
        <w:rPr>
          <w:rFonts w:ascii="Times New Roman" w:hAnsi="Times New Roman" w:cs="Times New Roman"/>
          <w:sz w:val="28"/>
          <w:szCs w:val="28"/>
          <w:lang w:val="kk-KZ"/>
        </w:rPr>
        <w:t>да</w:t>
      </w:r>
      <w:r w:rsidRPr="006B1792">
        <w:rPr>
          <w:rFonts w:ascii="Times New Roman" w:hAnsi="Times New Roman" w:cs="Times New Roman"/>
          <w:sz w:val="28"/>
          <w:szCs w:val="28"/>
          <w:lang w:val="kk-KZ"/>
        </w:rPr>
        <w:t xml:space="preserve"> алдыңғы мәндерді келесі деңгейлерде қайта пайдалануға </w:t>
      </w:r>
      <w:r w:rsidR="000E4B7C" w:rsidRPr="006B1792">
        <w:rPr>
          <w:rFonts w:ascii="Times New Roman" w:hAnsi="Times New Roman" w:cs="Times New Roman"/>
          <w:sz w:val="28"/>
          <w:szCs w:val="28"/>
          <w:lang w:val="kk-KZ"/>
        </w:rPr>
        <w:t>болады</w:t>
      </w:r>
      <w:r w:rsidRPr="006B1792">
        <w:rPr>
          <w:rFonts w:ascii="Times New Roman" w:hAnsi="Times New Roman" w:cs="Times New Roman"/>
          <w:sz w:val="28"/>
          <w:szCs w:val="28"/>
          <w:lang w:val="kk-KZ"/>
        </w:rPr>
        <w:t xml:space="preserve">. Нәтижелерді өңдегеннен кейін </w:t>
      </w:r>
      <w:r w:rsidR="006B65B7" w:rsidRPr="006B1792">
        <w:rPr>
          <w:rFonts w:ascii="Times New Roman" w:hAnsi="Times New Roman" w:cs="Times New Roman"/>
          <w:sz w:val="28"/>
          <w:szCs w:val="28"/>
          <w:lang w:val="kk-KZ"/>
        </w:rPr>
        <w:lastRenderedPageBreak/>
        <w:t>тәжірибел</w:t>
      </w:r>
      <w:r w:rsidRPr="006B1792">
        <w:rPr>
          <w:rFonts w:ascii="Times New Roman" w:hAnsi="Times New Roman" w:cs="Times New Roman"/>
          <w:sz w:val="28"/>
          <w:szCs w:val="28"/>
          <w:lang w:val="kk-KZ"/>
        </w:rPr>
        <w:t>ерді жоспарлау матрицасы алынды</w:t>
      </w:r>
      <w:r w:rsidR="001D1DC1" w:rsidRPr="006B1792">
        <w:rPr>
          <w:rFonts w:ascii="Times New Roman" w:hAnsi="Times New Roman" w:cs="Times New Roman"/>
          <w:sz w:val="28"/>
          <w:szCs w:val="28"/>
          <w:lang w:val="kk-KZ"/>
        </w:rPr>
        <w:t>, мұндағы</w:t>
      </w:r>
      <w:r w:rsidRPr="006B1792">
        <w:rPr>
          <w:rFonts w:ascii="Times New Roman" w:hAnsi="Times New Roman" w:cs="Times New Roman"/>
          <w:sz w:val="28"/>
          <w:szCs w:val="28"/>
          <w:lang w:val="kk-KZ"/>
        </w:rPr>
        <w:t xml:space="preserve"> </w:t>
      </w:r>
      <w:r w:rsidR="001D1DC1" w:rsidRPr="006B1792">
        <w:rPr>
          <w:rFonts w:ascii="Times New Roman" w:eastAsia="Times New Roman" w:hAnsi="Times New Roman" w:cs="Times New Roman"/>
          <w:sz w:val="24"/>
          <w:szCs w:val="24"/>
          <w:lang w:val="kk-KZ"/>
        </w:rPr>
        <w:t>У</w:t>
      </w:r>
      <w:r w:rsidR="001D1DC1" w:rsidRPr="006B1792">
        <w:rPr>
          <w:rFonts w:ascii="Times New Roman" w:eastAsia="Times New Roman" w:hAnsi="Times New Roman" w:cs="Times New Roman"/>
          <w:sz w:val="24"/>
          <w:szCs w:val="24"/>
          <w:vertAlign w:val="subscript"/>
          <w:lang w:val="kk-KZ"/>
        </w:rPr>
        <w:t>бер.</w:t>
      </w:r>
      <w:r w:rsidR="00570777" w:rsidRPr="006B1792">
        <w:rPr>
          <w:rFonts w:ascii="Times New Roman" w:hAnsi="Times New Roman" w:cs="Times New Roman"/>
          <w:sz w:val="28"/>
          <w:szCs w:val="28"/>
          <w:lang w:val="kk-KZ"/>
        </w:rPr>
        <w:t>- брикеттің беріктігі (%</w:t>
      </w:r>
      <w:r w:rsidRPr="006B1792">
        <w:rPr>
          <w:rFonts w:ascii="Times New Roman" w:hAnsi="Times New Roman" w:cs="Times New Roman"/>
          <w:sz w:val="28"/>
          <w:szCs w:val="28"/>
          <w:lang w:val="kk-KZ"/>
        </w:rPr>
        <w:t>) (3.2-кесте).</w:t>
      </w:r>
    </w:p>
    <w:p w:rsidR="00FD795D" w:rsidRPr="006B1792" w:rsidRDefault="00FD795D" w:rsidP="0034109B">
      <w:pPr>
        <w:spacing w:after="0" w:line="240" w:lineRule="auto"/>
        <w:ind w:firstLine="709"/>
        <w:jc w:val="both"/>
        <w:rPr>
          <w:rFonts w:ascii="Times New Roman" w:hAnsi="Times New Roman" w:cs="Times New Roman"/>
          <w:sz w:val="28"/>
          <w:szCs w:val="28"/>
          <w:lang w:val="kk-KZ"/>
        </w:rPr>
      </w:pPr>
    </w:p>
    <w:p w:rsidR="00F116EE" w:rsidRPr="006B1792" w:rsidRDefault="003F714D" w:rsidP="001D1DC1">
      <w:pPr>
        <w:spacing w:after="0" w:line="240" w:lineRule="auto"/>
        <w:jc w:val="both"/>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lang w:val="kk-KZ"/>
        </w:rPr>
        <w:t xml:space="preserve">Кесте </w:t>
      </w:r>
      <w:r w:rsidR="00663432" w:rsidRPr="006B1792">
        <w:rPr>
          <w:rFonts w:ascii="Times New Roman" w:eastAsia="Times New Roman" w:hAnsi="Times New Roman" w:cs="Times New Roman"/>
          <w:sz w:val="28"/>
          <w:szCs w:val="28"/>
        </w:rPr>
        <w:t>3</w:t>
      </w:r>
      <w:r w:rsidR="00F116EE" w:rsidRPr="006B1792">
        <w:rPr>
          <w:rFonts w:ascii="Times New Roman" w:eastAsia="Times New Roman" w:hAnsi="Times New Roman" w:cs="Times New Roman"/>
          <w:sz w:val="28"/>
          <w:szCs w:val="28"/>
        </w:rPr>
        <w:t>.</w:t>
      </w:r>
      <w:r w:rsidR="00884F2A" w:rsidRPr="006B1792">
        <w:rPr>
          <w:rFonts w:ascii="Times New Roman" w:eastAsia="Times New Roman" w:hAnsi="Times New Roman" w:cs="Times New Roman"/>
          <w:sz w:val="28"/>
          <w:szCs w:val="28"/>
        </w:rPr>
        <w:t>2.</w:t>
      </w:r>
      <w:r w:rsidR="00F116EE" w:rsidRPr="006B1792">
        <w:rPr>
          <w:rFonts w:ascii="Times New Roman" w:eastAsia="Times New Roman" w:hAnsi="Times New Roman" w:cs="Times New Roman"/>
          <w:sz w:val="28"/>
          <w:szCs w:val="28"/>
        </w:rPr>
        <w:t>2 –</w:t>
      </w:r>
      <w:r w:rsidR="006B65B7" w:rsidRPr="006B1792">
        <w:rPr>
          <w:rFonts w:ascii="Times New Roman" w:hAnsi="Times New Roman" w:cs="Times New Roman"/>
          <w:sz w:val="28"/>
          <w:szCs w:val="28"/>
          <w:lang w:val="kk-KZ"/>
        </w:rPr>
        <w:t>Тәжірибел</w:t>
      </w:r>
      <w:r w:rsidR="001D1DC1" w:rsidRPr="006B1792">
        <w:rPr>
          <w:rFonts w:ascii="Times New Roman" w:hAnsi="Times New Roman" w:cs="Times New Roman"/>
          <w:sz w:val="28"/>
          <w:szCs w:val="28"/>
          <w:lang w:val="kk-KZ"/>
        </w:rPr>
        <w:t>ерді жоспарлау матрицасы</w:t>
      </w:r>
    </w:p>
    <w:p w:rsidR="0076142E" w:rsidRPr="006B1792" w:rsidRDefault="0076142E" w:rsidP="0076142E">
      <w:pPr>
        <w:spacing w:after="0" w:line="240" w:lineRule="auto"/>
        <w:jc w:val="both"/>
        <w:rPr>
          <w:rFonts w:ascii="Times New Roman" w:hAnsi="Times New Roman" w:cs="Times New Roman"/>
          <w:sz w:val="28"/>
          <w:szCs w:val="28"/>
          <w:lang w:val="kk-KZ"/>
        </w:rPr>
      </w:pPr>
    </w:p>
    <w:tbl>
      <w:tblPr>
        <w:tblStyle w:val="ae"/>
        <w:tblW w:w="0" w:type="auto"/>
        <w:tblLook w:val="04A0" w:firstRow="1" w:lastRow="0" w:firstColumn="1" w:lastColumn="0" w:noHBand="0" w:noVBand="1"/>
      </w:tblPr>
      <w:tblGrid>
        <w:gridCol w:w="865"/>
        <w:gridCol w:w="1648"/>
        <w:gridCol w:w="1500"/>
        <w:gridCol w:w="1499"/>
        <w:gridCol w:w="1500"/>
        <w:gridCol w:w="1349"/>
        <w:gridCol w:w="1499"/>
      </w:tblGrid>
      <w:tr w:rsidR="006B1792" w:rsidRPr="006B1792" w:rsidTr="001B5400">
        <w:trPr>
          <w:trHeight w:val="289"/>
        </w:trPr>
        <w:tc>
          <w:tcPr>
            <w:tcW w:w="865" w:type="dxa"/>
            <w:vAlign w:val="center"/>
          </w:tcPr>
          <w:p w:rsidR="0076142E" w:rsidRPr="006B1792" w:rsidRDefault="0076142E" w:rsidP="009B0193">
            <w:pPr>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w:t>
            </w:r>
          </w:p>
        </w:tc>
        <w:tc>
          <w:tcPr>
            <w:tcW w:w="1648" w:type="dxa"/>
            <w:vAlign w:val="center"/>
          </w:tcPr>
          <w:p w:rsidR="0076142E" w:rsidRPr="006B1792" w:rsidRDefault="0076142E" w:rsidP="009B0193">
            <w:pPr>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Х</w:t>
            </w:r>
            <w:r w:rsidRPr="006B1792">
              <w:rPr>
                <w:rFonts w:ascii="Times New Roman" w:eastAsia="Times New Roman" w:hAnsi="Times New Roman" w:cs="Times New Roman"/>
                <w:sz w:val="24"/>
                <w:szCs w:val="24"/>
                <w:vertAlign w:val="subscript"/>
              </w:rPr>
              <w:t>1</w:t>
            </w:r>
          </w:p>
        </w:tc>
        <w:tc>
          <w:tcPr>
            <w:tcW w:w="1500" w:type="dxa"/>
            <w:vAlign w:val="center"/>
          </w:tcPr>
          <w:p w:rsidR="0076142E" w:rsidRPr="006B1792" w:rsidRDefault="0076142E" w:rsidP="009B0193">
            <w:pPr>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Х</w:t>
            </w:r>
            <w:r w:rsidRPr="006B1792">
              <w:rPr>
                <w:rFonts w:ascii="Times New Roman" w:eastAsia="Times New Roman" w:hAnsi="Times New Roman" w:cs="Times New Roman"/>
                <w:sz w:val="24"/>
                <w:szCs w:val="24"/>
                <w:vertAlign w:val="subscript"/>
              </w:rPr>
              <w:t>2</w:t>
            </w:r>
          </w:p>
        </w:tc>
        <w:tc>
          <w:tcPr>
            <w:tcW w:w="1499" w:type="dxa"/>
            <w:vAlign w:val="center"/>
          </w:tcPr>
          <w:p w:rsidR="0076142E" w:rsidRPr="006B1792" w:rsidRDefault="0076142E" w:rsidP="009B0193">
            <w:pPr>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Х</w:t>
            </w:r>
            <w:r w:rsidRPr="006B1792">
              <w:rPr>
                <w:rFonts w:ascii="Times New Roman" w:eastAsia="Times New Roman" w:hAnsi="Times New Roman" w:cs="Times New Roman"/>
                <w:sz w:val="24"/>
                <w:szCs w:val="24"/>
                <w:vertAlign w:val="subscript"/>
              </w:rPr>
              <w:t>3</w:t>
            </w:r>
          </w:p>
        </w:tc>
        <w:tc>
          <w:tcPr>
            <w:tcW w:w="1500" w:type="dxa"/>
            <w:vAlign w:val="center"/>
          </w:tcPr>
          <w:p w:rsidR="0076142E" w:rsidRPr="006B1792" w:rsidRDefault="0076142E" w:rsidP="009B0193">
            <w:pPr>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Х</w:t>
            </w:r>
            <w:r w:rsidRPr="006B1792">
              <w:rPr>
                <w:rFonts w:ascii="Times New Roman" w:eastAsia="Times New Roman" w:hAnsi="Times New Roman" w:cs="Times New Roman"/>
                <w:sz w:val="24"/>
                <w:szCs w:val="24"/>
                <w:vertAlign w:val="subscript"/>
              </w:rPr>
              <w:t>4</w:t>
            </w:r>
          </w:p>
        </w:tc>
        <w:tc>
          <w:tcPr>
            <w:tcW w:w="1349" w:type="dxa"/>
            <w:vAlign w:val="center"/>
          </w:tcPr>
          <w:p w:rsidR="0076142E" w:rsidRPr="006B1792" w:rsidRDefault="0076142E" w:rsidP="009B0193">
            <w:pPr>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Х</w:t>
            </w:r>
            <w:r w:rsidRPr="006B1792">
              <w:rPr>
                <w:rFonts w:ascii="Times New Roman" w:eastAsia="Times New Roman" w:hAnsi="Times New Roman" w:cs="Times New Roman"/>
                <w:sz w:val="24"/>
                <w:szCs w:val="24"/>
                <w:vertAlign w:val="subscript"/>
              </w:rPr>
              <w:t>5</w:t>
            </w:r>
          </w:p>
        </w:tc>
        <w:tc>
          <w:tcPr>
            <w:tcW w:w="1499" w:type="dxa"/>
            <w:vAlign w:val="center"/>
          </w:tcPr>
          <w:p w:rsidR="0076142E" w:rsidRPr="006B1792" w:rsidRDefault="0076142E" w:rsidP="009B0193">
            <w:pPr>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У</w:t>
            </w:r>
            <w:r w:rsidRPr="006B1792">
              <w:rPr>
                <w:rFonts w:ascii="Times New Roman" w:eastAsia="Times New Roman" w:hAnsi="Times New Roman" w:cs="Times New Roman"/>
                <w:sz w:val="24"/>
                <w:szCs w:val="24"/>
                <w:vertAlign w:val="subscript"/>
              </w:rPr>
              <w:t>тв.</w:t>
            </w:r>
          </w:p>
        </w:tc>
      </w:tr>
      <w:tr w:rsidR="006B1792" w:rsidRPr="006B1792" w:rsidTr="001B5400">
        <w:trPr>
          <w:trHeight w:val="289"/>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w:t>
            </w:r>
          </w:p>
        </w:tc>
        <w:tc>
          <w:tcPr>
            <w:tcW w:w="1648"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800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65/35</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10</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5</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0,5</w:t>
            </w:r>
          </w:p>
        </w:tc>
        <w:tc>
          <w:tcPr>
            <w:tcW w:w="1499" w:type="dxa"/>
          </w:tcPr>
          <w:p w:rsidR="0076142E" w:rsidRPr="006B1792" w:rsidRDefault="001D0A09" w:rsidP="001D0A09">
            <w:pPr>
              <w:jc w:val="center"/>
              <w:rPr>
                <w:rFonts w:ascii="Times New Roman" w:hAnsi="Times New Roman" w:cs="Times New Roman"/>
                <w:sz w:val="24"/>
                <w:szCs w:val="24"/>
              </w:rPr>
            </w:pPr>
            <w:r w:rsidRPr="006B1792">
              <w:rPr>
                <w:rFonts w:ascii="Times New Roman" w:hAnsi="Times New Roman" w:cs="Times New Roman"/>
                <w:sz w:val="24"/>
                <w:szCs w:val="24"/>
              </w:rPr>
              <w:t>12</w:t>
            </w:r>
            <w:r w:rsidR="0076142E" w:rsidRPr="006B1792">
              <w:rPr>
                <w:rFonts w:ascii="Times New Roman" w:hAnsi="Times New Roman" w:cs="Times New Roman"/>
                <w:sz w:val="24"/>
                <w:szCs w:val="24"/>
              </w:rPr>
              <w:t>,1</w:t>
            </w:r>
          </w:p>
        </w:tc>
      </w:tr>
      <w:tr w:rsidR="006B1792" w:rsidRPr="006B1792" w:rsidTr="001B5400">
        <w:trPr>
          <w:trHeight w:val="307"/>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2</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800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85/15</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16</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13</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1,5</w:t>
            </w:r>
          </w:p>
        </w:tc>
        <w:tc>
          <w:tcPr>
            <w:tcW w:w="1499" w:type="dxa"/>
          </w:tcPr>
          <w:p w:rsidR="0076142E" w:rsidRPr="006B1792" w:rsidRDefault="001D0A09" w:rsidP="009B0193">
            <w:pPr>
              <w:jc w:val="center"/>
              <w:rPr>
                <w:rFonts w:ascii="Times New Roman" w:hAnsi="Times New Roman" w:cs="Times New Roman"/>
                <w:sz w:val="24"/>
                <w:szCs w:val="24"/>
              </w:rPr>
            </w:pPr>
            <w:r w:rsidRPr="006B1792">
              <w:rPr>
                <w:rFonts w:ascii="Times New Roman" w:hAnsi="Times New Roman" w:cs="Times New Roman"/>
                <w:sz w:val="24"/>
                <w:szCs w:val="24"/>
              </w:rPr>
              <w:t>8</w:t>
            </w:r>
            <w:r w:rsidR="0076142E" w:rsidRPr="006B1792">
              <w:rPr>
                <w:rFonts w:ascii="Times New Roman" w:hAnsi="Times New Roman" w:cs="Times New Roman"/>
                <w:sz w:val="24"/>
                <w:szCs w:val="24"/>
              </w:rPr>
              <w:t>,9</w:t>
            </w:r>
          </w:p>
        </w:tc>
      </w:tr>
      <w:tr w:rsidR="006B1792" w:rsidRPr="006B1792" w:rsidTr="001B5400">
        <w:trPr>
          <w:trHeight w:val="289"/>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3</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800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75/25</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13</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9</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w:t>
            </w:r>
          </w:p>
        </w:tc>
        <w:tc>
          <w:tcPr>
            <w:tcW w:w="1499" w:type="dxa"/>
          </w:tcPr>
          <w:p w:rsidR="0076142E" w:rsidRPr="006B1792" w:rsidRDefault="001D0A09" w:rsidP="002421E7">
            <w:pPr>
              <w:jc w:val="center"/>
              <w:rPr>
                <w:rFonts w:ascii="Times New Roman" w:hAnsi="Times New Roman" w:cs="Times New Roman"/>
                <w:sz w:val="24"/>
                <w:szCs w:val="24"/>
              </w:rPr>
            </w:pPr>
            <w:r w:rsidRPr="006B1792">
              <w:rPr>
                <w:rFonts w:ascii="Times New Roman" w:hAnsi="Times New Roman" w:cs="Times New Roman"/>
                <w:sz w:val="24"/>
                <w:szCs w:val="24"/>
              </w:rPr>
              <w:t>11</w:t>
            </w:r>
            <w:r w:rsidR="0076142E" w:rsidRPr="006B1792">
              <w:rPr>
                <w:rFonts w:ascii="Times New Roman" w:hAnsi="Times New Roman" w:cs="Times New Roman"/>
                <w:sz w:val="24"/>
                <w:szCs w:val="24"/>
              </w:rPr>
              <w:t>,</w:t>
            </w:r>
            <w:r w:rsidR="002421E7" w:rsidRPr="006B1792">
              <w:rPr>
                <w:rFonts w:ascii="Times New Roman" w:hAnsi="Times New Roman" w:cs="Times New Roman"/>
                <w:sz w:val="24"/>
                <w:szCs w:val="24"/>
              </w:rPr>
              <w:t>6</w:t>
            </w:r>
          </w:p>
        </w:tc>
      </w:tr>
      <w:tr w:rsidR="006B1792" w:rsidRPr="006B1792" w:rsidTr="001B5400">
        <w:trPr>
          <w:trHeight w:val="289"/>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4</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800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95/5</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22</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20</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2,5</w:t>
            </w:r>
          </w:p>
        </w:tc>
        <w:tc>
          <w:tcPr>
            <w:tcW w:w="1499" w:type="dxa"/>
          </w:tcPr>
          <w:p w:rsidR="0076142E" w:rsidRPr="006B1792" w:rsidRDefault="001D0A09" w:rsidP="001D0A09">
            <w:pPr>
              <w:jc w:val="center"/>
              <w:rPr>
                <w:rFonts w:ascii="Times New Roman" w:hAnsi="Times New Roman" w:cs="Times New Roman"/>
                <w:sz w:val="24"/>
                <w:szCs w:val="24"/>
              </w:rPr>
            </w:pPr>
            <w:r w:rsidRPr="006B1792">
              <w:rPr>
                <w:rFonts w:ascii="Times New Roman" w:hAnsi="Times New Roman" w:cs="Times New Roman"/>
                <w:sz w:val="24"/>
                <w:szCs w:val="24"/>
              </w:rPr>
              <w:t>4</w:t>
            </w:r>
            <w:r w:rsidR="0076142E" w:rsidRPr="006B1792">
              <w:rPr>
                <w:rFonts w:ascii="Times New Roman" w:hAnsi="Times New Roman" w:cs="Times New Roman"/>
                <w:sz w:val="24"/>
                <w:szCs w:val="24"/>
              </w:rPr>
              <w:t>,</w:t>
            </w:r>
            <w:r w:rsidRPr="006B1792">
              <w:rPr>
                <w:rFonts w:ascii="Times New Roman" w:hAnsi="Times New Roman" w:cs="Times New Roman"/>
                <w:sz w:val="24"/>
                <w:szCs w:val="24"/>
              </w:rPr>
              <w:t>1</w:t>
            </w:r>
          </w:p>
        </w:tc>
      </w:tr>
      <w:tr w:rsidR="006B1792" w:rsidRPr="006B1792" w:rsidTr="001B5400">
        <w:trPr>
          <w:trHeight w:val="289"/>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5</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800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90/10</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19</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16</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2</w:t>
            </w:r>
          </w:p>
        </w:tc>
        <w:tc>
          <w:tcPr>
            <w:tcW w:w="1499" w:type="dxa"/>
          </w:tcPr>
          <w:p w:rsidR="0076142E" w:rsidRPr="006B1792" w:rsidRDefault="001D0A09" w:rsidP="009B0193">
            <w:pPr>
              <w:jc w:val="center"/>
              <w:rPr>
                <w:rFonts w:ascii="Times New Roman" w:hAnsi="Times New Roman" w:cs="Times New Roman"/>
                <w:sz w:val="24"/>
                <w:szCs w:val="24"/>
              </w:rPr>
            </w:pPr>
            <w:r w:rsidRPr="006B1792">
              <w:rPr>
                <w:rFonts w:ascii="Times New Roman" w:hAnsi="Times New Roman" w:cs="Times New Roman"/>
                <w:sz w:val="24"/>
                <w:szCs w:val="24"/>
              </w:rPr>
              <w:t>4</w:t>
            </w:r>
            <w:r w:rsidR="0076142E" w:rsidRPr="006B1792">
              <w:rPr>
                <w:rFonts w:ascii="Times New Roman" w:hAnsi="Times New Roman" w:cs="Times New Roman"/>
                <w:sz w:val="24"/>
                <w:szCs w:val="24"/>
              </w:rPr>
              <w:t>,3</w:t>
            </w:r>
          </w:p>
        </w:tc>
      </w:tr>
      <w:tr w:rsidR="006B1792" w:rsidRPr="006B1792" w:rsidTr="001B5400">
        <w:trPr>
          <w:trHeight w:val="289"/>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6</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1000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65/35</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16</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9</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2,5</w:t>
            </w:r>
          </w:p>
        </w:tc>
        <w:tc>
          <w:tcPr>
            <w:tcW w:w="1499" w:type="dxa"/>
          </w:tcPr>
          <w:p w:rsidR="0076142E" w:rsidRPr="006B1792" w:rsidRDefault="001D0A09" w:rsidP="001D0A09">
            <w:pPr>
              <w:jc w:val="center"/>
              <w:rPr>
                <w:rFonts w:ascii="Times New Roman" w:hAnsi="Times New Roman" w:cs="Times New Roman"/>
                <w:sz w:val="24"/>
                <w:szCs w:val="24"/>
              </w:rPr>
            </w:pPr>
            <w:r w:rsidRPr="006B1792">
              <w:rPr>
                <w:rFonts w:ascii="Times New Roman" w:hAnsi="Times New Roman" w:cs="Times New Roman"/>
                <w:sz w:val="24"/>
                <w:szCs w:val="24"/>
              </w:rPr>
              <w:t>11</w:t>
            </w:r>
            <w:r w:rsidR="0076142E" w:rsidRPr="006B1792">
              <w:rPr>
                <w:rFonts w:ascii="Times New Roman" w:hAnsi="Times New Roman" w:cs="Times New Roman"/>
                <w:sz w:val="24"/>
                <w:szCs w:val="24"/>
              </w:rPr>
              <w:t>,7</w:t>
            </w:r>
          </w:p>
        </w:tc>
      </w:tr>
      <w:tr w:rsidR="006B1792" w:rsidRPr="006B1792" w:rsidTr="001B5400">
        <w:trPr>
          <w:trHeight w:val="289"/>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7</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1000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 xml:space="preserve">85/15          </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13</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20</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2</w:t>
            </w:r>
          </w:p>
        </w:tc>
        <w:tc>
          <w:tcPr>
            <w:tcW w:w="1499" w:type="dxa"/>
          </w:tcPr>
          <w:p w:rsidR="0076142E" w:rsidRPr="006B1792" w:rsidRDefault="001D0A09" w:rsidP="009B0193">
            <w:pPr>
              <w:jc w:val="center"/>
              <w:rPr>
                <w:rFonts w:ascii="Times New Roman" w:hAnsi="Times New Roman" w:cs="Times New Roman"/>
                <w:sz w:val="24"/>
                <w:szCs w:val="24"/>
              </w:rPr>
            </w:pPr>
            <w:r w:rsidRPr="006B1792">
              <w:rPr>
                <w:rFonts w:ascii="Times New Roman" w:hAnsi="Times New Roman" w:cs="Times New Roman"/>
                <w:sz w:val="24"/>
                <w:szCs w:val="24"/>
              </w:rPr>
              <w:t>7</w:t>
            </w:r>
            <w:r w:rsidR="0076142E" w:rsidRPr="006B1792">
              <w:rPr>
                <w:rFonts w:ascii="Times New Roman" w:hAnsi="Times New Roman" w:cs="Times New Roman"/>
                <w:sz w:val="24"/>
                <w:szCs w:val="24"/>
              </w:rPr>
              <w:t>,7</w:t>
            </w:r>
          </w:p>
        </w:tc>
      </w:tr>
      <w:tr w:rsidR="006B1792" w:rsidRPr="006B1792" w:rsidTr="001B5400">
        <w:trPr>
          <w:trHeight w:val="289"/>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8</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1000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75/25</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22</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16</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0,5</w:t>
            </w:r>
          </w:p>
        </w:tc>
        <w:tc>
          <w:tcPr>
            <w:tcW w:w="1499" w:type="dxa"/>
          </w:tcPr>
          <w:p w:rsidR="0076142E" w:rsidRPr="006B1792" w:rsidRDefault="001D0A09" w:rsidP="002421E7">
            <w:pPr>
              <w:jc w:val="center"/>
              <w:rPr>
                <w:rFonts w:ascii="Times New Roman" w:hAnsi="Times New Roman" w:cs="Times New Roman"/>
                <w:sz w:val="24"/>
                <w:szCs w:val="24"/>
              </w:rPr>
            </w:pPr>
            <w:r w:rsidRPr="006B1792">
              <w:rPr>
                <w:rFonts w:ascii="Times New Roman" w:hAnsi="Times New Roman" w:cs="Times New Roman"/>
                <w:sz w:val="24"/>
                <w:szCs w:val="24"/>
              </w:rPr>
              <w:t>11</w:t>
            </w:r>
            <w:r w:rsidR="0076142E" w:rsidRPr="006B1792">
              <w:rPr>
                <w:rFonts w:ascii="Times New Roman" w:hAnsi="Times New Roman" w:cs="Times New Roman"/>
                <w:sz w:val="24"/>
                <w:szCs w:val="24"/>
              </w:rPr>
              <w:t>,</w:t>
            </w:r>
            <w:r w:rsidR="002421E7" w:rsidRPr="006B1792">
              <w:rPr>
                <w:rFonts w:ascii="Times New Roman" w:hAnsi="Times New Roman" w:cs="Times New Roman"/>
                <w:sz w:val="24"/>
                <w:szCs w:val="24"/>
              </w:rPr>
              <w:t>0</w:t>
            </w:r>
          </w:p>
        </w:tc>
      </w:tr>
      <w:tr w:rsidR="006B1792" w:rsidRPr="006B1792" w:rsidTr="001B5400">
        <w:trPr>
          <w:trHeight w:val="289"/>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9</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1000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95/5</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19</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5</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1,5</w:t>
            </w:r>
          </w:p>
        </w:tc>
        <w:tc>
          <w:tcPr>
            <w:tcW w:w="1499" w:type="dxa"/>
          </w:tcPr>
          <w:p w:rsidR="0076142E" w:rsidRPr="006B1792" w:rsidRDefault="002421E7" w:rsidP="009B0193">
            <w:pPr>
              <w:jc w:val="center"/>
              <w:rPr>
                <w:rFonts w:ascii="Times New Roman" w:hAnsi="Times New Roman" w:cs="Times New Roman"/>
                <w:sz w:val="24"/>
                <w:szCs w:val="24"/>
              </w:rPr>
            </w:pPr>
            <w:r w:rsidRPr="006B1792">
              <w:rPr>
                <w:rFonts w:ascii="Times New Roman" w:hAnsi="Times New Roman" w:cs="Times New Roman"/>
                <w:sz w:val="24"/>
                <w:szCs w:val="24"/>
              </w:rPr>
              <w:t>3</w:t>
            </w:r>
            <w:r w:rsidR="0076142E" w:rsidRPr="006B1792">
              <w:rPr>
                <w:rFonts w:ascii="Times New Roman" w:hAnsi="Times New Roman" w:cs="Times New Roman"/>
                <w:sz w:val="24"/>
                <w:szCs w:val="24"/>
              </w:rPr>
              <w:t>,1</w:t>
            </w:r>
          </w:p>
        </w:tc>
      </w:tr>
      <w:tr w:rsidR="006B1792" w:rsidRPr="006B1792" w:rsidTr="001B5400">
        <w:trPr>
          <w:trHeight w:val="289"/>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10</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1000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90/10</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10</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13</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w:t>
            </w:r>
          </w:p>
        </w:tc>
        <w:tc>
          <w:tcPr>
            <w:tcW w:w="1499" w:type="dxa"/>
          </w:tcPr>
          <w:p w:rsidR="0076142E" w:rsidRPr="006B1792" w:rsidRDefault="002421E7" w:rsidP="002421E7">
            <w:pPr>
              <w:jc w:val="center"/>
              <w:rPr>
                <w:rFonts w:ascii="Times New Roman" w:hAnsi="Times New Roman" w:cs="Times New Roman"/>
                <w:sz w:val="24"/>
                <w:szCs w:val="24"/>
              </w:rPr>
            </w:pPr>
            <w:r w:rsidRPr="006B1792">
              <w:rPr>
                <w:rFonts w:ascii="Times New Roman" w:hAnsi="Times New Roman" w:cs="Times New Roman"/>
                <w:sz w:val="24"/>
                <w:szCs w:val="24"/>
              </w:rPr>
              <w:t>3</w:t>
            </w:r>
            <w:r w:rsidR="0076142E" w:rsidRPr="006B1792">
              <w:rPr>
                <w:rFonts w:ascii="Times New Roman" w:hAnsi="Times New Roman" w:cs="Times New Roman"/>
                <w:sz w:val="24"/>
                <w:szCs w:val="24"/>
              </w:rPr>
              <w:t>,</w:t>
            </w:r>
            <w:r w:rsidRPr="006B1792">
              <w:rPr>
                <w:rFonts w:ascii="Times New Roman" w:hAnsi="Times New Roman" w:cs="Times New Roman"/>
                <w:sz w:val="24"/>
                <w:szCs w:val="24"/>
              </w:rPr>
              <w:t>7</w:t>
            </w:r>
          </w:p>
        </w:tc>
      </w:tr>
      <w:tr w:rsidR="006B1792" w:rsidRPr="006B1792" w:rsidTr="001B5400">
        <w:trPr>
          <w:trHeight w:val="289"/>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11</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900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65/35</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13</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16</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2</w:t>
            </w:r>
          </w:p>
        </w:tc>
        <w:tc>
          <w:tcPr>
            <w:tcW w:w="1499" w:type="dxa"/>
          </w:tcPr>
          <w:p w:rsidR="0076142E" w:rsidRPr="006B1792" w:rsidRDefault="001D0A09" w:rsidP="009B0193">
            <w:pPr>
              <w:jc w:val="center"/>
              <w:rPr>
                <w:rFonts w:ascii="Times New Roman" w:hAnsi="Times New Roman" w:cs="Times New Roman"/>
                <w:sz w:val="24"/>
                <w:szCs w:val="24"/>
              </w:rPr>
            </w:pPr>
            <w:r w:rsidRPr="006B1792">
              <w:rPr>
                <w:rFonts w:ascii="Times New Roman" w:hAnsi="Times New Roman" w:cs="Times New Roman"/>
                <w:sz w:val="24"/>
                <w:szCs w:val="24"/>
              </w:rPr>
              <w:t>11</w:t>
            </w:r>
            <w:r w:rsidR="0076142E" w:rsidRPr="006B1792">
              <w:rPr>
                <w:rFonts w:ascii="Times New Roman" w:hAnsi="Times New Roman" w:cs="Times New Roman"/>
                <w:sz w:val="24"/>
                <w:szCs w:val="24"/>
              </w:rPr>
              <w:t>,9</w:t>
            </w:r>
          </w:p>
        </w:tc>
      </w:tr>
      <w:tr w:rsidR="006B1792" w:rsidRPr="006B1792" w:rsidTr="001B5400">
        <w:trPr>
          <w:trHeight w:val="289"/>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12</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900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85/15</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22</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5</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0,5</w:t>
            </w:r>
          </w:p>
        </w:tc>
        <w:tc>
          <w:tcPr>
            <w:tcW w:w="1499" w:type="dxa"/>
          </w:tcPr>
          <w:p w:rsidR="0076142E" w:rsidRPr="006B1792" w:rsidRDefault="001D0A09" w:rsidP="009B0193">
            <w:pPr>
              <w:jc w:val="center"/>
              <w:rPr>
                <w:rFonts w:ascii="Times New Roman" w:hAnsi="Times New Roman" w:cs="Times New Roman"/>
                <w:sz w:val="24"/>
                <w:szCs w:val="24"/>
              </w:rPr>
            </w:pPr>
            <w:r w:rsidRPr="006B1792">
              <w:rPr>
                <w:rFonts w:ascii="Times New Roman" w:hAnsi="Times New Roman" w:cs="Times New Roman"/>
                <w:sz w:val="24"/>
                <w:szCs w:val="24"/>
              </w:rPr>
              <w:t>8</w:t>
            </w:r>
            <w:r w:rsidR="0076142E" w:rsidRPr="006B1792">
              <w:rPr>
                <w:rFonts w:ascii="Times New Roman" w:hAnsi="Times New Roman" w:cs="Times New Roman"/>
                <w:sz w:val="24"/>
                <w:szCs w:val="24"/>
              </w:rPr>
              <w:t>,2</w:t>
            </w:r>
          </w:p>
        </w:tc>
      </w:tr>
      <w:tr w:rsidR="006B1792" w:rsidRPr="006B1792" w:rsidTr="001B5400">
        <w:trPr>
          <w:trHeight w:val="289"/>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13</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900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75/25</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19</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13</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1,5</w:t>
            </w:r>
          </w:p>
        </w:tc>
        <w:tc>
          <w:tcPr>
            <w:tcW w:w="1499" w:type="dxa"/>
          </w:tcPr>
          <w:p w:rsidR="0076142E" w:rsidRPr="006B1792" w:rsidRDefault="001D0A09" w:rsidP="001D0A09">
            <w:pPr>
              <w:jc w:val="center"/>
              <w:rPr>
                <w:rFonts w:ascii="Times New Roman" w:hAnsi="Times New Roman" w:cs="Times New Roman"/>
                <w:sz w:val="24"/>
                <w:szCs w:val="24"/>
              </w:rPr>
            </w:pPr>
            <w:r w:rsidRPr="006B1792">
              <w:rPr>
                <w:rFonts w:ascii="Times New Roman" w:hAnsi="Times New Roman" w:cs="Times New Roman"/>
                <w:sz w:val="24"/>
                <w:szCs w:val="24"/>
              </w:rPr>
              <w:t>11,</w:t>
            </w:r>
            <w:r w:rsidR="002421E7" w:rsidRPr="006B1792">
              <w:rPr>
                <w:rFonts w:ascii="Times New Roman" w:hAnsi="Times New Roman" w:cs="Times New Roman"/>
                <w:sz w:val="24"/>
                <w:szCs w:val="24"/>
              </w:rPr>
              <w:t>2</w:t>
            </w:r>
          </w:p>
        </w:tc>
      </w:tr>
      <w:tr w:rsidR="006B1792" w:rsidRPr="006B1792" w:rsidTr="001B5400">
        <w:trPr>
          <w:trHeight w:val="307"/>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14</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900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95/5</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10</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9</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w:t>
            </w:r>
          </w:p>
        </w:tc>
        <w:tc>
          <w:tcPr>
            <w:tcW w:w="1499" w:type="dxa"/>
          </w:tcPr>
          <w:p w:rsidR="0076142E" w:rsidRPr="006B1792" w:rsidRDefault="001D0A09" w:rsidP="001D0A09">
            <w:pPr>
              <w:jc w:val="center"/>
              <w:rPr>
                <w:rFonts w:ascii="Times New Roman" w:hAnsi="Times New Roman" w:cs="Times New Roman"/>
                <w:sz w:val="24"/>
                <w:szCs w:val="24"/>
              </w:rPr>
            </w:pPr>
            <w:r w:rsidRPr="006B1792">
              <w:rPr>
                <w:rFonts w:ascii="Times New Roman" w:hAnsi="Times New Roman" w:cs="Times New Roman"/>
                <w:sz w:val="24"/>
                <w:szCs w:val="24"/>
              </w:rPr>
              <w:t>3</w:t>
            </w:r>
            <w:r w:rsidR="0076142E" w:rsidRPr="006B1792">
              <w:rPr>
                <w:rFonts w:ascii="Times New Roman" w:hAnsi="Times New Roman" w:cs="Times New Roman"/>
                <w:sz w:val="24"/>
                <w:szCs w:val="24"/>
              </w:rPr>
              <w:t>,</w:t>
            </w:r>
            <w:r w:rsidRPr="006B1792">
              <w:rPr>
                <w:rFonts w:ascii="Times New Roman" w:hAnsi="Times New Roman" w:cs="Times New Roman"/>
                <w:sz w:val="24"/>
                <w:szCs w:val="24"/>
              </w:rPr>
              <w:t>6</w:t>
            </w:r>
          </w:p>
        </w:tc>
      </w:tr>
      <w:tr w:rsidR="006B1792" w:rsidRPr="006B1792" w:rsidTr="001B5400">
        <w:trPr>
          <w:trHeight w:val="289"/>
        </w:trPr>
        <w:tc>
          <w:tcPr>
            <w:tcW w:w="865"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15</w:t>
            </w:r>
          </w:p>
        </w:tc>
        <w:tc>
          <w:tcPr>
            <w:tcW w:w="1648"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900</w:t>
            </w:r>
          </w:p>
        </w:tc>
        <w:tc>
          <w:tcPr>
            <w:tcW w:w="1500"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90/10</w:t>
            </w:r>
          </w:p>
        </w:tc>
        <w:tc>
          <w:tcPr>
            <w:tcW w:w="1499" w:type="dxa"/>
          </w:tcPr>
          <w:p w:rsidR="0076142E" w:rsidRPr="006B1792" w:rsidRDefault="00761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16</w:t>
            </w:r>
          </w:p>
        </w:tc>
        <w:tc>
          <w:tcPr>
            <w:tcW w:w="1500"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20</w:t>
            </w:r>
          </w:p>
        </w:tc>
        <w:tc>
          <w:tcPr>
            <w:tcW w:w="1349" w:type="dxa"/>
          </w:tcPr>
          <w:p w:rsidR="0076142E" w:rsidRPr="006B1792" w:rsidRDefault="0076142E" w:rsidP="009B0193">
            <w:pPr>
              <w:jc w:val="center"/>
              <w:rPr>
                <w:rFonts w:ascii="Times New Roman" w:hAnsi="Times New Roman" w:cs="Times New Roman"/>
                <w:sz w:val="24"/>
                <w:szCs w:val="24"/>
              </w:rPr>
            </w:pPr>
            <w:r w:rsidRPr="006B1792">
              <w:rPr>
                <w:rFonts w:ascii="Times New Roman" w:hAnsi="Times New Roman" w:cs="Times New Roman"/>
                <w:sz w:val="24"/>
                <w:szCs w:val="24"/>
              </w:rPr>
              <w:t>2,5</w:t>
            </w:r>
          </w:p>
        </w:tc>
        <w:tc>
          <w:tcPr>
            <w:tcW w:w="1499" w:type="dxa"/>
          </w:tcPr>
          <w:p w:rsidR="0076142E" w:rsidRPr="006B1792" w:rsidRDefault="001D0A09" w:rsidP="001D0A09">
            <w:pPr>
              <w:jc w:val="center"/>
              <w:rPr>
                <w:rFonts w:ascii="Times New Roman" w:hAnsi="Times New Roman" w:cs="Times New Roman"/>
                <w:sz w:val="24"/>
                <w:szCs w:val="24"/>
              </w:rPr>
            </w:pPr>
            <w:r w:rsidRPr="006B1792">
              <w:rPr>
                <w:rFonts w:ascii="Times New Roman" w:hAnsi="Times New Roman" w:cs="Times New Roman"/>
                <w:sz w:val="24"/>
                <w:szCs w:val="24"/>
              </w:rPr>
              <w:t>3</w:t>
            </w:r>
            <w:r w:rsidR="0076142E" w:rsidRPr="006B1792">
              <w:rPr>
                <w:rFonts w:ascii="Times New Roman" w:hAnsi="Times New Roman" w:cs="Times New Roman"/>
                <w:sz w:val="24"/>
                <w:szCs w:val="24"/>
              </w:rPr>
              <w:t>,</w:t>
            </w:r>
            <w:r w:rsidRPr="006B1792">
              <w:rPr>
                <w:rFonts w:ascii="Times New Roman" w:hAnsi="Times New Roman" w:cs="Times New Roman"/>
                <w:sz w:val="24"/>
                <w:szCs w:val="24"/>
              </w:rPr>
              <w:t>9</w:t>
            </w:r>
          </w:p>
        </w:tc>
      </w:tr>
      <w:tr w:rsidR="006B1792" w:rsidRPr="006B1792" w:rsidTr="001B5400">
        <w:trPr>
          <w:trHeight w:val="289"/>
        </w:trPr>
        <w:tc>
          <w:tcPr>
            <w:tcW w:w="865"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16</w:t>
            </w:r>
          </w:p>
        </w:tc>
        <w:tc>
          <w:tcPr>
            <w:tcW w:w="1648"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1100</w:t>
            </w:r>
          </w:p>
        </w:tc>
        <w:tc>
          <w:tcPr>
            <w:tcW w:w="1500"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65/35</w:t>
            </w:r>
          </w:p>
        </w:tc>
        <w:tc>
          <w:tcPr>
            <w:tcW w:w="1499"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22</w:t>
            </w:r>
          </w:p>
        </w:tc>
        <w:tc>
          <w:tcPr>
            <w:tcW w:w="1500"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20</w:t>
            </w:r>
          </w:p>
        </w:tc>
        <w:tc>
          <w:tcPr>
            <w:tcW w:w="134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w:t>
            </w:r>
          </w:p>
        </w:tc>
        <w:tc>
          <w:tcPr>
            <w:tcW w:w="149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10,5</w:t>
            </w:r>
          </w:p>
        </w:tc>
      </w:tr>
      <w:tr w:rsidR="006B1792" w:rsidRPr="006B1792" w:rsidTr="001B5400">
        <w:trPr>
          <w:trHeight w:val="289"/>
        </w:trPr>
        <w:tc>
          <w:tcPr>
            <w:tcW w:w="865"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17</w:t>
            </w:r>
          </w:p>
        </w:tc>
        <w:tc>
          <w:tcPr>
            <w:tcW w:w="1648"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1100</w:t>
            </w:r>
          </w:p>
        </w:tc>
        <w:tc>
          <w:tcPr>
            <w:tcW w:w="1500"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85/15</w:t>
            </w:r>
          </w:p>
        </w:tc>
        <w:tc>
          <w:tcPr>
            <w:tcW w:w="1499"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19</w:t>
            </w:r>
          </w:p>
        </w:tc>
        <w:tc>
          <w:tcPr>
            <w:tcW w:w="1500"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16</w:t>
            </w:r>
          </w:p>
        </w:tc>
        <w:tc>
          <w:tcPr>
            <w:tcW w:w="134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0,5</w:t>
            </w:r>
          </w:p>
        </w:tc>
        <w:tc>
          <w:tcPr>
            <w:tcW w:w="149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6,9</w:t>
            </w:r>
          </w:p>
        </w:tc>
      </w:tr>
      <w:tr w:rsidR="006B1792" w:rsidRPr="006B1792" w:rsidTr="001B5400">
        <w:trPr>
          <w:trHeight w:val="289"/>
        </w:trPr>
        <w:tc>
          <w:tcPr>
            <w:tcW w:w="865"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18</w:t>
            </w:r>
          </w:p>
        </w:tc>
        <w:tc>
          <w:tcPr>
            <w:tcW w:w="1648"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1100</w:t>
            </w:r>
          </w:p>
        </w:tc>
        <w:tc>
          <w:tcPr>
            <w:tcW w:w="1500"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75/25</w:t>
            </w:r>
          </w:p>
        </w:tc>
        <w:tc>
          <w:tcPr>
            <w:tcW w:w="1499"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13</w:t>
            </w:r>
          </w:p>
        </w:tc>
        <w:tc>
          <w:tcPr>
            <w:tcW w:w="1500"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5</w:t>
            </w:r>
          </w:p>
        </w:tc>
        <w:tc>
          <w:tcPr>
            <w:tcW w:w="134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1,5</w:t>
            </w:r>
          </w:p>
        </w:tc>
        <w:tc>
          <w:tcPr>
            <w:tcW w:w="149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10,2</w:t>
            </w:r>
          </w:p>
        </w:tc>
      </w:tr>
      <w:tr w:rsidR="006B1792" w:rsidRPr="006B1792" w:rsidTr="001B5400">
        <w:trPr>
          <w:trHeight w:val="289"/>
        </w:trPr>
        <w:tc>
          <w:tcPr>
            <w:tcW w:w="865"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19</w:t>
            </w:r>
          </w:p>
        </w:tc>
        <w:tc>
          <w:tcPr>
            <w:tcW w:w="1648"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1100</w:t>
            </w:r>
          </w:p>
        </w:tc>
        <w:tc>
          <w:tcPr>
            <w:tcW w:w="1500"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95/5</w:t>
            </w:r>
          </w:p>
        </w:tc>
        <w:tc>
          <w:tcPr>
            <w:tcW w:w="1499"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16</w:t>
            </w:r>
          </w:p>
        </w:tc>
        <w:tc>
          <w:tcPr>
            <w:tcW w:w="1500"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13</w:t>
            </w:r>
          </w:p>
        </w:tc>
        <w:tc>
          <w:tcPr>
            <w:tcW w:w="134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w:t>
            </w:r>
          </w:p>
        </w:tc>
        <w:tc>
          <w:tcPr>
            <w:tcW w:w="149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2,1</w:t>
            </w:r>
          </w:p>
        </w:tc>
      </w:tr>
      <w:tr w:rsidR="006B1792" w:rsidRPr="006B1792" w:rsidTr="001B5400">
        <w:trPr>
          <w:trHeight w:val="289"/>
        </w:trPr>
        <w:tc>
          <w:tcPr>
            <w:tcW w:w="865"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20</w:t>
            </w:r>
          </w:p>
        </w:tc>
        <w:tc>
          <w:tcPr>
            <w:tcW w:w="1648"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1100</w:t>
            </w:r>
          </w:p>
        </w:tc>
        <w:tc>
          <w:tcPr>
            <w:tcW w:w="1500"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90/10</w:t>
            </w:r>
          </w:p>
        </w:tc>
        <w:tc>
          <w:tcPr>
            <w:tcW w:w="1499"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10</w:t>
            </w:r>
          </w:p>
        </w:tc>
        <w:tc>
          <w:tcPr>
            <w:tcW w:w="1500"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9</w:t>
            </w:r>
          </w:p>
        </w:tc>
        <w:tc>
          <w:tcPr>
            <w:tcW w:w="134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2,5</w:t>
            </w:r>
          </w:p>
        </w:tc>
        <w:tc>
          <w:tcPr>
            <w:tcW w:w="149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2,6</w:t>
            </w:r>
          </w:p>
        </w:tc>
      </w:tr>
      <w:tr w:rsidR="006B1792" w:rsidRPr="006B1792" w:rsidTr="001B5400">
        <w:trPr>
          <w:trHeight w:val="289"/>
        </w:trPr>
        <w:tc>
          <w:tcPr>
            <w:tcW w:w="865"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21</w:t>
            </w:r>
          </w:p>
        </w:tc>
        <w:tc>
          <w:tcPr>
            <w:tcW w:w="1648"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1050</w:t>
            </w:r>
          </w:p>
        </w:tc>
        <w:tc>
          <w:tcPr>
            <w:tcW w:w="1500"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65/35</w:t>
            </w:r>
          </w:p>
        </w:tc>
        <w:tc>
          <w:tcPr>
            <w:tcW w:w="1499"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19</w:t>
            </w:r>
          </w:p>
        </w:tc>
        <w:tc>
          <w:tcPr>
            <w:tcW w:w="1500"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9</w:t>
            </w:r>
          </w:p>
        </w:tc>
        <w:tc>
          <w:tcPr>
            <w:tcW w:w="134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w:t>
            </w:r>
          </w:p>
        </w:tc>
        <w:tc>
          <w:tcPr>
            <w:tcW w:w="149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11,1</w:t>
            </w:r>
          </w:p>
        </w:tc>
      </w:tr>
      <w:tr w:rsidR="006B1792" w:rsidRPr="006B1792" w:rsidTr="001B5400">
        <w:trPr>
          <w:trHeight w:val="289"/>
        </w:trPr>
        <w:tc>
          <w:tcPr>
            <w:tcW w:w="865"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22</w:t>
            </w:r>
          </w:p>
        </w:tc>
        <w:tc>
          <w:tcPr>
            <w:tcW w:w="1648"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1050</w:t>
            </w:r>
          </w:p>
        </w:tc>
        <w:tc>
          <w:tcPr>
            <w:tcW w:w="1500"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85/15</w:t>
            </w:r>
          </w:p>
        </w:tc>
        <w:tc>
          <w:tcPr>
            <w:tcW w:w="1499"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10</w:t>
            </w:r>
          </w:p>
        </w:tc>
        <w:tc>
          <w:tcPr>
            <w:tcW w:w="1500"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20</w:t>
            </w:r>
          </w:p>
        </w:tc>
        <w:tc>
          <w:tcPr>
            <w:tcW w:w="134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2,5</w:t>
            </w:r>
          </w:p>
        </w:tc>
        <w:tc>
          <w:tcPr>
            <w:tcW w:w="149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7,3</w:t>
            </w:r>
          </w:p>
        </w:tc>
      </w:tr>
      <w:tr w:rsidR="006B1792" w:rsidRPr="006B1792" w:rsidTr="001B5400">
        <w:trPr>
          <w:trHeight w:val="289"/>
        </w:trPr>
        <w:tc>
          <w:tcPr>
            <w:tcW w:w="865"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23</w:t>
            </w:r>
          </w:p>
        </w:tc>
        <w:tc>
          <w:tcPr>
            <w:tcW w:w="1648"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1050</w:t>
            </w:r>
          </w:p>
        </w:tc>
        <w:tc>
          <w:tcPr>
            <w:tcW w:w="1500"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75/25</w:t>
            </w:r>
          </w:p>
        </w:tc>
        <w:tc>
          <w:tcPr>
            <w:tcW w:w="1499"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16</w:t>
            </w:r>
          </w:p>
        </w:tc>
        <w:tc>
          <w:tcPr>
            <w:tcW w:w="1500"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16</w:t>
            </w:r>
          </w:p>
        </w:tc>
        <w:tc>
          <w:tcPr>
            <w:tcW w:w="134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w:t>
            </w:r>
          </w:p>
        </w:tc>
        <w:tc>
          <w:tcPr>
            <w:tcW w:w="149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10,4</w:t>
            </w:r>
          </w:p>
        </w:tc>
      </w:tr>
      <w:tr w:rsidR="006B1792" w:rsidRPr="006B1792" w:rsidTr="001B5400">
        <w:trPr>
          <w:trHeight w:val="289"/>
        </w:trPr>
        <w:tc>
          <w:tcPr>
            <w:tcW w:w="865"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24</w:t>
            </w:r>
          </w:p>
        </w:tc>
        <w:tc>
          <w:tcPr>
            <w:tcW w:w="1648"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1050</w:t>
            </w:r>
          </w:p>
        </w:tc>
        <w:tc>
          <w:tcPr>
            <w:tcW w:w="1500"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95/5</w:t>
            </w:r>
          </w:p>
        </w:tc>
        <w:tc>
          <w:tcPr>
            <w:tcW w:w="1499"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13</w:t>
            </w:r>
          </w:p>
        </w:tc>
        <w:tc>
          <w:tcPr>
            <w:tcW w:w="1500"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5</w:t>
            </w:r>
          </w:p>
        </w:tc>
        <w:tc>
          <w:tcPr>
            <w:tcW w:w="134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0,5</w:t>
            </w:r>
          </w:p>
        </w:tc>
        <w:tc>
          <w:tcPr>
            <w:tcW w:w="149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2,3</w:t>
            </w:r>
          </w:p>
        </w:tc>
      </w:tr>
      <w:tr w:rsidR="0062642E" w:rsidRPr="006B1792" w:rsidTr="001B5400">
        <w:trPr>
          <w:trHeight w:val="307"/>
        </w:trPr>
        <w:tc>
          <w:tcPr>
            <w:tcW w:w="865"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25</w:t>
            </w:r>
          </w:p>
        </w:tc>
        <w:tc>
          <w:tcPr>
            <w:tcW w:w="1648"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lang w:val="kk-KZ"/>
              </w:rPr>
              <w:t>1050</w:t>
            </w:r>
          </w:p>
        </w:tc>
        <w:tc>
          <w:tcPr>
            <w:tcW w:w="1500"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90/10</w:t>
            </w:r>
          </w:p>
        </w:tc>
        <w:tc>
          <w:tcPr>
            <w:tcW w:w="1499" w:type="dxa"/>
          </w:tcPr>
          <w:p w:rsidR="0062642E" w:rsidRPr="006B1792" w:rsidRDefault="0062642E" w:rsidP="009B0193">
            <w:pPr>
              <w:jc w:val="center"/>
              <w:rPr>
                <w:rFonts w:ascii="Times New Roman" w:hAnsi="Times New Roman" w:cs="Times New Roman"/>
                <w:sz w:val="24"/>
                <w:szCs w:val="24"/>
                <w:lang w:val="kk-KZ"/>
              </w:rPr>
            </w:pPr>
            <w:r w:rsidRPr="006B1792">
              <w:rPr>
                <w:rFonts w:ascii="Times New Roman" w:hAnsi="Times New Roman" w:cs="Times New Roman"/>
                <w:sz w:val="24"/>
                <w:szCs w:val="24"/>
                <w:lang w:val="kk-KZ"/>
              </w:rPr>
              <w:t>22</w:t>
            </w:r>
          </w:p>
        </w:tc>
        <w:tc>
          <w:tcPr>
            <w:tcW w:w="1500"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13</w:t>
            </w:r>
          </w:p>
        </w:tc>
        <w:tc>
          <w:tcPr>
            <w:tcW w:w="134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1,5</w:t>
            </w:r>
          </w:p>
        </w:tc>
        <w:tc>
          <w:tcPr>
            <w:tcW w:w="1499" w:type="dxa"/>
          </w:tcPr>
          <w:p w:rsidR="0062642E" w:rsidRPr="006B1792" w:rsidRDefault="0062642E" w:rsidP="009B0193">
            <w:pPr>
              <w:jc w:val="center"/>
              <w:rPr>
                <w:rFonts w:ascii="Times New Roman" w:hAnsi="Times New Roman" w:cs="Times New Roman"/>
                <w:sz w:val="24"/>
                <w:szCs w:val="24"/>
              </w:rPr>
            </w:pPr>
            <w:r w:rsidRPr="006B1792">
              <w:rPr>
                <w:rFonts w:ascii="Times New Roman" w:hAnsi="Times New Roman" w:cs="Times New Roman"/>
                <w:sz w:val="24"/>
                <w:szCs w:val="24"/>
              </w:rPr>
              <w:t>2,7</w:t>
            </w:r>
          </w:p>
        </w:tc>
      </w:tr>
    </w:tbl>
    <w:p w:rsidR="0076142E" w:rsidRPr="006B1792" w:rsidRDefault="0076142E" w:rsidP="0076142E">
      <w:pPr>
        <w:spacing w:after="0" w:line="240" w:lineRule="auto"/>
        <w:jc w:val="both"/>
        <w:rPr>
          <w:rFonts w:ascii="Times New Roman" w:hAnsi="Times New Roman" w:cs="Times New Roman"/>
          <w:sz w:val="24"/>
          <w:szCs w:val="24"/>
          <w:lang w:val="kk-KZ"/>
        </w:rPr>
      </w:pPr>
    </w:p>
    <w:p w:rsidR="00853BC2" w:rsidRPr="006B1792" w:rsidRDefault="00853BC2" w:rsidP="0076142E">
      <w:pPr>
        <w:spacing w:after="0" w:line="240" w:lineRule="auto"/>
        <w:jc w:val="both"/>
        <w:rPr>
          <w:rFonts w:ascii="Times New Roman" w:hAnsi="Times New Roman" w:cs="Times New Roman"/>
          <w:sz w:val="24"/>
          <w:szCs w:val="24"/>
          <w:lang w:val="kk-KZ"/>
        </w:rPr>
      </w:pPr>
    </w:p>
    <w:p w:rsidR="00F4410D" w:rsidRPr="006B1792" w:rsidRDefault="0058256B" w:rsidP="00FD795D">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Факторлар деңгейінің орта көрсеткіштерін қолдана</w:t>
      </w:r>
      <w:r w:rsidR="0012072D" w:rsidRPr="006B1792">
        <w:rPr>
          <w:rFonts w:ascii="Times New Roman" w:hAnsi="Times New Roman" w:cs="Times New Roman"/>
          <w:sz w:val="28"/>
          <w:szCs w:val="28"/>
          <w:lang w:val="kk-KZ"/>
        </w:rPr>
        <w:t>н</w:t>
      </w:r>
      <w:r w:rsidRPr="006B1792">
        <w:rPr>
          <w:rFonts w:ascii="Times New Roman" w:hAnsi="Times New Roman" w:cs="Times New Roman"/>
          <w:sz w:val="28"/>
          <w:szCs w:val="28"/>
          <w:lang w:val="kk-KZ"/>
        </w:rPr>
        <w:t xml:space="preserve">ып, жеке функциялардың </w:t>
      </w:r>
      <w:r w:rsidR="007013CB" w:rsidRPr="006B1792">
        <w:rPr>
          <w:rFonts w:ascii="Times New Roman" w:hAnsi="Times New Roman" w:cs="Times New Roman"/>
          <w:sz w:val="28"/>
          <w:szCs w:val="28"/>
          <w:lang w:val="kk-KZ"/>
        </w:rPr>
        <w:t>тәжірибел</w:t>
      </w:r>
      <w:r w:rsidRPr="006B1792">
        <w:rPr>
          <w:rFonts w:ascii="Times New Roman" w:hAnsi="Times New Roman" w:cs="Times New Roman"/>
          <w:sz w:val="28"/>
          <w:szCs w:val="28"/>
          <w:lang w:val="kk-KZ"/>
        </w:rPr>
        <w:t xml:space="preserve">ік мәліметтерімен кесте </w:t>
      </w:r>
      <w:r w:rsidR="007013CB" w:rsidRPr="006B1792">
        <w:rPr>
          <w:rFonts w:ascii="Times New Roman" w:hAnsi="Times New Roman" w:cs="Times New Roman"/>
          <w:sz w:val="28"/>
          <w:szCs w:val="28"/>
          <w:lang w:val="kk-KZ"/>
        </w:rPr>
        <w:t>құры</w:t>
      </w:r>
      <w:r w:rsidRPr="006B1792">
        <w:rPr>
          <w:rFonts w:ascii="Times New Roman" w:hAnsi="Times New Roman" w:cs="Times New Roman"/>
          <w:sz w:val="28"/>
          <w:szCs w:val="28"/>
          <w:lang w:val="kk-KZ"/>
        </w:rPr>
        <w:t>лды (</w:t>
      </w:r>
      <w:r w:rsidR="00F4410D" w:rsidRPr="006B1792">
        <w:rPr>
          <w:rFonts w:ascii="Times New Roman" w:hAnsi="Times New Roman" w:cs="Times New Roman"/>
          <w:sz w:val="28"/>
          <w:szCs w:val="28"/>
          <w:lang w:val="kk-KZ"/>
        </w:rPr>
        <w:t>кесте 3.3</w:t>
      </w:r>
      <w:r w:rsidRPr="006B1792">
        <w:rPr>
          <w:rFonts w:ascii="Times New Roman" w:hAnsi="Times New Roman" w:cs="Times New Roman"/>
          <w:sz w:val="28"/>
          <w:szCs w:val="28"/>
          <w:lang w:val="kk-KZ"/>
        </w:rPr>
        <w:t xml:space="preserve">). </w:t>
      </w:r>
    </w:p>
    <w:p w:rsidR="0034109B" w:rsidRPr="006B1792" w:rsidRDefault="00F4410D" w:rsidP="00FD795D">
      <w:pPr>
        <w:spacing w:after="0" w:line="240" w:lineRule="auto"/>
        <w:ind w:firstLine="709"/>
        <w:jc w:val="both"/>
        <w:rPr>
          <w:rStyle w:val="afa"/>
          <w:rFonts w:ascii="Times New Roman" w:hAnsi="Times New Roman" w:cs="Times New Roman"/>
          <w:bCs/>
          <w:i w:val="0"/>
          <w:sz w:val="28"/>
          <w:szCs w:val="28"/>
          <w:shd w:val="clear" w:color="auto" w:fill="FFFFFF"/>
          <w:lang w:val="kk-KZ"/>
        </w:rPr>
      </w:pPr>
      <w:r w:rsidRPr="006B1792">
        <w:rPr>
          <w:rFonts w:ascii="Times New Roman" w:hAnsi="Times New Roman" w:cs="Times New Roman"/>
          <w:sz w:val="28"/>
          <w:szCs w:val="28"/>
          <w:lang w:val="kk-KZ"/>
        </w:rPr>
        <w:t>К</w:t>
      </w:r>
      <w:r w:rsidR="0058256B" w:rsidRPr="006B1792">
        <w:rPr>
          <w:rFonts w:ascii="Times New Roman" w:hAnsi="Times New Roman" w:cs="Times New Roman"/>
          <w:sz w:val="28"/>
          <w:szCs w:val="28"/>
          <w:lang w:val="kk-KZ"/>
        </w:rPr>
        <w:t>есте</w:t>
      </w:r>
      <w:r w:rsidRPr="006B1792">
        <w:rPr>
          <w:rFonts w:ascii="Times New Roman" w:hAnsi="Times New Roman" w:cs="Times New Roman"/>
          <w:sz w:val="28"/>
          <w:szCs w:val="28"/>
          <w:lang w:val="kk-KZ"/>
        </w:rPr>
        <w:t xml:space="preserve"> 3.2</w:t>
      </w:r>
      <w:r w:rsidR="0058256B" w:rsidRPr="006B1792">
        <w:rPr>
          <w:rFonts w:ascii="Times New Roman" w:hAnsi="Times New Roman" w:cs="Times New Roman"/>
          <w:sz w:val="28"/>
          <w:szCs w:val="28"/>
          <w:lang w:val="kk-KZ"/>
        </w:rPr>
        <w:t xml:space="preserve"> ұсынылған нәтижелерден іріктеу осылайша жү</w:t>
      </w:r>
      <w:r w:rsidR="00777795" w:rsidRPr="006B1792">
        <w:rPr>
          <w:rFonts w:ascii="Times New Roman" w:hAnsi="Times New Roman" w:cs="Times New Roman"/>
          <w:sz w:val="28"/>
          <w:szCs w:val="28"/>
          <w:lang w:val="kk-KZ"/>
        </w:rPr>
        <w:t>ргізілді</w:t>
      </w:r>
      <w:r w:rsidR="0058256B" w:rsidRPr="006B1792">
        <w:rPr>
          <w:rFonts w:ascii="Times New Roman" w:hAnsi="Times New Roman" w:cs="Times New Roman"/>
          <w:sz w:val="28"/>
          <w:szCs w:val="28"/>
          <w:lang w:val="kk-KZ"/>
        </w:rPr>
        <w:t>. Бірінші фактор (х</w:t>
      </w:r>
      <w:r w:rsidR="0058256B" w:rsidRPr="006B1792">
        <w:rPr>
          <w:rFonts w:ascii="Times New Roman" w:hAnsi="Times New Roman" w:cs="Times New Roman"/>
          <w:sz w:val="28"/>
          <w:szCs w:val="28"/>
          <w:vertAlign w:val="subscript"/>
          <w:lang w:val="kk-KZ"/>
        </w:rPr>
        <w:t>1</w:t>
      </w:r>
      <w:r w:rsidR="0058256B" w:rsidRPr="006B1792">
        <w:rPr>
          <w:rFonts w:ascii="Times New Roman" w:hAnsi="Times New Roman" w:cs="Times New Roman"/>
          <w:sz w:val="28"/>
          <w:szCs w:val="28"/>
          <w:lang w:val="kk-KZ"/>
        </w:rPr>
        <w:t>) үшін бірінші деңгей 1-5 тәжірибе нәтижелері; екінші деңгей 11-15 тәжірибе нәтижелері; үшінші деңгей 5-10 тәжірибе нәтижелері; төртінші деңгей 21-25 тәжірибе нәтижелері және бесінші деңгей 16-20 тәжірибе нәтижелері болады.</w:t>
      </w:r>
      <w:r w:rsidR="00387E4C" w:rsidRPr="006B1792">
        <w:rPr>
          <w:rFonts w:ascii="Times New Roman" w:hAnsi="Times New Roman" w:cs="Times New Roman"/>
          <w:sz w:val="28"/>
          <w:szCs w:val="28"/>
          <w:lang w:val="kk-KZ"/>
        </w:rPr>
        <w:t xml:space="preserve"> </w:t>
      </w:r>
      <w:r w:rsidR="00C253C8" w:rsidRPr="006B1792">
        <w:rPr>
          <w:rFonts w:ascii="Times New Roman" w:hAnsi="Times New Roman" w:cs="Times New Roman"/>
          <w:sz w:val="28"/>
          <w:szCs w:val="28"/>
          <w:lang w:val="kk-KZ"/>
        </w:rPr>
        <w:t>Әр деңгейдегі тәжірибелердің нәтижелері қосылады және беске бөлінеді. Екінші фактор үшін (x</w:t>
      </w:r>
      <w:r w:rsidR="00C253C8" w:rsidRPr="006B1792">
        <w:rPr>
          <w:rFonts w:ascii="Times New Roman" w:hAnsi="Times New Roman" w:cs="Times New Roman"/>
          <w:sz w:val="28"/>
          <w:szCs w:val="28"/>
          <w:vertAlign w:val="subscript"/>
          <w:lang w:val="kk-KZ"/>
        </w:rPr>
        <w:t>2</w:t>
      </w:r>
      <w:r w:rsidR="00C253C8" w:rsidRPr="006B1792">
        <w:rPr>
          <w:rFonts w:ascii="Times New Roman" w:hAnsi="Times New Roman" w:cs="Times New Roman"/>
          <w:sz w:val="28"/>
          <w:szCs w:val="28"/>
          <w:lang w:val="kk-KZ"/>
        </w:rPr>
        <w:t>) бірінші деңгей 1-6-11-16-21 тәжірибелерінің нәтижелері болады; екінші деңгей 3-8-13-18-23 тәжірибелерінің нәтижелері болады. Осылайша факторлардың қалған мәндері табылады. Әр деңгейдегі тәжірибелердің нәтижелері қосылады және беске бөлінеді.</w:t>
      </w:r>
    </w:p>
    <w:p w:rsidR="00082337" w:rsidRPr="006B1792" w:rsidRDefault="003F714D" w:rsidP="00082337">
      <w:pPr>
        <w:spacing w:after="0" w:line="240" w:lineRule="auto"/>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 xml:space="preserve">Кесте </w:t>
      </w:r>
      <w:r w:rsidR="00082337" w:rsidRPr="006B1792">
        <w:rPr>
          <w:rFonts w:ascii="Times New Roman" w:eastAsia="Times New Roman" w:hAnsi="Times New Roman" w:cs="Times New Roman"/>
          <w:sz w:val="28"/>
          <w:szCs w:val="28"/>
          <w:lang w:val="kk-KZ"/>
        </w:rPr>
        <w:t>3.</w:t>
      </w:r>
      <w:r w:rsidR="00884F2A" w:rsidRPr="006B1792">
        <w:rPr>
          <w:rFonts w:ascii="Times New Roman" w:eastAsia="Times New Roman" w:hAnsi="Times New Roman" w:cs="Times New Roman"/>
          <w:sz w:val="28"/>
          <w:szCs w:val="28"/>
          <w:lang w:val="kk-KZ"/>
        </w:rPr>
        <w:t>2.</w:t>
      </w:r>
      <w:r w:rsidR="00082337" w:rsidRPr="006B1792">
        <w:rPr>
          <w:rFonts w:ascii="Times New Roman" w:eastAsia="Times New Roman" w:hAnsi="Times New Roman" w:cs="Times New Roman"/>
          <w:sz w:val="28"/>
          <w:szCs w:val="28"/>
          <w:lang w:val="kk-KZ"/>
        </w:rPr>
        <w:t>3 –</w:t>
      </w:r>
      <w:r w:rsidR="007013CB" w:rsidRPr="006B1792">
        <w:rPr>
          <w:rFonts w:ascii="Times New Roman" w:eastAsia="Times New Roman" w:hAnsi="Times New Roman" w:cs="Times New Roman"/>
          <w:sz w:val="28"/>
          <w:szCs w:val="28"/>
          <w:lang w:val="kk-KZ"/>
        </w:rPr>
        <w:t>Жеке функциялардың тәжірибел</w:t>
      </w:r>
      <w:r w:rsidR="00FE6D1D" w:rsidRPr="006B1792">
        <w:rPr>
          <w:rFonts w:ascii="Times New Roman" w:eastAsia="Times New Roman" w:hAnsi="Times New Roman" w:cs="Times New Roman"/>
          <w:sz w:val="28"/>
          <w:szCs w:val="28"/>
          <w:lang w:val="kk-KZ"/>
        </w:rPr>
        <w:t xml:space="preserve">ік </w:t>
      </w:r>
      <w:r w:rsidR="005229CE" w:rsidRPr="006B1792">
        <w:rPr>
          <w:rFonts w:ascii="Times New Roman" w:eastAsia="Times New Roman" w:hAnsi="Times New Roman" w:cs="Times New Roman"/>
          <w:sz w:val="28"/>
          <w:szCs w:val="28"/>
          <w:lang w:val="kk-KZ"/>
        </w:rPr>
        <w:t>мәлімет</w:t>
      </w:r>
      <w:r w:rsidR="00FE6D1D" w:rsidRPr="006B1792">
        <w:rPr>
          <w:rFonts w:ascii="Times New Roman" w:eastAsia="Times New Roman" w:hAnsi="Times New Roman" w:cs="Times New Roman"/>
          <w:sz w:val="28"/>
          <w:szCs w:val="28"/>
          <w:lang w:val="kk-KZ"/>
        </w:rPr>
        <w:t>тер</w:t>
      </w:r>
      <w:r w:rsidR="00F4410D" w:rsidRPr="006B1792">
        <w:rPr>
          <w:rFonts w:ascii="Times New Roman" w:eastAsia="Times New Roman" w:hAnsi="Times New Roman" w:cs="Times New Roman"/>
          <w:sz w:val="28"/>
          <w:szCs w:val="28"/>
          <w:lang w:val="kk-KZ"/>
        </w:rPr>
        <w:t>і</w:t>
      </w:r>
    </w:p>
    <w:p w:rsidR="00082337" w:rsidRPr="006B1792" w:rsidRDefault="00082337" w:rsidP="00082337">
      <w:pPr>
        <w:spacing w:after="0" w:line="240" w:lineRule="auto"/>
        <w:rPr>
          <w:rFonts w:ascii="Times New Roman" w:hAnsi="Times New Roman" w:cs="Times New Roman"/>
          <w:sz w:val="28"/>
          <w:szCs w:val="28"/>
          <w:lang w:val="kk-KZ"/>
        </w:rPr>
      </w:pPr>
    </w:p>
    <w:tbl>
      <w:tblPr>
        <w:tblW w:w="48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2"/>
        <w:gridCol w:w="884"/>
        <w:gridCol w:w="884"/>
        <w:gridCol w:w="1044"/>
        <w:gridCol w:w="1040"/>
        <w:gridCol w:w="886"/>
        <w:gridCol w:w="1232"/>
        <w:gridCol w:w="1628"/>
        <w:gridCol w:w="1181"/>
      </w:tblGrid>
      <w:tr w:rsidR="006B1792" w:rsidRPr="006B1792" w:rsidTr="00A07DCF">
        <w:trPr>
          <w:trHeight w:val="300"/>
          <w:jc w:val="center"/>
        </w:trPr>
        <w:tc>
          <w:tcPr>
            <w:tcW w:w="669" w:type="pct"/>
            <w:vMerge w:val="restart"/>
            <w:shd w:val="clear" w:color="auto" w:fill="auto"/>
            <w:noWrap/>
            <w:vAlign w:val="center"/>
            <w:hideMark/>
          </w:tcPr>
          <w:p w:rsidR="00082337" w:rsidRPr="006B1792" w:rsidRDefault="00082337"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lastRenderedPageBreak/>
              <w:t>Функция</w:t>
            </w:r>
          </w:p>
        </w:tc>
        <w:tc>
          <w:tcPr>
            <w:tcW w:w="2392" w:type="pct"/>
            <w:gridSpan w:val="5"/>
            <w:shd w:val="clear" w:color="auto" w:fill="auto"/>
            <w:noWrap/>
            <w:vAlign w:val="center"/>
            <w:hideMark/>
          </w:tcPr>
          <w:p w:rsidR="00082337" w:rsidRPr="006B1792" w:rsidRDefault="005229CE" w:rsidP="00413AED">
            <w:pPr>
              <w:spacing w:after="0" w:line="240" w:lineRule="auto"/>
              <w:jc w:val="center"/>
              <w:rPr>
                <w:rFonts w:ascii="Times New Roman" w:eastAsia="Times New Roman" w:hAnsi="Times New Roman" w:cs="Times New Roman"/>
                <w:sz w:val="24"/>
                <w:szCs w:val="24"/>
                <w:lang w:val="kk-KZ"/>
              </w:rPr>
            </w:pPr>
            <w:r w:rsidRPr="006B1792">
              <w:rPr>
                <w:rFonts w:ascii="Times New Roman" w:eastAsia="Times New Roman" w:hAnsi="Times New Roman" w:cs="Times New Roman"/>
                <w:sz w:val="24"/>
                <w:szCs w:val="24"/>
                <w:lang w:val="kk-KZ"/>
              </w:rPr>
              <w:t>Деңгейлер</w:t>
            </w:r>
          </w:p>
        </w:tc>
        <w:tc>
          <w:tcPr>
            <w:tcW w:w="530" w:type="pct"/>
            <w:vMerge w:val="restart"/>
            <w:shd w:val="clear" w:color="auto" w:fill="auto"/>
            <w:noWrap/>
            <w:vAlign w:val="center"/>
            <w:hideMark/>
          </w:tcPr>
          <w:p w:rsidR="00082337" w:rsidRPr="006B1792" w:rsidRDefault="00F4410D" w:rsidP="00413AED">
            <w:pPr>
              <w:spacing w:after="0" w:line="240" w:lineRule="auto"/>
              <w:jc w:val="center"/>
              <w:rPr>
                <w:rFonts w:ascii="Times New Roman" w:eastAsia="Times New Roman" w:hAnsi="Times New Roman" w:cs="Times New Roman"/>
                <w:sz w:val="24"/>
                <w:szCs w:val="24"/>
                <w:lang w:val="kk-KZ"/>
              </w:rPr>
            </w:pPr>
            <w:r w:rsidRPr="006B1792">
              <w:rPr>
                <w:rFonts w:ascii="Times New Roman" w:eastAsia="Times New Roman" w:hAnsi="Times New Roman" w:cs="Times New Roman"/>
                <w:sz w:val="24"/>
                <w:szCs w:val="24"/>
                <w:lang w:val="kk-KZ"/>
              </w:rPr>
              <w:t>Жиынтық</w:t>
            </w:r>
          </w:p>
        </w:tc>
        <w:tc>
          <w:tcPr>
            <w:tcW w:w="815" w:type="pct"/>
            <w:vMerge w:val="restart"/>
            <w:shd w:val="clear" w:color="auto" w:fill="auto"/>
            <w:noWrap/>
            <w:vAlign w:val="center"/>
            <w:hideMark/>
          </w:tcPr>
          <w:p w:rsidR="00082337" w:rsidRPr="006B1792" w:rsidRDefault="005229CE" w:rsidP="00413AED">
            <w:pPr>
              <w:spacing w:after="0" w:line="240" w:lineRule="auto"/>
              <w:jc w:val="center"/>
              <w:rPr>
                <w:rFonts w:ascii="Times New Roman" w:eastAsia="Times New Roman" w:hAnsi="Times New Roman" w:cs="Times New Roman"/>
                <w:sz w:val="24"/>
                <w:szCs w:val="24"/>
                <w:lang w:val="kk-KZ"/>
              </w:rPr>
            </w:pPr>
            <w:r w:rsidRPr="006B1792">
              <w:rPr>
                <w:rFonts w:ascii="Times New Roman" w:eastAsia="Times New Roman" w:hAnsi="Times New Roman" w:cs="Times New Roman"/>
                <w:sz w:val="24"/>
                <w:szCs w:val="24"/>
                <w:lang w:val="kk-KZ"/>
              </w:rPr>
              <w:t>Жеке</w:t>
            </w:r>
          </w:p>
          <w:p w:rsidR="00082337" w:rsidRPr="006B1792" w:rsidRDefault="005229CE" w:rsidP="00413AED">
            <w:pPr>
              <w:spacing w:after="0" w:line="240" w:lineRule="auto"/>
              <w:jc w:val="center"/>
              <w:rPr>
                <w:rFonts w:ascii="Times New Roman" w:eastAsia="Times New Roman" w:hAnsi="Times New Roman" w:cs="Times New Roman"/>
                <w:sz w:val="24"/>
                <w:szCs w:val="24"/>
                <w:lang w:val="kk-KZ"/>
              </w:rPr>
            </w:pPr>
            <w:r w:rsidRPr="006B1792">
              <w:rPr>
                <w:rFonts w:ascii="Times New Roman" w:eastAsia="Times New Roman" w:hAnsi="Times New Roman" w:cs="Times New Roman"/>
                <w:sz w:val="24"/>
                <w:szCs w:val="24"/>
                <w:lang w:val="kk-KZ"/>
              </w:rPr>
              <w:t>орташа</w:t>
            </w:r>
          </w:p>
        </w:tc>
        <w:tc>
          <w:tcPr>
            <w:tcW w:w="594" w:type="pct"/>
            <w:vMerge w:val="restart"/>
            <w:shd w:val="clear" w:color="auto" w:fill="auto"/>
            <w:noWrap/>
            <w:vAlign w:val="center"/>
            <w:hideMark/>
          </w:tcPr>
          <w:p w:rsidR="00082337" w:rsidRPr="006B1792" w:rsidRDefault="005229CE" w:rsidP="00413AED">
            <w:pPr>
              <w:spacing w:after="0" w:line="240" w:lineRule="auto"/>
              <w:jc w:val="center"/>
              <w:rPr>
                <w:rFonts w:ascii="Times New Roman" w:eastAsia="Times New Roman" w:hAnsi="Times New Roman" w:cs="Times New Roman"/>
                <w:sz w:val="24"/>
                <w:szCs w:val="24"/>
                <w:lang w:val="kk-KZ"/>
              </w:rPr>
            </w:pPr>
            <w:r w:rsidRPr="006B1792">
              <w:rPr>
                <w:rFonts w:ascii="Times New Roman" w:eastAsia="Times New Roman" w:hAnsi="Times New Roman" w:cs="Times New Roman"/>
                <w:sz w:val="24"/>
                <w:szCs w:val="24"/>
                <w:lang w:val="kk-KZ"/>
              </w:rPr>
              <w:t>Жалпы</w:t>
            </w:r>
          </w:p>
          <w:p w:rsidR="00082337" w:rsidRPr="006B1792" w:rsidRDefault="005229CE" w:rsidP="00413AED">
            <w:pPr>
              <w:spacing w:after="0" w:line="240" w:lineRule="auto"/>
              <w:jc w:val="center"/>
              <w:rPr>
                <w:rFonts w:ascii="Times New Roman" w:eastAsia="Times New Roman" w:hAnsi="Times New Roman" w:cs="Times New Roman"/>
                <w:sz w:val="24"/>
                <w:szCs w:val="24"/>
                <w:lang w:val="kk-KZ"/>
              </w:rPr>
            </w:pPr>
            <w:r w:rsidRPr="006B1792">
              <w:rPr>
                <w:rFonts w:ascii="Times New Roman" w:eastAsia="Times New Roman" w:hAnsi="Times New Roman" w:cs="Times New Roman"/>
                <w:sz w:val="24"/>
                <w:szCs w:val="24"/>
                <w:lang w:val="kk-KZ"/>
              </w:rPr>
              <w:t>орташа</w:t>
            </w:r>
          </w:p>
        </w:tc>
      </w:tr>
      <w:tr w:rsidR="006B1792" w:rsidRPr="006B1792" w:rsidTr="00A07DCF">
        <w:trPr>
          <w:trHeight w:val="300"/>
          <w:jc w:val="center"/>
        </w:trPr>
        <w:tc>
          <w:tcPr>
            <w:tcW w:w="669" w:type="pct"/>
            <w:vMerge/>
            <w:shd w:val="clear" w:color="auto" w:fill="auto"/>
            <w:noWrap/>
            <w:vAlign w:val="center"/>
            <w:hideMark/>
          </w:tcPr>
          <w:p w:rsidR="00082337" w:rsidRPr="006B1792" w:rsidRDefault="00082337" w:rsidP="00413AED">
            <w:pPr>
              <w:spacing w:after="0" w:line="240" w:lineRule="auto"/>
              <w:jc w:val="center"/>
              <w:rPr>
                <w:rFonts w:ascii="Times New Roman" w:eastAsia="Times New Roman" w:hAnsi="Times New Roman" w:cs="Times New Roman"/>
                <w:sz w:val="24"/>
                <w:szCs w:val="24"/>
              </w:rPr>
            </w:pPr>
          </w:p>
        </w:tc>
        <w:tc>
          <w:tcPr>
            <w:tcW w:w="447" w:type="pct"/>
            <w:shd w:val="clear" w:color="auto" w:fill="auto"/>
            <w:noWrap/>
            <w:vAlign w:val="center"/>
            <w:hideMark/>
          </w:tcPr>
          <w:p w:rsidR="00082337" w:rsidRPr="006B1792" w:rsidRDefault="00082337"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w:t>
            </w:r>
          </w:p>
        </w:tc>
        <w:tc>
          <w:tcPr>
            <w:tcW w:w="447" w:type="pct"/>
            <w:shd w:val="clear" w:color="auto" w:fill="auto"/>
            <w:noWrap/>
            <w:vAlign w:val="center"/>
            <w:hideMark/>
          </w:tcPr>
          <w:p w:rsidR="00082337" w:rsidRPr="006B1792" w:rsidRDefault="00082337"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2</w:t>
            </w:r>
          </w:p>
        </w:tc>
        <w:tc>
          <w:tcPr>
            <w:tcW w:w="526" w:type="pct"/>
            <w:shd w:val="clear" w:color="auto" w:fill="auto"/>
            <w:noWrap/>
            <w:vAlign w:val="center"/>
            <w:hideMark/>
          </w:tcPr>
          <w:p w:rsidR="00082337" w:rsidRPr="006B1792" w:rsidRDefault="00082337"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3</w:t>
            </w:r>
          </w:p>
        </w:tc>
        <w:tc>
          <w:tcPr>
            <w:tcW w:w="524" w:type="pct"/>
            <w:shd w:val="clear" w:color="auto" w:fill="auto"/>
            <w:noWrap/>
            <w:vAlign w:val="center"/>
            <w:hideMark/>
          </w:tcPr>
          <w:p w:rsidR="00082337" w:rsidRPr="006B1792" w:rsidRDefault="00082337"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4</w:t>
            </w:r>
          </w:p>
        </w:tc>
        <w:tc>
          <w:tcPr>
            <w:tcW w:w="448" w:type="pct"/>
            <w:shd w:val="clear" w:color="auto" w:fill="auto"/>
            <w:noWrap/>
            <w:vAlign w:val="center"/>
            <w:hideMark/>
          </w:tcPr>
          <w:p w:rsidR="00082337" w:rsidRPr="006B1792" w:rsidRDefault="00082337"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w:t>
            </w:r>
          </w:p>
        </w:tc>
        <w:tc>
          <w:tcPr>
            <w:tcW w:w="530" w:type="pct"/>
            <w:vMerge/>
            <w:shd w:val="clear" w:color="auto" w:fill="auto"/>
            <w:noWrap/>
            <w:vAlign w:val="center"/>
            <w:hideMark/>
          </w:tcPr>
          <w:p w:rsidR="00082337" w:rsidRPr="006B1792" w:rsidRDefault="00082337" w:rsidP="00413AED">
            <w:pPr>
              <w:spacing w:after="0" w:line="240" w:lineRule="auto"/>
              <w:jc w:val="center"/>
              <w:rPr>
                <w:rFonts w:ascii="Times New Roman" w:eastAsia="Times New Roman" w:hAnsi="Times New Roman" w:cs="Times New Roman"/>
                <w:sz w:val="24"/>
                <w:szCs w:val="24"/>
              </w:rPr>
            </w:pPr>
          </w:p>
        </w:tc>
        <w:tc>
          <w:tcPr>
            <w:tcW w:w="815" w:type="pct"/>
            <w:vMerge/>
            <w:shd w:val="clear" w:color="auto" w:fill="auto"/>
            <w:noWrap/>
            <w:vAlign w:val="center"/>
            <w:hideMark/>
          </w:tcPr>
          <w:p w:rsidR="00082337" w:rsidRPr="006B1792" w:rsidRDefault="00082337" w:rsidP="00413AED">
            <w:pPr>
              <w:spacing w:after="0" w:line="240" w:lineRule="auto"/>
              <w:jc w:val="center"/>
              <w:rPr>
                <w:rFonts w:ascii="Times New Roman" w:eastAsia="Times New Roman" w:hAnsi="Times New Roman" w:cs="Times New Roman"/>
                <w:sz w:val="24"/>
                <w:szCs w:val="24"/>
              </w:rPr>
            </w:pPr>
          </w:p>
        </w:tc>
        <w:tc>
          <w:tcPr>
            <w:tcW w:w="594" w:type="pct"/>
            <w:vMerge/>
            <w:shd w:val="clear" w:color="auto" w:fill="auto"/>
            <w:noWrap/>
            <w:vAlign w:val="center"/>
            <w:hideMark/>
          </w:tcPr>
          <w:p w:rsidR="00082337" w:rsidRPr="006B1792" w:rsidRDefault="00082337" w:rsidP="00413AED">
            <w:pPr>
              <w:spacing w:after="0" w:line="240" w:lineRule="auto"/>
              <w:jc w:val="center"/>
              <w:rPr>
                <w:rFonts w:ascii="Times New Roman" w:eastAsia="Times New Roman" w:hAnsi="Times New Roman" w:cs="Times New Roman"/>
                <w:sz w:val="24"/>
                <w:szCs w:val="24"/>
              </w:rPr>
            </w:pPr>
          </w:p>
        </w:tc>
      </w:tr>
      <w:tr w:rsidR="006B1792" w:rsidRPr="006B1792" w:rsidTr="00357CA2">
        <w:trPr>
          <w:trHeight w:val="346"/>
          <w:jc w:val="center"/>
        </w:trPr>
        <w:tc>
          <w:tcPr>
            <w:tcW w:w="669"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У</w:t>
            </w:r>
            <w:r w:rsidRPr="006B1792">
              <w:rPr>
                <w:rFonts w:ascii="Times New Roman" w:eastAsia="Times New Roman" w:hAnsi="Times New Roman" w:cs="Times New Roman"/>
                <w:sz w:val="24"/>
                <w:szCs w:val="24"/>
                <w:vertAlign w:val="subscript"/>
              </w:rPr>
              <w:t>1</w:t>
            </w:r>
          </w:p>
        </w:tc>
        <w:tc>
          <w:tcPr>
            <w:tcW w:w="447"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8,2</w:t>
            </w:r>
          </w:p>
        </w:tc>
        <w:tc>
          <w:tcPr>
            <w:tcW w:w="447"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7,76</w:t>
            </w:r>
          </w:p>
        </w:tc>
        <w:tc>
          <w:tcPr>
            <w:tcW w:w="526"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7,44</w:t>
            </w:r>
          </w:p>
        </w:tc>
        <w:tc>
          <w:tcPr>
            <w:tcW w:w="524"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6,76</w:t>
            </w:r>
          </w:p>
        </w:tc>
        <w:tc>
          <w:tcPr>
            <w:tcW w:w="448"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6,46</w:t>
            </w:r>
          </w:p>
        </w:tc>
        <w:tc>
          <w:tcPr>
            <w:tcW w:w="530" w:type="pct"/>
            <w:shd w:val="clear" w:color="auto" w:fill="auto"/>
            <w:noWrap/>
            <w:vAlign w:val="center"/>
            <w:hideMark/>
          </w:tcPr>
          <w:p w:rsidR="00F76949" w:rsidRPr="006B1792" w:rsidRDefault="00357CA2" w:rsidP="00413AED">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36,62</w:t>
            </w:r>
          </w:p>
        </w:tc>
        <w:tc>
          <w:tcPr>
            <w:tcW w:w="815" w:type="pct"/>
            <w:shd w:val="clear" w:color="auto" w:fill="auto"/>
            <w:noWrap/>
            <w:vAlign w:val="center"/>
            <w:hideMark/>
          </w:tcPr>
          <w:p w:rsidR="00F76949" w:rsidRPr="006B1792" w:rsidRDefault="00F76949" w:rsidP="00413AED">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7,324</w:t>
            </w:r>
          </w:p>
        </w:tc>
        <w:tc>
          <w:tcPr>
            <w:tcW w:w="594" w:type="pct"/>
            <w:vMerge w:val="restar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hAnsi="Times New Roman" w:cs="Times New Roman"/>
                <w:sz w:val="24"/>
                <w:szCs w:val="24"/>
              </w:rPr>
              <w:t>7,324</w:t>
            </w:r>
          </w:p>
        </w:tc>
      </w:tr>
      <w:tr w:rsidR="006B1792" w:rsidRPr="006B1792" w:rsidTr="00357CA2">
        <w:trPr>
          <w:trHeight w:val="300"/>
          <w:jc w:val="center"/>
        </w:trPr>
        <w:tc>
          <w:tcPr>
            <w:tcW w:w="669"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У</w:t>
            </w:r>
            <w:r w:rsidRPr="006B1792">
              <w:rPr>
                <w:rFonts w:ascii="Times New Roman" w:eastAsia="Times New Roman" w:hAnsi="Times New Roman" w:cs="Times New Roman"/>
                <w:sz w:val="24"/>
                <w:szCs w:val="24"/>
                <w:vertAlign w:val="subscript"/>
              </w:rPr>
              <w:t>2</w:t>
            </w:r>
          </w:p>
        </w:tc>
        <w:tc>
          <w:tcPr>
            <w:tcW w:w="447"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11,46</w:t>
            </w:r>
          </w:p>
        </w:tc>
        <w:tc>
          <w:tcPr>
            <w:tcW w:w="447"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10,88</w:t>
            </w:r>
          </w:p>
        </w:tc>
        <w:tc>
          <w:tcPr>
            <w:tcW w:w="526"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7,8</w:t>
            </w:r>
          </w:p>
        </w:tc>
        <w:tc>
          <w:tcPr>
            <w:tcW w:w="524"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3,44</w:t>
            </w:r>
          </w:p>
        </w:tc>
        <w:tc>
          <w:tcPr>
            <w:tcW w:w="448"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3,04</w:t>
            </w:r>
          </w:p>
        </w:tc>
        <w:tc>
          <w:tcPr>
            <w:tcW w:w="530" w:type="pct"/>
            <w:shd w:val="clear" w:color="auto" w:fill="auto"/>
            <w:noWrap/>
            <w:vAlign w:val="center"/>
            <w:hideMark/>
          </w:tcPr>
          <w:p w:rsidR="00F76949" w:rsidRPr="006B1792" w:rsidRDefault="00357CA2" w:rsidP="00413AED">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36,62</w:t>
            </w:r>
          </w:p>
        </w:tc>
        <w:tc>
          <w:tcPr>
            <w:tcW w:w="815" w:type="pct"/>
            <w:shd w:val="clear" w:color="auto" w:fill="auto"/>
            <w:noWrap/>
            <w:vAlign w:val="center"/>
            <w:hideMark/>
          </w:tcPr>
          <w:p w:rsidR="00F76949" w:rsidRPr="006B1792" w:rsidRDefault="00F76949" w:rsidP="00413AED">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7,324</w:t>
            </w:r>
          </w:p>
        </w:tc>
        <w:tc>
          <w:tcPr>
            <w:tcW w:w="594" w:type="pct"/>
            <w:vMerge/>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p>
        </w:tc>
      </w:tr>
      <w:tr w:rsidR="006B1792" w:rsidRPr="006B1792" w:rsidTr="00357CA2">
        <w:trPr>
          <w:trHeight w:val="300"/>
          <w:jc w:val="center"/>
        </w:trPr>
        <w:tc>
          <w:tcPr>
            <w:tcW w:w="669"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У</w:t>
            </w:r>
            <w:r w:rsidRPr="006B1792">
              <w:rPr>
                <w:rFonts w:ascii="Times New Roman" w:eastAsia="Times New Roman" w:hAnsi="Times New Roman" w:cs="Times New Roman"/>
                <w:sz w:val="24"/>
                <w:szCs w:val="24"/>
                <w:vertAlign w:val="subscript"/>
              </w:rPr>
              <w:t>3</w:t>
            </w:r>
          </w:p>
        </w:tc>
        <w:tc>
          <w:tcPr>
            <w:tcW w:w="447"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5,86</w:t>
            </w:r>
          </w:p>
        </w:tc>
        <w:tc>
          <w:tcPr>
            <w:tcW w:w="447"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8,74</w:t>
            </w:r>
          </w:p>
        </w:tc>
        <w:tc>
          <w:tcPr>
            <w:tcW w:w="526"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7,4</w:t>
            </w:r>
          </w:p>
        </w:tc>
        <w:tc>
          <w:tcPr>
            <w:tcW w:w="524"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7,32</w:t>
            </w:r>
          </w:p>
        </w:tc>
        <w:tc>
          <w:tcPr>
            <w:tcW w:w="448"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7,3</w:t>
            </w:r>
          </w:p>
        </w:tc>
        <w:tc>
          <w:tcPr>
            <w:tcW w:w="530" w:type="pct"/>
            <w:shd w:val="clear" w:color="auto" w:fill="auto"/>
            <w:noWrap/>
            <w:vAlign w:val="center"/>
            <w:hideMark/>
          </w:tcPr>
          <w:p w:rsidR="00F76949" w:rsidRPr="006B1792" w:rsidRDefault="00357CA2" w:rsidP="00413AED">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36,62</w:t>
            </w:r>
          </w:p>
        </w:tc>
        <w:tc>
          <w:tcPr>
            <w:tcW w:w="815" w:type="pct"/>
            <w:shd w:val="clear" w:color="auto" w:fill="auto"/>
            <w:noWrap/>
            <w:vAlign w:val="center"/>
            <w:hideMark/>
          </w:tcPr>
          <w:p w:rsidR="00F76949" w:rsidRPr="006B1792" w:rsidRDefault="00F76949" w:rsidP="00413AED">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7,324</w:t>
            </w:r>
          </w:p>
        </w:tc>
        <w:tc>
          <w:tcPr>
            <w:tcW w:w="594" w:type="pct"/>
            <w:vMerge/>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p>
        </w:tc>
      </w:tr>
      <w:tr w:rsidR="006B1792" w:rsidRPr="006B1792" w:rsidTr="00357CA2">
        <w:trPr>
          <w:trHeight w:val="300"/>
          <w:jc w:val="center"/>
        </w:trPr>
        <w:tc>
          <w:tcPr>
            <w:tcW w:w="669"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У</w:t>
            </w:r>
            <w:r w:rsidRPr="006B1792">
              <w:rPr>
                <w:rFonts w:ascii="Times New Roman" w:eastAsia="Times New Roman" w:hAnsi="Times New Roman" w:cs="Times New Roman"/>
                <w:sz w:val="24"/>
                <w:szCs w:val="24"/>
                <w:vertAlign w:val="subscript"/>
              </w:rPr>
              <w:t>4</w:t>
            </w:r>
          </w:p>
        </w:tc>
        <w:tc>
          <w:tcPr>
            <w:tcW w:w="447"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7,18</w:t>
            </w:r>
          </w:p>
        </w:tc>
        <w:tc>
          <w:tcPr>
            <w:tcW w:w="447"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8,12</w:t>
            </w:r>
          </w:p>
        </w:tc>
        <w:tc>
          <w:tcPr>
            <w:tcW w:w="526"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5,72</w:t>
            </w:r>
          </w:p>
        </w:tc>
        <w:tc>
          <w:tcPr>
            <w:tcW w:w="524"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8,9</w:t>
            </w:r>
          </w:p>
        </w:tc>
        <w:tc>
          <w:tcPr>
            <w:tcW w:w="448"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6,7</w:t>
            </w:r>
          </w:p>
        </w:tc>
        <w:tc>
          <w:tcPr>
            <w:tcW w:w="530" w:type="pct"/>
            <w:shd w:val="clear" w:color="auto" w:fill="auto"/>
            <w:noWrap/>
            <w:vAlign w:val="center"/>
            <w:hideMark/>
          </w:tcPr>
          <w:p w:rsidR="00F76949" w:rsidRPr="006B1792" w:rsidRDefault="00357CA2" w:rsidP="00413AED">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36,62</w:t>
            </w:r>
          </w:p>
        </w:tc>
        <w:tc>
          <w:tcPr>
            <w:tcW w:w="815" w:type="pct"/>
            <w:shd w:val="clear" w:color="auto" w:fill="auto"/>
            <w:noWrap/>
            <w:vAlign w:val="center"/>
            <w:hideMark/>
          </w:tcPr>
          <w:p w:rsidR="00F76949" w:rsidRPr="006B1792" w:rsidRDefault="00F76949" w:rsidP="00413AED">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7,324</w:t>
            </w:r>
          </w:p>
        </w:tc>
        <w:tc>
          <w:tcPr>
            <w:tcW w:w="594" w:type="pct"/>
            <w:vMerge/>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p>
        </w:tc>
      </w:tr>
      <w:tr w:rsidR="00F76949" w:rsidRPr="006B1792" w:rsidTr="00357CA2">
        <w:trPr>
          <w:trHeight w:val="294"/>
          <w:jc w:val="center"/>
        </w:trPr>
        <w:tc>
          <w:tcPr>
            <w:tcW w:w="669"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У</w:t>
            </w:r>
            <w:r w:rsidRPr="006B1792">
              <w:rPr>
                <w:rFonts w:ascii="Times New Roman" w:eastAsia="Times New Roman" w:hAnsi="Times New Roman" w:cs="Times New Roman"/>
                <w:sz w:val="24"/>
                <w:szCs w:val="24"/>
                <w:vertAlign w:val="subscript"/>
              </w:rPr>
              <w:t>5</w:t>
            </w:r>
          </w:p>
        </w:tc>
        <w:tc>
          <w:tcPr>
            <w:tcW w:w="447"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8,1</w:t>
            </w:r>
          </w:p>
        </w:tc>
        <w:tc>
          <w:tcPr>
            <w:tcW w:w="447"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6,42</w:t>
            </w:r>
          </w:p>
        </w:tc>
        <w:tc>
          <w:tcPr>
            <w:tcW w:w="526"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7,22</w:t>
            </w:r>
          </w:p>
        </w:tc>
        <w:tc>
          <w:tcPr>
            <w:tcW w:w="524"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8,96</w:t>
            </w:r>
          </w:p>
        </w:tc>
        <w:tc>
          <w:tcPr>
            <w:tcW w:w="448" w:type="pct"/>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5,92</w:t>
            </w:r>
          </w:p>
        </w:tc>
        <w:tc>
          <w:tcPr>
            <w:tcW w:w="530" w:type="pct"/>
            <w:shd w:val="clear" w:color="auto" w:fill="auto"/>
            <w:noWrap/>
            <w:vAlign w:val="center"/>
            <w:hideMark/>
          </w:tcPr>
          <w:p w:rsidR="00F76949" w:rsidRPr="006B1792" w:rsidRDefault="00F76949" w:rsidP="00413AED">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36,62</w:t>
            </w:r>
          </w:p>
        </w:tc>
        <w:tc>
          <w:tcPr>
            <w:tcW w:w="815" w:type="pct"/>
            <w:shd w:val="clear" w:color="auto" w:fill="auto"/>
            <w:noWrap/>
            <w:vAlign w:val="center"/>
            <w:hideMark/>
          </w:tcPr>
          <w:p w:rsidR="00F76949" w:rsidRPr="006B1792" w:rsidRDefault="00F76949" w:rsidP="00413AED">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7,324</w:t>
            </w:r>
          </w:p>
        </w:tc>
        <w:tc>
          <w:tcPr>
            <w:tcW w:w="594" w:type="pct"/>
            <w:vMerge/>
            <w:shd w:val="clear" w:color="auto" w:fill="auto"/>
            <w:noWrap/>
            <w:vAlign w:val="center"/>
            <w:hideMark/>
          </w:tcPr>
          <w:p w:rsidR="00F76949" w:rsidRPr="006B1792" w:rsidRDefault="00F76949" w:rsidP="00413AED">
            <w:pPr>
              <w:spacing w:after="0" w:line="240" w:lineRule="auto"/>
              <w:jc w:val="center"/>
              <w:rPr>
                <w:rFonts w:ascii="Times New Roman" w:eastAsia="Times New Roman" w:hAnsi="Times New Roman" w:cs="Times New Roman"/>
                <w:sz w:val="24"/>
                <w:szCs w:val="24"/>
              </w:rPr>
            </w:pPr>
          </w:p>
        </w:tc>
      </w:tr>
    </w:tbl>
    <w:p w:rsidR="00EF5E23" w:rsidRPr="006B1792" w:rsidRDefault="00EF5E23" w:rsidP="00413AED">
      <w:pPr>
        <w:spacing w:after="0" w:line="240" w:lineRule="auto"/>
        <w:jc w:val="center"/>
        <w:rPr>
          <w:rFonts w:ascii="Times New Roman" w:hAnsi="Times New Roman" w:cs="Times New Roman"/>
          <w:noProof/>
          <w:sz w:val="24"/>
          <w:szCs w:val="24"/>
        </w:rPr>
      </w:pPr>
    </w:p>
    <w:p w:rsidR="000B4843" w:rsidRPr="006B1792" w:rsidRDefault="00EF5E23" w:rsidP="00EF5E23">
      <w:pPr>
        <w:tabs>
          <w:tab w:val="left" w:pos="142"/>
        </w:tabs>
        <w:spacing w:after="0" w:line="240" w:lineRule="auto"/>
        <w:ind w:firstLine="709"/>
        <w:jc w:val="both"/>
        <w:rPr>
          <w:rFonts w:ascii="Times New Roman" w:hAnsi="Times New Roman" w:cs="Times New Roman"/>
          <w:noProof/>
          <w:sz w:val="28"/>
          <w:szCs w:val="28"/>
        </w:rPr>
      </w:pPr>
      <w:r w:rsidRPr="006B1792">
        <w:rPr>
          <w:rFonts w:ascii="Times New Roman" w:hAnsi="Times New Roman" w:cs="Times New Roman"/>
          <w:noProof/>
          <w:sz w:val="28"/>
          <w:szCs w:val="28"/>
        </w:rPr>
        <w:tab/>
      </w:r>
    </w:p>
    <w:p w:rsidR="00EF5E23" w:rsidRPr="006B1792" w:rsidRDefault="00F25E4E" w:rsidP="00EF5E23">
      <w:pPr>
        <w:tabs>
          <w:tab w:val="left" w:pos="142"/>
        </w:tabs>
        <w:spacing w:after="0" w:line="240" w:lineRule="auto"/>
        <w:ind w:firstLine="709"/>
        <w:jc w:val="both"/>
        <w:rPr>
          <w:rStyle w:val="afa"/>
          <w:rFonts w:ascii="Times New Roman" w:hAnsi="Times New Roman" w:cs="Times New Roman"/>
          <w:bCs/>
          <w:i w:val="0"/>
          <w:sz w:val="28"/>
          <w:szCs w:val="28"/>
          <w:shd w:val="clear" w:color="auto" w:fill="FFFFFF"/>
        </w:rPr>
      </w:pPr>
      <w:r w:rsidRPr="006B1792">
        <w:rPr>
          <w:rStyle w:val="afa"/>
          <w:rFonts w:ascii="Times New Roman" w:hAnsi="Times New Roman" w:cs="Times New Roman"/>
          <w:bCs/>
          <w:i w:val="0"/>
          <w:sz w:val="28"/>
          <w:szCs w:val="28"/>
          <w:shd w:val="clear" w:color="auto" w:fill="FFFFFF"/>
        </w:rPr>
        <w:t xml:space="preserve">Әрі қарай, осы мәліметтер бойынша </w:t>
      </w:r>
      <w:r w:rsidRPr="006B1792">
        <w:rPr>
          <w:rStyle w:val="afa"/>
          <w:rFonts w:ascii="Times New Roman" w:hAnsi="Times New Roman" w:cs="Times New Roman"/>
          <w:bCs/>
          <w:sz w:val="28"/>
          <w:szCs w:val="28"/>
          <w:shd w:val="clear" w:color="auto" w:fill="FFFFFF"/>
        </w:rPr>
        <w:t>Microsoft Excel</w:t>
      </w:r>
      <w:r w:rsidRPr="006B1792">
        <w:rPr>
          <w:rStyle w:val="afa"/>
          <w:rFonts w:ascii="Times New Roman" w:hAnsi="Times New Roman" w:cs="Times New Roman"/>
          <w:bCs/>
          <w:i w:val="0"/>
          <w:sz w:val="28"/>
          <w:szCs w:val="28"/>
          <w:shd w:val="clear" w:color="auto" w:fill="FFFFFF"/>
        </w:rPr>
        <w:t xml:space="preserve"> бағдарламасын қолдана</w:t>
      </w:r>
      <w:r w:rsidR="0012072D" w:rsidRPr="006B1792">
        <w:rPr>
          <w:rStyle w:val="afa"/>
          <w:rFonts w:ascii="Times New Roman" w:hAnsi="Times New Roman" w:cs="Times New Roman"/>
          <w:bCs/>
          <w:i w:val="0"/>
          <w:sz w:val="28"/>
          <w:szCs w:val="28"/>
          <w:shd w:val="clear" w:color="auto" w:fill="FFFFFF"/>
          <w:lang w:val="kk-KZ"/>
        </w:rPr>
        <w:t>н</w:t>
      </w:r>
      <w:r w:rsidRPr="006B1792">
        <w:rPr>
          <w:rStyle w:val="afa"/>
          <w:rFonts w:ascii="Times New Roman" w:hAnsi="Times New Roman" w:cs="Times New Roman"/>
          <w:bCs/>
          <w:i w:val="0"/>
          <w:sz w:val="28"/>
          <w:szCs w:val="28"/>
          <w:shd w:val="clear" w:color="auto" w:fill="FFFFFF"/>
        </w:rPr>
        <w:t xml:space="preserve">ып, жеке функциялардың нүктелік графиктері салынды. </w:t>
      </w:r>
      <w:r w:rsidR="00F4410D" w:rsidRPr="006B1792">
        <w:rPr>
          <w:rStyle w:val="afa"/>
          <w:rFonts w:ascii="Times New Roman" w:hAnsi="Times New Roman" w:cs="Times New Roman"/>
          <w:bCs/>
          <w:i w:val="0"/>
          <w:sz w:val="28"/>
          <w:szCs w:val="28"/>
          <w:shd w:val="clear" w:color="auto" w:fill="FFFFFF"/>
          <w:lang w:val="kk-KZ"/>
        </w:rPr>
        <w:t>С</w:t>
      </w:r>
      <w:r w:rsidR="00F4410D" w:rsidRPr="006B1792">
        <w:rPr>
          <w:rStyle w:val="afa"/>
          <w:rFonts w:ascii="Times New Roman" w:hAnsi="Times New Roman" w:cs="Times New Roman"/>
          <w:bCs/>
          <w:i w:val="0"/>
          <w:sz w:val="28"/>
          <w:szCs w:val="28"/>
          <w:shd w:val="clear" w:color="auto" w:fill="FFFFFF"/>
        </w:rPr>
        <w:t xml:space="preserve">урет </w:t>
      </w:r>
      <w:r w:rsidRPr="006B1792">
        <w:rPr>
          <w:rStyle w:val="afa"/>
          <w:rFonts w:ascii="Times New Roman" w:hAnsi="Times New Roman" w:cs="Times New Roman"/>
          <w:bCs/>
          <w:i w:val="0"/>
          <w:sz w:val="28"/>
          <w:szCs w:val="28"/>
          <w:shd w:val="clear" w:color="auto" w:fill="FFFFFF"/>
        </w:rPr>
        <w:t>3.2 х</w:t>
      </w:r>
      <w:r w:rsidRPr="006B1792">
        <w:rPr>
          <w:rStyle w:val="afa"/>
          <w:rFonts w:ascii="Times New Roman" w:hAnsi="Times New Roman" w:cs="Times New Roman"/>
          <w:bCs/>
          <w:i w:val="0"/>
          <w:sz w:val="28"/>
          <w:szCs w:val="28"/>
          <w:shd w:val="clear" w:color="auto" w:fill="FFFFFF"/>
          <w:vertAlign w:val="subscript"/>
        </w:rPr>
        <w:t>1</w:t>
      </w:r>
      <w:r w:rsidRPr="006B1792">
        <w:rPr>
          <w:rStyle w:val="afa"/>
          <w:rFonts w:ascii="Times New Roman" w:hAnsi="Times New Roman" w:cs="Times New Roman"/>
          <w:bCs/>
          <w:i w:val="0"/>
          <w:sz w:val="28"/>
          <w:szCs w:val="28"/>
          <w:shd w:val="clear" w:color="auto" w:fill="FFFFFF"/>
        </w:rPr>
        <w:t>-ден жеке функцияның графигі мен теңдеуі көрсетілген. Жеке функция теңдеуі соққы беріктігінің қыздыру температурасына тәуелділігін көрсетеді, температура неғұрлым жоғары болса, брикет</w:t>
      </w:r>
      <w:r w:rsidR="00BE0744" w:rsidRPr="006B1792">
        <w:rPr>
          <w:rStyle w:val="afa"/>
          <w:rFonts w:ascii="Times New Roman" w:hAnsi="Times New Roman" w:cs="Times New Roman"/>
          <w:bCs/>
          <w:i w:val="0"/>
          <w:sz w:val="28"/>
          <w:szCs w:val="28"/>
          <w:shd w:val="clear" w:color="auto" w:fill="FFFFFF"/>
          <w:lang w:val="kk-KZ"/>
        </w:rPr>
        <w:t xml:space="preserve">ті </w:t>
      </w:r>
      <w:r w:rsidR="00777795" w:rsidRPr="006B1792">
        <w:rPr>
          <w:rStyle w:val="afa"/>
          <w:rFonts w:ascii="Times New Roman" w:hAnsi="Times New Roman" w:cs="Times New Roman"/>
          <w:bCs/>
          <w:i w:val="0"/>
          <w:sz w:val="28"/>
          <w:szCs w:val="28"/>
          <w:shd w:val="clear" w:color="auto" w:fill="FFFFFF"/>
          <w:lang w:val="kk-KZ"/>
        </w:rPr>
        <w:t>таста</w:t>
      </w:r>
      <w:r w:rsidR="00BE0744" w:rsidRPr="006B1792">
        <w:rPr>
          <w:rStyle w:val="afa"/>
          <w:rFonts w:ascii="Times New Roman" w:hAnsi="Times New Roman" w:cs="Times New Roman"/>
          <w:bCs/>
          <w:i w:val="0"/>
          <w:sz w:val="28"/>
          <w:szCs w:val="28"/>
          <w:shd w:val="clear" w:color="auto" w:fill="FFFFFF"/>
          <w:lang w:val="kk-KZ"/>
        </w:rPr>
        <w:t>ғанда</w:t>
      </w:r>
      <w:r w:rsidRPr="006B1792">
        <w:rPr>
          <w:rStyle w:val="afa"/>
          <w:rFonts w:ascii="Times New Roman" w:hAnsi="Times New Roman" w:cs="Times New Roman"/>
          <w:bCs/>
          <w:i w:val="0"/>
          <w:sz w:val="28"/>
          <w:szCs w:val="28"/>
          <w:shd w:val="clear" w:color="auto" w:fill="FFFFFF"/>
        </w:rPr>
        <w:t xml:space="preserve"> ұсақ</w:t>
      </w:r>
      <w:r w:rsidR="00BE0744" w:rsidRPr="006B1792">
        <w:rPr>
          <w:rStyle w:val="afa"/>
          <w:rFonts w:ascii="Times New Roman" w:hAnsi="Times New Roman" w:cs="Times New Roman"/>
          <w:bCs/>
          <w:i w:val="0"/>
          <w:sz w:val="28"/>
          <w:szCs w:val="28"/>
          <w:shd w:val="clear" w:color="auto" w:fill="FFFFFF"/>
          <w:lang w:val="kk-KZ"/>
        </w:rPr>
        <w:t xml:space="preserve">тар </w:t>
      </w:r>
      <w:r w:rsidR="009B6D14" w:rsidRPr="006B1792">
        <w:rPr>
          <w:rStyle w:val="afa"/>
          <w:rFonts w:ascii="Times New Roman" w:hAnsi="Times New Roman" w:cs="Times New Roman"/>
          <w:bCs/>
          <w:i w:val="0"/>
          <w:sz w:val="28"/>
          <w:szCs w:val="28"/>
          <w:shd w:val="clear" w:color="auto" w:fill="FFFFFF"/>
          <w:lang w:val="kk-KZ"/>
        </w:rPr>
        <w:t xml:space="preserve">соғұрлым </w:t>
      </w:r>
      <w:r w:rsidR="00BE0744" w:rsidRPr="006B1792">
        <w:rPr>
          <w:rStyle w:val="afa"/>
          <w:rFonts w:ascii="Times New Roman" w:hAnsi="Times New Roman" w:cs="Times New Roman"/>
          <w:bCs/>
          <w:i w:val="0"/>
          <w:sz w:val="28"/>
          <w:szCs w:val="28"/>
          <w:shd w:val="clear" w:color="auto" w:fill="FFFFFF"/>
          <w:lang w:val="kk-KZ"/>
        </w:rPr>
        <w:t>аз</w:t>
      </w:r>
      <w:r w:rsidRPr="006B1792">
        <w:rPr>
          <w:rStyle w:val="afa"/>
          <w:rFonts w:ascii="Times New Roman" w:hAnsi="Times New Roman" w:cs="Times New Roman"/>
          <w:bCs/>
          <w:i w:val="0"/>
          <w:sz w:val="28"/>
          <w:szCs w:val="28"/>
          <w:shd w:val="clear" w:color="auto" w:fill="FFFFFF"/>
        </w:rPr>
        <w:t xml:space="preserve"> пайда болады.</w:t>
      </w:r>
    </w:p>
    <w:p w:rsidR="00C377FE" w:rsidRPr="006B1792" w:rsidRDefault="00C377FE" w:rsidP="00EF5E23">
      <w:pPr>
        <w:tabs>
          <w:tab w:val="left" w:pos="142"/>
        </w:tabs>
        <w:spacing w:after="0" w:line="240" w:lineRule="auto"/>
        <w:ind w:firstLine="709"/>
        <w:jc w:val="both"/>
        <w:rPr>
          <w:rStyle w:val="afa"/>
          <w:rFonts w:ascii="Times New Roman" w:hAnsi="Times New Roman" w:cs="Times New Roman"/>
          <w:bCs/>
          <w:i w:val="0"/>
          <w:sz w:val="28"/>
          <w:szCs w:val="28"/>
          <w:shd w:val="clear" w:color="auto" w:fill="FFFFFF"/>
        </w:rPr>
      </w:pPr>
    </w:p>
    <w:p w:rsidR="00690C88" w:rsidRPr="006B1792" w:rsidRDefault="006D2750" w:rsidP="002B203A">
      <w:pPr>
        <w:tabs>
          <w:tab w:val="left" w:pos="142"/>
        </w:tabs>
        <w:spacing w:after="0" w:line="240" w:lineRule="auto"/>
        <w:jc w:val="center"/>
        <w:rPr>
          <w:rFonts w:ascii="Times New Roman" w:hAnsi="Times New Roman" w:cs="Times New Roman"/>
          <w:noProof/>
          <w:sz w:val="28"/>
          <w:szCs w:val="28"/>
        </w:rPr>
      </w:pPr>
      <w:r w:rsidRPr="006B1792">
        <w:rPr>
          <w:rFonts w:ascii="Times New Roman" w:hAnsi="Times New Roman" w:cs="Times New Roman"/>
          <w:noProof/>
          <w:sz w:val="28"/>
          <w:szCs w:val="28"/>
        </w:rPr>
        <w:drawing>
          <wp:inline distT="0" distB="0" distL="0" distR="0">
            <wp:extent cx="3596020" cy="1834499"/>
            <wp:effectExtent l="19050" t="0" r="443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srcRect l="1507" t="3241" r="472" b="4600"/>
                    <a:stretch>
                      <a:fillRect/>
                    </a:stretch>
                  </pic:blipFill>
                  <pic:spPr bwMode="auto">
                    <a:xfrm>
                      <a:off x="0" y="0"/>
                      <a:ext cx="3606970" cy="1840085"/>
                    </a:xfrm>
                    <a:prstGeom prst="rect">
                      <a:avLst/>
                    </a:prstGeom>
                    <a:noFill/>
                    <a:ln w="9525">
                      <a:noFill/>
                      <a:miter lim="800000"/>
                      <a:headEnd/>
                      <a:tailEnd/>
                    </a:ln>
                  </pic:spPr>
                </pic:pic>
              </a:graphicData>
            </a:graphic>
          </wp:inline>
        </w:drawing>
      </w:r>
    </w:p>
    <w:p w:rsidR="00082337" w:rsidRPr="006B1792" w:rsidRDefault="00082337" w:rsidP="002B203A">
      <w:pPr>
        <w:spacing w:after="0" w:line="240" w:lineRule="auto"/>
        <w:rPr>
          <w:rFonts w:ascii="Times New Roman" w:hAnsi="Times New Roman" w:cs="Times New Roman"/>
          <w:sz w:val="28"/>
          <w:szCs w:val="28"/>
          <w:lang w:val="kk-KZ"/>
        </w:rPr>
      </w:pPr>
    </w:p>
    <w:p w:rsidR="002B203A" w:rsidRPr="006B1792" w:rsidRDefault="0030053B" w:rsidP="006D2750">
      <w:pPr>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Сурет </w:t>
      </w:r>
      <w:r w:rsidR="002B203A" w:rsidRPr="006B1792">
        <w:rPr>
          <w:rFonts w:ascii="Times New Roman" w:hAnsi="Times New Roman" w:cs="Times New Roman"/>
          <w:sz w:val="28"/>
          <w:szCs w:val="28"/>
          <w:lang w:val="kk-KZ"/>
        </w:rPr>
        <w:t>3</w:t>
      </w:r>
      <w:r w:rsidR="0065304C" w:rsidRPr="006B1792">
        <w:rPr>
          <w:rFonts w:ascii="Times New Roman" w:hAnsi="Times New Roman" w:cs="Times New Roman"/>
          <w:sz w:val="28"/>
          <w:szCs w:val="28"/>
          <w:lang w:val="kk-KZ"/>
        </w:rPr>
        <w:t>.2</w:t>
      </w:r>
      <w:r w:rsidR="00BF2554" w:rsidRPr="006B1792">
        <w:rPr>
          <w:rFonts w:ascii="Times New Roman" w:hAnsi="Times New Roman" w:cs="Times New Roman"/>
          <w:sz w:val="28"/>
          <w:szCs w:val="28"/>
          <w:lang w:val="kk-KZ"/>
        </w:rPr>
        <w:t xml:space="preserve"> </w:t>
      </w:r>
      <w:r w:rsidR="003817CC" w:rsidRPr="006B1792">
        <w:rPr>
          <w:rFonts w:ascii="Times New Roman" w:hAnsi="Times New Roman" w:cs="Times New Roman"/>
          <w:sz w:val="28"/>
          <w:szCs w:val="28"/>
          <w:lang w:val="kk-KZ"/>
        </w:rPr>
        <w:t>–</w:t>
      </w:r>
      <w:r w:rsidR="002B203A" w:rsidRPr="006B1792">
        <w:rPr>
          <w:rFonts w:ascii="Times New Roman" w:hAnsi="Times New Roman" w:cs="Times New Roman"/>
          <w:sz w:val="28"/>
          <w:szCs w:val="28"/>
          <w:lang w:val="kk-KZ"/>
        </w:rPr>
        <w:t>Х</w:t>
      </w:r>
      <w:r w:rsidR="002B203A" w:rsidRPr="006B1792">
        <w:rPr>
          <w:rFonts w:ascii="Times New Roman" w:hAnsi="Times New Roman" w:cs="Times New Roman"/>
          <w:sz w:val="28"/>
          <w:szCs w:val="28"/>
          <w:vertAlign w:val="subscript"/>
          <w:lang w:val="kk-KZ"/>
        </w:rPr>
        <w:t>1</w:t>
      </w:r>
      <w:r w:rsidR="003817CC" w:rsidRPr="006B1792">
        <w:rPr>
          <w:rFonts w:ascii="Times New Roman" w:hAnsi="Times New Roman" w:cs="Times New Roman"/>
          <w:sz w:val="28"/>
          <w:szCs w:val="28"/>
          <w:lang w:val="kk-KZ"/>
        </w:rPr>
        <w:t xml:space="preserve"> –ден жеке функция</w:t>
      </w:r>
    </w:p>
    <w:p w:rsidR="00F748EE" w:rsidRPr="006B1792" w:rsidRDefault="00F748EE" w:rsidP="006D2750">
      <w:pPr>
        <w:spacing w:after="0" w:line="240" w:lineRule="auto"/>
        <w:ind w:firstLine="709"/>
        <w:jc w:val="center"/>
        <w:rPr>
          <w:rFonts w:ascii="Times New Roman" w:hAnsi="Times New Roman" w:cs="Times New Roman"/>
          <w:sz w:val="28"/>
          <w:szCs w:val="28"/>
          <w:lang w:val="kk-KZ"/>
        </w:rPr>
      </w:pPr>
    </w:p>
    <w:p w:rsidR="002B203A" w:rsidRPr="006B1792" w:rsidRDefault="0030053B" w:rsidP="0032294A">
      <w:pPr>
        <w:spacing w:after="0" w:line="240" w:lineRule="auto"/>
        <w:ind w:firstLine="709"/>
        <w:jc w:val="both"/>
        <w:rPr>
          <w:rFonts w:ascii="Times New Roman" w:hAnsi="Times New Roman" w:cs="Times New Roman"/>
          <w:sz w:val="28"/>
          <w:szCs w:val="28"/>
          <w:lang w:val="kk-KZ"/>
        </w:rPr>
      </w:pPr>
      <w:r w:rsidRPr="006B1792">
        <w:rPr>
          <w:rStyle w:val="afa"/>
          <w:rFonts w:ascii="Times New Roman" w:hAnsi="Times New Roman" w:cs="Times New Roman"/>
          <w:bCs/>
          <w:i w:val="0"/>
          <w:sz w:val="28"/>
          <w:szCs w:val="28"/>
          <w:shd w:val="clear" w:color="auto" w:fill="FFFFFF"/>
          <w:lang w:val="kk-KZ"/>
        </w:rPr>
        <w:t>С</w:t>
      </w:r>
      <w:r w:rsidRPr="006B1792">
        <w:rPr>
          <w:rStyle w:val="afa"/>
          <w:rFonts w:ascii="Times New Roman" w:hAnsi="Times New Roman" w:cs="Times New Roman"/>
          <w:bCs/>
          <w:i w:val="0"/>
          <w:sz w:val="28"/>
          <w:szCs w:val="28"/>
          <w:shd w:val="clear" w:color="auto" w:fill="FFFFFF"/>
        </w:rPr>
        <w:t>урет</w:t>
      </w:r>
      <w:r w:rsidRPr="006B1792">
        <w:rPr>
          <w:rStyle w:val="afa"/>
          <w:rFonts w:ascii="Times New Roman" w:hAnsi="Times New Roman" w:cs="Times New Roman"/>
          <w:bCs/>
          <w:i w:val="0"/>
          <w:sz w:val="28"/>
          <w:szCs w:val="28"/>
          <w:shd w:val="clear" w:color="auto" w:fill="FFFFFF"/>
          <w:lang w:val="kk-KZ"/>
        </w:rPr>
        <w:t xml:space="preserve"> </w:t>
      </w:r>
      <w:r w:rsidR="003817CC" w:rsidRPr="006B1792">
        <w:rPr>
          <w:rStyle w:val="afa"/>
          <w:rFonts w:ascii="Times New Roman" w:hAnsi="Times New Roman" w:cs="Times New Roman"/>
          <w:bCs/>
          <w:i w:val="0"/>
          <w:sz w:val="28"/>
          <w:szCs w:val="28"/>
          <w:shd w:val="clear" w:color="auto" w:fill="FFFFFF"/>
        </w:rPr>
        <w:t>3.3</w:t>
      </w:r>
      <w:r w:rsidRPr="006B1792">
        <w:rPr>
          <w:rStyle w:val="afa"/>
          <w:rFonts w:ascii="Times New Roman" w:hAnsi="Times New Roman" w:cs="Times New Roman"/>
          <w:bCs/>
          <w:i w:val="0"/>
          <w:sz w:val="28"/>
          <w:szCs w:val="28"/>
          <w:shd w:val="clear" w:color="auto" w:fill="FFFFFF"/>
          <w:lang w:val="kk-KZ"/>
        </w:rPr>
        <w:t xml:space="preserve"> </w:t>
      </w:r>
      <w:r w:rsidR="003817CC" w:rsidRPr="006B1792">
        <w:rPr>
          <w:rStyle w:val="afa"/>
          <w:rFonts w:ascii="Times New Roman" w:hAnsi="Times New Roman" w:cs="Times New Roman"/>
          <w:bCs/>
          <w:i w:val="0"/>
          <w:sz w:val="28"/>
          <w:szCs w:val="28"/>
          <w:shd w:val="clear" w:color="auto" w:fill="FFFFFF"/>
          <w:lang w:val="kk-KZ"/>
        </w:rPr>
        <w:t>Х</w:t>
      </w:r>
      <w:r w:rsidR="003817CC" w:rsidRPr="006B1792">
        <w:rPr>
          <w:rStyle w:val="afa"/>
          <w:rFonts w:ascii="Times New Roman" w:hAnsi="Times New Roman" w:cs="Times New Roman"/>
          <w:bCs/>
          <w:i w:val="0"/>
          <w:sz w:val="28"/>
          <w:szCs w:val="28"/>
          <w:shd w:val="clear" w:color="auto" w:fill="FFFFFF"/>
          <w:vertAlign w:val="subscript"/>
        </w:rPr>
        <w:t>2</w:t>
      </w:r>
      <w:r w:rsidR="003817CC" w:rsidRPr="006B1792">
        <w:rPr>
          <w:rStyle w:val="afa"/>
          <w:rFonts w:ascii="Times New Roman" w:hAnsi="Times New Roman" w:cs="Times New Roman"/>
          <w:bCs/>
          <w:i w:val="0"/>
          <w:sz w:val="28"/>
          <w:szCs w:val="28"/>
          <w:shd w:val="clear" w:color="auto" w:fill="FFFFFF"/>
        </w:rPr>
        <w:t>-ден жеке функцияның графигі мен теңдеуі көрсетілген. Жеке функция теңдеуі брикеттің соққы беріктігінің шлам/</w:t>
      </w:r>
      <w:r w:rsidR="003817CC" w:rsidRPr="006B1792">
        <w:rPr>
          <w:rStyle w:val="afa"/>
          <w:rFonts w:ascii="Times New Roman" w:hAnsi="Times New Roman" w:cs="Times New Roman"/>
          <w:bCs/>
          <w:i w:val="0"/>
          <w:sz w:val="28"/>
          <w:szCs w:val="28"/>
          <w:shd w:val="clear" w:color="auto" w:fill="FFFFFF"/>
          <w:lang w:val="kk-KZ"/>
        </w:rPr>
        <w:t>шла</w:t>
      </w:r>
      <w:r w:rsidR="0012072D" w:rsidRPr="006B1792">
        <w:rPr>
          <w:rStyle w:val="afa"/>
          <w:rFonts w:ascii="Times New Roman" w:hAnsi="Times New Roman" w:cs="Times New Roman"/>
          <w:bCs/>
          <w:i w:val="0"/>
          <w:sz w:val="28"/>
          <w:szCs w:val="28"/>
          <w:shd w:val="clear" w:color="auto" w:fill="FFFFFF"/>
          <w:lang w:val="kk-KZ"/>
        </w:rPr>
        <w:t>к</w:t>
      </w:r>
      <w:r w:rsidR="003817CC" w:rsidRPr="006B1792">
        <w:rPr>
          <w:rStyle w:val="afa"/>
          <w:rFonts w:ascii="Times New Roman" w:hAnsi="Times New Roman" w:cs="Times New Roman"/>
          <w:bCs/>
          <w:i w:val="0"/>
          <w:sz w:val="28"/>
          <w:szCs w:val="28"/>
          <w:shd w:val="clear" w:color="auto" w:fill="FFFFFF"/>
        </w:rPr>
        <w:t xml:space="preserve"> қатынасына пайызбен тәуелділігін көрсетеді, қоспадағы </w:t>
      </w:r>
      <w:r w:rsidR="003817CC" w:rsidRPr="006B1792">
        <w:rPr>
          <w:rStyle w:val="afa"/>
          <w:rFonts w:ascii="Times New Roman" w:hAnsi="Times New Roman" w:cs="Times New Roman"/>
          <w:bCs/>
          <w:i w:val="0"/>
          <w:sz w:val="28"/>
          <w:szCs w:val="28"/>
          <w:shd w:val="clear" w:color="auto" w:fill="FFFFFF"/>
          <w:lang w:val="kk-KZ"/>
        </w:rPr>
        <w:t>шла</w:t>
      </w:r>
      <w:r w:rsidR="0012072D" w:rsidRPr="006B1792">
        <w:rPr>
          <w:rStyle w:val="afa"/>
          <w:rFonts w:ascii="Times New Roman" w:hAnsi="Times New Roman" w:cs="Times New Roman"/>
          <w:bCs/>
          <w:i w:val="0"/>
          <w:sz w:val="28"/>
          <w:szCs w:val="28"/>
          <w:shd w:val="clear" w:color="auto" w:fill="FFFFFF"/>
          <w:lang w:val="kk-KZ"/>
        </w:rPr>
        <w:t>к</w:t>
      </w:r>
      <w:r w:rsidR="003817CC" w:rsidRPr="006B1792">
        <w:rPr>
          <w:rStyle w:val="afa"/>
          <w:rFonts w:ascii="Times New Roman" w:hAnsi="Times New Roman" w:cs="Times New Roman"/>
          <w:bCs/>
          <w:i w:val="0"/>
          <w:sz w:val="28"/>
          <w:szCs w:val="28"/>
          <w:shd w:val="clear" w:color="auto" w:fill="FFFFFF"/>
        </w:rPr>
        <w:t xml:space="preserve"> мөлшері жоғары болса, брикет</w:t>
      </w:r>
      <w:r w:rsidR="00B15467" w:rsidRPr="006B1792">
        <w:rPr>
          <w:rStyle w:val="afa"/>
          <w:rFonts w:ascii="Times New Roman" w:hAnsi="Times New Roman" w:cs="Times New Roman"/>
          <w:bCs/>
          <w:i w:val="0"/>
          <w:sz w:val="28"/>
          <w:szCs w:val="28"/>
          <w:shd w:val="clear" w:color="auto" w:fill="FFFFFF"/>
          <w:lang w:val="kk-KZ"/>
        </w:rPr>
        <w:t xml:space="preserve">ті </w:t>
      </w:r>
      <w:r w:rsidR="00777795" w:rsidRPr="006B1792">
        <w:rPr>
          <w:rStyle w:val="afa"/>
          <w:rFonts w:ascii="Times New Roman" w:hAnsi="Times New Roman" w:cs="Times New Roman"/>
          <w:bCs/>
          <w:i w:val="0"/>
          <w:sz w:val="28"/>
          <w:szCs w:val="28"/>
          <w:shd w:val="clear" w:color="auto" w:fill="FFFFFF"/>
          <w:lang w:val="kk-KZ"/>
        </w:rPr>
        <w:t>таста</w:t>
      </w:r>
      <w:r w:rsidR="00B15467" w:rsidRPr="006B1792">
        <w:rPr>
          <w:rStyle w:val="afa"/>
          <w:rFonts w:ascii="Times New Roman" w:hAnsi="Times New Roman" w:cs="Times New Roman"/>
          <w:bCs/>
          <w:i w:val="0"/>
          <w:sz w:val="28"/>
          <w:szCs w:val="28"/>
          <w:shd w:val="clear" w:color="auto" w:fill="FFFFFF"/>
          <w:lang w:val="kk-KZ"/>
        </w:rPr>
        <w:t>ған</w:t>
      </w:r>
      <w:r w:rsidR="0012072D" w:rsidRPr="006B1792">
        <w:rPr>
          <w:rStyle w:val="afa"/>
          <w:rFonts w:ascii="Times New Roman" w:hAnsi="Times New Roman" w:cs="Times New Roman"/>
          <w:bCs/>
          <w:i w:val="0"/>
          <w:sz w:val="28"/>
          <w:szCs w:val="28"/>
          <w:shd w:val="clear" w:color="auto" w:fill="FFFFFF"/>
          <w:lang w:val="kk-KZ"/>
        </w:rPr>
        <w:t>да</w:t>
      </w:r>
      <w:r w:rsidR="003817CC" w:rsidRPr="006B1792">
        <w:rPr>
          <w:rStyle w:val="afa"/>
          <w:rFonts w:ascii="Times New Roman" w:hAnsi="Times New Roman" w:cs="Times New Roman"/>
          <w:bCs/>
          <w:i w:val="0"/>
          <w:sz w:val="28"/>
          <w:szCs w:val="28"/>
          <w:shd w:val="clear" w:color="auto" w:fill="FFFFFF"/>
        </w:rPr>
        <w:t xml:space="preserve"> </w:t>
      </w:r>
      <w:r w:rsidR="00B15467" w:rsidRPr="006B1792">
        <w:rPr>
          <w:rStyle w:val="afa"/>
          <w:rFonts w:ascii="Times New Roman" w:hAnsi="Times New Roman" w:cs="Times New Roman"/>
          <w:bCs/>
          <w:i w:val="0"/>
          <w:sz w:val="28"/>
          <w:szCs w:val="28"/>
          <w:shd w:val="clear" w:color="auto" w:fill="FFFFFF"/>
          <w:lang w:val="kk-KZ"/>
        </w:rPr>
        <w:t>көп</w:t>
      </w:r>
      <w:r w:rsidR="003817CC" w:rsidRPr="006B1792">
        <w:rPr>
          <w:rStyle w:val="afa"/>
          <w:rFonts w:ascii="Times New Roman" w:hAnsi="Times New Roman" w:cs="Times New Roman"/>
          <w:bCs/>
          <w:i w:val="0"/>
          <w:sz w:val="28"/>
          <w:szCs w:val="28"/>
          <w:shd w:val="clear" w:color="auto" w:fill="FFFFFF"/>
        </w:rPr>
        <w:t xml:space="preserve"> ұсақ заттар пайда болады.</w:t>
      </w:r>
    </w:p>
    <w:p w:rsidR="002B203A" w:rsidRPr="006B1792" w:rsidRDefault="002B203A" w:rsidP="00027834">
      <w:pPr>
        <w:spacing w:after="0" w:line="240" w:lineRule="auto"/>
        <w:jc w:val="both"/>
        <w:rPr>
          <w:rFonts w:ascii="Times New Roman" w:hAnsi="Times New Roman" w:cs="Times New Roman"/>
          <w:sz w:val="24"/>
          <w:szCs w:val="24"/>
          <w:lang w:val="kk-KZ"/>
        </w:rPr>
      </w:pPr>
    </w:p>
    <w:p w:rsidR="0030053B" w:rsidRPr="006B1792" w:rsidRDefault="0030053B" w:rsidP="00027834">
      <w:pPr>
        <w:spacing w:after="0" w:line="240" w:lineRule="auto"/>
        <w:jc w:val="both"/>
        <w:rPr>
          <w:rFonts w:ascii="Times New Roman" w:hAnsi="Times New Roman" w:cs="Times New Roman"/>
          <w:sz w:val="24"/>
          <w:szCs w:val="24"/>
          <w:lang w:val="kk-KZ"/>
        </w:rPr>
      </w:pPr>
    </w:p>
    <w:p w:rsidR="002B203A" w:rsidRPr="006B1792" w:rsidRDefault="006D2750" w:rsidP="003D125A">
      <w:pPr>
        <w:spacing w:after="0" w:line="240" w:lineRule="auto"/>
        <w:jc w:val="center"/>
        <w:rPr>
          <w:rFonts w:ascii="Times New Roman" w:hAnsi="Times New Roman" w:cs="Times New Roman"/>
          <w:sz w:val="28"/>
          <w:szCs w:val="28"/>
          <w:lang w:val="kk-KZ"/>
        </w:rPr>
      </w:pPr>
      <w:r w:rsidRPr="006B1792">
        <w:rPr>
          <w:rFonts w:ascii="Times New Roman" w:hAnsi="Times New Roman" w:cs="Times New Roman"/>
          <w:noProof/>
          <w:sz w:val="28"/>
          <w:szCs w:val="28"/>
        </w:rPr>
        <w:drawing>
          <wp:inline distT="0" distB="0" distL="0" distR="0">
            <wp:extent cx="3564138" cy="1839433"/>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srcRect t="4167"/>
                    <a:stretch>
                      <a:fillRect/>
                    </a:stretch>
                  </pic:blipFill>
                  <pic:spPr bwMode="auto">
                    <a:xfrm>
                      <a:off x="0" y="0"/>
                      <a:ext cx="3579085" cy="1847147"/>
                    </a:xfrm>
                    <a:prstGeom prst="rect">
                      <a:avLst/>
                    </a:prstGeom>
                    <a:noFill/>
                    <a:ln w="9525">
                      <a:noFill/>
                      <a:miter lim="800000"/>
                      <a:headEnd/>
                      <a:tailEnd/>
                    </a:ln>
                  </pic:spPr>
                </pic:pic>
              </a:graphicData>
            </a:graphic>
          </wp:inline>
        </w:drawing>
      </w:r>
    </w:p>
    <w:p w:rsidR="00FD795D" w:rsidRPr="006B1792" w:rsidRDefault="00FD795D" w:rsidP="00FD795D">
      <w:pPr>
        <w:spacing w:after="0" w:line="240" w:lineRule="auto"/>
        <w:jc w:val="center"/>
        <w:rPr>
          <w:rFonts w:ascii="Times New Roman" w:hAnsi="Times New Roman" w:cs="Times New Roman"/>
          <w:sz w:val="24"/>
          <w:szCs w:val="24"/>
          <w:lang w:val="kk-KZ"/>
        </w:rPr>
      </w:pPr>
    </w:p>
    <w:p w:rsidR="0030053B" w:rsidRPr="006B1792" w:rsidRDefault="0030053B" w:rsidP="00FD795D">
      <w:pPr>
        <w:spacing w:after="0" w:line="240" w:lineRule="auto"/>
        <w:jc w:val="center"/>
        <w:rPr>
          <w:rFonts w:ascii="Times New Roman" w:hAnsi="Times New Roman" w:cs="Times New Roman"/>
          <w:sz w:val="24"/>
          <w:szCs w:val="24"/>
          <w:lang w:val="kk-KZ"/>
        </w:rPr>
      </w:pPr>
    </w:p>
    <w:p w:rsidR="00AF21C3" w:rsidRPr="006B1792" w:rsidRDefault="0030053B" w:rsidP="00FD795D">
      <w:pPr>
        <w:spacing w:after="0" w:line="240" w:lineRule="auto"/>
        <w:jc w:val="center"/>
        <w:rPr>
          <w:rStyle w:val="afa"/>
          <w:rFonts w:ascii="Times New Roman" w:hAnsi="Times New Roman" w:cs="Times New Roman"/>
          <w:i w:val="0"/>
          <w:iCs w:val="0"/>
          <w:sz w:val="28"/>
          <w:szCs w:val="28"/>
          <w:lang w:val="kk-KZ"/>
        </w:rPr>
      </w:pPr>
      <w:r w:rsidRPr="006B1792">
        <w:rPr>
          <w:rFonts w:ascii="Times New Roman" w:hAnsi="Times New Roman" w:cs="Times New Roman"/>
          <w:sz w:val="28"/>
          <w:szCs w:val="28"/>
          <w:lang w:val="kk-KZ"/>
        </w:rPr>
        <w:t xml:space="preserve">Сурет </w:t>
      </w:r>
      <w:r w:rsidR="00337574" w:rsidRPr="006B1792">
        <w:rPr>
          <w:rFonts w:ascii="Times New Roman" w:hAnsi="Times New Roman" w:cs="Times New Roman"/>
          <w:sz w:val="28"/>
          <w:szCs w:val="28"/>
          <w:lang w:val="kk-KZ"/>
        </w:rPr>
        <w:t xml:space="preserve">3.3 </w:t>
      </w:r>
      <w:r w:rsidR="0032294A" w:rsidRPr="006B1792">
        <w:rPr>
          <w:rFonts w:ascii="Times New Roman" w:hAnsi="Times New Roman" w:cs="Times New Roman"/>
          <w:sz w:val="28"/>
          <w:szCs w:val="28"/>
          <w:lang w:val="kk-KZ"/>
        </w:rPr>
        <w:t>–</w:t>
      </w:r>
      <w:r w:rsidR="00337574" w:rsidRPr="006B1792">
        <w:rPr>
          <w:rFonts w:ascii="Times New Roman" w:hAnsi="Times New Roman" w:cs="Times New Roman"/>
          <w:sz w:val="28"/>
          <w:szCs w:val="28"/>
          <w:lang w:val="kk-KZ"/>
        </w:rPr>
        <w:t>Х</w:t>
      </w:r>
      <w:r w:rsidR="00337574" w:rsidRPr="006B1792">
        <w:rPr>
          <w:rFonts w:ascii="Times New Roman" w:hAnsi="Times New Roman" w:cs="Times New Roman"/>
          <w:sz w:val="28"/>
          <w:szCs w:val="28"/>
          <w:vertAlign w:val="subscript"/>
          <w:lang w:val="kk-KZ"/>
        </w:rPr>
        <w:t>2</w:t>
      </w:r>
      <w:r w:rsidR="0032294A" w:rsidRPr="006B1792">
        <w:rPr>
          <w:rFonts w:ascii="Times New Roman" w:hAnsi="Times New Roman" w:cs="Times New Roman"/>
          <w:sz w:val="28"/>
          <w:szCs w:val="28"/>
          <w:lang w:val="kk-KZ"/>
        </w:rPr>
        <w:t xml:space="preserve"> -ден жеке функция</w:t>
      </w:r>
    </w:p>
    <w:p w:rsidR="008C758B" w:rsidRPr="006B1792" w:rsidRDefault="008C758B" w:rsidP="00027834">
      <w:pPr>
        <w:spacing w:after="0" w:line="240" w:lineRule="auto"/>
        <w:jc w:val="both"/>
        <w:rPr>
          <w:rStyle w:val="afa"/>
          <w:rFonts w:ascii="Times New Roman" w:hAnsi="Times New Roman" w:cs="Times New Roman"/>
          <w:bCs/>
          <w:i w:val="0"/>
          <w:sz w:val="28"/>
          <w:szCs w:val="28"/>
          <w:shd w:val="clear" w:color="auto" w:fill="FFFFFF"/>
        </w:rPr>
      </w:pPr>
    </w:p>
    <w:p w:rsidR="0065304C" w:rsidRPr="006B1792" w:rsidRDefault="0030053B" w:rsidP="00AC4BBE">
      <w:pPr>
        <w:spacing w:after="0" w:line="240" w:lineRule="auto"/>
        <w:ind w:firstLine="709"/>
        <w:jc w:val="both"/>
        <w:rPr>
          <w:rFonts w:ascii="Times New Roman" w:hAnsi="Times New Roman" w:cs="Times New Roman"/>
          <w:sz w:val="28"/>
          <w:szCs w:val="28"/>
          <w:lang w:val="kk-KZ"/>
        </w:rPr>
      </w:pPr>
      <w:r w:rsidRPr="006B1792">
        <w:rPr>
          <w:rStyle w:val="afa"/>
          <w:rFonts w:ascii="Times New Roman" w:hAnsi="Times New Roman" w:cs="Times New Roman"/>
          <w:bCs/>
          <w:i w:val="0"/>
          <w:sz w:val="28"/>
          <w:szCs w:val="28"/>
          <w:shd w:val="clear" w:color="auto" w:fill="FFFFFF"/>
          <w:lang w:val="kk-KZ"/>
        </w:rPr>
        <w:t>С</w:t>
      </w:r>
      <w:r w:rsidRPr="006B1792">
        <w:rPr>
          <w:rStyle w:val="afa"/>
          <w:rFonts w:ascii="Times New Roman" w:hAnsi="Times New Roman" w:cs="Times New Roman"/>
          <w:bCs/>
          <w:i w:val="0"/>
          <w:sz w:val="28"/>
          <w:szCs w:val="28"/>
          <w:shd w:val="clear" w:color="auto" w:fill="FFFFFF"/>
        </w:rPr>
        <w:t xml:space="preserve">урет </w:t>
      </w:r>
      <w:r w:rsidR="0032294A" w:rsidRPr="006B1792">
        <w:rPr>
          <w:rStyle w:val="afa"/>
          <w:rFonts w:ascii="Times New Roman" w:hAnsi="Times New Roman" w:cs="Times New Roman"/>
          <w:bCs/>
          <w:i w:val="0"/>
          <w:sz w:val="28"/>
          <w:szCs w:val="28"/>
          <w:shd w:val="clear" w:color="auto" w:fill="FFFFFF"/>
        </w:rPr>
        <w:t>3.4</w:t>
      </w:r>
      <w:r w:rsidRPr="006B1792">
        <w:rPr>
          <w:rStyle w:val="afa"/>
          <w:rFonts w:ascii="Times New Roman" w:hAnsi="Times New Roman" w:cs="Times New Roman"/>
          <w:bCs/>
          <w:i w:val="0"/>
          <w:sz w:val="28"/>
          <w:szCs w:val="28"/>
          <w:shd w:val="clear" w:color="auto" w:fill="FFFFFF"/>
          <w:lang w:val="kk-KZ"/>
        </w:rPr>
        <w:t xml:space="preserve"> </w:t>
      </w:r>
      <w:r w:rsidR="0032294A" w:rsidRPr="006B1792">
        <w:rPr>
          <w:rStyle w:val="afa"/>
          <w:rFonts w:ascii="Times New Roman" w:hAnsi="Times New Roman" w:cs="Times New Roman"/>
          <w:bCs/>
          <w:i w:val="0"/>
          <w:sz w:val="28"/>
          <w:szCs w:val="28"/>
          <w:shd w:val="clear" w:color="auto" w:fill="FFFFFF"/>
        </w:rPr>
        <w:t xml:space="preserve"> </w:t>
      </w:r>
      <w:r w:rsidR="0032294A" w:rsidRPr="006B1792">
        <w:rPr>
          <w:rStyle w:val="afa"/>
          <w:rFonts w:ascii="Times New Roman" w:hAnsi="Times New Roman" w:cs="Times New Roman"/>
          <w:bCs/>
          <w:i w:val="0"/>
          <w:sz w:val="28"/>
          <w:szCs w:val="28"/>
          <w:shd w:val="clear" w:color="auto" w:fill="FFFFFF"/>
          <w:lang w:val="kk-KZ"/>
        </w:rPr>
        <w:t>Х</w:t>
      </w:r>
      <w:r w:rsidR="0032294A" w:rsidRPr="006B1792">
        <w:rPr>
          <w:rStyle w:val="afa"/>
          <w:rFonts w:ascii="Times New Roman" w:hAnsi="Times New Roman" w:cs="Times New Roman"/>
          <w:bCs/>
          <w:i w:val="0"/>
          <w:sz w:val="28"/>
          <w:szCs w:val="28"/>
          <w:shd w:val="clear" w:color="auto" w:fill="FFFFFF"/>
          <w:vertAlign w:val="subscript"/>
        </w:rPr>
        <w:t>3</w:t>
      </w:r>
      <w:r w:rsidR="0032294A" w:rsidRPr="006B1792">
        <w:rPr>
          <w:rStyle w:val="afa"/>
          <w:rFonts w:ascii="Times New Roman" w:hAnsi="Times New Roman" w:cs="Times New Roman"/>
          <w:bCs/>
          <w:i w:val="0"/>
          <w:sz w:val="28"/>
          <w:szCs w:val="28"/>
          <w:shd w:val="clear" w:color="auto" w:fill="FFFFFF"/>
        </w:rPr>
        <w:t xml:space="preserve">-тен жеке функцияның графигі мен теңдеуі көрсетілген. Жеке функция теңдеуі соққы беріктігінің көміртегі </w:t>
      </w:r>
      <w:r w:rsidR="0032294A" w:rsidRPr="006B1792">
        <w:rPr>
          <w:rStyle w:val="afa"/>
          <w:rFonts w:ascii="Times New Roman" w:hAnsi="Times New Roman" w:cs="Times New Roman"/>
          <w:bCs/>
          <w:i w:val="0"/>
          <w:sz w:val="28"/>
          <w:szCs w:val="28"/>
          <w:shd w:val="clear" w:color="auto" w:fill="FFFFFF"/>
          <w:lang w:val="kk-KZ"/>
        </w:rPr>
        <w:t xml:space="preserve">мөлшерінің </w:t>
      </w:r>
      <w:r w:rsidR="0032294A" w:rsidRPr="006B1792">
        <w:rPr>
          <w:rStyle w:val="afa"/>
          <w:rFonts w:ascii="Times New Roman" w:hAnsi="Times New Roman" w:cs="Times New Roman"/>
          <w:bCs/>
          <w:i w:val="0"/>
          <w:sz w:val="28"/>
          <w:szCs w:val="28"/>
          <w:shd w:val="clear" w:color="auto" w:fill="FFFFFF"/>
        </w:rPr>
        <w:t>пайызына тәуелділігін көрсетеді.</w:t>
      </w:r>
    </w:p>
    <w:p w:rsidR="0065304C" w:rsidRPr="006B1792" w:rsidRDefault="0065304C" w:rsidP="00027834">
      <w:pPr>
        <w:spacing w:after="0" w:line="240" w:lineRule="auto"/>
        <w:jc w:val="both"/>
        <w:rPr>
          <w:rFonts w:ascii="Times New Roman" w:hAnsi="Times New Roman" w:cs="Times New Roman"/>
          <w:sz w:val="24"/>
          <w:szCs w:val="24"/>
          <w:lang w:val="kk-KZ"/>
        </w:rPr>
      </w:pPr>
    </w:p>
    <w:p w:rsidR="0030053B" w:rsidRPr="006B1792" w:rsidRDefault="0030053B" w:rsidP="00027834">
      <w:pPr>
        <w:spacing w:after="0" w:line="240" w:lineRule="auto"/>
        <w:jc w:val="both"/>
        <w:rPr>
          <w:rFonts w:ascii="Times New Roman" w:hAnsi="Times New Roman" w:cs="Times New Roman"/>
          <w:sz w:val="24"/>
          <w:szCs w:val="24"/>
          <w:lang w:val="kk-KZ"/>
        </w:rPr>
      </w:pPr>
    </w:p>
    <w:p w:rsidR="0065304C" w:rsidRPr="006B1792" w:rsidRDefault="005A4565" w:rsidP="00337574">
      <w:pPr>
        <w:spacing w:after="0" w:line="240" w:lineRule="auto"/>
        <w:jc w:val="center"/>
        <w:rPr>
          <w:rFonts w:ascii="Times New Roman" w:hAnsi="Times New Roman" w:cs="Times New Roman"/>
          <w:sz w:val="28"/>
          <w:szCs w:val="28"/>
          <w:lang w:val="kk-KZ"/>
        </w:rPr>
      </w:pPr>
      <w:r w:rsidRPr="006B1792">
        <w:rPr>
          <w:rFonts w:ascii="Times New Roman" w:hAnsi="Times New Roman" w:cs="Times New Roman"/>
          <w:noProof/>
          <w:sz w:val="28"/>
          <w:szCs w:val="28"/>
        </w:rPr>
        <w:drawing>
          <wp:inline distT="0" distB="0" distL="0" distR="0">
            <wp:extent cx="3975256" cy="2115879"/>
            <wp:effectExtent l="19050" t="0" r="6194" b="0"/>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srcRect t="5058" r="1298" b="2322"/>
                    <a:stretch>
                      <a:fillRect/>
                    </a:stretch>
                  </pic:blipFill>
                  <pic:spPr bwMode="auto">
                    <a:xfrm>
                      <a:off x="0" y="0"/>
                      <a:ext cx="3983111" cy="2120060"/>
                    </a:xfrm>
                    <a:prstGeom prst="rect">
                      <a:avLst/>
                    </a:prstGeom>
                    <a:noFill/>
                    <a:ln w="9525">
                      <a:noFill/>
                      <a:miter lim="800000"/>
                      <a:headEnd/>
                      <a:tailEnd/>
                    </a:ln>
                  </pic:spPr>
                </pic:pic>
              </a:graphicData>
            </a:graphic>
          </wp:inline>
        </w:drawing>
      </w:r>
    </w:p>
    <w:p w:rsidR="0065304C" w:rsidRPr="006B1792" w:rsidRDefault="0065304C" w:rsidP="00027834">
      <w:pPr>
        <w:spacing w:after="0" w:line="240" w:lineRule="auto"/>
        <w:jc w:val="both"/>
        <w:rPr>
          <w:rFonts w:ascii="Times New Roman" w:hAnsi="Times New Roman" w:cs="Times New Roman"/>
          <w:sz w:val="24"/>
          <w:szCs w:val="24"/>
          <w:lang w:val="kk-KZ"/>
        </w:rPr>
      </w:pPr>
    </w:p>
    <w:p w:rsidR="0030053B" w:rsidRPr="006B1792" w:rsidRDefault="0030053B" w:rsidP="00027834">
      <w:pPr>
        <w:spacing w:after="0" w:line="240" w:lineRule="auto"/>
        <w:jc w:val="both"/>
        <w:rPr>
          <w:rFonts w:ascii="Times New Roman" w:hAnsi="Times New Roman" w:cs="Times New Roman"/>
          <w:sz w:val="24"/>
          <w:szCs w:val="24"/>
          <w:lang w:val="kk-KZ"/>
        </w:rPr>
      </w:pPr>
    </w:p>
    <w:p w:rsidR="00337574" w:rsidRPr="006B1792" w:rsidRDefault="0030053B" w:rsidP="00337574">
      <w:pPr>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Сурет </w:t>
      </w:r>
      <w:r w:rsidR="00337574" w:rsidRPr="006B1792">
        <w:rPr>
          <w:rFonts w:ascii="Times New Roman" w:hAnsi="Times New Roman" w:cs="Times New Roman"/>
          <w:sz w:val="28"/>
          <w:szCs w:val="28"/>
          <w:lang w:val="kk-KZ"/>
        </w:rPr>
        <w:t xml:space="preserve">3.4 </w:t>
      </w:r>
      <w:r w:rsidR="00903106" w:rsidRPr="006B1792">
        <w:rPr>
          <w:rFonts w:ascii="Times New Roman" w:hAnsi="Times New Roman" w:cs="Times New Roman"/>
          <w:sz w:val="28"/>
          <w:szCs w:val="28"/>
          <w:lang w:val="kk-KZ"/>
        </w:rPr>
        <w:t xml:space="preserve">– </w:t>
      </w:r>
      <w:r w:rsidR="00337574" w:rsidRPr="006B1792">
        <w:rPr>
          <w:rFonts w:ascii="Times New Roman" w:hAnsi="Times New Roman" w:cs="Times New Roman"/>
          <w:sz w:val="28"/>
          <w:szCs w:val="28"/>
          <w:lang w:val="kk-KZ"/>
        </w:rPr>
        <w:t xml:space="preserve"> Х</w:t>
      </w:r>
      <w:r w:rsidR="00337574" w:rsidRPr="006B1792">
        <w:rPr>
          <w:rFonts w:ascii="Times New Roman" w:hAnsi="Times New Roman" w:cs="Times New Roman"/>
          <w:sz w:val="28"/>
          <w:szCs w:val="28"/>
          <w:vertAlign w:val="subscript"/>
          <w:lang w:val="kk-KZ"/>
        </w:rPr>
        <w:t>3</w:t>
      </w:r>
      <w:r w:rsidR="00903106" w:rsidRPr="006B1792">
        <w:rPr>
          <w:rFonts w:ascii="Times New Roman" w:hAnsi="Times New Roman" w:cs="Times New Roman"/>
          <w:sz w:val="28"/>
          <w:szCs w:val="28"/>
          <w:lang w:val="kk-KZ"/>
        </w:rPr>
        <w:t xml:space="preserve"> -</w:t>
      </w:r>
      <w:r w:rsidR="004B566D" w:rsidRPr="006B1792">
        <w:rPr>
          <w:rFonts w:ascii="Times New Roman" w:hAnsi="Times New Roman" w:cs="Times New Roman"/>
          <w:sz w:val="28"/>
          <w:szCs w:val="28"/>
          <w:lang w:val="kk-KZ"/>
        </w:rPr>
        <w:t>т</w:t>
      </w:r>
      <w:r w:rsidR="00903106" w:rsidRPr="006B1792">
        <w:rPr>
          <w:rFonts w:ascii="Times New Roman" w:hAnsi="Times New Roman" w:cs="Times New Roman"/>
          <w:sz w:val="28"/>
          <w:szCs w:val="28"/>
          <w:lang w:val="kk-KZ"/>
        </w:rPr>
        <w:t>ен жеке функция</w:t>
      </w:r>
    </w:p>
    <w:p w:rsidR="0065304C" w:rsidRPr="006B1792" w:rsidRDefault="0065304C" w:rsidP="00027834">
      <w:pPr>
        <w:spacing w:after="0" w:line="240" w:lineRule="auto"/>
        <w:jc w:val="both"/>
        <w:rPr>
          <w:rFonts w:ascii="Times New Roman" w:hAnsi="Times New Roman" w:cs="Times New Roman"/>
          <w:sz w:val="28"/>
          <w:szCs w:val="28"/>
          <w:lang w:val="kk-KZ"/>
        </w:rPr>
      </w:pPr>
    </w:p>
    <w:p w:rsidR="00337574" w:rsidRPr="006B1792" w:rsidRDefault="0030053B" w:rsidP="00B97583">
      <w:pPr>
        <w:spacing w:after="0" w:line="240" w:lineRule="auto"/>
        <w:ind w:firstLine="709"/>
        <w:jc w:val="both"/>
        <w:rPr>
          <w:rFonts w:ascii="Times New Roman" w:hAnsi="Times New Roman" w:cs="Times New Roman"/>
          <w:sz w:val="28"/>
          <w:szCs w:val="28"/>
          <w:lang w:val="kk-KZ"/>
        </w:rPr>
      </w:pPr>
      <w:r w:rsidRPr="006B1792">
        <w:rPr>
          <w:rStyle w:val="afa"/>
          <w:rFonts w:ascii="Times New Roman" w:hAnsi="Times New Roman" w:cs="Times New Roman"/>
          <w:bCs/>
          <w:i w:val="0"/>
          <w:sz w:val="28"/>
          <w:szCs w:val="28"/>
          <w:shd w:val="clear" w:color="auto" w:fill="FFFFFF"/>
          <w:lang w:val="kk-KZ"/>
        </w:rPr>
        <w:t xml:space="preserve">Сурет </w:t>
      </w:r>
      <w:r w:rsidR="00B97583" w:rsidRPr="006B1792">
        <w:rPr>
          <w:rStyle w:val="afa"/>
          <w:rFonts w:ascii="Times New Roman" w:hAnsi="Times New Roman" w:cs="Times New Roman"/>
          <w:bCs/>
          <w:i w:val="0"/>
          <w:sz w:val="28"/>
          <w:szCs w:val="28"/>
          <w:shd w:val="clear" w:color="auto" w:fill="FFFFFF"/>
          <w:lang w:val="kk-KZ"/>
        </w:rPr>
        <w:t>3.5 Х</w:t>
      </w:r>
      <w:r w:rsidR="00B97583" w:rsidRPr="006B1792">
        <w:rPr>
          <w:rStyle w:val="afa"/>
          <w:rFonts w:ascii="Times New Roman" w:hAnsi="Times New Roman" w:cs="Times New Roman"/>
          <w:bCs/>
          <w:i w:val="0"/>
          <w:sz w:val="28"/>
          <w:szCs w:val="28"/>
          <w:shd w:val="clear" w:color="auto" w:fill="FFFFFF"/>
          <w:vertAlign w:val="subscript"/>
          <w:lang w:val="kk-KZ"/>
        </w:rPr>
        <w:t>4</w:t>
      </w:r>
      <w:r w:rsidR="00B97583" w:rsidRPr="006B1792">
        <w:rPr>
          <w:rStyle w:val="afa"/>
          <w:rFonts w:ascii="Times New Roman" w:hAnsi="Times New Roman" w:cs="Times New Roman"/>
          <w:bCs/>
          <w:i w:val="0"/>
          <w:sz w:val="28"/>
          <w:szCs w:val="28"/>
          <w:shd w:val="clear" w:color="auto" w:fill="FFFFFF"/>
          <w:lang w:val="kk-KZ"/>
        </w:rPr>
        <w:t xml:space="preserve"> - тен алынған жеке функцияның графигі мен теңдеуі көрсетілген. Әк мөлшерінен </w:t>
      </w:r>
      <w:r w:rsidR="000B4843" w:rsidRPr="006B1792">
        <w:rPr>
          <w:rStyle w:val="afa"/>
          <w:rFonts w:ascii="Times New Roman" w:hAnsi="Times New Roman" w:cs="Times New Roman"/>
          <w:bCs/>
          <w:i w:val="0"/>
          <w:sz w:val="28"/>
          <w:szCs w:val="28"/>
          <w:shd w:val="clear" w:color="auto" w:fill="FFFFFF"/>
          <w:lang w:val="kk-KZ"/>
        </w:rPr>
        <w:t>тәуелді</w:t>
      </w:r>
      <w:r w:rsidR="00B97583" w:rsidRPr="006B1792">
        <w:rPr>
          <w:rStyle w:val="afa"/>
          <w:rFonts w:ascii="Times New Roman" w:hAnsi="Times New Roman" w:cs="Times New Roman"/>
          <w:bCs/>
          <w:i w:val="0"/>
          <w:sz w:val="28"/>
          <w:szCs w:val="28"/>
          <w:shd w:val="clear" w:color="auto" w:fill="FFFFFF"/>
          <w:lang w:val="kk-KZ"/>
        </w:rPr>
        <w:t xml:space="preserve"> металдандырудан кейінгі брикеттің беріктік мәні (CaO).</w:t>
      </w:r>
    </w:p>
    <w:p w:rsidR="00337574" w:rsidRPr="006B1792" w:rsidRDefault="00337574" w:rsidP="00027834">
      <w:pPr>
        <w:spacing w:after="0" w:line="240" w:lineRule="auto"/>
        <w:jc w:val="both"/>
        <w:rPr>
          <w:rFonts w:ascii="Times New Roman" w:hAnsi="Times New Roman" w:cs="Times New Roman"/>
          <w:sz w:val="28"/>
          <w:szCs w:val="28"/>
          <w:lang w:val="kk-KZ"/>
        </w:rPr>
      </w:pPr>
    </w:p>
    <w:p w:rsidR="00337574" w:rsidRPr="006B1792" w:rsidRDefault="00855E6F" w:rsidP="00337574">
      <w:pPr>
        <w:spacing w:after="0" w:line="240" w:lineRule="auto"/>
        <w:jc w:val="center"/>
        <w:rPr>
          <w:rFonts w:ascii="Times New Roman" w:hAnsi="Times New Roman" w:cs="Times New Roman"/>
          <w:sz w:val="28"/>
          <w:szCs w:val="28"/>
          <w:lang w:val="kk-KZ"/>
        </w:rPr>
      </w:pPr>
      <w:r w:rsidRPr="006B1792">
        <w:rPr>
          <w:rFonts w:ascii="Times New Roman" w:hAnsi="Times New Roman" w:cs="Times New Roman"/>
          <w:noProof/>
          <w:sz w:val="28"/>
          <w:szCs w:val="28"/>
        </w:rPr>
        <w:drawing>
          <wp:inline distT="0" distB="0" distL="0" distR="0">
            <wp:extent cx="3542157" cy="2317897"/>
            <wp:effectExtent l="19050" t="0" r="1143"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srcRect/>
                    <a:stretch>
                      <a:fillRect/>
                    </a:stretch>
                  </pic:blipFill>
                  <pic:spPr bwMode="auto">
                    <a:xfrm>
                      <a:off x="0" y="0"/>
                      <a:ext cx="3552950" cy="2324960"/>
                    </a:xfrm>
                    <a:prstGeom prst="rect">
                      <a:avLst/>
                    </a:prstGeom>
                    <a:noFill/>
                    <a:ln w="9525">
                      <a:noFill/>
                      <a:miter lim="800000"/>
                      <a:headEnd/>
                      <a:tailEnd/>
                    </a:ln>
                  </pic:spPr>
                </pic:pic>
              </a:graphicData>
            </a:graphic>
          </wp:inline>
        </w:drawing>
      </w:r>
    </w:p>
    <w:p w:rsidR="00337574" w:rsidRPr="006B1792" w:rsidRDefault="0030053B" w:rsidP="00337574">
      <w:pPr>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Сурет </w:t>
      </w:r>
      <w:r w:rsidR="00337574" w:rsidRPr="006B1792">
        <w:rPr>
          <w:rFonts w:ascii="Times New Roman" w:hAnsi="Times New Roman" w:cs="Times New Roman"/>
          <w:sz w:val="28"/>
          <w:szCs w:val="28"/>
          <w:lang w:val="kk-KZ"/>
        </w:rPr>
        <w:t xml:space="preserve">3.5 </w:t>
      </w:r>
      <w:r w:rsidR="004B566D" w:rsidRPr="006B1792">
        <w:rPr>
          <w:rFonts w:ascii="Times New Roman" w:hAnsi="Times New Roman" w:cs="Times New Roman"/>
          <w:sz w:val="28"/>
          <w:szCs w:val="28"/>
          <w:lang w:val="kk-KZ"/>
        </w:rPr>
        <w:t>–</w:t>
      </w:r>
      <w:r w:rsidR="00337574" w:rsidRPr="006B1792">
        <w:rPr>
          <w:rFonts w:ascii="Times New Roman" w:hAnsi="Times New Roman" w:cs="Times New Roman"/>
          <w:sz w:val="28"/>
          <w:szCs w:val="28"/>
          <w:lang w:val="kk-KZ"/>
        </w:rPr>
        <w:t>Х</w:t>
      </w:r>
      <w:r w:rsidR="00337574" w:rsidRPr="006B1792">
        <w:rPr>
          <w:rFonts w:ascii="Times New Roman" w:hAnsi="Times New Roman" w:cs="Times New Roman"/>
          <w:sz w:val="28"/>
          <w:szCs w:val="28"/>
          <w:vertAlign w:val="subscript"/>
          <w:lang w:val="kk-KZ"/>
        </w:rPr>
        <w:t>4</w:t>
      </w:r>
      <w:r w:rsidR="004B566D" w:rsidRPr="006B1792">
        <w:rPr>
          <w:rFonts w:ascii="Times New Roman" w:hAnsi="Times New Roman" w:cs="Times New Roman"/>
          <w:sz w:val="28"/>
          <w:szCs w:val="28"/>
          <w:lang w:val="kk-KZ"/>
        </w:rPr>
        <w:t>-тен жеке функция</w:t>
      </w:r>
    </w:p>
    <w:p w:rsidR="00337574" w:rsidRPr="006B1792" w:rsidRDefault="00337574" w:rsidP="00027834">
      <w:pPr>
        <w:spacing w:after="0" w:line="240" w:lineRule="auto"/>
        <w:jc w:val="both"/>
        <w:rPr>
          <w:rFonts w:ascii="Times New Roman" w:hAnsi="Times New Roman" w:cs="Times New Roman"/>
          <w:sz w:val="28"/>
          <w:szCs w:val="28"/>
          <w:lang w:val="kk-KZ"/>
        </w:rPr>
      </w:pPr>
    </w:p>
    <w:p w:rsidR="00BF1FF8" w:rsidRPr="006B1792" w:rsidRDefault="0030053B" w:rsidP="00374371">
      <w:pPr>
        <w:spacing w:after="0" w:line="240" w:lineRule="auto"/>
        <w:ind w:firstLine="709"/>
        <w:jc w:val="both"/>
        <w:rPr>
          <w:rFonts w:ascii="Times New Roman" w:hAnsi="Times New Roman" w:cs="Times New Roman"/>
          <w:sz w:val="28"/>
          <w:szCs w:val="28"/>
          <w:lang w:val="kk-KZ"/>
        </w:rPr>
      </w:pPr>
      <w:r w:rsidRPr="006B1792">
        <w:rPr>
          <w:rStyle w:val="afa"/>
          <w:rFonts w:ascii="Times New Roman" w:hAnsi="Times New Roman" w:cs="Times New Roman"/>
          <w:bCs/>
          <w:i w:val="0"/>
          <w:sz w:val="28"/>
          <w:szCs w:val="28"/>
          <w:shd w:val="clear" w:color="auto" w:fill="FFFFFF"/>
          <w:lang w:val="kk-KZ"/>
        </w:rPr>
        <w:t xml:space="preserve">Сурет </w:t>
      </w:r>
      <w:r w:rsidR="00374371" w:rsidRPr="006B1792">
        <w:rPr>
          <w:rStyle w:val="afa"/>
          <w:rFonts w:ascii="Times New Roman" w:hAnsi="Times New Roman" w:cs="Times New Roman"/>
          <w:bCs/>
          <w:i w:val="0"/>
          <w:sz w:val="28"/>
          <w:szCs w:val="28"/>
          <w:shd w:val="clear" w:color="auto" w:fill="FFFFFF"/>
          <w:lang w:val="kk-KZ"/>
        </w:rPr>
        <w:t>3.6 Х</w:t>
      </w:r>
      <w:r w:rsidR="00374371" w:rsidRPr="006B1792">
        <w:rPr>
          <w:rStyle w:val="afa"/>
          <w:rFonts w:ascii="Times New Roman" w:hAnsi="Times New Roman" w:cs="Times New Roman"/>
          <w:bCs/>
          <w:i w:val="0"/>
          <w:sz w:val="28"/>
          <w:szCs w:val="28"/>
          <w:shd w:val="clear" w:color="auto" w:fill="FFFFFF"/>
          <w:vertAlign w:val="subscript"/>
          <w:lang w:val="kk-KZ"/>
        </w:rPr>
        <w:t>5</w:t>
      </w:r>
      <w:r w:rsidR="00374371" w:rsidRPr="006B1792">
        <w:rPr>
          <w:rStyle w:val="afa"/>
          <w:rFonts w:ascii="Times New Roman" w:hAnsi="Times New Roman" w:cs="Times New Roman"/>
          <w:bCs/>
          <w:i w:val="0"/>
          <w:sz w:val="28"/>
          <w:szCs w:val="28"/>
          <w:shd w:val="clear" w:color="auto" w:fill="FFFFFF"/>
          <w:lang w:val="kk-KZ"/>
        </w:rPr>
        <w:t xml:space="preserve"> -тен алынған нақты функцияның графигі мен теңдеуі көрсетілген. Сұйық шыны мөлшеріне </w:t>
      </w:r>
      <w:r w:rsidR="000B4843" w:rsidRPr="006B1792">
        <w:rPr>
          <w:rStyle w:val="afa"/>
          <w:rFonts w:ascii="Times New Roman" w:hAnsi="Times New Roman" w:cs="Times New Roman"/>
          <w:bCs/>
          <w:i w:val="0"/>
          <w:sz w:val="28"/>
          <w:szCs w:val="28"/>
          <w:shd w:val="clear" w:color="auto" w:fill="FFFFFF"/>
          <w:lang w:val="kk-KZ"/>
        </w:rPr>
        <w:t>тәуелді</w:t>
      </w:r>
      <w:r w:rsidR="00374371" w:rsidRPr="006B1792">
        <w:rPr>
          <w:rStyle w:val="afa"/>
          <w:rFonts w:ascii="Times New Roman" w:hAnsi="Times New Roman" w:cs="Times New Roman"/>
          <w:bCs/>
          <w:i w:val="0"/>
          <w:sz w:val="28"/>
          <w:szCs w:val="28"/>
          <w:shd w:val="clear" w:color="auto" w:fill="FFFFFF"/>
          <w:lang w:val="kk-KZ"/>
        </w:rPr>
        <w:t xml:space="preserve"> металдандырудан кейінгі брикеттің беріктік мәні.</w:t>
      </w:r>
    </w:p>
    <w:p w:rsidR="00337574" w:rsidRPr="006B1792" w:rsidRDefault="00337574" w:rsidP="00027834">
      <w:pPr>
        <w:spacing w:after="0" w:line="240" w:lineRule="auto"/>
        <w:jc w:val="both"/>
        <w:rPr>
          <w:rFonts w:ascii="Times New Roman" w:hAnsi="Times New Roman" w:cs="Times New Roman"/>
          <w:sz w:val="28"/>
          <w:szCs w:val="28"/>
          <w:lang w:val="kk-KZ"/>
        </w:rPr>
      </w:pPr>
    </w:p>
    <w:p w:rsidR="00337574" w:rsidRPr="006B1792" w:rsidRDefault="00855E6F" w:rsidP="009B3EDF">
      <w:pPr>
        <w:spacing w:after="0" w:line="240" w:lineRule="auto"/>
        <w:jc w:val="center"/>
        <w:rPr>
          <w:rFonts w:ascii="Times New Roman" w:hAnsi="Times New Roman" w:cs="Times New Roman"/>
          <w:sz w:val="28"/>
          <w:szCs w:val="28"/>
          <w:lang w:val="kk-KZ"/>
        </w:rPr>
      </w:pPr>
      <w:r w:rsidRPr="006B1792">
        <w:rPr>
          <w:rFonts w:ascii="Times New Roman" w:hAnsi="Times New Roman" w:cs="Times New Roman"/>
          <w:noProof/>
          <w:sz w:val="28"/>
          <w:szCs w:val="28"/>
        </w:rPr>
        <w:lastRenderedPageBreak/>
        <w:drawing>
          <wp:inline distT="0" distB="0" distL="0" distR="0">
            <wp:extent cx="3519840" cy="2158409"/>
            <wp:effectExtent l="19050" t="0" r="4410" b="0"/>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srcRect/>
                    <a:stretch>
                      <a:fillRect/>
                    </a:stretch>
                  </pic:blipFill>
                  <pic:spPr bwMode="auto">
                    <a:xfrm>
                      <a:off x="0" y="0"/>
                      <a:ext cx="3543729" cy="2173058"/>
                    </a:xfrm>
                    <a:prstGeom prst="rect">
                      <a:avLst/>
                    </a:prstGeom>
                    <a:noFill/>
                    <a:ln w="9525">
                      <a:noFill/>
                      <a:miter lim="800000"/>
                      <a:headEnd/>
                      <a:tailEnd/>
                    </a:ln>
                  </pic:spPr>
                </pic:pic>
              </a:graphicData>
            </a:graphic>
          </wp:inline>
        </w:drawing>
      </w:r>
    </w:p>
    <w:p w:rsidR="00337574" w:rsidRPr="006B1792" w:rsidRDefault="00337574" w:rsidP="00027834">
      <w:pPr>
        <w:spacing w:after="0" w:line="240" w:lineRule="auto"/>
        <w:jc w:val="both"/>
        <w:rPr>
          <w:rFonts w:ascii="Times New Roman" w:hAnsi="Times New Roman" w:cs="Times New Roman"/>
          <w:sz w:val="28"/>
          <w:szCs w:val="28"/>
          <w:lang w:val="kk-KZ"/>
        </w:rPr>
      </w:pPr>
    </w:p>
    <w:p w:rsidR="009B3EDF" w:rsidRPr="006B1792" w:rsidRDefault="0030053B" w:rsidP="009B3EDF">
      <w:pPr>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Сурет </w:t>
      </w:r>
      <w:r w:rsidR="009B3EDF" w:rsidRPr="006B1792">
        <w:rPr>
          <w:rFonts w:ascii="Times New Roman" w:hAnsi="Times New Roman" w:cs="Times New Roman"/>
          <w:sz w:val="28"/>
          <w:szCs w:val="28"/>
          <w:lang w:val="kk-KZ"/>
        </w:rPr>
        <w:t xml:space="preserve">3.6 </w:t>
      </w:r>
      <w:r w:rsidR="00285B4D" w:rsidRPr="006B1792">
        <w:rPr>
          <w:rFonts w:ascii="Times New Roman" w:hAnsi="Times New Roman" w:cs="Times New Roman"/>
          <w:sz w:val="28"/>
          <w:szCs w:val="28"/>
          <w:lang w:val="kk-KZ"/>
        </w:rPr>
        <w:t xml:space="preserve">– </w:t>
      </w:r>
      <w:r w:rsidR="009B3EDF" w:rsidRPr="006B1792">
        <w:rPr>
          <w:rFonts w:ascii="Times New Roman" w:hAnsi="Times New Roman" w:cs="Times New Roman"/>
          <w:sz w:val="28"/>
          <w:szCs w:val="28"/>
          <w:lang w:val="kk-KZ"/>
        </w:rPr>
        <w:t xml:space="preserve"> Х</w:t>
      </w:r>
      <w:r w:rsidR="009B3EDF" w:rsidRPr="006B1792">
        <w:rPr>
          <w:rFonts w:ascii="Times New Roman" w:hAnsi="Times New Roman" w:cs="Times New Roman"/>
          <w:sz w:val="28"/>
          <w:szCs w:val="28"/>
          <w:vertAlign w:val="subscript"/>
          <w:lang w:val="kk-KZ"/>
        </w:rPr>
        <w:t>5</w:t>
      </w:r>
      <w:r w:rsidR="00285B4D" w:rsidRPr="006B1792">
        <w:rPr>
          <w:rFonts w:ascii="Times New Roman" w:hAnsi="Times New Roman" w:cs="Times New Roman"/>
          <w:sz w:val="28"/>
          <w:szCs w:val="28"/>
          <w:lang w:val="kk-KZ"/>
        </w:rPr>
        <w:t>-тен жеке функция</w:t>
      </w:r>
    </w:p>
    <w:p w:rsidR="00337574" w:rsidRPr="006B1792" w:rsidRDefault="00337574" w:rsidP="00027834">
      <w:pPr>
        <w:spacing w:after="0" w:line="240" w:lineRule="auto"/>
        <w:jc w:val="both"/>
        <w:rPr>
          <w:rFonts w:ascii="Times New Roman" w:hAnsi="Times New Roman" w:cs="Times New Roman"/>
          <w:sz w:val="28"/>
          <w:szCs w:val="28"/>
          <w:lang w:val="kk-KZ"/>
        </w:rPr>
      </w:pPr>
    </w:p>
    <w:p w:rsidR="00027834" w:rsidRPr="006B1792" w:rsidRDefault="004B1088" w:rsidP="004B1088">
      <w:pPr>
        <w:spacing w:after="0" w:line="240" w:lineRule="auto"/>
        <w:ind w:firstLine="709"/>
        <w:jc w:val="both"/>
        <w:rPr>
          <w:rFonts w:ascii="Times New Roman" w:eastAsia="Calibri" w:hAnsi="Times New Roman" w:cs="Times New Roman"/>
          <w:b/>
          <w:sz w:val="28"/>
          <w:szCs w:val="28"/>
          <w:lang w:val="kk-KZ" w:eastAsia="en-US"/>
        </w:rPr>
      </w:pPr>
      <w:r w:rsidRPr="006B1792">
        <w:rPr>
          <w:rStyle w:val="afa"/>
          <w:rFonts w:ascii="Times New Roman" w:hAnsi="Times New Roman" w:cs="Times New Roman"/>
          <w:bCs/>
          <w:sz w:val="28"/>
          <w:szCs w:val="28"/>
          <w:shd w:val="clear" w:color="auto" w:fill="FFFFFF"/>
          <w:lang w:val="kk-KZ"/>
        </w:rPr>
        <w:t>Microsoft Excel</w:t>
      </w:r>
      <w:r w:rsidRPr="006B1792">
        <w:rPr>
          <w:rStyle w:val="afa"/>
          <w:rFonts w:ascii="Times New Roman" w:hAnsi="Times New Roman" w:cs="Times New Roman"/>
          <w:bCs/>
          <w:i w:val="0"/>
          <w:sz w:val="28"/>
          <w:szCs w:val="28"/>
          <w:shd w:val="clear" w:color="auto" w:fill="FFFFFF"/>
          <w:lang w:val="kk-KZ"/>
        </w:rPr>
        <w:t xml:space="preserve"> бағдарламасымен алынған жеке функциялардың теңдеулерін Протод</w:t>
      </w:r>
      <w:r w:rsidR="007013CB" w:rsidRPr="006B1792">
        <w:rPr>
          <w:rStyle w:val="afa"/>
          <w:rFonts w:ascii="Times New Roman" w:hAnsi="Times New Roman" w:cs="Times New Roman"/>
          <w:bCs/>
          <w:i w:val="0"/>
          <w:sz w:val="28"/>
          <w:szCs w:val="28"/>
          <w:shd w:val="clear" w:color="auto" w:fill="FFFFFF"/>
          <w:lang w:val="kk-KZ"/>
        </w:rPr>
        <w:t>ь</w:t>
      </w:r>
      <w:r w:rsidRPr="006B1792">
        <w:rPr>
          <w:rStyle w:val="afa"/>
          <w:rFonts w:ascii="Times New Roman" w:hAnsi="Times New Roman" w:cs="Times New Roman"/>
          <w:bCs/>
          <w:i w:val="0"/>
          <w:sz w:val="28"/>
          <w:szCs w:val="28"/>
          <w:shd w:val="clear" w:color="auto" w:fill="FFFFFF"/>
          <w:lang w:val="kk-KZ"/>
        </w:rPr>
        <w:t xml:space="preserve">яконов теңдеуіне </w:t>
      </w:r>
      <w:r w:rsidR="007013CB" w:rsidRPr="006B1792">
        <w:rPr>
          <w:rStyle w:val="afa"/>
          <w:rFonts w:ascii="Times New Roman" w:hAnsi="Times New Roman" w:cs="Times New Roman"/>
          <w:bCs/>
          <w:i w:val="0"/>
          <w:sz w:val="28"/>
          <w:szCs w:val="28"/>
          <w:shd w:val="clear" w:color="auto" w:fill="FFFFFF"/>
          <w:lang w:val="kk-KZ"/>
        </w:rPr>
        <w:t xml:space="preserve">қойып, </w:t>
      </w:r>
      <w:r w:rsidRPr="006B1792">
        <w:rPr>
          <w:rStyle w:val="afa"/>
          <w:rFonts w:ascii="Times New Roman" w:hAnsi="Times New Roman" w:cs="Times New Roman"/>
          <w:bCs/>
          <w:i w:val="0"/>
          <w:sz w:val="28"/>
          <w:szCs w:val="28"/>
          <w:shd w:val="clear" w:color="auto" w:fill="FFFFFF"/>
          <w:lang w:val="kk-KZ"/>
        </w:rPr>
        <w:t xml:space="preserve"> келесі 3.1 өрнегін аламыз.</w:t>
      </w:r>
    </w:p>
    <w:p w:rsidR="00027834" w:rsidRPr="006B1792" w:rsidRDefault="00027834" w:rsidP="00F60712">
      <w:pPr>
        <w:tabs>
          <w:tab w:val="left" w:pos="0"/>
        </w:tabs>
        <w:spacing w:after="0" w:line="240" w:lineRule="auto"/>
        <w:jc w:val="both"/>
        <w:rPr>
          <w:rFonts w:ascii="Times New Roman" w:eastAsia="Times New Roman" w:hAnsi="Times New Roman" w:cs="Times New Roman"/>
          <w:sz w:val="28"/>
          <w:szCs w:val="28"/>
          <w:lang w:val="kk-KZ"/>
        </w:rPr>
      </w:pPr>
    </w:p>
    <w:p w:rsidR="00AF21C3" w:rsidRPr="006B1792" w:rsidRDefault="007A794D" w:rsidP="00AF21C3">
      <w:pPr>
        <w:tabs>
          <w:tab w:val="left" w:pos="0"/>
        </w:tabs>
        <w:spacing w:after="0" w:line="240" w:lineRule="auto"/>
        <w:ind w:firstLine="709"/>
        <w:jc w:val="both"/>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lang w:val="kk-KZ"/>
        </w:rPr>
        <w:tab/>
      </w:r>
      <w:r w:rsidR="00AF21C3" w:rsidRPr="006B1792">
        <w:rPr>
          <w:rFonts w:ascii="Times New Roman" w:eastAsia="Times New Roman" w:hAnsi="Times New Roman" w:cs="Times New Roman"/>
          <w:sz w:val="28"/>
          <w:szCs w:val="28"/>
        </w:rPr>
        <w:t>У</w:t>
      </w:r>
      <w:r w:rsidR="00AF21C3" w:rsidRPr="006B1792">
        <w:rPr>
          <w:rFonts w:ascii="Times New Roman" w:eastAsia="Times New Roman" w:hAnsi="Times New Roman" w:cs="Times New Roman"/>
          <w:sz w:val="28"/>
          <w:szCs w:val="28"/>
          <w:vertAlign w:val="subscript"/>
        </w:rPr>
        <w:t>п</w:t>
      </w:r>
      <w:r w:rsidR="00AF21C3" w:rsidRPr="006B1792">
        <w:rPr>
          <w:rFonts w:ascii="Times New Roman" w:eastAsia="Times New Roman" w:hAnsi="Times New Roman" w:cs="Times New Roman"/>
          <w:sz w:val="28"/>
          <w:szCs w:val="28"/>
        </w:rPr>
        <w:t>= 0,0</w:t>
      </w:r>
      <w:r w:rsidR="004144B9" w:rsidRPr="006B1792">
        <w:rPr>
          <w:rFonts w:ascii="Times New Roman" w:eastAsia="Times New Roman" w:hAnsi="Times New Roman" w:cs="Times New Roman"/>
          <w:sz w:val="28"/>
          <w:szCs w:val="28"/>
        </w:rPr>
        <w:t>00347∙</w:t>
      </w:r>
      <w:r w:rsidR="00AF21C3" w:rsidRPr="006B1792">
        <w:rPr>
          <w:rFonts w:ascii="Times New Roman" w:eastAsia="Times New Roman" w:hAnsi="Times New Roman" w:cs="Times New Roman"/>
          <w:sz w:val="28"/>
          <w:szCs w:val="28"/>
        </w:rPr>
        <w:t>(-</w:t>
      </w:r>
      <w:r w:rsidR="004144B9" w:rsidRPr="006B1792">
        <w:rPr>
          <w:rFonts w:ascii="Times New Roman" w:eastAsia="Times New Roman" w:hAnsi="Times New Roman" w:cs="Times New Roman"/>
          <w:sz w:val="28"/>
          <w:szCs w:val="28"/>
        </w:rPr>
        <w:t>0</w:t>
      </w:r>
      <w:r w:rsidR="00AF21C3" w:rsidRPr="006B1792">
        <w:rPr>
          <w:rFonts w:ascii="Times New Roman" w:eastAsia="Times New Roman" w:hAnsi="Times New Roman" w:cs="Times New Roman"/>
          <w:sz w:val="28"/>
          <w:szCs w:val="28"/>
        </w:rPr>
        <w:t>,</w:t>
      </w:r>
      <w:r w:rsidR="004144B9" w:rsidRPr="006B1792">
        <w:rPr>
          <w:rFonts w:ascii="Times New Roman" w:eastAsia="Times New Roman" w:hAnsi="Times New Roman" w:cs="Times New Roman"/>
          <w:sz w:val="28"/>
          <w:szCs w:val="28"/>
        </w:rPr>
        <w:t>000013</w:t>
      </w:r>
      <w:r w:rsidR="00AF21C3" w:rsidRPr="006B1792">
        <w:rPr>
          <w:rFonts w:ascii="Times New Roman" w:eastAsia="Times New Roman" w:hAnsi="Times New Roman" w:cs="Times New Roman"/>
          <w:sz w:val="28"/>
          <w:szCs w:val="28"/>
        </w:rPr>
        <w:t>х</w:t>
      </w:r>
      <w:r w:rsidR="00AF21C3" w:rsidRPr="006B1792">
        <w:rPr>
          <w:rFonts w:ascii="Times New Roman" w:eastAsia="Times New Roman" w:hAnsi="Times New Roman" w:cs="Times New Roman"/>
          <w:sz w:val="28"/>
          <w:szCs w:val="28"/>
          <w:vertAlign w:val="subscript"/>
        </w:rPr>
        <w:t>1</w:t>
      </w:r>
      <w:r w:rsidR="00AF21C3" w:rsidRPr="006B1792">
        <w:rPr>
          <w:rFonts w:ascii="Times New Roman" w:eastAsia="Times New Roman" w:hAnsi="Times New Roman" w:cs="Times New Roman"/>
          <w:sz w:val="28"/>
          <w:szCs w:val="28"/>
          <w:vertAlign w:val="superscript"/>
        </w:rPr>
        <w:t>2</w:t>
      </w:r>
      <w:r w:rsidR="00AF21C3" w:rsidRPr="006B1792">
        <w:rPr>
          <w:rFonts w:ascii="Times New Roman" w:eastAsia="Times New Roman" w:hAnsi="Times New Roman" w:cs="Times New Roman"/>
          <w:sz w:val="28"/>
          <w:szCs w:val="28"/>
        </w:rPr>
        <w:t xml:space="preserve">+ </w:t>
      </w:r>
      <w:r w:rsidR="004144B9" w:rsidRPr="006B1792">
        <w:rPr>
          <w:rFonts w:ascii="Times New Roman" w:eastAsia="Times New Roman" w:hAnsi="Times New Roman" w:cs="Times New Roman"/>
          <w:sz w:val="28"/>
          <w:szCs w:val="28"/>
        </w:rPr>
        <w:t>0</w:t>
      </w:r>
      <w:r w:rsidR="00AF21C3" w:rsidRPr="006B1792">
        <w:rPr>
          <w:rFonts w:ascii="Times New Roman" w:eastAsia="Times New Roman" w:hAnsi="Times New Roman" w:cs="Times New Roman"/>
          <w:sz w:val="28"/>
          <w:szCs w:val="28"/>
        </w:rPr>
        <w:t>,</w:t>
      </w:r>
      <w:r w:rsidR="004144B9" w:rsidRPr="006B1792">
        <w:rPr>
          <w:rFonts w:ascii="Times New Roman" w:eastAsia="Times New Roman" w:hAnsi="Times New Roman" w:cs="Times New Roman"/>
          <w:sz w:val="28"/>
          <w:szCs w:val="28"/>
        </w:rPr>
        <w:t>0</w:t>
      </w:r>
      <w:r w:rsidR="00AF21C3" w:rsidRPr="006B1792">
        <w:rPr>
          <w:rFonts w:ascii="Times New Roman" w:eastAsia="Times New Roman" w:hAnsi="Times New Roman" w:cs="Times New Roman"/>
          <w:sz w:val="28"/>
          <w:szCs w:val="28"/>
        </w:rPr>
        <w:t>1</w:t>
      </w:r>
      <w:r w:rsidR="004144B9" w:rsidRPr="006B1792">
        <w:rPr>
          <w:rFonts w:ascii="Times New Roman" w:eastAsia="Times New Roman" w:hAnsi="Times New Roman" w:cs="Times New Roman"/>
          <w:sz w:val="28"/>
          <w:szCs w:val="28"/>
        </w:rPr>
        <w:t>8</w:t>
      </w:r>
      <w:r w:rsidR="00AF21C3" w:rsidRPr="006B1792">
        <w:rPr>
          <w:rFonts w:ascii="Times New Roman" w:eastAsia="Times New Roman" w:hAnsi="Times New Roman" w:cs="Times New Roman"/>
          <w:sz w:val="28"/>
          <w:szCs w:val="28"/>
        </w:rPr>
        <w:t xml:space="preserve"> х</w:t>
      </w:r>
      <w:r w:rsidR="00AF21C3" w:rsidRPr="006B1792">
        <w:rPr>
          <w:rFonts w:ascii="Times New Roman" w:eastAsia="Times New Roman" w:hAnsi="Times New Roman" w:cs="Times New Roman"/>
          <w:sz w:val="28"/>
          <w:szCs w:val="28"/>
          <w:vertAlign w:val="subscript"/>
        </w:rPr>
        <w:t>1</w:t>
      </w:r>
      <w:r w:rsidR="00AF21C3" w:rsidRPr="006B1792">
        <w:rPr>
          <w:rFonts w:ascii="Times New Roman" w:eastAsia="Times New Roman" w:hAnsi="Times New Roman" w:cs="Times New Roman"/>
          <w:sz w:val="28"/>
          <w:szCs w:val="28"/>
        </w:rPr>
        <w:t>+1,</w:t>
      </w:r>
      <w:r w:rsidR="004144B9" w:rsidRPr="006B1792">
        <w:rPr>
          <w:rFonts w:ascii="Times New Roman" w:eastAsia="Times New Roman" w:hAnsi="Times New Roman" w:cs="Times New Roman"/>
          <w:sz w:val="28"/>
          <w:szCs w:val="28"/>
        </w:rPr>
        <w:t>62</w:t>
      </w:r>
      <w:r w:rsidR="00AF21C3" w:rsidRPr="006B1792">
        <w:rPr>
          <w:rFonts w:ascii="Times New Roman" w:eastAsia="Times New Roman" w:hAnsi="Times New Roman" w:cs="Times New Roman"/>
          <w:sz w:val="28"/>
          <w:szCs w:val="28"/>
        </w:rPr>
        <w:t>)∙(-</w:t>
      </w:r>
      <w:r w:rsidR="004144B9" w:rsidRPr="006B1792">
        <w:rPr>
          <w:rFonts w:ascii="Times New Roman" w:eastAsia="Times New Roman" w:hAnsi="Times New Roman" w:cs="Times New Roman"/>
          <w:sz w:val="28"/>
          <w:szCs w:val="28"/>
        </w:rPr>
        <w:t>0</w:t>
      </w:r>
      <w:r w:rsidR="00AF21C3" w:rsidRPr="006B1792">
        <w:rPr>
          <w:rFonts w:ascii="Times New Roman" w:eastAsia="Times New Roman" w:hAnsi="Times New Roman" w:cs="Times New Roman"/>
          <w:sz w:val="28"/>
          <w:szCs w:val="28"/>
        </w:rPr>
        <w:t>,</w:t>
      </w:r>
      <w:r w:rsidR="004144B9" w:rsidRPr="006B1792">
        <w:rPr>
          <w:rFonts w:ascii="Times New Roman" w:eastAsia="Times New Roman" w:hAnsi="Times New Roman" w:cs="Times New Roman"/>
          <w:sz w:val="28"/>
          <w:szCs w:val="28"/>
        </w:rPr>
        <w:t>000657</w:t>
      </w:r>
      <w:r w:rsidR="00AF21C3" w:rsidRPr="006B1792">
        <w:rPr>
          <w:rFonts w:ascii="Times New Roman" w:eastAsia="Times New Roman" w:hAnsi="Times New Roman" w:cs="Times New Roman"/>
          <w:sz w:val="28"/>
          <w:szCs w:val="28"/>
        </w:rPr>
        <w:t>х</w:t>
      </w:r>
      <w:r w:rsidR="00AF21C3" w:rsidRPr="006B1792">
        <w:rPr>
          <w:rFonts w:ascii="Times New Roman" w:eastAsia="Times New Roman" w:hAnsi="Times New Roman" w:cs="Times New Roman"/>
          <w:sz w:val="28"/>
          <w:szCs w:val="28"/>
          <w:vertAlign w:val="subscript"/>
        </w:rPr>
        <w:t>2</w:t>
      </w:r>
      <w:r w:rsidR="00AF21C3" w:rsidRPr="006B1792">
        <w:rPr>
          <w:rFonts w:ascii="Times New Roman" w:eastAsia="Times New Roman" w:hAnsi="Times New Roman" w:cs="Times New Roman"/>
          <w:sz w:val="28"/>
          <w:szCs w:val="28"/>
          <w:vertAlign w:val="superscript"/>
        </w:rPr>
        <w:t>2</w:t>
      </w:r>
      <w:r w:rsidR="004144B9" w:rsidRPr="006B1792">
        <w:rPr>
          <w:rFonts w:ascii="Times New Roman" w:eastAsia="Times New Roman" w:hAnsi="Times New Roman" w:cs="Times New Roman"/>
          <w:sz w:val="28"/>
          <w:szCs w:val="28"/>
        </w:rPr>
        <w:t>-</w:t>
      </w:r>
      <w:r w:rsidR="00AF21C3" w:rsidRPr="006B1792">
        <w:rPr>
          <w:rFonts w:ascii="Times New Roman" w:eastAsia="Times New Roman" w:hAnsi="Times New Roman" w:cs="Times New Roman"/>
          <w:sz w:val="28"/>
          <w:szCs w:val="28"/>
        </w:rPr>
        <w:t>0,</w:t>
      </w:r>
      <w:r w:rsidR="004144B9" w:rsidRPr="006B1792">
        <w:rPr>
          <w:rFonts w:ascii="Times New Roman" w:eastAsia="Times New Roman" w:hAnsi="Times New Roman" w:cs="Times New Roman"/>
          <w:sz w:val="28"/>
          <w:szCs w:val="28"/>
        </w:rPr>
        <w:t>144х</w:t>
      </w:r>
      <w:r w:rsidR="00AF21C3" w:rsidRPr="006B1792">
        <w:rPr>
          <w:rFonts w:ascii="Times New Roman" w:eastAsia="Times New Roman" w:hAnsi="Times New Roman" w:cs="Times New Roman"/>
          <w:sz w:val="28"/>
          <w:szCs w:val="28"/>
          <w:vertAlign w:val="subscript"/>
        </w:rPr>
        <w:t>2</w:t>
      </w:r>
      <w:r w:rsidR="004144B9" w:rsidRPr="006B1792">
        <w:rPr>
          <w:rFonts w:ascii="Times New Roman" w:eastAsia="Times New Roman" w:hAnsi="Times New Roman" w:cs="Times New Roman"/>
          <w:sz w:val="28"/>
          <w:szCs w:val="28"/>
        </w:rPr>
        <w:t>+2</w:t>
      </w:r>
      <w:r w:rsidR="00AF21C3" w:rsidRPr="006B1792">
        <w:rPr>
          <w:rFonts w:ascii="Times New Roman" w:eastAsia="Times New Roman" w:hAnsi="Times New Roman" w:cs="Times New Roman"/>
          <w:sz w:val="28"/>
          <w:szCs w:val="28"/>
        </w:rPr>
        <w:t>1,</w:t>
      </w:r>
      <w:r w:rsidR="004144B9" w:rsidRPr="006B1792">
        <w:rPr>
          <w:rFonts w:ascii="Times New Roman" w:eastAsia="Times New Roman" w:hAnsi="Times New Roman" w:cs="Times New Roman"/>
          <w:sz w:val="28"/>
          <w:szCs w:val="28"/>
        </w:rPr>
        <w:t>96)</w:t>
      </w:r>
      <w:r w:rsidR="00AF21C3" w:rsidRPr="006B1792">
        <w:rPr>
          <w:rFonts w:ascii="Times New Roman" w:eastAsia="Times New Roman" w:hAnsi="Times New Roman" w:cs="Times New Roman"/>
          <w:sz w:val="28"/>
          <w:szCs w:val="28"/>
        </w:rPr>
        <w:t>∙</w:t>
      </w:r>
    </w:p>
    <w:p w:rsidR="006638EA" w:rsidRPr="006B1792" w:rsidRDefault="00AF21C3" w:rsidP="00AF21C3">
      <w:pPr>
        <w:spacing w:after="0" w:line="240" w:lineRule="auto"/>
        <w:jc w:val="both"/>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w:t>
      </w:r>
      <w:r w:rsidR="004144B9" w:rsidRPr="006B1792">
        <w:rPr>
          <w:rFonts w:ascii="Times New Roman" w:eastAsia="Times New Roman" w:hAnsi="Times New Roman" w:cs="Times New Roman"/>
          <w:sz w:val="28"/>
          <w:szCs w:val="28"/>
        </w:rPr>
        <w:t>0,007</w:t>
      </w:r>
      <w:r w:rsidRPr="006B1792">
        <w:rPr>
          <w:rFonts w:ascii="Times New Roman" w:eastAsia="Times New Roman" w:hAnsi="Times New Roman" w:cs="Times New Roman"/>
          <w:sz w:val="28"/>
          <w:szCs w:val="28"/>
        </w:rPr>
        <w:t>х</w:t>
      </w:r>
      <w:r w:rsidRPr="006B1792">
        <w:rPr>
          <w:rFonts w:ascii="Times New Roman" w:eastAsia="Times New Roman" w:hAnsi="Times New Roman" w:cs="Times New Roman"/>
          <w:sz w:val="28"/>
          <w:szCs w:val="28"/>
          <w:vertAlign w:val="subscript"/>
        </w:rPr>
        <w:t>3</w:t>
      </w:r>
      <w:r w:rsidR="004144B9" w:rsidRPr="006B1792">
        <w:rPr>
          <w:rFonts w:ascii="Times New Roman" w:eastAsia="Times New Roman" w:hAnsi="Times New Roman" w:cs="Times New Roman"/>
          <w:sz w:val="28"/>
          <w:szCs w:val="28"/>
          <w:vertAlign w:val="superscript"/>
        </w:rPr>
        <w:t>2</w:t>
      </w:r>
      <w:r w:rsidRPr="006B1792">
        <w:rPr>
          <w:rFonts w:ascii="Times New Roman" w:eastAsia="Times New Roman" w:hAnsi="Times New Roman" w:cs="Times New Roman"/>
          <w:sz w:val="28"/>
          <w:szCs w:val="28"/>
        </w:rPr>
        <w:t>+0,</w:t>
      </w:r>
      <w:r w:rsidR="004144B9" w:rsidRPr="006B1792">
        <w:rPr>
          <w:rFonts w:ascii="Times New Roman" w:eastAsia="Times New Roman" w:hAnsi="Times New Roman" w:cs="Times New Roman"/>
          <w:sz w:val="28"/>
          <w:szCs w:val="28"/>
        </w:rPr>
        <w:t>274</w:t>
      </w:r>
      <w:r w:rsidRPr="006B1792">
        <w:rPr>
          <w:rFonts w:ascii="Times New Roman" w:eastAsia="Times New Roman" w:hAnsi="Times New Roman" w:cs="Times New Roman"/>
          <w:sz w:val="28"/>
          <w:szCs w:val="28"/>
        </w:rPr>
        <w:t>х</w:t>
      </w:r>
      <w:r w:rsidRPr="006B1792">
        <w:rPr>
          <w:rFonts w:ascii="Times New Roman" w:eastAsia="Times New Roman" w:hAnsi="Times New Roman" w:cs="Times New Roman"/>
          <w:sz w:val="28"/>
          <w:szCs w:val="28"/>
          <w:vertAlign w:val="subscript"/>
        </w:rPr>
        <w:t>3</w:t>
      </w:r>
      <w:r w:rsidR="004144B9" w:rsidRPr="006B1792">
        <w:rPr>
          <w:rFonts w:ascii="Times New Roman" w:eastAsia="Times New Roman" w:hAnsi="Times New Roman" w:cs="Times New Roman"/>
          <w:sz w:val="28"/>
          <w:szCs w:val="28"/>
        </w:rPr>
        <w:t>+4,</w:t>
      </w:r>
      <w:r w:rsidRPr="006B1792">
        <w:rPr>
          <w:rFonts w:ascii="Times New Roman" w:eastAsia="Times New Roman" w:hAnsi="Times New Roman" w:cs="Times New Roman"/>
          <w:sz w:val="28"/>
          <w:szCs w:val="28"/>
        </w:rPr>
        <w:t>8</w:t>
      </w:r>
      <w:r w:rsidR="004144B9" w:rsidRPr="006B1792">
        <w:rPr>
          <w:rFonts w:ascii="Times New Roman" w:eastAsia="Times New Roman" w:hAnsi="Times New Roman" w:cs="Times New Roman"/>
          <w:sz w:val="28"/>
          <w:szCs w:val="28"/>
        </w:rPr>
        <w:t>63</w:t>
      </w:r>
      <w:r w:rsidRPr="006B1792">
        <w:rPr>
          <w:rFonts w:ascii="Times New Roman" w:eastAsia="Times New Roman" w:hAnsi="Times New Roman" w:cs="Times New Roman"/>
          <w:sz w:val="28"/>
          <w:szCs w:val="28"/>
        </w:rPr>
        <w:t>)</w:t>
      </w:r>
      <w:r w:rsidR="004144B9" w:rsidRPr="006B1792">
        <w:rPr>
          <w:rFonts w:ascii="Times New Roman" w:eastAsia="Times New Roman" w:hAnsi="Times New Roman" w:cs="Times New Roman"/>
          <w:sz w:val="28"/>
          <w:szCs w:val="28"/>
        </w:rPr>
        <w:t>∙(</w:t>
      </w:r>
      <w:r w:rsidRPr="006B1792">
        <w:rPr>
          <w:rFonts w:ascii="Times New Roman" w:eastAsia="Times New Roman" w:hAnsi="Times New Roman" w:cs="Times New Roman"/>
          <w:sz w:val="28"/>
          <w:szCs w:val="28"/>
        </w:rPr>
        <w:t xml:space="preserve"> </w:t>
      </w:r>
      <w:r w:rsidR="004144B9" w:rsidRPr="006B1792">
        <w:rPr>
          <w:rFonts w:ascii="Times New Roman" w:eastAsia="Times New Roman" w:hAnsi="Times New Roman" w:cs="Times New Roman"/>
          <w:sz w:val="28"/>
          <w:szCs w:val="28"/>
        </w:rPr>
        <w:t>-0,004 х</w:t>
      </w:r>
      <w:r w:rsidR="004144B9" w:rsidRPr="006B1792">
        <w:rPr>
          <w:rFonts w:ascii="Times New Roman" w:eastAsia="Times New Roman" w:hAnsi="Times New Roman" w:cs="Times New Roman"/>
          <w:sz w:val="28"/>
          <w:szCs w:val="28"/>
          <w:vertAlign w:val="subscript"/>
        </w:rPr>
        <w:t>4</w:t>
      </w:r>
      <w:r w:rsidR="004144B9" w:rsidRPr="006B1792">
        <w:rPr>
          <w:rFonts w:ascii="Times New Roman" w:eastAsia="Times New Roman" w:hAnsi="Times New Roman" w:cs="Times New Roman"/>
          <w:sz w:val="28"/>
          <w:szCs w:val="28"/>
          <w:vertAlign w:val="superscript"/>
        </w:rPr>
        <w:t>4</w:t>
      </w:r>
      <w:r w:rsidR="007A794D" w:rsidRPr="006B1792">
        <w:rPr>
          <w:rFonts w:ascii="Times New Roman" w:eastAsia="Times New Roman" w:hAnsi="Times New Roman" w:cs="Times New Roman"/>
          <w:sz w:val="28"/>
          <w:szCs w:val="28"/>
        </w:rPr>
        <w:t xml:space="preserve"> </w:t>
      </w:r>
      <w:r w:rsidR="004144B9" w:rsidRPr="006B1792">
        <w:rPr>
          <w:rFonts w:ascii="Times New Roman" w:eastAsia="Times New Roman" w:hAnsi="Times New Roman" w:cs="Times New Roman"/>
          <w:sz w:val="28"/>
          <w:szCs w:val="28"/>
        </w:rPr>
        <w:t>+0,241</w:t>
      </w:r>
      <w:r w:rsidR="00F60712" w:rsidRPr="006B1792">
        <w:rPr>
          <w:rFonts w:ascii="Times New Roman" w:eastAsia="Times New Roman" w:hAnsi="Times New Roman" w:cs="Times New Roman"/>
          <w:sz w:val="28"/>
          <w:szCs w:val="28"/>
        </w:rPr>
        <w:t xml:space="preserve"> </w:t>
      </w:r>
      <w:r w:rsidR="004144B9" w:rsidRPr="006B1792">
        <w:rPr>
          <w:rFonts w:ascii="Times New Roman" w:eastAsia="Times New Roman" w:hAnsi="Times New Roman" w:cs="Times New Roman"/>
          <w:sz w:val="28"/>
          <w:szCs w:val="28"/>
        </w:rPr>
        <w:t>х</w:t>
      </w:r>
      <w:r w:rsidR="004144B9" w:rsidRPr="006B1792">
        <w:rPr>
          <w:rFonts w:ascii="Times New Roman" w:eastAsia="Times New Roman" w:hAnsi="Times New Roman" w:cs="Times New Roman"/>
          <w:sz w:val="28"/>
          <w:szCs w:val="28"/>
          <w:vertAlign w:val="subscript"/>
        </w:rPr>
        <w:t>4</w:t>
      </w:r>
      <w:r w:rsidR="004144B9" w:rsidRPr="006B1792">
        <w:rPr>
          <w:rFonts w:ascii="Times New Roman" w:eastAsia="Times New Roman" w:hAnsi="Times New Roman" w:cs="Times New Roman"/>
          <w:sz w:val="28"/>
          <w:szCs w:val="28"/>
          <w:vertAlign w:val="superscript"/>
        </w:rPr>
        <w:t>3</w:t>
      </w:r>
      <w:r w:rsidR="004144B9" w:rsidRPr="006B1792">
        <w:rPr>
          <w:rFonts w:ascii="Times New Roman" w:eastAsia="Times New Roman" w:hAnsi="Times New Roman" w:cs="Times New Roman"/>
          <w:sz w:val="28"/>
          <w:szCs w:val="28"/>
        </w:rPr>
        <w:t xml:space="preserve"> -4,172 х</w:t>
      </w:r>
      <w:r w:rsidR="004144B9" w:rsidRPr="006B1792">
        <w:rPr>
          <w:rFonts w:ascii="Times New Roman" w:eastAsia="Times New Roman" w:hAnsi="Times New Roman" w:cs="Times New Roman"/>
          <w:sz w:val="28"/>
          <w:szCs w:val="28"/>
          <w:vertAlign w:val="subscript"/>
        </w:rPr>
        <w:t>4</w:t>
      </w:r>
      <w:r w:rsidR="004144B9" w:rsidRPr="006B1792">
        <w:rPr>
          <w:rFonts w:ascii="Times New Roman" w:eastAsia="Times New Roman" w:hAnsi="Times New Roman" w:cs="Times New Roman"/>
          <w:sz w:val="28"/>
          <w:szCs w:val="28"/>
          <w:vertAlign w:val="superscript"/>
        </w:rPr>
        <w:t>2</w:t>
      </w:r>
      <w:r w:rsidR="004144B9" w:rsidRPr="006B1792">
        <w:rPr>
          <w:rFonts w:ascii="Times New Roman" w:eastAsia="Times New Roman" w:hAnsi="Times New Roman" w:cs="Times New Roman"/>
          <w:sz w:val="28"/>
          <w:szCs w:val="28"/>
        </w:rPr>
        <w:t xml:space="preserve"> +29,41 х</w:t>
      </w:r>
      <w:r w:rsidR="004144B9" w:rsidRPr="006B1792">
        <w:rPr>
          <w:rFonts w:ascii="Times New Roman" w:eastAsia="Times New Roman" w:hAnsi="Times New Roman" w:cs="Times New Roman"/>
          <w:sz w:val="28"/>
          <w:szCs w:val="28"/>
          <w:vertAlign w:val="subscript"/>
        </w:rPr>
        <w:t>4</w:t>
      </w:r>
      <w:r w:rsidR="004144B9" w:rsidRPr="006B1792">
        <w:rPr>
          <w:rFonts w:ascii="Times New Roman" w:eastAsia="Times New Roman" w:hAnsi="Times New Roman" w:cs="Times New Roman"/>
          <w:sz w:val="28"/>
          <w:szCs w:val="28"/>
        </w:rPr>
        <w:t xml:space="preserve"> </w:t>
      </w:r>
      <w:r w:rsidR="006638EA" w:rsidRPr="006B1792">
        <w:rPr>
          <w:rFonts w:ascii="Times New Roman" w:eastAsia="Times New Roman" w:hAnsi="Times New Roman" w:cs="Times New Roman"/>
          <w:sz w:val="28"/>
          <w:szCs w:val="28"/>
        </w:rPr>
        <w:t xml:space="preserve">-62,72)∙ </w:t>
      </w:r>
    </w:p>
    <w:p w:rsidR="00027834" w:rsidRPr="006B1792" w:rsidRDefault="006638EA" w:rsidP="009C6DD5">
      <w:pPr>
        <w:spacing w:after="0" w:line="240" w:lineRule="auto"/>
        <w:jc w:val="right"/>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(-4,84 х</w:t>
      </w:r>
      <w:r w:rsidRPr="006B1792">
        <w:rPr>
          <w:rFonts w:ascii="Times New Roman" w:eastAsia="Times New Roman" w:hAnsi="Times New Roman" w:cs="Times New Roman"/>
          <w:sz w:val="28"/>
          <w:szCs w:val="28"/>
          <w:vertAlign w:val="subscript"/>
        </w:rPr>
        <w:t>5</w:t>
      </w:r>
      <w:r w:rsidRPr="006B1792">
        <w:rPr>
          <w:rFonts w:ascii="Times New Roman" w:eastAsia="Times New Roman" w:hAnsi="Times New Roman" w:cs="Times New Roman"/>
          <w:sz w:val="28"/>
          <w:szCs w:val="28"/>
          <w:vertAlign w:val="superscript"/>
        </w:rPr>
        <w:t>3</w:t>
      </w:r>
      <w:r w:rsidRPr="006B1792">
        <w:rPr>
          <w:rFonts w:ascii="Times New Roman" w:eastAsia="Times New Roman" w:hAnsi="Times New Roman" w:cs="Times New Roman"/>
          <w:sz w:val="28"/>
          <w:szCs w:val="28"/>
        </w:rPr>
        <w:t xml:space="preserve"> +21,27 х</w:t>
      </w:r>
      <w:r w:rsidRPr="006B1792">
        <w:rPr>
          <w:rFonts w:ascii="Times New Roman" w:eastAsia="Times New Roman" w:hAnsi="Times New Roman" w:cs="Times New Roman"/>
          <w:sz w:val="28"/>
          <w:szCs w:val="28"/>
          <w:vertAlign w:val="subscript"/>
        </w:rPr>
        <w:t>5</w:t>
      </w:r>
      <w:r w:rsidRPr="006B1792">
        <w:rPr>
          <w:rFonts w:ascii="Times New Roman" w:eastAsia="Times New Roman" w:hAnsi="Times New Roman" w:cs="Times New Roman"/>
          <w:sz w:val="28"/>
          <w:szCs w:val="28"/>
          <w:vertAlign w:val="superscript"/>
        </w:rPr>
        <w:t>2</w:t>
      </w:r>
      <w:r w:rsidRPr="006B1792">
        <w:rPr>
          <w:rFonts w:ascii="Times New Roman" w:eastAsia="Times New Roman" w:hAnsi="Times New Roman" w:cs="Times New Roman"/>
          <w:sz w:val="28"/>
          <w:szCs w:val="28"/>
        </w:rPr>
        <w:t xml:space="preserve"> -27,39 х</w:t>
      </w:r>
      <w:r w:rsidRPr="006B1792">
        <w:rPr>
          <w:rFonts w:ascii="Times New Roman" w:eastAsia="Times New Roman" w:hAnsi="Times New Roman" w:cs="Times New Roman"/>
          <w:sz w:val="28"/>
          <w:szCs w:val="28"/>
          <w:vertAlign w:val="subscript"/>
        </w:rPr>
        <w:t>5</w:t>
      </w:r>
      <w:r w:rsidRPr="006B1792">
        <w:rPr>
          <w:rFonts w:ascii="Times New Roman" w:eastAsia="Times New Roman" w:hAnsi="Times New Roman" w:cs="Times New Roman"/>
          <w:sz w:val="28"/>
          <w:szCs w:val="28"/>
        </w:rPr>
        <w:t xml:space="preserve"> +17,14)                                                          </w:t>
      </w:r>
      <w:r w:rsidR="006D1FC5" w:rsidRPr="006B1792">
        <w:rPr>
          <w:rFonts w:ascii="Times New Roman" w:eastAsia="Times New Roman" w:hAnsi="Times New Roman" w:cs="Times New Roman"/>
          <w:sz w:val="28"/>
          <w:szCs w:val="28"/>
        </w:rPr>
        <w:t>(3.1)</w:t>
      </w:r>
    </w:p>
    <w:p w:rsidR="00855E6F" w:rsidRPr="006B1792" w:rsidRDefault="00855E6F" w:rsidP="00AF21C3">
      <w:pPr>
        <w:spacing w:after="0" w:line="240" w:lineRule="auto"/>
        <w:jc w:val="both"/>
        <w:rPr>
          <w:rFonts w:ascii="Times New Roman" w:eastAsia="Times New Roman" w:hAnsi="Times New Roman" w:cs="Times New Roman"/>
          <w:sz w:val="28"/>
          <w:szCs w:val="28"/>
        </w:rPr>
      </w:pPr>
    </w:p>
    <w:p w:rsidR="00027834" w:rsidRPr="006B1792" w:rsidRDefault="004B1088" w:rsidP="0018293F">
      <w:pPr>
        <w:tabs>
          <w:tab w:val="left" w:pos="0"/>
        </w:tabs>
        <w:spacing w:after="0" w:line="240" w:lineRule="auto"/>
        <w:ind w:firstLine="709"/>
        <w:jc w:val="both"/>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 xml:space="preserve">Алынған модельдерді тексеру үшін 3.1 теңдеуіне 3.2.4 кестеде көрсетілген мәндер </w:t>
      </w:r>
      <w:r w:rsidRPr="006B1792">
        <w:rPr>
          <w:rFonts w:ascii="Times New Roman" w:eastAsia="Times New Roman" w:hAnsi="Times New Roman" w:cs="Times New Roman"/>
          <w:sz w:val="28"/>
          <w:szCs w:val="28"/>
          <w:lang w:val="kk-KZ"/>
        </w:rPr>
        <w:t>қойы</w:t>
      </w:r>
      <w:r w:rsidRPr="006B1792">
        <w:rPr>
          <w:rFonts w:ascii="Times New Roman" w:eastAsia="Times New Roman" w:hAnsi="Times New Roman" w:cs="Times New Roman"/>
          <w:sz w:val="28"/>
          <w:szCs w:val="28"/>
        </w:rPr>
        <w:t xml:space="preserve">лды. </w:t>
      </w:r>
      <w:r w:rsidRPr="006B1792">
        <w:rPr>
          <w:rFonts w:ascii="Times New Roman" w:eastAsia="Times New Roman" w:hAnsi="Times New Roman" w:cs="Times New Roman"/>
          <w:sz w:val="28"/>
          <w:szCs w:val="28"/>
          <w:lang w:val="kk-KZ"/>
        </w:rPr>
        <w:t>Бұ</w:t>
      </w:r>
      <w:r w:rsidRPr="006B1792">
        <w:rPr>
          <w:rFonts w:ascii="Times New Roman" w:eastAsia="Times New Roman" w:hAnsi="Times New Roman" w:cs="Times New Roman"/>
          <w:sz w:val="28"/>
          <w:szCs w:val="28"/>
        </w:rPr>
        <w:t xml:space="preserve">дан кейін осы параметрлермен брикеттер </w:t>
      </w:r>
      <w:r w:rsidR="000B4843" w:rsidRPr="006B1792">
        <w:rPr>
          <w:rFonts w:ascii="Times New Roman" w:eastAsia="Times New Roman" w:hAnsi="Times New Roman" w:cs="Times New Roman"/>
          <w:sz w:val="28"/>
          <w:szCs w:val="28"/>
          <w:lang w:val="kk-KZ"/>
        </w:rPr>
        <w:t>дайындаудың</w:t>
      </w:r>
      <w:r w:rsidRPr="006B1792">
        <w:rPr>
          <w:rFonts w:ascii="Times New Roman" w:eastAsia="Times New Roman" w:hAnsi="Times New Roman" w:cs="Times New Roman"/>
          <w:sz w:val="28"/>
          <w:szCs w:val="28"/>
        </w:rPr>
        <w:t xml:space="preserve"> тәжірибелер</w:t>
      </w:r>
      <w:r w:rsidR="000B4843" w:rsidRPr="006B1792">
        <w:rPr>
          <w:rFonts w:ascii="Times New Roman" w:eastAsia="Times New Roman" w:hAnsi="Times New Roman" w:cs="Times New Roman"/>
          <w:sz w:val="28"/>
          <w:szCs w:val="28"/>
          <w:lang w:val="kk-KZ"/>
        </w:rPr>
        <w:t>і</w:t>
      </w:r>
      <w:r w:rsidRPr="006B1792">
        <w:rPr>
          <w:rFonts w:ascii="Times New Roman" w:eastAsia="Times New Roman" w:hAnsi="Times New Roman" w:cs="Times New Roman"/>
          <w:sz w:val="28"/>
          <w:szCs w:val="28"/>
        </w:rPr>
        <w:t xml:space="preserve"> жүргізілді. Бұл жағдайда X</w:t>
      </w:r>
      <w:r w:rsidRPr="006B1792">
        <w:rPr>
          <w:rFonts w:ascii="Times New Roman" w:eastAsia="Times New Roman" w:hAnsi="Times New Roman" w:cs="Times New Roman"/>
          <w:sz w:val="28"/>
          <w:szCs w:val="28"/>
          <w:vertAlign w:val="subscript"/>
        </w:rPr>
        <w:t>4</w:t>
      </w:r>
      <w:r w:rsidR="002909FC" w:rsidRPr="006B1792">
        <w:rPr>
          <w:rFonts w:ascii="Times New Roman" w:eastAsia="Times New Roman" w:hAnsi="Times New Roman" w:cs="Times New Roman"/>
          <w:sz w:val="28"/>
          <w:szCs w:val="28"/>
        </w:rPr>
        <w:t xml:space="preserve"> (CaO,</w:t>
      </w:r>
      <w:r w:rsidRPr="006B1792">
        <w:rPr>
          <w:rFonts w:ascii="Times New Roman" w:eastAsia="Times New Roman" w:hAnsi="Times New Roman" w:cs="Times New Roman"/>
          <w:sz w:val="28"/>
          <w:szCs w:val="28"/>
        </w:rPr>
        <w:t>%) және X</w:t>
      </w:r>
      <w:r w:rsidRPr="006B1792">
        <w:rPr>
          <w:rFonts w:ascii="Times New Roman" w:eastAsia="Times New Roman" w:hAnsi="Times New Roman" w:cs="Times New Roman"/>
          <w:sz w:val="28"/>
          <w:szCs w:val="28"/>
          <w:vertAlign w:val="subscript"/>
        </w:rPr>
        <w:t>5</w:t>
      </w:r>
      <w:r w:rsidRPr="006B1792">
        <w:rPr>
          <w:rFonts w:ascii="Times New Roman" w:eastAsia="Times New Roman" w:hAnsi="Times New Roman" w:cs="Times New Roman"/>
          <w:sz w:val="28"/>
          <w:szCs w:val="28"/>
        </w:rPr>
        <w:t xml:space="preserve"> (Na</w:t>
      </w:r>
      <w:r w:rsidRPr="006B1792">
        <w:rPr>
          <w:rFonts w:ascii="Times New Roman" w:eastAsia="Times New Roman" w:hAnsi="Times New Roman" w:cs="Times New Roman"/>
          <w:sz w:val="28"/>
          <w:szCs w:val="28"/>
          <w:vertAlign w:val="subscript"/>
        </w:rPr>
        <w:t>2</w:t>
      </w:r>
      <w:r w:rsidRPr="006B1792">
        <w:rPr>
          <w:rFonts w:ascii="Times New Roman" w:eastAsia="Times New Roman" w:hAnsi="Times New Roman" w:cs="Times New Roman"/>
          <w:sz w:val="28"/>
          <w:szCs w:val="28"/>
        </w:rPr>
        <w:t>O(SiO</w:t>
      </w:r>
      <w:r w:rsidRPr="006B1792">
        <w:rPr>
          <w:rFonts w:ascii="Times New Roman" w:eastAsia="Times New Roman" w:hAnsi="Times New Roman" w:cs="Times New Roman"/>
          <w:sz w:val="28"/>
          <w:szCs w:val="28"/>
          <w:vertAlign w:val="subscript"/>
        </w:rPr>
        <w:t>2</w:t>
      </w:r>
      <w:r w:rsidRPr="006B1792">
        <w:rPr>
          <w:rFonts w:ascii="Times New Roman" w:eastAsia="Times New Roman" w:hAnsi="Times New Roman" w:cs="Times New Roman"/>
          <w:sz w:val="28"/>
          <w:szCs w:val="28"/>
        </w:rPr>
        <w:t>)</w:t>
      </w:r>
      <w:r w:rsidRPr="006B1792">
        <w:rPr>
          <w:rFonts w:ascii="Times New Roman" w:eastAsia="Times New Roman" w:hAnsi="Times New Roman" w:cs="Times New Roman"/>
          <w:bCs/>
          <w:sz w:val="28"/>
          <w:szCs w:val="28"/>
        </w:rPr>
        <w:t>n</w:t>
      </w:r>
      <w:r w:rsidR="002909FC" w:rsidRPr="006B1792">
        <w:rPr>
          <w:rFonts w:ascii="Times New Roman" w:eastAsia="Times New Roman" w:hAnsi="Times New Roman" w:cs="Times New Roman"/>
          <w:sz w:val="28"/>
          <w:szCs w:val="28"/>
        </w:rPr>
        <w:t>,</w:t>
      </w:r>
      <w:r w:rsidRPr="006B1792">
        <w:rPr>
          <w:rFonts w:ascii="Times New Roman" w:eastAsia="Times New Roman" w:hAnsi="Times New Roman" w:cs="Times New Roman"/>
          <w:sz w:val="28"/>
          <w:szCs w:val="28"/>
        </w:rPr>
        <w:t>%) факторлары сәйкесінше 12% және 0,8% тең бол</w:t>
      </w:r>
      <w:r w:rsidR="003D115F" w:rsidRPr="006B1792">
        <w:rPr>
          <w:rFonts w:ascii="Times New Roman" w:eastAsia="Times New Roman" w:hAnsi="Times New Roman" w:cs="Times New Roman"/>
          <w:sz w:val="28"/>
          <w:szCs w:val="28"/>
          <w:lang w:val="kk-KZ"/>
        </w:rPr>
        <w:t>а</w:t>
      </w:r>
      <w:r w:rsidRPr="006B1792">
        <w:rPr>
          <w:rFonts w:ascii="Times New Roman" w:eastAsia="Times New Roman" w:hAnsi="Times New Roman" w:cs="Times New Roman"/>
          <w:sz w:val="28"/>
          <w:szCs w:val="28"/>
        </w:rPr>
        <w:t xml:space="preserve">ды. </w:t>
      </w:r>
      <w:r w:rsidR="002909FC" w:rsidRPr="006B1792">
        <w:rPr>
          <w:rFonts w:ascii="Times New Roman" w:eastAsia="Times New Roman" w:hAnsi="Times New Roman" w:cs="Times New Roman"/>
          <w:sz w:val="28"/>
          <w:szCs w:val="28"/>
          <w:lang w:val="kk-KZ"/>
        </w:rPr>
        <w:t>Тәжірибелік</w:t>
      </w:r>
      <w:r w:rsidRPr="006B1792">
        <w:rPr>
          <w:rFonts w:ascii="Times New Roman" w:eastAsia="Times New Roman" w:hAnsi="Times New Roman" w:cs="Times New Roman"/>
          <w:sz w:val="28"/>
          <w:szCs w:val="28"/>
        </w:rPr>
        <w:t xml:space="preserve"> </w:t>
      </w:r>
      <w:r w:rsidR="002909FC" w:rsidRPr="006B1792">
        <w:rPr>
          <w:rFonts w:ascii="Times New Roman" w:eastAsia="Times New Roman" w:hAnsi="Times New Roman" w:cs="Times New Roman"/>
          <w:sz w:val="28"/>
          <w:szCs w:val="28"/>
          <w:lang w:val="kk-KZ"/>
        </w:rPr>
        <w:t>мәлімет</w:t>
      </w:r>
      <w:r w:rsidRPr="006B1792">
        <w:rPr>
          <w:rFonts w:ascii="Times New Roman" w:eastAsia="Times New Roman" w:hAnsi="Times New Roman" w:cs="Times New Roman"/>
          <w:sz w:val="28"/>
          <w:szCs w:val="28"/>
        </w:rPr>
        <w:t xml:space="preserve">тер мен есептелген </w:t>
      </w:r>
      <w:r w:rsidR="002909FC" w:rsidRPr="006B1792">
        <w:rPr>
          <w:rFonts w:ascii="Times New Roman" w:eastAsia="Times New Roman" w:hAnsi="Times New Roman" w:cs="Times New Roman"/>
          <w:sz w:val="28"/>
          <w:szCs w:val="28"/>
          <w:lang w:val="kk-KZ"/>
        </w:rPr>
        <w:t>мәлімет</w:t>
      </w:r>
      <w:r w:rsidRPr="006B1792">
        <w:rPr>
          <w:rFonts w:ascii="Times New Roman" w:eastAsia="Times New Roman" w:hAnsi="Times New Roman" w:cs="Times New Roman"/>
          <w:sz w:val="28"/>
          <w:szCs w:val="28"/>
        </w:rPr>
        <w:t>терд</w:t>
      </w:r>
      <w:r w:rsidR="002909FC" w:rsidRPr="006B1792">
        <w:rPr>
          <w:rFonts w:ascii="Times New Roman" w:eastAsia="Times New Roman" w:hAnsi="Times New Roman" w:cs="Times New Roman"/>
          <w:sz w:val="28"/>
          <w:szCs w:val="28"/>
          <w:lang w:val="kk-KZ"/>
        </w:rPr>
        <w:t>ің</w:t>
      </w:r>
      <w:r w:rsidRPr="006B1792">
        <w:rPr>
          <w:rFonts w:ascii="Times New Roman" w:eastAsia="Times New Roman" w:hAnsi="Times New Roman" w:cs="Times New Roman"/>
          <w:sz w:val="28"/>
          <w:szCs w:val="28"/>
        </w:rPr>
        <w:t xml:space="preserve"> алшақтығы ≈ 5% құрады. 3.1</w:t>
      </w:r>
      <w:r w:rsidR="002909FC" w:rsidRPr="006B1792">
        <w:rPr>
          <w:rFonts w:ascii="Times New Roman" w:eastAsia="Times New Roman" w:hAnsi="Times New Roman" w:cs="Times New Roman"/>
          <w:sz w:val="28"/>
          <w:szCs w:val="28"/>
          <w:lang w:val="kk-KZ"/>
        </w:rPr>
        <w:t>-</w:t>
      </w:r>
      <w:r w:rsidRPr="006B1792">
        <w:rPr>
          <w:rFonts w:ascii="Times New Roman" w:eastAsia="Times New Roman" w:hAnsi="Times New Roman" w:cs="Times New Roman"/>
          <w:sz w:val="28"/>
          <w:szCs w:val="28"/>
        </w:rPr>
        <w:t>теңдеуімен көрсетілген</w:t>
      </w:r>
      <w:r w:rsidR="002909FC" w:rsidRPr="006B1792">
        <w:rPr>
          <w:rFonts w:ascii="Times New Roman" w:eastAsia="Times New Roman" w:hAnsi="Times New Roman" w:cs="Times New Roman"/>
          <w:sz w:val="28"/>
          <w:szCs w:val="28"/>
        </w:rPr>
        <w:t xml:space="preserve">, </w:t>
      </w:r>
      <w:r w:rsidRPr="006B1792">
        <w:rPr>
          <w:rFonts w:ascii="Times New Roman" w:eastAsia="Times New Roman" w:hAnsi="Times New Roman" w:cs="Times New Roman"/>
          <w:sz w:val="28"/>
          <w:szCs w:val="28"/>
        </w:rPr>
        <w:t>модельдің корреляция коэффициенті</w:t>
      </w:r>
      <w:r w:rsidR="002909FC" w:rsidRPr="006B1792">
        <w:rPr>
          <w:rFonts w:ascii="Times New Roman" w:eastAsia="Times New Roman" w:hAnsi="Times New Roman" w:cs="Times New Roman"/>
          <w:sz w:val="28"/>
          <w:szCs w:val="28"/>
        </w:rPr>
        <w:t xml:space="preserve"> R = 0,816</w:t>
      </w:r>
      <w:r w:rsidRPr="006B1792">
        <w:rPr>
          <w:rFonts w:ascii="Times New Roman" w:eastAsia="Times New Roman" w:hAnsi="Times New Roman" w:cs="Times New Roman"/>
          <w:sz w:val="28"/>
          <w:szCs w:val="28"/>
        </w:rPr>
        <w:t>; корреляция коэффициентінің м</w:t>
      </w:r>
      <w:r w:rsidR="004E16BC" w:rsidRPr="006B1792">
        <w:rPr>
          <w:rFonts w:ascii="Times New Roman" w:eastAsia="Times New Roman" w:hAnsi="Times New Roman" w:cs="Times New Roman"/>
          <w:sz w:val="28"/>
          <w:szCs w:val="28"/>
          <w:lang w:val="kk-KZ"/>
        </w:rPr>
        <w:t>әні</w:t>
      </w:r>
      <w:r w:rsidR="002909FC" w:rsidRPr="006B1792">
        <w:rPr>
          <w:rFonts w:ascii="Times New Roman" w:eastAsia="Times New Roman" w:hAnsi="Times New Roman" w:cs="Times New Roman"/>
          <w:sz w:val="28"/>
          <w:szCs w:val="28"/>
        </w:rPr>
        <w:t xml:space="preserve"> t</w:t>
      </w:r>
      <w:r w:rsidR="002909FC" w:rsidRPr="006B1792">
        <w:rPr>
          <w:rFonts w:ascii="Times New Roman" w:eastAsia="Times New Roman" w:hAnsi="Times New Roman" w:cs="Times New Roman"/>
          <w:sz w:val="28"/>
          <w:szCs w:val="28"/>
          <w:vertAlign w:val="subscript"/>
        </w:rPr>
        <w:t>R</w:t>
      </w:r>
      <w:r w:rsidR="002909FC" w:rsidRPr="006B1792">
        <w:rPr>
          <w:rFonts w:ascii="Times New Roman" w:eastAsia="Times New Roman" w:hAnsi="Times New Roman" w:cs="Times New Roman"/>
          <w:sz w:val="28"/>
          <w:szCs w:val="28"/>
        </w:rPr>
        <w:t xml:space="preserve"> = 9,91 › 2</w:t>
      </w:r>
      <w:r w:rsidRPr="006B1792">
        <w:rPr>
          <w:rFonts w:ascii="Times New Roman" w:eastAsia="Times New Roman" w:hAnsi="Times New Roman" w:cs="Times New Roman"/>
          <w:sz w:val="28"/>
          <w:szCs w:val="28"/>
        </w:rPr>
        <w:t>.</w:t>
      </w:r>
      <w:r w:rsidR="001F2D6F" w:rsidRPr="006B1792">
        <w:rPr>
          <w:rFonts w:ascii="Times New Roman" w:eastAsia="Times New Roman" w:hAnsi="Times New Roman" w:cs="Times New Roman"/>
          <w:sz w:val="28"/>
          <w:szCs w:val="28"/>
        </w:rPr>
        <w:t xml:space="preserve"> </w:t>
      </w:r>
    </w:p>
    <w:p w:rsidR="006D1FC5" w:rsidRPr="006B1792" w:rsidRDefault="006D1FC5" w:rsidP="0018293F">
      <w:pPr>
        <w:tabs>
          <w:tab w:val="left" w:pos="0"/>
        </w:tabs>
        <w:spacing w:after="0" w:line="240" w:lineRule="auto"/>
        <w:ind w:firstLine="709"/>
        <w:jc w:val="both"/>
        <w:rPr>
          <w:rFonts w:ascii="Times New Roman" w:eastAsia="Times New Roman" w:hAnsi="Times New Roman" w:cs="Times New Roman"/>
          <w:sz w:val="28"/>
          <w:szCs w:val="28"/>
        </w:rPr>
      </w:pPr>
    </w:p>
    <w:p w:rsidR="006D1FC5" w:rsidRPr="006B1792" w:rsidRDefault="003F714D" w:rsidP="006D1FC5">
      <w:pPr>
        <w:spacing w:after="0" w:line="240" w:lineRule="auto"/>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Кесте</w:t>
      </w:r>
      <w:r w:rsidRPr="006B1792">
        <w:rPr>
          <w:rFonts w:ascii="Times New Roman" w:eastAsia="Times New Roman" w:hAnsi="Times New Roman" w:cs="Times New Roman"/>
          <w:sz w:val="28"/>
          <w:szCs w:val="28"/>
        </w:rPr>
        <w:t xml:space="preserve"> </w:t>
      </w:r>
      <w:r w:rsidR="006D1FC5" w:rsidRPr="006B1792">
        <w:rPr>
          <w:rFonts w:ascii="Times New Roman" w:eastAsia="Times New Roman" w:hAnsi="Times New Roman" w:cs="Times New Roman"/>
          <w:sz w:val="28"/>
          <w:szCs w:val="28"/>
        </w:rPr>
        <w:t>3.</w:t>
      </w:r>
      <w:r w:rsidR="00FC31A6" w:rsidRPr="006B1792">
        <w:rPr>
          <w:rFonts w:ascii="Times New Roman" w:eastAsia="Times New Roman" w:hAnsi="Times New Roman" w:cs="Times New Roman"/>
          <w:sz w:val="28"/>
          <w:szCs w:val="28"/>
        </w:rPr>
        <w:t>2.</w:t>
      </w:r>
      <w:r w:rsidR="006D1FC5" w:rsidRPr="006B1792">
        <w:rPr>
          <w:rFonts w:ascii="Times New Roman" w:eastAsia="Times New Roman" w:hAnsi="Times New Roman" w:cs="Times New Roman"/>
          <w:sz w:val="28"/>
          <w:szCs w:val="28"/>
        </w:rPr>
        <w:t>4 –</w:t>
      </w:r>
      <w:r w:rsidR="00306875" w:rsidRPr="006B1792">
        <w:rPr>
          <w:rFonts w:ascii="Times New Roman" w:eastAsia="Times New Roman" w:hAnsi="Times New Roman" w:cs="Times New Roman"/>
          <w:sz w:val="28"/>
          <w:szCs w:val="28"/>
          <w:lang w:val="kk-KZ"/>
        </w:rPr>
        <w:t xml:space="preserve"> </w:t>
      </w:r>
      <w:r w:rsidR="003D115F" w:rsidRPr="006B1792">
        <w:rPr>
          <w:rFonts w:ascii="Times New Roman" w:eastAsia="Times New Roman" w:hAnsi="Times New Roman" w:cs="Times New Roman"/>
          <w:sz w:val="28"/>
          <w:szCs w:val="28"/>
          <w:lang w:val="kk-KZ"/>
        </w:rPr>
        <w:t>Тәжірибел</w:t>
      </w:r>
      <w:r w:rsidR="00306875" w:rsidRPr="006B1792">
        <w:rPr>
          <w:rFonts w:ascii="Times New Roman" w:eastAsia="Times New Roman" w:hAnsi="Times New Roman" w:cs="Times New Roman"/>
          <w:sz w:val="28"/>
          <w:szCs w:val="28"/>
        </w:rPr>
        <w:t xml:space="preserve">ік </w:t>
      </w:r>
      <w:r w:rsidR="00120201" w:rsidRPr="006B1792">
        <w:rPr>
          <w:rFonts w:ascii="Times New Roman" w:eastAsia="Times New Roman" w:hAnsi="Times New Roman" w:cs="Times New Roman"/>
          <w:sz w:val="28"/>
          <w:szCs w:val="28"/>
          <w:lang w:val="kk-KZ"/>
        </w:rPr>
        <w:t>мәліметт</w:t>
      </w:r>
      <w:r w:rsidR="00306875" w:rsidRPr="006B1792">
        <w:rPr>
          <w:rFonts w:ascii="Times New Roman" w:eastAsia="Times New Roman" w:hAnsi="Times New Roman" w:cs="Times New Roman"/>
          <w:sz w:val="28"/>
          <w:szCs w:val="28"/>
        </w:rPr>
        <w:t xml:space="preserve">ер </w:t>
      </w:r>
      <w:r w:rsidR="003D115F" w:rsidRPr="006B1792">
        <w:rPr>
          <w:rFonts w:ascii="Times New Roman" w:eastAsia="Times New Roman" w:hAnsi="Times New Roman" w:cs="Times New Roman"/>
          <w:sz w:val="28"/>
          <w:szCs w:val="28"/>
          <w:lang w:val="kk-KZ"/>
        </w:rPr>
        <w:t>тәжірибе</w:t>
      </w:r>
      <w:r w:rsidR="00306875" w:rsidRPr="006B1792">
        <w:rPr>
          <w:rFonts w:ascii="Times New Roman" w:eastAsia="Times New Roman" w:hAnsi="Times New Roman" w:cs="Times New Roman"/>
          <w:sz w:val="28"/>
          <w:szCs w:val="28"/>
        </w:rPr>
        <w:t xml:space="preserve"> жоспарынан </w:t>
      </w:r>
      <w:r w:rsidR="00120201" w:rsidRPr="006B1792">
        <w:rPr>
          <w:rFonts w:ascii="Times New Roman" w:eastAsia="Times New Roman" w:hAnsi="Times New Roman" w:cs="Times New Roman"/>
          <w:sz w:val="28"/>
          <w:szCs w:val="28"/>
          <w:lang w:val="kk-KZ"/>
        </w:rPr>
        <w:t>айырмашылы</w:t>
      </w:r>
      <w:r w:rsidR="00F95714" w:rsidRPr="006B1792">
        <w:rPr>
          <w:rFonts w:ascii="Times New Roman" w:eastAsia="Times New Roman" w:hAnsi="Times New Roman" w:cs="Times New Roman"/>
          <w:sz w:val="28"/>
          <w:szCs w:val="28"/>
          <w:lang w:val="kk-KZ"/>
        </w:rPr>
        <w:t>ғ</w:t>
      </w:r>
      <w:r w:rsidR="00120201" w:rsidRPr="006B1792">
        <w:rPr>
          <w:rFonts w:ascii="Times New Roman" w:eastAsia="Times New Roman" w:hAnsi="Times New Roman" w:cs="Times New Roman"/>
          <w:sz w:val="28"/>
          <w:szCs w:val="28"/>
          <w:lang w:val="kk-KZ"/>
        </w:rPr>
        <w:t>ы бар</w:t>
      </w:r>
    </w:p>
    <w:p w:rsidR="006D1FC5" w:rsidRPr="006B1792" w:rsidRDefault="006D1FC5" w:rsidP="006D1FC5">
      <w:pPr>
        <w:spacing w:after="0" w:line="240" w:lineRule="auto"/>
        <w:rPr>
          <w:rFonts w:ascii="Times New Roman" w:eastAsia="Times New Roman" w:hAnsi="Times New Roman" w:cs="Times New Roman"/>
          <w:sz w:val="28"/>
          <w:szCs w:val="28"/>
        </w:rPr>
      </w:pPr>
    </w:p>
    <w:tbl>
      <w:tblPr>
        <w:tblStyle w:val="ae"/>
        <w:tblW w:w="9889" w:type="dxa"/>
        <w:tblLayout w:type="fixed"/>
        <w:tblLook w:val="04A0" w:firstRow="1" w:lastRow="0" w:firstColumn="1" w:lastColumn="0" w:noHBand="0" w:noVBand="1"/>
      </w:tblPr>
      <w:tblGrid>
        <w:gridCol w:w="1242"/>
        <w:gridCol w:w="1134"/>
        <w:gridCol w:w="1134"/>
        <w:gridCol w:w="1560"/>
        <w:gridCol w:w="1417"/>
        <w:gridCol w:w="992"/>
        <w:gridCol w:w="1134"/>
        <w:gridCol w:w="1276"/>
      </w:tblGrid>
      <w:tr w:rsidR="006B1792" w:rsidRPr="006B1792" w:rsidTr="00AF21C3">
        <w:tc>
          <w:tcPr>
            <w:tcW w:w="5070" w:type="dxa"/>
            <w:gridSpan w:val="4"/>
          </w:tcPr>
          <w:p w:rsidR="00AF21C3" w:rsidRPr="006B1792" w:rsidRDefault="00E637F7" w:rsidP="00E375F3">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Есептік мәндер</w:t>
            </w:r>
          </w:p>
        </w:tc>
        <w:tc>
          <w:tcPr>
            <w:tcW w:w="4819" w:type="dxa"/>
            <w:gridSpan w:val="4"/>
          </w:tcPr>
          <w:p w:rsidR="00AF21C3" w:rsidRPr="006B1792" w:rsidRDefault="003D115F" w:rsidP="003D115F">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lang w:val="kk-KZ"/>
              </w:rPr>
              <w:t>Тәжірибел</w:t>
            </w:r>
            <w:r w:rsidR="00E637F7" w:rsidRPr="006B1792">
              <w:rPr>
                <w:rFonts w:ascii="Times New Roman" w:eastAsia="Times New Roman" w:hAnsi="Times New Roman" w:cs="Times New Roman"/>
                <w:sz w:val="28"/>
                <w:szCs w:val="28"/>
              </w:rPr>
              <w:t>ік мәліметтер</w:t>
            </w:r>
          </w:p>
        </w:tc>
      </w:tr>
      <w:tr w:rsidR="006B1792" w:rsidRPr="006B1792" w:rsidTr="00AF21C3">
        <w:tc>
          <w:tcPr>
            <w:tcW w:w="1242" w:type="dxa"/>
            <w:vAlign w:val="bottom"/>
          </w:tcPr>
          <w:p w:rsidR="00AF21C3" w:rsidRPr="006B1792" w:rsidRDefault="00AF21C3" w:rsidP="00990B90">
            <w:pPr>
              <w:jc w:val="center"/>
              <w:rPr>
                <w:rFonts w:ascii="Times New Roman" w:hAnsi="Times New Roman" w:cs="Times New Roman"/>
                <w:sz w:val="28"/>
                <w:szCs w:val="28"/>
              </w:rPr>
            </w:pPr>
            <w:r w:rsidRPr="006B1792">
              <w:rPr>
                <w:rFonts w:ascii="Times New Roman" w:hAnsi="Times New Roman" w:cs="Times New Roman"/>
                <w:sz w:val="28"/>
                <w:szCs w:val="28"/>
              </w:rPr>
              <w:t>X</w:t>
            </w:r>
            <w:r w:rsidRPr="006B1792">
              <w:rPr>
                <w:rFonts w:ascii="Times New Roman" w:hAnsi="Times New Roman" w:cs="Times New Roman"/>
                <w:sz w:val="28"/>
                <w:szCs w:val="28"/>
                <w:vertAlign w:val="subscript"/>
              </w:rPr>
              <w:t>1</w:t>
            </w:r>
          </w:p>
        </w:tc>
        <w:tc>
          <w:tcPr>
            <w:tcW w:w="1134" w:type="dxa"/>
            <w:vAlign w:val="bottom"/>
          </w:tcPr>
          <w:p w:rsidR="00AF21C3" w:rsidRPr="006B1792" w:rsidRDefault="00AF21C3" w:rsidP="00990B90">
            <w:pPr>
              <w:jc w:val="center"/>
              <w:rPr>
                <w:rFonts w:ascii="Times New Roman" w:hAnsi="Times New Roman" w:cs="Times New Roman"/>
                <w:sz w:val="28"/>
                <w:szCs w:val="28"/>
              </w:rPr>
            </w:pPr>
            <w:r w:rsidRPr="006B1792">
              <w:rPr>
                <w:rFonts w:ascii="Times New Roman" w:hAnsi="Times New Roman" w:cs="Times New Roman"/>
                <w:sz w:val="28"/>
                <w:szCs w:val="28"/>
              </w:rPr>
              <w:t>X</w:t>
            </w:r>
            <w:r w:rsidRPr="006B1792">
              <w:rPr>
                <w:rFonts w:ascii="Times New Roman" w:hAnsi="Times New Roman" w:cs="Times New Roman"/>
                <w:sz w:val="28"/>
                <w:szCs w:val="28"/>
                <w:vertAlign w:val="subscript"/>
              </w:rPr>
              <w:t>2</w:t>
            </w:r>
          </w:p>
        </w:tc>
        <w:tc>
          <w:tcPr>
            <w:tcW w:w="1134" w:type="dxa"/>
          </w:tcPr>
          <w:p w:rsidR="00AF21C3" w:rsidRPr="006B1792" w:rsidRDefault="00AF21C3" w:rsidP="009B0193">
            <w:pPr>
              <w:jc w:val="center"/>
              <w:rPr>
                <w:rFonts w:ascii="Times New Roman" w:eastAsia="Times New Roman" w:hAnsi="Times New Roman" w:cs="Times New Roman"/>
                <w:sz w:val="28"/>
                <w:szCs w:val="28"/>
              </w:rPr>
            </w:pPr>
            <w:r w:rsidRPr="006B1792">
              <w:rPr>
                <w:rFonts w:ascii="Times New Roman" w:hAnsi="Times New Roman" w:cs="Times New Roman"/>
                <w:sz w:val="28"/>
                <w:szCs w:val="28"/>
              </w:rPr>
              <w:t>X</w:t>
            </w:r>
            <w:r w:rsidRPr="006B1792">
              <w:rPr>
                <w:rFonts w:ascii="Times New Roman" w:hAnsi="Times New Roman" w:cs="Times New Roman"/>
                <w:sz w:val="28"/>
                <w:szCs w:val="28"/>
                <w:vertAlign w:val="subscript"/>
              </w:rPr>
              <w:t>3</w:t>
            </w:r>
          </w:p>
        </w:tc>
        <w:tc>
          <w:tcPr>
            <w:tcW w:w="1560" w:type="dxa"/>
          </w:tcPr>
          <w:p w:rsidR="00AF21C3" w:rsidRPr="006B1792" w:rsidRDefault="00AF21C3" w:rsidP="009B0193">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У</w:t>
            </w:r>
            <w:r w:rsidRPr="006B1792">
              <w:rPr>
                <w:rFonts w:ascii="Times New Roman" w:eastAsia="Times New Roman" w:hAnsi="Times New Roman" w:cs="Times New Roman"/>
                <w:sz w:val="28"/>
                <w:szCs w:val="28"/>
                <w:vertAlign w:val="subscript"/>
              </w:rPr>
              <w:t>п</w:t>
            </w:r>
          </w:p>
        </w:tc>
        <w:tc>
          <w:tcPr>
            <w:tcW w:w="1417" w:type="dxa"/>
            <w:vAlign w:val="bottom"/>
          </w:tcPr>
          <w:p w:rsidR="00AF21C3" w:rsidRPr="006B1792" w:rsidRDefault="00AF21C3" w:rsidP="00990B90">
            <w:pPr>
              <w:jc w:val="center"/>
              <w:rPr>
                <w:rFonts w:ascii="Times New Roman" w:hAnsi="Times New Roman" w:cs="Times New Roman"/>
                <w:sz w:val="28"/>
                <w:szCs w:val="28"/>
              </w:rPr>
            </w:pPr>
            <w:r w:rsidRPr="006B1792">
              <w:rPr>
                <w:rFonts w:ascii="Times New Roman" w:hAnsi="Times New Roman" w:cs="Times New Roman"/>
                <w:sz w:val="28"/>
                <w:szCs w:val="28"/>
              </w:rPr>
              <w:t>X</w:t>
            </w:r>
            <w:r w:rsidRPr="006B1792">
              <w:rPr>
                <w:rFonts w:ascii="Times New Roman" w:hAnsi="Times New Roman" w:cs="Times New Roman"/>
                <w:sz w:val="28"/>
                <w:szCs w:val="28"/>
                <w:vertAlign w:val="subscript"/>
              </w:rPr>
              <w:t>1</w:t>
            </w:r>
          </w:p>
        </w:tc>
        <w:tc>
          <w:tcPr>
            <w:tcW w:w="992" w:type="dxa"/>
            <w:vAlign w:val="bottom"/>
          </w:tcPr>
          <w:p w:rsidR="00AF21C3" w:rsidRPr="006B1792" w:rsidRDefault="00AF21C3" w:rsidP="00990B90">
            <w:pPr>
              <w:jc w:val="center"/>
              <w:rPr>
                <w:rFonts w:ascii="Times New Roman" w:hAnsi="Times New Roman" w:cs="Times New Roman"/>
                <w:sz w:val="28"/>
                <w:szCs w:val="28"/>
              </w:rPr>
            </w:pPr>
            <w:r w:rsidRPr="006B1792">
              <w:rPr>
                <w:rFonts w:ascii="Times New Roman" w:hAnsi="Times New Roman" w:cs="Times New Roman"/>
                <w:sz w:val="28"/>
                <w:szCs w:val="28"/>
              </w:rPr>
              <w:t>X</w:t>
            </w:r>
            <w:r w:rsidRPr="006B1792">
              <w:rPr>
                <w:rFonts w:ascii="Times New Roman" w:hAnsi="Times New Roman" w:cs="Times New Roman"/>
                <w:sz w:val="28"/>
                <w:szCs w:val="28"/>
                <w:vertAlign w:val="subscript"/>
              </w:rPr>
              <w:t>2</w:t>
            </w:r>
          </w:p>
        </w:tc>
        <w:tc>
          <w:tcPr>
            <w:tcW w:w="1134" w:type="dxa"/>
          </w:tcPr>
          <w:p w:rsidR="00AF21C3" w:rsidRPr="006B1792" w:rsidRDefault="00AF21C3" w:rsidP="009B0193">
            <w:pPr>
              <w:jc w:val="center"/>
              <w:rPr>
                <w:rFonts w:ascii="Times New Roman" w:eastAsia="Times New Roman" w:hAnsi="Times New Roman" w:cs="Times New Roman"/>
                <w:sz w:val="28"/>
                <w:szCs w:val="28"/>
              </w:rPr>
            </w:pPr>
            <w:r w:rsidRPr="006B1792">
              <w:rPr>
                <w:rFonts w:ascii="Times New Roman" w:hAnsi="Times New Roman" w:cs="Times New Roman"/>
                <w:sz w:val="28"/>
                <w:szCs w:val="28"/>
              </w:rPr>
              <w:t>X</w:t>
            </w:r>
            <w:r w:rsidRPr="006B1792">
              <w:rPr>
                <w:rFonts w:ascii="Times New Roman" w:hAnsi="Times New Roman" w:cs="Times New Roman"/>
                <w:sz w:val="28"/>
                <w:szCs w:val="28"/>
                <w:vertAlign w:val="subscript"/>
              </w:rPr>
              <w:t>3</w:t>
            </w:r>
          </w:p>
        </w:tc>
        <w:tc>
          <w:tcPr>
            <w:tcW w:w="1276" w:type="dxa"/>
          </w:tcPr>
          <w:p w:rsidR="00AF21C3" w:rsidRPr="006B1792" w:rsidRDefault="00AF21C3" w:rsidP="009B0193">
            <w:pPr>
              <w:jc w:val="center"/>
              <w:rPr>
                <w:rFonts w:ascii="Times New Roman" w:hAnsi="Times New Roman" w:cs="Times New Roman"/>
                <w:sz w:val="28"/>
                <w:szCs w:val="28"/>
              </w:rPr>
            </w:pPr>
            <w:r w:rsidRPr="006B1792">
              <w:rPr>
                <w:rFonts w:ascii="Times New Roman" w:eastAsia="Times New Roman" w:hAnsi="Times New Roman" w:cs="Times New Roman"/>
                <w:sz w:val="28"/>
                <w:szCs w:val="28"/>
              </w:rPr>
              <w:t>У</w:t>
            </w:r>
            <w:r w:rsidRPr="006B1792">
              <w:rPr>
                <w:rFonts w:ascii="Times New Roman" w:eastAsia="Times New Roman" w:hAnsi="Times New Roman" w:cs="Times New Roman"/>
                <w:sz w:val="28"/>
                <w:szCs w:val="28"/>
                <w:vertAlign w:val="subscript"/>
              </w:rPr>
              <w:t>п</w:t>
            </w:r>
          </w:p>
        </w:tc>
      </w:tr>
      <w:tr w:rsidR="006B1792" w:rsidRPr="006B1792" w:rsidTr="00AF21C3">
        <w:tc>
          <w:tcPr>
            <w:tcW w:w="1242" w:type="dxa"/>
            <w:vAlign w:val="bottom"/>
          </w:tcPr>
          <w:p w:rsidR="00364089" w:rsidRPr="006B1792" w:rsidRDefault="00364089" w:rsidP="00AF21C3">
            <w:pPr>
              <w:jc w:val="center"/>
              <w:rPr>
                <w:rFonts w:ascii="Times New Roman" w:hAnsi="Times New Roman" w:cs="Times New Roman"/>
                <w:sz w:val="28"/>
                <w:szCs w:val="28"/>
              </w:rPr>
            </w:pPr>
            <w:r w:rsidRPr="006B1792">
              <w:rPr>
                <w:rFonts w:ascii="Times New Roman" w:hAnsi="Times New Roman" w:cs="Times New Roman"/>
                <w:sz w:val="28"/>
                <w:szCs w:val="28"/>
              </w:rPr>
              <w:t>1150</w:t>
            </w:r>
          </w:p>
        </w:tc>
        <w:tc>
          <w:tcPr>
            <w:tcW w:w="1134" w:type="dxa"/>
            <w:vAlign w:val="bottom"/>
          </w:tcPr>
          <w:p w:rsidR="00364089" w:rsidRPr="006B1792" w:rsidRDefault="00364089" w:rsidP="00E375F3">
            <w:pPr>
              <w:jc w:val="center"/>
              <w:rPr>
                <w:rFonts w:ascii="Times New Roman" w:hAnsi="Times New Roman" w:cs="Times New Roman"/>
                <w:sz w:val="28"/>
                <w:szCs w:val="28"/>
              </w:rPr>
            </w:pPr>
            <w:r w:rsidRPr="006B1792">
              <w:rPr>
                <w:rFonts w:ascii="Times New Roman" w:hAnsi="Times New Roman" w:cs="Times New Roman"/>
                <w:sz w:val="28"/>
                <w:szCs w:val="28"/>
              </w:rPr>
              <w:t>95</w:t>
            </w:r>
          </w:p>
        </w:tc>
        <w:tc>
          <w:tcPr>
            <w:tcW w:w="1134" w:type="dxa"/>
          </w:tcPr>
          <w:p w:rsidR="00364089" w:rsidRPr="006B1792" w:rsidRDefault="00364089" w:rsidP="006638EA">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10</w:t>
            </w:r>
          </w:p>
        </w:tc>
        <w:tc>
          <w:tcPr>
            <w:tcW w:w="1560" w:type="dxa"/>
          </w:tcPr>
          <w:p w:rsidR="00364089" w:rsidRPr="006B1792" w:rsidRDefault="00364089" w:rsidP="00364089">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4,52</w:t>
            </w:r>
          </w:p>
        </w:tc>
        <w:tc>
          <w:tcPr>
            <w:tcW w:w="1417" w:type="dxa"/>
            <w:vAlign w:val="bottom"/>
          </w:tcPr>
          <w:p w:rsidR="00364089" w:rsidRPr="006B1792" w:rsidRDefault="00364089" w:rsidP="009B0193">
            <w:pPr>
              <w:jc w:val="center"/>
              <w:rPr>
                <w:rFonts w:ascii="Times New Roman" w:hAnsi="Times New Roman" w:cs="Times New Roman"/>
                <w:sz w:val="28"/>
                <w:szCs w:val="28"/>
              </w:rPr>
            </w:pPr>
            <w:r w:rsidRPr="006B1792">
              <w:rPr>
                <w:rFonts w:ascii="Times New Roman" w:hAnsi="Times New Roman" w:cs="Times New Roman"/>
                <w:sz w:val="28"/>
                <w:szCs w:val="28"/>
              </w:rPr>
              <w:t>1150</w:t>
            </w:r>
          </w:p>
        </w:tc>
        <w:tc>
          <w:tcPr>
            <w:tcW w:w="992" w:type="dxa"/>
            <w:vAlign w:val="bottom"/>
          </w:tcPr>
          <w:p w:rsidR="00364089" w:rsidRPr="006B1792" w:rsidRDefault="00364089" w:rsidP="009B0193">
            <w:pPr>
              <w:jc w:val="center"/>
              <w:rPr>
                <w:rFonts w:ascii="Times New Roman" w:hAnsi="Times New Roman" w:cs="Times New Roman"/>
                <w:sz w:val="28"/>
                <w:szCs w:val="28"/>
              </w:rPr>
            </w:pPr>
            <w:r w:rsidRPr="006B1792">
              <w:rPr>
                <w:rFonts w:ascii="Times New Roman" w:hAnsi="Times New Roman" w:cs="Times New Roman"/>
                <w:sz w:val="28"/>
                <w:szCs w:val="28"/>
              </w:rPr>
              <w:t>95</w:t>
            </w:r>
          </w:p>
        </w:tc>
        <w:tc>
          <w:tcPr>
            <w:tcW w:w="1134" w:type="dxa"/>
          </w:tcPr>
          <w:p w:rsidR="00364089" w:rsidRPr="006B1792" w:rsidRDefault="00364089" w:rsidP="009B0193">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10</w:t>
            </w:r>
          </w:p>
        </w:tc>
        <w:tc>
          <w:tcPr>
            <w:tcW w:w="1276" w:type="dxa"/>
          </w:tcPr>
          <w:p w:rsidR="00364089" w:rsidRPr="006B1792" w:rsidRDefault="00364089" w:rsidP="00364089">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4,64</w:t>
            </w:r>
          </w:p>
        </w:tc>
      </w:tr>
      <w:tr w:rsidR="006B1792" w:rsidRPr="006B1792" w:rsidTr="00AF21C3">
        <w:tc>
          <w:tcPr>
            <w:tcW w:w="1242" w:type="dxa"/>
            <w:vAlign w:val="bottom"/>
          </w:tcPr>
          <w:p w:rsidR="00364089" w:rsidRPr="006B1792" w:rsidRDefault="00364089" w:rsidP="009B0193">
            <w:pPr>
              <w:jc w:val="center"/>
              <w:rPr>
                <w:rFonts w:ascii="Times New Roman" w:hAnsi="Times New Roman" w:cs="Times New Roman"/>
                <w:sz w:val="28"/>
                <w:szCs w:val="28"/>
              </w:rPr>
            </w:pPr>
            <w:r w:rsidRPr="006B1792">
              <w:rPr>
                <w:rFonts w:ascii="Times New Roman" w:hAnsi="Times New Roman" w:cs="Times New Roman"/>
                <w:sz w:val="28"/>
                <w:szCs w:val="28"/>
              </w:rPr>
              <w:t>1150</w:t>
            </w:r>
          </w:p>
        </w:tc>
        <w:tc>
          <w:tcPr>
            <w:tcW w:w="1134" w:type="dxa"/>
            <w:vAlign w:val="bottom"/>
          </w:tcPr>
          <w:p w:rsidR="00364089" w:rsidRPr="006B1792" w:rsidRDefault="00364089" w:rsidP="00AF21C3">
            <w:pPr>
              <w:jc w:val="center"/>
              <w:rPr>
                <w:rFonts w:ascii="Times New Roman" w:hAnsi="Times New Roman" w:cs="Times New Roman"/>
                <w:sz w:val="28"/>
                <w:szCs w:val="28"/>
              </w:rPr>
            </w:pPr>
            <w:r w:rsidRPr="006B1792">
              <w:rPr>
                <w:rFonts w:ascii="Times New Roman" w:hAnsi="Times New Roman" w:cs="Times New Roman"/>
                <w:sz w:val="28"/>
                <w:szCs w:val="28"/>
              </w:rPr>
              <w:t>90</w:t>
            </w:r>
          </w:p>
        </w:tc>
        <w:tc>
          <w:tcPr>
            <w:tcW w:w="1134" w:type="dxa"/>
          </w:tcPr>
          <w:p w:rsidR="00364089" w:rsidRPr="006B1792" w:rsidRDefault="00364089" w:rsidP="006638EA">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10</w:t>
            </w:r>
          </w:p>
        </w:tc>
        <w:tc>
          <w:tcPr>
            <w:tcW w:w="1560" w:type="dxa"/>
          </w:tcPr>
          <w:p w:rsidR="00364089" w:rsidRPr="006B1792" w:rsidRDefault="00364089" w:rsidP="00364089">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7,1</w:t>
            </w:r>
          </w:p>
        </w:tc>
        <w:tc>
          <w:tcPr>
            <w:tcW w:w="1417" w:type="dxa"/>
            <w:vAlign w:val="bottom"/>
          </w:tcPr>
          <w:p w:rsidR="00364089" w:rsidRPr="006B1792" w:rsidRDefault="00364089" w:rsidP="009B0193">
            <w:pPr>
              <w:jc w:val="center"/>
              <w:rPr>
                <w:rFonts w:ascii="Times New Roman" w:hAnsi="Times New Roman" w:cs="Times New Roman"/>
                <w:sz w:val="28"/>
                <w:szCs w:val="28"/>
              </w:rPr>
            </w:pPr>
            <w:r w:rsidRPr="006B1792">
              <w:rPr>
                <w:rFonts w:ascii="Times New Roman" w:hAnsi="Times New Roman" w:cs="Times New Roman"/>
                <w:sz w:val="28"/>
                <w:szCs w:val="28"/>
              </w:rPr>
              <w:t>1150</w:t>
            </w:r>
          </w:p>
        </w:tc>
        <w:tc>
          <w:tcPr>
            <w:tcW w:w="992" w:type="dxa"/>
            <w:vAlign w:val="bottom"/>
          </w:tcPr>
          <w:p w:rsidR="00364089" w:rsidRPr="006B1792" w:rsidRDefault="00364089" w:rsidP="009B0193">
            <w:pPr>
              <w:jc w:val="center"/>
              <w:rPr>
                <w:rFonts w:ascii="Times New Roman" w:hAnsi="Times New Roman" w:cs="Times New Roman"/>
                <w:sz w:val="28"/>
                <w:szCs w:val="28"/>
              </w:rPr>
            </w:pPr>
            <w:r w:rsidRPr="006B1792">
              <w:rPr>
                <w:rFonts w:ascii="Times New Roman" w:hAnsi="Times New Roman" w:cs="Times New Roman"/>
                <w:sz w:val="28"/>
                <w:szCs w:val="28"/>
              </w:rPr>
              <w:t>90</w:t>
            </w:r>
          </w:p>
        </w:tc>
        <w:tc>
          <w:tcPr>
            <w:tcW w:w="1134" w:type="dxa"/>
          </w:tcPr>
          <w:p w:rsidR="00364089" w:rsidRPr="006B1792" w:rsidRDefault="00364089" w:rsidP="009B0193">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10</w:t>
            </w:r>
          </w:p>
        </w:tc>
        <w:tc>
          <w:tcPr>
            <w:tcW w:w="1276" w:type="dxa"/>
          </w:tcPr>
          <w:p w:rsidR="00364089" w:rsidRPr="006B1792" w:rsidRDefault="00364089" w:rsidP="00364089">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7,33</w:t>
            </w:r>
          </w:p>
        </w:tc>
      </w:tr>
      <w:tr w:rsidR="00364089" w:rsidRPr="006B1792" w:rsidTr="00AF21C3">
        <w:tc>
          <w:tcPr>
            <w:tcW w:w="1242" w:type="dxa"/>
            <w:vAlign w:val="bottom"/>
          </w:tcPr>
          <w:p w:rsidR="00364089" w:rsidRPr="006B1792" w:rsidRDefault="00364089" w:rsidP="00E375F3">
            <w:pPr>
              <w:jc w:val="center"/>
              <w:rPr>
                <w:rFonts w:ascii="Times New Roman" w:hAnsi="Times New Roman" w:cs="Times New Roman"/>
                <w:sz w:val="28"/>
                <w:szCs w:val="28"/>
              </w:rPr>
            </w:pPr>
            <w:r w:rsidRPr="006B1792">
              <w:rPr>
                <w:rFonts w:ascii="Times New Roman" w:hAnsi="Times New Roman" w:cs="Times New Roman"/>
                <w:sz w:val="28"/>
                <w:szCs w:val="28"/>
              </w:rPr>
              <w:t>1150</w:t>
            </w:r>
          </w:p>
        </w:tc>
        <w:tc>
          <w:tcPr>
            <w:tcW w:w="1134" w:type="dxa"/>
            <w:vAlign w:val="bottom"/>
          </w:tcPr>
          <w:p w:rsidR="00364089" w:rsidRPr="006B1792" w:rsidRDefault="00364089" w:rsidP="00E375F3">
            <w:pPr>
              <w:jc w:val="center"/>
              <w:rPr>
                <w:rFonts w:ascii="Times New Roman" w:hAnsi="Times New Roman" w:cs="Times New Roman"/>
                <w:sz w:val="28"/>
                <w:szCs w:val="28"/>
              </w:rPr>
            </w:pPr>
            <w:r w:rsidRPr="006B1792">
              <w:rPr>
                <w:rFonts w:ascii="Times New Roman" w:hAnsi="Times New Roman" w:cs="Times New Roman"/>
                <w:sz w:val="28"/>
                <w:szCs w:val="28"/>
              </w:rPr>
              <w:t>85</w:t>
            </w:r>
          </w:p>
        </w:tc>
        <w:tc>
          <w:tcPr>
            <w:tcW w:w="1134" w:type="dxa"/>
          </w:tcPr>
          <w:p w:rsidR="00364089" w:rsidRPr="006B1792" w:rsidRDefault="00364089" w:rsidP="006638EA">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10</w:t>
            </w:r>
          </w:p>
        </w:tc>
        <w:tc>
          <w:tcPr>
            <w:tcW w:w="1560" w:type="dxa"/>
          </w:tcPr>
          <w:p w:rsidR="00364089" w:rsidRPr="006B1792" w:rsidRDefault="00364089" w:rsidP="00364089">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 xml:space="preserve">9,6 </w:t>
            </w:r>
          </w:p>
        </w:tc>
        <w:tc>
          <w:tcPr>
            <w:tcW w:w="1417" w:type="dxa"/>
            <w:vAlign w:val="bottom"/>
          </w:tcPr>
          <w:p w:rsidR="00364089" w:rsidRPr="006B1792" w:rsidRDefault="00364089" w:rsidP="009B0193">
            <w:pPr>
              <w:jc w:val="center"/>
              <w:rPr>
                <w:rFonts w:ascii="Times New Roman" w:hAnsi="Times New Roman" w:cs="Times New Roman"/>
                <w:sz w:val="28"/>
                <w:szCs w:val="28"/>
              </w:rPr>
            </w:pPr>
            <w:r w:rsidRPr="006B1792">
              <w:rPr>
                <w:rFonts w:ascii="Times New Roman" w:hAnsi="Times New Roman" w:cs="Times New Roman"/>
                <w:sz w:val="28"/>
                <w:szCs w:val="28"/>
              </w:rPr>
              <w:t>1150</w:t>
            </w:r>
          </w:p>
        </w:tc>
        <w:tc>
          <w:tcPr>
            <w:tcW w:w="992" w:type="dxa"/>
            <w:vAlign w:val="bottom"/>
          </w:tcPr>
          <w:p w:rsidR="00364089" w:rsidRPr="006B1792" w:rsidRDefault="00364089" w:rsidP="009B0193">
            <w:pPr>
              <w:jc w:val="center"/>
              <w:rPr>
                <w:rFonts w:ascii="Times New Roman" w:hAnsi="Times New Roman" w:cs="Times New Roman"/>
                <w:sz w:val="28"/>
                <w:szCs w:val="28"/>
              </w:rPr>
            </w:pPr>
            <w:r w:rsidRPr="006B1792">
              <w:rPr>
                <w:rFonts w:ascii="Times New Roman" w:hAnsi="Times New Roman" w:cs="Times New Roman"/>
                <w:sz w:val="28"/>
                <w:szCs w:val="28"/>
              </w:rPr>
              <w:t>85</w:t>
            </w:r>
          </w:p>
        </w:tc>
        <w:tc>
          <w:tcPr>
            <w:tcW w:w="1134" w:type="dxa"/>
          </w:tcPr>
          <w:p w:rsidR="00364089" w:rsidRPr="006B1792" w:rsidRDefault="00364089" w:rsidP="009B0193">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10</w:t>
            </w:r>
          </w:p>
        </w:tc>
        <w:tc>
          <w:tcPr>
            <w:tcW w:w="1276" w:type="dxa"/>
          </w:tcPr>
          <w:p w:rsidR="00364089" w:rsidRPr="006B1792" w:rsidRDefault="00364089" w:rsidP="00364089">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9,95</w:t>
            </w:r>
          </w:p>
        </w:tc>
      </w:tr>
    </w:tbl>
    <w:p w:rsidR="00A32267" w:rsidRPr="006B1792" w:rsidRDefault="00A32267" w:rsidP="007F3443">
      <w:pPr>
        <w:tabs>
          <w:tab w:val="left" w:pos="0"/>
        </w:tabs>
        <w:spacing w:after="0" w:line="240" w:lineRule="auto"/>
        <w:jc w:val="both"/>
        <w:rPr>
          <w:rFonts w:ascii="Times New Roman" w:hAnsi="Times New Roman" w:cs="Times New Roman"/>
          <w:sz w:val="28"/>
          <w:szCs w:val="28"/>
          <w:lang w:val="kk-KZ"/>
        </w:rPr>
      </w:pPr>
    </w:p>
    <w:p w:rsidR="00FD795D" w:rsidRPr="006B1792" w:rsidRDefault="001308E1" w:rsidP="001308E1">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Жүргізілген</w:t>
      </w:r>
      <w:r w:rsidRPr="006B1792">
        <w:rPr>
          <w:lang w:val="kk-KZ"/>
        </w:rPr>
        <w:t xml:space="preserve"> </w:t>
      </w:r>
      <w:r w:rsidRPr="006B1792">
        <w:rPr>
          <w:rFonts w:ascii="Times New Roman" w:hAnsi="Times New Roman" w:cs="Times New Roman"/>
          <w:sz w:val="28"/>
          <w:szCs w:val="28"/>
          <w:lang w:val="kk-KZ"/>
        </w:rPr>
        <w:t>зерттеу нәтижесінде брикеттердің беріктік көрсеткіштеріне ең үлкен әсерді күйдіру температурасы мен шлам/шлак қатынасы көрсететіндігі анықталды. Сонымен бірге көміртегінің беріктікке қандайда бір әсері бар.</w:t>
      </w:r>
      <w:r w:rsidR="00925BC4" w:rsidRPr="006B1792">
        <w:rPr>
          <w:rFonts w:ascii="Times New Roman" w:hAnsi="Times New Roman" w:cs="Times New Roman"/>
          <w:sz w:val="28"/>
          <w:szCs w:val="28"/>
          <w:lang w:val="kk-KZ"/>
        </w:rPr>
        <w:t xml:space="preserve"> </w:t>
      </w:r>
    </w:p>
    <w:p w:rsidR="00A818CC" w:rsidRPr="006B1792" w:rsidRDefault="00F95714" w:rsidP="00FD795D">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Шлам/шлак+көмір шламы қоспасынан жасалған шекемтастардың үйкеліс беріктігіне жүргізілген зерттеуі </w:t>
      </w:r>
      <w:r w:rsidR="00931E37" w:rsidRPr="006B1792">
        <w:rPr>
          <w:rFonts w:ascii="Times New Roman" w:hAnsi="Times New Roman" w:cs="Times New Roman"/>
          <w:sz w:val="28"/>
          <w:szCs w:val="28"/>
          <w:lang w:val="kk-KZ"/>
        </w:rPr>
        <w:t>3.2.1-кестеде көрсетілген факторлардың деңгейімен</w:t>
      </w:r>
      <w:r w:rsidR="00FD795D" w:rsidRPr="006B1792">
        <w:rPr>
          <w:rFonts w:ascii="Times New Roman" w:hAnsi="Times New Roman" w:cs="Times New Roman"/>
          <w:sz w:val="28"/>
          <w:szCs w:val="28"/>
          <w:lang w:val="kk-KZ"/>
        </w:rPr>
        <w:tab/>
      </w:r>
      <w:r w:rsidR="00491697" w:rsidRPr="006B1792">
        <w:rPr>
          <w:rFonts w:ascii="Times New Roman" w:hAnsi="Times New Roman" w:cs="Times New Roman"/>
          <w:sz w:val="28"/>
          <w:szCs w:val="28"/>
          <w:lang w:val="kk-KZ"/>
        </w:rPr>
        <w:t xml:space="preserve"> </w:t>
      </w:r>
      <w:r w:rsidR="00931E37" w:rsidRPr="006B1792">
        <w:rPr>
          <w:rFonts w:ascii="Times New Roman" w:hAnsi="Times New Roman" w:cs="Times New Roman"/>
          <w:sz w:val="28"/>
          <w:szCs w:val="28"/>
          <w:lang w:val="kk-KZ"/>
        </w:rPr>
        <w:t xml:space="preserve">ұқсас тәуелділіктерді көрсетті. Демек, </w:t>
      </w:r>
      <w:r w:rsidR="00C742E1" w:rsidRPr="006B1792">
        <w:rPr>
          <w:rFonts w:ascii="Times New Roman" w:hAnsi="Times New Roman" w:cs="Times New Roman"/>
          <w:sz w:val="28"/>
          <w:szCs w:val="28"/>
          <w:lang w:val="kk-KZ"/>
        </w:rPr>
        <w:t>3.1</w:t>
      </w:r>
      <w:r w:rsidR="00F24547" w:rsidRPr="006B1792">
        <w:rPr>
          <w:rFonts w:ascii="Times New Roman" w:hAnsi="Times New Roman" w:cs="Times New Roman"/>
          <w:sz w:val="28"/>
          <w:szCs w:val="28"/>
          <w:lang w:val="kk-KZ"/>
        </w:rPr>
        <w:t>-</w:t>
      </w:r>
      <w:r w:rsidRPr="006B1792">
        <w:rPr>
          <w:rFonts w:ascii="Times New Roman" w:hAnsi="Times New Roman" w:cs="Times New Roman"/>
          <w:sz w:val="28"/>
          <w:szCs w:val="28"/>
          <w:lang w:val="kk-KZ"/>
        </w:rPr>
        <w:t xml:space="preserve"> </w:t>
      </w:r>
      <w:r w:rsidR="00F24547" w:rsidRPr="006B1792">
        <w:rPr>
          <w:rFonts w:ascii="Times New Roman" w:hAnsi="Times New Roman" w:cs="Times New Roman"/>
          <w:sz w:val="28"/>
          <w:szCs w:val="28"/>
          <w:lang w:val="kk-KZ"/>
        </w:rPr>
        <w:t xml:space="preserve">математикалық моделі </w:t>
      </w:r>
      <w:r w:rsidR="00931E37" w:rsidRPr="006B1792">
        <w:rPr>
          <w:rFonts w:ascii="Times New Roman" w:hAnsi="Times New Roman" w:cs="Times New Roman"/>
          <w:sz w:val="28"/>
          <w:szCs w:val="28"/>
          <w:lang w:val="kk-KZ"/>
        </w:rPr>
        <w:t xml:space="preserve">брикеттерге және шлам/шлак+көмір шламы қоспасынан жасалған шекемтастарға </w:t>
      </w:r>
      <w:r w:rsidR="00C742E1" w:rsidRPr="006B1792">
        <w:rPr>
          <w:rFonts w:ascii="Times New Roman" w:hAnsi="Times New Roman" w:cs="Times New Roman"/>
          <w:sz w:val="28"/>
          <w:szCs w:val="28"/>
          <w:lang w:val="kk-KZ"/>
        </w:rPr>
        <w:t>қолдануға</w:t>
      </w:r>
      <w:r w:rsidR="00931E37" w:rsidRPr="006B1792">
        <w:rPr>
          <w:rFonts w:ascii="Times New Roman" w:hAnsi="Times New Roman" w:cs="Times New Roman"/>
          <w:sz w:val="28"/>
          <w:szCs w:val="28"/>
          <w:lang w:val="kk-KZ"/>
        </w:rPr>
        <w:t xml:space="preserve"> болады. </w:t>
      </w:r>
    </w:p>
    <w:p w:rsidR="009251E5" w:rsidRPr="006B1792" w:rsidRDefault="00720045" w:rsidP="00FD795D">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lastRenderedPageBreak/>
        <w:t>Әрі</w:t>
      </w:r>
      <w:r w:rsidR="00F43574"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 xml:space="preserve">қарай тотықсыздандырғыш ретінде </w:t>
      </w:r>
      <w:r w:rsidR="00777795" w:rsidRPr="006B1792">
        <w:rPr>
          <w:rFonts w:ascii="Times New Roman" w:hAnsi="Times New Roman" w:cs="Times New Roman"/>
          <w:sz w:val="28"/>
          <w:szCs w:val="28"/>
          <w:lang w:val="kk-KZ"/>
        </w:rPr>
        <w:t xml:space="preserve">алдын ала күйдірілген Шұбаркөл көмірін </w:t>
      </w:r>
      <w:r w:rsidRPr="006B1792">
        <w:rPr>
          <w:rFonts w:ascii="Times New Roman" w:hAnsi="Times New Roman" w:cs="Times New Roman"/>
          <w:sz w:val="28"/>
          <w:szCs w:val="28"/>
          <w:lang w:val="kk-KZ"/>
        </w:rPr>
        <w:t xml:space="preserve">пайдаланып, брикеттер мен шекемтастардың </w:t>
      </w:r>
      <w:r w:rsidR="004A7CBC" w:rsidRPr="006B1792">
        <w:rPr>
          <w:rFonts w:ascii="Times New Roman" w:hAnsi="Times New Roman" w:cs="Times New Roman"/>
          <w:sz w:val="28"/>
          <w:szCs w:val="28"/>
          <w:lang w:val="kk-KZ"/>
        </w:rPr>
        <w:t>о</w:t>
      </w:r>
      <w:r w:rsidR="00777795" w:rsidRPr="006B1792">
        <w:rPr>
          <w:rFonts w:ascii="Times New Roman" w:hAnsi="Times New Roman" w:cs="Times New Roman"/>
          <w:sz w:val="28"/>
          <w:szCs w:val="28"/>
          <w:lang w:val="kk-KZ"/>
        </w:rPr>
        <w:t>ңт</w:t>
      </w:r>
      <w:r w:rsidRPr="006B1792">
        <w:rPr>
          <w:rFonts w:ascii="Times New Roman" w:hAnsi="Times New Roman" w:cs="Times New Roman"/>
          <w:sz w:val="28"/>
          <w:szCs w:val="28"/>
          <w:lang w:val="kk-KZ"/>
        </w:rPr>
        <w:t xml:space="preserve">айлы беріктік қасиеттерін қамтамасыз ететін </w:t>
      </w:r>
      <w:r w:rsidR="004A7CBC" w:rsidRPr="006B1792">
        <w:rPr>
          <w:rFonts w:ascii="Times New Roman" w:hAnsi="Times New Roman" w:cs="Times New Roman"/>
          <w:sz w:val="28"/>
          <w:szCs w:val="28"/>
          <w:lang w:val="kk-KZ"/>
        </w:rPr>
        <w:t>о</w:t>
      </w:r>
      <w:r w:rsidR="00777795" w:rsidRPr="006B1792">
        <w:rPr>
          <w:rFonts w:ascii="Times New Roman" w:hAnsi="Times New Roman" w:cs="Times New Roman"/>
          <w:sz w:val="28"/>
          <w:szCs w:val="28"/>
          <w:lang w:val="kk-KZ"/>
        </w:rPr>
        <w:t>ңт</w:t>
      </w:r>
      <w:r w:rsidRPr="006B1792">
        <w:rPr>
          <w:rFonts w:ascii="Times New Roman" w:hAnsi="Times New Roman" w:cs="Times New Roman"/>
          <w:sz w:val="28"/>
          <w:szCs w:val="28"/>
          <w:lang w:val="kk-KZ"/>
        </w:rPr>
        <w:t xml:space="preserve">айлы </w:t>
      </w:r>
      <w:r w:rsidR="00D05CE3" w:rsidRPr="006B1792">
        <w:rPr>
          <w:rFonts w:ascii="Times New Roman" w:hAnsi="Times New Roman" w:cs="Times New Roman"/>
          <w:sz w:val="28"/>
          <w:szCs w:val="28"/>
          <w:lang w:val="kk-KZ"/>
        </w:rPr>
        <w:t>компонентік</w:t>
      </w:r>
      <w:r w:rsidRPr="006B1792">
        <w:rPr>
          <w:rFonts w:ascii="Times New Roman" w:hAnsi="Times New Roman" w:cs="Times New Roman"/>
          <w:sz w:val="28"/>
          <w:szCs w:val="28"/>
          <w:lang w:val="kk-KZ"/>
        </w:rPr>
        <w:t xml:space="preserve"> құрамын және өңдеу параметрлерін анықтау</w:t>
      </w:r>
      <w:r w:rsidR="000B4843" w:rsidRPr="006B1792">
        <w:rPr>
          <w:rFonts w:ascii="Times New Roman" w:hAnsi="Times New Roman" w:cs="Times New Roman"/>
          <w:sz w:val="28"/>
          <w:szCs w:val="28"/>
          <w:lang w:val="kk-KZ"/>
        </w:rPr>
        <w:t>ға</w:t>
      </w:r>
      <w:r w:rsidRPr="006B1792">
        <w:rPr>
          <w:rFonts w:ascii="Times New Roman" w:hAnsi="Times New Roman" w:cs="Times New Roman"/>
          <w:sz w:val="28"/>
          <w:szCs w:val="28"/>
          <w:lang w:val="kk-KZ"/>
        </w:rPr>
        <w:t xml:space="preserve"> зерттеу жүргізілді.</w:t>
      </w:r>
      <w:r w:rsidR="0034109B" w:rsidRPr="006B1792">
        <w:rPr>
          <w:rFonts w:ascii="Times New Roman" w:hAnsi="Times New Roman" w:cs="Times New Roman"/>
          <w:sz w:val="28"/>
          <w:szCs w:val="28"/>
          <w:lang w:val="kk-KZ"/>
        </w:rPr>
        <w:t xml:space="preserve"> </w:t>
      </w:r>
      <w:r w:rsidR="00777795" w:rsidRPr="006B1792">
        <w:rPr>
          <w:rFonts w:ascii="Times New Roman" w:hAnsi="Times New Roman" w:cs="Times New Roman"/>
          <w:sz w:val="28"/>
          <w:szCs w:val="28"/>
          <w:lang w:val="kk-KZ"/>
        </w:rPr>
        <w:t>Т</w:t>
      </w:r>
      <w:r w:rsidR="00D05CE3" w:rsidRPr="006B1792">
        <w:rPr>
          <w:rFonts w:ascii="Times New Roman" w:hAnsi="Times New Roman" w:cs="Times New Roman"/>
          <w:sz w:val="28"/>
          <w:szCs w:val="28"/>
          <w:lang w:val="kk-KZ"/>
        </w:rPr>
        <w:t>отықсыз</w:t>
      </w:r>
      <w:r w:rsidR="0012072D" w:rsidRPr="006B1792">
        <w:rPr>
          <w:rFonts w:ascii="Times New Roman" w:hAnsi="Times New Roman" w:cs="Times New Roman"/>
          <w:sz w:val="28"/>
          <w:szCs w:val="28"/>
          <w:lang w:val="kk-KZ"/>
        </w:rPr>
        <w:t xml:space="preserve">дандырғыш ретінде </w:t>
      </w:r>
      <w:r w:rsidR="00777795" w:rsidRPr="006B1792">
        <w:rPr>
          <w:rFonts w:ascii="Times New Roman" w:hAnsi="Times New Roman" w:cs="Times New Roman"/>
          <w:sz w:val="28"/>
          <w:szCs w:val="28"/>
          <w:lang w:val="kk-KZ"/>
        </w:rPr>
        <w:t xml:space="preserve">күйдірілген Шұбаркөл көмірін </w:t>
      </w:r>
      <w:r w:rsidR="0012072D" w:rsidRPr="006B1792">
        <w:rPr>
          <w:rFonts w:ascii="Times New Roman" w:hAnsi="Times New Roman" w:cs="Times New Roman"/>
          <w:sz w:val="28"/>
          <w:szCs w:val="28"/>
          <w:lang w:val="kk-KZ"/>
        </w:rPr>
        <w:t>пайдаланғанда</w:t>
      </w:r>
      <w:r w:rsidR="00D05CE3" w:rsidRPr="006B1792">
        <w:rPr>
          <w:rFonts w:ascii="Times New Roman" w:hAnsi="Times New Roman" w:cs="Times New Roman"/>
          <w:sz w:val="28"/>
          <w:szCs w:val="28"/>
          <w:lang w:val="kk-KZ"/>
        </w:rPr>
        <w:t xml:space="preserve"> алынған брикеттер мен шекемтастардың беріктік сипаттамаларының барлық параметрлері көмір шламын қолданумен бірдей болды, сондықтан </w:t>
      </w:r>
      <w:r w:rsidR="00777795" w:rsidRPr="006B1792">
        <w:rPr>
          <w:rFonts w:ascii="Times New Roman" w:hAnsi="Times New Roman" w:cs="Times New Roman"/>
          <w:sz w:val="28"/>
          <w:szCs w:val="28"/>
          <w:lang w:val="kk-KZ"/>
        </w:rPr>
        <w:t>проце</w:t>
      </w:r>
      <w:r w:rsidR="00F84616" w:rsidRPr="006B1792">
        <w:rPr>
          <w:rFonts w:ascii="Times New Roman" w:hAnsi="Times New Roman" w:cs="Times New Roman"/>
          <w:sz w:val="28"/>
          <w:szCs w:val="28"/>
          <w:lang w:val="kk-KZ"/>
        </w:rPr>
        <w:t>ст</w:t>
      </w:r>
      <w:r w:rsidR="00D05CE3" w:rsidRPr="006B1792">
        <w:rPr>
          <w:rFonts w:ascii="Times New Roman" w:hAnsi="Times New Roman" w:cs="Times New Roman"/>
          <w:sz w:val="28"/>
          <w:szCs w:val="28"/>
          <w:lang w:val="kk-KZ"/>
        </w:rPr>
        <w:t xml:space="preserve">ің </w:t>
      </w:r>
      <w:r w:rsidR="004A7CBC" w:rsidRPr="006B1792">
        <w:rPr>
          <w:rFonts w:ascii="Times New Roman" w:hAnsi="Times New Roman" w:cs="Times New Roman"/>
          <w:sz w:val="28"/>
          <w:szCs w:val="28"/>
          <w:lang w:val="kk-KZ"/>
        </w:rPr>
        <w:t>о</w:t>
      </w:r>
      <w:r w:rsidR="007B7A57" w:rsidRPr="006B1792">
        <w:rPr>
          <w:rFonts w:ascii="Times New Roman" w:hAnsi="Times New Roman" w:cs="Times New Roman"/>
          <w:sz w:val="28"/>
          <w:szCs w:val="28"/>
          <w:lang w:val="kk-KZ"/>
        </w:rPr>
        <w:t>ңт</w:t>
      </w:r>
      <w:r w:rsidR="00D05CE3" w:rsidRPr="006B1792">
        <w:rPr>
          <w:rFonts w:ascii="Times New Roman" w:hAnsi="Times New Roman" w:cs="Times New Roman"/>
          <w:sz w:val="28"/>
          <w:szCs w:val="28"/>
          <w:lang w:val="kk-KZ"/>
        </w:rPr>
        <w:t>айлы сипаттама</w:t>
      </w:r>
      <w:r w:rsidR="00570777" w:rsidRPr="006B1792">
        <w:rPr>
          <w:rFonts w:ascii="Times New Roman" w:hAnsi="Times New Roman" w:cs="Times New Roman"/>
          <w:sz w:val="28"/>
          <w:szCs w:val="28"/>
          <w:lang w:val="kk-KZ"/>
        </w:rPr>
        <w:t>с</w:t>
      </w:r>
      <w:r w:rsidR="00D05CE3" w:rsidRPr="006B1792">
        <w:rPr>
          <w:rFonts w:ascii="Times New Roman" w:hAnsi="Times New Roman" w:cs="Times New Roman"/>
          <w:sz w:val="28"/>
          <w:szCs w:val="28"/>
          <w:lang w:val="kk-KZ"/>
        </w:rPr>
        <w:t xml:space="preserve">ын көмір шламымен </w:t>
      </w:r>
      <w:r w:rsidR="00570777" w:rsidRPr="006B1792">
        <w:rPr>
          <w:rFonts w:ascii="Times New Roman" w:hAnsi="Times New Roman" w:cs="Times New Roman"/>
          <w:sz w:val="28"/>
          <w:szCs w:val="28"/>
          <w:lang w:val="kk-KZ"/>
        </w:rPr>
        <w:t xml:space="preserve">жүргізілген </w:t>
      </w:r>
      <w:r w:rsidR="00D05CE3" w:rsidRPr="006B1792">
        <w:rPr>
          <w:rFonts w:ascii="Times New Roman" w:hAnsi="Times New Roman" w:cs="Times New Roman"/>
          <w:sz w:val="28"/>
          <w:szCs w:val="28"/>
          <w:lang w:val="kk-KZ"/>
        </w:rPr>
        <w:t>тәжірибеден аламыз.</w:t>
      </w:r>
    </w:p>
    <w:p w:rsidR="00896382" w:rsidRPr="006B1792" w:rsidRDefault="00896382" w:rsidP="00896382">
      <w:pPr>
        <w:tabs>
          <w:tab w:val="left" w:pos="0"/>
        </w:tabs>
        <w:spacing w:after="0" w:line="240" w:lineRule="auto"/>
        <w:jc w:val="both"/>
        <w:rPr>
          <w:rFonts w:ascii="Times New Roman" w:hAnsi="Times New Roman" w:cs="Times New Roman"/>
          <w:sz w:val="28"/>
          <w:szCs w:val="28"/>
          <w:lang w:val="kk-KZ"/>
        </w:rPr>
      </w:pPr>
    </w:p>
    <w:p w:rsidR="004A7CBC" w:rsidRPr="006B1792" w:rsidRDefault="004A7CBC" w:rsidP="00896382">
      <w:pPr>
        <w:tabs>
          <w:tab w:val="left" w:pos="0"/>
        </w:tabs>
        <w:spacing w:after="0" w:line="240" w:lineRule="auto"/>
        <w:ind w:firstLine="709"/>
        <w:jc w:val="both"/>
        <w:rPr>
          <w:rFonts w:ascii="Times New Roman" w:hAnsi="Times New Roman" w:cs="Times New Roman"/>
          <w:b/>
          <w:sz w:val="28"/>
          <w:szCs w:val="28"/>
          <w:lang w:val="kk-KZ"/>
        </w:rPr>
      </w:pPr>
    </w:p>
    <w:p w:rsidR="00896382" w:rsidRPr="006B1792" w:rsidRDefault="00896382" w:rsidP="00896382">
      <w:pPr>
        <w:tabs>
          <w:tab w:val="left" w:pos="0"/>
        </w:tabs>
        <w:spacing w:after="0" w:line="240" w:lineRule="auto"/>
        <w:ind w:firstLine="709"/>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 xml:space="preserve">3.3 </w:t>
      </w:r>
      <w:r w:rsidR="0084671F" w:rsidRPr="006B1792">
        <w:rPr>
          <w:rFonts w:ascii="Times New Roman" w:hAnsi="Times New Roman" w:cs="Times New Roman"/>
          <w:b/>
          <w:sz w:val="28"/>
          <w:szCs w:val="28"/>
          <w:lang w:val="kk-KZ"/>
        </w:rPr>
        <w:t xml:space="preserve">Шұбаркөл көмірін тотықсыздандырғыш ретінде қолданып, брикеттің </w:t>
      </w:r>
      <w:r w:rsidR="00757247" w:rsidRPr="006B1792">
        <w:rPr>
          <w:rFonts w:ascii="Times New Roman" w:hAnsi="Times New Roman" w:cs="Times New Roman"/>
          <w:b/>
          <w:sz w:val="28"/>
          <w:szCs w:val="28"/>
          <w:lang w:val="kk-KZ"/>
        </w:rPr>
        <w:t>о</w:t>
      </w:r>
      <w:r w:rsidR="00D46F60">
        <w:rPr>
          <w:rFonts w:ascii="Times New Roman" w:hAnsi="Times New Roman" w:cs="Times New Roman"/>
          <w:b/>
          <w:sz w:val="28"/>
          <w:szCs w:val="28"/>
          <w:lang w:val="kk-KZ"/>
        </w:rPr>
        <w:t>ңт</w:t>
      </w:r>
      <w:r w:rsidR="0084671F" w:rsidRPr="006B1792">
        <w:rPr>
          <w:rFonts w:ascii="Times New Roman" w:hAnsi="Times New Roman" w:cs="Times New Roman"/>
          <w:b/>
          <w:sz w:val="28"/>
          <w:szCs w:val="28"/>
          <w:lang w:val="kk-KZ"/>
        </w:rPr>
        <w:t xml:space="preserve">айлы беріктік қасиеттерін </w:t>
      </w:r>
      <w:r w:rsidR="0012072D" w:rsidRPr="006B1792">
        <w:rPr>
          <w:rFonts w:ascii="Times New Roman" w:hAnsi="Times New Roman" w:cs="Times New Roman"/>
          <w:b/>
          <w:sz w:val="28"/>
          <w:szCs w:val="28"/>
          <w:lang w:val="kk-KZ"/>
        </w:rPr>
        <w:t>б</w:t>
      </w:r>
      <w:r w:rsidR="0084671F" w:rsidRPr="006B1792">
        <w:rPr>
          <w:rFonts w:ascii="Times New Roman" w:hAnsi="Times New Roman" w:cs="Times New Roman"/>
          <w:b/>
          <w:sz w:val="28"/>
          <w:szCs w:val="28"/>
          <w:lang w:val="kk-KZ"/>
        </w:rPr>
        <w:t>е</w:t>
      </w:r>
      <w:r w:rsidR="0012072D" w:rsidRPr="006B1792">
        <w:rPr>
          <w:rFonts w:ascii="Times New Roman" w:hAnsi="Times New Roman" w:cs="Times New Roman"/>
          <w:b/>
          <w:sz w:val="28"/>
          <w:szCs w:val="28"/>
          <w:lang w:val="kk-KZ"/>
        </w:rPr>
        <w:t>р</w:t>
      </w:r>
      <w:r w:rsidR="0084671F" w:rsidRPr="006B1792">
        <w:rPr>
          <w:rFonts w:ascii="Times New Roman" w:hAnsi="Times New Roman" w:cs="Times New Roman"/>
          <w:b/>
          <w:sz w:val="28"/>
          <w:szCs w:val="28"/>
          <w:lang w:val="kk-KZ"/>
        </w:rPr>
        <w:t xml:space="preserve">етін өңдеудің </w:t>
      </w:r>
      <w:r w:rsidR="00757247" w:rsidRPr="006B1792">
        <w:rPr>
          <w:rFonts w:ascii="Times New Roman" w:hAnsi="Times New Roman" w:cs="Times New Roman"/>
          <w:b/>
          <w:sz w:val="28"/>
          <w:szCs w:val="28"/>
          <w:lang w:val="kk-KZ"/>
        </w:rPr>
        <w:t>о</w:t>
      </w:r>
      <w:r w:rsidR="00A9573B" w:rsidRPr="006B1792">
        <w:rPr>
          <w:rFonts w:ascii="Times New Roman" w:hAnsi="Times New Roman" w:cs="Times New Roman"/>
          <w:b/>
          <w:sz w:val="28"/>
          <w:szCs w:val="28"/>
          <w:lang w:val="kk-KZ"/>
        </w:rPr>
        <w:t>ңт</w:t>
      </w:r>
      <w:r w:rsidR="0084671F" w:rsidRPr="006B1792">
        <w:rPr>
          <w:rFonts w:ascii="Times New Roman" w:hAnsi="Times New Roman" w:cs="Times New Roman"/>
          <w:b/>
          <w:sz w:val="28"/>
          <w:szCs w:val="28"/>
          <w:lang w:val="kk-KZ"/>
        </w:rPr>
        <w:t>айлы компонентік құрамын және параметрлерін анықтау</w:t>
      </w:r>
    </w:p>
    <w:p w:rsidR="00896382" w:rsidRPr="006B1792" w:rsidRDefault="00896382" w:rsidP="00896382">
      <w:pPr>
        <w:tabs>
          <w:tab w:val="left" w:pos="0"/>
        </w:tabs>
        <w:spacing w:after="0" w:line="240" w:lineRule="auto"/>
        <w:ind w:firstLine="709"/>
        <w:jc w:val="both"/>
        <w:rPr>
          <w:rFonts w:ascii="Times New Roman" w:hAnsi="Times New Roman" w:cs="Times New Roman"/>
          <w:b/>
          <w:sz w:val="28"/>
          <w:szCs w:val="28"/>
          <w:lang w:val="kk-KZ"/>
        </w:rPr>
      </w:pPr>
    </w:p>
    <w:p w:rsidR="00896382" w:rsidRPr="006B1792" w:rsidRDefault="003A6504" w:rsidP="00E9430E">
      <w:pPr>
        <w:pStyle w:val="af"/>
        <w:shd w:val="clear" w:color="auto" w:fill="FFFFFF"/>
        <w:spacing w:after="0" w:line="240" w:lineRule="auto"/>
        <w:ind w:firstLine="709"/>
        <w:jc w:val="both"/>
        <w:textAlignment w:val="baseline"/>
        <w:rPr>
          <w:sz w:val="28"/>
          <w:szCs w:val="28"/>
          <w:lang w:val="kk-KZ"/>
        </w:rPr>
      </w:pPr>
      <w:r w:rsidRPr="006B1792">
        <w:rPr>
          <w:sz w:val="28"/>
          <w:szCs w:val="28"/>
          <w:lang w:val="kk-KZ"/>
        </w:rPr>
        <w:t xml:space="preserve">Шекемтастар мен брикеттердің </w:t>
      </w:r>
      <w:r w:rsidR="0008784D" w:rsidRPr="006B1792">
        <w:rPr>
          <w:sz w:val="28"/>
          <w:szCs w:val="28"/>
          <w:lang w:val="kk-KZ"/>
        </w:rPr>
        <w:t>оңтайлы</w:t>
      </w:r>
      <w:r w:rsidRPr="006B1792">
        <w:rPr>
          <w:sz w:val="28"/>
          <w:szCs w:val="28"/>
          <w:lang w:val="kk-KZ"/>
        </w:rPr>
        <w:t xml:space="preserve"> технологиялық қасиеттерінің (берік</w:t>
      </w:r>
      <w:r w:rsidR="00BC34C6" w:rsidRPr="006B1792">
        <w:rPr>
          <w:sz w:val="28"/>
          <w:szCs w:val="28"/>
          <w:lang w:val="kk-KZ"/>
        </w:rPr>
        <w:t>тік</w:t>
      </w:r>
      <w:r w:rsidRPr="006B1792">
        <w:rPr>
          <w:sz w:val="28"/>
          <w:szCs w:val="28"/>
          <w:lang w:val="kk-KZ"/>
        </w:rPr>
        <w:t xml:space="preserve">) </w:t>
      </w:r>
      <w:r w:rsidR="00EB7D7E" w:rsidRPr="006B1792">
        <w:rPr>
          <w:sz w:val="28"/>
          <w:szCs w:val="28"/>
          <w:lang w:val="kk-KZ"/>
        </w:rPr>
        <w:t>тәжірибе</w:t>
      </w:r>
      <w:r w:rsidRPr="006B1792">
        <w:rPr>
          <w:sz w:val="28"/>
          <w:szCs w:val="28"/>
          <w:lang w:val="kk-KZ"/>
        </w:rPr>
        <w:t xml:space="preserve"> жүргізу шарттарына тәуелділігін анықтау үшін келесі факторларды </w:t>
      </w:r>
      <w:r w:rsidR="00EB7D7E" w:rsidRPr="006B1792">
        <w:rPr>
          <w:sz w:val="28"/>
          <w:szCs w:val="28"/>
          <w:lang w:val="kk-KZ"/>
        </w:rPr>
        <w:t>қиыстыру</w:t>
      </w:r>
      <w:r w:rsidRPr="006B1792">
        <w:rPr>
          <w:sz w:val="28"/>
          <w:szCs w:val="28"/>
          <w:lang w:val="kk-KZ"/>
        </w:rPr>
        <w:t xml:space="preserve"> қолданылды х</w:t>
      </w:r>
      <w:r w:rsidRPr="006B1792">
        <w:rPr>
          <w:sz w:val="28"/>
          <w:szCs w:val="28"/>
          <w:vertAlign w:val="subscript"/>
          <w:lang w:val="kk-KZ"/>
        </w:rPr>
        <w:t>1</w:t>
      </w:r>
      <w:r w:rsidRPr="006B1792">
        <w:rPr>
          <w:sz w:val="28"/>
          <w:szCs w:val="28"/>
          <w:lang w:val="kk-KZ"/>
        </w:rPr>
        <w:t>-T, x</w:t>
      </w:r>
      <w:r w:rsidRPr="006B1792">
        <w:rPr>
          <w:sz w:val="28"/>
          <w:szCs w:val="28"/>
          <w:vertAlign w:val="subscript"/>
          <w:lang w:val="kk-KZ"/>
        </w:rPr>
        <w:t>2</w:t>
      </w:r>
      <w:r w:rsidRPr="006B1792">
        <w:rPr>
          <w:sz w:val="28"/>
          <w:szCs w:val="28"/>
          <w:lang w:val="kk-KZ"/>
        </w:rPr>
        <w:t>-шлам/шлак қатынасы, х</w:t>
      </w:r>
      <w:r w:rsidRPr="006B1792">
        <w:rPr>
          <w:sz w:val="28"/>
          <w:szCs w:val="28"/>
          <w:vertAlign w:val="subscript"/>
          <w:lang w:val="kk-KZ"/>
        </w:rPr>
        <w:t>3</w:t>
      </w:r>
      <w:r w:rsidRPr="006B1792">
        <w:rPr>
          <w:sz w:val="28"/>
          <w:szCs w:val="28"/>
          <w:lang w:val="kk-KZ"/>
        </w:rPr>
        <w:t>-қатты көміртегі мөлшері, х</w:t>
      </w:r>
      <w:r w:rsidRPr="006B1792">
        <w:rPr>
          <w:sz w:val="28"/>
          <w:szCs w:val="28"/>
          <w:vertAlign w:val="subscript"/>
          <w:lang w:val="kk-KZ"/>
        </w:rPr>
        <w:t>4</w:t>
      </w:r>
      <w:r w:rsidRPr="006B1792">
        <w:rPr>
          <w:sz w:val="28"/>
          <w:szCs w:val="28"/>
          <w:lang w:val="kk-KZ"/>
        </w:rPr>
        <w:t>-әк мөлшері, х</w:t>
      </w:r>
      <w:r w:rsidRPr="006B1792">
        <w:rPr>
          <w:sz w:val="28"/>
          <w:szCs w:val="28"/>
          <w:vertAlign w:val="subscript"/>
          <w:lang w:val="kk-KZ"/>
        </w:rPr>
        <w:t>5</w:t>
      </w:r>
      <w:r w:rsidRPr="006B1792">
        <w:rPr>
          <w:sz w:val="28"/>
          <w:szCs w:val="28"/>
          <w:lang w:val="kk-KZ"/>
        </w:rPr>
        <w:t xml:space="preserve">-сұйық шыны мөлшері. </w:t>
      </w:r>
      <w:r w:rsidR="0012072D" w:rsidRPr="006B1792">
        <w:rPr>
          <w:sz w:val="28"/>
          <w:szCs w:val="28"/>
          <w:lang w:val="kk-KZ"/>
        </w:rPr>
        <w:t>К</w:t>
      </w:r>
      <w:r w:rsidR="00B65BE1" w:rsidRPr="006B1792">
        <w:rPr>
          <w:sz w:val="28"/>
          <w:szCs w:val="28"/>
          <w:lang w:val="kk-KZ"/>
        </w:rPr>
        <w:t>онвертерлік</w:t>
      </w:r>
      <w:r w:rsidRPr="006B1792">
        <w:rPr>
          <w:sz w:val="28"/>
          <w:szCs w:val="28"/>
          <w:lang w:val="kk-KZ"/>
        </w:rPr>
        <w:t xml:space="preserve"> </w:t>
      </w:r>
      <w:r w:rsidR="005077C5" w:rsidRPr="006B1792">
        <w:rPr>
          <w:sz w:val="28"/>
          <w:szCs w:val="28"/>
          <w:lang w:val="kk-KZ"/>
        </w:rPr>
        <w:t>шлак</w:t>
      </w:r>
      <w:r w:rsidRPr="006B1792">
        <w:rPr>
          <w:sz w:val="28"/>
          <w:szCs w:val="28"/>
          <w:lang w:val="kk-KZ"/>
        </w:rPr>
        <w:t xml:space="preserve">, </w:t>
      </w:r>
      <w:r w:rsidR="00B65BE1" w:rsidRPr="006B1792">
        <w:rPr>
          <w:sz w:val="28"/>
          <w:szCs w:val="28"/>
          <w:lang w:val="kk-KZ"/>
        </w:rPr>
        <w:t xml:space="preserve">конвертерлік </w:t>
      </w:r>
      <w:r w:rsidRPr="006B1792">
        <w:rPr>
          <w:sz w:val="28"/>
          <w:szCs w:val="28"/>
          <w:lang w:val="kk-KZ"/>
        </w:rPr>
        <w:t xml:space="preserve">шлам және </w:t>
      </w:r>
      <w:r w:rsidR="0012072D" w:rsidRPr="006B1792">
        <w:rPr>
          <w:sz w:val="28"/>
          <w:szCs w:val="28"/>
          <w:lang w:val="kk-KZ"/>
        </w:rPr>
        <w:t xml:space="preserve">Шұбаркөл </w:t>
      </w:r>
      <w:r w:rsidRPr="006B1792">
        <w:rPr>
          <w:sz w:val="28"/>
          <w:szCs w:val="28"/>
          <w:lang w:val="kk-KZ"/>
        </w:rPr>
        <w:t>көмір</w:t>
      </w:r>
      <w:r w:rsidR="000B4843" w:rsidRPr="006B1792">
        <w:rPr>
          <w:sz w:val="28"/>
          <w:szCs w:val="28"/>
          <w:lang w:val="kk-KZ"/>
        </w:rPr>
        <w:t>і</w:t>
      </w:r>
      <w:r w:rsidRPr="006B1792">
        <w:rPr>
          <w:sz w:val="28"/>
          <w:szCs w:val="28"/>
          <w:lang w:val="kk-KZ"/>
        </w:rPr>
        <w:t xml:space="preserve"> қоспасынан металды </w:t>
      </w:r>
      <w:r w:rsidR="005077C5" w:rsidRPr="006B1792">
        <w:rPr>
          <w:sz w:val="28"/>
          <w:szCs w:val="28"/>
          <w:lang w:val="kk-KZ"/>
        </w:rPr>
        <w:t>тотықсыздандыру</w:t>
      </w:r>
      <w:r w:rsidRPr="006B1792">
        <w:rPr>
          <w:sz w:val="28"/>
          <w:szCs w:val="28"/>
          <w:lang w:val="kk-KZ"/>
        </w:rPr>
        <w:t xml:space="preserve"> </w:t>
      </w:r>
      <w:r w:rsidR="00777795" w:rsidRPr="006B1792">
        <w:rPr>
          <w:sz w:val="28"/>
          <w:szCs w:val="28"/>
          <w:lang w:val="kk-KZ"/>
        </w:rPr>
        <w:t>проце</w:t>
      </w:r>
      <w:r w:rsidR="00F84616" w:rsidRPr="006B1792">
        <w:rPr>
          <w:sz w:val="28"/>
          <w:szCs w:val="28"/>
          <w:lang w:val="kk-KZ"/>
        </w:rPr>
        <w:t>сі</w:t>
      </w:r>
      <w:r w:rsidRPr="006B1792">
        <w:rPr>
          <w:sz w:val="28"/>
          <w:szCs w:val="28"/>
          <w:lang w:val="kk-KZ"/>
        </w:rPr>
        <w:t xml:space="preserve"> үшін зерттелетін факторлар деңгейі 3.2-бөлімде көрсетілгенге ұқсас бол</w:t>
      </w:r>
      <w:r w:rsidR="0008784D" w:rsidRPr="006B1792">
        <w:rPr>
          <w:sz w:val="28"/>
          <w:szCs w:val="28"/>
          <w:lang w:val="kk-KZ"/>
        </w:rPr>
        <w:t>а</w:t>
      </w:r>
      <w:r w:rsidR="00C87781" w:rsidRPr="006B1792">
        <w:rPr>
          <w:sz w:val="28"/>
          <w:szCs w:val="28"/>
          <w:lang w:val="kk-KZ"/>
        </w:rPr>
        <w:t>ды (кесте 3.2.1</w:t>
      </w:r>
      <w:r w:rsidRPr="006B1792">
        <w:rPr>
          <w:sz w:val="28"/>
          <w:szCs w:val="28"/>
          <w:lang w:val="kk-KZ"/>
        </w:rPr>
        <w:t xml:space="preserve">). Брикеттер мен </w:t>
      </w:r>
      <w:r w:rsidR="005077C5" w:rsidRPr="006B1792">
        <w:rPr>
          <w:sz w:val="28"/>
          <w:szCs w:val="28"/>
          <w:lang w:val="kk-KZ"/>
        </w:rPr>
        <w:t>шекемтастар</w:t>
      </w:r>
      <w:r w:rsidRPr="006B1792">
        <w:rPr>
          <w:sz w:val="28"/>
          <w:szCs w:val="28"/>
          <w:lang w:val="kk-KZ"/>
        </w:rPr>
        <w:t xml:space="preserve"> беріктігіне әртүрлі факторлар әсерін сипаттайтын математикалық модел</w:t>
      </w:r>
      <w:r w:rsidR="00B65BE1" w:rsidRPr="006B1792">
        <w:rPr>
          <w:sz w:val="28"/>
          <w:szCs w:val="28"/>
          <w:lang w:val="kk-KZ"/>
        </w:rPr>
        <w:t>і</w:t>
      </w:r>
      <w:r w:rsidRPr="006B1792">
        <w:rPr>
          <w:sz w:val="28"/>
          <w:szCs w:val="28"/>
          <w:lang w:val="kk-KZ"/>
        </w:rPr>
        <w:t xml:space="preserve"> 3.2 теңдеуімен ұсынылған.</w:t>
      </w:r>
    </w:p>
    <w:p w:rsidR="00CC6CFD" w:rsidRPr="006B1792" w:rsidRDefault="00CC6CFD" w:rsidP="00E9430E">
      <w:pPr>
        <w:pStyle w:val="af"/>
        <w:shd w:val="clear" w:color="auto" w:fill="FFFFFF"/>
        <w:spacing w:after="0" w:line="240" w:lineRule="auto"/>
        <w:ind w:firstLine="709"/>
        <w:jc w:val="both"/>
        <w:textAlignment w:val="baseline"/>
        <w:rPr>
          <w:sz w:val="28"/>
          <w:szCs w:val="28"/>
          <w:lang w:val="kk-KZ"/>
        </w:rPr>
      </w:pPr>
    </w:p>
    <w:p w:rsidR="00B12576" w:rsidRPr="006B1792" w:rsidRDefault="00B12576" w:rsidP="00A816EF">
      <w:pPr>
        <w:tabs>
          <w:tab w:val="left" w:pos="0"/>
        </w:tabs>
        <w:spacing w:after="0" w:line="240" w:lineRule="auto"/>
        <w:ind w:firstLine="709"/>
        <w:jc w:val="both"/>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У</w:t>
      </w:r>
      <w:r w:rsidRPr="006B1792">
        <w:rPr>
          <w:rFonts w:ascii="Times New Roman" w:eastAsia="Times New Roman" w:hAnsi="Times New Roman" w:cs="Times New Roman"/>
          <w:sz w:val="28"/>
          <w:szCs w:val="28"/>
          <w:vertAlign w:val="subscript"/>
          <w:lang w:val="kk-KZ"/>
        </w:rPr>
        <w:t>п</w:t>
      </w:r>
      <w:r w:rsidR="00A816EF" w:rsidRPr="006B1792">
        <w:rPr>
          <w:rFonts w:ascii="Times New Roman" w:eastAsia="Times New Roman" w:hAnsi="Times New Roman" w:cs="Times New Roman"/>
          <w:sz w:val="28"/>
          <w:szCs w:val="28"/>
          <w:lang w:val="kk-KZ"/>
        </w:rPr>
        <w:t>=</w:t>
      </w:r>
      <w:r w:rsidRPr="006B1792">
        <w:rPr>
          <w:rFonts w:ascii="Times New Roman" w:eastAsia="Times New Roman" w:hAnsi="Times New Roman" w:cs="Times New Roman"/>
          <w:sz w:val="28"/>
          <w:szCs w:val="28"/>
          <w:lang w:val="kk-KZ"/>
        </w:rPr>
        <w:t>0,</w:t>
      </w:r>
      <w:r w:rsidR="00A816EF" w:rsidRPr="006B1792">
        <w:rPr>
          <w:rFonts w:ascii="Times New Roman" w:eastAsia="Times New Roman" w:hAnsi="Times New Roman" w:cs="Times New Roman"/>
          <w:sz w:val="28"/>
          <w:szCs w:val="28"/>
          <w:lang w:val="kk-KZ"/>
        </w:rPr>
        <w:t>202</w:t>
      </w:r>
      <w:r w:rsidRPr="006B1792">
        <w:rPr>
          <w:rFonts w:ascii="Times New Roman" w:eastAsia="Times New Roman" w:hAnsi="Times New Roman" w:cs="Times New Roman"/>
          <w:sz w:val="28"/>
          <w:szCs w:val="28"/>
          <w:lang w:val="kk-KZ"/>
        </w:rPr>
        <w:t>∙(-0,000013х</w:t>
      </w:r>
      <w:r w:rsidRPr="006B1792">
        <w:rPr>
          <w:rFonts w:ascii="Times New Roman" w:eastAsia="Times New Roman" w:hAnsi="Times New Roman" w:cs="Times New Roman"/>
          <w:sz w:val="28"/>
          <w:szCs w:val="28"/>
          <w:vertAlign w:val="subscript"/>
          <w:lang w:val="kk-KZ"/>
        </w:rPr>
        <w:t>1</w:t>
      </w:r>
      <w:r w:rsidRPr="006B1792">
        <w:rPr>
          <w:rFonts w:ascii="Times New Roman" w:eastAsia="Times New Roman" w:hAnsi="Times New Roman" w:cs="Times New Roman"/>
          <w:sz w:val="28"/>
          <w:szCs w:val="28"/>
          <w:vertAlign w:val="superscript"/>
          <w:lang w:val="kk-KZ"/>
        </w:rPr>
        <w:t>2</w:t>
      </w:r>
      <w:r w:rsidR="00A816EF" w:rsidRPr="006B1792">
        <w:rPr>
          <w:rFonts w:ascii="Times New Roman" w:eastAsia="Times New Roman" w:hAnsi="Times New Roman" w:cs="Times New Roman"/>
          <w:sz w:val="28"/>
          <w:szCs w:val="28"/>
          <w:lang w:val="kk-KZ"/>
        </w:rPr>
        <w:t>+</w:t>
      </w:r>
      <w:r w:rsidRPr="006B1792">
        <w:rPr>
          <w:rFonts w:ascii="Times New Roman" w:eastAsia="Times New Roman" w:hAnsi="Times New Roman" w:cs="Times New Roman"/>
          <w:sz w:val="28"/>
          <w:szCs w:val="28"/>
          <w:lang w:val="kk-KZ"/>
        </w:rPr>
        <w:t>0,018</w:t>
      </w:r>
      <w:r w:rsidR="00A816EF" w:rsidRPr="006B1792">
        <w:rPr>
          <w:rFonts w:ascii="Times New Roman" w:eastAsia="Times New Roman" w:hAnsi="Times New Roman" w:cs="Times New Roman"/>
          <w:sz w:val="28"/>
          <w:szCs w:val="28"/>
          <w:lang w:val="kk-KZ"/>
        </w:rPr>
        <w:t>3</w:t>
      </w:r>
      <w:r w:rsidRPr="006B1792">
        <w:rPr>
          <w:rFonts w:ascii="Times New Roman" w:eastAsia="Times New Roman" w:hAnsi="Times New Roman" w:cs="Times New Roman"/>
          <w:sz w:val="28"/>
          <w:szCs w:val="28"/>
          <w:lang w:val="kk-KZ"/>
        </w:rPr>
        <w:t>х</w:t>
      </w:r>
      <w:r w:rsidRPr="006B1792">
        <w:rPr>
          <w:rFonts w:ascii="Times New Roman" w:eastAsia="Times New Roman" w:hAnsi="Times New Roman" w:cs="Times New Roman"/>
          <w:sz w:val="28"/>
          <w:szCs w:val="28"/>
          <w:vertAlign w:val="subscript"/>
          <w:lang w:val="kk-KZ"/>
        </w:rPr>
        <w:t>1</w:t>
      </w:r>
      <w:r w:rsidRPr="006B1792">
        <w:rPr>
          <w:rFonts w:ascii="Times New Roman" w:eastAsia="Times New Roman" w:hAnsi="Times New Roman" w:cs="Times New Roman"/>
          <w:sz w:val="28"/>
          <w:szCs w:val="28"/>
          <w:lang w:val="kk-KZ"/>
        </w:rPr>
        <w:t>+1,62)∙(-0,</w:t>
      </w:r>
      <w:r w:rsidR="00A816EF" w:rsidRPr="006B1792">
        <w:rPr>
          <w:rFonts w:ascii="Times New Roman" w:eastAsia="Times New Roman" w:hAnsi="Times New Roman" w:cs="Times New Roman"/>
          <w:sz w:val="28"/>
          <w:szCs w:val="28"/>
          <w:lang w:val="kk-KZ"/>
        </w:rPr>
        <w:t>0015</w:t>
      </w:r>
      <w:r w:rsidRPr="006B1792">
        <w:rPr>
          <w:rFonts w:ascii="Times New Roman" w:eastAsia="Times New Roman" w:hAnsi="Times New Roman" w:cs="Times New Roman"/>
          <w:sz w:val="28"/>
          <w:szCs w:val="28"/>
          <w:lang w:val="kk-KZ"/>
        </w:rPr>
        <w:t>х</w:t>
      </w:r>
      <w:r w:rsidRPr="006B1792">
        <w:rPr>
          <w:rFonts w:ascii="Times New Roman" w:eastAsia="Times New Roman" w:hAnsi="Times New Roman" w:cs="Times New Roman"/>
          <w:sz w:val="28"/>
          <w:szCs w:val="28"/>
          <w:vertAlign w:val="subscript"/>
          <w:lang w:val="kk-KZ"/>
        </w:rPr>
        <w:t>2</w:t>
      </w:r>
      <w:r w:rsidRPr="006B1792">
        <w:rPr>
          <w:rFonts w:ascii="Times New Roman" w:eastAsia="Times New Roman" w:hAnsi="Times New Roman" w:cs="Times New Roman"/>
          <w:sz w:val="28"/>
          <w:szCs w:val="28"/>
          <w:vertAlign w:val="superscript"/>
          <w:lang w:val="kk-KZ"/>
        </w:rPr>
        <w:t>2</w:t>
      </w:r>
      <w:r w:rsidR="00A816EF" w:rsidRPr="006B1792">
        <w:rPr>
          <w:rFonts w:ascii="Times New Roman" w:eastAsia="Times New Roman" w:hAnsi="Times New Roman" w:cs="Times New Roman"/>
          <w:sz w:val="28"/>
          <w:szCs w:val="28"/>
          <w:lang w:val="kk-KZ"/>
        </w:rPr>
        <w:t>+</w:t>
      </w:r>
      <w:r w:rsidRPr="006B1792">
        <w:rPr>
          <w:rFonts w:ascii="Times New Roman" w:eastAsia="Times New Roman" w:hAnsi="Times New Roman" w:cs="Times New Roman"/>
          <w:sz w:val="28"/>
          <w:szCs w:val="28"/>
          <w:lang w:val="kk-KZ"/>
        </w:rPr>
        <w:t>0,</w:t>
      </w:r>
      <w:r w:rsidR="00A816EF" w:rsidRPr="006B1792">
        <w:rPr>
          <w:rFonts w:ascii="Times New Roman" w:eastAsia="Times New Roman" w:hAnsi="Times New Roman" w:cs="Times New Roman"/>
          <w:sz w:val="28"/>
          <w:szCs w:val="28"/>
          <w:lang w:val="kk-KZ"/>
        </w:rPr>
        <w:t>00</w:t>
      </w:r>
      <w:r w:rsidRPr="006B1792">
        <w:rPr>
          <w:rFonts w:ascii="Times New Roman" w:eastAsia="Times New Roman" w:hAnsi="Times New Roman" w:cs="Times New Roman"/>
          <w:sz w:val="28"/>
          <w:szCs w:val="28"/>
          <w:lang w:val="kk-KZ"/>
        </w:rPr>
        <w:t>1</w:t>
      </w:r>
      <w:r w:rsidR="00A816EF" w:rsidRPr="006B1792">
        <w:rPr>
          <w:rFonts w:ascii="Times New Roman" w:eastAsia="Times New Roman" w:hAnsi="Times New Roman" w:cs="Times New Roman"/>
          <w:sz w:val="28"/>
          <w:szCs w:val="28"/>
          <w:lang w:val="kk-KZ"/>
        </w:rPr>
        <w:t>8</w:t>
      </w:r>
      <w:r w:rsidRPr="006B1792">
        <w:rPr>
          <w:rFonts w:ascii="Times New Roman" w:eastAsia="Times New Roman" w:hAnsi="Times New Roman" w:cs="Times New Roman"/>
          <w:sz w:val="28"/>
          <w:szCs w:val="28"/>
          <w:lang w:val="kk-KZ"/>
        </w:rPr>
        <w:t>х</w:t>
      </w:r>
      <w:r w:rsidRPr="006B1792">
        <w:rPr>
          <w:rFonts w:ascii="Times New Roman" w:eastAsia="Times New Roman" w:hAnsi="Times New Roman" w:cs="Times New Roman"/>
          <w:sz w:val="28"/>
          <w:szCs w:val="28"/>
          <w:vertAlign w:val="subscript"/>
          <w:lang w:val="kk-KZ"/>
        </w:rPr>
        <w:t>2</w:t>
      </w:r>
      <w:r w:rsidRPr="006B1792">
        <w:rPr>
          <w:rFonts w:ascii="Times New Roman" w:eastAsia="Times New Roman" w:hAnsi="Times New Roman" w:cs="Times New Roman"/>
          <w:sz w:val="28"/>
          <w:szCs w:val="28"/>
          <w:lang w:val="kk-KZ"/>
        </w:rPr>
        <w:t>+</w:t>
      </w:r>
      <w:r w:rsidR="00A816EF" w:rsidRPr="006B1792">
        <w:rPr>
          <w:rFonts w:ascii="Times New Roman" w:eastAsia="Times New Roman" w:hAnsi="Times New Roman" w:cs="Times New Roman"/>
          <w:sz w:val="28"/>
          <w:szCs w:val="28"/>
          <w:lang w:val="kk-KZ"/>
        </w:rPr>
        <w:t>14</w:t>
      </w:r>
      <w:r w:rsidRPr="006B1792">
        <w:rPr>
          <w:rFonts w:ascii="Times New Roman" w:eastAsia="Times New Roman" w:hAnsi="Times New Roman" w:cs="Times New Roman"/>
          <w:sz w:val="28"/>
          <w:szCs w:val="28"/>
          <w:lang w:val="kk-KZ"/>
        </w:rPr>
        <w:t>,9</w:t>
      </w:r>
      <w:r w:rsidR="00A816EF" w:rsidRPr="006B1792">
        <w:rPr>
          <w:rFonts w:ascii="Times New Roman" w:eastAsia="Times New Roman" w:hAnsi="Times New Roman" w:cs="Times New Roman"/>
          <w:sz w:val="28"/>
          <w:szCs w:val="28"/>
          <w:lang w:val="kk-KZ"/>
        </w:rPr>
        <w:t>0</w:t>
      </w:r>
      <w:r w:rsidRPr="006B1792">
        <w:rPr>
          <w:rFonts w:ascii="Times New Roman" w:eastAsia="Times New Roman" w:hAnsi="Times New Roman" w:cs="Times New Roman"/>
          <w:sz w:val="28"/>
          <w:szCs w:val="28"/>
          <w:lang w:val="kk-KZ"/>
        </w:rPr>
        <w:t>)</w:t>
      </w:r>
      <w:r w:rsidR="00A816EF" w:rsidRPr="006B1792">
        <w:rPr>
          <w:rFonts w:ascii="Times New Roman" w:eastAsia="Times New Roman" w:hAnsi="Times New Roman" w:cs="Times New Roman"/>
          <w:sz w:val="28"/>
          <w:szCs w:val="28"/>
          <w:lang w:val="kk-KZ"/>
        </w:rPr>
        <w:t xml:space="preserve">  </w:t>
      </w:r>
      <w:r w:rsidRPr="006B1792">
        <w:rPr>
          <w:rFonts w:ascii="Times New Roman" w:eastAsia="Times New Roman" w:hAnsi="Times New Roman" w:cs="Times New Roman"/>
          <w:sz w:val="28"/>
          <w:szCs w:val="28"/>
          <w:lang w:val="kk-KZ"/>
        </w:rPr>
        <w:t xml:space="preserve">   </w:t>
      </w:r>
      <w:r w:rsidR="00A816EF" w:rsidRPr="006B1792">
        <w:rPr>
          <w:rFonts w:ascii="Times New Roman" w:eastAsia="Times New Roman" w:hAnsi="Times New Roman" w:cs="Times New Roman"/>
          <w:sz w:val="28"/>
          <w:szCs w:val="28"/>
          <w:lang w:val="kk-KZ"/>
        </w:rPr>
        <w:t>(3.2)</w:t>
      </w:r>
      <w:r w:rsidRPr="006B1792">
        <w:rPr>
          <w:rFonts w:ascii="Times New Roman" w:eastAsia="Times New Roman" w:hAnsi="Times New Roman" w:cs="Times New Roman"/>
          <w:sz w:val="28"/>
          <w:szCs w:val="28"/>
          <w:lang w:val="kk-KZ"/>
        </w:rPr>
        <w:t xml:space="preserve">      </w:t>
      </w:r>
      <w:r w:rsidR="00A816EF" w:rsidRPr="006B1792">
        <w:rPr>
          <w:rFonts w:ascii="Times New Roman" w:eastAsia="Times New Roman" w:hAnsi="Times New Roman" w:cs="Times New Roman"/>
          <w:sz w:val="28"/>
          <w:szCs w:val="28"/>
          <w:lang w:val="kk-KZ"/>
        </w:rPr>
        <w:t xml:space="preserve">                           </w:t>
      </w:r>
    </w:p>
    <w:p w:rsidR="00B12576" w:rsidRPr="006B1792" w:rsidRDefault="00B12576" w:rsidP="00B12576">
      <w:pPr>
        <w:spacing w:after="0" w:line="240" w:lineRule="auto"/>
        <w:jc w:val="both"/>
        <w:rPr>
          <w:rFonts w:ascii="Times New Roman" w:eastAsia="Times New Roman" w:hAnsi="Times New Roman" w:cs="Times New Roman"/>
          <w:sz w:val="28"/>
          <w:szCs w:val="28"/>
          <w:lang w:val="kk-KZ"/>
        </w:rPr>
      </w:pPr>
    </w:p>
    <w:p w:rsidR="00B12576" w:rsidRPr="006B1792" w:rsidRDefault="00B65BE1" w:rsidP="00B12576">
      <w:pPr>
        <w:tabs>
          <w:tab w:val="left" w:pos="0"/>
        </w:tabs>
        <w:spacing w:after="0" w:line="240" w:lineRule="auto"/>
        <w:ind w:firstLine="709"/>
        <w:jc w:val="both"/>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 xml:space="preserve">Алынған модельдерді тексеру үшін </w:t>
      </w:r>
      <w:r w:rsidR="0055336E" w:rsidRPr="006B1792">
        <w:rPr>
          <w:rFonts w:ascii="Times New Roman" w:eastAsia="Times New Roman" w:hAnsi="Times New Roman" w:cs="Times New Roman"/>
          <w:sz w:val="28"/>
          <w:szCs w:val="28"/>
          <w:lang w:val="kk-KZ"/>
        </w:rPr>
        <w:t xml:space="preserve">3.2-теңдеуіне </w:t>
      </w:r>
      <w:r w:rsidRPr="006B1792">
        <w:rPr>
          <w:rFonts w:ascii="Times New Roman" w:eastAsia="Times New Roman" w:hAnsi="Times New Roman" w:cs="Times New Roman"/>
          <w:sz w:val="28"/>
          <w:szCs w:val="28"/>
          <w:lang w:val="kk-KZ"/>
        </w:rPr>
        <w:t xml:space="preserve">кесте </w:t>
      </w:r>
      <w:r w:rsidR="0055336E" w:rsidRPr="006B1792">
        <w:rPr>
          <w:rFonts w:ascii="Times New Roman" w:eastAsia="Times New Roman" w:hAnsi="Times New Roman" w:cs="Times New Roman"/>
          <w:sz w:val="28"/>
          <w:szCs w:val="28"/>
          <w:lang w:val="kk-KZ"/>
        </w:rPr>
        <w:t xml:space="preserve">3.2.5 </w:t>
      </w:r>
      <w:r w:rsidRPr="006B1792">
        <w:rPr>
          <w:rFonts w:ascii="Times New Roman" w:eastAsia="Times New Roman" w:hAnsi="Times New Roman" w:cs="Times New Roman"/>
          <w:sz w:val="28"/>
          <w:szCs w:val="28"/>
          <w:lang w:val="kk-KZ"/>
        </w:rPr>
        <w:t xml:space="preserve">көрсетілген мәндер қойылды. </w:t>
      </w:r>
      <w:r w:rsidR="000B4843" w:rsidRPr="006B1792">
        <w:rPr>
          <w:rFonts w:ascii="Times New Roman" w:eastAsia="Times New Roman" w:hAnsi="Times New Roman" w:cs="Times New Roman"/>
          <w:sz w:val="28"/>
          <w:szCs w:val="28"/>
          <w:lang w:val="kk-KZ"/>
        </w:rPr>
        <w:t>Әріқарай</w:t>
      </w:r>
      <w:r w:rsidRPr="006B1792">
        <w:rPr>
          <w:rFonts w:ascii="Times New Roman" w:eastAsia="Times New Roman" w:hAnsi="Times New Roman" w:cs="Times New Roman"/>
          <w:sz w:val="28"/>
          <w:szCs w:val="28"/>
          <w:lang w:val="kk-KZ"/>
        </w:rPr>
        <w:t xml:space="preserve"> осы параметрлермен брикеттер мен </w:t>
      </w:r>
      <w:r w:rsidR="002E1AD4" w:rsidRPr="006B1792">
        <w:rPr>
          <w:rFonts w:ascii="Times New Roman" w:hAnsi="Times New Roman" w:cs="Times New Roman"/>
          <w:sz w:val="28"/>
          <w:szCs w:val="28"/>
          <w:lang w:val="kk-KZ"/>
        </w:rPr>
        <w:t>шекемтастар</w:t>
      </w:r>
      <w:r w:rsidRPr="006B1792">
        <w:rPr>
          <w:rFonts w:ascii="Times New Roman" w:eastAsia="Times New Roman" w:hAnsi="Times New Roman" w:cs="Times New Roman"/>
          <w:sz w:val="28"/>
          <w:szCs w:val="28"/>
          <w:lang w:val="kk-KZ"/>
        </w:rPr>
        <w:t xml:space="preserve"> жасау бойынша тәжірибе жүргізілді. Бұл жағдайда X</w:t>
      </w:r>
      <w:r w:rsidRPr="006B1792">
        <w:rPr>
          <w:rFonts w:ascii="Times New Roman" w:eastAsia="Times New Roman" w:hAnsi="Times New Roman" w:cs="Times New Roman"/>
          <w:sz w:val="28"/>
          <w:szCs w:val="28"/>
          <w:vertAlign w:val="subscript"/>
          <w:lang w:val="kk-KZ"/>
        </w:rPr>
        <w:t>4</w:t>
      </w:r>
      <w:r w:rsidRPr="006B1792">
        <w:rPr>
          <w:rFonts w:ascii="Times New Roman" w:eastAsia="Times New Roman" w:hAnsi="Times New Roman" w:cs="Times New Roman"/>
          <w:sz w:val="28"/>
          <w:szCs w:val="28"/>
          <w:lang w:val="kk-KZ"/>
        </w:rPr>
        <w:t xml:space="preserve"> (CaO, %) және X5 (Na</w:t>
      </w:r>
      <w:r w:rsidRPr="006B1792">
        <w:rPr>
          <w:rFonts w:ascii="Times New Roman" w:eastAsia="Times New Roman" w:hAnsi="Times New Roman" w:cs="Times New Roman"/>
          <w:sz w:val="28"/>
          <w:szCs w:val="28"/>
          <w:vertAlign w:val="subscript"/>
          <w:lang w:val="kk-KZ"/>
        </w:rPr>
        <w:t>2</w:t>
      </w:r>
      <w:r w:rsidRPr="006B1792">
        <w:rPr>
          <w:rFonts w:ascii="Times New Roman" w:eastAsia="Times New Roman" w:hAnsi="Times New Roman" w:cs="Times New Roman"/>
          <w:sz w:val="28"/>
          <w:szCs w:val="28"/>
          <w:lang w:val="kk-KZ"/>
        </w:rPr>
        <w:t>O(SiO</w:t>
      </w:r>
      <w:r w:rsidRPr="006B1792">
        <w:rPr>
          <w:rFonts w:ascii="Times New Roman" w:eastAsia="Times New Roman" w:hAnsi="Times New Roman" w:cs="Times New Roman"/>
          <w:sz w:val="28"/>
          <w:szCs w:val="28"/>
          <w:vertAlign w:val="subscript"/>
          <w:lang w:val="kk-KZ"/>
        </w:rPr>
        <w:t>2</w:t>
      </w:r>
      <w:r w:rsidRPr="006B1792">
        <w:rPr>
          <w:rFonts w:ascii="Times New Roman" w:eastAsia="Times New Roman" w:hAnsi="Times New Roman" w:cs="Times New Roman"/>
          <w:sz w:val="28"/>
          <w:szCs w:val="28"/>
          <w:lang w:val="kk-KZ"/>
        </w:rPr>
        <w:t>)</w:t>
      </w:r>
      <w:r w:rsidR="002E1AD4" w:rsidRPr="006B1792">
        <w:rPr>
          <w:rFonts w:ascii="Times New Roman" w:eastAsia="Times New Roman" w:hAnsi="Times New Roman" w:cs="Times New Roman"/>
          <w:bCs/>
          <w:sz w:val="28"/>
          <w:szCs w:val="28"/>
          <w:lang w:val="kk-KZ"/>
        </w:rPr>
        <w:t>n</w:t>
      </w:r>
      <w:r w:rsidRPr="006B1792">
        <w:rPr>
          <w:rFonts w:ascii="Times New Roman" w:eastAsia="Times New Roman" w:hAnsi="Times New Roman" w:cs="Times New Roman"/>
          <w:sz w:val="28"/>
          <w:szCs w:val="28"/>
          <w:lang w:val="kk-KZ"/>
        </w:rPr>
        <w:t xml:space="preserve">, %) факторлары сәйкесінше 12% және 0,8% тең болды. </w:t>
      </w:r>
      <w:r w:rsidR="00CE7125" w:rsidRPr="006B1792">
        <w:rPr>
          <w:rFonts w:ascii="Times New Roman" w:eastAsia="Times New Roman" w:hAnsi="Times New Roman" w:cs="Times New Roman"/>
          <w:sz w:val="28"/>
          <w:szCs w:val="28"/>
          <w:lang w:val="kk-KZ"/>
        </w:rPr>
        <w:t>Тәжірибелік</w:t>
      </w:r>
      <w:r w:rsidRPr="006B1792">
        <w:rPr>
          <w:rFonts w:ascii="Times New Roman" w:eastAsia="Times New Roman" w:hAnsi="Times New Roman" w:cs="Times New Roman"/>
          <w:sz w:val="28"/>
          <w:szCs w:val="28"/>
          <w:lang w:val="kk-KZ"/>
        </w:rPr>
        <w:t xml:space="preserve"> </w:t>
      </w:r>
      <w:r w:rsidR="002E1AD4" w:rsidRPr="006B1792">
        <w:rPr>
          <w:rFonts w:ascii="Times New Roman" w:eastAsia="Times New Roman" w:hAnsi="Times New Roman" w:cs="Times New Roman"/>
          <w:sz w:val="28"/>
          <w:szCs w:val="28"/>
          <w:lang w:val="kk-KZ"/>
        </w:rPr>
        <w:t>мәлімет</w:t>
      </w:r>
      <w:r w:rsidRPr="006B1792">
        <w:rPr>
          <w:rFonts w:ascii="Times New Roman" w:eastAsia="Times New Roman" w:hAnsi="Times New Roman" w:cs="Times New Roman"/>
          <w:sz w:val="28"/>
          <w:szCs w:val="28"/>
          <w:lang w:val="kk-KZ"/>
        </w:rPr>
        <w:t xml:space="preserve">тер мен есептелген </w:t>
      </w:r>
      <w:r w:rsidR="002E1AD4" w:rsidRPr="006B1792">
        <w:rPr>
          <w:rFonts w:ascii="Times New Roman" w:eastAsia="Times New Roman" w:hAnsi="Times New Roman" w:cs="Times New Roman"/>
          <w:sz w:val="28"/>
          <w:szCs w:val="28"/>
          <w:lang w:val="kk-KZ"/>
        </w:rPr>
        <w:t>мәлімет</w:t>
      </w:r>
      <w:r w:rsidRPr="006B1792">
        <w:rPr>
          <w:rFonts w:ascii="Times New Roman" w:eastAsia="Times New Roman" w:hAnsi="Times New Roman" w:cs="Times New Roman"/>
          <w:sz w:val="28"/>
          <w:szCs w:val="28"/>
          <w:lang w:val="kk-KZ"/>
        </w:rPr>
        <w:t>тердің алшақтығы ≈ 5% құрады. 3.1</w:t>
      </w:r>
      <w:r w:rsidR="002E1AD4" w:rsidRPr="006B1792">
        <w:rPr>
          <w:rFonts w:ascii="Times New Roman" w:eastAsia="Times New Roman" w:hAnsi="Times New Roman" w:cs="Times New Roman"/>
          <w:sz w:val="28"/>
          <w:szCs w:val="28"/>
          <w:lang w:val="kk-KZ"/>
        </w:rPr>
        <w:t>-</w:t>
      </w:r>
      <w:r w:rsidR="004E16BC" w:rsidRPr="006B1792">
        <w:rPr>
          <w:rFonts w:ascii="Times New Roman" w:eastAsia="Times New Roman" w:hAnsi="Times New Roman" w:cs="Times New Roman"/>
          <w:sz w:val="28"/>
          <w:szCs w:val="28"/>
          <w:lang w:val="kk-KZ"/>
        </w:rPr>
        <w:t>теңдеуімен көрсетілген</w:t>
      </w:r>
      <w:r w:rsidRPr="006B1792">
        <w:rPr>
          <w:rFonts w:ascii="Times New Roman" w:eastAsia="Times New Roman" w:hAnsi="Times New Roman" w:cs="Times New Roman"/>
          <w:sz w:val="28"/>
          <w:szCs w:val="28"/>
          <w:lang w:val="kk-KZ"/>
        </w:rPr>
        <w:t xml:space="preserve"> модельдің корреляция коэффициенті</w:t>
      </w:r>
      <w:r w:rsidR="004E16BC" w:rsidRPr="006B1792">
        <w:rPr>
          <w:rFonts w:ascii="Times New Roman" w:eastAsia="Times New Roman" w:hAnsi="Times New Roman" w:cs="Times New Roman"/>
          <w:sz w:val="28"/>
          <w:szCs w:val="28"/>
          <w:lang w:val="kk-KZ"/>
        </w:rPr>
        <w:t xml:space="preserve"> R=0,823</w:t>
      </w:r>
      <w:r w:rsidRPr="006B1792">
        <w:rPr>
          <w:rFonts w:ascii="Times New Roman" w:eastAsia="Times New Roman" w:hAnsi="Times New Roman" w:cs="Times New Roman"/>
          <w:sz w:val="28"/>
          <w:szCs w:val="28"/>
          <w:lang w:val="kk-KZ"/>
        </w:rPr>
        <w:t>; корреляц</w:t>
      </w:r>
      <w:r w:rsidR="004E16BC" w:rsidRPr="006B1792">
        <w:rPr>
          <w:rFonts w:ascii="Times New Roman" w:eastAsia="Times New Roman" w:hAnsi="Times New Roman" w:cs="Times New Roman"/>
          <w:sz w:val="28"/>
          <w:szCs w:val="28"/>
          <w:lang w:val="kk-KZ"/>
        </w:rPr>
        <w:t>ия коэффициентінің мәні t</w:t>
      </w:r>
      <w:r w:rsidR="004E16BC" w:rsidRPr="006B1792">
        <w:rPr>
          <w:rFonts w:ascii="Times New Roman" w:eastAsia="Times New Roman" w:hAnsi="Times New Roman" w:cs="Times New Roman"/>
          <w:sz w:val="28"/>
          <w:szCs w:val="28"/>
          <w:vertAlign w:val="subscript"/>
          <w:lang w:val="kk-KZ"/>
        </w:rPr>
        <w:t>R</w:t>
      </w:r>
      <w:r w:rsidR="004E16BC" w:rsidRPr="006B1792">
        <w:rPr>
          <w:rFonts w:ascii="Times New Roman" w:eastAsia="Times New Roman" w:hAnsi="Times New Roman" w:cs="Times New Roman"/>
          <w:sz w:val="28"/>
          <w:szCs w:val="28"/>
          <w:lang w:val="kk-KZ"/>
        </w:rPr>
        <w:t xml:space="preserve"> = 9,97 › 2</w:t>
      </w:r>
      <w:r w:rsidRPr="006B1792">
        <w:rPr>
          <w:rFonts w:ascii="Times New Roman" w:eastAsia="Times New Roman" w:hAnsi="Times New Roman" w:cs="Times New Roman"/>
          <w:sz w:val="28"/>
          <w:szCs w:val="28"/>
          <w:lang w:val="kk-KZ"/>
        </w:rPr>
        <w:t>.</w:t>
      </w:r>
      <w:r w:rsidR="00B12576" w:rsidRPr="006B1792">
        <w:rPr>
          <w:rFonts w:ascii="Times New Roman" w:eastAsia="Times New Roman" w:hAnsi="Times New Roman" w:cs="Times New Roman"/>
          <w:sz w:val="28"/>
          <w:szCs w:val="28"/>
          <w:lang w:val="kk-KZ"/>
        </w:rPr>
        <w:t xml:space="preserve"> </w:t>
      </w:r>
    </w:p>
    <w:p w:rsidR="00B12576" w:rsidRPr="006B1792" w:rsidRDefault="00B12576" w:rsidP="00B12576">
      <w:pPr>
        <w:tabs>
          <w:tab w:val="left" w:pos="0"/>
        </w:tabs>
        <w:spacing w:after="0" w:line="240" w:lineRule="auto"/>
        <w:ind w:firstLine="709"/>
        <w:jc w:val="both"/>
        <w:rPr>
          <w:rFonts w:ascii="Times New Roman" w:eastAsia="Times New Roman" w:hAnsi="Times New Roman" w:cs="Times New Roman"/>
          <w:sz w:val="28"/>
          <w:szCs w:val="28"/>
          <w:lang w:val="kk-KZ"/>
        </w:rPr>
      </w:pPr>
    </w:p>
    <w:p w:rsidR="00BC34C6" w:rsidRPr="006B1792" w:rsidRDefault="003F714D" w:rsidP="00BC34C6">
      <w:pPr>
        <w:spacing w:after="0" w:line="240" w:lineRule="auto"/>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 xml:space="preserve">Кесте </w:t>
      </w:r>
      <w:r w:rsidR="00B12576" w:rsidRPr="006B1792">
        <w:rPr>
          <w:rFonts w:ascii="Times New Roman" w:eastAsia="Times New Roman" w:hAnsi="Times New Roman" w:cs="Times New Roman"/>
          <w:sz w:val="28"/>
          <w:szCs w:val="28"/>
          <w:lang w:val="kk-KZ"/>
        </w:rPr>
        <w:t>3.</w:t>
      </w:r>
      <w:r w:rsidR="00570777" w:rsidRPr="006B1792">
        <w:rPr>
          <w:rFonts w:ascii="Times New Roman" w:eastAsia="Times New Roman" w:hAnsi="Times New Roman" w:cs="Times New Roman"/>
          <w:sz w:val="28"/>
          <w:szCs w:val="28"/>
          <w:lang w:val="kk-KZ"/>
        </w:rPr>
        <w:t>2</w:t>
      </w:r>
      <w:r w:rsidR="00FC31A6" w:rsidRPr="006B1792">
        <w:rPr>
          <w:rFonts w:ascii="Times New Roman" w:eastAsia="Times New Roman" w:hAnsi="Times New Roman" w:cs="Times New Roman"/>
          <w:sz w:val="28"/>
          <w:szCs w:val="28"/>
          <w:lang w:val="kk-KZ"/>
        </w:rPr>
        <w:t>.</w:t>
      </w:r>
      <w:r w:rsidR="00570777" w:rsidRPr="006B1792">
        <w:rPr>
          <w:rFonts w:ascii="Times New Roman" w:eastAsia="Times New Roman" w:hAnsi="Times New Roman" w:cs="Times New Roman"/>
          <w:sz w:val="28"/>
          <w:szCs w:val="28"/>
          <w:lang w:val="kk-KZ"/>
        </w:rPr>
        <w:t>5</w:t>
      </w:r>
      <w:r w:rsidR="00CC6CFD" w:rsidRPr="006B1792">
        <w:rPr>
          <w:rFonts w:ascii="Times New Roman" w:eastAsia="Times New Roman" w:hAnsi="Times New Roman" w:cs="Times New Roman"/>
          <w:sz w:val="28"/>
          <w:szCs w:val="28"/>
          <w:lang w:val="kk-KZ"/>
        </w:rPr>
        <w:t xml:space="preserve"> –Тәжірибел</w:t>
      </w:r>
      <w:r w:rsidR="00491697" w:rsidRPr="006B1792">
        <w:rPr>
          <w:rFonts w:ascii="Times New Roman" w:eastAsia="Times New Roman" w:hAnsi="Times New Roman" w:cs="Times New Roman"/>
          <w:sz w:val="28"/>
          <w:szCs w:val="28"/>
          <w:lang w:val="kk-KZ"/>
        </w:rPr>
        <w:t>ік мәліметтер</w:t>
      </w:r>
      <w:r w:rsidR="00B12576" w:rsidRPr="006B1792">
        <w:rPr>
          <w:rFonts w:ascii="Times New Roman" w:eastAsia="Times New Roman" w:hAnsi="Times New Roman" w:cs="Times New Roman"/>
          <w:sz w:val="28"/>
          <w:szCs w:val="28"/>
          <w:lang w:val="kk-KZ"/>
        </w:rPr>
        <w:t xml:space="preserve"> </w:t>
      </w:r>
      <w:r w:rsidR="00CC6CFD" w:rsidRPr="006B1792">
        <w:rPr>
          <w:rFonts w:ascii="Times New Roman" w:eastAsia="Times New Roman" w:hAnsi="Times New Roman" w:cs="Times New Roman"/>
          <w:sz w:val="28"/>
          <w:szCs w:val="28"/>
          <w:lang w:val="kk-KZ"/>
        </w:rPr>
        <w:t>тәжірибел</w:t>
      </w:r>
      <w:r w:rsidR="00491697" w:rsidRPr="006B1792">
        <w:rPr>
          <w:rFonts w:ascii="Times New Roman" w:eastAsia="Times New Roman" w:hAnsi="Times New Roman" w:cs="Times New Roman"/>
          <w:sz w:val="28"/>
          <w:szCs w:val="28"/>
          <w:lang w:val="kk-KZ"/>
        </w:rPr>
        <w:t xml:space="preserve">ік жоспардан </w:t>
      </w:r>
      <w:r w:rsidR="00BC34C6" w:rsidRPr="006B1792">
        <w:rPr>
          <w:rFonts w:ascii="Times New Roman" w:eastAsia="Times New Roman" w:hAnsi="Times New Roman" w:cs="Times New Roman"/>
          <w:sz w:val="28"/>
          <w:szCs w:val="28"/>
          <w:lang w:val="kk-KZ"/>
        </w:rPr>
        <w:t>айырмашылығы бар</w:t>
      </w:r>
    </w:p>
    <w:p w:rsidR="00B12576" w:rsidRPr="006B1792" w:rsidRDefault="00B12576" w:rsidP="00B12576">
      <w:pPr>
        <w:spacing w:after="0" w:line="240" w:lineRule="auto"/>
        <w:rPr>
          <w:rFonts w:ascii="Times New Roman" w:eastAsia="Times New Roman" w:hAnsi="Times New Roman" w:cs="Times New Roman"/>
          <w:sz w:val="28"/>
          <w:szCs w:val="28"/>
          <w:lang w:val="kk-KZ"/>
        </w:rPr>
      </w:pPr>
    </w:p>
    <w:tbl>
      <w:tblPr>
        <w:tblStyle w:val="ae"/>
        <w:tblW w:w="9634" w:type="dxa"/>
        <w:tblLayout w:type="fixed"/>
        <w:tblLook w:val="04A0" w:firstRow="1" w:lastRow="0" w:firstColumn="1" w:lastColumn="0" w:noHBand="0" w:noVBand="1"/>
      </w:tblPr>
      <w:tblGrid>
        <w:gridCol w:w="1242"/>
        <w:gridCol w:w="1134"/>
        <w:gridCol w:w="1134"/>
        <w:gridCol w:w="1305"/>
        <w:gridCol w:w="1417"/>
        <w:gridCol w:w="993"/>
        <w:gridCol w:w="1134"/>
        <w:gridCol w:w="1275"/>
      </w:tblGrid>
      <w:tr w:rsidR="006B1792" w:rsidRPr="006B1792" w:rsidTr="000D7753">
        <w:tc>
          <w:tcPr>
            <w:tcW w:w="4815" w:type="dxa"/>
            <w:gridSpan w:val="4"/>
          </w:tcPr>
          <w:p w:rsidR="00B12576" w:rsidRPr="006B1792" w:rsidRDefault="00491697" w:rsidP="00BC34C6">
            <w:pPr>
              <w:jc w:val="center"/>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Есептік мә</w:t>
            </w:r>
            <w:r w:rsidR="00BC34C6" w:rsidRPr="006B1792">
              <w:rPr>
                <w:rFonts w:ascii="Times New Roman" w:eastAsia="Times New Roman" w:hAnsi="Times New Roman" w:cs="Times New Roman"/>
                <w:sz w:val="28"/>
                <w:szCs w:val="28"/>
                <w:lang w:val="kk-KZ"/>
              </w:rPr>
              <w:t>нд</w:t>
            </w:r>
            <w:r w:rsidRPr="006B1792">
              <w:rPr>
                <w:rFonts w:ascii="Times New Roman" w:eastAsia="Times New Roman" w:hAnsi="Times New Roman" w:cs="Times New Roman"/>
                <w:sz w:val="28"/>
                <w:szCs w:val="28"/>
                <w:lang w:val="kk-KZ"/>
              </w:rPr>
              <w:t>ер</w:t>
            </w:r>
          </w:p>
        </w:tc>
        <w:tc>
          <w:tcPr>
            <w:tcW w:w="4819" w:type="dxa"/>
            <w:gridSpan w:val="4"/>
          </w:tcPr>
          <w:p w:rsidR="00B12576" w:rsidRPr="006B1792" w:rsidRDefault="00CC6CFD" w:rsidP="00BC34C6">
            <w:pPr>
              <w:jc w:val="center"/>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Тәжірибе</w:t>
            </w:r>
            <w:r w:rsidR="00BC34C6" w:rsidRPr="006B1792">
              <w:rPr>
                <w:rFonts w:ascii="Times New Roman" w:eastAsia="Times New Roman" w:hAnsi="Times New Roman" w:cs="Times New Roman"/>
                <w:sz w:val="28"/>
                <w:szCs w:val="28"/>
                <w:lang w:val="kk-KZ"/>
              </w:rPr>
              <w:t>лік</w:t>
            </w:r>
            <w:r w:rsidR="00491697" w:rsidRPr="006B1792">
              <w:rPr>
                <w:rFonts w:ascii="Times New Roman" w:eastAsia="Times New Roman" w:hAnsi="Times New Roman" w:cs="Times New Roman"/>
                <w:sz w:val="28"/>
                <w:szCs w:val="28"/>
                <w:lang w:val="kk-KZ"/>
              </w:rPr>
              <w:t xml:space="preserve"> мә</w:t>
            </w:r>
            <w:r w:rsidR="00BC34C6" w:rsidRPr="006B1792">
              <w:rPr>
                <w:rFonts w:ascii="Times New Roman" w:eastAsia="Times New Roman" w:hAnsi="Times New Roman" w:cs="Times New Roman"/>
                <w:sz w:val="28"/>
                <w:szCs w:val="28"/>
                <w:lang w:val="kk-KZ"/>
              </w:rPr>
              <w:t>ліметт</w:t>
            </w:r>
            <w:r w:rsidR="00491697" w:rsidRPr="006B1792">
              <w:rPr>
                <w:rFonts w:ascii="Times New Roman" w:eastAsia="Times New Roman" w:hAnsi="Times New Roman" w:cs="Times New Roman"/>
                <w:sz w:val="28"/>
                <w:szCs w:val="28"/>
                <w:lang w:val="kk-KZ"/>
              </w:rPr>
              <w:t>ер</w:t>
            </w:r>
          </w:p>
        </w:tc>
      </w:tr>
      <w:tr w:rsidR="006B1792" w:rsidRPr="006B1792" w:rsidTr="000D7753">
        <w:tc>
          <w:tcPr>
            <w:tcW w:w="1242" w:type="dxa"/>
            <w:vAlign w:val="bottom"/>
          </w:tcPr>
          <w:p w:rsidR="00B12576" w:rsidRPr="006B1792" w:rsidRDefault="00B12576" w:rsidP="009B0193">
            <w:pPr>
              <w:jc w:val="center"/>
              <w:rPr>
                <w:rFonts w:ascii="Times New Roman" w:hAnsi="Times New Roman" w:cs="Times New Roman"/>
                <w:sz w:val="28"/>
                <w:szCs w:val="28"/>
              </w:rPr>
            </w:pPr>
            <w:r w:rsidRPr="006B1792">
              <w:rPr>
                <w:rFonts w:ascii="Times New Roman" w:hAnsi="Times New Roman" w:cs="Times New Roman"/>
                <w:sz w:val="28"/>
                <w:szCs w:val="28"/>
              </w:rPr>
              <w:t>X</w:t>
            </w:r>
            <w:r w:rsidRPr="006B1792">
              <w:rPr>
                <w:rFonts w:ascii="Times New Roman" w:hAnsi="Times New Roman" w:cs="Times New Roman"/>
                <w:sz w:val="28"/>
                <w:szCs w:val="28"/>
                <w:vertAlign w:val="subscript"/>
              </w:rPr>
              <w:t>1</w:t>
            </w:r>
          </w:p>
        </w:tc>
        <w:tc>
          <w:tcPr>
            <w:tcW w:w="1134" w:type="dxa"/>
            <w:vAlign w:val="bottom"/>
          </w:tcPr>
          <w:p w:rsidR="00B12576" w:rsidRPr="006B1792" w:rsidRDefault="00B12576" w:rsidP="009B0193">
            <w:pPr>
              <w:jc w:val="center"/>
              <w:rPr>
                <w:rFonts w:ascii="Times New Roman" w:hAnsi="Times New Roman" w:cs="Times New Roman"/>
                <w:sz w:val="28"/>
                <w:szCs w:val="28"/>
              </w:rPr>
            </w:pPr>
            <w:r w:rsidRPr="006B1792">
              <w:rPr>
                <w:rFonts w:ascii="Times New Roman" w:hAnsi="Times New Roman" w:cs="Times New Roman"/>
                <w:sz w:val="28"/>
                <w:szCs w:val="28"/>
              </w:rPr>
              <w:t>X</w:t>
            </w:r>
            <w:r w:rsidRPr="006B1792">
              <w:rPr>
                <w:rFonts w:ascii="Times New Roman" w:hAnsi="Times New Roman" w:cs="Times New Roman"/>
                <w:sz w:val="28"/>
                <w:szCs w:val="28"/>
                <w:vertAlign w:val="subscript"/>
              </w:rPr>
              <w:t>2</w:t>
            </w:r>
          </w:p>
        </w:tc>
        <w:tc>
          <w:tcPr>
            <w:tcW w:w="1134" w:type="dxa"/>
          </w:tcPr>
          <w:p w:rsidR="00B12576" w:rsidRPr="006B1792" w:rsidRDefault="00B12576" w:rsidP="009B0193">
            <w:pPr>
              <w:jc w:val="center"/>
              <w:rPr>
                <w:rFonts w:ascii="Times New Roman" w:eastAsia="Times New Roman" w:hAnsi="Times New Roman" w:cs="Times New Roman"/>
                <w:sz w:val="28"/>
                <w:szCs w:val="28"/>
              </w:rPr>
            </w:pPr>
            <w:r w:rsidRPr="006B1792">
              <w:rPr>
                <w:rFonts w:ascii="Times New Roman" w:hAnsi="Times New Roman" w:cs="Times New Roman"/>
                <w:sz w:val="28"/>
                <w:szCs w:val="28"/>
              </w:rPr>
              <w:t>X</w:t>
            </w:r>
            <w:r w:rsidRPr="006B1792">
              <w:rPr>
                <w:rFonts w:ascii="Times New Roman" w:hAnsi="Times New Roman" w:cs="Times New Roman"/>
                <w:sz w:val="28"/>
                <w:szCs w:val="28"/>
                <w:vertAlign w:val="subscript"/>
              </w:rPr>
              <w:t>3</w:t>
            </w:r>
          </w:p>
        </w:tc>
        <w:tc>
          <w:tcPr>
            <w:tcW w:w="1305" w:type="dxa"/>
          </w:tcPr>
          <w:p w:rsidR="00B12576" w:rsidRPr="006B1792" w:rsidRDefault="00B12576" w:rsidP="009B0193">
            <w:pPr>
              <w:jc w:val="center"/>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rPr>
              <w:t>У</w:t>
            </w:r>
            <w:r w:rsidR="00CC16C2" w:rsidRPr="006B1792">
              <w:rPr>
                <w:rFonts w:ascii="Times New Roman" w:eastAsia="Times New Roman" w:hAnsi="Times New Roman" w:cs="Times New Roman"/>
                <w:sz w:val="28"/>
                <w:szCs w:val="28"/>
                <w:vertAlign w:val="subscript"/>
                <w:lang w:val="kk-KZ"/>
              </w:rPr>
              <w:t>б</w:t>
            </w:r>
          </w:p>
        </w:tc>
        <w:tc>
          <w:tcPr>
            <w:tcW w:w="1417" w:type="dxa"/>
            <w:vAlign w:val="bottom"/>
          </w:tcPr>
          <w:p w:rsidR="00B12576" w:rsidRPr="006B1792" w:rsidRDefault="00B12576" w:rsidP="009B0193">
            <w:pPr>
              <w:jc w:val="center"/>
              <w:rPr>
                <w:rFonts w:ascii="Times New Roman" w:hAnsi="Times New Roman" w:cs="Times New Roman"/>
                <w:sz w:val="28"/>
                <w:szCs w:val="28"/>
              </w:rPr>
            </w:pPr>
            <w:r w:rsidRPr="006B1792">
              <w:rPr>
                <w:rFonts w:ascii="Times New Roman" w:hAnsi="Times New Roman" w:cs="Times New Roman"/>
                <w:sz w:val="28"/>
                <w:szCs w:val="28"/>
              </w:rPr>
              <w:t>X</w:t>
            </w:r>
            <w:r w:rsidRPr="006B1792">
              <w:rPr>
                <w:rFonts w:ascii="Times New Roman" w:hAnsi="Times New Roman" w:cs="Times New Roman"/>
                <w:sz w:val="28"/>
                <w:szCs w:val="28"/>
                <w:vertAlign w:val="subscript"/>
              </w:rPr>
              <w:t>1</w:t>
            </w:r>
          </w:p>
        </w:tc>
        <w:tc>
          <w:tcPr>
            <w:tcW w:w="993" w:type="dxa"/>
            <w:vAlign w:val="bottom"/>
          </w:tcPr>
          <w:p w:rsidR="00B12576" w:rsidRPr="006B1792" w:rsidRDefault="00B12576" w:rsidP="009B0193">
            <w:pPr>
              <w:jc w:val="center"/>
              <w:rPr>
                <w:rFonts w:ascii="Times New Roman" w:hAnsi="Times New Roman" w:cs="Times New Roman"/>
                <w:sz w:val="28"/>
                <w:szCs w:val="28"/>
              </w:rPr>
            </w:pPr>
            <w:r w:rsidRPr="006B1792">
              <w:rPr>
                <w:rFonts w:ascii="Times New Roman" w:hAnsi="Times New Roman" w:cs="Times New Roman"/>
                <w:sz w:val="28"/>
                <w:szCs w:val="28"/>
              </w:rPr>
              <w:t>X</w:t>
            </w:r>
            <w:r w:rsidRPr="006B1792">
              <w:rPr>
                <w:rFonts w:ascii="Times New Roman" w:hAnsi="Times New Roman" w:cs="Times New Roman"/>
                <w:sz w:val="28"/>
                <w:szCs w:val="28"/>
                <w:vertAlign w:val="subscript"/>
              </w:rPr>
              <w:t>2</w:t>
            </w:r>
          </w:p>
        </w:tc>
        <w:tc>
          <w:tcPr>
            <w:tcW w:w="1134" w:type="dxa"/>
          </w:tcPr>
          <w:p w:rsidR="00B12576" w:rsidRPr="006B1792" w:rsidRDefault="00B12576" w:rsidP="009B0193">
            <w:pPr>
              <w:jc w:val="center"/>
              <w:rPr>
                <w:rFonts w:ascii="Times New Roman" w:eastAsia="Times New Roman" w:hAnsi="Times New Roman" w:cs="Times New Roman"/>
                <w:sz w:val="28"/>
                <w:szCs w:val="28"/>
              </w:rPr>
            </w:pPr>
            <w:r w:rsidRPr="006B1792">
              <w:rPr>
                <w:rFonts w:ascii="Times New Roman" w:hAnsi="Times New Roman" w:cs="Times New Roman"/>
                <w:sz w:val="28"/>
                <w:szCs w:val="28"/>
              </w:rPr>
              <w:t>X</w:t>
            </w:r>
            <w:r w:rsidRPr="006B1792">
              <w:rPr>
                <w:rFonts w:ascii="Times New Roman" w:hAnsi="Times New Roman" w:cs="Times New Roman"/>
                <w:sz w:val="28"/>
                <w:szCs w:val="28"/>
                <w:vertAlign w:val="subscript"/>
              </w:rPr>
              <w:t>3</w:t>
            </w:r>
          </w:p>
        </w:tc>
        <w:tc>
          <w:tcPr>
            <w:tcW w:w="1275" w:type="dxa"/>
          </w:tcPr>
          <w:p w:rsidR="00B12576" w:rsidRPr="006B1792" w:rsidRDefault="00B12576" w:rsidP="009B0193">
            <w:pPr>
              <w:jc w:val="center"/>
              <w:rPr>
                <w:rFonts w:ascii="Times New Roman" w:hAnsi="Times New Roman" w:cs="Times New Roman"/>
                <w:sz w:val="28"/>
                <w:szCs w:val="28"/>
                <w:lang w:val="kk-KZ"/>
              </w:rPr>
            </w:pPr>
            <w:r w:rsidRPr="006B1792">
              <w:rPr>
                <w:rFonts w:ascii="Times New Roman" w:eastAsia="Times New Roman" w:hAnsi="Times New Roman" w:cs="Times New Roman"/>
                <w:sz w:val="28"/>
                <w:szCs w:val="28"/>
              </w:rPr>
              <w:t>У</w:t>
            </w:r>
            <w:r w:rsidR="00CC16C2" w:rsidRPr="006B1792">
              <w:rPr>
                <w:rFonts w:ascii="Times New Roman" w:eastAsia="Times New Roman" w:hAnsi="Times New Roman" w:cs="Times New Roman"/>
                <w:sz w:val="28"/>
                <w:szCs w:val="28"/>
                <w:vertAlign w:val="subscript"/>
                <w:lang w:val="kk-KZ"/>
              </w:rPr>
              <w:t>б</w:t>
            </w:r>
          </w:p>
        </w:tc>
      </w:tr>
      <w:tr w:rsidR="006B1792" w:rsidRPr="006B1792" w:rsidTr="000D7753">
        <w:tc>
          <w:tcPr>
            <w:tcW w:w="1242" w:type="dxa"/>
            <w:vAlign w:val="bottom"/>
          </w:tcPr>
          <w:p w:rsidR="00A816EF" w:rsidRPr="006B1792" w:rsidRDefault="00A816EF" w:rsidP="00A816EF">
            <w:pPr>
              <w:jc w:val="center"/>
              <w:rPr>
                <w:rFonts w:ascii="Times New Roman" w:hAnsi="Times New Roman" w:cs="Times New Roman"/>
                <w:sz w:val="28"/>
                <w:szCs w:val="28"/>
              </w:rPr>
            </w:pPr>
            <w:r w:rsidRPr="006B1792">
              <w:rPr>
                <w:rFonts w:ascii="Times New Roman" w:hAnsi="Times New Roman" w:cs="Times New Roman"/>
                <w:sz w:val="28"/>
                <w:szCs w:val="28"/>
              </w:rPr>
              <w:t>1000</w:t>
            </w:r>
          </w:p>
        </w:tc>
        <w:tc>
          <w:tcPr>
            <w:tcW w:w="1134" w:type="dxa"/>
            <w:vAlign w:val="bottom"/>
          </w:tcPr>
          <w:p w:rsidR="00A816EF" w:rsidRPr="006B1792" w:rsidRDefault="00A816EF" w:rsidP="009B0193">
            <w:pPr>
              <w:jc w:val="center"/>
              <w:rPr>
                <w:rFonts w:ascii="Times New Roman" w:hAnsi="Times New Roman" w:cs="Times New Roman"/>
                <w:sz w:val="28"/>
                <w:szCs w:val="28"/>
              </w:rPr>
            </w:pPr>
            <w:r w:rsidRPr="006B1792">
              <w:rPr>
                <w:rFonts w:ascii="Times New Roman" w:hAnsi="Times New Roman" w:cs="Times New Roman"/>
                <w:sz w:val="28"/>
                <w:szCs w:val="28"/>
              </w:rPr>
              <w:t>95</w:t>
            </w:r>
          </w:p>
        </w:tc>
        <w:tc>
          <w:tcPr>
            <w:tcW w:w="1134" w:type="dxa"/>
          </w:tcPr>
          <w:p w:rsidR="00A816EF" w:rsidRPr="006B1792" w:rsidRDefault="00A816EF" w:rsidP="009B0193">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10</w:t>
            </w:r>
          </w:p>
        </w:tc>
        <w:tc>
          <w:tcPr>
            <w:tcW w:w="1305" w:type="dxa"/>
          </w:tcPr>
          <w:p w:rsidR="00A816EF" w:rsidRPr="006B1792" w:rsidRDefault="00A816EF" w:rsidP="00A816EF">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2,84</w:t>
            </w:r>
          </w:p>
        </w:tc>
        <w:tc>
          <w:tcPr>
            <w:tcW w:w="1417" w:type="dxa"/>
            <w:vAlign w:val="bottom"/>
          </w:tcPr>
          <w:p w:rsidR="00A816EF" w:rsidRPr="006B1792" w:rsidRDefault="00A816EF" w:rsidP="009B0193">
            <w:pPr>
              <w:jc w:val="center"/>
              <w:rPr>
                <w:rFonts w:ascii="Times New Roman" w:hAnsi="Times New Roman" w:cs="Times New Roman"/>
                <w:sz w:val="28"/>
                <w:szCs w:val="28"/>
              </w:rPr>
            </w:pPr>
            <w:r w:rsidRPr="006B1792">
              <w:rPr>
                <w:rFonts w:ascii="Times New Roman" w:hAnsi="Times New Roman" w:cs="Times New Roman"/>
                <w:sz w:val="28"/>
                <w:szCs w:val="28"/>
              </w:rPr>
              <w:t>1000</w:t>
            </w:r>
          </w:p>
        </w:tc>
        <w:tc>
          <w:tcPr>
            <w:tcW w:w="993" w:type="dxa"/>
            <w:vAlign w:val="bottom"/>
          </w:tcPr>
          <w:p w:rsidR="00A816EF" w:rsidRPr="006B1792" w:rsidRDefault="00A816EF" w:rsidP="009B0193">
            <w:pPr>
              <w:jc w:val="center"/>
              <w:rPr>
                <w:rFonts w:ascii="Times New Roman" w:hAnsi="Times New Roman" w:cs="Times New Roman"/>
                <w:sz w:val="28"/>
                <w:szCs w:val="28"/>
              </w:rPr>
            </w:pPr>
            <w:r w:rsidRPr="006B1792">
              <w:rPr>
                <w:rFonts w:ascii="Times New Roman" w:hAnsi="Times New Roman" w:cs="Times New Roman"/>
                <w:sz w:val="28"/>
                <w:szCs w:val="28"/>
              </w:rPr>
              <w:t>95</w:t>
            </w:r>
          </w:p>
        </w:tc>
        <w:tc>
          <w:tcPr>
            <w:tcW w:w="1134" w:type="dxa"/>
          </w:tcPr>
          <w:p w:rsidR="00A816EF" w:rsidRPr="006B1792" w:rsidRDefault="00A816EF" w:rsidP="009B0193">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10</w:t>
            </w:r>
          </w:p>
        </w:tc>
        <w:tc>
          <w:tcPr>
            <w:tcW w:w="1275" w:type="dxa"/>
          </w:tcPr>
          <w:p w:rsidR="00A816EF" w:rsidRPr="006B1792" w:rsidRDefault="00A816EF" w:rsidP="00A816EF">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2,93</w:t>
            </w:r>
          </w:p>
        </w:tc>
      </w:tr>
      <w:tr w:rsidR="006B1792" w:rsidRPr="006B1792" w:rsidTr="000D7753">
        <w:tc>
          <w:tcPr>
            <w:tcW w:w="1242" w:type="dxa"/>
            <w:vAlign w:val="bottom"/>
          </w:tcPr>
          <w:p w:rsidR="00A816EF" w:rsidRPr="006B1792" w:rsidRDefault="00A816EF" w:rsidP="00A816EF">
            <w:pPr>
              <w:jc w:val="center"/>
              <w:rPr>
                <w:rFonts w:ascii="Times New Roman" w:hAnsi="Times New Roman" w:cs="Times New Roman"/>
                <w:sz w:val="28"/>
                <w:szCs w:val="28"/>
              </w:rPr>
            </w:pPr>
            <w:r w:rsidRPr="006B1792">
              <w:rPr>
                <w:rFonts w:ascii="Times New Roman" w:hAnsi="Times New Roman" w:cs="Times New Roman"/>
                <w:sz w:val="28"/>
                <w:szCs w:val="28"/>
              </w:rPr>
              <w:t>1000</w:t>
            </w:r>
          </w:p>
        </w:tc>
        <w:tc>
          <w:tcPr>
            <w:tcW w:w="1134" w:type="dxa"/>
            <w:vAlign w:val="bottom"/>
          </w:tcPr>
          <w:p w:rsidR="00A816EF" w:rsidRPr="006B1792" w:rsidRDefault="00A816EF" w:rsidP="009B0193">
            <w:pPr>
              <w:jc w:val="center"/>
              <w:rPr>
                <w:rFonts w:ascii="Times New Roman" w:hAnsi="Times New Roman" w:cs="Times New Roman"/>
                <w:sz w:val="28"/>
                <w:szCs w:val="28"/>
              </w:rPr>
            </w:pPr>
            <w:r w:rsidRPr="006B1792">
              <w:rPr>
                <w:rFonts w:ascii="Times New Roman" w:hAnsi="Times New Roman" w:cs="Times New Roman"/>
                <w:sz w:val="28"/>
                <w:szCs w:val="28"/>
              </w:rPr>
              <w:t>90</w:t>
            </w:r>
          </w:p>
        </w:tc>
        <w:tc>
          <w:tcPr>
            <w:tcW w:w="1134" w:type="dxa"/>
          </w:tcPr>
          <w:p w:rsidR="00A816EF" w:rsidRPr="006B1792" w:rsidRDefault="00A816EF" w:rsidP="009B0193">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10</w:t>
            </w:r>
          </w:p>
        </w:tc>
        <w:tc>
          <w:tcPr>
            <w:tcW w:w="1305" w:type="dxa"/>
          </w:tcPr>
          <w:p w:rsidR="00A816EF" w:rsidRPr="006B1792" w:rsidRDefault="00A816EF" w:rsidP="00A816EF">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3,63</w:t>
            </w:r>
          </w:p>
        </w:tc>
        <w:tc>
          <w:tcPr>
            <w:tcW w:w="1417" w:type="dxa"/>
            <w:vAlign w:val="bottom"/>
          </w:tcPr>
          <w:p w:rsidR="00A816EF" w:rsidRPr="006B1792" w:rsidRDefault="00A816EF" w:rsidP="009B0193">
            <w:pPr>
              <w:jc w:val="center"/>
              <w:rPr>
                <w:rFonts w:ascii="Times New Roman" w:hAnsi="Times New Roman" w:cs="Times New Roman"/>
                <w:sz w:val="28"/>
                <w:szCs w:val="28"/>
              </w:rPr>
            </w:pPr>
            <w:r w:rsidRPr="006B1792">
              <w:rPr>
                <w:rFonts w:ascii="Times New Roman" w:hAnsi="Times New Roman" w:cs="Times New Roman"/>
                <w:sz w:val="28"/>
                <w:szCs w:val="28"/>
              </w:rPr>
              <w:t>1000</w:t>
            </w:r>
          </w:p>
        </w:tc>
        <w:tc>
          <w:tcPr>
            <w:tcW w:w="993" w:type="dxa"/>
            <w:vAlign w:val="bottom"/>
          </w:tcPr>
          <w:p w:rsidR="00A816EF" w:rsidRPr="006B1792" w:rsidRDefault="00A816EF" w:rsidP="009B0193">
            <w:pPr>
              <w:jc w:val="center"/>
              <w:rPr>
                <w:rFonts w:ascii="Times New Roman" w:hAnsi="Times New Roman" w:cs="Times New Roman"/>
                <w:sz w:val="28"/>
                <w:szCs w:val="28"/>
              </w:rPr>
            </w:pPr>
            <w:r w:rsidRPr="006B1792">
              <w:rPr>
                <w:rFonts w:ascii="Times New Roman" w:hAnsi="Times New Roman" w:cs="Times New Roman"/>
                <w:sz w:val="28"/>
                <w:szCs w:val="28"/>
              </w:rPr>
              <w:t>90</w:t>
            </w:r>
          </w:p>
        </w:tc>
        <w:tc>
          <w:tcPr>
            <w:tcW w:w="1134" w:type="dxa"/>
          </w:tcPr>
          <w:p w:rsidR="00A816EF" w:rsidRPr="006B1792" w:rsidRDefault="00A816EF" w:rsidP="009B0193">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10</w:t>
            </w:r>
          </w:p>
        </w:tc>
        <w:tc>
          <w:tcPr>
            <w:tcW w:w="1275" w:type="dxa"/>
          </w:tcPr>
          <w:p w:rsidR="00A816EF" w:rsidRPr="006B1792" w:rsidRDefault="00A816EF" w:rsidP="00FC31A6">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3,8</w:t>
            </w:r>
            <w:r w:rsidR="00FC31A6" w:rsidRPr="006B1792">
              <w:rPr>
                <w:rFonts w:ascii="Times New Roman" w:eastAsia="Times New Roman" w:hAnsi="Times New Roman" w:cs="Times New Roman"/>
                <w:sz w:val="28"/>
                <w:szCs w:val="28"/>
              </w:rPr>
              <w:t>2</w:t>
            </w:r>
          </w:p>
        </w:tc>
      </w:tr>
      <w:tr w:rsidR="00A816EF" w:rsidRPr="006B1792" w:rsidTr="000D7753">
        <w:tc>
          <w:tcPr>
            <w:tcW w:w="1242" w:type="dxa"/>
            <w:vAlign w:val="bottom"/>
          </w:tcPr>
          <w:p w:rsidR="00A816EF" w:rsidRPr="006B1792" w:rsidRDefault="00A816EF" w:rsidP="00A816EF">
            <w:pPr>
              <w:jc w:val="center"/>
              <w:rPr>
                <w:rFonts w:ascii="Times New Roman" w:hAnsi="Times New Roman" w:cs="Times New Roman"/>
                <w:sz w:val="28"/>
                <w:szCs w:val="28"/>
              </w:rPr>
            </w:pPr>
            <w:r w:rsidRPr="006B1792">
              <w:rPr>
                <w:rFonts w:ascii="Times New Roman" w:hAnsi="Times New Roman" w:cs="Times New Roman"/>
                <w:sz w:val="28"/>
                <w:szCs w:val="28"/>
              </w:rPr>
              <w:t>1000</w:t>
            </w:r>
          </w:p>
        </w:tc>
        <w:tc>
          <w:tcPr>
            <w:tcW w:w="1134" w:type="dxa"/>
            <w:vAlign w:val="bottom"/>
          </w:tcPr>
          <w:p w:rsidR="00A816EF" w:rsidRPr="006B1792" w:rsidRDefault="00A816EF" w:rsidP="009B0193">
            <w:pPr>
              <w:jc w:val="center"/>
              <w:rPr>
                <w:rFonts w:ascii="Times New Roman" w:hAnsi="Times New Roman" w:cs="Times New Roman"/>
                <w:sz w:val="28"/>
                <w:szCs w:val="28"/>
              </w:rPr>
            </w:pPr>
            <w:r w:rsidRPr="006B1792">
              <w:rPr>
                <w:rFonts w:ascii="Times New Roman" w:hAnsi="Times New Roman" w:cs="Times New Roman"/>
                <w:sz w:val="28"/>
                <w:szCs w:val="28"/>
              </w:rPr>
              <w:t>85</w:t>
            </w:r>
          </w:p>
        </w:tc>
        <w:tc>
          <w:tcPr>
            <w:tcW w:w="1134" w:type="dxa"/>
          </w:tcPr>
          <w:p w:rsidR="00A816EF" w:rsidRPr="006B1792" w:rsidRDefault="00A816EF" w:rsidP="009B0193">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10</w:t>
            </w:r>
          </w:p>
        </w:tc>
        <w:tc>
          <w:tcPr>
            <w:tcW w:w="1305" w:type="dxa"/>
          </w:tcPr>
          <w:p w:rsidR="00A816EF" w:rsidRPr="006B1792" w:rsidRDefault="00A816EF" w:rsidP="00A816EF">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 xml:space="preserve">5,5 </w:t>
            </w:r>
          </w:p>
        </w:tc>
        <w:tc>
          <w:tcPr>
            <w:tcW w:w="1417" w:type="dxa"/>
            <w:vAlign w:val="bottom"/>
          </w:tcPr>
          <w:p w:rsidR="00A816EF" w:rsidRPr="006B1792" w:rsidRDefault="00A816EF" w:rsidP="009B0193">
            <w:pPr>
              <w:jc w:val="center"/>
              <w:rPr>
                <w:rFonts w:ascii="Times New Roman" w:hAnsi="Times New Roman" w:cs="Times New Roman"/>
                <w:sz w:val="28"/>
                <w:szCs w:val="28"/>
              </w:rPr>
            </w:pPr>
            <w:r w:rsidRPr="006B1792">
              <w:rPr>
                <w:rFonts w:ascii="Times New Roman" w:hAnsi="Times New Roman" w:cs="Times New Roman"/>
                <w:sz w:val="28"/>
                <w:szCs w:val="28"/>
              </w:rPr>
              <w:t>1000</w:t>
            </w:r>
          </w:p>
        </w:tc>
        <w:tc>
          <w:tcPr>
            <w:tcW w:w="993" w:type="dxa"/>
            <w:vAlign w:val="bottom"/>
          </w:tcPr>
          <w:p w:rsidR="00A816EF" w:rsidRPr="006B1792" w:rsidRDefault="00A816EF" w:rsidP="009B0193">
            <w:pPr>
              <w:jc w:val="center"/>
              <w:rPr>
                <w:rFonts w:ascii="Times New Roman" w:hAnsi="Times New Roman" w:cs="Times New Roman"/>
                <w:sz w:val="28"/>
                <w:szCs w:val="28"/>
              </w:rPr>
            </w:pPr>
            <w:r w:rsidRPr="006B1792">
              <w:rPr>
                <w:rFonts w:ascii="Times New Roman" w:hAnsi="Times New Roman" w:cs="Times New Roman"/>
                <w:sz w:val="28"/>
                <w:szCs w:val="28"/>
              </w:rPr>
              <w:t>85</w:t>
            </w:r>
          </w:p>
        </w:tc>
        <w:tc>
          <w:tcPr>
            <w:tcW w:w="1134" w:type="dxa"/>
          </w:tcPr>
          <w:p w:rsidR="00A816EF" w:rsidRPr="006B1792" w:rsidRDefault="00A816EF" w:rsidP="009B0193">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10</w:t>
            </w:r>
          </w:p>
        </w:tc>
        <w:tc>
          <w:tcPr>
            <w:tcW w:w="1275" w:type="dxa"/>
          </w:tcPr>
          <w:p w:rsidR="00A816EF" w:rsidRPr="006B1792" w:rsidRDefault="00A816EF" w:rsidP="00FC31A6">
            <w:pPr>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5,</w:t>
            </w:r>
            <w:r w:rsidR="00FC31A6" w:rsidRPr="006B1792">
              <w:rPr>
                <w:rFonts w:ascii="Times New Roman" w:eastAsia="Times New Roman" w:hAnsi="Times New Roman" w:cs="Times New Roman"/>
                <w:sz w:val="28"/>
                <w:szCs w:val="28"/>
              </w:rPr>
              <w:t>81</w:t>
            </w:r>
          </w:p>
        </w:tc>
      </w:tr>
    </w:tbl>
    <w:p w:rsidR="00B12576" w:rsidRPr="006B1792" w:rsidRDefault="00B12576" w:rsidP="00B12576">
      <w:pPr>
        <w:tabs>
          <w:tab w:val="left" w:pos="0"/>
        </w:tabs>
        <w:spacing w:after="0" w:line="240" w:lineRule="auto"/>
        <w:jc w:val="both"/>
        <w:rPr>
          <w:rFonts w:ascii="Times New Roman" w:hAnsi="Times New Roman" w:cs="Times New Roman"/>
          <w:sz w:val="28"/>
          <w:szCs w:val="28"/>
          <w:lang w:val="kk-KZ"/>
        </w:rPr>
      </w:pPr>
    </w:p>
    <w:p w:rsidR="00B12576" w:rsidRPr="006B1792" w:rsidRDefault="00F95EEB" w:rsidP="00A818CC">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Жүргізілген</w:t>
      </w:r>
      <w:r w:rsidRPr="006B1792">
        <w:rPr>
          <w:lang w:val="kk-KZ"/>
        </w:rPr>
        <w:t xml:space="preserve"> </w:t>
      </w:r>
      <w:r w:rsidRPr="006B1792">
        <w:rPr>
          <w:rFonts w:ascii="Times New Roman" w:hAnsi="Times New Roman" w:cs="Times New Roman"/>
          <w:sz w:val="28"/>
          <w:szCs w:val="28"/>
          <w:lang w:val="kk-KZ"/>
        </w:rPr>
        <w:t xml:space="preserve">зерттеу нәтижесінде брикеттердің беріктік көрсеткіштеріне ең үлкен әсерді күйдіру температурасы мен шлам/шлак қатынасы көрсететіндігі анықталды. </w:t>
      </w:r>
      <w:r w:rsidR="00CC6CFD" w:rsidRPr="006B1792">
        <w:rPr>
          <w:rFonts w:ascii="Times New Roman" w:hAnsi="Times New Roman" w:cs="Times New Roman"/>
          <w:sz w:val="28"/>
          <w:szCs w:val="28"/>
          <w:lang w:val="kk-KZ"/>
        </w:rPr>
        <w:t>Бұл кезде</w:t>
      </w:r>
      <w:r w:rsidRPr="006B1792">
        <w:rPr>
          <w:rFonts w:ascii="Times New Roman" w:hAnsi="Times New Roman" w:cs="Times New Roman"/>
          <w:sz w:val="28"/>
          <w:szCs w:val="28"/>
          <w:lang w:val="kk-KZ"/>
        </w:rPr>
        <w:t xml:space="preserve"> </w:t>
      </w:r>
      <w:r w:rsidR="00CC6CFD" w:rsidRPr="006B1792">
        <w:rPr>
          <w:rFonts w:ascii="Times New Roman" w:hAnsi="Times New Roman" w:cs="Times New Roman"/>
          <w:sz w:val="28"/>
          <w:szCs w:val="28"/>
          <w:lang w:val="kk-KZ"/>
        </w:rPr>
        <w:t xml:space="preserve">жоғары беріктікке жеткен </w:t>
      </w:r>
      <w:r w:rsidRPr="006B1792">
        <w:rPr>
          <w:rFonts w:ascii="Times New Roman" w:hAnsi="Times New Roman" w:cs="Times New Roman"/>
          <w:sz w:val="28"/>
          <w:szCs w:val="28"/>
          <w:lang w:val="kk-KZ"/>
        </w:rPr>
        <w:t xml:space="preserve">температура </w:t>
      </w:r>
      <w:r w:rsidR="00A61D42" w:rsidRPr="006B1792">
        <w:rPr>
          <w:rFonts w:ascii="Times New Roman" w:hAnsi="Times New Roman" w:cs="Times New Roman"/>
          <w:sz w:val="28"/>
          <w:szCs w:val="28"/>
          <w:lang w:val="kk-KZ"/>
        </w:rPr>
        <w:t xml:space="preserve">100 °С бірнеше </w:t>
      </w:r>
      <w:r w:rsidR="00A61D42" w:rsidRPr="006B1792">
        <w:rPr>
          <w:rFonts w:ascii="Times New Roman" w:hAnsi="Times New Roman" w:cs="Times New Roman"/>
          <w:sz w:val="28"/>
          <w:szCs w:val="28"/>
          <w:lang w:val="kk-KZ"/>
        </w:rPr>
        <w:lastRenderedPageBreak/>
        <w:t xml:space="preserve">бірлікке төмен болды. Мұны </w:t>
      </w:r>
      <w:r w:rsidRPr="006B1792">
        <w:rPr>
          <w:rFonts w:ascii="Times New Roman" w:hAnsi="Times New Roman" w:cs="Times New Roman"/>
          <w:sz w:val="28"/>
          <w:szCs w:val="28"/>
          <w:lang w:val="kk-KZ"/>
        </w:rPr>
        <w:t>ұш</w:t>
      </w:r>
      <w:r w:rsidR="00A61D42" w:rsidRPr="006B1792">
        <w:rPr>
          <w:rFonts w:ascii="Times New Roman" w:hAnsi="Times New Roman" w:cs="Times New Roman"/>
          <w:sz w:val="28"/>
          <w:szCs w:val="28"/>
          <w:lang w:val="kk-KZ"/>
        </w:rPr>
        <w:t>пала</w:t>
      </w:r>
      <w:r w:rsidRPr="006B1792">
        <w:rPr>
          <w:rFonts w:ascii="Times New Roman" w:hAnsi="Times New Roman" w:cs="Times New Roman"/>
          <w:sz w:val="28"/>
          <w:szCs w:val="28"/>
          <w:lang w:val="kk-KZ"/>
        </w:rPr>
        <w:t>рдың болуымен түсіндірілуі мүмкін</w:t>
      </w:r>
      <w:r w:rsidR="00A61D42" w:rsidRPr="006B1792">
        <w:rPr>
          <w:rFonts w:ascii="Times New Roman" w:hAnsi="Times New Roman" w:cs="Times New Roman"/>
          <w:sz w:val="28"/>
          <w:szCs w:val="28"/>
          <w:lang w:val="kk-KZ"/>
        </w:rPr>
        <w:t>,</w:t>
      </w:r>
      <w:r w:rsidRPr="006B1792">
        <w:rPr>
          <w:rFonts w:ascii="Times New Roman" w:hAnsi="Times New Roman" w:cs="Times New Roman"/>
          <w:sz w:val="28"/>
          <w:szCs w:val="28"/>
          <w:lang w:val="kk-KZ"/>
        </w:rPr>
        <w:t xml:space="preserve"> </w:t>
      </w:r>
      <w:r w:rsidR="00CC16C2" w:rsidRPr="006B1792">
        <w:rPr>
          <w:rFonts w:ascii="Times New Roman" w:hAnsi="Times New Roman" w:cs="Times New Roman"/>
          <w:sz w:val="28"/>
          <w:szCs w:val="28"/>
          <w:lang w:val="kk-KZ"/>
        </w:rPr>
        <w:t>ұшпа</w:t>
      </w:r>
      <w:r w:rsidRPr="006B1792">
        <w:rPr>
          <w:rFonts w:ascii="Times New Roman" w:hAnsi="Times New Roman" w:cs="Times New Roman"/>
          <w:sz w:val="28"/>
          <w:szCs w:val="28"/>
          <w:lang w:val="kk-KZ"/>
        </w:rPr>
        <w:t xml:space="preserve">лар жақсы тотықсыздандырғыштар болып табылады, </w:t>
      </w:r>
      <w:r w:rsidR="00A61D42" w:rsidRPr="006B1792">
        <w:rPr>
          <w:rFonts w:ascii="Times New Roman" w:hAnsi="Times New Roman" w:cs="Times New Roman"/>
          <w:sz w:val="28"/>
          <w:szCs w:val="28"/>
          <w:lang w:val="kk-KZ"/>
        </w:rPr>
        <w:t>ұшпа</w:t>
      </w:r>
      <w:r w:rsidRPr="006B1792">
        <w:rPr>
          <w:rFonts w:ascii="Times New Roman" w:hAnsi="Times New Roman" w:cs="Times New Roman"/>
          <w:sz w:val="28"/>
          <w:szCs w:val="28"/>
          <w:lang w:val="kk-KZ"/>
        </w:rPr>
        <w:t xml:space="preserve">лармен реакциялар </w:t>
      </w:r>
      <w:r w:rsidR="00CC16C2" w:rsidRPr="006B1792">
        <w:rPr>
          <w:rFonts w:ascii="Times New Roman" w:hAnsi="Times New Roman" w:cs="Times New Roman"/>
          <w:sz w:val="28"/>
          <w:szCs w:val="28"/>
          <w:lang w:val="kk-KZ"/>
        </w:rPr>
        <w:t>біршама</w:t>
      </w:r>
      <w:r w:rsidRPr="006B1792">
        <w:rPr>
          <w:rFonts w:ascii="Times New Roman" w:hAnsi="Times New Roman" w:cs="Times New Roman"/>
          <w:sz w:val="28"/>
          <w:szCs w:val="28"/>
          <w:lang w:val="kk-KZ"/>
        </w:rPr>
        <w:t xml:space="preserve"> қарқынды және төмен температурада жүреді.</w:t>
      </w:r>
      <w:r w:rsidR="00A818CC" w:rsidRPr="006B1792">
        <w:rPr>
          <w:rFonts w:ascii="Times New Roman" w:hAnsi="Times New Roman" w:cs="Times New Roman"/>
          <w:sz w:val="28"/>
          <w:szCs w:val="28"/>
          <w:lang w:val="kk-KZ"/>
        </w:rPr>
        <w:t xml:space="preserve"> </w:t>
      </w:r>
      <w:r w:rsidR="00CE7125" w:rsidRPr="006B1792">
        <w:rPr>
          <w:rFonts w:ascii="Times New Roman" w:hAnsi="Times New Roman" w:cs="Times New Roman"/>
          <w:sz w:val="28"/>
          <w:szCs w:val="28"/>
          <w:lang w:val="kk-KZ"/>
        </w:rPr>
        <w:t>Шлам/шлак+көмір қоспасынан жасалған шекемтастардың беріктігі бойынша жүргізілген зерттеулер ұқсас тәуелділіктерді көрсетті. Демек, 3.2</w:t>
      </w:r>
      <w:r w:rsidR="006E5059" w:rsidRPr="006B1792">
        <w:rPr>
          <w:rFonts w:ascii="Times New Roman" w:hAnsi="Times New Roman" w:cs="Times New Roman"/>
          <w:sz w:val="28"/>
          <w:szCs w:val="28"/>
          <w:lang w:val="kk-KZ"/>
        </w:rPr>
        <w:t xml:space="preserve"> </w:t>
      </w:r>
      <w:r w:rsidR="00CE7125" w:rsidRPr="006B1792">
        <w:rPr>
          <w:rFonts w:ascii="Times New Roman" w:hAnsi="Times New Roman" w:cs="Times New Roman"/>
          <w:sz w:val="28"/>
          <w:szCs w:val="28"/>
          <w:lang w:val="kk-KZ"/>
        </w:rPr>
        <w:t>- математикалық моделі брикеттерге және шлам/шлак+көмір қоспасынан жасалған шекемтастарға қолд</w:t>
      </w:r>
      <w:r w:rsidR="007D0E61" w:rsidRPr="006B1792">
        <w:rPr>
          <w:rFonts w:ascii="Times New Roman" w:hAnsi="Times New Roman" w:cs="Times New Roman"/>
          <w:sz w:val="28"/>
          <w:szCs w:val="28"/>
          <w:lang w:val="kk-KZ"/>
        </w:rPr>
        <w:t>а</w:t>
      </w:r>
      <w:r w:rsidR="00CE7125" w:rsidRPr="006B1792">
        <w:rPr>
          <w:rFonts w:ascii="Times New Roman" w:hAnsi="Times New Roman" w:cs="Times New Roman"/>
          <w:sz w:val="28"/>
          <w:szCs w:val="28"/>
          <w:lang w:val="kk-KZ"/>
        </w:rPr>
        <w:t>нуға  болады.</w:t>
      </w:r>
      <w:r w:rsidR="00A818CC" w:rsidRPr="006B1792">
        <w:rPr>
          <w:rFonts w:ascii="Times New Roman" w:hAnsi="Times New Roman" w:cs="Times New Roman"/>
          <w:sz w:val="28"/>
          <w:szCs w:val="28"/>
          <w:lang w:val="kk-KZ"/>
        </w:rPr>
        <w:t xml:space="preserve"> </w:t>
      </w:r>
    </w:p>
    <w:p w:rsidR="00400230" w:rsidRPr="006B1792" w:rsidRDefault="00400230" w:rsidP="00400230">
      <w:pPr>
        <w:spacing w:after="0" w:line="240" w:lineRule="auto"/>
        <w:jc w:val="both"/>
        <w:rPr>
          <w:rFonts w:ascii="Times New Roman" w:hAnsi="Times New Roman" w:cs="Times New Roman"/>
          <w:sz w:val="28"/>
          <w:szCs w:val="28"/>
          <w:lang w:val="kk-KZ"/>
        </w:rPr>
      </w:pPr>
    </w:p>
    <w:p w:rsidR="00526676" w:rsidRPr="006B1792" w:rsidRDefault="00526676" w:rsidP="006E5059">
      <w:pPr>
        <w:spacing w:after="0" w:line="240" w:lineRule="auto"/>
        <w:ind w:firstLine="709"/>
        <w:jc w:val="both"/>
        <w:rPr>
          <w:rFonts w:ascii="Times New Roman" w:hAnsi="Times New Roman" w:cs="Times New Roman"/>
          <w:b/>
          <w:sz w:val="28"/>
          <w:szCs w:val="28"/>
          <w:lang w:val="kk-KZ"/>
        </w:rPr>
      </w:pPr>
    </w:p>
    <w:p w:rsidR="00400230" w:rsidRPr="006B1792" w:rsidRDefault="00400230" w:rsidP="006E5059">
      <w:pPr>
        <w:spacing w:after="0" w:line="240" w:lineRule="auto"/>
        <w:ind w:firstLine="709"/>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3.</w:t>
      </w:r>
      <w:r w:rsidR="00A818CC" w:rsidRPr="006B1792">
        <w:rPr>
          <w:rFonts w:ascii="Times New Roman" w:hAnsi="Times New Roman" w:cs="Times New Roman"/>
          <w:b/>
          <w:sz w:val="28"/>
          <w:szCs w:val="28"/>
          <w:lang w:val="kk-KZ"/>
        </w:rPr>
        <w:t>4</w:t>
      </w:r>
      <w:r w:rsidRPr="006B1792">
        <w:rPr>
          <w:rFonts w:ascii="Times New Roman" w:hAnsi="Times New Roman" w:cs="Times New Roman"/>
          <w:b/>
          <w:sz w:val="28"/>
          <w:szCs w:val="28"/>
          <w:lang w:val="kk-KZ"/>
        </w:rPr>
        <w:t xml:space="preserve"> </w:t>
      </w:r>
      <w:r w:rsidR="006E5059" w:rsidRPr="006B1792">
        <w:rPr>
          <w:rFonts w:ascii="Times New Roman" w:hAnsi="Times New Roman" w:cs="Times New Roman"/>
          <w:b/>
          <w:sz w:val="28"/>
          <w:szCs w:val="28"/>
          <w:lang w:val="kk-KZ"/>
        </w:rPr>
        <w:t>Тотықсыздандырғыш ретінде көмір шламын қолданып, темір</w:t>
      </w:r>
      <w:r w:rsidR="00D46F60">
        <w:rPr>
          <w:rFonts w:ascii="Times New Roman" w:hAnsi="Times New Roman" w:cs="Times New Roman"/>
          <w:b/>
          <w:sz w:val="28"/>
          <w:szCs w:val="28"/>
          <w:lang w:val="kk-KZ"/>
        </w:rPr>
        <w:t xml:space="preserve"> құрамды </w:t>
      </w:r>
      <w:r w:rsidR="006E5059" w:rsidRPr="006B1792">
        <w:rPr>
          <w:rFonts w:ascii="Times New Roman" w:hAnsi="Times New Roman" w:cs="Times New Roman"/>
          <w:b/>
          <w:sz w:val="28"/>
          <w:szCs w:val="28"/>
          <w:lang w:val="kk-KZ"/>
        </w:rPr>
        <w:t>қалдықтарды қатты фазалы металдандыру (тотықсыздандыру</w:t>
      </w:r>
      <w:r w:rsidR="00F534B4" w:rsidRPr="006B1792">
        <w:rPr>
          <w:rFonts w:ascii="Times New Roman" w:hAnsi="Times New Roman" w:cs="Times New Roman"/>
          <w:b/>
          <w:sz w:val="28"/>
          <w:szCs w:val="28"/>
          <w:lang w:val="kk-KZ"/>
        </w:rPr>
        <w:t>) дәрежесіне әр</w:t>
      </w:r>
      <w:r w:rsidR="006E5059" w:rsidRPr="006B1792">
        <w:rPr>
          <w:rFonts w:ascii="Times New Roman" w:hAnsi="Times New Roman" w:cs="Times New Roman"/>
          <w:b/>
          <w:sz w:val="28"/>
          <w:szCs w:val="28"/>
          <w:lang w:val="kk-KZ"/>
        </w:rPr>
        <w:t>түрлі факторлар әсерін анықтау</w:t>
      </w:r>
    </w:p>
    <w:p w:rsidR="00AF086C" w:rsidRPr="006B1792" w:rsidRDefault="00AF086C" w:rsidP="00053FA0">
      <w:pPr>
        <w:spacing w:after="0" w:line="240" w:lineRule="auto"/>
        <w:ind w:firstLine="709"/>
        <w:jc w:val="both"/>
        <w:rPr>
          <w:rFonts w:ascii="Times New Roman" w:eastAsia="Times New Roman" w:hAnsi="Times New Roman" w:cs="Times New Roman"/>
          <w:sz w:val="28"/>
          <w:szCs w:val="28"/>
          <w:lang w:val="kk-KZ"/>
        </w:rPr>
      </w:pPr>
    </w:p>
    <w:p w:rsidR="00053FA0" w:rsidRPr="006B1792" w:rsidRDefault="00AF086C" w:rsidP="00053FA0">
      <w:pPr>
        <w:spacing w:after="0" w:line="240" w:lineRule="auto"/>
        <w:ind w:firstLine="709"/>
        <w:jc w:val="both"/>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3.</w:t>
      </w:r>
      <w:r w:rsidR="00BC34C6" w:rsidRPr="006B1792">
        <w:rPr>
          <w:rFonts w:ascii="Times New Roman" w:eastAsia="Times New Roman" w:hAnsi="Times New Roman" w:cs="Times New Roman"/>
          <w:sz w:val="28"/>
          <w:szCs w:val="28"/>
          <w:lang w:val="kk-KZ"/>
        </w:rPr>
        <w:t>4</w:t>
      </w:r>
      <w:r w:rsidRPr="006B1792">
        <w:rPr>
          <w:rFonts w:ascii="Times New Roman" w:eastAsia="Times New Roman" w:hAnsi="Times New Roman" w:cs="Times New Roman"/>
          <w:sz w:val="28"/>
          <w:szCs w:val="28"/>
          <w:lang w:val="kk-KZ"/>
        </w:rPr>
        <w:t>.1-кесте конвертер</w:t>
      </w:r>
      <w:r w:rsidR="0002200E" w:rsidRPr="006B1792">
        <w:rPr>
          <w:rFonts w:ascii="Times New Roman" w:eastAsia="Times New Roman" w:hAnsi="Times New Roman" w:cs="Times New Roman"/>
          <w:sz w:val="28"/>
          <w:szCs w:val="28"/>
          <w:lang w:val="kk-KZ"/>
        </w:rPr>
        <w:t>лік</w:t>
      </w:r>
      <w:r w:rsidRPr="006B1792">
        <w:rPr>
          <w:rFonts w:ascii="Times New Roman" w:eastAsia="Times New Roman" w:hAnsi="Times New Roman" w:cs="Times New Roman"/>
          <w:sz w:val="28"/>
          <w:szCs w:val="28"/>
          <w:lang w:val="kk-KZ"/>
        </w:rPr>
        <w:t xml:space="preserve"> шлам</w:t>
      </w:r>
      <w:r w:rsidR="0002200E" w:rsidRPr="006B1792">
        <w:rPr>
          <w:rFonts w:ascii="Times New Roman" w:eastAsia="Times New Roman" w:hAnsi="Times New Roman" w:cs="Times New Roman"/>
          <w:sz w:val="28"/>
          <w:szCs w:val="28"/>
          <w:lang w:val="kk-KZ"/>
        </w:rPr>
        <w:t xml:space="preserve"> және </w:t>
      </w:r>
      <w:r w:rsidRPr="006B1792">
        <w:rPr>
          <w:rFonts w:ascii="Times New Roman" w:eastAsia="Times New Roman" w:hAnsi="Times New Roman" w:cs="Times New Roman"/>
          <w:sz w:val="28"/>
          <w:szCs w:val="28"/>
          <w:lang w:val="kk-KZ"/>
        </w:rPr>
        <w:t xml:space="preserve">шлак қоспасынан </w:t>
      </w:r>
      <w:r w:rsidR="00920646" w:rsidRPr="006B1792">
        <w:rPr>
          <w:rFonts w:ascii="Times New Roman" w:hAnsi="Times New Roman" w:cs="Times New Roman"/>
          <w:sz w:val="28"/>
          <w:szCs w:val="28"/>
          <w:lang w:val="kk-KZ"/>
        </w:rPr>
        <w:t>жасалған</w:t>
      </w:r>
      <w:r w:rsidR="00920646" w:rsidRPr="006B1792">
        <w:rPr>
          <w:rFonts w:ascii="Times New Roman" w:eastAsia="Times New Roman" w:hAnsi="Times New Roman" w:cs="Times New Roman"/>
          <w:sz w:val="28"/>
          <w:szCs w:val="28"/>
          <w:lang w:val="kk-KZ"/>
        </w:rPr>
        <w:t xml:space="preserve"> </w:t>
      </w:r>
      <w:r w:rsidRPr="006B1792">
        <w:rPr>
          <w:rFonts w:ascii="Times New Roman" w:eastAsia="Times New Roman" w:hAnsi="Times New Roman" w:cs="Times New Roman"/>
          <w:sz w:val="28"/>
          <w:szCs w:val="28"/>
          <w:lang w:val="kk-KZ"/>
        </w:rPr>
        <w:t xml:space="preserve">шекемтастар мен брикеттер шихтасының </w:t>
      </w:r>
      <w:r w:rsidR="00920646" w:rsidRPr="006B1792">
        <w:rPr>
          <w:rFonts w:ascii="Times New Roman" w:eastAsia="Times New Roman" w:hAnsi="Times New Roman" w:cs="Times New Roman"/>
          <w:sz w:val="28"/>
          <w:szCs w:val="28"/>
          <w:lang w:val="kk-KZ"/>
        </w:rPr>
        <w:t>компоненттерінің</w:t>
      </w:r>
      <w:r w:rsidRPr="006B1792">
        <w:rPr>
          <w:rFonts w:ascii="Times New Roman" w:eastAsia="Times New Roman" w:hAnsi="Times New Roman" w:cs="Times New Roman"/>
          <w:sz w:val="28"/>
          <w:szCs w:val="28"/>
          <w:lang w:val="kk-KZ"/>
        </w:rPr>
        <w:t xml:space="preserve"> химиялық құрам</w:t>
      </w:r>
      <w:r w:rsidR="00A61D42" w:rsidRPr="006B1792">
        <w:rPr>
          <w:rFonts w:ascii="Times New Roman" w:eastAsia="Times New Roman" w:hAnsi="Times New Roman" w:cs="Times New Roman"/>
          <w:sz w:val="28"/>
          <w:szCs w:val="28"/>
          <w:lang w:val="kk-KZ"/>
        </w:rPr>
        <w:t>дар</w:t>
      </w:r>
      <w:r w:rsidRPr="006B1792">
        <w:rPr>
          <w:rFonts w:ascii="Times New Roman" w:eastAsia="Times New Roman" w:hAnsi="Times New Roman" w:cs="Times New Roman"/>
          <w:sz w:val="28"/>
          <w:szCs w:val="28"/>
          <w:lang w:val="kk-KZ"/>
        </w:rPr>
        <w:t>ы көрсетілген.</w:t>
      </w:r>
    </w:p>
    <w:p w:rsidR="00400230" w:rsidRPr="006B1792" w:rsidRDefault="00400230" w:rsidP="00400230">
      <w:pPr>
        <w:spacing w:after="0" w:line="240" w:lineRule="auto"/>
        <w:jc w:val="both"/>
        <w:rPr>
          <w:rFonts w:ascii="Times New Roman" w:hAnsi="Times New Roman" w:cs="Times New Roman"/>
          <w:sz w:val="28"/>
          <w:szCs w:val="28"/>
          <w:lang w:val="kk-KZ"/>
        </w:rPr>
      </w:pPr>
    </w:p>
    <w:p w:rsidR="00400230" w:rsidRPr="006B1792" w:rsidRDefault="00CE0601" w:rsidP="00920646">
      <w:pPr>
        <w:spacing w:after="0" w:line="240" w:lineRule="auto"/>
        <w:jc w:val="both"/>
        <w:rPr>
          <w:rFonts w:ascii="Times New Roman" w:eastAsia="Times New Roman" w:hAnsi="Times New Roman" w:cs="Times New Roman"/>
          <w:sz w:val="28"/>
          <w:szCs w:val="28"/>
          <w:lang w:val="kk-KZ"/>
        </w:rPr>
      </w:pPr>
      <w:r w:rsidRPr="006B1792">
        <w:rPr>
          <w:rFonts w:ascii="Times New Roman" w:hAnsi="Times New Roman" w:cs="Times New Roman"/>
          <w:sz w:val="28"/>
          <w:szCs w:val="28"/>
          <w:lang w:val="kk-KZ"/>
        </w:rPr>
        <w:t xml:space="preserve">Кесте </w:t>
      </w:r>
      <w:r w:rsidR="00400230" w:rsidRPr="006B1792">
        <w:rPr>
          <w:rFonts w:ascii="Times New Roman" w:hAnsi="Times New Roman" w:cs="Times New Roman"/>
          <w:sz w:val="28"/>
          <w:szCs w:val="28"/>
          <w:lang w:val="kk-KZ"/>
        </w:rPr>
        <w:t xml:space="preserve"> </w:t>
      </w:r>
      <w:r w:rsidR="00053FA0" w:rsidRPr="006B1792">
        <w:rPr>
          <w:rFonts w:ascii="Times New Roman" w:hAnsi="Times New Roman" w:cs="Times New Roman"/>
          <w:sz w:val="28"/>
          <w:szCs w:val="28"/>
          <w:lang w:val="kk-KZ"/>
        </w:rPr>
        <w:t>3.</w:t>
      </w:r>
      <w:r w:rsidR="006607F0" w:rsidRPr="006B1792">
        <w:rPr>
          <w:rFonts w:ascii="Times New Roman" w:hAnsi="Times New Roman" w:cs="Times New Roman"/>
          <w:sz w:val="28"/>
          <w:szCs w:val="28"/>
          <w:lang w:val="kk-KZ"/>
        </w:rPr>
        <w:t>4</w:t>
      </w:r>
      <w:r w:rsidR="00820689" w:rsidRPr="006B1792">
        <w:rPr>
          <w:rFonts w:ascii="Times New Roman" w:hAnsi="Times New Roman" w:cs="Times New Roman"/>
          <w:sz w:val="28"/>
          <w:szCs w:val="28"/>
          <w:lang w:val="kk-KZ"/>
        </w:rPr>
        <w:t>.1</w:t>
      </w:r>
      <w:r w:rsidR="00400230" w:rsidRPr="006B1792">
        <w:rPr>
          <w:rFonts w:ascii="Times New Roman" w:hAnsi="Times New Roman" w:cs="Times New Roman"/>
          <w:sz w:val="28"/>
          <w:szCs w:val="28"/>
          <w:lang w:val="kk-KZ"/>
        </w:rPr>
        <w:t xml:space="preserve"> –</w:t>
      </w:r>
      <w:r w:rsidR="00525CF6" w:rsidRPr="006B1792">
        <w:rPr>
          <w:rFonts w:ascii="Times New Roman" w:eastAsia="Times New Roman" w:hAnsi="Times New Roman" w:cs="Times New Roman"/>
          <w:sz w:val="28"/>
          <w:szCs w:val="28"/>
          <w:lang w:val="kk-KZ"/>
        </w:rPr>
        <w:t>К</w:t>
      </w:r>
      <w:r w:rsidR="00400230" w:rsidRPr="006B1792">
        <w:rPr>
          <w:rFonts w:ascii="Times New Roman" w:eastAsia="Times New Roman" w:hAnsi="Times New Roman" w:cs="Times New Roman"/>
          <w:sz w:val="28"/>
          <w:szCs w:val="28"/>
          <w:lang w:val="kk-KZ"/>
        </w:rPr>
        <w:t>онвертер</w:t>
      </w:r>
      <w:r w:rsidR="0002200E" w:rsidRPr="006B1792">
        <w:rPr>
          <w:rFonts w:ascii="Times New Roman" w:eastAsia="Times New Roman" w:hAnsi="Times New Roman" w:cs="Times New Roman"/>
          <w:sz w:val="28"/>
          <w:szCs w:val="28"/>
          <w:lang w:val="kk-KZ"/>
        </w:rPr>
        <w:t>лік</w:t>
      </w:r>
      <w:r w:rsidR="00400230" w:rsidRPr="006B1792">
        <w:rPr>
          <w:rFonts w:ascii="Times New Roman" w:eastAsia="Times New Roman" w:hAnsi="Times New Roman" w:cs="Times New Roman"/>
          <w:sz w:val="28"/>
          <w:szCs w:val="28"/>
          <w:lang w:val="kk-KZ"/>
        </w:rPr>
        <w:t xml:space="preserve"> шлам</w:t>
      </w:r>
      <w:r w:rsidR="005B7004" w:rsidRPr="006B1792">
        <w:rPr>
          <w:rFonts w:ascii="Times New Roman" w:eastAsia="Times New Roman" w:hAnsi="Times New Roman" w:cs="Times New Roman"/>
          <w:sz w:val="28"/>
          <w:szCs w:val="28"/>
          <w:lang w:val="kk-KZ"/>
        </w:rPr>
        <w:t xml:space="preserve"> және </w:t>
      </w:r>
      <w:r w:rsidRPr="006B1792">
        <w:rPr>
          <w:rFonts w:ascii="Times New Roman" w:eastAsia="Times New Roman" w:hAnsi="Times New Roman" w:cs="Times New Roman"/>
          <w:sz w:val="28"/>
          <w:szCs w:val="28"/>
          <w:lang w:val="kk-KZ"/>
        </w:rPr>
        <w:t xml:space="preserve">шлак </w:t>
      </w:r>
      <w:r w:rsidRPr="006B1792">
        <w:rPr>
          <w:rFonts w:ascii="Times New Roman" w:hAnsi="Times New Roman" w:cs="Times New Roman"/>
          <w:sz w:val="28"/>
          <w:szCs w:val="28"/>
          <w:lang w:val="kk-KZ"/>
        </w:rPr>
        <w:t xml:space="preserve">95:5, 90:10; 85:15, 75:25, 65:35 қатынастарында </w:t>
      </w:r>
      <w:r w:rsidR="00525CF6" w:rsidRPr="006B1792">
        <w:rPr>
          <w:rFonts w:ascii="Times New Roman" w:hAnsi="Times New Roman" w:cs="Times New Roman"/>
          <w:sz w:val="28"/>
          <w:szCs w:val="28"/>
          <w:lang w:val="kk-KZ"/>
        </w:rPr>
        <w:t>жасалған шихта компоненттерінің химиялық құрам</w:t>
      </w:r>
      <w:r w:rsidR="00A61D42" w:rsidRPr="006B1792">
        <w:rPr>
          <w:rFonts w:ascii="Times New Roman" w:hAnsi="Times New Roman" w:cs="Times New Roman"/>
          <w:sz w:val="28"/>
          <w:szCs w:val="28"/>
          <w:lang w:val="kk-KZ"/>
        </w:rPr>
        <w:t>дар</w:t>
      </w:r>
      <w:r w:rsidR="00525CF6" w:rsidRPr="006B1792">
        <w:rPr>
          <w:rFonts w:ascii="Times New Roman" w:hAnsi="Times New Roman" w:cs="Times New Roman"/>
          <w:sz w:val="28"/>
          <w:szCs w:val="28"/>
          <w:lang w:val="kk-KZ"/>
        </w:rPr>
        <w:t>ы</w:t>
      </w:r>
      <w:r w:rsidR="00400230" w:rsidRPr="006B1792">
        <w:rPr>
          <w:rFonts w:ascii="Times New Roman" w:eastAsia="Times New Roman" w:hAnsi="Times New Roman" w:cs="Times New Roman"/>
          <w:sz w:val="28"/>
          <w:szCs w:val="28"/>
          <w:lang w:val="kk-KZ"/>
        </w:rPr>
        <w:t>, %</w:t>
      </w:r>
    </w:p>
    <w:p w:rsidR="00400230" w:rsidRPr="006B1792" w:rsidRDefault="00400230" w:rsidP="00400230">
      <w:pPr>
        <w:spacing w:after="0" w:line="240" w:lineRule="auto"/>
        <w:ind w:firstLine="709"/>
        <w:jc w:val="both"/>
        <w:rPr>
          <w:rFonts w:ascii="Times New Roman" w:eastAsia="Times New Roman" w:hAnsi="Times New Roman" w:cs="Times New Roman"/>
          <w:sz w:val="28"/>
          <w:szCs w:val="28"/>
          <w:lang w:val="kk-KZ"/>
        </w:rPr>
      </w:pPr>
    </w:p>
    <w:tbl>
      <w:tblPr>
        <w:tblW w:w="0" w:type="auto"/>
        <w:tblInd w:w="108" w:type="dxa"/>
        <w:tblCellMar>
          <w:left w:w="10" w:type="dxa"/>
          <w:right w:w="10" w:type="dxa"/>
        </w:tblCellMar>
        <w:tblLook w:val="04A0" w:firstRow="1" w:lastRow="0" w:firstColumn="1" w:lastColumn="0" w:noHBand="0" w:noVBand="1"/>
      </w:tblPr>
      <w:tblGrid>
        <w:gridCol w:w="3087"/>
        <w:gridCol w:w="887"/>
        <w:gridCol w:w="706"/>
        <w:gridCol w:w="808"/>
        <w:gridCol w:w="742"/>
        <w:gridCol w:w="879"/>
        <w:gridCol w:w="730"/>
        <w:gridCol w:w="808"/>
        <w:gridCol w:w="709"/>
        <w:gridCol w:w="850"/>
      </w:tblGrid>
      <w:tr w:rsidR="006B1792" w:rsidRPr="006B1792" w:rsidTr="009B0193">
        <w:trPr>
          <w:trHeight w:val="1"/>
        </w:trPr>
        <w:tc>
          <w:tcPr>
            <w:tcW w:w="30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00230" w:rsidRPr="006B1792" w:rsidRDefault="00720F6F" w:rsidP="00820689">
            <w:pPr>
              <w:spacing w:after="0" w:line="240" w:lineRule="auto"/>
              <w:jc w:val="center"/>
              <w:rPr>
                <w:rFonts w:ascii="Times New Roman" w:hAnsi="Times New Roman" w:cs="Times New Roman"/>
                <w:sz w:val="28"/>
                <w:szCs w:val="28"/>
                <w:lang w:val="kk-KZ"/>
              </w:rPr>
            </w:pPr>
            <w:r w:rsidRPr="006B1792">
              <w:rPr>
                <w:rFonts w:ascii="Times New Roman" w:eastAsia="Times New Roman" w:hAnsi="Times New Roman" w:cs="Times New Roman"/>
                <w:sz w:val="28"/>
                <w:szCs w:val="28"/>
                <w:lang w:val="kk-KZ"/>
              </w:rPr>
              <w:t>Ата</w:t>
            </w:r>
            <w:r w:rsidR="00501ECE" w:rsidRPr="006B1792">
              <w:rPr>
                <w:rFonts w:ascii="Times New Roman" w:eastAsia="Times New Roman" w:hAnsi="Times New Roman" w:cs="Times New Roman"/>
                <w:sz w:val="28"/>
                <w:szCs w:val="28"/>
                <w:lang w:val="kk-KZ"/>
              </w:rPr>
              <w:t>л</w:t>
            </w:r>
            <w:r w:rsidRPr="006B1792">
              <w:rPr>
                <w:rFonts w:ascii="Times New Roman" w:eastAsia="Times New Roman" w:hAnsi="Times New Roman" w:cs="Times New Roman"/>
                <w:sz w:val="28"/>
                <w:szCs w:val="28"/>
                <w:lang w:val="kk-KZ"/>
              </w:rPr>
              <w:t>уы</w:t>
            </w:r>
          </w:p>
        </w:tc>
        <w:tc>
          <w:tcPr>
            <w:tcW w:w="7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00230" w:rsidRPr="006B1792" w:rsidRDefault="00400230" w:rsidP="00720F6F">
            <w:pPr>
              <w:spacing w:after="0" w:line="240" w:lineRule="auto"/>
              <w:jc w:val="center"/>
              <w:rPr>
                <w:rFonts w:ascii="Times New Roman" w:hAnsi="Times New Roman" w:cs="Times New Roman"/>
                <w:sz w:val="28"/>
                <w:szCs w:val="28"/>
              </w:rPr>
            </w:pPr>
            <w:r w:rsidRPr="006B1792">
              <w:rPr>
                <w:rFonts w:ascii="Times New Roman" w:eastAsia="Times New Roman" w:hAnsi="Times New Roman" w:cs="Times New Roman"/>
                <w:sz w:val="28"/>
                <w:szCs w:val="28"/>
              </w:rPr>
              <w:t>Fe</w:t>
            </w:r>
            <w:r w:rsidR="00720F6F" w:rsidRPr="006B1792">
              <w:rPr>
                <w:rFonts w:ascii="Times New Roman" w:eastAsia="Times New Roman" w:hAnsi="Times New Roman" w:cs="Times New Roman"/>
                <w:sz w:val="28"/>
                <w:szCs w:val="28"/>
                <w:vertAlign w:val="subscript"/>
                <w:lang w:val="kk-KZ"/>
              </w:rPr>
              <w:t>жалп</w:t>
            </w:r>
          </w:p>
        </w:tc>
        <w:tc>
          <w:tcPr>
            <w:tcW w:w="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00230" w:rsidRPr="006B1792" w:rsidRDefault="00400230" w:rsidP="00820689">
            <w:pPr>
              <w:spacing w:after="0" w:line="240" w:lineRule="auto"/>
              <w:jc w:val="center"/>
              <w:rPr>
                <w:rFonts w:ascii="Times New Roman" w:hAnsi="Times New Roman" w:cs="Times New Roman"/>
                <w:sz w:val="28"/>
                <w:szCs w:val="28"/>
              </w:rPr>
            </w:pPr>
            <w:r w:rsidRPr="006B1792">
              <w:rPr>
                <w:rFonts w:ascii="Times New Roman" w:eastAsia="Times New Roman" w:hAnsi="Times New Roman" w:cs="Times New Roman"/>
                <w:sz w:val="28"/>
                <w:szCs w:val="28"/>
              </w:rPr>
              <w:t>FeO</w:t>
            </w:r>
          </w:p>
        </w:tc>
        <w:tc>
          <w:tcPr>
            <w:tcW w:w="7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00230" w:rsidRPr="006B1792" w:rsidRDefault="00400230" w:rsidP="00820689">
            <w:pPr>
              <w:spacing w:after="0" w:line="240" w:lineRule="auto"/>
              <w:jc w:val="center"/>
              <w:rPr>
                <w:rFonts w:ascii="Times New Roman" w:hAnsi="Times New Roman" w:cs="Times New Roman"/>
                <w:sz w:val="28"/>
                <w:szCs w:val="28"/>
              </w:rPr>
            </w:pPr>
            <w:r w:rsidRPr="006B1792">
              <w:rPr>
                <w:rFonts w:ascii="Times New Roman" w:eastAsia="Times New Roman" w:hAnsi="Times New Roman" w:cs="Times New Roman"/>
                <w:sz w:val="28"/>
                <w:szCs w:val="28"/>
              </w:rPr>
              <w:t>MnO</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00230" w:rsidRPr="006B1792" w:rsidRDefault="00400230" w:rsidP="00820689">
            <w:pPr>
              <w:spacing w:after="0" w:line="240" w:lineRule="auto"/>
              <w:jc w:val="center"/>
              <w:rPr>
                <w:rFonts w:ascii="Times New Roman" w:hAnsi="Times New Roman" w:cs="Times New Roman"/>
                <w:sz w:val="28"/>
                <w:szCs w:val="28"/>
              </w:rPr>
            </w:pPr>
            <w:r w:rsidRPr="006B1792">
              <w:rPr>
                <w:rFonts w:ascii="Times New Roman" w:eastAsia="Times New Roman" w:hAnsi="Times New Roman" w:cs="Times New Roman"/>
                <w:sz w:val="28"/>
                <w:szCs w:val="28"/>
              </w:rPr>
              <w:t>SiO</w:t>
            </w:r>
            <w:r w:rsidRPr="006B1792">
              <w:rPr>
                <w:rFonts w:ascii="Times New Roman" w:eastAsia="Times New Roman" w:hAnsi="Times New Roman" w:cs="Times New Roman"/>
                <w:sz w:val="28"/>
                <w:szCs w:val="28"/>
                <w:vertAlign w:val="subscript"/>
              </w:rPr>
              <w:t>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00230" w:rsidRPr="006B1792" w:rsidRDefault="00400230" w:rsidP="00820689">
            <w:pPr>
              <w:spacing w:after="0" w:line="240" w:lineRule="auto"/>
              <w:jc w:val="center"/>
              <w:rPr>
                <w:rFonts w:ascii="Times New Roman" w:hAnsi="Times New Roman" w:cs="Times New Roman"/>
                <w:sz w:val="28"/>
                <w:szCs w:val="28"/>
              </w:rPr>
            </w:pPr>
            <w:r w:rsidRPr="006B1792">
              <w:rPr>
                <w:rFonts w:ascii="Times New Roman" w:eastAsia="Times New Roman" w:hAnsi="Times New Roman" w:cs="Times New Roman"/>
                <w:sz w:val="28"/>
                <w:szCs w:val="28"/>
              </w:rPr>
              <w:t>Al</w:t>
            </w:r>
            <w:r w:rsidRPr="006B1792">
              <w:rPr>
                <w:rFonts w:ascii="Times New Roman" w:eastAsia="Times New Roman" w:hAnsi="Times New Roman" w:cs="Times New Roman"/>
                <w:sz w:val="28"/>
                <w:szCs w:val="28"/>
                <w:vertAlign w:val="subscript"/>
              </w:rPr>
              <w:t>2</w:t>
            </w:r>
            <w:r w:rsidRPr="006B1792">
              <w:rPr>
                <w:rFonts w:ascii="Times New Roman" w:eastAsia="Times New Roman" w:hAnsi="Times New Roman" w:cs="Times New Roman"/>
                <w:sz w:val="28"/>
                <w:szCs w:val="28"/>
              </w:rPr>
              <w:t>O</w:t>
            </w:r>
            <w:r w:rsidRPr="006B1792">
              <w:rPr>
                <w:rFonts w:ascii="Times New Roman" w:eastAsia="Times New Roman" w:hAnsi="Times New Roman" w:cs="Times New Roman"/>
                <w:sz w:val="28"/>
                <w:szCs w:val="28"/>
                <w:vertAlign w:val="subscript"/>
              </w:rPr>
              <w:t>3</w:t>
            </w:r>
          </w:p>
        </w:tc>
        <w:tc>
          <w:tcPr>
            <w:tcW w:w="6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00230" w:rsidRPr="006B1792" w:rsidRDefault="00400230" w:rsidP="00820689">
            <w:pPr>
              <w:spacing w:after="0" w:line="240" w:lineRule="auto"/>
              <w:jc w:val="center"/>
              <w:rPr>
                <w:rFonts w:ascii="Times New Roman" w:hAnsi="Times New Roman" w:cs="Times New Roman"/>
                <w:sz w:val="28"/>
                <w:szCs w:val="28"/>
              </w:rPr>
            </w:pPr>
            <w:r w:rsidRPr="006B1792">
              <w:rPr>
                <w:rFonts w:ascii="Times New Roman" w:eastAsia="Times New Roman" w:hAnsi="Times New Roman" w:cs="Times New Roman"/>
                <w:sz w:val="28"/>
                <w:szCs w:val="28"/>
              </w:rPr>
              <w:t>CaO</w:t>
            </w:r>
          </w:p>
        </w:tc>
        <w:tc>
          <w:tcPr>
            <w:tcW w:w="7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00230" w:rsidRPr="006B1792" w:rsidRDefault="00400230" w:rsidP="00820689">
            <w:pPr>
              <w:spacing w:after="0" w:line="240" w:lineRule="auto"/>
              <w:jc w:val="center"/>
              <w:rPr>
                <w:rFonts w:ascii="Times New Roman" w:hAnsi="Times New Roman" w:cs="Times New Roman"/>
                <w:sz w:val="28"/>
                <w:szCs w:val="28"/>
              </w:rPr>
            </w:pPr>
            <w:r w:rsidRPr="006B1792">
              <w:rPr>
                <w:rFonts w:ascii="Times New Roman" w:eastAsia="Times New Roman" w:hAnsi="Times New Roman" w:cs="Times New Roman"/>
                <w:sz w:val="28"/>
                <w:szCs w:val="28"/>
              </w:rPr>
              <w:t>MgO</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00230" w:rsidRPr="006B1792" w:rsidRDefault="00400230" w:rsidP="00820689">
            <w:pPr>
              <w:spacing w:after="0" w:line="240" w:lineRule="auto"/>
              <w:jc w:val="center"/>
              <w:rPr>
                <w:rFonts w:ascii="Times New Roman" w:hAnsi="Times New Roman" w:cs="Times New Roman"/>
                <w:sz w:val="28"/>
                <w:szCs w:val="28"/>
              </w:rPr>
            </w:pPr>
            <w:r w:rsidRPr="006B1792">
              <w:rPr>
                <w:rFonts w:ascii="Times New Roman" w:eastAsia="Times New Roman" w:hAnsi="Times New Roman" w:cs="Times New Roman"/>
                <w:sz w:val="28"/>
                <w:szCs w:val="28"/>
              </w:rPr>
              <w:t>P</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400230" w:rsidRPr="006B1792" w:rsidRDefault="00400230" w:rsidP="00820689">
            <w:pPr>
              <w:spacing w:after="0" w:line="240" w:lineRule="auto"/>
              <w:jc w:val="center"/>
              <w:rPr>
                <w:rFonts w:ascii="Times New Roman" w:hAnsi="Times New Roman" w:cs="Times New Roman"/>
                <w:sz w:val="28"/>
                <w:szCs w:val="28"/>
              </w:rPr>
            </w:pPr>
            <w:r w:rsidRPr="006B1792">
              <w:rPr>
                <w:rFonts w:ascii="Times New Roman" w:eastAsia="Times New Roman" w:hAnsi="Times New Roman" w:cs="Times New Roman"/>
                <w:sz w:val="28"/>
                <w:szCs w:val="28"/>
              </w:rPr>
              <w:t>S</w:t>
            </w:r>
          </w:p>
        </w:tc>
      </w:tr>
      <w:tr w:rsidR="006B1792" w:rsidRPr="006B1792" w:rsidTr="009B0193">
        <w:trPr>
          <w:trHeight w:val="1"/>
        </w:trPr>
        <w:tc>
          <w:tcPr>
            <w:tcW w:w="30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C94AF0">
            <w:pPr>
              <w:spacing w:after="0" w:line="240" w:lineRule="auto"/>
              <w:jc w:val="center"/>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rPr>
              <w:t>9</w:t>
            </w:r>
            <w:r w:rsidR="006E5A90" w:rsidRPr="006B1792">
              <w:rPr>
                <w:rFonts w:ascii="Times New Roman" w:eastAsia="Times New Roman" w:hAnsi="Times New Roman" w:cs="Times New Roman"/>
                <w:sz w:val="28"/>
                <w:szCs w:val="28"/>
              </w:rPr>
              <w:t>5</w:t>
            </w:r>
            <w:r w:rsidRPr="006B1792">
              <w:rPr>
                <w:rFonts w:ascii="Times New Roman" w:eastAsia="Times New Roman" w:hAnsi="Times New Roman" w:cs="Times New Roman"/>
                <w:sz w:val="28"/>
                <w:szCs w:val="28"/>
              </w:rPr>
              <w:t>:5</w:t>
            </w:r>
            <w:r w:rsidR="00720F6F" w:rsidRPr="006B1792">
              <w:rPr>
                <w:rFonts w:ascii="Times New Roman" w:eastAsia="Times New Roman" w:hAnsi="Times New Roman" w:cs="Times New Roman"/>
                <w:sz w:val="28"/>
                <w:szCs w:val="28"/>
                <w:lang w:val="kk-KZ"/>
              </w:rPr>
              <w:t xml:space="preserve"> </w:t>
            </w:r>
            <w:r w:rsidR="00720F6F" w:rsidRPr="006B1792">
              <w:rPr>
                <w:rFonts w:ascii="Times New Roman" w:hAnsi="Times New Roman" w:cs="Times New Roman"/>
                <w:sz w:val="28"/>
                <w:szCs w:val="28"/>
                <w:lang w:val="kk-KZ"/>
              </w:rPr>
              <w:t>қатынасы</w:t>
            </w:r>
          </w:p>
        </w:tc>
        <w:tc>
          <w:tcPr>
            <w:tcW w:w="7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47,5</w:t>
            </w:r>
          </w:p>
        </w:tc>
        <w:tc>
          <w:tcPr>
            <w:tcW w:w="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29,3</w:t>
            </w:r>
          </w:p>
        </w:tc>
        <w:tc>
          <w:tcPr>
            <w:tcW w:w="7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0,21</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1,32</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0,03</w:t>
            </w:r>
          </w:p>
        </w:tc>
        <w:tc>
          <w:tcPr>
            <w:tcW w:w="6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22,3</w:t>
            </w:r>
          </w:p>
        </w:tc>
        <w:tc>
          <w:tcPr>
            <w:tcW w:w="7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0,18</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0,14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0,17</w:t>
            </w:r>
          </w:p>
        </w:tc>
      </w:tr>
      <w:tr w:rsidR="006B1792" w:rsidRPr="006B1792" w:rsidTr="009B0193">
        <w:trPr>
          <w:trHeight w:val="1"/>
        </w:trPr>
        <w:tc>
          <w:tcPr>
            <w:tcW w:w="30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954567">
            <w:pPr>
              <w:spacing w:after="0" w:line="240" w:lineRule="auto"/>
              <w:ind w:left="-108" w:firstLine="34"/>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90:10</w:t>
            </w:r>
            <w:r w:rsidR="00720F6F" w:rsidRPr="006B1792">
              <w:rPr>
                <w:rFonts w:ascii="Times New Roman" w:hAnsi="Times New Roman" w:cs="Times New Roman"/>
                <w:sz w:val="28"/>
                <w:szCs w:val="28"/>
                <w:lang w:val="kk-KZ"/>
              </w:rPr>
              <w:t xml:space="preserve"> қатынасы</w:t>
            </w:r>
          </w:p>
        </w:tc>
        <w:tc>
          <w:tcPr>
            <w:tcW w:w="7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44,3</w:t>
            </w:r>
          </w:p>
        </w:tc>
        <w:tc>
          <w:tcPr>
            <w:tcW w:w="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26,1</w:t>
            </w:r>
          </w:p>
        </w:tc>
        <w:tc>
          <w:tcPr>
            <w:tcW w:w="7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0,25</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2,64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0,05</w:t>
            </w:r>
          </w:p>
        </w:tc>
        <w:tc>
          <w:tcPr>
            <w:tcW w:w="6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25,9</w:t>
            </w:r>
          </w:p>
        </w:tc>
        <w:tc>
          <w:tcPr>
            <w:tcW w:w="7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0,22</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0,21</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0,29</w:t>
            </w:r>
          </w:p>
        </w:tc>
      </w:tr>
      <w:tr w:rsidR="006B1792" w:rsidRPr="006B1792" w:rsidTr="009B0193">
        <w:trPr>
          <w:trHeight w:val="1"/>
        </w:trPr>
        <w:tc>
          <w:tcPr>
            <w:tcW w:w="30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954567">
            <w:pPr>
              <w:spacing w:after="0" w:line="240" w:lineRule="auto"/>
              <w:ind w:left="-108" w:firstLine="34"/>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85:15</w:t>
            </w:r>
            <w:r w:rsidR="00720F6F" w:rsidRPr="006B1792">
              <w:rPr>
                <w:rFonts w:ascii="Times New Roman" w:hAnsi="Times New Roman" w:cs="Times New Roman"/>
                <w:sz w:val="28"/>
                <w:szCs w:val="28"/>
                <w:lang w:val="kk-KZ"/>
              </w:rPr>
              <w:t xml:space="preserve"> қатынасы</w:t>
            </w:r>
          </w:p>
        </w:tc>
        <w:tc>
          <w:tcPr>
            <w:tcW w:w="7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41,7</w:t>
            </w:r>
          </w:p>
        </w:tc>
        <w:tc>
          <w:tcPr>
            <w:tcW w:w="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24,8</w:t>
            </w:r>
          </w:p>
        </w:tc>
        <w:tc>
          <w:tcPr>
            <w:tcW w:w="7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0,76</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3,5</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0,14</w:t>
            </w:r>
          </w:p>
        </w:tc>
        <w:tc>
          <w:tcPr>
            <w:tcW w:w="6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27,6</w:t>
            </w:r>
          </w:p>
        </w:tc>
        <w:tc>
          <w:tcPr>
            <w:tcW w:w="7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0,66</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0,34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0,28</w:t>
            </w:r>
          </w:p>
        </w:tc>
      </w:tr>
      <w:tr w:rsidR="006B1792" w:rsidRPr="006B1792" w:rsidTr="009B0193">
        <w:trPr>
          <w:trHeight w:val="1"/>
        </w:trPr>
        <w:tc>
          <w:tcPr>
            <w:tcW w:w="30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954567">
            <w:pPr>
              <w:spacing w:after="0" w:line="240" w:lineRule="auto"/>
              <w:ind w:left="-108" w:firstLine="34"/>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75:25</w:t>
            </w:r>
            <w:r w:rsidR="00720F6F" w:rsidRPr="006B1792">
              <w:rPr>
                <w:rFonts w:ascii="Times New Roman" w:hAnsi="Times New Roman" w:cs="Times New Roman"/>
                <w:sz w:val="28"/>
                <w:szCs w:val="28"/>
                <w:lang w:val="kk-KZ"/>
              </w:rPr>
              <w:t xml:space="preserve"> қатынасы</w:t>
            </w:r>
          </w:p>
        </w:tc>
        <w:tc>
          <w:tcPr>
            <w:tcW w:w="7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39,2</w:t>
            </w:r>
          </w:p>
        </w:tc>
        <w:tc>
          <w:tcPr>
            <w:tcW w:w="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23,6</w:t>
            </w:r>
          </w:p>
        </w:tc>
        <w:tc>
          <w:tcPr>
            <w:tcW w:w="7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1,26</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4,4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0,24</w:t>
            </w:r>
          </w:p>
        </w:tc>
        <w:tc>
          <w:tcPr>
            <w:tcW w:w="6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29,4</w:t>
            </w:r>
          </w:p>
        </w:tc>
        <w:tc>
          <w:tcPr>
            <w:tcW w:w="7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1,1</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0,47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0,26</w:t>
            </w:r>
          </w:p>
        </w:tc>
      </w:tr>
      <w:tr w:rsidR="009B309D" w:rsidRPr="006B1792" w:rsidTr="009B0193">
        <w:trPr>
          <w:trHeight w:val="1"/>
        </w:trPr>
        <w:tc>
          <w:tcPr>
            <w:tcW w:w="30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954567">
            <w:pPr>
              <w:spacing w:after="0" w:line="240" w:lineRule="auto"/>
              <w:ind w:left="-108" w:firstLine="34"/>
              <w:jc w:val="center"/>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rPr>
              <w:t>65:35</w:t>
            </w:r>
            <w:r w:rsidR="00720F6F" w:rsidRPr="006B1792">
              <w:rPr>
                <w:rFonts w:ascii="Times New Roman" w:eastAsia="Times New Roman" w:hAnsi="Times New Roman" w:cs="Times New Roman"/>
                <w:sz w:val="28"/>
                <w:szCs w:val="28"/>
                <w:lang w:val="kk-KZ"/>
              </w:rPr>
              <w:t xml:space="preserve"> </w:t>
            </w:r>
            <w:r w:rsidR="00720F6F" w:rsidRPr="006B1792">
              <w:rPr>
                <w:rFonts w:ascii="Times New Roman" w:hAnsi="Times New Roman" w:cs="Times New Roman"/>
                <w:sz w:val="28"/>
                <w:szCs w:val="28"/>
                <w:lang w:val="kk-KZ"/>
              </w:rPr>
              <w:t>қатынасы</w:t>
            </w:r>
          </w:p>
        </w:tc>
        <w:tc>
          <w:tcPr>
            <w:tcW w:w="74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39,5</w:t>
            </w:r>
          </w:p>
        </w:tc>
        <w:tc>
          <w:tcPr>
            <w:tcW w:w="6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20</w:t>
            </w:r>
          </w:p>
        </w:tc>
        <w:tc>
          <w:tcPr>
            <w:tcW w:w="7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1,65</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4,64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0,76</w:t>
            </w:r>
          </w:p>
        </w:tc>
        <w:tc>
          <w:tcPr>
            <w:tcW w:w="6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30,1</w:t>
            </w:r>
          </w:p>
        </w:tc>
        <w:tc>
          <w:tcPr>
            <w:tcW w:w="72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2,9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0,13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76142E" w:rsidRPr="006B1792" w:rsidRDefault="0076142E" w:rsidP="00820689">
            <w:pPr>
              <w:spacing w:after="0" w:line="240" w:lineRule="auto"/>
              <w:jc w:val="center"/>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0,41</w:t>
            </w:r>
          </w:p>
        </w:tc>
      </w:tr>
    </w:tbl>
    <w:p w:rsidR="00400230" w:rsidRPr="006B1792" w:rsidRDefault="00400230" w:rsidP="00400230">
      <w:pPr>
        <w:spacing w:after="0" w:line="240" w:lineRule="auto"/>
        <w:jc w:val="both"/>
        <w:rPr>
          <w:rFonts w:ascii="Times New Roman" w:hAnsi="Times New Roman" w:cs="Times New Roman"/>
          <w:sz w:val="28"/>
          <w:szCs w:val="28"/>
          <w:highlight w:val="red"/>
        </w:rPr>
      </w:pPr>
    </w:p>
    <w:p w:rsidR="00400230" w:rsidRPr="006B1792" w:rsidRDefault="00A0162F" w:rsidP="00AF3318">
      <w:pPr>
        <w:tabs>
          <w:tab w:val="left" w:pos="930"/>
        </w:tabs>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lang w:val="kk-KZ"/>
        </w:rPr>
        <w:t>Тәжірибе</w:t>
      </w:r>
      <w:r w:rsidR="00A01E1B" w:rsidRPr="006B1792">
        <w:rPr>
          <w:rFonts w:ascii="Times New Roman" w:hAnsi="Times New Roman" w:cs="Times New Roman"/>
          <w:sz w:val="28"/>
          <w:szCs w:val="28"/>
        </w:rPr>
        <w:t xml:space="preserve"> шартына </w:t>
      </w:r>
      <w:r w:rsidR="00777795" w:rsidRPr="006B1792">
        <w:rPr>
          <w:rFonts w:ascii="Times New Roman" w:hAnsi="Times New Roman" w:cs="Times New Roman"/>
          <w:sz w:val="28"/>
          <w:szCs w:val="28"/>
          <w:lang w:val="kk-KZ"/>
        </w:rPr>
        <w:t>тәуелді</w:t>
      </w:r>
      <w:r w:rsidR="00A01E1B" w:rsidRPr="006B1792">
        <w:rPr>
          <w:rFonts w:ascii="Times New Roman" w:hAnsi="Times New Roman" w:cs="Times New Roman"/>
          <w:sz w:val="28"/>
          <w:szCs w:val="28"/>
        </w:rPr>
        <w:t xml:space="preserve"> жоғарыда аталған материалдар</w:t>
      </w:r>
      <w:r w:rsidR="00A01E1B" w:rsidRPr="006B1792">
        <w:rPr>
          <w:rFonts w:ascii="Times New Roman" w:hAnsi="Times New Roman" w:cs="Times New Roman"/>
          <w:sz w:val="28"/>
          <w:szCs w:val="28"/>
          <w:lang w:val="kk-KZ"/>
        </w:rPr>
        <w:t>ға</w:t>
      </w:r>
      <w:r w:rsidR="00A01E1B" w:rsidRPr="006B1792">
        <w:rPr>
          <w:rFonts w:ascii="Times New Roman" w:hAnsi="Times New Roman" w:cs="Times New Roman"/>
          <w:sz w:val="28"/>
          <w:szCs w:val="28"/>
        </w:rPr>
        <w:t xml:space="preserve"> қатты тотықсыздандырғыш ретінде көмір шламын қосып, белгілі бір қатынаста құрастырылды. Қатты көміртек мөлшері барлық </w:t>
      </w:r>
      <w:r w:rsidR="00A01E1B" w:rsidRPr="006B1792">
        <w:rPr>
          <w:rFonts w:ascii="Times New Roman" w:hAnsi="Times New Roman" w:cs="Times New Roman"/>
          <w:sz w:val="28"/>
          <w:szCs w:val="28"/>
          <w:lang w:val="kk-KZ"/>
        </w:rPr>
        <w:t>тотықта</w:t>
      </w:r>
      <w:r w:rsidR="00A01E1B" w:rsidRPr="006B1792">
        <w:rPr>
          <w:rFonts w:ascii="Times New Roman" w:hAnsi="Times New Roman" w:cs="Times New Roman"/>
          <w:sz w:val="28"/>
          <w:szCs w:val="28"/>
        </w:rPr>
        <w:t>рд</w:t>
      </w:r>
      <w:r w:rsidR="00A01E1B" w:rsidRPr="006B1792">
        <w:rPr>
          <w:rFonts w:ascii="Times New Roman" w:hAnsi="Times New Roman" w:cs="Times New Roman"/>
          <w:sz w:val="28"/>
          <w:szCs w:val="28"/>
          <w:lang w:val="kk-KZ"/>
        </w:rPr>
        <w:t>ы</w:t>
      </w:r>
      <w:r w:rsidR="00A01E1B" w:rsidRPr="006B1792">
        <w:rPr>
          <w:rFonts w:ascii="Times New Roman" w:hAnsi="Times New Roman" w:cs="Times New Roman"/>
          <w:sz w:val="28"/>
          <w:szCs w:val="28"/>
        </w:rPr>
        <w:t xml:space="preserve">ң толық тотықсыздануы есебінен жүйеге </w:t>
      </w:r>
      <w:r w:rsidR="00777795" w:rsidRPr="006B1792">
        <w:rPr>
          <w:rFonts w:ascii="Times New Roman" w:hAnsi="Times New Roman" w:cs="Times New Roman"/>
          <w:sz w:val="28"/>
          <w:szCs w:val="28"/>
          <w:lang w:val="kk-KZ"/>
        </w:rPr>
        <w:t>қосылды</w:t>
      </w:r>
      <w:r w:rsidR="00A01E1B" w:rsidRPr="006B1792">
        <w:rPr>
          <w:rFonts w:ascii="Times New Roman" w:hAnsi="Times New Roman" w:cs="Times New Roman"/>
          <w:sz w:val="28"/>
          <w:szCs w:val="28"/>
        </w:rPr>
        <w:t>.</w:t>
      </w:r>
      <w:r w:rsidR="00285704" w:rsidRPr="006B1792">
        <w:rPr>
          <w:rFonts w:ascii="Times New Roman" w:hAnsi="Times New Roman" w:cs="Times New Roman"/>
          <w:sz w:val="28"/>
          <w:szCs w:val="28"/>
        </w:rPr>
        <w:t xml:space="preserve"> </w:t>
      </w:r>
    </w:p>
    <w:p w:rsidR="00F65C07" w:rsidRPr="006B1792" w:rsidRDefault="00F65C07" w:rsidP="00DF4601">
      <w:pPr>
        <w:spacing w:after="0" w:line="240" w:lineRule="auto"/>
        <w:ind w:firstLine="709"/>
        <w:rPr>
          <w:rFonts w:ascii="Times New Roman" w:hAnsi="Times New Roman" w:cs="Times New Roman"/>
          <w:sz w:val="28"/>
          <w:szCs w:val="28"/>
        </w:rPr>
      </w:pPr>
      <w:r w:rsidRPr="006B1792">
        <w:rPr>
          <w:rFonts w:ascii="Times New Roman" w:eastAsia="Times New Roman" w:hAnsi="Times New Roman" w:cs="Times New Roman"/>
          <w:sz w:val="28"/>
          <w:szCs w:val="28"/>
          <w:lang w:val="kk-KZ"/>
        </w:rPr>
        <w:t>Конвертер</w:t>
      </w:r>
      <w:r w:rsidR="00500531" w:rsidRPr="006B1792">
        <w:rPr>
          <w:rFonts w:ascii="Times New Roman" w:eastAsia="Times New Roman" w:hAnsi="Times New Roman" w:cs="Times New Roman"/>
          <w:sz w:val="28"/>
          <w:szCs w:val="28"/>
          <w:lang w:val="kk-KZ"/>
        </w:rPr>
        <w:t>лік</w:t>
      </w:r>
      <w:r w:rsidRPr="006B1792">
        <w:rPr>
          <w:rFonts w:ascii="Times New Roman" w:eastAsia="Times New Roman" w:hAnsi="Times New Roman" w:cs="Times New Roman"/>
          <w:sz w:val="28"/>
          <w:szCs w:val="28"/>
          <w:lang w:val="kk-KZ"/>
        </w:rPr>
        <w:t xml:space="preserve"> шлам </w:t>
      </w:r>
      <w:r w:rsidR="00F85204" w:rsidRPr="006B1792">
        <w:rPr>
          <w:rFonts w:ascii="Times New Roman" w:eastAsia="Times New Roman" w:hAnsi="Times New Roman" w:cs="Times New Roman"/>
          <w:sz w:val="28"/>
          <w:szCs w:val="28"/>
          <w:lang w:val="kk-KZ"/>
        </w:rPr>
        <w:t xml:space="preserve">мен </w:t>
      </w:r>
      <w:r w:rsidRPr="006B1792">
        <w:rPr>
          <w:rFonts w:ascii="Times New Roman" w:eastAsia="Times New Roman" w:hAnsi="Times New Roman" w:cs="Times New Roman"/>
          <w:sz w:val="28"/>
          <w:szCs w:val="28"/>
          <w:lang w:val="kk-KZ"/>
        </w:rPr>
        <w:t>шлак қоспасының</w:t>
      </w:r>
      <w:r w:rsidR="00A84860"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65/35 қатынасы үшін металдың шығы</w:t>
      </w:r>
      <w:r w:rsidR="00A84860" w:rsidRPr="006B1792">
        <w:rPr>
          <w:rFonts w:ascii="Times New Roman" w:hAnsi="Times New Roman" w:cs="Times New Roman"/>
          <w:sz w:val="28"/>
          <w:szCs w:val="28"/>
          <w:lang w:val="kk-KZ"/>
        </w:rPr>
        <w:t>мын</w:t>
      </w:r>
      <w:r w:rsidRPr="006B1792">
        <w:rPr>
          <w:rFonts w:ascii="Times New Roman" w:hAnsi="Times New Roman" w:cs="Times New Roman"/>
          <w:sz w:val="28"/>
          <w:szCs w:val="28"/>
          <w:lang w:val="kk-KZ"/>
        </w:rPr>
        <w:t xml:space="preserve"> есептей аламыз:</w:t>
      </w:r>
    </w:p>
    <w:p w:rsidR="00F65C07" w:rsidRPr="006B1792" w:rsidRDefault="00F65C07" w:rsidP="00F65C07">
      <w:pPr>
        <w:tabs>
          <w:tab w:val="left" w:pos="1035"/>
        </w:tabs>
        <w:ind w:firstLine="709"/>
        <w:rPr>
          <w:rFonts w:ascii="Times New Roman" w:hAnsi="Times New Roman" w:cs="Times New Roman"/>
          <w:sz w:val="28"/>
          <w:szCs w:val="28"/>
          <w:shd w:val="clear" w:color="auto" w:fill="FFFFFF"/>
          <w:lang w:val="kk-KZ"/>
        </w:rPr>
      </w:pPr>
      <w:r w:rsidRPr="006B1792">
        <w:rPr>
          <w:rFonts w:ascii="Times New Roman" w:hAnsi="Times New Roman" w:cs="Times New Roman"/>
          <w:sz w:val="28"/>
          <w:szCs w:val="28"/>
          <w:shd w:val="clear" w:color="auto" w:fill="FFFFFF"/>
          <w:lang w:val="kk-KZ"/>
        </w:rPr>
        <w:t>Fe=</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шлак</w:t>
      </w:r>
      <w:r w:rsidRPr="006B1792">
        <w:rPr>
          <w:rFonts w:ascii="Times New Roman" w:hAnsi="Times New Roman" w:cs="Times New Roman"/>
          <w:sz w:val="28"/>
          <w:szCs w:val="28"/>
          <w:shd w:val="clear" w:color="auto" w:fill="FFFFFF"/>
          <w:lang w:val="kk-KZ"/>
        </w:rPr>
        <w:t xml:space="preserve"> ·Fe+</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шлам</w:t>
      </w:r>
      <w:r w:rsidRPr="006B1792">
        <w:rPr>
          <w:rFonts w:ascii="Times New Roman" w:hAnsi="Times New Roman" w:cs="Times New Roman"/>
          <w:sz w:val="28"/>
          <w:szCs w:val="28"/>
          <w:shd w:val="clear" w:color="auto" w:fill="FFFFFF"/>
          <w:lang w:val="kk-KZ"/>
        </w:rPr>
        <w:t>·Fe=0,65·63+0,35·25=50%</w:t>
      </w:r>
    </w:p>
    <w:p w:rsidR="00F65C07" w:rsidRPr="006B1792" w:rsidRDefault="00F65C07" w:rsidP="00F65C07">
      <w:pPr>
        <w:tabs>
          <w:tab w:val="left" w:pos="1035"/>
        </w:tabs>
        <w:ind w:firstLine="709"/>
        <w:rPr>
          <w:rFonts w:ascii="Times New Roman" w:hAnsi="Times New Roman" w:cs="Times New Roman"/>
          <w:sz w:val="28"/>
          <w:szCs w:val="28"/>
          <w:shd w:val="clear" w:color="auto" w:fill="FFFFFF"/>
          <w:lang w:val="kk-KZ"/>
        </w:rPr>
      </w:pPr>
      <w:r w:rsidRPr="006B1792">
        <w:rPr>
          <w:rFonts w:ascii="Times New Roman" w:hAnsi="Times New Roman" w:cs="Times New Roman"/>
          <w:sz w:val="28"/>
          <w:szCs w:val="28"/>
          <w:shd w:val="clear" w:color="auto" w:fill="FFFFFF"/>
          <w:lang w:val="kk-KZ"/>
        </w:rPr>
        <w:t>Fe=0,65·62,8+0,35·25= 40,82+8,75=49,57≈50</w:t>
      </w:r>
    </w:p>
    <w:p w:rsidR="00F65C07" w:rsidRPr="006B1792" w:rsidRDefault="00F65C07" w:rsidP="00F65C07">
      <w:pPr>
        <w:tabs>
          <w:tab w:val="left" w:pos="1035"/>
        </w:tabs>
        <w:ind w:firstLine="709"/>
        <w:rPr>
          <w:rFonts w:ascii="Times New Roman" w:hAnsi="Times New Roman" w:cs="Times New Roman"/>
          <w:sz w:val="28"/>
          <w:szCs w:val="28"/>
          <w:shd w:val="clear" w:color="auto" w:fill="FFFFFF"/>
          <w:lang w:val="kk-KZ"/>
        </w:rPr>
      </w:pPr>
      <w:r w:rsidRPr="006B1792">
        <w:rPr>
          <w:rFonts w:ascii="Times New Roman" w:hAnsi="Times New Roman" w:cs="Times New Roman"/>
          <w:sz w:val="28"/>
          <w:szCs w:val="28"/>
          <w:shd w:val="clear" w:color="auto" w:fill="FFFFFF"/>
          <w:lang w:val="kk-KZ"/>
        </w:rPr>
        <w:t>Fe=0,75·62,8+0,20·25=47,10+6,25=53,35</w:t>
      </w:r>
    </w:p>
    <w:p w:rsidR="00F65C07" w:rsidRPr="006B1792" w:rsidRDefault="00F65C07" w:rsidP="00F65C07">
      <w:pPr>
        <w:tabs>
          <w:tab w:val="left" w:pos="1035"/>
        </w:tabs>
        <w:ind w:firstLine="709"/>
        <w:rPr>
          <w:rFonts w:ascii="Times New Roman" w:hAnsi="Times New Roman" w:cs="Times New Roman"/>
          <w:sz w:val="28"/>
          <w:szCs w:val="28"/>
          <w:shd w:val="clear" w:color="auto" w:fill="FFFFFF"/>
          <w:lang w:val="kk-KZ"/>
        </w:rPr>
      </w:pPr>
      <w:r w:rsidRPr="006B1792">
        <w:rPr>
          <w:rFonts w:ascii="Times New Roman" w:hAnsi="Times New Roman" w:cs="Times New Roman"/>
          <w:sz w:val="28"/>
          <w:szCs w:val="28"/>
          <w:shd w:val="clear" w:color="auto" w:fill="FFFFFF"/>
          <w:lang w:val="kk-KZ"/>
        </w:rPr>
        <w:t xml:space="preserve">25·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шлак</w:t>
      </w:r>
      <w:r w:rsidRPr="006B1792">
        <w:rPr>
          <w:rFonts w:ascii="Times New Roman" w:hAnsi="Times New Roman" w:cs="Times New Roman"/>
          <w:sz w:val="28"/>
          <w:szCs w:val="28"/>
          <w:shd w:val="clear" w:color="auto" w:fill="FFFFFF"/>
          <w:lang w:val="kk-KZ"/>
        </w:rPr>
        <w:t xml:space="preserve">+60 (1-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шлак</w:t>
      </w:r>
      <w:r w:rsidRPr="006B1792">
        <w:rPr>
          <w:rFonts w:ascii="Times New Roman" w:hAnsi="Times New Roman" w:cs="Times New Roman"/>
          <w:sz w:val="28"/>
          <w:szCs w:val="28"/>
          <w:shd w:val="clear" w:color="auto" w:fill="FFFFFF"/>
          <w:lang w:val="kk-KZ"/>
        </w:rPr>
        <w:t>) =55</w:t>
      </w:r>
    </w:p>
    <w:p w:rsidR="00F65C07" w:rsidRPr="006B1792" w:rsidRDefault="00F65C07" w:rsidP="00F65C07">
      <w:pPr>
        <w:tabs>
          <w:tab w:val="left" w:pos="1035"/>
        </w:tabs>
        <w:ind w:firstLine="709"/>
        <w:rPr>
          <w:rFonts w:ascii="Times New Roman" w:hAnsi="Times New Roman" w:cs="Times New Roman"/>
          <w:sz w:val="28"/>
          <w:szCs w:val="28"/>
          <w:shd w:val="clear" w:color="auto" w:fill="FFFFFF"/>
          <w:lang w:val="kk-KZ"/>
        </w:rPr>
      </w:pPr>
      <w:r w:rsidRPr="006B1792">
        <w:rPr>
          <w:rFonts w:ascii="Times New Roman" w:hAnsi="Times New Roman" w:cs="Times New Roman"/>
          <w:sz w:val="28"/>
          <w:szCs w:val="28"/>
          <w:shd w:val="clear" w:color="auto" w:fill="FFFFFF"/>
          <w:lang w:val="kk-KZ"/>
        </w:rPr>
        <w:t xml:space="preserve">25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шлак</w:t>
      </w:r>
      <w:r w:rsidRPr="006B1792">
        <w:rPr>
          <w:rFonts w:ascii="Times New Roman" w:hAnsi="Times New Roman" w:cs="Times New Roman"/>
          <w:sz w:val="28"/>
          <w:szCs w:val="28"/>
          <w:shd w:val="clear" w:color="auto" w:fill="FFFFFF"/>
          <w:lang w:val="kk-KZ"/>
        </w:rPr>
        <w:t xml:space="preserve">+60-60·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шлам</w:t>
      </w:r>
      <w:r w:rsidRPr="006B1792">
        <w:rPr>
          <w:rFonts w:ascii="Times New Roman" w:hAnsi="Times New Roman" w:cs="Times New Roman"/>
          <w:sz w:val="28"/>
          <w:szCs w:val="28"/>
          <w:shd w:val="clear" w:color="auto" w:fill="FFFFFF"/>
          <w:lang w:val="kk-KZ"/>
        </w:rPr>
        <w:t>=55</w:t>
      </w:r>
    </w:p>
    <w:p w:rsidR="00F65C07" w:rsidRPr="006B1792" w:rsidRDefault="00F65C07" w:rsidP="00F65C07">
      <w:pPr>
        <w:tabs>
          <w:tab w:val="left" w:pos="1035"/>
        </w:tabs>
        <w:ind w:firstLine="709"/>
        <w:rPr>
          <w:rFonts w:ascii="Times New Roman" w:hAnsi="Times New Roman" w:cs="Times New Roman"/>
          <w:sz w:val="28"/>
          <w:szCs w:val="28"/>
          <w:shd w:val="clear" w:color="auto" w:fill="FFFFFF"/>
          <w:lang w:val="kk-KZ"/>
        </w:rPr>
      </w:pPr>
      <w:r w:rsidRPr="006B1792">
        <w:rPr>
          <w:rFonts w:ascii="Times New Roman" w:hAnsi="Times New Roman" w:cs="Times New Roman"/>
          <w:sz w:val="28"/>
          <w:szCs w:val="28"/>
          <w:shd w:val="clear" w:color="auto" w:fill="FFFFFF"/>
          <w:lang w:val="kk-KZ"/>
        </w:rPr>
        <w:t xml:space="preserve">60=55-25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шлак</w:t>
      </w:r>
      <w:r w:rsidRPr="006B1792">
        <w:rPr>
          <w:rFonts w:ascii="Times New Roman" w:hAnsi="Times New Roman" w:cs="Times New Roman"/>
          <w:sz w:val="28"/>
          <w:szCs w:val="28"/>
          <w:shd w:val="clear" w:color="auto" w:fill="FFFFFF"/>
          <w:lang w:val="kk-KZ"/>
        </w:rPr>
        <w:t xml:space="preserve">+60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шлам</w:t>
      </w:r>
    </w:p>
    <w:p w:rsidR="00F65C07" w:rsidRPr="006B1792" w:rsidRDefault="00F65C07" w:rsidP="00F65C07">
      <w:pPr>
        <w:tabs>
          <w:tab w:val="left" w:pos="1035"/>
        </w:tabs>
        <w:ind w:firstLine="709"/>
        <w:rPr>
          <w:rFonts w:ascii="Times New Roman" w:hAnsi="Times New Roman" w:cs="Times New Roman"/>
          <w:sz w:val="28"/>
          <w:szCs w:val="28"/>
          <w:shd w:val="clear" w:color="auto" w:fill="FFFFFF"/>
          <w:vertAlign w:val="subscript"/>
          <w:lang w:val="kk-KZ"/>
        </w:rPr>
      </w:pPr>
      <w:r w:rsidRPr="006B1792">
        <w:rPr>
          <w:rFonts w:ascii="Times New Roman" w:hAnsi="Times New Roman" w:cs="Times New Roman"/>
          <w:sz w:val="28"/>
          <w:szCs w:val="28"/>
          <w:shd w:val="clear" w:color="auto" w:fill="FFFFFF"/>
          <w:lang w:val="kk-KZ"/>
        </w:rPr>
        <w:t xml:space="preserve">60=55+35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шлак</w:t>
      </w:r>
    </w:p>
    <w:p w:rsidR="00F65C07" w:rsidRPr="006B1792" w:rsidRDefault="00F65C07" w:rsidP="00F65C07">
      <w:pPr>
        <w:tabs>
          <w:tab w:val="left" w:pos="1035"/>
        </w:tabs>
        <w:ind w:firstLine="709"/>
        <w:rPr>
          <w:rFonts w:ascii="Times New Roman" w:hAnsi="Times New Roman" w:cs="Times New Roman"/>
          <w:sz w:val="28"/>
          <w:szCs w:val="28"/>
          <w:shd w:val="clear" w:color="auto" w:fill="FFFFFF"/>
          <w:vertAlign w:val="subscript"/>
          <w:lang w:val="kk-KZ"/>
        </w:rPr>
      </w:pPr>
      <w:r w:rsidRPr="006B1792">
        <w:rPr>
          <w:rFonts w:ascii="Times New Roman" w:hAnsi="Times New Roman" w:cs="Times New Roman"/>
          <w:sz w:val="28"/>
          <w:szCs w:val="28"/>
          <w:shd w:val="clear" w:color="auto" w:fill="FFFFFF"/>
          <w:lang w:val="kk-KZ"/>
        </w:rPr>
        <w:t xml:space="preserve">60-55=35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шлам</w:t>
      </w:r>
    </w:p>
    <w:p w:rsidR="00F65C07" w:rsidRPr="006B1792" w:rsidRDefault="00F65C07" w:rsidP="00F65C07">
      <w:pPr>
        <w:tabs>
          <w:tab w:val="left" w:pos="1035"/>
        </w:tabs>
        <w:ind w:firstLine="709"/>
        <w:rPr>
          <w:rFonts w:ascii="Times New Roman" w:hAnsi="Times New Roman" w:cs="Times New Roman"/>
          <w:sz w:val="28"/>
          <w:szCs w:val="28"/>
          <w:shd w:val="clear" w:color="auto" w:fill="FFFFFF"/>
          <w:lang w:val="kk-KZ"/>
        </w:rPr>
      </w:pPr>
      <w:r w:rsidRPr="006B1792">
        <w:rPr>
          <w:rFonts w:ascii="Times New Roman" w:hAnsi="Times New Roman" w:cs="Times New Roman"/>
          <w:sz w:val="28"/>
          <w:szCs w:val="28"/>
          <w:shd w:val="clear" w:color="auto" w:fill="FFFFFF"/>
          <w:lang w:val="kk-KZ"/>
        </w:rPr>
        <w:lastRenderedPageBreak/>
        <w:t xml:space="preserve">25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шлак</w:t>
      </w:r>
      <w:r w:rsidRPr="006B1792">
        <w:rPr>
          <w:rFonts w:ascii="Times New Roman" w:hAnsi="Times New Roman" w:cs="Times New Roman"/>
          <w:sz w:val="28"/>
          <w:szCs w:val="28"/>
          <w:shd w:val="clear" w:color="auto" w:fill="FFFFFF"/>
          <w:lang w:val="kk-KZ"/>
        </w:rPr>
        <w:t>+6</w:t>
      </w:r>
    </w:p>
    <w:p w:rsidR="00F65C07" w:rsidRPr="006B1792" w:rsidRDefault="00F65C07" w:rsidP="00F65C07">
      <w:pPr>
        <w:tabs>
          <w:tab w:val="left" w:pos="1035"/>
        </w:tabs>
        <w:ind w:firstLine="709"/>
        <w:rPr>
          <w:rFonts w:ascii="Times New Roman" w:hAnsi="Times New Roman" w:cs="Times New Roman"/>
          <w:sz w:val="28"/>
          <w:szCs w:val="28"/>
          <w:shd w:val="clear" w:color="auto" w:fill="FFFFFF"/>
          <w:lang w:val="kk-KZ"/>
        </w:rPr>
      </w:pPr>
      <w:r w:rsidRPr="006B1792">
        <w:rPr>
          <w:rFonts w:ascii="Times New Roman" w:hAnsi="Times New Roman" w:cs="Times New Roman"/>
          <w:sz w:val="28"/>
          <w:szCs w:val="28"/>
          <w:shd w:val="clear" w:color="auto" w:fill="FFFFFF"/>
          <w:lang w:val="kk-KZ"/>
        </w:rPr>
        <w:t xml:space="preserve">25·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шлак</w:t>
      </w:r>
      <w:r w:rsidRPr="006B1792">
        <w:rPr>
          <w:rFonts w:ascii="Times New Roman" w:hAnsi="Times New Roman" w:cs="Times New Roman"/>
          <w:sz w:val="28"/>
          <w:szCs w:val="28"/>
          <w:shd w:val="clear" w:color="auto" w:fill="FFFFFF"/>
          <w:lang w:val="kk-KZ"/>
        </w:rPr>
        <w:t xml:space="preserve">+60·(1-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шлак</w:t>
      </w:r>
      <w:r w:rsidRPr="006B1792">
        <w:rPr>
          <w:rFonts w:ascii="Times New Roman" w:hAnsi="Times New Roman" w:cs="Times New Roman"/>
          <w:sz w:val="28"/>
          <w:szCs w:val="28"/>
          <w:shd w:val="clear" w:color="auto" w:fill="FFFFFF"/>
          <w:lang w:val="kk-KZ"/>
        </w:rPr>
        <w:t>) =50</w:t>
      </w:r>
    </w:p>
    <w:p w:rsidR="00F65C07" w:rsidRPr="006B1792" w:rsidRDefault="00F65C07" w:rsidP="00F65C07">
      <w:pPr>
        <w:tabs>
          <w:tab w:val="left" w:pos="1035"/>
        </w:tabs>
        <w:ind w:firstLine="709"/>
        <w:rPr>
          <w:rFonts w:ascii="Times New Roman" w:hAnsi="Times New Roman" w:cs="Times New Roman"/>
          <w:sz w:val="28"/>
          <w:szCs w:val="28"/>
          <w:shd w:val="clear" w:color="auto" w:fill="FFFFFF"/>
          <w:vertAlign w:val="subscript"/>
          <w:lang w:val="kk-KZ"/>
        </w:rPr>
      </w:pPr>
      <w:r w:rsidRPr="006B1792">
        <w:rPr>
          <w:rFonts w:ascii="Times New Roman" w:hAnsi="Times New Roman" w:cs="Times New Roman"/>
          <w:sz w:val="28"/>
          <w:szCs w:val="28"/>
          <w:shd w:val="clear" w:color="auto" w:fill="FFFFFF"/>
          <w:lang w:val="kk-KZ"/>
        </w:rPr>
        <w:t xml:space="preserve">60=55+35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шлак</w:t>
      </w:r>
    </w:p>
    <w:p w:rsidR="00F65C07" w:rsidRPr="006B1792" w:rsidRDefault="00F65C07" w:rsidP="00F65C07">
      <w:pPr>
        <w:tabs>
          <w:tab w:val="left" w:pos="1035"/>
        </w:tabs>
        <w:ind w:firstLine="709"/>
        <w:rPr>
          <w:rFonts w:ascii="Times New Roman" w:hAnsi="Times New Roman" w:cs="Times New Roman"/>
          <w:sz w:val="28"/>
          <w:szCs w:val="28"/>
          <w:shd w:val="clear" w:color="auto" w:fill="FFFFFF"/>
          <w:lang w:val="kk-KZ"/>
        </w:rPr>
      </w:pPr>
      <w:r w:rsidRPr="006B1792">
        <w:rPr>
          <w:rFonts w:ascii="Times New Roman" w:hAnsi="Times New Roman" w:cs="Times New Roman"/>
          <w:sz w:val="28"/>
          <w:szCs w:val="28"/>
          <w:shd w:val="clear" w:color="auto" w:fill="FFFFFF"/>
          <w:lang w:val="kk-KZ"/>
        </w:rPr>
        <w:t>60-50=10</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шлак</w:t>
      </w:r>
    </w:p>
    <w:p w:rsidR="00F65C07" w:rsidRPr="006B1792" w:rsidRDefault="00F65C07" w:rsidP="00F65C07">
      <w:pPr>
        <w:ind w:firstLine="709"/>
        <w:rPr>
          <w:rFonts w:ascii="Times New Roman" w:hAnsi="Times New Roman" w:cs="Times New Roman"/>
          <w:sz w:val="28"/>
          <w:szCs w:val="28"/>
          <w:vertAlign w:val="subscript"/>
          <w:lang w:val="kk-KZ"/>
        </w:rPr>
      </w:pP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шлак</w:t>
      </w:r>
      <w:r w:rsidRPr="006B1792">
        <w:rPr>
          <w:rFonts w:ascii="Times New Roman" w:hAnsi="Times New Roman" w:cs="Times New Roman"/>
          <w:sz w:val="28"/>
          <w:szCs w:val="28"/>
          <w:shd w:val="clear" w:color="auto" w:fill="FFFFFF"/>
          <w:lang w:val="kk-KZ"/>
        </w:rPr>
        <w:t>=</w:t>
      </w:r>
      <w:r w:rsidRPr="006B1792">
        <w:rPr>
          <w:rFonts w:ascii="Times New Roman" w:hAnsi="Times New Roman" w:cs="Times New Roman"/>
          <w:position w:val="-24"/>
          <w:sz w:val="28"/>
          <w:szCs w:val="28"/>
        </w:rPr>
        <w:object w:dxaOrig="1140" w:dyaOrig="620">
          <v:shape id="_x0000_i1027" type="#_x0000_t75" style="width:57pt;height:30.75pt" o:ole="">
            <v:imagedata r:id="rId57" o:title=""/>
          </v:shape>
          <o:OLEObject Type="Embed" ProgID="Equation.3" ShapeID="_x0000_i1027" DrawAspect="Content" ObjectID="_1755416398" r:id="rId58"/>
        </w:object>
      </w:r>
    </w:p>
    <w:p w:rsidR="00F65C07" w:rsidRPr="006B1792" w:rsidRDefault="00F65C07" w:rsidP="00F65C07">
      <w:pPr>
        <w:tabs>
          <w:tab w:val="left" w:pos="1035"/>
        </w:tabs>
        <w:ind w:firstLine="709"/>
        <w:rPr>
          <w:rFonts w:ascii="Times New Roman" w:hAnsi="Times New Roman" w:cs="Times New Roman"/>
          <w:sz w:val="28"/>
          <w:szCs w:val="28"/>
          <w:shd w:val="clear" w:color="auto" w:fill="FFFFFF"/>
          <w:lang w:val="kk-KZ"/>
        </w:rPr>
      </w:pPr>
      <w:r w:rsidRPr="006B1792">
        <w:rPr>
          <w:rFonts w:ascii="Times New Roman" w:hAnsi="Times New Roman" w:cs="Times New Roman"/>
          <w:sz w:val="28"/>
          <w:szCs w:val="28"/>
          <w:shd w:val="clear" w:color="auto" w:fill="FFFFFF"/>
          <w:lang w:val="kk-KZ"/>
        </w:rPr>
        <w:t xml:space="preserve">1.Fe=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шлак</w:t>
      </w:r>
      <w:r w:rsidRPr="006B1792">
        <w:rPr>
          <w:rFonts w:ascii="Times New Roman" w:hAnsi="Times New Roman" w:cs="Times New Roman"/>
          <w:sz w:val="28"/>
          <w:szCs w:val="28"/>
          <w:shd w:val="clear" w:color="auto" w:fill="FFFFFF"/>
          <w:lang w:val="kk-KZ"/>
        </w:rPr>
        <w:t xml:space="preserve">·25+ </w:t>
      </w:r>
      <w:r w:rsidRPr="006B1792">
        <w:rPr>
          <w:rFonts w:ascii="Times New Roman" w:hAnsi="Times New Roman" w:cs="Times New Roman"/>
          <w:sz w:val="28"/>
          <w:szCs w:val="28"/>
          <w:shd w:val="clear" w:color="auto" w:fill="FFFFFF"/>
          <w:lang w:val="en-US"/>
        </w:rPr>
        <w:t>γ</w:t>
      </w:r>
      <w:r w:rsidRPr="006B1792">
        <w:rPr>
          <w:rFonts w:ascii="Times New Roman" w:hAnsi="Times New Roman" w:cs="Times New Roman"/>
          <w:sz w:val="28"/>
          <w:szCs w:val="28"/>
          <w:shd w:val="clear" w:color="auto" w:fill="FFFFFF"/>
          <w:vertAlign w:val="subscript"/>
          <w:lang w:val="kk-KZ"/>
        </w:rPr>
        <w:t>шлам</w:t>
      </w:r>
      <w:r w:rsidRPr="006B1792">
        <w:rPr>
          <w:rFonts w:ascii="Times New Roman" w:hAnsi="Times New Roman" w:cs="Times New Roman"/>
          <w:sz w:val="28"/>
          <w:szCs w:val="28"/>
          <w:shd w:val="clear" w:color="auto" w:fill="FFFFFF"/>
          <w:lang w:val="kk-KZ"/>
        </w:rPr>
        <w:t>·60=0,143·25+0.857·60=51,42+3,57=55</w:t>
      </w:r>
    </w:p>
    <w:p w:rsidR="00F65C07" w:rsidRPr="006B1792" w:rsidRDefault="00F65C07" w:rsidP="00F65C07">
      <w:pPr>
        <w:tabs>
          <w:tab w:val="left" w:pos="1035"/>
        </w:tabs>
        <w:ind w:firstLine="709"/>
        <w:rPr>
          <w:rFonts w:ascii="Times New Roman" w:hAnsi="Times New Roman" w:cs="Times New Roman"/>
          <w:sz w:val="28"/>
          <w:szCs w:val="28"/>
          <w:shd w:val="clear" w:color="auto" w:fill="FFFFFF"/>
          <w:lang w:val="kk-KZ"/>
        </w:rPr>
      </w:pPr>
      <w:r w:rsidRPr="006B1792">
        <w:rPr>
          <w:rFonts w:ascii="Times New Roman" w:hAnsi="Times New Roman" w:cs="Times New Roman"/>
          <w:sz w:val="28"/>
          <w:szCs w:val="28"/>
          <w:shd w:val="clear" w:color="auto" w:fill="FFFFFF"/>
          <w:lang w:val="kk-KZ"/>
        </w:rPr>
        <w:t>2. Fe= 0,286·25+ 0,714·60=7,15+4,842=50%</w:t>
      </w:r>
    </w:p>
    <w:p w:rsidR="00EE69A7" w:rsidRPr="006B1792" w:rsidRDefault="00EE69A7" w:rsidP="00400230">
      <w:pPr>
        <w:spacing w:after="0" w:line="240" w:lineRule="auto"/>
        <w:ind w:firstLine="567"/>
        <w:jc w:val="both"/>
        <w:rPr>
          <w:rFonts w:ascii="Times New Roman" w:hAnsi="Times New Roman" w:cs="Times New Roman"/>
          <w:sz w:val="28"/>
          <w:szCs w:val="28"/>
          <w:lang w:val="kk-KZ"/>
        </w:rPr>
      </w:pPr>
    </w:p>
    <w:p w:rsidR="00EE69A7" w:rsidRPr="006B1792" w:rsidRDefault="00EE69A7" w:rsidP="00EE69A7">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Металдың негізгі шығымы бастапқы шикізаттағы темір </w:t>
      </w:r>
      <w:r w:rsidR="00EF6ED0" w:rsidRPr="006B1792">
        <w:rPr>
          <w:rFonts w:ascii="Times New Roman" w:hAnsi="Times New Roman" w:cs="Times New Roman"/>
          <w:sz w:val="28"/>
          <w:szCs w:val="28"/>
          <w:lang w:val="kk-KZ"/>
        </w:rPr>
        <w:t>мөлшеріне</w:t>
      </w:r>
      <w:r w:rsidRPr="006B1792">
        <w:rPr>
          <w:rFonts w:ascii="Times New Roman" w:hAnsi="Times New Roman" w:cs="Times New Roman"/>
          <w:sz w:val="28"/>
          <w:szCs w:val="28"/>
          <w:lang w:val="kk-KZ"/>
        </w:rPr>
        <w:t xml:space="preserve"> </w:t>
      </w:r>
      <w:r w:rsidR="000B4843" w:rsidRPr="006B1792">
        <w:rPr>
          <w:rFonts w:ascii="Times New Roman" w:hAnsi="Times New Roman" w:cs="Times New Roman"/>
          <w:sz w:val="28"/>
          <w:szCs w:val="28"/>
          <w:lang w:val="kk-KZ"/>
        </w:rPr>
        <w:t>тәуелді</w:t>
      </w:r>
      <w:r w:rsidR="00A50874" w:rsidRPr="006B1792">
        <w:rPr>
          <w:rFonts w:ascii="Times New Roman" w:hAnsi="Times New Roman" w:cs="Times New Roman"/>
          <w:sz w:val="28"/>
          <w:szCs w:val="28"/>
          <w:lang w:val="kk-KZ"/>
        </w:rPr>
        <w:t>лігі</w:t>
      </w:r>
      <w:r w:rsidRPr="006B1792">
        <w:rPr>
          <w:rFonts w:ascii="Times New Roman" w:hAnsi="Times New Roman" w:cs="Times New Roman"/>
          <w:sz w:val="28"/>
          <w:szCs w:val="28"/>
          <w:lang w:val="kk-KZ"/>
        </w:rPr>
        <w:t xml:space="preserve"> анықталатындықтан, оның бірінші жуықтаудағы сандық мәнін өрнек арқылы анықтауға болады:</w:t>
      </w:r>
    </w:p>
    <w:p w:rsidR="00EE69A7" w:rsidRPr="006B1792" w:rsidRDefault="00EE69A7" w:rsidP="00EE69A7">
      <w:pPr>
        <w:spacing w:after="0" w:line="240" w:lineRule="auto"/>
        <w:ind w:firstLine="709"/>
        <w:jc w:val="both"/>
        <w:rPr>
          <w:rFonts w:ascii="Times New Roman" w:hAnsi="Times New Roman" w:cs="Times New Roman"/>
          <w:sz w:val="28"/>
          <w:szCs w:val="28"/>
          <w:lang w:val="kk-KZ"/>
        </w:rPr>
      </w:pPr>
    </w:p>
    <w:p w:rsidR="00EE69A7" w:rsidRPr="006B1792" w:rsidRDefault="00EE69A7" w:rsidP="00EE69A7">
      <w:pPr>
        <w:spacing w:after="0" w:line="240" w:lineRule="auto"/>
        <w:ind w:firstLine="709"/>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                                          </w:t>
      </w:r>
      <w:r w:rsidR="00DF0BE7" w:rsidRPr="006B1792">
        <w:rPr>
          <w:rFonts w:ascii="Times New Roman" w:hAnsi="Times New Roman" w:cs="Times New Roman"/>
          <w:position w:val="-42"/>
          <w:sz w:val="28"/>
          <w:szCs w:val="28"/>
        </w:rPr>
        <w:object w:dxaOrig="1800" w:dyaOrig="940">
          <v:shape id="_x0000_i1028" type="#_x0000_t75" style="width:90.75pt;height:47.25pt" o:ole="">
            <v:imagedata r:id="rId59" o:title=""/>
          </v:shape>
          <o:OLEObject Type="Embed" ProgID="Equation.3" ShapeID="_x0000_i1028" DrawAspect="Content" ObjectID="_1755416399" r:id="rId60"/>
        </w:object>
      </w:r>
      <w:r w:rsidRPr="006B1792">
        <w:rPr>
          <w:rFonts w:ascii="Times New Roman" w:hAnsi="Times New Roman" w:cs="Times New Roman"/>
          <w:sz w:val="28"/>
          <w:szCs w:val="28"/>
          <w:lang w:val="kk-KZ"/>
        </w:rPr>
        <w:t>,                                             (</w:t>
      </w:r>
      <w:r w:rsidR="00356442" w:rsidRPr="006B1792">
        <w:rPr>
          <w:rFonts w:ascii="Times New Roman" w:hAnsi="Times New Roman" w:cs="Times New Roman"/>
          <w:sz w:val="28"/>
          <w:szCs w:val="28"/>
          <w:lang w:val="kk-KZ"/>
        </w:rPr>
        <w:t>3</w:t>
      </w:r>
      <w:r w:rsidRPr="006B1792">
        <w:rPr>
          <w:rFonts w:ascii="Times New Roman" w:hAnsi="Times New Roman" w:cs="Times New Roman"/>
          <w:sz w:val="28"/>
          <w:szCs w:val="28"/>
          <w:lang w:val="kk-KZ"/>
        </w:rPr>
        <w:t>.</w:t>
      </w:r>
      <w:r w:rsidR="00356442" w:rsidRPr="006B1792">
        <w:rPr>
          <w:rFonts w:ascii="Times New Roman" w:hAnsi="Times New Roman" w:cs="Times New Roman"/>
          <w:sz w:val="28"/>
          <w:szCs w:val="28"/>
          <w:lang w:val="kk-KZ"/>
        </w:rPr>
        <w:t>3</w:t>
      </w:r>
      <w:r w:rsidRPr="006B1792">
        <w:rPr>
          <w:rFonts w:ascii="Times New Roman" w:hAnsi="Times New Roman" w:cs="Times New Roman"/>
          <w:sz w:val="28"/>
          <w:szCs w:val="28"/>
          <w:lang w:val="kk-KZ"/>
        </w:rPr>
        <w:t>)</w:t>
      </w:r>
    </w:p>
    <w:p w:rsidR="00500531" w:rsidRPr="006B1792" w:rsidRDefault="00500531" w:rsidP="00EE69A7">
      <w:pPr>
        <w:spacing w:after="0" w:line="240" w:lineRule="auto"/>
        <w:ind w:firstLine="709"/>
        <w:jc w:val="both"/>
        <w:rPr>
          <w:rFonts w:ascii="Times New Roman" w:hAnsi="Times New Roman" w:cs="Times New Roman"/>
          <w:sz w:val="28"/>
          <w:szCs w:val="28"/>
          <w:lang w:val="kk-KZ"/>
        </w:rPr>
      </w:pPr>
    </w:p>
    <w:p w:rsidR="00EE69A7" w:rsidRPr="006B1792" w:rsidRDefault="00EE69A7" w:rsidP="00EE69A7">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мұндағы </w:t>
      </w:r>
      <w:r w:rsidRPr="006B1792">
        <w:rPr>
          <w:rFonts w:ascii="Times New Roman" w:hAnsi="Times New Roman" w:cs="Times New Roman"/>
          <w:sz w:val="28"/>
          <w:szCs w:val="28"/>
        </w:rPr>
        <w:t>η</w:t>
      </w:r>
      <w:r w:rsidRPr="006B1792">
        <w:rPr>
          <w:rFonts w:ascii="Times New Roman" w:hAnsi="Times New Roman" w:cs="Times New Roman"/>
          <w:sz w:val="28"/>
          <w:szCs w:val="28"/>
          <w:vertAlign w:val="subscript"/>
          <w:lang w:val="kk-KZ"/>
        </w:rPr>
        <w:t>Fe</w:t>
      </w:r>
      <w:r w:rsidRPr="006B1792">
        <w:rPr>
          <w:rFonts w:ascii="Times New Roman" w:hAnsi="Times New Roman" w:cs="Times New Roman"/>
          <w:sz w:val="28"/>
          <w:szCs w:val="28"/>
          <w:lang w:val="kk-KZ"/>
        </w:rPr>
        <w:t xml:space="preserve"> – темірдің тотықсыздану дәрежесі, 0,99 тең;</w:t>
      </w:r>
    </w:p>
    <w:p w:rsidR="00EE69A7" w:rsidRPr="006B1792" w:rsidRDefault="00EE69A7" w:rsidP="00EE69A7">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      Fe – бастапқы шикізаттағы темір мөлшері, %;</w:t>
      </w:r>
    </w:p>
    <w:p w:rsidR="00EE69A7" w:rsidRPr="006B1792" w:rsidRDefault="00EE69A7" w:rsidP="00EE69A7">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      [Fe] – металдағы темір мөлшері, %.</w:t>
      </w:r>
    </w:p>
    <w:p w:rsidR="00EE69A7" w:rsidRPr="006B1792" w:rsidRDefault="00EE69A7" w:rsidP="00400230">
      <w:pPr>
        <w:spacing w:after="0" w:line="240" w:lineRule="auto"/>
        <w:ind w:firstLine="567"/>
        <w:jc w:val="both"/>
        <w:rPr>
          <w:rFonts w:ascii="Times New Roman" w:hAnsi="Times New Roman" w:cs="Times New Roman"/>
          <w:sz w:val="28"/>
          <w:szCs w:val="28"/>
          <w:lang w:val="kk-KZ"/>
        </w:rPr>
      </w:pPr>
    </w:p>
    <w:p w:rsidR="00400230" w:rsidRPr="006B1792" w:rsidRDefault="00A61D42" w:rsidP="00400230">
      <w:pPr>
        <w:spacing w:after="0" w:line="240" w:lineRule="auto"/>
        <w:ind w:firstLine="567"/>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w:t>
      </w:r>
      <w:r w:rsidR="00954567" w:rsidRPr="006B1792">
        <w:rPr>
          <w:rFonts w:ascii="Times New Roman" w:hAnsi="Times New Roman" w:cs="Times New Roman"/>
          <w:sz w:val="28"/>
          <w:szCs w:val="28"/>
          <w:lang w:val="kk-KZ"/>
        </w:rPr>
        <w:t>емір көміртегі</w:t>
      </w:r>
      <w:r w:rsidR="00F65C07" w:rsidRPr="006B1792">
        <w:rPr>
          <w:rFonts w:ascii="Times New Roman" w:hAnsi="Times New Roman" w:cs="Times New Roman"/>
          <w:sz w:val="28"/>
          <w:szCs w:val="28"/>
          <w:lang w:val="kk-KZ"/>
        </w:rPr>
        <w:t>ден тұратын</w:t>
      </w:r>
      <w:r w:rsidR="00954567" w:rsidRPr="006B1792">
        <w:rPr>
          <w:rFonts w:ascii="Times New Roman" w:hAnsi="Times New Roman" w:cs="Times New Roman"/>
          <w:sz w:val="28"/>
          <w:szCs w:val="28"/>
          <w:lang w:val="kk-KZ"/>
        </w:rPr>
        <w:t xml:space="preserve"> конвертер</w:t>
      </w:r>
      <w:r w:rsidR="00F65C07" w:rsidRPr="006B1792">
        <w:rPr>
          <w:rFonts w:ascii="Times New Roman" w:hAnsi="Times New Roman" w:cs="Times New Roman"/>
          <w:sz w:val="28"/>
          <w:szCs w:val="28"/>
          <w:lang w:val="kk-KZ"/>
        </w:rPr>
        <w:t>лік</w:t>
      </w:r>
      <w:r w:rsidR="00954567" w:rsidRPr="006B1792">
        <w:rPr>
          <w:rFonts w:ascii="Times New Roman" w:hAnsi="Times New Roman" w:cs="Times New Roman"/>
          <w:sz w:val="28"/>
          <w:szCs w:val="28"/>
          <w:lang w:val="kk-KZ"/>
        </w:rPr>
        <w:t xml:space="preserve"> шлам мен шла</w:t>
      </w:r>
      <w:r w:rsidR="00F65C07" w:rsidRPr="006B1792">
        <w:rPr>
          <w:rFonts w:ascii="Times New Roman" w:hAnsi="Times New Roman" w:cs="Times New Roman"/>
          <w:sz w:val="28"/>
          <w:szCs w:val="28"/>
          <w:lang w:val="kk-KZ"/>
        </w:rPr>
        <w:t>к</w:t>
      </w:r>
      <w:r w:rsidR="00954567" w:rsidRPr="006B1792">
        <w:rPr>
          <w:rFonts w:ascii="Times New Roman" w:hAnsi="Times New Roman" w:cs="Times New Roman"/>
          <w:sz w:val="28"/>
          <w:szCs w:val="28"/>
          <w:lang w:val="kk-KZ"/>
        </w:rPr>
        <w:t xml:space="preserve"> қоспасынан </w:t>
      </w:r>
      <w:r w:rsidR="00AF3318" w:rsidRPr="006B1792">
        <w:rPr>
          <w:rFonts w:ascii="Times New Roman" w:hAnsi="Times New Roman" w:cs="Times New Roman"/>
          <w:sz w:val="28"/>
          <w:szCs w:val="28"/>
          <w:lang w:val="kk-KZ"/>
        </w:rPr>
        <w:t>3.</w:t>
      </w:r>
      <w:r w:rsidR="00DF307A" w:rsidRPr="006B1792">
        <w:rPr>
          <w:rFonts w:ascii="Times New Roman" w:hAnsi="Times New Roman" w:cs="Times New Roman"/>
          <w:sz w:val="28"/>
          <w:szCs w:val="28"/>
          <w:lang w:val="kk-KZ"/>
        </w:rPr>
        <w:t>4</w:t>
      </w:r>
      <w:r w:rsidR="00AF3318" w:rsidRPr="006B1792">
        <w:rPr>
          <w:rFonts w:ascii="Times New Roman" w:hAnsi="Times New Roman" w:cs="Times New Roman"/>
          <w:sz w:val="28"/>
          <w:szCs w:val="28"/>
          <w:lang w:val="kk-KZ"/>
        </w:rPr>
        <w:t>.1-кестеде көрсетілген бес қатынас</w:t>
      </w:r>
      <w:r w:rsidR="00500531" w:rsidRPr="006B1792">
        <w:rPr>
          <w:rFonts w:ascii="Times New Roman" w:hAnsi="Times New Roman" w:cs="Times New Roman"/>
          <w:sz w:val="28"/>
          <w:szCs w:val="28"/>
          <w:lang w:val="kk-KZ"/>
        </w:rPr>
        <w:t>ы</w:t>
      </w:r>
      <w:r w:rsidR="00AF3318" w:rsidRPr="006B1792">
        <w:rPr>
          <w:rFonts w:ascii="Times New Roman" w:hAnsi="Times New Roman" w:cs="Times New Roman"/>
          <w:sz w:val="28"/>
          <w:szCs w:val="28"/>
          <w:lang w:val="kk-KZ"/>
        </w:rPr>
        <w:t xml:space="preserve"> бойынша кг/кг </w:t>
      </w:r>
      <w:r w:rsidR="000B4843" w:rsidRPr="006B1792">
        <w:rPr>
          <w:rFonts w:ascii="Times New Roman" w:hAnsi="Times New Roman" w:cs="Times New Roman"/>
          <w:sz w:val="28"/>
          <w:szCs w:val="28"/>
          <w:lang w:val="kk-KZ"/>
        </w:rPr>
        <w:t>кезек</w:t>
      </w:r>
      <w:r w:rsidR="00954567" w:rsidRPr="006B1792">
        <w:rPr>
          <w:rFonts w:ascii="Times New Roman" w:hAnsi="Times New Roman" w:cs="Times New Roman"/>
          <w:sz w:val="28"/>
          <w:szCs w:val="28"/>
          <w:lang w:val="kk-KZ"/>
        </w:rPr>
        <w:t>пен</w:t>
      </w:r>
      <w:r w:rsidR="00AF3318" w:rsidRPr="006B1792">
        <w:rPr>
          <w:rFonts w:ascii="Times New Roman" w:hAnsi="Times New Roman" w:cs="Times New Roman"/>
          <w:sz w:val="28"/>
          <w:szCs w:val="28"/>
          <w:lang w:val="kk-KZ"/>
        </w:rPr>
        <w:t xml:space="preserve"> қорытпалардың шығы</w:t>
      </w:r>
      <w:r w:rsidR="00954567" w:rsidRPr="006B1792">
        <w:rPr>
          <w:rFonts w:ascii="Times New Roman" w:hAnsi="Times New Roman" w:cs="Times New Roman"/>
          <w:sz w:val="28"/>
          <w:szCs w:val="28"/>
          <w:lang w:val="kk-KZ"/>
        </w:rPr>
        <w:t>мы</w:t>
      </w:r>
      <w:r w:rsidR="00AF3318" w:rsidRPr="006B1792">
        <w:rPr>
          <w:rFonts w:ascii="Times New Roman" w:hAnsi="Times New Roman" w:cs="Times New Roman"/>
          <w:sz w:val="28"/>
          <w:szCs w:val="28"/>
          <w:lang w:val="kk-KZ"/>
        </w:rPr>
        <w:t xml:space="preserve"> анықталды:</w:t>
      </w:r>
      <w:r w:rsidR="00400230" w:rsidRPr="006B1792">
        <w:rPr>
          <w:rFonts w:ascii="Times New Roman" w:hAnsi="Times New Roman" w:cs="Times New Roman"/>
          <w:sz w:val="28"/>
          <w:szCs w:val="28"/>
          <w:lang w:val="kk-KZ"/>
        </w:rPr>
        <w:t xml:space="preserve"> </w:t>
      </w:r>
    </w:p>
    <w:p w:rsidR="00400230" w:rsidRPr="006B1792" w:rsidRDefault="00400230" w:rsidP="00400230">
      <w:pPr>
        <w:spacing w:after="0" w:line="240" w:lineRule="auto"/>
        <w:ind w:firstLine="567"/>
        <w:jc w:val="both"/>
        <w:rPr>
          <w:rFonts w:ascii="Times New Roman" w:hAnsi="Times New Roman" w:cs="Times New Roman"/>
          <w:sz w:val="28"/>
          <w:szCs w:val="28"/>
          <w:lang w:val="kk-KZ"/>
        </w:rPr>
      </w:pPr>
    </w:p>
    <w:p w:rsidR="00400230" w:rsidRPr="006B1792" w:rsidRDefault="00400230" w:rsidP="00400230">
      <w:pPr>
        <w:spacing w:after="0" w:line="240" w:lineRule="auto"/>
        <w:ind w:firstLine="567"/>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           </w:t>
      </w:r>
      <w:r w:rsidR="00C6699F" w:rsidRPr="006B1792">
        <w:rPr>
          <w:rFonts w:ascii="Times New Roman" w:hAnsi="Times New Roman" w:cs="Times New Roman"/>
          <w:sz w:val="28"/>
          <w:szCs w:val="28"/>
          <w:lang w:val="kk-KZ"/>
        </w:rPr>
        <w:t>1)</w:t>
      </w:r>
      <w:r w:rsidRPr="006B1792">
        <w:rPr>
          <w:rFonts w:ascii="Times New Roman" w:hAnsi="Times New Roman" w:cs="Times New Roman"/>
          <w:sz w:val="28"/>
          <w:szCs w:val="28"/>
          <w:lang w:val="kk-KZ"/>
        </w:rPr>
        <w:t xml:space="preserve">  </w:t>
      </w:r>
      <w:r w:rsidR="00C6699F" w:rsidRPr="006B1792">
        <w:rPr>
          <w:rFonts w:ascii="Times New Roman" w:hAnsi="Times New Roman" w:cs="Times New Roman"/>
          <w:sz w:val="28"/>
          <w:szCs w:val="28"/>
          <w:lang w:val="kk-KZ"/>
        </w:rPr>
        <w:t>e</w:t>
      </w:r>
      <w:r w:rsidR="00C6699F" w:rsidRPr="006B1792">
        <w:rPr>
          <w:rFonts w:ascii="Times New Roman" w:hAnsi="Times New Roman" w:cs="Times New Roman"/>
          <w:sz w:val="28"/>
          <w:szCs w:val="28"/>
          <w:vertAlign w:val="subscript"/>
          <w:lang w:val="kk-KZ"/>
        </w:rPr>
        <w:t xml:space="preserve">м </w:t>
      </w:r>
      <w:r w:rsidR="00C6699F" w:rsidRPr="006B1792">
        <w:rPr>
          <w:rFonts w:ascii="Times New Roman" w:hAnsi="Times New Roman" w:cs="Times New Roman"/>
          <w:sz w:val="28"/>
          <w:szCs w:val="28"/>
          <w:lang w:val="kk-KZ"/>
        </w:rPr>
        <w:t xml:space="preserve">= 0,41; </w:t>
      </w:r>
      <w:r w:rsidRPr="006B1792">
        <w:rPr>
          <w:rFonts w:ascii="Times New Roman" w:hAnsi="Times New Roman" w:cs="Times New Roman"/>
          <w:sz w:val="28"/>
          <w:szCs w:val="28"/>
          <w:lang w:val="kk-KZ"/>
        </w:rPr>
        <w:t xml:space="preserve"> </w:t>
      </w:r>
      <w:r w:rsidR="00C6699F" w:rsidRPr="006B1792">
        <w:rPr>
          <w:rFonts w:ascii="Times New Roman" w:hAnsi="Times New Roman" w:cs="Times New Roman"/>
          <w:sz w:val="28"/>
          <w:szCs w:val="28"/>
          <w:lang w:val="kk-KZ"/>
        </w:rPr>
        <w:t>2</w:t>
      </w:r>
      <w:r w:rsidRPr="006B1792">
        <w:rPr>
          <w:rFonts w:ascii="Times New Roman" w:hAnsi="Times New Roman" w:cs="Times New Roman"/>
          <w:sz w:val="28"/>
          <w:szCs w:val="28"/>
          <w:lang w:val="kk-KZ"/>
        </w:rPr>
        <w:t>) e</w:t>
      </w:r>
      <w:r w:rsidRPr="006B1792">
        <w:rPr>
          <w:rFonts w:ascii="Times New Roman" w:hAnsi="Times New Roman" w:cs="Times New Roman"/>
          <w:sz w:val="28"/>
          <w:szCs w:val="28"/>
          <w:vertAlign w:val="subscript"/>
          <w:lang w:val="kk-KZ"/>
        </w:rPr>
        <w:t xml:space="preserve">м </w:t>
      </w:r>
      <w:r w:rsidRPr="006B1792">
        <w:rPr>
          <w:rFonts w:ascii="Times New Roman" w:hAnsi="Times New Roman" w:cs="Times New Roman"/>
          <w:sz w:val="28"/>
          <w:szCs w:val="28"/>
          <w:lang w:val="kk-KZ"/>
        </w:rPr>
        <w:t xml:space="preserve">= 0,39; </w:t>
      </w:r>
      <w:r w:rsidR="00C6699F" w:rsidRPr="006B1792">
        <w:rPr>
          <w:rFonts w:ascii="Times New Roman" w:hAnsi="Times New Roman" w:cs="Times New Roman"/>
          <w:sz w:val="28"/>
          <w:szCs w:val="28"/>
          <w:lang w:val="kk-KZ"/>
        </w:rPr>
        <w:t>3</w:t>
      </w:r>
      <w:r w:rsidRPr="006B1792">
        <w:rPr>
          <w:rFonts w:ascii="Times New Roman" w:hAnsi="Times New Roman" w:cs="Times New Roman"/>
          <w:sz w:val="28"/>
          <w:szCs w:val="28"/>
          <w:lang w:val="kk-KZ"/>
        </w:rPr>
        <w:t>) e</w:t>
      </w:r>
      <w:r w:rsidRPr="006B1792">
        <w:rPr>
          <w:rFonts w:ascii="Times New Roman" w:hAnsi="Times New Roman" w:cs="Times New Roman"/>
          <w:sz w:val="28"/>
          <w:szCs w:val="28"/>
          <w:vertAlign w:val="subscript"/>
          <w:lang w:val="kk-KZ"/>
        </w:rPr>
        <w:t xml:space="preserve">м </w:t>
      </w:r>
      <w:r w:rsidRPr="006B1792">
        <w:rPr>
          <w:rFonts w:ascii="Times New Roman" w:hAnsi="Times New Roman" w:cs="Times New Roman"/>
          <w:sz w:val="28"/>
          <w:szCs w:val="28"/>
          <w:lang w:val="kk-KZ"/>
        </w:rPr>
        <w:t xml:space="preserve">= 0,37; </w:t>
      </w:r>
      <w:r w:rsidR="00C6699F" w:rsidRPr="006B1792">
        <w:rPr>
          <w:rFonts w:ascii="Times New Roman" w:hAnsi="Times New Roman" w:cs="Times New Roman"/>
          <w:sz w:val="28"/>
          <w:szCs w:val="28"/>
          <w:lang w:val="kk-KZ"/>
        </w:rPr>
        <w:t>4</w:t>
      </w:r>
      <w:r w:rsidRPr="006B1792">
        <w:rPr>
          <w:rFonts w:ascii="Times New Roman" w:hAnsi="Times New Roman" w:cs="Times New Roman"/>
          <w:sz w:val="28"/>
          <w:szCs w:val="28"/>
          <w:lang w:val="kk-KZ"/>
        </w:rPr>
        <w:t>) e</w:t>
      </w:r>
      <w:r w:rsidRPr="006B1792">
        <w:rPr>
          <w:rFonts w:ascii="Times New Roman" w:hAnsi="Times New Roman" w:cs="Times New Roman"/>
          <w:sz w:val="28"/>
          <w:szCs w:val="28"/>
          <w:vertAlign w:val="subscript"/>
          <w:lang w:val="kk-KZ"/>
        </w:rPr>
        <w:t xml:space="preserve">м </w:t>
      </w:r>
      <w:r w:rsidRPr="006B1792">
        <w:rPr>
          <w:rFonts w:ascii="Times New Roman" w:hAnsi="Times New Roman" w:cs="Times New Roman"/>
          <w:sz w:val="28"/>
          <w:szCs w:val="28"/>
          <w:lang w:val="kk-KZ"/>
        </w:rPr>
        <w:t xml:space="preserve">= 0,36; </w:t>
      </w:r>
      <w:r w:rsidR="00C6699F" w:rsidRPr="006B1792">
        <w:rPr>
          <w:rFonts w:ascii="Times New Roman" w:hAnsi="Times New Roman" w:cs="Times New Roman"/>
          <w:sz w:val="28"/>
          <w:szCs w:val="28"/>
          <w:lang w:val="kk-KZ"/>
        </w:rPr>
        <w:t>5</w:t>
      </w:r>
      <w:r w:rsidRPr="006B1792">
        <w:rPr>
          <w:rFonts w:ascii="Times New Roman" w:hAnsi="Times New Roman" w:cs="Times New Roman"/>
          <w:sz w:val="28"/>
          <w:szCs w:val="28"/>
          <w:lang w:val="kk-KZ"/>
        </w:rPr>
        <w:t>) e</w:t>
      </w:r>
      <w:r w:rsidRPr="006B1792">
        <w:rPr>
          <w:rFonts w:ascii="Times New Roman" w:hAnsi="Times New Roman" w:cs="Times New Roman"/>
          <w:sz w:val="28"/>
          <w:szCs w:val="28"/>
          <w:vertAlign w:val="subscript"/>
          <w:lang w:val="kk-KZ"/>
        </w:rPr>
        <w:t xml:space="preserve">м </w:t>
      </w:r>
      <w:r w:rsidRPr="006B1792">
        <w:rPr>
          <w:rFonts w:ascii="Times New Roman" w:hAnsi="Times New Roman" w:cs="Times New Roman"/>
          <w:sz w:val="28"/>
          <w:szCs w:val="28"/>
          <w:lang w:val="kk-KZ"/>
        </w:rPr>
        <w:t>= 0,33</w:t>
      </w:r>
    </w:p>
    <w:p w:rsidR="006A525F" w:rsidRPr="006B1792" w:rsidRDefault="006A525F" w:rsidP="00400230">
      <w:pPr>
        <w:spacing w:after="0" w:line="240" w:lineRule="auto"/>
        <w:ind w:firstLine="567"/>
        <w:jc w:val="both"/>
        <w:rPr>
          <w:rFonts w:ascii="Times New Roman" w:hAnsi="Times New Roman" w:cs="Times New Roman"/>
          <w:sz w:val="28"/>
          <w:szCs w:val="28"/>
          <w:lang w:val="kk-KZ"/>
        </w:rPr>
      </w:pPr>
    </w:p>
    <w:p w:rsidR="00400230" w:rsidRPr="006B1792" w:rsidRDefault="009B534B" w:rsidP="00F93124">
      <w:pPr>
        <w:pStyle w:val="afe"/>
        <w:ind w:firstLine="567"/>
        <w:jc w:val="both"/>
        <w:rPr>
          <w:szCs w:val="28"/>
          <w:lang w:val="kk-KZ"/>
        </w:rPr>
      </w:pPr>
      <w:r w:rsidRPr="006B1792">
        <w:rPr>
          <w:szCs w:val="28"/>
          <w:lang w:val="kk-KZ"/>
        </w:rPr>
        <w:t>Мұқият араластырылған конвертер</w:t>
      </w:r>
      <w:r w:rsidR="008D5101" w:rsidRPr="006B1792">
        <w:rPr>
          <w:szCs w:val="28"/>
          <w:lang w:val="kk-KZ"/>
        </w:rPr>
        <w:t>лік</w:t>
      </w:r>
      <w:r w:rsidRPr="006B1792">
        <w:rPr>
          <w:szCs w:val="28"/>
          <w:lang w:val="kk-KZ"/>
        </w:rPr>
        <w:t xml:space="preserve"> шлам, шла</w:t>
      </w:r>
      <w:r w:rsidR="008D5101" w:rsidRPr="006B1792">
        <w:rPr>
          <w:szCs w:val="28"/>
          <w:lang w:val="kk-KZ"/>
        </w:rPr>
        <w:t>к</w:t>
      </w:r>
      <w:r w:rsidR="008B4361" w:rsidRPr="006B1792">
        <w:rPr>
          <w:szCs w:val="28"/>
          <w:lang w:val="kk-KZ"/>
        </w:rPr>
        <w:t xml:space="preserve"> </w:t>
      </w:r>
      <w:r w:rsidRPr="006B1792">
        <w:rPr>
          <w:szCs w:val="28"/>
          <w:lang w:val="kk-KZ"/>
        </w:rPr>
        <w:t xml:space="preserve">және көмір шламынан тұратын металдандырылатын шикізат реакциялық түтікке салынды, резеңке тығындармен қымтаулы жабылды, </w:t>
      </w:r>
      <w:r w:rsidR="00D638C1" w:rsidRPr="006B1792">
        <w:rPr>
          <w:szCs w:val="28"/>
          <w:lang w:val="kk-KZ"/>
        </w:rPr>
        <w:t>түтіктің</w:t>
      </w:r>
      <w:r w:rsidRPr="006B1792">
        <w:rPr>
          <w:szCs w:val="28"/>
          <w:lang w:val="kk-KZ"/>
        </w:rPr>
        <w:t xml:space="preserve"> бір</w:t>
      </w:r>
      <w:r w:rsidR="00D638C1" w:rsidRPr="006B1792">
        <w:rPr>
          <w:szCs w:val="28"/>
          <w:lang w:val="kk-KZ"/>
        </w:rPr>
        <w:t xml:space="preserve"> жағы</w:t>
      </w:r>
      <w:r w:rsidRPr="006B1792">
        <w:rPr>
          <w:szCs w:val="28"/>
          <w:lang w:val="kk-KZ"/>
        </w:rPr>
        <w:t xml:space="preserve"> газ есептегішіне </w:t>
      </w:r>
      <w:r w:rsidR="00D638C1" w:rsidRPr="006B1792">
        <w:rPr>
          <w:szCs w:val="28"/>
          <w:lang w:val="kk-KZ"/>
        </w:rPr>
        <w:t>қосыл</w:t>
      </w:r>
      <w:r w:rsidRPr="006B1792">
        <w:rPr>
          <w:szCs w:val="28"/>
          <w:lang w:val="kk-KZ"/>
        </w:rPr>
        <w:t xml:space="preserve">ды. </w:t>
      </w:r>
      <w:r w:rsidR="00136404" w:rsidRPr="006B1792">
        <w:rPr>
          <w:szCs w:val="28"/>
          <w:lang w:val="kk-KZ"/>
        </w:rPr>
        <w:t>Тәжірибе</w:t>
      </w:r>
      <w:r w:rsidRPr="006B1792">
        <w:rPr>
          <w:szCs w:val="28"/>
          <w:lang w:val="kk-KZ"/>
        </w:rPr>
        <w:t xml:space="preserve"> жүргізу әдістемесі 2-</w:t>
      </w:r>
      <w:r w:rsidR="00136404" w:rsidRPr="006B1792">
        <w:rPr>
          <w:szCs w:val="28"/>
          <w:lang w:val="kk-KZ"/>
        </w:rPr>
        <w:t>бөлімде</w:t>
      </w:r>
      <w:r w:rsidRPr="006B1792">
        <w:rPr>
          <w:szCs w:val="28"/>
          <w:lang w:val="kk-KZ"/>
        </w:rPr>
        <w:t xml:space="preserve"> сипатталған.</w:t>
      </w:r>
    </w:p>
    <w:p w:rsidR="00400230" w:rsidRPr="006B1792" w:rsidRDefault="003D2FAB" w:rsidP="00F748EE">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Темірдің тотығу </w:t>
      </w:r>
      <w:r w:rsidR="0042062D">
        <w:rPr>
          <w:rFonts w:ascii="Times New Roman" w:hAnsi="Times New Roman" w:cs="Times New Roman"/>
          <w:sz w:val="28"/>
          <w:szCs w:val="28"/>
          <w:lang w:val="kk-KZ"/>
        </w:rPr>
        <w:t>п</w:t>
      </w:r>
      <w:r w:rsidR="00F84616" w:rsidRPr="006B1792">
        <w:rPr>
          <w:rFonts w:ascii="Times New Roman" w:hAnsi="Times New Roman" w:cs="Times New Roman"/>
          <w:sz w:val="28"/>
          <w:szCs w:val="28"/>
          <w:lang w:val="kk-KZ"/>
        </w:rPr>
        <w:t>р</w:t>
      </w:r>
      <w:r w:rsidR="0042062D">
        <w:rPr>
          <w:rFonts w:ascii="Times New Roman" w:hAnsi="Times New Roman" w:cs="Times New Roman"/>
          <w:sz w:val="28"/>
          <w:szCs w:val="28"/>
          <w:lang w:val="kk-KZ"/>
        </w:rPr>
        <w:t>оце</w:t>
      </w:r>
      <w:r w:rsidR="00F84616" w:rsidRPr="006B1792">
        <w:rPr>
          <w:rFonts w:ascii="Times New Roman" w:hAnsi="Times New Roman" w:cs="Times New Roman"/>
          <w:sz w:val="28"/>
          <w:szCs w:val="28"/>
          <w:lang w:val="kk-KZ"/>
        </w:rPr>
        <w:t>сі</w:t>
      </w:r>
      <w:r w:rsidR="00400230" w:rsidRPr="006B1792">
        <w:rPr>
          <w:rFonts w:ascii="Times New Roman" w:hAnsi="Times New Roman" w:cs="Times New Roman"/>
          <w:sz w:val="28"/>
          <w:szCs w:val="28"/>
          <w:lang w:val="kk-KZ"/>
        </w:rPr>
        <w:t xml:space="preserve"> 1100 </w:t>
      </w:r>
      <w:r w:rsidR="00CE7F59" w:rsidRPr="006B1792">
        <w:rPr>
          <w:rFonts w:ascii="Times New Roman" w:eastAsia="Calibri" w:hAnsi="Times New Roman" w:cs="Times New Roman"/>
          <w:sz w:val="28"/>
          <w:szCs w:val="28"/>
          <w:lang w:val="kk-KZ" w:eastAsia="en-US"/>
        </w:rPr>
        <w:t>°С</w:t>
      </w:r>
      <w:r w:rsidRPr="006B1792">
        <w:rPr>
          <w:rFonts w:ascii="Times New Roman" w:eastAsia="Calibri" w:hAnsi="Times New Roman" w:cs="Times New Roman"/>
          <w:sz w:val="28"/>
          <w:szCs w:val="28"/>
          <w:lang w:val="kk-KZ" w:eastAsia="en-US"/>
        </w:rPr>
        <w:t xml:space="preserve"> толық аяқталады</w:t>
      </w:r>
      <w:r w:rsidR="00400230" w:rsidRPr="006B1792">
        <w:rPr>
          <w:rFonts w:ascii="Times New Roman" w:hAnsi="Times New Roman" w:cs="Times New Roman"/>
          <w:sz w:val="28"/>
          <w:szCs w:val="28"/>
          <w:lang w:val="kk-KZ"/>
        </w:rPr>
        <w:t>.</w:t>
      </w:r>
      <w:r w:rsidR="00B86BC6" w:rsidRPr="006B1792">
        <w:rPr>
          <w:rFonts w:ascii="Times New Roman" w:hAnsi="Times New Roman" w:cs="Times New Roman"/>
          <w:sz w:val="28"/>
          <w:szCs w:val="28"/>
          <w:lang w:val="kk-KZ"/>
        </w:rPr>
        <w:t xml:space="preserve"> </w:t>
      </w:r>
      <w:r w:rsidR="002B3D0B" w:rsidRPr="006B1792">
        <w:rPr>
          <w:rFonts w:ascii="Times New Roman" w:hAnsi="Times New Roman" w:cs="Times New Roman"/>
          <w:sz w:val="28"/>
          <w:szCs w:val="28"/>
          <w:lang w:val="kk-KZ"/>
        </w:rPr>
        <w:t>Жүргізілген алдын ала зерттеулер барысында шихтадағы шлам/шлактың қатынасы 90/10 төмен болған</w:t>
      </w:r>
      <w:r w:rsidR="0012072D" w:rsidRPr="006B1792">
        <w:rPr>
          <w:rFonts w:ascii="Times New Roman" w:hAnsi="Times New Roman" w:cs="Times New Roman"/>
          <w:sz w:val="28"/>
          <w:szCs w:val="28"/>
          <w:lang w:val="kk-KZ"/>
        </w:rPr>
        <w:t>да</w:t>
      </w:r>
      <w:r w:rsidR="002B3D0B" w:rsidRPr="006B1792">
        <w:rPr>
          <w:rFonts w:ascii="Times New Roman" w:hAnsi="Times New Roman" w:cs="Times New Roman"/>
          <w:sz w:val="28"/>
          <w:szCs w:val="28"/>
          <w:lang w:val="kk-KZ"/>
        </w:rPr>
        <w:t>, металдандыру дәрежесі 80% - дан аспайтыны анықталды, бұл бастапқы темірдің төмен мөлшері болуын</w:t>
      </w:r>
      <w:r w:rsidR="003557A7" w:rsidRPr="006B1792">
        <w:rPr>
          <w:rFonts w:ascii="Times New Roman" w:hAnsi="Times New Roman" w:cs="Times New Roman"/>
          <w:sz w:val="28"/>
          <w:szCs w:val="28"/>
          <w:lang w:val="kk-KZ"/>
        </w:rPr>
        <w:t>а</w:t>
      </w:r>
      <w:r w:rsidR="002B3D0B" w:rsidRPr="006B1792">
        <w:rPr>
          <w:rFonts w:ascii="Times New Roman" w:hAnsi="Times New Roman" w:cs="Times New Roman"/>
          <w:sz w:val="28"/>
          <w:szCs w:val="28"/>
          <w:lang w:val="kk-KZ"/>
        </w:rPr>
        <w:t xml:space="preserve"> </w:t>
      </w:r>
      <w:r w:rsidR="00136404" w:rsidRPr="006B1792">
        <w:rPr>
          <w:rFonts w:ascii="Times New Roman" w:hAnsi="Times New Roman" w:cs="Times New Roman"/>
          <w:sz w:val="28"/>
          <w:szCs w:val="28"/>
          <w:lang w:val="kk-KZ"/>
        </w:rPr>
        <w:t>байланысты</w:t>
      </w:r>
      <w:r w:rsidR="002B3D0B" w:rsidRPr="006B1792">
        <w:rPr>
          <w:rFonts w:ascii="Times New Roman" w:hAnsi="Times New Roman" w:cs="Times New Roman"/>
          <w:sz w:val="28"/>
          <w:szCs w:val="28"/>
          <w:lang w:val="kk-KZ"/>
        </w:rPr>
        <w:t>.</w:t>
      </w:r>
      <w:r w:rsidR="00B86BC6" w:rsidRPr="006B1792">
        <w:rPr>
          <w:rFonts w:ascii="Times New Roman" w:hAnsi="Times New Roman" w:cs="Times New Roman"/>
          <w:sz w:val="28"/>
          <w:szCs w:val="28"/>
          <w:lang w:val="kk-KZ"/>
        </w:rPr>
        <w:t xml:space="preserve"> </w:t>
      </w:r>
      <w:r w:rsidR="002B3D0B" w:rsidRPr="006B1792">
        <w:rPr>
          <w:rFonts w:ascii="Times New Roman" w:hAnsi="Times New Roman" w:cs="Times New Roman"/>
          <w:sz w:val="28"/>
          <w:szCs w:val="28"/>
          <w:lang w:val="kk-KZ"/>
        </w:rPr>
        <w:t>Сондықтан әрі</w:t>
      </w:r>
      <w:r w:rsidR="007D0E61" w:rsidRPr="006B1792">
        <w:rPr>
          <w:rFonts w:ascii="Times New Roman" w:hAnsi="Times New Roman" w:cs="Times New Roman"/>
          <w:sz w:val="28"/>
          <w:szCs w:val="28"/>
          <w:lang w:val="kk-KZ"/>
        </w:rPr>
        <w:t xml:space="preserve"> </w:t>
      </w:r>
      <w:r w:rsidR="002B3D0B" w:rsidRPr="006B1792">
        <w:rPr>
          <w:rFonts w:ascii="Times New Roman" w:hAnsi="Times New Roman" w:cs="Times New Roman"/>
          <w:sz w:val="28"/>
          <w:szCs w:val="28"/>
          <w:lang w:val="kk-KZ"/>
        </w:rPr>
        <w:t>қарай шлам/шлак қатынасы сәйкес 90/10 және 95/5 болатын шихта зерттеулерінің мәліметтері келтірілген.</w:t>
      </w:r>
      <w:r w:rsidR="00560F71" w:rsidRPr="006B1792">
        <w:rPr>
          <w:rFonts w:ascii="Times New Roman" w:hAnsi="Times New Roman" w:cs="Times New Roman"/>
          <w:sz w:val="28"/>
          <w:szCs w:val="28"/>
          <w:lang w:val="kk-KZ"/>
        </w:rPr>
        <w:t xml:space="preserve"> </w:t>
      </w:r>
      <w:r w:rsidR="002B3D0B" w:rsidRPr="006B1792">
        <w:rPr>
          <w:rFonts w:ascii="Times New Roman" w:hAnsi="Times New Roman" w:cs="Times New Roman"/>
          <w:sz w:val="28"/>
          <w:szCs w:val="28"/>
          <w:lang w:val="kk-KZ"/>
        </w:rPr>
        <w:t>Сонымен қатар, бұл қатынастар мәліметтері қажетті беріктігі бар брикеттерді алуға мүмкіндік береді</w:t>
      </w:r>
      <w:r w:rsidR="00560F71" w:rsidRPr="006B1792">
        <w:rPr>
          <w:rFonts w:ascii="Times New Roman" w:hAnsi="Times New Roman" w:cs="Times New Roman"/>
          <w:sz w:val="28"/>
          <w:szCs w:val="28"/>
          <w:lang w:val="kk-KZ"/>
        </w:rPr>
        <w:t>.</w:t>
      </w:r>
      <w:r w:rsidR="00F748EE" w:rsidRPr="006B1792">
        <w:rPr>
          <w:rFonts w:ascii="Times New Roman" w:hAnsi="Times New Roman" w:cs="Times New Roman"/>
          <w:sz w:val="28"/>
          <w:szCs w:val="28"/>
          <w:lang w:val="kk-KZ"/>
        </w:rPr>
        <w:t xml:space="preserve"> </w:t>
      </w:r>
      <w:r w:rsidR="003F7F21" w:rsidRPr="006B1792">
        <w:rPr>
          <w:rFonts w:ascii="Times New Roman" w:eastAsia="Calibri" w:hAnsi="Times New Roman" w:cs="Times New Roman"/>
          <w:sz w:val="28"/>
          <w:szCs w:val="28"/>
          <w:lang w:val="kk-KZ" w:eastAsia="en-US"/>
        </w:rPr>
        <w:t>С.М. Тлеугабулов</w:t>
      </w:r>
      <w:r w:rsidR="003557A7" w:rsidRPr="006B1792">
        <w:rPr>
          <w:rFonts w:ascii="Times New Roman" w:eastAsia="Calibri" w:hAnsi="Times New Roman" w:cs="Times New Roman"/>
          <w:sz w:val="28"/>
          <w:szCs w:val="28"/>
          <w:lang w:val="kk-KZ" w:eastAsia="en-US"/>
        </w:rPr>
        <w:t>тің</w:t>
      </w:r>
      <w:r w:rsidR="003F7F21" w:rsidRPr="006B1792">
        <w:rPr>
          <w:rFonts w:ascii="Times New Roman" w:eastAsia="Calibri" w:hAnsi="Times New Roman" w:cs="Times New Roman"/>
          <w:sz w:val="28"/>
          <w:szCs w:val="28"/>
          <w:lang w:val="kk-KZ" w:eastAsia="en-US"/>
        </w:rPr>
        <w:t xml:space="preserve"> әдістемесі бойынша көміртегі шығыны есептелген</w:t>
      </w:r>
      <w:r w:rsidR="00DB2F35" w:rsidRPr="006B1792">
        <w:rPr>
          <w:rFonts w:ascii="Times New Roman" w:eastAsia="Calibri" w:hAnsi="Times New Roman" w:cs="Times New Roman"/>
          <w:sz w:val="28"/>
          <w:szCs w:val="28"/>
          <w:lang w:val="kk-KZ" w:eastAsia="en-US"/>
        </w:rPr>
        <w:t xml:space="preserve"> және сәйкес әрбір температура мен шихта үшін құрайды</w:t>
      </w:r>
      <w:r w:rsidR="00400230" w:rsidRPr="006B1792">
        <w:rPr>
          <w:rFonts w:ascii="Times New Roman" w:eastAsia="Calibri" w:hAnsi="Times New Roman" w:cs="Times New Roman"/>
          <w:sz w:val="28"/>
          <w:szCs w:val="28"/>
          <w:lang w:val="kk-KZ" w:eastAsia="en-US"/>
        </w:rPr>
        <w:t>:</w:t>
      </w:r>
    </w:p>
    <w:p w:rsidR="00CA60D4" w:rsidRPr="006B1792" w:rsidRDefault="00CA60D4" w:rsidP="00560F71">
      <w:pPr>
        <w:spacing w:after="0" w:line="240" w:lineRule="auto"/>
        <w:ind w:firstLine="709"/>
        <w:jc w:val="both"/>
        <w:rPr>
          <w:rFonts w:ascii="Times New Roman" w:eastAsia="Calibri" w:hAnsi="Times New Roman" w:cs="Times New Roman"/>
          <w:sz w:val="28"/>
          <w:szCs w:val="28"/>
          <w:lang w:val="kk-KZ" w:eastAsia="en-US"/>
        </w:rPr>
      </w:pPr>
    </w:p>
    <w:p w:rsidR="00400230" w:rsidRPr="006B1792" w:rsidRDefault="000D4132" w:rsidP="00560F71">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eastAsia="en-US"/>
        </w:rPr>
        <w:t xml:space="preserve">1) </w:t>
      </w:r>
      <w:r w:rsidR="00400230" w:rsidRPr="006B1792">
        <w:rPr>
          <w:rFonts w:ascii="Times New Roman" w:eastAsia="Calibri" w:hAnsi="Times New Roman" w:cs="Times New Roman"/>
          <w:sz w:val="28"/>
          <w:szCs w:val="28"/>
          <w:lang w:eastAsia="en-US"/>
        </w:rPr>
        <w:t>90:10</w:t>
      </w:r>
      <w:r w:rsidR="008B440E" w:rsidRPr="006B1792">
        <w:rPr>
          <w:rFonts w:ascii="Times New Roman" w:eastAsia="Calibri" w:hAnsi="Times New Roman" w:cs="Times New Roman"/>
          <w:sz w:val="28"/>
          <w:szCs w:val="28"/>
          <w:lang w:val="kk-KZ" w:eastAsia="en-US"/>
        </w:rPr>
        <w:t xml:space="preserve"> қатынасы үшін</w:t>
      </w:r>
    </w:p>
    <w:p w:rsidR="00CE7F59" w:rsidRPr="006B1792" w:rsidRDefault="00670DA7" w:rsidP="00CE7F59">
      <w:pPr>
        <w:spacing w:after="0" w:line="240" w:lineRule="auto"/>
        <w:ind w:firstLine="709"/>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 xml:space="preserve">- </w:t>
      </w:r>
      <w:r w:rsidR="00CE7F59" w:rsidRPr="006B1792">
        <w:rPr>
          <w:rFonts w:ascii="Times New Roman" w:eastAsia="Calibri" w:hAnsi="Times New Roman" w:cs="Times New Roman"/>
          <w:sz w:val="28"/>
          <w:szCs w:val="28"/>
          <w:lang w:eastAsia="en-US"/>
        </w:rPr>
        <w:t>950 °С</w:t>
      </w:r>
      <w:r w:rsidR="008B440E" w:rsidRPr="006B1792">
        <w:rPr>
          <w:rFonts w:ascii="Times New Roman" w:eastAsia="Calibri" w:hAnsi="Times New Roman" w:cs="Times New Roman"/>
          <w:sz w:val="28"/>
          <w:szCs w:val="28"/>
          <w:lang w:eastAsia="en-US"/>
        </w:rPr>
        <w:t xml:space="preserve"> температур</w:t>
      </w:r>
      <w:r w:rsidR="008B440E" w:rsidRPr="006B1792">
        <w:rPr>
          <w:rFonts w:ascii="Times New Roman" w:eastAsia="Calibri" w:hAnsi="Times New Roman" w:cs="Times New Roman"/>
          <w:sz w:val="28"/>
          <w:szCs w:val="28"/>
          <w:lang w:val="kk-KZ" w:eastAsia="en-US"/>
        </w:rPr>
        <w:t>а к</w:t>
      </w:r>
      <w:r w:rsidR="008B440E" w:rsidRPr="006B1792">
        <w:rPr>
          <w:rFonts w:ascii="Times New Roman" w:eastAsia="Calibri" w:hAnsi="Times New Roman" w:cs="Times New Roman"/>
          <w:sz w:val="28"/>
          <w:szCs w:val="28"/>
          <w:lang w:eastAsia="en-US"/>
        </w:rPr>
        <w:t>е</w:t>
      </w:r>
      <w:r w:rsidR="008B440E" w:rsidRPr="006B1792">
        <w:rPr>
          <w:rFonts w:ascii="Times New Roman" w:eastAsia="Calibri" w:hAnsi="Times New Roman" w:cs="Times New Roman"/>
          <w:sz w:val="28"/>
          <w:szCs w:val="28"/>
          <w:lang w:val="kk-KZ" w:eastAsia="en-US"/>
        </w:rPr>
        <w:t>зінде</w:t>
      </w:r>
      <w:r w:rsidR="00CE7F59" w:rsidRPr="006B1792">
        <w:rPr>
          <w:rFonts w:ascii="Times New Roman" w:eastAsia="Calibri" w:hAnsi="Times New Roman" w:cs="Times New Roman"/>
          <w:sz w:val="28"/>
          <w:szCs w:val="28"/>
          <w:lang w:eastAsia="en-US"/>
        </w:rPr>
        <w:t xml:space="preserve">: </w:t>
      </w:r>
      <w:r w:rsidR="00CE7F59" w:rsidRPr="006B1792">
        <w:rPr>
          <w:rFonts w:ascii="Times New Roman" w:eastAsia="Calibri" w:hAnsi="Times New Roman" w:cs="Times New Roman"/>
          <w:sz w:val="28"/>
          <w:szCs w:val="28"/>
          <w:lang w:val="en-US" w:eastAsia="en-US"/>
        </w:rPr>
        <w:t>g</w:t>
      </w:r>
      <w:r w:rsidR="00CE7F59" w:rsidRPr="006B1792">
        <w:rPr>
          <w:rFonts w:ascii="Times New Roman" w:eastAsia="Calibri" w:hAnsi="Times New Roman" w:cs="Times New Roman"/>
          <w:sz w:val="28"/>
          <w:szCs w:val="28"/>
          <w:vertAlign w:val="superscript"/>
          <w:lang w:eastAsia="en-US"/>
        </w:rPr>
        <w:t>,</w:t>
      </w:r>
      <w:r w:rsidR="00CE7F59" w:rsidRPr="006B1792">
        <w:rPr>
          <w:rFonts w:ascii="Times New Roman" w:eastAsia="Calibri" w:hAnsi="Times New Roman" w:cs="Times New Roman"/>
          <w:sz w:val="28"/>
          <w:szCs w:val="28"/>
          <w:vertAlign w:val="subscript"/>
          <w:lang w:eastAsia="en-US"/>
        </w:rPr>
        <w:t>к.м.</w:t>
      </w:r>
      <w:r w:rsidR="00CE7F59" w:rsidRPr="006B1792">
        <w:rPr>
          <w:rFonts w:ascii="Times New Roman" w:eastAsia="Calibri" w:hAnsi="Times New Roman" w:cs="Times New Roman"/>
          <w:sz w:val="28"/>
          <w:szCs w:val="28"/>
          <w:lang w:eastAsia="en-US"/>
        </w:rPr>
        <w:t xml:space="preserve"> = 0,1619 кг/кг шихт</w:t>
      </w:r>
      <w:r w:rsidR="008B440E" w:rsidRPr="006B1792">
        <w:rPr>
          <w:rFonts w:ascii="Times New Roman" w:eastAsia="Calibri" w:hAnsi="Times New Roman" w:cs="Times New Roman"/>
          <w:sz w:val="28"/>
          <w:szCs w:val="28"/>
          <w:lang w:val="kk-KZ" w:eastAsia="en-US"/>
        </w:rPr>
        <w:t>а</w:t>
      </w:r>
      <w:r w:rsidR="00CE7F59" w:rsidRPr="006B1792">
        <w:rPr>
          <w:rFonts w:ascii="Times New Roman" w:eastAsia="Calibri" w:hAnsi="Times New Roman" w:cs="Times New Roman"/>
          <w:sz w:val="28"/>
          <w:szCs w:val="28"/>
          <w:lang w:eastAsia="en-US"/>
        </w:rPr>
        <w:t>;</w:t>
      </w:r>
    </w:p>
    <w:p w:rsidR="00400230" w:rsidRPr="006B1792" w:rsidRDefault="000D4132" w:rsidP="00560F71">
      <w:pPr>
        <w:spacing w:after="0" w:line="240" w:lineRule="auto"/>
        <w:ind w:firstLine="709"/>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eastAsia="en-US"/>
        </w:rPr>
        <w:t xml:space="preserve">1000 </w:t>
      </w:r>
      <w:r w:rsidR="00CE7F59" w:rsidRPr="006B1792">
        <w:rPr>
          <w:rFonts w:ascii="Times New Roman" w:eastAsia="Calibri" w:hAnsi="Times New Roman" w:cs="Times New Roman"/>
          <w:sz w:val="28"/>
          <w:szCs w:val="28"/>
          <w:lang w:eastAsia="en-US"/>
        </w:rPr>
        <w:t>°С</w:t>
      </w:r>
      <w:r w:rsidR="008B440E" w:rsidRPr="006B1792">
        <w:rPr>
          <w:rFonts w:ascii="Times New Roman" w:eastAsia="Calibri" w:hAnsi="Times New Roman" w:cs="Times New Roman"/>
          <w:sz w:val="28"/>
          <w:szCs w:val="28"/>
          <w:lang w:eastAsia="en-US"/>
        </w:rPr>
        <w:t xml:space="preserve"> температур</w:t>
      </w:r>
      <w:r w:rsidR="008B440E" w:rsidRPr="006B1792">
        <w:rPr>
          <w:rFonts w:ascii="Times New Roman" w:eastAsia="Calibri" w:hAnsi="Times New Roman" w:cs="Times New Roman"/>
          <w:sz w:val="28"/>
          <w:szCs w:val="28"/>
          <w:lang w:val="kk-KZ" w:eastAsia="en-US"/>
        </w:rPr>
        <w:t>а к</w:t>
      </w:r>
      <w:r w:rsidR="008B440E" w:rsidRPr="006B1792">
        <w:rPr>
          <w:rFonts w:ascii="Times New Roman" w:eastAsia="Calibri" w:hAnsi="Times New Roman" w:cs="Times New Roman"/>
          <w:sz w:val="28"/>
          <w:szCs w:val="28"/>
          <w:lang w:eastAsia="en-US"/>
        </w:rPr>
        <w:t>е</w:t>
      </w:r>
      <w:r w:rsidR="008B440E" w:rsidRPr="006B1792">
        <w:rPr>
          <w:rFonts w:ascii="Times New Roman" w:eastAsia="Calibri" w:hAnsi="Times New Roman" w:cs="Times New Roman"/>
          <w:sz w:val="28"/>
          <w:szCs w:val="28"/>
          <w:lang w:val="kk-KZ" w:eastAsia="en-US"/>
        </w:rPr>
        <w:t>зінде</w:t>
      </w:r>
      <w:r w:rsidR="00400230"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val="en-US" w:eastAsia="en-US"/>
        </w:rPr>
        <w:t>g</w:t>
      </w:r>
      <w:r w:rsidR="00400230" w:rsidRPr="006B1792">
        <w:rPr>
          <w:rFonts w:ascii="Times New Roman" w:eastAsia="Calibri" w:hAnsi="Times New Roman" w:cs="Times New Roman"/>
          <w:sz w:val="28"/>
          <w:szCs w:val="28"/>
          <w:vertAlign w:val="superscript"/>
          <w:lang w:eastAsia="en-US"/>
        </w:rPr>
        <w:t>,</w:t>
      </w:r>
      <w:r w:rsidR="00400230" w:rsidRPr="006B1792">
        <w:rPr>
          <w:rFonts w:ascii="Times New Roman" w:eastAsia="Calibri" w:hAnsi="Times New Roman" w:cs="Times New Roman"/>
          <w:sz w:val="28"/>
          <w:szCs w:val="28"/>
          <w:vertAlign w:val="subscript"/>
          <w:lang w:eastAsia="en-US"/>
        </w:rPr>
        <w:t>к.м.</w:t>
      </w:r>
      <w:r w:rsidR="00400230" w:rsidRPr="006B1792">
        <w:rPr>
          <w:rFonts w:ascii="Times New Roman" w:eastAsia="Calibri" w:hAnsi="Times New Roman" w:cs="Times New Roman"/>
          <w:sz w:val="28"/>
          <w:szCs w:val="28"/>
          <w:lang w:eastAsia="en-US"/>
        </w:rPr>
        <w:t xml:space="preserve"> = 0,1599 кг/кг шихт</w:t>
      </w:r>
      <w:r w:rsidR="008B440E" w:rsidRPr="006B1792">
        <w:rPr>
          <w:rFonts w:ascii="Times New Roman" w:eastAsia="Calibri" w:hAnsi="Times New Roman" w:cs="Times New Roman"/>
          <w:sz w:val="28"/>
          <w:szCs w:val="28"/>
          <w:lang w:val="kk-KZ" w:eastAsia="en-US"/>
        </w:rPr>
        <w:t>а</w:t>
      </w:r>
      <w:r w:rsidR="00400230" w:rsidRPr="006B1792">
        <w:rPr>
          <w:rFonts w:ascii="Times New Roman" w:eastAsia="Calibri" w:hAnsi="Times New Roman" w:cs="Times New Roman"/>
          <w:sz w:val="28"/>
          <w:szCs w:val="28"/>
          <w:lang w:eastAsia="en-US"/>
        </w:rPr>
        <w:t>;</w:t>
      </w:r>
    </w:p>
    <w:p w:rsidR="00400230" w:rsidRPr="006B1792" w:rsidRDefault="000D4132" w:rsidP="00560F71">
      <w:pPr>
        <w:spacing w:after="0" w:line="240" w:lineRule="auto"/>
        <w:ind w:firstLine="709"/>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eastAsia="en-US"/>
        </w:rPr>
        <w:t xml:space="preserve">1050 </w:t>
      </w:r>
      <w:r w:rsidR="00CE7F59" w:rsidRPr="006B1792">
        <w:rPr>
          <w:rFonts w:ascii="Times New Roman" w:eastAsia="Calibri" w:hAnsi="Times New Roman" w:cs="Times New Roman"/>
          <w:sz w:val="28"/>
          <w:szCs w:val="28"/>
          <w:lang w:eastAsia="en-US"/>
        </w:rPr>
        <w:t>°С</w:t>
      </w:r>
      <w:r w:rsidR="008B440E" w:rsidRPr="006B1792">
        <w:rPr>
          <w:rFonts w:ascii="Times New Roman" w:eastAsia="Calibri" w:hAnsi="Times New Roman" w:cs="Times New Roman"/>
          <w:sz w:val="28"/>
          <w:szCs w:val="28"/>
          <w:lang w:eastAsia="en-US"/>
        </w:rPr>
        <w:t xml:space="preserve"> температур</w:t>
      </w:r>
      <w:r w:rsidR="008B440E" w:rsidRPr="006B1792">
        <w:rPr>
          <w:rFonts w:ascii="Times New Roman" w:eastAsia="Calibri" w:hAnsi="Times New Roman" w:cs="Times New Roman"/>
          <w:sz w:val="28"/>
          <w:szCs w:val="28"/>
          <w:lang w:val="kk-KZ" w:eastAsia="en-US"/>
        </w:rPr>
        <w:t>а к</w:t>
      </w:r>
      <w:r w:rsidR="008B440E" w:rsidRPr="006B1792">
        <w:rPr>
          <w:rFonts w:ascii="Times New Roman" w:eastAsia="Calibri" w:hAnsi="Times New Roman" w:cs="Times New Roman"/>
          <w:sz w:val="28"/>
          <w:szCs w:val="28"/>
          <w:lang w:eastAsia="en-US"/>
        </w:rPr>
        <w:t>е</w:t>
      </w:r>
      <w:r w:rsidR="008B440E" w:rsidRPr="006B1792">
        <w:rPr>
          <w:rFonts w:ascii="Times New Roman" w:eastAsia="Calibri" w:hAnsi="Times New Roman" w:cs="Times New Roman"/>
          <w:sz w:val="28"/>
          <w:szCs w:val="28"/>
          <w:lang w:val="kk-KZ" w:eastAsia="en-US"/>
        </w:rPr>
        <w:t>зінде</w:t>
      </w:r>
      <w:r w:rsidR="00400230"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val="en-US" w:eastAsia="en-US"/>
        </w:rPr>
        <w:t>g</w:t>
      </w:r>
      <w:r w:rsidR="00400230" w:rsidRPr="006B1792">
        <w:rPr>
          <w:rFonts w:ascii="Times New Roman" w:eastAsia="Calibri" w:hAnsi="Times New Roman" w:cs="Times New Roman"/>
          <w:sz w:val="28"/>
          <w:szCs w:val="28"/>
          <w:vertAlign w:val="superscript"/>
          <w:lang w:eastAsia="en-US"/>
        </w:rPr>
        <w:t>,</w:t>
      </w:r>
      <w:r w:rsidR="00400230" w:rsidRPr="006B1792">
        <w:rPr>
          <w:rFonts w:ascii="Times New Roman" w:eastAsia="Calibri" w:hAnsi="Times New Roman" w:cs="Times New Roman"/>
          <w:sz w:val="28"/>
          <w:szCs w:val="28"/>
          <w:vertAlign w:val="subscript"/>
          <w:lang w:eastAsia="en-US"/>
        </w:rPr>
        <w:t>к.м.</w:t>
      </w:r>
      <w:r w:rsidR="00400230" w:rsidRPr="006B1792">
        <w:rPr>
          <w:rFonts w:ascii="Times New Roman" w:eastAsia="Calibri" w:hAnsi="Times New Roman" w:cs="Times New Roman"/>
          <w:sz w:val="28"/>
          <w:szCs w:val="28"/>
          <w:lang w:eastAsia="en-US"/>
        </w:rPr>
        <w:t xml:space="preserve"> = 0,1579 кг/кг шихт</w:t>
      </w:r>
      <w:r w:rsidR="008B440E" w:rsidRPr="006B1792">
        <w:rPr>
          <w:rFonts w:ascii="Times New Roman" w:eastAsia="Calibri" w:hAnsi="Times New Roman" w:cs="Times New Roman"/>
          <w:sz w:val="28"/>
          <w:szCs w:val="28"/>
          <w:lang w:val="kk-KZ" w:eastAsia="en-US"/>
        </w:rPr>
        <w:t>а</w:t>
      </w:r>
      <w:r w:rsidR="00400230" w:rsidRPr="006B1792">
        <w:rPr>
          <w:rFonts w:ascii="Times New Roman" w:eastAsia="Calibri" w:hAnsi="Times New Roman" w:cs="Times New Roman"/>
          <w:sz w:val="28"/>
          <w:szCs w:val="28"/>
          <w:lang w:eastAsia="en-US"/>
        </w:rPr>
        <w:t>;</w:t>
      </w:r>
    </w:p>
    <w:p w:rsidR="00CA60D4" w:rsidRPr="006B1792" w:rsidRDefault="000D4132" w:rsidP="006E5A90">
      <w:pPr>
        <w:spacing w:after="0" w:line="240" w:lineRule="auto"/>
        <w:ind w:firstLine="709"/>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eastAsia="en-US"/>
        </w:rPr>
        <w:t xml:space="preserve">1100 </w:t>
      </w:r>
      <w:r w:rsidR="00CE7F59" w:rsidRPr="006B1792">
        <w:rPr>
          <w:rFonts w:ascii="Times New Roman" w:eastAsia="Calibri" w:hAnsi="Times New Roman" w:cs="Times New Roman"/>
          <w:sz w:val="28"/>
          <w:szCs w:val="28"/>
          <w:lang w:eastAsia="en-US"/>
        </w:rPr>
        <w:t>°С</w:t>
      </w:r>
      <w:r w:rsidR="008B440E" w:rsidRPr="006B1792">
        <w:rPr>
          <w:rFonts w:ascii="Times New Roman" w:eastAsia="Calibri" w:hAnsi="Times New Roman" w:cs="Times New Roman"/>
          <w:sz w:val="28"/>
          <w:szCs w:val="28"/>
          <w:lang w:eastAsia="en-US"/>
        </w:rPr>
        <w:t xml:space="preserve"> температур</w:t>
      </w:r>
      <w:r w:rsidR="008B440E" w:rsidRPr="006B1792">
        <w:rPr>
          <w:rFonts w:ascii="Times New Roman" w:eastAsia="Calibri" w:hAnsi="Times New Roman" w:cs="Times New Roman"/>
          <w:sz w:val="28"/>
          <w:szCs w:val="28"/>
          <w:lang w:val="kk-KZ" w:eastAsia="en-US"/>
        </w:rPr>
        <w:t>а к</w:t>
      </w:r>
      <w:r w:rsidR="008B440E" w:rsidRPr="006B1792">
        <w:rPr>
          <w:rFonts w:ascii="Times New Roman" w:eastAsia="Calibri" w:hAnsi="Times New Roman" w:cs="Times New Roman"/>
          <w:sz w:val="28"/>
          <w:szCs w:val="28"/>
          <w:lang w:eastAsia="en-US"/>
        </w:rPr>
        <w:t>е</w:t>
      </w:r>
      <w:r w:rsidR="008B440E" w:rsidRPr="006B1792">
        <w:rPr>
          <w:rFonts w:ascii="Times New Roman" w:eastAsia="Calibri" w:hAnsi="Times New Roman" w:cs="Times New Roman"/>
          <w:sz w:val="28"/>
          <w:szCs w:val="28"/>
          <w:lang w:val="kk-KZ" w:eastAsia="en-US"/>
        </w:rPr>
        <w:t>зінде</w:t>
      </w:r>
      <w:r w:rsidR="00400230"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val="en-US" w:eastAsia="en-US"/>
        </w:rPr>
        <w:t>g</w:t>
      </w:r>
      <w:r w:rsidR="00400230" w:rsidRPr="006B1792">
        <w:rPr>
          <w:rFonts w:ascii="Times New Roman" w:eastAsia="Calibri" w:hAnsi="Times New Roman" w:cs="Times New Roman"/>
          <w:sz w:val="28"/>
          <w:szCs w:val="28"/>
          <w:vertAlign w:val="superscript"/>
          <w:lang w:eastAsia="en-US"/>
        </w:rPr>
        <w:t>,</w:t>
      </w:r>
      <w:r w:rsidR="00400230" w:rsidRPr="006B1792">
        <w:rPr>
          <w:rFonts w:ascii="Times New Roman" w:eastAsia="Calibri" w:hAnsi="Times New Roman" w:cs="Times New Roman"/>
          <w:sz w:val="28"/>
          <w:szCs w:val="28"/>
          <w:vertAlign w:val="subscript"/>
          <w:lang w:eastAsia="en-US"/>
        </w:rPr>
        <w:t>к.м.</w:t>
      </w:r>
      <w:r w:rsidR="00400230" w:rsidRPr="006B1792">
        <w:rPr>
          <w:rFonts w:ascii="Times New Roman" w:eastAsia="Calibri" w:hAnsi="Times New Roman" w:cs="Times New Roman"/>
          <w:sz w:val="28"/>
          <w:szCs w:val="28"/>
          <w:lang w:eastAsia="en-US"/>
        </w:rPr>
        <w:t xml:space="preserve"> = 0,1559 кг/кг шихт</w:t>
      </w:r>
      <w:r w:rsidR="008B440E" w:rsidRPr="006B1792">
        <w:rPr>
          <w:rFonts w:ascii="Times New Roman" w:eastAsia="Calibri" w:hAnsi="Times New Roman" w:cs="Times New Roman"/>
          <w:sz w:val="28"/>
          <w:szCs w:val="28"/>
          <w:lang w:val="kk-KZ" w:eastAsia="en-US"/>
        </w:rPr>
        <w:t>а</w:t>
      </w:r>
      <w:r w:rsidR="00400230" w:rsidRPr="006B1792">
        <w:rPr>
          <w:rFonts w:ascii="Times New Roman" w:eastAsia="Calibri" w:hAnsi="Times New Roman" w:cs="Times New Roman"/>
          <w:sz w:val="28"/>
          <w:szCs w:val="28"/>
          <w:lang w:eastAsia="en-US"/>
        </w:rPr>
        <w:t>.</w:t>
      </w:r>
    </w:p>
    <w:p w:rsidR="00400230" w:rsidRPr="006B1792" w:rsidRDefault="000D4132" w:rsidP="00560F71">
      <w:pPr>
        <w:spacing w:after="0" w:line="240" w:lineRule="auto"/>
        <w:ind w:firstLine="709"/>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 xml:space="preserve">2) </w:t>
      </w:r>
      <w:r w:rsidR="00400230" w:rsidRPr="006B1792">
        <w:rPr>
          <w:rFonts w:ascii="Times New Roman" w:eastAsia="Calibri" w:hAnsi="Times New Roman" w:cs="Times New Roman"/>
          <w:sz w:val="28"/>
          <w:szCs w:val="28"/>
          <w:lang w:eastAsia="en-US"/>
        </w:rPr>
        <w:t>95:5</w:t>
      </w:r>
      <w:r w:rsidR="003557A7" w:rsidRPr="006B1792">
        <w:rPr>
          <w:rFonts w:ascii="Times New Roman" w:eastAsia="Calibri" w:hAnsi="Times New Roman" w:cs="Times New Roman"/>
          <w:sz w:val="28"/>
          <w:szCs w:val="28"/>
          <w:lang w:val="kk-KZ" w:eastAsia="en-US"/>
        </w:rPr>
        <w:t xml:space="preserve"> қатынасы үшін</w:t>
      </w:r>
    </w:p>
    <w:p w:rsidR="00CE7F59" w:rsidRPr="006B1792" w:rsidRDefault="00670DA7" w:rsidP="00CE7F59">
      <w:pPr>
        <w:spacing w:after="0" w:line="240" w:lineRule="auto"/>
        <w:ind w:firstLine="709"/>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 xml:space="preserve">- </w:t>
      </w:r>
      <w:r w:rsidR="00CE7F59" w:rsidRPr="006B1792">
        <w:rPr>
          <w:rFonts w:ascii="Times New Roman" w:eastAsia="Calibri" w:hAnsi="Times New Roman" w:cs="Times New Roman"/>
          <w:sz w:val="28"/>
          <w:szCs w:val="28"/>
          <w:lang w:eastAsia="en-US"/>
        </w:rPr>
        <w:t>950 °С</w:t>
      </w:r>
      <w:r w:rsidR="008B440E" w:rsidRPr="006B1792">
        <w:rPr>
          <w:rFonts w:ascii="Times New Roman" w:eastAsia="Calibri" w:hAnsi="Times New Roman" w:cs="Times New Roman"/>
          <w:sz w:val="28"/>
          <w:szCs w:val="28"/>
          <w:lang w:eastAsia="en-US"/>
        </w:rPr>
        <w:t xml:space="preserve"> температур</w:t>
      </w:r>
      <w:r w:rsidR="008B440E" w:rsidRPr="006B1792">
        <w:rPr>
          <w:rFonts w:ascii="Times New Roman" w:eastAsia="Calibri" w:hAnsi="Times New Roman" w:cs="Times New Roman"/>
          <w:sz w:val="28"/>
          <w:szCs w:val="28"/>
          <w:lang w:val="kk-KZ" w:eastAsia="en-US"/>
        </w:rPr>
        <w:t>а к</w:t>
      </w:r>
      <w:r w:rsidR="008B440E" w:rsidRPr="006B1792">
        <w:rPr>
          <w:rFonts w:ascii="Times New Roman" w:eastAsia="Calibri" w:hAnsi="Times New Roman" w:cs="Times New Roman"/>
          <w:sz w:val="28"/>
          <w:szCs w:val="28"/>
          <w:lang w:eastAsia="en-US"/>
        </w:rPr>
        <w:t>е</w:t>
      </w:r>
      <w:r w:rsidR="008B440E" w:rsidRPr="006B1792">
        <w:rPr>
          <w:rFonts w:ascii="Times New Roman" w:eastAsia="Calibri" w:hAnsi="Times New Roman" w:cs="Times New Roman"/>
          <w:sz w:val="28"/>
          <w:szCs w:val="28"/>
          <w:lang w:val="kk-KZ" w:eastAsia="en-US"/>
        </w:rPr>
        <w:t>зінде</w:t>
      </w:r>
      <w:r w:rsidR="00CE7F59" w:rsidRPr="006B1792">
        <w:rPr>
          <w:rFonts w:ascii="Times New Roman" w:eastAsia="Calibri" w:hAnsi="Times New Roman" w:cs="Times New Roman"/>
          <w:sz w:val="28"/>
          <w:szCs w:val="28"/>
          <w:lang w:eastAsia="en-US"/>
        </w:rPr>
        <w:t xml:space="preserve">: </w:t>
      </w:r>
      <w:r w:rsidR="00CE7F59" w:rsidRPr="006B1792">
        <w:rPr>
          <w:rFonts w:ascii="Times New Roman" w:eastAsia="Calibri" w:hAnsi="Times New Roman" w:cs="Times New Roman"/>
          <w:sz w:val="28"/>
          <w:szCs w:val="28"/>
          <w:lang w:val="en-US" w:eastAsia="en-US"/>
        </w:rPr>
        <w:t>g</w:t>
      </w:r>
      <w:r w:rsidR="00CE7F59" w:rsidRPr="006B1792">
        <w:rPr>
          <w:rFonts w:ascii="Times New Roman" w:eastAsia="Calibri" w:hAnsi="Times New Roman" w:cs="Times New Roman"/>
          <w:sz w:val="28"/>
          <w:szCs w:val="28"/>
          <w:vertAlign w:val="superscript"/>
          <w:lang w:eastAsia="en-US"/>
        </w:rPr>
        <w:t>,</w:t>
      </w:r>
      <w:r w:rsidR="00CE7F59" w:rsidRPr="006B1792">
        <w:rPr>
          <w:rFonts w:ascii="Times New Roman" w:eastAsia="Calibri" w:hAnsi="Times New Roman" w:cs="Times New Roman"/>
          <w:sz w:val="28"/>
          <w:szCs w:val="28"/>
          <w:vertAlign w:val="subscript"/>
          <w:lang w:eastAsia="en-US"/>
        </w:rPr>
        <w:t>к.м.</w:t>
      </w:r>
      <w:r w:rsidR="00CE7F59" w:rsidRPr="006B1792">
        <w:rPr>
          <w:rFonts w:ascii="Times New Roman" w:eastAsia="Calibri" w:hAnsi="Times New Roman" w:cs="Times New Roman"/>
          <w:sz w:val="28"/>
          <w:szCs w:val="28"/>
          <w:lang w:eastAsia="en-US"/>
        </w:rPr>
        <w:t xml:space="preserve"> = 0,1673 кг/кг шихт</w:t>
      </w:r>
      <w:r w:rsidR="008B440E" w:rsidRPr="006B1792">
        <w:rPr>
          <w:rFonts w:ascii="Times New Roman" w:eastAsia="Calibri" w:hAnsi="Times New Roman" w:cs="Times New Roman"/>
          <w:sz w:val="28"/>
          <w:szCs w:val="28"/>
          <w:lang w:val="kk-KZ" w:eastAsia="en-US"/>
        </w:rPr>
        <w:t>а</w:t>
      </w:r>
      <w:r w:rsidR="00CE7F59" w:rsidRPr="006B1792">
        <w:rPr>
          <w:rFonts w:ascii="Times New Roman" w:eastAsia="Calibri" w:hAnsi="Times New Roman" w:cs="Times New Roman"/>
          <w:sz w:val="28"/>
          <w:szCs w:val="28"/>
          <w:lang w:eastAsia="en-US"/>
        </w:rPr>
        <w:t>;</w:t>
      </w:r>
    </w:p>
    <w:p w:rsidR="00400230" w:rsidRPr="006B1792" w:rsidRDefault="000D4132" w:rsidP="00560F71">
      <w:pPr>
        <w:spacing w:after="0" w:line="240" w:lineRule="auto"/>
        <w:ind w:firstLine="709"/>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eastAsia="en-US"/>
        </w:rPr>
        <w:t xml:space="preserve">1000 </w:t>
      </w:r>
      <w:r w:rsidR="00190011" w:rsidRPr="006B1792">
        <w:rPr>
          <w:rFonts w:ascii="Times New Roman" w:eastAsia="Calibri" w:hAnsi="Times New Roman" w:cs="Times New Roman"/>
          <w:sz w:val="28"/>
          <w:szCs w:val="28"/>
          <w:lang w:eastAsia="en-US"/>
        </w:rPr>
        <w:t>°</w:t>
      </w:r>
      <w:r w:rsidR="00400230" w:rsidRPr="006B1792">
        <w:rPr>
          <w:rFonts w:ascii="Times New Roman" w:eastAsia="Calibri" w:hAnsi="Times New Roman" w:cs="Times New Roman"/>
          <w:sz w:val="28"/>
          <w:szCs w:val="28"/>
          <w:lang w:eastAsia="en-US"/>
        </w:rPr>
        <w:t>С</w:t>
      </w:r>
      <w:r w:rsidR="008B440E" w:rsidRPr="006B1792">
        <w:rPr>
          <w:rFonts w:ascii="Times New Roman" w:eastAsia="Calibri" w:hAnsi="Times New Roman" w:cs="Times New Roman"/>
          <w:sz w:val="28"/>
          <w:szCs w:val="28"/>
          <w:lang w:eastAsia="en-US"/>
        </w:rPr>
        <w:t xml:space="preserve"> температур</w:t>
      </w:r>
      <w:r w:rsidR="008B440E" w:rsidRPr="006B1792">
        <w:rPr>
          <w:rFonts w:ascii="Times New Roman" w:eastAsia="Calibri" w:hAnsi="Times New Roman" w:cs="Times New Roman"/>
          <w:sz w:val="28"/>
          <w:szCs w:val="28"/>
          <w:lang w:val="kk-KZ" w:eastAsia="en-US"/>
        </w:rPr>
        <w:t>а к</w:t>
      </w:r>
      <w:r w:rsidR="008B440E" w:rsidRPr="006B1792">
        <w:rPr>
          <w:rFonts w:ascii="Times New Roman" w:eastAsia="Calibri" w:hAnsi="Times New Roman" w:cs="Times New Roman"/>
          <w:sz w:val="28"/>
          <w:szCs w:val="28"/>
          <w:lang w:eastAsia="en-US"/>
        </w:rPr>
        <w:t>е</w:t>
      </w:r>
      <w:r w:rsidR="008B440E" w:rsidRPr="006B1792">
        <w:rPr>
          <w:rFonts w:ascii="Times New Roman" w:eastAsia="Calibri" w:hAnsi="Times New Roman" w:cs="Times New Roman"/>
          <w:sz w:val="28"/>
          <w:szCs w:val="28"/>
          <w:lang w:val="kk-KZ" w:eastAsia="en-US"/>
        </w:rPr>
        <w:t>зінде</w:t>
      </w:r>
      <w:r w:rsidR="00400230"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val="en-US" w:eastAsia="en-US"/>
        </w:rPr>
        <w:t>g</w:t>
      </w:r>
      <w:r w:rsidR="00400230" w:rsidRPr="006B1792">
        <w:rPr>
          <w:rFonts w:ascii="Times New Roman" w:eastAsia="Calibri" w:hAnsi="Times New Roman" w:cs="Times New Roman"/>
          <w:sz w:val="28"/>
          <w:szCs w:val="28"/>
          <w:vertAlign w:val="superscript"/>
          <w:lang w:eastAsia="en-US"/>
        </w:rPr>
        <w:t>,</w:t>
      </w:r>
      <w:r w:rsidR="00400230" w:rsidRPr="006B1792">
        <w:rPr>
          <w:rFonts w:ascii="Times New Roman" w:eastAsia="Calibri" w:hAnsi="Times New Roman" w:cs="Times New Roman"/>
          <w:sz w:val="28"/>
          <w:szCs w:val="28"/>
          <w:vertAlign w:val="subscript"/>
          <w:lang w:eastAsia="en-US"/>
        </w:rPr>
        <w:t>к.м.</w:t>
      </w:r>
      <w:r w:rsidR="00400230" w:rsidRPr="006B1792">
        <w:rPr>
          <w:rFonts w:ascii="Times New Roman" w:eastAsia="Calibri" w:hAnsi="Times New Roman" w:cs="Times New Roman"/>
          <w:sz w:val="28"/>
          <w:szCs w:val="28"/>
          <w:lang w:eastAsia="en-US"/>
        </w:rPr>
        <w:t xml:space="preserve"> = 0,1653 кг/кг шихт</w:t>
      </w:r>
      <w:r w:rsidR="008B440E" w:rsidRPr="006B1792">
        <w:rPr>
          <w:rFonts w:ascii="Times New Roman" w:eastAsia="Calibri" w:hAnsi="Times New Roman" w:cs="Times New Roman"/>
          <w:sz w:val="28"/>
          <w:szCs w:val="28"/>
          <w:lang w:val="kk-KZ" w:eastAsia="en-US"/>
        </w:rPr>
        <w:t>а</w:t>
      </w:r>
      <w:r w:rsidR="00400230" w:rsidRPr="006B1792">
        <w:rPr>
          <w:rFonts w:ascii="Times New Roman" w:eastAsia="Calibri" w:hAnsi="Times New Roman" w:cs="Times New Roman"/>
          <w:sz w:val="28"/>
          <w:szCs w:val="28"/>
          <w:lang w:eastAsia="en-US"/>
        </w:rPr>
        <w:t>;</w:t>
      </w:r>
    </w:p>
    <w:p w:rsidR="00560F71" w:rsidRPr="006B1792" w:rsidRDefault="000D4132" w:rsidP="00560F71">
      <w:pPr>
        <w:spacing w:after="0" w:line="240" w:lineRule="auto"/>
        <w:ind w:firstLine="709"/>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 xml:space="preserve">- </w:t>
      </w:r>
      <w:r w:rsidR="00560F71" w:rsidRPr="006B1792">
        <w:rPr>
          <w:rFonts w:ascii="Times New Roman" w:eastAsia="Calibri" w:hAnsi="Times New Roman" w:cs="Times New Roman"/>
          <w:sz w:val="28"/>
          <w:szCs w:val="28"/>
          <w:lang w:eastAsia="en-US"/>
        </w:rPr>
        <w:t xml:space="preserve">1050 </w:t>
      </w:r>
      <w:r w:rsidR="00190011" w:rsidRPr="006B1792">
        <w:rPr>
          <w:rFonts w:ascii="Times New Roman" w:eastAsia="Calibri" w:hAnsi="Times New Roman" w:cs="Times New Roman"/>
          <w:sz w:val="28"/>
          <w:szCs w:val="28"/>
          <w:lang w:eastAsia="en-US"/>
        </w:rPr>
        <w:t>°</w:t>
      </w:r>
      <w:r w:rsidR="00560F71" w:rsidRPr="006B1792">
        <w:rPr>
          <w:rFonts w:ascii="Times New Roman" w:eastAsia="Calibri" w:hAnsi="Times New Roman" w:cs="Times New Roman"/>
          <w:sz w:val="28"/>
          <w:szCs w:val="28"/>
          <w:lang w:eastAsia="en-US"/>
        </w:rPr>
        <w:t>С</w:t>
      </w:r>
      <w:r w:rsidR="008B440E" w:rsidRPr="006B1792">
        <w:rPr>
          <w:rFonts w:ascii="Times New Roman" w:eastAsia="Calibri" w:hAnsi="Times New Roman" w:cs="Times New Roman"/>
          <w:sz w:val="28"/>
          <w:szCs w:val="28"/>
          <w:lang w:eastAsia="en-US"/>
        </w:rPr>
        <w:t xml:space="preserve"> температур</w:t>
      </w:r>
      <w:r w:rsidR="008B440E" w:rsidRPr="006B1792">
        <w:rPr>
          <w:rFonts w:ascii="Times New Roman" w:eastAsia="Calibri" w:hAnsi="Times New Roman" w:cs="Times New Roman"/>
          <w:sz w:val="28"/>
          <w:szCs w:val="28"/>
          <w:lang w:val="kk-KZ" w:eastAsia="en-US"/>
        </w:rPr>
        <w:t>а к</w:t>
      </w:r>
      <w:r w:rsidR="008B440E" w:rsidRPr="006B1792">
        <w:rPr>
          <w:rFonts w:ascii="Times New Roman" w:eastAsia="Calibri" w:hAnsi="Times New Roman" w:cs="Times New Roman"/>
          <w:sz w:val="28"/>
          <w:szCs w:val="28"/>
          <w:lang w:eastAsia="en-US"/>
        </w:rPr>
        <w:t>е</w:t>
      </w:r>
      <w:r w:rsidR="008B440E" w:rsidRPr="006B1792">
        <w:rPr>
          <w:rFonts w:ascii="Times New Roman" w:eastAsia="Calibri" w:hAnsi="Times New Roman" w:cs="Times New Roman"/>
          <w:sz w:val="28"/>
          <w:szCs w:val="28"/>
          <w:lang w:val="kk-KZ" w:eastAsia="en-US"/>
        </w:rPr>
        <w:t>зінде</w:t>
      </w:r>
      <w:r w:rsidR="00560F71" w:rsidRPr="006B1792">
        <w:rPr>
          <w:rFonts w:ascii="Times New Roman" w:eastAsia="Calibri" w:hAnsi="Times New Roman" w:cs="Times New Roman"/>
          <w:sz w:val="28"/>
          <w:szCs w:val="28"/>
          <w:lang w:eastAsia="en-US"/>
        </w:rPr>
        <w:t xml:space="preserve">: </w:t>
      </w:r>
      <w:r w:rsidR="00560F71" w:rsidRPr="006B1792">
        <w:rPr>
          <w:rFonts w:ascii="Times New Roman" w:eastAsia="Calibri" w:hAnsi="Times New Roman" w:cs="Times New Roman"/>
          <w:sz w:val="28"/>
          <w:szCs w:val="28"/>
          <w:lang w:val="en-US" w:eastAsia="en-US"/>
        </w:rPr>
        <w:t>g</w:t>
      </w:r>
      <w:r w:rsidR="00560F71" w:rsidRPr="006B1792">
        <w:rPr>
          <w:rFonts w:ascii="Times New Roman" w:eastAsia="Calibri" w:hAnsi="Times New Roman" w:cs="Times New Roman"/>
          <w:sz w:val="28"/>
          <w:szCs w:val="28"/>
          <w:vertAlign w:val="superscript"/>
          <w:lang w:eastAsia="en-US"/>
        </w:rPr>
        <w:t>,</w:t>
      </w:r>
      <w:r w:rsidR="00560F71" w:rsidRPr="006B1792">
        <w:rPr>
          <w:rFonts w:ascii="Times New Roman" w:eastAsia="Calibri" w:hAnsi="Times New Roman" w:cs="Times New Roman"/>
          <w:sz w:val="28"/>
          <w:szCs w:val="28"/>
          <w:vertAlign w:val="subscript"/>
          <w:lang w:eastAsia="en-US"/>
        </w:rPr>
        <w:t>к.м.</w:t>
      </w:r>
      <w:r w:rsidR="00560F71" w:rsidRPr="006B1792">
        <w:rPr>
          <w:rFonts w:ascii="Times New Roman" w:eastAsia="Calibri" w:hAnsi="Times New Roman" w:cs="Times New Roman"/>
          <w:sz w:val="28"/>
          <w:szCs w:val="28"/>
          <w:lang w:eastAsia="en-US"/>
        </w:rPr>
        <w:t xml:space="preserve"> = 0,16</w:t>
      </w:r>
      <w:r w:rsidR="00413AED" w:rsidRPr="006B1792">
        <w:rPr>
          <w:rFonts w:ascii="Times New Roman" w:eastAsia="Calibri" w:hAnsi="Times New Roman" w:cs="Times New Roman"/>
          <w:sz w:val="28"/>
          <w:szCs w:val="28"/>
          <w:lang w:eastAsia="en-US"/>
        </w:rPr>
        <w:t>3</w:t>
      </w:r>
      <w:r w:rsidR="00560F71" w:rsidRPr="006B1792">
        <w:rPr>
          <w:rFonts w:ascii="Times New Roman" w:eastAsia="Calibri" w:hAnsi="Times New Roman" w:cs="Times New Roman"/>
          <w:sz w:val="28"/>
          <w:szCs w:val="28"/>
          <w:lang w:eastAsia="en-US"/>
        </w:rPr>
        <w:t>3 кг/кг шихт</w:t>
      </w:r>
      <w:r w:rsidR="008B440E" w:rsidRPr="006B1792">
        <w:rPr>
          <w:rFonts w:ascii="Times New Roman" w:eastAsia="Calibri" w:hAnsi="Times New Roman" w:cs="Times New Roman"/>
          <w:sz w:val="28"/>
          <w:szCs w:val="28"/>
          <w:lang w:val="kk-KZ" w:eastAsia="en-US"/>
        </w:rPr>
        <w:t>а</w:t>
      </w:r>
      <w:r w:rsidR="00560F71" w:rsidRPr="006B1792">
        <w:rPr>
          <w:rFonts w:ascii="Times New Roman" w:eastAsia="Calibri" w:hAnsi="Times New Roman" w:cs="Times New Roman"/>
          <w:sz w:val="28"/>
          <w:szCs w:val="28"/>
          <w:lang w:eastAsia="en-US"/>
        </w:rPr>
        <w:t>;</w:t>
      </w:r>
    </w:p>
    <w:p w:rsidR="00400230" w:rsidRPr="006B1792" w:rsidRDefault="000D4132" w:rsidP="00560F71">
      <w:pPr>
        <w:spacing w:after="0" w:line="240" w:lineRule="auto"/>
        <w:ind w:firstLine="709"/>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 xml:space="preserve">- </w:t>
      </w:r>
      <w:r w:rsidR="00560F71" w:rsidRPr="006B1792">
        <w:rPr>
          <w:rFonts w:ascii="Times New Roman" w:eastAsia="Calibri" w:hAnsi="Times New Roman" w:cs="Times New Roman"/>
          <w:sz w:val="28"/>
          <w:szCs w:val="28"/>
          <w:lang w:eastAsia="en-US"/>
        </w:rPr>
        <w:t xml:space="preserve">1100 </w:t>
      </w:r>
      <w:r w:rsidR="00190011" w:rsidRPr="006B1792">
        <w:rPr>
          <w:rFonts w:ascii="Times New Roman" w:eastAsia="Calibri" w:hAnsi="Times New Roman" w:cs="Times New Roman"/>
          <w:sz w:val="28"/>
          <w:szCs w:val="28"/>
          <w:lang w:eastAsia="en-US"/>
        </w:rPr>
        <w:t>°</w:t>
      </w:r>
      <w:r w:rsidR="00560F71" w:rsidRPr="006B1792">
        <w:rPr>
          <w:rFonts w:ascii="Times New Roman" w:eastAsia="Calibri" w:hAnsi="Times New Roman" w:cs="Times New Roman"/>
          <w:sz w:val="28"/>
          <w:szCs w:val="28"/>
          <w:lang w:eastAsia="en-US"/>
        </w:rPr>
        <w:t>С</w:t>
      </w:r>
      <w:r w:rsidR="008B440E" w:rsidRPr="006B1792">
        <w:rPr>
          <w:rFonts w:ascii="Times New Roman" w:eastAsia="Calibri" w:hAnsi="Times New Roman" w:cs="Times New Roman"/>
          <w:sz w:val="28"/>
          <w:szCs w:val="28"/>
          <w:lang w:eastAsia="en-US"/>
        </w:rPr>
        <w:t xml:space="preserve"> температур</w:t>
      </w:r>
      <w:r w:rsidR="008B440E" w:rsidRPr="006B1792">
        <w:rPr>
          <w:rFonts w:ascii="Times New Roman" w:eastAsia="Calibri" w:hAnsi="Times New Roman" w:cs="Times New Roman"/>
          <w:sz w:val="28"/>
          <w:szCs w:val="28"/>
          <w:lang w:val="kk-KZ" w:eastAsia="en-US"/>
        </w:rPr>
        <w:t>а к</w:t>
      </w:r>
      <w:r w:rsidR="008B440E" w:rsidRPr="006B1792">
        <w:rPr>
          <w:rFonts w:ascii="Times New Roman" w:eastAsia="Calibri" w:hAnsi="Times New Roman" w:cs="Times New Roman"/>
          <w:sz w:val="28"/>
          <w:szCs w:val="28"/>
          <w:lang w:eastAsia="en-US"/>
        </w:rPr>
        <w:t>е</w:t>
      </w:r>
      <w:r w:rsidR="008B440E" w:rsidRPr="006B1792">
        <w:rPr>
          <w:rFonts w:ascii="Times New Roman" w:eastAsia="Calibri" w:hAnsi="Times New Roman" w:cs="Times New Roman"/>
          <w:sz w:val="28"/>
          <w:szCs w:val="28"/>
          <w:lang w:val="kk-KZ" w:eastAsia="en-US"/>
        </w:rPr>
        <w:t>зінде</w:t>
      </w:r>
      <w:r w:rsidR="00560F71" w:rsidRPr="006B1792">
        <w:rPr>
          <w:rFonts w:ascii="Times New Roman" w:eastAsia="Calibri" w:hAnsi="Times New Roman" w:cs="Times New Roman"/>
          <w:sz w:val="28"/>
          <w:szCs w:val="28"/>
          <w:lang w:eastAsia="en-US"/>
        </w:rPr>
        <w:t xml:space="preserve">: </w:t>
      </w:r>
      <w:r w:rsidR="00560F71" w:rsidRPr="006B1792">
        <w:rPr>
          <w:rFonts w:ascii="Times New Roman" w:eastAsia="Calibri" w:hAnsi="Times New Roman" w:cs="Times New Roman"/>
          <w:sz w:val="28"/>
          <w:szCs w:val="28"/>
          <w:lang w:val="en-US" w:eastAsia="en-US"/>
        </w:rPr>
        <w:t>g</w:t>
      </w:r>
      <w:r w:rsidR="00560F71" w:rsidRPr="006B1792">
        <w:rPr>
          <w:rFonts w:ascii="Times New Roman" w:eastAsia="Calibri" w:hAnsi="Times New Roman" w:cs="Times New Roman"/>
          <w:sz w:val="28"/>
          <w:szCs w:val="28"/>
          <w:vertAlign w:val="superscript"/>
          <w:lang w:eastAsia="en-US"/>
        </w:rPr>
        <w:t>,</w:t>
      </w:r>
      <w:r w:rsidR="00560F71" w:rsidRPr="006B1792">
        <w:rPr>
          <w:rFonts w:ascii="Times New Roman" w:eastAsia="Calibri" w:hAnsi="Times New Roman" w:cs="Times New Roman"/>
          <w:sz w:val="28"/>
          <w:szCs w:val="28"/>
          <w:vertAlign w:val="subscript"/>
          <w:lang w:eastAsia="en-US"/>
        </w:rPr>
        <w:t>к.м.</w:t>
      </w:r>
      <w:r w:rsidR="00560F71" w:rsidRPr="006B1792">
        <w:rPr>
          <w:rFonts w:ascii="Times New Roman" w:eastAsia="Calibri" w:hAnsi="Times New Roman" w:cs="Times New Roman"/>
          <w:sz w:val="28"/>
          <w:szCs w:val="28"/>
          <w:lang w:eastAsia="en-US"/>
        </w:rPr>
        <w:t xml:space="preserve"> = 0,16</w:t>
      </w:r>
      <w:r w:rsidR="00670DA7" w:rsidRPr="006B1792">
        <w:rPr>
          <w:rFonts w:ascii="Times New Roman" w:eastAsia="Calibri" w:hAnsi="Times New Roman" w:cs="Times New Roman"/>
          <w:sz w:val="28"/>
          <w:szCs w:val="28"/>
          <w:lang w:eastAsia="en-US"/>
        </w:rPr>
        <w:t>1</w:t>
      </w:r>
      <w:r w:rsidR="00560F71" w:rsidRPr="006B1792">
        <w:rPr>
          <w:rFonts w:ascii="Times New Roman" w:eastAsia="Calibri" w:hAnsi="Times New Roman" w:cs="Times New Roman"/>
          <w:sz w:val="28"/>
          <w:szCs w:val="28"/>
          <w:lang w:eastAsia="en-US"/>
        </w:rPr>
        <w:t>3 кг/кг шихт</w:t>
      </w:r>
      <w:r w:rsidR="008B440E" w:rsidRPr="006B1792">
        <w:rPr>
          <w:rFonts w:ascii="Times New Roman" w:eastAsia="Calibri" w:hAnsi="Times New Roman" w:cs="Times New Roman"/>
          <w:sz w:val="28"/>
          <w:szCs w:val="28"/>
          <w:lang w:val="kk-KZ" w:eastAsia="en-US"/>
        </w:rPr>
        <w:t>а</w:t>
      </w:r>
      <w:r w:rsidR="00560F71" w:rsidRPr="006B1792">
        <w:rPr>
          <w:rFonts w:ascii="Times New Roman" w:eastAsia="Calibri" w:hAnsi="Times New Roman" w:cs="Times New Roman"/>
          <w:sz w:val="28"/>
          <w:szCs w:val="28"/>
          <w:lang w:eastAsia="en-US"/>
        </w:rPr>
        <w:t>;</w:t>
      </w:r>
    </w:p>
    <w:p w:rsidR="00CE7F59" w:rsidRPr="006B1792" w:rsidRDefault="00CE7F59" w:rsidP="00697E37">
      <w:pPr>
        <w:spacing w:after="0" w:line="240" w:lineRule="auto"/>
        <w:jc w:val="both"/>
        <w:rPr>
          <w:rFonts w:ascii="Times New Roman" w:eastAsia="Calibri" w:hAnsi="Times New Roman" w:cs="Times New Roman"/>
          <w:sz w:val="28"/>
          <w:szCs w:val="28"/>
          <w:lang w:eastAsia="en-US"/>
        </w:rPr>
      </w:pPr>
    </w:p>
    <w:p w:rsidR="00CE7F59" w:rsidRPr="006B1792" w:rsidRDefault="00CE7F59" w:rsidP="009426E1">
      <w:pPr>
        <w:spacing w:after="0" w:line="240" w:lineRule="auto"/>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eastAsia="en-US"/>
        </w:rPr>
        <w:t>3.</w:t>
      </w:r>
      <w:r w:rsidR="00206955" w:rsidRPr="006B1792">
        <w:rPr>
          <w:rFonts w:ascii="Times New Roman" w:eastAsia="Calibri" w:hAnsi="Times New Roman" w:cs="Times New Roman"/>
          <w:sz w:val="28"/>
          <w:szCs w:val="28"/>
          <w:lang w:val="kk-KZ" w:eastAsia="en-US"/>
        </w:rPr>
        <w:t>4</w:t>
      </w:r>
      <w:r w:rsidRPr="006B1792">
        <w:rPr>
          <w:rFonts w:ascii="Times New Roman" w:eastAsia="Calibri" w:hAnsi="Times New Roman" w:cs="Times New Roman"/>
          <w:sz w:val="28"/>
          <w:szCs w:val="28"/>
          <w:lang w:eastAsia="en-US"/>
        </w:rPr>
        <w:t xml:space="preserve">.2 </w:t>
      </w:r>
      <w:r w:rsidR="009426E1" w:rsidRPr="006B1792">
        <w:rPr>
          <w:rFonts w:ascii="Times New Roman" w:eastAsia="Calibri" w:hAnsi="Times New Roman" w:cs="Times New Roman"/>
          <w:sz w:val="28"/>
          <w:szCs w:val="28"/>
          <w:lang w:val="kk-KZ" w:eastAsia="en-US"/>
        </w:rPr>
        <w:t>- кестеде</w:t>
      </w:r>
      <w:r w:rsidR="009426E1" w:rsidRPr="006B1792">
        <w:rPr>
          <w:rFonts w:ascii="Times New Roman" w:eastAsia="Calibri" w:hAnsi="Times New Roman" w:cs="Times New Roman"/>
          <w:sz w:val="28"/>
          <w:szCs w:val="28"/>
          <w:lang w:eastAsia="en-US"/>
        </w:rPr>
        <w:t xml:space="preserve"> </w:t>
      </w:r>
      <w:r w:rsidR="00462299" w:rsidRPr="006B1792">
        <w:rPr>
          <w:rFonts w:ascii="Times New Roman" w:eastAsia="Calibri" w:hAnsi="Times New Roman" w:cs="Times New Roman"/>
          <w:sz w:val="28"/>
          <w:szCs w:val="28"/>
          <w:lang w:eastAsia="en-US"/>
        </w:rPr>
        <w:t>конвертер</w:t>
      </w:r>
      <w:r w:rsidR="003557A7" w:rsidRPr="006B1792">
        <w:rPr>
          <w:rFonts w:ascii="Times New Roman" w:eastAsia="Calibri" w:hAnsi="Times New Roman" w:cs="Times New Roman"/>
          <w:sz w:val="28"/>
          <w:szCs w:val="28"/>
          <w:lang w:val="kk-KZ" w:eastAsia="en-US"/>
        </w:rPr>
        <w:t>лік</w:t>
      </w:r>
      <w:r w:rsidR="00462299" w:rsidRPr="006B1792">
        <w:rPr>
          <w:rFonts w:ascii="Times New Roman" w:eastAsia="Calibri" w:hAnsi="Times New Roman" w:cs="Times New Roman"/>
          <w:sz w:val="28"/>
          <w:szCs w:val="28"/>
          <w:lang w:eastAsia="en-US"/>
        </w:rPr>
        <w:t xml:space="preserve"> шлам</w:t>
      </w:r>
      <w:r w:rsidR="00462299" w:rsidRPr="006B1792">
        <w:rPr>
          <w:rFonts w:ascii="Times New Roman" w:eastAsia="Calibri" w:hAnsi="Times New Roman" w:cs="Times New Roman"/>
          <w:sz w:val="28"/>
          <w:szCs w:val="28"/>
          <w:lang w:val="kk-KZ" w:eastAsia="en-US"/>
        </w:rPr>
        <w:t xml:space="preserve"> мен</w:t>
      </w:r>
      <w:r w:rsidR="00462299" w:rsidRPr="006B1792">
        <w:rPr>
          <w:rFonts w:ascii="Times New Roman" w:eastAsia="Calibri" w:hAnsi="Times New Roman" w:cs="Times New Roman"/>
          <w:sz w:val="28"/>
          <w:szCs w:val="28"/>
          <w:lang w:eastAsia="en-US"/>
        </w:rPr>
        <w:t xml:space="preserve"> шла</w:t>
      </w:r>
      <w:r w:rsidR="003557A7" w:rsidRPr="006B1792">
        <w:rPr>
          <w:rFonts w:ascii="Times New Roman" w:eastAsia="Calibri" w:hAnsi="Times New Roman" w:cs="Times New Roman"/>
          <w:sz w:val="28"/>
          <w:szCs w:val="28"/>
          <w:lang w:val="kk-KZ" w:eastAsia="en-US"/>
        </w:rPr>
        <w:t>к</w:t>
      </w:r>
      <w:r w:rsidR="00462299" w:rsidRPr="006B1792">
        <w:rPr>
          <w:rFonts w:ascii="Times New Roman" w:eastAsia="Calibri" w:hAnsi="Times New Roman" w:cs="Times New Roman"/>
          <w:sz w:val="28"/>
          <w:szCs w:val="28"/>
          <w:lang w:val="kk-KZ" w:eastAsia="en-US"/>
        </w:rPr>
        <w:t xml:space="preserve"> қосп</w:t>
      </w:r>
      <w:r w:rsidR="00462299" w:rsidRPr="006B1792">
        <w:rPr>
          <w:rFonts w:ascii="Times New Roman" w:eastAsia="Calibri" w:hAnsi="Times New Roman" w:cs="Times New Roman"/>
          <w:sz w:val="28"/>
          <w:szCs w:val="28"/>
          <w:lang w:eastAsia="en-US"/>
        </w:rPr>
        <w:t>а</w:t>
      </w:r>
      <w:r w:rsidR="00462299" w:rsidRPr="006B1792">
        <w:rPr>
          <w:rFonts w:ascii="Times New Roman" w:eastAsia="Calibri" w:hAnsi="Times New Roman" w:cs="Times New Roman"/>
          <w:sz w:val="28"/>
          <w:szCs w:val="28"/>
          <w:lang w:val="kk-KZ" w:eastAsia="en-US"/>
        </w:rPr>
        <w:t>сын</w:t>
      </w:r>
      <w:r w:rsidR="00A61D42" w:rsidRPr="006B1792">
        <w:rPr>
          <w:rFonts w:ascii="Times New Roman" w:eastAsia="Calibri" w:hAnsi="Times New Roman" w:cs="Times New Roman"/>
          <w:sz w:val="28"/>
          <w:szCs w:val="28"/>
          <w:lang w:val="kk-KZ" w:eastAsia="en-US"/>
        </w:rPr>
        <w:t>ың</w:t>
      </w:r>
      <w:r w:rsidR="00462299" w:rsidRPr="006B1792">
        <w:rPr>
          <w:rFonts w:ascii="Times New Roman" w:eastAsia="Calibri" w:hAnsi="Times New Roman" w:cs="Times New Roman"/>
          <w:sz w:val="28"/>
          <w:szCs w:val="28"/>
          <w:lang w:eastAsia="en-US"/>
        </w:rPr>
        <w:t xml:space="preserve"> </w:t>
      </w:r>
      <w:r w:rsidR="009426E1" w:rsidRPr="006B1792">
        <w:rPr>
          <w:rFonts w:ascii="Times New Roman" w:eastAsia="Calibri" w:hAnsi="Times New Roman" w:cs="Times New Roman"/>
          <w:sz w:val="28"/>
          <w:szCs w:val="28"/>
          <w:lang w:eastAsia="en-US"/>
        </w:rPr>
        <w:t xml:space="preserve">90:10 </w:t>
      </w:r>
      <w:r w:rsidR="009426E1" w:rsidRPr="006B1792">
        <w:rPr>
          <w:rFonts w:ascii="Times New Roman" w:eastAsia="Calibri" w:hAnsi="Times New Roman" w:cs="Times New Roman"/>
          <w:sz w:val="28"/>
          <w:szCs w:val="28"/>
          <w:lang w:val="kk-KZ" w:eastAsia="en-US"/>
        </w:rPr>
        <w:t>қатынасында</w:t>
      </w:r>
      <w:r w:rsidR="009426E1" w:rsidRPr="006B1792">
        <w:rPr>
          <w:rFonts w:ascii="Times New Roman" w:eastAsia="Calibri" w:hAnsi="Times New Roman" w:cs="Times New Roman"/>
          <w:sz w:val="28"/>
          <w:szCs w:val="28"/>
          <w:lang w:eastAsia="en-US"/>
        </w:rPr>
        <w:t xml:space="preserve"> </w:t>
      </w:r>
      <w:r w:rsidR="00462299" w:rsidRPr="006B1792">
        <w:rPr>
          <w:rFonts w:ascii="Times New Roman" w:eastAsia="Calibri" w:hAnsi="Times New Roman" w:cs="Times New Roman"/>
          <w:sz w:val="28"/>
          <w:szCs w:val="28"/>
          <w:lang w:eastAsia="en-US"/>
        </w:rPr>
        <w:t>950 °С температур</w:t>
      </w:r>
      <w:r w:rsidR="00462299" w:rsidRPr="006B1792">
        <w:rPr>
          <w:rFonts w:ascii="Times New Roman" w:eastAsia="Calibri" w:hAnsi="Times New Roman" w:cs="Times New Roman"/>
          <w:sz w:val="28"/>
          <w:szCs w:val="28"/>
          <w:lang w:val="kk-KZ" w:eastAsia="en-US"/>
        </w:rPr>
        <w:t xml:space="preserve">ада </w:t>
      </w:r>
      <w:r w:rsidR="009426E1" w:rsidRPr="006B1792">
        <w:rPr>
          <w:rFonts w:ascii="Times New Roman" w:eastAsia="Calibri" w:hAnsi="Times New Roman" w:cs="Times New Roman"/>
          <w:sz w:val="28"/>
          <w:szCs w:val="28"/>
          <w:lang w:val="kk-KZ" w:eastAsia="en-US"/>
        </w:rPr>
        <w:t>тотықсыздан</w:t>
      </w:r>
      <w:r w:rsidR="00082E6E" w:rsidRPr="006B1792">
        <w:rPr>
          <w:rFonts w:ascii="Times New Roman" w:eastAsia="Calibri" w:hAnsi="Times New Roman" w:cs="Times New Roman"/>
          <w:sz w:val="28"/>
          <w:szCs w:val="28"/>
          <w:lang w:val="kk-KZ" w:eastAsia="en-US"/>
        </w:rPr>
        <w:t>дыр</w:t>
      </w:r>
      <w:r w:rsidR="009426E1" w:rsidRPr="006B1792">
        <w:rPr>
          <w:rFonts w:ascii="Times New Roman" w:eastAsia="Calibri" w:hAnsi="Times New Roman" w:cs="Times New Roman"/>
          <w:sz w:val="28"/>
          <w:szCs w:val="28"/>
          <w:lang w:val="kk-KZ" w:eastAsia="en-US"/>
        </w:rPr>
        <w:t>у нәтижелері ұсынылған</w:t>
      </w:r>
    </w:p>
    <w:p w:rsidR="00CE7F59" w:rsidRPr="006B1792" w:rsidRDefault="00CE7F59" w:rsidP="00CE7F59">
      <w:pPr>
        <w:spacing w:after="0" w:line="240" w:lineRule="auto"/>
        <w:jc w:val="both"/>
        <w:rPr>
          <w:rFonts w:ascii="Times New Roman" w:eastAsia="Calibri" w:hAnsi="Times New Roman" w:cs="Times New Roman"/>
          <w:sz w:val="28"/>
          <w:szCs w:val="28"/>
          <w:lang w:eastAsia="en-US"/>
        </w:rPr>
      </w:pPr>
    </w:p>
    <w:p w:rsidR="00CE7F59" w:rsidRPr="006B1792" w:rsidRDefault="009426E1" w:rsidP="00CE7F59">
      <w:pPr>
        <w:spacing w:after="0" w:line="240" w:lineRule="auto"/>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val="kk-KZ" w:eastAsia="en-US"/>
        </w:rPr>
        <w:t>Кесте</w:t>
      </w:r>
      <w:r w:rsidR="00CE7F59" w:rsidRPr="006B1792">
        <w:rPr>
          <w:rFonts w:ascii="Times New Roman" w:eastAsia="Calibri" w:hAnsi="Times New Roman" w:cs="Times New Roman"/>
          <w:sz w:val="28"/>
          <w:szCs w:val="28"/>
          <w:lang w:eastAsia="en-US"/>
        </w:rPr>
        <w:t xml:space="preserve"> 3.</w:t>
      </w:r>
      <w:r w:rsidR="00206955" w:rsidRPr="006B1792">
        <w:rPr>
          <w:rFonts w:ascii="Times New Roman" w:eastAsia="Calibri" w:hAnsi="Times New Roman" w:cs="Times New Roman"/>
          <w:sz w:val="28"/>
          <w:szCs w:val="28"/>
          <w:lang w:val="kk-KZ" w:eastAsia="en-US"/>
        </w:rPr>
        <w:t>4</w:t>
      </w:r>
      <w:r w:rsidR="00CE7F59" w:rsidRPr="006B1792">
        <w:rPr>
          <w:rFonts w:ascii="Times New Roman" w:eastAsia="Calibri" w:hAnsi="Times New Roman" w:cs="Times New Roman"/>
          <w:sz w:val="28"/>
          <w:szCs w:val="28"/>
          <w:lang w:eastAsia="en-US"/>
        </w:rPr>
        <w:t xml:space="preserve">.2 - </w:t>
      </w:r>
      <w:r w:rsidR="00462299" w:rsidRPr="006B1792">
        <w:rPr>
          <w:rFonts w:ascii="Times New Roman" w:eastAsia="Calibri" w:hAnsi="Times New Roman" w:cs="Times New Roman"/>
          <w:sz w:val="28"/>
          <w:szCs w:val="28"/>
          <w:lang w:val="kk-KZ" w:eastAsia="en-US"/>
        </w:rPr>
        <w:t>Конвертер</w:t>
      </w:r>
      <w:r w:rsidR="003557A7" w:rsidRPr="006B1792">
        <w:rPr>
          <w:rFonts w:ascii="Times New Roman" w:eastAsia="Calibri" w:hAnsi="Times New Roman" w:cs="Times New Roman"/>
          <w:sz w:val="28"/>
          <w:szCs w:val="28"/>
          <w:lang w:val="kk-KZ" w:eastAsia="en-US"/>
        </w:rPr>
        <w:t>лік</w:t>
      </w:r>
      <w:r w:rsidR="00462299" w:rsidRPr="006B1792">
        <w:rPr>
          <w:rFonts w:ascii="Times New Roman" w:eastAsia="Calibri" w:hAnsi="Times New Roman" w:cs="Times New Roman"/>
          <w:sz w:val="28"/>
          <w:szCs w:val="28"/>
          <w:lang w:val="kk-KZ" w:eastAsia="en-US"/>
        </w:rPr>
        <w:t xml:space="preserve"> шлам мен шла</w:t>
      </w:r>
      <w:r w:rsidR="003557A7" w:rsidRPr="006B1792">
        <w:rPr>
          <w:rFonts w:ascii="Times New Roman" w:eastAsia="Calibri" w:hAnsi="Times New Roman" w:cs="Times New Roman"/>
          <w:sz w:val="28"/>
          <w:szCs w:val="28"/>
          <w:lang w:val="kk-KZ" w:eastAsia="en-US"/>
        </w:rPr>
        <w:t>к</w:t>
      </w:r>
      <w:r w:rsidR="00462299" w:rsidRPr="006B1792">
        <w:rPr>
          <w:rFonts w:ascii="Times New Roman" w:eastAsia="Calibri" w:hAnsi="Times New Roman" w:cs="Times New Roman"/>
          <w:sz w:val="28"/>
          <w:szCs w:val="28"/>
          <w:lang w:val="kk-KZ" w:eastAsia="en-US"/>
        </w:rPr>
        <w:t xml:space="preserve"> қоспасының </w:t>
      </w:r>
      <w:r w:rsidR="00462299" w:rsidRPr="006B1792">
        <w:rPr>
          <w:rFonts w:ascii="Times New Roman" w:eastAsia="Calibri" w:hAnsi="Times New Roman" w:cs="Times New Roman"/>
          <w:sz w:val="28"/>
          <w:szCs w:val="28"/>
          <w:lang w:eastAsia="en-US"/>
        </w:rPr>
        <w:t xml:space="preserve">90:10 </w:t>
      </w:r>
      <w:r w:rsidR="00462299" w:rsidRPr="006B1792">
        <w:rPr>
          <w:rFonts w:ascii="Times New Roman" w:eastAsia="Calibri" w:hAnsi="Times New Roman" w:cs="Times New Roman"/>
          <w:sz w:val="28"/>
          <w:szCs w:val="28"/>
          <w:lang w:val="kk-KZ" w:eastAsia="en-US"/>
        </w:rPr>
        <w:t>қатынасында</w:t>
      </w:r>
      <w:r w:rsidR="00462299" w:rsidRPr="006B1792">
        <w:rPr>
          <w:rFonts w:ascii="Times New Roman" w:eastAsia="Calibri" w:hAnsi="Times New Roman" w:cs="Times New Roman"/>
          <w:sz w:val="28"/>
          <w:szCs w:val="28"/>
          <w:lang w:eastAsia="en-US"/>
        </w:rPr>
        <w:t xml:space="preserve"> </w:t>
      </w:r>
      <w:r w:rsidRPr="006B1792">
        <w:rPr>
          <w:rFonts w:ascii="Times New Roman" w:eastAsia="Calibri" w:hAnsi="Times New Roman" w:cs="Times New Roman"/>
          <w:sz w:val="28"/>
          <w:szCs w:val="28"/>
          <w:lang w:eastAsia="en-US"/>
        </w:rPr>
        <w:t>950 °С температур</w:t>
      </w:r>
      <w:r w:rsidRPr="006B1792">
        <w:rPr>
          <w:rFonts w:ascii="Times New Roman" w:eastAsia="Calibri" w:hAnsi="Times New Roman" w:cs="Times New Roman"/>
          <w:sz w:val="28"/>
          <w:szCs w:val="28"/>
          <w:lang w:val="kk-KZ" w:eastAsia="en-US"/>
        </w:rPr>
        <w:t>а тотықсыздан</w:t>
      </w:r>
      <w:r w:rsidR="00082E6E" w:rsidRPr="006B1792">
        <w:rPr>
          <w:rFonts w:ascii="Times New Roman" w:eastAsia="Calibri" w:hAnsi="Times New Roman" w:cs="Times New Roman"/>
          <w:sz w:val="28"/>
          <w:szCs w:val="28"/>
          <w:lang w:val="kk-KZ" w:eastAsia="en-US"/>
        </w:rPr>
        <w:t>дыр</w:t>
      </w:r>
      <w:r w:rsidRPr="006B1792">
        <w:rPr>
          <w:rFonts w:ascii="Times New Roman" w:eastAsia="Calibri" w:hAnsi="Times New Roman" w:cs="Times New Roman"/>
          <w:sz w:val="28"/>
          <w:szCs w:val="28"/>
          <w:lang w:val="kk-KZ" w:eastAsia="en-US"/>
        </w:rPr>
        <w:t xml:space="preserve">у нәтижелері </w:t>
      </w:r>
    </w:p>
    <w:p w:rsidR="00CE7F59" w:rsidRPr="006B1792" w:rsidRDefault="00CE7F59" w:rsidP="00CE7F59">
      <w:pPr>
        <w:spacing w:after="0" w:line="240" w:lineRule="auto"/>
        <w:jc w:val="both"/>
        <w:rPr>
          <w:rFonts w:ascii="Times New Roman" w:eastAsia="Calibri" w:hAnsi="Times New Roman" w:cs="Times New Roman"/>
          <w:sz w:val="28"/>
          <w:szCs w:val="28"/>
          <w:lang w:eastAsia="en-US"/>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709"/>
        <w:gridCol w:w="851"/>
        <w:gridCol w:w="992"/>
        <w:gridCol w:w="850"/>
        <w:gridCol w:w="851"/>
        <w:gridCol w:w="992"/>
        <w:gridCol w:w="992"/>
        <w:gridCol w:w="993"/>
        <w:gridCol w:w="992"/>
        <w:gridCol w:w="1134"/>
      </w:tblGrid>
      <w:tr w:rsidR="006B1792" w:rsidRPr="006B1792" w:rsidTr="009B0193">
        <w:trPr>
          <w:cantSplit/>
          <w:trHeight w:val="226"/>
        </w:trPr>
        <w:tc>
          <w:tcPr>
            <w:tcW w:w="675" w:type="dxa"/>
            <w:vMerge w:val="restart"/>
          </w:tcPr>
          <w:p w:rsidR="00CE7F59" w:rsidRPr="006B1792" w:rsidRDefault="00CE7F59"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w:t>
            </w:r>
          </w:p>
        </w:tc>
        <w:tc>
          <w:tcPr>
            <w:tcW w:w="709" w:type="dxa"/>
            <w:vMerge w:val="restart"/>
          </w:tcPr>
          <w:p w:rsidR="00CE7F59" w:rsidRPr="006B1792" w:rsidRDefault="00CE7F59"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t</w:t>
            </w:r>
            <w:r w:rsidRPr="006B1792">
              <w:rPr>
                <w:rFonts w:ascii="Times New Roman" w:eastAsia="Calibri" w:hAnsi="Times New Roman" w:cs="Times New Roman"/>
                <w:lang w:eastAsia="en-US"/>
              </w:rPr>
              <w:t>,</w:t>
            </w:r>
          </w:p>
          <w:p w:rsidR="00CE7F59" w:rsidRPr="006B1792" w:rsidRDefault="00CE7F59"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мин</w:t>
            </w:r>
          </w:p>
        </w:tc>
        <w:tc>
          <w:tcPr>
            <w:tcW w:w="851" w:type="dxa"/>
            <w:vMerge w:val="restart"/>
          </w:tcPr>
          <w:p w:rsidR="00CE7F59" w:rsidRPr="006B1792" w:rsidRDefault="00CE7F59"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Т,</w:t>
            </w:r>
            <w:r w:rsidRPr="006B1792">
              <w:rPr>
                <w:rFonts w:ascii="Times New Roman" w:eastAsia="Calibri" w:hAnsi="Times New Roman" w:cs="Times New Roman"/>
                <w:lang w:val="en-US" w:eastAsia="en-US"/>
              </w:rPr>
              <w:t xml:space="preserve"> </w:t>
            </w:r>
            <w:r w:rsidRPr="006B1792">
              <w:rPr>
                <w:rFonts w:ascii="Times New Roman" w:eastAsia="Calibri" w:hAnsi="Times New Roman" w:cs="Times New Roman"/>
                <w:vertAlign w:val="superscript"/>
                <w:lang w:eastAsia="en-US"/>
              </w:rPr>
              <w:t>о</w:t>
            </w:r>
            <w:r w:rsidRPr="006B1792">
              <w:rPr>
                <w:rFonts w:ascii="Times New Roman" w:eastAsia="Calibri" w:hAnsi="Times New Roman" w:cs="Times New Roman"/>
                <w:lang w:eastAsia="en-US"/>
              </w:rPr>
              <w:t>С</w:t>
            </w:r>
          </w:p>
        </w:tc>
        <w:tc>
          <w:tcPr>
            <w:tcW w:w="992" w:type="dxa"/>
            <w:vMerge w:val="restart"/>
          </w:tcPr>
          <w:p w:rsidR="00CE7F59" w:rsidRPr="006B1792" w:rsidRDefault="00CE7F59"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V</w:t>
            </w:r>
            <w:r w:rsidRPr="006B1792">
              <w:rPr>
                <w:rFonts w:ascii="Times New Roman" w:eastAsia="Calibri" w:hAnsi="Times New Roman" w:cs="Times New Roman"/>
                <w:vertAlign w:val="subscript"/>
                <w:lang w:eastAsia="en-US"/>
              </w:rPr>
              <w:t>г</w:t>
            </w:r>
            <w:r w:rsidRPr="006B1792">
              <w:rPr>
                <w:rFonts w:ascii="Times New Roman" w:eastAsia="Calibri" w:hAnsi="Times New Roman" w:cs="Times New Roman"/>
                <w:lang w:eastAsia="en-US"/>
              </w:rPr>
              <w:t>, л</w:t>
            </w:r>
          </w:p>
        </w:tc>
        <w:tc>
          <w:tcPr>
            <w:tcW w:w="1701" w:type="dxa"/>
            <w:gridSpan w:val="2"/>
          </w:tcPr>
          <w:p w:rsidR="00CE7F59" w:rsidRPr="006B1792" w:rsidRDefault="009426E1" w:rsidP="009426E1">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val="kk-KZ" w:eastAsia="en-US"/>
              </w:rPr>
              <w:t>Г</w:t>
            </w:r>
            <w:r w:rsidR="00CE7F59" w:rsidRPr="006B1792">
              <w:rPr>
                <w:rFonts w:ascii="Times New Roman" w:eastAsia="Calibri" w:hAnsi="Times New Roman" w:cs="Times New Roman"/>
                <w:lang w:eastAsia="en-US"/>
              </w:rPr>
              <w:t>аз</w:t>
            </w:r>
            <w:r w:rsidRPr="006B1792">
              <w:rPr>
                <w:rFonts w:ascii="Times New Roman" w:eastAsia="Calibri" w:hAnsi="Times New Roman" w:cs="Times New Roman"/>
                <w:lang w:val="kk-KZ" w:eastAsia="en-US"/>
              </w:rPr>
              <w:t xml:space="preserve"> құр</w:t>
            </w:r>
            <w:r w:rsidR="00CE7F59" w:rsidRPr="006B1792">
              <w:rPr>
                <w:rFonts w:ascii="Times New Roman" w:eastAsia="Calibri" w:hAnsi="Times New Roman" w:cs="Times New Roman"/>
                <w:lang w:eastAsia="en-US"/>
              </w:rPr>
              <w:t>а</w:t>
            </w:r>
            <w:r w:rsidRPr="006B1792">
              <w:rPr>
                <w:rFonts w:ascii="Times New Roman" w:eastAsia="Calibri" w:hAnsi="Times New Roman" w:cs="Times New Roman"/>
                <w:lang w:val="kk-KZ" w:eastAsia="en-US"/>
              </w:rPr>
              <w:t>мы</w:t>
            </w:r>
            <w:r w:rsidR="00CE7F59" w:rsidRPr="006B1792">
              <w:rPr>
                <w:rFonts w:ascii="Times New Roman" w:eastAsia="Calibri" w:hAnsi="Times New Roman" w:cs="Times New Roman"/>
                <w:lang w:eastAsia="en-US"/>
              </w:rPr>
              <w:t>, %</w:t>
            </w:r>
          </w:p>
        </w:tc>
        <w:tc>
          <w:tcPr>
            <w:tcW w:w="992" w:type="dxa"/>
            <w:vMerge w:val="restart"/>
          </w:tcPr>
          <w:p w:rsidR="00CE7F59" w:rsidRPr="006B1792" w:rsidRDefault="00CE7F59"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 г</w:t>
            </w:r>
          </w:p>
          <w:p w:rsidR="00CE7F59" w:rsidRPr="006B1792" w:rsidRDefault="00CE7F59" w:rsidP="009B0193">
            <w:pPr>
              <w:spacing w:after="0" w:line="288" w:lineRule="auto"/>
              <w:jc w:val="center"/>
              <w:rPr>
                <w:rFonts w:ascii="Times New Roman" w:eastAsia="Calibri" w:hAnsi="Times New Roman" w:cs="Times New Roman"/>
                <w:lang w:eastAsia="en-US"/>
              </w:rPr>
            </w:pPr>
          </w:p>
        </w:tc>
        <w:tc>
          <w:tcPr>
            <w:tcW w:w="992" w:type="dxa"/>
            <w:vMerge w:val="restart"/>
          </w:tcPr>
          <w:p w:rsidR="00CE7F59" w:rsidRPr="006B1792" w:rsidRDefault="00CE7F59" w:rsidP="00471C6D">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 г</w:t>
            </w:r>
          </w:p>
        </w:tc>
        <w:tc>
          <w:tcPr>
            <w:tcW w:w="993" w:type="dxa"/>
            <w:vMerge w:val="restart"/>
          </w:tcPr>
          <w:p w:rsidR="00CE7F59" w:rsidRPr="006B1792" w:rsidRDefault="00CE7F59" w:rsidP="00471C6D">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ш</w:t>
            </w:r>
            <w:r w:rsidRPr="006B1792">
              <w:rPr>
                <w:rFonts w:ascii="Times New Roman" w:eastAsia="Calibri" w:hAnsi="Times New Roman" w:cs="Times New Roman"/>
                <w:lang w:eastAsia="en-US"/>
              </w:rPr>
              <w:t>,г</w:t>
            </w:r>
          </w:p>
        </w:tc>
        <w:tc>
          <w:tcPr>
            <w:tcW w:w="992" w:type="dxa"/>
            <w:vMerge w:val="restart"/>
          </w:tcPr>
          <w:p w:rsidR="00CE7F59" w:rsidRPr="006B1792" w:rsidRDefault="00CE7F59"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R</w:t>
            </w:r>
          </w:p>
        </w:tc>
        <w:tc>
          <w:tcPr>
            <w:tcW w:w="1134" w:type="dxa"/>
            <w:vMerge w:val="restart"/>
          </w:tcPr>
          <w:p w:rsidR="00CE7F59" w:rsidRPr="006B1792" w:rsidRDefault="00CE7F59"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W</w:t>
            </w:r>
            <w:r w:rsidRPr="006B1792">
              <w:rPr>
                <w:rFonts w:ascii="Times New Roman" w:eastAsia="Calibri" w:hAnsi="Times New Roman" w:cs="Times New Roman"/>
                <w:lang w:eastAsia="en-US"/>
              </w:rPr>
              <w:t>в*10</w:t>
            </w:r>
            <w:r w:rsidRPr="006B1792">
              <w:rPr>
                <w:rFonts w:ascii="Times New Roman" w:eastAsia="Calibri" w:hAnsi="Times New Roman" w:cs="Times New Roman"/>
                <w:vertAlign w:val="superscript"/>
                <w:lang w:eastAsia="en-US"/>
              </w:rPr>
              <w:t>-3</w:t>
            </w:r>
            <w:r w:rsidRPr="006B1792">
              <w:rPr>
                <w:rFonts w:ascii="Times New Roman" w:eastAsia="Calibri" w:hAnsi="Times New Roman" w:cs="Times New Roman"/>
                <w:lang w:eastAsia="en-US"/>
              </w:rPr>
              <w:t>,</w:t>
            </w:r>
          </w:p>
          <w:p w:rsidR="00CE7F59" w:rsidRPr="006B1792" w:rsidRDefault="00CE7F59" w:rsidP="009B0193">
            <w:pPr>
              <w:spacing w:after="0" w:line="288" w:lineRule="auto"/>
              <w:jc w:val="center"/>
              <w:rPr>
                <w:rFonts w:ascii="Times New Roman" w:eastAsia="Calibri" w:hAnsi="Times New Roman" w:cs="Times New Roman"/>
                <w:vertAlign w:val="superscript"/>
                <w:lang w:eastAsia="en-US"/>
              </w:rPr>
            </w:pPr>
            <w:r w:rsidRPr="006B1792">
              <w:rPr>
                <w:rFonts w:ascii="Times New Roman" w:eastAsia="Calibri" w:hAnsi="Times New Roman" w:cs="Times New Roman"/>
                <w:lang w:eastAsia="en-US"/>
              </w:rPr>
              <w:t>мин</w:t>
            </w:r>
            <w:r w:rsidRPr="006B1792">
              <w:rPr>
                <w:rFonts w:ascii="Times New Roman" w:eastAsia="Calibri" w:hAnsi="Times New Roman" w:cs="Times New Roman"/>
                <w:vertAlign w:val="superscript"/>
                <w:lang w:eastAsia="en-US"/>
              </w:rPr>
              <w:t>-1</w:t>
            </w:r>
          </w:p>
        </w:tc>
      </w:tr>
      <w:tr w:rsidR="006B1792" w:rsidRPr="006B1792" w:rsidTr="009B0193">
        <w:trPr>
          <w:cantSplit/>
        </w:trPr>
        <w:tc>
          <w:tcPr>
            <w:tcW w:w="675" w:type="dxa"/>
            <w:vMerge/>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p>
        </w:tc>
        <w:tc>
          <w:tcPr>
            <w:tcW w:w="709" w:type="dxa"/>
            <w:vMerge/>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p>
        </w:tc>
        <w:tc>
          <w:tcPr>
            <w:tcW w:w="851" w:type="dxa"/>
            <w:vMerge/>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p>
        </w:tc>
        <w:tc>
          <w:tcPr>
            <w:tcW w:w="992" w:type="dxa"/>
            <w:vMerge/>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p>
        </w:tc>
        <w:tc>
          <w:tcPr>
            <w:tcW w:w="850" w:type="dxa"/>
          </w:tcPr>
          <w:p w:rsidR="00CE7F59" w:rsidRPr="006B1792" w:rsidRDefault="00CE7F59" w:rsidP="009B0193">
            <w:pPr>
              <w:spacing w:after="0" w:line="288" w:lineRule="auto"/>
              <w:jc w:val="center"/>
              <w:rPr>
                <w:rFonts w:ascii="Times New Roman" w:eastAsia="Calibri" w:hAnsi="Times New Roman" w:cs="Times New Roman"/>
                <w:sz w:val="24"/>
                <w:szCs w:val="24"/>
                <w:vertAlign w:val="subscript"/>
                <w:lang w:eastAsia="en-US"/>
              </w:rPr>
            </w:pPr>
            <w:r w:rsidRPr="006B1792">
              <w:rPr>
                <w:rFonts w:ascii="Times New Roman" w:eastAsia="Calibri" w:hAnsi="Times New Roman" w:cs="Times New Roman"/>
                <w:sz w:val="24"/>
                <w:szCs w:val="24"/>
                <w:lang w:eastAsia="en-US"/>
              </w:rPr>
              <w:t>СО</w:t>
            </w:r>
            <w:r w:rsidRPr="006B1792">
              <w:rPr>
                <w:rFonts w:ascii="Times New Roman" w:eastAsia="Calibri" w:hAnsi="Times New Roman" w:cs="Times New Roman"/>
                <w:sz w:val="24"/>
                <w:szCs w:val="24"/>
                <w:vertAlign w:val="subscript"/>
                <w:lang w:eastAsia="en-US"/>
              </w:rPr>
              <w:t>2</w:t>
            </w:r>
          </w:p>
        </w:tc>
        <w:tc>
          <w:tcPr>
            <w:tcW w:w="851" w:type="dxa"/>
          </w:tcPr>
          <w:p w:rsidR="00CE7F59" w:rsidRPr="006B1792" w:rsidRDefault="00CE7F59" w:rsidP="009B0193">
            <w:pPr>
              <w:spacing w:after="0" w:line="288" w:lineRule="auto"/>
              <w:jc w:val="center"/>
              <w:rPr>
                <w:rFonts w:ascii="Times New Roman" w:eastAsia="Calibri" w:hAnsi="Times New Roman" w:cs="Times New Roman"/>
                <w:sz w:val="24"/>
                <w:szCs w:val="24"/>
                <w:vertAlign w:val="subscript"/>
                <w:lang w:eastAsia="en-US"/>
              </w:rPr>
            </w:pPr>
            <w:r w:rsidRPr="006B1792">
              <w:rPr>
                <w:rFonts w:ascii="Times New Roman" w:eastAsia="Calibri" w:hAnsi="Times New Roman" w:cs="Times New Roman"/>
                <w:sz w:val="24"/>
                <w:szCs w:val="24"/>
                <w:lang w:eastAsia="en-US"/>
              </w:rPr>
              <w:t>СО</w:t>
            </w:r>
          </w:p>
        </w:tc>
        <w:tc>
          <w:tcPr>
            <w:tcW w:w="992" w:type="dxa"/>
            <w:vMerge/>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p>
        </w:tc>
        <w:tc>
          <w:tcPr>
            <w:tcW w:w="992" w:type="dxa"/>
            <w:vMerge/>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p>
        </w:tc>
        <w:tc>
          <w:tcPr>
            <w:tcW w:w="993" w:type="dxa"/>
            <w:vMerge/>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p>
        </w:tc>
        <w:tc>
          <w:tcPr>
            <w:tcW w:w="992" w:type="dxa"/>
            <w:vMerge/>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p>
        </w:tc>
        <w:tc>
          <w:tcPr>
            <w:tcW w:w="1134" w:type="dxa"/>
            <w:vMerge/>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p>
        </w:tc>
      </w:tr>
      <w:tr w:rsidR="006B1792" w:rsidRPr="006B1792" w:rsidTr="009B0193">
        <w:trPr>
          <w:cantSplit/>
        </w:trPr>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p>
        </w:tc>
        <w:tc>
          <w:tcPr>
            <w:tcW w:w="851"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550</w:t>
            </w:r>
          </w:p>
        </w:tc>
        <w:tc>
          <w:tcPr>
            <w:tcW w:w="7796" w:type="dxa"/>
            <w:gridSpan w:val="8"/>
          </w:tcPr>
          <w:p w:rsidR="00CE7F59" w:rsidRPr="006B1792" w:rsidRDefault="009426E1" w:rsidP="00CE2735">
            <w:pPr>
              <w:spacing w:after="0" w:line="288" w:lineRule="auto"/>
              <w:jc w:val="center"/>
              <w:rPr>
                <w:rFonts w:ascii="Times New Roman" w:eastAsia="Calibri" w:hAnsi="Times New Roman" w:cs="Times New Roman"/>
                <w:sz w:val="24"/>
                <w:szCs w:val="24"/>
                <w:lang w:val="kk-KZ" w:eastAsia="en-US"/>
              </w:rPr>
            </w:pPr>
            <w:r w:rsidRPr="006B1792">
              <w:rPr>
                <w:rFonts w:ascii="Times New Roman" w:eastAsia="Calibri" w:hAnsi="Times New Roman" w:cs="Times New Roman"/>
                <w:sz w:val="24"/>
                <w:szCs w:val="24"/>
                <w:lang w:val="kk-KZ" w:eastAsia="en-US"/>
              </w:rPr>
              <w:t>Г</w:t>
            </w:r>
            <w:r w:rsidR="00CE7F59" w:rsidRPr="006B1792">
              <w:rPr>
                <w:rFonts w:ascii="Times New Roman" w:eastAsia="Calibri" w:hAnsi="Times New Roman" w:cs="Times New Roman"/>
                <w:sz w:val="24"/>
                <w:szCs w:val="24"/>
                <w:lang w:eastAsia="en-US"/>
              </w:rPr>
              <w:t>аз</w:t>
            </w:r>
            <w:r w:rsidRPr="006B1792">
              <w:rPr>
                <w:rFonts w:ascii="Times New Roman" w:eastAsia="Calibri" w:hAnsi="Times New Roman" w:cs="Times New Roman"/>
                <w:sz w:val="24"/>
                <w:szCs w:val="24"/>
                <w:lang w:val="kk-KZ" w:eastAsia="en-US"/>
              </w:rPr>
              <w:t xml:space="preserve"> бөлінуінің б</w:t>
            </w:r>
            <w:r w:rsidR="00CE7F59" w:rsidRPr="006B1792">
              <w:rPr>
                <w:rFonts w:ascii="Times New Roman" w:eastAsia="Calibri" w:hAnsi="Times New Roman" w:cs="Times New Roman"/>
                <w:sz w:val="24"/>
                <w:szCs w:val="24"/>
                <w:lang w:eastAsia="en-US"/>
              </w:rPr>
              <w:t>а</w:t>
            </w:r>
            <w:r w:rsidRPr="006B1792">
              <w:rPr>
                <w:rFonts w:ascii="Times New Roman" w:eastAsia="Calibri" w:hAnsi="Times New Roman" w:cs="Times New Roman"/>
                <w:sz w:val="24"/>
                <w:szCs w:val="24"/>
                <w:lang w:val="kk-KZ" w:eastAsia="en-US"/>
              </w:rPr>
              <w:t>сталуы</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40</w:t>
            </w:r>
          </w:p>
        </w:tc>
        <w:tc>
          <w:tcPr>
            <w:tcW w:w="851"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900</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0,318</w:t>
            </w:r>
          </w:p>
        </w:tc>
        <w:tc>
          <w:tcPr>
            <w:tcW w:w="850"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18,1</w:t>
            </w:r>
          </w:p>
        </w:tc>
        <w:tc>
          <w:tcPr>
            <w:tcW w:w="851"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81,9</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0,0822</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0,1861</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0,2683</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0,053</w:t>
            </w:r>
          </w:p>
        </w:tc>
        <w:tc>
          <w:tcPr>
            <w:tcW w:w="1134"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1,36</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45</w:t>
            </w:r>
          </w:p>
        </w:tc>
        <w:tc>
          <w:tcPr>
            <w:tcW w:w="851"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0,525</w:t>
            </w:r>
          </w:p>
        </w:tc>
        <w:tc>
          <w:tcPr>
            <w:tcW w:w="850"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25,4</w:t>
            </w:r>
          </w:p>
        </w:tc>
        <w:tc>
          <w:tcPr>
            <w:tcW w:w="851"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74,6</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0,0752</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0,1104</w:t>
            </w:r>
          </w:p>
        </w:tc>
        <w:tc>
          <w:tcPr>
            <w:tcW w:w="993" w:type="dxa"/>
          </w:tcPr>
          <w:p w:rsidR="00CE7F59" w:rsidRPr="006B1792" w:rsidRDefault="00CE7F59" w:rsidP="00740769">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740769" w:rsidRPr="006B1792">
              <w:rPr>
                <w:rFonts w:ascii="Times New Roman" w:eastAsia="Calibri" w:hAnsi="Times New Roman" w:cs="Times New Roman"/>
                <w:sz w:val="24"/>
                <w:szCs w:val="24"/>
                <w:lang w:eastAsia="en-US"/>
              </w:rPr>
              <w:t>3739</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0,089</w:t>
            </w:r>
          </w:p>
        </w:tc>
        <w:tc>
          <w:tcPr>
            <w:tcW w:w="1134"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6,10</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55</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r w:rsidR="00FB4B47" w:rsidRPr="006B1792">
              <w:rPr>
                <w:rFonts w:ascii="Times New Roman" w:eastAsia="Calibri" w:hAnsi="Times New Roman" w:cs="Times New Roman"/>
                <w:sz w:val="24"/>
                <w:szCs w:val="24"/>
                <w:lang w:eastAsia="en-US"/>
              </w:rPr>
              <w:t>123</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w:t>
            </w:r>
            <w:r w:rsidR="005E465D" w:rsidRPr="006B1792">
              <w:rPr>
                <w:rFonts w:ascii="Times New Roman" w:eastAsia="Calibri" w:hAnsi="Times New Roman" w:cs="Times New Roman"/>
                <w:sz w:val="24"/>
                <w:szCs w:val="24"/>
                <w:lang w:eastAsia="en-US"/>
              </w:rPr>
              <w:t>3</w:t>
            </w:r>
          </w:p>
        </w:tc>
        <w:tc>
          <w:tcPr>
            <w:tcW w:w="851"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w:t>
            </w:r>
            <w:r w:rsidR="005E465D" w:rsidRPr="006B1792">
              <w:rPr>
                <w:rFonts w:ascii="Times New Roman" w:eastAsia="Calibri" w:hAnsi="Times New Roman" w:cs="Times New Roman"/>
                <w:sz w:val="24"/>
                <w:szCs w:val="24"/>
                <w:lang w:eastAsia="en-US"/>
              </w:rPr>
              <w:t>7</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0,2779</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0,3626</w:t>
            </w:r>
          </w:p>
        </w:tc>
        <w:tc>
          <w:tcPr>
            <w:tcW w:w="993" w:type="dxa"/>
          </w:tcPr>
          <w:p w:rsidR="00CE7F59" w:rsidRPr="006B1792" w:rsidRDefault="00CE7F59" w:rsidP="00740769">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740769" w:rsidRPr="006B1792">
              <w:rPr>
                <w:rFonts w:ascii="Times New Roman" w:eastAsia="Calibri" w:hAnsi="Times New Roman" w:cs="Times New Roman"/>
                <w:sz w:val="24"/>
                <w:szCs w:val="24"/>
                <w:lang w:eastAsia="en-US"/>
              </w:rPr>
              <w:t>4087</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0,216</w:t>
            </w:r>
          </w:p>
        </w:tc>
        <w:tc>
          <w:tcPr>
            <w:tcW w:w="1134"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w:t>
            </w:r>
            <w:r w:rsidR="00FB4B47" w:rsidRPr="006B1792">
              <w:rPr>
                <w:rFonts w:ascii="Times New Roman" w:eastAsia="Calibri" w:hAnsi="Times New Roman" w:cs="Times New Roman"/>
                <w:sz w:val="24"/>
                <w:szCs w:val="24"/>
                <w:lang w:eastAsia="en-US"/>
              </w:rPr>
              <w:t>23</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r w:rsidR="00FB4B47" w:rsidRPr="006B1792">
              <w:rPr>
                <w:rFonts w:ascii="Times New Roman" w:eastAsia="Calibri" w:hAnsi="Times New Roman" w:cs="Times New Roman"/>
                <w:sz w:val="24"/>
                <w:szCs w:val="24"/>
                <w:lang w:eastAsia="en-US"/>
              </w:rPr>
              <w:t>356</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w:t>
            </w:r>
            <w:r w:rsidR="005E465D" w:rsidRPr="006B1792">
              <w:rPr>
                <w:rFonts w:ascii="Times New Roman" w:eastAsia="Calibri" w:hAnsi="Times New Roman" w:cs="Times New Roman"/>
                <w:sz w:val="24"/>
                <w:szCs w:val="24"/>
                <w:lang w:eastAsia="en-US"/>
              </w:rPr>
              <w:t>3</w:t>
            </w:r>
          </w:p>
        </w:tc>
        <w:tc>
          <w:tcPr>
            <w:tcW w:w="851"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w:t>
            </w:r>
            <w:r w:rsidR="005E465D" w:rsidRPr="006B1792">
              <w:rPr>
                <w:rFonts w:ascii="Times New Roman" w:eastAsia="Calibri" w:hAnsi="Times New Roman" w:cs="Times New Roman"/>
                <w:sz w:val="24"/>
                <w:szCs w:val="24"/>
                <w:lang w:eastAsia="en-US"/>
              </w:rPr>
              <w:t>7</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0,1622</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0,2117</w:t>
            </w:r>
          </w:p>
        </w:tc>
        <w:tc>
          <w:tcPr>
            <w:tcW w:w="993" w:type="dxa"/>
          </w:tcPr>
          <w:p w:rsidR="00CE7F59" w:rsidRPr="006B1792" w:rsidRDefault="00CE7F59" w:rsidP="00740769">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740769" w:rsidRPr="006B1792">
              <w:rPr>
                <w:rFonts w:ascii="Times New Roman" w:eastAsia="Calibri" w:hAnsi="Times New Roman" w:cs="Times New Roman"/>
                <w:sz w:val="24"/>
                <w:szCs w:val="24"/>
                <w:lang w:eastAsia="en-US"/>
              </w:rPr>
              <w:t>6405</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w:t>
            </w:r>
            <w:r w:rsidR="00FB4B47" w:rsidRPr="006B1792">
              <w:rPr>
                <w:rFonts w:ascii="Times New Roman" w:eastAsia="Calibri" w:hAnsi="Times New Roman" w:cs="Times New Roman"/>
                <w:sz w:val="24"/>
                <w:szCs w:val="24"/>
                <w:lang w:eastAsia="en-US"/>
              </w:rPr>
              <w:t>77</w:t>
            </w:r>
          </w:p>
        </w:tc>
        <w:tc>
          <w:tcPr>
            <w:tcW w:w="1134"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w:t>
            </w:r>
            <w:r w:rsidR="00FB4B47" w:rsidRPr="006B1792">
              <w:rPr>
                <w:rFonts w:ascii="Times New Roman" w:eastAsia="Calibri" w:hAnsi="Times New Roman" w:cs="Times New Roman"/>
                <w:sz w:val="24"/>
                <w:szCs w:val="24"/>
                <w:lang w:eastAsia="en-US"/>
              </w:rPr>
              <w:t>14</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FB4B47" w:rsidRPr="006B1792">
              <w:rPr>
                <w:rFonts w:ascii="Times New Roman" w:eastAsia="Calibri" w:hAnsi="Times New Roman" w:cs="Times New Roman"/>
                <w:sz w:val="24"/>
                <w:szCs w:val="24"/>
                <w:lang w:eastAsia="en-US"/>
              </w:rPr>
              <w:t>003</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w:t>
            </w:r>
            <w:r w:rsidR="005E465D" w:rsidRPr="006B1792">
              <w:rPr>
                <w:rFonts w:ascii="Times New Roman" w:eastAsia="Calibri" w:hAnsi="Times New Roman" w:cs="Times New Roman"/>
                <w:sz w:val="24"/>
                <w:szCs w:val="24"/>
                <w:lang w:eastAsia="en-US"/>
              </w:rPr>
              <w:t>3</w:t>
            </w:r>
          </w:p>
        </w:tc>
        <w:tc>
          <w:tcPr>
            <w:tcW w:w="851"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w:t>
            </w:r>
            <w:r w:rsidR="005E465D" w:rsidRPr="006B1792">
              <w:rPr>
                <w:rFonts w:ascii="Times New Roman" w:eastAsia="Calibri" w:hAnsi="Times New Roman" w:cs="Times New Roman"/>
                <w:sz w:val="24"/>
                <w:szCs w:val="24"/>
                <w:lang w:eastAsia="en-US"/>
              </w:rPr>
              <w:t>7</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0,3047</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0,3976</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0,7023</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FB4B47" w:rsidRPr="006B1792">
              <w:rPr>
                <w:rFonts w:ascii="Times New Roman" w:eastAsia="Calibri" w:hAnsi="Times New Roman" w:cs="Times New Roman"/>
                <w:sz w:val="24"/>
                <w:szCs w:val="24"/>
                <w:lang w:eastAsia="en-US"/>
              </w:rPr>
              <w:t>393</w:t>
            </w:r>
          </w:p>
        </w:tc>
        <w:tc>
          <w:tcPr>
            <w:tcW w:w="1134"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w:t>
            </w:r>
            <w:r w:rsidR="00FB4B47" w:rsidRPr="006B1792">
              <w:rPr>
                <w:rFonts w:ascii="Times New Roman" w:eastAsia="Calibri" w:hAnsi="Times New Roman" w:cs="Times New Roman"/>
                <w:sz w:val="24"/>
                <w:szCs w:val="24"/>
                <w:lang w:eastAsia="en-US"/>
              </w:rPr>
              <w:t>3</w:t>
            </w:r>
            <w:r w:rsidRPr="006B1792">
              <w:rPr>
                <w:rFonts w:ascii="Times New Roman" w:eastAsia="Calibri" w:hAnsi="Times New Roman" w:cs="Times New Roman"/>
                <w:sz w:val="24"/>
                <w:szCs w:val="24"/>
                <w:lang w:eastAsia="en-US"/>
              </w:rPr>
              <w:t>6</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3,0</w:t>
            </w:r>
            <w:r w:rsidR="00FB4B47" w:rsidRPr="006B1792">
              <w:rPr>
                <w:rFonts w:ascii="Times New Roman" w:eastAsia="Calibri" w:hAnsi="Times New Roman" w:cs="Times New Roman"/>
                <w:sz w:val="24"/>
                <w:szCs w:val="24"/>
                <w:lang w:eastAsia="en-US"/>
              </w:rPr>
              <w:t>13</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w:t>
            </w:r>
            <w:r w:rsidR="005E465D" w:rsidRPr="006B1792">
              <w:rPr>
                <w:rFonts w:ascii="Times New Roman" w:eastAsia="Calibri" w:hAnsi="Times New Roman" w:cs="Times New Roman"/>
                <w:sz w:val="24"/>
                <w:szCs w:val="24"/>
                <w:lang w:eastAsia="en-US"/>
              </w:rPr>
              <w:t>3</w:t>
            </w:r>
          </w:p>
        </w:tc>
        <w:tc>
          <w:tcPr>
            <w:tcW w:w="851"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w:t>
            </w:r>
            <w:r w:rsidR="005E465D" w:rsidRPr="006B1792">
              <w:rPr>
                <w:rFonts w:ascii="Times New Roman" w:eastAsia="Calibri" w:hAnsi="Times New Roman" w:cs="Times New Roman"/>
                <w:sz w:val="24"/>
                <w:szCs w:val="24"/>
                <w:lang w:eastAsia="en-US"/>
              </w:rPr>
              <w:t>7</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0,2676</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0,3517</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0,6193</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w:t>
            </w:r>
            <w:r w:rsidR="00FB4B47" w:rsidRPr="006B1792">
              <w:rPr>
                <w:rFonts w:ascii="Times New Roman" w:eastAsia="Calibri" w:hAnsi="Times New Roman" w:cs="Times New Roman"/>
                <w:sz w:val="24"/>
                <w:szCs w:val="24"/>
                <w:lang w:eastAsia="en-US"/>
              </w:rPr>
              <w:t>03</w:t>
            </w:r>
          </w:p>
        </w:tc>
        <w:tc>
          <w:tcPr>
            <w:tcW w:w="1134"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w:t>
            </w:r>
            <w:r w:rsidR="00FB4B47" w:rsidRPr="006B1792">
              <w:rPr>
                <w:rFonts w:ascii="Times New Roman" w:eastAsia="Calibri" w:hAnsi="Times New Roman" w:cs="Times New Roman"/>
                <w:sz w:val="24"/>
                <w:szCs w:val="24"/>
                <w:lang w:eastAsia="en-US"/>
              </w:rPr>
              <w:t>03</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w:t>
            </w:r>
            <w:r w:rsidR="00FB4B47" w:rsidRPr="006B1792">
              <w:rPr>
                <w:rFonts w:ascii="Times New Roman" w:eastAsia="Calibri" w:hAnsi="Times New Roman" w:cs="Times New Roman"/>
                <w:sz w:val="24"/>
                <w:szCs w:val="24"/>
                <w:lang w:eastAsia="en-US"/>
              </w:rPr>
              <w:t>2</w:t>
            </w:r>
            <w:r w:rsidRPr="006B1792">
              <w:rPr>
                <w:rFonts w:ascii="Times New Roman" w:eastAsia="Calibri" w:hAnsi="Times New Roman" w:cs="Times New Roman"/>
                <w:sz w:val="24"/>
                <w:szCs w:val="24"/>
                <w:lang w:eastAsia="en-US"/>
              </w:rPr>
              <w:t>34</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w:t>
            </w:r>
            <w:r w:rsidR="005E465D" w:rsidRPr="006B1792">
              <w:rPr>
                <w:rFonts w:ascii="Times New Roman" w:eastAsia="Calibri" w:hAnsi="Times New Roman" w:cs="Times New Roman"/>
                <w:sz w:val="24"/>
                <w:szCs w:val="24"/>
                <w:lang w:eastAsia="en-US"/>
              </w:rPr>
              <w:t>1</w:t>
            </w:r>
          </w:p>
        </w:tc>
        <w:tc>
          <w:tcPr>
            <w:tcW w:w="851"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w:t>
            </w:r>
            <w:r w:rsidR="005E465D" w:rsidRPr="006B1792">
              <w:rPr>
                <w:rFonts w:ascii="Times New Roman" w:eastAsia="Calibri" w:hAnsi="Times New Roman" w:cs="Times New Roman"/>
                <w:sz w:val="24"/>
                <w:szCs w:val="24"/>
                <w:lang w:eastAsia="en-US"/>
              </w:rPr>
              <w:t>9</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0,1751</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0,2346</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0,4087</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FB4B47" w:rsidRPr="006B1792">
              <w:rPr>
                <w:rFonts w:ascii="Times New Roman" w:eastAsia="Calibri" w:hAnsi="Times New Roman" w:cs="Times New Roman"/>
                <w:sz w:val="24"/>
                <w:szCs w:val="24"/>
                <w:lang w:eastAsia="en-US"/>
              </w:rPr>
              <w:t>578</w:t>
            </w:r>
          </w:p>
        </w:tc>
        <w:tc>
          <w:tcPr>
            <w:tcW w:w="1134" w:type="dxa"/>
          </w:tcPr>
          <w:p w:rsidR="00CE7F59" w:rsidRPr="006B1792" w:rsidRDefault="00FB4B47"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r w:rsidR="00CE7F59" w:rsidRPr="006B1792">
              <w:rPr>
                <w:rFonts w:ascii="Times New Roman" w:eastAsia="Calibri" w:hAnsi="Times New Roman" w:cs="Times New Roman"/>
                <w:sz w:val="24"/>
                <w:szCs w:val="24"/>
                <w:lang w:eastAsia="en-US"/>
              </w:rPr>
              <w:t>,</w:t>
            </w:r>
            <w:r w:rsidRPr="006B1792">
              <w:rPr>
                <w:rFonts w:ascii="Times New Roman" w:eastAsia="Calibri" w:hAnsi="Times New Roman" w:cs="Times New Roman"/>
                <w:sz w:val="24"/>
                <w:szCs w:val="24"/>
                <w:lang w:eastAsia="en-US"/>
              </w:rPr>
              <w:t>79</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w:t>
            </w:r>
            <w:r w:rsidR="00FB4B47" w:rsidRPr="006B1792">
              <w:rPr>
                <w:rFonts w:ascii="Times New Roman" w:eastAsia="Calibri" w:hAnsi="Times New Roman" w:cs="Times New Roman"/>
                <w:sz w:val="24"/>
                <w:szCs w:val="24"/>
                <w:lang w:eastAsia="en-US"/>
              </w:rPr>
              <w:t>4</w:t>
            </w:r>
            <w:r w:rsidRPr="006B1792">
              <w:rPr>
                <w:rFonts w:ascii="Times New Roman" w:eastAsia="Calibri" w:hAnsi="Times New Roman" w:cs="Times New Roman"/>
                <w:sz w:val="24"/>
                <w:szCs w:val="24"/>
                <w:lang w:eastAsia="en-US"/>
              </w:rPr>
              <w:t>4</w:t>
            </w:r>
            <w:r w:rsidR="00FB4B47" w:rsidRPr="006B1792">
              <w:rPr>
                <w:rFonts w:ascii="Times New Roman" w:eastAsia="Calibri" w:hAnsi="Times New Roman" w:cs="Times New Roman"/>
                <w:sz w:val="24"/>
                <w:szCs w:val="24"/>
                <w:lang w:eastAsia="en-US"/>
              </w:rPr>
              <w:t>6</w:t>
            </w:r>
          </w:p>
        </w:tc>
        <w:tc>
          <w:tcPr>
            <w:tcW w:w="850"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27,0</w:t>
            </w:r>
          </w:p>
        </w:tc>
        <w:tc>
          <w:tcPr>
            <w:tcW w:w="851"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73,0</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0,1195</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0,1615</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0,2810</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w:t>
            </w:r>
            <w:r w:rsidR="00FB4B47" w:rsidRPr="006B1792">
              <w:rPr>
                <w:rFonts w:ascii="Times New Roman" w:eastAsia="Calibri" w:hAnsi="Times New Roman" w:cs="Times New Roman"/>
                <w:sz w:val="24"/>
                <w:szCs w:val="24"/>
                <w:lang w:eastAsia="en-US"/>
              </w:rPr>
              <w:t>14</w:t>
            </w:r>
          </w:p>
        </w:tc>
        <w:tc>
          <w:tcPr>
            <w:tcW w:w="1134"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w:t>
            </w:r>
            <w:r w:rsidR="00FB4B47" w:rsidRPr="006B1792">
              <w:rPr>
                <w:rFonts w:ascii="Times New Roman" w:eastAsia="Calibri" w:hAnsi="Times New Roman" w:cs="Times New Roman"/>
                <w:sz w:val="24"/>
                <w:szCs w:val="24"/>
                <w:lang w:eastAsia="en-US"/>
              </w:rPr>
              <w:t>35</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FB4B47"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w:t>
            </w:r>
            <w:r w:rsidR="00CE7F59" w:rsidRPr="006B1792">
              <w:rPr>
                <w:rFonts w:ascii="Times New Roman" w:eastAsia="Calibri" w:hAnsi="Times New Roman" w:cs="Times New Roman"/>
                <w:sz w:val="24"/>
                <w:szCs w:val="24"/>
                <w:lang w:eastAsia="en-US"/>
              </w:rPr>
              <w:t>,</w:t>
            </w:r>
            <w:r w:rsidRPr="006B1792">
              <w:rPr>
                <w:rFonts w:ascii="Times New Roman" w:eastAsia="Calibri" w:hAnsi="Times New Roman" w:cs="Times New Roman"/>
                <w:sz w:val="24"/>
                <w:szCs w:val="24"/>
                <w:lang w:eastAsia="en-US"/>
              </w:rPr>
              <w:t>879</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26,</w:t>
            </w:r>
            <w:r w:rsidR="005E465D" w:rsidRPr="006B1792">
              <w:rPr>
                <w:rFonts w:ascii="Times New Roman" w:eastAsia="Calibri" w:hAnsi="Times New Roman" w:cs="Times New Roman"/>
                <w:sz w:val="24"/>
                <w:szCs w:val="24"/>
                <w:lang w:eastAsia="en-US"/>
              </w:rPr>
              <w:t>3</w:t>
            </w:r>
          </w:p>
        </w:tc>
        <w:tc>
          <w:tcPr>
            <w:tcW w:w="851"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73,</w:t>
            </w:r>
            <w:r w:rsidR="005E465D" w:rsidRPr="006B1792">
              <w:rPr>
                <w:rFonts w:ascii="Times New Roman" w:eastAsia="Calibri" w:hAnsi="Times New Roman" w:cs="Times New Roman"/>
                <w:sz w:val="24"/>
                <w:szCs w:val="24"/>
                <w:lang w:eastAsia="en-US"/>
              </w:rPr>
              <w:t>7</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0,0797</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0,1099</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0,1896</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FB4B47" w:rsidRPr="006B1792">
              <w:rPr>
                <w:rFonts w:ascii="Times New Roman" w:eastAsia="Calibri" w:hAnsi="Times New Roman" w:cs="Times New Roman"/>
                <w:sz w:val="24"/>
                <w:szCs w:val="24"/>
                <w:lang w:eastAsia="en-US"/>
              </w:rPr>
              <w:t>695</w:t>
            </w:r>
          </w:p>
        </w:tc>
        <w:tc>
          <w:tcPr>
            <w:tcW w:w="1134"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w:t>
            </w:r>
            <w:r w:rsidR="00FB4B47" w:rsidRPr="006B1792">
              <w:rPr>
                <w:rFonts w:ascii="Times New Roman" w:eastAsia="Calibri" w:hAnsi="Times New Roman" w:cs="Times New Roman"/>
                <w:sz w:val="24"/>
                <w:szCs w:val="24"/>
                <w:lang w:eastAsia="en-US"/>
              </w:rPr>
              <w:t>47</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r w:rsidR="00FB4B47" w:rsidRPr="006B1792">
              <w:rPr>
                <w:rFonts w:ascii="Times New Roman" w:eastAsia="Calibri" w:hAnsi="Times New Roman" w:cs="Times New Roman"/>
                <w:sz w:val="24"/>
                <w:szCs w:val="24"/>
                <w:lang w:eastAsia="en-US"/>
              </w:rPr>
              <w:t>122</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5E465D" w:rsidRPr="006B1792">
              <w:rPr>
                <w:rFonts w:ascii="Times New Roman" w:eastAsia="Calibri" w:hAnsi="Times New Roman" w:cs="Times New Roman"/>
                <w:sz w:val="24"/>
                <w:szCs w:val="24"/>
                <w:lang w:eastAsia="en-US"/>
              </w:rPr>
              <w:t>5</w:t>
            </w:r>
            <w:r w:rsidRPr="006B1792">
              <w:rPr>
                <w:rFonts w:ascii="Times New Roman" w:eastAsia="Calibri" w:hAnsi="Times New Roman" w:cs="Times New Roman"/>
                <w:sz w:val="24"/>
                <w:szCs w:val="24"/>
                <w:lang w:eastAsia="en-US"/>
              </w:rPr>
              <w:t>,0</w:t>
            </w:r>
          </w:p>
        </w:tc>
        <w:tc>
          <w:tcPr>
            <w:tcW w:w="851"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r w:rsidR="005E465D" w:rsidRPr="006B1792">
              <w:rPr>
                <w:rFonts w:ascii="Times New Roman" w:eastAsia="Calibri" w:hAnsi="Times New Roman" w:cs="Times New Roman"/>
                <w:sz w:val="24"/>
                <w:szCs w:val="24"/>
                <w:lang w:eastAsia="en-US"/>
              </w:rPr>
              <w:t>5</w:t>
            </w:r>
            <w:r w:rsidRPr="006B1792">
              <w:rPr>
                <w:rFonts w:ascii="Times New Roman" w:eastAsia="Calibri" w:hAnsi="Times New Roman" w:cs="Times New Roman"/>
                <w:sz w:val="24"/>
                <w:szCs w:val="24"/>
                <w:lang w:eastAsia="en-US"/>
              </w:rPr>
              <w:t>,0</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0,0630</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0,0894</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0,1524</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w:t>
            </w:r>
            <w:r w:rsidR="00FB4B47" w:rsidRPr="006B1792">
              <w:rPr>
                <w:rFonts w:ascii="Times New Roman" w:eastAsia="Calibri" w:hAnsi="Times New Roman" w:cs="Times New Roman"/>
                <w:sz w:val="24"/>
                <w:szCs w:val="24"/>
                <w:lang w:eastAsia="en-US"/>
              </w:rPr>
              <w:t>14</w:t>
            </w:r>
          </w:p>
        </w:tc>
        <w:tc>
          <w:tcPr>
            <w:tcW w:w="1134" w:type="dxa"/>
          </w:tcPr>
          <w:p w:rsidR="00CE7F59" w:rsidRPr="006B1792" w:rsidRDefault="00FB4B47"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CE7F59" w:rsidRPr="006B1792">
              <w:rPr>
                <w:rFonts w:ascii="Times New Roman" w:eastAsia="Calibri" w:hAnsi="Times New Roman" w:cs="Times New Roman"/>
                <w:sz w:val="24"/>
                <w:szCs w:val="24"/>
                <w:lang w:eastAsia="en-US"/>
              </w:rPr>
              <w:t>,</w:t>
            </w:r>
            <w:r w:rsidRPr="006B1792">
              <w:rPr>
                <w:rFonts w:ascii="Times New Roman" w:eastAsia="Calibri" w:hAnsi="Times New Roman" w:cs="Times New Roman"/>
                <w:sz w:val="24"/>
                <w:szCs w:val="24"/>
                <w:lang w:eastAsia="en-US"/>
              </w:rPr>
              <w:t>78</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r w:rsidR="00FB4B47" w:rsidRPr="006B1792">
              <w:rPr>
                <w:rFonts w:ascii="Times New Roman" w:eastAsia="Calibri" w:hAnsi="Times New Roman" w:cs="Times New Roman"/>
                <w:sz w:val="24"/>
                <w:szCs w:val="24"/>
                <w:lang w:eastAsia="en-US"/>
              </w:rPr>
              <w:t>234</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w:t>
            </w:r>
            <w:r w:rsidR="005E465D" w:rsidRPr="006B1792">
              <w:rPr>
                <w:rFonts w:ascii="Times New Roman" w:eastAsia="Calibri" w:hAnsi="Times New Roman" w:cs="Times New Roman"/>
                <w:sz w:val="24"/>
                <w:szCs w:val="24"/>
                <w:lang w:eastAsia="en-US"/>
              </w:rPr>
              <w:t>2</w:t>
            </w:r>
          </w:p>
        </w:tc>
        <w:tc>
          <w:tcPr>
            <w:tcW w:w="851"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75,</w:t>
            </w:r>
            <w:r w:rsidR="005E465D" w:rsidRPr="006B1792">
              <w:rPr>
                <w:rFonts w:ascii="Times New Roman" w:eastAsia="Calibri" w:hAnsi="Times New Roman" w:cs="Times New Roman"/>
                <w:sz w:val="24"/>
                <w:szCs w:val="24"/>
                <w:lang w:eastAsia="en-US"/>
              </w:rPr>
              <w:t>8</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0,0634</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0,0960</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0,1594</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w:t>
            </w:r>
            <w:r w:rsidR="00FB4B47" w:rsidRPr="006B1792">
              <w:rPr>
                <w:rFonts w:ascii="Times New Roman" w:eastAsia="Calibri" w:hAnsi="Times New Roman" w:cs="Times New Roman"/>
                <w:sz w:val="24"/>
                <w:szCs w:val="24"/>
                <w:lang w:eastAsia="en-US"/>
              </w:rPr>
              <w:t>35</w:t>
            </w:r>
          </w:p>
        </w:tc>
        <w:tc>
          <w:tcPr>
            <w:tcW w:w="1134"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FB4B47" w:rsidRPr="006B1792">
              <w:rPr>
                <w:rFonts w:ascii="Times New Roman" w:eastAsia="Calibri" w:hAnsi="Times New Roman" w:cs="Times New Roman"/>
                <w:sz w:val="24"/>
                <w:szCs w:val="24"/>
                <w:lang w:eastAsia="en-US"/>
              </w:rPr>
              <w:t>01</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r w:rsidR="005E465D" w:rsidRPr="006B1792">
              <w:rPr>
                <w:rFonts w:ascii="Times New Roman" w:eastAsia="Calibri" w:hAnsi="Times New Roman" w:cs="Times New Roman"/>
                <w:sz w:val="24"/>
                <w:szCs w:val="24"/>
                <w:lang w:eastAsia="en-US"/>
              </w:rPr>
              <w:t>346</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5E465D" w:rsidRPr="006B1792">
              <w:rPr>
                <w:rFonts w:ascii="Times New Roman" w:eastAsia="Calibri" w:hAnsi="Times New Roman" w:cs="Times New Roman"/>
                <w:sz w:val="24"/>
                <w:szCs w:val="24"/>
                <w:lang w:eastAsia="en-US"/>
              </w:rPr>
              <w:t>3</w:t>
            </w:r>
            <w:r w:rsidRPr="006B1792">
              <w:rPr>
                <w:rFonts w:ascii="Times New Roman" w:eastAsia="Calibri" w:hAnsi="Times New Roman" w:cs="Times New Roman"/>
                <w:sz w:val="24"/>
                <w:szCs w:val="24"/>
                <w:lang w:eastAsia="en-US"/>
              </w:rPr>
              <w:t>,3</w:t>
            </w:r>
          </w:p>
        </w:tc>
        <w:tc>
          <w:tcPr>
            <w:tcW w:w="851"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r w:rsidR="005E465D" w:rsidRPr="006B1792">
              <w:rPr>
                <w:rFonts w:ascii="Times New Roman" w:eastAsia="Calibri" w:hAnsi="Times New Roman" w:cs="Times New Roman"/>
                <w:sz w:val="24"/>
                <w:szCs w:val="24"/>
                <w:lang w:eastAsia="en-US"/>
              </w:rPr>
              <w:t>6</w:t>
            </w:r>
            <w:r w:rsidRPr="006B1792">
              <w:rPr>
                <w:rFonts w:ascii="Times New Roman" w:eastAsia="Calibri" w:hAnsi="Times New Roman" w:cs="Times New Roman"/>
                <w:sz w:val="24"/>
                <w:szCs w:val="24"/>
                <w:lang w:eastAsia="en-US"/>
              </w:rPr>
              <w:t>,7</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0,0277</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0,0431</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0,0707</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w:t>
            </w:r>
            <w:r w:rsidR="00FB4B47" w:rsidRPr="006B1792">
              <w:rPr>
                <w:rFonts w:ascii="Times New Roman" w:eastAsia="Calibri" w:hAnsi="Times New Roman" w:cs="Times New Roman"/>
                <w:sz w:val="24"/>
                <w:szCs w:val="24"/>
                <w:lang w:eastAsia="en-US"/>
              </w:rPr>
              <w:t>54</w:t>
            </w:r>
          </w:p>
        </w:tc>
        <w:tc>
          <w:tcPr>
            <w:tcW w:w="1134"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r w:rsidR="00FB4B47" w:rsidRPr="006B1792">
              <w:rPr>
                <w:rFonts w:ascii="Times New Roman" w:eastAsia="Calibri" w:hAnsi="Times New Roman" w:cs="Times New Roman"/>
                <w:sz w:val="24"/>
                <w:szCs w:val="24"/>
                <w:lang w:eastAsia="en-US"/>
              </w:rPr>
              <w:t>23</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150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r w:rsidR="005E465D" w:rsidRPr="006B1792">
              <w:rPr>
                <w:rFonts w:ascii="Times New Roman" w:eastAsia="Calibri" w:hAnsi="Times New Roman" w:cs="Times New Roman"/>
                <w:sz w:val="24"/>
                <w:szCs w:val="24"/>
                <w:lang w:eastAsia="en-US"/>
              </w:rPr>
              <w:t>4</w:t>
            </w:r>
            <w:r w:rsidRPr="006B1792">
              <w:rPr>
                <w:rFonts w:ascii="Times New Roman" w:eastAsia="Calibri" w:hAnsi="Times New Roman" w:cs="Times New Roman"/>
                <w:sz w:val="24"/>
                <w:szCs w:val="24"/>
                <w:lang w:eastAsia="en-US"/>
              </w:rPr>
              <w:t>3</w:t>
            </w:r>
            <w:r w:rsidR="005E465D" w:rsidRPr="006B1792">
              <w:rPr>
                <w:rFonts w:ascii="Times New Roman" w:eastAsia="Calibri" w:hAnsi="Times New Roman" w:cs="Times New Roman"/>
                <w:sz w:val="24"/>
                <w:szCs w:val="24"/>
                <w:lang w:eastAsia="en-US"/>
              </w:rPr>
              <w:t>4</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5E465D" w:rsidRPr="006B1792">
              <w:rPr>
                <w:rFonts w:ascii="Times New Roman" w:eastAsia="Calibri" w:hAnsi="Times New Roman" w:cs="Times New Roman"/>
                <w:sz w:val="24"/>
                <w:szCs w:val="24"/>
                <w:lang w:eastAsia="en-US"/>
              </w:rPr>
              <w:t>2</w:t>
            </w:r>
            <w:r w:rsidRPr="006B1792">
              <w:rPr>
                <w:rFonts w:ascii="Times New Roman" w:eastAsia="Calibri" w:hAnsi="Times New Roman" w:cs="Times New Roman"/>
                <w:sz w:val="24"/>
                <w:szCs w:val="24"/>
                <w:lang w:eastAsia="en-US"/>
              </w:rPr>
              <w:t>,9</w:t>
            </w:r>
          </w:p>
        </w:tc>
        <w:tc>
          <w:tcPr>
            <w:tcW w:w="851"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r w:rsidR="005E465D" w:rsidRPr="006B1792">
              <w:rPr>
                <w:rFonts w:ascii="Times New Roman" w:eastAsia="Calibri" w:hAnsi="Times New Roman" w:cs="Times New Roman"/>
                <w:sz w:val="24"/>
                <w:szCs w:val="24"/>
                <w:lang w:eastAsia="en-US"/>
              </w:rPr>
              <w:t>7</w:t>
            </w:r>
            <w:r w:rsidRPr="006B1792">
              <w:rPr>
                <w:rFonts w:ascii="Times New Roman" w:eastAsia="Calibri" w:hAnsi="Times New Roman" w:cs="Times New Roman"/>
                <w:sz w:val="24"/>
                <w:szCs w:val="24"/>
                <w:lang w:eastAsia="en-US"/>
              </w:rPr>
              <w:t>,1</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0,0203</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0,0324</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0,0527</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FB4B47" w:rsidRPr="006B1792">
              <w:rPr>
                <w:rFonts w:ascii="Times New Roman" w:eastAsia="Calibri" w:hAnsi="Times New Roman" w:cs="Times New Roman"/>
                <w:sz w:val="24"/>
                <w:szCs w:val="24"/>
                <w:lang w:eastAsia="en-US"/>
              </w:rPr>
              <w:t>786</w:t>
            </w:r>
          </w:p>
        </w:tc>
        <w:tc>
          <w:tcPr>
            <w:tcW w:w="1134"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w:t>
            </w:r>
            <w:r w:rsidR="00FB4B47" w:rsidRPr="006B1792">
              <w:rPr>
                <w:rFonts w:ascii="Times New Roman" w:eastAsia="Calibri" w:hAnsi="Times New Roman" w:cs="Times New Roman"/>
                <w:sz w:val="24"/>
                <w:szCs w:val="24"/>
                <w:lang w:eastAsia="en-US"/>
              </w:rPr>
              <w:t>2</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15</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170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r w:rsidR="005E465D" w:rsidRPr="006B1792">
              <w:rPr>
                <w:rFonts w:ascii="Times New Roman" w:eastAsia="Calibri" w:hAnsi="Times New Roman" w:cs="Times New Roman"/>
                <w:sz w:val="24"/>
                <w:szCs w:val="24"/>
                <w:lang w:eastAsia="en-US"/>
              </w:rPr>
              <w:t>500</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5E465D" w:rsidRPr="006B1792">
              <w:rPr>
                <w:rFonts w:ascii="Times New Roman" w:eastAsia="Calibri" w:hAnsi="Times New Roman" w:cs="Times New Roman"/>
                <w:sz w:val="24"/>
                <w:szCs w:val="24"/>
                <w:lang w:eastAsia="en-US"/>
              </w:rPr>
              <w:t>1</w:t>
            </w:r>
            <w:r w:rsidRPr="006B1792">
              <w:rPr>
                <w:rFonts w:ascii="Times New Roman" w:eastAsia="Calibri" w:hAnsi="Times New Roman" w:cs="Times New Roman"/>
                <w:sz w:val="24"/>
                <w:szCs w:val="24"/>
                <w:lang w:eastAsia="en-US"/>
              </w:rPr>
              <w:t>,9</w:t>
            </w:r>
          </w:p>
        </w:tc>
        <w:tc>
          <w:tcPr>
            <w:tcW w:w="851"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r w:rsidR="005E465D" w:rsidRPr="006B1792">
              <w:rPr>
                <w:rFonts w:ascii="Times New Roman" w:eastAsia="Calibri" w:hAnsi="Times New Roman" w:cs="Times New Roman"/>
                <w:sz w:val="24"/>
                <w:szCs w:val="24"/>
                <w:lang w:eastAsia="en-US"/>
              </w:rPr>
              <w:t>8</w:t>
            </w:r>
            <w:r w:rsidRPr="006B1792">
              <w:rPr>
                <w:rFonts w:ascii="Times New Roman" w:eastAsia="Calibri" w:hAnsi="Times New Roman" w:cs="Times New Roman"/>
                <w:sz w:val="24"/>
                <w:szCs w:val="24"/>
                <w:lang w:eastAsia="en-US"/>
              </w:rPr>
              <w:t>,1</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0,0291</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0,0490</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0,0781</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w:t>
            </w:r>
            <w:r w:rsidR="00FB4B47" w:rsidRPr="006B1792">
              <w:rPr>
                <w:rFonts w:ascii="Times New Roman" w:eastAsia="Calibri" w:hAnsi="Times New Roman" w:cs="Times New Roman"/>
                <w:sz w:val="24"/>
                <w:szCs w:val="24"/>
                <w:lang w:eastAsia="en-US"/>
              </w:rPr>
              <w:t>01</w:t>
            </w:r>
          </w:p>
        </w:tc>
        <w:tc>
          <w:tcPr>
            <w:tcW w:w="1134"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FB4B47" w:rsidRPr="006B1792">
              <w:rPr>
                <w:rFonts w:ascii="Times New Roman" w:eastAsia="Calibri" w:hAnsi="Times New Roman" w:cs="Times New Roman"/>
                <w:sz w:val="24"/>
                <w:szCs w:val="24"/>
                <w:lang w:eastAsia="en-US"/>
              </w:rPr>
              <w:t>56</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16</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205</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r w:rsidR="005E465D" w:rsidRPr="006B1792">
              <w:rPr>
                <w:rFonts w:ascii="Times New Roman" w:eastAsia="Calibri" w:hAnsi="Times New Roman" w:cs="Times New Roman"/>
                <w:sz w:val="24"/>
                <w:szCs w:val="24"/>
                <w:lang w:eastAsia="en-US"/>
              </w:rPr>
              <w:t>512</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5E465D" w:rsidRPr="006B1792">
              <w:rPr>
                <w:rFonts w:ascii="Times New Roman" w:eastAsia="Calibri" w:hAnsi="Times New Roman" w:cs="Times New Roman"/>
                <w:sz w:val="24"/>
                <w:szCs w:val="24"/>
                <w:lang w:eastAsia="en-US"/>
              </w:rPr>
              <w:t>0</w:t>
            </w:r>
            <w:r w:rsidRPr="006B1792">
              <w:rPr>
                <w:rFonts w:ascii="Times New Roman" w:eastAsia="Calibri" w:hAnsi="Times New Roman" w:cs="Times New Roman"/>
                <w:sz w:val="24"/>
                <w:szCs w:val="24"/>
                <w:lang w:eastAsia="en-US"/>
              </w:rPr>
              <w:t>,</w:t>
            </w:r>
            <w:r w:rsidR="005E465D" w:rsidRPr="006B1792">
              <w:rPr>
                <w:rFonts w:ascii="Times New Roman" w:eastAsia="Calibri" w:hAnsi="Times New Roman" w:cs="Times New Roman"/>
                <w:sz w:val="24"/>
                <w:szCs w:val="24"/>
                <w:lang w:eastAsia="en-US"/>
              </w:rPr>
              <w:t>4</w:t>
            </w:r>
          </w:p>
        </w:tc>
        <w:tc>
          <w:tcPr>
            <w:tcW w:w="851" w:type="dxa"/>
          </w:tcPr>
          <w:p w:rsidR="00CE7F59" w:rsidRPr="006B1792" w:rsidRDefault="005E465D"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79</w:t>
            </w:r>
            <w:r w:rsidR="00CE7F59" w:rsidRPr="006B1792">
              <w:rPr>
                <w:rFonts w:ascii="Times New Roman" w:eastAsia="Calibri" w:hAnsi="Times New Roman" w:cs="Times New Roman"/>
                <w:sz w:val="24"/>
                <w:szCs w:val="24"/>
                <w:lang w:eastAsia="en-US"/>
              </w:rPr>
              <w:t>,</w:t>
            </w:r>
            <w:r w:rsidRPr="006B1792">
              <w:rPr>
                <w:rFonts w:ascii="Times New Roman" w:eastAsia="Calibri" w:hAnsi="Times New Roman" w:cs="Times New Roman"/>
                <w:sz w:val="24"/>
                <w:szCs w:val="24"/>
                <w:lang w:eastAsia="en-US"/>
              </w:rPr>
              <w:t>6</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0,0444</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0,0831</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0,1275</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w:t>
            </w:r>
            <w:r w:rsidR="00FB4B47" w:rsidRPr="006B1792">
              <w:rPr>
                <w:rFonts w:ascii="Times New Roman" w:eastAsia="Calibri" w:hAnsi="Times New Roman" w:cs="Times New Roman"/>
                <w:sz w:val="24"/>
                <w:szCs w:val="24"/>
                <w:lang w:eastAsia="en-US"/>
              </w:rPr>
              <w:t>25</w:t>
            </w:r>
          </w:p>
        </w:tc>
        <w:tc>
          <w:tcPr>
            <w:tcW w:w="1134"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FB4B47" w:rsidRPr="006B1792">
              <w:rPr>
                <w:rFonts w:ascii="Times New Roman" w:eastAsia="Calibri" w:hAnsi="Times New Roman" w:cs="Times New Roman"/>
                <w:sz w:val="24"/>
                <w:szCs w:val="24"/>
                <w:lang w:eastAsia="en-US"/>
              </w:rPr>
              <w:t>53</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17</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230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r w:rsidR="005E465D" w:rsidRPr="006B1792">
              <w:rPr>
                <w:rFonts w:ascii="Times New Roman" w:eastAsia="Calibri" w:hAnsi="Times New Roman" w:cs="Times New Roman"/>
                <w:sz w:val="24"/>
                <w:szCs w:val="24"/>
                <w:lang w:eastAsia="en-US"/>
              </w:rPr>
              <w:t>634</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r w:rsidR="005E465D" w:rsidRPr="006B1792">
              <w:rPr>
                <w:rFonts w:ascii="Times New Roman" w:eastAsia="Calibri" w:hAnsi="Times New Roman" w:cs="Times New Roman"/>
                <w:sz w:val="24"/>
                <w:szCs w:val="24"/>
                <w:lang w:eastAsia="en-US"/>
              </w:rPr>
              <w:t>7</w:t>
            </w:r>
            <w:r w:rsidRPr="006B1792">
              <w:rPr>
                <w:rFonts w:ascii="Times New Roman" w:eastAsia="Calibri" w:hAnsi="Times New Roman" w:cs="Times New Roman"/>
                <w:sz w:val="24"/>
                <w:szCs w:val="24"/>
                <w:lang w:eastAsia="en-US"/>
              </w:rPr>
              <w:t>,</w:t>
            </w:r>
            <w:r w:rsidR="005E465D" w:rsidRPr="006B1792">
              <w:rPr>
                <w:rFonts w:ascii="Times New Roman" w:eastAsia="Calibri" w:hAnsi="Times New Roman" w:cs="Times New Roman"/>
                <w:sz w:val="24"/>
                <w:szCs w:val="24"/>
                <w:lang w:eastAsia="en-US"/>
              </w:rPr>
              <w:t>3</w:t>
            </w:r>
          </w:p>
        </w:tc>
        <w:tc>
          <w:tcPr>
            <w:tcW w:w="851"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w:t>
            </w:r>
            <w:r w:rsidR="005E465D" w:rsidRPr="006B1792">
              <w:rPr>
                <w:rFonts w:ascii="Times New Roman" w:eastAsia="Calibri" w:hAnsi="Times New Roman" w:cs="Times New Roman"/>
                <w:sz w:val="24"/>
                <w:szCs w:val="24"/>
                <w:lang w:eastAsia="en-US"/>
              </w:rPr>
              <w:t>2</w:t>
            </w:r>
            <w:r w:rsidRPr="006B1792">
              <w:rPr>
                <w:rFonts w:ascii="Times New Roman" w:eastAsia="Calibri" w:hAnsi="Times New Roman" w:cs="Times New Roman"/>
                <w:sz w:val="24"/>
                <w:szCs w:val="24"/>
                <w:lang w:eastAsia="en-US"/>
              </w:rPr>
              <w:t>,</w:t>
            </w:r>
            <w:r w:rsidR="005E465D" w:rsidRPr="006B1792">
              <w:rPr>
                <w:rFonts w:ascii="Times New Roman" w:eastAsia="Calibri" w:hAnsi="Times New Roman" w:cs="Times New Roman"/>
                <w:sz w:val="24"/>
                <w:szCs w:val="24"/>
                <w:lang w:eastAsia="en-US"/>
              </w:rPr>
              <w:t>7</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0,0239</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0,0513</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0,0752</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w:t>
            </w:r>
            <w:r w:rsidR="00FB4B47" w:rsidRPr="006B1792">
              <w:rPr>
                <w:rFonts w:ascii="Times New Roman" w:eastAsia="Calibri" w:hAnsi="Times New Roman" w:cs="Times New Roman"/>
                <w:sz w:val="24"/>
                <w:szCs w:val="24"/>
                <w:lang w:eastAsia="en-US"/>
              </w:rPr>
              <w:t>34</w:t>
            </w:r>
          </w:p>
        </w:tc>
        <w:tc>
          <w:tcPr>
            <w:tcW w:w="1134"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FB4B47" w:rsidRPr="006B1792">
              <w:rPr>
                <w:rFonts w:ascii="Times New Roman" w:eastAsia="Calibri" w:hAnsi="Times New Roman" w:cs="Times New Roman"/>
                <w:sz w:val="24"/>
                <w:szCs w:val="24"/>
                <w:lang w:eastAsia="en-US"/>
              </w:rPr>
              <w:t>44</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r w:rsidR="005E465D" w:rsidRPr="006B1792">
              <w:rPr>
                <w:rFonts w:ascii="Times New Roman" w:eastAsia="Calibri" w:hAnsi="Times New Roman" w:cs="Times New Roman"/>
                <w:sz w:val="24"/>
                <w:szCs w:val="24"/>
                <w:lang w:eastAsia="en-US"/>
              </w:rPr>
              <w:t>734</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r w:rsidR="005E465D" w:rsidRPr="006B1792">
              <w:rPr>
                <w:rFonts w:ascii="Times New Roman" w:eastAsia="Calibri" w:hAnsi="Times New Roman" w:cs="Times New Roman"/>
                <w:sz w:val="24"/>
                <w:szCs w:val="24"/>
                <w:lang w:eastAsia="en-US"/>
              </w:rPr>
              <w:t>3</w:t>
            </w:r>
            <w:r w:rsidRPr="006B1792">
              <w:rPr>
                <w:rFonts w:ascii="Times New Roman" w:eastAsia="Calibri" w:hAnsi="Times New Roman" w:cs="Times New Roman"/>
                <w:sz w:val="24"/>
                <w:szCs w:val="24"/>
                <w:lang w:eastAsia="en-US"/>
              </w:rPr>
              <w:t>,</w:t>
            </w:r>
            <w:r w:rsidR="005E465D" w:rsidRPr="006B1792">
              <w:rPr>
                <w:rFonts w:ascii="Times New Roman" w:eastAsia="Calibri" w:hAnsi="Times New Roman" w:cs="Times New Roman"/>
                <w:sz w:val="24"/>
                <w:szCs w:val="24"/>
                <w:lang w:eastAsia="en-US"/>
              </w:rPr>
              <w:t>5</w:t>
            </w:r>
          </w:p>
        </w:tc>
        <w:tc>
          <w:tcPr>
            <w:tcW w:w="851"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w:t>
            </w:r>
            <w:r w:rsidR="005E465D" w:rsidRPr="006B1792">
              <w:rPr>
                <w:rFonts w:ascii="Times New Roman" w:eastAsia="Calibri" w:hAnsi="Times New Roman" w:cs="Times New Roman"/>
                <w:sz w:val="24"/>
                <w:szCs w:val="24"/>
                <w:lang w:eastAsia="en-US"/>
              </w:rPr>
              <w:t>6</w:t>
            </w:r>
            <w:r w:rsidRPr="006B1792">
              <w:rPr>
                <w:rFonts w:ascii="Times New Roman" w:eastAsia="Calibri" w:hAnsi="Times New Roman" w:cs="Times New Roman"/>
                <w:sz w:val="24"/>
                <w:szCs w:val="24"/>
                <w:lang w:eastAsia="en-US"/>
              </w:rPr>
              <w:t>,5</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0,0254</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0,0642</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0,0896</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w:t>
            </w:r>
            <w:r w:rsidR="00FB4B47" w:rsidRPr="006B1792">
              <w:rPr>
                <w:rFonts w:ascii="Times New Roman" w:eastAsia="Calibri" w:hAnsi="Times New Roman" w:cs="Times New Roman"/>
                <w:sz w:val="24"/>
                <w:szCs w:val="24"/>
                <w:lang w:eastAsia="en-US"/>
              </w:rPr>
              <w:t>44</w:t>
            </w:r>
          </w:p>
        </w:tc>
        <w:tc>
          <w:tcPr>
            <w:tcW w:w="1134"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FB4B47" w:rsidRPr="006B1792">
              <w:rPr>
                <w:rFonts w:ascii="Times New Roman" w:eastAsia="Calibri" w:hAnsi="Times New Roman" w:cs="Times New Roman"/>
                <w:sz w:val="24"/>
                <w:szCs w:val="24"/>
                <w:lang w:eastAsia="en-US"/>
              </w:rPr>
              <w:t>36</w:t>
            </w:r>
          </w:p>
        </w:tc>
      </w:tr>
      <w:tr w:rsidR="006B1792" w:rsidRPr="006B1792" w:rsidTr="009B0193">
        <w:tc>
          <w:tcPr>
            <w:tcW w:w="675"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19</w:t>
            </w:r>
          </w:p>
        </w:tc>
        <w:tc>
          <w:tcPr>
            <w:tcW w:w="709"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350</w:t>
            </w:r>
          </w:p>
        </w:tc>
        <w:tc>
          <w:tcPr>
            <w:tcW w:w="851" w:type="dxa"/>
          </w:tcPr>
          <w:p w:rsidR="00CE7F59" w:rsidRPr="006B1792" w:rsidRDefault="00CE7F59" w:rsidP="00FB4B47">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w:t>
            </w:r>
            <w:r w:rsidR="005E465D" w:rsidRPr="006B1792">
              <w:rPr>
                <w:rFonts w:ascii="Times New Roman" w:eastAsia="Calibri" w:hAnsi="Times New Roman" w:cs="Times New Roman"/>
                <w:sz w:val="24"/>
                <w:szCs w:val="24"/>
                <w:lang w:eastAsia="en-US"/>
              </w:rPr>
              <w:t>128</w:t>
            </w:r>
          </w:p>
        </w:tc>
        <w:tc>
          <w:tcPr>
            <w:tcW w:w="850"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r w:rsidR="005E465D" w:rsidRPr="006B1792">
              <w:rPr>
                <w:rFonts w:ascii="Times New Roman" w:eastAsia="Calibri" w:hAnsi="Times New Roman" w:cs="Times New Roman"/>
                <w:sz w:val="24"/>
                <w:szCs w:val="24"/>
                <w:lang w:eastAsia="en-US"/>
              </w:rPr>
              <w:t>0</w:t>
            </w:r>
            <w:r w:rsidRPr="006B1792">
              <w:rPr>
                <w:rFonts w:ascii="Times New Roman" w:eastAsia="Calibri" w:hAnsi="Times New Roman" w:cs="Times New Roman"/>
                <w:sz w:val="24"/>
                <w:szCs w:val="24"/>
                <w:lang w:eastAsia="en-US"/>
              </w:rPr>
              <w:t>,</w:t>
            </w:r>
            <w:r w:rsidR="005E465D" w:rsidRPr="006B1792">
              <w:rPr>
                <w:rFonts w:ascii="Times New Roman" w:eastAsia="Calibri" w:hAnsi="Times New Roman" w:cs="Times New Roman"/>
                <w:sz w:val="24"/>
                <w:szCs w:val="24"/>
                <w:lang w:eastAsia="en-US"/>
              </w:rPr>
              <w:t>5</w:t>
            </w:r>
          </w:p>
        </w:tc>
        <w:tc>
          <w:tcPr>
            <w:tcW w:w="851" w:type="dxa"/>
          </w:tcPr>
          <w:p w:rsidR="00CE7F59" w:rsidRPr="006B1792" w:rsidRDefault="00CE7F59" w:rsidP="005E465D">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w:t>
            </w:r>
            <w:r w:rsidR="005E465D" w:rsidRPr="006B1792">
              <w:rPr>
                <w:rFonts w:ascii="Times New Roman" w:eastAsia="Calibri" w:hAnsi="Times New Roman" w:cs="Times New Roman"/>
                <w:sz w:val="24"/>
                <w:szCs w:val="24"/>
                <w:lang w:eastAsia="en-US"/>
              </w:rPr>
              <w:t>9</w:t>
            </w:r>
            <w:r w:rsidRPr="006B1792">
              <w:rPr>
                <w:rFonts w:ascii="Times New Roman" w:eastAsia="Calibri" w:hAnsi="Times New Roman" w:cs="Times New Roman"/>
                <w:sz w:val="24"/>
                <w:szCs w:val="24"/>
                <w:lang w:eastAsia="en-US"/>
              </w:rPr>
              <w:t>,</w:t>
            </w:r>
            <w:r w:rsidR="005E465D" w:rsidRPr="006B1792">
              <w:rPr>
                <w:rFonts w:ascii="Times New Roman" w:eastAsia="Calibri" w:hAnsi="Times New Roman" w:cs="Times New Roman"/>
                <w:sz w:val="24"/>
                <w:szCs w:val="24"/>
                <w:lang w:eastAsia="en-US"/>
              </w:rPr>
              <w:t>5</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0,0193</w:t>
            </w:r>
          </w:p>
        </w:tc>
        <w:tc>
          <w:tcPr>
            <w:tcW w:w="992"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0,0726</w:t>
            </w:r>
          </w:p>
        </w:tc>
        <w:tc>
          <w:tcPr>
            <w:tcW w:w="993" w:type="dxa"/>
          </w:tcPr>
          <w:p w:rsidR="00CE7F59" w:rsidRPr="006B1792" w:rsidRDefault="00CE7F59"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0,0919</w:t>
            </w:r>
          </w:p>
        </w:tc>
        <w:tc>
          <w:tcPr>
            <w:tcW w:w="992"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FB4B47" w:rsidRPr="006B1792">
              <w:rPr>
                <w:rFonts w:ascii="Times New Roman" w:eastAsia="Calibri" w:hAnsi="Times New Roman" w:cs="Times New Roman"/>
                <w:sz w:val="24"/>
                <w:szCs w:val="24"/>
                <w:lang w:eastAsia="en-US"/>
              </w:rPr>
              <w:t>876</w:t>
            </w:r>
          </w:p>
        </w:tc>
        <w:tc>
          <w:tcPr>
            <w:tcW w:w="1134" w:type="dxa"/>
          </w:tcPr>
          <w:p w:rsidR="00CE7F59" w:rsidRPr="006B1792" w:rsidRDefault="00CE7F59" w:rsidP="00FB4B47">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FB4B47" w:rsidRPr="006B1792">
              <w:rPr>
                <w:rFonts w:ascii="Times New Roman" w:eastAsia="Calibri" w:hAnsi="Times New Roman" w:cs="Times New Roman"/>
                <w:sz w:val="24"/>
                <w:szCs w:val="24"/>
                <w:lang w:eastAsia="en-US"/>
              </w:rPr>
              <w:t>18</w:t>
            </w:r>
          </w:p>
        </w:tc>
      </w:tr>
    </w:tbl>
    <w:p w:rsidR="00A9007D" w:rsidRPr="006B1792" w:rsidRDefault="00CE7F59" w:rsidP="00CE7F59">
      <w:pPr>
        <w:spacing w:after="0" w:line="240" w:lineRule="auto"/>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 xml:space="preserve"> </w:t>
      </w:r>
    </w:p>
    <w:p w:rsidR="001F4139" w:rsidRPr="006B1792" w:rsidRDefault="001F4139" w:rsidP="001F4139">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 xml:space="preserve">Тотықсыздану барысында темір тотықтары оттегіден айырылады, соның есебінен үлгі саламағы төмендейді. </w:t>
      </w:r>
      <w:r w:rsidR="000C3782" w:rsidRPr="006B1792">
        <w:rPr>
          <w:rFonts w:ascii="Times New Roman" w:eastAsia="Calibri" w:hAnsi="Times New Roman" w:cs="Times New Roman"/>
          <w:sz w:val="28"/>
          <w:szCs w:val="28"/>
          <w:lang w:val="kk-KZ" w:eastAsia="en-US"/>
        </w:rPr>
        <w:t>Шекемтастар салмақтарының өзгеруінен біз шекемтастардың тотықсыздану дәрежесін анықта</w:t>
      </w:r>
      <w:r w:rsidR="00357C84" w:rsidRPr="006B1792">
        <w:rPr>
          <w:rFonts w:ascii="Times New Roman" w:eastAsia="Calibri" w:hAnsi="Times New Roman" w:cs="Times New Roman"/>
          <w:sz w:val="28"/>
          <w:szCs w:val="28"/>
          <w:lang w:val="kk-KZ" w:eastAsia="en-US"/>
        </w:rPr>
        <w:t>й а</w:t>
      </w:r>
      <w:r w:rsidR="000C3782" w:rsidRPr="006B1792">
        <w:rPr>
          <w:rFonts w:ascii="Times New Roman" w:eastAsia="Calibri" w:hAnsi="Times New Roman" w:cs="Times New Roman"/>
          <w:sz w:val="28"/>
          <w:szCs w:val="28"/>
          <w:lang w:val="kk-KZ" w:eastAsia="en-US"/>
        </w:rPr>
        <w:t>ламыз</w:t>
      </w:r>
      <w:r w:rsidRPr="006B1792">
        <w:rPr>
          <w:rFonts w:ascii="Times New Roman" w:eastAsia="Calibri" w:hAnsi="Times New Roman" w:cs="Times New Roman"/>
          <w:sz w:val="28"/>
          <w:szCs w:val="28"/>
          <w:lang w:val="kk-KZ" w:eastAsia="en-US"/>
        </w:rPr>
        <w:t>.</w:t>
      </w:r>
    </w:p>
    <w:p w:rsidR="00CE7F59" w:rsidRPr="006B1792" w:rsidRDefault="00A9007D" w:rsidP="003D5E45">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lastRenderedPageBreak/>
        <w:t>Тәжірибеге дейінгі үлгі салмағы</w:t>
      </w:r>
      <w:r w:rsidR="00CE7F59" w:rsidRPr="006B1792">
        <w:rPr>
          <w:rFonts w:ascii="Times New Roman" w:eastAsia="Calibri" w:hAnsi="Times New Roman" w:cs="Times New Roman"/>
          <w:sz w:val="28"/>
          <w:szCs w:val="28"/>
          <w:lang w:val="kk-KZ" w:eastAsia="en-US"/>
        </w:rPr>
        <w:t>: m</w:t>
      </w:r>
      <w:r w:rsidR="00CE7F59" w:rsidRPr="006B1792">
        <w:rPr>
          <w:rFonts w:ascii="Times New Roman" w:eastAsia="Calibri" w:hAnsi="Times New Roman" w:cs="Times New Roman"/>
          <w:sz w:val="28"/>
          <w:szCs w:val="28"/>
          <w:vertAlign w:val="subscript"/>
          <w:lang w:val="kk-KZ" w:eastAsia="en-US"/>
        </w:rPr>
        <w:t xml:space="preserve">1 </w:t>
      </w:r>
      <w:r w:rsidR="00CE7F59" w:rsidRPr="006B1792">
        <w:rPr>
          <w:rFonts w:ascii="Times New Roman" w:eastAsia="Calibri" w:hAnsi="Times New Roman" w:cs="Times New Roman"/>
          <w:sz w:val="28"/>
          <w:szCs w:val="28"/>
          <w:lang w:val="kk-KZ" w:eastAsia="en-US"/>
        </w:rPr>
        <w:t>= 25,</w:t>
      </w:r>
      <w:r w:rsidR="00287B22" w:rsidRPr="006B1792">
        <w:rPr>
          <w:rFonts w:ascii="Times New Roman" w:eastAsia="Calibri" w:hAnsi="Times New Roman" w:cs="Times New Roman"/>
          <w:sz w:val="28"/>
          <w:szCs w:val="28"/>
          <w:lang w:val="kk-KZ" w:eastAsia="en-US"/>
        </w:rPr>
        <w:t>41</w:t>
      </w:r>
      <w:r w:rsidR="00CE7F59" w:rsidRPr="006B1792">
        <w:rPr>
          <w:rFonts w:ascii="Times New Roman" w:eastAsia="Calibri" w:hAnsi="Times New Roman" w:cs="Times New Roman"/>
          <w:sz w:val="28"/>
          <w:szCs w:val="28"/>
          <w:lang w:val="kk-KZ" w:eastAsia="en-US"/>
        </w:rPr>
        <w:t xml:space="preserve">г; </w:t>
      </w:r>
      <w:r w:rsidRPr="006B1792">
        <w:rPr>
          <w:rFonts w:ascii="Times New Roman" w:eastAsia="Calibri" w:hAnsi="Times New Roman" w:cs="Times New Roman"/>
          <w:sz w:val="28"/>
          <w:szCs w:val="28"/>
          <w:lang w:val="kk-KZ" w:eastAsia="en-US"/>
        </w:rPr>
        <w:t>тәжірибеден кейінгі үлгі салмағы</w:t>
      </w:r>
      <w:r w:rsidR="00CE7F59" w:rsidRPr="006B1792">
        <w:rPr>
          <w:rFonts w:ascii="Times New Roman" w:eastAsia="Calibri" w:hAnsi="Times New Roman" w:cs="Times New Roman"/>
          <w:sz w:val="28"/>
          <w:szCs w:val="28"/>
          <w:lang w:val="kk-KZ" w:eastAsia="en-US"/>
        </w:rPr>
        <w:t>: m</w:t>
      </w:r>
      <w:r w:rsidR="00CE7F59" w:rsidRPr="006B1792">
        <w:rPr>
          <w:rFonts w:ascii="Times New Roman" w:eastAsia="Calibri" w:hAnsi="Times New Roman" w:cs="Times New Roman"/>
          <w:sz w:val="28"/>
          <w:szCs w:val="28"/>
          <w:vertAlign w:val="subscript"/>
          <w:lang w:val="kk-KZ" w:eastAsia="en-US"/>
        </w:rPr>
        <w:t>2</w:t>
      </w:r>
      <w:r w:rsidR="00CE7F59" w:rsidRPr="006B1792">
        <w:rPr>
          <w:rFonts w:ascii="Times New Roman" w:eastAsia="Calibri" w:hAnsi="Times New Roman" w:cs="Times New Roman"/>
          <w:sz w:val="28"/>
          <w:szCs w:val="28"/>
          <w:lang w:val="kk-KZ" w:eastAsia="en-US"/>
        </w:rPr>
        <w:t xml:space="preserve"> = 17,</w:t>
      </w:r>
      <w:r w:rsidR="00287B22" w:rsidRPr="006B1792">
        <w:rPr>
          <w:rFonts w:ascii="Times New Roman" w:eastAsia="Calibri" w:hAnsi="Times New Roman" w:cs="Times New Roman"/>
          <w:sz w:val="28"/>
          <w:szCs w:val="28"/>
          <w:lang w:val="kk-KZ" w:eastAsia="en-US"/>
        </w:rPr>
        <w:t>55</w:t>
      </w:r>
      <w:r w:rsidR="00CE7F59" w:rsidRPr="006B1792">
        <w:rPr>
          <w:rFonts w:ascii="Times New Roman" w:eastAsia="Calibri" w:hAnsi="Times New Roman" w:cs="Times New Roman"/>
          <w:sz w:val="28"/>
          <w:szCs w:val="28"/>
          <w:lang w:val="kk-KZ" w:eastAsia="en-US"/>
        </w:rPr>
        <w:t xml:space="preserve">г;  </w:t>
      </w:r>
      <w:r w:rsidR="003D5E45" w:rsidRPr="006B1792">
        <w:rPr>
          <w:rFonts w:ascii="Times New Roman" w:eastAsia="Calibri" w:hAnsi="Times New Roman" w:cs="Times New Roman"/>
          <w:sz w:val="28"/>
          <w:szCs w:val="28"/>
          <w:lang w:val="kk-KZ" w:eastAsia="en-US"/>
        </w:rPr>
        <w:t>үлгі салмағының жоғалуы</w:t>
      </w:r>
      <w:r w:rsidR="00CE7F59" w:rsidRPr="006B1792">
        <w:rPr>
          <w:rFonts w:ascii="Times New Roman" w:eastAsia="Calibri" w:hAnsi="Times New Roman" w:cs="Times New Roman"/>
          <w:sz w:val="28"/>
          <w:szCs w:val="28"/>
          <w:lang w:val="kk-KZ" w:eastAsia="en-US"/>
        </w:rPr>
        <w:t xml:space="preserve">: </w:t>
      </w:r>
      <w:r w:rsidR="00CE7F59" w:rsidRPr="006B1792">
        <w:rPr>
          <w:rFonts w:ascii="Times New Roman" w:eastAsia="Calibri" w:hAnsi="Times New Roman" w:cs="Times New Roman"/>
          <w:sz w:val="28"/>
          <w:szCs w:val="28"/>
          <w:lang w:val="en-US" w:eastAsia="en-US"/>
        </w:rPr>
        <w:t>Δ</w:t>
      </w:r>
      <w:r w:rsidR="00CE7F59" w:rsidRPr="006B1792">
        <w:rPr>
          <w:rFonts w:ascii="Times New Roman" w:eastAsia="Calibri" w:hAnsi="Times New Roman" w:cs="Times New Roman"/>
          <w:sz w:val="28"/>
          <w:szCs w:val="28"/>
          <w:lang w:val="kk-KZ" w:eastAsia="en-US"/>
        </w:rPr>
        <w:t>m = m</w:t>
      </w:r>
      <w:r w:rsidR="00CE7F59" w:rsidRPr="006B1792">
        <w:rPr>
          <w:rFonts w:ascii="Times New Roman" w:eastAsia="Calibri" w:hAnsi="Times New Roman" w:cs="Times New Roman"/>
          <w:sz w:val="28"/>
          <w:szCs w:val="28"/>
          <w:vertAlign w:val="subscript"/>
          <w:lang w:val="kk-KZ" w:eastAsia="en-US"/>
        </w:rPr>
        <w:t>1</w:t>
      </w:r>
      <w:r w:rsidR="00CE7F59" w:rsidRPr="006B1792">
        <w:rPr>
          <w:rFonts w:ascii="Times New Roman" w:eastAsia="Calibri" w:hAnsi="Times New Roman" w:cs="Times New Roman"/>
          <w:sz w:val="28"/>
          <w:szCs w:val="28"/>
          <w:lang w:val="kk-KZ" w:eastAsia="en-US"/>
        </w:rPr>
        <w:t>-m</w:t>
      </w:r>
      <w:r w:rsidR="00CE7F59" w:rsidRPr="006B1792">
        <w:rPr>
          <w:rFonts w:ascii="Times New Roman" w:eastAsia="Calibri" w:hAnsi="Times New Roman" w:cs="Times New Roman"/>
          <w:sz w:val="28"/>
          <w:szCs w:val="28"/>
          <w:vertAlign w:val="subscript"/>
          <w:lang w:val="kk-KZ" w:eastAsia="en-US"/>
        </w:rPr>
        <w:t>2</w:t>
      </w:r>
      <w:r w:rsidR="00CE7F59" w:rsidRPr="006B1792">
        <w:rPr>
          <w:rFonts w:ascii="Times New Roman" w:eastAsia="Calibri" w:hAnsi="Times New Roman" w:cs="Times New Roman"/>
          <w:sz w:val="28"/>
          <w:szCs w:val="28"/>
          <w:lang w:val="kk-KZ" w:eastAsia="en-US"/>
        </w:rPr>
        <w:t xml:space="preserve"> = 7,8</w:t>
      </w:r>
      <w:r w:rsidR="00287B22" w:rsidRPr="006B1792">
        <w:rPr>
          <w:rFonts w:ascii="Times New Roman" w:eastAsia="Calibri" w:hAnsi="Times New Roman" w:cs="Times New Roman"/>
          <w:sz w:val="28"/>
          <w:szCs w:val="28"/>
          <w:lang w:val="kk-KZ" w:eastAsia="en-US"/>
        </w:rPr>
        <w:t>6</w:t>
      </w:r>
      <w:r w:rsidR="00CE7F59" w:rsidRPr="006B1792">
        <w:rPr>
          <w:rFonts w:ascii="Times New Roman" w:eastAsia="Calibri" w:hAnsi="Times New Roman" w:cs="Times New Roman"/>
          <w:sz w:val="28"/>
          <w:szCs w:val="28"/>
          <w:lang w:val="kk-KZ" w:eastAsia="en-US"/>
        </w:rPr>
        <w:t xml:space="preserve"> г.</w:t>
      </w:r>
    </w:p>
    <w:p w:rsidR="00697E37" w:rsidRPr="006B1792" w:rsidRDefault="00697E37" w:rsidP="003D5E45">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3.</w:t>
      </w:r>
      <w:r w:rsidR="00C25C0A" w:rsidRPr="006B1792">
        <w:rPr>
          <w:rFonts w:ascii="Times New Roman" w:eastAsia="Calibri" w:hAnsi="Times New Roman" w:cs="Times New Roman"/>
          <w:sz w:val="28"/>
          <w:szCs w:val="28"/>
          <w:lang w:val="kk-KZ" w:eastAsia="en-US"/>
        </w:rPr>
        <w:t>4</w:t>
      </w:r>
      <w:r w:rsidRPr="006B1792">
        <w:rPr>
          <w:rFonts w:ascii="Times New Roman" w:eastAsia="Calibri" w:hAnsi="Times New Roman" w:cs="Times New Roman"/>
          <w:sz w:val="28"/>
          <w:szCs w:val="28"/>
          <w:lang w:val="kk-KZ" w:eastAsia="en-US"/>
        </w:rPr>
        <w:t>.</w:t>
      </w:r>
      <w:r w:rsidR="00744C60" w:rsidRPr="006B1792">
        <w:rPr>
          <w:rFonts w:ascii="Times New Roman" w:eastAsia="Calibri" w:hAnsi="Times New Roman" w:cs="Times New Roman"/>
          <w:sz w:val="28"/>
          <w:szCs w:val="28"/>
          <w:lang w:val="kk-KZ" w:eastAsia="en-US"/>
        </w:rPr>
        <w:t>3</w:t>
      </w:r>
      <w:r w:rsidR="003D5E45" w:rsidRPr="006B1792">
        <w:rPr>
          <w:rFonts w:ascii="Times New Roman" w:eastAsia="Calibri" w:hAnsi="Times New Roman" w:cs="Times New Roman"/>
          <w:sz w:val="28"/>
          <w:szCs w:val="28"/>
          <w:lang w:val="kk-KZ" w:eastAsia="en-US"/>
        </w:rPr>
        <w:t xml:space="preserve">-кестеде </w:t>
      </w:r>
      <w:r w:rsidR="00C60215" w:rsidRPr="006B1792">
        <w:rPr>
          <w:rFonts w:ascii="Times New Roman" w:eastAsia="Calibri" w:hAnsi="Times New Roman" w:cs="Times New Roman"/>
          <w:sz w:val="28"/>
          <w:szCs w:val="28"/>
          <w:lang w:val="kk-KZ" w:eastAsia="en-US"/>
        </w:rPr>
        <w:t>конвертер</w:t>
      </w:r>
      <w:r w:rsidR="003557A7" w:rsidRPr="006B1792">
        <w:rPr>
          <w:rFonts w:ascii="Times New Roman" w:eastAsia="Calibri" w:hAnsi="Times New Roman" w:cs="Times New Roman"/>
          <w:sz w:val="28"/>
          <w:szCs w:val="28"/>
          <w:lang w:val="kk-KZ" w:eastAsia="en-US"/>
        </w:rPr>
        <w:t>лік</w:t>
      </w:r>
      <w:r w:rsidR="00C60215" w:rsidRPr="006B1792">
        <w:rPr>
          <w:rFonts w:ascii="Times New Roman" w:eastAsia="Calibri" w:hAnsi="Times New Roman" w:cs="Times New Roman"/>
          <w:sz w:val="28"/>
          <w:szCs w:val="28"/>
          <w:lang w:val="kk-KZ" w:eastAsia="en-US"/>
        </w:rPr>
        <w:t xml:space="preserve"> шлам мен шлак қоспасының 90:10 қатынасында </w:t>
      </w:r>
      <w:r w:rsidR="003D5E45" w:rsidRPr="006B1792">
        <w:rPr>
          <w:rFonts w:ascii="Times New Roman" w:eastAsia="Calibri" w:hAnsi="Times New Roman" w:cs="Times New Roman"/>
          <w:sz w:val="28"/>
          <w:szCs w:val="28"/>
          <w:lang w:val="kk-KZ" w:eastAsia="en-US"/>
        </w:rPr>
        <w:t>1000 °С температурада тотықсыздан</w:t>
      </w:r>
      <w:r w:rsidR="00082E6E" w:rsidRPr="006B1792">
        <w:rPr>
          <w:rFonts w:ascii="Times New Roman" w:eastAsia="Calibri" w:hAnsi="Times New Roman" w:cs="Times New Roman"/>
          <w:sz w:val="28"/>
          <w:szCs w:val="28"/>
          <w:lang w:val="kk-KZ" w:eastAsia="en-US"/>
        </w:rPr>
        <w:t>дыр</w:t>
      </w:r>
      <w:r w:rsidR="003D5E45" w:rsidRPr="006B1792">
        <w:rPr>
          <w:rFonts w:ascii="Times New Roman" w:eastAsia="Calibri" w:hAnsi="Times New Roman" w:cs="Times New Roman"/>
          <w:sz w:val="28"/>
          <w:szCs w:val="28"/>
          <w:lang w:val="kk-KZ" w:eastAsia="en-US"/>
        </w:rPr>
        <w:t>у нәтижелері ұсынылған</w:t>
      </w:r>
      <w:r w:rsidR="000F3FEA" w:rsidRPr="006B1792">
        <w:rPr>
          <w:rFonts w:ascii="Times New Roman" w:eastAsia="Calibri" w:hAnsi="Times New Roman" w:cs="Times New Roman"/>
          <w:sz w:val="28"/>
          <w:szCs w:val="28"/>
          <w:lang w:val="kk-KZ" w:eastAsia="en-US"/>
        </w:rPr>
        <w:t>.</w:t>
      </w:r>
      <w:r w:rsidR="003D5E45" w:rsidRPr="006B1792">
        <w:rPr>
          <w:rFonts w:ascii="Times New Roman" w:eastAsia="Calibri" w:hAnsi="Times New Roman" w:cs="Times New Roman"/>
          <w:sz w:val="28"/>
          <w:szCs w:val="28"/>
          <w:highlight w:val="yellow"/>
          <w:lang w:val="kk-KZ" w:eastAsia="en-US"/>
        </w:rPr>
        <w:t xml:space="preserve"> </w:t>
      </w:r>
    </w:p>
    <w:p w:rsidR="008649C4" w:rsidRPr="006B1792" w:rsidRDefault="008649C4" w:rsidP="00F748EE">
      <w:pPr>
        <w:spacing w:after="0" w:line="240" w:lineRule="auto"/>
        <w:jc w:val="both"/>
        <w:rPr>
          <w:rFonts w:ascii="Times New Roman" w:eastAsia="Calibri" w:hAnsi="Times New Roman" w:cs="Times New Roman"/>
          <w:sz w:val="28"/>
          <w:szCs w:val="28"/>
          <w:lang w:val="kk-KZ" w:eastAsia="en-US"/>
        </w:rPr>
      </w:pPr>
    </w:p>
    <w:p w:rsidR="00400230" w:rsidRPr="006B1792" w:rsidRDefault="003D5E45" w:rsidP="003D5E45">
      <w:pPr>
        <w:spacing w:after="0" w:line="240" w:lineRule="auto"/>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val="kk-KZ" w:eastAsia="en-US"/>
        </w:rPr>
        <w:t>Кесте</w:t>
      </w:r>
      <w:r w:rsidR="00400230" w:rsidRPr="006B1792">
        <w:rPr>
          <w:rFonts w:ascii="Times New Roman" w:eastAsia="Calibri" w:hAnsi="Times New Roman" w:cs="Times New Roman"/>
          <w:sz w:val="28"/>
          <w:szCs w:val="28"/>
          <w:lang w:eastAsia="en-US"/>
        </w:rPr>
        <w:t xml:space="preserve"> </w:t>
      </w:r>
      <w:r w:rsidR="00697E37" w:rsidRPr="006B1792">
        <w:rPr>
          <w:rFonts w:ascii="Times New Roman" w:eastAsia="Calibri" w:hAnsi="Times New Roman" w:cs="Times New Roman"/>
          <w:sz w:val="28"/>
          <w:szCs w:val="28"/>
          <w:lang w:eastAsia="en-US"/>
        </w:rPr>
        <w:t>3</w:t>
      </w:r>
      <w:r w:rsidR="00400230" w:rsidRPr="006B1792">
        <w:rPr>
          <w:rFonts w:ascii="Times New Roman" w:eastAsia="Calibri" w:hAnsi="Times New Roman" w:cs="Times New Roman"/>
          <w:sz w:val="28"/>
          <w:szCs w:val="28"/>
          <w:lang w:eastAsia="en-US"/>
        </w:rPr>
        <w:t>.</w:t>
      </w:r>
      <w:r w:rsidR="00C25C0A" w:rsidRPr="006B1792">
        <w:rPr>
          <w:rFonts w:ascii="Times New Roman" w:eastAsia="Calibri" w:hAnsi="Times New Roman" w:cs="Times New Roman"/>
          <w:sz w:val="28"/>
          <w:szCs w:val="28"/>
          <w:lang w:val="kk-KZ" w:eastAsia="en-US"/>
        </w:rPr>
        <w:t>4</w:t>
      </w:r>
      <w:r w:rsidR="00697E37" w:rsidRPr="006B1792">
        <w:rPr>
          <w:rFonts w:ascii="Times New Roman" w:eastAsia="Calibri" w:hAnsi="Times New Roman" w:cs="Times New Roman"/>
          <w:sz w:val="28"/>
          <w:szCs w:val="28"/>
          <w:lang w:eastAsia="en-US"/>
        </w:rPr>
        <w:t>.</w:t>
      </w:r>
      <w:r w:rsidR="00744C60" w:rsidRPr="006B1792">
        <w:rPr>
          <w:rFonts w:ascii="Times New Roman" w:eastAsia="Calibri" w:hAnsi="Times New Roman" w:cs="Times New Roman"/>
          <w:sz w:val="28"/>
          <w:szCs w:val="28"/>
          <w:lang w:eastAsia="en-US"/>
        </w:rPr>
        <w:t>3</w:t>
      </w:r>
      <w:r w:rsidR="00400230" w:rsidRPr="006B1792">
        <w:rPr>
          <w:rFonts w:ascii="Times New Roman" w:eastAsia="Calibri" w:hAnsi="Times New Roman" w:cs="Times New Roman"/>
          <w:sz w:val="28"/>
          <w:szCs w:val="28"/>
          <w:lang w:eastAsia="en-US"/>
        </w:rPr>
        <w:t xml:space="preserve"> - </w:t>
      </w:r>
      <w:r w:rsidR="00462299" w:rsidRPr="006B1792">
        <w:rPr>
          <w:rFonts w:ascii="Times New Roman" w:eastAsia="Calibri" w:hAnsi="Times New Roman" w:cs="Times New Roman"/>
          <w:sz w:val="28"/>
          <w:szCs w:val="28"/>
          <w:lang w:val="kk-KZ" w:eastAsia="en-US"/>
        </w:rPr>
        <w:t>Конвертер</w:t>
      </w:r>
      <w:r w:rsidR="003557A7" w:rsidRPr="006B1792">
        <w:rPr>
          <w:rFonts w:ascii="Times New Roman" w:eastAsia="Calibri" w:hAnsi="Times New Roman" w:cs="Times New Roman"/>
          <w:sz w:val="28"/>
          <w:szCs w:val="28"/>
          <w:lang w:val="kk-KZ" w:eastAsia="en-US"/>
        </w:rPr>
        <w:t>лік</w:t>
      </w:r>
      <w:r w:rsidR="00462299" w:rsidRPr="006B1792">
        <w:rPr>
          <w:rFonts w:ascii="Times New Roman" w:eastAsia="Calibri" w:hAnsi="Times New Roman" w:cs="Times New Roman"/>
          <w:sz w:val="28"/>
          <w:szCs w:val="28"/>
          <w:lang w:val="kk-KZ" w:eastAsia="en-US"/>
        </w:rPr>
        <w:t xml:space="preserve"> шлам мен шлак қоспасының </w:t>
      </w:r>
      <w:r w:rsidR="00462299" w:rsidRPr="006B1792">
        <w:rPr>
          <w:rFonts w:ascii="Times New Roman" w:eastAsia="Calibri" w:hAnsi="Times New Roman" w:cs="Times New Roman"/>
          <w:sz w:val="28"/>
          <w:szCs w:val="28"/>
          <w:lang w:eastAsia="en-US"/>
        </w:rPr>
        <w:t xml:space="preserve">90:10 қатынасында </w:t>
      </w:r>
      <w:r w:rsidRPr="006B1792">
        <w:rPr>
          <w:rFonts w:ascii="Times New Roman" w:eastAsia="Calibri" w:hAnsi="Times New Roman" w:cs="Times New Roman"/>
          <w:sz w:val="28"/>
          <w:szCs w:val="28"/>
          <w:lang w:eastAsia="en-US"/>
        </w:rPr>
        <w:t xml:space="preserve">1000 °С температурада </w:t>
      </w:r>
      <w:r w:rsidRPr="006B1792">
        <w:rPr>
          <w:rFonts w:ascii="Times New Roman" w:eastAsia="Calibri" w:hAnsi="Times New Roman" w:cs="Times New Roman"/>
          <w:sz w:val="28"/>
          <w:szCs w:val="28"/>
          <w:lang w:val="kk-KZ" w:eastAsia="en-US"/>
        </w:rPr>
        <w:t>тотықсыздан</w:t>
      </w:r>
      <w:r w:rsidR="00082E6E" w:rsidRPr="006B1792">
        <w:rPr>
          <w:rFonts w:ascii="Times New Roman" w:eastAsia="Calibri" w:hAnsi="Times New Roman" w:cs="Times New Roman"/>
          <w:sz w:val="28"/>
          <w:szCs w:val="28"/>
          <w:lang w:val="kk-KZ" w:eastAsia="en-US"/>
        </w:rPr>
        <w:t>дыр</w:t>
      </w:r>
      <w:r w:rsidRPr="006B1792">
        <w:rPr>
          <w:rFonts w:ascii="Times New Roman" w:eastAsia="Calibri" w:hAnsi="Times New Roman" w:cs="Times New Roman"/>
          <w:sz w:val="28"/>
          <w:szCs w:val="28"/>
          <w:lang w:val="kk-KZ" w:eastAsia="en-US"/>
        </w:rPr>
        <w:t>у</w:t>
      </w:r>
      <w:r w:rsidRPr="006B1792">
        <w:rPr>
          <w:rFonts w:ascii="Times New Roman" w:eastAsia="Calibri" w:hAnsi="Times New Roman" w:cs="Times New Roman"/>
          <w:sz w:val="28"/>
          <w:szCs w:val="28"/>
          <w:lang w:eastAsia="en-US"/>
        </w:rPr>
        <w:t xml:space="preserve"> нәтижелері</w:t>
      </w:r>
    </w:p>
    <w:p w:rsidR="00400230" w:rsidRPr="006B1792" w:rsidRDefault="00400230" w:rsidP="00400230">
      <w:pPr>
        <w:spacing w:after="0" w:line="240" w:lineRule="auto"/>
        <w:jc w:val="both"/>
        <w:rPr>
          <w:rFonts w:ascii="Times New Roman" w:eastAsia="Calibri" w:hAnsi="Times New Roman" w:cs="Times New Roman"/>
          <w:sz w:val="28"/>
          <w:szCs w:val="28"/>
          <w:lang w:eastAsia="en-US"/>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709"/>
        <w:gridCol w:w="851"/>
        <w:gridCol w:w="992"/>
        <w:gridCol w:w="850"/>
        <w:gridCol w:w="851"/>
        <w:gridCol w:w="992"/>
        <w:gridCol w:w="992"/>
        <w:gridCol w:w="993"/>
        <w:gridCol w:w="992"/>
        <w:gridCol w:w="1134"/>
      </w:tblGrid>
      <w:tr w:rsidR="006B1792" w:rsidRPr="006B1792" w:rsidTr="009B0193">
        <w:trPr>
          <w:cantSplit/>
          <w:trHeight w:val="226"/>
        </w:trPr>
        <w:tc>
          <w:tcPr>
            <w:tcW w:w="675" w:type="dxa"/>
            <w:vMerge w:val="restart"/>
          </w:tcPr>
          <w:p w:rsidR="00400230" w:rsidRPr="006B1792" w:rsidRDefault="00400230"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w:t>
            </w:r>
          </w:p>
        </w:tc>
        <w:tc>
          <w:tcPr>
            <w:tcW w:w="709" w:type="dxa"/>
            <w:vMerge w:val="restart"/>
          </w:tcPr>
          <w:p w:rsidR="00400230" w:rsidRPr="006B1792" w:rsidRDefault="00560F71"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t</w:t>
            </w:r>
            <w:r w:rsidR="00400230" w:rsidRPr="006B1792">
              <w:rPr>
                <w:rFonts w:ascii="Times New Roman" w:eastAsia="Calibri" w:hAnsi="Times New Roman" w:cs="Times New Roman"/>
                <w:lang w:eastAsia="en-US"/>
              </w:rPr>
              <w:t>,</w:t>
            </w:r>
          </w:p>
          <w:p w:rsidR="00400230" w:rsidRPr="006B1792" w:rsidRDefault="00400230"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мин</w:t>
            </w:r>
          </w:p>
        </w:tc>
        <w:tc>
          <w:tcPr>
            <w:tcW w:w="851" w:type="dxa"/>
            <w:vMerge w:val="restart"/>
          </w:tcPr>
          <w:p w:rsidR="00400230" w:rsidRPr="006B1792" w:rsidRDefault="00400230"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Т,</w:t>
            </w:r>
            <w:r w:rsidR="00560F71" w:rsidRPr="006B1792">
              <w:rPr>
                <w:rFonts w:ascii="Times New Roman" w:eastAsia="Calibri" w:hAnsi="Times New Roman" w:cs="Times New Roman"/>
                <w:lang w:val="en-US" w:eastAsia="en-US"/>
              </w:rPr>
              <w:t xml:space="preserve"> </w:t>
            </w:r>
            <w:r w:rsidRPr="006B1792">
              <w:rPr>
                <w:rFonts w:ascii="Times New Roman" w:eastAsia="Calibri" w:hAnsi="Times New Roman" w:cs="Times New Roman"/>
                <w:vertAlign w:val="superscript"/>
                <w:lang w:eastAsia="en-US"/>
              </w:rPr>
              <w:t>о</w:t>
            </w:r>
            <w:r w:rsidRPr="006B1792">
              <w:rPr>
                <w:rFonts w:ascii="Times New Roman" w:eastAsia="Calibri" w:hAnsi="Times New Roman" w:cs="Times New Roman"/>
                <w:lang w:eastAsia="en-US"/>
              </w:rPr>
              <w:t>С</w:t>
            </w:r>
          </w:p>
        </w:tc>
        <w:tc>
          <w:tcPr>
            <w:tcW w:w="992" w:type="dxa"/>
            <w:vMerge w:val="restart"/>
          </w:tcPr>
          <w:p w:rsidR="00400230" w:rsidRPr="006B1792" w:rsidRDefault="00400230"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V</w:t>
            </w:r>
            <w:r w:rsidRPr="006B1792">
              <w:rPr>
                <w:rFonts w:ascii="Times New Roman" w:eastAsia="Calibri" w:hAnsi="Times New Roman" w:cs="Times New Roman"/>
                <w:vertAlign w:val="subscript"/>
                <w:lang w:eastAsia="en-US"/>
              </w:rPr>
              <w:t>г</w:t>
            </w:r>
            <w:r w:rsidRPr="006B1792">
              <w:rPr>
                <w:rFonts w:ascii="Times New Roman" w:eastAsia="Calibri" w:hAnsi="Times New Roman" w:cs="Times New Roman"/>
                <w:lang w:eastAsia="en-US"/>
              </w:rPr>
              <w:t>, л</w:t>
            </w:r>
          </w:p>
        </w:tc>
        <w:tc>
          <w:tcPr>
            <w:tcW w:w="1701" w:type="dxa"/>
            <w:gridSpan w:val="2"/>
          </w:tcPr>
          <w:p w:rsidR="00400230" w:rsidRPr="006B1792" w:rsidRDefault="00CE2735"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val="kk-KZ" w:eastAsia="en-US"/>
              </w:rPr>
              <w:t>Г</w:t>
            </w:r>
            <w:r w:rsidR="00400230" w:rsidRPr="006B1792">
              <w:rPr>
                <w:rFonts w:ascii="Times New Roman" w:eastAsia="Calibri" w:hAnsi="Times New Roman" w:cs="Times New Roman"/>
                <w:lang w:eastAsia="en-US"/>
              </w:rPr>
              <w:t>аз</w:t>
            </w:r>
            <w:r w:rsidRPr="006B1792">
              <w:rPr>
                <w:rFonts w:ascii="Times New Roman" w:eastAsia="Calibri" w:hAnsi="Times New Roman" w:cs="Times New Roman"/>
                <w:lang w:val="kk-KZ" w:eastAsia="en-US"/>
              </w:rPr>
              <w:t xml:space="preserve"> қосп</w:t>
            </w:r>
            <w:r w:rsidR="00400230" w:rsidRPr="006B1792">
              <w:rPr>
                <w:rFonts w:ascii="Times New Roman" w:eastAsia="Calibri" w:hAnsi="Times New Roman" w:cs="Times New Roman"/>
                <w:lang w:eastAsia="en-US"/>
              </w:rPr>
              <w:t>а</w:t>
            </w:r>
            <w:r w:rsidRPr="006B1792">
              <w:rPr>
                <w:rFonts w:ascii="Times New Roman" w:eastAsia="Calibri" w:hAnsi="Times New Roman" w:cs="Times New Roman"/>
                <w:lang w:val="kk-KZ" w:eastAsia="en-US"/>
              </w:rPr>
              <w:t>сы</w:t>
            </w:r>
            <w:r w:rsidR="00400230" w:rsidRPr="006B1792">
              <w:rPr>
                <w:rFonts w:ascii="Times New Roman" w:eastAsia="Calibri" w:hAnsi="Times New Roman" w:cs="Times New Roman"/>
                <w:lang w:eastAsia="en-US"/>
              </w:rPr>
              <w:t>,</w:t>
            </w:r>
            <w:r w:rsidR="00560F71" w:rsidRPr="006B1792">
              <w:rPr>
                <w:rFonts w:ascii="Times New Roman" w:eastAsia="Calibri" w:hAnsi="Times New Roman" w:cs="Times New Roman"/>
                <w:lang w:eastAsia="en-US"/>
              </w:rPr>
              <w:t xml:space="preserve"> </w:t>
            </w:r>
            <w:r w:rsidR="00400230" w:rsidRPr="006B1792">
              <w:rPr>
                <w:rFonts w:ascii="Times New Roman" w:eastAsia="Calibri" w:hAnsi="Times New Roman" w:cs="Times New Roman"/>
                <w:lang w:eastAsia="en-US"/>
              </w:rPr>
              <w:t>%</w:t>
            </w:r>
          </w:p>
        </w:tc>
        <w:tc>
          <w:tcPr>
            <w:tcW w:w="992" w:type="dxa"/>
            <w:vMerge w:val="restart"/>
          </w:tcPr>
          <w:p w:rsidR="00400230" w:rsidRPr="006B1792" w:rsidRDefault="00400230"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 xml:space="preserve"> г</w:t>
            </w:r>
          </w:p>
          <w:p w:rsidR="00400230" w:rsidRPr="006B1792" w:rsidRDefault="00400230" w:rsidP="009B0193">
            <w:pPr>
              <w:spacing w:after="0" w:line="288" w:lineRule="auto"/>
              <w:jc w:val="center"/>
              <w:rPr>
                <w:rFonts w:ascii="Times New Roman" w:eastAsia="Calibri" w:hAnsi="Times New Roman" w:cs="Times New Roman"/>
                <w:lang w:eastAsia="en-US"/>
              </w:rPr>
            </w:pPr>
          </w:p>
        </w:tc>
        <w:tc>
          <w:tcPr>
            <w:tcW w:w="992" w:type="dxa"/>
            <w:vMerge w:val="restart"/>
          </w:tcPr>
          <w:p w:rsidR="00400230" w:rsidRPr="006B1792" w:rsidRDefault="00C03763" w:rsidP="00C0376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 xml:space="preserve">Δ </w:t>
            </w:r>
            <w:r w:rsidR="00400230" w:rsidRPr="006B1792">
              <w:rPr>
                <w:rFonts w:ascii="Times New Roman" w:eastAsia="Calibri" w:hAnsi="Times New Roman" w:cs="Times New Roman"/>
                <w:vertAlign w:val="subscript"/>
                <w:lang w:eastAsia="en-US"/>
              </w:rPr>
              <w:t>(со)</w:t>
            </w:r>
            <w:r w:rsidR="00400230" w:rsidRPr="006B1792">
              <w:rPr>
                <w:rFonts w:ascii="Times New Roman" w:eastAsia="Calibri" w:hAnsi="Times New Roman" w:cs="Times New Roman"/>
                <w:lang w:eastAsia="en-US"/>
              </w:rPr>
              <w:t>,г</w:t>
            </w:r>
          </w:p>
        </w:tc>
        <w:tc>
          <w:tcPr>
            <w:tcW w:w="993" w:type="dxa"/>
            <w:vMerge w:val="restart"/>
          </w:tcPr>
          <w:p w:rsidR="00400230" w:rsidRPr="006B1792" w:rsidRDefault="00400230" w:rsidP="00C0376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ш</w:t>
            </w:r>
            <w:r w:rsidRPr="006B1792">
              <w:rPr>
                <w:rFonts w:ascii="Times New Roman" w:eastAsia="Calibri" w:hAnsi="Times New Roman" w:cs="Times New Roman"/>
                <w:lang w:eastAsia="en-US"/>
              </w:rPr>
              <w:t>,г</w:t>
            </w:r>
          </w:p>
        </w:tc>
        <w:tc>
          <w:tcPr>
            <w:tcW w:w="992" w:type="dxa"/>
            <w:vMerge w:val="restart"/>
          </w:tcPr>
          <w:p w:rsidR="00400230" w:rsidRPr="006B1792" w:rsidRDefault="00400230"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R</w:t>
            </w:r>
          </w:p>
        </w:tc>
        <w:tc>
          <w:tcPr>
            <w:tcW w:w="1134" w:type="dxa"/>
            <w:vMerge w:val="restart"/>
          </w:tcPr>
          <w:p w:rsidR="00400230" w:rsidRPr="006B1792" w:rsidRDefault="00400230" w:rsidP="009B0193">
            <w:pPr>
              <w:spacing w:after="0" w:line="288"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W</w:t>
            </w:r>
            <w:r w:rsidRPr="006B1792">
              <w:rPr>
                <w:rFonts w:ascii="Times New Roman" w:eastAsia="Calibri" w:hAnsi="Times New Roman" w:cs="Times New Roman"/>
                <w:lang w:eastAsia="en-US"/>
              </w:rPr>
              <w:t>в*10</w:t>
            </w:r>
            <w:r w:rsidRPr="006B1792">
              <w:rPr>
                <w:rFonts w:ascii="Times New Roman" w:eastAsia="Calibri" w:hAnsi="Times New Roman" w:cs="Times New Roman"/>
                <w:vertAlign w:val="superscript"/>
                <w:lang w:eastAsia="en-US"/>
              </w:rPr>
              <w:t>-3</w:t>
            </w:r>
            <w:r w:rsidRPr="006B1792">
              <w:rPr>
                <w:rFonts w:ascii="Times New Roman" w:eastAsia="Calibri" w:hAnsi="Times New Roman" w:cs="Times New Roman"/>
                <w:lang w:eastAsia="en-US"/>
              </w:rPr>
              <w:t>,</w:t>
            </w:r>
          </w:p>
          <w:p w:rsidR="00400230" w:rsidRPr="006B1792" w:rsidRDefault="00400230" w:rsidP="009B0193">
            <w:pPr>
              <w:spacing w:after="0" w:line="288" w:lineRule="auto"/>
              <w:jc w:val="center"/>
              <w:rPr>
                <w:rFonts w:ascii="Times New Roman" w:eastAsia="Calibri" w:hAnsi="Times New Roman" w:cs="Times New Roman"/>
                <w:vertAlign w:val="superscript"/>
                <w:lang w:eastAsia="en-US"/>
              </w:rPr>
            </w:pPr>
            <w:r w:rsidRPr="006B1792">
              <w:rPr>
                <w:rFonts w:ascii="Times New Roman" w:eastAsia="Calibri" w:hAnsi="Times New Roman" w:cs="Times New Roman"/>
                <w:lang w:eastAsia="en-US"/>
              </w:rPr>
              <w:t>мин</w:t>
            </w:r>
            <w:r w:rsidRPr="006B1792">
              <w:rPr>
                <w:rFonts w:ascii="Times New Roman" w:eastAsia="Calibri" w:hAnsi="Times New Roman" w:cs="Times New Roman"/>
                <w:vertAlign w:val="superscript"/>
                <w:lang w:eastAsia="en-US"/>
              </w:rPr>
              <w:t>-1</w:t>
            </w:r>
          </w:p>
        </w:tc>
      </w:tr>
      <w:tr w:rsidR="006B1792" w:rsidRPr="006B1792" w:rsidTr="009B0193">
        <w:trPr>
          <w:cantSplit/>
        </w:trPr>
        <w:tc>
          <w:tcPr>
            <w:tcW w:w="675" w:type="dxa"/>
            <w:vMerge/>
          </w:tcPr>
          <w:p w:rsidR="00400230" w:rsidRPr="006B1792" w:rsidRDefault="00400230" w:rsidP="009B0193">
            <w:pPr>
              <w:spacing w:after="0" w:line="288" w:lineRule="auto"/>
              <w:jc w:val="center"/>
              <w:rPr>
                <w:rFonts w:ascii="Times New Roman" w:eastAsia="Calibri" w:hAnsi="Times New Roman" w:cs="Times New Roman"/>
                <w:lang w:eastAsia="en-US"/>
              </w:rPr>
            </w:pPr>
          </w:p>
        </w:tc>
        <w:tc>
          <w:tcPr>
            <w:tcW w:w="709" w:type="dxa"/>
            <w:vMerge/>
          </w:tcPr>
          <w:p w:rsidR="00400230" w:rsidRPr="006B1792" w:rsidRDefault="00400230" w:rsidP="009B0193">
            <w:pPr>
              <w:spacing w:after="0" w:line="288" w:lineRule="auto"/>
              <w:jc w:val="center"/>
              <w:rPr>
                <w:rFonts w:ascii="Times New Roman" w:eastAsia="Calibri" w:hAnsi="Times New Roman" w:cs="Times New Roman"/>
                <w:lang w:eastAsia="en-US"/>
              </w:rPr>
            </w:pPr>
          </w:p>
        </w:tc>
        <w:tc>
          <w:tcPr>
            <w:tcW w:w="851" w:type="dxa"/>
            <w:vMerge/>
          </w:tcPr>
          <w:p w:rsidR="00400230" w:rsidRPr="006B1792" w:rsidRDefault="00400230" w:rsidP="009B0193">
            <w:pPr>
              <w:spacing w:after="0" w:line="288" w:lineRule="auto"/>
              <w:jc w:val="center"/>
              <w:rPr>
                <w:rFonts w:ascii="Times New Roman" w:eastAsia="Calibri" w:hAnsi="Times New Roman" w:cs="Times New Roman"/>
                <w:lang w:eastAsia="en-US"/>
              </w:rPr>
            </w:pPr>
          </w:p>
        </w:tc>
        <w:tc>
          <w:tcPr>
            <w:tcW w:w="992" w:type="dxa"/>
            <w:vMerge/>
          </w:tcPr>
          <w:p w:rsidR="00400230" w:rsidRPr="006B1792" w:rsidRDefault="00400230" w:rsidP="009B0193">
            <w:pPr>
              <w:spacing w:after="0" w:line="288" w:lineRule="auto"/>
              <w:jc w:val="center"/>
              <w:rPr>
                <w:rFonts w:ascii="Times New Roman" w:eastAsia="Calibri" w:hAnsi="Times New Roman" w:cs="Times New Roman"/>
                <w:lang w:eastAsia="en-US"/>
              </w:rPr>
            </w:pPr>
          </w:p>
        </w:tc>
        <w:tc>
          <w:tcPr>
            <w:tcW w:w="850" w:type="dxa"/>
          </w:tcPr>
          <w:p w:rsidR="00400230" w:rsidRPr="006B1792" w:rsidRDefault="00400230" w:rsidP="009B0193">
            <w:pPr>
              <w:spacing w:after="0" w:line="288" w:lineRule="auto"/>
              <w:jc w:val="center"/>
              <w:rPr>
                <w:rFonts w:ascii="Times New Roman" w:eastAsia="Calibri" w:hAnsi="Times New Roman" w:cs="Times New Roman"/>
                <w:vertAlign w:val="subscript"/>
                <w:lang w:eastAsia="en-US"/>
              </w:rPr>
            </w:pPr>
            <w:r w:rsidRPr="006B1792">
              <w:rPr>
                <w:rFonts w:ascii="Times New Roman" w:eastAsia="Calibri" w:hAnsi="Times New Roman" w:cs="Times New Roman"/>
                <w:lang w:eastAsia="en-US"/>
              </w:rPr>
              <w:t>СО</w:t>
            </w:r>
            <w:r w:rsidRPr="006B1792">
              <w:rPr>
                <w:rFonts w:ascii="Times New Roman" w:eastAsia="Calibri" w:hAnsi="Times New Roman" w:cs="Times New Roman"/>
                <w:vertAlign w:val="subscript"/>
                <w:lang w:eastAsia="en-US"/>
              </w:rPr>
              <w:t>2</w:t>
            </w:r>
          </w:p>
        </w:tc>
        <w:tc>
          <w:tcPr>
            <w:tcW w:w="851" w:type="dxa"/>
          </w:tcPr>
          <w:p w:rsidR="00400230" w:rsidRPr="006B1792" w:rsidRDefault="00400230" w:rsidP="009B0193">
            <w:pPr>
              <w:spacing w:after="0" w:line="288" w:lineRule="auto"/>
              <w:jc w:val="center"/>
              <w:rPr>
                <w:rFonts w:ascii="Times New Roman" w:eastAsia="Calibri" w:hAnsi="Times New Roman" w:cs="Times New Roman"/>
                <w:vertAlign w:val="subscript"/>
                <w:lang w:eastAsia="en-US"/>
              </w:rPr>
            </w:pPr>
            <w:r w:rsidRPr="006B1792">
              <w:rPr>
                <w:rFonts w:ascii="Times New Roman" w:eastAsia="Calibri" w:hAnsi="Times New Roman" w:cs="Times New Roman"/>
                <w:lang w:eastAsia="en-US"/>
              </w:rPr>
              <w:t>СО</w:t>
            </w:r>
          </w:p>
        </w:tc>
        <w:tc>
          <w:tcPr>
            <w:tcW w:w="992" w:type="dxa"/>
            <w:vMerge/>
          </w:tcPr>
          <w:p w:rsidR="00400230" w:rsidRPr="006B1792" w:rsidRDefault="00400230" w:rsidP="009B0193">
            <w:pPr>
              <w:spacing w:after="0" w:line="288"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88" w:lineRule="auto"/>
              <w:jc w:val="center"/>
              <w:rPr>
                <w:rFonts w:ascii="Times New Roman" w:eastAsia="Calibri" w:hAnsi="Times New Roman" w:cs="Times New Roman"/>
                <w:sz w:val="28"/>
                <w:szCs w:val="28"/>
                <w:lang w:eastAsia="en-US"/>
              </w:rPr>
            </w:pPr>
          </w:p>
        </w:tc>
        <w:tc>
          <w:tcPr>
            <w:tcW w:w="993" w:type="dxa"/>
            <w:vMerge/>
          </w:tcPr>
          <w:p w:rsidR="00400230" w:rsidRPr="006B1792" w:rsidRDefault="00400230" w:rsidP="009B0193">
            <w:pPr>
              <w:spacing w:after="0" w:line="288"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88" w:lineRule="auto"/>
              <w:jc w:val="center"/>
              <w:rPr>
                <w:rFonts w:ascii="Times New Roman" w:eastAsia="Calibri" w:hAnsi="Times New Roman" w:cs="Times New Roman"/>
                <w:sz w:val="28"/>
                <w:szCs w:val="28"/>
                <w:lang w:eastAsia="en-US"/>
              </w:rPr>
            </w:pPr>
          </w:p>
        </w:tc>
        <w:tc>
          <w:tcPr>
            <w:tcW w:w="1134" w:type="dxa"/>
            <w:vMerge/>
          </w:tcPr>
          <w:p w:rsidR="00400230" w:rsidRPr="006B1792" w:rsidRDefault="00400230" w:rsidP="009B0193">
            <w:pPr>
              <w:spacing w:after="0" w:line="288" w:lineRule="auto"/>
              <w:jc w:val="center"/>
              <w:rPr>
                <w:rFonts w:ascii="Times New Roman" w:eastAsia="Calibri" w:hAnsi="Times New Roman" w:cs="Times New Roman"/>
                <w:sz w:val="28"/>
                <w:szCs w:val="28"/>
                <w:lang w:eastAsia="en-US"/>
              </w:rPr>
            </w:pPr>
          </w:p>
        </w:tc>
      </w:tr>
      <w:tr w:rsidR="006B1792" w:rsidRPr="006B1792" w:rsidTr="009B0193">
        <w:trPr>
          <w:cantSplit/>
        </w:trPr>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550</w:t>
            </w:r>
          </w:p>
        </w:tc>
        <w:tc>
          <w:tcPr>
            <w:tcW w:w="7796" w:type="dxa"/>
            <w:gridSpan w:val="8"/>
          </w:tcPr>
          <w:p w:rsidR="00400230" w:rsidRPr="006B1792" w:rsidRDefault="00CE2735"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val="kk-KZ" w:eastAsia="en-US"/>
              </w:rPr>
              <w:t>Г</w:t>
            </w:r>
            <w:r w:rsidRPr="006B1792">
              <w:rPr>
                <w:rFonts w:ascii="Times New Roman" w:eastAsia="Calibri" w:hAnsi="Times New Roman" w:cs="Times New Roman"/>
                <w:sz w:val="24"/>
                <w:szCs w:val="24"/>
                <w:lang w:eastAsia="en-US"/>
              </w:rPr>
              <w:t>аз</w:t>
            </w:r>
            <w:r w:rsidRPr="006B1792">
              <w:rPr>
                <w:rFonts w:ascii="Times New Roman" w:eastAsia="Calibri" w:hAnsi="Times New Roman" w:cs="Times New Roman"/>
                <w:sz w:val="24"/>
                <w:szCs w:val="24"/>
                <w:lang w:val="kk-KZ" w:eastAsia="en-US"/>
              </w:rPr>
              <w:t xml:space="preserve"> бөлінуінің б</w:t>
            </w:r>
            <w:r w:rsidRPr="006B1792">
              <w:rPr>
                <w:rFonts w:ascii="Times New Roman" w:eastAsia="Calibri" w:hAnsi="Times New Roman" w:cs="Times New Roman"/>
                <w:sz w:val="24"/>
                <w:szCs w:val="24"/>
                <w:lang w:eastAsia="en-US"/>
              </w:rPr>
              <w:t>а</w:t>
            </w:r>
            <w:r w:rsidRPr="006B1792">
              <w:rPr>
                <w:rFonts w:ascii="Times New Roman" w:eastAsia="Calibri" w:hAnsi="Times New Roman" w:cs="Times New Roman"/>
                <w:sz w:val="24"/>
                <w:szCs w:val="24"/>
                <w:lang w:val="kk-KZ" w:eastAsia="en-US"/>
              </w:rPr>
              <w:t>сталуы</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0,318</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18,1</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81,9</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0,0822</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0,1861</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0,2683</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0,053</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1,36</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45</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950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0,525</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25,4</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74,6</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0,0752</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0,1104</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0,1856</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0,089</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6,10</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55</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1,228</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27,7</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72,3</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0,2779</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0,3626</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0,6405</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0,216</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12,64</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1,638</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27,7</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72,3</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0,1622</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0,2117</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0,3739</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0,289</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14,76</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2,408</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27,7</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72,3</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0,3047</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0,3976</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0,7023</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0,428</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13,86</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3,086</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27,5</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72,5</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0,2676</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0,3517</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0,6193</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0,551</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12,22</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3,534</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27,3</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72,7</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0,1751</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0,2346</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0,4087</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0,631</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8,06</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3,843</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73,0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0,1195</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0,1615</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0,2810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0,687</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5,51</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4,051</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26,6</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73,4</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0,0797</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0,1099</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0,1896</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0,724</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3,74</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4,220</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26,0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0,0630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0,0894</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0,1524</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0,754</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3,01</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4,398</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24,9</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75,1</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0,0634</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0,0960</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0,1594</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0,786</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2,19</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4,477</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24,3</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75,7</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0,0277</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0,0431</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0,0707</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0,799</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1,40</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150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4,537</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23,9</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76,1</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0,0203</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0,0324</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0,0527</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0,810</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1,04</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15</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170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4,626</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22,9</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77,1</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0,0291</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0,0490</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0,0781</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0,825</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0,77</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16</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205</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4,773</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21,2</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78,8</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0,0444</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0,0831</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0,1275</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0,851</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0,72</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17</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230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4,862</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18,9</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81,1</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0,0239</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0,0513</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0,0752</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0,865</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0,57</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4,970</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16,5</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83,5</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0,0254</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0,0642</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0,0896</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0,883</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0,43</w:t>
            </w:r>
          </w:p>
        </w:tc>
      </w:tr>
      <w:tr w:rsidR="006B1792" w:rsidRPr="006B1792" w:rsidTr="009B0193">
        <w:tc>
          <w:tcPr>
            <w:tcW w:w="675"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19</w:t>
            </w:r>
          </w:p>
        </w:tc>
        <w:tc>
          <w:tcPr>
            <w:tcW w:w="709"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350</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5,085</w:t>
            </w:r>
          </w:p>
        </w:tc>
        <w:tc>
          <w:tcPr>
            <w:tcW w:w="850"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11,7</w:t>
            </w:r>
          </w:p>
        </w:tc>
        <w:tc>
          <w:tcPr>
            <w:tcW w:w="851"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88,3</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0,0193</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0,0726</w:t>
            </w:r>
          </w:p>
        </w:tc>
        <w:tc>
          <w:tcPr>
            <w:tcW w:w="993"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0,0919</w:t>
            </w:r>
          </w:p>
        </w:tc>
        <w:tc>
          <w:tcPr>
            <w:tcW w:w="992"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0,901</w:t>
            </w:r>
          </w:p>
        </w:tc>
        <w:tc>
          <w:tcPr>
            <w:tcW w:w="1134" w:type="dxa"/>
          </w:tcPr>
          <w:p w:rsidR="00400230" w:rsidRPr="006B1792" w:rsidRDefault="00400230" w:rsidP="009B0193">
            <w:pPr>
              <w:spacing w:after="0" w:line="288"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0,22</w:t>
            </w:r>
          </w:p>
        </w:tc>
      </w:tr>
    </w:tbl>
    <w:p w:rsidR="00CE2735" w:rsidRPr="006B1792" w:rsidRDefault="00400230" w:rsidP="00400230">
      <w:pPr>
        <w:spacing w:after="0" w:line="240" w:lineRule="auto"/>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 xml:space="preserve"> </w:t>
      </w:r>
    </w:p>
    <w:p w:rsidR="00400230" w:rsidRPr="006B1792" w:rsidRDefault="00CE2735" w:rsidP="00CE2735">
      <w:pPr>
        <w:spacing w:after="0" w:line="240" w:lineRule="auto"/>
        <w:ind w:firstLine="709"/>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val="kk-KZ" w:eastAsia="en-US"/>
        </w:rPr>
        <w:t>Тәжірибеге дейінгі үлгі салмағы</w:t>
      </w:r>
      <w:r w:rsidR="00400230"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val="en-US" w:eastAsia="en-US"/>
        </w:rPr>
        <w:t>m</w:t>
      </w:r>
      <w:r w:rsidR="00400230" w:rsidRPr="006B1792">
        <w:rPr>
          <w:rFonts w:ascii="Times New Roman" w:eastAsia="Calibri" w:hAnsi="Times New Roman" w:cs="Times New Roman"/>
          <w:sz w:val="28"/>
          <w:szCs w:val="28"/>
          <w:vertAlign w:val="subscript"/>
          <w:lang w:eastAsia="en-US"/>
        </w:rPr>
        <w:t xml:space="preserve">1 </w:t>
      </w:r>
      <w:r w:rsidR="00400230" w:rsidRPr="006B1792">
        <w:rPr>
          <w:rFonts w:ascii="Times New Roman" w:eastAsia="Calibri" w:hAnsi="Times New Roman" w:cs="Times New Roman"/>
          <w:sz w:val="28"/>
          <w:szCs w:val="28"/>
          <w:lang w:eastAsia="en-US"/>
        </w:rPr>
        <w:t xml:space="preserve">= 25,52г; </w:t>
      </w:r>
      <w:r w:rsidRPr="006B1792">
        <w:rPr>
          <w:rFonts w:ascii="Times New Roman" w:eastAsia="Calibri" w:hAnsi="Times New Roman" w:cs="Times New Roman"/>
          <w:sz w:val="28"/>
          <w:szCs w:val="28"/>
          <w:lang w:val="kk-KZ" w:eastAsia="en-US"/>
        </w:rPr>
        <w:t>тәжірибеден кейінгі үлгі салмағы</w:t>
      </w:r>
      <w:r w:rsidR="00400230"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val="en-US" w:eastAsia="en-US"/>
        </w:rPr>
        <w:t>m</w:t>
      </w:r>
      <w:r w:rsidR="00400230" w:rsidRPr="006B1792">
        <w:rPr>
          <w:rFonts w:ascii="Times New Roman" w:eastAsia="Calibri" w:hAnsi="Times New Roman" w:cs="Times New Roman"/>
          <w:sz w:val="28"/>
          <w:szCs w:val="28"/>
          <w:vertAlign w:val="subscript"/>
          <w:lang w:eastAsia="en-US"/>
        </w:rPr>
        <w:t>2</w:t>
      </w:r>
      <w:r w:rsidR="00400230" w:rsidRPr="006B1792">
        <w:rPr>
          <w:rFonts w:ascii="Times New Roman" w:eastAsia="Calibri" w:hAnsi="Times New Roman" w:cs="Times New Roman"/>
          <w:sz w:val="28"/>
          <w:szCs w:val="28"/>
          <w:lang w:eastAsia="en-US"/>
        </w:rPr>
        <w:t xml:space="preserve"> = 17,72г; </w:t>
      </w:r>
      <w:r w:rsidRPr="006B1792">
        <w:rPr>
          <w:rFonts w:ascii="Times New Roman" w:eastAsia="Calibri" w:hAnsi="Times New Roman" w:cs="Times New Roman"/>
          <w:sz w:val="28"/>
          <w:szCs w:val="28"/>
          <w:lang w:val="kk-KZ" w:eastAsia="en-US"/>
        </w:rPr>
        <w:t>үлгі салмағының жоғалуы</w:t>
      </w:r>
      <w:r w:rsidR="00400230"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val="en-US" w:eastAsia="en-US"/>
        </w:rPr>
        <w:t>Δm</w:t>
      </w:r>
      <w:r w:rsidR="00400230" w:rsidRPr="006B1792">
        <w:rPr>
          <w:rFonts w:ascii="Times New Roman" w:eastAsia="Calibri" w:hAnsi="Times New Roman" w:cs="Times New Roman"/>
          <w:sz w:val="28"/>
          <w:szCs w:val="28"/>
          <w:lang w:eastAsia="en-US"/>
        </w:rPr>
        <w:t xml:space="preserve"> = </w:t>
      </w:r>
      <w:r w:rsidR="00400230" w:rsidRPr="006B1792">
        <w:rPr>
          <w:rFonts w:ascii="Times New Roman" w:eastAsia="Calibri" w:hAnsi="Times New Roman" w:cs="Times New Roman"/>
          <w:sz w:val="28"/>
          <w:szCs w:val="28"/>
          <w:lang w:val="en-US" w:eastAsia="en-US"/>
        </w:rPr>
        <w:t>m</w:t>
      </w:r>
      <w:r w:rsidR="00400230" w:rsidRPr="006B1792">
        <w:rPr>
          <w:rFonts w:ascii="Times New Roman" w:eastAsia="Calibri" w:hAnsi="Times New Roman" w:cs="Times New Roman"/>
          <w:sz w:val="28"/>
          <w:szCs w:val="28"/>
          <w:vertAlign w:val="subscript"/>
          <w:lang w:eastAsia="en-US"/>
        </w:rPr>
        <w:t>1</w:t>
      </w:r>
      <w:r w:rsidR="00400230" w:rsidRPr="006B1792">
        <w:rPr>
          <w:rFonts w:ascii="Times New Roman" w:eastAsia="Calibri" w:hAnsi="Times New Roman" w:cs="Times New Roman"/>
          <w:sz w:val="28"/>
          <w:szCs w:val="28"/>
          <w:lang w:eastAsia="en-US"/>
        </w:rPr>
        <w:t>-</w:t>
      </w:r>
      <w:r w:rsidR="00400230" w:rsidRPr="006B1792">
        <w:rPr>
          <w:rFonts w:ascii="Times New Roman" w:eastAsia="Calibri" w:hAnsi="Times New Roman" w:cs="Times New Roman"/>
          <w:sz w:val="28"/>
          <w:szCs w:val="28"/>
          <w:lang w:val="en-US" w:eastAsia="en-US"/>
        </w:rPr>
        <w:t>m</w:t>
      </w:r>
      <w:r w:rsidR="00400230" w:rsidRPr="006B1792">
        <w:rPr>
          <w:rFonts w:ascii="Times New Roman" w:eastAsia="Calibri" w:hAnsi="Times New Roman" w:cs="Times New Roman"/>
          <w:sz w:val="28"/>
          <w:szCs w:val="28"/>
          <w:vertAlign w:val="subscript"/>
          <w:lang w:eastAsia="en-US"/>
        </w:rPr>
        <w:t>2</w:t>
      </w:r>
      <w:r w:rsidR="00400230" w:rsidRPr="006B1792">
        <w:rPr>
          <w:rFonts w:ascii="Times New Roman" w:eastAsia="Calibri" w:hAnsi="Times New Roman" w:cs="Times New Roman"/>
          <w:sz w:val="28"/>
          <w:szCs w:val="28"/>
          <w:lang w:eastAsia="en-US"/>
        </w:rPr>
        <w:t xml:space="preserve"> = 7,8 г.</w:t>
      </w:r>
    </w:p>
    <w:p w:rsidR="00697E37" w:rsidRPr="006B1792" w:rsidRDefault="00697E37" w:rsidP="00C60215">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eastAsia="en-US"/>
        </w:rPr>
        <w:t>3.</w:t>
      </w:r>
      <w:r w:rsidR="00C25C0A" w:rsidRPr="006B1792">
        <w:rPr>
          <w:rFonts w:ascii="Times New Roman" w:eastAsia="Calibri" w:hAnsi="Times New Roman" w:cs="Times New Roman"/>
          <w:sz w:val="28"/>
          <w:szCs w:val="28"/>
          <w:lang w:val="kk-KZ" w:eastAsia="en-US"/>
        </w:rPr>
        <w:t>4</w:t>
      </w:r>
      <w:r w:rsidRPr="006B1792">
        <w:rPr>
          <w:rFonts w:ascii="Times New Roman" w:eastAsia="Calibri" w:hAnsi="Times New Roman" w:cs="Times New Roman"/>
          <w:sz w:val="28"/>
          <w:szCs w:val="28"/>
          <w:lang w:eastAsia="en-US"/>
        </w:rPr>
        <w:t>.</w:t>
      </w:r>
      <w:r w:rsidR="00744C60" w:rsidRPr="006B1792">
        <w:rPr>
          <w:rFonts w:ascii="Times New Roman" w:eastAsia="Calibri" w:hAnsi="Times New Roman" w:cs="Times New Roman"/>
          <w:sz w:val="28"/>
          <w:szCs w:val="28"/>
          <w:lang w:eastAsia="en-US"/>
        </w:rPr>
        <w:t>4</w:t>
      </w:r>
      <w:r w:rsidRPr="006B1792">
        <w:rPr>
          <w:rFonts w:ascii="Times New Roman" w:eastAsia="Calibri" w:hAnsi="Times New Roman" w:cs="Times New Roman"/>
          <w:sz w:val="28"/>
          <w:szCs w:val="28"/>
          <w:lang w:eastAsia="en-US"/>
        </w:rPr>
        <w:t xml:space="preserve"> </w:t>
      </w:r>
      <w:r w:rsidR="008B6BCD" w:rsidRPr="006B1792">
        <w:rPr>
          <w:rFonts w:ascii="Times New Roman" w:eastAsia="Calibri" w:hAnsi="Times New Roman" w:cs="Times New Roman"/>
          <w:sz w:val="28"/>
          <w:szCs w:val="28"/>
          <w:lang w:val="kk-KZ" w:eastAsia="en-US"/>
        </w:rPr>
        <w:t xml:space="preserve">-кестеде </w:t>
      </w:r>
      <w:r w:rsidR="00C60215" w:rsidRPr="006B1792">
        <w:rPr>
          <w:rFonts w:ascii="Times New Roman" w:eastAsia="Calibri" w:hAnsi="Times New Roman" w:cs="Times New Roman"/>
          <w:sz w:val="28"/>
          <w:szCs w:val="28"/>
          <w:lang w:val="kk-KZ" w:eastAsia="en-US"/>
        </w:rPr>
        <w:t>конвертер</w:t>
      </w:r>
      <w:r w:rsidR="000B7C0B" w:rsidRPr="006B1792">
        <w:rPr>
          <w:rFonts w:ascii="Times New Roman" w:eastAsia="Calibri" w:hAnsi="Times New Roman" w:cs="Times New Roman"/>
          <w:sz w:val="28"/>
          <w:szCs w:val="28"/>
          <w:lang w:val="kk-KZ" w:eastAsia="en-US"/>
        </w:rPr>
        <w:t>лік</w:t>
      </w:r>
      <w:r w:rsidR="00C60215" w:rsidRPr="006B1792">
        <w:rPr>
          <w:rFonts w:ascii="Times New Roman" w:eastAsia="Calibri" w:hAnsi="Times New Roman" w:cs="Times New Roman"/>
          <w:sz w:val="28"/>
          <w:szCs w:val="28"/>
          <w:lang w:val="kk-KZ" w:eastAsia="en-US"/>
        </w:rPr>
        <w:t xml:space="preserve"> шлам мен шлак қоспасының </w:t>
      </w:r>
      <w:r w:rsidR="00C60215" w:rsidRPr="006B1792">
        <w:rPr>
          <w:rFonts w:ascii="Times New Roman" w:eastAsia="Calibri" w:hAnsi="Times New Roman" w:cs="Times New Roman"/>
          <w:sz w:val="28"/>
          <w:szCs w:val="28"/>
          <w:lang w:eastAsia="en-US"/>
        </w:rPr>
        <w:t xml:space="preserve">90:10 қатынасында </w:t>
      </w:r>
      <w:r w:rsidR="008B6BCD" w:rsidRPr="006B1792">
        <w:rPr>
          <w:rFonts w:ascii="Times New Roman" w:eastAsia="Calibri" w:hAnsi="Times New Roman" w:cs="Times New Roman"/>
          <w:sz w:val="28"/>
          <w:szCs w:val="28"/>
          <w:lang w:eastAsia="en-US"/>
        </w:rPr>
        <w:t>10</w:t>
      </w:r>
      <w:r w:rsidR="008B6BCD" w:rsidRPr="006B1792">
        <w:rPr>
          <w:rFonts w:ascii="Times New Roman" w:eastAsia="Calibri" w:hAnsi="Times New Roman" w:cs="Times New Roman"/>
          <w:sz w:val="28"/>
          <w:szCs w:val="28"/>
          <w:lang w:val="kk-KZ" w:eastAsia="en-US"/>
        </w:rPr>
        <w:t>5</w:t>
      </w:r>
      <w:r w:rsidR="008B6BCD" w:rsidRPr="006B1792">
        <w:rPr>
          <w:rFonts w:ascii="Times New Roman" w:eastAsia="Calibri" w:hAnsi="Times New Roman" w:cs="Times New Roman"/>
          <w:sz w:val="28"/>
          <w:szCs w:val="28"/>
          <w:lang w:eastAsia="en-US"/>
        </w:rPr>
        <w:t xml:space="preserve">0 °С температурада </w:t>
      </w:r>
      <w:r w:rsidR="008B6BCD" w:rsidRPr="006B1792">
        <w:rPr>
          <w:rFonts w:ascii="Times New Roman" w:eastAsia="Calibri" w:hAnsi="Times New Roman" w:cs="Times New Roman"/>
          <w:sz w:val="28"/>
          <w:szCs w:val="28"/>
          <w:lang w:val="kk-KZ" w:eastAsia="en-US"/>
        </w:rPr>
        <w:t>тотықсыздан</w:t>
      </w:r>
      <w:r w:rsidR="00082E6E" w:rsidRPr="006B1792">
        <w:rPr>
          <w:rFonts w:ascii="Times New Roman" w:eastAsia="Calibri" w:hAnsi="Times New Roman" w:cs="Times New Roman"/>
          <w:sz w:val="28"/>
          <w:szCs w:val="28"/>
          <w:lang w:val="kk-KZ" w:eastAsia="en-US"/>
        </w:rPr>
        <w:t>дыр</w:t>
      </w:r>
      <w:r w:rsidR="008B6BCD" w:rsidRPr="006B1792">
        <w:rPr>
          <w:rFonts w:ascii="Times New Roman" w:eastAsia="Calibri" w:hAnsi="Times New Roman" w:cs="Times New Roman"/>
          <w:sz w:val="28"/>
          <w:szCs w:val="28"/>
          <w:lang w:val="kk-KZ" w:eastAsia="en-US"/>
        </w:rPr>
        <w:t>у</w:t>
      </w:r>
      <w:r w:rsidR="008B6BCD" w:rsidRPr="006B1792">
        <w:rPr>
          <w:rFonts w:ascii="Times New Roman" w:eastAsia="Calibri" w:hAnsi="Times New Roman" w:cs="Times New Roman"/>
          <w:sz w:val="28"/>
          <w:szCs w:val="28"/>
          <w:lang w:eastAsia="en-US"/>
        </w:rPr>
        <w:t xml:space="preserve"> нәтижелері ұсынылған</w:t>
      </w:r>
      <w:r w:rsidR="00462299" w:rsidRPr="006B1792">
        <w:rPr>
          <w:rFonts w:ascii="Times New Roman" w:eastAsia="Calibri" w:hAnsi="Times New Roman" w:cs="Times New Roman"/>
          <w:sz w:val="28"/>
          <w:szCs w:val="28"/>
          <w:lang w:val="kk-KZ" w:eastAsia="en-US"/>
        </w:rPr>
        <w:t>.</w:t>
      </w:r>
    </w:p>
    <w:p w:rsidR="006607F0" w:rsidRPr="006B1792" w:rsidRDefault="006607F0" w:rsidP="00400230">
      <w:pPr>
        <w:spacing w:after="0" w:line="240" w:lineRule="auto"/>
        <w:jc w:val="both"/>
        <w:rPr>
          <w:rFonts w:ascii="Times New Roman" w:eastAsia="Calibri" w:hAnsi="Times New Roman" w:cs="Times New Roman"/>
          <w:sz w:val="28"/>
          <w:szCs w:val="28"/>
          <w:lang w:eastAsia="en-US"/>
        </w:rPr>
      </w:pPr>
    </w:p>
    <w:p w:rsidR="00400230" w:rsidRPr="006B1792" w:rsidRDefault="008B6BCD" w:rsidP="008B6BCD">
      <w:pPr>
        <w:spacing w:after="0" w:line="240" w:lineRule="auto"/>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val="kk-KZ" w:eastAsia="en-US"/>
        </w:rPr>
        <w:t>Кесте</w:t>
      </w:r>
      <w:r w:rsidR="00400230" w:rsidRPr="006B1792">
        <w:rPr>
          <w:rFonts w:ascii="Times New Roman" w:eastAsia="Calibri" w:hAnsi="Times New Roman" w:cs="Times New Roman"/>
          <w:sz w:val="28"/>
          <w:szCs w:val="28"/>
          <w:lang w:eastAsia="en-US"/>
        </w:rPr>
        <w:t xml:space="preserve"> </w:t>
      </w:r>
      <w:r w:rsidR="00697E37" w:rsidRPr="006B1792">
        <w:rPr>
          <w:rFonts w:ascii="Times New Roman" w:eastAsia="Calibri" w:hAnsi="Times New Roman" w:cs="Times New Roman"/>
          <w:sz w:val="28"/>
          <w:szCs w:val="28"/>
          <w:lang w:eastAsia="en-US"/>
        </w:rPr>
        <w:t>3</w:t>
      </w:r>
      <w:r w:rsidR="00400230" w:rsidRPr="006B1792">
        <w:rPr>
          <w:rFonts w:ascii="Times New Roman" w:eastAsia="Calibri" w:hAnsi="Times New Roman" w:cs="Times New Roman"/>
          <w:sz w:val="28"/>
          <w:szCs w:val="28"/>
          <w:lang w:eastAsia="en-US"/>
        </w:rPr>
        <w:t>.</w:t>
      </w:r>
      <w:r w:rsidR="00C25C0A" w:rsidRPr="006B1792">
        <w:rPr>
          <w:rFonts w:ascii="Times New Roman" w:eastAsia="Calibri" w:hAnsi="Times New Roman" w:cs="Times New Roman"/>
          <w:sz w:val="28"/>
          <w:szCs w:val="28"/>
          <w:lang w:val="kk-KZ" w:eastAsia="en-US"/>
        </w:rPr>
        <w:t>4</w:t>
      </w:r>
      <w:r w:rsidR="00697E37" w:rsidRPr="006B1792">
        <w:rPr>
          <w:rFonts w:ascii="Times New Roman" w:eastAsia="Calibri" w:hAnsi="Times New Roman" w:cs="Times New Roman"/>
          <w:sz w:val="28"/>
          <w:szCs w:val="28"/>
          <w:lang w:eastAsia="en-US"/>
        </w:rPr>
        <w:t>.</w:t>
      </w:r>
      <w:r w:rsidR="00744C60" w:rsidRPr="006B1792">
        <w:rPr>
          <w:rFonts w:ascii="Times New Roman" w:eastAsia="Calibri" w:hAnsi="Times New Roman" w:cs="Times New Roman"/>
          <w:sz w:val="28"/>
          <w:szCs w:val="28"/>
          <w:lang w:eastAsia="en-US"/>
        </w:rPr>
        <w:t>4</w:t>
      </w:r>
      <w:r w:rsidR="00400230" w:rsidRPr="006B1792">
        <w:rPr>
          <w:rFonts w:ascii="Times New Roman" w:eastAsia="Calibri" w:hAnsi="Times New Roman" w:cs="Times New Roman"/>
          <w:sz w:val="28"/>
          <w:szCs w:val="28"/>
          <w:lang w:eastAsia="en-US"/>
        </w:rPr>
        <w:t xml:space="preserve"> - </w:t>
      </w:r>
      <w:r w:rsidR="00C60215" w:rsidRPr="006B1792">
        <w:rPr>
          <w:rFonts w:ascii="Times New Roman" w:eastAsia="Calibri" w:hAnsi="Times New Roman" w:cs="Times New Roman"/>
          <w:sz w:val="28"/>
          <w:szCs w:val="28"/>
          <w:lang w:val="kk-KZ" w:eastAsia="en-US"/>
        </w:rPr>
        <w:t>Конвертер</w:t>
      </w:r>
      <w:r w:rsidR="000B7C0B" w:rsidRPr="006B1792">
        <w:rPr>
          <w:rFonts w:ascii="Times New Roman" w:eastAsia="Calibri" w:hAnsi="Times New Roman" w:cs="Times New Roman"/>
          <w:sz w:val="28"/>
          <w:szCs w:val="28"/>
          <w:lang w:val="kk-KZ" w:eastAsia="en-US"/>
        </w:rPr>
        <w:t>лік</w:t>
      </w:r>
      <w:r w:rsidR="00C60215" w:rsidRPr="006B1792">
        <w:rPr>
          <w:rFonts w:ascii="Times New Roman" w:eastAsia="Calibri" w:hAnsi="Times New Roman" w:cs="Times New Roman"/>
          <w:sz w:val="28"/>
          <w:szCs w:val="28"/>
          <w:lang w:val="kk-KZ" w:eastAsia="en-US"/>
        </w:rPr>
        <w:t xml:space="preserve"> шлам мен шлак қоспасының </w:t>
      </w:r>
      <w:r w:rsidR="00C60215" w:rsidRPr="006B1792">
        <w:rPr>
          <w:rFonts w:ascii="Times New Roman" w:eastAsia="Calibri" w:hAnsi="Times New Roman" w:cs="Times New Roman"/>
          <w:sz w:val="28"/>
          <w:szCs w:val="28"/>
          <w:lang w:eastAsia="en-US"/>
        </w:rPr>
        <w:t xml:space="preserve">90:10 қатынасында </w:t>
      </w:r>
      <w:r w:rsidR="00400230" w:rsidRPr="006B1792">
        <w:rPr>
          <w:rFonts w:ascii="Times New Roman" w:eastAsia="Calibri" w:hAnsi="Times New Roman" w:cs="Times New Roman"/>
          <w:sz w:val="28"/>
          <w:szCs w:val="28"/>
          <w:lang w:eastAsia="en-US"/>
        </w:rPr>
        <w:t xml:space="preserve">1050 </w:t>
      </w:r>
      <w:r w:rsidR="00697E37" w:rsidRPr="006B1792">
        <w:rPr>
          <w:rFonts w:ascii="Times New Roman" w:eastAsia="Calibri" w:hAnsi="Times New Roman" w:cs="Times New Roman"/>
          <w:sz w:val="28"/>
          <w:szCs w:val="28"/>
          <w:lang w:eastAsia="en-US"/>
        </w:rPr>
        <w:t>°С</w:t>
      </w:r>
      <w:r w:rsidRPr="006B1792">
        <w:rPr>
          <w:rFonts w:ascii="Times New Roman" w:eastAsia="Calibri" w:hAnsi="Times New Roman" w:cs="Times New Roman"/>
          <w:sz w:val="28"/>
          <w:szCs w:val="28"/>
          <w:lang w:eastAsia="en-US"/>
        </w:rPr>
        <w:t xml:space="preserve"> температурада </w:t>
      </w:r>
      <w:r w:rsidRPr="006B1792">
        <w:rPr>
          <w:rFonts w:ascii="Times New Roman" w:eastAsia="Calibri" w:hAnsi="Times New Roman" w:cs="Times New Roman"/>
          <w:sz w:val="28"/>
          <w:szCs w:val="28"/>
          <w:lang w:val="kk-KZ" w:eastAsia="en-US"/>
        </w:rPr>
        <w:t>тотықсыздан</w:t>
      </w:r>
      <w:r w:rsidR="00082E6E" w:rsidRPr="006B1792">
        <w:rPr>
          <w:rFonts w:ascii="Times New Roman" w:eastAsia="Calibri" w:hAnsi="Times New Roman" w:cs="Times New Roman"/>
          <w:sz w:val="28"/>
          <w:szCs w:val="28"/>
          <w:lang w:val="kk-KZ" w:eastAsia="en-US"/>
        </w:rPr>
        <w:t>дыр</w:t>
      </w:r>
      <w:r w:rsidRPr="006B1792">
        <w:rPr>
          <w:rFonts w:ascii="Times New Roman" w:eastAsia="Calibri" w:hAnsi="Times New Roman" w:cs="Times New Roman"/>
          <w:sz w:val="28"/>
          <w:szCs w:val="28"/>
          <w:lang w:val="kk-KZ" w:eastAsia="en-US"/>
        </w:rPr>
        <w:t>у</w:t>
      </w:r>
      <w:r w:rsidRPr="006B1792">
        <w:rPr>
          <w:rFonts w:ascii="Times New Roman" w:eastAsia="Calibri" w:hAnsi="Times New Roman" w:cs="Times New Roman"/>
          <w:sz w:val="28"/>
          <w:szCs w:val="28"/>
          <w:lang w:eastAsia="en-US"/>
        </w:rPr>
        <w:t xml:space="preserve"> нәтижелері ұсынылған</w:t>
      </w:r>
    </w:p>
    <w:p w:rsidR="00400230" w:rsidRPr="006B1792" w:rsidRDefault="00400230" w:rsidP="00400230">
      <w:pPr>
        <w:spacing w:after="0" w:line="240" w:lineRule="auto"/>
        <w:jc w:val="both"/>
        <w:rPr>
          <w:rFonts w:ascii="Times New Roman" w:eastAsia="Calibri" w:hAnsi="Times New Roman" w:cs="Times New Roman"/>
          <w:sz w:val="28"/>
          <w:szCs w:val="28"/>
          <w:lang w:eastAsia="en-US"/>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709"/>
        <w:gridCol w:w="851"/>
        <w:gridCol w:w="992"/>
        <w:gridCol w:w="850"/>
        <w:gridCol w:w="851"/>
        <w:gridCol w:w="992"/>
        <w:gridCol w:w="992"/>
        <w:gridCol w:w="993"/>
        <w:gridCol w:w="992"/>
        <w:gridCol w:w="1134"/>
      </w:tblGrid>
      <w:tr w:rsidR="006B1792" w:rsidRPr="006B1792" w:rsidTr="009B0193">
        <w:trPr>
          <w:cantSplit/>
          <w:trHeight w:val="226"/>
        </w:trPr>
        <w:tc>
          <w:tcPr>
            <w:tcW w:w="675" w:type="dxa"/>
            <w:vMerge w:val="restart"/>
          </w:tcPr>
          <w:p w:rsidR="00400230" w:rsidRPr="006B1792" w:rsidRDefault="00400230" w:rsidP="009B0193">
            <w:pPr>
              <w:spacing w:after="0" w:line="264"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w:t>
            </w:r>
          </w:p>
        </w:tc>
        <w:tc>
          <w:tcPr>
            <w:tcW w:w="709" w:type="dxa"/>
            <w:vMerge w:val="restart"/>
          </w:tcPr>
          <w:p w:rsidR="00400230" w:rsidRPr="006B1792" w:rsidRDefault="00560F71" w:rsidP="009B0193">
            <w:pPr>
              <w:spacing w:after="0" w:line="264"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val="en-US" w:eastAsia="en-US"/>
              </w:rPr>
              <w:t>t</w:t>
            </w:r>
            <w:r w:rsidR="00400230" w:rsidRPr="006B1792">
              <w:rPr>
                <w:rFonts w:ascii="Times New Roman" w:eastAsia="Calibri" w:hAnsi="Times New Roman" w:cs="Times New Roman"/>
                <w:lang w:val="en-US" w:eastAsia="en-US"/>
              </w:rPr>
              <w:t>,</w:t>
            </w:r>
          </w:p>
          <w:p w:rsidR="00400230" w:rsidRPr="006B1792" w:rsidRDefault="00400230" w:rsidP="009B0193">
            <w:pPr>
              <w:spacing w:after="0" w:line="264"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мин</w:t>
            </w:r>
          </w:p>
        </w:tc>
        <w:tc>
          <w:tcPr>
            <w:tcW w:w="851" w:type="dxa"/>
            <w:vMerge w:val="restart"/>
          </w:tcPr>
          <w:p w:rsidR="00400230" w:rsidRPr="006B1792" w:rsidRDefault="00400230" w:rsidP="009B0193">
            <w:pPr>
              <w:spacing w:after="0" w:line="264"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eastAsia="en-US"/>
              </w:rPr>
              <w:t>Т</w:t>
            </w:r>
            <w:r w:rsidRPr="006B1792">
              <w:rPr>
                <w:rFonts w:ascii="Times New Roman" w:eastAsia="Calibri" w:hAnsi="Times New Roman" w:cs="Times New Roman"/>
                <w:lang w:val="en-US" w:eastAsia="en-US"/>
              </w:rPr>
              <w:t>,</w:t>
            </w:r>
            <w:r w:rsidRPr="006B1792">
              <w:rPr>
                <w:rFonts w:ascii="Times New Roman" w:eastAsia="Calibri" w:hAnsi="Times New Roman" w:cs="Times New Roman"/>
                <w:vertAlign w:val="superscript"/>
                <w:lang w:eastAsia="en-US"/>
              </w:rPr>
              <w:t>о</w:t>
            </w:r>
            <w:r w:rsidRPr="006B1792">
              <w:rPr>
                <w:rFonts w:ascii="Times New Roman" w:eastAsia="Calibri" w:hAnsi="Times New Roman" w:cs="Times New Roman"/>
                <w:lang w:eastAsia="en-US"/>
              </w:rPr>
              <w:t>С</w:t>
            </w:r>
          </w:p>
        </w:tc>
        <w:tc>
          <w:tcPr>
            <w:tcW w:w="992" w:type="dxa"/>
            <w:vMerge w:val="restart"/>
          </w:tcPr>
          <w:p w:rsidR="00400230" w:rsidRPr="006B1792" w:rsidRDefault="00400230" w:rsidP="009B0193">
            <w:pPr>
              <w:spacing w:after="0" w:line="264"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V</w:t>
            </w:r>
            <w:r w:rsidRPr="006B1792">
              <w:rPr>
                <w:rFonts w:ascii="Times New Roman" w:eastAsia="Calibri" w:hAnsi="Times New Roman" w:cs="Times New Roman"/>
                <w:vertAlign w:val="subscript"/>
                <w:lang w:eastAsia="en-US"/>
              </w:rPr>
              <w:t>г</w:t>
            </w:r>
            <w:r w:rsidRPr="006B1792">
              <w:rPr>
                <w:rFonts w:ascii="Times New Roman" w:eastAsia="Calibri" w:hAnsi="Times New Roman" w:cs="Times New Roman"/>
                <w:lang w:val="en-US" w:eastAsia="en-US"/>
              </w:rPr>
              <w:t>,</w:t>
            </w:r>
            <w:r w:rsidRPr="006B1792">
              <w:rPr>
                <w:rFonts w:ascii="Times New Roman" w:eastAsia="Calibri" w:hAnsi="Times New Roman" w:cs="Times New Roman"/>
                <w:lang w:eastAsia="en-US"/>
              </w:rPr>
              <w:t xml:space="preserve"> л</w:t>
            </w:r>
          </w:p>
        </w:tc>
        <w:tc>
          <w:tcPr>
            <w:tcW w:w="1701" w:type="dxa"/>
            <w:gridSpan w:val="2"/>
          </w:tcPr>
          <w:p w:rsidR="00400230" w:rsidRPr="006B1792" w:rsidRDefault="008B6BCD" w:rsidP="009B0193">
            <w:pPr>
              <w:spacing w:after="0" w:line="264" w:lineRule="auto"/>
              <w:jc w:val="center"/>
              <w:rPr>
                <w:rFonts w:ascii="Times New Roman" w:eastAsia="Calibri" w:hAnsi="Times New Roman" w:cs="Times New Roman"/>
                <w:lang w:eastAsia="en-US"/>
              </w:rPr>
            </w:pPr>
            <w:r w:rsidRPr="006B1792">
              <w:rPr>
                <w:rFonts w:ascii="Times New Roman" w:eastAsia="Calibri" w:hAnsi="Times New Roman" w:cs="Times New Roman"/>
                <w:lang w:val="kk-KZ" w:eastAsia="en-US"/>
              </w:rPr>
              <w:t>Г</w:t>
            </w:r>
            <w:r w:rsidRPr="006B1792">
              <w:rPr>
                <w:rFonts w:ascii="Times New Roman" w:eastAsia="Calibri" w:hAnsi="Times New Roman" w:cs="Times New Roman"/>
                <w:lang w:eastAsia="en-US"/>
              </w:rPr>
              <w:t>аз құрам</w:t>
            </w:r>
            <w:r w:rsidRPr="006B1792">
              <w:rPr>
                <w:rFonts w:ascii="Times New Roman" w:eastAsia="Calibri" w:hAnsi="Times New Roman" w:cs="Times New Roman"/>
                <w:lang w:val="kk-KZ" w:eastAsia="en-US"/>
              </w:rPr>
              <w:t>ы</w:t>
            </w:r>
            <w:r w:rsidR="00400230" w:rsidRPr="006B1792">
              <w:rPr>
                <w:rFonts w:ascii="Times New Roman" w:eastAsia="Calibri" w:hAnsi="Times New Roman" w:cs="Times New Roman"/>
                <w:lang w:val="en-US" w:eastAsia="en-US"/>
              </w:rPr>
              <w:t>,</w:t>
            </w:r>
            <w:r w:rsidR="00400230" w:rsidRPr="006B1792">
              <w:rPr>
                <w:rFonts w:ascii="Times New Roman" w:eastAsia="Calibri" w:hAnsi="Times New Roman" w:cs="Times New Roman"/>
                <w:lang w:eastAsia="en-US"/>
              </w:rPr>
              <w:t>%</w:t>
            </w:r>
          </w:p>
        </w:tc>
        <w:tc>
          <w:tcPr>
            <w:tcW w:w="992" w:type="dxa"/>
            <w:vMerge w:val="restart"/>
          </w:tcPr>
          <w:p w:rsidR="00400230" w:rsidRPr="006B1792" w:rsidRDefault="00400230" w:rsidP="009B0193">
            <w:pPr>
              <w:spacing w:after="0" w:line="264"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 г</w:t>
            </w:r>
          </w:p>
          <w:p w:rsidR="00400230" w:rsidRPr="006B1792" w:rsidRDefault="00400230" w:rsidP="009B0193">
            <w:pPr>
              <w:spacing w:after="0" w:line="264" w:lineRule="auto"/>
              <w:jc w:val="center"/>
              <w:rPr>
                <w:rFonts w:ascii="Times New Roman" w:eastAsia="Calibri" w:hAnsi="Times New Roman" w:cs="Times New Roman"/>
                <w:lang w:eastAsia="en-US"/>
              </w:rPr>
            </w:pPr>
          </w:p>
        </w:tc>
        <w:tc>
          <w:tcPr>
            <w:tcW w:w="992" w:type="dxa"/>
            <w:vMerge w:val="restart"/>
          </w:tcPr>
          <w:p w:rsidR="00400230" w:rsidRPr="006B1792" w:rsidRDefault="00400230" w:rsidP="00270B2C">
            <w:pPr>
              <w:spacing w:after="0" w:line="264"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 г</w:t>
            </w:r>
          </w:p>
        </w:tc>
        <w:tc>
          <w:tcPr>
            <w:tcW w:w="993" w:type="dxa"/>
            <w:vMerge w:val="restart"/>
          </w:tcPr>
          <w:p w:rsidR="00400230" w:rsidRPr="006B1792" w:rsidRDefault="00400230" w:rsidP="00270B2C">
            <w:pPr>
              <w:spacing w:after="0" w:line="264"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ш</w:t>
            </w:r>
            <w:r w:rsidRPr="006B1792">
              <w:rPr>
                <w:rFonts w:ascii="Times New Roman" w:eastAsia="Calibri" w:hAnsi="Times New Roman" w:cs="Times New Roman"/>
                <w:lang w:eastAsia="en-US"/>
              </w:rPr>
              <w:t>,г</w:t>
            </w:r>
          </w:p>
        </w:tc>
        <w:tc>
          <w:tcPr>
            <w:tcW w:w="992" w:type="dxa"/>
            <w:vMerge w:val="restart"/>
          </w:tcPr>
          <w:p w:rsidR="00400230" w:rsidRPr="006B1792" w:rsidRDefault="00400230" w:rsidP="009B0193">
            <w:pPr>
              <w:spacing w:after="0" w:line="264"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val="en-US" w:eastAsia="en-US"/>
              </w:rPr>
              <w:t>R</w:t>
            </w:r>
          </w:p>
        </w:tc>
        <w:tc>
          <w:tcPr>
            <w:tcW w:w="1134" w:type="dxa"/>
            <w:vMerge w:val="restart"/>
          </w:tcPr>
          <w:p w:rsidR="00400230" w:rsidRPr="006B1792" w:rsidRDefault="00400230" w:rsidP="009B0193">
            <w:pPr>
              <w:spacing w:after="0" w:line="264"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W</w:t>
            </w:r>
            <w:r w:rsidRPr="006B1792">
              <w:rPr>
                <w:rFonts w:ascii="Times New Roman" w:eastAsia="Calibri" w:hAnsi="Times New Roman" w:cs="Times New Roman"/>
                <w:lang w:eastAsia="en-US"/>
              </w:rPr>
              <w:t>в*10</w:t>
            </w:r>
            <w:r w:rsidRPr="006B1792">
              <w:rPr>
                <w:rFonts w:ascii="Times New Roman" w:eastAsia="Calibri" w:hAnsi="Times New Roman" w:cs="Times New Roman"/>
                <w:vertAlign w:val="superscript"/>
                <w:lang w:eastAsia="en-US"/>
              </w:rPr>
              <w:t>-3</w:t>
            </w:r>
            <w:r w:rsidRPr="006B1792">
              <w:rPr>
                <w:rFonts w:ascii="Times New Roman" w:eastAsia="Calibri" w:hAnsi="Times New Roman" w:cs="Times New Roman"/>
                <w:lang w:eastAsia="en-US"/>
              </w:rPr>
              <w:t>,</w:t>
            </w:r>
          </w:p>
          <w:p w:rsidR="00400230" w:rsidRPr="006B1792" w:rsidRDefault="00400230" w:rsidP="009B0193">
            <w:pPr>
              <w:spacing w:after="0" w:line="264" w:lineRule="auto"/>
              <w:jc w:val="center"/>
              <w:rPr>
                <w:rFonts w:ascii="Times New Roman" w:eastAsia="Calibri" w:hAnsi="Times New Roman" w:cs="Times New Roman"/>
                <w:vertAlign w:val="superscript"/>
                <w:lang w:eastAsia="en-US"/>
              </w:rPr>
            </w:pPr>
            <w:r w:rsidRPr="006B1792">
              <w:rPr>
                <w:rFonts w:ascii="Times New Roman" w:eastAsia="Calibri" w:hAnsi="Times New Roman" w:cs="Times New Roman"/>
                <w:lang w:eastAsia="en-US"/>
              </w:rPr>
              <w:t>мин</w:t>
            </w:r>
            <w:r w:rsidRPr="006B1792">
              <w:rPr>
                <w:rFonts w:ascii="Times New Roman" w:eastAsia="Calibri" w:hAnsi="Times New Roman" w:cs="Times New Roman"/>
                <w:vertAlign w:val="superscript"/>
                <w:lang w:eastAsia="en-US"/>
              </w:rPr>
              <w:t>-1</w:t>
            </w:r>
          </w:p>
        </w:tc>
      </w:tr>
      <w:tr w:rsidR="006B1792" w:rsidRPr="006B1792" w:rsidTr="009B0193">
        <w:trPr>
          <w:cantSplit/>
        </w:trPr>
        <w:tc>
          <w:tcPr>
            <w:tcW w:w="675" w:type="dxa"/>
            <w:vMerge/>
          </w:tcPr>
          <w:p w:rsidR="00400230" w:rsidRPr="006B1792" w:rsidRDefault="00400230" w:rsidP="009B0193">
            <w:pPr>
              <w:spacing w:after="0" w:line="264" w:lineRule="auto"/>
              <w:jc w:val="center"/>
              <w:rPr>
                <w:rFonts w:ascii="Times New Roman" w:eastAsia="Calibri" w:hAnsi="Times New Roman" w:cs="Times New Roman"/>
                <w:sz w:val="28"/>
                <w:szCs w:val="28"/>
                <w:lang w:eastAsia="en-US"/>
              </w:rPr>
            </w:pPr>
          </w:p>
        </w:tc>
        <w:tc>
          <w:tcPr>
            <w:tcW w:w="709" w:type="dxa"/>
            <w:vMerge/>
          </w:tcPr>
          <w:p w:rsidR="00400230" w:rsidRPr="006B1792" w:rsidRDefault="00400230" w:rsidP="009B0193">
            <w:pPr>
              <w:spacing w:after="0" w:line="264" w:lineRule="auto"/>
              <w:jc w:val="center"/>
              <w:rPr>
                <w:rFonts w:ascii="Times New Roman" w:eastAsia="Calibri" w:hAnsi="Times New Roman" w:cs="Times New Roman"/>
                <w:sz w:val="28"/>
                <w:szCs w:val="28"/>
                <w:lang w:eastAsia="en-US"/>
              </w:rPr>
            </w:pPr>
          </w:p>
        </w:tc>
        <w:tc>
          <w:tcPr>
            <w:tcW w:w="851" w:type="dxa"/>
            <w:vMerge/>
          </w:tcPr>
          <w:p w:rsidR="00400230" w:rsidRPr="006B1792" w:rsidRDefault="00400230" w:rsidP="009B0193">
            <w:pPr>
              <w:spacing w:after="0" w:line="264"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64" w:lineRule="auto"/>
              <w:jc w:val="center"/>
              <w:rPr>
                <w:rFonts w:ascii="Times New Roman" w:eastAsia="Calibri" w:hAnsi="Times New Roman" w:cs="Times New Roman"/>
                <w:sz w:val="28"/>
                <w:szCs w:val="28"/>
                <w:lang w:eastAsia="en-US"/>
              </w:rPr>
            </w:pPr>
          </w:p>
        </w:tc>
        <w:tc>
          <w:tcPr>
            <w:tcW w:w="850" w:type="dxa"/>
          </w:tcPr>
          <w:p w:rsidR="00400230" w:rsidRPr="006B1792" w:rsidRDefault="00400230" w:rsidP="009B0193">
            <w:pPr>
              <w:spacing w:after="0" w:line="264" w:lineRule="auto"/>
              <w:jc w:val="center"/>
              <w:rPr>
                <w:rFonts w:ascii="Times New Roman" w:eastAsia="Calibri" w:hAnsi="Times New Roman" w:cs="Times New Roman"/>
                <w:sz w:val="24"/>
                <w:szCs w:val="24"/>
                <w:vertAlign w:val="subscript"/>
                <w:lang w:eastAsia="en-US"/>
              </w:rPr>
            </w:pPr>
            <w:r w:rsidRPr="006B1792">
              <w:rPr>
                <w:rFonts w:ascii="Times New Roman" w:eastAsia="Calibri" w:hAnsi="Times New Roman" w:cs="Times New Roman"/>
                <w:sz w:val="24"/>
                <w:szCs w:val="24"/>
                <w:lang w:eastAsia="en-US"/>
              </w:rPr>
              <w:t>СО</w:t>
            </w:r>
            <w:r w:rsidRPr="006B1792">
              <w:rPr>
                <w:rFonts w:ascii="Times New Roman" w:eastAsia="Calibri" w:hAnsi="Times New Roman" w:cs="Times New Roman"/>
                <w:sz w:val="24"/>
                <w:szCs w:val="24"/>
                <w:vertAlign w:val="subscript"/>
                <w:lang w:eastAsia="en-US"/>
              </w:rPr>
              <w:t>2</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vertAlign w:val="subscript"/>
                <w:lang w:eastAsia="en-US"/>
              </w:rPr>
            </w:pPr>
            <w:r w:rsidRPr="006B1792">
              <w:rPr>
                <w:rFonts w:ascii="Times New Roman" w:eastAsia="Calibri" w:hAnsi="Times New Roman" w:cs="Times New Roman"/>
                <w:sz w:val="24"/>
                <w:szCs w:val="24"/>
                <w:lang w:eastAsia="en-US"/>
              </w:rPr>
              <w:t>СО</w:t>
            </w:r>
          </w:p>
        </w:tc>
        <w:tc>
          <w:tcPr>
            <w:tcW w:w="992" w:type="dxa"/>
            <w:vMerge/>
          </w:tcPr>
          <w:p w:rsidR="00400230" w:rsidRPr="006B1792" w:rsidRDefault="00400230" w:rsidP="009B0193">
            <w:pPr>
              <w:spacing w:after="0" w:line="264"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64" w:lineRule="auto"/>
              <w:jc w:val="center"/>
              <w:rPr>
                <w:rFonts w:ascii="Times New Roman" w:eastAsia="Calibri" w:hAnsi="Times New Roman" w:cs="Times New Roman"/>
                <w:sz w:val="28"/>
                <w:szCs w:val="28"/>
                <w:lang w:eastAsia="en-US"/>
              </w:rPr>
            </w:pPr>
          </w:p>
        </w:tc>
        <w:tc>
          <w:tcPr>
            <w:tcW w:w="993" w:type="dxa"/>
            <w:vMerge/>
          </w:tcPr>
          <w:p w:rsidR="00400230" w:rsidRPr="006B1792" w:rsidRDefault="00400230" w:rsidP="009B0193">
            <w:pPr>
              <w:spacing w:after="0" w:line="264"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64" w:lineRule="auto"/>
              <w:jc w:val="center"/>
              <w:rPr>
                <w:rFonts w:ascii="Times New Roman" w:eastAsia="Calibri" w:hAnsi="Times New Roman" w:cs="Times New Roman"/>
                <w:sz w:val="28"/>
                <w:szCs w:val="28"/>
                <w:lang w:eastAsia="en-US"/>
              </w:rPr>
            </w:pPr>
          </w:p>
        </w:tc>
        <w:tc>
          <w:tcPr>
            <w:tcW w:w="1134" w:type="dxa"/>
            <w:vMerge/>
          </w:tcPr>
          <w:p w:rsidR="00400230" w:rsidRPr="006B1792" w:rsidRDefault="00400230" w:rsidP="009B0193">
            <w:pPr>
              <w:spacing w:after="0" w:line="264" w:lineRule="auto"/>
              <w:jc w:val="center"/>
              <w:rPr>
                <w:rFonts w:ascii="Times New Roman" w:eastAsia="Calibri" w:hAnsi="Times New Roman" w:cs="Times New Roman"/>
                <w:sz w:val="28"/>
                <w:szCs w:val="28"/>
                <w:lang w:eastAsia="en-US"/>
              </w:rPr>
            </w:pPr>
          </w:p>
        </w:tc>
      </w:tr>
      <w:tr w:rsidR="006B1792" w:rsidRPr="006B1792" w:rsidTr="009B0193">
        <w:trPr>
          <w:cantSplit/>
        </w:trPr>
        <w:tc>
          <w:tcPr>
            <w:tcW w:w="675"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p>
        </w:tc>
        <w:tc>
          <w:tcPr>
            <w:tcW w:w="709"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560</w:t>
            </w:r>
          </w:p>
        </w:tc>
        <w:tc>
          <w:tcPr>
            <w:tcW w:w="7796" w:type="dxa"/>
            <w:gridSpan w:val="8"/>
          </w:tcPr>
          <w:p w:rsidR="00400230" w:rsidRPr="006B1792" w:rsidRDefault="00CE2735"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val="kk-KZ" w:eastAsia="en-US"/>
              </w:rPr>
              <w:t>Г</w:t>
            </w:r>
            <w:r w:rsidRPr="006B1792">
              <w:rPr>
                <w:rFonts w:ascii="Times New Roman" w:eastAsia="Calibri" w:hAnsi="Times New Roman" w:cs="Times New Roman"/>
                <w:sz w:val="24"/>
                <w:szCs w:val="24"/>
                <w:lang w:eastAsia="en-US"/>
              </w:rPr>
              <w:t>аз</w:t>
            </w:r>
            <w:r w:rsidRPr="006B1792">
              <w:rPr>
                <w:rFonts w:ascii="Times New Roman" w:eastAsia="Calibri" w:hAnsi="Times New Roman" w:cs="Times New Roman"/>
                <w:sz w:val="24"/>
                <w:szCs w:val="24"/>
                <w:lang w:val="kk-KZ" w:eastAsia="en-US"/>
              </w:rPr>
              <w:t xml:space="preserve"> бөлінуінің б</w:t>
            </w:r>
            <w:r w:rsidRPr="006B1792">
              <w:rPr>
                <w:rFonts w:ascii="Times New Roman" w:eastAsia="Calibri" w:hAnsi="Times New Roman" w:cs="Times New Roman"/>
                <w:sz w:val="24"/>
                <w:szCs w:val="24"/>
                <w:lang w:eastAsia="en-US"/>
              </w:rPr>
              <w:t>а</w:t>
            </w:r>
            <w:r w:rsidRPr="006B1792">
              <w:rPr>
                <w:rFonts w:ascii="Times New Roman" w:eastAsia="Calibri" w:hAnsi="Times New Roman" w:cs="Times New Roman"/>
                <w:sz w:val="24"/>
                <w:szCs w:val="24"/>
                <w:lang w:val="kk-KZ" w:eastAsia="en-US"/>
              </w:rPr>
              <w:t>сталуы</w:t>
            </w:r>
          </w:p>
        </w:tc>
      </w:tr>
      <w:tr w:rsidR="006B1792" w:rsidRPr="006B1792" w:rsidTr="009B0193">
        <w:tc>
          <w:tcPr>
            <w:tcW w:w="675"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p>
        </w:tc>
        <w:tc>
          <w:tcPr>
            <w:tcW w:w="709"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40</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900</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0,328</w:t>
            </w:r>
          </w:p>
        </w:tc>
        <w:tc>
          <w:tcPr>
            <w:tcW w:w="850"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18,1</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81,9</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0,0848</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0,1919</w:t>
            </w:r>
          </w:p>
        </w:tc>
        <w:tc>
          <w:tcPr>
            <w:tcW w:w="993"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0,2767</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0,055</w:t>
            </w:r>
          </w:p>
        </w:tc>
        <w:tc>
          <w:tcPr>
            <w:tcW w:w="1134"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1,40</w:t>
            </w:r>
          </w:p>
        </w:tc>
      </w:tr>
      <w:tr w:rsidR="006B1792" w:rsidRPr="006B1792" w:rsidTr="009B0193">
        <w:tc>
          <w:tcPr>
            <w:tcW w:w="675"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w:t>
            </w:r>
          </w:p>
        </w:tc>
        <w:tc>
          <w:tcPr>
            <w:tcW w:w="709"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45</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950</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0,535</w:t>
            </w:r>
          </w:p>
        </w:tc>
        <w:tc>
          <w:tcPr>
            <w:tcW w:w="850"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25,5</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74,5</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0,0755</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0,1104</w:t>
            </w:r>
          </w:p>
        </w:tc>
        <w:tc>
          <w:tcPr>
            <w:tcW w:w="993"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0,1859</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0,091</w:t>
            </w:r>
          </w:p>
        </w:tc>
        <w:tc>
          <w:tcPr>
            <w:tcW w:w="1134"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6,12</w:t>
            </w:r>
          </w:p>
        </w:tc>
      </w:tr>
      <w:tr w:rsidR="006B1792" w:rsidRPr="006B1792" w:rsidTr="009B0193">
        <w:tc>
          <w:tcPr>
            <w:tcW w:w="675"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lastRenderedPageBreak/>
              <w:t>4</w:t>
            </w:r>
          </w:p>
        </w:tc>
        <w:tc>
          <w:tcPr>
            <w:tcW w:w="709"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55</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1,237</w:t>
            </w:r>
          </w:p>
        </w:tc>
        <w:tc>
          <w:tcPr>
            <w:tcW w:w="850"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27,7</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72,3</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0,2779</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0,3626</w:t>
            </w:r>
          </w:p>
        </w:tc>
        <w:tc>
          <w:tcPr>
            <w:tcW w:w="993"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0,6405</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0,218</w:t>
            </w:r>
          </w:p>
        </w:tc>
        <w:tc>
          <w:tcPr>
            <w:tcW w:w="1134"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12,64</w:t>
            </w:r>
          </w:p>
        </w:tc>
      </w:tr>
      <w:tr w:rsidR="006B1792" w:rsidRPr="006B1792" w:rsidTr="009B0193">
        <w:tc>
          <w:tcPr>
            <w:tcW w:w="675"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w:t>
            </w:r>
          </w:p>
        </w:tc>
        <w:tc>
          <w:tcPr>
            <w:tcW w:w="709"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65</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2,947</w:t>
            </w:r>
          </w:p>
        </w:tc>
        <w:tc>
          <w:tcPr>
            <w:tcW w:w="850"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27,2</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72,8</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0,6642</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0,8888</w:t>
            </w:r>
          </w:p>
        </w:tc>
        <w:tc>
          <w:tcPr>
            <w:tcW w:w="993"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1,5530</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0,524</w:t>
            </w:r>
          </w:p>
        </w:tc>
        <w:tc>
          <w:tcPr>
            <w:tcW w:w="1134"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30,64</w:t>
            </w:r>
          </w:p>
        </w:tc>
      </w:tr>
      <w:tr w:rsidR="006B1792" w:rsidRPr="006B1792" w:rsidTr="009B0193">
        <w:tc>
          <w:tcPr>
            <w:tcW w:w="675"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w:t>
            </w:r>
          </w:p>
        </w:tc>
        <w:tc>
          <w:tcPr>
            <w:tcW w:w="709"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70</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3,527</w:t>
            </w:r>
          </w:p>
        </w:tc>
        <w:tc>
          <w:tcPr>
            <w:tcW w:w="850"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26,8</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73,2</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0,2219</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0,3030</w:t>
            </w:r>
          </w:p>
        </w:tc>
        <w:tc>
          <w:tcPr>
            <w:tcW w:w="993"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0,5249</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0,628</w:t>
            </w:r>
          </w:p>
        </w:tc>
        <w:tc>
          <w:tcPr>
            <w:tcW w:w="1134"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20,72</w:t>
            </w:r>
          </w:p>
        </w:tc>
      </w:tr>
      <w:tr w:rsidR="006B1792" w:rsidRPr="006B1792" w:rsidTr="009B0193">
        <w:tc>
          <w:tcPr>
            <w:tcW w:w="675"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p>
        </w:tc>
        <w:tc>
          <w:tcPr>
            <w:tcW w:w="709"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80</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4,335</w:t>
            </w:r>
          </w:p>
        </w:tc>
        <w:tc>
          <w:tcPr>
            <w:tcW w:w="850"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26,3</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73,7</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0,3043</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0,4259</w:t>
            </w:r>
          </w:p>
        </w:tc>
        <w:tc>
          <w:tcPr>
            <w:tcW w:w="993"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0,7302</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0,772</w:t>
            </w:r>
          </w:p>
        </w:tc>
        <w:tc>
          <w:tcPr>
            <w:tcW w:w="1134"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14,41</w:t>
            </w:r>
          </w:p>
        </w:tc>
      </w:tr>
      <w:tr w:rsidR="006B1792" w:rsidRPr="006B1792" w:rsidTr="009B0193">
        <w:tc>
          <w:tcPr>
            <w:tcW w:w="675"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w:t>
            </w:r>
          </w:p>
        </w:tc>
        <w:tc>
          <w:tcPr>
            <w:tcW w:w="709"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4,734</w:t>
            </w:r>
          </w:p>
        </w:tc>
        <w:tc>
          <w:tcPr>
            <w:tcW w:w="850"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25,7</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74,3</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0,1467</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0,2119</w:t>
            </w:r>
          </w:p>
        </w:tc>
        <w:tc>
          <w:tcPr>
            <w:tcW w:w="993"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0,3586</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0,843</w:t>
            </w:r>
          </w:p>
        </w:tc>
        <w:tc>
          <w:tcPr>
            <w:tcW w:w="1134"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7,08</w:t>
            </w:r>
          </w:p>
        </w:tc>
      </w:tr>
      <w:tr w:rsidR="006B1792" w:rsidRPr="006B1792" w:rsidTr="009B0193">
        <w:tc>
          <w:tcPr>
            <w:tcW w:w="675"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w:t>
            </w:r>
          </w:p>
        </w:tc>
        <w:tc>
          <w:tcPr>
            <w:tcW w:w="709"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4,923</w:t>
            </w:r>
          </w:p>
        </w:tc>
        <w:tc>
          <w:tcPr>
            <w:tcW w:w="850"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25,2</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74,8</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0,0682</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0,1012</w:t>
            </w:r>
          </w:p>
        </w:tc>
        <w:tc>
          <w:tcPr>
            <w:tcW w:w="993"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0,1694</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0,876</w:t>
            </w:r>
          </w:p>
        </w:tc>
        <w:tc>
          <w:tcPr>
            <w:tcW w:w="1134"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3,40</w:t>
            </w:r>
          </w:p>
        </w:tc>
      </w:tr>
      <w:tr w:rsidR="006B1792" w:rsidRPr="006B1792" w:rsidTr="009B0193">
        <w:tc>
          <w:tcPr>
            <w:tcW w:w="675"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w:t>
            </w:r>
          </w:p>
        </w:tc>
        <w:tc>
          <w:tcPr>
            <w:tcW w:w="709"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5,071</w:t>
            </w:r>
          </w:p>
        </w:tc>
        <w:tc>
          <w:tcPr>
            <w:tcW w:w="850"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24,1</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75,9</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0,0512</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0,0807</w:t>
            </w:r>
          </w:p>
        </w:tc>
        <w:tc>
          <w:tcPr>
            <w:tcW w:w="993"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0,1319</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0,902</w:t>
            </w:r>
          </w:p>
        </w:tc>
        <w:tc>
          <w:tcPr>
            <w:tcW w:w="1134"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2,60</w:t>
            </w:r>
          </w:p>
        </w:tc>
      </w:tr>
      <w:tr w:rsidR="006B1792" w:rsidRPr="006B1792" w:rsidTr="009B0193">
        <w:tc>
          <w:tcPr>
            <w:tcW w:w="675"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w:t>
            </w:r>
          </w:p>
        </w:tc>
        <w:tc>
          <w:tcPr>
            <w:tcW w:w="709"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120</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5,150</w:t>
            </w:r>
          </w:p>
        </w:tc>
        <w:tc>
          <w:tcPr>
            <w:tcW w:w="850"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22,9</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77,1</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0,0259</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0,0436</w:t>
            </w:r>
          </w:p>
        </w:tc>
        <w:tc>
          <w:tcPr>
            <w:tcW w:w="993"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0,0695</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0,916</w:t>
            </w:r>
          </w:p>
        </w:tc>
        <w:tc>
          <w:tcPr>
            <w:tcW w:w="1134"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1,37</w:t>
            </w:r>
          </w:p>
        </w:tc>
      </w:tr>
      <w:tr w:rsidR="006B1792" w:rsidRPr="006B1792" w:rsidTr="009B0193">
        <w:tc>
          <w:tcPr>
            <w:tcW w:w="675"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w:t>
            </w:r>
          </w:p>
        </w:tc>
        <w:tc>
          <w:tcPr>
            <w:tcW w:w="709"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140</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5,219</w:t>
            </w:r>
          </w:p>
        </w:tc>
        <w:tc>
          <w:tcPr>
            <w:tcW w:w="850"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21,9</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78,1</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0,0216</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0,0386</w:t>
            </w:r>
          </w:p>
        </w:tc>
        <w:tc>
          <w:tcPr>
            <w:tcW w:w="993"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0,0601</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0,928</w:t>
            </w:r>
          </w:p>
        </w:tc>
        <w:tc>
          <w:tcPr>
            <w:tcW w:w="1134"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0,59</w:t>
            </w:r>
          </w:p>
        </w:tc>
      </w:tr>
      <w:tr w:rsidR="00400230" w:rsidRPr="006B1792" w:rsidTr="009B0193">
        <w:tc>
          <w:tcPr>
            <w:tcW w:w="675"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w:t>
            </w:r>
          </w:p>
        </w:tc>
        <w:tc>
          <w:tcPr>
            <w:tcW w:w="709"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240</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5,262</w:t>
            </w:r>
          </w:p>
        </w:tc>
        <w:tc>
          <w:tcPr>
            <w:tcW w:w="850"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15,3</w:t>
            </w:r>
          </w:p>
        </w:tc>
        <w:tc>
          <w:tcPr>
            <w:tcW w:w="851"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84,7</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0,0095</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0,0263</w:t>
            </w:r>
          </w:p>
        </w:tc>
        <w:tc>
          <w:tcPr>
            <w:tcW w:w="993"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0,0358</w:t>
            </w:r>
          </w:p>
        </w:tc>
        <w:tc>
          <w:tcPr>
            <w:tcW w:w="992"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0,935</w:t>
            </w:r>
          </w:p>
        </w:tc>
        <w:tc>
          <w:tcPr>
            <w:tcW w:w="1134" w:type="dxa"/>
          </w:tcPr>
          <w:p w:rsidR="00400230" w:rsidRPr="006B1792" w:rsidRDefault="00400230" w:rsidP="009B0193">
            <w:pPr>
              <w:spacing w:after="0" w:line="264"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w:t>
            </w:r>
          </w:p>
        </w:tc>
      </w:tr>
    </w:tbl>
    <w:p w:rsidR="00C60215" w:rsidRPr="006B1792" w:rsidRDefault="00C60215" w:rsidP="00C60215">
      <w:pPr>
        <w:spacing w:after="0" w:line="240" w:lineRule="auto"/>
        <w:ind w:firstLine="709"/>
        <w:jc w:val="both"/>
        <w:rPr>
          <w:rFonts w:ascii="Times New Roman" w:eastAsia="Calibri" w:hAnsi="Times New Roman" w:cs="Times New Roman"/>
          <w:sz w:val="28"/>
          <w:szCs w:val="28"/>
          <w:lang w:eastAsia="en-US"/>
        </w:rPr>
      </w:pPr>
    </w:p>
    <w:p w:rsidR="005257A7" w:rsidRPr="006B1792" w:rsidRDefault="005257A7" w:rsidP="00C60215">
      <w:pPr>
        <w:spacing w:after="0" w:line="240" w:lineRule="auto"/>
        <w:ind w:firstLine="709"/>
        <w:jc w:val="both"/>
        <w:rPr>
          <w:rFonts w:ascii="Times New Roman" w:eastAsia="Calibri" w:hAnsi="Times New Roman" w:cs="Times New Roman"/>
          <w:sz w:val="28"/>
          <w:szCs w:val="28"/>
          <w:lang w:eastAsia="en-US"/>
        </w:rPr>
      </w:pPr>
    </w:p>
    <w:p w:rsidR="00400230" w:rsidRPr="006B1792" w:rsidRDefault="00E54F00" w:rsidP="00C60215">
      <w:pPr>
        <w:spacing w:after="0" w:line="240" w:lineRule="auto"/>
        <w:ind w:firstLine="709"/>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val="kk-KZ" w:eastAsia="en-US"/>
        </w:rPr>
        <w:t>Тәжірибеге дейінгі үлгі салмағы</w:t>
      </w:r>
      <w:r w:rsidR="00400230"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val="en-US" w:eastAsia="en-US"/>
        </w:rPr>
        <w:t>m</w:t>
      </w:r>
      <w:r w:rsidR="00400230" w:rsidRPr="006B1792">
        <w:rPr>
          <w:rFonts w:ascii="Times New Roman" w:eastAsia="Calibri" w:hAnsi="Times New Roman" w:cs="Times New Roman"/>
          <w:sz w:val="28"/>
          <w:szCs w:val="28"/>
          <w:vertAlign w:val="subscript"/>
          <w:lang w:eastAsia="en-US"/>
        </w:rPr>
        <w:t xml:space="preserve">1 </w:t>
      </w:r>
      <w:r w:rsidR="00400230" w:rsidRPr="006B1792">
        <w:rPr>
          <w:rFonts w:ascii="Times New Roman" w:eastAsia="Calibri" w:hAnsi="Times New Roman" w:cs="Times New Roman"/>
          <w:sz w:val="28"/>
          <w:szCs w:val="28"/>
          <w:lang w:eastAsia="en-US"/>
        </w:rPr>
        <w:t xml:space="preserve">= 25,48г; </w:t>
      </w:r>
      <w:r w:rsidRPr="006B1792">
        <w:rPr>
          <w:rFonts w:ascii="Times New Roman" w:eastAsia="Calibri" w:hAnsi="Times New Roman" w:cs="Times New Roman"/>
          <w:sz w:val="28"/>
          <w:szCs w:val="28"/>
          <w:lang w:val="kk-KZ" w:eastAsia="en-US"/>
        </w:rPr>
        <w:t>тәжірибеден кейінгі үлгі салмағы</w:t>
      </w:r>
      <w:r w:rsidR="00400230"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val="en-US" w:eastAsia="en-US"/>
        </w:rPr>
        <w:t>m</w:t>
      </w:r>
      <w:r w:rsidR="00400230" w:rsidRPr="006B1792">
        <w:rPr>
          <w:rFonts w:ascii="Times New Roman" w:eastAsia="Calibri" w:hAnsi="Times New Roman" w:cs="Times New Roman"/>
          <w:sz w:val="28"/>
          <w:szCs w:val="28"/>
          <w:vertAlign w:val="subscript"/>
          <w:lang w:eastAsia="en-US"/>
        </w:rPr>
        <w:t>2</w:t>
      </w:r>
      <w:r w:rsidR="0008784D" w:rsidRPr="006B1792">
        <w:rPr>
          <w:rFonts w:ascii="Times New Roman" w:eastAsia="Calibri" w:hAnsi="Times New Roman" w:cs="Times New Roman"/>
          <w:sz w:val="28"/>
          <w:szCs w:val="28"/>
          <w:lang w:eastAsia="en-US"/>
        </w:rPr>
        <w:t xml:space="preserve"> = 17,70г; </w:t>
      </w:r>
      <w:r w:rsidR="007F13BF" w:rsidRPr="006B1792">
        <w:rPr>
          <w:rFonts w:ascii="Times New Roman" w:eastAsia="Calibri" w:hAnsi="Times New Roman" w:cs="Times New Roman"/>
          <w:sz w:val="28"/>
          <w:szCs w:val="28"/>
          <w:lang w:val="kk-KZ" w:eastAsia="en-US"/>
        </w:rPr>
        <w:t>үлгі салмағының жоғалуы</w:t>
      </w:r>
      <w:r w:rsidR="00400230"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val="en-US" w:eastAsia="en-US"/>
        </w:rPr>
        <w:t>Δm</w:t>
      </w:r>
      <w:r w:rsidR="00400230" w:rsidRPr="006B1792">
        <w:rPr>
          <w:rFonts w:ascii="Times New Roman" w:eastAsia="Calibri" w:hAnsi="Times New Roman" w:cs="Times New Roman"/>
          <w:sz w:val="28"/>
          <w:szCs w:val="28"/>
          <w:lang w:eastAsia="en-US"/>
        </w:rPr>
        <w:t xml:space="preserve"> = </w:t>
      </w:r>
      <w:r w:rsidR="00400230" w:rsidRPr="006B1792">
        <w:rPr>
          <w:rFonts w:ascii="Times New Roman" w:eastAsia="Calibri" w:hAnsi="Times New Roman" w:cs="Times New Roman"/>
          <w:sz w:val="28"/>
          <w:szCs w:val="28"/>
          <w:lang w:val="en-US" w:eastAsia="en-US"/>
        </w:rPr>
        <w:t>m</w:t>
      </w:r>
      <w:r w:rsidR="00400230" w:rsidRPr="006B1792">
        <w:rPr>
          <w:rFonts w:ascii="Times New Roman" w:eastAsia="Calibri" w:hAnsi="Times New Roman" w:cs="Times New Roman"/>
          <w:sz w:val="28"/>
          <w:szCs w:val="28"/>
          <w:vertAlign w:val="subscript"/>
          <w:lang w:eastAsia="en-US"/>
        </w:rPr>
        <w:t>1</w:t>
      </w:r>
      <w:r w:rsidR="00400230" w:rsidRPr="006B1792">
        <w:rPr>
          <w:rFonts w:ascii="Times New Roman" w:eastAsia="Calibri" w:hAnsi="Times New Roman" w:cs="Times New Roman"/>
          <w:sz w:val="28"/>
          <w:szCs w:val="28"/>
          <w:lang w:eastAsia="en-US"/>
        </w:rPr>
        <w:t>-</w:t>
      </w:r>
      <w:r w:rsidR="00400230" w:rsidRPr="006B1792">
        <w:rPr>
          <w:rFonts w:ascii="Times New Roman" w:eastAsia="Calibri" w:hAnsi="Times New Roman" w:cs="Times New Roman"/>
          <w:sz w:val="28"/>
          <w:szCs w:val="28"/>
          <w:lang w:val="en-US" w:eastAsia="en-US"/>
        </w:rPr>
        <w:t>m</w:t>
      </w:r>
      <w:r w:rsidR="00400230" w:rsidRPr="006B1792">
        <w:rPr>
          <w:rFonts w:ascii="Times New Roman" w:eastAsia="Calibri" w:hAnsi="Times New Roman" w:cs="Times New Roman"/>
          <w:sz w:val="28"/>
          <w:szCs w:val="28"/>
          <w:vertAlign w:val="subscript"/>
          <w:lang w:eastAsia="en-US"/>
        </w:rPr>
        <w:t>2</w:t>
      </w:r>
      <w:r w:rsidR="00400230" w:rsidRPr="006B1792">
        <w:rPr>
          <w:rFonts w:ascii="Times New Roman" w:eastAsia="Calibri" w:hAnsi="Times New Roman" w:cs="Times New Roman"/>
          <w:sz w:val="28"/>
          <w:szCs w:val="28"/>
          <w:lang w:eastAsia="en-US"/>
        </w:rPr>
        <w:t xml:space="preserve"> = 7,78 г.</w:t>
      </w:r>
    </w:p>
    <w:p w:rsidR="00697E37" w:rsidRPr="006B1792" w:rsidRDefault="00697E37" w:rsidP="00656002">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eastAsia="en-US"/>
        </w:rPr>
        <w:t>3.</w:t>
      </w:r>
      <w:r w:rsidR="00C25C0A" w:rsidRPr="006B1792">
        <w:rPr>
          <w:rFonts w:ascii="Times New Roman" w:eastAsia="Calibri" w:hAnsi="Times New Roman" w:cs="Times New Roman"/>
          <w:sz w:val="28"/>
          <w:szCs w:val="28"/>
          <w:lang w:val="kk-KZ" w:eastAsia="en-US"/>
        </w:rPr>
        <w:t>4</w:t>
      </w:r>
      <w:r w:rsidRPr="006B1792">
        <w:rPr>
          <w:rFonts w:ascii="Times New Roman" w:eastAsia="Calibri" w:hAnsi="Times New Roman" w:cs="Times New Roman"/>
          <w:sz w:val="28"/>
          <w:szCs w:val="28"/>
          <w:lang w:eastAsia="en-US"/>
        </w:rPr>
        <w:t>.</w:t>
      </w:r>
      <w:r w:rsidR="00744C60" w:rsidRPr="006B1792">
        <w:rPr>
          <w:rFonts w:ascii="Times New Roman" w:eastAsia="Calibri" w:hAnsi="Times New Roman" w:cs="Times New Roman"/>
          <w:sz w:val="28"/>
          <w:szCs w:val="28"/>
          <w:lang w:eastAsia="en-US"/>
        </w:rPr>
        <w:t>5</w:t>
      </w:r>
      <w:r w:rsidRPr="006B1792">
        <w:rPr>
          <w:rFonts w:ascii="Times New Roman" w:eastAsia="Calibri" w:hAnsi="Times New Roman" w:cs="Times New Roman"/>
          <w:sz w:val="28"/>
          <w:szCs w:val="28"/>
          <w:lang w:eastAsia="en-US"/>
        </w:rPr>
        <w:t xml:space="preserve"> </w:t>
      </w:r>
      <w:r w:rsidR="007C12EC" w:rsidRPr="006B1792">
        <w:rPr>
          <w:rFonts w:ascii="Times New Roman" w:eastAsia="Calibri" w:hAnsi="Times New Roman" w:cs="Times New Roman"/>
          <w:sz w:val="28"/>
          <w:szCs w:val="28"/>
          <w:lang w:val="kk-KZ" w:eastAsia="en-US"/>
        </w:rPr>
        <w:t>-</w:t>
      </w:r>
      <w:r w:rsidR="00462299" w:rsidRPr="006B1792">
        <w:rPr>
          <w:rFonts w:ascii="Times New Roman" w:eastAsia="Calibri" w:hAnsi="Times New Roman" w:cs="Times New Roman"/>
          <w:sz w:val="28"/>
          <w:szCs w:val="28"/>
          <w:lang w:val="kk-KZ" w:eastAsia="en-US"/>
        </w:rPr>
        <w:t xml:space="preserve"> </w:t>
      </w:r>
      <w:r w:rsidR="007C12EC" w:rsidRPr="006B1792">
        <w:rPr>
          <w:rFonts w:ascii="Times New Roman" w:eastAsia="Calibri" w:hAnsi="Times New Roman" w:cs="Times New Roman"/>
          <w:sz w:val="28"/>
          <w:szCs w:val="28"/>
          <w:lang w:val="kk-KZ" w:eastAsia="en-US"/>
        </w:rPr>
        <w:t xml:space="preserve">кестеде </w:t>
      </w:r>
      <w:r w:rsidR="00462299" w:rsidRPr="006B1792">
        <w:rPr>
          <w:rFonts w:ascii="Times New Roman" w:eastAsia="Calibri" w:hAnsi="Times New Roman" w:cs="Times New Roman"/>
          <w:sz w:val="28"/>
          <w:szCs w:val="28"/>
          <w:lang w:val="kk-KZ" w:eastAsia="en-US"/>
        </w:rPr>
        <w:t>к</w:t>
      </w:r>
      <w:r w:rsidR="00DA56DD" w:rsidRPr="006B1792">
        <w:rPr>
          <w:rFonts w:ascii="Times New Roman" w:eastAsia="Calibri" w:hAnsi="Times New Roman" w:cs="Times New Roman"/>
          <w:sz w:val="28"/>
          <w:szCs w:val="28"/>
          <w:lang w:val="kk-KZ" w:eastAsia="en-US"/>
        </w:rPr>
        <w:t>онвертер</w:t>
      </w:r>
      <w:r w:rsidR="000B7C0B" w:rsidRPr="006B1792">
        <w:rPr>
          <w:rFonts w:ascii="Times New Roman" w:eastAsia="Calibri" w:hAnsi="Times New Roman" w:cs="Times New Roman"/>
          <w:sz w:val="28"/>
          <w:szCs w:val="28"/>
          <w:lang w:val="kk-KZ" w:eastAsia="en-US"/>
        </w:rPr>
        <w:t>лік</w:t>
      </w:r>
      <w:r w:rsidR="00DA56DD" w:rsidRPr="006B1792">
        <w:rPr>
          <w:rFonts w:ascii="Times New Roman" w:eastAsia="Calibri" w:hAnsi="Times New Roman" w:cs="Times New Roman"/>
          <w:sz w:val="28"/>
          <w:szCs w:val="28"/>
          <w:lang w:val="kk-KZ" w:eastAsia="en-US"/>
        </w:rPr>
        <w:t xml:space="preserve"> шлам мен шлак қоспасының </w:t>
      </w:r>
      <w:r w:rsidR="007C12EC" w:rsidRPr="006B1792">
        <w:rPr>
          <w:rFonts w:ascii="Times New Roman" w:eastAsia="Calibri" w:hAnsi="Times New Roman" w:cs="Times New Roman"/>
          <w:sz w:val="28"/>
          <w:szCs w:val="28"/>
          <w:lang w:eastAsia="en-US"/>
        </w:rPr>
        <w:t xml:space="preserve">90:10 қатынасында </w:t>
      </w:r>
      <w:r w:rsidR="00DA56DD" w:rsidRPr="006B1792">
        <w:rPr>
          <w:rFonts w:ascii="Times New Roman" w:eastAsia="Calibri" w:hAnsi="Times New Roman" w:cs="Times New Roman"/>
          <w:sz w:val="28"/>
          <w:szCs w:val="28"/>
          <w:lang w:eastAsia="en-US"/>
        </w:rPr>
        <w:t>1</w:t>
      </w:r>
      <w:r w:rsidR="00DA56DD" w:rsidRPr="006B1792">
        <w:rPr>
          <w:rFonts w:ascii="Times New Roman" w:eastAsia="Calibri" w:hAnsi="Times New Roman" w:cs="Times New Roman"/>
          <w:sz w:val="28"/>
          <w:szCs w:val="28"/>
          <w:lang w:val="kk-KZ" w:eastAsia="en-US"/>
        </w:rPr>
        <w:t>1</w:t>
      </w:r>
      <w:r w:rsidR="00DA56DD" w:rsidRPr="006B1792">
        <w:rPr>
          <w:rFonts w:ascii="Times New Roman" w:eastAsia="Calibri" w:hAnsi="Times New Roman" w:cs="Times New Roman"/>
          <w:sz w:val="28"/>
          <w:szCs w:val="28"/>
          <w:lang w:eastAsia="en-US"/>
        </w:rPr>
        <w:t xml:space="preserve">00 °С температурада </w:t>
      </w:r>
      <w:r w:rsidR="007C12EC" w:rsidRPr="006B1792">
        <w:rPr>
          <w:rFonts w:ascii="Times New Roman" w:eastAsia="Calibri" w:hAnsi="Times New Roman" w:cs="Times New Roman"/>
          <w:sz w:val="28"/>
          <w:szCs w:val="28"/>
          <w:lang w:val="kk-KZ" w:eastAsia="en-US"/>
        </w:rPr>
        <w:t>тотықсыздан</w:t>
      </w:r>
      <w:r w:rsidR="00082E6E" w:rsidRPr="006B1792">
        <w:rPr>
          <w:rFonts w:ascii="Times New Roman" w:eastAsia="Calibri" w:hAnsi="Times New Roman" w:cs="Times New Roman"/>
          <w:sz w:val="28"/>
          <w:szCs w:val="28"/>
          <w:lang w:val="kk-KZ" w:eastAsia="en-US"/>
        </w:rPr>
        <w:t>дыр</w:t>
      </w:r>
      <w:r w:rsidR="007C12EC" w:rsidRPr="006B1792">
        <w:rPr>
          <w:rFonts w:ascii="Times New Roman" w:eastAsia="Calibri" w:hAnsi="Times New Roman" w:cs="Times New Roman"/>
          <w:sz w:val="28"/>
          <w:szCs w:val="28"/>
          <w:lang w:val="kk-KZ" w:eastAsia="en-US"/>
        </w:rPr>
        <w:t>у</w:t>
      </w:r>
      <w:r w:rsidR="007C12EC" w:rsidRPr="006B1792">
        <w:rPr>
          <w:rFonts w:ascii="Times New Roman" w:eastAsia="Calibri" w:hAnsi="Times New Roman" w:cs="Times New Roman"/>
          <w:sz w:val="28"/>
          <w:szCs w:val="28"/>
          <w:lang w:eastAsia="en-US"/>
        </w:rPr>
        <w:t xml:space="preserve"> нәтижелері ұсынылған</w:t>
      </w:r>
      <w:r w:rsidR="006607F0" w:rsidRPr="006B1792">
        <w:rPr>
          <w:rFonts w:ascii="Times New Roman" w:eastAsia="Calibri" w:hAnsi="Times New Roman" w:cs="Times New Roman"/>
          <w:sz w:val="28"/>
          <w:szCs w:val="28"/>
          <w:lang w:val="kk-KZ" w:eastAsia="en-US"/>
        </w:rPr>
        <w:t>.</w:t>
      </w:r>
    </w:p>
    <w:p w:rsidR="00400230" w:rsidRPr="006B1792" w:rsidRDefault="00400230" w:rsidP="00400230">
      <w:pPr>
        <w:spacing w:after="0" w:line="240" w:lineRule="auto"/>
        <w:jc w:val="both"/>
        <w:rPr>
          <w:rFonts w:ascii="Times New Roman" w:eastAsia="Calibri" w:hAnsi="Times New Roman" w:cs="Times New Roman"/>
          <w:sz w:val="28"/>
          <w:szCs w:val="28"/>
          <w:lang w:eastAsia="en-US"/>
        </w:rPr>
      </w:pPr>
    </w:p>
    <w:p w:rsidR="006607F0" w:rsidRPr="006B1792" w:rsidRDefault="006607F0" w:rsidP="00400230">
      <w:pPr>
        <w:spacing w:after="0" w:line="240" w:lineRule="auto"/>
        <w:jc w:val="both"/>
        <w:rPr>
          <w:rFonts w:ascii="Times New Roman" w:eastAsia="Calibri" w:hAnsi="Times New Roman" w:cs="Times New Roman"/>
          <w:sz w:val="28"/>
          <w:szCs w:val="28"/>
          <w:lang w:eastAsia="en-US"/>
        </w:rPr>
      </w:pPr>
    </w:p>
    <w:p w:rsidR="00400230" w:rsidRPr="006B1792" w:rsidRDefault="007C12EC" w:rsidP="00C60215">
      <w:pPr>
        <w:spacing w:after="0" w:line="240" w:lineRule="auto"/>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Кесте</w:t>
      </w:r>
      <w:r w:rsidR="00400230" w:rsidRPr="006B1792">
        <w:rPr>
          <w:rFonts w:ascii="Times New Roman" w:eastAsia="Calibri" w:hAnsi="Times New Roman" w:cs="Times New Roman"/>
          <w:sz w:val="28"/>
          <w:szCs w:val="28"/>
          <w:lang w:eastAsia="en-US"/>
        </w:rPr>
        <w:t xml:space="preserve"> </w:t>
      </w:r>
      <w:r w:rsidR="00697E37" w:rsidRPr="006B1792">
        <w:rPr>
          <w:rFonts w:ascii="Times New Roman" w:eastAsia="Calibri" w:hAnsi="Times New Roman" w:cs="Times New Roman"/>
          <w:sz w:val="28"/>
          <w:szCs w:val="28"/>
          <w:lang w:eastAsia="en-US"/>
        </w:rPr>
        <w:t>3</w:t>
      </w:r>
      <w:r w:rsidR="00400230" w:rsidRPr="006B1792">
        <w:rPr>
          <w:rFonts w:ascii="Times New Roman" w:eastAsia="Calibri" w:hAnsi="Times New Roman" w:cs="Times New Roman"/>
          <w:sz w:val="28"/>
          <w:szCs w:val="28"/>
          <w:lang w:eastAsia="en-US"/>
        </w:rPr>
        <w:t>.</w:t>
      </w:r>
      <w:r w:rsidR="00C25C0A" w:rsidRPr="006B1792">
        <w:rPr>
          <w:rFonts w:ascii="Times New Roman" w:eastAsia="Calibri" w:hAnsi="Times New Roman" w:cs="Times New Roman"/>
          <w:sz w:val="28"/>
          <w:szCs w:val="28"/>
          <w:lang w:val="kk-KZ" w:eastAsia="en-US"/>
        </w:rPr>
        <w:t>4</w:t>
      </w:r>
      <w:r w:rsidR="00697E37" w:rsidRPr="006B1792">
        <w:rPr>
          <w:rFonts w:ascii="Times New Roman" w:eastAsia="Calibri" w:hAnsi="Times New Roman" w:cs="Times New Roman"/>
          <w:sz w:val="28"/>
          <w:szCs w:val="28"/>
          <w:lang w:eastAsia="en-US"/>
        </w:rPr>
        <w:t>.</w:t>
      </w:r>
      <w:r w:rsidR="00744C60" w:rsidRPr="006B1792">
        <w:rPr>
          <w:rFonts w:ascii="Times New Roman" w:eastAsia="Calibri" w:hAnsi="Times New Roman" w:cs="Times New Roman"/>
          <w:sz w:val="28"/>
          <w:szCs w:val="28"/>
          <w:lang w:eastAsia="en-US"/>
        </w:rPr>
        <w:t>5</w:t>
      </w:r>
      <w:r w:rsidR="00400230" w:rsidRPr="006B1792">
        <w:rPr>
          <w:rFonts w:ascii="Times New Roman" w:eastAsia="Calibri" w:hAnsi="Times New Roman" w:cs="Times New Roman"/>
          <w:sz w:val="28"/>
          <w:szCs w:val="28"/>
          <w:lang w:eastAsia="en-US"/>
        </w:rPr>
        <w:t xml:space="preserve"> - </w:t>
      </w:r>
      <w:r w:rsidR="00DA56DD" w:rsidRPr="006B1792">
        <w:rPr>
          <w:rFonts w:ascii="Times New Roman" w:eastAsia="Calibri" w:hAnsi="Times New Roman" w:cs="Times New Roman"/>
          <w:sz w:val="28"/>
          <w:szCs w:val="28"/>
          <w:lang w:val="kk-KZ" w:eastAsia="en-US"/>
        </w:rPr>
        <w:t>Конвертер</w:t>
      </w:r>
      <w:r w:rsidR="000B7C0B" w:rsidRPr="006B1792">
        <w:rPr>
          <w:rFonts w:ascii="Times New Roman" w:eastAsia="Calibri" w:hAnsi="Times New Roman" w:cs="Times New Roman"/>
          <w:sz w:val="28"/>
          <w:szCs w:val="28"/>
          <w:lang w:val="kk-KZ" w:eastAsia="en-US"/>
        </w:rPr>
        <w:t>лік</w:t>
      </w:r>
      <w:r w:rsidR="00DA56DD" w:rsidRPr="006B1792">
        <w:rPr>
          <w:rFonts w:ascii="Times New Roman" w:eastAsia="Calibri" w:hAnsi="Times New Roman" w:cs="Times New Roman"/>
          <w:sz w:val="28"/>
          <w:szCs w:val="28"/>
          <w:lang w:val="kk-KZ" w:eastAsia="en-US"/>
        </w:rPr>
        <w:t xml:space="preserve"> шлам мен шлак қоспасының 90:10 қатынасында 1100 °С температурада тотықсыздан</w:t>
      </w:r>
      <w:r w:rsidR="00082E6E" w:rsidRPr="006B1792">
        <w:rPr>
          <w:rFonts w:ascii="Times New Roman" w:eastAsia="Calibri" w:hAnsi="Times New Roman" w:cs="Times New Roman"/>
          <w:sz w:val="28"/>
          <w:szCs w:val="28"/>
          <w:lang w:val="kk-KZ" w:eastAsia="en-US"/>
        </w:rPr>
        <w:t>дыр</w:t>
      </w:r>
      <w:r w:rsidR="00DA56DD" w:rsidRPr="006B1792">
        <w:rPr>
          <w:rFonts w:ascii="Times New Roman" w:eastAsia="Calibri" w:hAnsi="Times New Roman" w:cs="Times New Roman"/>
          <w:sz w:val="28"/>
          <w:szCs w:val="28"/>
          <w:lang w:val="kk-KZ" w:eastAsia="en-US"/>
        </w:rPr>
        <w:t xml:space="preserve">у нәтижелері </w:t>
      </w:r>
    </w:p>
    <w:p w:rsidR="00400230" w:rsidRPr="006B1792" w:rsidRDefault="00400230" w:rsidP="00400230">
      <w:pPr>
        <w:spacing w:after="0" w:line="240" w:lineRule="auto"/>
        <w:jc w:val="both"/>
        <w:rPr>
          <w:rFonts w:ascii="Times New Roman" w:eastAsia="Calibri" w:hAnsi="Times New Roman" w:cs="Times New Roman"/>
          <w:sz w:val="28"/>
          <w:szCs w:val="28"/>
          <w:lang w:eastAsia="en-US"/>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709"/>
        <w:gridCol w:w="851"/>
        <w:gridCol w:w="992"/>
        <w:gridCol w:w="850"/>
        <w:gridCol w:w="851"/>
        <w:gridCol w:w="992"/>
        <w:gridCol w:w="992"/>
        <w:gridCol w:w="993"/>
        <w:gridCol w:w="992"/>
        <w:gridCol w:w="1134"/>
      </w:tblGrid>
      <w:tr w:rsidR="006B1792" w:rsidRPr="006B1792" w:rsidTr="009B0193">
        <w:trPr>
          <w:cantSplit/>
          <w:trHeight w:val="226"/>
        </w:trPr>
        <w:tc>
          <w:tcPr>
            <w:tcW w:w="675" w:type="dxa"/>
            <w:vMerge w:val="restart"/>
          </w:tcPr>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w:t>
            </w:r>
          </w:p>
        </w:tc>
        <w:tc>
          <w:tcPr>
            <w:tcW w:w="709" w:type="dxa"/>
            <w:vMerge w:val="restart"/>
          </w:tcPr>
          <w:p w:rsidR="00400230" w:rsidRPr="006B1792" w:rsidRDefault="00560F71"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val="en-US" w:eastAsia="en-US"/>
              </w:rPr>
              <w:t>t</w:t>
            </w:r>
            <w:r w:rsidR="00400230" w:rsidRPr="006B1792">
              <w:rPr>
                <w:rFonts w:ascii="Times New Roman" w:eastAsia="Calibri" w:hAnsi="Times New Roman" w:cs="Times New Roman"/>
                <w:lang w:val="en-US" w:eastAsia="en-US"/>
              </w:rPr>
              <w:t>,</w:t>
            </w:r>
          </w:p>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мин</w:t>
            </w:r>
          </w:p>
        </w:tc>
        <w:tc>
          <w:tcPr>
            <w:tcW w:w="851" w:type="dxa"/>
            <w:vMerge w:val="restart"/>
          </w:tcPr>
          <w:p w:rsidR="00400230" w:rsidRPr="006B1792" w:rsidRDefault="00400230"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eastAsia="en-US"/>
              </w:rPr>
              <w:t>Т</w:t>
            </w:r>
            <w:r w:rsidRPr="006B1792">
              <w:rPr>
                <w:rFonts w:ascii="Times New Roman" w:eastAsia="Calibri" w:hAnsi="Times New Roman" w:cs="Times New Roman"/>
                <w:lang w:val="en-US" w:eastAsia="en-US"/>
              </w:rPr>
              <w:t>,</w:t>
            </w:r>
            <w:r w:rsidRPr="006B1792">
              <w:rPr>
                <w:rFonts w:ascii="Times New Roman" w:eastAsia="Calibri" w:hAnsi="Times New Roman" w:cs="Times New Roman"/>
                <w:vertAlign w:val="superscript"/>
                <w:lang w:eastAsia="en-US"/>
              </w:rPr>
              <w:t>о</w:t>
            </w:r>
            <w:r w:rsidRPr="006B1792">
              <w:rPr>
                <w:rFonts w:ascii="Times New Roman" w:eastAsia="Calibri" w:hAnsi="Times New Roman" w:cs="Times New Roman"/>
                <w:lang w:eastAsia="en-US"/>
              </w:rPr>
              <w:t>С</w:t>
            </w:r>
          </w:p>
        </w:tc>
        <w:tc>
          <w:tcPr>
            <w:tcW w:w="992" w:type="dxa"/>
            <w:vMerge w:val="restart"/>
          </w:tcPr>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V</w:t>
            </w:r>
            <w:r w:rsidRPr="006B1792">
              <w:rPr>
                <w:rFonts w:ascii="Times New Roman" w:eastAsia="Calibri" w:hAnsi="Times New Roman" w:cs="Times New Roman"/>
                <w:vertAlign w:val="subscript"/>
                <w:lang w:eastAsia="en-US"/>
              </w:rPr>
              <w:t>г</w:t>
            </w:r>
            <w:r w:rsidRPr="006B1792">
              <w:rPr>
                <w:rFonts w:ascii="Times New Roman" w:eastAsia="Calibri" w:hAnsi="Times New Roman" w:cs="Times New Roman"/>
                <w:lang w:val="en-US" w:eastAsia="en-US"/>
              </w:rPr>
              <w:t>,</w:t>
            </w:r>
            <w:r w:rsidRPr="006B1792">
              <w:rPr>
                <w:rFonts w:ascii="Times New Roman" w:eastAsia="Calibri" w:hAnsi="Times New Roman" w:cs="Times New Roman"/>
                <w:lang w:eastAsia="en-US"/>
              </w:rPr>
              <w:t xml:space="preserve"> л</w:t>
            </w:r>
          </w:p>
        </w:tc>
        <w:tc>
          <w:tcPr>
            <w:tcW w:w="1701" w:type="dxa"/>
            <w:gridSpan w:val="2"/>
          </w:tcPr>
          <w:p w:rsidR="00400230" w:rsidRPr="006B1792" w:rsidRDefault="00656002" w:rsidP="00656002">
            <w:pPr>
              <w:spacing w:after="0" w:line="240" w:lineRule="auto"/>
              <w:rPr>
                <w:rFonts w:ascii="Times New Roman" w:eastAsia="Calibri" w:hAnsi="Times New Roman" w:cs="Times New Roman"/>
                <w:lang w:eastAsia="en-US"/>
              </w:rPr>
            </w:pPr>
            <w:r w:rsidRPr="006B1792">
              <w:rPr>
                <w:rFonts w:ascii="Times New Roman" w:eastAsia="Calibri" w:hAnsi="Times New Roman" w:cs="Times New Roman"/>
                <w:lang w:val="kk-KZ" w:eastAsia="en-US"/>
              </w:rPr>
              <w:t>Г</w:t>
            </w:r>
            <w:r w:rsidR="00400230" w:rsidRPr="006B1792">
              <w:rPr>
                <w:rFonts w:ascii="Times New Roman" w:eastAsia="Calibri" w:hAnsi="Times New Roman" w:cs="Times New Roman"/>
                <w:lang w:eastAsia="en-US"/>
              </w:rPr>
              <w:t>аз</w:t>
            </w:r>
            <w:r w:rsidRPr="006B1792">
              <w:rPr>
                <w:rFonts w:ascii="Times New Roman" w:eastAsia="Calibri" w:hAnsi="Times New Roman" w:cs="Times New Roman"/>
                <w:lang w:val="kk-KZ" w:eastAsia="en-US"/>
              </w:rPr>
              <w:t xml:space="preserve"> құр</w:t>
            </w:r>
            <w:r w:rsidR="00400230" w:rsidRPr="006B1792">
              <w:rPr>
                <w:rFonts w:ascii="Times New Roman" w:eastAsia="Calibri" w:hAnsi="Times New Roman" w:cs="Times New Roman"/>
                <w:lang w:eastAsia="en-US"/>
              </w:rPr>
              <w:t>а</w:t>
            </w:r>
            <w:r w:rsidRPr="006B1792">
              <w:rPr>
                <w:rFonts w:ascii="Times New Roman" w:eastAsia="Calibri" w:hAnsi="Times New Roman" w:cs="Times New Roman"/>
                <w:lang w:val="kk-KZ" w:eastAsia="en-US"/>
              </w:rPr>
              <w:t>мы</w:t>
            </w:r>
            <w:r w:rsidR="00400230" w:rsidRPr="006B1792">
              <w:rPr>
                <w:rFonts w:ascii="Times New Roman" w:eastAsia="Calibri" w:hAnsi="Times New Roman" w:cs="Times New Roman"/>
                <w:lang w:val="en-US" w:eastAsia="en-US"/>
              </w:rPr>
              <w:t>,</w:t>
            </w:r>
            <w:r w:rsidR="00400230" w:rsidRPr="006B1792">
              <w:rPr>
                <w:rFonts w:ascii="Times New Roman" w:eastAsia="Calibri" w:hAnsi="Times New Roman" w:cs="Times New Roman"/>
                <w:lang w:eastAsia="en-US"/>
              </w:rPr>
              <w:t>%</w:t>
            </w:r>
          </w:p>
        </w:tc>
        <w:tc>
          <w:tcPr>
            <w:tcW w:w="992" w:type="dxa"/>
            <w:vMerge w:val="restart"/>
          </w:tcPr>
          <w:p w:rsidR="00400230" w:rsidRPr="006B1792" w:rsidRDefault="00400230"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 г</w:t>
            </w:r>
          </w:p>
          <w:p w:rsidR="00400230" w:rsidRPr="006B1792" w:rsidRDefault="00400230" w:rsidP="009B0193">
            <w:pPr>
              <w:spacing w:after="0" w:line="240" w:lineRule="auto"/>
              <w:jc w:val="center"/>
              <w:rPr>
                <w:rFonts w:ascii="Times New Roman" w:eastAsia="Calibri" w:hAnsi="Times New Roman" w:cs="Times New Roman"/>
                <w:lang w:eastAsia="en-US"/>
              </w:rPr>
            </w:pPr>
          </w:p>
        </w:tc>
        <w:tc>
          <w:tcPr>
            <w:tcW w:w="992" w:type="dxa"/>
            <w:vMerge w:val="restart"/>
          </w:tcPr>
          <w:p w:rsidR="00400230" w:rsidRPr="006B1792" w:rsidRDefault="00400230" w:rsidP="00761A78">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 г</w:t>
            </w:r>
          </w:p>
        </w:tc>
        <w:tc>
          <w:tcPr>
            <w:tcW w:w="993" w:type="dxa"/>
            <w:vMerge w:val="restart"/>
          </w:tcPr>
          <w:p w:rsidR="00400230" w:rsidRPr="006B1792" w:rsidRDefault="00400230" w:rsidP="00761A78">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ш</w:t>
            </w:r>
            <w:r w:rsidRPr="006B1792">
              <w:rPr>
                <w:rFonts w:ascii="Times New Roman" w:eastAsia="Calibri" w:hAnsi="Times New Roman" w:cs="Times New Roman"/>
                <w:lang w:eastAsia="en-US"/>
              </w:rPr>
              <w:t>,г</w:t>
            </w:r>
          </w:p>
        </w:tc>
        <w:tc>
          <w:tcPr>
            <w:tcW w:w="992" w:type="dxa"/>
            <w:vMerge w:val="restart"/>
          </w:tcPr>
          <w:p w:rsidR="00400230" w:rsidRPr="006B1792" w:rsidRDefault="00400230"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val="en-US" w:eastAsia="en-US"/>
              </w:rPr>
              <w:t>R</w:t>
            </w:r>
          </w:p>
        </w:tc>
        <w:tc>
          <w:tcPr>
            <w:tcW w:w="1134" w:type="dxa"/>
            <w:vMerge w:val="restart"/>
          </w:tcPr>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W</w:t>
            </w:r>
            <w:r w:rsidRPr="006B1792">
              <w:rPr>
                <w:rFonts w:ascii="Times New Roman" w:eastAsia="Calibri" w:hAnsi="Times New Roman" w:cs="Times New Roman"/>
                <w:lang w:eastAsia="en-US"/>
              </w:rPr>
              <w:t>в*10</w:t>
            </w:r>
            <w:r w:rsidRPr="006B1792">
              <w:rPr>
                <w:rFonts w:ascii="Times New Roman" w:eastAsia="Calibri" w:hAnsi="Times New Roman" w:cs="Times New Roman"/>
                <w:vertAlign w:val="superscript"/>
                <w:lang w:eastAsia="en-US"/>
              </w:rPr>
              <w:t>-3</w:t>
            </w:r>
            <w:r w:rsidRPr="006B1792">
              <w:rPr>
                <w:rFonts w:ascii="Times New Roman" w:eastAsia="Calibri" w:hAnsi="Times New Roman" w:cs="Times New Roman"/>
                <w:lang w:eastAsia="en-US"/>
              </w:rPr>
              <w:t>,</w:t>
            </w:r>
          </w:p>
          <w:p w:rsidR="00400230" w:rsidRPr="006B1792" w:rsidRDefault="00400230" w:rsidP="009B0193">
            <w:pPr>
              <w:spacing w:after="0" w:line="240" w:lineRule="auto"/>
              <w:jc w:val="center"/>
              <w:rPr>
                <w:rFonts w:ascii="Times New Roman" w:eastAsia="Calibri" w:hAnsi="Times New Roman" w:cs="Times New Roman"/>
                <w:vertAlign w:val="superscript"/>
                <w:lang w:eastAsia="en-US"/>
              </w:rPr>
            </w:pPr>
            <w:r w:rsidRPr="006B1792">
              <w:rPr>
                <w:rFonts w:ascii="Times New Roman" w:eastAsia="Calibri" w:hAnsi="Times New Roman" w:cs="Times New Roman"/>
                <w:lang w:eastAsia="en-US"/>
              </w:rPr>
              <w:t>мин</w:t>
            </w:r>
            <w:r w:rsidRPr="006B1792">
              <w:rPr>
                <w:rFonts w:ascii="Times New Roman" w:eastAsia="Calibri" w:hAnsi="Times New Roman" w:cs="Times New Roman"/>
                <w:vertAlign w:val="superscript"/>
                <w:lang w:eastAsia="en-US"/>
              </w:rPr>
              <w:t>-1</w:t>
            </w:r>
          </w:p>
        </w:tc>
      </w:tr>
      <w:tr w:rsidR="006B1792" w:rsidRPr="006B1792" w:rsidTr="009B0193">
        <w:trPr>
          <w:cantSplit/>
        </w:trPr>
        <w:tc>
          <w:tcPr>
            <w:tcW w:w="675"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709"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851"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850" w:type="dxa"/>
          </w:tcPr>
          <w:p w:rsidR="00400230" w:rsidRPr="006B1792" w:rsidRDefault="00400230" w:rsidP="009B0193">
            <w:pPr>
              <w:spacing w:after="0" w:line="240" w:lineRule="auto"/>
              <w:jc w:val="center"/>
              <w:rPr>
                <w:rFonts w:ascii="Times New Roman" w:eastAsia="Calibri" w:hAnsi="Times New Roman" w:cs="Times New Roman"/>
                <w:vertAlign w:val="subscript"/>
                <w:lang w:eastAsia="en-US"/>
              </w:rPr>
            </w:pPr>
            <w:r w:rsidRPr="006B1792">
              <w:rPr>
                <w:rFonts w:ascii="Times New Roman" w:eastAsia="Calibri" w:hAnsi="Times New Roman" w:cs="Times New Roman"/>
                <w:lang w:eastAsia="en-US"/>
              </w:rPr>
              <w:t>СО</w:t>
            </w:r>
            <w:r w:rsidRPr="006B1792">
              <w:rPr>
                <w:rFonts w:ascii="Times New Roman" w:eastAsia="Calibri" w:hAnsi="Times New Roman" w:cs="Times New Roman"/>
                <w:vertAlign w:val="subscript"/>
                <w:lang w:eastAsia="en-US"/>
              </w:rPr>
              <w:t>2</w:t>
            </w:r>
          </w:p>
        </w:tc>
        <w:tc>
          <w:tcPr>
            <w:tcW w:w="851" w:type="dxa"/>
          </w:tcPr>
          <w:p w:rsidR="00400230" w:rsidRPr="006B1792" w:rsidRDefault="00400230" w:rsidP="009B0193">
            <w:pPr>
              <w:spacing w:after="0" w:line="240" w:lineRule="auto"/>
              <w:jc w:val="center"/>
              <w:rPr>
                <w:rFonts w:ascii="Times New Roman" w:eastAsia="Calibri" w:hAnsi="Times New Roman" w:cs="Times New Roman"/>
                <w:vertAlign w:val="subscript"/>
                <w:lang w:eastAsia="en-US"/>
              </w:rPr>
            </w:pPr>
            <w:r w:rsidRPr="006B1792">
              <w:rPr>
                <w:rFonts w:ascii="Times New Roman" w:eastAsia="Calibri" w:hAnsi="Times New Roman" w:cs="Times New Roman"/>
                <w:lang w:eastAsia="en-US"/>
              </w:rPr>
              <w:t>СО</w:t>
            </w: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3"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1134"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r>
      <w:tr w:rsidR="006B1792" w:rsidRPr="006B1792" w:rsidTr="009B0193">
        <w:trPr>
          <w:cantSplit/>
        </w:trPr>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550</w:t>
            </w:r>
          </w:p>
        </w:tc>
        <w:tc>
          <w:tcPr>
            <w:tcW w:w="7796" w:type="dxa"/>
            <w:gridSpan w:val="8"/>
          </w:tcPr>
          <w:p w:rsidR="00400230" w:rsidRPr="006B1792" w:rsidRDefault="00CE2735"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val="kk-KZ" w:eastAsia="en-US"/>
              </w:rPr>
              <w:t>Г</w:t>
            </w:r>
            <w:r w:rsidRPr="006B1792">
              <w:rPr>
                <w:rFonts w:ascii="Times New Roman" w:eastAsia="Calibri" w:hAnsi="Times New Roman" w:cs="Times New Roman"/>
                <w:sz w:val="24"/>
                <w:szCs w:val="24"/>
                <w:lang w:eastAsia="en-US"/>
              </w:rPr>
              <w:t>аз</w:t>
            </w:r>
            <w:r w:rsidRPr="006B1792">
              <w:rPr>
                <w:rFonts w:ascii="Times New Roman" w:eastAsia="Calibri" w:hAnsi="Times New Roman" w:cs="Times New Roman"/>
                <w:sz w:val="24"/>
                <w:szCs w:val="24"/>
                <w:lang w:val="kk-KZ" w:eastAsia="en-US"/>
              </w:rPr>
              <w:t xml:space="preserve"> бөлінуінің б</w:t>
            </w:r>
            <w:r w:rsidRPr="006B1792">
              <w:rPr>
                <w:rFonts w:ascii="Times New Roman" w:eastAsia="Calibri" w:hAnsi="Times New Roman" w:cs="Times New Roman"/>
                <w:sz w:val="24"/>
                <w:szCs w:val="24"/>
                <w:lang w:eastAsia="en-US"/>
              </w:rPr>
              <w:t>а</w:t>
            </w:r>
            <w:r w:rsidRPr="006B1792">
              <w:rPr>
                <w:rFonts w:ascii="Times New Roman" w:eastAsia="Calibri" w:hAnsi="Times New Roman" w:cs="Times New Roman"/>
                <w:sz w:val="24"/>
                <w:szCs w:val="24"/>
                <w:lang w:val="kk-KZ" w:eastAsia="en-US"/>
              </w:rPr>
              <w:t>сталуы</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0,338</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18,2</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81,8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0,0879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0,1976</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0,2855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0,056</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1,41</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0,555</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0,0792</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0,1156</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0,1948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0,095</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7,68</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1,267</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27,7</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72,3</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0,2818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0,3678</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0,6496</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0,222</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12,82</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2,986</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27,2</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0,6681</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0,8940</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1,5621</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0,531</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30,95</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5,234</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0,8027</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1,2040</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2,0067</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0,927</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19,80</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5,354</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75,5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0,0418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0,0644</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0,1062</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0,948</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4,20</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5,403</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23,2</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76,8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0,0161</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0,0267</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0,0428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0,956</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0,80</w:t>
            </w:r>
          </w:p>
        </w:tc>
      </w:tr>
      <w:tr w:rsidR="00400230"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155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5,448</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18,6</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83,4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0,0121</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0,0270</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0,0391</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0,968</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0,22</w:t>
            </w:r>
          </w:p>
        </w:tc>
      </w:tr>
    </w:tbl>
    <w:p w:rsidR="005112CB" w:rsidRPr="006B1792" w:rsidRDefault="005112CB" w:rsidP="005112CB">
      <w:pPr>
        <w:spacing w:after="0" w:line="240" w:lineRule="auto"/>
        <w:ind w:firstLine="709"/>
        <w:jc w:val="both"/>
        <w:rPr>
          <w:rFonts w:ascii="Times New Roman" w:eastAsia="Calibri" w:hAnsi="Times New Roman" w:cs="Times New Roman"/>
          <w:sz w:val="28"/>
          <w:szCs w:val="28"/>
          <w:lang w:val="kk-KZ" w:eastAsia="en-US"/>
        </w:rPr>
      </w:pPr>
    </w:p>
    <w:p w:rsidR="004E59E4" w:rsidRPr="006B1792" w:rsidRDefault="004E59E4" w:rsidP="005112CB">
      <w:pPr>
        <w:spacing w:after="0" w:line="240" w:lineRule="auto"/>
        <w:ind w:firstLine="709"/>
        <w:jc w:val="both"/>
        <w:rPr>
          <w:rFonts w:ascii="Times New Roman" w:eastAsia="Calibri" w:hAnsi="Times New Roman" w:cs="Times New Roman"/>
          <w:sz w:val="28"/>
          <w:szCs w:val="28"/>
          <w:lang w:val="kk-KZ" w:eastAsia="en-US"/>
        </w:rPr>
      </w:pPr>
    </w:p>
    <w:p w:rsidR="00400230" w:rsidRPr="006B1792" w:rsidRDefault="008C0605" w:rsidP="005112CB">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Тәжірибеге дейінгі үлгі салмағы</w:t>
      </w:r>
      <w:r w:rsidR="00400230" w:rsidRPr="006B1792">
        <w:rPr>
          <w:rFonts w:ascii="Times New Roman" w:eastAsia="Calibri" w:hAnsi="Times New Roman" w:cs="Times New Roman"/>
          <w:sz w:val="28"/>
          <w:szCs w:val="28"/>
          <w:lang w:val="kk-KZ" w:eastAsia="en-US"/>
        </w:rPr>
        <w:t>: m</w:t>
      </w:r>
      <w:r w:rsidR="00400230" w:rsidRPr="006B1792">
        <w:rPr>
          <w:rFonts w:ascii="Times New Roman" w:eastAsia="Calibri" w:hAnsi="Times New Roman" w:cs="Times New Roman"/>
          <w:sz w:val="28"/>
          <w:szCs w:val="28"/>
          <w:vertAlign w:val="subscript"/>
          <w:lang w:val="kk-KZ" w:eastAsia="en-US"/>
        </w:rPr>
        <w:t xml:space="preserve">1 </w:t>
      </w:r>
      <w:r w:rsidR="00400230" w:rsidRPr="006B1792">
        <w:rPr>
          <w:rFonts w:ascii="Times New Roman" w:eastAsia="Calibri" w:hAnsi="Times New Roman" w:cs="Times New Roman"/>
          <w:sz w:val="28"/>
          <w:szCs w:val="28"/>
          <w:lang w:val="kk-KZ" w:eastAsia="en-US"/>
        </w:rPr>
        <w:t xml:space="preserve">= 25,43г; </w:t>
      </w:r>
      <w:r w:rsidRPr="006B1792">
        <w:rPr>
          <w:rFonts w:ascii="Times New Roman" w:eastAsia="Calibri" w:hAnsi="Times New Roman" w:cs="Times New Roman"/>
          <w:sz w:val="28"/>
          <w:szCs w:val="28"/>
          <w:lang w:val="kk-KZ" w:eastAsia="en-US"/>
        </w:rPr>
        <w:t>тәжірибеден кейінгі үлгі салмағы</w:t>
      </w:r>
      <w:r w:rsidR="00400230" w:rsidRPr="006B1792">
        <w:rPr>
          <w:rFonts w:ascii="Times New Roman" w:eastAsia="Calibri" w:hAnsi="Times New Roman" w:cs="Times New Roman"/>
          <w:sz w:val="28"/>
          <w:szCs w:val="28"/>
          <w:lang w:val="kk-KZ" w:eastAsia="en-US"/>
        </w:rPr>
        <w:t>: m</w:t>
      </w:r>
      <w:r w:rsidR="00400230" w:rsidRPr="006B1792">
        <w:rPr>
          <w:rFonts w:ascii="Times New Roman" w:eastAsia="Calibri" w:hAnsi="Times New Roman" w:cs="Times New Roman"/>
          <w:sz w:val="28"/>
          <w:szCs w:val="28"/>
          <w:vertAlign w:val="subscript"/>
          <w:lang w:val="kk-KZ" w:eastAsia="en-US"/>
        </w:rPr>
        <w:t>2</w:t>
      </w:r>
      <w:r w:rsidR="0008784D" w:rsidRPr="006B1792">
        <w:rPr>
          <w:rFonts w:ascii="Times New Roman" w:eastAsia="Calibri" w:hAnsi="Times New Roman" w:cs="Times New Roman"/>
          <w:sz w:val="28"/>
          <w:szCs w:val="28"/>
          <w:lang w:val="kk-KZ" w:eastAsia="en-US"/>
        </w:rPr>
        <w:t xml:space="preserve"> = 17,69г;</w:t>
      </w:r>
      <w:r w:rsidR="0092575E" w:rsidRPr="006B1792">
        <w:rPr>
          <w:rFonts w:ascii="Times New Roman" w:eastAsia="Calibri" w:hAnsi="Times New Roman" w:cs="Times New Roman"/>
          <w:sz w:val="28"/>
          <w:szCs w:val="28"/>
          <w:lang w:val="kk-KZ" w:eastAsia="en-US"/>
        </w:rPr>
        <w:t xml:space="preserve"> </w:t>
      </w:r>
      <w:r w:rsidRPr="006B1792">
        <w:rPr>
          <w:rFonts w:ascii="Times New Roman" w:eastAsia="Calibri" w:hAnsi="Times New Roman" w:cs="Times New Roman"/>
          <w:sz w:val="28"/>
          <w:szCs w:val="28"/>
          <w:lang w:val="kk-KZ" w:eastAsia="en-US"/>
        </w:rPr>
        <w:t>үлгі салмағының жоға</w:t>
      </w:r>
      <w:r w:rsidR="005112CB" w:rsidRPr="006B1792">
        <w:rPr>
          <w:rFonts w:ascii="Times New Roman" w:eastAsia="Calibri" w:hAnsi="Times New Roman" w:cs="Times New Roman"/>
          <w:sz w:val="28"/>
          <w:szCs w:val="28"/>
          <w:lang w:val="kk-KZ" w:eastAsia="en-US"/>
        </w:rPr>
        <w:t>л</w:t>
      </w:r>
      <w:r w:rsidRPr="006B1792">
        <w:rPr>
          <w:rFonts w:ascii="Times New Roman" w:eastAsia="Calibri" w:hAnsi="Times New Roman" w:cs="Times New Roman"/>
          <w:sz w:val="28"/>
          <w:szCs w:val="28"/>
          <w:lang w:val="kk-KZ" w:eastAsia="en-US"/>
        </w:rPr>
        <w:t>уы</w:t>
      </w:r>
      <w:r w:rsidR="00400230" w:rsidRPr="006B1792">
        <w:rPr>
          <w:rFonts w:ascii="Times New Roman" w:eastAsia="Calibri" w:hAnsi="Times New Roman" w:cs="Times New Roman"/>
          <w:sz w:val="28"/>
          <w:szCs w:val="28"/>
          <w:lang w:val="kk-KZ" w:eastAsia="en-US"/>
        </w:rPr>
        <w:t xml:space="preserve">: </w:t>
      </w:r>
      <w:r w:rsidR="00400230" w:rsidRPr="006B1792">
        <w:rPr>
          <w:rFonts w:ascii="Times New Roman" w:eastAsia="Calibri" w:hAnsi="Times New Roman" w:cs="Times New Roman"/>
          <w:sz w:val="28"/>
          <w:szCs w:val="28"/>
          <w:lang w:val="en-US" w:eastAsia="en-US"/>
        </w:rPr>
        <w:t>Δ</w:t>
      </w:r>
      <w:r w:rsidR="00400230" w:rsidRPr="006B1792">
        <w:rPr>
          <w:rFonts w:ascii="Times New Roman" w:eastAsia="Calibri" w:hAnsi="Times New Roman" w:cs="Times New Roman"/>
          <w:sz w:val="28"/>
          <w:szCs w:val="28"/>
          <w:lang w:val="kk-KZ" w:eastAsia="en-US"/>
        </w:rPr>
        <w:t>m = m</w:t>
      </w:r>
      <w:r w:rsidR="00400230" w:rsidRPr="006B1792">
        <w:rPr>
          <w:rFonts w:ascii="Times New Roman" w:eastAsia="Calibri" w:hAnsi="Times New Roman" w:cs="Times New Roman"/>
          <w:sz w:val="28"/>
          <w:szCs w:val="28"/>
          <w:vertAlign w:val="subscript"/>
          <w:lang w:val="kk-KZ" w:eastAsia="en-US"/>
        </w:rPr>
        <w:t>1</w:t>
      </w:r>
      <w:r w:rsidR="00400230" w:rsidRPr="006B1792">
        <w:rPr>
          <w:rFonts w:ascii="Times New Roman" w:eastAsia="Calibri" w:hAnsi="Times New Roman" w:cs="Times New Roman"/>
          <w:sz w:val="28"/>
          <w:szCs w:val="28"/>
          <w:lang w:val="kk-KZ" w:eastAsia="en-US"/>
        </w:rPr>
        <w:t>-m</w:t>
      </w:r>
      <w:r w:rsidR="00400230" w:rsidRPr="006B1792">
        <w:rPr>
          <w:rFonts w:ascii="Times New Roman" w:eastAsia="Calibri" w:hAnsi="Times New Roman" w:cs="Times New Roman"/>
          <w:sz w:val="28"/>
          <w:szCs w:val="28"/>
          <w:vertAlign w:val="subscript"/>
          <w:lang w:val="kk-KZ" w:eastAsia="en-US"/>
        </w:rPr>
        <w:t>2</w:t>
      </w:r>
      <w:r w:rsidR="00400230" w:rsidRPr="006B1792">
        <w:rPr>
          <w:rFonts w:ascii="Times New Roman" w:eastAsia="Calibri" w:hAnsi="Times New Roman" w:cs="Times New Roman"/>
          <w:sz w:val="28"/>
          <w:szCs w:val="28"/>
          <w:lang w:val="kk-KZ" w:eastAsia="en-US"/>
        </w:rPr>
        <w:t xml:space="preserve"> = 7,74 г.</w:t>
      </w:r>
    </w:p>
    <w:p w:rsidR="00697E37" w:rsidRPr="006B1792" w:rsidRDefault="00697E37" w:rsidP="005112CB">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3.</w:t>
      </w:r>
      <w:r w:rsidR="00C25C0A" w:rsidRPr="006B1792">
        <w:rPr>
          <w:rFonts w:ascii="Times New Roman" w:eastAsia="Calibri" w:hAnsi="Times New Roman" w:cs="Times New Roman"/>
          <w:sz w:val="28"/>
          <w:szCs w:val="28"/>
          <w:lang w:val="kk-KZ" w:eastAsia="en-US"/>
        </w:rPr>
        <w:t>4</w:t>
      </w:r>
      <w:r w:rsidRPr="006B1792">
        <w:rPr>
          <w:rFonts w:ascii="Times New Roman" w:eastAsia="Calibri" w:hAnsi="Times New Roman" w:cs="Times New Roman"/>
          <w:sz w:val="28"/>
          <w:szCs w:val="28"/>
          <w:lang w:val="kk-KZ" w:eastAsia="en-US"/>
        </w:rPr>
        <w:t>.</w:t>
      </w:r>
      <w:r w:rsidR="00E265F8" w:rsidRPr="006B1792">
        <w:rPr>
          <w:rFonts w:ascii="Times New Roman" w:eastAsia="Calibri" w:hAnsi="Times New Roman" w:cs="Times New Roman"/>
          <w:sz w:val="28"/>
          <w:szCs w:val="28"/>
          <w:lang w:val="kk-KZ" w:eastAsia="en-US"/>
        </w:rPr>
        <w:t>6</w:t>
      </w:r>
      <w:r w:rsidR="00E54F00" w:rsidRPr="006B1792">
        <w:rPr>
          <w:rFonts w:ascii="Times New Roman" w:eastAsia="Calibri" w:hAnsi="Times New Roman" w:cs="Times New Roman"/>
          <w:sz w:val="28"/>
          <w:szCs w:val="28"/>
          <w:lang w:val="kk-KZ" w:eastAsia="en-US"/>
        </w:rPr>
        <w:t xml:space="preserve">-кестеде </w:t>
      </w:r>
      <w:r w:rsidR="00462299" w:rsidRPr="006B1792">
        <w:rPr>
          <w:rFonts w:ascii="Times New Roman" w:eastAsia="Calibri" w:hAnsi="Times New Roman" w:cs="Times New Roman"/>
          <w:sz w:val="28"/>
          <w:szCs w:val="28"/>
          <w:lang w:val="kk-KZ" w:eastAsia="en-US"/>
        </w:rPr>
        <w:t>к</w:t>
      </w:r>
      <w:r w:rsidR="00DA56DD" w:rsidRPr="006B1792">
        <w:rPr>
          <w:rFonts w:ascii="Times New Roman" w:eastAsia="Calibri" w:hAnsi="Times New Roman" w:cs="Times New Roman"/>
          <w:sz w:val="28"/>
          <w:szCs w:val="28"/>
          <w:lang w:val="kk-KZ" w:eastAsia="en-US"/>
        </w:rPr>
        <w:t>онвертер</w:t>
      </w:r>
      <w:r w:rsidR="00915115" w:rsidRPr="006B1792">
        <w:rPr>
          <w:rFonts w:ascii="Times New Roman" w:eastAsia="Calibri" w:hAnsi="Times New Roman" w:cs="Times New Roman"/>
          <w:sz w:val="28"/>
          <w:szCs w:val="28"/>
          <w:lang w:val="kk-KZ" w:eastAsia="en-US"/>
        </w:rPr>
        <w:t>лік</w:t>
      </w:r>
      <w:r w:rsidR="00DA56DD" w:rsidRPr="006B1792">
        <w:rPr>
          <w:rFonts w:ascii="Times New Roman" w:eastAsia="Calibri" w:hAnsi="Times New Roman" w:cs="Times New Roman"/>
          <w:sz w:val="28"/>
          <w:szCs w:val="28"/>
          <w:lang w:val="kk-KZ" w:eastAsia="en-US"/>
        </w:rPr>
        <w:t xml:space="preserve"> шлам мен шлак қоспасының 95:5 қатынасында 950 °С температурада тотықсыздан</w:t>
      </w:r>
      <w:r w:rsidR="00082E6E" w:rsidRPr="006B1792">
        <w:rPr>
          <w:rFonts w:ascii="Times New Roman" w:eastAsia="Calibri" w:hAnsi="Times New Roman" w:cs="Times New Roman"/>
          <w:sz w:val="28"/>
          <w:szCs w:val="28"/>
          <w:lang w:val="kk-KZ" w:eastAsia="en-US"/>
        </w:rPr>
        <w:t>дыр</w:t>
      </w:r>
      <w:r w:rsidR="00DA56DD" w:rsidRPr="006B1792">
        <w:rPr>
          <w:rFonts w:ascii="Times New Roman" w:eastAsia="Calibri" w:hAnsi="Times New Roman" w:cs="Times New Roman"/>
          <w:sz w:val="28"/>
          <w:szCs w:val="28"/>
          <w:lang w:val="kk-KZ" w:eastAsia="en-US"/>
        </w:rPr>
        <w:t xml:space="preserve">у нәтижелері </w:t>
      </w:r>
      <w:r w:rsidR="00E54F00" w:rsidRPr="006B1792">
        <w:rPr>
          <w:rFonts w:ascii="Times New Roman" w:eastAsia="Calibri" w:hAnsi="Times New Roman" w:cs="Times New Roman"/>
          <w:sz w:val="28"/>
          <w:szCs w:val="28"/>
          <w:lang w:val="kk-KZ" w:eastAsia="en-US"/>
        </w:rPr>
        <w:t>ұсынылған</w:t>
      </w:r>
    </w:p>
    <w:p w:rsidR="006607F0" w:rsidRPr="006B1792" w:rsidRDefault="006607F0" w:rsidP="00697E37">
      <w:pPr>
        <w:spacing w:after="0" w:line="240" w:lineRule="auto"/>
        <w:jc w:val="both"/>
        <w:rPr>
          <w:rFonts w:ascii="Times New Roman" w:eastAsia="Calibri" w:hAnsi="Times New Roman" w:cs="Times New Roman"/>
          <w:sz w:val="28"/>
          <w:szCs w:val="28"/>
          <w:lang w:val="kk-KZ" w:eastAsia="en-US"/>
        </w:rPr>
      </w:pPr>
    </w:p>
    <w:p w:rsidR="00E265F8" w:rsidRPr="006B1792" w:rsidRDefault="00E54F00" w:rsidP="00E265F8">
      <w:pPr>
        <w:spacing w:after="0" w:line="240" w:lineRule="auto"/>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val="kk-KZ" w:eastAsia="en-US"/>
        </w:rPr>
        <w:t xml:space="preserve">Кесте </w:t>
      </w:r>
      <w:r w:rsidR="00E265F8" w:rsidRPr="006B1792">
        <w:rPr>
          <w:rFonts w:ascii="Times New Roman" w:eastAsia="Calibri" w:hAnsi="Times New Roman" w:cs="Times New Roman"/>
          <w:sz w:val="28"/>
          <w:szCs w:val="28"/>
          <w:lang w:eastAsia="en-US"/>
        </w:rPr>
        <w:t>3.</w:t>
      </w:r>
      <w:r w:rsidR="00C25C0A" w:rsidRPr="006B1792">
        <w:rPr>
          <w:rFonts w:ascii="Times New Roman" w:eastAsia="Calibri" w:hAnsi="Times New Roman" w:cs="Times New Roman"/>
          <w:sz w:val="28"/>
          <w:szCs w:val="28"/>
          <w:lang w:val="kk-KZ" w:eastAsia="en-US"/>
        </w:rPr>
        <w:t>4</w:t>
      </w:r>
      <w:r w:rsidR="00E265F8" w:rsidRPr="006B1792">
        <w:rPr>
          <w:rFonts w:ascii="Times New Roman" w:eastAsia="Calibri" w:hAnsi="Times New Roman" w:cs="Times New Roman"/>
          <w:sz w:val="28"/>
          <w:szCs w:val="28"/>
          <w:lang w:eastAsia="en-US"/>
        </w:rPr>
        <w:t xml:space="preserve">.6 - </w:t>
      </w:r>
      <w:r w:rsidR="00DA56DD" w:rsidRPr="006B1792">
        <w:rPr>
          <w:rFonts w:ascii="Times New Roman" w:eastAsia="Calibri" w:hAnsi="Times New Roman" w:cs="Times New Roman"/>
          <w:sz w:val="28"/>
          <w:szCs w:val="28"/>
          <w:lang w:val="kk-KZ" w:eastAsia="en-US"/>
        </w:rPr>
        <w:t>Конвертер</w:t>
      </w:r>
      <w:r w:rsidR="00915115" w:rsidRPr="006B1792">
        <w:rPr>
          <w:rFonts w:ascii="Times New Roman" w:eastAsia="Calibri" w:hAnsi="Times New Roman" w:cs="Times New Roman"/>
          <w:sz w:val="28"/>
          <w:szCs w:val="28"/>
          <w:lang w:val="kk-KZ" w:eastAsia="en-US"/>
        </w:rPr>
        <w:t>лік</w:t>
      </w:r>
      <w:r w:rsidR="00DA56DD" w:rsidRPr="006B1792">
        <w:rPr>
          <w:rFonts w:ascii="Times New Roman" w:eastAsia="Calibri" w:hAnsi="Times New Roman" w:cs="Times New Roman"/>
          <w:sz w:val="28"/>
          <w:szCs w:val="28"/>
          <w:lang w:eastAsia="en-US"/>
        </w:rPr>
        <w:t xml:space="preserve"> шлам мен шла</w:t>
      </w:r>
      <w:r w:rsidR="00DA56DD" w:rsidRPr="006B1792">
        <w:rPr>
          <w:rFonts w:ascii="Times New Roman" w:eastAsia="Calibri" w:hAnsi="Times New Roman" w:cs="Times New Roman"/>
          <w:sz w:val="28"/>
          <w:szCs w:val="28"/>
          <w:lang w:val="kk-KZ" w:eastAsia="en-US"/>
        </w:rPr>
        <w:t>к</w:t>
      </w:r>
      <w:r w:rsidR="00DA56DD" w:rsidRPr="006B1792">
        <w:rPr>
          <w:rFonts w:ascii="Times New Roman" w:eastAsia="Calibri" w:hAnsi="Times New Roman" w:cs="Times New Roman"/>
          <w:sz w:val="28"/>
          <w:szCs w:val="28"/>
          <w:lang w:eastAsia="en-US"/>
        </w:rPr>
        <w:t xml:space="preserve"> қоспасын</w:t>
      </w:r>
      <w:r w:rsidR="00DA56DD" w:rsidRPr="006B1792">
        <w:rPr>
          <w:rFonts w:ascii="Times New Roman" w:eastAsia="Calibri" w:hAnsi="Times New Roman" w:cs="Times New Roman"/>
          <w:sz w:val="28"/>
          <w:szCs w:val="28"/>
          <w:lang w:val="kk-KZ" w:eastAsia="en-US"/>
        </w:rPr>
        <w:t>ың</w:t>
      </w:r>
      <w:r w:rsidR="00DA56DD" w:rsidRPr="006B1792">
        <w:rPr>
          <w:rFonts w:ascii="Times New Roman" w:eastAsia="Calibri" w:hAnsi="Times New Roman" w:cs="Times New Roman"/>
          <w:sz w:val="28"/>
          <w:szCs w:val="28"/>
          <w:lang w:eastAsia="en-US"/>
        </w:rPr>
        <w:t xml:space="preserve"> 9</w:t>
      </w:r>
      <w:r w:rsidR="00DA56DD" w:rsidRPr="006B1792">
        <w:rPr>
          <w:rFonts w:ascii="Times New Roman" w:eastAsia="Calibri" w:hAnsi="Times New Roman" w:cs="Times New Roman"/>
          <w:sz w:val="28"/>
          <w:szCs w:val="28"/>
          <w:lang w:val="kk-KZ" w:eastAsia="en-US"/>
        </w:rPr>
        <w:t>5</w:t>
      </w:r>
      <w:r w:rsidR="00DA56DD" w:rsidRPr="006B1792">
        <w:rPr>
          <w:rFonts w:ascii="Times New Roman" w:eastAsia="Calibri" w:hAnsi="Times New Roman" w:cs="Times New Roman"/>
          <w:sz w:val="28"/>
          <w:szCs w:val="28"/>
          <w:lang w:eastAsia="en-US"/>
        </w:rPr>
        <w:t>:</w:t>
      </w:r>
      <w:r w:rsidR="00DA56DD" w:rsidRPr="006B1792">
        <w:rPr>
          <w:rFonts w:ascii="Times New Roman" w:eastAsia="Calibri" w:hAnsi="Times New Roman" w:cs="Times New Roman"/>
          <w:sz w:val="28"/>
          <w:szCs w:val="28"/>
          <w:lang w:val="kk-KZ" w:eastAsia="en-US"/>
        </w:rPr>
        <w:t>5</w:t>
      </w:r>
      <w:r w:rsidR="00DA56DD" w:rsidRPr="006B1792">
        <w:rPr>
          <w:rFonts w:ascii="Times New Roman" w:eastAsia="Calibri" w:hAnsi="Times New Roman" w:cs="Times New Roman"/>
          <w:sz w:val="28"/>
          <w:szCs w:val="28"/>
          <w:lang w:eastAsia="en-US"/>
        </w:rPr>
        <w:t xml:space="preserve"> қатынасында </w:t>
      </w:r>
      <w:r w:rsidRPr="006B1792">
        <w:rPr>
          <w:rFonts w:ascii="Times New Roman" w:eastAsia="Calibri" w:hAnsi="Times New Roman" w:cs="Times New Roman"/>
          <w:sz w:val="28"/>
          <w:szCs w:val="28"/>
          <w:lang w:eastAsia="en-US"/>
        </w:rPr>
        <w:t xml:space="preserve">950 °С температурада </w:t>
      </w:r>
      <w:r w:rsidRPr="006B1792">
        <w:rPr>
          <w:rFonts w:ascii="Times New Roman" w:eastAsia="Calibri" w:hAnsi="Times New Roman" w:cs="Times New Roman"/>
          <w:sz w:val="28"/>
          <w:szCs w:val="28"/>
          <w:lang w:val="kk-KZ" w:eastAsia="en-US"/>
        </w:rPr>
        <w:t>тотықсыздан</w:t>
      </w:r>
      <w:r w:rsidR="00082E6E" w:rsidRPr="006B1792">
        <w:rPr>
          <w:rFonts w:ascii="Times New Roman" w:eastAsia="Calibri" w:hAnsi="Times New Roman" w:cs="Times New Roman"/>
          <w:sz w:val="28"/>
          <w:szCs w:val="28"/>
          <w:lang w:val="kk-KZ" w:eastAsia="en-US"/>
        </w:rPr>
        <w:t>дыр</w:t>
      </w:r>
      <w:r w:rsidRPr="006B1792">
        <w:rPr>
          <w:rFonts w:ascii="Times New Roman" w:eastAsia="Calibri" w:hAnsi="Times New Roman" w:cs="Times New Roman"/>
          <w:sz w:val="28"/>
          <w:szCs w:val="28"/>
          <w:lang w:val="kk-KZ" w:eastAsia="en-US"/>
        </w:rPr>
        <w:t>у</w:t>
      </w:r>
      <w:r w:rsidRPr="006B1792">
        <w:rPr>
          <w:rFonts w:ascii="Times New Roman" w:eastAsia="Calibri" w:hAnsi="Times New Roman" w:cs="Times New Roman"/>
          <w:sz w:val="28"/>
          <w:szCs w:val="28"/>
          <w:lang w:eastAsia="en-US"/>
        </w:rPr>
        <w:t xml:space="preserve"> нәтижелері </w:t>
      </w:r>
    </w:p>
    <w:p w:rsidR="00E265F8" w:rsidRPr="006B1792" w:rsidRDefault="00E265F8" w:rsidP="00E265F8">
      <w:pPr>
        <w:spacing w:after="0" w:line="240" w:lineRule="auto"/>
        <w:jc w:val="both"/>
        <w:rPr>
          <w:rFonts w:ascii="Times New Roman" w:eastAsia="Calibri" w:hAnsi="Times New Roman" w:cs="Times New Roman"/>
          <w:sz w:val="28"/>
          <w:szCs w:val="28"/>
          <w:lang w:eastAsia="en-US"/>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709"/>
        <w:gridCol w:w="851"/>
        <w:gridCol w:w="992"/>
        <w:gridCol w:w="850"/>
        <w:gridCol w:w="851"/>
        <w:gridCol w:w="992"/>
        <w:gridCol w:w="992"/>
        <w:gridCol w:w="993"/>
        <w:gridCol w:w="992"/>
        <w:gridCol w:w="1134"/>
      </w:tblGrid>
      <w:tr w:rsidR="006B1792" w:rsidRPr="006B1792" w:rsidTr="009B0193">
        <w:trPr>
          <w:cantSplit/>
          <w:trHeight w:val="226"/>
        </w:trPr>
        <w:tc>
          <w:tcPr>
            <w:tcW w:w="675" w:type="dxa"/>
            <w:vMerge w:val="restart"/>
          </w:tcPr>
          <w:p w:rsidR="00E265F8" w:rsidRPr="006B1792" w:rsidRDefault="00E265F8"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w:t>
            </w:r>
          </w:p>
        </w:tc>
        <w:tc>
          <w:tcPr>
            <w:tcW w:w="709" w:type="dxa"/>
            <w:vMerge w:val="restart"/>
          </w:tcPr>
          <w:p w:rsidR="00E265F8" w:rsidRPr="006B1792" w:rsidRDefault="00E265F8"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val="en-US" w:eastAsia="en-US"/>
              </w:rPr>
              <w:t>t,</w:t>
            </w:r>
          </w:p>
          <w:p w:rsidR="00E265F8" w:rsidRPr="006B1792" w:rsidRDefault="00E265F8"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мин</w:t>
            </w:r>
          </w:p>
        </w:tc>
        <w:tc>
          <w:tcPr>
            <w:tcW w:w="851" w:type="dxa"/>
            <w:vMerge w:val="restart"/>
          </w:tcPr>
          <w:p w:rsidR="00E265F8" w:rsidRPr="006B1792" w:rsidRDefault="00E265F8"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eastAsia="en-US"/>
              </w:rPr>
              <w:t>Т</w:t>
            </w:r>
            <w:r w:rsidRPr="006B1792">
              <w:rPr>
                <w:rFonts w:ascii="Times New Roman" w:eastAsia="Calibri" w:hAnsi="Times New Roman" w:cs="Times New Roman"/>
                <w:lang w:val="en-US" w:eastAsia="en-US"/>
              </w:rPr>
              <w:t>,</w:t>
            </w:r>
            <w:r w:rsidRPr="006B1792">
              <w:rPr>
                <w:rFonts w:ascii="Times New Roman" w:eastAsia="Calibri" w:hAnsi="Times New Roman" w:cs="Times New Roman"/>
                <w:vertAlign w:val="superscript"/>
                <w:lang w:eastAsia="en-US"/>
              </w:rPr>
              <w:t>о</w:t>
            </w:r>
            <w:r w:rsidRPr="006B1792">
              <w:rPr>
                <w:rFonts w:ascii="Times New Roman" w:eastAsia="Calibri" w:hAnsi="Times New Roman" w:cs="Times New Roman"/>
                <w:lang w:eastAsia="en-US"/>
              </w:rPr>
              <w:t>С</w:t>
            </w:r>
          </w:p>
        </w:tc>
        <w:tc>
          <w:tcPr>
            <w:tcW w:w="992" w:type="dxa"/>
            <w:vMerge w:val="restart"/>
          </w:tcPr>
          <w:p w:rsidR="00E265F8" w:rsidRPr="006B1792" w:rsidRDefault="00E265F8"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V</w:t>
            </w:r>
            <w:r w:rsidRPr="006B1792">
              <w:rPr>
                <w:rFonts w:ascii="Times New Roman" w:eastAsia="Calibri" w:hAnsi="Times New Roman" w:cs="Times New Roman"/>
                <w:vertAlign w:val="subscript"/>
                <w:lang w:eastAsia="en-US"/>
              </w:rPr>
              <w:t>г</w:t>
            </w:r>
            <w:r w:rsidRPr="006B1792">
              <w:rPr>
                <w:rFonts w:ascii="Times New Roman" w:eastAsia="Calibri" w:hAnsi="Times New Roman" w:cs="Times New Roman"/>
                <w:lang w:val="en-US" w:eastAsia="en-US"/>
              </w:rPr>
              <w:t>,</w:t>
            </w:r>
            <w:r w:rsidRPr="006B1792">
              <w:rPr>
                <w:rFonts w:ascii="Times New Roman" w:eastAsia="Calibri" w:hAnsi="Times New Roman" w:cs="Times New Roman"/>
                <w:lang w:eastAsia="en-US"/>
              </w:rPr>
              <w:t xml:space="preserve"> л</w:t>
            </w:r>
          </w:p>
        </w:tc>
        <w:tc>
          <w:tcPr>
            <w:tcW w:w="1701" w:type="dxa"/>
            <w:gridSpan w:val="2"/>
          </w:tcPr>
          <w:p w:rsidR="00E265F8" w:rsidRPr="006B1792" w:rsidRDefault="008C0605" w:rsidP="008C0605">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kk-KZ" w:eastAsia="en-US"/>
              </w:rPr>
              <w:t>Г</w:t>
            </w:r>
            <w:r w:rsidR="00E265F8" w:rsidRPr="006B1792">
              <w:rPr>
                <w:rFonts w:ascii="Times New Roman" w:eastAsia="Calibri" w:hAnsi="Times New Roman" w:cs="Times New Roman"/>
                <w:lang w:eastAsia="en-US"/>
              </w:rPr>
              <w:t>аз</w:t>
            </w:r>
            <w:r w:rsidRPr="006B1792">
              <w:rPr>
                <w:rFonts w:ascii="Times New Roman" w:eastAsia="Calibri" w:hAnsi="Times New Roman" w:cs="Times New Roman"/>
                <w:lang w:val="kk-KZ" w:eastAsia="en-US"/>
              </w:rPr>
              <w:t xml:space="preserve"> құр</w:t>
            </w:r>
            <w:r w:rsidR="00E265F8" w:rsidRPr="006B1792">
              <w:rPr>
                <w:rFonts w:ascii="Times New Roman" w:eastAsia="Calibri" w:hAnsi="Times New Roman" w:cs="Times New Roman"/>
                <w:lang w:eastAsia="en-US"/>
              </w:rPr>
              <w:t>а</w:t>
            </w:r>
            <w:r w:rsidRPr="006B1792">
              <w:rPr>
                <w:rFonts w:ascii="Times New Roman" w:eastAsia="Calibri" w:hAnsi="Times New Roman" w:cs="Times New Roman"/>
                <w:lang w:val="kk-KZ" w:eastAsia="en-US"/>
              </w:rPr>
              <w:t>мы</w:t>
            </w:r>
            <w:r w:rsidR="00E265F8" w:rsidRPr="006B1792">
              <w:rPr>
                <w:rFonts w:ascii="Times New Roman" w:eastAsia="Calibri" w:hAnsi="Times New Roman" w:cs="Times New Roman"/>
                <w:lang w:val="en-US" w:eastAsia="en-US"/>
              </w:rPr>
              <w:t>,</w:t>
            </w:r>
            <w:r w:rsidR="00E265F8" w:rsidRPr="006B1792">
              <w:rPr>
                <w:rFonts w:ascii="Times New Roman" w:eastAsia="Calibri" w:hAnsi="Times New Roman" w:cs="Times New Roman"/>
                <w:lang w:eastAsia="en-US"/>
              </w:rPr>
              <w:t>%</w:t>
            </w:r>
          </w:p>
        </w:tc>
        <w:tc>
          <w:tcPr>
            <w:tcW w:w="992" w:type="dxa"/>
            <w:vMerge w:val="restart"/>
          </w:tcPr>
          <w:p w:rsidR="00E265F8" w:rsidRPr="006B1792" w:rsidRDefault="00E265F8"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 xml:space="preserve">, </w:t>
            </w:r>
          </w:p>
          <w:p w:rsidR="00E265F8" w:rsidRPr="006B1792" w:rsidRDefault="00E265F8" w:rsidP="009B0193">
            <w:pPr>
              <w:spacing w:after="0" w:line="240" w:lineRule="auto"/>
              <w:jc w:val="center"/>
              <w:rPr>
                <w:rFonts w:ascii="Times New Roman" w:eastAsia="Calibri" w:hAnsi="Times New Roman" w:cs="Times New Roman"/>
                <w:lang w:eastAsia="en-US"/>
              </w:rPr>
            </w:pPr>
          </w:p>
        </w:tc>
        <w:tc>
          <w:tcPr>
            <w:tcW w:w="992" w:type="dxa"/>
            <w:vMerge w:val="restart"/>
          </w:tcPr>
          <w:p w:rsidR="00E265F8" w:rsidRPr="006B1792" w:rsidRDefault="00E265F8" w:rsidP="0050124C">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,г</w:t>
            </w:r>
          </w:p>
        </w:tc>
        <w:tc>
          <w:tcPr>
            <w:tcW w:w="993" w:type="dxa"/>
            <w:vMerge w:val="restart"/>
          </w:tcPr>
          <w:p w:rsidR="00E265F8" w:rsidRPr="006B1792" w:rsidRDefault="00E265F8" w:rsidP="0050124C">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ш</w:t>
            </w:r>
            <w:r w:rsidRPr="006B1792">
              <w:rPr>
                <w:rFonts w:ascii="Times New Roman" w:eastAsia="Calibri" w:hAnsi="Times New Roman" w:cs="Times New Roman"/>
                <w:lang w:eastAsia="en-US"/>
              </w:rPr>
              <w:t>,г</w:t>
            </w:r>
          </w:p>
        </w:tc>
        <w:tc>
          <w:tcPr>
            <w:tcW w:w="992" w:type="dxa"/>
            <w:vMerge w:val="restart"/>
          </w:tcPr>
          <w:p w:rsidR="00E265F8" w:rsidRPr="006B1792" w:rsidRDefault="00E265F8"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val="en-US" w:eastAsia="en-US"/>
              </w:rPr>
              <w:t>R</w:t>
            </w:r>
          </w:p>
        </w:tc>
        <w:tc>
          <w:tcPr>
            <w:tcW w:w="1134" w:type="dxa"/>
            <w:vMerge w:val="restart"/>
          </w:tcPr>
          <w:p w:rsidR="00E265F8" w:rsidRPr="006B1792" w:rsidRDefault="00E265F8"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W</w:t>
            </w:r>
            <w:r w:rsidRPr="006B1792">
              <w:rPr>
                <w:rFonts w:ascii="Times New Roman" w:eastAsia="Calibri" w:hAnsi="Times New Roman" w:cs="Times New Roman"/>
                <w:lang w:eastAsia="en-US"/>
              </w:rPr>
              <w:t>в*10</w:t>
            </w:r>
            <w:r w:rsidRPr="006B1792">
              <w:rPr>
                <w:rFonts w:ascii="Times New Roman" w:eastAsia="Calibri" w:hAnsi="Times New Roman" w:cs="Times New Roman"/>
                <w:vertAlign w:val="superscript"/>
                <w:lang w:eastAsia="en-US"/>
              </w:rPr>
              <w:t>-3</w:t>
            </w:r>
            <w:r w:rsidRPr="006B1792">
              <w:rPr>
                <w:rFonts w:ascii="Times New Roman" w:eastAsia="Calibri" w:hAnsi="Times New Roman" w:cs="Times New Roman"/>
                <w:lang w:eastAsia="en-US"/>
              </w:rPr>
              <w:t>,</w:t>
            </w:r>
          </w:p>
          <w:p w:rsidR="00E265F8" w:rsidRPr="006B1792" w:rsidRDefault="00E265F8" w:rsidP="009B0193">
            <w:pPr>
              <w:spacing w:after="0" w:line="240" w:lineRule="auto"/>
              <w:jc w:val="center"/>
              <w:rPr>
                <w:rFonts w:ascii="Times New Roman" w:eastAsia="Calibri" w:hAnsi="Times New Roman" w:cs="Times New Roman"/>
                <w:sz w:val="24"/>
                <w:szCs w:val="24"/>
                <w:vertAlign w:val="superscript"/>
                <w:lang w:eastAsia="en-US"/>
              </w:rPr>
            </w:pPr>
            <w:r w:rsidRPr="006B1792">
              <w:rPr>
                <w:rFonts w:ascii="Times New Roman" w:eastAsia="Calibri" w:hAnsi="Times New Roman" w:cs="Times New Roman"/>
                <w:lang w:eastAsia="en-US"/>
              </w:rPr>
              <w:t>мин</w:t>
            </w:r>
            <w:r w:rsidRPr="006B1792">
              <w:rPr>
                <w:rFonts w:ascii="Times New Roman" w:eastAsia="Calibri" w:hAnsi="Times New Roman" w:cs="Times New Roman"/>
                <w:vertAlign w:val="superscript"/>
                <w:lang w:eastAsia="en-US"/>
              </w:rPr>
              <w:t>-1</w:t>
            </w:r>
          </w:p>
        </w:tc>
      </w:tr>
      <w:tr w:rsidR="006B1792" w:rsidRPr="006B1792" w:rsidTr="009B0193">
        <w:trPr>
          <w:cantSplit/>
        </w:trPr>
        <w:tc>
          <w:tcPr>
            <w:tcW w:w="675" w:type="dxa"/>
            <w:vMerge/>
          </w:tcPr>
          <w:p w:rsidR="00E265F8" w:rsidRPr="006B1792" w:rsidRDefault="00E265F8" w:rsidP="009B0193">
            <w:pPr>
              <w:spacing w:after="0" w:line="240" w:lineRule="auto"/>
              <w:jc w:val="center"/>
              <w:rPr>
                <w:rFonts w:ascii="Times New Roman" w:eastAsia="Calibri" w:hAnsi="Times New Roman" w:cs="Times New Roman"/>
                <w:lang w:eastAsia="en-US"/>
              </w:rPr>
            </w:pPr>
          </w:p>
        </w:tc>
        <w:tc>
          <w:tcPr>
            <w:tcW w:w="709" w:type="dxa"/>
            <w:vMerge/>
          </w:tcPr>
          <w:p w:rsidR="00E265F8" w:rsidRPr="006B1792" w:rsidRDefault="00E265F8" w:rsidP="009B0193">
            <w:pPr>
              <w:spacing w:after="0" w:line="240" w:lineRule="auto"/>
              <w:jc w:val="center"/>
              <w:rPr>
                <w:rFonts w:ascii="Times New Roman" w:eastAsia="Calibri" w:hAnsi="Times New Roman" w:cs="Times New Roman"/>
                <w:lang w:eastAsia="en-US"/>
              </w:rPr>
            </w:pPr>
          </w:p>
        </w:tc>
        <w:tc>
          <w:tcPr>
            <w:tcW w:w="851" w:type="dxa"/>
            <w:vMerge/>
          </w:tcPr>
          <w:p w:rsidR="00E265F8" w:rsidRPr="006B1792" w:rsidRDefault="00E265F8" w:rsidP="009B0193">
            <w:pPr>
              <w:spacing w:after="0" w:line="240" w:lineRule="auto"/>
              <w:jc w:val="center"/>
              <w:rPr>
                <w:rFonts w:ascii="Times New Roman" w:eastAsia="Calibri" w:hAnsi="Times New Roman" w:cs="Times New Roman"/>
                <w:lang w:eastAsia="en-US"/>
              </w:rPr>
            </w:pPr>
          </w:p>
        </w:tc>
        <w:tc>
          <w:tcPr>
            <w:tcW w:w="992" w:type="dxa"/>
            <w:vMerge/>
          </w:tcPr>
          <w:p w:rsidR="00E265F8" w:rsidRPr="006B1792" w:rsidRDefault="00E265F8" w:rsidP="009B0193">
            <w:pPr>
              <w:spacing w:after="0" w:line="240" w:lineRule="auto"/>
              <w:jc w:val="center"/>
              <w:rPr>
                <w:rFonts w:ascii="Times New Roman" w:eastAsia="Calibri" w:hAnsi="Times New Roman" w:cs="Times New Roman"/>
                <w:lang w:eastAsia="en-US"/>
              </w:rPr>
            </w:pPr>
          </w:p>
        </w:tc>
        <w:tc>
          <w:tcPr>
            <w:tcW w:w="850" w:type="dxa"/>
          </w:tcPr>
          <w:p w:rsidR="00E265F8" w:rsidRPr="006B1792" w:rsidRDefault="00E265F8" w:rsidP="009B0193">
            <w:pPr>
              <w:spacing w:after="0" w:line="240" w:lineRule="auto"/>
              <w:jc w:val="center"/>
              <w:rPr>
                <w:rFonts w:ascii="Times New Roman" w:eastAsia="Calibri" w:hAnsi="Times New Roman" w:cs="Times New Roman"/>
                <w:vertAlign w:val="subscript"/>
                <w:lang w:eastAsia="en-US"/>
              </w:rPr>
            </w:pPr>
            <w:r w:rsidRPr="006B1792">
              <w:rPr>
                <w:rFonts w:ascii="Times New Roman" w:eastAsia="Calibri" w:hAnsi="Times New Roman" w:cs="Times New Roman"/>
                <w:lang w:eastAsia="en-US"/>
              </w:rPr>
              <w:t>СО</w:t>
            </w:r>
            <w:r w:rsidRPr="006B1792">
              <w:rPr>
                <w:rFonts w:ascii="Times New Roman" w:eastAsia="Calibri" w:hAnsi="Times New Roman" w:cs="Times New Roman"/>
                <w:vertAlign w:val="subscript"/>
                <w:lang w:eastAsia="en-US"/>
              </w:rPr>
              <w:t>2</w:t>
            </w:r>
          </w:p>
        </w:tc>
        <w:tc>
          <w:tcPr>
            <w:tcW w:w="851" w:type="dxa"/>
          </w:tcPr>
          <w:p w:rsidR="00E265F8" w:rsidRPr="006B1792" w:rsidRDefault="00E265F8" w:rsidP="009B0193">
            <w:pPr>
              <w:spacing w:after="0" w:line="240" w:lineRule="auto"/>
              <w:jc w:val="center"/>
              <w:rPr>
                <w:rFonts w:ascii="Times New Roman" w:eastAsia="Calibri" w:hAnsi="Times New Roman" w:cs="Times New Roman"/>
                <w:vertAlign w:val="subscript"/>
                <w:lang w:eastAsia="en-US"/>
              </w:rPr>
            </w:pPr>
            <w:r w:rsidRPr="006B1792">
              <w:rPr>
                <w:rFonts w:ascii="Times New Roman" w:eastAsia="Calibri" w:hAnsi="Times New Roman" w:cs="Times New Roman"/>
                <w:lang w:eastAsia="en-US"/>
              </w:rPr>
              <w:t>СО</w:t>
            </w:r>
          </w:p>
        </w:tc>
        <w:tc>
          <w:tcPr>
            <w:tcW w:w="992" w:type="dxa"/>
            <w:vMerge/>
          </w:tcPr>
          <w:p w:rsidR="00E265F8" w:rsidRPr="006B1792" w:rsidRDefault="00E265F8"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E265F8" w:rsidRPr="006B1792" w:rsidRDefault="00E265F8" w:rsidP="009B0193">
            <w:pPr>
              <w:spacing w:after="0" w:line="240" w:lineRule="auto"/>
              <w:jc w:val="center"/>
              <w:rPr>
                <w:rFonts w:ascii="Times New Roman" w:eastAsia="Calibri" w:hAnsi="Times New Roman" w:cs="Times New Roman"/>
                <w:sz w:val="28"/>
                <w:szCs w:val="28"/>
                <w:lang w:eastAsia="en-US"/>
              </w:rPr>
            </w:pPr>
          </w:p>
        </w:tc>
        <w:tc>
          <w:tcPr>
            <w:tcW w:w="993" w:type="dxa"/>
            <w:vMerge/>
          </w:tcPr>
          <w:p w:rsidR="00E265F8" w:rsidRPr="006B1792" w:rsidRDefault="00E265F8"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E265F8" w:rsidRPr="006B1792" w:rsidRDefault="00E265F8" w:rsidP="009B0193">
            <w:pPr>
              <w:spacing w:after="0" w:line="240" w:lineRule="auto"/>
              <w:jc w:val="center"/>
              <w:rPr>
                <w:rFonts w:ascii="Times New Roman" w:eastAsia="Calibri" w:hAnsi="Times New Roman" w:cs="Times New Roman"/>
                <w:sz w:val="28"/>
                <w:szCs w:val="28"/>
                <w:lang w:eastAsia="en-US"/>
              </w:rPr>
            </w:pPr>
          </w:p>
        </w:tc>
        <w:tc>
          <w:tcPr>
            <w:tcW w:w="1134" w:type="dxa"/>
            <w:vMerge/>
          </w:tcPr>
          <w:p w:rsidR="00E265F8" w:rsidRPr="006B1792" w:rsidRDefault="00E265F8" w:rsidP="009B0193">
            <w:pPr>
              <w:spacing w:after="0" w:line="240" w:lineRule="auto"/>
              <w:jc w:val="center"/>
              <w:rPr>
                <w:rFonts w:ascii="Times New Roman" w:eastAsia="Calibri" w:hAnsi="Times New Roman" w:cs="Times New Roman"/>
                <w:sz w:val="28"/>
                <w:szCs w:val="28"/>
                <w:lang w:eastAsia="en-US"/>
              </w:rPr>
            </w:pPr>
          </w:p>
        </w:tc>
      </w:tr>
      <w:tr w:rsidR="006B1792" w:rsidRPr="006B1792" w:rsidTr="009B0193">
        <w:trPr>
          <w:cantSplit/>
        </w:trPr>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p>
        </w:tc>
        <w:tc>
          <w:tcPr>
            <w:tcW w:w="851"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500</w:t>
            </w:r>
          </w:p>
        </w:tc>
        <w:tc>
          <w:tcPr>
            <w:tcW w:w="7796" w:type="dxa"/>
            <w:gridSpan w:val="8"/>
          </w:tcPr>
          <w:p w:rsidR="00E265F8" w:rsidRPr="006B1792" w:rsidRDefault="00CE2735"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val="kk-KZ" w:eastAsia="en-US"/>
              </w:rPr>
              <w:t>Г</w:t>
            </w:r>
            <w:r w:rsidRPr="006B1792">
              <w:rPr>
                <w:rFonts w:ascii="Times New Roman" w:eastAsia="Calibri" w:hAnsi="Times New Roman" w:cs="Times New Roman"/>
                <w:sz w:val="24"/>
                <w:szCs w:val="24"/>
                <w:lang w:eastAsia="en-US"/>
              </w:rPr>
              <w:t>аз</w:t>
            </w:r>
            <w:r w:rsidRPr="006B1792">
              <w:rPr>
                <w:rFonts w:ascii="Times New Roman" w:eastAsia="Calibri" w:hAnsi="Times New Roman" w:cs="Times New Roman"/>
                <w:sz w:val="24"/>
                <w:szCs w:val="24"/>
                <w:lang w:val="kk-KZ" w:eastAsia="en-US"/>
              </w:rPr>
              <w:t xml:space="preserve"> бөлінуінің б</w:t>
            </w:r>
            <w:r w:rsidRPr="006B1792">
              <w:rPr>
                <w:rFonts w:ascii="Times New Roman" w:eastAsia="Calibri" w:hAnsi="Times New Roman" w:cs="Times New Roman"/>
                <w:sz w:val="24"/>
                <w:szCs w:val="24"/>
                <w:lang w:eastAsia="en-US"/>
              </w:rPr>
              <w:t>а</w:t>
            </w:r>
            <w:r w:rsidRPr="006B1792">
              <w:rPr>
                <w:rFonts w:ascii="Times New Roman" w:eastAsia="Calibri" w:hAnsi="Times New Roman" w:cs="Times New Roman"/>
                <w:sz w:val="24"/>
                <w:szCs w:val="24"/>
                <w:lang w:val="kk-KZ" w:eastAsia="en-US"/>
              </w:rPr>
              <w:t>сталуы</w:t>
            </w:r>
          </w:p>
        </w:tc>
      </w:tr>
      <w:tr w:rsidR="006B1792" w:rsidRPr="006B1792" w:rsidTr="009B0193">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40</w:t>
            </w:r>
          </w:p>
        </w:tc>
        <w:tc>
          <w:tcPr>
            <w:tcW w:w="851"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950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0,348</w:t>
            </w:r>
          </w:p>
        </w:tc>
        <w:tc>
          <w:tcPr>
            <w:tcW w:w="850"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18,1</w:t>
            </w:r>
          </w:p>
        </w:tc>
        <w:tc>
          <w:tcPr>
            <w:tcW w:w="851"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81,9</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0,090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0,2036</w:t>
            </w:r>
          </w:p>
        </w:tc>
        <w:tc>
          <w:tcPr>
            <w:tcW w:w="993"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0,2936</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0,056</w:t>
            </w:r>
          </w:p>
        </w:tc>
        <w:tc>
          <w:tcPr>
            <w:tcW w:w="1134"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1,40</w:t>
            </w:r>
          </w:p>
        </w:tc>
      </w:tr>
      <w:tr w:rsidR="006B1792" w:rsidRPr="006B1792" w:rsidTr="009B0193">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lastRenderedPageBreak/>
              <w:t>3</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45</w:t>
            </w:r>
          </w:p>
        </w:tc>
        <w:tc>
          <w:tcPr>
            <w:tcW w:w="851" w:type="dxa"/>
          </w:tcPr>
          <w:p w:rsidR="00E265F8" w:rsidRPr="006B1792" w:rsidRDefault="00E265F8" w:rsidP="00E265F8">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0,645</w:t>
            </w:r>
          </w:p>
        </w:tc>
        <w:tc>
          <w:tcPr>
            <w:tcW w:w="850"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9A0EB7" w:rsidRPr="006B1792">
              <w:rPr>
                <w:rFonts w:ascii="Times New Roman" w:eastAsia="Calibri" w:hAnsi="Times New Roman" w:cs="Times New Roman"/>
                <w:sz w:val="24"/>
                <w:szCs w:val="24"/>
                <w:lang w:eastAsia="en-US"/>
              </w:rPr>
              <w:t>4</w:t>
            </w:r>
            <w:r w:rsidRPr="006B1792">
              <w:rPr>
                <w:rFonts w:ascii="Times New Roman" w:eastAsia="Calibri" w:hAnsi="Times New Roman" w:cs="Times New Roman"/>
                <w:sz w:val="24"/>
                <w:szCs w:val="24"/>
                <w:lang w:eastAsia="en-US"/>
              </w:rPr>
              <w:t>,</w:t>
            </w:r>
            <w:r w:rsidR="009A0EB7" w:rsidRPr="006B1792">
              <w:rPr>
                <w:rFonts w:ascii="Times New Roman" w:eastAsia="Calibri" w:hAnsi="Times New Roman" w:cs="Times New Roman"/>
                <w:sz w:val="24"/>
                <w:szCs w:val="24"/>
                <w:lang w:eastAsia="en-US"/>
              </w:rPr>
              <w:t>6</w:t>
            </w:r>
          </w:p>
        </w:tc>
        <w:tc>
          <w:tcPr>
            <w:tcW w:w="851"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r w:rsidR="009A0EB7" w:rsidRPr="006B1792">
              <w:rPr>
                <w:rFonts w:ascii="Times New Roman" w:eastAsia="Calibri" w:hAnsi="Times New Roman" w:cs="Times New Roman"/>
                <w:sz w:val="24"/>
                <w:szCs w:val="24"/>
                <w:lang w:eastAsia="en-US"/>
              </w:rPr>
              <w:t>5</w:t>
            </w:r>
            <w:r w:rsidRPr="006B1792">
              <w:rPr>
                <w:rFonts w:ascii="Times New Roman" w:eastAsia="Calibri" w:hAnsi="Times New Roman" w:cs="Times New Roman"/>
                <w:sz w:val="24"/>
                <w:szCs w:val="24"/>
                <w:lang w:eastAsia="en-US"/>
              </w:rPr>
              <w:t>,</w:t>
            </w:r>
            <w:r w:rsidR="009A0EB7" w:rsidRPr="006B1792">
              <w:rPr>
                <w:rFonts w:ascii="Times New Roman" w:eastAsia="Calibri" w:hAnsi="Times New Roman" w:cs="Times New Roman"/>
                <w:sz w:val="24"/>
                <w:szCs w:val="24"/>
                <w:lang w:eastAsia="en-US"/>
              </w:rPr>
              <w:t>4</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0,1079</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0,1584</w:t>
            </w:r>
          </w:p>
        </w:tc>
        <w:tc>
          <w:tcPr>
            <w:tcW w:w="993"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0,2663</w:t>
            </w:r>
          </w:p>
        </w:tc>
        <w:tc>
          <w:tcPr>
            <w:tcW w:w="992" w:type="dxa"/>
          </w:tcPr>
          <w:p w:rsidR="00E265F8" w:rsidRPr="006B1792" w:rsidRDefault="00E265F8" w:rsidP="00E265F8">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0,092</w:t>
            </w:r>
          </w:p>
        </w:tc>
        <w:tc>
          <w:tcPr>
            <w:tcW w:w="1134" w:type="dxa"/>
          </w:tcPr>
          <w:p w:rsidR="00E265F8" w:rsidRPr="006B1792" w:rsidRDefault="00E265F8" w:rsidP="00E265F8">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10,01</w:t>
            </w:r>
          </w:p>
        </w:tc>
      </w:tr>
      <w:tr w:rsidR="006B1792" w:rsidRPr="006B1792" w:rsidTr="009B0193">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55</w:t>
            </w:r>
          </w:p>
        </w:tc>
        <w:tc>
          <w:tcPr>
            <w:tcW w:w="851" w:type="dxa"/>
          </w:tcPr>
          <w:p w:rsidR="00E265F8" w:rsidRPr="006B1792" w:rsidRDefault="00E265F8" w:rsidP="00E265F8">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1,697</w:t>
            </w:r>
          </w:p>
        </w:tc>
        <w:tc>
          <w:tcPr>
            <w:tcW w:w="850"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9A0EB7" w:rsidRPr="006B1792">
              <w:rPr>
                <w:rFonts w:ascii="Times New Roman" w:eastAsia="Calibri" w:hAnsi="Times New Roman" w:cs="Times New Roman"/>
                <w:sz w:val="24"/>
                <w:szCs w:val="24"/>
                <w:lang w:eastAsia="en-US"/>
              </w:rPr>
              <w:t>6</w:t>
            </w:r>
            <w:r w:rsidRPr="006B1792">
              <w:rPr>
                <w:rFonts w:ascii="Times New Roman" w:eastAsia="Calibri" w:hAnsi="Times New Roman" w:cs="Times New Roman"/>
                <w:sz w:val="24"/>
                <w:szCs w:val="24"/>
                <w:lang w:eastAsia="en-US"/>
              </w:rPr>
              <w:t>,</w:t>
            </w:r>
            <w:r w:rsidR="009A0EB7" w:rsidRPr="006B1792">
              <w:rPr>
                <w:rFonts w:ascii="Times New Roman" w:eastAsia="Calibri" w:hAnsi="Times New Roman" w:cs="Times New Roman"/>
                <w:sz w:val="24"/>
                <w:szCs w:val="24"/>
                <w:lang w:eastAsia="en-US"/>
              </w:rPr>
              <w:t>2</w:t>
            </w:r>
          </w:p>
        </w:tc>
        <w:tc>
          <w:tcPr>
            <w:tcW w:w="851"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r w:rsidR="009A0EB7" w:rsidRPr="006B1792">
              <w:rPr>
                <w:rFonts w:ascii="Times New Roman" w:eastAsia="Calibri" w:hAnsi="Times New Roman" w:cs="Times New Roman"/>
                <w:sz w:val="24"/>
                <w:szCs w:val="24"/>
                <w:lang w:eastAsia="en-US"/>
              </w:rPr>
              <w:t>3</w:t>
            </w:r>
            <w:r w:rsidRPr="006B1792">
              <w:rPr>
                <w:rFonts w:ascii="Times New Roman" w:eastAsia="Calibri" w:hAnsi="Times New Roman" w:cs="Times New Roman"/>
                <w:sz w:val="24"/>
                <w:szCs w:val="24"/>
                <w:lang w:eastAsia="en-US"/>
              </w:rPr>
              <w:t>,</w:t>
            </w:r>
            <w:r w:rsidR="009A0EB7" w:rsidRPr="006B1792">
              <w:rPr>
                <w:rFonts w:ascii="Times New Roman" w:eastAsia="Calibri" w:hAnsi="Times New Roman" w:cs="Times New Roman"/>
                <w:sz w:val="24"/>
                <w:szCs w:val="24"/>
                <w:lang w:eastAsia="en-US"/>
              </w:rPr>
              <w:t>8</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0,4179</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0,5427</w:t>
            </w:r>
          </w:p>
        </w:tc>
        <w:tc>
          <w:tcPr>
            <w:tcW w:w="993"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0,9606</w:t>
            </w:r>
          </w:p>
        </w:tc>
        <w:tc>
          <w:tcPr>
            <w:tcW w:w="992" w:type="dxa"/>
          </w:tcPr>
          <w:p w:rsidR="00E265F8" w:rsidRPr="006B1792" w:rsidRDefault="00E265F8" w:rsidP="00E265F8">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0,234</w:t>
            </w:r>
          </w:p>
        </w:tc>
        <w:tc>
          <w:tcPr>
            <w:tcW w:w="1134" w:type="dxa"/>
          </w:tcPr>
          <w:p w:rsidR="00E265F8" w:rsidRPr="006B1792" w:rsidRDefault="00E265F8" w:rsidP="00E265F8">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17,87</w:t>
            </w:r>
          </w:p>
        </w:tc>
      </w:tr>
      <w:tr w:rsidR="006B1792" w:rsidRPr="006B1792" w:rsidTr="009B0193">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60</w:t>
            </w:r>
          </w:p>
        </w:tc>
        <w:tc>
          <w:tcPr>
            <w:tcW w:w="851" w:type="dxa"/>
          </w:tcPr>
          <w:p w:rsidR="00E265F8" w:rsidRPr="006B1792" w:rsidRDefault="00E265F8" w:rsidP="00E265F8">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2,397</w:t>
            </w:r>
          </w:p>
        </w:tc>
        <w:tc>
          <w:tcPr>
            <w:tcW w:w="850"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w:t>
            </w:r>
            <w:r w:rsidR="009A0EB7" w:rsidRPr="006B1792">
              <w:rPr>
                <w:rFonts w:ascii="Times New Roman" w:eastAsia="Calibri" w:hAnsi="Times New Roman" w:cs="Times New Roman"/>
                <w:sz w:val="24"/>
                <w:szCs w:val="24"/>
                <w:lang w:eastAsia="en-US"/>
              </w:rPr>
              <w:t>3</w:t>
            </w:r>
          </w:p>
        </w:tc>
        <w:tc>
          <w:tcPr>
            <w:tcW w:w="851"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w:t>
            </w:r>
            <w:r w:rsidR="009A0EB7" w:rsidRPr="006B1792">
              <w:rPr>
                <w:rFonts w:ascii="Times New Roman" w:eastAsia="Calibri" w:hAnsi="Times New Roman" w:cs="Times New Roman"/>
                <w:sz w:val="24"/>
                <w:szCs w:val="24"/>
                <w:lang w:eastAsia="en-US"/>
              </w:rPr>
              <w:t>7</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0,2780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0,3610</w:t>
            </w:r>
          </w:p>
        </w:tc>
        <w:tc>
          <w:tcPr>
            <w:tcW w:w="993"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0,6390</w:t>
            </w:r>
          </w:p>
        </w:tc>
        <w:tc>
          <w:tcPr>
            <w:tcW w:w="992" w:type="dxa"/>
          </w:tcPr>
          <w:p w:rsidR="00E265F8" w:rsidRPr="006B1792" w:rsidRDefault="00E265F8" w:rsidP="00E265F8">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0,389</w:t>
            </w:r>
          </w:p>
        </w:tc>
        <w:tc>
          <w:tcPr>
            <w:tcW w:w="1134" w:type="dxa"/>
          </w:tcPr>
          <w:p w:rsidR="00E265F8" w:rsidRPr="006B1792" w:rsidRDefault="00E265F8" w:rsidP="00E265F8">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22,10</w:t>
            </w:r>
          </w:p>
        </w:tc>
      </w:tr>
      <w:tr w:rsidR="006B1792" w:rsidRPr="006B1792" w:rsidTr="009B0193">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70</w:t>
            </w:r>
          </w:p>
        </w:tc>
        <w:tc>
          <w:tcPr>
            <w:tcW w:w="851" w:type="dxa"/>
          </w:tcPr>
          <w:p w:rsidR="00E265F8" w:rsidRPr="006B1792" w:rsidRDefault="00E265F8" w:rsidP="00E265F8">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3,527</w:t>
            </w:r>
          </w:p>
        </w:tc>
        <w:tc>
          <w:tcPr>
            <w:tcW w:w="850"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w:t>
            </w:r>
            <w:r w:rsidR="009A0EB7" w:rsidRPr="006B1792">
              <w:rPr>
                <w:rFonts w:ascii="Times New Roman" w:eastAsia="Calibri" w:hAnsi="Times New Roman" w:cs="Times New Roman"/>
                <w:sz w:val="24"/>
                <w:szCs w:val="24"/>
                <w:lang w:eastAsia="en-US"/>
              </w:rPr>
              <w:t>3</w:t>
            </w:r>
          </w:p>
        </w:tc>
        <w:tc>
          <w:tcPr>
            <w:tcW w:w="851"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w:t>
            </w:r>
            <w:r w:rsidR="009A0EB7" w:rsidRPr="006B1792">
              <w:rPr>
                <w:rFonts w:ascii="Times New Roman" w:eastAsia="Calibri" w:hAnsi="Times New Roman" w:cs="Times New Roman"/>
                <w:sz w:val="24"/>
                <w:szCs w:val="24"/>
                <w:lang w:eastAsia="en-US"/>
              </w:rPr>
              <w:t>7</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0,4488</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0,5827</w:t>
            </w:r>
          </w:p>
        </w:tc>
        <w:tc>
          <w:tcPr>
            <w:tcW w:w="993"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1,0315</w:t>
            </w:r>
          </w:p>
        </w:tc>
        <w:tc>
          <w:tcPr>
            <w:tcW w:w="992" w:type="dxa"/>
          </w:tcPr>
          <w:p w:rsidR="00E265F8" w:rsidRPr="006B1792" w:rsidRDefault="00E265F8" w:rsidP="00E265F8">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0,574</w:t>
            </w:r>
          </w:p>
        </w:tc>
        <w:tc>
          <w:tcPr>
            <w:tcW w:w="1134" w:type="dxa"/>
          </w:tcPr>
          <w:p w:rsidR="00E265F8" w:rsidRPr="006B1792" w:rsidRDefault="00E265F8" w:rsidP="00E265F8">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19,32</w:t>
            </w:r>
          </w:p>
        </w:tc>
      </w:tr>
      <w:tr w:rsidR="006B1792" w:rsidRPr="006B1792" w:rsidTr="009B0193">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80</w:t>
            </w:r>
          </w:p>
        </w:tc>
        <w:tc>
          <w:tcPr>
            <w:tcW w:w="851" w:type="dxa"/>
          </w:tcPr>
          <w:p w:rsidR="00E265F8" w:rsidRPr="006B1792" w:rsidRDefault="00E265F8" w:rsidP="00E265F8">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4,377</w:t>
            </w:r>
          </w:p>
        </w:tc>
        <w:tc>
          <w:tcPr>
            <w:tcW w:w="850"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w:t>
            </w:r>
            <w:r w:rsidR="009A0EB7" w:rsidRPr="006B1792">
              <w:rPr>
                <w:rFonts w:ascii="Times New Roman" w:eastAsia="Calibri" w:hAnsi="Times New Roman" w:cs="Times New Roman"/>
                <w:sz w:val="24"/>
                <w:szCs w:val="24"/>
                <w:lang w:eastAsia="en-US"/>
              </w:rPr>
              <w:t>3</w:t>
            </w:r>
          </w:p>
        </w:tc>
        <w:tc>
          <w:tcPr>
            <w:tcW w:w="851"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w:t>
            </w:r>
            <w:r w:rsidR="009A0EB7" w:rsidRPr="006B1792">
              <w:rPr>
                <w:rFonts w:ascii="Times New Roman" w:eastAsia="Calibri" w:hAnsi="Times New Roman" w:cs="Times New Roman"/>
                <w:sz w:val="24"/>
                <w:szCs w:val="24"/>
                <w:lang w:eastAsia="en-US"/>
              </w:rPr>
              <w:t>7</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0,3418</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0,4388</w:t>
            </w:r>
          </w:p>
        </w:tc>
        <w:tc>
          <w:tcPr>
            <w:tcW w:w="993"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0,7806</w:t>
            </w:r>
          </w:p>
        </w:tc>
        <w:tc>
          <w:tcPr>
            <w:tcW w:w="992" w:type="dxa"/>
          </w:tcPr>
          <w:p w:rsidR="00E265F8" w:rsidRPr="006B1792" w:rsidRDefault="00E265F8" w:rsidP="00E265F8">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0,723</w:t>
            </w:r>
          </w:p>
        </w:tc>
        <w:tc>
          <w:tcPr>
            <w:tcW w:w="1134" w:type="dxa"/>
          </w:tcPr>
          <w:p w:rsidR="00E265F8" w:rsidRPr="006B1792" w:rsidRDefault="00E265F8" w:rsidP="00E265F8">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14,56</w:t>
            </w:r>
          </w:p>
        </w:tc>
      </w:tr>
      <w:tr w:rsidR="006B1792" w:rsidRPr="006B1792" w:rsidTr="009B0193">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w:t>
            </w:r>
          </w:p>
        </w:tc>
        <w:tc>
          <w:tcPr>
            <w:tcW w:w="851" w:type="dxa"/>
          </w:tcPr>
          <w:p w:rsidR="00E265F8" w:rsidRPr="006B1792" w:rsidRDefault="00E265F8" w:rsidP="00E265F8">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4,806</w:t>
            </w:r>
          </w:p>
        </w:tc>
        <w:tc>
          <w:tcPr>
            <w:tcW w:w="850"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27,3</w:t>
            </w:r>
          </w:p>
        </w:tc>
        <w:tc>
          <w:tcPr>
            <w:tcW w:w="851"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72,7</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0,1676</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0,2230</w:t>
            </w:r>
          </w:p>
        </w:tc>
        <w:tc>
          <w:tcPr>
            <w:tcW w:w="993"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0,3906</w:t>
            </w:r>
          </w:p>
        </w:tc>
        <w:tc>
          <w:tcPr>
            <w:tcW w:w="992" w:type="dxa"/>
          </w:tcPr>
          <w:p w:rsidR="00E265F8" w:rsidRPr="006B1792" w:rsidRDefault="00E265F8" w:rsidP="00E265F8">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0,802</w:t>
            </w:r>
          </w:p>
        </w:tc>
        <w:tc>
          <w:tcPr>
            <w:tcW w:w="1134" w:type="dxa"/>
          </w:tcPr>
          <w:p w:rsidR="00E265F8" w:rsidRPr="006B1792" w:rsidRDefault="00E265F8" w:rsidP="00E265F8">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7,23</w:t>
            </w:r>
          </w:p>
        </w:tc>
      </w:tr>
      <w:tr w:rsidR="006B1792" w:rsidRPr="006B1792" w:rsidTr="009B0193">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w:t>
            </w:r>
          </w:p>
        </w:tc>
        <w:tc>
          <w:tcPr>
            <w:tcW w:w="851" w:type="dxa"/>
          </w:tcPr>
          <w:p w:rsidR="00E265F8" w:rsidRPr="006B1792" w:rsidRDefault="00E265F8" w:rsidP="00E265F8">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5,045</w:t>
            </w:r>
          </w:p>
        </w:tc>
        <w:tc>
          <w:tcPr>
            <w:tcW w:w="850"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26,</w:t>
            </w:r>
            <w:r w:rsidR="009A0EB7" w:rsidRPr="006B1792">
              <w:rPr>
                <w:rFonts w:ascii="Times New Roman" w:eastAsia="Calibri" w:hAnsi="Times New Roman" w:cs="Times New Roman"/>
                <w:sz w:val="24"/>
                <w:szCs w:val="24"/>
                <w:lang w:eastAsia="en-US"/>
              </w:rPr>
              <w:t>4</w:t>
            </w:r>
          </w:p>
        </w:tc>
        <w:tc>
          <w:tcPr>
            <w:tcW w:w="851"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r w:rsidR="009A0EB7" w:rsidRPr="006B1792">
              <w:rPr>
                <w:rFonts w:ascii="Times New Roman" w:eastAsia="Calibri" w:hAnsi="Times New Roman" w:cs="Times New Roman"/>
                <w:sz w:val="24"/>
                <w:szCs w:val="24"/>
                <w:lang w:eastAsia="en-US"/>
              </w:rPr>
              <w:t>3</w:t>
            </w:r>
            <w:r w:rsidRPr="006B1792">
              <w:rPr>
                <w:rFonts w:ascii="Times New Roman" w:eastAsia="Calibri" w:hAnsi="Times New Roman" w:cs="Times New Roman"/>
                <w:sz w:val="24"/>
                <w:szCs w:val="24"/>
                <w:lang w:eastAsia="en-US"/>
              </w:rPr>
              <w:t>,</w:t>
            </w:r>
            <w:r w:rsidR="009A0EB7" w:rsidRPr="006B1792">
              <w:rPr>
                <w:rFonts w:ascii="Times New Roman" w:eastAsia="Calibri" w:hAnsi="Times New Roman" w:cs="Times New Roman"/>
                <w:sz w:val="24"/>
                <w:szCs w:val="24"/>
                <w:lang w:eastAsia="en-US"/>
              </w:rPr>
              <w:t>6</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0,0916</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0,1252</w:t>
            </w:r>
          </w:p>
        </w:tc>
        <w:tc>
          <w:tcPr>
            <w:tcW w:w="993"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0,2168</w:t>
            </w:r>
          </w:p>
        </w:tc>
        <w:tc>
          <w:tcPr>
            <w:tcW w:w="992"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w:t>
            </w:r>
            <w:r w:rsidR="009A0EB7" w:rsidRPr="006B1792">
              <w:rPr>
                <w:rFonts w:ascii="Times New Roman" w:eastAsia="Calibri" w:hAnsi="Times New Roman" w:cs="Times New Roman"/>
                <w:sz w:val="24"/>
                <w:szCs w:val="24"/>
                <w:lang w:eastAsia="en-US"/>
              </w:rPr>
              <w:t>2</w:t>
            </w:r>
            <w:r w:rsidRPr="006B1792">
              <w:rPr>
                <w:rFonts w:ascii="Times New Roman" w:eastAsia="Calibri" w:hAnsi="Times New Roman" w:cs="Times New Roman"/>
                <w:sz w:val="24"/>
                <w:szCs w:val="24"/>
                <w:lang w:eastAsia="en-US"/>
              </w:rPr>
              <w:t>4</w:t>
            </w:r>
          </w:p>
        </w:tc>
        <w:tc>
          <w:tcPr>
            <w:tcW w:w="1134"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r w:rsidR="009A0EB7" w:rsidRPr="006B1792">
              <w:rPr>
                <w:rFonts w:ascii="Times New Roman" w:eastAsia="Calibri" w:hAnsi="Times New Roman" w:cs="Times New Roman"/>
                <w:sz w:val="24"/>
                <w:szCs w:val="24"/>
                <w:lang w:eastAsia="en-US"/>
              </w:rPr>
              <w:t>02</w:t>
            </w:r>
          </w:p>
        </w:tc>
      </w:tr>
      <w:tr w:rsidR="006B1792" w:rsidRPr="006B1792" w:rsidTr="009B0193">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w:t>
            </w:r>
          </w:p>
        </w:tc>
        <w:tc>
          <w:tcPr>
            <w:tcW w:w="851" w:type="dxa"/>
          </w:tcPr>
          <w:p w:rsidR="00E265F8" w:rsidRPr="006B1792" w:rsidRDefault="00E265F8" w:rsidP="00E265F8">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5,163</w:t>
            </w:r>
          </w:p>
        </w:tc>
        <w:tc>
          <w:tcPr>
            <w:tcW w:w="850"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9A0EB7" w:rsidRPr="006B1792">
              <w:rPr>
                <w:rFonts w:ascii="Times New Roman" w:eastAsia="Calibri" w:hAnsi="Times New Roman" w:cs="Times New Roman"/>
                <w:sz w:val="24"/>
                <w:szCs w:val="24"/>
                <w:lang w:eastAsia="en-US"/>
              </w:rPr>
              <w:t>5</w:t>
            </w:r>
            <w:r w:rsidRPr="006B1792">
              <w:rPr>
                <w:rFonts w:ascii="Times New Roman" w:eastAsia="Calibri" w:hAnsi="Times New Roman" w:cs="Times New Roman"/>
                <w:sz w:val="24"/>
                <w:szCs w:val="24"/>
                <w:lang w:eastAsia="en-US"/>
              </w:rPr>
              <w:t>,</w:t>
            </w:r>
            <w:r w:rsidR="009A0EB7" w:rsidRPr="006B1792">
              <w:rPr>
                <w:rFonts w:ascii="Times New Roman" w:eastAsia="Calibri" w:hAnsi="Times New Roman" w:cs="Times New Roman"/>
                <w:sz w:val="24"/>
                <w:szCs w:val="24"/>
                <w:lang w:eastAsia="en-US"/>
              </w:rPr>
              <w:t>2</w:t>
            </w:r>
          </w:p>
        </w:tc>
        <w:tc>
          <w:tcPr>
            <w:tcW w:w="851"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r w:rsidR="009A0EB7" w:rsidRPr="006B1792">
              <w:rPr>
                <w:rFonts w:ascii="Times New Roman" w:eastAsia="Calibri" w:hAnsi="Times New Roman" w:cs="Times New Roman"/>
                <w:sz w:val="24"/>
                <w:szCs w:val="24"/>
                <w:lang w:eastAsia="en-US"/>
              </w:rPr>
              <w:t>4</w:t>
            </w:r>
            <w:r w:rsidRPr="006B1792">
              <w:rPr>
                <w:rFonts w:ascii="Times New Roman" w:eastAsia="Calibri" w:hAnsi="Times New Roman" w:cs="Times New Roman"/>
                <w:sz w:val="24"/>
                <w:szCs w:val="24"/>
                <w:lang w:eastAsia="en-US"/>
              </w:rPr>
              <w:t>,</w:t>
            </w:r>
            <w:r w:rsidR="009A0EB7" w:rsidRPr="006B1792">
              <w:rPr>
                <w:rFonts w:ascii="Times New Roman" w:eastAsia="Calibri" w:hAnsi="Times New Roman" w:cs="Times New Roman"/>
                <w:sz w:val="24"/>
                <w:szCs w:val="24"/>
                <w:lang w:eastAsia="en-US"/>
              </w:rPr>
              <w:t>8</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0,0445</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0,0629</w:t>
            </w:r>
          </w:p>
        </w:tc>
        <w:tc>
          <w:tcPr>
            <w:tcW w:w="993"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0,1074</w:t>
            </w:r>
          </w:p>
        </w:tc>
        <w:tc>
          <w:tcPr>
            <w:tcW w:w="992"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w:t>
            </w:r>
            <w:r w:rsidR="009A0EB7" w:rsidRPr="006B1792">
              <w:rPr>
                <w:rFonts w:ascii="Times New Roman" w:eastAsia="Calibri" w:hAnsi="Times New Roman" w:cs="Times New Roman"/>
                <w:sz w:val="24"/>
                <w:szCs w:val="24"/>
                <w:lang w:eastAsia="en-US"/>
              </w:rPr>
              <w:t>43</w:t>
            </w:r>
          </w:p>
        </w:tc>
        <w:tc>
          <w:tcPr>
            <w:tcW w:w="1134"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2,1</w:t>
            </w:r>
            <w:r w:rsidR="009A0EB7" w:rsidRPr="006B1792">
              <w:rPr>
                <w:rFonts w:ascii="Times New Roman" w:eastAsia="Calibri" w:hAnsi="Times New Roman" w:cs="Times New Roman"/>
                <w:sz w:val="24"/>
                <w:szCs w:val="24"/>
                <w:lang w:eastAsia="en-US"/>
              </w:rPr>
              <w:t>0</w:t>
            </w:r>
          </w:p>
        </w:tc>
      </w:tr>
      <w:tr w:rsidR="006B1792" w:rsidRPr="006B1792" w:rsidTr="009B0193">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120</w:t>
            </w:r>
          </w:p>
        </w:tc>
        <w:tc>
          <w:tcPr>
            <w:tcW w:w="851" w:type="dxa"/>
          </w:tcPr>
          <w:p w:rsidR="00E265F8" w:rsidRPr="006B1792" w:rsidRDefault="00E265F8" w:rsidP="00E265F8">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5,233</w:t>
            </w:r>
          </w:p>
        </w:tc>
        <w:tc>
          <w:tcPr>
            <w:tcW w:w="850"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9A0EB7" w:rsidRPr="006B1792">
              <w:rPr>
                <w:rFonts w:ascii="Times New Roman" w:eastAsia="Calibri" w:hAnsi="Times New Roman" w:cs="Times New Roman"/>
                <w:sz w:val="24"/>
                <w:szCs w:val="24"/>
                <w:lang w:eastAsia="en-US"/>
              </w:rPr>
              <w:t>3</w:t>
            </w:r>
            <w:r w:rsidRPr="006B1792">
              <w:rPr>
                <w:rFonts w:ascii="Times New Roman" w:eastAsia="Calibri" w:hAnsi="Times New Roman" w:cs="Times New Roman"/>
                <w:sz w:val="24"/>
                <w:szCs w:val="24"/>
                <w:lang w:eastAsia="en-US"/>
              </w:rPr>
              <w:t>,</w:t>
            </w:r>
            <w:r w:rsidR="009A0EB7" w:rsidRPr="006B1792">
              <w:rPr>
                <w:rFonts w:ascii="Times New Roman" w:eastAsia="Calibri" w:hAnsi="Times New Roman" w:cs="Times New Roman"/>
                <w:sz w:val="24"/>
                <w:szCs w:val="24"/>
                <w:lang w:eastAsia="en-US"/>
              </w:rPr>
              <w:t>5</w:t>
            </w:r>
          </w:p>
        </w:tc>
        <w:tc>
          <w:tcPr>
            <w:tcW w:w="851"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r w:rsidR="009A0EB7" w:rsidRPr="006B1792">
              <w:rPr>
                <w:rFonts w:ascii="Times New Roman" w:eastAsia="Calibri" w:hAnsi="Times New Roman" w:cs="Times New Roman"/>
                <w:sz w:val="24"/>
                <w:szCs w:val="24"/>
                <w:lang w:eastAsia="en-US"/>
              </w:rPr>
              <w:t>6</w:t>
            </w:r>
            <w:r w:rsidRPr="006B1792">
              <w:rPr>
                <w:rFonts w:ascii="Times New Roman" w:eastAsia="Calibri" w:hAnsi="Times New Roman" w:cs="Times New Roman"/>
                <w:sz w:val="24"/>
                <w:szCs w:val="24"/>
                <w:lang w:eastAsia="en-US"/>
              </w:rPr>
              <w:t>,5</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0,0254</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0,0371</w:t>
            </w:r>
          </w:p>
        </w:tc>
        <w:tc>
          <w:tcPr>
            <w:tcW w:w="993"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0,0625</w:t>
            </w:r>
          </w:p>
        </w:tc>
        <w:tc>
          <w:tcPr>
            <w:tcW w:w="992"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9A0EB7" w:rsidRPr="006B1792">
              <w:rPr>
                <w:rFonts w:ascii="Times New Roman" w:eastAsia="Calibri" w:hAnsi="Times New Roman" w:cs="Times New Roman"/>
                <w:sz w:val="24"/>
                <w:szCs w:val="24"/>
                <w:lang w:eastAsia="en-US"/>
              </w:rPr>
              <w:t>899</w:t>
            </w:r>
          </w:p>
        </w:tc>
        <w:tc>
          <w:tcPr>
            <w:tcW w:w="1134"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r w:rsidR="009A0EB7" w:rsidRPr="006B1792">
              <w:rPr>
                <w:rFonts w:ascii="Times New Roman" w:eastAsia="Calibri" w:hAnsi="Times New Roman" w:cs="Times New Roman"/>
                <w:sz w:val="24"/>
                <w:szCs w:val="24"/>
                <w:lang w:eastAsia="en-US"/>
              </w:rPr>
              <w:t>03</w:t>
            </w:r>
          </w:p>
        </w:tc>
      </w:tr>
      <w:tr w:rsidR="006B1792" w:rsidRPr="006B1792" w:rsidTr="009B0193">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140</w:t>
            </w:r>
          </w:p>
        </w:tc>
        <w:tc>
          <w:tcPr>
            <w:tcW w:w="851" w:type="dxa"/>
          </w:tcPr>
          <w:p w:rsidR="00E265F8" w:rsidRPr="006B1792" w:rsidRDefault="00E265F8" w:rsidP="00E265F8">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5,312</w:t>
            </w:r>
          </w:p>
        </w:tc>
        <w:tc>
          <w:tcPr>
            <w:tcW w:w="850"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9A0EB7" w:rsidRPr="006B1792">
              <w:rPr>
                <w:rFonts w:ascii="Times New Roman" w:eastAsia="Calibri" w:hAnsi="Times New Roman" w:cs="Times New Roman"/>
                <w:sz w:val="24"/>
                <w:szCs w:val="24"/>
                <w:lang w:eastAsia="en-US"/>
              </w:rPr>
              <w:t>2</w:t>
            </w:r>
            <w:r w:rsidRPr="006B1792">
              <w:rPr>
                <w:rFonts w:ascii="Times New Roman" w:eastAsia="Calibri" w:hAnsi="Times New Roman" w:cs="Times New Roman"/>
                <w:sz w:val="24"/>
                <w:szCs w:val="24"/>
                <w:lang w:eastAsia="en-US"/>
              </w:rPr>
              <w:t>,6</w:t>
            </w:r>
          </w:p>
        </w:tc>
        <w:tc>
          <w:tcPr>
            <w:tcW w:w="851"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r w:rsidR="009A0EB7" w:rsidRPr="006B1792">
              <w:rPr>
                <w:rFonts w:ascii="Times New Roman" w:eastAsia="Calibri" w:hAnsi="Times New Roman" w:cs="Times New Roman"/>
                <w:sz w:val="24"/>
                <w:szCs w:val="24"/>
                <w:lang w:eastAsia="en-US"/>
              </w:rPr>
              <w:t>7</w:t>
            </w:r>
            <w:r w:rsidRPr="006B1792">
              <w:rPr>
                <w:rFonts w:ascii="Times New Roman" w:eastAsia="Calibri" w:hAnsi="Times New Roman" w:cs="Times New Roman"/>
                <w:sz w:val="24"/>
                <w:szCs w:val="24"/>
                <w:lang w:eastAsia="en-US"/>
              </w:rPr>
              <w:t>,4</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0,0278</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0,0426</w:t>
            </w:r>
          </w:p>
        </w:tc>
        <w:tc>
          <w:tcPr>
            <w:tcW w:w="993"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0,0704</w:t>
            </w:r>
          </w:p>
        </w:tc>
        <w:tc>
          <w:tcPr>
            <w:tcW w:w="992"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w:t>
            </w:r>
            <w:r w:rsidR="009A0EB7" w:rsidRPr="006B1792">
              <w:rPr>
                <w:rFonts w:ascii="Times New Roman" w:eastAsia="Calibri" w:hAnsi="Times New Roman" w:cs="Times New Roman"/>
                <w:sz w:val="24"/>
                <w:szCs w:val="24"/>
                <w:lang w:eastAsia="en-US"/>
              </w:rPr>
              <w:t>03</w:t>
            </w:r>
          </w:p>
        </w:tc>
        <w:tc>
          <w:tcPr>
            <w:tcW w:w="1134"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9A0EB7" w:rsidRPr="006B1792">
              <w:rPr>
                <w:rFonts w:ascii="Times New Roman" w:eastAsia="Calibri" w:hAnsi="Times New Roman" w:cs="Times New Roman"/>
                <w:sz w:val="24"/>
                <w:szCs w:val="24"/>
                <w:lang w:eastAsia="en-US"/>
              </w:rPr>
              <w:t>56</w:t>
            </w:r>
          </w:p>
        </w:tc>
      </w:tr>
      <w:tr w:rsidR="006B1792" w:rsidRPr="006B1792" w:rsidTr="009B0193">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170</w:t>
            </w:r>
          </w:p>
        </w:tc>
        <w:tc>
          <w:tcPr>
            <w:tcW w:w="851" w:type="dxa"/>
          </w:tcPr>
          <w:p w:rsidR="00E265F8" w:rsidRPr="006B1792" w:rsidRDefault="00E265F8" w:rsidP="00E265F8">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5,402</w:t>
            </w:r>
          </w:p>
        </w:tc>
        <w:tc>
          <w:tcPr>
            <w:tcW w:w="850"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r w:rsidR="009A0EB7" w:rsidRPr="006B1792">
              <w:rPr>
                <w:rFonts w:ascii="Times New Roman" w:eastAsia="Calibri" w:hAnsi="Times New Roman" w:cs="Times New Roman"/>
                <w:sz w:val="24"/>
                <w:szCs w:val="24"/>
                <w:lang w:eastAsia="en-US"/>
              </w:rPr>
              <w:t>1</w:t>
            </w:r>
            <w:r w:rsidRPr="006B1792">
              <w:rPr>
                <w:rFonts w:ascii="Times New Roman" w:eastAsia="Calibri" w:hAnsi="Times New Roman" w:cs="Times New Roman"/>
                <w:sz w:val="24"/>
                <w:szCs w:val="24"/>
                <w:lang w:eastAsia="en-US"/>
              </w:rPr>
              <w:t>,5</w:t>
            </w:r>
          </w:p>
        </w:tc>
        <w:tc>
          <w:tcPr>
            <w:tcW w:w="851"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r w:rsidR="009A0EB7" w:rsidRPr="006B1792">
              <w:rPr>
                <w:rFonts w:ascii="Times New Roman" w:eastAsia="Calibri" w:hAnsi="Times New Roman" w:cs="Times New Roman"/>
                <w:sz w:val="24"/>
                <w:szCs w:val="24"/>
                <w:lang w:eastAsia="en-US"/>
              </w:rPr>
              <w:t>8</w:t>
            </w:r>
            <w:r w:rsidRPr="006B1792">
              <w:rPr>
                <w:rFonts w:ascii="Times New Roman" w:eastAsia="Calibri" w:hAnsi="Times New Roman" w:cs="Times New Roman"/>
                <w:sz w:val="24"/>
                <w:szCs w:val="24"/>
                <w:lang w:eastAsia="en-US"/>
              </w:rPr>
              <w:t>,5</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0,0283</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0,0487</w:t>
            </w:r>
          </w:p>
        </w:tc>
        <w:tc>
          <w:tcPr>
            <w:tcW w:w="993"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0,0770</w:t>
            </w:r>
          </w:p>
        </w:tc>
        <w:tc>
          <w:tcPr>
            <w:tcW w:w="992"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w:t>
            </w:r>
            <w:r w:rsidR="009A0EB7" w:rsidRPr="006B1792">
              <w:rPr>
                <w:rFonts w:ascii="Times New Roman" w:eastAsia="Calibri" w:hAnsi="Times New Roman" w:cs="Times New Roman"/>
                <w:sz w:val="24"/>
                <w:szCs w:val="24"/>
                <w:lang w:eastAsia="en-US"/>
              </w:rPr>
              <w:t>05</w:t>
            </w:r>
          </w:p>
        </w:tc>
        <w:tc>
          <w:tcPr>
            <w:tcW w:w="1134"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w:t>
            </w:r>
            <w:r w:rsidR="009A0EB7" w:rsidRPr="006B1792">
              <w:rPr>
                <w:rFonts w:ascii="Times New Roman" w:eastAsia="Calibri" w:hAnsi="Times New Roman" w:cs="Times New Roman"/>
                <w:sz w:val="24"/>
                <w:szCs w:val="24"/>
                <w:lang w:eastAsia="en-US"/>
              </w:rPr>
              <w:t>1</w:t>
            </w:r>
          </w:p>
        </w:tc>
      </w:tr>
      <w:tr w:rsidR="004117CB" w:rsidRPr="006B1792" w:rsidTr="009B0193">
        <w:tc>
          <w:tcPr>
            <w:tcW w:w="675"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w:t>
            </w:r>
          </w:p>
        </w:tc>
        <w:tc>
          <w:tcPr>
            <w:tcW w:w="709"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320</w:t>
            </w:r>
          </w:p>
        </w:tc>
        <w:tc>
          <w:tcPr>
            <w:tcW w:w="851" w:type="dxa"/>
          </w:tcPr>
          <w:p w:rsidR="00E265F8" w:rsidRPr="006B1792" w:rsidRDefault="00E265F8" w:rsidP="00E265F8">
            <w:pPr>
              <w:spacing w:after="0" w:line="240" w:lineRule="auto"/>
              <w:jc w:val="center"/>
              <w:rPr>
                <w:sz w:val="24"/>
                <w:szCs w:val="24"/>
              </w:rPr>
            </w:pPr>
            <w:r w:rsidRPr="006B1792">
              <w:rPr>
                <w:rFonts w:ascii="Times New Roman" w:eastAsia="Calibri" w:hAnsi="Times New Roman" w:cs="Times New Roman"/>
                <w:sz w:val="24"/>
                <w:szCs w:val="24"/>
                <w:lang w:eastAsia="en-US"/>
              </w:rPr>
              <w:t>950</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5,433</w:t>
            </w:r>
          </w:p>
        </w:tc>
        <w:tc>
          <w:tcPr>
            <w:tcW w:w="850"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r w:rsidR="009A0EB7" w:rsidRPr="006B1792">
              <w:rPr>
                <w:rFonts w:ascii="Times New Roman" w:eastAsia="Calibri" w:hAnsi="Times New Roman" w:cs="Times New Roman"/>
                <w:sz w:val="24"/>
                <w:szCs w:val="24"/>
                <w:lang w:eastAsia="en-US"/>
              </w:rPr>
              <w:t>2</w:t>
            </w:r>
            <w:r w:rsidRPr="006B1792">
              <w:rPr>
                <w:rFonts w:ascii="Times New Roman" w:eastAsia="Calibri" w:hAnsi="Times New Roman" w:cs="Times New Roman"/>
                <w:sz w:val="24"/>
                <w:szCs w:val="24"/>
                <w:lang w:eastAsia="en-US"/>
              </w:rPr>
              <w:t>,</w:t>
            </w:r>
            <w:r w:rsidR="009A0EB7" w:rsidRPr="006B1792">
              <w:rPr>
                <w:rFonts w:ascii="Times New Roman" w:eastAsia="Calibri" w:hAnsi="Times New Roman" w:cs="Times New Roman"/>
                <w:sz w:val="24"/>
                <w:szCs w:val="24"/>
                <w:lang w:eastAsia="en-US"/>
              </w:rPr>
              <w:t>1</w:t>
            </w:r>
          </w:p>
        </w:tc>
        <w:tc>
          <w:tcPr>
            <w:tcW w:w="851"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w:t>
            </w:r>
            <w:r w:rsidR="009A0EB7" w:rsidRPr="006B1792">
              <w:rPr>
                <w:rFonts w:ascii="Times New Roman" w:eastAsia="Calibri" w:hAnsi="Times New Roman" w:cs="Times New Roman"/>
                <w:sz w:val="24"/>
                <w:szCs w:val="24"/>
                <w:lang w:eastAsia="en-US"/>
              </w:rPr>
              <w:t>7</w:t>
            </w:r>
            <w:r w:rsidRPr="006B1792">
              <w:rPr>
                <w:rFonts w:ascii="Times New Roman" w:eastAsia="Calibri" w:hAnsi="Times New Roman" w:cs="Times New Roman"/>
                <w:sz w:val="24"/>
                <w:szCs w:val="24"/>
                <w:lang w:eastAsia="en-US"/>
              </w:rPr>
              <w:t>,</w:t>
            </w:r>
            <w:r w:rsidR="009A0EB7" w:rsidRPr="006B1792">
              <w:rPr>
                <w:rFonts w:ascii="Times New Roman" w:eastAsia="Calibri" w:hAnsi="Times New Roman" w:cs="Times New Roman"/>
                <w:sz w:val="24"/>
                <w:szCs w:val="24"/>
                <w:lang w:eastAsia="en-US"/>
              </w:rPr>
              <w:t>9</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0,0077</w:t>
            </w:r>
          </w:p>
        </w:tc>
        <w:tc>
          <w:tcPr>
            <w:tcW w:w="992"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0,0252</w:t>
            </w:r>
          </w:p>
        </w:tc>
        <w:tc>
          <w:tcPr>
            <w:tcW w:w="993" w:type="dxa"/>
          </w:tcPr>
          <w:p w:rsidR="00E265F8" w:rsidRPr="006B1792" w:rsidRDefault="00E265F8"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0,0329</w:t>
            </w:r>
          </w:p>
        </w:tc>
        <w:tc>
          <w:tcPr>
            <w:tcW w:w="992"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w:t>
            </w:r>
            <w:r w:rsidR="009A0EB7" w:rsidRPr="006B1792">
              <w:rPr>
                <w:rFonts w:ascii="Times New Roman" w:eastAsia="Calibri" w:hAnsi="Times New Roman" w:cs="Times New Roman"/>
                <w:sz w:val="24"/>
                <w:szCs w:val="24"/>
                <w:lang w:eastAsia="en-US"/>
              </w:rPr>
              <w:t>21</w:t>
            </w:r>
          </w:p>
        </w:tc>
        <w:tc>
          <w:tcPr>
            <w:tcW w:w="1134" w:type="dxa"/>
          </w:tcPr>
          <w:p w:rsidR="00E265F8" w:rsidRPr="006B1792" w:rsidRDefault="00E265F8" w:rsidP="009A0EB7">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r w:rsidR="009A0EB7" w:rsidRPr="006B1792">
              <w:rPr>
                <w:rFonts w:ascii="Times New Roman" w:eastAsia="Calibri" w:hAnsi="Times New Roman" w:cs="Times New Roman"/>
                <w:sz w:val="24"/>
                <w:szCs w:val="24"/>
                <w:lang w:eastAsia="en-US"/>
              </w:rPr>
              <w:t>09</w:t>
            </w:r>
          </w:p>
        </w:tc>
      </w:tr>
    </w:tbl>
    <w:p w:rsidR="00462299" w:rsidRPr="006B1792" w:rsidRDefault="00462299" w:rsidP="00557E62">
      <w:pPr>
        <w:spacing w:after="0" w:line="240" w:lineRule="auto"/>
        <w:jc w:val="both"/>
        <w:rPr>
          <w:rFonts w:ascii="Times New Roman" w:eastAsia="Calibri" w:hAnsi="Times New Roman" w:cs="Times New Roman"/>
          <w:sz w:val="28"/>
          <w:szCs w:val="28"/>
          <w:lang w:val="kk-KZ" w:eastAsia="en-US"/>
        </w:rPr>
      </w:pPr>
    </w:p>
    <w:p w:rsidR="004E59E4" w:rsidRPr="006B1792" w:rsidRDefault="004E59E4" w:rsidP="00462299">
      <w:pPr>
        <w:spacing w:after="0" w:line="240" w:lineRule="auto"/>
        <w:ind w:firstLine="709"/>
        <w:jc w:val="both"/>
        <w:rPr>
          <w:rFonts w:ascii="Times New Roman" w:eastAsia="Calibri" w:hAnsi="Times New Roman" w:cs="Times New Roman"/>
          <w:sz w:val="28"/>
          <w:szCs w:val="28"/>
          <w:lang w:val="kk-KZ" w:eastAsia="en-US"/>
        </w:rPr>
      </w:pPr>
    </w:p>
    <w:p w:rsidR="00557E62" w:rsidRPr="006B1792" w:rsidRDefault="004117CB" w:rsidP="00462299">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Тәжірибеге дейінгі үлгі салмағы</w:t>
      </w:r>
      <w:r w:rsidR="00557E62" w:rsidRPr="006B1792">
        <w:rPr>
          <w:rFonts w:ascii="Times New Roman" w:eastAsia="Calibri" w:hAnsi="Times New Roman" w:cs="Times New Roman"/>
          <w:sz w:val="28"/>
          <w:szCs w:val="28"/>
          <w:lang w:val="kk-KZ" w:eastAsia="en-US"/>
        </w:rPr>
        <w:t>: m</w:t>
      </w:r>
      <w:r w:rsidR="00557E62" w:rsidRPr="006B1792">
        <w:rPr>
          <w:rFonts w:ascii="Times New Roman" w:eastAsia="Calibri" w:hAnsi="Times New Roman" w:cs="Times New Roman"/>
          <w:sz w:val="28"/>
          <w:szCs w:val="28"/>
          <w:vertAlign w:val="subscript"/>
          <w:lang w:val="kk-KZ" w:eastAsia="en-US"/>
        </w:rPr>
        <w:t xml:space="preserve">1 </w:t>
      </w:r>
      <w:r w:rsidR="00557E62" w:rsidRPr="006B1792">
        <w:rPr>
          <w:rFonts w:ascii="Times New Roman" w:eastAsia="Calibri" w:hAnsi="Times New Roman" w:cs="Times New Roman"/>
          <w:sz w:val="28"/>
          <w:szCs w:val="28"/>
          <w:lang w:val="kk-KZ" w:eastAsia="en-US"/>
        </w:rPr>
        <w:t xml:space="preserve">= 25,32г; </w:t>
      </w:r>
      <w:r w:rsidRPr="006B1792">
        <w:rPr>
          <w:rFonts w:ascii="Times New Roman" w:eastAsia="Calibri" w:hAnsi="Times New Roman" w:cs="Times New Roman"/>
          <w:sz w:val="28"/>
          <w:szCs w:val="28"/>
          <w:lang w:val="kk-KZ" w:eastAsia="en-US"/>
        </w:rPr>
        <w:t>тәжірибеден кейінгі үлгі салмағы</w:t>
      </w:r>
      <w:r w:rsidR="00557E62" w:rsidRPr="006B1792">
        <w:rPr>
          <w:rFonts w:ascii="Times New Roman" w:eastAsia="Calibri" w:hAnsi="Times New Roman" w:cs="Times New Roman"/>
          <w:sz w:val="28"/>
          <w:szCs w:val="28"/>
          <w:lang w:val="kk-KZ" w:eastAsia="en-US"/>
        </w:rPr>
        <w:t>: m</w:t>
      </w:r>
      <w:r w:rsidR="00557E62" w:rsidRPr="006B1792">
        <w:rPr>
          <w:rFonts w:ascii="Times New Roman" w:eastAsia="Calibri" w:hAnsi="Times New Roman" w:cs="Times New Roman"/>
          <w:sz w:val="28"/>
          <w:szCs w:val="28"/>
          <w:vertAlign w:val="subscript"/>
          <w:lang w:val="kk-KZ" w:eastAsia="en-US"/>
        </w:rPr>
        <w:t>2</w:t>
      </w:r>
      <w:r w:rsidR="00557E62" w:rsidRPr="006B1792">
        <w:rPr>
          <w:rFonts w:ascii="Times New Roman" w:eastAsia="Calibri" w:hAnsi="Times New Roman" w:cs="Times New Roman"/>
          <w:sz w:val="28"/>
          <w:szCs w:val="28"/>
          <w:lang w:val="kk-KZ" w:eastAsia="en-US"/>
        </w:rPr>
        <w:t xml:space="preserve"> = 17,09г; </w:t>
      </w:r>
      <w:r w:rsidRPr="006B1792">
        <w:rPr>
          <w:rFonts w:ascii="Times New Roman" w:eastAsia="Calibri" w:hAnsi="Times New Roman" w:cs="Times New Roman"/>
          <w:sz w:val="28"/>
          <w:szCs w:val="28"/>
          <w:lang w:val="kk-KZ" w:eastAsia="en-US"/>
        </w:rPr>
        <w:t>үлгі салмағының жоғалуы</w:t>
      </w:r>
      <w:r w:rsidR="00557E62" w:rsidRPr="006B1792">
        <w:rPr>
          <w:rFonts w:ascii="Times New Roman" w:eastAsia="Calibri" w:hAnsi="Times New Roman" w:cs="Times New Roman"/>
          <w:sz w:val="28"/>
          <w:szCs w:val="28"/>
          <w:lang w:val="kk-KZ" w:eastAsia="en-US"/>
        </w:rPr>
        <w:t xml:space="preserve">: </w:t>
      </w:r>
      <w:r w:rsidR="00557E62" w:rsidRPr="006B1792">
        <w:rPr>
          <w:rFonts w:ascii="Times New Roman" w:eastAsia="Calibri" w:hAnsi="Times New Roman" w:cs="Times New Roman"/>
          <w:sz w:val="28"/>
          <w:szCs w:val="28"/>
          <w:lang w:val="en-US" w:eastAsia="en-US"/>
        </w:rPr>
        <w:t>Δ</w:t>
      </w:r>
      <w:r w:rsidR="00557E62" w:rsidRPr="006B1792">
        <w:rPr>
          <w:rFonts w:ascii="Times New Roman" w:eastAsia="Calibri" w:hAnsi="Times New Roman" w:cs="Times New Roman"/>
          <w:sz w:val="28"/>
          <w:szCs w:val="28"/>
          <w:lang w:val="kk-KZ" w:eastAsia="en-US"/>
        </w:rPr>
        <w:t>m = m</w:t>
      </w:r>
      <w:r w:rsidR="00557E62" w:rsidRPr="006B1792">
        <w:rPr>
          <w:rFonts w:ascii="Times New Roman" w:eastAsia="Calibri" w:hAnsi="Times New Roman" w:cs="Times New Roman"/>
          <w:sz w:val="28"/>
          <w:szCs w:val="28"/>
          <w:vertAlign w:val="subscript"/>
          <w:lang w:val="kk-KZ" w:eastAsia="en-US"/>
        </w:rPr>
        <w:t>1</w:t>
      </w:r>
      <w:r w:rsidR="00557E62" w:rsidRPr="006B1792">
        <w:rPr>
          <w:rFonts w:ascii="Times New Roman" w:eastAsia="Calibri" w:hAnsi="Times New Roman" w:cs="Times New Roman"/>
          <w:sz w:val="28"/>
          <w:szCs w:val="28"/>
          <w:lang w:val="kk-KZ" w:eastAsia="en-US"/>
        </w:rPr>
        <w:t>-m</w:t>
      </w:r>
      <w:r w:rsidR="00557E62" w:rsidRPr="006B1792">
        <w:rPr>
          <w:rFonts w:ascii="Times New Roman" w:eastAsia="Calibri" w:hAnsi="Times New Roman" w:cs="Times New Roman"/>
          <w:sz w:val="28"/>
          <w:szCs w:val="28"/>
          <w:vertAlign w:val="subscript"/>
          <w:lang w:val="kk-KZ" w:eastAsia="en-US"/>
        </w:rPr>
        <w:t>2</w:t>
      </w:r>
      <w:r w:rsidR="00557E62" w:rsidRPr="006B1792">
        <w:rPr>
          <w:rFonts w:ascii="Times New Roman" w:eastAsia="Calibri" w:hAnsi="Times New Roman" w:cs="Times New Roman"/>
          <w:sz w:val="28"/>
          <w:szCs w:val="28"/>
          <w:lang w:val="kk-KZ" w:eastAsia="en-US"/>
        </w:rPr>
        <w:t xml:space="preserve"> = 8,23г.</w:t>
      </w:r>
    </w:p>
    <w:p w:rsidR="00E265F8" w:rsidRPr="006B1792" w:rsidRDefault="00E265F8" w:rsidP="004117CB">
      <w:pPr>
        <w:spacing w:after="0" w:line="240" w:lineRule="auto"/>
        <w:ind w:firstLine="709"/>
        <w:jc w:val="both"/>
        <w:rPr>
          <w:rFonts w:ascii="Times New Roman" w:eastAsia="Calibri" w:hAnsi="Times New Roman" w:cs="Times New Roman"/>
          <w:sz w:val="28"/>
          <w:szCs w:val="28"/>
          <w:highlight w:val="yellow"/>
          <w:lang w:val="kk-KZ" w:eastAsia="en-US"/>
        </w:rPr>
      </w:pPr>
      <w:r w:rsidRPr="006B1792">
        <w:rPr>
          <w:rFonts w:ascii="Times New Roman" w:eastAsia="Calibri" w:hAnsi="Times New Roman" w:cs="Times New Roman"/>
          <w:sz w:val="28"/>
          <w:szCs w:val="28"/>
          <w:lang w:val="kk-KZ" w:eastAsia="en-US"/>
        </w:rPr>
        <w:t>3.</w:t>
      </w:r>
      <w:r w:rsidR="00C25C0A" w:rsidRPr="006B1792">
        <w:rPr>
          <w:rFonts w:ascii="Times New Roman" w:eastAsia="Calibri" w:hAnsi="Times New Roman" w:cs="Times New Roman"/>
          <w:sz w:val="28"/>
          <w:szCs w:val="28"/>
          <w:lang w:val="kk-KZ" w:eastAsia="en-US"/>
        </w:rPr>
        <w:t>4</w:t>
      </w:r>
      <w:r w:rsidRPr="006B1792">
        <w:rPr>
          <w:rFonts w:ascii="Times New Roman" w:eastAsia="Calibri" w:hAnsi="Times New Roman" w:cs="Times New Roman"/>
          <w:sz w:val="28"/>
          <w:szCs w:val="28"/>
          <w:lang w:val="kk-KZ" w:eastAsia="en-US"/>
        </w:rPr>
        <w:t xml:space="preserve">.7 </w:t>
      </w:r>
      <w:r w:rsidR="004117CB" w:rsidRPr="006B1792">
        <w:rPr>
          <w:rFonts w:ascii="Times New Roman" w:eastAsia="Calibri" w:hAnsi="Times New Roman" w:cs="Times New Roman"/>
          <w:sz w:val="28"/>
          <w:szCs w:val="28"/>
          <w:lang w:val="kk-KZ" w:eastAsia="en-US"/>
        </w:rPr>
        <w:t xml:space="preserve">–кестеде </w:t>
      </w:r>
      <w:r w:rsidR="00462299" w:rsidRPr="006B1792">
        <w:rPr>
          <w:rFonts w:ascii="Times New Roman" w:eastAsia="Calibri" w:hAnsi="Times New Roman" w:cs="Times New Roman"/>
          <w:sz w:val="28"/>
          <w:szCs w:val="28"/>
          <w:lang w:val="kk-KZ" w:eastAsia="en-US"/>
        </w:rPr>
        <w:t>конвертер</w:t>
      </w:r>
      <w:r w:rsidR="00A76528" w:rsidRPr="006B1792">
        <w:rPr>
          <w:rFonts w:ascii="Times New Roman" w:eastAsia="Calibri" w:hAnsi="Times New Roman" w:cs="Times New Roman"/>
          <w:sz w:val="28"/>
          <w:szCs w:val="28"/>
          <w:lang w:val="kk-KZ" w:eastAsia="en-US"/>
        </w:rPr>
        <w:t>лік</w:t>
      </w:r>
      <w:r w:rsidR="00462299" w:rsidRPr="006B1792">
        <w:rPr>
          <w:rFonts w:ascii="Times New Roman" w:eastAsia="Calibri" w:hAnsi="Times New Roman" w:cs="Times New Roman"/>
          <w:sz w:val="28"/>
          <w:szCs w:val="28"/>
          <w:lang w:val="kk-KZ" w:eastAsia="en-US"/>
        </w:rPr>
        <w:t xml:space="preserve"> шлам мен шлак қоспасының 95:5 қатынасында </w:t>
      </w:r>
      <w:r w:rsidR="005112CB" w:rsidRPr="006B1792">
        <w:rPr>
          <w:rFonts w:ascii="Times New Roman" w:eastAsia="Calibri" w:hAnsi="Times New Roman" w:cs="Times New Roman"/>
          <w:sz w:val="28"/>
          <w:szCs w:val="28"/>
          <w:lang w:val="kk-KZ" w:eastAsia="en-US"/>
        </w:rPr>
        <w:t>1000 °С температурада тотықсыздан</w:t>
      </w:r>
      <w:r w:rsidR="00082E6E" w:rsidRPr="006B1792">
        <w:rPr>
          <w:rFonts w:ascii="Times New Roman" w:eastAsia="Calibri" w:hAnsi="Times New Roman" w:cs="Times New Roman"/>
          <w:sz w:val="28"/>
          <w:szCs w:val="28"/>
          <w:lang w:val="kk-KZ" w:eastAsia="en-US"/>
        </w:rPr>
        <w:t>дыр</w:t>
      </w:r>
      <w:r w:rsidR="005112CB" w:rsidRPr="006B1792">
        <w:rPr>
          <w:rFonts w:ascii="Times New Roman" w:eastAsia="Calibri" w:hAnsi="Times New Roman" w:cs="Times New Roman"/>
          <w:sz w:val="28"/>
          <w:szCs w:val="28"/>
          <w:lang w:val="kk-KZ" w:eastAsia="en-US"/>
        </w:rPr>
        <w:t>у нәтижелері ұсынылған</w:t>
      </w:r>
      <w:r w:rsidR="00462299" w:rsidRPr="006B1792">
        <w:rPr>
          <w:rFonts w:ascii="Times New Roman" w:eastAsia="Calibri" w:hAnsi="Times New Roman" w:cs="Times New Roman"/>
          <w:sz w:val="28"/>
          <w:szCs w:val="28"/>
          <w:lang w:val="kk-KZ" w:eastAsia="en-US"/>
        </w:rPr>
        <w:t>.</w:t>
      </w:r>
    </w:p>
    <w:p w:rsidR="006607F0" w:rsidRPr="006B1792" w:rsidRDefault="006607F0" w:rsidP="00400230">
      <w:pPr>
        <w:spacing w:after="0" w:line="240" w:lineRule="auto"/>
        <w:jc w:val="both"/>
        <w:rPr>
          <w:rFonts w:ascii="Times New Roman" w:eastAsia="Calibri" w:hAnsi="Times New Roman" w:cs="Times New Roman"/>
          <w:sz w:val="28"/>
          <w:szCs w:val="28"/>
          <w:highlight w:val="yellow"/>
          <w:lang w:val="kk-KZ" w:eastAsia="en-US"/>
        </w:rPr>
      </w:pPr>
    </w:p>
    <w:p w:rsidR="00400230" w:rsidRPr="006B1792" w:rsidRDefault="00C44495" w:rsidP="00400230">
      <w:pPr>
        <w:spacing w:after="0" w:line="240" w:lineRule="auto"/>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val="kk-KZ" w:eastAsia="en-US"/>
        </w:rPr>
        <w:t xml:space="preserve">Кесте </w:t>
      </w:r>
      <w:r w:rsidR="00400230" w:rsidRPr="006B1792">
        <w:rPr>
          <w:rFonts w:ascii="Times New Roman" w:eastAsia="Calibri" w:hAnsi="Times New Roman" w:cs="Times New Roman"/>
          <w:sz w:val="28"/>
          <w:szCs w:val="28"/>
          <w:lang w:eastAsia="en-US"/>
        </w:rPr>
        <w:t xml:space="preserve"> </w:t>
      </w:r>
      <w:r w:rsidR="00697E37" w:rsidRPr="006B1792">
        <w:rPr>
          <w:rFonts w:ascii="Times New Roman" w:eastAsia="Calibri" w:hAnsi="Times New Roman" w:cs="Times New Roman"/>
          <w:sz w:val="28"/>
          <w:szCs w:val="28"/>
          <w:lang w:eastAsia="en-US"/>
        </w:rPr>
        <w:t>3</w:t>
      </w:r>
      <w:r w:rsidR="00400230" w:rsidRPr="006B1792">
        <w:rPr>
          <w:rFonts w:ascii="Times New Roman" w:eastAsia="Calibri" w:hAnsi="Times New Roman" w:cs="Times New Roman"/>
          <w:sz w:val="28"/>
          <w:szCs w:val="28"/>
          <w:lang w:eastAsia="en-US"/>
        </w:rPr>
        <w:t>.</w:t>
      </w:r>
      <w:r w:rsidR="00C25C0A" w:rsidRPr="006B1792">
        <w:rPr>
          <w:rFonts w:ascii="Times New Roman" w:eastAsia="Calibri" w:hAnsi="Times New Roman" w:cs="Times New Roman"/>
          <w:sz w:val="28"/>
          <w:szCs w:val="28"/>
          <w:lang w:val="kk-KZ" w:eastAsia="en-US"/>
        </w:rPr>
        <w:t>4</w:t>
      </w:r>
      <w:r w:rsidR="00697E37" w:rsidRPr="006B1792">
        <w:rPr>
          <w:rFonts w:ascii="Times New Roman" w:eastAsia="Calibri" w:hAnsi="Times New Roman" w:cs="Times New Roman"/>
          <w:sz w:val="28"/>
          <w:szCs w:val="28"/>
          <w:lang w:eastAsia="en-US"/>
        </w:rPr>
        <w:t>.</w:t>
      </w:r>
      <w:r w:rsidR="00E265F8" w:rsidRPr="006B1792">
        <w:rPr>
          <w:rFonts w:ascii="Times New Roman" w:eastAsia="Calibri" w:hAnsi="Times New Roman" w:cs="Times New Roman"/>
          <w:sz w:val="28"/>
          <w:szCs w:val="28"/>
          <w:lang w:eastAsia="en-US"/>
        </w:rPr>
        <w:t>7</w:t>
      </w:r>
      <w:r w:rsidR="00400230" w:rsidRPr="006B1792">
        <w:rPr>
          <w:rFonts w:ascii="Times New Roman" w:eastAsia="Calibri" w:hAnsi="Times New Roman" w:cs="Times New Roman"/>
          <w:sz w:val="28"/>
          <w:szCs w:val="28"/>
          <w:lang w:eastAsia="en-US"/>
        </w:rPr>
        <w:t xml:space="preserve"> - </w:t>
      </w:r>
      <w:r w:rsidR="00291EE5" w:rsidRPr="006B1792">
        <w:rPr>
          <w:rFonts w:ascii="Times New Roman" w:eastAsia="Calibri" w:hAnsi="Times New Roman" w:cs="Times New Roman"/>
          <w:sz w:val="28"/>
          <w:szCs w:val="28"/>
          <w:lang w:val="kk-KZ" w:eastAsia="en-US"/>
        </w:rPr>
        <w:t>Конвертер</w:t>
      </w:r>
      <w:r w:rsidR="00A76528" w:rsidRPr="006B1792">
        <w:rPr>
          <w:rFonts w:ascii="Times New Roman" w:eastAsia="Calibri" w:hAnsi="Times New Roman" w:cs="Times New Roman"/>
          <w:sz w:val="28"/>
          <w:szCs w:val="28"/>
          <w:lang w:val="kk-KZ" w:eastAsia="en-US"/>
        </w:rPr>
        <w:t>лік</w:t>
      </w:r>
      <w:r w:rsidR="00291EE5" w:rsidRPr="006B1792">
        <w:rPr>
          <w:rFonts w:ascii="Times New Roman" w:eastAsia="Calibri" w:hAnsi="Times New Roman" w:cs="Times New Roman"/>
          <w:sz w:val="28"/>
          <w:szCs w:val="28"/>
          <w:lang w:eastAsia="en-US"/>
        </w:rPr>
        <w:t xml:space="preserve"> шлам мен шла</w:t>
      </w:r>
      <w:r w:rsidR="00291EE5" w:rsidRPr="006B1792">
        <w:rPr>
          <w:rFonts w:ascii="Times New Roman" w:eastAsia="Calibri" w:hAnsi="Times New Roman" w:cs="Times New Roman"/>
          <w:sz w:val="28"/>
          <w:szCs w:val="28"/>
          <w:lang w:val="kk-KZ" w:eastAsia="en-US"/>
        </w:rPr>
        <w:t>к</w:t>
      </w:r>
      <w:r w:rsidR="00291EE5" w:rsidRPr="006B1792">
        <w:rPr>
          <w:rFonts w:ascii="Times New Roman" w:eastAsia="Calibri" w:hAnsi="Times New Roman" w:cs="Times New Roman"/>
          <w:sz w:val="28"/>
          <w:szCs w:val="28"/>
          <w:lang w:eastAsia="en-US"/>
        </w:rPr>
        <w:t xml:space="preserve"> қоспасын</w:t>
      </w:r>
      <w:r w:rsidR="00291EE5" w:rsidRPr="006B1792">
        <w:rPr>
          <w:rFonts w:ascii="Times New Roman" w:eastAsia="Calibri" w:hAnsi="Times New Roman" w:cs="Times New Roman"/>
          <w:sz w:val="28"/>
          <w:szCs w:val="28"/>
          <w:lang w:val="kk-KZ" w:eastAsia="en-US"/>
        </w:rPr>
        <w:t>ың</w:t>
      </w:r>
      <w:r w:rsidR="00291EE5" w:rsidRPr="006B1792">
        <w:rPr>
          <w:rFonts w:ascii="Times New Roman" w:eastAsia="Calibri" w:hAnsi="Times New Roman" w:cs="Times New Roman"/>
          <w:sz w:val="28"/>
          <w:szCs w:val="28"/>
          <w:lang w:eastAsia="en-US"/>
        </w:rPr>
        <w:t xml:space="preserve"> 9</w:t>
      </w:r>
      <w:r w:rsidR="00291EE5" w:rsidRPr="006B1792">
        <w:rPr>
          <w:rFonts w:ascii="Times New Roman" w:eastAsia="Calibri" w:hAnsi="Times New Roman" w:cs="Times New Roman"/>
          <w:sz w:val="28"/>
          <w:szCs w:val="28"/>
          <w:lang w:val="kk-KZ" w:eastAsia="en-US"/>
        </w:rPr>
        <w:t>5</w:t>
      </w:r>
      <w:r w:rsidR="00291EE5" w:rsidRPr="006B1792">
        <w:rPr>
          <w:rFonts w:ascii="Times New Roman" w:eastAsia="Calibri" w:hAnsi="Times New Roman" w:cs="Times New Roman"/>
          <w:sz w:val="28"/>
          <w:szCs w:val="28"/>
          <w:lang w:eastAsia="en-US"/>
        </w:rPr>
        <w:t>:</w:t>
      </w:r>
      <w:r w:rsidR="00291EE5" w:rsidRPr="006B1792">
        <w:rPr>
          <w:rFonts w:ascii="Times New Roman" w:eastAsia="Calibri" w:hAnsi="Times New Roman" w:cs="Times New Roman"/>
          <w:sz w:val="28"/>
          <w:szCs w:val="28"/>
          <w:lang w:val="kk-KZ" w:eastAsia="en-US"/>
        </w:rPr>
        <w:t>5</w:t>
      </w:r>
      <w:r w:rsidR="00291EE5" w:rsidRPr="006B1792">
        <w:rPr>
          <w:rFonts w:ascii="Times New Roman" w:eastAsia="Calibri" w:hAnsi="Times New Roman" w:cs="Times New Roman"/>
          <w:sz w:val="28"/>
          <w:szCs w:val="28"/>
          <w:lang w:eastAsia="en-US"/>
        </w:rPr>
        <w:t xml:space="preserve"> қатынасында </w:t>
      </w:r>
      <w:r w:rsidR="00400230" w:rsidRPr="006B1792">
        <w:rPr>
          <w:rFonts w:ascii="Times New Roman" w:eastAsia="Calibri" w:hAnsi="Times New Roman" w:cs="Times New Roman"/>
          <w:sz w:val="28"/>
          <w:szCs w:val="28"/>
          <w:lang w:eastAsia="en-US"/>
        </w:rPr>
        <w:t>1000</w:t>
      </w:r>
      <w:r w:rsidR="00697E37" w:rsidRPr="006B1792">
        <w:rPr>
          <w:rFonts w:ascii="Times New Roman" w:eastAsia="Calibri" w:hAnsi="Times New Roman" w:cs="Times New Roman"/>
          <w:sz w:val="28"/>
          <w:szCs w:val="28"/>
          <w:lang w:eastAsia="en-US"/>
        </w:rPr>
        <w:t xml:space="preserve"> °С</w:t>
      </w:r>
      <w:r w:rsidR="00291EE5" w:rsidRPr="006B1792">
        <w:rPr>
          <w:rFonts w:ascii="Times New Roman" w:eastAsia="Calibri" w:hAnsi="Times New Roman" w:cs="Times New Roman"/>
          <w:sz w:val="28"/>
          <w:szCs w:val="28"/>
          <w:lang w:val="kk-KZ" w:eastAsia="en-US"/>
        </w:rPr>
        <w:t xml:space="preserve"> </w:t>
      </w:r>
      <w:r w:rsidR="00291EE5" w:rsidRPr="006B1792">
        <w:rPr>
          <w:rFonts w:ascii="Times New Roman" w:eastAsia="Calibri" w:hAnsi="Times New Roman" w:cs="Times New Roman"/>
          <w:sz w:val="28"/>
          <w:szCs w:val="28"/>
          <w:lang w:eastAsia="en-US"/>
        </w:rPr>
        <w:t xml:space="preserve"> температурада </w:t>
      </w:r>
      <w:r w:rsidR="00291EE5" w:rsidRPr="006B1792">
        <w:rPr>
          <w:rFonts w:ascii="Times New Roman" w:eastAsia="Calibri" w:hAnsi="Times New Roman" w:cs="Times New Roman"/>
          <w:sz w:val="28"/>
          <w:szCs w:val="28"/>
          <w:lang w:val="kk-KZ" w:eastAsia="en-US"/>
        </w:rPr>
        <w:t>тотықсыздан</w:t>
      </w:r>
      <w:r w:rsidR="00082E6E" w:rsidRPr="006B1792">
        <w:rPr>
          <w:rFonts w:ascii="Times New Roman" w:eastAsia="Calibri" w:hAnsi="Times New Roman" w:cs="Times New Roman"/>
          <w:sz w:val="28"/>
          <w:szCs w:val="28"/>
          <w:lang w:val="kk-KZ" w:eastAsia="en-US"/>
        </w:rPr>
        <w:t>дыр</w:t>
      </w:r>
      <w:r w:rsidR="00291EE5" w:rsidRPr="006B1792">
        <w:rPr>
          <w:rFonts w:ascii="Times New Roman" w:eastAsia="Calibri" w:hAnsi="Times New Roman" w:cs="Times New Roman"/>
          <w:sz w:val="28"/>
          <w:szCs w:val="28"/>
          <w:lang w:val="kk-KZ" w:eastAsia="en-US"/>
        </w:rPr>
        <w:t>у</w:t>
      </w:r>
      <w:r w:rsidR="00291EE5" w:rsidRPr="006B1792">
        <w:rPr>
          <w:rFonts w:ascii="Times New Roman" w:eastAsia="Calibri" w:hAnsi="Times New Roman" w:cs="Times New Roman"/>
          <w:sz w:val="28"/>
          <w:szCs w:val="28"/>
          <w:lang w:eastAsia="en-US"/>
        </w:rPr>
        <w:t xml:space="preserve"> нәтижелері </w:t>
      </w:r>
    </w:p>
    <w:p w:rsidR="00400230" w:rsidRPr="006B1792" w:rsidRDefault="00400230" w:rsidP="00400230">
      <w:pPr>
        <w:spacing w:after="0" w:line="240" w:lineRule="auto"/>
        <w:jc w:val="both"/>
        <w:rPr>
          <w:rFonts w:ascii="Times New Roman" w:eastAsia="Calibri" w:hAnsi="Times New Roman" w:cs="Times New Roman"/>
          <w:sz w:val="28"/>
          <w:szCs w:val="28"/>
          <w:lang w:eastAsia="en-US"/>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709"/>
        <w:gridCol w:w="851"/>
        <w:gridCol w:w="992"/>
        <w:gridCol w:w="850"/>
        <w:gridCol w:w="851"/>
        <w:gridCol w:w="992"/>
        <w:gridCol w:w="992"/>
        <w:gridCol w:w="993"/>
        <w:gridCol w:w="992"/>
        <w:gridCol w:w="1134"/>
      </w:tblGrid>
      <w:tr w:rsidR="006B1792" w:rsidRPr="006B1792" w:rsidTr="009B0193">
        <w:trPr>
          <w:cantSplit/>
          <w:trHeight w:val="226"/>
        </w:trPr>
        <w:tc>
          <w:tcPr>
            <w:tcW w:w="675" w:type="dxa"/>
            <w:vMerge w:val="restart"/>
          </w:tcPr>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w:t>
            </w:r>
          </w:p>
        </w:tc>
        <w:tc>
          <w:tcPr>
            <w:tcW w:w="709" w:type="dxa"/>
            <w:vMerge w:val="restart"/>
          </w:tcPr>
          <w:p w:rsidR="00400230" w:rsidRPr="006B1792" w:rsidRDefault="00560F71"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val="en-US" w:eastAsia="en-US"/>
              </w:rPr>
              <w:t>t</w:t>
            </w:r>
            <w:r w:rsidR="00400230" w:rsidRPr="006B1792">
              <w:rPr>
                <w:rFonts w:ascii="Times New Roman" w:eastAsia="Calibri" w:hAnsi="Times New Roman" w:cs="Times New Roman"/>
                <w:lang w:val="en-US" w:eastAsia="en-US"/>
              </w:rPr>
              <w:t>,</w:t>
            </w:r>
          </w:p>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мин</w:t>
            </w:r>
          </w:p>
        </w:tc>
        <w:tc>
          <w:tcPr>
            <w:tcW w:w="851" w:type="dxa"/>
            <w:vMerge w:val="restart"/>
          </w:tcPr>
          <w:p w:rsidR="00400230" w:rsidRPr="006B1792" w:rsidRDefault="00400230"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eastAsia="en-US"/>
              </w:rPr>
              <w:t>Т</w:t>
            </w:r>
            <w:r w:rsidRPr="006B1792">
              <w:rPr>
                <w:rFonts w:ascii="Times New Roman" w:eastAsia="Calibri" w:hAnsi="Times New Roman" w:cs="Times New Roman"/>
                <w:lang w:val="en-US" w:eastAsia="en-US"/>
              </w:rPr>
              <w:t>,</w:t>
            </w:r>
            <w:r w:rsidRPr="006B1792">
              <w:rPr>
                <w:rFonts w:ascii="Times New Roman" w:eastAsia="Calibri" w:hAnsi="Times New Roman" w:cs="Times New Roman"/>
                <w:vertAlign w:val="superscript"/>
                <w:lang w:eastAsia="en-US"/>
              </w:rPr>
              <w:t>о</w:t>
            </w:r>
            <w:r w:rsidRPr="006B1792">
              <w:rPr>
                <w:rFonts w:ascii="Times New Roman" w:eastAsia="Calibri" w:hAnsi="Times New Roman" w:cs="Times New Roman"/>
                <w:lang w:eastAsia="en-US"/>
              </w:rPr>
              <w:t>С</w:t>
            </w:r>
          </w:p>
        </w:tc>
        <w:tc>
          <w:tcPr>
            <w:tcW w:w="992" w:type="dxa"/>
            <w:vMerge w:val="restart"/>
          </w:tcPr>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V</w:t>
            </w:r>
            <w:r w:rsidRPr="006B1792">
              <w:rPr>
                <w:rFonts w:ascii="Times New Roman" w:eastAsia="Calibri" w:hAnsi="Times New Roman" w:cs="Times New Roman"/>
                <w:vertAlign w:val="subscript"/>
                <w:lang w:eastAsia="en-US"/>
              </w:rPr>
              <w:t>г</w:t>
            </w:r>
            <w:r w:rsidRPr="006B1792">
              <w:rPr>
                <w:rFonts w:ascii="Times New Roman" w:eastAsia="Calibri" w:hAnsi="Times New Roman" w:cs="Times New Roman"/>
                <w:lang w:val="en-US" w:eastAsia="en-US"/>
              </w:rPr>
              <w:t>,</w:t>
            </w:r>
            <w:r w:rsidRPr="006B1792">
              <w:rPr>
                <w:rFonts w:ascii="Times New Roman" w:eastAsia="Calibri" w:hAnsi="Times New Roman" w:cs="Times New Roman"/>
                <w:lang w:eastAsia="en-US"/>
              </w:rPr>
              <w:t xml:space="preserve"> л</w:t>
            </w:r>
          </w:p>
        </w:tc>
        <w:tc>
          <w:tcPr>
            <w:tcW w:w="1701" w:type="dxa"/>
            <w:gridSpan w:val="2"/>
          </w:tcPr>
          <w:p w:rsidR="00400230" w:rsidRPr="006B1792" w:rsidRDefault="00C44495"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kk-KZ" w:eastAsia="en-US"/>
              </w:rPr>
              <w:t>Г</w:t>
            </w:r>
            <w:r w:rsidR="00400230" w:rsidRPr="006B1792">
              <w:rPr>
                <w:rFonts w:ascii="Times New Roman" w:eastAsia="Calibri" w:hAnsi="Times New Roman" w:cs="Times New Roman"/>
                <w:lang w:eastAsia="en-US"/>
              </w:rPr>
              <w:t>аз</w:t>
            </w:r>
            <w:r w:rsidRPr="006B1792">
              <w:rPr>
                <w:rFonts w:ascii="Times New Roman" w:eastAsia="Calibri" w:hAnsi="Times New Roman" w:cs="Times New Roman"/>
                <w:lang w:val="kk-KZ" w:eastAsia="en-US"/>
              </w:rPr>
              <w:t xml:space="preserve"> құр</w:t>
            </w:r>
            <w:r w:rsidR="00400230" w:rsidRPr="006B1792">
              <w:rPr>
                <w:rFonts w:ascii="Times New Roman" w:eastAsia="Calibri" w:hAnsi="Times New Roman" w:cs="Times New Roman"/>
                <w:lang w:eastAsia="en-US"/>
              </w:rPr>
              <w:t>а</w:t>
            </w:r>
            <w:r w:rsidRPr="006B1792">
              <w:rPr>
                <w:rFonts w:ascii="Times New Roman" w:eastAsia="Calibri" w:hAnsi="Times New Roman" w:cs="Times New Roman"/>
                <w:lang w:val="kk-KZ" w:eastAsia="en-US"/>
              </w:rPr>
              <w:t>мы</w:t>
            </w:r>
            <w:r w:rsidR="00400230" w:rsidRPr="006B1792">
              <w:rPr>
                <w:rFonts w:ascii="Times New Roman" w:eastAsia="Calibri" w:hAnsi="Times New Roman" w:cs="Times New Roman"/>
                <w:lang w:val="en-US" w:eastAsia="en-US"/>
              </w:rPr>
              <w:t>,</w:t>
            </w:r>
            <w:r w:rsidR="00400230" w:rsidRPr="006B1792">
              <w:rPr>
                <w:rFonts w:ascii="Times New Roman" w:eastAsia="Calibri" w:hAnsi="Times New Roman" w:cs="Times New Roman"/>
                <w:lang w:eastAsia="en-US"/>
              </w:rPr>
              <w:t>%</w:t>
            </w:r>
          </w:p>
        </w:tc>
        <w:tc>
          <w:tcPr>
            <w:tcW w:w="992" w:type="dxa"/>
            <w:vMerge w:val="restart"/>
          </w:tcPr>
          <w:p w:rsidR="00400230" w:rsidRPr="006B1792" w:rsidRDefault="00400230"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 xml:space="preserve">, </w:t>
            </w:r>
          </w:p>
          <w:p w:rsidR="00400230" w:rsidRPr="006B1792" w:rsidRDefault="00400230" w:rsidP="009B0193">
            <w:pPr>
              <w:spacing w:after="0" w:line="240" w:lineRule="auto"/>
              <w:jc w:val="center"/>
              <w:rPr>
                <w:rFonts w:ascii="Times New Roman" w:eastAsia="Calibri" w:hAnsi="Times New Roman" w:cs="Times New Roman"/>
                <w:lang w:eastAsia="en-US"/>
              </w:rPr>
            </w:pPr>
          </w:p>
        </w:tc>
        <w:tc>
          <w:tcPr>
            <w:tcW w:w="992" w:type="dxa"/>
            <w:vMerge w:val="restart"/>
          </w:tcPr>
          <w:p w:rsidR="00400230" w:rsidRPr="006B1792" w:rsidRDefault="00400230" w:rsidP="0050124C">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,г</w:t>
            </w:r>
          </w:p>
        </w:tc>
        <w:tc>
          <w:tcPr>
            <w:tcW w:w="993" w:type="dxa"/>
            <w:vMerge w:val="restart"/>
          </w:tcPr>
          <w:p w:rsidR="00400230" w:rsidRPr="006B1792" w:rsidRDefault="00400230" w:rsidP="0050124C">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ш</w:t>
            </w:r>
            <w:r w:rsidRPr="006B1792">
              <w:rPr>
                <w:rFonts w:ascii="Times New Roman" w:eastAsia="Calibri" w:hAnsi="Times New Roman" w:cs="Times New Roman"/>
                <w:lang w:eastAsia="en-US"/>
              </w:rPr>
              <w:t>,г</w:t>
            </w:r>
          </w:p>
        </w:tc>
        <w:tc>
          <w:tcPr>
            <w:tcW w:w="992" w:type="dxa"/>
            <w:vMerge w:val="restart"/>
          </w:tcPr>
          <w:p w:rsidR="00400230" w:rsidRPr="006B1792" w:rsidRDefault="00400230"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val="en-US" w:eastAsia="en-US"/>
              </w:rPr>
              <w:t>R</w:t>
            </w:r>
          </w:p>
        </w:tc>
        <w:tc>
          <w:tcPr>
            <w:tcW w:w="1134" w:type="dxa"/>
            <w:vMerge w:val="restart"/>
          </w:tcPr>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W</w:t>
            </w:r>
            <w:r w:rsidRPr="006B1792">
              <w:rPr>
                <w:rFonts w:ascii="Times New Roman" w:eastAsia="Calibri" w:hAnsi="Times New Roman" w:cs="Times New Roman"/>
                <w:lang w:eastAsia="en-US"/>
              </w:rPr>
              <w:t>в*10</w:t>
            </w:r>
            <w:r w:rsidRPr="006B1792">
              <w:rPr>
                <w:rFonts w:ascii="Times New Roman" w:eastAsia="Calibri" w:hAnsi="Times New Roman" w:cs="Times New Roman"/>
                <w:vertAlign w:val="superscript"/>
                <w:lang w:eastAsia="en-US"/>
              </w:rPr>
              <w:t>-3</w:t>
            </w:r>
            <w:r w:rsidRPr="006B1792">
              <w:rPr>
                <w:rFonts w:ascii="Times New Roman" w:eastAsia="Calibri" w:hAnsi="Times New Roman" w:cs="Times New Roman"/>
                <w:lang w:eastAsia="en-US"/>
              </w:rPr>
              <w:t>,</w:t>
            </w:r>
          </w:p>
          <w:p w:rsidR="00400230" w:rsidRPr="006B1792" w:rsidRDefault="00400230" w:rsidP="009B0193">
            <w:pPr>
              <w:spacing w:after="0" w:line="240" w:lineRule="auto"/>
              <w:jc w:val="center"/>
              <w:rPr>
                <w:rFonts w:ascii="Times New Roman" w:eastAsia="Calibri" w:hAnsi="Times New Roman" w:cs="Times New Roman"/>
                <w:vertAlign w:val="superscript"/>
                <w:lang w:eastAsia="en-US"/>
              </w:rPr>
            </w:pPr>
            <w:r w:rsidRPr="006B1792">
              <w:rPr>
                <w:rFonts w:ascii="Times New Roman" w:eastAsia="Calibri" w:hAnsi="Times New Roman" w:cs="Times New Roman"/>
                <w:lang w:eastAsia="en-US"/>
              </w:rPr>
              <w:t>мин</w:t>
            </w:r>
            <w:r w:rsidRPr="006B1792">
              <w:rPr>
                <w:rFonts w:ascii="Times New Roman" w:eastAsia="Calibri" w:hAnsi="Times New Roman" w:cs="Times New Roman"/>
                <w:vertAlign w:val="superscript"/>
                <w:lang w:eastAsia="en-US"/>
              </w:rPr>
              <w:t>-1</w:t>
            </w:r>
          </w:p>
        </w:tc>
      </w:tr>
      <w:tr w:rsidR="006B1792" w:rsidRPr="006B1792" w:rsidTr="009B0193">
        <w:trPr>
          <w:cantSplit/>
        </w:trPr>
        <w:tc>
          <w:tcPr>
            <w:tcW w:w="675"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709"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851"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850" w:type="dxa"/>
          </w:tcPr>
          <w:p w:rsidR="00400230" w:rsidRPr="006B1792" w:rsidRDefault="00400230" w:rsidP="009B0193">
            <w:pPr>
              <w:spacing w:after="0" w:line="240" w:lineRule="auto"/>
              <w:jc w:val="center"/>
              <w:rPr>
                <w:rFonts w:ascii="Times New Roman" w:eastAsia="Calibri" w:hAnsi="Times New Roman" w:cs="Times New Roman"/>
                <w:vertAlign w:val="subscript"/>
                <w:lang w:eastAsia="en-US"/>
              </w:rPr>
            </w:pPr>
            <w:r w:rsidRPr="006B1792">
              <w:rPr>
                <w:rFonts w:ascii="Times New Roman" w:eastAsia="Calibri" w:hAnsi="Times New Roman" w:cs="Times New Roman"/>
                <w:lang w:eastAsia="en-US"/>
              </w:rPr>
              <w:t>СО</w:t>
            </w:r>
            <w:r w:rsidRPr="006B1792">
              <w:rPr>
                <w:rFonts w:ascii="Times New Roman" w:eastAsia="Calibri" w:hAnsi="Times New Roman" w:cs="Times New Roman"/>
                <w:vertAlign w:val="subscript"/>
                <w:lang w:eastAsia="en-US"/>
              </w:rPr>
              <w:t>2</w:t>
            </w:r>
          </w:p>
        </w:tc>
        <w:tc>
          <w:tcPr>
            <w:tcW w:w="851" w:type="dxa"/>
          </w:tcPr>
          <w:p w:rsidR="00400230" w:rsidRPr="006B1792" w:rsidRDefault="00400230" w:rsidP="009B0193">
            <w:pPr>
              <w:spacing w:after="0" w:line="240" w:lineRule="auto"/>
              <w:jc w:val="center"/>
              <w:rPr>
                <w:rFonts w:ascii="Times New Roman" w:eastAsia="Calibri" w:hAnsi="Times New Roman" w:cs="Times New Roman"/>
                <w:vertAlign w:val="subscript"/>
                <w:lang w:eastAsia="en-US"/>
              </w:rPr>
            </w:pPr>
            <w:r w:rsidRPr="006B1792">
              <w:rPr>
                <w:rFonts w:ascii="Times New Roman" w:eastAsia="Calibri" w:hAnsi="Times New Roman" w:cs="Times New Roman"/>
                <w:lang w:eastAsia="en-US"/>
              </w:rPr>
              <w:t>СО</w:t>
            </w: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3"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1134"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r>
      <w:tr w:rsidR="006B1792" w:rsidRPr="006B1792" w:rsidTr="009B0193">
        <w:trPr>
          <w:cantSplit/>
        </w:trPr>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500</w:t>
            </w:r>
          </w:p>
        </w:tc>
        <w:tc>
          <w:tcPr>
            <w:tcW w:w="7796" w:type="dxa"/>
            <w:gridSpan w:val="8"/>
          </w:tcPr>
          <w:p w:rsidR="00400230" w:rsidRPr="006B1792" w:rsidRDefault="00C44495" w:rsidP="00C44495">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val="kk-KZ" w:eastAsia="en-US"/>
              </w:rPr>
              <w:t>Г</w:t>
            </w:r>
            <w:r w:rsidR="00400230" w:rsidRPr="006B1792">
              <w:rPr>
                <w:rFonts w:ascii="Times New Roman" w:eastAsia="Calibri" w:hAnsi="Times New Roman" w:cs="Times New Roman"/>
                <w:sz w:val="24"/>
                <w:szCs w:val="24"/>
                <w:lang w:eastAsia="en-US"/>
              </w:rPr>
              <w:t>аз</w:t>
            </w:r>
            <w:r w:rsidRPr="006B1792">
              <w:rPr>
                <w:rFonts w:ascii="Times New Roman" w:eastAsia="Calibri" w:hAnsi="Times New Roman" w:cs="Times New Roman"/>
                <w:sz w:val="24"/>
                <w:szCs w:val="24"/>
                <w:lang w:val="kk-KZ" w:eastAsia="en-US"/>
              </w:rPr>
              <w:t xml:space="preserve"> бөлінуінің бастауы</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0,348</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18,1</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81,9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0,090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0,2036</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0,2936</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0,056</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1,40</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0,645</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25,4</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74,6</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0,1079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0,1584</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0,2663</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0,107</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10,20</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1,697</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27,8</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72,2</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0,4179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0,5427</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0,9606</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0,290</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18,31</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2,397</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27,8</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72,2</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0,2780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0,3610</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0,6390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0,412</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24,40</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3,527</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27,8</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72,2</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0,4488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0,5827</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1,0315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0,609</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19,71</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4,377</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27,7</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72,3</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0,3418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0,4388</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0,7806</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0,758</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14,95</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4,806</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27,3</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72,7</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0,1676</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0,2230</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0,3906</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0,833</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7,50</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5,045</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26,7</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73,3</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0,0916</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0,1252</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0,2168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0,874</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4,14</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5,163</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26,1</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73,9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0,0445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0,0629</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0,1074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0,895</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2,11</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5,233</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0,0254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0,0371</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0,0625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0,907</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1,19</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5,312</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24,6</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75,4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0,0278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0,0426</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0,0704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0,919</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0,60</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170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5,402</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22,5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77,5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0,0283</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0,0487</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0,0770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0,935</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0,53</w:t>
            </w:r>
          </w:p>
        </w:tc>
      </w:tr>
      <w:tr w:rsidR="00400230"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320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5,433</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13,2</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86,8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0,0077</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0,0252</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0,0329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0,941</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0,12</w:t>
            </w:r>
          </w:p>
        </w:tc>
      </w:tr>
    </w:tbl>
    <w:p w:rsidR="00BB47ED" w:rsidRPr="006B1792" w:rsidRDefault="00BB47ED" w:rsidP="00400230">
      <w:pPr>
        <w:spacing w:after="0" w:line="240" w:lineRule="auto"/>
        <w:jc w:val="both"/>
        <w:rPr>
          <w:rFonts w:ascii="Times New Roman" w:eastAsia="Calibri" w:hAnsi="Times New Roman" w:cs="Times New Roman"/>
          <w:sz w:val="28"/>
          <w:szCs w:val="28"/>
          <w:lang w:val="kk-KZ" w:eastAsia="en-US"/>
        </w:rPr>
      </w:pPr>
    </w:p>
    <w:p w:rsidR="005257A7" w:rsidRPr="006B1792" w:rsidRDefault="005257A7" w:rsidP="00400230">
      <w:pPr>
        <w:spacing w:after="0" w:line="240" w:lineRule="auto"/>
        <w:jc w:val="both"/>
        <w:rPr>
          <w:rFonts w:ascii="Times New Roman" w:eastAsia="Calibri" w:hAnsi="Times New Roman" w:cs="Times New Roman"/>
          <w:sz w:val="28"/>
          <w:szCs w:val="28"/>
          <w:lang w:val="kk-KZ" w:eastAsia="en-US"/>
        </w:rPr>
      </w:pPr>
    </w:p>
    <w:p w:rsidR="00400230" w:rsidRPr="006B1792" w:rsidRDefault="00BB47ED" w:rsidP="00462299">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Тәжірибеге дейінгі үлгі салмағы</w:t>
      </w:r>
      <w:r w:rsidR="00400230" w:rsidRPr="006B1792">
        <w:rPr>
          <w:rFonts w:ascii="Times New Roman" w:eastAsia="Calibri" w:hAnsi="Times New Roman" w:cs="Times New Roman"/>
          <w:sz w:val="28"/>
          <w:szCs w:val="28"/>
          <w:lang w:val="kk-KZ" w:eastAsia="en-US"/>
        </w:rPr>
        <w:t>: m</w:t>
      </w:r>
      <w:r w:rsidR="00400230" w:rsidRPr="006B1792">
        <w:rPr>
          <w:rFonts w:ascii="Times New Roman" w:eastAsia="Calibri" w:hAnsi="Times New Roman" w:cs="Times New Roman"/>
          <w:sz w:val="28"/>
          <w:szCs w:val="28"/>
          <w:vertAlign w:val="subscript"/>
          <w:lang w:val="kk-KZ" w:eastAsia="en-US"/>
        </w:rPr>
        <w:t xml:space="preserve">1 </w:t>
      </w:r>
      <w:r w:rsidR="00400230" w:rsidRPr="006B1792">
        <w:rPr>
          <w:rFonts w:ascii="Times New Roman" w:eastAsia="Calibri" w:hAnsi="Times New Roman" w:cs="Times New Roman"/>
          <w:sz w:val="28"/>
          <w:szCs w:val="28"/>
          <w:lang w:val="kk-KZ" w:eastAsia="en-US"/>
        </w:rPr>
        <w:t xml:space="preserve">= 25,64г; </w:t>
      </w:r>
      <w:r w:rsidRPr="006B1792">
        <w:rPr>
          <w:rFonts w:ascii="Times New Roman" w:eastAsia="Calibri" w:hAnsi="Times New Roman" w:cs="Times New Roman"/>
          <w:sz w:val="28"/>
          <w:szCs w:val="28"/>
          <w:lang w:val="kk-KZ" w:eastAsia="en-US"/>
        </w:rPr>
        <w:t>тәжірибеден кейінгі үлгі салмағы</w:t>
      </w:r>
      <w:r w:rsidR="00400230" w:rsidRPr="006B1792">
        <w:rPr>
          <w:rFonts w:ascii="Times New Roman" w:eastAsia="Calibri" w:hAnsi="Times New Roman" w:cs="Times New Roman"/>
          <w:sz w:val="28"/>
          <w:szCs w:val="28"/>
          <w:lang w:val="kk-KZ" w:eastAsia="en-US"/>
        </w:rPr>
        <w:t>: m</w:t>
      </w:r>
      <w:r w:rsidR="00400230" w:rsidRPr="006B1792">
        <w:rPr>
          <w:rFonts w:ascii="Times New Roman" w:eastAsia="Calibri" w:hAnsi="Times New Roman" w:cs="Times New Roman"/>
          <w:sz w:val="28"/>
          <w:szCs w:val="28"/>
          <w:vertAlign w:val="subscript"/>
          <w:lang w:val="kk-KZ" w:eastAsia="en-US"/>
        </w:rPr>
        <w:t>2</w:t>
      </w:r>
      <w:r w:rsidR="00400230" w:rsidRPr="006B1792">
        <w:rPr>
          <w:rFonts w:ascii="Times New Roman" w:eastAsia="Calibri" w:hAnsi="Times New Roman" w:cs="Times New Roman"/>
          <w:sz w:val="28"/>
          <w:szCs w:val="28"/>
          <w:lang w:val="kk-KZ" w:eastAsia="en-US"/>
        </w:rPr>
        <w:t xml:space="preserve"> = 17,52г; </w:t>
      </w:r>
      <w:r w:rsidR="005112CB" w:rsidRPr="006B1792">
        <w:rPr>
          <w:rFonts w:ascii="Times New Roman" w:eastAsia="Calibri" w:hAnsi="Times New Roman" w:cs="Times New Roman"/>
          <w:sz w:val="28"/>
          <w:szCs w:val="28"/>
          <w:lang w:val="kk-KZ" w:eastAsia="en-US"/>
        </w:rPr>
        <w:t>үлгі салмағының жоғалуы</w:t>
      </w:r>
      <w:r w:rsidR="00400230" w:rsidRPr="006B1792">
        <w:rPr>
          <w:rFonts w:ascii="Times New Roman" w:eastAsia="Calibri" w:hAnsi="Times New Roman" w:cs="Times New Roman"/>
          <w:sz w:val="28"/>
          <w:szCs w:val="28"/>
          <w:lang w:val="kk-KZ" w:eastAsia="en-US"/>
        </w:rPr>
        <w:t xml:space="preserve">: </w:t>
      </w:r>
      <w:r w:rsidR="00400230" w:rsidRPr="006B1792">
        <w:rPr>
          <w:rFonts w:ascii="Times New Roman" w:eastAsia="Calibri" w:hAnsi="Times New Roman" w:cs="Times New Roman"/>
          <w:sz w:val="28"/>
          <w:szCs w:val="28"/>
          <w:lang w:val="en-US" w:eastAsia="en-US"/>
        </w:rPr>
        <w:t>Δ</w:t>
      </w:r>
      <w:r w:rsidR="00400230" w:rsidRPr="006B1792">
        <w:rPr>
          <w:rFonts w:ascii="Times New Roman" w:eastAsia="Calibri" w:hAnsi="Times New Roman" w:cs="Times New Roman"/>
          <w:sz w:val="28"/>
          <w:szCs w:val="28"/>
          <w:lang w:val="kk-KZ" w:eastAsia="en-US"/>
        </w:rPr>
        <w:t>m = m</w:t>
      </w:r>
      <w:r w:rsidR="00400230" w:rsidRPr="006B1792">
        <w:rPr>
          <w:rFonts w:ascii="Times New Roman" w:eastAsia="Calibri" w:hAnsi="Times New Roman" w:cs="Times New Roman"/>
          <w:sz w:val="28"/>
          <w:szCs w:val="28"/>
          <w:vertAlign w:val="subscript"/>
          <w:lang w:val="kk-KZ" w:eastAsia="en-US"/>
        </w:rPr>
        <w:t>1</w:t>
      </w:r>
      <w:r w:rsidR="00400230" w:rsidRPr="006B1792">
        <w:rPr>
          <w:rFonts w:ascii="Times New Roman" w:eastAsia="Calibri" w:hAnsi="Times New Roman" w:cs="Times New Roman"/>
          <w:sz w:val="28"/>
          <w:szCs w:val="28"/>
          <w:lang w:val="kk-KZ" w:eastAsia="en-US"/>
        </w:rPr>
        <w:t>-m</w:t>
      </w:r>
      <w:r w:rsidR="00400230" w:rsidRPr="006B1792">
        <w:rPr>
          <w:rFonts w:ascii="Times New Roman" w:eastAsia="Calibri" w:hAnsi="Times New Roman" w:cs="Times New Roman"/>
          <w:sz w:val="28"/>
          <w:szCs w:val="28"/>
          <w:vertAlign w:val="subscript"/>
          <w:lang w:val="kk-KZ" w:eastAsia="en-US"/>
        </w:rPr>
        <w:t>2</w:t>
      </w:r>
      <w:r w:rsidR="00400230" w:rsidRPr="006B1792">
        <w:rPr>
          <w:rFonts w:ascii="Times New Roman" w:eastAsia="Calibri" w:hAnsi="Times New Roman" w:cs="Times New Roman"/>
          <w:sz w:val="28"/>
          <w:szCs w:val="28"/>
          <w:lang w:val="kk-KZ" w:eastAsia="en-US"/>
        </w:rPr>
        <w:t xml:space="preserve"> = 8,12г.</w:t>
      </w:r>
    </w:p>
    <w:p w:rsidR="00697E37" w:rsidRPr="006B1792" w:rsidRDefault="00697E37" w:rsidP="00462299">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3.3.</w:t>
      </w:r>
      <w:r w:rsidR="00E265F8" w:rsidRPr="006B1792">
        <w:rPr>
          <w:rFonts w:ascii="Times New Roman" w:eastAsia="Calibri" w:hAnsi="Times New Roman" w:cs="Times New Roman"/>
          <w:sz w:val="28"/>
          <w:szCs w:val="28"/>
          <w:lang w:val="kk-KZ" w:eastAsia="en-US"/>
        </w:rPr>
        <w:t>8</w:t>
      </w:r>
      <w:r w:rsidRPr="006B1792">
        <w:rPr>
          <w:rFonts w:ascii="Times New Roman" w:eastAsia="Calibri" w:hAnsi="Times New Roman" w:cs="Times New Roman"/>
          <w:sz w:val="28"/>
          <w:szCs w:val="28"/>
          <w:lang w:val="kk-KZ" w:eastAsia="en-US"/>
        </w:rPr>
        <w:t xml:space="preserve"> </w:t>
      </w:r>
      <w:r w:rsidR="005112CB" w:rsidRPr="006B1792">
        <w:rPr>
          <w:rFonts w:ascii="Times New Roman" w:eastAsia="Calibri" w:hAnsi="Times New Roman" w:cs="Times New Roman"/>
          <w:sz w:val="28"/>
          <w:szCs w:val="28"/>
          <w:lang w:val="kk-KZ" w:eastAsia="en-US"/>
        </w:rPr>
        <w:t xml:space="preserve">–кестеде </w:t>
      </w:r>
      <w:r w:rsidR="00462299" w:rsidRPr="006B1792">
        <w:rPr>
          <w:rFonts w:ascii="Times New Roman" w:eastAsia="Calibri" w:hAnsi="Times New Roman" w:cs="Times New Roman"/>
          <w:sz w:val="28"/>
          <w:szCs w:val="28"/>
          <w:lang w:val="kk-KZ" w:eastAsia="en-US"/>
        </w:rPr>
        <w:t>конвертер</w:t>
      </w:r>
      <w:r w:rsidR="005A0E48" w:rsidRPr="006B1792">
        <w:rPr>
          <w:rFonts w:ascii="Times New Roman" w:eastAsia="Calibri" w:hAnsi="Times New Roman" w:cs="Times New Roman"/>
          <w:sz w:val="28"/>
          <w:szCs w:val="28"/>
          <w:lang w:val="kk-KZ" w:eastAsia="en-US"/>
        </w:rPr>
        <w:t>лік</w:t>
      </w:r>
      <w:r w:rsidR="00462299" w:rsidRPr="006B1792">
        <w:rPr>
          <w:rFonts w:ascii="Times New Roman" w:eastAsia="Calibri" w:hAnsi="Times New Roman" w:cs="Times New Roman"/>
          <w:sz w:val="28"/>
          <w:szCs w:val="28"/>
          <w:lang w:val="kk-KZ" w:eastAsia="en-US"/>
        </w:rPr>
        <w:t xml:space="preserve"> шлам мен шлак қоспасының 95:5 қатынасында </w:t>
      </w:r>
      <w:r w:rsidRPr="006B1792">
        <w:rPr>
          <w:rFonts w:ascii="Times New Roman" w:eastAsia="Calibri" w:hAnsi="Times New Roman" w:cs="Times New Roman"/>
          <w:sz w:val="28"/>
          <w:szCs w:val="28"/>
          <w:lang w:val="kk-KZ" w:eastAsia="en-US"/>
        </w:rPr>
        <w:t>1050 °С</w:t>
      </w:r>
      <w:r w:rsidR="00462299" w:rsidRPr="006B1792">
        <w:rPr>
          <w:rFonts w:ascii="Times New Roman" w:eastAsia="Calibri" w:hAnsi="Times New Roman" w:cs="Times New Roman"/>
          <w:sz w:val="28"/>
          <w:szCs w:val="28"/>
          <w:lang w:val="kk-KZ" w:eastAsia="en-US"/>
        </w:rPr>
        <w:t xml:space="preserve"> температурада тотықсыздан</w:t>
      </w:r>
      <w:r w:rsidR="00082E6E" w:rsidRPr="006B1792">
        <w:rPr>
          <w:rFonts w:ascii="Times New Roman" w:eastAsia="Calibri" w:hAnsi="Times New Roman" w:cs="Times New Roman"/>
          <w:sz w:val="28"/>
          <w:szCs w:val="28"/>
          <w:lang w:val="kk-KZ" w:eastAsia="en-US"/>
        </w:rPr>
        <w:t>дыр</w:t>
      </w:r>
      <w:r w:rsidR="00462299" w:rsidRPr="006B1792">
        <w:rPr>
          <w:rFonts w:ascii="Times New Roman" w:eastAsia="Calibri" w:hAnsi="Times New Roman" w:cs="Times New Roman"/>
          <w:sz w:val="28"/>
          <w:szCs w:val="28"/>
          <w:lang w:val="kk-KZ" w:eastAsia="en-US"/>
        </w:rPr>
        <w:t>у нәтижелері ұсынылған</w:t>
      </w:r>
      <w:r w:rsidR="00A61D42" w:rsidRPr="006B1792">
        <w:rPr>
          <w:rFonts w:ascii="Times New Roman" w:eastAsia="Calibri" w:hAnsi="Times New Roman" w:cs="Times New Roman"/>
          <w:sz w:val="28"/>
          <w:szCs w:val="28"/>
          <w:lang w:val="kk-KZ" w:eastAsia="en-US"/>
        </w:rPr>
        <w:t>.</w:t>
      </w:r>
    </w:p>
    <w:p w:rsidR="00697E37" w:rsidRPr="006B1792" w:rsidRDefault="00697E37" w:rsidP="00400230">
      <w:pPr>
        <w:spacing w:after="0" w:line="240" w:lineRule="auto"/>
        <w:jc w:val="both"/>
        <w:rPr>
          <w:rFonts w:ascii="Times New Roman" w:eastAsia="Calibri" w:hAnsi="Times New Roman" w:cs="Times New Roman"/>
          <w:sz w:val="28"/>
          <w:szCs w:val="28"/>
          <w:highlight w:val="yellow"/>
          <w:lang w:val="kk-KZ" w:eastAsia="en-US"/>
        </w:rPr>
      </w:pPr>
    </w:p>
    <w:p w:rsidR="00400230" w:rsidRPr="006B1792" w:rsidRDefault="00462299" w:rsidP="00462299">
      <w:pPr>
        <w:spacing w:after="0" w:line="240" w:lineRule="auto"/>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Кесте</w:t>
      </w:r>
      <w:r w:rsidR="00400230" w:rsidRPr="006B1792">
        <w:rPr>
          <w:rFonts w:ascii="Times New Roman" w:eastAsia="Calibri" w:hAnsi="Times New Roman" w:cs="Times New Roman"/>
          <w:sz w:val="28"/>
          <w:szCs w:val="28"/>
          <w:lang w:val="kk-KZ" w:eastAsia="en-US"/>
        </w:rPr>
        <w:t xml:space="preserve"> </w:t>
      </w:r>
      <w:r w:rsidR="00697E37" w:rsidRPr="006B1792">
        <w:rPr>
          <w:rFonts w:ascii="Times New Roman" w:eastAsia="Calibri" w:hAnsi="Times New Roman" w:cs="Times New Roman"/>
          <w:sz w:val="28"/>
          <w:szCs w:val="28"/>
          <w:lang w:val="kk-KZ" w:eastAsia="en-US"/>
        </w:rPr>
        <w:t>3</w:t>
      </w:r>
      <w:r w:rsidR="00400230" w:rsidRPr="006B1792">
        <w:rPr>
          <w:rFonts w:ascii="Times New Roman" w:eastAsia="Calibri" w:hAnsi="Times New Roman" w:cs="Times New Roman"/>
          <w:sz w:val="28"/>
          <w:szCs w:val="28"/>
          <w:lang w:val="kk-KZ" w:eastAsia="en-US"/>
        </w:rPr>
        <w:t>.</w:t>
      </w:r>
      <w:r w:rsidR="00697E37" w:rsidRPr="006B1792">
        <w:rPr>
          <w:rFonts w:ascii="Times New Roman" w:eastAsia="Calibri" w:hAnsi="Times New Roman" w:cs="Times New Roman"/>
          <w:sz w:val="28"/>
          <w:szCs w:val="28"/>
          <w:lang w:val="kk-KZ" w:eastAsia="en-US"/>
        </w:rPr>
        <w:t>3.</w:t>
      </w:r>
      <w:r w:rsidR="00E265F8" w:rsidRPr="006B1792">
        <w:rPr>
          <w:rFonts w:ascii="Times New Roman" w:eastAsia="Calibri" w:hAnsi="Times New Roman" w:cs="Times New Roman"/>
          <w:sz w:val="28"/>
          <w:szCs w:val="28"/>
          <w:lang w:val="kk-KZ" w:eastAsia="en-US"/>
        </w:rPr>
        <w:t>8</w:t>
      </w:r>
      <w:r w:rsidR="00400230" w:rsidRPr="006B1792">
        <w:rPr>
          <w:rFonts w:ascii="Times New Roman" w:eastAsia="Calibri" w:hAnsi="Times New Roman" w:cs="Times New Roman"/>
          <w:sz w:val="28"/>
          <w:szCs w:val="28"/>
          <w:lang w:val="kk-KZ" w:eastAsia="en-US"/>
        </w:rPr>
        <w:t xml:space="preserve"> - </w:t>
      </w:r>
      <w:r w:rsidRPr="006B1792">
        <w:rPr>
          <w:rFonts w:ascii="Times New Roman" w:eastAsia="Calibri" w:hAnsi="Times New Roman" w:cs="Times New Roman"/>
          <w:sz w:val="28"/>
          <w:szCs w:val="28"/>
          <w:lang w:val="kk-KZ" w:eastAsia="en-US"/>
        </w:rPr>
        <w:t>Конвертер</w:t>
      </w:r>
      <w:r w:rsidR="005A0E48" w:rsidRPr="006B1792">
        <w:rPr>
          <w:rFonts w:ascii="Times New Roman" w:eastAsia="Calibri" w:hAnsi="Times New Roman" w:cs="Times New Roman"/>
          <w:sz w:val="28"/>
          <w:szCs w:val="28"/>
          <w:lang w:val="kk-KZ" w:eastAsia="en-US"/>
        </w:rPr>
        <w:t>лік</w:t>
      </w:r>
      <w:r w:rsidRPr="006B1792">
        <w:rPr>
          <w:rFonts w:ascii="Times New Roman" w:eastAsia="Calibri" w:hAnsi="Times New Roman" w:cs="Times New Roman"/>
          <w:sz w:val="28"/>
          <w:szCs w:val="28"/>
          <w:lang w:val="kk-KZ" w:eastAsia="en-US"/>
        </w:rPr>
        <w:t xml:space="preserve"> шлам мен шлак қоспасының </w:t>
      </w:r>
      <w:r w:rsidR="00400230" w:rsidRPr="006B1792">
        <w:rPr>
          <w:rFonts w:ascii="Times New Roman" w:eastAsia="Calibri" w:hAnsi="Times New Roman" w:cs="Times New Roman"/>
          <w:sz w:val="28"/>
          <w:szCs w:val="28"/>
          <w:lang w:val="kk-KZ" w:eastAsia="en-US"/>
        </w:rPr>
        <w:t xml:space="preserve">95:5 </w:t>
      </w:r>
      <w:r w:rsidRPr="006B1792">
        <w:rPr>
          <w:rFonts w:ascii="Times New Roman" w:eastAsia="Calibri" w:hAnsi="Times New Roman" w:cs="Times New Roman"/>
          <w:sz w:val="28"/>
          <w:szCs w:val="28"/>
          <w:lang w:val="kk-KZ" w:eastAsia="en-US"/>
        </w:rPr>
        <w:t>қатынасында</w:t>
      </w:r>
      <w:r w:rsidR="00400230" w:rsidRPr="006B1792">
        <w:rPr>
          <w:rFonts w:ascii="Times New Roman" w:eastAsia="Calibri" w:hAnsi="Times New Roman" w:cs="Times New Roman"/>
          <w:sz w:val="28"/>
          <w:szCs w:val="28"/>
          <w:lang w:val="kk-KZ" w:eastAsia="en-US"/>
        </w:rPr>
        <w:t xml:space="preserve"> 1050 </w:t>
      </w:r>
      <w:r w:rsidR="00697E37" w:rsidRPr="006B1792">
        <w:rPr>
          <w:rFonts w:ascii="Times New Roman" w:eastAsia="Calibri" w:hAnsi="Times New Roman" w:cs="Times New Roman"/>
          <w:sz w:val="28"/>
          <w:szCs w:val="28"/>
          <w:lang w:val="kk-KZ" w:eastAsia="en-US"/>
        </w:rPr>
        <w:t>°</w:t>
      </w:r>
      <w:r w:rsidR="00400230" w:rsidRPr="006B1792">
        <w:rPr>
          <w:rFonts w:ascii="Times New Roman" w:eastAsia="Calibri" w:hAnsi="Times New Roman" w:cs="Times New Roman"/>
          <w:sz w:val="28"/>
          <w:szCs w:val="28"/>
          <w:lang w:val="kk-KZ" w:eastAsia="en-US"/>
        </w:rPr>
        <w:t>С</w:t>
      </w:r>
      <w:r w:rsidRPr="006B1792">
        <w:rPr>
          <w:rFonts w:ascii="Times New Roman" w:eastAsia="Calibri" w:hAnsi="Times New Roman" w:cs="Times New Roman"/>
          <w:sz w:val="28"/>
          <w:szCs w:val="28"/>
          <w:lang w:val="kk-KZ" w:eastAsia="en-US"/>
        </w:rPr>
        <w:t xml:space="preserve"> температурада тотықсыздан</w:t>
      </w:r>
      <w:r w:rsidR="00082E6E" w:rsidRPr="006B1792">
        <w:rPr>
          <w:rFonts w:ascii="Times New Roman" w:eastAsia="Calibri" w:hAnsi="Times New Roman" w:cs="Times New Roman"/>
          <w:sz w:val="28"/>
          <w:szCs w:val="28"/>
          <w:lang w:val="kk-KZ" w:eastAsia="en-US"/>
        </w:rPr>
        <w:t>дыр</w:t>
      </w:r>
      <w:r w:rsidRPr="006B1792">
        <w:rPr>
          <w:rFonts w:ascii="Times New Roman" w:eastAsia="Calibri" w:hAnsi="Times New Roman" w:cs="Times New Roman"/>
          <w:sz w:val="28"/>
          <w:szCs w:val="28"/>
          <w:lang w:val="kk-KZ" w:eastAsia="en-US"/>
        </w:rPr>
        <w:t>у нәтижелері</w:t>
      </w:r>
    </w:p>
    <w:p w:rsidR="00400230" w:rsidRPr="006B1792" w:rsidRDefault="00400230" w:rsidP="00400230">
      <w:pPr>
        <w:spacing w:after="0" w:line="240" w:lineRule="auto"/>
        <w:jc w:val="both"/>
        <w:rPr>
          <w:rFonts w:ascii="Times New Roman" w:eastAsia="Calibri" w:hAnsi="Times New Roman" w:cs="Times New Roman"/>
          <w:sz w:val="28"/>
          <w:szCs w:val="28"/>
          <w:lang w:val="kk-KZ" w:eastAsia="en-US"/>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709"/>
        <w:gridCol w:w="851"/>
        <w:gridCol w:w="992"/>
        <w:gridCol w:w="850"/>
        <w:gridCol w:w="851"/>
        <w:gridCol w:w="992"/>
        <w:gridCol w:w="992"/>
        <w:gridCol w:w="993"/>
        <w:gridCol w:w="992"/>
        <w:gridCol w:w="1134"/>
      </w:tblGrid>
      <w:tr w:rsidR="006B1792" w:rsidRPr="006B1792" w:rsidTr="009B0193">
        <w:trPr>
          <w:cantSplit/>
          <w:trHeight w:val="226"/>
        </w:trPr>
        <w:tc>
          <w:tcPr>
            <w:tcW w:w="675" w:type="dxa"/>
            <w:vMerge w:val="restart"/>
          </w:tcPr>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w:t>
            </w:r>
          </w:p>
        </w:tc>
        <w:tc>
          <w:tcPr>
            <w:tcW w:w="709" w:type="dxa"/>
            <w:vMerge w:val="restart"/>
          </w:tcPr>
          <w:p w:rsidR="00400230" w:rsidRPr="006B1792" w:rsidRDefault="00560F71"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val="en-US" w:eastAsia="en-US"/>
              </w:rPr>
              <w:t>t</w:t>
            </w:r>
            <w:r w:rsidR="00400230" w:rsidRPr="006B1792">
              <w:rPr>
                <w:rFonts w:ascii="Times New Roman" w:eastAsia="Calibri" w:hAnsi="Times New Roman" w:cs="Times New Roman"/>
                <w:lang w:val="en-US" w:eastAsia="en-US"/>
              </w:rPr>
              <w:t>,</w:t>
            </w:r>
          </w:p>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мин</w:t>
            </w:r>
          </w:p>
        </w:tc>
        <w:tc>
          <w:tcPr>
            <w:tcW w:w="851" w:type="dxa"/>
            <w:vMerge w:val="restart"/>
          </w:tcPr>
          <w:p w:rsidR="00400230" w:rsidRPr="006B1792" w:rsidRDefault="00400230"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eastAsia="en-US"/>
              </w:rPr>
              <w:t>Т</w:t>
            </w:r>
            <w:r w:rsidRPr="006B1792">
              <w:rPr>
                <w:rFonts w:ascii="Times New Roman" w:eastAsia="Calibri" w:hAnsi="Times New Roman" w:cs="Times New Roman"/>
                <w:lang w:val="en-US" w:eastAsia="en-US"/>
              </w:rPr>
              <w:t>,</w:t>
            </w:r>
            <w:r w:rsidRPr="006B1792">
              <w:rPr>
                <w:rFonts w:ascii="Times New Roman" w:eastAsia="Calibri" w:hAnsi="Times New Roman" w:cs="Times New Roman"/>
                <w:vertAlign w:val="superscript"/>
                <w:lang w:eastAsia="en-US"/>
              </w:rPr>
              <w:t>о</w:t>
            </w:r>
            <w:r w:rsidRPr="006B1792">
              <w:rPr>
                <w:rFonts w:ascii="Times New Roman" w:eastAsia="Calibri" w:hAnsi="Times New Roman" w:cs="Times New Roman"/>
                <w:lang w:eastAsia="en-US"/>
              </w:rPr>
              <w:t>С</w:t>
            </w:r>
          </w:p>
        </w:tc>
        <w:tc>
          <w:tcPr>
            <w:tcW w:w="992" w:type="dxa"/>
            <w:vMerge w:val="restart"/>
          </w:tcPr>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V</w:t>
            </w:r>
            <w:r w:rsidRPr="006B1792">
              <w:rPr>
                <w:rFonts w:ascii="Times New Roman" w:eastAsia="Calibri" w:hAnsi="Times New Roman" w:cs="Times New Roman"/>
                <w:vertAlign w:val="subscript"/>
                <w:lang w:eastAsia="en-US"/>
              </w:rPr>
              <w:t>г</w:t>
            </w:r>
            <w:r w:rsidRPr="006B1792">
              <w:rPr>
                <w:rFonts w:ascii="Times New Roman" w:eastAsia="Calibri" w:hAnsi="Times New Roman" w:cs="Times New Roman"/>
                <w:lang w:val="en-US" w:eastAsia="en-US"/>
              </w:rPr>
              <w:t>,</w:t>
            </w:r>
            <w:r w:rsidRPr="006B1792">
              <w:rPr>
                <w:rFonts w:ascii="Times New Roman" w:eastAsia="Calibri" w:hAnsi="Times New Roman" w:cs="Times New Roman"/>
                <w:lang w:eastAsia="en-US"/>
              </w:rPr>
              <w:t xml:space="preserve"> л</w:t>
            </w:r>
          </w:p>
        </w:tc>
        <w:tc>
          <w:tcPr>
            <w:tcW w:w="1701" w:type="dxa"/>
            <w:gridSpan w:val="2"/>
          </w:tcPr>
          <w:p w:rsidR="00400230" w:rsidRPr="006B1792" w:rsidRDefault="005112CB" w:rsidP="005112CB">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kk-KZ" w:eastAsia="en-US"/>
              </w:rPr>
              <w:t>Г</w:t>
            </w:r>
            <w:r w:rsidR="00400230" w:rsidRPr="006B1792">
              <w:rPr>
                <w:rFonts w:ascii="Times New Roman" w:eastAsia="Calibri" w:hAnsi="Times New Roman" w:cs="Times New Roman"/>
                <w:lang w:eastAsia="en-US"/>
              </w:rPr>
              <w:t>аз</w:t>
            </w:r>
            <w:r w:rsidRPr="006B1792">
              <w:rPr>
                <w:rFonts w:ascii="Times New Roman" w:eastAsia="Calibri" w:hAnsi="Times New Roman" w:cs="Times New Roman"/>
                <w:lang w:val="kk-KZ" w:eastAsia="en-US"/>
              </w:rPr>
              <w:t xml:space="preserve"> құрамы</w:t>
            </w:r>
            <w:r w:rsidR="00400230" w:rsidRPr="006B1792">
              <w:rPr>
                <w:rFonts w:ascii="Times New Roman" w:eastAsia="Calibri" w:hAnsi="Times New Roman" w:cs="Times New Roman"/>
                <w:lang w:val="en-US" w:eastAsia="en-US"/>
              </w:rPr>
              <w:t>,</w:t>
            </w:r>
            <w:r w:rsidR="00400230" w:rsidRPr="006B1792">
              <w:rPr>
                <w:rFonts w:ascii="Times New Roman" w:eastAsia="Calibri" w:hAnsi="Times New Roman" w:cs="Times New Roman"/>
                <w:lang w:eastAsia="en-US"/>
              </w:rPr>
              <w:t>%</w:t>
            </w:r>
          </w:p>
        </w:tc>
        <w:tc>
          <w:tcPr>
            <w:tcW w:w="992" w:type="dxa"/>
            <w:vMerge w:val="restart"/>
          </w:tcPr>
          <w:p w:rsidR="00400230" w:rsidRPr="006B1792" w:rsidRDefault="00400230"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 г</w:t>
            </w:r>
          </w:p>
          <w:p w:rsidR="00400230" w:rsidRPr="006B1792" w:rsidRDefault="00400230" w:rsidP="009B0193">
            <w:pPr>
              <w:spacing w:after="0" w:line="240" w:lineRule="auto"/>
              <w:jc w:val="center"/>
              <w:rPr>
                <w:rFonts w:ascii="Times New Roman" w:eastAsia="Calibri" w:hAnsi="Times New Roman" w:cs="Times New Roman"/>
                <w:lang w:eastAsia="en-US"/>
              </w:rPr>
            </w:pPr>
          </w:p>
        </w:tc>
        <w:tc>
          <w:tcPr>
            <w:tcW w:w="992" w:type="dxa"/>
            <w:vMerge w:val="restart"/>
          </w:tcPr>
          <w:p w:rsidR="00400230" w:rsidRPr="006B1792" w:rsidRDefault="00400230" w:rsidP="0055470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 г</w:t>
            </w:r>
          </w:p>
        </w:tc>
        <w:tc>
          <w:tcPr>
            <w:tcW w:w="993" w:type="dxa"/>
            <w:vMerge w:val="restart"/>
          </w:tcPr>
          <w:p w:rsidR="00400230" w:rsidRPr="006B1792" w:rsidRDefault="00400230" w:rsidP="0055470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ш</w:t>
            </w:r>
            <w:r w:rsidRPr="006B1792">
              <w:rPr>
                <w:rFonts w:ascii="Times New Roman" w:eastAsia="Calibri" w:hAnsi="Times New Roman" w:cs="Times New Roman"/>
                <w:lang w:eastAsia="en-US"/>
              </w:rPr>
              <w:t>,г</w:t>
            </w:r>
          </w:p>
        </w:tc>
        <w:tc>
          <w:tcPr>
            <w:tcW w:w="992" w:type="dxa"/>
            <w:vMerge w:val="restart"/>
          </w:tcPr>
          <w:p w:rsidR="00400230" w:rsidRPr="006B1792" w:rsidRDefault="00400230"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val="en-US" w:eastAsia="en-US"/>
              </w:rPr>
              <w:t>R</w:t>
            </w:r>
          </w:p>
        </w:tc>
        <w:tc>
          <w:tcPr>
            <w:tcW w:w="1134" w:type="dxa"/>
            <w:vMerge w:val="restart"/>
          </w:tcPr>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W</w:t>
            </w:r>
            <w:r w:rsidRPr="006B1792">
              <w:rPr>
                <w:rFonts w:ascii="Times New Roman" w:eastAsia="Calibri" w:hAnsi="Times New Roman" w:cs="Times New Roman"/>
                <w:lang w:eastAsia="en-US"/>
              </w:rPr>
              <w:t>в*10</w:t>
            </w:r>
            <w:r w:rsidRPr="006B1792">
              <w:rPr>
                <w:rFonts w:ascii="Times New Roman" w:eastAsia="Calibri" w:hAnsi="Times New Roman" w:cs="Times New Roman"/>
                <w:vertAlign w:val="superscript"/>
                <w:lang w:eastAsia="en-US"/>
              </w:rPr>
              <w:t>-3</w:t>
            </w:r>
            <w:r w:rsidRPr="006B1792">
              <w:rPr>
                <w:rFonts w:ascii="Times New Roman" w:eastAsia="Calibri" w:hAnsi="Times New Roman" w:cs="Times New Roman"/>
                <w:lang w:eastAsia="en-US"/>
              </w:rPr>
              <w:t>,</w:t>
            </w:r>
          </w:p>
          <w:p w:rsidR="00400230" w:rsidRPr="006B1792" w:rsidRDefault="00400230" w:rsidP="009B0193">
            <w:pPr>
              <w:spacing w:after="0" w:line="240" w:lineRule="auto"/>
              <w:jc w:val="center"/>
              <w:rPr>
                <w:rFonts w:ascii="Times New Roman" w:eastAsia="Calibri" w:hAnsi="Times New Roman" w:cs="Times New Roman"/>
                <w:vertAlign w:val="superscript"/>
                <w:lang w:eastAsia="en-US"/>
              </w:rPr>
            </w:pPr>
            <w:r w:rsidRPr="006B1792">
              <w:rPr>
                <w:rFonts w:ascii="Times New Roman" w:eastAsia="Calibri" w:hAnsi="Times New Roman" w:cs="Times New Roman"/>
                <w:lang w:eastAsia="en-US"/>
              </w:rPr>
              <w:t>мин</w:t>
            </w:r>
            <w:r w:rsidRPr="006B1792">
              <w:rPr>
                <w:rFonts w:ascii="Times New Roman" w:eastAsia="Calibri" w:hAnsi="Times New Roman" w:cs="Times New Roman"/>
                <w:vertAlign w:val="superscript"/>
                <w:lang w:eastAsia="en-US"/>
              </w:rPr>
              <w:t>-1</w:t>
            </w:r>
          </w:p>
        </w:tc>
      </w:tr>
      <w:tr w:rsidR="006B1792" w:rsidRPr="006B1792" w:rsidTr="009B0193">
        <w:trPr>
          <w:cantSplit/>
        </w:trPr>
        <w:tc>
          <w:tcPr>
            <w:tcW w:w="675"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709"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851"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850" w:type="dxa"/>
          </w:tcPr>
          <w:p w:rsidR="00400230" w:rsidRPr="006B1792" w:rsidRDefault="00400230" w:rsidP="009B0193">
            <w:pPr>
              <w:spacing w:after="0" w:line="240" w:lineRule="auto"/>
              <w:jc w:val="center"/>
              <w:rPr>
                <w:rFonts w:ascii="Times New Roman" w:eastAsia="Calibri" w:hAnsi="Times New Roman" w:cs="Times New Roman"/>
                <w:vertAlign w:val="subscript"/>
                <w:lang w:eastAsia="en-US"/>
              </w:rPr>
            </w:pPr>
            <w:r w:rsidRPr="006B1792">
              <w:rPr>
                <w:rFonts w:ascii="Times New Roman" w:eastAsia="Calibri" w:hAnsi="Times New Roman" w:cs="Times New Roman"/>
                <w:lang w:eastAsia="en-US"/>
              </w:rPr>
              <w:t>СО</w:t>
            </w:r>
            <w:r w:rsidRPr="006B1792">
              <w:rPr>
                <w:rFonts w:ascii="Times New Roman" w:eastAsia="Calibri" w:hAnsi="Times New Roman" w:cs="Times New Roman"/>
                <w:vertAlign w:val="subscript"/>
                <w:lang w:eastAsia="en-US"/>
              </w:rPr>
              <w:t>2</w:t>
            </w:r>
          </w:p>
        </w:tc>
        <w:tc>
          <w:tcPr>
            <w:tcW w:w="851" w:type="dxa"/>
          </w:tcPr>
          <w:p w:rsidR="00400230" w:rsidRPr="006B1792" w:rsidRDefault="00400230" w:rsidP="009B0193">
            <w:pPr>
              <w:spacing w:after="0" w:line="240" w:lineRule="auto"/>
              <w:jc w:val="center"/>
              <w:rPr>
                <w:rFonts w:ascii="Times New Roman" w:eastAsia="Calibri" w:hAnsi="Times New Roman" w:cs="Times New Roman"/>
                <w:vertAlign w:val="subscript"/>
                <w:lang w:eastAsia="en-US"/>
              </w:rPr>
            </w:pPr>
            <w:r w:rsidRPr="006B1792">
              <w:rPr>
                <w:rFonts w:ascii="Times New Roman" w:eastAsia="Calibri" w:hAnsi="Times New Roman" w:cs="Times New Roman"/>
                <w:lang w:eastAsia="en-US"/>
              </w:rPr>
              <w:t>СО</w:t>
            </w: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3"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1134"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r>
      <w:tr w:rsidR="006B1792" w:rsidRPr="006B1792" w:rsidTr="009B0193">
        <w:trPr>
          <w:cantSplit/>
        </w:trPr>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500</w:t>
            </w:r>
          </w:p>
        </w:tc>
        <w:tc>
          <w:tcPr>
            <w:tcW w:w="7796" w:type="dxa"/>
            <w:gridSpan w:val="8"/>
          </w:tcPr>
          <w:p w:rsidR="00400230" w:rsidRPr="006B1792" w:rsidRDefault="005112CB" w:rsidP="005112CB">
            <w:pPr>
              <w:spacing w:after="0" w:line="240" w:lineRule="auto"/>
              <w:jc w:val="center"/>
              <w:rPr>
                <w:rFonts w:ascii="Times New Roman" w:eastAsia="Calibri" w:hAnsi="Times New Roman" w:cs="Times New Roman"/>
                <w:sz w:val="24"/>
                <w:szCs w:val="24"/>
                <w:lang w:val="kk-KZ" w:eastAsia="en-US"/>
              </w:rPr>
            </w:pPr>
            <w:r w:rsidRPr="006B1792">
              <w:rPr>
                <w:rFonts w:ascii="Times New Roman" w:eastAsia="Calibri" w:hAnsi="Times New Roman" w:cs="Times New Roman"/>
                <w:sz w:val="24"/>
                <w:szCs w:val="24"/>
                <w:lang w:val="kk-KZ" w:eastAsia="en-US"/>
              </w:rPr>
              <w:t>Г</w:t>
            </w:r>
            <w:r w:rsidR="00400230" w:rsidRPr="006B1792">
              <w:rPr>
                <w:rFonts w:ascii="Times New Roman" w:eastAsia="Calibri" w:hAnsi="Times New Roman" w:cs="Times New Roman"/>
                <w:sz w:val="24"/>
                <w:szCs w:val="24"/>
                <w:lang w:eastAsia="en-US"/>
              </w:rPr>
              <w:t>аз</w:t>
            </w:r>
            <w:r w:rsidRPr="006B1792">
              <w:rPr>
                <w:rFonts w:ascii="Times New Roman" w:eastAsia="Calibri" w:hAnsi="Times New Roman" w:cs="Times New Roman"/>
                <w:sz w:val="24"/>
                <w:szCs w:val="24"/>
                <w:lang w:val="kk-KZ" w:eastAsia="en-US"/>
              </w:rPr>
              <w:t xml:space="preserve"> бөлінуінің басталуы</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0,358</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18,2</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81,8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0,0931</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0,2093</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0,3024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0,058</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1,45</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0,665</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0,1119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0,1635</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0,2754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0,110</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10,41</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52</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1,647</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27,7</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72,3</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0,3887</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0,5072</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0,8959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0,281</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24,42</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3,436</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27,1</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0,6927</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0,9317</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1,6244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0,591</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38,76</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4,475</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26,6</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73,4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0,3952</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0,5448</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0,9400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0,771</w:t>
            </w:r>
          </w:p>
        </w:tc>
        <w:tc>
          <w:tcPr>
            <w:tcW w:w="1134" w:type="dxa"/>
          </w:tcPr>
          <w:p w:rsidR="00400230" w:rsidRPr="006B1792" w:rsidRDefault="00400230" w:rsidP="009B0193">
            <w:pPr>
              <w:tabs>
                <w:tab w:val="center" w:pos="459"/>
              </w:tabs>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18,00</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4,995</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25,9</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74,1</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0,1927</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0,2745</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0,4672</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0,860</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8,92</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5,203</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25,3</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74,7</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0,0759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0,1116</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0,1875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0,896</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3,58</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5,262</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24,4</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75,6</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0,0206</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0,0320</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0,0526</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0,906</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2,00</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5,332</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76,0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0,0239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0,0378</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0,0617</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0,918</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1,18</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5,421</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22,8</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77,2</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0,0289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0,0490</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0,0779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0,933</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0,93</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12</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5,494</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21,6</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78,4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0,0229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0,0408</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0,0638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0,945</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0,61</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13</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170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5,552</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19,8</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80,2</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0,0165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0,0333</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0,0498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0,955</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0,32</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14</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5,609</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16,5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83,5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0,0134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0,0338</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0,0472</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0,964</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0,13</w:t>
            </w:r>
          </w:p>
        </w:tc>
      </w:tr>
    </w:tbl>
    <w:p w:rsidR="005112CB" w:rsidRPr="006B1792" w:rsidRDefault="00400230" w:rsidP="00400230">
      <w:pPr>
        <w:spacing w:after="0" w:line="240" w:lineRule="auto"/>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 xml:space="preserve"> </w:t>
      </w:r>
    </w:p>
    <w:p w:rsidR="005257A7" w:rsidRPr="006B1792" w:rsidRDefault="005257A7" w:rsidP="005112CB">
      <w:pPr>
        <w:spacing w:after="0" w:line="240" w:lineRule="auto"/>
        <w:ind w:firstLine="709"/>
        <w:jc w:val="both"/>
        <w:rPr>
          <w:rFonts w:ascii="Times New Roman" w:eastAsia="Calibri" w:hAnsi="Times New Roman" w:cs="Times New Roman"/>
          <w:sz w:val="28"/>
          <w:szCs w:val="28"/>
          <w:lang w:val="kk-KZ" w:eastAsia="en-US"/>
        </w:rPr>
      </w:pPr>
    </w:p>
    <w:p w:rsidR="00400230" w:rsidRPr="006B1792" w:rsidRDefault="005112CB" w:rsidP="005112CB">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Тәжірибеге дейінгі үлгі салмағы</w:t>
      </w:r>
      <w:r w:rsidR="00400230" w:rsidRPr="006B1792">
        <w:rPr>
          <w:rFonts w:ascii="Times New Roman" w:eastAsia="Calibri" w:hAnsi="Times New Roman" w:cs="Times New Roman"/>
          <w:sz w:val="28"/>
          <w:szCs w:val="28"/>
          <w:lang w:val="kk-KZ" w:eastAsia="en-US"/>
        </w:rPr>
        <w:t>: m</w:t>
      </w:r>
      <w:r w:rsidR="00400230" w:rsidRPr="006B1792">
        <w:rPr>
          <w:rFonts w:ascii="Times New Roman" w:eastAsia="Calibri" w:hAnsi="Times New Roman" w:cs="Times New Roman"/>
          <w:sz w:val="28"/>
          <w:szCs w:val="28"/>
          <w:vertAlign w:val="subscript"/>
          <w:lang w:val="kk-KZ" w:eastAsia="en-US"/>
        </w:rPr>
        <w:t xml:space="preserve">1 </w:t>
      </w:r>
      <w:r w:rsidR="00400230" w:rsidRPr="006B1792">
        <w:rPr>
          <w:rFonts w:ascii="Times New Roman" w:eastAsia="Calibri" w:hAnsi="Times New Roman" w:cs="Times New Roman"/>
          <w:sz w:val="28"/>
          <w:szCs w:val="28"/>
          <w:lang w:val="kk-KZ" w:eastAsia="en-US"/>
        </w:rPr>
        <w:t xml:space="preserve">= 25,59г; </w:t>
      </w:r>
      <w:r w:rsidRPr="006B1792">
        <w:rPr>
          <w:rFonts w:ascii="Times New Roman" w:eastAsia="Calibri" w:hAnsi="Times New Roman" w:cs="Times New Roman"/>
          <w:sz w:val="28"/>
          <w:szCs w:val="28"/>
          <w:lang w:val="kk-KZ" w:eastAsia="en-US"/>
        </w:rPr>
        <w:t>тәжірибеден кейінгі үлгі салмағы</w:t>
      </w:r>
      <w:r w:rsidR="00400230" w:rsidRPr="006B1792">
        <w:rPr>
          <w:rFonts w:ascii="Times New Roman" w:eastAsia="Calibri" w:hAnsi="Times New Roman" w:cs="Times New Roman"/>
          <w:sz w:val="28"/>
          <w:szCs w:val="28"/>
          <w:lang w:val="kk-KZ" w:eastAsia="en-US"/>
        </w:rPr>
        <w:t>: m</w:t>
      </w:r>
      <w:r w:rsidR="00400230" w:rsidRPr="006B1792">
        <w:rPr>
          <w:rFonts w:ascii="Times New Roman" w:eastAsia="Calibri" w:hAnsi="Times New Roman" w:cs="Times New Roman"/>
          <w:sz w:val="28"/>
          <w:szCs w:val="28"/>
          <w:vertAlign w:val="subscript"/>
          <w:lang w:val="kk-KZ" w:eastAsia="en-US"/>
        </w:rPr>
        <w:t>2</w:t>
      </w:r>
      <w:r w:rsidR="00400230" w:rsidRPr="006B1792">
        <w:rPr>
          <w:rFonts w:ascii="Times New Roman" w:eastAsia="Calibri" w:hAnsi="Times New Roman" w:cs="Times New Roman"/>
          <w:sz w:val="28"/>
          <w:szCs w:val="28"/>
          <w:lang w:val="kk-KZ" w:eastAsia="en-US"/>
        </w:rPr>
        <w:t xml:space="preserve"> = 17,64г; </w:t>
      </w:r>
      <w:r w:rsidRPr="006B1792">
        <w:rPr>
          <w:rFonts w:ascii="Times New Roman" w:eastAsia="Calibri" w:hAnsi="Times New Roman" w:cs="Times New Roman"/>
          <w:sz w:val="28"/>
          <w:szCs w:val="28"/>
          <w:lang w:val="kk-KZ" w:eastAsia="en-US"/>
        </w:rPr>
        <w:t>үлгі салмағының жоғалуы</w:t>
      </w:r>
      <w:r w:rsidR="00400230" w:rsidRPr="006B1792">
        <w:rPr>
          <w:rFonts w:ascii="Times New Roman" w:eastAsia="Calibri" w:hAnsi="Times New Roman" w:cs="Times New Roman"/>
          <w:sz w:val="28"/>
          <w:szCs w:val="28"/>
          <w:lang w:val="kk-KZ" w:eastAsia="en-US"/>
        </w:rPr>
        <w:t xml:space="preserve">: </w:t>
      </w:r>
      <w:r w:rsidR="00400230" w:rsidRPr="006B1792">
        <w:rPr>
          <w:rFonts w:ascii="Times New Roman" w:eastAsia="Calibri" w:hAnsi="Times New Roman" w:cs="Times New Roman"/>
          <w:sz w:val="28"/>
          <w:szCs w:val="28"/>
          <w:lang w:val="en-US" w:eastAsia="en-US"/>
        </w:rPr>
        <w:t>Δ</w:t>
      </w:r>
      <w:r w:rsidR="00400230" w:rsidRPr="006B1792">
        <w:rPr>
          <w:rFonts w:ascii="Times New Roman" w:eastAsia="Calibri" w:hAnsi="Times New Roman" w:cs="Times New Roman"/>
          <w:sz w:val="28"/>
          <w:szCs w:val="28"/>
          <w:lang w:val="kk-KZ" w:eastAsia="en-US"/>
        </w:rPr>
        <w:t>m = m</w:t>
      </w:r>
      <w:r w:rsidR="00400230" w:rsidRPr="006B1792">
        <w:rPr>
          <w:rFonts w:ascii="Times New Roman" w:eastAsia="Calibri" w:hAnsi="Times New Roman" w:cs="Times New Roman"/>
          <w:sz w:val="28"/>
          <w:szCs w:val="28"/>
          <w:vertAlign w:val="subscript"/>
          <w:lang w:val="kk-KZ" w:eastAsia="en-US"/>
        </w:rPr>
        <w:t>1</w:t>
      </w:r>
      <w:r w:rsidR="00400230" w:rsidRPr="006B1792">
        <w:rPr>
          <w:rFonts w:ascii="Times New Roman" w:eastAsia="Calibri" w:hAnsi="Times New Roman" w:cs="Times New Roman"/>
          <w:sz w:val="28"/>
          <w:szCs w:val="28"/>
          <w:lang w:val="kk-KZ" w:eastAsia="en-US"/>
        </w:rPr>
        <w:t>-m</w:t>
      </w:r>
      <w:r w:rsidR="00400230" w:rsidRPr="006B1792">
        <w:rPr>
          <w:rFonts w:ascii="Times New Roman" w:eastAsia="Calibri" w:hAnsi="Times New Roman" w:cs="Times New Roman"/>
          <w:sz w:val="28"/>
          <w:szCs w:val="28"/>
          <w:vertAlign w:val="subscript"/>
          <w:lang w:val="kk-KZ" w:eastAsia="en-US"/>
        </w:rPr>
        <w:t>2</w:t>
      </w:r>
      <w:r w:rsidR="00400230" w:rsidRPr="006B1792">
        <w:rPr>
          <w:rFonts w:ascii="Times New Roman" w:eastAsia="Calibri" w:hAnsi="Times New Roman" w:cs="Times New Roman"/>
          <w:sz w:val="28"/>
          <w:szCs w:val="28"/>
          <w:lang w:val="kk-KZ" w:eastAsia="en-US"/>
        </w:rPr>
        <w:t xml:space="preserve"> = 7,95 г.</w:t>
      </w:r>
    </w:p>
    <w:p w:rsidR="00697E37" w:rsidRPr="006B1792" w:rsidRDefault="00697E37" w:rsidP="005112CB">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3.</w:t>
      </w:r>
      <w:r w:rsidR="00F4410D" w:rsidRPr="006B1792">
        <w:rPr>
          <w:rFonts w:ascii="Times New Roman" w:eastAsia="Calibri" w:hAnsi="Times New Roman" w:cs="Times New Roman"/>
          <w:sz w:val="28"/>
          <w:szCs w:val="28"/>
          <w:lang w:val="kk-KZ" w:eastAsia="en-US"/>
        </w:rPr>
        <w:t>4</w:t>
      </w:r>
      <w:r w:rsidRPr="006B1792">
        <w:rPr>
          <w:rFonts w:ascii="Times New Roman" w:eastAsia="Calibri" w:hAnsi="Times New Roman" w:cs="Times New Roman"/>
          <w:sz w:val="28"/>
          <w:szCs w:val="28"/>
          <w:lang w:val="kk-KZ" w:eastAsia="en-US"/>
        </w:rPr>
        <w:t>.</w:t>
      </w:r>
      <w:r w:rsidR="00E265F8" w:rsidRPr="006B1792">
        <w:rPr>
          <w:rFonts w:ascii="Times New Roman" w:eastAsia="Calibri" w:hAnsi="Times New Roman" w:cs="Times New Roman"/>
          <w:sz w:val="28"/>
          <w:szCs w:val="28"/>
          <w:lang w:val="kk-KZ" w:eastAsia="en-US"/>
        </w:rPr>
        <w:t>9</w:t>
      </w:r>
      <w:r w:rsidRPr="006B1792">
        <w:rPr>
          <w:rFonts w:ascii="Times New Roman" w:eastAsia="Calibri" w:hAnsi="Times New Roman" w:cs="Times New Roman"/>
          <w:sz w:val="28"/>
          <w:szCs w:val="28"/>
          <w:lang w:val="kk-KZ" w:eastAsia="en-US"/>
        </w:rPr>
        <w:t xml:space="preserve"> </w:t>
      </w:r>
      <w:r w:rsidR="005112CB" w:rsidRPr="006B1792">
        <w:rPr>
          <w:rFonts w:ascii="Times New Roman" w:eastAsia="Calibri" w:hAnsi="Times New Roman" w:cs="Times New Roman"/>
          <w:sz w:val="28"/>
          <w:szCs w:val="28"/>
          <w:lang w:val="kk-KZ" w:eastAsia="en-US"/>
        </w:rPr>
        <w:t xml:space="preserve">–кестеде </w:t>
      </w:r>
      <w:r w:rsidR="00462299" w:rsidRPr="006B1792">
        <w:rPr>
          <w:rFonts w:ascii="Times New Roman" w:eastAsia="Calibri" w:hAnsi="Times New Roman" w:cs="Times New Roman"/>
          <w:sz w:val="28"/>
          <w:szCs w:val="28"/>
          <w:lang w:val="kk-KZ" w:eastAsia="en-US"/>
        </w:rPr>
        <w:t>конвертер</w:t>
      </w:r>
      <w:r w:rsidR="005A0E48" w:rsidRPr="006B1792">
        <w:rPr>
          <w:rFonts w:ascii="Times New Roman" w:eastAsia="Calibri" w:hAnsi="Times New Roman" w:cs="Times New Roman"/>
          <w:sz w:val="28"/>
          <w:szCs w:val="28"/>
          <w:lang w:val="kk-KZ" w:eastAsia="en-US"/>
        </w:rPr>
        <w:t>лік</w:t>
      </w:r>
      <w:r w:rsidR="00462299" w:rsidRPr="006B1792">
        <w:rPr>
          <w:rFonts w:ascii="Times New Roman" w:eastAsia="Calibri" w:hAnsi="Times New Roman" w:cs="Times New Roman"/>
          <w:sz w:val="28"/>
          <w:szCs w:val="28"/>
          <w:lang w:val="kk-KZ" w:eastAsia="en-US"/>
        </w:rPr>
        <w:t xml:space="preserve"> шлам мен шлак қоспасының 95:5 қатынасында 1100 °С температурада тотықсыздан</w:t>
      </w:r>
      <w:r w:rsidR="00B719DE" w:rsidRPr="006B1792">
        <w:rPr>
          <w:rFonts w:ascii="Times New Roman" w:eastAsia="Calibri" w:hAnsi="Times New Roman" w:cs="Times New Roman"/>
          <w:sz w:val="28"/>
          <w:szCs w:val="28"/>
          <w:lang w:val="kk-KZ" w:eastAsia="en-US"/>
        </w:rPr>
        <w:t>дыр</w:t>
      </w:r>
      <w:r w:rsidR="00462299" w:rsidRPr="006B1792">
        <w:rPr>
          <w:rFonts w:ascii="Times New Roman" w:eastAsia="Calibri" w:hAnsi="Times New Roman" w:cs="Times New Roman"/>
          <w:sz w:val="28"/>
          <w:szCs w:val="28"/>
          <w:lang w:val="kk-KZ" w:eastAsia="en-US"/>
        </w:rPr>
        <w:t>у нәтижелері ұсынылған.</w:t>
      </w:r>
    </w:p>
    <w:p w:rsidR="00697E37" w:rsidRPr="006B1792" w:rsidRDefault="00697E37" w:rsidP="00400230">
      <w:pPr>
        <w:spacing w:after="0" w:line="240" w:lineRule="auto"/>
        <w:jc w:val="both"/>
        <w:rPr>
          <w:rFonts w:ascii="Times New Roman" w:eastAsia="Calibri" w:hAnsi="Times New Roman" w:cs="Times New Roman"/>
          <w:sz w:val="28"/>
          <w:szCs w:val="28"/>
          <w:highlight w:val="yellow"/>
          <w:lang w:val="kk-KZ" w:eastAsia="en-US"/>
        </w:rPr>
      </w:pPr>
    </w:p>
    <w:p w:rsidR="006607F0" w:rsidRPr="006B1792" w:rsidRDefault="006607F0" w:rsidP="00400230">
      <w:pPr>
        <w:spacing w:after="0" w:line="240" w:lineRule="auto"/>
        <w:jc w:val="both"/>
        <w:rPr>
          <w:rFonts w:ascii="Times New Roman" w:eastAsia="Calibri" w:hAnsi="Times New Roman" w:cs="Times New Roman"/>
          <w:sz w:val="28"/>
          <w:szCs w:val="28"/>
          <w:highlight w:val="yellow"/>
          <w:lang w:val="kk-KZ" w:eastAsia="en-US"/>
        </w:rPr>
      </w:pPr>
    </w:p>
    <w:p w:rsidR="00400230" w:rsidRPr="006B1792" w:rsidRDefault="00462299" w:rsidP="00400230">
      <w:pPr>
        <w:spacing w:after="0" w:line="240" w:lineRule="auto"/>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val="kk-KZ" w:eastAsia="en-US"/>
        </w:rPr>
        <w:t>Кесте</w:t>
      </w:r>
      <w:r w:rsidR="00400230" w:rsidRPr="006B1792">
        <w:rPr>
          <w:rFonts w:ascii="Times New Roman" w:eastAsia="Calibri" w:hAnsi="Times New Roman" w:cs="Times New Roman"/>
          <w:sz w:val="28"/>
          <w:szCs w:val="28"/>
          <w:lang w:eastAsia="en-US"/>
        </w:rPr>
        <w:t xml:space="preserve"> </w:t>
      </w:r>
      <w:r w:rsidR="00697E37" w:rsidRPr="006B1792">
        <w:rPr>
          <w:rFonts w:ascii="Times New Roman" w:eastAsia="Calibri" w:hAnsi="Times New Roman" w:cs="Times New Roman"/>
          <w:sz w:val="28"/>
          <w:szCs w:val="28"/>
          <w:lang w:eastAsia="en-US"/>
        </w:rPr>
        <w:t>3</w:t>
      </w:r>
      <w:r w:rsidR="00400230" w:rsidRPr="006B1792">
        <w:rPr>
          <w:rFonts w:ascii="Times New Roman" w:eastAsia="Calibri" w:hAnsi="Times New Roman" w:cs="Times New Roman"/>
          <w:sz w:val="28"/>
          <w:szCs w:val="28"/>
          <w:lang w:eastAsia="en-US"/>
        </w:rPr>
        <w:t>.</w:t>
      </w:r>
      <w:r w:rsidR="00F4410D" w:rsidRPr="006B1792">
        <w:rPr>
          <w:rFonts w:ascii="Times New Roman" w:eastAsia="Calibri" w:hAnsi="Times New Roman" w:cs="Times New Roman"/>
          <w:sz w:val="28"/>
          <w:szCs w:val="28"/>
          <w:lang w:val="kk-KZ" w:eastAsia="en-US"/>
        </w:rPr>
        <w:t>4</w:t>
      </w:r>
      <w:r w:rsidR="00697E37" w:rsidRPr="006B1792">
        <w:rPr>
          <w:rFonts w:ascii="Times New Roman" w:eastAsia="Calibri" w:hAnsi="Times New Roman" w:cs="Times New Roman"/>
          <w:sz w:val="28"/>
          <w:szCs w:val="28"/>
          <w:lang w:eastAsia="en-US"/>
        </w:rPr>
        <w:t>.</w:t>
      </w:r>
      <w:r w:rsidR="00E265F8" w:rsidRPr="006B1792">
        <w:rPr>
          <w:rFonts w:ascii="Times New Roman" w:eastAsia="Calibri" w:hAnsi="Times New Roman" w:cs="Times New Roman"/>
          <w:sz w:val="28"/>
          <w:szCs w:val="28"/>
          <w:lang w:eastAsia="en-US"/>
        </w:rPr>
        <w:t>9</w:t>
      </w:r>
      <w:r w:rsidR="00400230" w:rsidRPr="006B1792">
        <w:rPr>
          <w:rFonts w:ascii="Times New Roman" w:eastAsia="Calibri" w:hAnsi="Times New Roman" w:cs="Times New Roman"/>
          <w:sz w:val="28"/>
          <w:szCs w:val="28"/>
          <w:lang w:eastAsia="en-US"/>
        </w:rPr>
        <w:t xml:space="preserve"> - </w:t>
      </w:r>
      <w:r w:rsidRPr="006B1792">
        <w:rPr>
          <w:rFonts w:ascii="Times New Roman" w:eastAsia="Calibri" w:hAnsi="Times New Roman" w:cs="Times New Roman"/>
          <w:sz w:val="28"/>
          <w:szCs w:val="28"/>
          <w:lang w:val="kk-KZ" w:eastAsia="en-US"/>
        </w:rPr>
        <w:t>Конвертер</w:t>
      </w:r>
      <w:r w:rsidR="003B34F7" w:rsidRPr="006B1792">
        <w:rPr>
          <w:rFonts w:ascii="Times New Roman" w:eastAsia="Calibri" w:hAnsi="Times New Roman" w:cs="Times New Roman"/>
          <w:sz w:val="28"/>
          <w:szCs w:val="28"/>
          <w:lang w:val="kk-KZ" w:eastAsia="en-US"/>
        </w:rPr>
        <w:t>лік</w:t>
      </w:r>
      <w:r w:rsidRPr="006B1792">
        <w:rPr>
          <w:rFonts w:ascii="Times New Roman" w:eastAsia="Calibri" w:hAnsi="Times New Roman" w:cs="Times New Roman"/>
          <w:sz w:val="28"/>
          <w:szCs w:val="28"/>
          <w:lang w:val="kk-KZ" w:eastAsia="en-US"/>
        </w:rPr>
        <w:t xml:space="preserve"> шлам мен шл</w:t>
      </w:r>
      <w:r w:rsidR="005257A7" w:rsidRPr="006B1792">
        <w:rPr>
          <w:rFonts w:ascii="Times New Roman" w:eastAsia="Calibri" w:hAnsi="Times New Roman" w:cs="Times New Roman"/>
          <w:sz w:val="28"/>
          <w:szCs w:val="28"/>
          <w:lang w:val="kk-KZ" w:eastAsia="en-US"/>
        </w:rPr>
        <w:t xml:space="preserve">ак қоспасының 95:5 қатынасында </w:t>
      </w:r>
      <w:r w:rsidRPr="006B1792">
        <w:rPr>
          <w:rFonts w:ascii="Times New Roman" w:eastAsia="Calibri" w:hAnsi="Times New Roman" w:cs="Times New Roman"/>
          <w:sz w:val="28"/>
          <w:szCs w:val="28"/>
          <w:lang w:eastAsia="en-US"/>
        </w:rPr>
        <w:t>1100</w:t>
      </w:r>
      <w:r w:rsidRPr="006B1792">
        <w:rPr>
          <w:rFonts w:ascii="Times New Roman" w:eastAsia="Calibri" w:hAnsi="Times New Roman" w:cs="Times New Roman"/>
          <w:sz w:val="28"/>
          <w:szCs w:val="28"/>
          <w:lang w:val="kk-KZ" w:eastAsia="en-US"/>
        </w:rPr>
        <w:t>°С температурада тотықсыздан</w:t>
      </w:r>
      <w:r w:rsidR="00B719DE" w:rsidRPr="006B1792">
        <w:rPr>
          <w:rFonts w:ascii="Times New Roman" w:eastAsia="Calibri" w:hAnsi="Times New Roman" w:cs="Times New Roman"/>
          <w:sz w:val="28"/>
          <w:szCs w:val="28"/>
          <w:lang w:val="kk-KZ" w:eastAsia="en-US"/>
        </w:rPr>
        <w:t>дыр</w:t>
      </w:r>
      <w:r w:rsidRPr="006B1792">
        <w:rPr>
          <w:rFonts w:ascii="Times New Roman" w:eastAsia="Calibri" w:hAnsi="Times New Roman" w:cs="Times New Roman"/>
          <w:sz w:val="28"/>
          <w:szCs w:val="28"/>
          <w:lang w:val="kk-KZ" w:eastAsia="en-US"/>
        </w:rPr>
        <w:t>у нәтижелері</w:t>
      </w:r>
    </w:p>
    <w:p w:rsidR="00400230" w:rsidRPr="006B1792" w:rsidRDefault="00400230" w:rsidP="00400230">
      <w:pPr>
        <w:spacing w:after="0" w:line="240" w:lineRule="auto"/>
        <w:jc w:val="both"/>
        <w:rPr>
          <w:rFonts w:ascii="Times New Roman" w:eastAsia="Calibri" w:hAnsi="Times New Roman" w:cs="Times New Roman"/>
          <w:sz w:val="28"/>
          <w:szCs w:val="28"/>
          <w:lang w:eastAsia="en-US"/>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709"/>
        <w:gridCol w:w="851"/>
        <w:gridCol w:w="992"/>
        <w:gridCol w:w="850"/>
        <w:gridCol w:w="851"/>
        <w:gridCol w:w="992"/>
        <w:gridCol w:w="992"/>
        <w:gridCol w:w="993"/>
        <w:gridCol w:w="992"/>
        <w:gridCol w:w="1134"/>
      </w:tblGrid>
      <w:tr w:rsidR="006B1792" w:rsidRPr="006B1792" w:rsidTr="009B0193">
        <w:trPr>
          <w:cantSplit/>
          <w:trHeight w:val="226"/>
        </w:trPr>
        <w:tc>
          <w:tcPr>
            <w:tcW w:w="675" w:type="dxa"/>
            <w:vMerge w:val="restart"/>
          </w:tcPr>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w:t>
            </w:r>
          </w:p>
        </w:tc>
        <w:tc>
          <w:tcPr>
            <w:tcW w:w="709" w:type="dxa"/>
            <w:vMerge w:val="restart"/>
          </w:tcPr>
          <w:p w:rsidR="00400230" w:rsidRPr="006B1792" w:rsidRDefault="00560F71"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val="en-US" w:eastAsia="en-US"/>
              </w:rPr>
              <w:t>t</w:t>
            </w:r>
            <w:r w:rsidR="00400230" w:rsidRPr="006B1792">
              <w:rPr>
                <w:rFonts w:ascii="Times New Roman" w:eastAsia="Calibri" w:hAnsi="Times New Roman" w:cs="Times New Roman"/>
                <w:lang w:val="en-US" w:eastAsia="en-US"/>
              </w:rPr>
              <w:t>,</w:t>
            </w:r>
          </w:p>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мин</w:t>
            </w:r>
          </w:p>
        </w:tc>
        <w:tc>
          <w:tcPr>
            <w:tcW w:w="851" w:type="dxa"/>
            <w:vMerge w:val="restart"/>
          </w:tcPr>
          <w:p w:rsidR="00400230" w:rsidRPr="006B1792" w:rsidRDefault="00400230"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eastAsia="en-US"/>
              </w:rPr>
              <w:t>Т</w:t>
            </w:r>
            <w:r w:rsidRPr="006B1792">
              <w:rPr>
                <w:rFonts w:ascii="Times New Roman" w:eastAsia="Calibri" w:hAnsi="Times New Roman" w:cs="Times New Roman"/>
                <w:lang w:val="en-US" w:eastAsia="en-US"/>
              </w:rPr>
              <w:t>,</w:t>
            </w:r>
            <w:r w:rsidRPr="006B1792">
              <w:rPr>
                <w:rFonts w:ascii="Times New Roman" w:eastAsia="Calibri" w:hAnsi="Times New Roman" w:cs="Times New Roman"/>
                <w:vertAlign w:val="superscript"/>
                <w:lang w:eastAsia="en-US"/>
              </w:rPr>
              <w:t>о</w:t>
            </w:r>
            <w:r w:rsidRPr="006B1792">
              <w:rPr>
                <w:rFonts w:ascii="Times New Roman" w:eastAsia="Calibri" w:hAnsi="Times New Roman" w:cs="Times New Roman"/>
                <w:lang w:eastAsia="en-US"/>
              </w:rPr>
              <w:t>С</w:t>
            </w:r>
          </w:p>
        </w:tc>
        <w:tc>
          <w:tcPr>
            <w:tcW w:w="992" w:type="dxa"/>
            <w:vMerge w:val="restart"/>
          </w:tcPr>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V</w:t>
            </w:r>
            <w:r w:rsidRPr="006B1792">
              <w:rPr>
                <w:rFonts w:ascii="Times New Roman" w:eastAsia="Calibri" w:hAnsi="Times New Roman" w:cs="Times New Roman"/>
                <w:vertAlign w:val="subscript"/>
                <w:lang w:eastAsia="en-US"/>
              </w:rPr>
              <w:t>г</w:t>
            </w:r>
            <w:r w:rsidRPr="006B1792">
              <w:rPr>
                <w:rFonts w:ascii="Times New Roman" w:eastAsia="Calibri" w:hAnsi="Times New Roman" w:cs="Times New Roman"/>
                <w:lang w:val="en-US" w:eastAsia="en-US"/>
              </w:rPr>
              <w:t>,</w:t>
            </w:r>
            <w:r w:rsidRPr="006B1792">
              <w:rPr>
                <w:rFonts w:ascii="Times New Roman" w:eastAsia="Calibri" w:hAnsi="Times New Roman" w:cs="Times New Roman"/>
                <w:lang w:eastAsia="en-US"/>
              </w:rPr>
              <w:t xml:space="preserve"> л</w:t>
            </w:r>
          </w:p>
        </w:tc>
        <w:tc>
          <w:tcPr>
            <w:tcW w:w="1701" w:type="dxa"/>
            <w:gridSpan w:val="2"/>
          </w:tcPr>
          <w:p w:rsidR="00400230" w:rsidRPr="006B1792" w:rsidRDefault="005112CB"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kk-KZ" w:eastAsia="en-US"/>
              </w:rPr>
              <w:t>Г</w:t>
            </w:r>
            <w:r w:rsidR="00400230" w:rsidRPr="006B1792">
              <w:rPr>
                <w:rFonts w:ascii="Times New Roman" w:eastAsia="Calibri" w:hAnsi="Times New Roman" w:cs="Times New Roman"/>
                <w:lang w:eastAsia="en-US"/>
              </w:rPr>
              <w:t>аз</w:t>
            </w:r>
            <w:r w:rsidRPr="006B1792">
              <w:rPr>
                <w:rFonts w:ascii="Times New Roman" w:eastAsia="Calibri" w:hAnsi="Times New Roman" w:cs="Times New Roman"/>
                <w:lang w:val="kk-KZ" w:eastAsia="en-US"/>
              </w:rPr>
              <w:t xml:space="preserve"> құр</w:t>
            </w:r>
            <w:r w:rsidR="00400230" w:rsidRPr="006B1792">
              <w:rPr>
                <w:rFonts w:ascii="Times New Roman" w:eastAsia="Calibri" w:hAnsi="Times New Roman" w:cs="Times New Roman"/>
                <w:lang w:eastAsia="en-US"/>
              </w:rPr>
              <w:t>а</w:t>
            </w:r>
            <w:r w:rsidRPr="006B1792">
              <w:rPr>
                <w:rFonts w:ascii="Times New Roman" w:eastAsia="Calibri" w:hAnsi="Times New Roman" w:cs="Times New Roman"/>
                <w:lang w:val="kk-KZ" w:eastAsia="en-US"/>
              </w:rPr>
              <w:t>мы</w:t>
            </w:r>
            <w:r w:rsidR="00400230" w:rsidRPr="006B1792">
              <w:rPr>
                <w:rFonts w:ascii="Times New Roman" w:eastAsia="Calibri" w:hAnsi="Times New Roman" w:cs="Times New Roman"/>
                <w:lang w:val="en-US" w:eastAsia="en-US"/>
              </w:rPr>
              <w:t>,</w:t>
            </w:r>
            <w:r w:rsidR="00400230" w:rsidRPr="006B1792">
              <w:rPr>
                <w:rFonts w:ascii="Times New Roman" w:eastAsia="Calibri" w:hAnsi="Times New Roman" w:cs="Times New Roman"/>
                <w:lang w:eastAsia="en-US"/>
              </w:rPr>
              <w:t>%</w:t>
            </w:r>
          </w:p>
        </w:tc>
        <w:tc>
          <w:tcPr>
            <w:tcW w:w="992" w:type="dxa"/>
            <w:vMerge w:val="restart"/>
          </w:tcPr>
          <w:p w:rsidR="00400230" w:rsidRPr="006B1792" w:rsidRDefault="00400230"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 г</w:t>
            </w:r>
          </w:p>
          <w:p w:rsidR="00400230" w:rsidRPr="006B1792" w:rsidRDefault="00400230" w:rsidP="009B0193">
            <w:pPr>
              <w:spacing w:after="0" w:line="240" w:lineRule="auto"/>
              <w:jc w:val="center"/>
              <w:rPr>
                <w:rFonts w:ascii="Times New Roman" w:eastAsia="Calibri" w:hAnsi="Times New Roman" w:cs="Times New Roman"/>
                <w:lang w:eastAsia="en-US"/>
              </w:rPr>
            </w:pPr>
          </w:p>
        </w:tc>
        <w:tc>
          <w:tcPr>
            <w:tcW w:w="992" w:type="dxa"/>
            <w:vMerge w:val="restart"/>
          </w:tcPr>
          <w:p w:rsidR="00400230" w:rsidRPr="006B1792" w:rsidRDefault="00400230" w:rsidP="0055470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(со)</w:t>
            </w:r>
            <w:r w:rsidRPr="006B1792">
              <w:rPr>
                <w:rFonts w:ascii="Times New Roman" w:eastAsia="Calibri" w:hAnsi="Times New Roman" w:cs="Times New Roman"/>
                <w:lang w:eastAsia="en-US"/>
              </w:rPr>
              <w:t>, г</w:t>
            </w:r>
          </w:p>
        </w:tc>
        <w:tc>
          <w:tcPr>
            <w:tcW w:w="993" w:type="dxa"/>
            <w:vMerge w:val="restart"/>
          </w:tcPr>
          <w:p w:rsidR="00400230" w:rsidRPr="006B1792" w:rsidRDefault="00400230" w:rsidP="0055470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eastAsia="en-US"/>
              </w:rPr>
              <w:t>ΔО</w:t>
            </w:r>
            <w:r w:rsidRPr="006B1792">
              <w:rPr>
                <w:rFonts w:ascii="Times New Roman" w:eastAsia="Calibri" w:hAnsi="Times New Roman" w:cs="Times New Roman"/>
                <w:vertAlign w:val="subscript"/>
                <w:lang w:eastAsia="en-US"/>
              </w:rPr>
              <w:t>ш</w:t>
            </w:r>
            <w:r w:rsidRPr="006B1792">
              <w:rPr>
                <w:rFonts w:ascii="Times New Roman" w:eastAsia="Calibri" w:hAnsi="Times New Roman" w:cs="Times New Roman"/>
                <w:lang w:eastAsia="en-US"/>
              </w:rPr>
              <w:t>,г</w:t>
            </w:r>
          </w:p>
        </w:tc>
        <w:tc>
          <w:tcPr>
            <w:tcW w:w="992" w:type="dxa"/>
            <w:vMerge w:val="restart"/>
          </w:tcPr>
          <w:p w:rsidR="00400230" w:rsidRPr="006B1792" w:rsidRDefault="00400230" w:rsidP="009B0193">
            <w:pPr>
              <w:spacing w:after="0" w:line="240" w:lineRule="auto"/>
              <w:jc w:val="center"/>
              <w:rPr>
                <w:rFonts w:ascii="Times New Roman" w:eastAsia="Calibri" w:hAnsi="Times New Roman" w:cs="Times New Roman"/>
                <w:lang w:val="en-US" w:eastAsia="en-US"/>
              </w:rPr>
            </w:pPr>
            <w:r w:rsidRPr="006B1792">
              <w:rPr>
                <w:rFonts w:ascii="Times New Roman" w:eastAsia="Calibri" w:hAnsi="Times New Roman" w:cs="Times New Roman"/>
                <w:lang w:val="en-US" w:eastAsia="en-US"/>
              </w:rPr>
              <w:t>R</w:t>
            </w:r>
          </w:p>
        </w:tc>
        <w:tc>
          <w:tcPr>
            <w:tcW w:w="1134" w:type="dxa"/>
            <w:vMerge w:val="restart"/>
          </w:tcPr>
          <w:p w:rsidR="00400230" w:rsidRPr="006B1792" w:rsidRDefault="00400230" w:rsidP="009B0193">
            <w:pPr>
              <w:spacing w:after="0" w:line="240" w:lineRule="auto"/>
              <w:jc w:val="center"/>
              <w:rPr>
                <w:rFonts w:ascii="Times New Roman" w:eastAsia="Calibri" w:hAnsi="Times New Roman" w:cs="Times New Roman"/>
                <w:lang w:eastAsia="en-US"/>
              </w:rPr>
            </w:pPr>
            <w:r w:rsidRPr="006B1792">
              <w:rPr>
                <w:rFonts w:ascii="Times New Roman" w:eastAsia="Calibri" w:hAnsi="Times New Roman" w:cs="Times New Roman"/>
                <w:lang w:val="en-US" w:eastAsia="en-US"/>
              </w:rPr>
              <w:t>W</w:t>
            </w:r>
            <w:r w:rsidRPr="006B1792">
              <w:rPr>
                <w:rFonts w:ascii="Times New Roman" w:eastAsia="Calibri" w:hAnsi="Times New Roman" w:cs="Times New Roman"/>
                <w:lang w:eastAsia="en-US"/>
              </w:rPr>
              <w:t>в*10</w:t>
            </w:r>
            <w:r w:rsidRPr="006B1792">
              <w:rPr>
                <w:rFonts w:ascii="Times New Roman" w:eastAsia="Calibri" w:hAnsi="Times New Roman" w:cs="Times New Roman"/>
                <w:vertAlign w:val="superscript"/>
                <w:lang w:eastAsia="en-US"/>
              </w:rPr>
              <w:t>-3</w:t>
            </w:r>
            <w:r w:rsidRPr="006B1792">
              <w:rPr>
                <w:rFonts w:ascii="Times New Roman" w:eastAsia="Calibri" w:hAnsi="Times New Roman" w:cs="Times New Roman"/>
                <w:lang w:eastAsia="en-US"/>
              </w:rPr>
              <w:t>,</w:t>
            </w:r>
          </w:p>
          <w:p w:rsidR="00400230" w:rsidRPr="006B1792" w:rsidRDefault="00400230" w:rsidP="009B0193">
            <w:pPr>
              <w:spacing w:after="0" w:line="240" w:lineRule="auto"/>
              <w:jc w:val="center"/>
              <w:rPr>
                <w:rFonts w:ascii="Times New Roman" w:eastAsia="Calibri" w:hAnsi="Times New Roman" w:cs="Times New Roman"/>
                <w:vertAlign w:val="superscript"/>
                <w:lang w:eastAsia="en-US"/>
              </w:rPr>
            </w:pPr>
            <w:r w:rsidRPr="006B1792">
              <w:rPr>
                <w:rFonts w:ascii="Times New Roman" w:eastAsia="Calibri" w:hAnsi="Times New Roman" w:cs="Times New Roman"/>
                <w:lang w:eastAsia="en-US"/>
              </w:rPr>
              <w:t>мин</w:t>
            </w:r>
            <w:r w:rsidRPr="006B1792">
              <w:rPr>
                <w:rFonts w:ascii="Times New Roman" w:eastAsia="Calibri" w:hAnsi="Times New Roman" w:cs="Times New Roman"/>
                <w:vertAlign w:val="superscript"/>
                <w:lang w:eastAsia="en-US"/>
              </w:rPr>
              <w:t>-1</w:t>
            </w:r>
          </w:p>
        </w:tc>
      </w:tr>
      <w:tr w:rsidR="006B1792" w:rsidRPr="006B1792" w:rsidTr="009B0193">
        <w:trPr>
          <w:cantSplit/>
        </w:trPr>
        <w:tc>
          <w:tcPr>
            <w:tcW w:w="675"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709"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851"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850" w:type="dxa"/>
          </w:tcPr>
          <w:p w:rsidR="00400230" w:rsidRPr="006B1792" w:rsidRDefault="00400230" w:rsidP="009B0193">
            <w:pPr>
              <w:spacing w:after="0" w:line="240" w:lineRule="auto"/>
              <w:jc w:val="center"/>
              <w:rPr>
                <w:rFonts w:ascii="Times New Roman" w:eastAsia="Calibri" w:hAnsi="Times New Roman" w:cs="Times New Roman"/>
                <w:vertAlign w:val="subscript"/>
                <w:lang w:eastAsia="en-US"/>
              </w:rPr>
            </w:pPr>
            <w:r w:rsidRPr="006B1792">
              <w:rPr>
                <w:rFonts w:ascii="Times New Roman" w:eastAsia="Calibri" w:hAnsi="Times New Roman" w:cs="Times New Roman"/>
                <w:lang w:eastAsia="en-US"/>
              </w:rPr>
              <w:t>СО</w:t>
            </w:r>
            <w:r w:rsidRPr="006B1792">
              <w:rPr>
                <w:rFonts w:ascii="Times New Roman" w:eastAsia="Calibri" w:hAnsi="Times New Roman" w:cs="Times New Roman"/>
                <w:vertAlign w:val="subscript"/>
                <w:lang w:eastAsia="en-US"/>
              </w:rPr>
              <w:t>2</w:t>
            </w:r>
          </w:p>
        </w:tc>
        <w:tc>
          <w:tcPr>
            <w:tcW w:w="851" w:type="dxa"/>
          </w:tcPr>
          <w:p w:rsidR="00400230" w:rsidRPr="006B1792" w:rsidRDefault="00400230" w:rsidP="009B0193">
            <w:pPr>
              <w:spacing w:after="0" w:line="240" w:lineRule="auto"/>
              <w:jc w:val="center"/>
              <w:rPr>
                <w:rFonts w:ascii="Times New Roman" w:eastAsia="Calibri" w:hAnsi="Times New Roman" w:cs="Times New Roman"/>
                <w:vertAlign w:val="subscript"/>
                <w:lang w:eastAsia="en-US"/>
              </w:rPr>
            </w:pPr>
            <w:r w:rsidRPr="006B1792">
              <w:rPr>
                <w:rFonts w:ascii="Times New Roman" w:eastAsia="Calibri" w:hAnsi="Times New Roman" w:cs="Times New Roman"/>
                <w:lang w:eastAsia="en-US"/>
              </w:rPr>
              <w:t>СО</w:t>
            </w: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3"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992"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c>
          <w:tcPr>
            <w:tcW w:w="1134" w:type="dxa"/>
            <w:vMerge/>
          </w:tcPr>
          <w:p w:rsidR="00400230" w:rsidRPr="006B1792" w:rsidRDefault="00400230" w:rsidP="009B0193">
            <w:pPr>
              <w:spacing w:after="0" w:line="240" w:lineRule="auto"/>
              <w:jc w:val="center"/>
              <w:rPr>
                <w:rFonts w:ascii="Times New Roman" w:eastAsia="Calibri" w:hAnsi="Times New Roman" w:cs="Times New Roman"/>
                <w:sz w:val="28"/>
                <w:szCs w:val="28"/>
                <w:lang w:eastAsia="en-US"/>
              </w:rPr>
            </w:pPr>
          </w:p>
        </w:tc>
      </w:tr>
      <w:tr w:rsidR="006B1792" w:rsidRPr="006B1792" w:rsidTr="009B0193">
        <w:trPr>
          <w:cantSplit/>
        </w:trPr>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520</w:t>
            </w:r>
          </w:p>
        </w:tc>
        <w:tc>
          <w:tcPr>
            <w:tcW w:w="7796" w:type="dxa"/>
            <w:gridSpan w:val="8"/>
          </w:tcPr>
          <w:p w:rsidR="00400230" w:rsidRPr="006B1792" w:rsidRDefault="005112CB" w:rsidP="005112CB">
            <w:pPr>
              <w:spacing w:after="0" w:line="240" w:lineRule="auto"/>
              <w:jc w:val="center"/>
              <w:rPr>
                <w:rFonts w:ascii="Times New Roman" w:eastAsia="Calibri" w:hAnsi="Times New Roman" w:cs="Times New Roman"/>
                <w:sz w:val="24"/>
                <w:szCs w:val="24"/>
                <w:lang w:val="kk-KZ" w:eastAsia="en-US"/>
              </w:rPr>
            </w:pPr>
            <w:r w:rsidRPr="006B1792">
              <w:rPr>
                <w:rFonts w:ascii="Times New Roman" w:eastAsia="Calibri" w:hAnsi="Times New Roman" w:cs="Times New Roman"/>
                <w:sz w:val="24"/>
                <w:szCs w:val="24"/>
                <w:lang w:val="kk-KZ" w:eastAsia="en-US"/>
              </w:rPr>
              <w:t>Г</w:t>
            </w:r>
            <w:r w:rsidR="00400230" w:rsidRPr="006B1792">
              <w:rPr>
                <w:rFonts w:ascii="Times New Roman" w:eastAsia="Calibri" w:hAnsi="Times New Roman" w:cs="Times New Roman"/>
                <w:sz w:val="24"/>
                <w:szCs w:val="24"/>
                <w:lang w:eastAsia="en-US"/>
              </w:rPr>
              <w:t>аз</w:t>
            </w:r>
            <w:r w:rsidRPr="006B1792">
              <w:rPr>
                <w:rFonts w:ascii="Times New Roman" w:eastAsia="Calibri" w:hAnsi="Times New Roman" w:cs="Times New Roman"/>
                <w:sz w:val="24"/>
                <w:szCs w:val="24"/>
                <w:lang w:val="kk-KZ" w:eastAsia="en-US"/>
              </w:rPr>
              <w:t xml:space="preserve"> бөлінуінің басталуы</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0,368</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18,1</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81,9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0,0952</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0,2153</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0,3105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0,059</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1,52</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0,675</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25,4</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74,6</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0,1115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0,1637</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0,2752</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0,111</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10,40</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4</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52</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1,657</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27,7</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72,3</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0,3887</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0,5072</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0,8959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0,283</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24,43</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1050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3,456</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27,1</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72,9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0,6966</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0,9369</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1,6335</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0,595</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39,04</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6</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5,514</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25,2</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74,8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0,7409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1,0995</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1,8404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0,945</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35,01</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5,702</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24,2</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75,8</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0,0657</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0,1017</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0,1674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0,977</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3,20</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90</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5,751</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23,1</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76,9</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0,0163</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0,0271</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0,0434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0,986</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0,96</w:t>
            </w:r>
          </w:p>
        </w:tc>
      </w:tr>
      <w:tr w:rsidR="006B1792" w:rsidRPr="006B1792" w:rsidTr="009B0193">
        <w:tc>
          <w:tcPr>
            <w:tcW w:w="675"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9</w:t>
            </w:r>
          </w:p>
        </w:tc>
        <w:tc>
          <w:tcPr>
            <w:tcW w:w="709"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155</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1100</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5,817</w:t>
            </w:r>
          </w:p>
        </w:tc>
        <w:tc>
          <w:tcPr>
            <w:tcW w:w="850"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18,6</w:t>
            </w:r>
          </w:p>
        </w:tc>
        <w:tc>
          <w:tcPr>
            <w:tcW w:w="851"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81,4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0,0174</w:t>
            </w:r>
          </w:p>
        </w:tc>
        <w:tc>
          <w:tcPr>
            <w:tcW w:w="992"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0,0381</w:t>
            </w:r>
          </w:p>
        </w:tc>
        <w:tc>
          <w:tcPr>
            <w:tcW w:w="993"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0,0555</w:t>
            </w:r>
          </w:p>
        </w:tc>
        <w:tc>
          <w:tcPr>
            <w:tcW w:w="992" w:type="dxa"/>
          </w:tcPr>
          <w:p w:rsidR="00400230" w:rsidRPr="006B1792" w:rsidRDefault="00400230" w:rsidP="00EB0836">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0,99</w:t>
            </w:r>
            <w:r w:rsidR="00EB0836" w:rsidRPr="006B1792">
              <w:rPr>
                <w:rFonts w:ascii="Times New Roman" w:eastAsia="Calibri" w:hAnsi="Times New Roman" w:cs="Times New Roman"/>
                <w:sz w:val="24"/>
                <w:szCs w:val="24"/>
                <w:lang w:eastAsia="en-US"/>
              </w:rPr>
              <w:t>0</w:t>
            </w:r>
          </w:p>
        </w:tc>
        <w:tc>
          <w:tcPr>
            <w:tcW w:w="1134" w:type="dxa"/>
          </w:tcPr>
          <w:p w:rsidR="00400230" w:rsidRPr="006B1792" w:rsidRDefault="00400230" w:rsidP="009B0193">
            <w:pPr>
              <w:spacing w:after="0" w:line="240" w:lineRule="auto"/>
              <w:jc w:val="center"/>
              <w:rPr>
                <w:rFonts w:ascii="Times New Roman" w:eastAsia="Calibri" w:hAnsi="Times New Roman" w:cs="Times New Roman"/>
                <w:sz w:val="24"/>
                <w:szCs w:val="24"/>
                <w:lang w:eastAsia="en-US"/>
              </w:rPr>
            </w:pPr>
            <w:r w:rsidRPr="006B1792">
              <w:rPr>
                <w:rFonts w:ascii="Times New Roman" w:eastAsia="Calibri" w:hAnsi="Times New Roman" w:cs="Times New Roman"/>
                <w:sz w:val="24"/>
                <w:szCs w:val="24"/>
                <w:lang w:eastAsia="en-US"/>
              </w:rPr>
              <w:t>0,17</w:t>
            </w:r>
          </w:p>
        </w:tc>
      </w:tr>
    </w:tbl>
    <w:p w:rsidR="00A61D42" w:rsidRPr="006B1792" w:rsidRDefault="00400230" w:rsidP="00400230">
      <w:pPr>
        <w:spacing w:after="0" w:line="240" w:lineRule="auto"/>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eastAsia="en-US"/>
        </w:rPr>
        <w:t xml:space="preserve"> </w:t>
      </w:r>
    </w:p>
    <w:p w:rsidR="00400230" w:rsidRPr="006B1792" w:rsidRDefault="00A61D42" w:rsidP="00A61D42">
      <w:pPr>
        <w:spacing w:after="0" w:line="240" w:lineRule="auto"/>
        <w:ind w:firstLine="709"/>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val="kk-KZ" w:eastAsia="en-US"/>
        </w:rPr>
        <w:t>Тәжірибеге дейінгі үлгі салмағы</w:t>
      </w:r>
      <w:r w:rsidR="00400230"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val="en-US" w:eastAsia="en-US"/>
        </w:rPr>
        <w:t>m</w:t>
      </w:r>
      <w:r w:rsidR="00400230" w:rsidRPr="006B1792">
        <w:rPr>
          <w:rFonts w:ascii="Times New Roman" w:eastAsia="Calibri" w:hAnsi="Times New Roman" w:cs="Times New Roman"/>
          <w:sz w:val="28"/>
          <w:szCs w:val="28"/>
          <w:vertAlign w:val="subscript"/>
          <w:lang w:eastAsia="en-US"/>
        </w:rPr>
        <w:t xml:space="preserve">1 </w:t>
      </w:r>
      <w:r w:rsidR="00400230" w:rsidRPr="006B1792">
        <w:rPr>
          <w:rFonts w:ascii="Times New Roman" w:eastAsia="Calibri" w:hAnsi="Times New Roman" w:cs="Times New Roman"/>
          <w:sz w:val="28"/>
          <w:szCs w:val="28"/>
          <w:lang w:eastAsia="en-US"/>
        </w:rPr>
        <w:t xml:space="preserve">= 25,55г; </w:t>
      </w:r>
      <w:r w:rsidRPr="006B1792">
        <w:rPr>
          <w:rFonts w:ascii="Times New Roman" w:eastAsia="Calibri" w:hAnsi="Times New Roman" w:cs="Times New Roman"/>
          <w:sz w:val="28"/>
          <w:szCs w:val="28"/>
          <w:lang w:val="kk-KZ" w:eastAsia="en-US"/>
        </w:rPr>
        <w:t>тәжірибеден кейінгі үлгі салмағы</w:t>
      </w:r>
      <w:r w:rsidR="00400230"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val="en-US" w:eastAsia="en-US"/>
        </w:rPr>
        <w:t>m</w:t>
      </w:r>
      <w:r w:rsidR="00400230" w:rsidRPr="006B1792">
        <w:rPr>
          <w:rFonts w:ascii="Times New Roman" w:eastAsia="Calibri" w:hAnsi="Times New Roman" w:cs="Times New Roman"/>
          <w:sz w:val="28"/>
          <w:szCs w:val="28"/>
          <w:vertAlign w:val="subscript"/>
          <w:lang w:eastAsia="en-US"/>
        </w:rPr>
        <w:t>2</w:t>
      </w:r>
      <w:r w:rsidR="00400230" w:rsidRPr="006B1792">
        <w:rPr>
          <w:rFonts w:ascii="Times New Roman" w:eastAsia="Calibri" w:hAnsi="Times New Roman" w:cs="Times New Roman"/>
          <w:sz w:val="28"/>
          <w:szCs w:val="28"/>
          <w:lang w:eastAsia="en-US"/>
        </w:rPr>
        <w:t xml:space="preserve"> = 17,63г;</w:t>
      </w:r>
      <w:r w:rsidRPr="006B1792">
        <w:rPr>
          <w:rFonts w:ascii="Times New Roman" w:eastAsia="Calibri" w:hAnsi="Times New Roman" w:cs="Times New Roman"/>
          <w:sz w:val="28"/>
          <w:szCs w:val="28"/>
          <w:lang w:val="kk-KZ" w:eastAsia="en-US"/>
        </w:rPr>
        <w:t xml:space="preserve"> үлгі салмағының жоғалуы</w:t>
      </w:r>
      <w:r w:rsidR="00400230"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val="en-US" w:eastAsia="en-US"/>
        </w:rPr>
        <w:t>Δm</w:t>
      </w:r>
      <w:r w:rsidR="00400230" w:rsidRPr="006B1792">
        <w:rPr>
          <w:rFonts w:ascii="Times New Roman" w:eastAsia="Calibri" w:hAnsi="Times New Roman" w:cs="Times New Roman"/>
          <w:sz w:val="28"/>
          <w:szCs w:val="28"/>
          <w:lang w:eastAsia="en-US"/>
        </w:rPr>
        <w:t xml:space="preserve"> = </w:t>
      </w:r>
      <w:r w:rsidR="00400230" w:rsidRPr="006B1792">
        <w:rPr>
          <w:rFonts w:ascii="Times New Roman" w:eastAsia="Calibri" w:hAnsi="Times New Roman" w:cs="Times New Roman"/>
          <w:sz w:val="28"/>
          <w:szCs w:val="28"/>
          <w:lang w:val="en-US" w:eastAsia="en-US"/>
        </w:rPr>
        <w:t>m</w:t>
      </w:r>
      <w:r w:rsidR="00400230" w:rsidRPr="006B1792">
        <w:rPr>
          <w:rFonts w:ascii="Times New Roman" w:eastAsia="Calibri" w:hAnsi="Times New Roman" w:cs="Times New Roman"/>
          <w:sz w:val="28"/>
          <w:szCs w:val="28"/>
          <w:vertAlign w:val="subscript"/>
          <w:lang w:eastAsia="en-US"/>
        </w:rPr>
        <w:t>1</w:t>
      </w:r>
      <w:r w:rsidR="00400230" w:rsidRPr="006B1792">
        <w:rPr>
          <w:rFonts w:ascii="Times New Roman" w:eastAsia="Calibri" w:hAnsi="Times New Roman" w:cs="Times New Roman"/>
          <w:sz w:val="28"/>
          <w:szCs w:val="28"/>
          <w:lang w:eastAsia="en-US"/>
        </w:rPr>
        <w:t>-</w:t>
      </w:r>
      <w:r w:rsidR="00400230" w:rsidRPr="006B1792">
        <w:rPr>
          <w:rFonts w:ascii="Times New Roman" w:eastAsia="Calibri" w:hAnsi="Times New Roman" w:cs="Times New Roman"/>
          <w:sz w:val="28"/>
          <w:szCs w:val="28"/>
          <w:lang w:val="en-US" w:eastAsia="en-US"/>
        </w:rPr>
        <w:t>m</w:t>
      </w:r>
      <w:r w:rsidR="00400230" w:rsidRPr="006B1792">
        <w:rPr>
          <w:rFonts w:ascii="Times New Roman" w:eastAsia="Calibri" w:hAnsi="Times New Roman" w:cs="Times New Roman"/>
          <w:sz w:val="28"/>
          <w:szCs w:val="28"/>
          <w:vertAlign w:val="subscript"/>
          <w:lang w:eastAsia="en-US"/>
        </w:rPr>
        <w:t>2</w:t>
      </w:r>
      <w:r w:rsidR="00400230" w:rsidRPr="006B1792">
        <w:rPr>
          <w:rFonts w:ascii="Times New Roman" w:eastAsia="Calibri" w:hAnsi="Times New Roman" w:cs="Times New Roman"/>
          <w:sz w:val="28"/>
          <w:szCs w:val="28"/>
          <w:lang w:eastAsia="en-US"/>
        </w:rPr>
        <w:t xml:space="preserve"> = 7,92 г.</w:t>
      </w:r>
    </w:p>
    <w:p w:rsidR="00400230" w:rsidRPr="006B1792" w:rsidRDefault="00333162" w:rsidP="00400230">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Алынған м</w:t>
      </w:r>
      <w:r w:rsidR="00400230" w:rsidRPr="006B1792">
        <w:rPr>
          <w:rFonts w:ascii="Times New Roman" w:eastAsia="Calibri" w:hAnsi="Times New Roman" w:cs="Times New Roman"/>
          <w:sz w:val="28"/>
          <w:szCs w:val="28"/>
          <w:lang w:eastAsia="en-US"/>
        </w:rPr>
        <w:t>етал</w:t>
      </w:r>
      <w:r w:rsidR="00F05BBD" w:rsidRPr="006B1792">
        <w:rPr>
          <w:rFonts w:ascii="Times New Roman" w:eastAsia="Calibri" w:hAnsi="Times New Roman" w:cs="Times New Roman"/>
          <w:sz w:val="28"/>
          <w:szCs w:val="28"/>
          <w:lang w:val="kk-KZ" w:eastAsia="en-US"/>
        </w:rPr>
        <w:t>дандырыл</w:t>
      </w:r>
      <w:r w:rsidRPr="006B1792">
        <w:rPr>
          <w:rFonts w:ascii="Times New Roman" w:eastAsia="Calibri" w:hAnsi="Times New Roman" w:cs="Times New Roman"/>
          <w:sz w:val="28"/>
          <w:szCs w:val="28"/>
          <w:lang w:val="kk-KZ" w:eastAsia="en-US"/>
        </w:rPr>
        <w:t>ған</w:t>
      </w:r>
      <w:r w:rsidR="00F05BBD" w:rsidRPr="006B1792">
        <w:rPr>
          <w:rFonts w:ascii="Times New Roman" w:eastAsia="Calibri" w:hAnsi="Times New Roman" w:cs="Times New Roman"/>
          <w:sz w:val="28"/>
          <w:szCs w:val="28"/>
          <w:lang w:val="kk-KZ" w:eastAsia="en-US"/>
        </w:rPr>
        <w:t xml:space="preserve"> өнімдердің химиялық құрамы </w:t>
      </w:r>
      <w:r w:rsidR="00557E62" w:rsidRPr="006B1792">
        <w:rPr>
          <w:rFonts w:ascii="Times New Roman" w:eastAsia="Calibri" w:hAnsi="Times New Roman" w:cs="Times New Roman"/>
          <w:sz w:val="28"/>
          <w:szCs w:val="28"/>
          <w:lang w:eastAsia="en-US"/>
        </w:rPr>
        <w:t>3</w:t>
      </w:r>
      <w:r w:rsidR="00400230" w:rsidRPr="006B1792">
        <w:rPr>
          <w:rFonts w:ascii="Times New Roman" w:eastAsia="Calibri" w:hAnsi="Times New Roman" w:cs="Times New Roman"/>
          <w:sz w:val="28"/>
          <w:szCs w:val="28"/>
          <w:lang w:eastAsia="en-US"/>
        </w:rPr>
        <w:t>.</w:t>
      </w:r>
      <w:r w:rsidR="00F4410D" w:rsidRPr="006B1792">
        <w:rPr>
          <w:rFonts w:ascii="Times New Roman" w:eastAsia="Calibri" w:hAnsi="Times New Roman" w:cs="Times New Roman"/>
          <w:sz w:val="28"/>
          <w:szCs w:val="28"/>
          <w:lang w:val="kk-KZ" w:eastAsia="en-US"/>
        </w:rPr>
        <w:t>4</w:t>
      </w:r>
      <w:r w:rsidR="00400230" w:rsidRPr="006B1792">
        <w:rPr>
          <w:rFonts w:ascii="Times New Roman" w:eastAsia="Calibri" w:hAnsi="Times New Roman" w:cs="Times New Roman"/>
          <w:sz w:val="28"/>
          <w:szCs w:val="28"/>
          <w:lang w:eastAsia="en-US"/>
        </w:rPr>
        <w:t>.</w:t>
      </w:r>
      <w:r w:rsidR="00557E62" w:rsidRPr="006B1792">
        <w:rPr>
          <w:rFonts w:ascii="Times New Roman" w:eastAsia="Calibri" w:hAnsi="Times New Roman" w:cs="Times New Roman"/>
          <w:sz w:val="28"/>
          <w:szCs w:val="28"/>
          <w:lang w:eastAsia="en-US"/>
        </w:rPr>
        <w:t>10</w:t>
      </w:r>
      <w:r w:rsidR="00F05BBD" w:rsidRPr="006B1792">
        <w:rPr>
          <w:rFonts w:ascii="Times New Roman" w:eastAsia="Calibri" w:hAnsi="Times New Roman" w:cs="Times New Roman"/>
          <w:sz w:val="28"/>
          <w:szCs w:val="28"/>
          <w:lang w:val="kk-KZ" w:eastAsia="en-US"/>
        </w:rPr>
        <w:t>-кестеде ұсынылған.</w:t>
      </w:r>
    </w:p>
    <w:p w:rsidR="00400230" w:rsidRPr="006B1792" w:rsidRDefault="00400230" w:rsidP="00400230">
      <w:pPr>
        <w:spacing w:after="0" w:line="240" w:lineRule="auto"/>
        <w:jc w:val="both"/>
        <w:rPr>
          <w:rFonts w:ascii="Times New Roman" w:eastAsia="Calibri" w:hAnsi="Times New Roman" w:cs="Times New Roman"/>
          <w:sz w:val="28"/>
          <w:szCs w:val="28"/>
          <w:lang w:eastAsia="en-US"/>
        </w:rPr>
      </w:pPr>
    </w:p>
    <w:p w:rsidR="006607F0" w:rsidRPr="006B1792" w:rsidRDefault="006607F0" w:rsidP="00400230">
      <w:pPr>
        <w:spacing w:after="0" w:line="240" w:lineRule="auto"/>
        <w:jc w:val="both"/>
        <w:rPr>
          <w:rFonts w:ascii="Times New Roman" w:eastAsia="Calibri" w:hAnsi="Times New Roman" w:cs="Times New Roman"/>
          <w:sz w:val="28"/>
          <w:szCs w:val="28"/>
          <w:lang w:eastAsia="en-US"/>
        </w:rPr>
      </w:pPr>
    </w:p>
    <w:p w:rsidR="00400230" w:rsidRPr="006B1792" w:rsidRDefault="00F05BBD" w:rsidP="00400230">
      <w:pPr>
        <w:spacing w:after="0" w:line="240" w:lineRule="auto"/>
        <w:jc w:val="both"/>
        <w:rPr>
          <w:rFonts w:ascii="Times New Roman" w:eastAsia="Calibri" w:hAnsi="Times New Roman" w:cs="Times New Roman"/>
          <w:sz w:val="28"/>
          <w:szCs w:val="28"/>
          <w:lang w:eastAsia="en-US"/>
        </w:rPr>
      </w:pPr>
      <w:r w:rsidRPr="006B1792">
        <w:rPr>
          <w:rFonts w:ascii="Times New Roman" w:eastAsia="Calibri" w:hAnsi="Times New Roman" w:cs="Times New Roman"/>
          <w:sz w:val="28"/>
          <w:szCs w:val="28"/>
          <w:lang w:val="kk-KZ" w:eastAsia="en-US"/>
        </w:rPr>
        <w:t>Кесте</w:t>
      </w:r>
      <w:r w:rsidR="00400230" w:rsidRPr="006B1792">
        <w:rPr>
          <w:rFonts w:ascii="Times New Roman" w:eastAsia="Calibri" w:hAnsi="Times New Roman" w:cs="Times New Roman"/>
          <w:sz w:val="28"/>
          <w:szCs w:val="28"/>
          <w:lang w:eastAsia="en-US"/>
        </w:rPr>
        <w:t xml:space="preserve"> </w:t>
      </w:r>
      <w:r w:rsidR="00557E62" w:rsidRPr="006B1792">
        <w:rPr>
          <w:rFonts w:ascii="Times New Roman" w:eastAsia="Calibri" w:hAnsi="Times New Roman" w:cs="Times New Roman"/>
          <w:sz w:val="28"/>
          <w:szCs w:val="28"/>
          <w:lang w:eastAsia="en-US"/>
        </w:rPr>
        <w:t>3.</w:t>
      </w:r>
      <w:r w:rsidR="00F4410D" w:rsidRPr="006B1792">
        <w:rPr>
          <w:rFonts w:ascii="Times New Roman" w:eastAsia="Calibri" w:hAnsi="Times New Roman" w:cs="Times New Roman"/>
          <w:sz w:val="28"/>
          <w:szCs w:val="28"/>
          <w:lang w:val="kk-KZ" w:eastAsia="en-US"/>
        </w:rPr>
        <w:t>4</w:t>
      </w:r>
      <w:r w:rsidR="00557E62" w:rsidRPr="006B1792">
        <w:rPr>
          <w:rFonts w:ascii="Times New Roman" w:eastAsia="Calibri" w:hAnsi="Times New Roman" w:cs="Times New Roman"/>
          <w:sz w:val="28"/>
          <w:szCs w:val="28"/>
          <w:lang w:eastAsia="en-US"/>
        </w:rPr>
        <w:t>.10</w:t>
      </w:r>
      <w:r w:rsidR="00333162" w:rsidRPr="006B1792">
        <w:rPr>
          <w:rFonts w:ascii="Times New Roman" w:eastAsia="Calibri" w:hAnsi="Times New Roman" w:cs="Times New Roman"/>
          <w:sz w:val="28"/>
          <w:szCs w:val="28"/>
          <w:lang w:val="kk-KZ" w:eastAsia="en-US"/>
        </w:rPr>
        <w:t xml:space="preserve"> </w:t>
      </w:r>
      <w:r w:rsidR="00333162" w:rsidRPr="006B1792">
        <w:rPr>
          <w:rFonts w:ascii="Times New Roman" w:eastAsia="Calibri" w:hAnsi="Times New Roman" w:cs="Times New Roman"/>
          <w:sz w:val="28"/>
          <w:szCs w:val="28"/>
          <w:lang w:eastAsia="en-US"/>
        </w:rPr>
        <w:t>-</w:t>
      </w:r>
      <w:r w:rsidR="00333162" w:rsidRPr="006B1792">
        <w:rPr>
          <w:rFonts w:ascii="Times New Roman" w:eastAsia="Calibri" w:hAnsi="Times New Roman" w:cs="Times New Roman"/>
          <w:sz w:val="28"/>
          <w:szCs w:val="28"/>
          <w:lang w:val="kk-KZ" w:eastAsia="en-US"/>
        </w:rPr>
        <w:t xml:space="preserve"> М</w:t>
      </w:r>
      <w:r w:rsidR="00400230" w:rsidRPr="006B1792">
        <w:rPr>
          <w:rFonts w:ascii="Times New Roman" w:eastAsia="Calibri" w:hAnsi="Times New Roman" w:cs="Times New Roman"/>
          <w:sz w:val="28"/>
          <w:szCs w:val="28"/>
          <w:lang w:eastAsia="en-US"/>
        </w:rPr>
        <w:t>етал</w:t>
      </w:r>
      <w:r w:rsidRPr="006B1792">
        <w:rPr>
          <w:rFonts w:ascii="Times New Roman" w:eastAsia="Calibri" w:hAnsi="Times New Roman" w:cs="Times New Roman"/>
          <w:sz w:val="28"/>
          <w:szCs w:val="28"/>
          <w:lang w:val="kk-KZ" w:eastAsia="en-US"/>
        </w:rPr>
        <w:t>дандырылған өнім</w:t>
      </w:r>
      <w:r w:rsidR="006917C1" w:rsidRPr="006B1792">
        <w:rPr>
          <w:rFonts w:ascii="Times New Roman" w:eastAsia="Calibri" w:hAnsi="Times New Roman" w:cs="Times New Roman"/>
          <w:sz w:val="28"/>
          <w:szCs w:val="28"/>
          <w:lang w:val="kk-KZ" w:eastAsia="en-US"/>
        </w:rPr>
        <w:t>дерд</w:t>
      </w:r>
      <w:r w:rsidRPr="006B1792">
        <w:rPr>
          <w:rFonts w:ascii="Times New Roman" w:eastAsia="Calibri" w:hAnsi="Times New Roman" w:cs="Times New Roman"/>
          <w:sz w:val="28"/>
          <w:szCs w:val="28"/>
          <w:lang w:val="kk-KZ" w:eastAsia="en-US"/>
        </w:rPr>
        <w:t>ің химиялық құрамы</w:t>
      </w:r>
      <w:r w:rsidR="00400230" w:rsidRPr="006B1792">
        <w:rPr>
          <w:rFonts w:ascii="Times New Roman" w:eastAsia="Calibri" w:hAnsi="Times New Roman" w:cs="Times New Roman"/>
          <w:sz w:val="28"/>
          <w:szCs w:val="28"/>
          <w:lang w:eastAsia="en-US"/>
        </w:rPr>
        <w:t>,</w:t>
      </w:r>
      <w:r w:rsidR="00557E62" w:rsidRPr="006B1792">
        <w:rPr>
          <w:rFonts w:ascii="Times New Roman" w:eastAsia="Calibri" w:hAnsi="Times New Roman" w:cs="Times New Roman"/>
          <w:sz w:val="28"/>
          <w:szCs w:val="28"/>
          <w:lang w:eastAsia="en-US"/>
        </w:rPr>
        <w:t xml:space="preserve"> </w:t>
      </w:r>
      <w:r w:rsidR="00400230" w:rsidRPr="006B1792">
        <w:rPr>
          <w:rFonts w:ascii="Times New Roman" w:eastAsia="Calibri" w:hAnsi="Times New Roman" w:cs="Times New Roman"/>
          <w:sz w:val="28"/>
          <w:szCs w:val="28"/>
          <w:lang w:eastAsia="en-US"/>
        </w:rPr>
        <w:t>%</w:t>
      </w:r>
    </w:p>
    <w:p w:rsidR="00400230" w:rsidRPr="006B1792" w:rsidRDefault="00400230" w:rsidP="00400230">
      <w:pPr>
        <w:spacing w:after="0" w:line="240" w:lineRule="auto"/>
        <w:jc w:val="both"/>
        <w:rPr>
          <w:rFonts w:ascii="Times New Roman" w:eastAsia="Calibri" w:hAnsi="Times New Roman" w:cs="Times New Roman"/>
          <w:sz w:val="28"/>
          <w:szCs w:val="28"/>
          <w:lang w:eastAsia="en-US"/>
        </w:rPr>
      </w:pPr>
    </w:p>
    <w:tbl>
      <w:tblPr>
        <w:tblStyle w:val="ae"/>
        <w:tblW w:w="0" w:type="auto"/>
        <w:tblInd w:w="108" w:type="dxa"/>
        <w:tblLook w:val="04A0" w:firstRow="1" w:lastRow="0" w:firstColumn="1" w:lastColumn="0" w:noHBand="0" w:noVBand="1"/>
      </w:tblPr>
      <w:tblGrid>
        <w:gridCol w:w="709"/>
        <w:gridCol w:w="2101"/>
        <w:gridCol w:w="992"/>
        <w:gridCol w:w="1047"/>
        <w:gridCol w:w="992"/>
        <w:gridCol w:w="992"/>
        <w:gridCol w:w="992"/>
        <w:gridCol w:w="1134"/>
      </w:tblGrid>
      <w:tr w:rsidR="006B1792" w:rsidRPr="006B1792" w:rsidTr="00554703">
        <w:tc>
          <w:tcPr>
            <w:tcW w:w="709" w:type="dxa"/>
          </w:tcPr>
          <w:p w:rsidR="00865A2C" w:rsidRPr="006B1792" w:rsidRDefault="00865A2C" w:rsidP="00AE5AAC">
            <w:pPr>
              <w:pStyle w:val="11"/>
              <w:ind w:left="0" w:firstLine="0"/>
              <w:rPr>
                <w:b w:val="0"/>
                <w:sz w:val="24"/>
                <w:szCs w:val="24"/>
              </w:rPr>
            </w:pPr>
            <w:r w:rsidRPr="006B1792">
              <w:rPr>
                <w:rFonts w:eastAsia="Calibri"/>
                <w:b w:val="0"/>
                <w:sz w:val="24"/>
                <w:szCs w:val="24"/>
              </w:rPr>
              <w:t>№</w:t>
            </w:r>
          </w:p>
        </w:tc>
        <w:tc>
          <w:tcPr>
            <w:tcW w:w="2101" w:type="dxa"/>
          </w:tcPr>
          <w:p w:rsidR="00865A2C" w:rsidRPr="006B1792" w:rsidRDefault="00865A2C" w:rsidP="00554703">
            <w:pPr>
              <w:pStyle w:val="11"/>
              <w:ind w:left="0" w:firstLine="0"/>
              <w:rPr>
                <w:b w:val="0"/>
                <w:sz w:val="24"/>
                <w:szCs w:val="24"/>
              </w:rPr>
            </w:pPr>
            <w:r w:rsidRPr="006B1792">
              <w:rPr>
                <w:rFonts w:eastAsia="Calibri"/>
                <w:b w:val="0"/>
                <w:sz w:val="24"/>
                <w:szCs w:val="24"/>
              </w:rPr>
              <w:t>Температура,</w:t>
            </w:r>
            <w:r w:rsidRPr="006B1792">
              <w:rPr>
                <w:rFonts w:eastAsia="Calibri"/>
                <w:b w:val="0"/>
                <w:sz w:val="24"/>
                <w:szCs w:val="24"/>
                <w:vertAlign w:val="superscript"/>
              </w:rPr>
              <w:t>0</w:t>
            </w:r>
            <w:r w:rsidRPr="006B1792">
              <w:rPr>
                <w:rFonts w:eastAsia="Calibri"/>
                <w:b w:val="0"/>
                <w:sz w:val="24"/>
                <w:szCs w:val="24"/>
              </w:rPr>
              <w:t>С</w:t>
            </w:r>
          </w:p>
        </w:tc>
        <w:tc>
          <w:tcPr>
            <w:tcW w:w="992" w:type="dxa"/>
          </w:tcPr>
          <w:p w:rsidR="00865A2C" w:rsidRPr="006B1792" w:rsidRDefault="00865A2C" w:rsidP="005C3C55">
            <w:pPr>
              <w:pStyle w:val="11"/>
              <w:ind w:left="0" w:firstLine="0"/>
              <w:rPr>
                <w:b w:val="0"/>
                <w:sz w:val="24"/>
                <w:szCs w:val="24"/>
              </w:rPr>
            </w:pPr>
            <w:r w:rsidRPr="006B1792">
              <w:rPr>
                <w:rFonts w:eastAsia="Calibri"/>
                <w:b w:val="0"/>
                <w:sz w:val="24"/>
                <w:szCs w:val="24"/>
                <w:lang w:val="en-US"/>
              </w:rPr>
              <w:t>Fe</w:t>
            </w:r>
            <w:r w:rsidR="005C3C55">
              <w:rPr>
                <w:rFonts w:eastAsia="Calibri"/>
                <w:b w:val="0"/>
                <w:sz w:val="24"/>
                <w:szCs w:val="24"/>
                <w:vertAlign w:val="subscript"/>
                <w:lang w:val="kk-KZ"/>
              </w:rPr>
              <w:t>жалпы</w:t>
            </w:r>
          </w:p>
        </w:tc>
        <w:tc>
          <w:tcPr>
            <w:tcW w:w="1047" w:type="dxa"/>
          </w:tcPr>
          <w:p w:rsidR="00865A2C" w:rsidRPr="006B1792" w:rsidRDefault="00865A2C" w:rsidP="00AE5AAC">
            <w:pPr>
              <w:pStyle w:val="11"/>
              <w:ind w:left="0" w:firstLine="0"/>
              <w:rPr>
                <w:b w:val="0"/>
                <w:sz w:val="24"/>
                <w:szCs w:val="24"/>
              </w:rPr>
            </w:pPr>
            <w:r w:rsidRPr="006B1792">
              <w:rPr>
                <w:rFonts w:eastAsia="Calibri"/>
                <w:b w:val="0"/>
                <w:sz w:val="24"/>
                <w:szCs w:val="24"/>
                <w:lang w:val="en-US"/>
              </w:rPr>
              <w:t>Fe</w:t>
            </w:r>
            <w:r w:rsidRPr="006B1792">
              <w:rPr>
                <w:rFonts w:eastAsia="Calibri"/>
                <w:b w:val="0"/>
                <w:sz w:val="24"/>
                <w:szCs w:val="24"/>
                <w:vertAlign w:val="subscript"/>
              </w:rPr>
              <w:t>мет</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lang w:val="en-US"/>
              </w:rPr>
              <w:t>C</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lang w:val="en-US"/>
              </w:rPr>
              <w:t>P</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lang w:val="en-US"/>
              </w:rPr>
              <w:t>S</w:t>
            </w:r>
          </w:p>
        </w:tc>
        <w:tc>
          <w:tcPr>
            <w:tcW w:w="1134" w:type="dxa"/>
          </w:tcPr>
          <w:p w:rsidR="00865A2C" w:rsidRPr="006B1792" w:rsidRDefault="00865A2C" w:rsidP="00AE5AAC">
            <w:pPr>
              <w:pStyle w:val="11"/>
              <w:ind w:left="0" w:firstLine="0"/>
              <w:rPr>
                <w:b w:val="0"/>
                <w:sz w:val="24"/>
                <w:szCs w:val="24"/>
              </w:rPr>
            </w:pPr>
            <w:r w:rsidRPr="006B1792">
              <w:rPr>
                <w:rFonts w:eastAsia="Calibri"/>
                <w:b w:val="0"/>
                <w:sz w:val="24"/>
                <w:szCs w:val="24"/>
              </w:rPr>
              <w:t>η</w:t>
            </w:r>
            <w:r w:rsidRPr="006B1792">
              <w:rPr>
                <w:rFonts w:eastAsia="Calibri"/>
                <w:b w:val="0"/>
                <w:sz w:val="24"/>
                <w:szCs w:val="24"/>
                <w:vertAlign w:val="subscript"/>
              </w:rPr>
              <w:t>мет</w:t>
            </w:r>
          </w:p>
        </w:tc>
      </w:tr>
      <w:tr w:rsidR="006B1792" w:rsidRPr="006B1792" w:rsidTr="00554703">
        <w:tc>
          <w:tcPr>
            <w:tcW w:w="8959" w:type="dxa"/>
            <w:gridSpan w:val="8"/>
          </w:tcPr>
          <w:p w:rsidR="00865A2C" w:rsidRPr="006B1792" w:rsidRDefault="00865A2C" w:rsidP="00AE5AAC">
            <w:pPr>
              <w:pStyle w:val="11"/>
              <w:ind w:left="0" w:firstLine="0"/>
              <w:jc w:val="center"/>
              <w:rPr>
                <w:b w:val="0"/>
                <w:sz w:val="24"/>
                <w:szCs w:val="24"/>
              </w:rPr>
            </w:pPr>
            <w:r w:rsidRPr="006B1792">
              <w:rPr>
                <w:rFonts w:eastAsia="Calibri"/>
                <w:b w:val="0"/>
                <w:sz w:val="24"/>
                <w:szCs w:val="24"/>
              </w:rPr>
              <w:t>90:10</w:t>
            </w:r>
            <w:r w:rsidRPr="006B1792">
              <w:rPr>
                <w:rFonts w:eastAsia="Calibri"/>
                <w:sz w:val="24"/>
                <w:szCs w:val="24"/>
                <w:lang w:val="kk-KZ"/>
              </w:rPr>
              <w:t xml:space="preserve"> </w:t>
            </w:r>
            <w:r w:rsidRPr="006B1792">
              <w:rPr>
                <w:rFonts w:eastAsia="Calibri"/>
                <w:b w:val="0"/>
                <w:sz w:val="24"/>
                <w:szCs w:val="24"/>
                <w:lang w:val="kk-KZ"/>
              </w:rPr>
              <w:t>қатынасы</w:t>
            </w:r>
          </w:p>
        </w:tc>
      </w:tr>
      <w:tr w:rsidR="006B1792" w:rsidRPr="006B1792" w:rsidTr="00554703">
        <w:tc>
          <w:tcPr>
            <w:tcW w:w="709" w:type="dxa"/>
          </w:tcPr>
          <w:p w:rsidR="00865A2C" w:rsidRPr="006B1792" w:rsidRDefault="00865A2C" w:rsidP="00AE5AAC">
            <w:pPr>
              <w:pStyle w:val="11"/>
              <w:ind w:left="0" w:firstLine="0"/>
              <w:rPr>
                <w:b w:val="0"/>
                <w:sz w:val="24"/>
                <w:szCs w:val="24"/>
              </w:rPr>
            </w:pPr>
            <w:r w:rsidRPr="006B1792">
              <w:rPr>
                <w:rFonts w:eastAsia="Calibri"/>
                <w:b w:val="0"/>
                <w:sz w:val="24"/>
                <w:szCs w:val="24"/>
              </w:rPr>
              <w:t>1</w:t>
            </w:r>
          </w:p>
        </w:tc>
        <w:tc>
          <w:tcPr>
            <w:tcW w:w="2101" w:type="dxa"/>
          </w:tcPr>
          <w:p w:rsidR="00865A2C" w:rsidRPr="006B1792" w:rsidRDefault="00865A2C" w:rsidP="00AE5AAC">
            <w:pPr>
              <w:pStyle w:val="11"/>
              <w:ind w:left="0" w:firstLine="0"/>
              <w:rPr>
                <w:b w:val="0"/>
                <w:sz w:val="24"/>
                <w:szCs w:val="24"/>
              </w:rPr>
            </w:pPr>
            <w:r w:rsidRPr="006B1792">
              <w:rPr>
                <w:rFonts w:eastAsia="Calibri"/>
                <w:b w:val="0"/>
                <w:sz w:val="24"/>
                <w:szCs w:val="24"/>
              </w:rPr>
              <w:t>950</w:t>
            </w:r>
          </w:p>
        </w:tc>
        <w:tc>
          <w:tcPr>
            <w:tcW w:w="992" w:type="dxa"/>
          </w:tcPr>
          <w:p w:rsidR="00865A2C" w:rsidRPr="006B1792" w:rsidRDefault="00865A2C" w:rsidP="00AE5AAC">
            <w:pPr>
              <w:pStyle w:val="11"/>
              <w:ind w:left="0" w:firstLine="0"/>
              <w:rPr>
                <w:b w:val="0"/>
                <w:sz w:val="24"/>
                <w:szCs w:val="24"/>
                <w:lang w:val="kk-KZ"/>
              </w:rPr>
            </w:pPr>
            <w:r w:rsidRPr="006B1792">
              <w:rPr>
                <w:rFonts w:eastAsia="Calibri"/>
                <w:b w:val="0"/>
                <w:sz w:val="24"/>
                <w:szCs w:val="24"/>
              </w:rPr>
              <w:t>85,</w:t>
            </w:r>
            <w:r w:rsidRPr="006B1792">
              <w:rPr>
                <w:rFonts w:eastAsia="Calibri"/>
                <w:b w:val="0"/>
                <w:sz w:val="24"/>
                <w:szCs w:val="24"/>
                <w:lang w:val="kk-KZ"/>
              </w:rPr>
              <w:t>4</w:t>
            </w:r>
          </w:p>
        </w:tc>
        <w:tc>
          <w:tcPr>
            <w:tcW w:w="1047" w:type="dxa"/>
          </w:tcPr>
          <w:p w:rsidR="00865A2C" w:rsidRPr="006B1792" w:rsidRDefault="00865A2C" w:rsidP="00AE5AAC">
            <w:pPr>
              <w:pStyle w:val="11"/>
              <w:ind w:left="0" w:firstLine="0"/>
              <w:rPr>
                <w:b w:val="0"/>
                <w:sz w:val="24"/>
                <w:szCs w:val="24"/>
              </w:rPr>
            </w:pPr>
            <w:r w:rsidRPr="006B1792">
              <w:rPr>
                <w:rFonts w:eastAsia="Calibri"/>
                <w:b w:val="0"/>
                <w:sz w:val="24"/>
                <w:szCs w:val="24"/>
                <w:lang w:val="kk-KZ"/>
              </w:rPr>
              <w:t>5</w:t>
            </w:r>
            <w:r w:rsidRPr="006B1792">
              <w:rPr>
                <w:rFonts w:eastAsia="Calibri"/>
                <w:b w:val="0"/>
                <w:sz w:val="24"/>
                <w:szCs w:val="24"/>
              </w:rPr>
              <w:t>4,0</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0,21</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0,18</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0,14</w:t>
            </w:r>
          </w:p>
        </w:tc>
        <w:tc>
          <w:tcPr>
            <w:tcW w:w="1134" w:type="dxa"/>
          </w:tcPr>
          <w:p w:rsidR="00865A2C" w:rsidRPr="006B1792" w:rsidRDefault="00865A2C" w:rsidP="00E755AF">
            <w:pPr>
              <w:pStyle w:val="11"/>
              <w:ind w:left="0" w:firstLine="0"/>
              <w:rPr>
                <w:b w:val="0"/>
                <w:sz w:val="24"/>
                <w:szCs w:val="24"/>
                <w:lang w:val="kk-KZ"/>
              </w:rPr>
            </w:pPr>
            <w:r w:rsidRPr="006B1792">
              <w:rPr>
                <w:rFonts w:eastAsia="Calibri"/>
                <w:b w:val="0"/>
                <w:sz w:val="24"/>
                <w:szCs w:val="24"/>
              </w:rPr>
              <w:t>0,</w:t>
            </w:r>
            <w:r w:rsidR="00E755AF" w:rsidRPr="006B1792">
              <w:rPr>
                <w:rFonts w:eastAsia="Calibri"/>
                <w:b w:val="0"/>
                <w:sz w:val="24"/>
                <w:szCs w:val="24"/>
                <w:lang w:val="kk-KZ"/>
              </w:rPr>
              <w:t>63</w:t>
            </w:r>
          </w:p>
        </w:tc>
      </w:tr>
      <w:tr w:rsidR="006B1792" w:rsidRPr="006B1792" w:rsidTr="00554703">
        <w:tc>
          <w:tcPr>
            <w:tcW w:w="709" w:type="dxa"/>
          </w:tcPr>
          <w:p w:rsidR="00865A2C" w:rsidRPr="006B1792" w:rsidRDefault="00865A2C" w:rsidP="00AE5AAC">
            <w:pPr>
              <w:pStyle w:val="11"/>
              <w:ind w:left="0" w:firstLine="0"/>
              <w:rPr>
                <w:b w:val="0"/>
                <w:sz w:val="24"/>
                <w:szCs w:val="24"/>
              </w:rPr>
            </w:pPr>
            <w:r w:rsidRPr="006B1792">
              <w:rPr>
                <w:rFonts w:eastAsia="Calibri"/>
                <w:b w:val="0"/>
                <w:sz w:val="24"/>
                <w:szCs w:val="24"/>
              </w:rPr>
              <w:t>2</w:t>
            </w:r>
          </w:p>
        </w:tc>
        <w:tc>
          <w:tcPr>
            <w:tcW w:w="2101" w:type="dxa"/>
          </w:tcPr>
          <w:p w:rsidR="00865A2C" w:rsidRPr="006B1792" w:rsidRDefault="00865A2C" w:rsidP="00AE5AAC">
            <w:pPr>
              <w:pStyle w:val="11"/>
              <w:ind w:left="0" w:firstLine="0"/>
              <w:rPr>
                <w:b w:val="0"/>
                <w:sz w:val="24"/>
                <w:szCs w:val="24"/>
              </w:rPr>
            </w:pPr>
            <w:r w:rsidRPr="006B1792">
              <w:rPr>
                <w:rFonts w:eastAsia="Calibri"/>
                <w:b w:val="0"/>
                <w:sz w:val="24"/>
                <w:szCs w:val="24"/>
              </w:rPr>
              <w:t>1000</w:t>
            </w:r>
          </w:p>
        </w:tc>
        <w:tc>
          <w:tcPr>
            <w:tcW w:w="992" w:type="dxa"/>
          </w:tcPr>
          <w:p w:rsidR="00865A2C" w:rsidRPr="006B1792" w:rsidRDefault="00865A2C" w:rsidP="00AE5AAC">
            <w:pPr>
              <w:pStyle w:val="11"/>
              <w:ind w:left="0" w:firstLine="0"/>
              <w:rPr>
                <w:b w:val="0"/>
                <w:sz w:val="24"/>
                <w:szCs w:val="24"/>
                <w:lang w:val="kk-KZ"/>
              </w:rPr>
            </w:pPr>
            <w:r w:rsidRPr="006B1792">
              <w:rPr>
                <w:rFonts w:eastAsia="Calibri"/>
                <w:b w:val="0"/>
                <w:sz w:val="24"/>
                <w:szCs w:val="24"/>
              </w:rPr>
              <w:t>85,</w:t>
            </w:r>
            <w:r w:rsidRPr="006B1792">
              <w:rPr>
                <w:rFonts w:eastAsia="Calibri"/>
                <w:b w:val="0"/>
                <w:sz w:val="24"/>
                <w:szCs w:val="24"/>
                <w:lang w:val="kk-KZ"/>
              </w:rPr>
              <w:t>8</w:t>
            </w:r>
          </w:p>
        </w:tc>
        <w:tc>
          <w:tcPr>
            <w:tcW w:w="1047" w:type="dxa"/>
          </w:tcPr>
          <w:p w:rsidR="00865A2C" w:rsidRPr="006B1792" w:rsidRDefault="00865A2C" w:rsidP="00AE5AAC">
            <w:pPr>
              <w:pStyle w:val="11"/>
              <w:ind w:left="0" w:firstLine="0"/>
              <w:rPr>
                <w:b w:val="0"/>
                <w:sz w:val="24"/>
                <w:szCs w:val="24"/>
              </w:rPr>
            </w:pPr>
            <w:r w:rsidRPr="006B1792">
              <w:rPr>
                <w:rFonts w:eastAsia="Calibri"/>
                <w:b w:val="0"/>
                <w:sz w:val="24"/>
                <w:szCs w:val="24"/>
              </w:rPr>
              <w:t>7</w:t>
            </w:r>
            <w:r w:rsidRPr="006B1792">
              <w:rPr>
                <w:rFonts w:eastAsia="Calibri"/>
                <w:b w:val="0"/>
                <w:sz w:val="24"/>
                <w:szCs w:val="24"/>
                <w:lang w:val="kk-KZ"/>
              </w:rPr>
              <w:t>0</w:t>
            </w:r>
            <w:r w:rsidRPr="006B1792">
              <w:rPr>
                <w:rFonts w:eastAsia="Calibri"/>
                <w:b w:val="0"/>
                <w:sz w:val="24"/>
                <w:szCs w:val="24"/>
              </w:rPr>
              <w:t>,0</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0,19</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0,18</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0,14</w:t>
            </w:r>
          </w:p>
        </w:tc>
        <w:tc>
          <w:tcPr>
            <w:tcW w:w="1134" w:type="dxa"/>
          </w:tcPr>
          <w:p w:rsidR="00865A2C" w:rsidRPr="006B1792" w:rsidRDefault="00865A2C" w:rsidP="00E755AF">
            <w:pPr>
              <w:pStyle w:val="11"/>
              <w:ind w:left="0" w:firstLine="0"/>
              <w:rPr>
                <w:b w:val="0"/>
                <w:sz w:val="24"/>
                <w:szCs w:val="24"/>
                <w:lang w:val="kk-KZ"/>
              </w:rPr>
            </w:pPr>
            <w:r w:rsidRPr="006B1792">
              <w:rPr>
                <w:rFonts w:eastAsia="Calibri"/>
                <w:b w:val="0"/>
                <w:sz w:val="24"/>
                <w:szCs w:val="24"/>
              </w:rPr>
              <w:t>0,8</w:t>
            </w:r>
            <w:r w:rsidR="00E755AF" w:rsidRPr="006B1792">
              <w:rPr>
                <w:rFonts w:eastAsia="Calibri"/>
                <w:b w:val="0"/>
                <w:sz w:val="24"/>
                <w:szCs w:val="24"/>
                <w:lang w:val="kk-KZ"/>
              </w:rPr>
              <w:t>1</w:t>
            </w:r>
          </w:p>
        </w:tc>
      </w:tr>
      <w:tr w:rsidR="006B1792" w:rsidRPr="006B1792" w:rsidTr="00554703">
        <w:tc>
          <w:tcPr>
            <w:tcW w:w="709" w:type="dxa"/>
          </w:tcPr>
          <w:p w:rsidR="00865A2C" w:rsidRPr="006B1792" w:rsidRDefault="00865A2C" w:rsidP="00AE5AAC">
            <w:pPr>
              <w:pStyle w:val="11"/>
              <w:ind w:left="0" w:firstLine="0"/>
              <w:rPr>
                <w:b w:val="0"/>
                <w:sz w:val="24"/>
                <w:szCs w:val="24"/>
              </w:rPr>
            </w:pPr>
            <w:r w:rsidRPr="006B1792">
              <w:rPr>
                <w:rFonts w:eastAsia="Calibri"/>
                <w:b w:val="0"/>
                <w:sz w:val="24"/>
                <w:szCs w:val="24"/>
              </w:rPr>
              <w:t>3</w:t>
            </w:r>
          </w:p>
        </w:tc>
        <w:tc>
          <w:tcPr>
            <w:tcW w:w="2101" w:type="dxa"/>
          </w:tcPr>
          <w:p w:rsidR="00865A2C" w:rsidRPr="006B1792" w:rsidRDefault="00865A2C" w:rsidP="00AE5AAC">
            <w:pPr>
              <w:pStyle w:val="11"/>
              <w:ind w:left="0" w:firstLine="0"/>
              <w:rPr>
                <w:b w:val="0"/>
                <w:sz w:val="24"/>
                <w:szCs w:val="24"/>
              </w:rPr>
            </w:pPr>
            <w:r w:rsidRPr="006B1792">
              <w:rPr>
                <w:rFonts w:eastAsia="Calibri"/>
                <w:b w:val="0"/>
                <w:sz w:val="24"/>
                <w:szCs w:val="24"/>
              </w:rPr>
              <w:t>1050</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8</w:t>
            </w:r>
            <w:r w:rsidRPr="006B1792">
              <w:rPr>
                <w:rFonts w:eastAsia="Calibri"/>
                <w:b w:val="0"/>
                <w:sz w:val="24"/>
                <w:szCs w:val="24"/>
                <w:lang w:val="kk-KZ"/>
              </w:rPr>
              <w:t>7</w:t>
            </w:r>
            <w:r w:rsidRPr="006B1792">
              <w:rPr>
                <w:rFonts w:eastAsia="Calibri"/>
                <w:b w:val="0"/>
                <w:sz w:val="24"/>
                <w:szCs w:val="24"/>
              </w:rPr>
              <w:t>,1</w:t>
            </w:r>
          </w:p>
        </w:tc>
        <w:tc>
          <w:tcPr>
            <w:tcW w:w="1047" w:type="dxa"/>
          </w:tcPr>
          <w:p w:rsidR="00865A2C" w:rsidRPr="006B1792" w:rsidRDefault="00865A2C" w:rsidP="00AE5AAC">
            <w:pPr>
              <w:pStyle w:val="11"/>
              <w:ind w:left="0" w:firstLine="0"/>
              <w:rPr>
                <w:b w:val="0"/>
                <w:sz w:val="24"/>
                <w:szCs w:val="24"/>
              </w:rPr>
            </w:pPr>
            <w:r w:rsidRPr="006B1792">
              <w:rPr>
                <w:rFonts w:eastAsia="Calibri"/>
                <w:b w:val="0"/>
                <w:sz w:val="24"/>
                <w:szCs w:val="24"/>
              </w:rPr>
              <w:t>80,8</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0,17</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0,17</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0,14</w:t>
            </w:r>
          </w:p>
        </w:tc>
        <w:tc>
          <w:tcPr>
            <w:tcW w:w="1134" w:type="dxa"/>
          </w:tcPr>
          <w:p w:rsidR="00865A2C" w:rsidRPr="006B1792" w:rsidRDefault="00865A2C" w:rsidP="00AE5AAC">
            <w:pPr>
              <w:pStyle w:val="11"/>
              <w:ind w:left="0" w:firstLine="0"/>
              <w:rPr>
                <w:b w:val="0"/>
                <w:sz w:val="24"/>
                <w:szCs w:val="24"/>
              </w:rPr>
            </w:pPr>
            <w:r w:rsidRPr="006B1792">
              <w:rPr>
                <w:rFonts w:eastAsia="Calibri"/>
                <w:b w:val="0"/>
                <w:sz w:val="24"/>
                <w:szCs w:val="24"/>
              </w:rPr>
              <w:t>0,9</w:t>
            </w:r>
            <w:r w:rsidR="00E755AF" w:rsidRPr="006B1792">
              <w:rPr>
                <w:rFonts w:eastAsia="Calibri"/>
                <w:b w:val="0"/>
                <w:sz w:val="24"/>
                <w:szCs w:val="24"/>
              </w:rPr>
              <w:t>2</w:t>
            </w:r>
          </w:p>
        </w:tc>
      </w:tr>
      <w:tr w:rsidR="006B1792" w:rsidRPr="006B1792" w:rsidTr="00554703">
        <w:tc>
          <w:tcPr>
            <w:tcW w:w="709" w:type="dxa"/>
          </w:tcPr>
          <w:p w:rsidR="00865A2C" w:rsidRPr="006B1792" w:rsidRDefault="00865A2C" w:rsidP="00AE5AAC">
            <w:pPr>
              <w:pStyle w:val="11"/>
              <w:ind w:left="0" w:firstLine="0"/>
              <w:rPr>
                <w:b w:val="0"/>
                <w:sz w:val="24"/>
                <w:szCs w:val="24"/>
              </w:rPr>
            </w:pPr>
            <w:r w:rsidRPr="006B1792">
              <w:rPr>
                <w:rFonts w:eastAsia="Calibri"/>
                <w:b w:val="0"/>
                <w:sz w:val="24"/>
                <w:szCs w:val="24"/>
              </w:rPr>
              <w:t>4</w:t>
            </w:r>
          </w:p>
        </w:tc>
        <w:tc>
          <w:tcPr>
            <w:tcW w:w="2101" w:type="dxa"/>
          </w:tcPr>
          <w:p w:rsidR="00865A2C" w:rsidRPr="006B1792" w:rsidRDefault="00865A2C" w:rsidP="00AE5AAC">
            <w:pPr>
              <w:pStyle w:val="11"/>
              <w:ind w:left="0" w:firstLine="0"/>
              <w:rPr>
                <w:b w:val="0"/>
                <w:sz w:val="24"/>
                <w:szCs w:val="24"/>
              </w:rPr>
            </w:pPr>
            <w:r w:rsidRPr="006B1792">
              <w:rPr>
                <w:rFonts w:eastAsia="Calibri"/>
                <w:b w:val="0"/>
                <w:sz w:val="24"/>
                <w:szCs w:val="24"/>
              </w:rPr>
              <w:t>1100</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8</w:t>
            </w:r>
            <w:r w:rsidRPr="006B1792">
              <w:rPr>
                <w:rFonts w:eastAsia="Calibri"/>
                <w:b w:val="0"/>
                <w:sz w:val="24"/>
                <w:szCs w:val="24"/>
                <w:lang w:val="kk-KZ"/>
              </w:rPr>
              <w:t>7</w:t>
            </w:r>
            <w:r w:rsidRPr="006B1792">
              <w:rPr>
                <w:rFonts w:eastAsia="Calibri"/>
                <w:b w:val="0"/>
                <w:sz w:val="24"/>
                <w:szCs w:val="24"/>
              </w:rPr>
              <w:t>,5</w:t>
            </w:r>
          </w:p>
        </w:tc>
        <w:tc>
          <w:tcPr>
            <w:tcW w:w="1047" w:type="dxa"/>
          </w:tcPr>
          <w:p w:rsidR="00865A2C" w:rsidRPr="006B1792" w:rsidRDefault="00865A2C" w:rsidP="00AE5AAC">
            <w:pPr>
              <w:pStyle w:val="11"/>
              <w:ind w:left="0" w:firstLine="0"/>
              <w:rPr>
                <w:b w:val="0"/>
                <w:sz w:val="24"/>
                <w:szCs w:val="24"/>
                <w:lang w:val="kk-KZ"/>
              </w:rPr>
            </w:pPr>
            <w:r w:rsidRPr="006B1792">
              <w:rPr>
                <w:rFonts w:eastAsia="Calibri"/>
                <w:b w:val="0"/>
                <w:sz w:val="24"/>
                <w:szCs w:val="24"/>
              </w:rPr>
              <w:t>8</w:t>
            </w:r>
            <w:r w:rsidRPr="006B1792">
              <w:rPr>
                <w:rFonts w:eastAsia="Calibri"/>
                <w:b w:val="0"/>
                <w:sz w:val="24"/>
                <w:szCs w:val="24"/>
                <w:lang w:val="kk-KZ"/>
              </w:rPr>
              <w:t>4</w:t>
            </w:r>
            <w:r w:rsidRPr="006B1792">
              <w:rPr>
                <w:rFonts w:eastAsia="Calibri"/>
                <w:b w:val="0"/>
                <w:sz w:val="24"/>
                <w:szCs w:val="24"/>
              </w:rPr>
              <w:t>,</w:t>
            </w:r>
            <w:r w:rsidRPr="006B1792">
              <w:rPr>
                <w:rFonts w:eastAsia="Calibri"/>
                <w:b w:val="0"/>
                <w:sz w:val="24"/>
                <w:szCs w:val="24"/>
                <w:lang w:val="kk-KZ"/>
              </w:rPr>
              <w:t>0</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0,16</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0,17</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0,13</w:t>
            </w:r>
          </w:p>
        </w:tc>
        <w:tc>
          <w:tcPr>
            <w:tcW w:w="1134" w:type="dxa"/>
          </w:tcPr>
          <w:p w:rsidR="00865A2C" w:rsidRPr="006B1792" w:rsidRDefault="00865A2C" w:rsidP="00AE5AAC">
            <w:pPr>
              <w:pStyle w:val="11"/>
              <w:ind w:left="0" w:firstLine="0"/>
              <w:rPr>
                <w:b w:val="0"/>
                <w:sz w:val="24"/>
                <w:szCs w:val="24"/>
              </w:rPr>
            </w:pPr>
            <w:r w:rsidRPr="006B1792">
              <w:rPr>
                <w:rFonts w:eastAsia="Calibri"/>
                <w:b w:val="0"/>
                <w:sz w:val="24"/>
                <w:szCs w:val="24"/>
              </w:rPr>
              <w:t>0,96</w:t>
            </w:r>
          </w:p>
        </w:tc>
      </w:tr>
      <w:tr w:rsidR="006B1792" w:rsidRPr="006B1792" w:rsidTr="00554703">
        <w:tc>
          <w:tcPr>
            <w:tcW w:w="8959" w:type="dxa"/>
            <w:gridSpan w:val="8"/>
          </w:tcPr>
          <w:p w:rsidR="00865A2C" w:rsidRPr="006B1792" w:rsidRDefault="00865A2C" w:rsidP="00AE5AAC">
            <w:pPr>
              <w:pStyle w:val="11"/>
              <w:ind w:left="0" w:firstLine="0"/>
              <w:jc w:val="center"/>
              <w:rPr>
                <w:b w:val="0"/>
                <w:sz w:val="24"/>
                <w:szCs w:val="24"/>
              </w:rPr>
            </w:pPr>
            <w:r w:rsidRPr="006B1792">
              <w:rPr>
                <w:rFonts w:eastAsia="Calibri"/>
                <w:b w:val="0"/>
                <w:sz w:val="24"/>
                <w:szCs w:val="24"/>
              </w:rPr>
              <w:t>95:5</w:t>
            </w:r>
            <w:r w:rsidRPr="006B1792">
              <w:rPr>
                <w:rFonts w:eastAsia="Calibri"/>
                <w:sz w:val="24"/>
                <w:szCs w:val="24"/>
                <w:lang w:val="kk-KZ"/>
              </w:rPr>
              <w:t xml:space="preserve"> </w:t>
            </w:r>
            <w:r w:rsidRPr="006B1792">
              <w:rPr>
                <w:rFonts w:eastAsia="Calibri"/>
                <w:b w:val="0"/>
                <w:sz w:val="24"/>
                <w:szCs w:val="24"/>
                <w:lang w:val="kk-KZ"/>
              </w:rPr>
              <w:t>қатынасы</w:t>
            </w:r>
          </w:p>
        </w:tc>
      </w:tr>
      <w:tr w:rsidR="006B1792" w:rsidRPr="006B1792" w:rsidTr="00554703">
        <w:tc>
          <w:tcPr>
            <w:tcW w:w="709" w:type="dxa"/>
          </w:tcPr>
          <w:p w:rsidR="00865A2C" w:rsidRPr="006B1792" w:rsidRDefault="00865A2C" w:rsidP="00AE5AAC">
            <w:pPr>
              <w:pStyle w:val="11"/>
              <w:ind w:left="0" w:firstLine="0"/>
              <w:rPr>
                <w:b w:val="0"/>
                <w:sz w:val="24"/>
                <w:szCs w:val="24"/>
              </w:rPr>
            </w:pPr>
            <w:r w:rsidRPr="006B1792">
              <w:rPr>
                <w:rFonts w:eastAsia="Calibri"/>
                <w:b w:val="0"/>
                <w:sz w:val="24"/>
                <w:szCs w:val="24"/>
              </w:rPr>
              <w:t>1</w:t>
            </w:r>
          </w:p>
        </w:tc>
        <w:tc>
          <w:tcPr>
            <w:tcW w:w="2101" w:type="dxa"/>
          </w:tcPr>
          <w:p w:rsidR="00865A2C" w:rsidRPr="006B1792" w:rsidRDefault="00865A2C" w:rsidP="00AE5AAC">
            <w:pPr>
              <w:pStyle w:val="11"/>
              <w:ind w:left="0" w:firstLine="0"/>
              <w:rPr>
                <w:b w:val="0"/>
                <w:sz w:val="24"/>
                <w:szCs w:val="24"/>
              </w:rPr>
            </w:pPr>
            <w:r w:rsidRPr="006B1792">
              <w:rPr>
                <w:rFonts w:eastAsia="Calibri"/>
                <w:b w:val="0"/>
                <w:sz w:val="24"/>
                <w:szCs w:val="24"/>
              </w:rPr>
              <w:t>950</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90,01</w:t>
            </w:r>
          </w:p>
        </w:tc>
        <w:tc>
          <w:tcPr>
            <w:tcW w:w="1047" w:type="dxa"/>
          </w:tcPr>
          <w:p w:rsidR="00865A2C" w:rsidRPr="006B1792" w:rsidRDefault="00865A2C" w:rsidP="00AE5AAC">
            <w:pPr>
              <w:pStyle w:val="11"/>
              <w:ind w:left="0" w:firstLine="0"/>
              <w:rPr>
                <w:b w:val="0"/>
                <w:sz w:val="24"/>
                <w:szCs w:val="24"/>
              </w:rPr>
            </w:pPr>
            <w:r w:rsidRPr="006B1792">
              <w:rPr>
                <w:rFonts w:eastAsia="Calibri"/>
                <w:b w:val="0"/>
                <w:sz w:val="24"/>
                <w:szCs w:val="24"/>
              </w:rPr>
              <w:t>8</w:t>
            </w:r>
            <w:r w:rsidRPr="006B1792">
              <w:rPr>
                <w:rFonts w:eastAsia="Calibri"/>
                <w:b w:val="0"/>
                <w:sz w:val="24"/>
                <w:szCs w:val="24"/>
                <w:lang w:val="kk-KZ"/>
              </w:rPr>
              <w:t>3</w:t>
            </w:r>
            <w:r w:rsidRPr="006B1792">
              <w:rPr>
                <w:rFonts w:eastAsia="Calibri"/>
                <w:b w:val="0"/>
                <w:sz w:val="24"/>
                <w:szCs w:val="24"/>
              </w:rPr>
              <w:t>,5</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0,16</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0,13</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0,12</w:t>
            </w:r>
          </w:p>
        </w:tc>
        <w:tc>
          <w:tcPr>
            <w:tcW w:w="1134" w:type="dxa"/>
          </w:tcPr>
          <w:p w:rsidR="00865A2C" w:rsidRPr="006B1792" w:rsidRDefault="00865A2C" w:rsidP="00AE5AAC">
            <w:pPr>
              <w:pStyle w:val="11"/>
              <w:ind w:left="0" w:firstLine="0"/>
              <w:rPr>
                <w:b w:val="0"/>
                <w:sz w:val="24"/>
                <w:szCs w:val="24"/>
              </w:rPr>
            </w:pPr>
            <w:r w:rsidRPr="006B1792">
              <w:rPr>
                <w:rFonts w:eastAsia="Calibri"/>
                <w:b w:val="0"/>
                <w:sz w:val="24"/>
                <w:szCs w:val="24"/>
              </w:rPr>
              <w:t>0,9</w:t>
            </w:r>
            <w:r w:rsidR="00E755AF" w:rsidRPr="006B1792">
              <w:rPr>
                <w:rFonts w:eastAsia="Calibri"/>
                <w:b w:val="0"/>
                <w:sz w:val="24"/>
                <w:szCs w:val="24"/>
              </w:rPr>
              <w:t>2</w:t>
            </w:r>
          </w:p>
        </w:tc>
      </w:tr>
      <w:tr w:rsidR="006B1792" w:rsidRPr="006B1792" w:rsidTr="00554703">
        <w:tc>
          <w:tcPr>
            <w:tcW w:w="709" w:type="dxa"/>
          </w:tcPr>
          <w:p w:rsidR="00865A2C" w:rsidRPr="006B1792" w:rsidRDefault="00865A2C" w:rsidP="00AE5AAC">
            <w:pPr>
              <w:pStyle w:val="11"/>
              <w:ind w:left="0" w:firstLine="0"/>
              <w:rPr>
                <w:b w:val="0"/>
                <w:sz w:val="24"/>
                <w:szCs w:val="24"/>
              </w:rPr>
            </w:pPr>
            <w:r w:rsidRPr="006B1792">
              <w:rPr>
                <w:rFonts w:eastAsia="Calibri"/>
                <w:b w:val="0"/>
                <w:sz w:val="24"/>
                <w:szCs w:val="24"/>
              </w:rPr>
              <w:t>2</w:t>
            </w:r>
          </w:p>
        </w:tc>
        <w:tc>
          <w:tcPr>
            <w:tcW w:w="2101" w:type="dxa"/>
          </w:tcPr>
          <w:p w:rsidR="00865A2C" w:rsidRPr="006B1792" w:rsidRDefault="00865A2C" w:rsidP="00AE5AAC">
            <w:pPr>
              <w:pStyle w:val="11"/>
              <w:ind w:left="0" w:firstLine="0"/>
              <w:rPr>
                <w:b w:val="0"/>
                <w:sz w:val="24"/>
                <w:szCs w:val="24"/>
              </w:rPr>
            </w:pPr>
            <w:r w:rsidRPr="006B1792">
              <w:rPr>
                <w:rFonts w:eastAsia="Calibri"/>
                <w:b w:val="0"/>
                <w:sz w:val="24"/>
                <w:szCs w:val="24"/>
              </w:rPr>
              <w:t>1000</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90,4</w:t>
            </w:r>
          </w:p>
        </w:tc>
        <w:tc>
          <w:tcPr>
            <w:tcW w:w="1047" w:type="dxa"/>
          </w:tcPr>
          <w:p w:rsidR="00865A2C" w:rsidRPr="006B1792" w:rsidRDefault="00865A2C" w:rsidP="00AE5AAC">
            <w:pPr>
              <w:pStyle w:val="11"/>
              <w:ind w:left="0" w:firstLine="0"/>
              <w:rPr>
                <w:b w:val="0"/>
                <w:sz w:val="24"/>
                <w:szCs w:val="24"/>
              </w:rPr>
            </w:pPr>
            <w:r w:rsidRPr="006B1792">
              <w:rPr>
                <w:rFonts w:eastAsia="Calibri"/>
                <w:b w:val="0"/>
                <w:sz w:val="24"/>
                <w:szCs w:val="24"/>
              </w:rPr>
              <w:t>8</w:t>
            </w:r>
            <w:r w:rsidRPr="006B1792">
              <w:rPr>
                <w:rFonts w:eastAsia="Calibri"/>
                <w:b w:val="0"/>
                <w:sz w:val="24"/>
                <w:szCs w:val="24"/>
                <w:lang w:val="kk-KZ"/>
              </w:rPr>
              <w:t>5</w:t>
            </w:r>
            <w:r w:rsidRPr="006B1792">
              <w:rPr>
                <w:rFonts w:eastAsia="Calibri"/>
                <w:b w:val="0"/>
                <w:sz w:val="24"/>
                <w:szCs w:val="24"/>
              </w:rPr>
              <w:t>,1</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0,15</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0,13</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0,12</w:t>
            </w:r>
          </w:p>
        </w:tc>
        <w:tc>
          <w:tcPr>
            <w:tcW w:w="1134" w:type="dxa"/>
          </w:tcPr>
          <w:p w:rsidR="00865A2C" w:rsidRPr="006B1792" w:rsidRDefault="00865A2C" w:rsidP="00AE5AAC">
            <w:pPr>
              <w:pStyle w:val="11"/>
              <w:ind w:left="0" w:firstLine="0"/>
              <w:rPr>
                <w:b w:val="0"/>
                <w:sz w:val="24"/>
                <w:szCs w:val="24"/>
              </w:rPr>
            </w:pPr>
            <w:r w:rsidRPr="006B1792">
              <w:rPr>
                <w:rFonts w:eastAsia="Calibri"/>
                <w:b w:val="0"/>
                <w:sz w:val="24"/>
                <w:szCs w:val="24"/>
              </w:rPr>
              <w:t>0,9</w:t>
            </w:r>
            <w:r w:rsidR="00E755AF" w:rsidRPr="006B1792">
              <w:rPr>
                <w:rFonts w:eastAsia="Calibri"/>
                <w:b w:val="0"/>
                <w:sz w:val="24"/>
                <w:szCs w:val="24"/>
              </w:rPr>
              <w:t>4</w:t>
            </w:r>
          </w:p>
        </w:tc>
      </w:tr>
      <w:tr w:rsidR="006B1792" w:rsidRPr="006B1792" w:rsidTr="00554703">
        <w:tc>
          <w:tcPr>
            <w:tcW w:w="709" w:type="dxa"/>
          </w:tcPr>
          <w:p w:rsidR="00865A2C" w:rsidRPr="006B1792" w:rsidRDefault="00865A2C" w:rsidP="00AE5AAC">
            <w:pPr>
              <w:pStyle w:val="11"/>
              <w:ind w:left="0" w:firstLine="0"/>
              <w:rPr>
                <w:b w:val="0"/>
                <w:sz w:val="24"/>
                <w:szCs w:val="24"/>
              </w:rPr>
            </w:pPr>
            <w:r w:rsidRPr="006B1792">
              <w:rPr>
                <w:rFonts w:eastAsia="Calibri"/>
                <w:b w:val="0"/>
                <w:sz w:val="24"/>
                <w:szCs w:val="24"/>
              </w:rPr>
              <w:t>3</w:t>
            </w:r>
          </w:p>
        </w:tc>
        <w:tc>
          <w:tcPr>
            <w:tcW w:w="2101" w:type="dxa"/>
          </w:tcPr>
          <w:p w:rsidR="00865A2C" w:rsidRPr="006B1792" w:rsidRDefault="00865A2C" w:rsidP="00AE5AAC">
            <w:pPr>
              <w:pStyle w:val="11"/>
              <w:ind w:left="0" w:firstLine="0"/>
              <w:rPr>
                <w:b w:val="0"/>
                <w:sz w:val="24"/>
                <w:szCs w:val="24"/>
              </w:rPr>
            </w:pPr>
            <w:r w:rsidRPr="006B1792">
              <w:rPr>
                <w:rFonts w:eastAsia="Calibri"/>
                <w:b w:val="0"/>
                <w:sz w:val="24"/>
                <w:szCs w:val="24"/>
              </w:rPr>
              <w:t>1050</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90,9</w:t>
            </w:r>
          </w:p>
        </w:tc>
        <w:tc>
          <w:tcPr>
            <w:tcW w:w="1047" w:type="dxa"/>
          </w:tcPr>
          <w:p w:rsidR="00865A2C" w:rsidRPr="006B1792" w:rsidRDefault="00865A2C" w:rsidP="00AE5AAC">
            <w:pPr>
              <w:pStyle w:val="11"/>
              <w:ind w:left="0" w:firstLine="0"/>
              <w:rPr>
                <w:b w:val="0"/>
                <w:sz w:val="24"/>
                <w:szCs w:val="24"/>
              </w:rPr>
            </w:pPr>
            <w:r w:rsidRPr="006B1792">
              <w:rPr>
                <w:rFonts w:eastAsia="Calibri"/>
                <w:b w:val="0"/>
                <w:sz w:val="24"/>
                <w:szCs w:val="24"/>
              </w:rPr>
              <w:t>88,0</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0,15</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0,13</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0,12</w:t>
            </w:r>
          </w:p>
        </w:tc>
        <w:tc>
          <w:tcPr>
            <w:tcW w:w="1134" w:type="dxa"/>
          </w:tcPr>
          <w:p w:rsidR="00865A2C" w:rsidRPr="006B1792" w:rsidRDefault="00865A2C" w:rsidP="00AE5AAC">
            <w:pPr>
              <w:pStyle w:val="11"/>
              <w:ind w:left="0" w:firstLine="0"/>
              <w:rPr>
                <w:b w:val="0"/>
                <w:sz w:val="24"/>
                <w:szCs w:val="24"/>
              </w:rPr>
            </w:pPr>
            <w:r w:rsidRPr="006B1792">
              <w:rPr>
                <w:rFonts w:eastAsia="Calibri"/>
                <w:b w:val="0"/>
                <w:sz w:val="24"/>
                <w:szCs w:val="24"/>
              </w:rPr>
              <w:t>0,9</w:t>
            </w:r>
            <w:r w:rsidR="00E755AF" w:rsidRPr="006B1792">
              <w:rPr>
                <w:rFonts w:eastAsia="Calibri"/>
                <w:b w:val="0"/>
                <w:sz w:val="24"/>
                <w:szCs w:val="24"/>
              </w:rPr>
              <w:t>6</w:t>
            </w:r>
          </w:p>
        </w:tc>
      </w:tr>
      <w:tr w:rsidR="00865A2C" w:rsidRPr="006B1792" w:rsidTr="00554703">
        <w:tc>
          <w:tcPr>
            <w:tcW w:w="709" w:type="dxa"/>
          </w:tcPr>
          <w:p w:rsidR="00865A2C" w:rsidRPr="006B1792" w:rsidRDefault="00865A2C" w:rsidP="00AE5AAC">
            <w:pPr>
              <w:pStyle w:val="11"/>
              <w:ind w:left="0" w:firstLine="0"/>
              <w:rPr>
                <w:b w:val="0"/>
                <w:sz w:val="24"/>
                <w:szCs w:val="24"/>
              </w:rPr>
            </w:pPr>
            <w:r w:rsidRPr="006B1792">
              <w:rPr>
                <w:rFonts w:eastAsia="Calibri"/>
                <w:b w:val="0"/>
                <w:sz w:val="24"/>
                <w:szCs w:val="24"/>
              </w:rPr>
              <w:t>4</w:t>
            </w:r>
          </w:p>
        </w:tc>
        <w:tc>
          <w:tcPr>
            <w:tcW w:w="2101" w:type="dxa"/>
          </w:tcPr>
          <w:p w:rsidR="00865A2C" w:rsidRPr="006B1792" w:rsidRDefault="00865A2C" w:rsidP="00AE5AAC">
            <w:pPr>
              <w:pStyle w:val="11"/>
              <w:ind w:left="0" w:firstLine="0"/>
              <w:rPr>
                <w:b w:val="0"/>
                <w:sz w:val="24"/>
                <w:szCs w:val="24"/>
              </w:rPr>
            </w:pPr>
            <w:r w:rsidRPr="006B1792">
              <w:rPr>
                <w:rFonts w:eastAsia="Calibri"/>
                <w:b w:val="0"/>
                <w:sz w:val="24"/>
                <w:szCs w:val="24"/>
              </w:rPr>
              <w:t>1100</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91,3</w:t>
            </w:r>
          </w:p>
        </w:tc>
        <w:tc>
          <w:tcPr>
            <w:tcW w:w="1047" w:type="dxa"/>
          </w:tcPr>
          <w:p w:rsidR="00865A2C" w:rsidRPr="006B1792" w:rsidRDefault="00865A2C" w:rsidP="00AE5AAC">
            <w:pPr>
              <w:pStyle w:val="11"/>
              <w:ind w:left="0" w:firstLine="0"/>
              <w:rPr>
                <w:b w:val="0"/>
                <w:sz w:val="24"/>
                <w:szCs w:val="24"/>
              </w:rPr>
            </w:pPr>
            <w:r w:rsidRPr="006B1792">
              <w:rPr>
                <w:rFonts w:eastAsia="Calibri"/>
                <w:b w:val="0"/>
                <w:sz w:val="24"/>
                <w:szCs w:val="24"/>
              </w:rPr>
              <w:t>90,3</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0,14</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0,13</w:t>
            </w:r>
          </w:p>
        </w:tc>
        <w:tc>
          <w:tcPr>
            <w:tcW w:w="992" w:type="dxa"/>
          </w:tcPr>
          <w:p w:rsidR="00865A2C" w:rsidRPr="006B1792" w:rsidRDefault="00865A2C" w:rsidP="00AE5AAC">
            <w:pPr>
              <w:pStyle w:val="11"/>
              <w:ind w:left="0" w:firstLine="0"/>
              <w:rPr>
                <w:b w:val="0"/>
                <w:sz w:val="24"/>
                <w:szCs w:val="24"/>
              </w:rPr>
            </w:pPr>
            <w:r w:rsidRPr="006B1792">
              <w:rPr>
                <w:rFonts w:eastAsia="Calibri"/>
                <w:b w:val="0"/>
                <w:sz w:val="24"/>
                <w:szCs w:val="24"/>
              </w:rPr>
              <w:t>0,11</w:t>
            </w:r>
          </w:p>
        </w:tc>
        <w:tc>
          <w:tcPr>
            <w:tcW w:w="1134" w:type="dxa"/>
          </w:tcPr>
          <w:p w:rsidR="00865A2C" w:rsidRPr="006B1792" w:rsidRDefault="00865A2C" w:rsidP="00AE5AAC">
            <w:pPr>
              <w:pStyle w:val="11"/>
              <w:ind w:left="0" w:firstLine="0"/>
              <w:rPr>
                <w:b w:val="0"/>
                <w:sz w:val="24"/>
                <w:szCs w:val="24"/>
              </w:rPr>
            </w:pPr>
            <w:r w:rsidRPr="006B1792">
              <w:rPr>
                <w:rFonts w:eastAsia="Calibri"/>
                <w:b w:val="0"/>
                <w:sz w:val="24"/>
                <w:szCs w:val="24"/>
              </w:rPr>
              <w:t>0,9</w:t>
            </w:r>
            <w:r w:rsidR="00E755AF" w:rsidRPr="006B1792">
              <w:rPr>
                <w:rFonts w:eastAsia="Calibri"/>
                <w:b w:val="0"/>
                <w:sz w:val="24"/>
                <w:szCs w:val="24"/>
              </w:rPr>
              <w:t>8</w:t>
            </w:r>
          </w:p>
        </w:tc>
      </w:tr>
    </w:tbl>
    <w:p w:rsidR="00865A2C" w:rsidRPr="006B1792" w:rsidRDefault="00865A2C" w:rsidP="00E06224">
      <w:pPr>
        <w:autoSpaceDE w:val="0"/>
        <w:autoSpaceDN w:val="0"/>
        <w:adjustRightInd w:val="0"/>
        <w:spacing w:after="0" w:line="240" w:lineRule="auto"/>
        <w:ind w:firstLine="709"/>
        <w:jc w:val="both"/>
        <w:rPr>
          <w:rFonts w:ascii="Times New Roman" w:hAnsi="Times New Roman" w:cs="Times New Roman"/>
          <w:sz w:val="24"/>
          <w:szCs w:val="24"/>
          <w:lang w:val="kk-KZ"/>
        </w:rPr>
      </w:pPr>
    </w:p>
    <w:p w:rsidR="00865A2C" w:rsidRPr="006B1792" w:rsidRDefault="00865A2C" w:rsidP="00E06224">
      <w:pPr>
        <w:autoSpaceDE w:val="0"/>
        <w:autoSpaceDN w:val="0"/>
        <w:adjustRightInd w:val="0"/>
        <w:spacing w:after="0" w:line="240" w:lineRule="auto"/>
        <w:ind w:firstLine="709"/>
        <w:jc w:val="both"/>
        <w:rPr>
          <w:rFonts w:ascii="Times New Roman" w:hAnsi="Times New Roman" w:cs="Times New Roman"/>
          <w:sz w:val="28"/>
          <w:szCs w:val="28"/>
          <w:lang w:val="kk-KZ"/>
        </w:rPr>
      </w:pPr>
    </w:p>
    <w:p w:rsidR="00E06224" w:rsidRPr="006B1792" w:rsidRDefault="00E06224" w:rsidP="00E06224">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sidRPr="006B1792">
        <w:rPr>
          <w:rFonts w:ascii="Times New Roman" w:hAnsi="Times New Roman" w:cs="Times New Roman"/>
          <w:sz w:val="28"/>
          <w:szCs w:val="28"/>
          <w:lang w:val="kk-KZ"/>
        </w:rPr>
        <w:t>Жүргізілген тәжірибелердің нәтижелері бойынша көмір шламын қолдану</w:t>
      </w:r>
      <w:r w:rsidR="003B34F7" w:rsidRPr="006B1792">
        <w:rPr>
          <w:rFonts w:ascii="Times New Roman" w:hAnsi="Times New Roman" w:cs="Times New Roman"/>
          <w:sz w:val="28"/>
          <w:szCs w:val="28"/>
          <w:lang w:val="kk-KZ"/>
        </w:rPr>
        <w:t>мен</w:t>
      </w:r>
      <w:r w:rsidRPr="006B1792">
        <w:rPr>
          <w:rFonts w:ascii="Times New Roman" w:hAnsi="Times New Roman" w:cs="Times New Roman"/>
          <w:sz w:val="28"/>
          <w:szCs w:val="28"/>
          <w:lang w:val="kk-KZ"/>
        </w:rPr>
        <w:t xml:space="preserve"> темір тотықтарының қатты фазалы тотықсыздануының кинетикалық ерекшеліктері зерттелді.</w:t>
      </w:r>
    </w:p>
    <w:p w:rsidR="00E06224" w:rsidRPr="006B1792" w:rsidRDefault="00E06224" w:rsidP="00E06224">
      <w:pPr>
        <w:autoSpaceDE w:val="0"/>
        <w:autoSpaceDN w:val="0"/>
        <w:adjustRightInd w:val="0"/>
        <w:spacing w:after="0" w:line="240" w:lineRule="auto"/>
        <w:ind w:firstLine="709"/>
        <w:jc w:val="both"/>
        <w:rPr>
          <w:rFonts w:ascii="Times New Roman" w:eastAsia="TimesNewRoman" w:hAnsi="Times New Roman" w:cs="Times New Roman"/>
          <w:sz w:val="28"/>
          <w:szCs w:val="28"/>
          <w:lang w:val="kk-KZ"/>
        </w:rPr>
      </w:pPr>
      <w:r w:rsidRPr="006B1792">
        <w:rPr>
          <w:rFonts w:ascii="Times New Roman" w:eastAsia="TimesNewRoman" w:hAnsi="Times New Roman" w:cs="Times New Roman"/>
          <w:sz w:val="28"/>
          <w:szCs w:val="28"/>
          <w:lang w:val="kk-KZ"/>
        </w:rPr>
        <w:t>А</w:t>
      </w:r>
      <w:r w:rsidR="003B34F7" w:rsidRPr="006B1792">
        <w:rPr>
          <w:rFonts w:ascii="Times New Roman" w:eastAsia="TimesNewRoman" w:hAnsi="Times New Roman" w:cs="Times New Roman"/>
          <w:sz w:val="28"/>
          <w:szCs w:val="28"/>
          <w:lang w:val="kk-KZ"/>
        </w:rPr>
        <w:t>ррениус формуласын қолданы</w:t>
      </w:r>
      <w:r w:rsidRPr="006B1792">
        <w:rPr>
          <w:rFonts w:ascii="Times New Roman" w:eastAsia="TimesNewRoman" w:hAnsi="Times New Roman" w:cs="Times New Roman"/>
          <w:sz w:val="28"/>
          <w:szCs w:val="28"/>
          <w:lang w:val="kk-KZ"/>
        </w:rPr>
        <w:t xml:space="preserve">п, қатты фазаны </w:t>
      </w:r>
      <w:r w:rsidR="00783953" w:rsidRPr="006B1792">
        <w:rPr>
          <w:rFonts w:ascii="Times New Roman" w:eastAsia="TimesNewRoman" w:hAnsi="Times New Roman" w:cs="Times New Roman"/>
          <w:sz w:val="28"/>
          <w:szCs w:val="28"/>
          <w:lang w:val="kk-KZ"/>
        </w:rPr>
        <w:t>тотықсыздандыру</w:t>
      </w:r>
      <w:r w:rsidRPr="006B1792">
        <w:rPr>
          <w:rFonts w:ascii="Times New Roman" w:eastAsia="TimesNewRoman" w:hAnsi="Times New Roman" w:cs="Times New Roman"/>
          <w:sz w:val="28"/>
          <w:szCs w:val="28"/>
          <w:lang w:val="kk-KZ"/>
        </w:rPr>
        <w:t xml:space="preserve"> </w:t>
      </w:r>
      <w:r w:rsidR="00F84616" w:rsidRPr="006B1792">
        <w:rPr>
          <w:rFonts w:ascii="Times New Roman" w:eastAsia="TimesNewRoman" w:hAnsi="Times New Roman" w:cs="Times New Roman"/>
          <w:sz w:val="28"/>
          <w:szCs w:val="28"/>
          <w:lang w:val="kk-KZ"/>
        </w:rPr>
        <w:t>үрдісі</w:t>
      </w:r>
      <w:r w:rsidRPr="006B1792">
        <w:rPr>
          <w:rFonts w:ascii="Times New Roman" w:eastAsia="TimesNewRoman" w:hAnsi="Times New Roman" w:cs="Times New Roman"/>
          <w:sz w:val="28"/>
          <w:szCs w:val="28"/>
          <w:lang w:val="kk-KZ"/>
        </w:rPr>
        <w:t>нің активтену энергиясы есептелді.</w:t>
      </w:r>
    </w:p>
    <w:p w:rsidR="001F1921" w:rsidRPr="006B1792" w:rsidRDefault="002E7E60" w:rsidP="001F1921">
      <w:pPr>
        <w:pStyle w:val="11"/>
        <w:ind w:left="0" w:firstLine="708"/>
        <w:rPr>
          <w:b w:val="0"/>
          <w:lang w:val="kk-KZ"/>
        </w:rPr>
      </w:pPr>
      <w:r w:rsidRPr="006B1792">
        <w:rPr>
          <w:b w:val="0"/>
          <w:lang w:val="kk-KZ"/>
        </w:rPr>
        <w:t>Есептеулер Excel бағдарламасы құралдарының көмегімен жүргізілді: алынған тәуелділік графиктерін ең кіші квадраттар әдісімен оңтайландыру және оларды «іздеу шешімі» → «регрессия» функцияларымен өңдеу жасалды.</w:t>
      </w:r>
      <w:r w:rsidR="001F1921" w:rsidRPr="006B1792">
        <w:rPr>
          <w:b w:val="0"/>
          <w:lang w:val="kk-KZ"/>
        </w:rPr>
        <w:t xml:space="preserve"> </w:t>
      </w:r>
      <w:r w:rsidR="00035E50" w:rsidRPr="006B1792">
        <w:rPr>
          <w:b w:val="0"/>
          <w:lang w:val="kk-KZ"/>
        </w:rPr>
        <w:t>Активтендірудің айқын энергиясын бағалау үшін әр түрлі температурада темірдің тотықсыздануының бірдей дәрежесіне жету үшін қажетті уақыт логарифмінің кері температурадан тәуелділігі анықталды.</w:t>
      </w:r>
      <w:r w:rsidR="001F1921" w:rsidRPr="006B1792">
        <w:rPr>
          <w:b w:val="0"/>
          <w:lang w:val="kk-KZ"/>
        </w:rPr>
        <w:t xml:space="preserve"> </w:t>
      </w:r>
      <w:r w:rsidR="00035E50" w:rsidRPr="006B1792">
        <w:rPr>
          <w:b w:val="0"/>
          <w:lang w:val="kk-KZ"/>
        </w:rPr>
        <w:t>3.</w:t>
      </w:r>
      <w:r w:rsidR="00F4410D" w:rsidRPr="006B1792">
        <w:rPr>
          <w:b w:val="0"/>
          <w:lang w:val="kk-KZ"/>
        </w:rPr>
        <w:t>4</w:t>
      </w:r>
      <w:r w:rsidR="00035E50" w:rsidRPr="006B1792">
        <w:rPr>
          <w:b w:val="0"/>
          <w:lang w:val="kk-KZ"/>
        </w:rPr>
        <w:t xml:space="preserve">.11-кестеде қатты фазалық тотықсыздану </w:t>
      </w:r>
      <w:r w:rsidR="0008784D" w:rsidRPr="006B1792">
        <w:rPr>
          <w:b w:val="0"/>
          <w:lang w:val="kk-KZ"/>
        </w:rPr>
        <w:t>проце</w:t>
      </w:r>
      <w:r w:rsidR="00F84616" w:rsidRPr="006B1792">
        <w:rPr>
          <w:b w:val="0"/>
          <w:lang w:val="kk-KZ"/>
        </w:rPr>
        <w:t>сі</w:t>
      </w:r>
      <w:r w:rsidR="00035E50" w:rsidRPr="006B1792">
        <w:rPr>
          <w:b w:val="0"/>
          <w:lang w:val="kk-KZ"/>
        </w:rPr>
        <w:t>нің әртүрлі температураларында, конвертер</w:t>
      </w:r>
      <w:r w:rsidR="006917C1" w:rsidRPr="006B1792">
        <w:rPr>
          <w:b w:val="0"/>
          <w:lang w:val="kk-KZ"/>
        </w:rPr>
        <w:t>лік</w:t>
      </w:r>
      <w:r w:rsidR="00035E50" w:rsidRPr="006B1792">
        <w:rPr>
          <w:b w:val="0"/>
          <w:lang w:val="kk-KZ"/>
        </w:rPr>
        <w:t xml:space="preserve"> шлам мен шла</w:t>
      </w:r>
      <w:r w:rsidR="001C6AED" w:rsidRPr="006B1792">
        <w:rPr>
          <w:b w:val="0"/>
          <w:lang w:val="kk-KZ"/>
        </w:rPr>
        <w:t>к</w:t>
      </w:r>
      <w:r w:rsidR="00035E50" w:rsidRPr="006B1792">
        <w:rPr>
          <w:b w:val="0"/>
          <w:lang w:val="kk-KZ"/>
        </w:rPr>
        <w:t xml:space="preserve"> қоспасының 90:10 қатынасында берілген тотықсыздануды қамтамасыз ететін қатты фазалық тотықсыздану ұзақтығының мәндері келтірілген.</w:t>
      </w:r>
    </w:p>
    <w:p w:rsidR="001F1921" w:rsidRPr="006B1792" w:rsidRDefault="001F1921" w:rsidP="00207BE5">
      <w:pPr>
        <w:pStyle w:val="11"/>
        <w:ind w:left="0" w:firstLine="0"/>
        <w:rPr>
          <w:b w:val="0"/>
          <w:lang w:val="kk-KZ"/>
        </w:rPr>
      </w:pPr>
    </w:p>
    <w:p w:rsidR="00207BE5" w:rsidRPr="006B1792" w:rsidRDefault="00035E50" w:rsidP="00207BE5">
      <w:pPr>
        <w:pStyle w:val="11"/>
        <w:ind w:left="0" w:firstLine="708"/>
        <w:rPr>
          <w:b w:val="0"/>
          <w:lang w:val="kk-KZ"/>
        </w:rPr>
      </w:pPr>
      <w:r w:rsidRPr="006B1792">
        <w:rPr>
          <w:b w:val="0"/>
          <w:lang w:val="kk-KZ"/>
        </w:rPr>
        <w:t>Кесте</w:t>
      </w:r>
      <w:r w:rsidR="001F1921" w:rsidRPr="006B1792">
        <w:rPr>
          <w:b w:val="0"/>
          <w:lang w:val="kk-KZ"/>
        </w:rPr>
        <w:t xml:space="preserve"> </w:t>
      </w:r>
      <w:r w:rsidR="00207BE5" w:rsidRPr="006B1792">
        <w:rPr>
          <w:b w:val="0"/>
          <w:lang w:val="kk-KZ"/>
        </w:rPr>
        <w:t>3.</w:t>
      </w:r>
      <w:r w:rsidR="00F4410D" w:rsidRPr="006B1792">
        <w:rPr>
          <w:b w:val="0"/>
          <w:lang w:val="kk-KZ"/>
        </w:rPr>
        <w:t>4</w:t>
      </w:r>
      <w:r w:rsidR="00207BE5" w:rsidRPr="006B1792">
        <w:rPr>
          <w:b w:val="0"/>
          <w:lang w:val="kk-KZ"/>
        </w:rPr>
        <w:t xml:space="preserve">.11 </w:t>
      </w:r>
      <w:r w:rsidR="001F1921" w:rsidRPr="006B1792">
        <w:rPr>
          <w:b w:val="0"/>
          <w:lang w:val="kk-KZ"/>
        </w:rPr>
        <w:t>–</w:t>
      </w:r>
      <w:r w:rsidR="00207BE5" w:rsidRPr="006B1792">
        <w:rPr>
          <w:b w:val="0"/>
          <w:lang w:val="kk-KZ"/>
        </w:rPr>
        <w:t xml:space="preserve"> </w:t>
      </w:r>
      <w:r w:rsidRPr="006B1792">
        <w:rPr>
          <w:b w:val="0"/>
          <w:lang w:val="kk-KZ"/>
        </w:rPr>
        <w:t>Конвертер</w:t>
      </w:r>
      <w:r w:rsidR="006917C1" w:rsidRPr="006B1792">
        <w:rPr>
          <w:b w:val="0"/>
          <w:lang w:val="kk-KZ"/>
        </w:rPr>
        <w:t>лік</w:t>
      </w:r>
      <w:r w:rsidRPr="006B1792">
        <w:rPr>
          <w:b w:val="0"/>
          <w:lang w:val="kk-KZ"/>
        </w:rPr>
        <w:t xml:space="preserve"> шлам мен шла</w:t>
      </w:r>
      <w:r w:rsidR="001C6AED" w:rsidRPr="006B1792">
        <w:rPr>
          <w:b w:val="0"/>
          <w:lang w:val="kk-KZ"/>
        </w:rPr>
        <w:t>к</w:t>
      </w:r>
      <w:r w:rsidRPr="006B1792">
        <w:rPr>
          <w:b w:val="0"/>
          <w:lang w:val="kk-KZ"/>
        </w:rPr>
        <w:t xml:space="preserve"> қоспасының 90:10 қатынасында </w:t>
      </w:r>
      <w:r w:rsidR="009368A5" w:rsidRPr="006B1792">
        <w:rPr>
          <w:b w:val="0"/>
          <w:lang w:val="kk-KZ"/>
        </w:rPr>
        <w:t xml:space="preserve">тотықсызданудың әртүрлі температураларында </w:t>
      </w:r>
      <w:r w:rsidRPr="006B1792">
        <w:rPr>
          <w:b w:val="0"/>
          <w:lang w:val="kk-KZ"/>
        </w:rPr>
        <w:t xml:space="preserve">берілген тотықсыздануды (R) </w:t>
      </w:r>
      <w:r w:rsidR="00222278" w:rsidRPr="006B1792">
        <w:rPr>
          <w:b w:val="0"/>
          <w:lang w:val="kk-KZ"/>
        </w:rPr>
        <w:t>қамтамасыз ететін</w:t>
      </w:r>
      <w:r w:rsidRPr="006B1792">
        <w:rPr>
          <w:b w:val="0"/>
          <w:lang w:val="kk-KZ"/>
        </w:rPr>
        <w:t xml:space="preserve"> қатты фазалық тотықсыздану ұзақтығы</w:t>
      </w:r>
    </w:p>
    <w:p w:rsidR="001F1921" w:rsidRPr="006B1792" w:rsidRDefault="001F1921" w:rsidP="001F1921">
      <w:pPr>
        <w:pStyle w:val="11"/>
        <w:ind w:left="0" w:firstLine="0"/>
        <w:rPr>
          <w:b w:val="0"/>
          <w:lang w:val="kk-KZ"/>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418"/>
        <w:gridCol w:w="2693"/>
        <w:gridCol w:w="2551"/>
        <w:gridCol w:w="1843"/>
      </w:tblGrid>
      <w:tr w:rsidR="006B1792" w:rsidRPr="006B1792" w:rsidTr="000B3457">
        <w:trPr>
          <w:trHeight w:val="330"/>
        </w:trPr>
        <w:tc>
          <w:tcPr>
            <w:tcW w:w="2694" w:type="dxa"/>
            <w:gridSpan w:val="2"/>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Т</w:t>
            </w:r>
          </w:p>
        </w:tc>
        <w:tc>
          <w:tcPr>
            <w:tcW w:w="2693" w:type="dxa"/>
            <w:vMerge w:val="restart"/>
            <w:shd w:val="clear" w:color="auto" w:fill="auto"/>
            <w:noWrap/>
            <w:vAlign w:val="center"/>
            <w:hideMark/>
          </w:tcPr>
          <w:p w:rsidR="000B3457" w:rsidRPr="006B1792" w:rsidRDefault="000B3457" w:rsidP="000B345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1000/Т, К</w:t>
            </w:r>
            <w:r w:rsidRPr="006B1792">
              <w:rPr>
                <w:rFonts w:ascii="Times New Roman" w:eastAsia="Times New Roman" w:hAnsi="Times New Roman" w:cs="Times New Roman"/>
                <w:sz w:val="24"/>
                <w:szCs w:val="24"/>
                <w:vertAlign w:val="superscript"/>
              </w:rPr>
              <w:t>-1</w:t>
            </w:r>
          </w:p>
        </w:tc>
        <w:tc>
          <w:tcPr>
            <w:tcW w:w="2551" w:type="dxa"/>
            <w:vMerge w:val="restart"/>
            <w:shd w:val="clear" w:color="auto" w:fill="auto"/>
            <w:noWrap/>
            <w:vAlign w:val="center"/>
            <w:hideMark/>
          </w:tcPr>
          <w:p w:rsidR="000B3457" w:rsidRPr="006B1792" w:rsidRDefault="000B3457" w:rsidP="000B345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τ, мин</w:t>
            </w:r>
          </w:p>
        </w:tc>
        <w:tc>
          <w:tcPr>
            <w:tcW w:w="1843" w:type="dxa"/>
            <w:vMerge w:val="restart"/>
            <w:shd w:val="clear" w:color="auto" w:fill="auto"/>
            <w:noWrap/>
            <w:vAlign w:val="center"/>
            <w:hideMark/>
          </w:tcPr>
          <w:p w:rsidR="000B3457" w:rsidRPr="006B1792" w:rsidRDefault="000B3457" w:rsidP="000B345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lg τ</w:t>
            </w:r>
          </w:p>
        </w:tc>
      </w:tr>
      <w:tr w:rsidR="006B1792" w:rsidRPr="006B1792" w:rsidTr="000B3457">
        <w:trPr>
          <w:trHeight w:val="315"/>
        </w:trPr>
        <w:tc>
          <w:tcPr>
            <w:tcW w:w="1276"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°С</w:t>
            </w:r>
          </w:p>
        </w:tc>
        <w:tc>
          <w:tcPr>
            <w:tcW w:w="1418"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К</w:t>
            </w:r>
          </w:p>
        </w:tc>
        <w:tc>
          <w:tcPr>
            <w:tcW w:w="2693" w:type="dxa"/>
            <w:vMerge/>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rPr>
            </w:pPr>
          </w:p>
        </w:tc>
        <w:tc>
          <w:tcPr>
            <w:tcW w:w="2551" w:type="dxa"/>
            <w:vMerge/>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rPr>
            </w:pPr>
          </w:p>
        </w:tc>
        <w:tc>
          <w:tcPr>
            <w:tcW w:w="1843" w:type="dxa"/>
            <w:vMerge/>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rPr>
            </w:pPr>
          </w:p>
        </w:tc>
      </w:tr>
      <w:tr w:rsidR="006B1792" w:rsidRPr="006B1792" w:rsidTr="000B3457">
        <w:trPr>
          <w:trHeight w:val="330"/>
        </w:trPr>
        <w:tc>
          <w:tcPr>
            <w:tcW w:w="9781" w:type="dxa"/>
            <w:gridSpan w:val="5"/>
            <w:shd w:val="clear" w:color="auto" w:fill="auto"/>
            <w:noWrap/>
            <w:vAlign w:val="bottom"/>
            <w:hideMark/>
          </w:tcPr>
          <w:p w:rsidR="001F1921" w:rsidRPr="006B1792" w:rsidRDefault="00207BE5" w:rsidP="000B345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 xml:space="preserve">R = </w:t>
            </w:r>
            <w:r w:rsidR="001F1921" w:rsidRPr="006B1792">
              <w:rPr>
                <w:rFonts w:ascii="Times New Roman" w:eastAsia="Times New Roman" w:hAnsi="Times New Roman" w:cs="Times New Roman"/>
                <w:sz w:val="24"/>
                <w:szCs w:val="24"/>
                <w:lang w:val="en-US"/>
              </w:rPr>
              <w:t>20</w:t>
            </w:r>
            <w:r w:rsidR="001F1921" w:rsidRPr="006B1792">
              <w:rPr>
                <w:rFonts w:ascii="Times New Roman" w:eastAsia="Times New Roman" w:hAnsi="Times New Roman" w:cs="Times New Roman"/>
                <w:sz w:val="24"/>
                <w:szCs w:val="24"/>
              </w:rPr>
              <w:t>%</w:t>
            </w:r>
          </w:p>
        </w:tc>
      </w:tr>
      <w:tr w:rsidR="006B1792" w:rsidRPr="006B1792" w:rsidTr="000B3457">
        <w:trPr>
          <w:trHeight w:val="315"/>
        </w:trPr>
        <w:tc>
          <w:tcPr>
            <w:tcW w:w="1276"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950</w:t>
            </w:r>
          </w:p>
        </w:tc>
        <w:tc>
          <w:tcPr>
            <w:tcW w:w="1418"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1223</w:t>
            </w:r>
          </w:p>
        </w:tc>
        <w:tc>
          <w:tcPr>
            <w:tcW w:w="269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0,000818</w:t>
            </w:r>
          </w:p>
        </w:tc>
        <w:tc>
          <w:tcPr>
            <w:tcW w:w="2551"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15,48553</w:t>
            </w:r>
          </w:p>
        </w:tc>
        <w:tc>
          <w:tcPr>
            <w:tcW w:w="184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1,189926</w:t>
            </w:r>
          </w:p>
        </w:tc>
      </w:tr>
      <w:tr w:rsidR="006B1792" w:rsidRPr="006B1792" w:rsidTr="000B3457">
        <w:trPr>
          <w:trHeight w:val="315"/>
        </w:trPr>
        <w:tc>
          <w:tcPr>
            <w:tcW w:w="1276"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1000</w:t>
            </w:r>
          </w:p>
        </w:tc>
        <w:tc>
          <w:tcPr>
            <w:tcW w:w="1418"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1273</w:t>
            </w:r>
          </w:p>
        </w:tc>
        <w:tc>
          <w:tcPr>
            <w:tcW w:w="269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0,000786</w:t>
            </w:r>
          </w:p>
        </w:tc>
        <w:tc>
          <w:tcPr>
            <w:tcW w:w="2551"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14,29762</w:t>
            </w:r>
          </w:p>
        </w:tc>
        <w:tc>
          <w:tcPr>
            <w:tcW w:w="184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1,155264</w:t>
            </w:r>
          </w:p>
        </w:tc>
      </w:tr>
      <w:tr w:rsidR="006B1792" w:rsidRPr="006B1792" w:rsidTr="000B3457">
        <w:trPr>
          <w:trHeight w:val="315"/>
        </w:trPr>
        <w:tc>
          <w:tcPr>
            <w:tcW w:w="1276"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1050</w:t>
            </w:r>
          </w:p>
        </w:tc>
        <w:tc>
          <w:tcPr>
            <w:tcW w:w="1418"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1323</w:t>
            </w:r>
          </w:p>
        </w:tc>
        <w:tc>
          <w:tcPr>
            <w:tcW w:w="269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0,000756</w:t>
            </w:r>
          </w:p>
        </w:tc>
        <w:tc>
          <w:tcPr>
            <w:tcW w:w="2551"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11,04519</w:t>
            </w:r>
          </w:p>
        </w:tc>
        <w:tc>
          <w:tcPr>
            <w:tcW w:w="184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1,043173</w:t>
            </w:r>
          </w:p>
        </w:tc>
      </w:tr>
      <w:tr w:rsidR="006B1792" w:rsidRPr="006B1792" w:rsidTr="000B3457">
        <w:trPr>
          <w:trHeight w:val="330"/>
        </w:trPr>
        <w:tc>
          <w:tcPr>
            <w:tcW w:w="1276"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1100</w:t>
            </w:r>
          </w:p>
        </w:tc>
        <w:tc>
          <w:tcPr>
            <w:tcW w:w="1418"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1373</w:t>
            </w:r>
          </w:p>
        </w:tc>
        <w:tc>
          <w:tcPr>
            <w:tcW w:w="269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0,000728</w:t>
            </w:r>
          </w:p>
        </w:tc>
        <w:tc>
          <w:tcPr>
            <w:tcW w:w="2551"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10,19894</w:t>
            </w:r>
          </w:p>
        </w:tc>
        <w:tc>
          <w:tcPr>
            <w:tcW w:w="184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1,008555</w:t>
            </w:r>
          </w:p>
        </w:tc>
      </w:tr>
      <w:tr w:rsidR="006B1792" w:rsidRPr="006B1792" w:rsidTr="000B3457">
        <w:trPr>
          <w:trHeight w:val="330"/>
        </w:trPr>
        <w:tc>
          <w:tcPr>
            <w:tcW w:w="9781" w:type="dxa"/>
            <w:gridSpan w:val="5"/>
            <w:shd w:val="clear" w:color="auto" w:fill="auto"/>
            <w:noWrap/>
            <w:vAlign w:val="bottom"/>
            <w:hideMark/>
          </w:tcPr>
          <w:p w:rsidR="001F1921" w:rsidRPr="006B1792" w:rsidRDefault="00207BE5" w:rsidP="000B345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 xml:space="preserve">R = </w:t>
            </w:r>
            <w:r w:rsidR="001F1921" w:rsidRPr="006B1792">
              <w:rPr>
                <w:rFonts w:ascii="Times New Roman" w:eastAsia="Times New Roman" w:hAnsi="Times New Roman" w:cs="Times New Roman"/>
                <w:sz w:val="24"/>
                <w:szCs w:val="24"/>
                <w:lang w:val="en-US"/>
              </w:rPr>
              <w:t>4</w:t>
            </w:r>
            <w:r w:rsidR="001F1921" w:rsidRPr="006B1792">
              <w:rPr>
                <w:rFonts w:ascii="Times New Roman" w:eastAsia="Times New Roman" w:hAnsi="Times New Roman" w:cs="Times New Roman"/>
                <w:sz w:val="24"/>
                <w:szCs w:val="24"/>
              </w:rPr>
              <w:t>0%</w:t>
            </w:r>
          </w:p>
        </w:tc>
      </w:tr>
      <w:tr w:rsidR="006B1792" w:rsidRPr="006B1792" w:rsidTr="000B3457">
        <w:trPr>
          <w:trHeight w:val="315"/>
        </w:trPr>
        <w:tc>
          <w:tcPr>
            <w:tcW w:w="1276"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950</w:t>
            </w:r>
          </w:p>
        </w:tc>
        <w:tc>
          <w:tcPr>
            <w:tcW w:w="1418"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1223</w:t>
            </w:r>
          </w:p>
        </w:tc>
        <w:tc>
          <w:tcPr>
            <w:tcW w:w="269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0,000818</w:t>
            </w:r>
          </w:p>
        </w:tc>
        <w:tc>
          <w:tcPr>
            <w:tcW w:w="2551"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61,94214</w:t>
            </w:r>
          </w:p>
        </w:tc>
        <w:tc>
          <w:tcPr>
            <w:tcW w:w="184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1,791986</w:t>
            </w:r>
          </w:p>
        </w:tc>
      </w:tr>
      <w:tr w:rsidR="006B1792" w:rsidRPr="006B1792" w:rsidTr="000B3457">
        <w:trPr>
          <w:trHeight w:val="315"/>
        </w:trPr>
        <w:tc>
          <w:tcPr>
            <w:tcW w:w="1276"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1000</w:t>
            </w:r>
          </w:p>
        </w:tc>
        <w:tc>
          <w:tcPr>
            <w:tcW w:w="1418"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1273</w:t>
            </w:r>
          </w:p>
        </w:tc>
        <w:tc>
          <w:tcPr>
            <w:tcW w:w="269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0,000786</w:t>
            </w:r>
          </w:p>
        </w:tc>
        <w:tc>
          <w:tcPr>
            <w:tcW w:w="2551"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57,1905</w:t>
            </w:r>
          </w:p>
        </w:tc>
        <w:tc>
          <w:tcPr>
            <w:tcW w:w="184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1,757324</w:t>
            </w:r>
          </w:p>
        </w:tc>
      </w:tr>
      <w:tr w:rsidR="006B1792" w:rsidRPr="006B1792" w:rsidTr="000B3457">
        <w:trPr>
          <w:trHeight w:val="330"/>
        </w:trPr>
        <w:tc>
          <w:tcPr>
            <w:tcW w:w="1276"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1050</w:t>
            </w:r>
          </w:p>
        </w:tc>
        <w:tc>
          <w:tcPr>
            <w:tcW w:w="1418"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1323</w:t>
            </w:r>
          </w:p>
        </w:tc>
        <w:tc>
          <w:tcPr>
            <w:tcW w:w="269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0,000756</w:t>
            </w:r>
          </w:p>
        </w:tc>
        <w:tc>
          <w:tcPr>
            <w:tcW w:w="2551"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44,18074</w:t>
            </w:r>
          </w:p>
        </w:tc>
        <w:tc>
          <w:tcPr>
            <w:tcW w:w="184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1,645233</w:t>
            </w:r>
          </w:p>
        </w:tc>
      </w:tr>
      <w:tr w:rsidR="006B1792" w:rsidRPr="006B1792" w:rsidTr="000B3457">
        <w:trPr>
          <w:trHeight w:val="315"/>
        </w:trPr>
        <w:tc>
          <w:tcPr>
            <w:tcW w:w="1276"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1100</w:t>
            </w:r>
          </w:p>
        </w:tc>
        <w:tc>
          <w:tcPr>
            <w:tcW w:w="1418"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1373</w:t>
            </w:r>
          </w:p>
        </w:tc>
        <w:tc>
          <w:tcPr>
            <w:tcW w:w="269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0,000728</w:t>
            </w:r>
          </w:p>
        </w:tc>
        <w:tc>
          <w:tcPr>
            <w:tcW w:w="2551"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40,79575</w:t>
            </w:r>
          </w:p>
        </w:tc>
        <w:tc>
          <w:tcPr>
            <w:tcW w:w="184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1,610615</w:t>
            </w:r>
          </w:p>
        </w:tc>
      </w:tr>
      <w:tr w:rsidR="006B1792" w:rsidRPr="006B1792" w:rsidTr="000B3457">
        <w:trPr>
          <w:trHeight w:val="315"/>
        </w:trPr>
        <w:tc>
          <w:tcPr>
            <w:tcW w:w="9781" w:type="dxa"/>
            <w:gridSpan w:val="5"/>
            <w:shd w:val="clear" w:color="auto" w:fill="auto"/>
            <w:noWrap/>
            <w:vAlign w:val="bottom"/>
            <w:hideMark/>
          </w:tcPr>
          <w:p w:rsidR="001F1921" w:rsidRPr="006B1792" w:rsidRDefault="00207BE5" w:rsidP="000B345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lastRenderedPageBreak/>
              <w:t xml:space="preserve">R = </w:t>
            </w:r>
            <w:r w:rsidR="001F1921" w:rsidRPr="006B1792">
              <w:rPr>
                <w:rFonts w:ascii="Times New Roman" w:eastAsia="Times New Roman" w:hAnsi="Times New Roman" w:cs="Times New Roman"/>
                <w:sz w:val="24"/>
                <w:szCs w:val="24"/>
                <w:lang w:val="en-US"/>
              </w:rPr>
              <w:t>60</w:t>
            </w:r>
            <w:r w:rsidR="001F1921" w:rsidRPr="006B1792">
              <w:rPr>
                <w:rFonts w:ascii="Times New Roman" w:eastAsia="Times New Roman" w:hAnsi="Times New Roman" w:cs="Times New Roman"/>
                <w:sz w:val="24"/>
                <w:szCs w:val="24"/>
              </w:rPr>
              <w:t>%</w:t>
            </w:r>
          </w:p>
        </w:tc>
      </w:tr>
      <w:tr w:rsidR="006B1792" w:rsidRPr="006B1792" w:rsidTr="000B3457">
        <w:trPr>
          <w:trHeight w:val="315"/>
        </w:trPr>
        <w:tc>
          <w:tcPr>
            <w:tcW w:w="1276"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950</w:t>
            </w:r>
          </w:p>
        </w:tc>
        <w:tc>
          <w:tcPr>
            <w:tcW w:w="1418"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1223</w:t>
            </w:r>
          </w:p>
        </w:tc>
        <w:tc>
          <w:tcPr>
            <w:tcW w:w="269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0,000818</w:t>
            </w:r>
          </w:p>
        </w:tc>
        <w:tc>
          <w:tcPr>
            <w:tcW w:w="2551"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139,3698</w:t>
            </w:r>
          </w:p>
        </w:tc>
        <w:tc>
          <w:tcPr>
            <w:tcW w:w="184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2,144169</w:t>
            </w:r>
          </w:p>
        </w:tc>
      </w:tr>
      <w:tr w:rsidR="006B1792" w:rsidRPr="006B1792" w:rsidTr="000B3457">
        <w:trPr>
          <w:trHeight w:val="315"/>
        </w:trPr>
        <w:tc>
          <w:tcPr>
            <w:tcW w:w="1276"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1000</w:t>
            </w:r>
          </w:p>
        </w:tc>
        <w:tc>
          <w:tcPr>
            <w:tcW w:w="1418"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1273</w:t>
            </w:r>
          </w:p>
        </w:tc>
        <w:tc>
          <w:tcPr>
            <w:tcW w:w="269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0,000786</w:t>
            </w:r>
          </w:p>
        </w:tc>
        <w:tc>
          <w:tcPr>
            <w:tcW w:w="2551"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128,6786</w:t>
            </w:r>
          </w:p>
        </w:tc>
        <w:tc>
          <w:tcPr>
            <w:tcW w:w="184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2,109506</w:t>
            </w:r>
          </w:p>
        </w:tc>
      </w:tr>
      <w:tr w:rsidR="006B1792" w:rsidRPr="006B1792" w:rsidTr="000B3457">
        <w:trPr>
          <w:trHeight w:val="315"/>
        </w:trPr>
        <w:tc>
          <w:tcPr>
            <w:tcW w:w="1276"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1050</w:t>
            </w:r>
          </w:p>
        </w:tc>
        <w:tc>
          <w:tcPr>
            <w:tcW w:w="1418"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1323</w:t>
            </w:r>
          </w:p>
        </w:tc>
        <w:tc>
          <w:tcPr>
            <w:tcW w:w="269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0,000756</w:t>
            </w:r>
          </w:p>
        </w:tc>
        <w:tc>
          <w:tcPr>
            <w:tcW w:w="2551"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99,40667</w:t>
            </w:r>
          </w:p>
        </w:tc>
        <w:tc>
          <w:tcPr>
            <w:tcW w:w="184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1,997416</w:t>
            </w:r>
          </w:p>
        </w:tc>
      </w:tr>
      <w:tr w:rsidR="000B3457" w:rsidRPr="006B1792" w:rsidTr="000B3457">
        <w:trPr>
          <w:trHeight w:val="270"/>
        </w:trPr>
        <w:tc>
          <w:tcPr>
            <w:tcW w:w="1276" w:type="dxa"/>
            <w:shd w:val="clear" w:color="auto" w:fill="auto"/>
            <w:noWrap/>
            <w:vAlign w:val="bottom"/>
            <w:hideMark/>
          </w:tcPr>
          <w:p w:rsidR="000B3457" w:rsidRPr="006B1792" w:rsidRDefault="000B3457" w:rsidP="000B345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1100</w:t>
            </w:r>
          </w:p>
        </w:tc>
        <w:tc>
          <w:tcPr>
            <w:tcW w:w="1418"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1373</w:t>
            </w:r>
          </w:p>
        </w:tc>
        <w:tc>
          <w:tcPr>
            <w:tcW w:w="269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0,000728</w:t>
            </w:r>
          </w:p>
        </w:tc>
        <w:tc>
          <w:tcPr>
            <w:tcW w:w="2551"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91,79043</w:t>
            </w:r>
          </w:p>
        </w:tc>
        <w:tc>
          <w:tcPr>
            <w:tcW w:w="1843" w:type="dxa"/>
            <w:shd w:val="clear" w:color="auto" w:fill="auto"/>
            <w:noWrap/>
            <w:vAlign w:val="bottom"/>
            <w:hideMark/>
          </w:tcPr>
          <w:p w:rsidR="000B3457" w:rsidRPr="006B1792" w:rsidRDefault="000B3457" w:rsidP="000B345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1,962797</w:t>
            </w:r>
          </w:p>
        </w:tc>
      </w:tr>
    </w:tbl>
    <w:p w:rsidR="008B3A27" w:rsidRPr="006B1792" w:rsidRDefault="008B3A27" w:rsidP="001F1921">
      <w:pPr>
        <w:pStyle w:val="11"/>
        <w:ind w:left="0" w:firstLine="708"/>
        <w:rPr>
          <w:b w:val="0"/>
        </w:rPr>
      </w:pPr>
    </w:p>
    <w:p w:rsidR="001F1921" w:rsidRPr="006B1792" w:rsidRDefault="00C41156" w:rsidP="001F1921">
      <w:pPr>
        <w:pStyle w:val="11"/>
        <w:ind w:left="0" w:firstLine="708"/>
        <w:rPr>
          <w:b w:val="0"/>
          <w:lang w:val="kk-KZ"/>
        </w:rPr>
      </w:pPr>
      <w:r w:rsidRPr="006B1792">
        <w:rPr>
          <w:b w:val="0"/>
        </w:rPr>
        <w:t xml:space="preserve">Айқын активтендіру энергиясын бағалау үшін </w:t>
      </w:r>
      <w:r w:rsidRPr="006B1792">
        <w:rPr>
          <w:b w:val="0"/>
          <w:lang w:val="kk-KZ"/>
        </w:rPr>
        <w:t>к</w:t>
      </w:r>
      <w:r w:rsidRPr="006B1792">
        <w:rPr>
          <w:b w:val="0"/>
        </w:rPr>
        <w:t>онвертер</w:t>
      </w:r>
      <w:r w:rsidR="006917C1" w:rsidRPr="006B1792">
        <w:rPr>
          <w:b w:val="0"/>
          <w:lang w:val="kk-KZ"/>
        </w:rPr>
        <w:t>лік</w:t>
      </w:r>
      <w:r w:rsidRPr="006B1792">
        <w:rPr>
          <w:b w:val="0"/>
        </w:rPr>
        <w:t xml:space="preserve"> шлам мен </w:t>
      </w:r>
      <w:r w:rsidRPr="006B1792">
        <w:rPr>
          <w:b w:val="0"/>
          <w:lang w:val="kk-KZ"/>
        </w:rPr>
        <w:t>шла</w:t>
      </w:r>
      <w:r w:rsidR="001C6AED" w:rsidRPr="006B1792">
        <w:rPr>
          <w:b w:val="0"/>
          <w:lang w:val="kk-KZ"/>
        </w:rPr>
        <w:t>к</w:t>
      </w:r>
      <w:r w:rsidRPr="006B1792">
        <w:rPr>
          <w:b w:val="0"/>
        </w:rPr>
        <w:t xml:space="preserve"> қоспасын 90:10 қатынасында, әртүрлі температурада көмір шламымен бірдей қатты фазалы </w:t>
      </w:r>
      <w:r w:rsidRPr="006B1792">
        <w:rPr>
          <w:b w:val="0"/>
          <w:lang w:val="kk-KZ"/>
        </w:rPr>
        <w:t>тотықсыздандыру</w:t>
      </w:r>
      <w:r w:rsidRPr="006B1792">
        <w:rPr>
          <w:b w:val="0"/>
        </w:rPr>
        <w:t xml:space="preserve"> дәрежесіне жету үшін қажетті уақыт логарифмінің тәуелділігі анықталды (</w:t>
      </w:r>
      <w:r w:rsidR="008B3A27" w:rsidRPr="006B1792">
        <w:rPr>
          <w:b w:val="0"/>
        </w:rPr>
        <w:t xml:space="preserve">сурет </w:t>
      </w:r>
      <w:r w:rsidRPr="006B1792">
        <w:rPr>
          <w:b w:val="0"/>
        </w:rPr>
        <w:t>3.</w:t>
      </w:r>
      <w:r w:rsidR="005257A7" w:rsidRPr="006B1792">
        <w:rPr>
          <w:b w:val="0"/>
          <w:lang w:val="kk-KZ"/>
        </w:rPr>
        <w:t>8</w:t>
      </w:r>
      <w:r w:rsidRPr="006B1792">
        <w:rPr>
          <w:b w:val="0"/>
        </w:rPr>
        <w:t>).</w:t>
      </w:r>
      <w:r w:rsidR="00BB769B" w:rsidRPr="006B1792">
        <w:rPr>
          <w:b w:val="0"/>
          <w:lang w:val="kk-KZ"/>
        </w:rPr>
        <w:t xml:space="preserve"> Сурет 3.</w:t>
      </w:r>
      <w:r w:rsidR="005257A7" w:rsidRPr="006B1792">
        <w:rPr>
          <w:b w:val="0"/>
          <w:lang w:val="kk-KZ"/>
        </w:rPr>
        <w:t>9</w:t>
      </w:r>
      <w:r w:rsidR="00BB769B" w:rsidRPr="006B1792">
        <w:rPr>
          <w:b w:val="0"/>
          <w:lang w:val="kk-KZ"/>
        </w:rPr>
        <w:t xml:space="preserve"> металдандыру графигі көрсетілген.</w:t>
      </w:r>
      <w:r w:rsidR="00D01259" w:rsidRPr="006B1792">
        <w:rPr>
          <w:b w:val="0"/>
          <w:lang w:val="kk-KZ"/>
        </w:rPr>
        <w:t xml:space="preserve"> </w:t>
      </w:r>
    </w:p>
    <w:p w:rsidR="00944ABC" w:rsidRPr="006B1792" w:rsidRDefault="00944ABC" w:rsidP="001F1921">
      <w:pPr>
        <w:pStyle w:val="11"/>
        <w:ind w:left="0" w:firstLine="708"/>
        <w:rPr>
          <w:b w:val="0"/>
        </w:rPr>
      </w:pPr>
    </w:p>
    <w:p w:rsidR="001F1921" w:rsidRPr="006B1792" w:rsidRDefault="00D01259" w:rsidP="00944ABC">
      <w:pPr>
        <w:pStyle w:val="11"/>
        <w:ind w:left="0" w:firstLine="0"/>
        <w:jc w:val="center"/>
        <w:rPr>
          <w:b w:val="0"/>
        </w:rPr>
      </w:pPr>
      <w:r w:rsidRPr="006B1792">
        <w:rPr>
          <w:b w:val="0"/>
          <w:noProof/>
          <w:lang w:eastAsia="ru-RU"/>
        </w:rPr>
        <w:drawing>
          <wp:inline distT="0" distB="0" distL="0" distR="0">
            <wp:extent cx="4476997" cy="4183194"/>
            <wp:effectExtent l="0" t="0" r="0" b="0"/>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srcRect l="8142" t="695" r="10433" b="57773"/>
                    <a:stretch>
                      <a:fillRect/>
                    </a:stretch>
                  </pic:blipFill>
                  <pic:spPr bwMode="auto">
                    <a:xfrm>
                      <a:off x="0" y="0"/>
                      <a:ext cx="4476997" cy="4183194"/>
                    </a:xfrm>
                    <a:prstGeom prst="rect">
                      <a:avLst/>
                    </a:prstGeom>
                    <a:noFill/>
                    <a:ln w="9525">
                      <a:noFill/>
                      <a:miter lim="800000"/>
                      <a:headEnd/>
                      <a:tailEnd/>
                    </a:ln>
                  </pic:spPr>
                </pic:pic>
              </a:graphicData>
            </a:graphic>
          </wp:inline>
        </w:drawing>
      </w:r>
    </w:p>
    <w:p w:rsidR="001F1921" w:rsidRPr="006B1792" w:rsidRDefault="00C41156" w:rsidP="00CF478A">
      <w:pPr>
        <w:pStyle w:val="11"/>
        <w:ind w:left="0" w:firstLine="0"/>
        <w:jc w:val="center"/>
        <w:rPr>
          <w:b w:val="0"/>
          <w:lang w:val="kk-KZ"/>
        </w:rPr>
      </w:pPr>
      <w:r w:rsidRPr="006B1792">
        <w:rPr>
          <w:b w:val="0"/>
          <w:lang w:val="kk-KZ"/>
        </w:rPr>
        <w:t>Сурет</w:t>
      </w:r>
      <w:r w:rsidR="001F1921" w:rsidRPr="006B1792">
        <w:rPr>
          <w:b w:val="0"/>
        </w:rPr>
        <w:t xml:space="preserve"> 3</w:t>
      </w:r>
      <w:r w:rsidR="00CF478A" w:rsidRPr="006B1792">
        <w:rPr>
          <w:b w:val="0"/>
        </w:rPr>
        <w:t>.</w:t>
      </w:r>
      <w:r w:rsidR="005257A7" w:rsidRPr="006B1792">
        <w:rPr>
          <w:b w:val="0"/>
          <w:lang w:val="kk-KZ"/>
        </w:rPr>
        <w:t>8</w:t>
      </w:r>
      <w:r w:rsidR="001F1921" w:rsidRPr="006B1792">
        <w:rPr>
          <w:b w:val="0"/>
        </w:rPr>
        <w:t xml:space="preserve"> - </w:t>
      </w:r>
      <w:r w:rsidRPr="006B1792">
        <w:rPr>
          <w:b w:val="0"/>
          <w:lang w:val="kk-KZ"/>
        </w:rPr>
        <w:t>К</w:t>
      </w:r>
      <w:r w:rsidRPr="006B1792">
        <w:rPr>
          <w:b w:val="0"/>
        </w:rPr>
        <w:t>онвертер</w:t>
      </w:r>
      <w:r w:rsidR="00D8513C" w:rsidRPr="006B1792">
        <w:rPr>
          <w:b w:val="0"/>
          <w:lang w:val="kk-KZ"/>
        </w:rPr>
        <w:t>лік</w:t>
      </w:r>
      <w:r w:rsidRPr="006B1792">
        <w:rPr>
          <w:b w:val="0"/>
        </w:rPr>
        <w:t xml:space="preserve"> шлам мен </w:t>
      </w:r>
      <w:r w:rsidRPr="006B1792">
        <w:rPr>
          <w:b w:val="0"/>
          <w:lang w:val="kk-KZ"/>
        </w:rPr>
        <w:t>шла</w:t>
      </w:r>
      <w:r w:rsidR="001C6AED" w:rsidRPr="006B1792">
        <w:rPr>
          <w:b w:val="0"/>
          <w:lang w:val="kk-KZ"/>
        </w:rPr>
        <w:t>к</w:t>
      </w:r>
      <w:r w:rsidRPr="006B1792">
        <w:rPr>
          <w:b w:val="0"/>
        </w:rPr>
        <w:t xml:space="preserve"> қоспасы 90:10 қатынасында</w:t>
      </w:r>
      <w:r w:rsidRPr="006B1792">
        <w:rPr>
          <w:b w:val="0"/>
          <w:lang w:val="kk-KZ"/>
        </w:rPr>
        <w:t xml:space="preserve"> </w:t>
      </w:r>
      <w:r w:rsidRPr="006B1792">
        <w:rPr>
          <w:b w:val="0"/>
        </w:rPr>
        <w:t xml:space="preserve">қатты фазалы </w:t>
      </w:r>
      <w:r w:rsidRPr="006B1792">
        <w:rPr>
          <w:b w:val="0"/>
          <w:lang w:val="kk-KZ"/>
        </w:rPr>
        <w:t>тотықсыздандыру кинетикасы</w:t>
      </w:r>
    </w:p>
    <w:p w:rsidR="00CF478A" w:rsidRPr="006B1792" w:rsidRDefault="00CF478A" w:rsidP="00CF478A">
      <w:pPr>
        <w:pStyle w:val="11"/>
        <w:ind w:left="0" w:firstLine="709"/>
        <w:jc w:val="center"/>
        <w:rPr>
          <w:b w:val="0"/>
        </w:rPr>
      </w:pPr>
    </w:p>
    <w:p w:rsidR="009771FF" w:rsidRPr="006B1792" w:rsidRDefault="0084702B" w:rsidP="005257A7">
      <w:pPr>
        <w:jc w:val="center"/>
        <w:rPr>
          <w:spacing w:val="-3"/>
          <w:w w:val="99"/>
          <w:sz w:val="36"/>
          <w:szCs w:val="36"/>
        </w:rPr>
      </w:pPr>
      <w:r>
        <w:rPr>
          <w:noProof/>
        </w:rPr>
        <w:lastRenderedPageBreak/>
        <mc:AlternateContent>
          <mc:Choice Requires="wps">
            <w:drawing>
              <wp:anchor distT="0" distB="0" distL="114300" distR="114300" simplePos="0" relativeHeight="251662336" behindDoc="0" locked="0" layoutInCell="1" allowOverlap="1">
                <wp:simplePos x="0" y="0"/>
                <wp:positionH relativeFrom="leftMargin">
                  <wp:posOffset>1433830</wp:posOffset>
                </wp:positionH>
                <wp:positionV relativeFrom="paragraph">
                  <wp:posOffset>445770</wp:posOffset>
                </wp:positionV>
                <wp:extent cx="389255" cy="2027555"/>
                <wp:effectExtent l="0" t="0" r="0" b="0"/>
                <wp:wrapNone/>
                <wp:docPr id="162" name="Shape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255" cy="2027555"/>
                        </a:xfrm>
                        <a:prstGeom prst="rect">
                          <a:avLst/>
                        </a:prstGeom>
                        <a:noFill/>
                      </wps:spPr>
                      <wps:txbx>
                        <w:txbxContent>
                          <w:p w:rsidR="00D733CD" w:rsidRPr="005257A7" w:rsidRDefault="00D733CD" w:rsidP="00FD2095">
                            <w:pPr>
                              <w:widowControl w:val="0"/>
                              <w:spacing w:line="413" w:lineRule="exact"/>
                              <w:ind w:right="-20"/>
                              <w:rPr>
                                <w:rFonts w:ascii="Times New Roman" w:eastAsia="Times New Roman" w:hAnsi="Times New Roman" w:cs="Times New Roman"/>
                                <w:b/>
                                <w:bCs/>
                                <w:color w:val="000000"/>
                                <w:sz w:val="28"/>
                                <w:szCs w:val="28"/>
                              </w:rPr>
                            </w:pPr>
                            <w:r w:rsidRPr="005257A7">
                              <w:rPr>
                                <w:rFonts w:ascii="Times New Roman" w:eastAsia="Times New Roman" w:hAnsi="Times New Roman" w:cs="Times New Roman"/>
                                <w:b/>
                                <w:bCs/>
                                <w:color w:val="000000"/>
                                <w:spacing w:val="-3"/>
                                <w:w w:val="99"/>
                                <w:sz w:val="28"/>
                                <w:szCs w:val="28"/>
                              </w:rPr>
                              <w:t>М</w:t>
                            </w:r>
                            <w:r w:rsidRPr="005257A7">
                              <w:rPr>
                                <w:rFonts w:ascii="Times New Roman" w:eastAsia="Times New Roman" w:hAnsi="Times New Roman" w:cs="Times New Roman"/>
                                <w:b/>
                                <w:bCs/>
                                <w:color w:val="000000"/>
                                <w:w w:val="99"/>
                                <w:sz w:val="28"/>
                                <w:szCs w:val="28"/>
                              </w:rPr>
                              <w:t>е</w:t>
                            </w:r>
                            <w:r w:rsidRPr="005257A7">
                              <w:rPr>
                                <w:rFonts w:ascii="Times New Roman" w:eastAsia="Times New Roman" w:hAnsi="Times New Roman" w:cs="Times New Roman"/>
                                <w:b/>
                                <w:bCs/>
                                <w:color w:val="000000"/>
                                <w:spacing w:val="7"/>
                                <w:sz w:val="28"/>
                                <w:szCs w:val="28"/>
                              </w:rPr>
                              <w:t>т</w:t>
                            </w:r>
                            <w:r w:rsidRPr="005257A7">
                              <w:rPr>
                                <w:rFonts w:ascii="Times New Roman" w:eastAsia="Times New Roman" w:hAnsi="Times New Roman" w:cs="Times New Roman"/>
                                <w:b/>
                                <w:bCs/>
                                <w:color w:val="000000"/>
                                <w:spacing w:val="2"/>
                                <w:sz w:val="28"/>
                                <w:szCs w:val="28"/>
                              </w:rPr>
                              <w:t>а</w:t>
                            </w:r>
                            <w:r w:rsidRPr="005257A7">
                              <w:rPr>
                                <w:rFonts w:ascii="Times New Roman" w:eastAsia="Times New Roman" w:hAnsi="Times New Roman" w:cs="Times New Roman"/>
                                <w:b/>
                                <w:bCs/>
                                <w:color w:val="000000"/>
                                <w:w w:val="99"/>
                                <w:sz w:val="28"/>
                                <w:szCs w:val="28"/>
                              </w:rPr>
                              <w:t>лд</w:t>
                            </w:r>
                            <w:r w:rsidRPr="005257A7">
                              <w:rPr>
                                <w:rFonts w:ascii="Times New Roman" w:eastAsia="Times New Roman" w:hAnsi="Times New Roman" w:cs="Times New Roman"/>
                                <w:b/>
                                <w:bCs/>
                                <w:color w:val="000000"/>
                                <w:sz w:val="28"/>
                                <w:szCs w:val="28"/>
                              </w:rPr>
                              <w:t>ан</w:t>
                            </w:r>
                            <w:r w:rsidRPr="005257A7">
                              <w:rPr>
                                <w:rFonts w:ascii="Times New Roman" w:eastAsia="Times New Roman" w:hAnsi="Times New Roman" w:cs="Times New Roman"/>
                                <w:b/>
                                <w:bCs/>
                                <w:color w:val="000000"/>
                                <w:w w:val="99"/>
                                <w:sz w:val="28"/>
                                <w:szCs w:val="28"/>
                              </w:rPr>
                              <w:t>д</w:t>
                            </w:r>
                            <w:r w:rsidRPr="005257A7">
                              <w:rPr>
                                <w:rFonts w:ascii="Times New Roman" w:eastAsia="Times New Roman" w:hAnsi="Times New Roman" w:cs="Times New Roman"/>
                                <w:b/>
                                <w:bCs/>
                                <w:color w:val="000000"/>
                                <w:sz w:val="28"/>
                                <w:szCs w:val="28"/>
                              </w:rPr>
                              <w:t>ы</w:t>
                            </w:r>
                            <w:r w:rsidRPr="005257A7">
                              <w:rPr>
                                <w:rFonts w:ascii="Times New Roman" w:eastAsia="Times New Roman" w:hAnsi="Times New Roman" w:cs="Times New Roman"/>
                                <w:b/>
                                <w:bCs/>
                                <w:color w:val="000000"/>
                                <w:spacing w:val="-5"/>
                                <w:w w:val="99"/>
                                <w:sz w:val="28"/>
                                <w:szCs w:val="28"/>
                              </w:rPr>
                              <w:t>р</w:t>
                            </w:r>
                            <w:r w:rsidRPr="005257A7">
                              <w:rPr>
                                <w:rFonts w:ascii="Times New Roman" w:eastAsia="Times New Roman" w:hAnsi="Times New Roman" w:cs="Times New Roman"/>
                                <w:b/>
                                <w:bCs/>
                                <w:color w:val="000000"/>
                                <w:sz w:val="28"/>
                                <w:szCs w:val="28"/>
                              </w:rPr>
                              <w:t xml:space="preserve">у </w:t>
                            </w:r>
                            <w:r w:rsidRPr="005257A7">
                              <w:rPr>
                                <w:rFonts w:ascii="Times New Roman" w:eastAsia="Times New Roman" w:hAnsi="Times New Roman" w:cs="Times New Roman"/>
                                <w:b/>
                                <w:bCs/>
                                <w:color w:val="000000"/>
                                <w:spacing w:val="1"/>
                                <w:sz w:val="28"/>
                                <w:szCs w:val="28"/>
                              </w:rPr>
                              <w:t>(</w:t>
                            </w:r>
                            <w:r w:rsidRPr="005257A7">
                              <w:rPr>
                                <w:rFonts w:ascii="Times New Roman" w:eastAsia="Times New Roman" w:hAnsi="Times New Roman" w:cs="Times New Roman"/>
                                <w:b/>
                                <w:bCs/>
                                <w:color w:val="000000"/>
                                <w:sz w:val="28"/>
                                <w:szCs w:val="28"/>
                              </w:rPr>
                              <w:t>%)</w:t>
                            </w:r>
                          </w:p>
                        </w:txbxContent>
                      </wps:txbx>
                      <wps:bodyPr vertOverflow="overflow" horzOverflow="overflow" vert="vert270" lIns="0" tIns="0" rIns="0" bIns="0" anchor="t">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Shape 162" o:spid="_x0000_s1026" type="#_x0000_t202" style="position:absolute;left:0;text-align:left;margin-left:112.9pt;margin-top:35.1pt;width:30.65pt;height:159.65pt;z-index:2516623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" filled="f" stroked="f">
                <v:path arrowok="t"/>
                <v:textbox style="layout-flow:vertical;mso-layout-flow-alt:bottom-to-top;mso-fit-shape-to-text:t" inset="0,0,0,0">
                  <w:txbxContent>
                    <w:p w:rsidR="00D733CD" w:rsidRPr="005257A7" w:rsidRDefault="00D733CD" w:rsidP="00FD2095">
                      <w:pPr>
                        <w:widowControl w:val="0"/>
                        <w:spacing w:line="413" w:lineRule="exact"/>
                        <w:ind w:right="-20"/>
                        <w:rPr>
                          <w:rFonts w:ascii="Times New Roman" w:eastAsia="Times New Roman" w:hAnsi="Times New Roman" w:cs="Times New Roman"/>
                          <w:b/>
                          <w:bCs/>
                          <w:color w:val="000000"/>
                          <w:sz w:val="28"/>
                          <w:szCs w:val="28"/>
                        </w:rPr>
                      </w:pPr>
                      <w:r w:rsidRPr="005257A7">
                        <w:rPr>
                          <w:rFonts w:ascii="Times New Roman" w:eastAsia="Times New Roman" w:hAnsi="Times New Roman" w:cs="Times New Roman"/>
                          <w:b/>
                          <w:bCs/>
                          <w:color w:val="000000"/>
                          <w:spacing w:val="-3"/>
                          <w:w w:val="99"/>
                          <w:sz w:val="28"/>
                          <w:szCs w:val="28"/>
                        </w:rPr>
                        <w:t>М</w:t>
                      </w:r>
                      <w:r w:rsidRPr="005257A7">
                        <w:rPr>
                          <w:rFonts w:ascii="Times New Roman" w:eastAsia="Times New Roman" w:hAnsi="Times New Roman" w:cs="Times New Roman"/>
                          <w:b/>
                          <w:bCs/>
                          <w:color w:val="000000"/>
                          <w:w w:val="99"/>
                          <w:sz w:val="28"/>
                          <w:szCs w:val="28"/>
                        </w:rPr>
                        <w:t>е</w:t>
                      </w:r>
                      <w:r w:rsidRPr="005257A7">
                        <w:rPr>
                          <w:rFonts w:ascii="Times New Roman" w:eastAsia="Times New Roman" w:hAnsi="Times New Roman" w:cs="Times New Roman"/>
                          <w:b/>
                          <w:bCs/>
                          <w:color w:val="000000"/>
                          <w:spacing w:val="7"/>
                          <w:sz w:val="28"/>
                          <w:szCs w:val="28"/>
                        </w:rPr>
                        <w:t>т</w:t>
                      </w:r>
                      <w:r w:rsidRPr="005257A7">
                        <w:rPr>
                          <w:rFonts w:ascii="Times New Roman" w:eastAsia="Times New Roman" w:hAnsi="Times New Roman" w:cs="Times New Roman"/>
                          <w:b/>
                          <w:bCs/>
                          <w:color w:val="000000"/>
                          <w:spacing w:val="2"/>
                          <w:sz w:val="28"/>
                          <w:szCs w:val="28"/>
                        </w:rPr>
                        <w:t>а</w:t>
                      </w:r>
                      <w:r w:rsidRPr="005257A7">
                        <w:rPr>
                          <w:rFonts w:ascii="Times New Roman" w:eastAsia="Times New Roman" w:hAnsi="Times New Roman" w:cs="Times New Roman"/>
                          <w:b/>
                          <w:bCs/>
                          <w:color w:val="000000"/>
                          <w:w w:val="99"/>
                          <w:sz w:val="28"/>
                          <w:szCs w:val="28"/>
                        </w:rPr>
                        <w:t>лд</w:t>
                      </w:r>
                      <w:r w:rsidRPr="005257A7">
                        <w:rPr>
                          <w:rFonts w:ascii="Times New Roman" w:eastAsia="Times New Roman" w:hAnsi="Times New Roman" w:cs="Times New Roman"/>
                          <w:b/>
                          <w:bCs/>
                          <w:color w:val="000000"/>
                          <w:sz w:val="28"/>
                          <w:szCs w:val="28"/>
                        </w:rPr>
                        <w:t>ан</w:t>
                      </w:r>
                      <w:r w:rsidRPr="005257A7">
                        <w:rPr>
                          <w:rFonts w:ascii="Times New Roman" w:eastAsia="Times New Roman" w:hAnsi="Times New Roman" w:cs="Times New Roman"/>
                          <w:b/>
                          <w:bCs/>
                          <w:color w:val="000000"/>
                          <w:w w:val="99"/>
                          <w:sz w:val="28"/>
                          <w:szCs w:val="28"/>
                        </w:rPr>
                        <w:t>д</w:t>
                      </w:r>
                      <w:r w:rsidRPr="005257A7">
                        <w:rPr>
                          <w:rFonts w:ascii="Times New Roman" w:eastAsia="Times New Roman" w:hAnsi="Times New Roman" w:cs="Times New Roman"/>
                          <w:b/>
                          <w:bCs/>
                          <w:color w:val="000000"/>
                          <w:sz w:val="28"/>
                          <w:szCs w:val="28"/>
                        </w:rPr>
                        <w:t>ы</w:t>
                      </w:r>
                      <w:r w:rsidRPr="005257A7">
                        <w:rPr>
                          <w:rFonts w:ascii="Times New Roman" w:eastAsia="Times New Roman" w:hAnsi="Times New Roman" w:cs="Times New Roman"/>
                          <w:b/>
                          <w:bCs/>
                          <w:color w:val="000000"/>
                          <w:spacing w:val="-5"/>
                          <w:w w:val="99"/>
                          <w:sz w:val="28"/>
                          <w:szCs w:val="28"/>
                        </w:rPr>
                        <w:t>р</w:t>
                      </w:r>
                      <w:r w:rsidRPr="005257A7">
                        <w:rPr>
                          <w:rFonts w:ascii="Times New Roman" w:eastAsia="Times New Roman" w:hAnsi="Times New Roman" w:cs="Times New Roman"/>
                          <w:b/>
                          <w:bCs/>
                          <w:color w:val="000000"/>
                          <w:sz w:val="28"/>
                          <w:szCs w:val="28"/>
                        </w:rPr>
                        <w:t xml:space="preserve">у </w:t>
                      </w:r>
                      <w:r w:rsidRPr="005257A7">
                        <w:rPr>
                          <w:rFonts w:ascii="Times New Roman" w:eastAsia="Times New Roman" w:hAnsi="Times New Roman" w:cs="Times New Roman"/>
                          <w:b/>
                          <w:bCs/>
                          <w:color w:val="000000"/>
                          <w:spacing w:val="1"/>
                          <w:sz w:val="28"/>
                          <w:szCs w:val="28"/>
                        </w:rPr>
                        <w:t>(</w:t>
                      </w:r>
                      <w:r w:rsidRPr="005257A7">
                        <w:rPr>
                          <w:rFonts w:ascii="Times New Roman" w:eastAsia="Times New Roman" w:hAnsi="Times New Roman" w:cs="Times New Roman"/>
                          <w:b/>
                          <w:bCs/>
                          <w:color w:val="000000"/>
                          <w:sz w:val="28"/>
                          <w:szCs w:val="28"/>
                        </w:rPr>
                        <w:t>%)</w:t>
                      </w:r>
                    </w:p>
                  </w:txbxContent>
                </v:textbox>
                <w10:wrap anchorx="margin"/>
              </v:shape>
            </w:pict>
          </mc:Fallback>
        </mc:AlternateContent>
      </w:r>
      <w:r w:rsidR="009771FF" w:rsidRPr="006B1792">
        <w:rPr>
          <w:noProof/>
          <w:spacing w:val="-3"/>
          <w:w w:val="99"/>
          <w:sz w:val="36"/>
          <w:szCs w:val="36"/>
        </w:rPr>
        <w:drawing>
          <wp:inline distT="0" distB="0" distL="0" distR="0">
            <wp:extent cx="4730577" cy="3590925"/>
            <wp:effectExtent l="0" t="0" r="0" b="0"/>
            <wp:docPr id="1319" name="Рисунок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34779" cy="3594115"/>
                    </a:xfrm>
                    <a:prstGeom prst="rect">
                      <a:avLst/>
                    </a:prstGeom>
                  </pic:spPr>
                </pic:pic>
              </a:graphicData>
            </a:graphic>
          </wp:inline>
        </w:drawing>
      </w:r>
    </w:p>
    <w:p w:rsidR="009771FF" w:rsidRPr="006B1792" w:rsidRDefault="00016380" w:rsidP="00FD2095">
      <w:pPr>
        <w:pStyle w:val="11"/>
        <w:ind w:left="0" w:firstLine="0"/>
        <w:jc w:val="center"/>
        <w:rPr>
          <w:lang w:val="kk-KZ"/>
        </w:rPr>
      </w:pPr>
      <w:r w:rsidRPr="006B1792">
        <w:rPr>
          <w:b w:val="0"/>
        </w:rPr>
        <w:t xml:space="preserve"> </w:t>
      </w:r>
      <w:r w:rsidR="009771FF" w:rsidRPr="006B1792">
        <w:rPr>
          <w:bCs w:val="0"/>
        </w:rPr>
        <w:t>У</w:t>
      </w:r>
      <w:r w:rsidR="009771FF" w:rsidRPr="006B1792">
        <w:rPr>
          <w:bCs w:val="0"/>
          <w:spacing w:val="-2"/>
        </w:rPr>
        <w:t>а</w:t>
      </w:r>
      <w:r w:rsidR="009771FF" w:rsidRPr="006B1792">
        <w:rPr>
          <w:bCs w:val="0"/>
        </w:rPr>
        <w:t>қыт</w:t>
      </w:r>
      <w:r w:rsidR="009771FF" w:rsidRPr="006B1792">
        <w:rPr>
          <w:bCs w:val="0"/>
          <w:spacing w:val="2"/>
        </w:rPr>
        <w:t xml:space="preserve"> </w:t>
      </w:r>
      <w:r w:rsidR="009771FF" w:rsidRPr="006B1792">
        <w:rPr>
          <w:bCs w:val="0"/>
          <w:spacing w:val="-1"/>
          <w:w w:val="99"/>
        </w:rPr>
        <w:t>(</w:t>
      </w:r>
      <w:r w:rsidR="009771FF" w:rsidRPr="006B1792">
        <w:rPr>
          <w:bCs w:val="0"/>
          <w:w w:val="99"/>
        </w:rPr>
        <w:t>м</w:t>
      </w:r>
      <w:r w:rsidR="009771FF" w:rsidRPr="006B1792">
        <w:rPr>
          <w:bCs w:val="0"/>
          <w:spacing w:val="-1"/>
        </w:rPr>
        <w:t>и</w:t>
      </w:r>
      <w:r w:rsidR="009771FF" w:rsidRPr="006B1792">
        <w:rPr>
          <w:bCs w:val="0"/>
          <w:spacing w:val="-2"/>
        </w:rPr>
        <w:t>н</w:t>
      </w:r>
      <w:r w:rsidR="009771FF" w:rsidRPr="006B1792">
        <w:rPr>
          <w:bCs w:val="0"/>
          <w:w w:val="99"/>
        </w:rPr>
        <w:t>)</w:t>
      </w:r>
    </w:p>
    <w:p w:rsidR="00DC0495" w:rsidRPr="006B1792" w:rsidRDefault="00016380" w:rsidP="00016380">
      <w:pPr>
        <w:pStyle w:val="11"/>
        <w:ind w:left="0" w:firstLine="0"/>
        <w:jc w:val="center"/>
        <w:rPr>
          <w:b w:val="0"/>
          <w:lang w:val="kk-KZ"/>
        </w:rPr>
      </w:pPr>
      <w:r w:rsidRPr="006B1792">
        <w:rPr>
          <w:b w:val="0"/>
          <w:lang w:val="kk-KZ"/>
        </w:rPr>
        <w:t>Сурет 3.</w:t>
      </w:r>
      <w:r w:rsidR="005257A7" w:rsidRPr="006B1792">
        <w:rPr>
          <w:b w:val="0"/>
          <w:lang w:val="kk-KZ"/>
        </w:rPr>
        <w:t>9</w:t>
      </w:r>
      <w:r w:rsidRPr="006B1792">
        <w:rPr>
          <w:b w:val="0"/>
          <w:lang w:val="kk-KZ"/>
        </w:rPr>
        <w:t xml:space="preserve"> – </w:t>
      </w:r>
      <w:r w:rsidR="00DC0495" w:rsidRPr="006B1792">
        <w:rPr>
          <w:b w:val="0"/>
          <w:lang w:val="kk-KZ"/>
        </w:rPr>
        <w:t xml:space="preserve">Конвертерлік шлам мен шлак қоспасын </w:t>
      </w:r>
    </w:p>
    <w:p w:rsidR="00016380" w:rsidRPr="006B1792" w:rsidRDefault="00016380" w:rsidP="00016380">
      <w:pPr>
        <w:pStyle w:val="11"/>
        <w:ind w:left="0" w:firstLine="0"/>
        <w:jc w:val="center"/>
        <w:rPr>
          <w:b w:val="0"/>
          <w:lang w:val="kk-KZ"/>
        </w:rPr>
      </w:pPr>
      <w:r w:rsidRPr="006B1792">
        <w:rPr>
          <w:b w:val="0"/>
          <w:lang w:val="kk-KZ"/>
        </w:rPr>
        <w:t>90:10 қатынаста металдандыру графигі</w:t>
      </w:r>
    </w:p>
    <w:p w:rsidR="00016380" w:rsidRPr="006B1792" w:rsidRDefault="00016380" w:rsidP="00CF478A">
      <w:pPr>
        <w:pStyle w:val="11"/>
        <w:ind w:left="0" w:firstLine="709"/>
        <w:jc w:val="center"/>
        <w:rPr>
          <w:b w:val="0"/>
          <w:lang w:val="kk-KZ"/>
        </w:rPr>
      </w:pPr>
    </w:p>
    <w:p w:rsidR="001F1921" w:rsidRPr="006B1792" w:rsidRDefault="009A7890" w:rsidP="007310F7">
      <w:pPr>
        <w:pStyle w:val="11"/>
        <w:ind w:left="0" w:firstLine="709"/>
        <w:rPr>
          <w:b w:val="0"/>
          <w:lang w:val="kk-KZ"/>
        </w:rPr>
      </w:pPr>
      <w:r w:rsidRPr="006B1792">
        <w:rPr>
          <w:b w:val="0"/>
          <w:lang w:val="kk-KZ"/>
        </w:rPr>
        <w:t xml:space="preserve">Кесте </w:t>
      </w:r>
      <w:r w:rsidR="00CF478A" w:rsidRPr="006B1792">
        <w:rPr>
          <w:b w:val="0"/>
          <w:lang w:val="kk-KZ"/>
        </w:rPr>
        <w:t>3.</w:t>
      </w:r>
      <w:r w:rsidR="00F4410D" w:rsidRPr="006B1792">
        <w:rPr>
          <w:b w:val="0"/>
          <w:lang w:val="kk-KZ"/>
        </w:rPr>
        <w:t>4</w:t>
      </w:r>
      <w:r w:rsidR="00CF478A" w:rsidRPr="006B1792">
        <w:rPr>
          <w:b w:val="0"/>
          <w:lang w:val="kk-KZ"/>
        </w:rPr>
        <w:t>.12</w:t>
      </w:r>
      <w:r w:rsidR="007310F7" w:rsidRPr="006B1792">
        <w:rPr>
          <w:lang w:val="kk-KZ"/>
        </w:rPr>
        <w:t xml:space="preserve"> </w:t>
      </w:r>
      <w:r w:rsidR="00822A23" w:rsidRPr="006B1792">
        <w:rPr>
          <w:b w:val="0"/>
          <w:lang w:val="kk-KZ"/>
        </w:rPr>
        <w:t xml:space="preserve">Конвертерлік шлам мен шлак қоспасын 95:5 қатынасында </w:t>
      </w:r>
      <w:r w:rsidR="007310F7" w:rsidRPr="006B1792">
        <w:rPr>
          <w:b w:val="0"/>
          <w:lang w:val="kk-KZ"/>
        </w:rPr>
        <w:t xml:space="preserve">қатты фазалық тотықсыздану </w:t>
      </w:r>
      <w:r w:rsidR="003B34F7" w:rsidRPr="006B1792">
        <w:rPr>
          <w:b w:val="0"/>
          <w:lang w:val="kk-KZ"/>
        </w:rPr>
        <w:t>проце</w:t>
      </w:r>
      <w:r w:rsidR="00F84616" w:rsidRPr="006B1792">
        <w:rPr>
          <w:b w:val="0"/>
          <w:lang w:val="kk-KZ"/>
        </w:rPr>
        <w:t>сі</w:t>
      </w:r>
      <w:r w:rsidR="007310F7" w:rsidRPr="006B1792">
        <w:rPr>
          <w:b w:val="0"/>
          <w:lang w:val="kk-KZ"/>
        </w:rPr>
        <w:t>нің әртүрлі температуралар</w:t>
      </w:r>
      <w:r w:rsidRPr="006B1792">
        <w:rPr>
          <w:b w:val="0"/>
          <w:lang w:val="kk-KZ"/>
        </w:rPr>
        <w:t>да</w:t>
      </w:r>
      <w:r w:rsidR="007310F7" w:rsidRPr="006B1792">
        <w:rPr>
          <w:b w:val="0"/>
          <w:lang w:val="kk-KZ"/>
        </w:rPr>
        <w:t xml:space="preserve"> берілген тотықсыздануды </w:t>
      </w:r>
      <w:r w:rsidRPr="006B1792">
        <w:rPr>
          <w:b w:val="0"/>
          <w:lang w:val="kk-KZ"/>
        </w:rPr>
        <w:t>қамтамасыз ететін</w:t>
      </w:r>
      <w:r w:rsidR="007310F7" w:rsidRPr="006B1792">
        <w:rPr>
          <w:b w:val="0"/>
          <w:lang w:val="kk-KZ"/>
        </w:rPr>
        <w:t xml:space="preserve"> қатты фазалық тотықсыздан</w:t>
      </w:r>
      <w:r w:rsidRPr="006B1792">
        <w:rPr>
          <w:b w:val="0"/>
          <w:lang w:val="kk-KZ"/>
        </w:rPr>
        <w:t>дыр</w:t>
      </w:r>
      <w:r w:rsidR="007310F7" w:rsidRPr="006B1792">
        <w:rPr>
          <w:b w:val="0"/>
          <w:lang w:val="kk-KZ"/>
        </w:rPr>
        <w:t>у ұзақтығының мәндері берілген.</w:t>
      </w:r>
    </w:p>
    <w:p w:rsidR="001F1921" w:rsidRPr="006B1792" w:rsidRDefault="001F1921" w:rsidP="001F1921">
      <w:pPr>
        <w:pStyle w:val="11"/>
        <w:ind w:left="0" w:firstLine="708"/>
        <w:rPr>
          <w:b w:val="0"/>
          <w:lang w:val="kk-KZ"/>
        </w:rPr>
      </w:pPr>
    </w:p>
    <w:p w:rsidR="00CF478A" w:rsidRPr="006B1792" w:rsidRDefault="009368A5" w:rsidP="009368A5">
      <w:pPr>
        <w:pStyle w:val="11"/>
        <w:ind w:left="0" w:firstLine="0"/>
        <w:rPr>
          <w:b w:val="0"/>
          <w:lang w:val="kk-KZ"/>
        </w:rPr>
      </w:pPr>
      <w:r w:rsidRPr="006B1792">
        <w:rPr>
          <w:b w:val="0"/>
          <w:lang w:val="kk-KZ"/>
        </w:rPr>
        <w:t>Кесте</w:t>
      </w:r>
      <w:r w:rsidR="00CF478A" w:rsidRPr="006B1792">
        <w:rPr>
          <w:b w:val="0"/>
          <w:lang w:val="kk-KZ"/>
        </w:rPr>
        <w:t xml:space="preserve"> 3.</w:t>
      </w:r>
      <w:r w:rsidR="00F4410D" w:rsidRPr="006B1792">
        <w:rPr>
          <w:b w:val="0"/>
          <w:lang w:val="kk-KZ"/>
        </w:rPr>
        <w:t>4</w:t>
      </w:r>
      <w:r w:rsidR="00CF478A" w:rsidRPr="006B1792">
        <w:rPr>
          <w:b w:val="0"/>
          <w:lang w:val="kk-KZ"/>
        </w:rPr>
        <w:t>.12</w:t>
      </w:r>
      <w:r w:rsidR="00670DA7" w:rsidRPr="006B1792">
        <w:rPr>
          <w:b w:val="0"/>
          <w:lang w:val="kk-KZ"/>
        </w:rPr>
        <w:t xml:space="preserve"> </w:t>
      </w:r>
      <w:r w:rsidR="00CF478A" w:rsidRPr="006B1792">
        <w:rPr>
          <w:b w:val="0"/>
          <w:lang w:val="kk-KZ"/>
        </w:rPr>
        <w:t>–</w:t>
      </w:r>
      <w:r w:rsidR="007341E8" w:rsidRPr="006B1792">
        <w:rPr>
          <w:b w:val="0"/>
          <w:lang w:val="kk-KZ"/>
        </w:rPr>
        <w:t xml:space="preserve"> </w:t>
      </w:r>
      <w:r w:rsidR="00822A23" w:rsidRPr="006B1792">
        <w:rPr>
          <w:b w:val="0"/>
          <w:lang w:val="kk-KZ"/>
        </w:rPr>
        <w:t xml:space="preserve">Конвертерлік шлам мен шлак қоспасын </w:t>
      </w:r>
      <w:r w:rsidRPr="006B1792">
        <w:rPr>
          <w:b w:val="0"/>
          <w:lang w:val="kk-KZ"/>
        </w:rPr>
        <w:t xml:space="preserve">95:5 қатынасында тотықсызданудың әртүрлі температураларында берілген тотықсыздануды (R) </w:t>
      </w:r>
      <w:r w:rsidR="003B34F7" w:rsidRPr="006B1792">
        <w:rPr>
          <w:b w:val="0"/>
          <w:lang w:val="kk-KZ"/>
        </w:rPr>
        <w:t>қамтамасыз ететін</w:t>
      </w:r>
      <w:r w:rsidRPr="006B1792">
        <w:rPr>
          <w:b w:val="0"/>
          <w:lang w:val="kk-KZ"/>
        </w:rPr>
        <w:t xml:space="preserve"> қатты фазалық тотықсыздан</w:t>
      </w:r>
      <w:r w:rsidR="007341E8" w:rsidRPr="006B1792">
        <w:rPr>
          <w:b w:val="0"/>
          <w:lang w:val="kk-KZ"/>
        </w:rPr>
        <w:t>дыр</w:t>
      </w:r>
      <w:r w:rsidRPr="006B1792">
        <w:rPr>
          <w:b w:val="0"/>
          <w:lang w:val="kk-KZ"/>
        </w:rPr>
        <w:t>у ұзақтығы</w:t>
      </w:r>
    </w:p>
    <w:p w:rsidR="00CF478A" w:rsidRPr="006B1792" w:rsidRDefault="00CF478A" w:rsidP="00CF478A">
      <w:pPr>
        <w:pStyle w:val="11"/>
        <w:ind w:left="0" w:firstLine="0"/>
        <w:rPr>
          <w:b w:val="0"/>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418"/>
        <w:gridCol w:w="2693"/>
        <w:gridCol w:w="1984"/>
        <w:gridCol w:w="1985"/>
      </w:tblGrid>
      <w:tr w:rsidR="006B1792" w:rsidRPr="006B1792" w:rsidTr="00AE5AAC">
        <w:trPr>
          <w:trHeight w:val="330"/>
        </w:trPr>
        <w:tc>
          <w:tcPr>
            <w:tcW w:w="2694" w:type="dxa"/>
            <w:gridSpan w:val="2"/>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Т</w:t>
            </w:r>
          </w:p>
        </w:tc>
        <w:tc>
          <w:tcPr>
            <w:tcW w:w="2693" w:type="dxa"/>
            <w:vMerge w:val="restart"/>
            <w:shd w:val="clear" w:color="auto" w:fill="auto"/>
            <w:noWrap/>
            <w:vAlign w:val="center"/>
            <w:hideMark/>
          </w:tcPr>
          <w:p w:rsidR="00D44160" w:rsidRPr="006B1792" w:rsidRDefault="00D44160" w:rsidP="00AE5AA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1/Т, К</w:t>
            </w:r>
            <w:r w:rsidRPr="006B1792">
              <w:rPr>
                <w:rFonts w:ascii="Times New Roman" w:eastAsia="Times New Roman" w:hAnsi="Times New Roman" w:cs="Times New Roman"/>
                <w:sz w:val="24"/>
                <w:szCs w:val="24"/>
                <w:vertAlign w:val="superscript"/>
              </w:rPr>
              <w:t>-1</w:t>
            </w:r>
          </w:p>
        </w:tc>
        <w:tc>
          <w:tcPr>
            <w:tcW w:w="1984" w:type="dxa"/>
            <w:vMerge w:val="restart"/>
            <w:shd w:val="clear" w:color="auto" w:fill="auto"/>
            <w:noWrap/>
            <w:vAlign w:val="center"/>
            <w:hideMark/>
          </w:tcPr>
          <w:p w:rsidR="00D44160" w:rsidRPr="006B1792" w:rsidRDefault="00D44160" w:rsidP="00AE5AA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τ, мин</w:t>
            </w:r>
          </w:p>
        </w:tc>
        <w:tc>
          <w:tcPr>
            <w:tcW w:w="1985" w:type="dxa"/>
            <w:vMerge w:val="restart"/>
            <w:shd w:val="clear" w:color="auto" w:fill="auto"/>
            <w:noWrap/>
            <w:vAlign w:val="center"/>
            <w:hideMark/>
          </w:tcPr>
          <w:p w:rsidR="00D44160" w:rsidRPr="006B1792" w:rsidRDefault="00D44160" w:rsidP="00AE5AA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lg τ</w:t>
            </w:r>
          </w:p>
        </w:tc>
      </w:tr>
      <w:tr w:rsidR="006B1792" w:rsidRPr="006B1792" w:rsidTr="00AE5AAC">
        <w:trPr>
          <w:trHeight w:val="315"/>
        </w:trPr>
        <w:tc>
          <w:tcPr>
            <w:tcW w:w="1276"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°С</w:t>
            </w:r>
          </w:p>
        </w:tc>
        <w:tc>
          <w:tcPr>
            <w:tcW w:w="1418"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К</w:t>
            </w:r>
          </w:p>
        </w:tc>
        <w:tc>
          <w:tcPr>
            <w:tcW w:w="2693" w:type="dxa"/>
            <w:vMerge/>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rPr>
            </w:pPr>
          </w:p>
        </w:tc>
        <w:tc>
          <w:tcPr>
            <w:tcW w:w="1984" w:type="dxa"/>
            <w:vMerge/>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rPr>
            </w:pPr>
          </w:p>
        </w:tc>
        <w:tc>
          <w:tcPr>
            <w:tcW w:w="1985" w:type="dxa"/>
            <w:vMerge/>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rPr>
            </w:pPr>
          </w:p>
        </w:tc>
      </w:tr>
      <w:tr w:rsidR="006B1792" w:rsidRPr="006B1792" w:rsidTr="00AE5AAC">
        <w:trPr>
          <w:trHeight w:val="330"/>
        </w:trPr>
        <w:tc>
          <w:tcPr>
            <w:tcW w:w="9356" w:type="dxa"/>
            <w:gridSpan w:val="5"/>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R = 20</w:t>
            </w:r>
            <w:r w:rsidRPr="006B1792">
              <w:rPr>
                <w:rFonts w:ascii="Times New Roman" w:eastAsia="Times New Roman" w:hAnsi="Times New Roman" w:cs="Times New Roman"/>
                <w:sz w:val="24"/>
                <w:szCs w:val="24"/>
              </w:rPr>
              <w:t>%</w:t>
            </w:r>
          </w:p>
        </w:tc>
      </w:tr>
      <w:tr w:rsidR="006B1792" w:rsidRPr="006B1792" w:rsidTr="00AE5AAC">
        <w:trPr>
          <w:trHeight w:val="315"/>
        </w:trPr>
        <w:tc>
          <w:tcPr>
            <w:tcW w:w="1276"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950</w:t>
            </w:r>
          </w:p>
        </w:tc>
        <w:tc>
          <w:tcPr>
            <w:tcW w:w="1418"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1223</w:t>
            </w:r>
          </w:p>
        </w:tc>
        <w:tc>
          <w:tcPr>
            <w:tcW w:w="2693"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0,000818</w:t>
            </w:r>
          </w:p>
        </w:tc>
        <w:tc>
          <w:tcPr>
            <w:tcW w:w="1984"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11,92013</w:t>
            </w:r>
          </w:p>
        </w:tc>
        <w:tc>
          <w:tcPr>
            <w:tcW w:w="1985"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1,076281</w:t>
            </w:r>
          </w:p>
        </w:tc>
      </w:tr>
      <w:tr w:rsidR="006B1792" w:rsidRPr="006B1792" w:rsidTr="00AE5AAC">
        <w:trPr>
          <w:trHeight w:val="315"/>
        </w:trPr>
        <w:tc>
          <w:tcPr>
            <w:tcW w:w="1276"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1000</w:t>
            </w:r>
          </w:p>
        </w:tc>
        <w:tc>
          <w:tcPr>
            <w:tcW w:w="1418"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1273</w:t>
            </w:r>
          </w:p>
        </w:tc>
        <w:tc>
          <w:tcPr>
            <w:tcW w:w="2693"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0,000786</w:t>
            </w:r>
          </w:p>
        </w:tc>
        <w:tc>
          <w:tcPr>
            <w:tcW w:w="1984"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11,18865</w:t>
            </w:r>
          </w:p>
        </w:tc>
        <w:tc>
          <w:tcPr>
            <w:tcW w:w="1985"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1,048778</w:t>
            </w:r>
          </w:p>
        </w:tc>
      </w:tr>
      <w:tr w:rsidR="006B1792" w:rsidRPr="006B1792" w:rsidTr="00AE5AAC">
        <w:trPr>
          <w:trHeight w:val="315"/>
        </w:trPr>
        <w:tc>
          <w:tcPr>
            <w:tcW w:w="1276"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1050</w:t>
            </w:r>
          </w:p>
        </w:tc>
        <w:tc>
          <w:tcPr>
            <w:tcW w:w="1418"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1323</w:t>
            </w:r>
          </w:p>
        </w:tc>
        <w:tc>
          <w:tcPr>
            <w:tcW w:w="2693"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0,000756</w:t>
            </w:r>
          </w:p>
        </w:tc>
        <w:tc>
          <w:tcPr>
            <w:tcW w:w="1984"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10,07988</w:t>
            </w:r>
          </w:p>
        </w:tc>
        <w:tc>
          <w:tcPr>
            <w:tcW w:w="1985"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1,003455</w:t>
            </w:r>
          </w:p>
        </w:tc>
      </w:tr>
      <w:tr w:rsidR="006B1792" w:rsidRPr="006B1792" w:rsidTr="00AE5AAC">
        <w:trPr>
          <w:trHeight w:val="330"/>
        </w:trPr>
        <w:tc>
          <w:tcPr>
            <w:tcW w:w="1276"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1100</w:t>
            </w:r>
          </w:p>
        </w:tc>
        <w:tc>
          <w:tcPr>
            <w:tcW w:w="1418"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1373</w:t>
            </w:r>
          </w:p>
        </w:tc>
        <w:tc>
          <w:tcPr>
            <w:tcW w:w="2693"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0,000728</w:t>
            </w:r>
          </w:p>
        </w:tc>
        <w:tc>
          <w:tcPr>
            <w:tcW w:w="1984"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9,047609</w:t>
            </w:r>
          </w:p>
        </w:tc>
        <w:tc>
          <w:tcPr>
            <w:tcW w:w="1985"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0,956534</w:t>
            </w:r>
          </w:p>
        </w:tc>
      </w:tr>
      <w:tr w:rsidR="006B1792" w:rsidRPr="006B1792" w:rsidTr="00AE5AAC">
        <w:trPr>
          <w:trHeight w:val="330"/>
        </w:trPr>
        <w:tc>
          <w:tcPr>
            <w:tcW w:w="9356" w:type="dxa"/>
            <w:gridSpan w:val="5"/>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R = 4</w:t>
            </w:r>
            <w:r w:rsidRPr="006B1792">
              <w:rPr>
                <w:rFonts w:ascii="Times New Roman" w:eastAsia="Times New Roman" w:hAnsi="Times New Roman" w:cs="Times New Roman"/>
                <w:sz w:val="24"/>
                <w:szCs w:val="24"/>
              </w:rPr>
              <w:t>0%</w:t>
            </w:r>
          </w:p>
        </w:tc>
      </w:tr>
      <w:tr w:rsidR="006B1792" w:rsidRPr="006B1792" w:rsidTr="00AE5AAC">
        <w:trPr>
          <w:trHeight w:val="315"/>
        </w:trPr>
        <w:tc>
          <w:tcPr>
            <w:tcW w:w="1276"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950</w:t>
            </w:r>
          </w:p>
        </w:tc>
        <w:tc>
          <w:tcPr>
            <w:tcW w:w="1418"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1223</w:t>
            </w:r>
          </w:p>
        </w:tc>
        <w:tc>
          <w:tcPr>
            <w:tcW w:w="2693"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0,000818</w:t>
            </w:r>
          </w:p>
        </w:tc>
        <w:tc>
          <w:tcPr>
            <w:tcW w:w="1984"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47,68053</w:t>
            </w:r>
          </w:p>
        </w:tc>
        <w:tc>
          <w:tcPr>
            <w:tcW w:w="1985"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1,678341</w:t>
            </w:r>
          </w:p>
        </w:tc>
      </w:tr>
      <w:tr w:rsidR="006B1792" w:rsidRPr="006B1792" w:rsidTr="00AE5AAC">
        <w:trPr>
          <w:trHeight w:val="315"/>
        </w:trPr>
        <w:tc>
          <w:tcPr>
            <w:tcW w:w="1276"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1000</w:t>
            </w:r>
          </w:p>
        </w:tc>
        <w:tc>
          <w:tcPr>
            <w:tcW w:w="1418"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1273</w:t>
            </w:r>
          </w:p>
        </w:tc>
        <w:tc>
          <w:tcPr>
            <w:tcW w:w="2693"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0,000786</w:t>
            </w:r>
          </w:p>
        </w:tc>
        <w:tc>
          <w:tcPr>
            <w:tcW w:w="1984"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44,75459</w:t>
            </w:r>
          </w:p>
        </w:tc>
        <w:tc>
          <w:tcPr>
            <w:tcW w:w="1985"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1,650838</w:t>
            </w:r>
          </w:p>
        </w:tc>
      </w:tr>
      <w:tr w:rsidR="006B1792" w:rsidRPr="006B1792" w:rsidTr="00AE5AAC">
        <w:trPr>
          <w:trHeight w:val="330"/>
        </w:trPr>
        <w:tc>
          <w:tcPr>
            <w:tcW w:w="1276"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1050</w:t>
            </w:r>
          </w:p>
        </w:tc>
        <w:tc>
          <w:tcPr>
            <w:tcW w:w="1418"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1323</w:t>
            </w:r>
          </w:p>
        </w:tc>
        <w:tc>
          <w:tcPr>
            <w:tcW w:w="2693"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0,000756</w:t>
            </w:r>
          </w:p>
        </w:tc>
        <w:tc>
          <w:tcPr>
            <w:tcW w:w="1984"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40,31952</w:t>
            </w:r>
          </w:p>
        </w:tc>
        <w:tc>
          <w:tcPr>
            <w:tcW w:w="1985"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1,605515</w:t>
            </w:r>
          </w:p>
        </w:tc>
      </w:tr>
      <w:tr w:rsidR="006B1792" w:rsidRPr="006B1792" w:rsidTr="00AE5AAC">
        <w:trPr>
          <w:trHeight w:val="315"/>
        </w:trPr>
        <w:tc>
          <w:tcPr>
            <w:tcW w:w="1276"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1100</w:t>
            </w:r>
          </w:p>
        </w:tc>
        <w:tc>
          <w:tcPr>
            <w:tcW w:w="1418"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1373</w:t>
            </w:r>
          </w:p>
        </w:tc>
        <w:tc>
          <w:tcPr>
            <w:tcW w:w="2693"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0,000728</w:t>
            </w:r>
          </w:p>
        </w:tc>
        <w:tc>
          <w:tcPr>
            <w:tcW w:w="1984"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36,19043</w:t>
            </w:r>
          </w:p>
        </w:tc>
        <w:tc>
          <w:tcPr>
            <w:tcW w:w="1985"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1,558594</w:t>
            </w:r>
          </w:p>
        </w:tc>
      </w:tr>
      <w:tr w:rsidR="006B1792" w:rsidRPr="006B1792" w:rsidTr="00AE5AAC">
        <w:trPr>
          <w:trHeight w:val="315"/>
        </w:trPr>
        <w:tc>
          <w:tcPr>
            <w:tcW w:w="9356" w:type="dxa"/>
            <w:gridSpan w:val="5"/>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lastRenderedPageBreak/>
              <w:t>R = 60</w:t>
            </w:r>
            <w:r w:rsidRPr="006B1792">
              <w:rPr>
                <w:rFonts w:ascii="Times New Roman" w:eastAsia="Times New Roman" w:hAnsi="Times New Roman" w:cs="Times New Roman"/>
                <w:sz w:val="24"/>
                <w:szCs w:val="24"/>
              </w:rPr>
              <w:t>%</w:t>
            </w:r>
          </w:p>
        </w:tc>
      </w:tr>
      <w:tr w:rsidR="006B1792" w:rsidRPr="006B1792" w:rsidTr="00AE5AAC">
        <w:trPr>
          <w:trHeight w:val="315"/>
        </w:trPr>
        <w:tc>
          <w:tcPr>
            <w:tcW w:w="1276"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950</w:t>
            </w:r>
          </w:p>
        </w:tc>
        <w:tc>
          <w:tcPr>
            <w:tcW w:w="1418"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1223</w:t>
            </w:r>
          </w:p>
        </w:tc>
        <w:tc>
          <w:tcPr>
            <w:tcW w:w="2693"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0,000818</w:t>
            </w:r>
          </w:p>
        </w:tc>
        <w:tc>
          <w:tcPr>
            <w:tcW w:w="1984"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107,2812</w:t>
            </w:r>
          </w:p>
        </w:tc>
        <w:tc>
          <w:tcPr>
            <w:tcW w:w="1985"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2,030524</w:t>
            </w:r>
          </w:p>
        </w:tc>
      </w:tr>
      <w:tr w:rsidR="006B1792" w:rsidRPr="006B1792" w:rsidTr="00AE5AAC">
        <w:trPr>
          <w:trHeight w:val="315"/>
        </w:trPr>
        <w:tc>
          <w:tcPr>
            <w:tcW w:w="1276"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1000</w:t>
            </w:r>
          </w:p>
        </w:tc>
        <w:tc>
          <w:tcPr>
            <w:tcW w:w="1418"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1273</w:t>
            </w:r>
          </w:p>
        </w:tc>
        <w:tc>
          <w:tcPr>
            <w:tcW w:w="2693"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0,000786</w:t>
            </w:r>
          </w:p>
        </w:tc>
        <w:tc>
          <w:tcPr>
            <w:tcW w:w="1984"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100,6978</w:t>
            </w:r>
          </w:p>
        </w:tc>
        <w:tc>
          <w:tcPr>
            <w:tcW w:w="1985"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2,00302</w:t>
            </w:r>
          </w:p>
        </w:tc>
      </w:tr>
      <w:tr w:rsidR="006B1792" w:rsidRPr="006B1792" w:rsidTr="00AE5AAC">
        <w:trPr>
          <w:trHeight w:val="315"/>
        </w:trPr>
        <w:tc>
          <w:tcPr>
            <w:tcW w:w="1276"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1050</w:t>
            </w:r>
          </w:p>
        </w:tc>
        <w:tc>
          <w:tcPr>
            <w:tcW w:w="1418"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1323</w:t>
            </w:r>
          </w:p>
        </w:tc>
        <w:tc>
          <w:tcPr>
            <w:tcW w:w="2693"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0,000756</w:t>
            </w:r>
          </w:p>
        </w:tc>
        <w:tc>
          <w:tcPr>
            <w:tcW w:w="1984"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90,71891</w:t>
            </w:r>
          </w:p>
        </w:tc>
        <w:tc>
          <w:tcPr>
            <w:tcW w:w="1985"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1,957698</w:t>
            </w:r>
          </w:p>
        </w:tc>
      </w:tr>
      <w:tr w:rsidR="00D44160" w:rsidRPr="006B1792" w:rsidTr="00AE5AAC">
        <w:trPr>
          <w:trHeight w:val="270"/>
        </w:trPr>
        <w:tc>
          <w:tcPr>
            <w:tcW w:w="1276" w:type="dxa"/>
            <w:shd w:val="clear" w:color="auto" w:fill="auto"/>
            <w:noWrap/>
            <w:vAlign w:val="bottom"/>
            <w:hideMark/>
          </w:tcPr>
          <w:p w:rsidR="00D44160" w:rsidRPr="006B1792" w:rsidRDefault="00D44160" w:rsidP="00AE5AA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1100</w:t>
            </w:r>
          </w:p>
        </w:tc>
        <w:tc>
          <w:tcPr>
            <w:tcW w:w="1418"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1373</w:t>
            </w:r>
          </w:p>
        </w:tc>
        <w:tc>
          <w:tcPr>
            <w:tcW w:w="2693"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0,000728</w:t>
            </w:r>
          </w:p>
        </w:tc>
        <w:tc>
          <w:tcPr>
            <w:tcW w:w="1984"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81,42848</w:t>
            </w:r>
          </w:p>
        </w:tc>
        <w:tc>
          <w:tcPr>
            <w:tcW w:w="1985" w:type="dxa"/>
            <w:shd w:val="clear" w:color="auto" w:fill="auto"/>
            <w:noWrap/>
            <w:vAlign w:val="bottom"/>
            <w:hideMark/>
          </w:tcPr>
          <w:p w:rsidR="00D44160" w:rsidRPr="006B1792" w:rsidRDefault="00D44160" w:rsidP="00AE5AA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1,910776</w:t>
            </w:r>
          </w:p>
        </w:tc>
      </w:tr>
    </w:tbl>
    <w:p w:rsidR="001F1921" w:rsidRPr="006B1792" w:rsidRDefault="001F1921" w:rsidP="001F1921">
      <w:pPr>
        <w:pStyle w:val="11"/>
        <w:ind w:left="0" w:firstLine="708"/>
        <w:rPr>
          <w:b w:val="0"/>
        </w:rPr>
      </w:pPr>
    </w:p>
    <w:p w:rsidR="00944ABC" w:rsidRPr="006B1792" w:rsidRDefault="009368A5" w:rsidP="00944ABC">
      <w:pPr>
        <w:pStyle w:val="11"/>
        <w:ind w:left="0" w:firstLine="708"/>
        <w:rPr>
          <w:b w:val="0"/>
        </w:rPr>
      </w:pPr>
      <w:r w:rsidRPr="006B1792">
        <w:rPr>
          <w:b w:val="0"/>
        </w:rPr>
        <w:t xml:space="preserve">Айқын активтендіру энергиясын бағалау үшін </w:t>
      </w:r>
      <w:r w:rsidR="00822A23" w:rsidRPr="006B1792">
        <w:rPr>
          <w:b w:val="0"/>
          <w:lang w:val="kk-KZ"/>
        </w:rPr>
        <w:t>к</w:t>
      </w:r>
      <w:r w:rsidR="00822A23" w:rsidRPr="006B1792">
        <w:rPr>
          <w:b w:val="0"/>
        </w:rPr>
        <w:t>онвертер</w:t>
      </w:r>
      <w:r w:rsidR="00822A23" w:rsidRPr="006B1792">
        <w:rPr>
          <w:b w:val="0"/>
          <w:lang w:val="kk-KZ"/>
        </w:rPr>
        <w:t>лік</w:t>
      </w:r>
      <w:r w:rsidR="00822A23" w:rsidRPr="006B1792">
        <w:rPr>
          <w:b w:val="0"/>
        </w:rPr>
        <w:t xml:space="preserve"> шлам мен </w:t>
      </w:r>
      <w:r w:rsidR="00822A23" w:rsidRPr="006B1792">
        <w:rPr>
          <w:b w:val="0"/>
          <w:lang w:val="kk-KZ"/>
        </w:rPr>
        <w:t>шлакт</w:t>
      </w:r>
      <w:r w:rsidR="00822A23" w:rsidRPr="006B1792">
        <w:rPr>
          <w:b w:val="0"/>
        </w:rPr>
        <w:t xml:space="preserve">ың қоспасын </w:t>
      </w:r>
      <w:r w:rsidRPr="006B1792">
        <w:rPr>
          <w:b w:val="0"/>
        </w:rPr>
        <w:t xml:space="preserve">95:5 қатынасында, әртүрлі температурада көмір шламымен бірдей қатты фазалы </w:t>
      </w:r>
      <w:r w:rsidRPr="006B1792">
        <w:rPr>
          <w:b w:val="0"/>
          <w:lang w:val="kk-KZ"/>
        </w:rPr>
        <w:t>тотықсыздану</w:t>
      </w:r>
      <w:r w:rsidRPr="006B1792">
        <w:rPr>
          <w:b w:val="0"/>
        </w:rPr>
        <w:t xml:space="preserve"> дәрежесіне жету үшін қажетті уақыт логарифмінің тәуелділіктері анықталды (</w:t>
      </w:r>
      <w:r w:rsidR="007341E8" w:rsidRPr="006B1792">
        <w:rPr>
          <w:b w:val="0"/>
        </w:rPr>
        <w:t xml:space="preserve">сурет </w:t>
      </w:r>
      <w:r w:rsidRPr="006B1792">
        <w:rPr>
          <w:b w:val="0"/>
        </w:rPr>
        <w:t>3.</w:t>
      </w:r>
      <w:r w:rsidR="005257A7" w:rsidRPr="006B1792">
        <w:rPr>
          <w:b w:val="0"/>
          <w:lang w:val="kk-KZ"/>
        </w:rPr>
        <w:t>10</w:t>
      </w:r>
      <w:r w:rsidRPr="006B1792">
        <w:rPr>
          <w:b w:val="0"/>
        </w:rPr>
        <w:t>).</w:t>
      </w:r>
      <w:r w:rsidR="001F4F08" w:rsidRPr="006B1792">
        <w:rPr>
          <w:b w:val="0"/>
        </w:rPr>
        <w:t xml:space="preserve"> </w:t>
      </w:r>
      <w:r w:rsidR="001F4F08" w:rsidRPr="006B1792">
        <w:rPr>
          <w:b w:val="0"/>
          <w:lang w:val="kk-KZ"/>
        </w:rPr>
        <w:t xml:space="preserve">Сурет </w:t>
      </w:r>
      <w:r w:rsidR="001F4F08" w:rsidRPr="006B1792">
        <w:rPr>
          <w:b w:val="0"/>
        </w:rPr>
        <w:t>3.1</w:t>
      </w:r>
      <w:r w:rsidR="005257A7" w:rsidRPr="006B1792">
        <w:rPr>
          <w:b w:val="0"/>
          <w:lang w:val="kk-KZ"/>
        </w:rPr>
        <w:t>1</w:t>
      </w:r>
      <w:r w:rsidR="00222278" w:rsidRPr="006B1792">
        <w:rPr>
          <w:b w:val="0"/>
        </w:rPr>
        <w:t xml:space="preserve"> </w:t>
      </w:r>
      <w:r w:rsidR="001F4F08" w:rsidRPr="006B1792">
        <w:rPr>
          <w:b w:val="0"/>
        </w:rPr>
        <w:t>метал</w:t>
      </w:r>
      <w:r w:rsidR="001F4F08" w:rsidRPr="006B1792">
        <w:rPr>
          <w:b w:val="0"/>
          <w:lang w:val="kk-KZ"/>
        </w:rPr>
        <w:t xml:space="preserve">дандыру </w:t>
      </w:r>
      <w:r w:rsidR="001F4F08" w:rsidRPr="006B1792">
        <w:rPr>
          <w:b w:val="0"/>
        </w:rPr>
        <w:t>графигі көрсетілген.</w:t>
      </w:r>
    </w:p>
    <w:p w:rsidR="001F1921" w:rsidRPr="006B1792" w:rsidRDefault="001F1921" w:rsidP="001F1921">
      <w:pPr>
        <w:pStyle w:val="11"/>
        <w:ind w:left="0" w:firstLine="708"/>
        <w:rPr>
          <w:b w:val="0"/>
        </w:rPr>
      </w:pPr>
    </w:p>
    <w:p w:rsidR="001F1921" w:rsidRPr="006B1792" w:rsidRDefault="007341E8" w:rsidP="00944ABC">
      <w:pPr>
        <w:pStyle w:val="11"/>
        <w:ind w:left="0" w:firstLine="0"/>
        <w:jc w:val="center"/>
        <w:rPr>
          <w:b w:val="0"/>
        </w:rPr>
      </w:pPr>
      <w:r w:rsidRPr="006B1792">
        <w:rPr>
          <w:b w:val="0"/>
          <w:noProof/>
          <w:lang w:eastAsia="ru-RU"/>
        </w:rPr>
        <w:drawing>
          <wp:inline distT="0" distB="0" distL="0" distR="0">
            <wp:extent cx="4583875" cy="4736840"/>
            <wp:effectExtent l="0" t="0" r="7175" b="0"/>
            <wp:docPr id="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srcRect l="1272" t="52500" r="14579"/>
                    <a:stretch>
                      <a:fillRect/>
                    </a:stretch>
                  </pic:blipFill>
                  <pic:spPr bwMode="auto">
                    <a:xfrm>
                      <a:off x="0" y="0"/>
                      <a:ext cx="4587935" cy="4741035"/>
                    </a:xfrm>
                    <a:prstGeom prst="rect">
                      <a:avLst/>
                    </a:prstGeom>
                    <a:noFill/>
                    <a:ln w="9525">
                      <a:noFill/>
                      <a:miter lim="800000"/>
                      <a:headEnd/>
                      <a:tailEnd/>
                    </a:ln>
                  </pic:spPr>
                </pic:pic>
              </a:graphicData>
            </a:graphic>
          </wp:inline>
        </w:drawing>
      </w:r>
    </w:p>
    <w:p w:rsidR="001F1921" w:rsidRPr="006B1792" w:rsidRDefault="009368A5" w:rsidP="00944ABC">
      <w:pPr>
        <w:pStyle w:val="11"/>
        <w:ind w:left="0" w:firstLine="709"/>
        <w:jc w:val="center"/>
        <w:rPr>
          <w:b w:val="0"/>
          <w:lang w:val="kk-KZ"/>
        </w:rPr>
      </w:pPr>
      <w:r w:rsidRPr="006B1792">
        <w:rPr>
          <w:b w:val="0"/>
          <w:lang w:val="kk-KZ"/>
        </w:rPr>
        <w:t>Сурет</w:t>
      </w:r>
      <w:r w:rsidR="001F1921" w:rsidRPr="006B1792">
        <w:rPr>
          <w:b w:val="0"/>
        </w:rPr>
        <w:t xml:space="preserve"> 3</w:t>
      </w:r>
      <w:r w:rsidR="00944ABC" w:rsidRPr="006B1792">
        <w:rPr>
          <w:b w:val="0"/>
        </w:rPr>
        <w:t>.</w:t>
      </w:r>
      <w:r w:rsidR="005257A7" w:rsidRPr="006B1792">
        <w:rPr>
          <w:b w:val="0"/>
          <w:lang w:val="kk-KZ"/>
        </w:rPr>
        <w:t>10</w:t>
      </w:r>
      <w:r w:rsidR="001F1921" w:rsidRPr="006B1792">
        <w:rPr>
          <w:b w:val="0"/>
        </w:rPr>
        <w:t xml:space="preserve"> - </w:t>
      </w:r>
      <w:r w:rsidRPr="006B1792">
        <w:rPr>
          <w:b w:val="0"/>
          <w:lang w:val="kk-KZ"/>
        </w:rPr>
        <w:t>К</w:t>
      </w:r>
      <w:r w:rsidRPr="006B1792">
        <w:rPr>
          <w:b w:val="0"/>
        </w:rPr>
        <w:t>онвертер</w:t>
      </w:r>
      <w:r w:rsidR="00D8513C" w:rsidRPr="006B1792">
        <w:rPr>
          <w:b w:val="0"/>
          <w:lang w:val="kk-KZ"/>
        </w:rPr>
        <w:t>лік</w:t>
      </w:r>
      <w:r w:rsidRPr="006B1792">
        <w:rPr>
          <w:b w:val="0"/>
        </w:rPr>
        <w:t xml:space="preserve"> шлам мен </w:t>
      </w:r>
      <w:r w:rsidRPr="006B1792">
        <w:rPr>
          <w:b w:val="0"/>
          <w:lang w:val="kk-KZ"/>
        </w:rPr>
        <w:t>шла</w:t>
      </w:r>
      <w:r w:rsidR="00D8513C" w:rsidRPr="006B1792">
        <w:rPr>
          <w:b w:val="0"/>
          <w:lang w:val="kk-KZ"/>
        </w:rPr>
        <w:t>к</w:t>
      </w:r>
      <w:r w:rsidRPr="006B1792">
        <w:rPr>
          <w:b w:val="0"/>
        </w:rPr>
        <w:t xml:space="preserve"> қоспасын 95:5 қатынасында </w:t>
      </w:r>
      <w:r w:rsidRPr="006B1792">
        <w:rPr>
          <w:b w:val="0"/>
          <w:lang w:val="kk-KZ"/>
        </w:rPr>
        <w:t>қатты фазалық тотықсыздан</w:t>
      </w:r>
      <w:r w:rsidR="007341E8" w:rsidRPr="006B1792">
        <w:rPr>
          <w:b w:val="0"/>
          <w:lang w:val="kk-KZ"/>
        </w:rPr>
        <w:t>дыр</w:t>
      </w:r>
      <w:r w:rsidRPr="006B1792">
        <w:rPr>
          <w:b w:val="0"/>
          <w:lang w:val="kk-KZ"/>
        </w:rPr>
        <w:t>у кинетикасы</w:t>
      </w:r>
    </w:p>
    <w:p w:rsidR="001F1921" w:rsidRPr="006B1792" w:rsidRDefault="001F1921" w:rsidP="001F1921">
      <w:pPr>
        <w:pStyle w:val="11"/>
        <w:ind w:left="0" w:firstLine="708"/>
        <w:rPr>
          <w:b w:val="0"/>
        </w:rPr>
      </w:pPr>
    </w:p>
    <w:p w:rsidR="001D67CF" w:rsidRPr="006B1792" w:rsidRDefault="00B106EA" w:rsidP="00347718">
      <w:pPr>
        <w:pStyle w:val="11"/>
        <w:ind w:left="0" w:firstLine="709"/>
        <w:rPr>
          <w:b w:val="0"/>
          <w:lang w:val="kk-KZ"/>
        </w:rPr>
      </w:pPr>
      <w:r w:rsidRPr="006B1792">
        <w:rPr>
          <w:b w:val="0"/>
        </w:rPr>
        <w:t xml:space="preserve">lgτ = ƒ(1/T) </w:t>
      </w:r>
      <w:r w:rsidRPr="006B1792">
        <w:rPr>
          <w:b w:val="0"/>
          <w:lang w:val="kk-KZ"/>
        </w:rPr>
        <w:t>т</w:t>
      </w:r>
      <w:r w:rsidR="00347718" w:rsidRPr="006B1792">
        <w:rPr>
          <w:b w:val="0"/>
        </w:rPr>
        <w:t xml:space="preserve">үзулердің көлбеу коэффициенттері </w:t>
      </w:r>
      <w:r w:rsidRPr="006B1792">
        <w:rPr>
          <w:b w:val="0"/>
        </w:rPr>
        <w:t>d(lgτ)/d</w:t>
      </w:r>
      <w:r w:rsidR="004963FE" w:rsidRPr="006B1792">
        <w:rPr>
          <w:b w:val="0"/>
          <w:lang w:val="kk-KZ"/>
        </w:rPr>
        <w:t xml:space="preserve"> </w:t>
      </w:r>
      <w:r w:rsidRPr="006B1792">
        <w:rPr>
          <w:b w:val="0"/>
        </w:rPr>
        <w:t>(1/T)</w:t>
      </w:r>
      <w:r w:rsidR="004963FE" w:rsidRPr="006B1792">
        <w:rPr>
          <w:b w:val="0"/>
          <w:lang w:val="kk-KZ"/>
        </w:rPr>
        <w:t xml:space="preserve"> </w:t>
      </w:r>
      <w:r w:rsidRPr="006B1792">
        <w:rPr>
          <w:b w:val="0"/>
        </w:rPr>
        <w:t>=</w:t>
      </w:r>
      <w:r w:rsidR="004963FE" w:rsidRPr="006B1792">
        <w:rPr>
          <w:b w:val="0"/>
          <w:lang w:val="kk-KZ"/>
        </w:rPr>
        <w:t xml:space="preserve"> </w:t>
      </w:r>
      <w:r w:rsidRPr="006B1792">
        <w:rPr>
          <w:b w:val="0"/>
        </w:rPr>
        <w:t>E</w:t>
      </w:r>
      <w:r w:rsidR="004963FE" w:rsidRPr="006B1792">
        <w:rPr>
          <w:b w:val="0"/>
          <w:lang w:val="kk-KZ"/>
        </w:rPr>
        <w:t xml:space="preserve"> </w:t>
      </w:r>
      <w:r w:rsidRPr="006B1792">
        <w:rPr>
          <w:b w:val="0"/>
        </w:rPr>
        <w:t>/</w:t>
      </w:r>
      <w:r w:rsidR="004963FE" w:rsidRPr="006B1792">
        <w:rPr>
          <w:b w:val="0"/>
        </w:rPr>
        <w:t>(2,3</w:t>
      </w:r>
      <w:r w:rsidR="00347718" w:rsidRPr="006B1792">
        <w:rPr>
          <w:b w:val="0"/>
        </w:rPr>
        <w:t>R) қатынасымен айқын активтендіру энергиясының мәнімен байланысты.</w:t>
      </w:r>
      <w:r w:rsidRPr="006B1792">
        <w:rPr>
          <w:b w:val="0"/>
          <w:lang w:val="kk-KZ"/>
        </w:rPr>
        <w:t xml:space="preserve"> </w:t>
      </w:r>
    </w:p>
    <w:p w:rsidR="00FD2095" w:rsidRPr="006B1792" w:rsidRDefault="0084702B" w:rsidP="00DC0495">
      <w:pPr>
        <w:pStyle w:val="11"/>
        <w:ind w:left="0" w:firstLine="0"/>
        <w:jc w:val="center"/>
        <w:rPr>
          <w:b w:val="0"/>
        </w:rPr>
      </w:pPr>
      <w:r>
        <w:rPr>
          <w:noProof/>
          <w:lang w:eastAsia="ru-RU"/>
        </w:rPr>
        <w:lastRenderedPageBreak/>
        <mc:AlternateContent>
          <mc:Choice Requires="wps">
            <w:drawing>
              <wp:anchor distT="0" distB="0" distL="114300" distR="114300" simplePos="0" relativeHeight="251664384" behindDoc="0" locked="0" layoutInCell="1" allowOverlap="1">
                <wp:simplePos x="0" y="0"/>
                <wp:positionH relativeFrom="column">
                  <wp:posOffset>447675</wp:posOffset>
                </wp:positionH>
                <wp:positionV relativeFrom="paragraph">
                  <wp:posOffset>381000</wp:posOffset>
                </wp:positionV>
                <wp:extent cx="389255" cy="2027555"/>
                <wp:effectExtent l="0" t="0" r="0" b="0"/>
                <wp:wrapNone/>
                <wp:docPr id="1807" name="Shape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255" cy="2027555"/>
                        </a:xfrm>
                        <a:prstGeom prst="rect">
                          <a:avLst/>
                        </a:prstGeom>
                        <a:noFill/>
                      </wps:spPr>
                      <wps:txbx>
                        <w:txbxContent>
                          <w:p w:rsidR="00D733CD" w:rsidRPr="005257A7" w:rsidRDefault="00D733CD" w:rsidP="00FD2095">
                            <w:pPr>
                              <w:widowControl w:val="0"/>
                              <w:spacing w:line="413" w:lineRule="exact"/>
                              <w:ind w:right="-20"/>
                              <w:rPr>
                                <w:rFonts w:ascii="Times New Roman" w:eastAsia="Times New Roman" w:hAnsi="Times New Roman" w:cs="Times New Roman"/>
                                <w:b/>
                                <w:bCs/>
                                <w:color w:val="000000"/>
                                <w:sz w:val="28"/>
                                <w:szCs w:val="28"/>
                              </w:rPr>
                            </w:pPr>
                            <w:r w:rsidRPr="005257A7">
                              <w:rPr>
                                <w:rFonts w:ascii="Times New Roman" w:eastAsia="Times New Roman" w:hAnsi="Times New Roman" w:cs="Times New Roman"/>
                                <w:b/>
                                <w:bCs/>
                                <w:color w:val="000000"/>
                                <w:spacing w:val="-3"/>
                                <w:w w:val="99"/>
                                <w:sz w:val="28"/>
                                <w:szCs w:val="28"/>
                              </w:rPr>
                              <w:t>М</w:t>
                            </w:r>
                            <w:r w:rsidRPr="005257A7">
                              <w:rPr>
                                <w:rFonts w:ascii="Times New Roman" w:eastAsia="Times New Roman" w:hAnsi="Times New Roman" w:cs="Times New Roman"/>
                                <w:b/>
                                <w:bCs/>
                                <w:color w:val="000000"/>
                                <w:w w:val="99"/>
                                <w:sz w:val="28"/>
                                <w:szCs w:val="28"/>
                              </w:rPr>
                              <w:t>е</w:t>
                            </w:r>
                            <w:r w:rsidRPr="005257A7">
                              <w:rPr>
                                <w:rFonts w:ascii="Times New Roman" w:eastAsia="Times New Roman" w:hAnsi="Times New Roman" w:cs="Times New Roman"/>
                                <w:b/>
                                <w:bCs/>
                                <w:color w:val="000000"/>
                                <w:spacing w:val="7"/>
                                <w:sz w:val="28"/>
                                <w:szCs w:val="28"/>
                              </w:rPr>
                              <w:t>т</w:t>
                            </w:r>
                            <w:r w:rsidRPr="005257A7">
                              <w:rPr>
                                <w:rFonts w:ascii="Times New Roman" w:eastAsia="Times New Roman" w:hAnsi="Times New Roman" w:cs="Times New Roman"/>
                                <w:b/>
                                <w:bCs/>
                                <w:color w:val="000000"/>
                                <w:spacing w:val="2"/>
                                <w:sz w:val="28"/>
                                <w:szCs w:val="28"/>
                              </w:rPr>
                              <w:t>а</w:t>
                            </w:r>
                            <w:r w:rsidRPr="005257A7">
                              <w:rPr>
                                <w:rFonts w:ascii="Times New Roman" w:eastAsia="Times New Roman" w:hAnsi="Times New Roman" w:cs="Times New Roman"/>
                                <w:b/>
                                <w:bCs/>
                                <w:color w:val="000000"/>
                                <w:w w:val="99"/>
                                <w:sz w:val="28"/>
                                <w:szCs w:val="28"/>
                              </w:rPr>
                              <w:t>лд</w:t>
                            </w:r>
                            <w:r w:rsidRPr="005257A7">
                              <w:rPr>
                                <w:rFonts w:ascii="Times New Roman" w:eastAsia="Times New Roman" w:hAnsi="Times New Roman" w:cs="Times New Roman"/>
                                <w:b/>
                                <w:bCs/>
                                <w:color w:val="000000"/>
                                <w:sz w:val="28"/>
                                <w:szCs w:val="28"/>
                              </w:rPr>
                              <w:t>ан</w:t>
                            </w:r>
                            <w:r w:rsidRPr="005257A7">
                              <w:rPr>
                                <w:rFonts w:ascii="Times New Roman" w:eastAsia="Times New Roman" w:hAnsi="Times New Roman" w:cs="Times New Roman"/>
                                <w:b/>
                                <w:bCs/>
                                <w:color w:val="000000"/>
                                <w:w w:val="99"/>
                                <w:sz w:val="28"/>
                                <w:szCs w:val="28"/>
                              </w:rPr>
                              <w:t>д</w:t>
                            </w:r>
                            <w:r w:rsidRPr="005257A7">
                              <w:rPr>
                                <w:rFonts w:ascii="Times New Roman" w:eastAsia="Times New Roman" w:hAnsi="Times New Roman" w:cs="Times New Roman"/>
                                <w:b/>
                                <w:bCs/>
                                <w:color w:val="000000"/>
                                <w:sz w:val="28"/>
                                <w:szCs w:val="28"/>
                              </w:rPr>
                              <w:t>ы</w:t>
                            </w:r>
                            <w:r w:rsidRPr="005257A7">
                              <w:rPr>
                                <w:rFonts w:ascii="Times New Roman" w:eastAsia="Times New Roman" w:hAnsi="Times New Roman" w:cs="Times New Roman"/>
                                <w:b/>
                                <w:bCs/>
                                <w:color w:val="000000"/>
                                <w:spacing w:val="-5"/>
                                <w:w w:val="99"/>
                                <w:sz w:val="28"/>
                                <w:szCs w:val="28"/>
                              </w:rPr>
                              <w:t>р</w:t>
                            </w:r>
                            <w:r w:rsidRPr="005257A7">
                              <w:rPr>
                                <w:rFonts w:ascii="Times New Roman" w:eastAsia="Times New Roman" w:hAnsi="Times New Roman" w:cs="Times New Roman"/>
                                <w:b/>
                                <w:bCs/>
                                <w:color w:val="000000"/>
                                <w:sz w:val="28"/>
                                <w:szCs w:val="28"/>
                              </w:rPr>
                              <w:t xml:space="preserve">у </w:t>
                            </w:r>
                            <w:r w:rsidRPr="005257A7">
                              <w:rPr>
                                <w:rFonts w:ascii="Times New Roman" w:eastAsia="Times New Roman" w:hAnsi="Times New Roman" w:cs="Times New Roman"/>
                                <w:b/>
                                <w:bCs/>
                                <w:color w:val="000000"/>
                                <w:spacing w:val="1"/>
                                <w:sz w:val="28"/>
                                <w:szCs w:val="28"/>
                              </w:rPr>
                              <w:t>(</w:t>
                            </w:r>
                            <w:r w:rsidRPr="005257A7">
                              <w:rPr>
                                <w:rFonts w:ascii="Times New Roman" w:eastAsia="Times New Roman" w:hAnsi="Times New Roman" w:cs="Times New Roman"/>
                                <w:b/>
                                <w:bCs/>
                                <w:color w:val="000000"/>
                                <w:sz w:val="28"/>
                                <w:szCs w:val="28"/>
                              </w:rPr>
                              <w:t>%)</w:t>
                            </w:r>
                          </w:p>
                        </w:txbxContent>
                      </wps:txbx>
                      <wps:bodyPr vertOverflow="overflow" horzOverflow="overflow" vert="vert270" lIns="0" tIns="0" rIns="0" bIns="0" anchor="t">
                        <a:spAutoFit/>
                      </wps:bodyPr>
                    </wps:wsp>
                  </a:graphicData>
                </a:graphic>
                <wp14:sizeRelH relativeFrom="page">
                  <wp14:pctWidth>0</wp14:pctWidth>
                </wp14:sizeRelH>
                <wp14:sizeRelV relativeFrom="page">
                  <wp14:pctHeight>0</wp14:pctHeight>
                </wp14:sizeRelV>
              </wp:anchor>
            </w:drawing>
          </mc:Choice>
          <mc:Fallback>
            <w:pict>
              <v:shape id="_x0000_s1027" type="#_x0000_t202" style="position:absolute;left:0;text-align:left;margin-left:35.25pt;margin-top:30pt;width:30.65pt;height:159.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" filled="f" stroked="f">
                <v:path arrowok="t"/>
                <v:textbox style="layout-flow:vertical;mso-layout-flow-alt:bottom-to-top;mso-fit-shape-to-text:t" inset="0,0,0,0">
                  <w:txbxContent>
                    <w:p w:rsidR="00D733CD" w:rsidRPr="005257A7" w:rsidRDefault="00D733CD" w:rsidP="00FD2095">
                      <w:pPr>
                        <w:widowControl w:val="0"/>
                        <w:spacing w:line="413" w:lineRule="exact"/>
                        <w:ind w:right="-20"/>
                        <w:rPr>
                          <w:rFonts w:ascii="Times New Roman" w:eastAsia="Times New Roman" w:hAnsi="Times New Roman" w:cs="Times New Roman"/>
                          <w:b/>
                          <w:bCs/>
                          <w:color w:val="000000"/>
                          <w:sz w:val="28"/>
                          <w:szCs w:val="28"/>
                        </w:rPr>
                      </w:pPr>
                      <w:r w:rsidRPr="005257A7">
                        <w:rPr>
                          <w:rFonts w:ascii="Times New Roman" w:eastAsia="Times New Roman" w:hAnsi="Times New Roman" w:cs="Times New Roman"/>
                          <w:b/>
                          <w:bCs/>
                          <w:color w:val="000000"/>
                          <w:spacing w:val="-3"/>
                          <w:w w:val="99"/>
                          <w:sz w:val="28"/>
                          <w:szCs w:val="28"/>
                        </w:rPr>
                        <w:t>М</w:t>
                      </w:r>
                      <w:r w:rsidRPr="005257A7">
                        <w:rPr>
                          <w:rFonts w:ascii="Times New Roman" w:eastAsia="Times New Roman" w:hAnsi="Times New Roman" w:cs="Times New Roman"/>
                          <w:b/>
                          <w:bCs/>
                          <w:color w:val="000000"/>
                          <w:w w:val="99"/>
                          <w:sz w:val="28"/>
                          <w:szCs w:val="28"/>
                        </w:rPr>
                        <w:t>е</w:t>
                      </w:r>
                      <w:r w:rsidRPr="005257A7">
                        <w:rPr>
                          <w:rFonts w:ascii="Times New Roman" w:eastAsia="Times New Roman" w:hAnsi="Times New Roman" w:cs="Times New Roman"/>
                          <w:b/>
                          <w:bCs/>
                          <w:color w:val="000000"/>
                          <w:spacing w:val="7"/>
                          <w:sz w:val="28"/>
                          <w:szCs w:val="28"/>
                        </w:rPr>
                        <w:t>т</w:t>
                      </w:r>
                      <w:r w:rsidRPr="005257A7">
                        <w:rPr>
                          <w:rFonts w:ascii="Times New Roman" w:eastAsia="Times New Roman" w:hAnsi="Times New Roman" w:cs="Times New Roman"/>
                          <w:b/>
                          <w:bCs/>
                          <w:color w:val="000000"/>
                          <w:spacing w:val="2"/>
                          <w:sz w:val="28"/>
                          <w:szCs w:val="28"/>
                        </w:rPr>
                        <w:t>а</w:t>
                      </w:r>
                      <w:r w:rsidRPr="005257A7">
                        <w:rPr>
                          <w:rFonts w:ascii="Times New Roman" w:eastAsia="Times New Roman" w:hAnsi="Times New Roman" w:cs="Times New Roman"/>
                          <w:b/>
                          <w:bCs/>
                          <w:color w:val="000000"/>
                          <w:w w:val="99"/>
                          <w:sz w:val="28"/>
                          <w:szCs w:val="28"/>
                        </w:rPr>
                        <w:t>лд</w:t>
                      </w:r>
                      <w:r w:rsidRPr="005257A7">
                        <w:rPr>
                          <w:rFonts w:ascii="Times New Roman" w:eastAsia="Times New Roman" w:hAnsi="Times New Roman" w:cs="Times New Roman"/>
                          <w:b/>
                          <w:bCs/>
                          <w:color w:val="000000"/>
                          <w:sz w:val="28"/>
                          <w:szCs w:val="28"/>
                        </w:rPr>
                        <w:t>ан</w:t>
                      </w:r>
                      <w:r w:rsidRPr="005257A7">
                        <w:rPr>
                          <w:rFonts w:ascii="Times New Roman" w:eastAsia="Times New Roman" w:hAnsi="Times New Roman" w:cs="Times New Roman"/>
                          <w:b/>
                          <w:bCs/>
                          <w:color w:val="000000"/>
                          <w:w w:val="99"/>
                          <w:sz w:val="28"/>
                          <w:szCs w:val="28"/>
                        </w:rPr>
                        <w:t>д</w:t>
                      </w:r>
                      <w:r w:rsidRPr="005257A7">
                        <w:rPr>
                          <w:rFonts w:ascii="Times New Roman" w:eastAsia="Times New Roman" w:hAnsi="Times New Roman" w:cs="Times New Roman"/>
                          <w:b/>
                          <w:bCs/>
                          <w:color w:val="000000"/>
                          <w:sz w:val="28"/>
                          <w:szCs w:val="28"/>
                        </w:rPr>
                        <w:t>ы</w:t>
                      </w:r>
                      <w:r w:rsidRPr="005257A7">
                        <w:rPr>
                          <w:rFonts w:ascii="Times New Roman" w:eastAsia="Times New Roman" w:hAnsi="Times New Roman" w:cs="Times New Roman"/>
                          <w:b/>
                          <w:bCs/>
                          <w:color w:val="000000"/>
                          <w:spacing w:val="-5"/>
                          <w:w w:val="99"/>
                          <w:sz w:val="28"/>
                          <w:szCs w:val="28"/>
                        </w:rPr>
                        <w:t>р</w:t>
                      </w:r>
                      <w:r w:rsidRPr="005257A7">
                        <w:rPr>
                          <w:rFonts w:ascii="Times New Roman" w:eastAsia="Times New Roman" w:hAnsi="Times New Roman" w:cs="Times New Roman"/>
                          <w:b/>
                          <w:bCs/>
                          <w:color w:val="000000"/>
                          <w:sz w:val="28"/>
                          <w:szCs w:val="28"/>
                        </w:rPr>
                        <w:t xml:space="preserve">у </w:t>
                      </w:r>
                      <w:r w:rsidRPr="005257A7">
                        <w:rPr>
                          <w:rFonts w:ascii="Times New Roman" w:eastAsia="Times New Roman" w:hAnsi="Times New Roman" w:cs="Times New Roman"/>
                          <w:b/>
                          <w:bCs/>
                          <w:color w:val="000000"/>
                          <w:spacing w:val="1"/>
                          <w:sz w:val="28"/>
                          <w:szCs w:val="28"/>
                        </w:rPr>
                        <w:t>(</w:t>
                      </w:r>
                      <w:r w:rsidRPr="005257A7">
                        <w:rPr>
                          <w:rFonts w:ascii="Times New Roman" w:eastAsia="Times New Roman" w:hAnsi="Times New Roman" w:cs="Times New Roman"/>
                          <w:b/>
                          <w:bCs/>
                          <w:color w:val="000000"/>
                          <w:sz w:val="28"/>
                          <w:szCs w:val="28"/>
                        </w:rPr>
                        <w:t>%)</w:t>
                      </w:r>
                    </w:p>
                  </w:txbxContent>
                </v:textbox>
              </v:shape>
            </w:pict>
          </mc:Fallback>
        </mc:AlternateContent>
      </w:r>
      <w:r w:rsidR="003739C6" w:rsidRPr="006B1792">
        <w:rPr>
          <w:b w:val="0"/>
          <w:noProof/>
          <w:lang w:eastAsia="ru-RU"/>
        </w:rPr>
        <w:drawing>
          <wp:inline distT="0" distB="0" distL="0" distR="0">
            <wp:extent cx="4440554" cy="3691377"/>
            <wp:effectExtent l="0" t="0" r="0" b="0"/>
            <wp:docPr id="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3"/>
                    <a:srcRect l="5314" b="1751"/>
                    <a:stretch/>
                  </pic:blipFill>
                  <pic:spPr bwMode="auto">
                    <a:xfrm>
                      <a:off x="0" y="0"/>
                      <a:ext cx="4450387" cy="3699551"/>
                    </a:xfrm>
                    <a:prstGeom prst="rect">
                      <a:avLst/>
                    </a:prstGeom>
                    <a:noFill/>
                    <a:ln>
                      <a:noFill/>
                    </a:ln>
                    <a:extLst>
                      <a:ext uri="{53640926-AAD7-44D8-BBD7-CCE9431645EC}">
                        <a14:shadowObscured xmlns:a14="http://schemas.microsoft.com/office/drawing/2010/main"/>
                      </a:ext>
                    </a:extLst>
                  </pic:spPr>
                </pic:pic>
              </a:graphicData>
            </a:graphic>
          </wp:inline>
        </w:drawing>
      </w:r>
      <w:r w:rsidR="00DC0495" w:rsidRPr="006B1792">
        <w:rPr>
          <w:b w:val="0"/>
        </w:rPr>
        <w:t xml:space="preserve"> </w:t>
      </w:r>
    </w:p>
    <w:p w:rsidR="00DC0495" w:rsidRPr="006B1792" w:rsidRDefault="00DC0495" w:rsidP="00DC0495">
      <w:pPr>
        <w:pStyle w:val="11"/>
        <w:ind w:left="0" w:firstLine="0"/>
        <w:jc w:val="center"/>
        <w:rPr>
          <w:b w:val="0"/>
        </w:rPr>
      </w:pPr>
      <w:r w:rsidRPr="006B1792">
        <w:rPr>
          <w:b w:val="0"/>
          <w:lang w:val="kk-KZ"/>
        </w:rPr>
        <w:t>Сурет</w:t>
      </w:r>
      <w:r w:rsidRPr="006B1792">
        <w:rPr>
          <w:b w:val="0"/>
        </w:rPr>
        <w:t xml:space="preserve"> 3.1</w:t>
      </w:r>
      <w:r w:rsidR="005257A7" w:rsidRPr="006B1792">
        <w:rPr>
          <w:b w:val="0"/>
          <w:lang w:val="kk-KZ"/>
        </w:rPr>
        <w:t>1</w:t>
      </w:r>
      <w:r w:rsidRPr="006B1792">
        <w:rPr>
          <w:b w:val="0"/>
        </w:rPr>
        <w:t xml:space="preserve"> –</w:t>
      </w:r>
      <w:r w:rsidRPr="006B1792">
        <w:rPr>
          <w:b w:val="0"/>
          <w:lang w:val="kk-KZ"/>
        </w:rPr>
        <w:t>К</w:t>
      </w:r>
      <w:r w:rsidRPr="006B1792">
        <w:rPr>
          <w:b w:val="0"/>
        </w:rPr>
        <w:t>онвертер</w:t>
      </w:r>
      <w:r w:rsidRPr="006B1792">
        <w:rPr>
          <w:b w:val="0"/>
          <w:lang w:val="kk-KZ"/>
        </w:rPr>
        <w:t>лік</w:t>
      </w:r>
      <w:r w:rsidRPr="006B1792">
        <w:rPr>
          <w:b w:val="0"/>
        </w:rPr>
        <w:t xml:space="preserve"> шлам мен </w:t>
      </w:r>
      <w:r w:rsidRPr="006B1792">
        <w:rPr>
          <w:b w:val="0"/>
          <w:lang w:val="kk-KZ"/>
        </w:rPr>
        <w:t>шлак</w:t>
      </w:r>
      <w:r w:rsidRPr="006B1792">
        <w:rPr>
          <w:b w:val="0"/>
        </w:rPr>
        <w:t xml:space="preserve"> қоспасын</w:t>
      </w:r>
      <w:r w:rsidRPr="006B1792">
        <w:rPr>
          <w:b w:val="0"/>
          <w:lang w:val="kk-KZ"/>
        </w:rPr>
        <w:t xml:space="preserve"> </w:t>
      </w:r>
      <w:r w:rsidRPr="006B1792">
        <w:rPr>
          <w:b w:val="0"/>
        </w:rPr>
        <w:t>9</w:t>
      </w:r>
      <w:r w:rsidR="00D63F26" w:rsidRPr="006B1792">
        <w:rPr>
          <w:b w:val="0"/>
          <w:lang w:val="kk-KZ"/>
        </w:rPr>
        <w:t>5</w:t>
      </w:r>
      <w:r w:rsidRPr="006B1792">
        <w:rPr>
          <w:b w:val="0"/>
        </w:rPr>
        <w:t>:5</w:t>
      </w:r>
      <w:r w:rsidRPr="006B1792">
        <w:rPr>
          <w:b w:val="0"/>
          <w:lang w:val="kk-KZ"/>
        </w:rPr>
        <w:t xml:space="preserve"> қатынаста металдандыру графигі</w:t>
      </w:r>
    </w:p>
    <w:p w:rsidR="004963FE" w:rsidRPr="006B1792" w:rsidRDefault="004963FE" w:rsidP="00347718">
      <w:pPr>
        <w:pStyle w:val="11"/>
        <w:ind w:left="0" w:firstLine="709"/>
        <w:rPr>
          <w:b w:val="0"/>
          <w:lang w:val="kk-KZ"/>
        </w:rPr>
      </w:pPr>
    </w:p>
    <w:p w:rsidR="001F1921" w:rsidRPr="006B1792" w:rsidRDefault="00B106EA" w:rsidP="00347718">
      <w:pPr>
        <w:pStyle w:val="11"/>
        <w:ind w:left="0" w:firstLine="709"/>
        <w:rPr>
          <w:b w:val="0"/>
          <w:lang w:val="kk-KZ"/>
        </w:rPr>
      </w:pPr>
      <w:r w:rsidRPr="006B1792">
        <w:rPr>
          <w:b w:val="0"/>
          <w:lang w:val="kk-KZ"/>
        </w:rPr>
        <w:t>Конвертер</w:t>
      </w:r>
      <w:r w:rsidR="00D8513C" w:rsidRPr="006B1792">
        <w:rPr>
          <w:b w:val="0"/>
          <w:lang w:val="kk-KZ"/>
        </w:rPr>
        <w:t>лік</w:t>
      </w:r>
      <w:r w:rsidRPr="006B1792">
        <w:rPr>
          <w:b w:val="0"/>
          <w:lang w:val="kk-KZ"/>
        </w:rPr>
        <w:t xml:space="preserve"> шлам мен шла</w:t>
      </w:r>
      <w:r w:rsidR="00D8513C" w:rsidRPr="006B1792">
        <w:rPr>
          <w:b w:val="0"/>
          <w:lang w:val="kk-KZ"/>
        </w:rPr>
        <w:t>к</w:t>
      </w:r>
      <w:r w:rsidRPr="006B1792">
        <w:rPr>
          <w:b w:val="0"/>
          <w:lang w:val="kk-KZ"/>
        </w:rPr>
        <w:t xml:space="preserve"> қоспасын 90:</w:t>
      </w:r>
      <w:r w:rsidR="00347718" w:rsidRPr="006B1792">
        <w:rPr>
          <w:b w:val="0"/>
          <w:lang w:val="kk-KZ"/>
        </w:rPr>
        <w:t xml:space="preserve">10 қатынасында қатты фазалық </w:t>
      </w:r>
      <w:r w:rsidRPr="006B1792">
        <w:rPr>
          <w:b w:val="0"/>
          <w:lang w:val="kk-KZ"/>
        </w:rPr>
        <w:t>тотықсыздануды</w:t>
      </w:r>
      <w:r w:rsidR="00347718" w:rsidRPr="006B1792">
        <w:rPr>
          <w:b w:val="0"/>
          <w:lang w:val="kk-KZ"/>
        </w:rPr>
        <w:t xml:space="preserve"> </w:t>
      </w:r>
      <w:r w:rsidR="00D8513C" w:rsidRPr="006B1792">
        <w:rPr>
          <w:b w:val="0"/>
          <w:lang w:val="kk-KZ"/>
        </w:rPr>
        <w:t>активтендіру</w:t>
      </w:r>
      <w:r w:rsidRPr="006B1792">
        <w:rPr>
          <w:b w:val="0"/>
          <w:lang w:val="kk-KZ"/>
        </w:rPr>
        <w:t xml:space="preserve"> энергиясы 42,07 кДж/</w:t>
      </w:r>
      <w:r w:rsidR="00347718" w:rsidRPr="006B1792">
        <w:rPr>
          <w:b w:val="0"/>
          <w:lang w:val="kk-KZ"/>
        </w:rPr>
        <w:t xml:space="preserve">моль </w:t>
      </w:r>
      <w:r w:rsidRPr="006B1792">
        <w:rPr>
          <w:b w:val="0"/>
          <w:lang w:val="kk-KZ"/>
        </w:rPr>
        <w:t>құра</w:t>
      </w:r>
      <w:r w:rsidR="00347718" w:rsidRPr="006B1792">
        <w:rPr>
          <w:b w:val="0"/>
          <w:lang w:val="kk-KZ"/>
        </w:rPr>
        <w:t xml:space="preserve">ды. </w:t>
      </w:r>
      <w:r w:rsidR="003E2F81" w:rsidRPr="006B1792">
        <w:rPr>
          <w:b w:val="0"/>
          <w:lang w:val="kk-KZ"/>
        </w:rPr>
        <w:t>Конвертер</w:t>
      </w:r>
      <w:r w:rsidR="00D8513C" w:rsidRPr="006B1792">
        <w:rPr>
          <w:b w:val="0"/>
          <w:lang w:val="kk-KZ"/>
        </w:rPr>
        <w:t>лік</w:t>
      </w:r>
      <w:r w:rsidR="003E2F81" w:rsidRPr="006B1792">
        <w:rPr>
          <w:b w:val="0"/>
          <w:lang w:val="kk-KZ"/>
        </w:rPr>
        <w:t xml:space="preserve"> шлам мен конвертер</w:t>
      </w:r>
      <w:r w:rsidR="00D8513C" w:rsidRPr="006B1792">
        <w:rPr>
          <w:b w:val="0"/>
          <w:lang w:val="kk-KZ"/>
        </w:rPr>
        <w:t>лік</w:t>
      </w:r>
      <w:r w:rsidR="003E2F81" w:rsidRPr="006B1792">
        <w:rPr>
          <w:b w:val="0"/>
          <w:lang w:val="kk-KZ"/>
        </w:rPr>
        <w:t xml:space="preserve"> шла</w:t>
      </w:r>
      <w:r w:rsidR="00D8513C" w:rsidRPr="006B1792">
        <w:rPr>
          <w:b w:val="0"/>
          <w:lang w:val="kk-KZ"/>
        </w:rPr>
        <w:t>к</w:t>
      </w:r>
      <w:r w:rsidR="003E2F81" w:rsidRPr="006B1792">
        <w:rPr>
          <w:b w:val="0"/>
          <w:lang w:val="kk-KZ"/>
        </w:rPr>
        <w:t xml:space="preserve"> қоспасын </w:t>
      </w:r>
      <w:r w:rsidR="00347718" w:rsidRPr="006B1792">
        <w:rPr>
          <w:b w:val="0"/>
          <w:lang w:val="kk-KZ"/>
        </w:rPr>
        <w:t xml:space="preserve">95:5 қатынасында қатты фазалық </w:t>
      </w:r>
      <w:r w:rsidR="003E2F81" w:rsidRPr="006B1792">
        <w:rPr>
          <w:b w:val="0"/>
          <w:lang w:val="kk-KZ"/>
        </w:rPr>
        <w:t>тотықсыздандыруды</w:t>
      </w:r>
      <w:r w:rsidR="00347718" w:rsidRPr="006B1792">
        <w:rPr>
          <w:b w:val="0"/>
          <w:lang w:val="kk-KZ"/>
        </w:rPr>
        <w:t xml:space="preserve"> </w:t>
      </w:r>
      <w:r w:rsidR="00D8513C" w:rsidRPr="006B1792">
        <w:rPr>
          <w:b w:val="0"/>
          <w:lang w:val="kk-KZ"/>
        </w:rPr>
        <w:t>активтендір</w:t>
      </w:r>
      <w:r w:rsidR="00347718" w:rsidRPr="006B1792">
        <w:rPr>
          <w:b w:val="0"/>
          <w:lang w:val="kk-KZ"/>
        </w:rPr>
        <w:t xml:space="preserve">у энергиясы 25,84 кДж / моль </w:t>
      </w:r>
      <w:r w:rsidR="003E2F81" w:rsidRPr="006B1792">
        <w:rPr>
          <w:b w:val="0"/>
          <w:lang w:val="kk-KZ"/>
        </w:rPr>
        <w:t>құра</w:t>
      </w:r>
      <w:r w:rsidR="00347718" w:rsidRPr="006B1792">
        <w:rPr>
          <w:b w:val="0"/>
          <w:lang w:val="kk-KZ"/>
        </w:rPr>
        <w:t>ды.</w:t>
      </w:r>
    </w:p>
    <w:p w:rsidR="008A5C5C" w:rsidRPr="006B1792" w:rsidRDefault="00D8513C" w:rsidP="008A5C5C">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Күйдірілген </w:t>
      </w:r>
      <w:r w:rsidR="003E2F81" w:rsidRPr="006B1792">
        <w:rPr>
          <w:rFonts w:ascii="Times New Roman" w:hAnsi="Times New Roman" w:cs="Times New Roman"/>
          <w:sz w:val="28"/>
          <w:szCs w:val="28"/>
          <w:lang w:val="kk-KZ"/>
        </w:rPr>
        <w:t xml:space="preserve">Шұбаркөл көмірін тотықсыздандырғыш ретінде пайдалану кезінде алынған брикеттер мен шекемтастардың алынған кинетикалық сипаттамаларының барлық параметрлері көмір шламын қолданумен бірдей болды, сондықтан </w:t>
      </w:r>
      <w:r w:rsidR="003B34F7" w:rsidRPr="006B1792">
        <w:rPr>
          <w:rFonts w:ascii="Times New Roman" w:hAnsi="Times New Roman" w:cs="Times New Roman"/>
          <w:sz w:val="28"/>
          <w:szCs w:val="28"/>
          <w:lang w:val="kk-KZ"/>
        </w:rPr>
        <w:t>проце</w:t>
      </w:r>
      <w:r w:rsidR="00F84616" w:rsidRPr="006B1792">
        <w:rPr>
          <w:rFonts w:ascii="Times New Roman" w:hAnsi="Times New Roman" w:cs="Times New Roman"/>
          <w:sz w:val="28"/>
          <w:szCs w:val="28"/>
          <w:lang w:val="kk-KZ"/>
        </w:rPr>
        <w:t>ст</w:t>
      </w:r>
      <w:r w:rsidR="003E2F81" w:rsidRPr="006B1792">
        <w:rPr>
          <w:rFonts w:ascii="Times New Roman" w:hAnsi="Times New Roman" w:cs="Times New Roman"/>
          <w:sz w:val="28"/>
          <w:szCs w:val="28"/>
          <w:lang w:val="kk-KZ"/>
        </w:rPr>
        <w:t xml:space="preserve">ің </w:t>
      </w:r>
      <w:r w:rsidR="00447AB0" w:rsidRPr="006B1792">
        <w:rPr>
          <w:rFonts w:ascii="Times New Roman" w:hAnsi="Times New Roman" w:cs="Times New Roman"/>
          <w:sz w:val="28"/>
          <w:szCs w:val="28"/>
          <w:lang w:val="kk-KZ"/>
        </w:rPr>
        <w:t>о</w:t>
      </w:r>
      <w:r w:rsidR="003B34F7" w:rsidRPr="006B1792">
        <w:rPr>
          <w:rFonts w:ascii="Times New Roman" w:hAnsi="Times New Roman" w:cs="Times New Roman"/>
          <w:sz w:val="28"/>
          <w:szCs w:val="28"/>
          <w:lang w:val="kk-KZ"/>
        </w:rPr>
        <w:t>ңт</w:t>
      </w:r>
      <w:r w:rsidR="003E2F81" w:rsidRPr="006B1792">
        <w:rPr>
          <w:rFonts w:ascii="Times New Roman" w:hAnsi="Times New Roman" w:cs="Times New Roman"/>
          <w:sz w:val="28"/>
          <w:szCs w:val="28"/>
          <w:lang w:val="kk-KZ"/>
        </w:rPr>
        <w:t>айлы сипаттамаларын көмір шламымен тәжірибелерден аламыз.</w:t>
      </w:r>
    </w:p>
    <w:p w:rsidR="008731BC" w:rsidRPr="006B1792" w:rsidRDefault="008731BC" w:rsidP="008A5C5C">
      <w:pPr>
        <w:tabs>
          <w:tab w:val="left" w:pos="0"/>
        </w:tabs>
        <w:spacing w:after="0" w:line="240" w:lineRule="auto"/>
        <w:ind w:firstLine="709"/>
        <w:jc w:val="both"/>
        <w:rPr>
          <w:rFonts w:ascii="Times New Roman" w:hAnsi="Times New Roman" w:cs="Times New Roman"/>
          <w:sz w:val="28"/>
          <w:szCs w:val="28"/>
          <w:lang w:val="kk-KZ"/>
        </w:rPr>
      </w:pPr>
    </w:p>
    <w:p w:rsidR="008731BC" w:rsidRPr="006B1792" w:rsidRDefault="008731BC" w:rsidP="008A5C5C">
      <w:pPr>
        <w:tabs>
          <w:tab w:val="left" w:pos="0"/>
        </w:tabs>
        <w:spacing w:after="0" w:line="240" w:lineRule="auto"/>
        <w:ind w:firstLine="709"/>
        <w:jc w:val="both"/>
        <w:rPr>
          <w:rFonts w:ascii="Times New Roman" w:hAnsi="Times New Roman" w:cs="Times New Roman"/>
          <w:sz w:val="28"/>
          <w:szCs w:val="28"/>
          <w:lang w:val="kk-KZ"/>
        </w:rPr>
      </w:pPr>
    </w:p>
    <w:p w:rsidR="008731BC" w:rsidRPr="006B1792" w:rsidRDefault="008731BC" w:rsidP="008731BC">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b/>
          <w:sz w:val="28"/>
          <w:szCs w:val="28"/>
          <w:lang w:val="kk-KZ"/>
        </w:rPr>
        <w:t xml:space="preserve">3.5 </w:t>
      </w:r>
      <w:r w:rsidR="00D27F53" w:rsidRPr="006B1792">
        <w:rPr>
          <w:rFonts w:ascii="Times New Roman" w:hAnsi="Times New Roman" w:cs="Times New Roman"/>
          <w:b/>
          <w:sz w:val="28"/>
          <w:szCs w:val="28"/>
          <w:lang w:val="kk-KZ"/>
        </w:rPr>
        <w:t xml:space="preserve">Шұбаркөл көмірін тотықсыздандырғыш ретінде қолданып, құрамында темір </w:t>
      </w:r>
      <w:r w:rsidR="008D6077">
        <w:rPr>
          <w:rFonts w:ascii="Times New Roman" w:hAnsi="Times New Roman" w:cs="Times New Roman"/>
          <w:b/>
          <w:sz w:val="28"/>
          <w:szCs w:val="28"/>
          <w:lang w:val="kk-KZ"/>
        </w:rPr>
        <w:t>құрамды</w:t>
      </w:r>
      <w:r w:rsidR="00D27F53" w:rsidRPr="006B1792">
        <w:rPr>
          <w:rFonts w:ascii="Times New Roman" w:hAnsi="Times New Roman" w:cs="Times New Roman"/>
          <w:b/>
          <w:sz w:val="28"/>
          <w:szCs w:val="28"/>
          <w:lang w:val="kk-KZ"/>
        </w:rPr>
        <w:t xml:space="preserve"> қалдықтарды қатты фазалы металдандыру (тотықсыздандыру) дәрежесіне әртүрлі факторлардың әсерін анықтау</w:t>
      </w:r>
    </w:p>
    <w:p w:rsidR="008731BC" w:rsidRPr="006B1792" w:rsidRDefault="008731BC" w:rsidP="008731BC">
      <w:pPr>
        <w:spacing w:after="0" w:line="240" w:lineRule="auto"/>
        <w:jc w:val="both"/>
        <w:rPr>
          <w:rFonts w:ascii="Times New Roman" w:hAnsi="Times New Roman" w:cs="Times New Roman"/>
          <w:sz w:val="28"/>
          <w:szCs w:val="28"/>
          <w:lang w:val="kk-KZ"/>
        </w:rPr>
      </w:pPr>
    </w:p>
    <w:p w:rsidR="00603EFB" w:rsidRPr="006B1792" w:rsidRDefault="006C0FF3" w:rsidP="00670DA7">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Шихта компоненттерінің (шекемтастар мен брикеттер) химиялық құрамы 3.3.1-</w:t>
      </w:r>
      <w:r w:rsidR="00222278" w:rsidRPr="006B1792">
        <w:rPr>
          <w:rFonts w:ascii="Times New Roman" w:eastAsia="Calibri" w:hAnsi="Times New Roman" w:cs="Times New Roman"/>
          <w:sz w:val="28"/>
          <w:szCs w:val="28"/>
          <w:lang w:val="kk-KZ" w:eastAsia="en-US"/>
        </w:rPr>
        <w:t xml:space="preserve">кестеде көрсетілгенге ұқсас. </w:t>
      </w:r>
      <w:r w:rsidR="00E9402B" w:rsidRPr="006B1792">
        <w:rPr>
          <w:rFonts w:ascii="Times New Roman" w:eastAsia="Calibri" w:hAnsi="Times New Roman" w:cs="Times New Roman"/>
          <w:sz w:val="28"/>
          <w:szCs w:val="28"/>
          <w:lang w:val="kk-KZ" w:eastAsia="en-US"/>
        </w:rPr>
        <w:t>Тәжірибе</w:t>
      </w:r>
      <w:r w:rsidRPr="006B1792">
        <w:rPr>
          <w:rFonts w:ascii="Times New Roman" w:eastAsia="Calibri" w:hAnsi="Times New Roman" w:cs="Times New Roman"/>
          <w:sz w:val="28"/>
          <w:szCs w:val="28"/>
          <w:lang w:val="kk-KZ" w:eastAsia="en-US"/>
        </w:rPr>
        <w:t xml:space="preserve"> шарттарына </w:t>
      </w:r>
      <w:r w:rsidR="003B34F7" w:rsidRPr="006B1792">
        <w:rPr>
          <w:rFonts w:ascii="Times New Roman" w:eastAsia="Calibri" w:hAnsi="Times New Roman" w:cs="Times New Roman"/>
          <w:sz w:val="28"/>
          <w:szCs w:val="28"/>
          <w:lang w:val="kk-KZ" w:eastAsia="en-US"/>
        </w:rPr>
        <w:t xml:space="preserve">тәуелді тотықсыздандырғыш ретінде </w:t>
      </w:r>
      <w:r w:rsidRPr="006B1792">
        <w:rPr>
          <w:rFonts w:ascii="Times New Roman" w:eastAsia="Calibri" w:hAnsi="Times New Roman" w:cs="Times New Roman"/>
          <w:sz w:val="28"/>
          <w:szCs w:val="28"/>
          <w:lang w:val="kk-KZ" w:eastAsia="en-US"/>
        </w:rPr>
        <w:t xml:space="preserve">жоғарыда аталған материалдар Шұбаркөл көмірін қосып, белгілі бір арақатынаста құрастырылды. Қатты көміртектің мөлшері барлық тотықтардың толық тотықсыздануы есебінен жүйеге </w:t>
      </w:r>
      <w:r w:rsidR="003B34F7" w:rsidRPr="006B1792">
        <w:rPr>
          <w:rFonts w:ascii="Times New Roman" w:eastAsia="Calibri" w:hAnsi="Times New Roman" w:cs="Times New Roman"/>
          <w:sz w:val="28"/>
          <w:szCs w:val="28"/>
          <w:lang w:val="kk-KZ" w:eastAsia="en-US"/>
        </w:rPr>
        <w:t>қосылды</w:t>
      </w:r>
      <w:r w:rsidRPr="006B1792">
        <w:rPr>
          <w:rFonts w:ascii="Times New Roman" w:eastAsia="Calibri" w:hAnsi="Times New Roman" w:cs="Times New Roman"/>
          <w:sz w:val="28"/>
          <w:szCs w:val="28"/>
          <w:lang w:val="kk-KZ" w:eastAsia="en-US"/>
        </w:rPr>
        <w:t xml:space="preserve">. </w:t>
      </w:r>
      <w:r w:rsidR="004B142D" w:rsidRPr="006B1792">
        <w:rPr>
          <w:rFonts w:ascii="Times New Roman" w:eastAsia="Calibri" w:hAnsi="Times New Roman" w:cs="Times New Roman"/>
          <w:sz w:val="28"/>
          <w:szCs w:val="28"/>
          <w:lang w:val="kk-KZ" w:eastAsia="en-US"/>
        </w:rPr>
        <w:t>Тәжірибені</w:t>
      </w:r>
      <w:r w:rsidRPr="006B1792">
        <w:rPr>
          <w:rFonts w:ascii="Times New Roman" w:eastAsia="Calibri" w:hAnsi="Times New Roman" w:cs="Times New Roman"/>
          <w:sz w:val="28"/>
          <w:szCs w:val="28"/>
          <w:lang w:val="kk-KZ" w:eastAsia="en-US"/>
        </w:rPr>
        <w:t>ң барлық шарттары</w:t>
      </w:r>
      <w:r w:rsidR="007D0E61" w:rsidRPr="006B1792">
        <w:rPr>
          <w:rFonts w:ascii="Times New Roman" w:eastAsia="Calibri" w:hAnsi="Times New Roman" w:cs="Times New Roman"/>
          <w:sz w:val="28"/>
          <w:szCs w:val="28"/>
          <w:lang w:val="kk-KZ" w:eastAsia="en-US"/>
        </w:rPr>
        <w:t xml:space="preserve"> – </w:t>
      </w:r>
      <w:r w:rsidRPr="006B1792">
        <w:rPr>
          <w:rFonts w:ascii="Times New Roman" w:eastAsia="Calibri" w:hAnsi="Times New Roman" w:cs="Times New Roman"/>
          <w:sz w:val="28"/>
          <w:szCs w:val="28"/>
          <w:lang w:val="kk-KZ" w:eastAsia="en-US"/>
        </w:rPr>
        <w:t xml:space="preserve">қорытпалардың кг/кг ретімен шығуы, температура, </w:t>
      </w:r>
      <w:r w:rsidR="006F2457">
        <w:rPr>
          <w:rFonts w:ascii="Times New Roman" w:eastAsia="Calibri" w:hAnsi="Times New Roman" w:cs="Times New Roman"/>
          <w:sz w:val="28"/>
          <w:szCs w:val="28"/>
          <w:lang w:val="kk-KZ" w:eastAsia="en-US"/>
        </w:rPr>
        <w:t>проце</w:t>
      </w:r>
      <w:r w:rsidR="00F84616" w:rsidRPr="006B1792">
        <w:rPr>
          <w:rFonts w:ascii="Times New Roman" w:eastAsia="Calibri" w:hAnsi="Times New Roman" w:cs="Times New Roman"/>
          <w:sz w:val="28"/>
          <w:szCs w:val="28"/>
          <w:lang w:val="kk-KZ" w:eastAsia="en-US"/>
        </w:rPr>
        <w:t>ст</w:t>
      </w:r>
      <w:r w:rsidRPr="006B1792">
        <w:rPr>
          <w:rFonts w:ascii="Times New Roman" w:eastAsia="Calibri" w:hAnsi="Times New Roman" w:cs="Times New Roman"/>
          <w:sz w:val="28"/>
          <w:szCs w:val="28"/>
          <w:lang w:val="kk-KZ" w:eastAsia="en-US"/>
        </w:rPr>
        <w:t>ің ұзақтығы, көміртегі шығыны 3.3-</w:t>
      </w:r>
      <w:r w:rsidR="006665F2" w:rsidRPr="006B1792">
        <w:rPr>
          <w:rFonts w:ascii="Times New Roman" w:eastAsia="Calibri" w:hAnsi="Times New Roman" w:cs="Times New Roman"/>
          <w:sz w:val="28"/>
          <w:szCs w:val="28"/>
          <w:lang w:val="kk-KZ" w:eastAsia="en-US"/>
        </w:rPr>
        <w:t>бөлімде</w:t>
      </w:r>
      <w:r w:rsidRPr="006B1792">
        <w:rPr>
          <w:rFonts w:ascii="Times New Roman" w:eastAsia="Calibri" w:hAnsi="Times New Roman" w:cs="Times New Roman"/>
          <w:sz w:val="28"/>
          <w:szCs w:val="28"/>
          <w:lang w:val="kk-KZ" w:eastAsia="en-US"/>
        </w:rPr>
        <w:t xml:space="preserve"> көрсетілген шарттарға ұқсас. 3.</w:t>
      </w:r>
      <w:r w:rsidR="004252E8" w:rsidRPr="006B1792">
        <w:rPr>
          <w:rFonts w:ascii="Times New Roman" w:eastAsia="Calibri" w:hAnsi="Times New Roman" w:cs="Times New Roman"/>
          <w:sz w:val="28"/>
          <w:szCs w:val="28"/>
          <w:lang w:val="kk-KZ" w:eastAsia="en-US"/>
        </w:rPr>
        <w:t>5.1</w:t>
      </w:r>
      <w:r w:rsidRPr="006B1792">
        <w:rPr>
          <w:rFonts w:ascii="Times New Roman" w:eastAsia="Calibri" w:hAnsi="Times New Roman" w:cs="Times New Roman"/>
          <w:sz w:val="28"/>
          <w:szCs w:val="28"/>
          <w:lang w:val="kk-KZ" w:eastAsia="en-US"/>
        </w:rPr>
        <w:t xml:space="preserve">-кестеде </w:t>
      </w:r>
      <w:r w:rsidRPr="006B1792">
        <w:rPr>
          <w:rFonts w:ascii="Times New Roman" w:eastAsia="Calibri" w:hAnsi="Times New Roman" w:cs="Times New Roman"/>
          <w:sz w:val="28"/>
          <w:szCs w:val="28"/>
          <w:lang w:val="kk-KZ" w:eastAsia="en-US"/>
        </w:rPr>
        <w:lastRenderedPageBreak/>
        <w:t>конвертер</w:t>
      </w:r>
      <w:r w:rsidR="00E9402B" w:rsidRPr="006B1792">
        <w:rPr>
          <w:rFonts w:ascii="Times New Roman" w:eastAsia="Calibri" w:hAnsi="Times New Roman" w:cs="Times New Roman"/>
          <w:sz w:val="28"/>
          <w:szCs w:val="28"/>
          <w:lang w:val="kk-KZ" w:eastAsia="en-US"/>
        </w:rPr>
        <w:t>лік шлам</w:t>
      </w:r>
      <w:r w:rsidRPr="006B1792">
        <w:rPr>
          <w:rFonts w:ascii="Times New Roman" w:eastAsia="Calibri" w:hAnsi="Times New Roman" w:cs="Times New Roman"/>
          <w:sz w:val="28"/>
          <w:szCs w:val="28"/>
          <w:lang w:val="kk-KZ" w:eastAsia="en-US"/>
        </w:rPr>
        <w:t xml:space="preserve"> мен шлак қоспасының 90:10 қатынасында Шұбаркөл көмірімен тотықсыздану нәтижелері келтірілген.</w:t>
      </w:r>
    </w:p>
    <w:p w:rsidR="00603EFB" w:rsidRPr="006B1792" w:rsidRDefault="00603EFB" w:rsidP="00603EFB">
      <w:pPr>
        <w:spacing w:after="0" w:line="240" w:lineRule="auto"/>
        <w:jc w:val="both"/>
        <w:rPr>
          <w:rFonts w:ascii="Times New Roman" w:eastAsia="Calibri" w:hAnsi="Times New Roman" w:cs="Times New Roman"/>
          <w:sz w:val="28"/>
          <w:szCs w:val="28"/>
          <w:lang w:val="kk-KZ" w:eastAsia="en-US"/>
        </w:rPr>
      </w:pPr>
    </w:p>
    <w:p w:rsidR="00603EFB" w:rsidRPr="006B1792" w:rsidRDefault="006C0FF3" w:rsidP="00603EFB">
      <w:pPr>
        <w:spacing w:after="0" w:line="240" w:lineRule="auto"/>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Кесте</w:t>
      </w:r>
      <w:r w:rsidR="00603EFB" w:rsidRPr="006B1792">
        <w:rPr>
          <w:rFonts w:ascii="Times New Roman" w:eastAsia="Calibri" w:hAnsi="Times New Roman" w:cs="Times New Roman"/>
          <w:sz w:val="28"/>
          <w:szCs w:val="28"/>
          <w:lang w:val="kk-KZ" w:eastAsia="en-US"/>
        </w:rPr>
        <w:t xml:space="preserve"> 3.</w:t>
      </w:r>
      <w:r w:rsidR="004252E8" w:rsidRPr="006B1792">
        <w:rPr>
          <w:rFonts w:ascii="Times New Roman" w:eastAsia="Calibri" w:hAnsi="Times New Roman" w:cs="Times New Roman"/>
          <w:sz w:val="28"/>
          <w:szCs w:val="28"/>
          <w:lang w:val="kk-KZ" w:eastAsia="en-US"/>
        </w:rPr>
        <w:t>5.1</w:t>
      </w:r>
      <w:r w:rsidR="00603EFB" w:rsidRPr="006B1792">
        <w:rPr>
          <w:rFonts w:ascii="Times New Roman" w:eastAsia="Calibri" w:hAnsi="Times New Roman" w:cs="Times New Roman"/>
          <w:sz w:val="28"/>
          <w:szCs w:val="28"/>
          <w:lang w:val="kk-KZ" w:eastAsia="en-US"/>
        </w:rPr>
        <w:t xml:space="preserve"> - </w:t>
      </w:r>
      <w:r w:rsidRPr="006B1792">
        <w:rPr>
          <w:rFonts w:ascii="Times New Roman" w:eastAsia="Calibri" w:hAnsi="Times New Roman" w:cs="Times New Roman"/>
          <w:sz w:val="28"/>
          <w:szCs w:val="28"/>
          <w:lang w:val="kk-KZ" w:eastAsia="en-US"/>
        </w:rPr>
        <w:t>Әртүрлі температураларда конвертер</w:t>
      </w:r>
      <w:r w:rsidR="00E9402B" w:rsidRPr="006B1792">
        <w:rPr>
          <w:rFonts w:ascii="Times New Roman" w:eastAsia="Calibri" w:hAnsi="Times New Roman" w:cs="Times New Roman"/>
          <w:sz w:val="28"/>
          <w:szCs w:val="28"/>
          <w:lang w:val="kk-KZ" w:eastAsia="en-US"/>
        </w:rPr>
        <w:t>лік</w:t>
      </w:r>
      <w:r w:rsidRPr="006B1792">
        <w:rPr>
          <w:rFonts w:ascii="Times New Roman" w:eastAsia="Calibri" w:hAnsi="Times New Roman" w:cs="Times New Roman"/>
          <w:sz w:val="28"/>
          <w:szCs w:val="28"/>
          <w:lang w:val="kk-KZ" w:eastAsia="en-US"/>
        </w:rPr>
        <w:t xml:space="preserve"> шлам мен шлак қоспасының 90:10 қатынасында Шұбаркөл көмірімен тотықсыздан</w:t>
      </w:r>
      <w:r w:rsidR="004252E8" w:rsidRPr="006B1792">
        <w:rPr>
          <w:rFonts w:ascii="Times New Roman" w:eastAsia="Calibri" w:hAnsi="Times New Roman" w:cs="Times New Roman"/>
          <w:sz w:val="28"/>
          <w:szCs w:val="28"/>
          <w:lang w:val="kk-KZ" w:eastAsia="en-US"/>
        </w:rPr>
        <w:t>дыр</w:t>
      </w:r>
      <w:r w:rsidRPr="006B1792">
        <w:rPr>
          <w:rFonts w:ascii="Times New Roman" w:eastAsia="Calibri" w:hAnsi="Times New Roman" w:cs="Times New Roman"/>
          <w:sz w:val="28"/>
          <w:szCs w:val="28"/>
          <w:lang w:val="kk-KZ" w:eastAsia="en-US"/>
        </w:rPr>
        <w:t>у нәтижелері</w:t>
      </w:r>
    </w:p>
    <w:p w:rsidR="006507E7" w:rsidRPr="006B1792" w:rsidRDefault="006507E7" w:rsidP="00603EFB">
      <w:pPr>
        <w:spacing w:after="0" w:line="240" w:lineRule="auto"/>
        <w:jc w:val="both"/>
        <w:rPr>
          <w:rFonts w:ascii="Times New Roman" w:eastAsia="Calibri" w:hAnsi="Times New Roman" w:cs="Times New Roman"/>
          <w:sz w:val="28"/>
          <w:szCs w:val="28"/>
          <w:lang w:val="kk-KZ" w:eastAsia="en-US"/>
        </w:rPr>
      </w:pPr>
    </w:p>
    <w:tbl>
      <w:tblPr>
        <w:tblStyle w:val="ae"/>
        <w:tblW w:w="0" w:type="auto"/>
        <w:tblLook w:val="04A0" w:firstRow="1" w:lastRow="0" w:firstColumn="1" w:lastColumn="0" w:noHBand="0" w:noVBand="1"/>
      </w:tblPr>
      <w:tblGrid>
        <w:gridCol w:w="1249"/>
        <w:gridCol w:w="1249"/>
        <w:gridCol w:w="1249"/>
        <w:gridCol w:w="1249"/>
        <w:gridCol w:w="1250"/>
        <w:gridCol w:w="1250"/>
        <w:gridCol w:w="1250"/>
        <w:gridCol w:w="1250"/>
      </w:tblGrid>
      <w:tr w:rsidR="006B1792" w:rsidRPr="006B1792" w:rsidTr="009B0193">
        <w:tc>
          <w:tcPr>
            <w:tcW w:w="2498" w:type="dxa"/>
            <w:gridSpan w:val="2"/>
          </w:tcPr>
          <w:p w:rsidR="006507E7" w:rsidRPr="006B1792" w:rsidRDefault="006507E7">
            <w:pPr>
              <w:jc w:val="center"/>
              <w:rPr>
                <w:rFonts w:ascii="Times New Roman" w:hAnsi="Times New Roman" w:cs="Times New Roman"/>
                <w:sz w:val="24"/>
                <w:szCs w:val="24"/>
              </w:rPr>
            </w:pPr>
            <w:r w:rsidRPr="006B1792">
              <w:rPr>
                <w:rFonts w:ascii="Times New Roman" w:hAnsi="Times New Roman" w:cs="Times New Roman"/>
                <w:sz w:val="24"/>
                <w:szCs w:val="24"/>
              </w:rPr>
              <w:t>950 ºС</w:t>
            </w:r>
          </w:p>
        </w:tc>
        <w:tc>
          <w:tcPr>
            <w:tcW w:w="2498" w:type="dxa"/>
            <w:gridSpan w:val="2"/>
          </w:tcPr>
          <w:p w:rsidR="006507E7" w:rsidRPr="006B1792" w:rsidRDefault="006507E7">
            <w:pPr>
              <w:jc w:val="center"/>
              <w:rPr>
                <w:rFonts w:ascii="Times New Roman" w:hAnsi="Times New Roman" w:cs="Times New Roman"/>
                <w:sz w:val="24"/>
                <w:szCs w:val="24"/>
              </w:rPr>
            </w:pPr>
            <w:r w:rsidRPr="006B1792">
              <w:rPr>
                <w:rFonts w:ascii="Times New Roman" w:hAnsi="Times New Roman" w:cs="Times New Roman"/>
                <w:sz w:val="24"/>
                <w:szCs w:val="24"/>
              </w:rPr>
              <w:t>1000 ºС</w:t>
            </w:r>
          </w:p>
        </w:tc>
        <w:tc>
          <w:tcPr>
            <w:tcW w:w="2500" w:type="dxa"/>
            <w:gridSpan w:val="2"/>
          </w:tcPr>
          <w:p w:rsidR="006507E7" w:rsidRPr="006B1792" w:rsidRDefault="006507E7">
            <w:pPr>
              <w:jc w:val="center"/>
              <w:rPr>
                <w:rFonts w:ascii="Times New Roman" w:hAnsi="Times New Roman" w:cs="Times New Roman"/>
                <w:sz w:val="24"/>
                <w:szCs w:val="24"/>
              </w:rPr>
            </w:pPr>
            <w:r w:rsidRPr="006B1792">
              <w:rPr>
                <w:rFonts w:ascii="Times New Roman" w:hAnsi="Times New Roman" w:cs="Times New Roman"/>
                <w:sz w:val="24"/>
                <w:szCs w:val="24"/>
              </w:rPr>
              <w:t>1050 ºС</w:t>
            </w:r>
          </w:p>
        </w:tc>
        <w:tc>
          <w:tcPr>
            <w:tcW w:w="2500" w:type="dxa"/>
            <w:gridSpan w:val="2"/>
          </w:tcPr>
          <w:p w:rsidR="006507E7" w:rsidRPr="006B1792" w:rsidRDefault="006507E7">
            <w:pPr>
              <w:jc w:val="center"/>
              <w:rPr>
                <w:rFonts w:ascii="Times New Roman" w:hAnsi="Times New Roman" w:cs="Times New Roman"/>
                <w:sz w:val="24"/>
                <w:szCs w:val="24"/>
              </w:rPr>
            </w:pPr>
            <w:r w:rsidRPr="006B1792">
              <w:rPr>
                <w:rFonts w:ascii="Times New Roman" w:hAnsi="Times New Roman" w:cs="Times New Roman"/>
                <w:sz w:val="24"/>
                <w:szCs w:val="24"/>
              </w:rPr>
              <w:t>1100 ºС</w:t>
            </w:r>
          </w:p>
        </w:tc>
      </w:tr>
      <w:tr w:rsidR="006B1792" w:rsidRPr="006B1792" w:rsidTr="009B0193">
        <w:tc>
          <w:tcPr>
            <w:tcW w:w="1249" w:type="dxa"/>
          </w:tcPr>
          <w:p w:rsidR="006507E7" w:rsidRPr="006B1792" w:rsidRDefault="006507E7">
            <w:pPr>
              <w:jc w:val="center"/>
              <w:rPr>
                <w:rFonts w:ascii="Times New Roman" w:hAnsi="Times New Roman" w:cs="Times New Roman"/>
                <w:sz w:val="24"/>
                <w:szCs w:val="24"/>
              </w:rPr>
            </w:pPr>
            <w:r w:rsidRPr="006B1792">
              <w:rPr>
                <w:rFonts w:ascii="Times New Roman" w:hAnsi="Times New Roman" w:cs="Times New Roman"/>
                <w:sz w:val="24"/>
                <w:szCs w:val="24"/>
                <w:lang w:val="en-US"/>
              </w:rPr>
              <w:t>t (</w:t>
            </w:r>
            <w:r w:rsidRPr="006B1792">
              <w:rPr>
                <w:rFonts w:ascii="Times New Roman" w:hAnsi="Times New Roman" w:cs="Times New Roman"/>
                <w:sz w:val="24"/>
                <w:szCs w:val="24"/>
              </w:rPr>
              <w:t>мин)</w:t>
            </w:r>
          </w:p>
        </w:tc>
        <w:tc>
          <w:tcPr>
            <w:tcW w:w="1249" w:type="dxa"/>
            <w:vAlign w:val="bottom"/>
          </w:tcPr>
          <w:p w:rsidR="006507E7" w:rsidRPr="006B1792" w:rsidRDefault="006507E7">
            <w:pPr>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R (%)</w:t>
            </w:r>
          </w:p>
        </w:tc>
        <w:tc>
          <w:tcPr>
            <w:tcW w:w="1249" w:type="dxa"/>
          </w:tcPr>
          <w:p w:rsidR="006507E7" w:rsidRPr="006B1792" w:rsidRDefault="006507E7" w:rsidP="009B0193">
            <w:pPr>
              <w:jc w:val="center"/>
              <w:rPr>
                <w:rFonts w:ascii="Times New Roman" w:hAnsi="Times New Roman" w:cs="Times New Roman"/>
                <w:sz w:val="24"/>
                <w:szCs w:val="24"/>
              </w:rPr>
            </w:pPr>
            <w:r w:rsidRPr="006B1792">
              <w:rPr>
                <w:rFonts w:ascii="Times New Roman" w:hAnsi="Times New Roman" w:cs="Times New Roman"/>
                <w:sz w:val="24"/>
                <w:szCs w:val="24"/>
                <w:lang w:val="en-US"/>
              </w:rPr>
              <w:t>t (</w:t>
            </w:r>
            <w:r w:rsidRPr="006B1792">
              <w:rPr>
                <w:rFonts w:ascii="Times New Roman" w:hAnsi="Times New Roman" w:cs="Times New Roman"/>
                <w:sz w:val="24"/>
                <w:szCs w:val="24"/>
              </w:rPr>
              <w:t>мин)</w:t>
            </w:r>
          </w:p>
        </w:tc>
        <w:tc>
          <w:tcPr>
            <w:tcW w:w="1249" w:type="dxa"/>
            <w:vAlign w:val="bottom"/>
          </w:tcPr>
          <w:p w:rsidR="006507E7" w:rsidRPr="006B1792" w:rsidRDefault="006507E7" w:rsidP="009B0193">
            <w:pPr>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R (%)</w:t>
            </w:r>
          </w:p>
        </w:tc>
        <w:tc>
          <w:tcPr>
            <w:tcW w:w="1250" w:type="dxa"/>
          </w:tcPr>
          <w:p w:rsidR="006507E7" w:rsidRPr="006B1792" w:rsidRDefault="006507E7" w:rsidP="009B0193">
            <w:pPr>
              <w:jc w:val="center"/>
              <w:rPr>
                <w:rFonts w:ascii="Times New Roman" w:hAnsi="Times New Roman" w:cs="Times New Roman"/>
                <w:sz w:val="24"/>
                <w:szCs w:val="24"/>
              </w:rPr>
            </w:pPr>
            <w:r w:rsidRPr="006B1792">
              <w:rPr>
                <w:rFonts w:ascii="Times New Roman" w:hAnsi="Times New Roman" w:cs="Times New Roman"/>
                <w:sz w:val="24"/>
                <w:szCs w:val="24"/>
                <w:lang w:val="en-US"/>
              </w:rPr>
              <w:t>t (</w:t>
            </w:r>
            <w:r w:rsidRPr="006B1792">
              <w:rPr>
                <w:rFonts w:ascii="Times New Roman" w:hAnsi="Times New Roman" w:cs="Times New Roman"/>
                <w:sz w:val="24"/>
                <w:szCs w:val="24"/>
              </w:rPr>
              <w:t>мин)</w:t>
            </w:r>
          </w:p>
        </w:tc>
        <w:tc>
          <w:tcPr>
            <w:tcW w:w="1250" w:type="dxa"/>
            <w:vAlign w:val="bottom"/>
          </w:tcPr>
          <w:p w:rsidR="006507E7" w:rsidRPr="006B1792" w:rsidRDefault="006507E7" w:rsidP="009B0193">
            <w:pPr>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R (%)</w:t>
            </w:r>
          </w:p>
        </w:tc>
        <w:tc>
          <w:tcPr>
            <w:tcW w:w="1250" w:type="dxa"/>
          </w:tcPr>
          <w:p w:rsidR="006507E7" w:rsidRPr="006B1792" w:rsidRDefault="006507E7" w:rsidP="009B0193">
            <w:pPr>
              <w:jc w:val="center"/>
              <w:rPr>
                <w:rFonts w:ascii="Times New Roman" w:hAnsi="Times New Roman" w:cs="Times New Roman"/>
                <w:sz w:val="24"/>
                <w:szCs w:val="24"/>
              </w:rPr>
            </w:pPr>
            <w:r w:rsidRPr="006B1792">
              <w:rPr>
                <w:rFonts w:ascii="Times New Roman" w:hAnsi="Times New Roman" w:cs="Times New Roman"/>
                <w:sz w:val="24"/>
                <w:szCs w:val="24"/>
                <w:lang w:val="en-US"/>
              </w:rPr>
              <w:t>t (</w:t>
            </w:r>
            <w:r w:rsidRPr="006B1792">
              <w:rPr>
                <w:rFonts w:ascii="Times New Roman" w:hAnsi="Times New Roman" w:cs="Times New Roman"/>
                <w:sz w:val="24"/>
                <w:szCs w:val="24"/>
              </w:rPr>
              <w:t>мин)</w:t>
            </w:r>
          </w:p>
        </w:tc>
        <w:tc>
          <w:tcPr>
            <w:tcW w:w="1250" w:type="dxa"/>
            <w:vAlign w:val="bottom"/>
          </w:tcPr>
          <w:p w:rsidR="006507E7" w:rsidRPr="006B1792" w:rsidRDefault="006507E7" w:rsidP="009B0193">
            <w:pPr>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R (%)</w:t>
            </w:r>
          </w:p>
        </w:tc>
      </w:tr>
      <w:tr w:rsidR="006B1792" w:rsidRPr="006B1792" w:rsidTr="009B0193">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49" w:type="dxa"/>
            <w:vAlign w:val="bottom"/>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49" w:type="dxa"/>
            <w:vAlign w:val="bottom"/>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50" w:type="dxa"/>
            <w:vAlign w:val="bottom"/>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50" w:type="dxa"/>
            <w:vAlign w:val="bottom"/>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0</w:t>
            </w:r>
          </w:p>
        </w:tc>
      </w:tr>
      <w:tr w:rsidR="006B1792" w:rsidRPr="006B1792" w:rsidTr="009B0193">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40</w:t>
            </w:r>
          </w:p>
        </w:tc>
        <w:tc>
          <w:tcPr>
            <w:tcW w:w="1249" w:type="dxa"/>
            <w:vAlign w:val="bottom"/>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7,3</w:t>
            </w:r>
          </w:p>
        </w:tc>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40</w:t>
            </w:r>
          </w:p>
        </w:tc>
        <w:tc>
          <w:tcPr>
            <w:tcW w:w="1249" w:type="dxa"/>
            <w:vAlign w:val="bottom"/>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8,3</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40</w:t>
            </w:r>
          </w:p>
        </w:tc>
        <w:tc>
          <w:tcPr>
            <w:tcW w:w="1250" w:type="dxa"/>
            <w:vAlign w:val="bottom"/>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9,5</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40</w:t>
            </w:r>
          </w:p>
        </w:tc>
        <w:tc>
          <w:tcPr>
            <w:tcW w:w="1250" w:type="dxa"/>
            <w:vAlign w:val="center"/>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9,6</w:t>
            </w:r>
          </w:p>
        </w:tc>
      </w:tr>
      <w:tr w:rsidR="006B1792" w:rsidRPr="006B1792" w:rsidTr="009B0193">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60</w:t>
            </w:r>
          </w:p>
        </w:tc>
        <w:tc>
          <w:tcPr>
            <w:tcW w:w="1249" w:type="dxa"/>
            <w:vAlign w:val="center"/>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38,7</w:t>
            </w:r>
          </w:p>
        </w:tc>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60</w:t>
            </w:r>
          </w:p>
        </w:tc>
        <w:tc>
          <w:tcPr>
            <w:tcW w:w="1249" w:type="dxa"/>
            <w:vAlign w:val="bottom"/>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39,9</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60</w:t>
            </w:r>
          </w:p>
        </w:tc>
        <w:tc>
          <w:tcPr>
            <w:tcW w:w="1250" w:type="dxa"/>
            <w:vAlign w:val="bottom"/>
          </w:tcPr>
          <w:p w:rsidR="00603EFB" w:rsidRPr="006B1792" w:rsidRDefault="00603EFB" w:rsidP="006507E7">
            <w:pPr>
              <w:jc w:val="center"/>
              <w:rPr>
                <w:rFonts w:ascii="Times New Roman" w:hAnsi="Times New Roman" w:cs="Times New Roman"/>
                <w:sz w:val="24"/>
                <w:szCs w:val="24"/>
                <w:lang w:val="en-US"/>
              </w:rPr>
            </w:pPr>
            <w:r w:rsidRPr="006B1792">
              <w:rPr>
                <w:rFonts w:ascii="Times New Roman" w:hAnsi="Times New Roman" w:cs="Times New Roman"/>
                <w:sz w:val="24"/>
                <w:szCs w:val="24"/>
              </w:rPr>
              <w:t>51</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60</w:t>
            </w:r>
          </w:p>
        </w:tc>
        <w:tc>
          <w:tcPr>
            <w:tcW w:w="1250" w:type="dxa"/>
            <w:vAlign w:val="center"/>
          </w:tcPr>
          <w:p w:rsidR="00603EFB" w:rsidRPr="006B1792" w:rsidRDefault="00603EFB" w:rsidP="006507E7">
            <w:pPr>
              <w:jc w:val="center"/>
              <w:rPr>
                <w:rFonts w:ascii="Times New Roman" w:hAnsi="Times New Roman" w:cs="Times New Roman"/>
                <w:sz w:val="24"/>
                <w:szCs w:val="24"/>
                <w:lang w:val="en-US"/>
              </w:rPr>
            </w:pPr>
            <w:r w:rsidRPr="006B1792">
              <w:rPr>
                <w:rFonts w:ascii="Times New Roman" w:hAnsi="Times New Roman" w:cs="Times New Roman"/>
                <w:sz w:val="24"/>
                <w:szCs w:val="24"/>
              </w:rPr>
              <w:t>54</w:t>
            </w:r>
          </w:p>
        </w:tc>
      </w:tr>
      <w:tr w:rsidR="006B1792" w:rsidRPr="006B1792" w:rsidTr="009B0193">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70</w:t>
            </w:r>
          </w:p>
        </w:tc>
        <w:tc>
          <w:tcPr>
            <w:tcW w:w="1249" w:type="dxa"/>
            <w:vAlign w:val="center"/>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45,5</w:t>
            </w:r>
          </w:p>
        </w:tc>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70</w:t>
            </w:r>
          </w:p>
        </w:tc>
        <w:tc>
          <w:tcPr>
            <w:tcW w:w="1249" w:type="dxa"/>
            <w:vAlign w:val="bottom"/>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47,8</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70</w:t>
            </w:r>
          </w:p>
        </w:tc>
        <w:tc>
          <w:tcPr>
            <w:tcW w:w="1250" w:type="dxa"/>
            <w:vAlign w:val="bottom"/>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66,8</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70</w:t>
            </w:r>
          </w:p>
        </w:tc>
        <w:tc>
          <w:tcPr>
            <w:tcW w:w="1250" w:type="dxa"/>
            <w:vAlign w:val="center"/>
          </w:tcPr>
          <w:p w:rsidR="00603EFB" w:rsidRPr="006B1792" w:rsidRDefault="00603EFB" w:rsidP="006507E7">
            <w:pPr>
              <w:jc w:val="center"/>
              <w:rPr>
                <w:rFonts w:ascii="Times New Roman" w:hAnsi="Times New Roman" w:cs="Times New Roman"/>
                <w:sz w:val="24"/>
                <w:szCs w:val="24"/>
                <w:lang w:val="en-US"/>
              </w:rPr>
            </w:pPr>
            <w:r w:rsidRPr="006B1792">
              <w:rPr>
                <w:rFonts w:ascii="Times New Roman" w:hAnsi="Times New Roman" w:cs="Times New Roman"/>
                <w:sz w:val="24"/>
                <w:szCs w:val="24"/>
              </w:rPr>
              <w:t>68</w:t>
            </w:r>
          </w:p>
        </w:tc>
      </w:tr>
      <w:tr w:rsidR="006B1792" w:rsidRPr="006B1792" w:rsidTr="009B0193">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90</w:t>
            </w:r>
          </w:p>
        </w:tc>
        <w:tc>
          <w:tcPr>
            <w:tcW w:w="1249" w:type="dxa"/>
            <w:vAlign w:val="center"/>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66,8</w:t>
            </w:r>
          </w:p>
        </w:tc>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90</w:t>
            </w:r>
          </w:p>
        </w:tc>
        <w:tc>
          <w:tcPr>
            <w:tcW w:w="1249" w:type="dxa"/>
            <w:vAlign w:val="bottom"/>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69,1</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90</w:t>
            </w:r>
          </w:p>
        </w:tc>
        <w:tc>
          <w:tcPr>
            <w:tcW w:w="1250" w:type="dxa"/>
            <w:vAlign w:val="bottom"/>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86,3</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90</w:t>
            </w:r>
          </w:p>
        </w:tc>
        <w:tc>
          <w:tcPr>
            <w:tcW w:w="1250" w:type="dxa"/>
            <w:vAlign w:val="center"/>
          </w:tcPr>
          <w:p w:rsidR="00603EFB" w:rsidRPr="006B1792" w:rsidRDefault="00603EFB" w:rsidP="006507E7">
            <w:pPr>
              <w:jc w:val="center"/>
              <w:rPr>
                <w:rFonts w:ascii="Times New Roman" w:hAnsi="Times New Roman" w:cs="Times New Roman"/>
                <w:sz w:val="24"/>
                <w:szCs w:val="24"/>
                <w:lang w:val="en-US"/>
              </w:rPr>
            </w:pPr>
            <w:r w:rsidRPr="006B1792">
              <w:rPr>
                <w:rFonts w:ascii="Times New Roman" w:hAnsi="Times New Roman" w:cs="Times New Roman"/>
                <w:sz w:val="24"/>
                <w:szCs w:val="24"/>
              </w:rPr>
              <w:t>95,8</w:t>
            </w:r>
          </w:p>
        </w:tc>
      </w:tr>
      <w:tr w:rsidR="006B1792" w:rsidRPr="006B1792" w:rsidTr="009B0193">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100</w:t>
            </w:r>
          </w:p>
        </w:tc>
        <w:tc>
          <w:tcPr>
            <w:tcW w:w="1249" w:type="dxa"/>
            <w:vAlign w:val="center"/>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68,4</w:t>
            </w:r>
          </w:p>
        </w:tc>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100</w:t>
            </w:r>
          </w:p>
        </w:tc>
        <w:tc>
          <w:tcPr>
            <w:tcW w:w="1249" w:type="dxa"/>
            <w:vAlign w:val="bottom"/>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73,7</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100</w:t>
            </w:r>
          </w:p>
        </w:tc>
        <w:tc>
          <w:tcPr>
            <w:tcW w:w="1250" w:type="dxa"/>
            <w:vAlign w:val="bottom"/>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89,6</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100</w:t>
            </w:r>
          </w:p>
        </w:tc>
        <w:tc>
          <w:tcPr>
            <w:tcW w:w="1250" w:type="dxa"/>
            <w:vAlign w:val="center"/>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96,6</w:t>
            </w:r>
          </w:p>
        </w:tc>
      </w:tr>
      <w:tr w:rsidR="006B1792" w:rsidRPr="006B1792" w:rsidTr="009B0193">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155</w:t>
            </w:r>
          </w:p>
        </w:tc>
        <w:tc>
          <w:tcPr>
            <w:tcW w:w="1249" w:type="dxa"/>
            <w:vAlign w:val="center"/>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85,1</w:t>
            </w:r>
          </w:p>
        </w:tc>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155</w:t>
            </w:r>
          </w:p>
        </w:tc>
        <w:tc>
          <w:tcPr>
            <w:tcW w:w="1249" w:type="dxa"/>
            <w:vAlign w:val="bottom"/>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86,8</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155</w:t>
            </w:r>
          </w:p>
        </w:tc>
        <w:tc>
          <w:tcPr>
            <w:tcW w:w="1250" w:type="dxa"/>
            <w:vAlign w:val="bottom"/>
          </w:tcPr>
          <w:p w:rsidR="00603EFB" w:rsidRPr="006B1792" w:rsidRDefault="00603EFB" w:rsidP="006507E7">
            <w:pPr>
              <w:jc w:val="center"/>
              <w:rPr>
                <w:rFonts w:ascii="Times New Roman" w:hAnsi="Times New Roman" w:cs="Times New Roman"/>
                <w:sz w:val="24"/>
                <w:szCs w:val="24"/>
                <w:lang w:val="en-US"/>
              </w:rPr>
            </w:pPr>
            <w:r w:rsidRPr="006B1792">
              <w:rPr>
                <w:rFonts w:ascii="Times New Roman" w:hAnsi="Times New Roman" w:cs="Times New Roman"/>
                <w:sz w:val="24"/>
                <w:szCs w:val="24"/>
              </w:rPr>
              <w:t>95</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155</w:t>
            </w:r>
          </w:p>
        </w:tc>
        <w:tc>
          <w:tcPr>
            <w:tcW w:w="1250" w:type="dxa"/>
            <w:vAlign w:val="center"/>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97,8</w:t>
            </w:r>
          </w:p>
        </w:tc>
      </w:tr>
      <w:tr w:rsidR="00603EFB" w:rsidRPr="006B1792" w:rsidTr="009B0193">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350</w:t>
            </w:r>
          </w:p>
        </w:tc>
        <w:tc>
          <w:tcPr>
            <w:tcW w:w="1249" w:type="dxa"/>
            <w:vAlign w:val="center"/>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89,6</w:t>
            </w:r>
          </w:p>
        </w:tc>
        <w:tc>
          <w:tcPr>
            <w:tcW w:w="1249"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350</w:t>
            </w:r>
          </w:p>
        </w:tc>
        <w:tc>
          <w:tcPr>
            <w:tcW w:w="1249" w:type="dxa"/>
            <w:vAlign w:val="bottom"/>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90,8</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350</w:t>
            </w:r>
          </w:p>
        </w:tc>
        <w:tc>
          <w:tcPr>
            <w:tcW w:w="1250" w:type="dxa"/>
            <w:vAlign w:val="bottom"/>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96</w:t>
            </w:r>
          </w:p>
        </w:tc>
        <w:tc>
          <w:tcPr>
            <w:tcW w:w="1250" w:type="dxa"/>
          </w:tcPr>
          <w:p w:rsidR="00603EFB" w:rsidRPr="006B1792" w:rsidRDefault="00603EFB">
            <w:pPr>
              <w:jc w:val="center"/>
              <w:rPr>
                <w:rFonts w:ascii="Times New Roman" w:hAnsi="Times New Roman" w:cs="Times New Roman"/>
                <w:sz w:val="24"/>
                <w:szCs w:val="24"/>
              </w:rPr>
            </w:pPr>
            <w:r w:rsidRPr="006B1792">
              <w:rPr>
                <w:rFonts w:ascii="Times New Roman" w:hAnsi="Times New Roman" w:cs="Times New Roman"/>
                <w:sz w:val="24"/>
                <w:szCs w:val="24"/>
              </w:rPr>
              <w:t>350</w:t>
            </w:r>
          </w:p>
        </w:tc>
        <w:tc>
          <w:tcPr>
            <w:tcW w:w="1250" w:type="dxa"/>
            <w:vAlign w:val="center"/>
          </w:tcPr>
          <w:p w:rsidR="00603EFB" w:rsidRPr="006B1792" w:rsidRDefault="00603EFB" w:rsidP="006507E7">
            <w:pPr>
              <w:jc w:val="center"/>
              <w:rPr>
                <w:rFonts w:ascii="Times New Roman" w:hAnsi="Times New Roman" w:cs="Times New Roman"/>
                <w:sz w:val="24"/>
                <w:szCs w:val="24"/>
              </w:rPr>
            </w:pPr>
            <w:r w:rsidRPr="006B1792">
              <w:rPr>
                <w:rFonts w:ascii="Times New Roman" w:hAnsi="Times New Roman" w:cs="Times New Roman"/>
                <w:sz w:val="24"/>
                <w:szCs w:val="24"/>
              </w:rPr>
              <w:t>98</w:t>
            </w:r>
          </w:p>
        </w:tc>
      </w:tr>
    </w:tbl>
    <w:p w:rsidR="00603EFB" w:rsidRPr="006B1792" w:rsidRDefault="00603EFB" w:rsidP="00603EFB">
      <w:pPr>
        <w:spacing w:after="0" w:line="240" w:lineRule="auto"/>
        <w:jc w:val="both"/>
        <w:rPr>
          <w:rFonts w:ascii="Times New Roman" w:eastAsia="Calibri" w:hAnsi="Times New Roman" w:cs="Times New Roman"/>
          <w:sz w:val="28"/>
          <w:szCs w:val="28"/>
          <w:lang w:eastAsia="en-US"/>
        </w:rPr>
      </w:pPr>
    </w:p>
    <w:p w:rsidR="008731BC" w:rsidRPr="006B1792" w:rsidRDefault="008731BC" w:rsidP="00917625">
      <w:pPr>
        <w:spacing w:after="0" w:line="240" w:lineRule="auto"/>
        <w:ind w:firstLine="709"/>
        <w:jc w:val="both"/>
        <w:rPr>
          <w:rFonts w:ascii="Times New Roman" w:hAnsi="Times New Roman" w:cs="Times New Roman"/>
          <w:sz w:val="28"/>
          <w:szCs w:val="28"/>
        </w:rPr>
      </w:pPr>
    </w:p>
    <w:p w:rsidR="00AA173E" w:rsidRPr="006B1792" w:rsidRDefault="00486AF1" w:rsidP="0023176E">
      <w:pPr>
        <w:pStyle w:val="11"/>
        <w:ind w:left="0" w:firstLine="708"/>
        <w:rPr>
          <w:b w:val="0"/>
        </w:rPr>
      </w:pPr>
      <w:r w:rsidRPr="006B1792">
        <w:rPr>
          <w:b w:val="0"/>
        </w:rPr>
        <w:t xml:space="preserve">Жүргізілген тәжірибелердің нәтижелері бойынша </w:t>
      </w:r>
      <w:r w:rsidR="00BC5892" w:rsidRPr="006B1792">
        <w:rPr>
          <w:rFonts w:eastAsia="Calibri"/>
          <w:b w:val="0"/>
          <w:lang w:val="kk-KZ"/>
        </w:rPr>
        <w:t>Шұбаркөл</w:t>
      </w:r>
      <w:r w:rsidR="00BC5892" w:rsidRPr="006B1792">
        <w:rPr>
          <w:b w:val="0"/>
        </w:rPr>
        <w:t xml:space="preserve"> </w:t>
      </w:r>
      <w:r w:rsidRPr="006B1792">
        <w:rPr>
          <w:b w:val="0"/>
        </w:rPr>
        <w:t>көмір</w:t>
      </w:r>
      <w:r w:rsidR="00BC5892" w:rsidRPr="006B1792">
        <w:rPr>
          <w:b w:val="0"/>
          <w:lang w:val="kk-KZ"/>
        </w:rPr>
        <w:t>ін</w:t>
      </w:r>
      <w:r w:rsidRPr="006B1792">
        <w:rPr>
          <w:b w:val="0"/>
        </w:rPr>
        <w:t xml:space="preserve"> қолдану</w:t>
      </w:r>
      <w:r w:rsidR="003B34F7" w:rsidRPr="006B1792">
        <w:rPr>
          <w:b w:val="0"/>
          <w:lang w:val="kk-KZ"/>
        </w:rPr>
        <w:t>мен</w:t>
      </w:r>
      <w:r w:rsidRPr="006B1792">
        <w:rPr>
          <w:b w:val="0"/>
        </w:rPr>
        <w:t xml:space="preserve"> темір </w:t>
      </w:r>
      <w:r w:rsidRPr="006B1792">
        <w:rPr>
          <w:b w:val="0"/>
          <w:lang w:val="kk-KZ"/>
        </w:rPr>
        <w:t>тотықтарыны</w:t>
      </w:r>
      <w:r w:rsidRPr="006B1792">
        <w:rPr>
          <w:b w:val="0"/>
        </w:rPr>
        <w:t>ң қатты фазалы тотықсыздану</w:t>
      </w:r>
      <w:r w:rsidR="004B142D" w:rsidRPr="006B1792">
        <w:rPr>
          <w:b w:val="0"/>
          <w:lang w:val="kk-KZ"/>
        </w:rPr>
        <w:t>д</w:t>
      </w:r>
      <w:r w:rsidRPr="006B1792">
        <w:rPr>
          <w:b w:val="0"/>
        </w:rPr>
        <w:t>ы</w:t>
      </w:r>
      <w:r w:rsidR="00721A64" w:rsidRPr="006B1792">
        <w:rPr>
          <w:b w:val="0"/>
          <w:lang w:val="kk-KZ"/>
        </w:rPr>
        <w:t>руды</w:t>
      </w:r>
      <w:r w:rsidRPr="006B1792">
        <w:rPr>
          <w:b w:val="0"/>
        </w:rPr>
        <w:t>ң кинетикалық ерекшеліктері зерттелді. Аррениус формуласын қолданып, қатты фаза</w:t>
      </w:r>
      <w:r w:rsidRPr="006B1792">
        <w:rPr>
          <w:b w:val="0"/>
          <w:lang w:val="kk-KZ"/>
        </w:rPr>
        <w:t>л</w:t>
      </w:r>
      <w:r w:rsidRPr="006B1792">
        <w:rPr>
          <w:b w:val="0"/>
        </w:rPr>
        <w:t xml:space="preserve">ы </w:t>
      </w:r>
      <w:r w:rsidRPr="006B1792">
        <w:rPr>
          <w:b w:val="0"/>
          <w:lang w:val="kk-KZ"/>
        </w:rPr>
        <w:t>тотықсыздандыру</w:t>
      </w:r>
      <w:r w:rsidRPr="006B1792">
        <w:rPr>
          <w:b w:val="0"/>
        </w:rPr>
        <w:t xml:space="preserve"> </w:t>
      </w:r>
      <w:r w:rsidR="006F2457">
        <w:rPr>
          <w:b w:val="0"/>
          <w:lang w:val="kk-KZ"/>
        </w:rPr>
        <w:t>проце</w:t>
      </w:r>
      <w:r w:rsidR="00F84616" w:rsidRPr="006B1792">
        <w:rPr>
          <w:b w:val="0"/>
        </w:rPr>
        <w:t>сі</w:t>
      </w:r>
      <w:r w:rsidRPr="006B1792">
        <w:rPr>
          <w:b w:val="0"/>
        </w:rPr>
        <w:t>нің активтену энергиясы есептелді. Есептеулер Excel бағдарламасының құралдарының көмегімен жүргізілді: алынған тәуелділік графиктерін ең кіші квадраттар әдісімен оңтайландыру және оларды «іздеу шешімі» → «регрессия»</w:t>
      </w:r>
      <w:r w:rsidRPr="006B1792">
        <w:rPr>
          <w:b w:val="0"/>
          <w:lang w:val="kk-KZ"/>
        </w:rPr>
        <w:t xml:space="preserve"> </w:t>
      </w:r>
      <w:r w:rsidRPr="006B1792">
        <w:rPr>
          <w:b w:val="0"/>
        </w:rPr>
        <w:t>функцияларымен өңдеу.</w:t>
      </w:r>
      <w:r w:rsidR="00AA173E" w:rsidRPr="006B1792">
        <w:rPr>
          <w:b w:val="0"/>
        </w:rPr>
        <w:t xml:space="preserve"> </w:t>
      </w:r>
      <w:r w:rsidRPr="006B1792">
        <w:rPr>
          <w:b w:val="0"/>
        </w:rPr>
        <w:t xml:space="preserve">Активтендірудің айқын энергиясын бағалау үшін әр түрлі температурада </w:t>
      </w:r>
      <w:r w:rsidRPr="006B1792">
        <w:rPr>
          <w:b w:val="0"/>
          <w:lang w:val="kk-KZ"/>
        </w:rPr>
        <w:t>т</w:t>
      </w:r>
      <w:r w:rsidRPr="006B1792">
        <w:rPr>
          <w:b w:val="0"/>
        </w:rPr>
        <w:t xml:space="preserve">емірдің </w:t>
      </w:r>
      <w:r w:rsidRPr="006B1792">
        <w:rPr>
          <w:b w:val="0"/>
          <w:lang w:val="kk-KZ"/>
        </w:rPr>
        <w:t>тотықсыздан</w:t>
      </w:r>
      <w:r w:rsidR="00721A64" w:rsidRPr="006B1792">
        <w:rPr>
          <w:b w:val="0"/>
          <w:lang w:val="kk-KZ"/>
        </w:rPr>
        <w:t>дыр</w:t>
      </w:r>
      <w:r w:rsidRPr="006B1792">
        <w:rPr>
          <w:b w:val="0"/>
          <w:lang w:val="kk-KZ"/>
        </w:rPr>
        <w:t>у</w:t>
      </w:r>
      <w:r w:rsidR="00721A64" w:rsidRPr="006B1792">
        <w:rPr>
          <w:b w:val="0"/>
          <w:lang w:val="kk-KZ"/>
        </w:rPr>
        <w:t>д</w:t>
      </w:r>
      <w:r w:rsidRPr="006B1792">
        <w:rPr>
          <w:b w:val="0"/>
          <w:lang w:val="kk-KZ"/>
        </w:rPr>
        <w:t>ы</w:t>
      </w:r>
      <w:r w:rsidRPr="006B1792">
        <w:rPr>
          <w:b w:val="0"/>
        </w:rPr>
        <w:t>ң бірдей дәрежесіне жету үшін қажетті уақыт логарифмінің кері температураға тәуелділігі анықталды. 3.</w:t>
      </w:r>
      <w:r w:rsidR="00721A64" w:rsidRPr="006B1792">
        <w:rPr>
          <w:b w:val="0"/>
          <w:lang w:val="kk-KZ"/>
        </w:rPr>
        <w:t>5</w:t>
      </w:r>
      <w:r w:rsidRPr="006B1792">
        <w:rPr>
          <w:b w:val="0"/>
        </w:rPr>
        <w:t>.</w:t>
      </w:r>
      <w:r w:rsidR="00721A64" w:rsidRPr="006B1792">
        <w:rPr>
          <w:b w:val="0"/>
          <w:lang w:val="kk-KZ"/>
        </w:rPr>
        <w:t>2</w:t>
      </w:r>
      <w:r w:rsidRPr="006B1792">
        <w:rPr>
          <w:b w:val="0"/>
        </w:rPr>
        <w:t xml:space="preserve">-кестеде </w:t>
      </w:r>
      <w:r w:rsidR="00721A64" w:rsidRPr="006B1792">
        <w:rPr>
          <w:b w:val="0"/>
          <w:lang w:val="kk-KZ"/>
        </w:rPr>
        <w:t>конвертерлік</w:t>
      </w:r>
      <w:r w:rsidR="00721A64" w:rsidRPr="006B1792">
        <w:rPr>
          <w:b w:val="0"/>
        </w:rPr>
        <w:t xml:space="preserve"> шлам мен шлак қоспасында </w:t>
      </w:r>
      <w:r w:rsidRPr="006B1792">
        <w:rPr>
          <w:b w:val="0"/>
        </w:rPr>
        <w:t xml:space="preserve">90:10 қатынасында </w:t>
      </w:r>
      <w:r w:rsidR="00721A64" w:rsidRPr="006B1792">
        <w:rPr>
          <w:b w:val="0"/>
        </w:rPr>
        <w:t xml:space="preserve">көмірмен </w:t>
      </w:r>
      <w:r w:rsidRPr="006B1792">
        <w:rPr>
          <w:b w:val="0"/>
        </w:rPr>
        <w:t xml:space="preserve">қатты фазалық </w:t>
      </w:r>
      <w:r w:rsidRPr="006B1792">
        <w:rPr>
          <w:b w:val="0"/>
          <w:lang w:val="kk-KZ"/>
        </w:rPr>
        <w:t>тотықсыздан</w:t>
      </w:r>
      <w:r w:rsidR="00721A64" w:rsidRPr="006B1792">
        <w:rPr>
          <w:b w:val="0"/>
          <w:lang w:val="kk-KZ"/>
        </w:rPr>
        <w:t>дыр</w:t>
      </w:r>
      <w:r w:rsidRPr="006B1792">
        <w:rPr>
          <w:b w:val="0"/>
          <w:lang w:val="kk-KZ"/>
        </w:rPr>
        <w:t>у</w:t>
      </w:r>
      <w:r w:rsidRPr="006B1792">
        <w:rPr>
          <w:b w:val="0"/>
        </w:rPr>
        <w:t xml:space="preserve"> </w:t>
      </w:r>
      <w:r w:rsidR="00ED3429" w:rsidRPr="006B1792">
        <w:rPr>
          <w:b w:val="0"/>
          <w:lang w:val="kk-KZ"/>
        </w:rPr>
        <w:t>проце</w:t>
      </w:r>
      <w:r w:rsidR="00F84616" w:rsidRPr="006B1792">
        <w:rPr>
          <w:b w:val="0"/>
        </w:rPr>
        <w:t>сі</w:t>
      </w:r>
      <w:r w:rsidRPr="006B1792">
        <w:rPr>
          <w:b w:val="0"/>
        </w:rPr>
        <w:t xml:space="preserve">нің әртүрлі температураларында, берілген </w:t>
      </w:r>
      <w:r w:rsidRPr="006B1792">
        <w:rPr>
          <w:b w:val="0"/>
          <w:lang w:val="kk-KZ"/>
        </w:rPr>
        <w:t>тотықсыздандыруды</w:t>
      </w:r>
      <w:r w:rsidRPr="006B1792">
        <w:rPr>
          <w:b w:val="0"/>
        </w:rPr>
        <w:t xml:space="preserve"> </w:t>
      </w:r>
      <w:r w:rsidR="00ED3429" w:rsidRPr="006B1792">
        <w:rPr>
          <w:b w:val="0"/>
          <w:lang w:val="kk-KZ"/>
        </w:rPr>
        <w:t>қамтамасыз ететін</w:t>
      </w:r>
      <w:r w:rsidRPr="006B1792">
        <w:rPr>
          <w:b w:val="0"/>
        </w:rPr>
        <w:t xml:space="preserve"> қатты фазалық </w:t>
      </w:r>
      <w:r w:rsidRPr="006B1792">
        <w:rPr>
          <w:b w:val="0"/>
          <w:lang w:val="kk-KZ"/>
        </w:rPr>
        <w:t>тотықсыздан</w:t>
      </w:r>
      <w:r w:rsidR="00721A64" w:rsidRPr="006B1792">
        <w:rPr>
          <w:b w:val="0"/>
          <w:lang w:val="kk-KZ"/>
        </w:rPr>
        <w:t>дыр</w:t>
      </w:r>
      <w:r w:rsidRPr="006B1792">
        <w:rPr>
          <w:b w:val="0"/>
          <w:lang w:val="kk-KZ"/>
        </w:rPr>
        <w:t>у</w:t>
      </w:r>
      <w:r w:rsidRPr="006B1792">
        <w:rPr>
          <w:b w:val="0"/>
        </w:rPr>
        <w:t xml:space="preserve"> ұзақтығының мәндері берілген.</w:t>
      </w:r>
    </w:p>
    <w:p w:rsidR="0023176E" w:rsidRPr="006B1792" w:rsidRDefault="0023176E" w:rsidP="0023176E">
      <w:pPr>
        <w:pStyle w:val="11"/>
        <w:ind w:left="0" w:firstLine="708"/>
        <w:rPr>
          <w:b w:val="0"/>
        </w:rPr>
      </w:pPr>
    </w:p>
    <w:p w:rsidR="00AA173E" w:rsidRPr="006B1792" w:rsidRDefault="00486AF1" w:rsidP="00670DA7">
      <w:pPr>
        <w:pStyle w:val="11"/>
        <w:ind w:left="0" w:firstLine="709"/>
        <w:rPr>
          <w:b w:val="0"/>
        </w:rPr>
      </w:pPr>
      <w:r w:rsidRPr="006B1792">
        <w:rPr>
          <w:b w:val="0"/>
          <w:lang w:val="kk-KZ"/>
        </w:rPr>
        <w:t>Кесте</w:t>
      </w:r>
      <w:r w:rsidR="00AA173E" w:rsidRPr="006B1792">
        <w:rPr>
          <w:b w:val="0"/>
        </w:rPr>
        <w:t xml:space="preserve"> 3.</w:t>
      </w:r>
      <w:r w:rsidR="004840B2" w:rsidRPr="006B1792">
        <w:rPr>
          <w:b w:val="0"/>
          <w:lang w:val="kk-KZ"/>
        </w:rPr>
        <w:t>5</w:t>
      </w:r>
      <w:r w:rsidR="00AA173E" w:rsidRPr="006B1792">
        <w:rPr>
          <w:b w:val="0"/>
        </w:rPr>
        <w:t>.</w:t>
      </w:r>
      <w:r w:rsidR="00721A64" w:rsidRPr="006B1792">
        <w:rPr>
          <w:b w:val="0"/>
          <w:lang w:val="kk-KZ"/>
        </w:rPr>
        <w:t>2</w:t>
      </w:r>
      <w:r w:rsidR="00670DA7" w:rsidRPr="006B1792">
        <w:rPr>
          <w:b w:val="0"/>
        </w:rPr>
        <w:t xml:space="preserve"> </w:t>
      </w:r>
      <w:r w:rsidR="00AA173E" w:rsidRPr="006B1792">
        <w:rPr>
          <w:b w:val="0"/>
        </w:rPr>
        <w:t xml:space="preserve">– </w:t>
      </w:r>
      <w:r w:rsidRPr="006B1792">
        <w:rPr>
          <w:b w:val="0"/>
          <w:lang w:val="kk-KZ"/>
        </w:rPr>
        <w:t xml:space="preserve">Тотықсыздану </w:t>
      </w:r>
      <w:r w:rsidR="00ED3429" w:rsidRPr="006B1792">
        <w:rPr>
          <w:b w:val="0"/>
          <w:lang w:val="kk-KZ"/>
        </w:rPr>
        <w:t>проце</w:t>
      </w:r>
      <w:r w:rsidR="00F84616" w:rsidRPr="006B1792">
        <w:rPr>
          <w:b w:val="0"/>
          <w:lang w:val="kk-KZ"/>
        </w:rPr>
        <w:t>сі</w:t>
      </w:r>
      <w:r w:rsidRPr="006B1792">
        <w:rPr>
          <w:b w:val="0"/>
          <w:lang w:val="kk-KZ"/>
        </w:rPr>
        <w:t>н</w:t>
      </w:r>
      <w:r w:rsidRPr="006B1792">
        <w:rPr>
          <w:b w:val="0"/>
        </w:rPr>
        <w:t xml:space="preserve">ің әртүрлі температураларында </w:t>
      </w:r>
      <w:r w:rsidRPr="006B1792">
        <w:rPr>
          <w:b w:val="0"/>
          <w:lang w:val="kk-KZ"/>
        </w:rPr>
        <w:t>конвертерлік</w:t>
      </w:r>
      <w:r w:rsidRPr="006B1792">
        <w:rPr>
          <w:b w:val="0"/>
        </w:rPr>
        <w:t xml:space="preserve"> шлам мен шлак қоспасын 90:10 қатынасында </w:t>
      </w:r>
      <w:r w:rsidR="00BC5892" w:rsidRPr="006B1792">
        <w:rPr>
          <w:rFonts w:eastAsia="Calibri"/>
          <w:b w:val="0"/>
          <w:lang w:val="kk-KZ"/>
        </w:rPr>
        <w:t>Шұбаркөл</w:t>
      </w:r>
      <w:r w:rsidR="00BC5892" w:rsidRPr="006B1792">
        <w:rPr>
          <w:b w:val="0"/>
        </w:rPr>
        <w:t xml:space="preserve"> </w:t>
      </w:r>
      <w:r w:rsidRPr="006B1792">
        <w:rPr>
          <w:b w:val="0"/>
        </w:rPr>
        <w:t>көмір</w:t>
      </w:r>
      <w:r w:rsidR="00BC5892" w:rsidRPr="006B1792">
        <w:rPr>
          <w:b w:val="0"/>
          <w:lang w:val="kk-KZ"/>
        </w:rPr>
        <w:t>і</w:t>
      </w:r>
      <w:r w:rsidRPr="006B1792">
        <w:rPr>
          <w:b w:val="0"/>
        </w:rPr>
        <w:t xml:space="preserve">мен берілген </w:t>
      </w:r>
      <w:r w:rsidRPr="006B1792">
        <w:rPr>
          <w:b w:val="0"/>
          <w:lang w:val="kk-KZ"/>
        </w:rPr>
        <w:t>тотықсыздануды</w:t>
      </w:r>
      <w:r w:rsidRPr="006B1792">
        <w:rPr>
          <w:b w:val="0"/>
        </w:rPr>
        <w:t xml:space="preserve"> (R) </w:t>
      </w:r>
      <w:r w:rsidR="00721A64" w:rsidRPr="006B1792">
        <w:rPr>
          <w:b w:val="0"/>
          <w:lang w:val="kk-KZ"/>
        </w:rPr>
        <w:t>қамтамасыз ететін</w:t>
      </w:r>
      <w:r w:rsidRPr="006B1792">
        <w:rPr>
          <w:b w:val="0"/>
        </w:rPr>
        <w:t xml:space="preserve"> қатты фазалық </w:t>
      </w:r>
      <w:r w:rsidRPr="006B1792">
        <w:rPr>
          <w:b w:val="0"/>
          <w:lang w:val="kk-KZ"/>
        </w:rPr>
        <w:t>тотықсыздан</w:t>
      </w:r>
      <w:r w:rsidR="00721A64" w:rsidRPr="006B1792">
        <w:rPr>
          <w:b w:val="0"/>
          <w:lang w:val="kk-KZ"/>
        </w:rPr>
        <w:t>дыру</w:t>
      </w:r>
      <w:r w:rsidRPr="006B1792">
        <w:rPr>
          <w:b w:val="0"/>
          <w:lang w:val="kk-KZ"/>
        </w:rPr>
        <w:t xml:space="preserve"> </w:t>
      </w:r>
      <w:r w:rsidRPr="006B1792">
        <w:rPr>
          <w:b w:val="0"/>
        </w:rPr>
        <w:t>ұзақтығы.</w:t>
      </w:r>
    </w:p>
    <w:p w:rsidR="00AA173E" w:rsidRPr="006B1792" w:rsidRDefault="00AA173E" w:rsidP="00AA173E">
      <w:pPr>
        <w:pStyle w:val="11"/>
        <w:ind w:left="0" w:firstLine="0"/>
        <w:rPr>
          <w:b w:val="0"/>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418"/>
        <w:gridCol w:w="2693"/>
        <w:gridCol w:w="2551"/>
        <w:gridCol w:w="1843"/>
      </w:tblGrid>
      <w:tr w:rsidR="006B1792" w:rsidRPr="006B1792" w:rsidTr="009B0193">
        <w:trPr>
          <w:trHeight w:val="330"/>
        </w:trPr>
        <w:tc>
          <w:tcPr>
            <w:tcW w:w="2694" w:type="dxa"/>
            <w:gridSpan w:val="2"/>
            <w:shd w:val="clear" w:color="auto" w:fill="auto"/>
            <w:noWrap/>
            <w:vAlign w:val="bottom"/>
            <w:hideMark/>
          </w:tcPr>
          <w:p w:rsidR="00AA173E" w:rsidRPr="006B1792" w:rsidRDefault="00AA173E" w:rsidP="006507E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Т</w:t>
            </w:r>
          </w:p>
        </w:tc>
        <w:tc>
          <w:tcPr>
            <w:tcW w:w="2693" w:type="dxa"/>
            <w:vMerge w:val="restart"/>
            <w:shd w:val="clear" w:color="auto" w:fill="auto"/>
            <w:noWrap/>
            <w:vAlign w:val="center"/>
            <w:hideMark/>
          </w:tcPr>
          <w:p w:rsidR="00AA173E" w:rsidRPr="006B1792" w:rsidRDefault="00AA173E" w:rsidP="006507E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1000/Т, К</w:t>
            </w:r>
            <w:r w:rsidRPr="006B1792">
              <w:rPr>
                <w:rFonts w:ascii="Times New Roman" w:eastAsia="Times New Roman" w:hAnsi="Times New Roman" w:cs="Times New Roman"/>
                <w:sz w:val="24"/>
                <w:szCs w:val="24"/>
                <w:vertAlign w:val="superscript"/>
              </w:rPr>
              <w:t>-1</w:t>
            </w:r>
          </w:p>
        </w:tc>
        <w:tc>
          <w:tcPr>
            <w:tcW w:w="2551" w:type="dxa"/>
            <w:vMerge w:val="restart"/>
            <w:shd w:val="clear" w:color="auto" w:fill="auto"/>
            <w:noWrap/>
            <w:vAlign w:val="center"/>
            <w:hideMark/>
          </w:tcPr>
          <w:p w:rsidR="00AA173E" w:rsidRPr="006B1792" w:rsidRDefault="00AA173E" w:rsidP="006507E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τ, мин</w:t>
            </w:r>
          </w:p>
        </w:tc>
        <w:tc>
          <w:tcPr>
            <w:tcW w:w="1843" w:type="dxa"/>
            <w:vMerge w:val="restart"/>
            <w:shd w:val="clear" w:color="auto" w:fill="auto"/>
            <w:noWrap/>
            <w:vAlign w:val="center"/>
            <w:hideMark/>
          </w:tcPr>
          <w:p w:rsidR="00AA173E" w:rsidRPr="006B1792" w:rsidRDefault="00AA173E" w:rsidP="006507E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lg τ</w:t>
            </w:r>
          </w:p>
        </w:tc>
      </w:tr>
      <w:tr w:rsidR="006B1792" w:rsidRPr="006B1792" w:rsidTr="009B0193">
        <w:trPr>
          <w:trHeight w:val="315"/>
        </w:trPr>
        <w:tc>
          <w:tcPr>
            <w:tcW w:w="1276" w:type="dxa"/>
            <w:shd w:val="clear" w:color="auto" w:fill="auto"/>
            <w:noWrap/>
            <w:vAlign w:val="bottom"/>
            <w:hideMark/>
          </w:tcPr>
          <w:p w:rsidR="00AA173E" w:rsidRPr="006B1792" w:rsidRDefault="00AA173E" w:rsidP="006507E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°С</w:t>
            </w:r>
          </w:p>
        </w:tc>
        <w:tc>
          <w:tcPr>
            <w:tcW w:w="1418" w:type="dxa"/>
            <w:shd w:val="clear" w:color="auto" w:fill="auto"/>
            <w:noWrap/>
            <w:vAlign w:val="bottom"/>
            <w:hideMark/>
          </w:tcPr>
          <w:p w:rsidR="00AA173E" w:rsidRPr="006B1792" w:rsidRDefault="00AA173E" w:rsidP="006507E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К</w:t>
            </w:r>
          </w:p>
        </w:tc>
        <w:tc>
          <w:tcPr>
            <w:tcW w:w="2693" w:type="dxa"/>
            <w:vMerge/>
            <w:shd w:val="clear" w:color="auto" w:fill="auto"/>
            <w:noWrap/>
            <w:vAlign w:val="bottom"/>
            <w:hideMark/>
          </w:tcPr>
          <w:p w:rsidR="00AA173E" w:rsidRPr="006B1792" w:rsidRDefault="00AA173E" w:rsidP="006507E7">
            <w:pPr>
              <w:spacing w:after="0" w:line="240" w:lineRule="auto"/>
              <w:jc w:val="center"/>
              <w:rPr>
                <w:rFonts w:ascii="Times New Roman" w:eastAsia="Times New Roman" w:hAnsi="Times New Roman" w:cs="Times New Roman"/>
                <w:sz w:val="24"/>
                <w:szCs w:val="24"/>
              </w:rPr>
            </w:pPr>
          </w:p>
        </w:tc>
        <w:tc>
          <w:tcPr>
            <w:tcW w:w="2551" w:type="dxa"/>
            <w:vMerge/>
            <w:shd w:val="clear" w:color="auto" w:fill="auto"/>
            <w:noWrap/>
            <w:vAlign w:val="bottom"/>
            <w:hideMark/>
          </w:tcPr>
          <w:p w:rsidR="00AA173E" w:rsidRPr="006B1792" w:rsidRDefault="00AA173E" w:rsidP="006507E7">
            <w:pPr>
              <w:spacing w:after="0" w:line="240" w:lineRule="auto"/>
              <w:jc w:val="center"/>
              <w:rPr>
                <w:rFonts w:ascii="Times New Roman" w:eastAsia="Times New Roman" w:hAnsi="Times New Roman" w:cs="Times New Roman"/>
                <w:sz w:val="24"/>
                <w:szCs w:val="24"/>
              </w:rPr>
            </w:pPr>
          </w:p>
        </w:tc>
        <w:tc>
          <w:tcPr>
            <w:tcW w:w="1843" w:type="dxa"/>
            <w:vMerge/>
            <w:shd w:val="clear" w:color="auto" w:fill="auto"/>
            <w:noWrap/>
            <w:vAlign w:val="bottom"/>
            <w:hideMark/>
          </w:tcPr>
          <w:p w:rsidR="00AA173E" w:rsidRPr="006B1792" w:rsidRDefault="00AA173E" w:rsidP="006507E7">
            <w:pPr>
              <w:spacing w:after="0" w:line="240" w:lineRule="auto"/>
              <w:jc w:val="center"/>
              <w:rPr>
                <w:rFonts w:ascii="Times New Roman" w:eastAsia="Times New Roman" w:hAnsi="Times New Roman" w:cs="Times New Roman"/>
                <w:sz w:val="24"/>
                <w:szCs w:val="24"/>
              </w:rPr>
            </w:pPr>
          </w:p>
        </w:tc>
      </w:tr>
      <w:tr w:rsidR="006B1792" w:rsidRPr="006B1792" w:rsidTr="009B0193">
        <w:trPr>
          <w:trHeight w:val="330"/>
        </w:trPr>
        <w:tc>
          <w:tcPr>
            <w:tcW w:w="9781" w:type="dxa"/>
            <w:gridSpan w:val="5"/>
            <w:shd w:val="clear" w:color="auto" w:fill="auto"/>
            <w:noWrap/>
            <w:vAlign w:val="bottom"/>
            <w:hideMark/>
          </w:tcPr>
          <w:p w:rsidR="00AA173E" w:rsidRPr="006B1792" w:rsidRDefault="00AA173E" w:rsidP="006507E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R = 20</w:t>
            </w:r>
            <w:r w:rsidRPr="006B1792">
              <w:rPr>
                <w:rFonts w:ascii="Times New Roman" w:eastAsia="Times New Roman" w:hAnsi="Times New Roman" w:cs="Times New Roman"/>
                <w:sz w:val="24"/>
                <w:szCs w:val="24"/>
              </w:rPr>
              <w:t>%</w:t>
            </w:r>
          </w:p>
        </w:tc>
      </w:tr>
      <w:tr w:rsidR="006B1792" w:rsidRPr="006B1792" w:rsidTr="009B0193">
        <w:trPr>
          <w:trHeight w:val="315"/>
        </w:trPr>
        <w:tc>
          <w:tcPr>
            <w:tcW w:w="1276" w:type="dxa"/>
            <w:shd w:val="clear" w:color="auto" w:fill="auto"/>
            <w:noWrap/>
            <w:vAlign w:val="bottom"/>
            <w:hideMark/>
          </w:tcPr>
          <w:p w:rsidR="00603EFB" w:rsidRPr="006B1792" w:rsidRDefault="00603EFB" w:rsidP="006507E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950</w:t>
            </w:r>
          </w:p>
        </w:tc>
        <w:tc>
          <w:tcPr>
            <w:tcW w:w="1418"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1223</w:t>
            </w:r>
          </w:p>
        </w:tc>
        <w:tc>
          <w:tcPr>
            <w:tcW w:w="269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0,000818</w:t>
            </w:r>
          </w:p>
        </w:tc>
        <w:tc>
          <w:tcPr>
            <w:tcW w:w="2551"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13,87054</w:t>
            </w:r>
          </w:p>
        </w:tc>
        <w:tc>
          <w:tcPr>
            <w:tcW w:w="184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1,142093</w:t>
            </w:r>
          </w:p>
        </w:tc>
      </w:tr>
      <w:tr w:rsidR="006B1792" w:rsidRPr="006B1792" w:rsidTr="009B0193">
        <w:trPr>
          <w:trHeight w:val="315"/>
        </w:trPr>
        <w:tc>
          <w:tcPr>
            <w:tcW w:w="1276" w:type="dxa"/>
            <w:shd w:val="clear" w:color="auto" w:fill="auto"/>
            <w:noWrap/>
            <w:vAlign w:val="bottom"/>
            <w:hideMark/>
          </w:tcPr>
          <w:p w:rsidR="00603EFB" w:rsidRPr="006B1792" w:rsidRDefault="00603EFB" w:rsidP="006507E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1000</w:t>
            </w:r>
          </w:p>
        </w:tc>
        <w:tc>
          <w:tcPr>
            <w:tcW w:w="1418"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1273</w:t>
            </w:r>
          </w:p>
        </w:tc>
        <w:tc>
          <w:tcPr>
            <w:tcW w:w="269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0,000786</w:t>
            </w:r>
          </w:p>
        </w:tc>
        <w:tc>
          <w:tcPr>
            <w:tcW w:w="2551"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13,22535</w:t>
            </w:r>
          </w:p>
        </w:tc>
        <w:tc>
          <w:tcPr>
            <w:tcW w:w="184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1,121407</w:t>
            </w:r>
          </w:p>
        </w:tc>
      </w:tr>
      <w:tr w:rsidR="006B1792" w:rsidRPr="006B1792" w:rsidTr="009B0193">
        <w:trPr>
          <w:trHeight w:val="315"/>
        </w:trPr>
        <w:tc>
          <w:tcPr>
            <w:tcW w:w="1276" w:type="dxa"/>
            <w:shd w:val="clear" w:color="auto" w:fill="auto"/>
            <w:noWrap/>
            <w:vAlign w:val="bottom"/>
            <w:hideMark/>
          </w:tcPr>
          <w:p w:rsidR="00603EFB" w:rsidRPr="006B1792" w:rsidRDefault="00603EFB" w:rsidP="006507E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1050</w:t>
            </w:r>
          </w:p>
        </w:tc>
        <w:tc>
          <w:tcPr>
            <w:tcW w:w="1418"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1323</w:t>
            </w:r>
          </w:p>
        </w:tc>
        <w:tc>
          <w:tcPr>
            <w:tcW w:w="269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0,000756</w:t>
            </w:r>
          </w:p>
        </w:tc>
        <w:tc>
          <w:tcPr>
            <w:tcW w:w="2551"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10,63838</w:t>
            </w:r>
          </w:p>
        </w:tc>
        <w:tc>
          <w:tcPr>
            <w:tcW w:w="184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1,026875</w:t>
            </w:r>
          </w:p>
        </w:tc>
      </w:tr>
      <w:tr w:rsidR="006B1792" w:rsidRPr="006B1792" w:rsidTr="009B0193">
        <w:trPr>
          <w:trHeight w:val="330"/>
        </w:trPr>
        <w:tc>
          <w:tcPr>
            <w:tcW w:w="1276" w:type="dxa"/>
            <w:shd w:val="clear" w:color="auto" w:fill="auto"/>
            <w:noWrap/>
            <w:vAlign w:val="bottom"/>
            <w:hideMark/>
          </w:tcPr>
          <w:p w:rsidR="00603EFB" w:rsidRPr="006B1792" w:rsidRDefault="00603EFB" w:rsidP="006507E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1100</w:t>
            </w:r>
          </w:p>
        </w:tc>
        <w:tc>
          <w:tcPr>
            <w:tcW w:w="1418"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1373</w:t>
            </w:r>
          </w:p>
        </w:tc>
        <w:tc>
          <w:tcPr>
            <w:tcW w:w="269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0,000728</w:t>
            </w:r>
          </w:p>
        </w:tc>
        <w:tc>
          <w:tcPr>
            <w:tcW w:w="2551"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9,836153</w:t>
            </w:r>
          </w:p>
        </w:tc>
        <w:tc>
          <w:tcPr>
            <w:tcW w:w="184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0,992825</w:t>
            </w:r>
          </w:p>
        </w:tc>
      </w:tr>
      <w:tr w:rsidR="006B1792" w:rsidRPr="006B1792" w:rsidTr="009B0193">
        <w:trPr>
          <w:trHeight w:val="330"/>
        </w:trPr>
        <w:tc>
          <w:tcPr>
            <w:tcW w:w="9781" w:type="dxa"/>
            <w:gridSpan w:val="5"/>
            <w:shd w:val="clear" w:color="auto" w:fill="auto"/>
            <w:noWrap/>
            <w:vAlign w:val="bottom"/>
            <w:hideMark/>
          </w:tcPr>
          <w:p w:rsidR="00AA173E" w:rsidRPr="006B1792" w:rsidRDefault="00AA173E" w:rsidP="006507E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R = 4</w:t>
            </w:r>
            <w:r w:rsidRPr="006B1792">
              <w:rPr>
                <w:rFonts w:ascii="Times New Roman" w:eastAsia="Times New Roman" w:hAnsi="Times New Roman" w:cs="Times New Roman"/>
                <w:sz w:val="24"/>
                <w:szCs w:val="24"/>
              </w:rPr>
              <w:t>0%</w:t>
            </w:r>
          </w:p>
        </w:tc>
      </w:tr>
      <w:tr w:rsidR="006B1792" w:rsidRPr="006B1792" w:rsidTr="009B0193">
        <w:trPr>
          <w:trHeight w:val="315"/>
        </w:trPr>
        <w:tc>
          <w:tcPr>
            <w:tcW w:w="1276" w:type="dxa"/>
            <w:shd w:val="clear" w:color="auto" w:fill="auto"/>
            <w:noWrap/>
            <w:vAlign w:val="bottom"/>
            <w:hideMark/>
          </w:tcPr>
          <w:p w:rsidR="00603EFB" w:rsidRPr="006B1792" w:rsidRDefault="00603EFB" w:rsidP="006507E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lastRenderedPageBreak/>
              <w:t>950</w:t>
            </w:r>
          </w:p>
        </w:tc>
        <w:tc>
          <w:tcPr>
            <w:tcW w:w="1418"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1223</w:t>
            </w:r>
          </w:p>
        </w:tc>
        <w:tc>
          <w:tcPr>
            <w:tcW w:w="269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0,000818</w:t>
            </w:r>
          </w:p>
        </w:tc>
        <w:tc>
          <w:tcPr>
            <w:tcW w:w="2551"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55,48217</w:t>
            </w:r>
          </w:p>
        </w:tc>
        <w:tc>
          <w:tcPr>
            <w:tcW w:w="184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1,744153</w:t>
            </w:r>
          </w:p>
        </w:tc>
      </w:tr>
      <w:tr w:rsidR="006B1792" w:rsidRPr="006B1792" w:rsidTr="009B0193">
        <w:trPr>
          <w:trHeight w:val="315"/>
        </w:trPr>
        <w:tc>
          <w:tcPr>
            <w:tcW w:w="1276" w:type="dxa"/>
            <w:shd w:val="clear" w:color="auto" w:fill="auto"/>
            <w:noWrap/>
            <w:vAlign w:val="bottom"/>
            <w:hideMark/>
          </w:tcPr>
          <w:p w:rsidR="00603EFB" w:rsidRPr="006B1792" w:rsidRDefault="00603EFB" w:rsidP="006507E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1000</w:t>
            </w:r>
          </w:p>
        </w:tc>
        <w:tc>
          <w:tcPr>
            <w:tcW w:w="1418"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1273</w:t>
            </w:r>
          </w:p>
        </w:tc>
        <w:tc>
          <w:tcPr>
            <w:tcW w:w="269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0,000786</w:t>
            </w:r>
          </w:p>
        </w:tc>
        <w:tc>
          <w:tcPr>
            <w:tcW w:w="2551"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52,9014</w:t>
            </w:r>
          </w:p>
        </w:tc>
        <w:tc>
          <w:tcPr>
            <w:tcW w:w="184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1,723467</w:t>
            </w:r>
          </w:p>
        </w:tc>
      </w:tr>
      <w:tr w:rsidR="006B1792" w:rsidRPr="006B1792" w:rsidTr="009B0193">
        <w:trPr>
          <w:trHeight w:val="330"/>
        </w:trPr>
        <w:tc>
          <w:tcPr>
            <w:tcW w:w="1276" w:type="dxa"/>
            <w:shd w:val="clear" w:color="auto" w:fill="auto"/>
            <w:noWrap/>
            <w:vAlign w:val="bottom"/>
            <w:hideMark/>
          </w:tcPr>
          <w:p w:rsidR="00603EFB" w:rsidRPr="006B1792" w:rsidRDefault="00603EFB" w:rsidP="006507E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1050</w:t>
            </w:r>
          </w:p>
        </w:tc>
        <w:tc>
          <w:tcPr>
            <w:tcW w:w="1418"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1323</w:t>
            </w:r>
          </w:p>
        </w:tc>
        <w:tc>
          <w:tcPr>
            <w:tcW w:w="269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0,000756</w:t>
            </w:r>
          </w:p>
        </w:tc>
        <w:tc>
          <w:tcPr>
            <w:tcW w:w="2551"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42,55352</w:t>
            </w:r>
          </w:p>
        </w:tc>
        <w:tc>
          <w:tcPr>
            <w:tcW w:w="184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1,628935</w:t>
            </w:r>
          </w:p>
        </w:tc>
      </w:tr>
      <w:tr w:rsidR="006B1792" w:rsidRPr="006B1792" w:rsidTr="009B0193">
        <w:trPr>
          <w:trHeight w:val="315"/>
        </w:trPr>
        <w:tc>
          <w:tcPr>
            <w:tcW w:w="1276" w:type="dxa"/>
            <w:shd w:val="clear" w:color="auto" w:fill="auto"/>
            <w:noWrap/>
            <w:vAlign w:val="bottom"/>
            <w:hideMark/>
          </w:tcPr>
          <w:p w:rsidR="00603EFB" w:rsidRPr="006B1792" w:rsidRDefault="00603EFB" w:rsidP="006507E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1100</w:t>
            </w:r>
          </w:p>
        </w:tc>
        <w:tc>
          <w:tcPr>
            <w:tcW w:w="1418"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1373</w:t>
            </w:r>
          </w:p>
        </w:tc>
        <w:tc>
          <w:tcPr>
            <w:tcW w:w="269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0,000728</w:t>
            </w:r>
          </w:p>
        </w:tc>
        <w:tc>
          <w:tcPr>
            <w:tcW w:w="2551"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39,34461</w:t>
            </w:r>
          </w:p>
        </w:tc>
        <w:tc>
          <w:tcPr>
            <w:tcW w:w="184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1,594885</w:t>
            </w:r>
          </w:p>
        </w:tc>
      </w:tr>
      <w:tr w:rsidR="006B1792" w:rsidRPr="006B1792" w:rsidTr="009B0193">
        <w:trPr>
          <w:trHeight w:val="315"/>
        </w:trPr>
        <w:tc>
          <w:tcPr>
            <w:tcW w:w="9781" w:type="dxa"/>
            <w:gridSpan w:val="5"/>
            <w:shd w:val="clear" w:color="auto" w:fill="auto"/>
            <w:noWrap/>
            <w:vAlign w:val="bottom"/>
            <w:hideMark/>
          </w:tcPr>
          <w:p w:rsidR="00AA173E" w:rsidRPr="006B1792" w:rsidRDefault="00AA173E" w:rsidP="006507E7">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R = 60</w:t>
            </w:r>
            <w:r w:rsidRPr="006B1792">
              <w:rPr>
                <w:rFonts w:ascii="Times New Roman" w:eastAsia="Times New Roman" w:hAnsi="Times New Roman" w:cs="Times New Roman"/>
                <w:sz w:val="24"/>
                <w:szCs w:val="24"/>
              </w:rPr>
              <w:t>%</w:t>
            </w:r>
          </w:p>
        </w:tc>
      </w:tr>
      <w:tr w:rsidR="006B1792" w:rsidRPr="006B1792" w:rsidTr="009B0193">
        <w:trPr>
          <w:trHeight w:val="315"/>
        </w:trPr>
        <w:tc>
          <w:tcPr>
            <w:tcW w:w="1276" w:type="dxa"/>
            <w:shd w:val="clear" w:color="auto" w:fill="auto"/>
            <w:noWrap/>
            <w:vAlign w:val="bottom"/>
            <w:hideMark/>
          </w:tcPr>
          <w:p w:rsidR="00603EFB" w:rsidRPr="006B1792" w:rsidRDefault="00603EFB" w:rsidP="006507E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950</w:t>
            </w:r>
          </w:p>
        </w:tc>
        <w:tc>
          <w:tcPr>
            <w:tcW w:w="1418"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1223</w:t>
            </w:r>
          </w:p>
        </w:tc>
        <w:tc>
          <w:tcPr>
            <w:tcW w:w="269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0,000818</w:t>
            </w:r>
          </w:p>
        </w:tc>
        <w:tc>
          <w:tcPr>
            <w:tcW w:w="2551"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124,8349</w:t>
            </w:r>
          </w:p>
        </w:tc>
        <w:tc>
          <w:tcPr>
            <w:tcW w:w="184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2,096336</w:t>
            </w:r>
          </w:p>
        </w:tc>
      </w:tr>
      <w:tr w:rsidR="006B1792" w:rsidRPr="006B1792" w:rsidTr="009B0193">
        <w:trPr>
          <w:trHeight w:val="315"/>
        </w:trPr>
        <w:tc>
          <w:tcPr>
            <w:tcW w:w="1276" w:type="dxa"/>
            <w:shd w:val="clear" w:color="auto" w:fill="auto"/>
            <w:noWrap/>
            <w:vAlign w:val="bottom"/>
            <w:hideMark/>
          </w:tcPr>
          <w:p w:rsidR="00603EFB" w:rsidRPr="006B1792" w:rsidRDefault="00603EFB" w:rsidP="006507E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1000</w:t>
            </w:r>
          </w:p>
        </w:tc>
        <w:tc>
          <w:tcPr>
            <w:tcW w:w="1418"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1273</w:t>
            </w:r>
          </w:p>
        </w:tc>
        <w:tc>
          <w:tcPr>
            <w:tcW w:w="269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0,000786</w:t>
            </w:r>
          </w:p>
        </w:tc>
        <w:tc>
          <w:tcPr>
            <w:tcW w:w="2551"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119,0282</w:t>
            </w:r>
          </w:p>
        </w:tc>
        <w:tc>
          <w:tcPr>
            <w:tcW w:w="184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2,07565</w:t>
            </w:r>
          </w:p>
        </w:tc>
      </w:tr>
      <w:tr w:rsidR="006B1792" w:rsidRPr="006B1792" w:rsidTr="009B0193">
        <w:trPr>
          <w:trHeight w:val="315"/>
        </w:trPr>
        <w:tc>
          <w:tcPr>
            <w:tcW w:w="1276" w:type="dxa"/>
            <w:shd w:val="clear" w:color="auto" w:fill="auto"/>
            <w:noWrap/>
            <w:vAlign w:val="bottom"/>
            <w:hideMark/>
          </w:tcPr>
          <w:p w:rsidR="00603EFB" w:rsidRPr="006B1792" w:rsidRDefault="00603EFB" w:rsidP="006507E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1050</w:t>
            </w:r>
          </w:p>
        </w:tc>
        <w:tc>
          <w:tcPr>
            <w:tcW w:w="1418"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1323</w:t>
            </w:r>
          </w:p>
        </w:tc>
        <w:tc>
          <w:tcPr>
            <w:tcW w:w="269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0,000756</w:t>
            </w:r>
          </w:p>
        </w:tc>
        <w:tc>
          <w:tcPr>
            <w:tcW w:w="2551"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95,74541</w:t>
            </w:r>
          </w:p>
        </w:tc>
        <w:tc>
          <w:tcPr>
            <w:tcW w:w="184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1,981118</w:t>
            </w:r>
          </w:p>
        </w:tc>
      </w:tr>
      <w:tr w:rsidR="00603EFB" w:rsidRPr="006B1792" w:rsidTr="009B0193">
        <w:trPr>
          <w:trHeight w:val="270"/>
        </w:trPr>
        <w:tc>
          <w:tcPr>
            <w:tcW w:w="1276" w:type="dxa"/>
            <w:shd w:val="clear" w:color="auto" w:fill="auto"/>
            <w:noWrap/>
            <w:vAlign w:val="bottom"/>
            <w:hideMark/>
          </w:tcPr>
          <w:p w:rsidR="00603EFB" w:rsidRPr="006B1792" w:rsidRDefault="00603EFB" w:rsidP="006507E7">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1100</w:t>
            </w:r>
          </w:p>
        </w:tc>
        <w:tc>
          <w:tcPr>
            <w:tcW w:w="1418"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1373</w:t>
            </w:r>
          </w:p>
        </w:tc>
        <w:tc>
          <w:tcPr>
            <w:tcW w:w="269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0,000728</w:t>
            </w:r>
          </w:p>
        </w:tc>
        <w:tc>
          <w:tcPr>
            <w:tcW w:w="2551"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88,52538</w:t>
            </w:r>
          </w:p>
        </w:tc>
        <w:tc>
          <w:tcPr>
            <w:tcW w:w="1843" w:type="dxa"/>
            <w:shd w:val="clear" w:color="auto" w:fill="auto"/>
            <w:noWrap/>
            <w:vAlign w:val="bottom"/>
            <w:hideMark/>
          </w:tcPr>
          <w:p w:rsidR="00603EFB" w:rsidRPr="006B1792" w:rsidRDefault="00603EFB" w:rsidP="006507E7">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1,947068</w:t>
            </w:r>
          </w:p>
        </w:tc>
      </w:tr>
    </w:tbl>
    <w:p w:rsidR="00AA173E" w:rsidRPr="006B1792" w:rsidRDefault="00AA173E" w:rsidP="00AA173E">
      <w:pPr>
        <w:pStyle w:val="11"/>
        <w:ind w:left="0" w:firstLine="0"/>
        <w:rPr>
          <w:b w:val="0"/>
        </w:rPr>
      </w:pPr>
    </w:p>
    <w:p w:rsidR="005257A7" w:rsidRPr="006B1792" w:rsidRDefault="005257A7" w:rsidP="00AA173E">
      <w:pPr>
        <w:pStyle w:val="11"/>
        <w:ind w:left="0" w:firstLine="708"/>
        <w:rPr>
          <w:b w:val="0"/>
        </w:rPr>
      </w:pPr>
    </w:p>
    <w:p w:rsidR="00AA173E" w:rsidRPr="006B1792" w:rsidRDefault="00486AF1" w:rsidP="00AA173E">
      <w:pPr>
        <w:pStyle w:val="11"/>
        <w:ind w:left="0" w:firstLine="708"/>
        <w:rPr>
          <w:b w:val="0"/>
          <w:lang w:val="kk-KZ"/>
        </w:rPr>
      </w:pPr>
      <w:r w:rsidRPr="006B1792">
        <w:rPr>
          <w:b w:val="0"/>
        </w:rPr>
        <w:t xml:space="preserve">Айқын активтендіру энергиясын бағалау үшін </w:t>
      </w:r>
      <w:r w:rsidRPr="006B1792">
        <w:rPr>
          <w:b w:val="0"/>
          <w:lang w:val="kk-KZ"/>
        </w:rPr>
        <w:t>к</w:t>
      </w:r>
      <w:r w:rsidRPr="006B1792">
        <w:rPr>
          <w:b w:val="0"/>
        </w:rPr>
        <w:t>онвертер</w:t>
      </w:r>
      <w:r w:rsidRPr="006B1792">
        <w:rPr>
          <w:b w:val="0"/>
          <w:lang w:val="kk-KZ"/>
        </w:rPr>
        <w:t>лік</w:t>
      </w:r>
      <w:r w:rsidRPr="006B1792">
        <w:rPr>
          <w:b w:val="0"/>
        </w:rPr>
        <w:t xml:space="preserve"> шлам мен </w:t>
      </w:r>
      <w:r w:rsidR="003F24E6" w:rsidRPr="006B1792">
        <w:rPr>
          <w:b w:val="0"/>
          <w:lang w:val="kk-KZ"/>
        </w:rPr>
        <w:t>шлак</w:t>
      </w:r>
      <w:r w:rsidRPr="006B1792">
        <w:rPr>
          <w:b w:val="0"/>
        </w:rPr>
        <w:t xml:space="preserve"> қоспасын 90:10 қатынасында әртүрлі температурада </w:t>
      </w:r>
      <w:r w:rsidR="00BC5892" w:rsidRPr="006B1792">
        <w:rPr>
          <w:rFonts w:eastAsia="Calibri"/>
          <w:b w:val="0"/>
          <w:lang w:val="kk-KZ"/>
        </w:rPr>
        <w:t>Шұбаркөл</w:t>
      </w:r>
      <w:r w:rsidR="00BC5892" w:rsidRPr="006B1792">
        <w:rPr>
          <w:b w:val="0"/>
        </w:rPr>
        <w:t xml:space="preserve"> көмір</w:t>
      </w:r>
      <w:r w:rsidR="00BC5892" w:rsidRPr="006B1792">
        <w:rPr>
          <w:b w:val="0"/>
          <w:lang w:val="kk-KZ"/>
        </w:rPr>
        <w:t>і</w:t>
      </w:r>
      <w:r w:rsidRPr="006B1792">
        <w:rPr>
          <w:b w:val="0"/>
        </w:rPr>
        <w:t xml:space="preserve">мен бірдей қатты фазалы </w:t>
      </w:r>
      <w:r w:rsidR="003F24E6" w:rsidRPr="006B1792">
        <w:rPr>
          <w:b w:val="0"/>
          <w:lang w:val="kk-KZ"/>
        </w:rPr>
        <w:t>тотықсыздандыру</w:t>
      </w:r>
      <w:r w:rsidRPr="006B1792">
        <w:rPr>
          <w:b w:val="0"/>
        </w:rPr>
        <w:t xml:space="preserve"> дәрежесіне жету үшін қажетті уақыт логарифмінің тәуелділігі анықталды (3.</w:t>
      </w:r>
      <w:r w:rsidR="004840B2" w:rsidRPr="006B1792">
        <w:rPr>
          <w:b w:val="0"/>
          <w:lang w:val="kk-KZ"/>
        </w:rPr>
        <w:t>11</w:t>
      </w:r>
      <w:r w:rsidRPr="006B1792">
        <w:rPr>
          <w:b w:val="0"/>
        </w:rPr>
        <w:t>-</w:t>
      </w:r>
      <w:r w:rsidR="00D74184" w:rsidRPr="006B1792">
        <w:rPr>
          <w:b w:val="0"/>
          <w:lang w:val="kk-KZ"/>
        </w:rPr>
        <w:t xml:space="preserve"> </w:t>
      </w:r>
      <w:r w:rsidRPr="006B1792">
        <w:rPr>
          <w:b w:val="0"/>
        </w:rPr>
        <w:t>сурет).</w:t>
      </w:r>
      <w:r w:rsidR="00D74184" w:rsidRPr="006B1792">
        <w:rPr>
          <w:b w:val="0"/>
          <w:lang w:val="kk-KZ"/>
        </w:rPr>
        <w:t xml:space="preserve"> </w:t>
      </w:r>
      <w:r w:rsidR="004840B2" w:rsidRPr="006B1792">
        <w:rPr>
          <w:b w:val="0"/>
          <w:lang w:val="kk-KZ"/>
        </w:rPr>
        <w:t>Сурет 3.12 металдандыру графигі көрсетілген.</w:t>
      </w:r>
    </w:p>
    <w:p w:rsidR="00E629CC" w:rsidRPr="006B1792" w:rsidRDefault="004840B2" w:rsidP="004840B2">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hAnsi="Times New Roman" w:cs="Times New Roman"/>
          <w:sz w:val="28"/>
          <w:szCs w:val="28"/>
          <w:lang w:val="kk-KZ"/>
        </w:rPr>
        <w:t xml:space="preserve">Кесте </w:t>
      </w:r>
      <w:r w:rsidR="00E629CC" w:rsidRPr="006B1792">
        <w:rPr>
          <w:rFonts w:ascii="Times New Roman" w:hAnsi="Times New Roman" w:cs="Times New Roman"/>
          <w:sz w:val="28"/>
          <w:szCs w:val="28"/>
          <w:lang w:val="kk-KZ"/>
        </w:rPr>
        <w:t>3.</w:t>
      </w:r>
      <w:r w:rsidRPr="006B1792">
        <w:rPr>
          <w:rFonts w:ascii="Times New Roman" w:hAnsi="Times New Roman" w:cs="Times New Roman"/>
          <w:sz w:val="28"/>
          <w:szCs w:val="28"/>
          <w:lang w:val="kk-KZ"/>
        </w:rPr>
        <w:t>5</w:t>
      </w:r>
      <w:r w:rsidR="00E629CC" w:rsidRPr="006B1792">
        <w:rPr>
          <w:rFonts w:ascii="Times New Roman" w:hAnsi="Times New Roman" w:cs="Times New Roman"/>
          <w:sz w:val="28"/>
          <w:szCs w:val="28"/>
          <w:lang w:val="kk-KZ"/>
        </w:rPr>
        <w:t>.</w:t>
      </w:r>
      <w:r w:rsidRPr="006B1792">
        <w:rPr>
          <w:rFonts w:ascii="Times New Roman" w:hAnsi="Times New Roman" w:cs="Times New Roman"/>
          <w:sz w:val="28"/>
          <w:szCs w:val="28"/>
          <w:lang w:val="kk-KZ"/>
        </w:rPr>
        <w:t>3</w:t>
      </w:r>
      <w:r w:rsidR="00E629CC" w:rsidRPr="006B1792">
        <w:rPr>
          <w:rFonts w:ascii="Times New Roman" w:eastAsia="Calibri" w:hAnsi="Times New Roman" w:cs="Times New Roman"/>
          <w:sz w:val="28"/>
          <w:szCs w:val="28"/>
          <w:lang w:val="kk-KZ" w:eastAsia="en-US"/>
        </w:rPr>
        <w:t xml:space="preserve"> </w:t>
      </w:r>
      <w:r w:rsidR="003F24E6" w:rsidRPr="006B1792">
        <w:rPr>
          <w:b/>
          <w:lang w:val="kk-KZ"/>
        </w:rPr>
        <w:t xml:space="preserve"> </w:t>
      </w:r>
      <w:r w:rsidR="003F24E6" w:rsidRPr="006B1792">
        <w:rPr>
          <w:rFonts w:ascii="Times New Roman" w:hAnsi="Times New Roman" w:cs="Times New Roman"/>
          <w:sz w:val="28"/>
          <w:szCs w:val="28"/>
          <w:lang w:val="kk-KZ"/>
        </w:rPr>
        <w:t>конвертерлік шлам мен шлак қоспасын</w:t>
      </w:r>
      <w:r w:rsidR="00BC5892" w:rsidRPr="006B1792">
        <w:rPr>
          <w:rFonts w:ascii="Times New Roman" w:hAnsi="Times New Roman" w:cs="Times New Roman"/>
          <w:sz w:val="28"/>
          <w:szCs w:val="28"/>
          <w:lang w:val="kk-KZ"/>
        </w:rPr>
        <w:t>ың</w:t>
      </w:r>
      <w:r w:rsidR="003F24E6" w:rsidRPr="006B1792">
        <w:rPr>
          <w:rFonts w:ascii="Times New Roman" w:hAnsi="Times New Roman" w:cs="Times New Roman"/>
          <w:sz w:val="28"/>
          <w:szCs w:val="28"/>
          <w:lang w:val="kk-KZ"/>
        </w:rPr>
        <w:t xml:space="preserve"> 90:10 қатынасында </w:t>
      </w:r>
      <w:r w:rsidR="00BC5892" w:rsidRPr="006B1792">
        <w:rPr>
          <w:rFonts w:ascii="Times New Roman" w:eastAsia="Calibri" w:hAnsi="Times New Roman" w:cs="Times New Roman"/>
          <w:sz w:val="28"/>
          <w:szCs w:val="28"/>
          <w:lang w:val="kk-KZ" w:eastAsia="en-US"/>
        </w:rPr>
        <w:t>Шұбаркөл</w:t>
      </w:r>
      <w:r w:rsidR="00BC5892" w:rsidRPr="006B1792">
        <w:rPr>
          <w:rFonts w:ascii="Times New Roman" w:hAnsi="Times New Roman" w:cs="Times New Roman"/>
          <w:sz w:val="28"/>
          <w:szCs w:val="28"/>
          <w:lang w:val="kk-KZ"/>
        </w:rPr>
        <w:t xml:space="preserve"> </w:t>
      </w:r>
      <w:r w:rsidR="003F24E6" w:rsidRPr="006B1792">
        <w:rPr>
          <w:rFonts w:ascii="Times New Roman" w:hAnsi="Times New Roman" w:cs="Times New Roman"/>
          <w:sz w:val="28"/>
          <w:szCs w:val="28"/>
          <w:lang w:val="kk-KZ"/>
        </w:rPr>
        <w:t>көмір</w:t>
      </w:r>
      <w:r w:rsidR="00BC5892" w:rsidRPr="006B1792">
        <w:rPr>
          <w:rFonts w:ascii="Times New Roman" w:hAnsi="Times New Roman" w:cs="Times New Roman"/>
          <w:sz w:val="28"/>
          <w:szCs w:val="28"/>
          <w:lang w:val="kk-KZ"/>
        </w:rPr>
        <w:t>і</w:t>
      </w:r>
      <w:r w:rsidR="003F24E6" w:rsidRPr="006B1792">
        <w:rPr>
          <w:rFonts w:ascii="Times New Roman" w:hAnsi="Times New Roman" w:cs="Times New Roman"/>
          <w:sz w:val="28"/>
          <w:szCs w:val="28"/>
          <w:lang w:val="kk-KZ"/>
        </w:rPr>
        <w:t xml:space="preserve">мен </w:t>
      </w:r>
      <w:r w:rsidR="00D74184" w:rsidRPr="006B1792">
        <w:rPr>
          <w:rFonts w:ascii="Times New Roman" w:hAnsi="Times New Roman" w:cs="Times New Roman"/>
          <w:sz w:val="28"/>
          <w:szCs w:val="28"/>
          <w:lang w:val="kk-KZ"/>
        </w:rPr>
        <w:t xml:space="preserve">әртүрлі температурада </w:t>
      </w:r>
      <w:r w:rsidR="003F24E6" w:rsidRPr="006B1792">
        <w:rPr>
          <w:rFonts w:ascii="Times New Roman" w:hAnsi="Times New Roman" w:cs="Times New Roman"/>
          <w:sz w:val="28"/>
          <w:szCs w:val="28"/>
          <w:lang w:val="kk-KZ"/>
        </w:rPr>
        <w:t>тотықсыздан</w:t>
      </w:r>
      <w:r w:rsidR="00D74184" w:rsidRPr="006B1792">
        <w:rPr>
          <w:rFonts w:ascii="Times New Roman" w:hAnsi="Times New Roman" w:cs="Times New Roman"/>
          <w:sz w:val="28"/>
          <w:szCs w:val="28"/>
          <w:lang w:val="kk-KZ"/>
        </w:rPr>
        <w:t>дыр</w:t>
      </w:r>
      <w:r w:rsidR="003F24E6" w:rsidRPr="006B1792">
        <w:rPr>
          <w:rFonts w:ascii="Times New Roman" w:hAnsi="Times New Roman" w:cs="Times New Roman"/>
          <w:sz w:val="28"/>
          <w:szCs w:val="28"/>
          <w:lang w:val="kk-KZ"/>
        </w:rPr>
        <w:t>у нәтижелері келтірілген</w:t>
      </w:r>
      <w:r w:rsidRPr="006B1792">
        <w:rPr>
          <w:rFonts w:ascii="Times New Roman" w:hAnsi="Times New Roman" w:cs="Times New Roman"/>
          <w:sz w:val="28"/>
          <w:szCs w:val="28"/>
          <w:lang w:val="kk-KZ"/>
        </w:rPr>
        <w:t>.</w:t>
      </w:r>
    </w:p>
    <w:p w:rsidR="00E629CC" w:rsidRPr="006B1792" w:rsidRDefault="00E629CC" w:rsidP="00E629CC">
      <w:pPr>
        <w:spacing w:after="0" w:line="240" w:lineRule="auto"/>
        <w:jc w:val="both"/>
        <w:rPr>
          <w:rFonts w:ascii="Times New Roman" w:eastAsia="Calibri" w:hAnsi="Times New Roman" w:cs="Times New Roman"/>
          <w:sz w:val="28"/>
          <w:szCs w:val="28"/>
          <w:lang w:val="kk-KZ" w:eastAsia="en-US"/>
        </w:rPr>
      </w:pPr>
    </w:p>
    <w:p w:rsidR="00E629CC" w:rsidRPr="006B1792" w:rsidRDefault="003F24E6" w:rsidP="003F24E6">
      <w:pPr>
        <w:spacing w:after="0" w:line="240" w:lineRule="auto"/>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 xml:space="preserve">Кесте </w:t>
      </w:r>
      <w:r w:rsidR="00E629CC" w:rsidRPr="006B1792">
        <w:rPr>
          <w:rFonts w:ascii="Times New Roman" w:eastAsia="Calibri" w:hAnsi="Times New Roman" w:cs="Times New Roman"/>
          <w:sz w:val="28"/>
          <w:szCs w:val="28"/>
          <w:lang w:val="kk-KZ" w:eastAsia="en-US"/>
        </w:rPr>
        <w:t>3.</w:t>
      </w:r>
      <w:r w:rsidR="004840B2" w:rsidRPr="006B1792">
        <w:rPr>
          <w:rFonts w:ascii="Times New Roman" w:eastAsia="Calibri" w:hAnsi="Times New Roman" w:cs="Times New Roman"/>
          <w:sz w:val="28"/>
          <w:szCs w:val="28"/>
          <w:lang w:val="kk-KZ" w:eastAsia="en-US"/>
        </w:rPr>
        <w:t>5.3</w:t>
      </w:r>
      <w:r w:rsidR="00E629CC" w:rsidRPr="006B1792">
        <w:rPr>
          <w:rFonts w:ascii="Times New Roman" w:eastAsia="Calibri" w:hAnsi="Times New Roman" w:cs="Times New Roman"/>
          <w:sz w:val="28"/>
          <w:szCs w:val="28"/>
          <w:lang w:val="kk-KZ" w:eastAsia="en-US"/>
        </w:rPr>
        <w:t xml:space="preserve"> - </w:t>
      </w:r>
      <w:r w:rsidR="00BC5892" w:rsidRPr="006B1792">
        <w:rPr>
          <w:rFonts w:ascii="Times New Roman" w:hAnsi="Times New Roman" w:cs="Times New Roman"/>
          <w:sz w:val="28"/>
          <w:szCs w:val="28"/>
          <w:lang w:val="kk-KZ"/>
        </w:rPr>
        <w:t xml:space="preserve">Конвертерлік шлам мен шлак қоспасының 90:10 қатынасында </w:t>
      </w:r>
      <w:r w:rsidR="00BC5892" w:rsidRPr="006B1792">
        <w:rPr>
          <w:rFonts w:ascii="Times New Roman" w:eastAsia="Calibri" w:hAnsi="Times New Roman" w:cs="Times New Roman"/>
          <w:sz w:val="28"/>
          <w:szCs w:val="28"/>
          <w:lang w:val="kk-KZ" w:eastAsia="en-US"/>
        </w:rPr>
        <w:t>Шұбаркөл</w:t>
      </w:r>
      <w:r w:rsidR="00BC5892" w:rsidRPr="006B1792">
        <w:rPr>
          <w:rFonts w:ascii="Times New Roman" w:hAnsi="Times New Roman" w:cs="Times New Roman"/>
          <w:sz w:val="28"/>
          <w:szCs w:val="28"/>
          <w:lang w:val="kk-KZ"/>
        </w:rPr>
        <w:t xml:space="preserve"> көмірімен </w:t>
      </w:r>
      <w:r w:rsidR="00D74184" w:rsidRPr="006B1792">
        <w:rPr>
          <w:rFonts w:ascii="Times New Roman" w:hAnsi="Times New Roman" w:cs="Times New Roman"/>
          <w:sz w:val="28"/>
          <w:szCs w:val="28"/>
          <w:lang w:val="kk-KZ"/>
        </w:rPr>
        <w:t xml:space="preserve">әртүрлі температурада </w:t>
      </w:r>
      <w:r w:rsidR="00BC5892" w:rsidRPr="006B1792">
        <w:rPr>
          <w:rFonts w:ascii="Times New Roman" w:hAnsi="Times New Roman" w:cs="Times New Roman"/>
          <w:sz w:val="28"/>
          <w:szCs w:val="28"/>
          <w:lang w:val="kk-KZ"/>
        </w:rPr>
        <w:t>тотықсыздан</w:t>
      </w:r>
      <w:r w:rsidR="00D74184" w:rsidRPr="006B1792">
        <w:rPr>
          <w:rFonts w:ascii="Times New Roman" w:hAnsi="Times New Roman" w:cs="Times New Roman"/>
          <w:sz w:val="28"/>
          <w:szCs w:val="28"/>
          <w:lang w:val="kk-KZ"/>
        </w:rPr>
        <w:t>дыр</w:t>
      </w:r>
      <w:r w:rsidR="00BC5892" w:rsidRPr="006B1792">
        <w:rPr>
          <w:rFonts w:ascii="Times New Roman" w:hAnsi="Times New Roman" w:cs="Times New Roman"/>
          <w:sz w:val="28"/>
          <w:szCs w:val="28"/>
          <w:lang w:val="kk-KZ"/>
        </w:rPr>
        <w:t xml:space="preserve">у нәтижелері </w:t>
      </w:r>
    </w:p>
    <w:p w:rsidR="00E629CC" w:rsidRPr="006B1792" w:rsidRDefault="00E629CC" w:rsidP="00E629CC">
      <w:pPr>
        <w:spacing w:after="0" w:line="240" w:lineRule="auto"/>
        <w:jc w:val="both"/>
        <w:rPr>
          <w:rFonts w:ascii="Times New Roman" w:eastAsia="Calibri" w:hAnsi="Times New Roman" w:cs="Times New Roman"/>
          <w:sz w:val="28"/>
          <w:szCs w:val="28"/>
          <w:lang w:val="kk-KZ" w:eastAsia="en-US"/>
        </w:rPr>
      </w:pPr>
    </w:p>
    <w:tbl>
      <w:tblPr>
        <w:tblStyle w:val="ae"/>
        <w:tblW w:w="0" w:type="auto"/>
        <w:tblLook w:val="04A0" w:firstRow="1" w:lastRow="0" w:firstColumn="1" w:lastColumn="0" w:noHBand="0" w:noVBand="1"/>
      </w:tblPr>
      <w:tblGrid>
        <w:gridCol w:w="1249"/>
        <w:gridCol w:w="1249"/>
        <w:gridCol w:w="1249"/>
        <w:gridCol w:w="1249"/>
        <w:gridCol w:w="1250"/>
        <w:gridCol w:w="1250"/>
        <w:gridCol w:w="1250"/>
        <w:gridCol w:w="1250"/>
      </w:tblGrid>
      <w:tr w:rsidR="006B1792" w:rsidRPr="006B1792" w:rsidTr="00AE5AAC">
        <w:tc>
          <w:tcPr>
            <w:tcW w:w="2498" w:type="dxa"/>
            <w:gridSpan w:val="2"/>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950 ºС</w:t>
            </w:r>
          </w:p>
        </w:tc>
        <w:tc>
          <w:tcPr>
            <w:tcW w:w="2498" w:type="dxa"/>
            <w:gridSpan w:val="2"/>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1000 ºС</w:t>
            </w:r>
          </w:p>
        </w:tc>
        <w:tc>
          <w:tcPr>
            <w:tcW w:w="2500" w:type="dxa"/>
            <w:gridSpan w:val="2"/>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1050 ºС</w:t>
            </w:r>
          </w:p>
        </w:tc>
        <w:tc>
          <w:tcPr>
            <w:tcW w:w="2500" w:type="dxa"/>
            <w:gridSpan w:val="2"/>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1100 ºС</w:t>
            </w:r>
          </w:p>
        </w:tc>
      </w:tr>
      <w:tr w:rsidR="006B1792" w:rsidRPr="006B1792" w:rsidTr="00AE5AA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lang w:val="en-US"/>
              </w:rPr>
              <w:t>t (</w:t>
            </w:r>
            <w:r w:rsidRPr="006B1792">
              <w:rPr>
                <w:rFonts w:ascii="Times New Roman" w:hAnsi="Times New Roman" w:cs="Times New Roman"/>
                <w:sz w:val="24"/>
                <w:szCs w:val="24"/>
              </w:rPr>
              <w:t>мин)</w:t>
            </w:r>
          </w:p>
        </w:tc>
        <w:tc>
          <w:tcPr>
            <w:tcW w:w="1249" w:type="dxa"/>
            <w:vAlign w:val="bottom"/>
          </w:tcPr>
          <w:p w:rsidR="00431B9D" w:rsidRPr="006B1792" w:rsidRDefault="00431B9D" w:rsidP="00AE5AAC">
            <w:pPr>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R (%)</w:t>
            </w:r>
          </w:p>
        </w:t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lang w:val="en-US"/>
              </w:rPr>
              <w:t>t (</w:t>
            </w:r>
            <w:r w:rsidRPr="006B1792">
              <w:rPr>
                <w:rFonts w:ascii="Times New Roman" w:hAnsi="Times New Roman" w:cs="Times New Roman"/>
                <w:sz w:val="24"/>
                <w:szCs w:val="24"/>
              </w:rPr>
              <w:t>мин)</w:t>
            </w:r>
          </w:p>
        </w:tc>
        <w:tc>
          <w:tcPr>
            <w:tcW w:w="1249" w:type="dxa"/>
            <w:vAlign w:val="bottom"/>
          </w:tcPr>
          <w:p w:rsidR="00431B9D" w:rsidRPr="006B1792" w:rsidRDefault="00431B9D" w:rsidP="00AE5AAC">
            <w:pPr>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R (%)</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lang w:val="en-US"/>
              </w:rPr>
              <w:t>t (</w:t>
            </w:r>
            <w:r w:rsidRPr="006B1792">
              <w:rPr>
                <w:rFonts w:ascii="Times New Roman" w:hAnsi="Times New Roman" w:cs="Times New Roman"/>
                <w:sz w:val="24"/>
                <w:szCs w:val="24"/>
              </w:rPr>
              <w:t>мин)</w:t>
            </w:r>
          </w:p>
        </w:tc>
        <w:tc>
          <w:tcPr>
            <w:tcW w:w="1250" w:type="dxa"/>
            <w:vAlign w:val="bottom"/>
          </w:tcPr>
          <w:p w:rsidR="00431B9D" w:rsidRPr="006B1792" w:rsidRDefault="00431B9D" w:rsidP="00AE5AAC">
            <w:pPr>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R (%)</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lang w:val="en-US"/>
              </w:rPr>
              <w:t>t (</w:t>
            </w:r>
            <w:r w:rsidRPr="006B1792">
              <w:rPr>
                <w:rFonts w:ascii="Times New Roman" w:hAnsi="Times New Roman" w:cs="Times New Roman"/>
                <w:sz w:val="24"/>
                <w:szCs w:val="24"/>
              </w:rPr>
              <w:t>мин)</w:t>
            </w:r>
          </w:p>
        </w:tc>
        <w:tc>
          <w:tcPr>
            <w:tcW w:w="1250" w:type="dxa"/>
            <w:vAlign w:val="bottom"/>
          </w:tcPr>
          <w:p w:rsidR="00431B9D" w:rsidRPr="006B1792" w:rsidRDefault="00431B9D" w:rsidP="00AE5AAC">
            <w:pPr>
              <w:jc w:val="center"/>
              <w:rPr>
                <w:rFonts w:ascii="Times New Roman" w:hAnsi="Times New Roman" w:cs="Times New Roman"/>
                <w:sz w:val="24"/>
                <w:szCs w:val="24"/>
                <w:lang w:val="en-US"/>
              </w:rPr>
            </w:pPr>
            <w:r w:rsidRPr="006B1792">
              <w:rPr>
                <w:rFonts w:ascii="Times New Roman" w:hAnsi="Times New Roman" w:cs="Times New Roman"/>
                <w:sz w:val="24"/>
                <w:szCs w:val="24"/>
                <w:lang w:val="en-US"/>
              </w:rPr>
              <w:t>R (%)</w:t>
            </w:r>
          </w:p>
        </w:tc>
      </w:tr>
      <w:tr w:rsidR="006B1792" w:rsidRPr="006B1792" w:rsidTr="00AE5AA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49"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49"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50"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0</w:t>
            </w:r>
          </w:p>
        </w:tc>
        <w:tc>
          <w:tcPr>
            <w:tcW w:w="1250"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0</w:t>
            </w:r>
          </w:p>
        </w:tc>
      </w:tr>
      <w:tr w:rsidR="006B1792" w:rsidRPr="006B1792" w:rsidTr="00AE5AA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40</w:t>
            </w:r>
          </w:p>
        </w:tc>
        <w:tc>
          <w:tcPr>
            <w:tcW w:w="1249"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5,6</w:t>
            </w:r>
          </w:p>
        </w:t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40</w:t>
            </w:r>
          </w:p>
        </w:tc>
        <w:tc>
          <w:tcPr>
            <w:tcW w:w="1249"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5,6</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40</w:t>
            </w:r>
          </w:p>
        </w:tc>
        <w:tc>
          <w:tcPr>
            <w:tcW w:w="1250"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5,8</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40</w:t>
            </w:r>
          </w:p>
        </w:tc>
        <w:tc>
          <w:tcPr>
            <w:tcW w:w="1250" w:type="dxa"/>
          </w:tcPr>
          <w:p w:rsidR="00431B9D" w:rsidRPr="006B1792" w:rsidRDefault="00431B9D" w:rsidP="00AE5AAC">
            <w:pPr>
              <w:autoSpaceDE w:val="0"/>
              <w:autoSpaceDN w:val="0"/>
              <w:adjustRightInd w:val="0"/>
              <w:jc w:val="center"/>
              <w:rPr>
                <w:rFonts w:ascii="Times New Roman" w:hAnsi="Times New Roman" w:cs="Times New Roman"/>
                <w:sz w:val="24"/>
                <w:szCs w:val="24"/>
              </w:rPr>
            </w:pPr>
            <w:r w:rsidRPr="006B1792">
              <w:rPr>
                <w:rFonts w:ascii="Times New Roman" w:hAnsi="Times New Roman" w:cs="Times New Roman"/>
                <w:sz w:val="24"/>
                <w:szCs w:val="24"/>
              </w:rPr>
              <w:t>5,9</w:t>
            </w:r>
          </w:p>
        </w:tc>
      </w:tr>
      <w:tr w:rsidR="006B1792" w:rsidRPr="006B1792" w:rsidTr="00AE5AA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60</w:t>
            </w:r>
          </w:p>
        </w:tc>
        <w:tc>
          <w:tcPr>
            <w:tcW w:w="1249" w:type="dxa"/>
            <w:vAlign w:val="center"/>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38,9</w:t>
            </w:r>
          </w:p>
        </w:t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60</w:t>
            </w:r>
          </w:p>
        </w:tc>
        <w:tc>
          <w:tcPr>
            <w:tcW w:w="1249"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41,2</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60</w:t>
            </w:r>
          </w:p>
        </w:tc>
        <w:tc>
          <w:tcPr>
            <w:tcW w:w="1250"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59,1</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60</w:t>
            </w:r>
          </w:p>
        </w:tc>
        <w:tc>
          <w:tcPr>
            <w:tcW w:w="1250" w:type="dxa"/>
          </w:tcPr>
          <w:p w:rsidR="00431B9D" w:rsidRPr="006B1792" w:rsidRDefault="00431B9D" w:rsidP="00AE5AAC">
            <w:pPr>
              <w:autoSpaceDE w:val="0"/>
              <w:autoSpaceDN w:val="0"/>
              <w:adjustRightInd w:val="0"/>
              <w:jc w:val="center"/>
              <w:rPr>
                <w:rFonts w:ascii="Times New Roman" w:hAnsi="Times New Roman" w:cs="Times New Roman"/>
                <w:sz w:val="24"/>
                <w:szCs w:val="24"/>
              </w:rPr>
            </w:pPr>
            <w:r w:rsidRPr="006B1792">
              <w:rPr>
                <w:rFonts w:ascii="Times New Roman" w:hAnsi="Times New Roman" w:cs="Times New Roman"/>
                <w:sz w:val="24"/>
                <w:szCs w:val="24"/>
              </w:rPr>
              <w:t>59,5</w:t>
            </w:r>
          </w:p>
        </w:tc>
      </w:tr>
      <w:tr w:rsidR="006B1792" w:rsidRPr="006B1792" w:rsidTr="00AE5AA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70</w:t>
            </w:r>
          </w:p>
        </w:tc>
        <w:tc>
          <w:tcPr>
            <w:tcW w:w="1249" w:type="dxa"/>
            <w:vAlign w:val="center"/>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57,4</w:t>
            </w:r>
          </w:p>
        </w:t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70</w:t>
            </w:r>
          </w:p>
        </w:tc>
        <w:tc>
          <w:tcPr>
            <w:tcW w:w="1249"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60,9</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70</w:t>
            </w:r>
          </w:p>
        </w:tc>
        <w:tc>
          <w:tcPr>
            <w:tcW w:w="1250"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77,1</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70</w:t>
            </w:r>
          </w:p>
        </w:tc>
        <w:tc>
          <w:tcPr>
            <w:tcW w:w="1250" w:type="dxa"/>
          </w:tcPr>
          <w:p w:rsidR="00431B9D" w:rsidRPr="006B1792" w:rsidRDefault="00431B9D" w:rsidP="00AE5AAC">
            <w:pPr>
              <w:autoSpaceDE w:val="0"/>
              <w:autoSpaceDN w:val="0"/>
              <w:adjustRightInd w:val="0"/>
              <w:jc w:val="center"/>
              <w:rPr>
                <w:rFonts w:ascii="Times New Roman" w:hAnsi="Times New Roman" w:cs="Times New Roman"/>
                <w:sz w:val="24"/>
                <w:szCs w:val="24"/>
              </w:rPr>
            </w:pPr>
            <w:r w:rsidRPr="006B1792">
              <w:rPr>
                <w:rFonts w:ascii="Times New Roman" w:hAnsi="Times New Roman" w:cs="Times New Roman"/>
                <w:sz w:val="24"/>
                <w:szCs w:val="24"/>
              </w:rPr>
              <w:t>94,5</w:t>
            </w:r>
          </w:p>
        </w:tc>
      </w:tr>
      <w:tr w:rsidR="006B1792" w:rsidRPr="006B1792" w:rsidTr="00AE5AA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90</w:t>
            </w:r>
          </w:p>
        </w:tc>
        <w:tc>
          <w:tcPr>
            <w:tcW w:w="1249" w:type="dxa"/>
            <w:vAlign w:val="center"/>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80,2</w:t>
            </w:r>
          </w:p>
        </w:t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90</w:t>
            </w:r>
          </w:p>
        </w:tc>
        <w:tc>
          <w:tcPr>
            <w:tcW w:w="1249"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83,3</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90</w:t>
            </w:r>
          </w:p>
        </w:tc>
        <w:tc>
          <w:tcPr>
            <w:tcW w:w="1250"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89,6</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90</w:t>
            </w:r>
          </w:p>
        </w:tc>
        <w:tc>
          <w:tcPr>
            <w:tcW w:w="1250" w:type="dxa"/>
          </w:tcPr>
          <w:p w:rsidR="00431B9D" w:rsidRPr="006B1792" w:rsidRDefault="00431B9D" w:rsidP="00AE5AAC">
            <w:pPr>
              <w:autoSpaceDE w:val="0"/>
              <w:autoSpaceDN w:val="0"/>
              <w:adjustRightInd w:val="0"/>
              <w:jc w:val="center"/>
              <w:rPr>
                <w:rFonts w:ascii="Times New Roman" w:hAnsi="Times New Roman" w:cs="Times New Roman"/>
                <w:sz w:val="24"/>
                <w:szCs w:val="24"/>
              </w:rPr>
            </w:pPr>
            <w:r w:rsidRPr="006B1792">
              <w:rPr>
                <w:rFonts w:ascii="Times New Roman" w:hAnsi="Times New Roman" w:cs="Times New Roman"/>
                <w:sz w:val="24"/>
                <w:szCs w:val="24"/>
              </w:rPr>
              <w:t>96,6</w:t>
            </w:r>
          </w:p>
        </w:tc>
      </w:tr>
      <w:tr w:rsidR="006B1792" w:rsidRPr="006B1792" w:rsidTr="00AE5AA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100</w:t>
            </w:r>
          </w:p>
        </w:tc>
        <w:tc>
          <w:tcPr>
            <w:tcW w:w="1249" w:type="dxa"/>
            <w:vAlign w:val="center"/>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82,4</w:t>
            </w:r>
          </w:p>
        </w:t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100</w:t>
            </w:r>
          </w:p>
        </w:tc>
        <w:tc>
          <w:tcPr>
            <w:tcW w:w="1249"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87,4</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100</w:t>
            </w:r>
          </w:p>
        </w:tc>
        <w:tc>
          <w:tcPr>
            <w:tcW w:w="1250"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90,6</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100</w:t>
            </w:r>
          </w:p>
        </w:tc>
        <w:tc>
          <w:tcPr>
            <w:tcW w:w="1250" w:type="dxa"/>
          </w:tcPr>
          <w:p w:rsidR="00431B9D" w:rsidRPr="006B1792" w:rsidRDefault="00431B9D" w:rsidP="00AE5AAC">
            <w:pPr>
              <w:autoSpaceDE w:val="0"/>
              <w:autoSpaceDN w:val="0"/>
              <w:adjustRightInd w:val="0"/>
              <w:jc w:val="center"/>
              <w:rPr>
                <w:rFonts w:ascii="Times New Roman" w:hAnsi="Times New Roman" w:cs="Times New Roman"/>
                <w:sz w:val="24"/>
                <w:szCs w:val="24"/>
              </w:rPr>
            </w:pPr>
            <w:r w:rsidRPr="006B1792">
              <w:rPr>
                <w:rFonts w:ascii="Times New Roman" w:hAnsi="Times New Roman" w:cs="Times New Roman"/>
                <w:sz w:val="24"/>
                <w:szCs w:val="24"/>
              </w:rPr>
              <w:t>96,9</w:t>
            </w:r>
          </w:p>
        </w:tc>
      </w:tr>
      <w:tr w:rsidR="006B1792" w:rsidRPr="006B1792" w:rsidTr="00AE5AA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155</w:t>
            </w:r>
          </w:p>
        </w:tc>
        <w:tc>
          <w:tcPr>
            <w:tcW w:w="1249" w:type="dxa"/>
            <w:vAlign w:val="center"/>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90</w:t>
            </w:r>
          </w:p>
        </w:t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155</w:t>
            </w:r>
          </w:p>
        </w:tc>
        <w:tc>
          <w:tcPr>
            <w:tcW w:w="1249"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91,9</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155</w:t>
            </w:r>
          </w:p>
        </w:tc>
        <w:tc>
          <w:tcPr>
            <w:tcW w:w="1250"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94</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155</w:t>
            </w:r>
          </w:p>
        </w:tc>
        <w:tc>
          <w:tcPr>
            <w:tcW w:w="1250" w:type="dxa"/>
          </w:tcPr>
          <w:p w:rsidR="00431B9D" w:rsidRPr="006B1792" w:rsidRDefault="00431B9D" w:rsidP="00AE5AAC">
            <w:pPr>
              <w:autoSpaceDE w:val="0"/>
              <w:autoSpaceDN w:val="0"/>
              <w:adjustRightInd w:val="0"/>
              <w:jc w:val="center"/>
              <w:rPr>
                <w:rFonts w:ascii="Times New Roman" w:hAnsi="Times New Roman" w:cs="Times New Roman"/>
                <w:sz w:val="24"/>
                <w:szCs w:val="24"/>
              </w:rPr>
            </w:pPr>
            <w:r w:rsidRPr="006B1792">
              <w:rPr>
                <w:rFonts w:ascii="Times New Roman" w:hAnsi="Times New Roman" w:cs="Times New Roman"/>
                <w:sz w:val="24"/>
                <w:szCs w:val="24"/>
              </w:rPr>
              <w:t>97,1</w:t>
            </w:r>
          </w:p>
        </w:tc>
      </w:tr>
      <w:tr w:rsidR="000B52D1" w:rsidRPr="006B1792" w:rsidTr="00AE5AA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350</w:t>
            </w:r>
          </w:p>
        </w:tc>
        <w:tc>
          <w:tcPr>
            <w:tcW w:w="1249" w:type="dxa"/>
            <w:vAlign w:val="center"/>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91,1</w:t>
            </w:r>
          </w:p>
        </w:tc>
        <w:tc>
          <w:tcPr>
            <w:tcW w:w="1249"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350</w:t>
            </w:r>
          </w:p>
        </w:tc>
        <w:tc>
          <w:tcPr>
            <w:tcW w:w="1249"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92,7</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350</w:t>
            </w:r>
          </w:p>
        </w:tc>
        <w:tc>
          <w:tcPr>
            <w:tcW w:w="1250" w:type="dxa"/>
            <w:vAlign w:val="bottom"/>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95,3</w:t>
            </w:r>
          </w:p>
        </w:tc>
        <w:tc>
          <w:tcPr>
            <w:tcW w:w="1250" w:type="dxa"/>
          </w:tcPr>
          <w:p w:rsidR="00431B9D" w:rsidRPr="006B1792" w:rsidRDefault="00431B9D" w:rsidP="00AE5AAC">
            <w:pPr>
              <w:jc w:val="center"/>
              <w:rPr>
                <w:rFonts w:ascii="Times New Roman" w:hAnsi="Times New Roman" w:cs="Times New Roman"/>
                <w:sz w:val="24"/>
                <w:szCs w:val="24"/>
              </w:rPr>
            </w:pPr>
            <w:r w:rsidRPr="006B1792">
              <w:rPr>
                <w:rFonts w:ascii="Times New Roman" w:hAnsi="Times New Roman" w:cs="Times New Roman"/>
                <w:sz w:val="24"/>
                <w:szCs w:val="24"/>
              </w:rPr>
              <w:t>350</w:t>
            </w:r>
          </w:p>
        </w:tc>
        <w:tc>
          <w:tcPr>
            <w:tcW w:w="1250" w:type="dxa"/>
          </w:tcPr>
          <w:p w:rsidR="00431B9D" w:rsidRPr="006B1792" w:rsidRDefault="00431B9D" w:rsidP="00AE5AAC">
            <w:pPr>
              <w:autoSpaceDE w:val="0"/>
              <w:autoSpaceDN w:val="0"/>
              <w:adjustRightInd w:val="0"/>
              <w:jc w:val="center"/>
              <w:rPr>
                <w:rFonts w:ascii="Times New Roman" w:hAnsi="Times New Roman" w:cs="Times New Roman"/>
                <w:sz w:val="24"/>
                <w:szCs w:val="24"/>
              </w:rPr>
            </w:pPr>
            <w:r w:rsidRPr="006B1792">
              <w:rPr>
                <w:rFonts w:ascii="Times New Roman" w:hAnsi="Times New Roman" w:cs="Times New Roman"/>
                <w:sz w:val="24"/>
                <w:szCs w:val="24"/>
              </w:rPr>
              <w:t>97,6</w:t>
            </w:r>
          </w:p>
        </w:tc>
      </w:tr>
    </w:tbl>
    <w:p w:rsidR="00E629CC" w:rsidRPr="006B1792" w:rsidRDefault="00E629CC" w:rsidP="00AA173E">
      <w:pPr>
        <w:pStyle w:val="11"/>
        <w:ind w:left="0" w:firstLine="708"/>
        <w:rPr>
          <w:b w:val="0"/>
        </w:rPr>
      </w:pPr>
    </w:p>
    <w:p w:rsidR="00AA173E" w:rsidRPr="006B1792" w:rsidRDefault="002F3AC8" w:rsidP="00E629CC">
      <w:pPr>
        <w:pStyle w:val="11"/>
        <w:ind w:left="0" w:firstLine="0"/>
        <w:jc w:val="center"/>
        <w:rPr>
          <w:b w:val="0"/>
        </w:rPr>
      </w:pPr>
      <w:r w:rsidRPr="006B1792">
        <w:rPr>
          <w:b w:val="0"/>
          <w:noProof/>
          <w:lang w:eastAsia="ru-RU"/>
        </w:rPr>
        <w:lastRenderedPageBreak/>
        <w:drawing>
          <wp:inline distT="0" distB="0" distL="0" distR="0">
            <wp:extent cx="4987636" cy="4157154"/>
            <wp:effectExtent l="0" t="0" r="3464"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srcRect t="1222" r="9962" b="56882"/>
                    <a:stretch>
                      <a:fillRect/>
                    </a:stretch>
                  </pic:blipFill>
                  <pic:spPr bwMode="auto">
                    <a:xfrm>
                      <a:off x="0" y="0"/>
                      <a:ext cx="4987375" cy="4156936"/>
                    </a:xfrm>
                    <a:prstGeom prst="rect">
                      <a:avLst/>
                    </a:prstGeom>
                    <a:noFill/>
                    <a:ln w="9525">
                      <a:noFill/>
                      <a:miter lim="800000"/>
                      <a:headEnd/>
                      <a:tailEnd/>
                    </a:ln>
                  </pic:spPr>
                </pic:pic>
              </a:graphicData>
            </a:graphic>
          </wp:inline>
        </w:drawing>
      </w:r>
    </w:p>
    <w:p w:rsidR="00AA173E" w:rsidRPr="006B1792" w:rsidRDefault="00886398" w:rsidP="00AA173E">
      <w:pPr>
        <w:pStyle w:val="11"/>
        <w:ind w:left="0" w:firstLine="0"/>
        <w:jc w:val="center"/>
        <w:rPr>
          <w:b w:val="0"/>
          <w:lang w:val="kk-KZ"/>
        </w:rPr>
      </w:pPr>
      <w:r w:rsidRPr="006B1792">
        <w:rPr>
          <w:b w:val="0"/>
          <w:lang w:val="kk-KZ"/>
        </w:rPr>
        <w:t>Сурет</w:t>
      </w:r>
      <w:r w:rsidR="00AA173E" w:rsidRPr="006B1792">
        <w:rPr>
          <w:b w:val="0"/>
        </w:rPr>
        <w:t xml:space="preserve"> 3.</w:t>
      </w:r>
      <w:r w:rsidR="005257A7" w:rsidRPr="006B1792">
        <w:rPr>
          <w:b w:val="0"/>
          <w:lang w:val="kk-KZ"/>
        </w:rPr>
        <w:t>12</w:t>
      </w:r>
      <w:r w:rsidR="00AA173E" w:rsidRPr="006B1792">
        <w:rPr>
          <w:b w:val="0"/>
        </w:rPr>
        <w:t xml:space="preserve"> - </w:t>
      </w:r>
      <w:r w:rsidRPr="006B1792">
        <w:rPr>
          <w:b w:val="0"/>
          <w:lang w:val="kk-KZ"/>
        </w:rPr>
        <w:t>К</w:t>
      </w:r>
      <w:r w:rsidRPr="006B1792">
        <w:rPr>
          <w:b w:val="0"/>
        </w:rPr>
        <w:t>онвертер</w:t>
      </w:r>
      <w:r w:rsidRPr="006B1792">
        <w:rPr>
          <w:b w:val="0"/>
          <w:lang w:val="kk-KZ"/>
        </w:rPr>
        <w:t>лік</w:t>
      </w:r>
      <w:r w:rsidRPr="006B1792">
        <w:rPr>
          <w:b w:val="0"/>
        </w:rPr>
        <w:t xml:space="preserve"> шлам мен </w:t>
      </w:r>
      <w:r w:rsidRPr="006B1792">
        <w:rPr>
          <w:b w:val="0"/>
          <w:lang w:val="kk-KZ"/>
        </w:rPr>
        <w:t>шлак</w:t>
      </w:r>
      <w:r w:rsidRPr="006B1792">
        <w:rPr>
          <w:b w:val="0"/>
        </w:rPr>
        <w:t xml:space="preserve"> қоспасын </w:t>
      </w:r>
      <w:r w:rsidR="00AA173E" w:rsidRPr="006B1792">
        <w:rPr>
          <w:b w:val="0"/>
        </w:rPr>
        <w:t>90:10</w:t>
      </w:r>
      <w:r w:rsidRPr="006B1792">
        <w:rPr>
          <w:b w:val="0"/>
          <w:lang w:val="kk-KZ"/>
        </w:rPr>
        <w:t xml:space="preserve"> қатынаста </w:t>
      </w:r>
      <w:r w:rsidR="00BC5892" w:rsidRPr="006B1792">
        <w:rPr>
          <w:rFonts w:eastAsia="Calibri"/>
          <w:b w:val="0"/>
          <w:lang w:val="kk-KZ"/>
        </w:rPr>
        <w:t>Шұбаркөл</w:t>
      </w:r>
      <w:r w:rsidR="00BC5892" w:rsidRPr="006B1792">
        <w:rPr>
          <w:b w:val="0"/>
          <w:lang w:val="kk-KZ"/>
        </w:rPr>
        <w:t xml:space="preserve"> </w:t>
      </w:r>
      <w:r w:rsidRPr="006B1792">
        <w:rPr>
          <w:b w:val="0"/>
          <w:lang w:val="kk-KZ"/>
        </w:rPr>
        <w:t>көмір</w:t>
      </w:r>
      <w:r w:rsidR="00BC5892" w:rsidRPr="006B1792">
        <w:rPr>
          <w:b w:val="0"/>
          <w:lang w:val="kk-KZ"/>
        </w:rPr>
        <w:t>і</w:t>
      </w:r>
      <w:r w:rsidRPr="006B1792">
        <w:rPr>
          <w:b w:val="0"/>
          <w:lang w:val="kk-KZ"/>
        </w:rPr>
        <w:t>мен қатты фазалы тотықсыздандыру кинетикасы</w:t>
      </w:r>
    </w:p>
    <w:p w:rsidR="003054A5" w:rsidRPr="006B1792" w:rsidRDefault="003054A5" w:rsidP="00AA173E">
      <w:pPr>
        <w:pStyle w:val="11"/>
        <w:ind w:left="0" w:firstLine="0"/>
        <w:jc w:val="center"/>
        <w:rPr>
          <w:b w:val="0"/>
          <w:lang w:val="kk-KZ"/>
        </w:rPr>
      </w:pPr>
    </w:p>
    <w:p w:rsidR="003054A5" w:rsidRPr="006B1792" w:rsidRDefault="003054A5" w:rsidP="00AA173E">
      <w:pPr>
        <w:pStyle w:val="11"/>
        <w:ind w:left="0" w:firstLine="0"/>
        <w:jc w:val="center"/>
        <w:rPr>
          <w:b w:val="0"/>
        </w:rPr>
      </w:pPr>
    </w:p>
    <w:p w:rsidR="00AA173E" w:rsidRPr="006B1792" w:rsidRDefault="0084702B" w:rsidP="00AA173E">
      <w:pPr>
        <w:pStyle w:val="11"/>
        <w:ind w:left="0" w:firstLine="709"/>
        <w:jc w:val="center"/>
        <w:rPr>
          <w:b w:val="0"/>
        </w:rPr>
      </w:pPr>
      <w:r>
        <w:rPr>
          <w:noProof/>
          <w:lang w:eastAsia="ru-RU"/>
        </w:rPr>
        <mc:AlternateContent>
          <mc:Choice Requires="wps">
            <w:drawing>
              <wp:anchor distT="0" distB="0" distL="114300" distR="114300" simplePos="0" relativeHeight="251666432" behindDoc="0" locked="0" layoutInCell="1" allowOverlap="1">
                <wp:simplePos x="0" y="0"/>
                <wp:positionH relativeFrom="column">
                  <wp:posOffset>428625</wp:posOffset>
                </wp:positionH>
                <wp:positionV relativeFrom="paragraph">
                  <wp:posOffset>494665</wp:posOffset>
                </wp:positionV>
                <wp:extent cx="389255" cy="2027555"/>
                <wp:effectExtent l="0" t="0" r="0" b="0"/>
                <wp:wrapNone/>
                <wp:docPr id="1808" name="Shape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255" cy="2027555"/>
                        </a:xfrm>
                        <a:prstGeom prst="rect">
                          <a:avLst/>
                        </a:prstGeom>
                        <a:noFill/>
                      </wps:spPr>
                      <wps:txbx>
                        <w:txbxContent>
                          <w:p w:rsidR="00D733CD" w:rsidRPr="005257A7" w:rsidRDefault="00D733CD" w:rsidP="00FD2095">
                            <w:pPr>
                              <w:widowControl w:val="0"/>
                              <w:spacing w:line="413" w:lineRule="exact"/>
                              <w:ind w:right="-20"/>
                              <w:rPr>
                                <w:rFonts w:ascii="Times New Roman" w:eastAsia="Times New Roman" w:hAnsi="Times New Roman" w:cs="Times New Roman"/>
                                <w:b/>
                                <w:bCs/>
                                <w:color w:val="000000"/>
                                <w:sz w:val="28"/>
                                <w:szCs w:val="28"/>
                              </w:rPr>
                            </w:pPr>
                            <w:r w:rsidRPr="005257A7">
                              <w:rPr>
                                <w:rFonts w:ascii="Times New Roman" w:eastAsia="Times New Roman" w:hAnsi="Times New Roman" w:cs="Times New Roman"/>
                                <w:b/>
                                <w:bCs/>
                                <w:color w:val="000000"/>
                                <w:spacing w:val="-3"/>
                                <w:w w:val="99"/>
                                <w:sz w:val="28"/>
                                <w:szCs w:val="28"/>
                              </w:rPr>
                              <w:t>М</w:t>
                            </w:r>
                            <w:r w:rsidRPr="005257A7">
                              <w:rPr>
                                <w:rFonts w:ascii="Times New Roman" w:eastAsia="Times New Roman" w:hAnsi="Times New Roman" w:cs="Times New Roman"/>
                                <w:b/>
                                <w:bCs/>
                                <w:color w:val="000000"/>
                                <w:w w:val="99"/>
                                <w:sz w:val="28"/>
                                <w:szCs w:val="28"/>
                              </w:rPr>
                              <w:t>е</w:t>
                            </w:r>
                            <w:r w:rsidRPr="005257A7">
                              <w:rPr>
                                <w:rFonts w:ascii="Times New Roman" w:eastAsia="Times New Roman" w:hAnsi="Times New Roman" w:cs="Times New Roman"/>
                                <w:b/>
                                <w:bCs/>
                                <w:color w:val="000000"/>
                                <w:spacing w:val="7"/>
                                <w:sz w:val="28"/>
                                <w:szCs w:val="28"/>
                              </w:rPr>
                              <w:t>т</w:t>
                            </w:r>
                            <w:r w:rsidRPr="005257A7">
                              <w:rPr>
                                <w:rFonts w:ascii="Times New Roman" w:eastAsia="Times New Roman" w:hAnsi="Times New Roman" w:cs="Times New Roman"/>
                                <w:b/>
                                <w:bCs/>
                                <w:color w:val="000000"/>
                                <w:spacing w:val="2"/>
                                <w:sz w:val="28"/>
                                <w:szCs w:val="28"/>
                              </w:rPr>
                              <w:t>а</w:t>
                            </w:r>
                            <w:r w:rsidRPr="005257A7">
                              <w:rPr>
                                <w:rFonts w:ascii="Times New Roman" w:eastAsia="Times New Roman" w:hAnsi="Times New Roman" w:cs="Times New Roman"/>
                                <w:b/>
                                <w:bCs/>
                                <w:color w:val="000000"/>
                                <w:w w:val="99"/>
                                <w:sz w:val="28"/>
                                <w:szCs w:val="28"/>
                              </w:rPr>
                              <w:t>лд</w:t>
                            </w:r>
                            <w:r w:rsidRPr="005257A7">
                              <w:rPr>
                                <w:rFonts w:ascii="Times New Roman" w:eastAsia="Times New Roman" w:hAnsi="Times New Roman" w:cs="Times New Roman"/>
                                <w:b/>
                                <w:bCs/>
                                <w:color w:val="000000"/>
                                <w:sz w:val="28"/>
                                <w:szCs w:val="28"/>
                              </w:rPr>
                              <w:t>ан</w:t>
                            </w:r>
                            <w:r w:rsidRPr="005257A7">
                              <w:rPr>
                                <w:rFonts w:ascii="Times New Roman" w:eastAsia="Times New Roman" w:hAnsi="Times New Roman" w:cs="Times New Roman"/>
                                <w:b/>
                                <w:bCs/>
                                <w:color w:val="000000"/>
                                <w:w w:val="99"/>
                                <w:sz w:val="28"/>
                                <w:szCs w:val="28"/>
                              </w:rPr>
                              <w:t>д</w:t>
                            </w:r>
                            <w:r w:rsidRPr="005257A7">
                              <w:rPr>
                                <w:rFonts w:ascii="Times New Roman" w:eastAsia="Times New Roman" w:hAnsi="Times New Roman" w:cs="Times New Roman"/>
                                <w:b/>
                                <w:bCs/>
                                <w:color w:val="000000"/>
                                <w:sz w:val="28"/>
                                <w:szCs w:val="28"/>
                              </w:rPr>
                              <w:t>ы</w:t>
                            </w:r>
                            <w:r w:rsidRPr="005257A7">
                              <w:rPr>
                                <w:rFonts w:ascii="Times New Roman" w:eastAsia="Times New Roman" w:hAnsi="Times New Roman" w:cs="Times New Roman"/>
                                <w:b/>
                                <w:bCs/>
                                <w:color w:val="000000"/>
                                <w:spacing w:val="-5"/>
                                <w:w w:val="99"/>
                                <w:sz w:val="28"/>
                                <w:szCs w:val="28"/>
                              </w:rPr>
                              <w:t>р</w:t>
                            </w:r>
                            <w:r w:rsidRPr="005257A7">
                              <w:rPr>
                                <w:rFonts w:ascii="Times New Roman" w:eastAsia="Times New Roman" w:hAnsi="Times New Roman" w:cs="Times New Roman"/>
                                <w:b/>
                                <w:bCs/>
                                <w:color w:val="000000"/>
                                <w:sz w:val="28"/>
                                <w:szCs w:val="28"/>
                              </w:rPr>
                              <w:t xml:space="preserve">у </w:t>
                            </w:r>
                            <w:r w:rsidRPr="005257A7">
                              <w:rPr>
                                <w:rFonts w:ascii="Times New Roman" w:eastAsia="Times New Roman" w:hAnsi="Times New Roman" w:cs="Times New Roman"/>
                                <w:b/>
                                <w:bCs/>
                                <w:color w:val="000000"/>
                                <w:spacing w:val="1"/>
                                <w:sz w:val="28"/>
                                <w:szCs w:val="28"/>
                              </w:rPr>
                              <w:t>(</w:t>
                            </w:r>
                            <w:r w:rsidRPr="005257A7">
                              <w:rPr>
                                <w:rFonts w:ascii="Times New Roman" w:eastAsia="Times New Roman" w:hAnsi="Times New Roman" w:cs="Times New Roman"/>
                                <w:b/>
                                <w:bCs/>
                                <w:color w:val="000000"/>
                                <w:sz w:val="28"/>
                                <w:szCs w:val="28"/>
                              </w:rPr>
                              <w:t>%)</w:t>
                            </w:r>
                          </w:p>
                        </w:txbxContent>
                      </wps:txbx>
                      <wps:bodyPr vertOverflow="overflow" horzOverflow="overflow" vert="vert270" lIns="0" tIns="0" rIns="0" bIns="0" anchor="t">
                        <a:sp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left:0;text-align:left;margin-left:33.75pt;margin-top:38.95pt;width:30.65pt;height:159.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" filled="f" stroked="f">
                <v:path arrowok="t"/>
                <v:textbox style="layout-flow:vertical;mso-layout-flow-alt:bottom-to-top;mso-fit-shape-to-text:t" inset="0,0,0,0">
                  <w:txbxContent>
                    <w:p w:rsidR="00D733CD" w:rsidRPr="005257A7" w:rsidRDefault="00D733CD" w:rsidP="00FD2095">
                      <w:pPr>
                        <w:widowControl w:val="0"/>
                        <w:spacing w:line="413" w:lineRule="exact"/>
                        <w:ind w:right="-20"/>
                        <w:rPr>
                          <w:rFonts w:ascii="Times New Roman" w:eastAsia="Times New Roman" w:hAnsi="Times New Roman" w:cs="Times New Roman"/>
                          <w:b/>
                          <w:bCs/>
                          <w:color w:val="000000"/>
                          <w:sz w:val="28"/>
                          <w:szCs w:val="28"/>
                        </w:rPr>
                      </w:pPr>
                      <w:r w:rsidRPr="005257A7">
                        <w:rPr>
                          <w:rFonts w:ascii="Times New Roman" w:eastAsia="Times New Roman" w:hAnsi="Times New Roman" w:cs="Times New Roman"/>
                          <w:b/>
                          <w:bCs/>
                          <w:color w:val="000000"/>
                          <w:spacing w:val="-3"/>
                          <w:w w:val="99"/>
                          <w:sz w:val="28"/>
                          <w:szCs w:val="28"/>
                        </w:rPr>
                        <w:t>М</w:t>
                      </w:r>
                      <w:r w:rsidRPr="005257A7">
                        <w:rPr>
                          <w:rFonts w:ascii="Times New Roman" w:eastAsia="Times New Roman" w:hAnsi="Times New Roman" w:cs="Times New Roman"/>
                          <w:b/>
                          <w:bCs/>
                          <w:color w:val="000000"/>
                          <w:w w:val="99"/>
                          <w:sz w:val="28"/>
                          <w:szCs w:val="28"/>
                        </w:rPr>
                        <w:t>е</w:t>
                      </w:r>
                      <w:r w:rsidRPr="005257A7">
                        <w:rPr>
                          <w:rFonts w:ascii="Times New Roman" w:eastAsia="Times New Roman" w:hAnsi="Times New Roman" w:cs="Times New Roman"/>
                          <w:b/>
                          <w:bCs/>
                          <w:color w:val="000000"/>
                          <w:spacing w:val="7"/>
                          <w:sz w:val="28"/>
                          <w:szCs w:val="28"/>
                        </w:rPr>
                        <w:t>т</w:t>
                      </w:r>
                      <w:r w:rsidRPr="005257A7">
                        <w:rPr>
                          <w:rFonts w:ascii="Times New Roman" w:eastAsia="Times New Roman" w:hAnsi="Times New Roman" w:cs="Times New Roman"/>
                          <w:b/>
                          <w:bCs/>
                          <w:color w:val="000000"/>
                          <w:spacing w:val="2"/>
                          <w:sz w:val="28"/>
                          <w:szCs w:val="28"/>
                        </w:rPr>
                        <w:t>а</w:t>
                      </w:r>
                      <w:r w:rsidRPr="005257A7">
                        <w:rPr>
                          <w:rFonts w:ascii="Times New Roman" w:eastAsia="Times New Roman" w:hAnsi="Times New Roman" w:cs="Times New Roman"/>
                          <w:b/>
                          <w:bCs/>
                          <w:color w:val="000000"/>
                          <w:w w:val="99"/>
                          <w:sz w:val="28"/>
                          <w:szCs w:val="28"/>
                        </w:rPr>
                        <w:t>лд</w:t>
                      </w:r>
                      <w:r w:rsidRPr="005257A7">
                        <w:rPr>
                          <w:rFonts w:ascii="Times New Roman" w:eastAsia="Times New Roman" w:hAnsi="Times New Roman" w:cs="Times New Roman"/>
                          <w:b/>
                          <w:bCs/>
                          <w:color w:val="000000"/>
                          <w:sz w:val="28"/>
                          <w:szCs w:val="28"/>
                        </w:rPr>
                        <w:t>ан</w:t>
                      </w:r>
                      <w:r w:rsidRPr="005257A7">
                        <w:rPr>
                          <w:rFonts w:ascii="Times New Roman" w:eastAsia="Times New Roman" w:hAnsi="Times New Roman" w:cs="Times New Roman"/>
                          <w:b/>
                          <w:bCs/>
                          <w:color w:val="000000"/>
                          <w:w w:val="99"/>
                          <w:sz w:val="28"/>
                          <w:szCs w:val="28"/>
                        </w:rPr>
                        <w:t>д</w:t>
                      </w:r>
                      <w:r w:rsidRPr="005257A7">
                        <w:rPr>
                          <w:rFonts w:ascii="Times New Roman" w:eastAsia="Times New Roman" w:hAnsi="Times New Roman" w:cs="Times New Roman"/>
                          <w:b/>
                          <w:bCs/>
                          <w:color w:val="000000"/>
                          <w:sz w:val="28"/>
                          <w:szCs w:val="28"/>
                        </w:rPr>
                        <w:t>ы</w:t>
                      </w:r>
                      <w:r w:rsidRPr="005257A7">
                        <w:rPr>
                          <w:rFonts w:ascii="Times New Roman" w:eastAsia="Times New Roman" w:hAnsi="Times New Roman" w:cs="Times New Roman"/>
                          <w:b/>
                          <w:bCs/>
                          <w:color w:val="000000"/>
                          <w:spacing w:val="-5"/>
                          <w:w w:val="99"/>
                          <w:sz w:val="28"/>
                          <w:szCs w:val="28"/>
                        </w:rPr>
                        <w:t>р</w:t>
                      </w:r>
                      <w:r w:rsidRPr="005257A7">
                        <w:rPr>
                          <w:rFonts w:ascii="Times New Roman" w:eastAsia="Times New Roman" w:hAnsi="Times New Roman" w:cs="Times New Roman"/>
                          <w:b/>
                          <w:bCs/>
                          <w:color w:val="000000"/>
                          <w:sz w:val="28"/>
                          <w:szCs w:val="28"/>
                        </w:rPr>
                        <w:t xml:space="preserve">у </w:t>
                      </w:r>
                      <w:r w:rsidRPr="005257A7">
                        <w:rPr>
                          <w:rFonts w:ascii="Times New Roman" w:eastAsia="Times New Roman" w:hAnsi="Times New Roman" w:cs="Times New Roman"/>
                          <w:b/>
                          <w:bCs/>
                          <w:color w:val="000000"/>
                          <w:spacing w:val="1"/>
                          <w:sz w:val="28"/>
                          <w:szCs w:val="28"/>
                        </w:rPr>
                        <w:t>(</w:t>
                      </w:r>
                      <w:r w:rsidRPr="005257A7">
                        <w:rPr>
                          <w:rFonts w:ascii="Times New Roman" w:eastAsia="Times New Roman" w:hAnsi="Times New Roman" w:cs="Times New Roman"/>
                          <w:b/>
                          <w:bCs/>
                          <w:color w:val="000000"/>
                          <w:sz w:val="28"/>
                          <w:szCs w:val="28"/>
                        </w:rPr>
                        <w:t>%)</w:t>
                      </w:r>
                    </w:p>
                  </w:txbxContent>
                </v:textbox>
              </v:shape>
            </w:pict>
          </mc:Fallback>
        </mc:AlternateContent>
      </w:r>
      <w:r w:rsidR="003054A5" w:rsidRPr="006B1792">
        <w:rPr>
          <w:b w:val="0"/>
          <w:noProof/>
          <w:lang w:eastAsia="ru-RU"/>
        </w:rPr>
        <w:drawing>
          <wp:inline distT="0" distB="0" distL="0" distR="0">
            <wp:extent cx="4749165" cy="3876675"/>
            <wp:effectExtent l="0" t="0" r="0" b="0"/>
            <wp:docPr id="5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5"/>
                    <a:srcRect l="4956" t="1583" b="2206"/>
                    <a:stretch/>
                  </pic:blipFill>
                  <pic:spPr bwMode="auto">
                    <a:xfrm>
                      <a:off x="0" y="0"/>
                      <a:ext cx="4749629" cy="3877054"/>
                    </a:xfrm>
                    <a:prstGeom prst="rect">
                      <a:avLst/>
                    </a:prstGeom>
                    <a:noFill/>
                    <a:ln>
                      <a:noFill/>
                    </a:ln>
                    <a:extLst>
                      <a:ext uri="{53640926-AAD7-44D8-BBD7-CCE9431645EC}">
                        <a14:shadowObscured xmlns:a14="http://schemas.microsoft.com/office/drawing/2010/main"/>
                      </a:ext>
                    </a:extLst>
                  </pic:spPr>
                </pic:pic>
              </a:graphicData>
            </a:graphic>
          </wp:inline>
        </w:drawing>
      </w:r>
    </w:p>
    <w:p w:rsidR="00D42BCD" w:rsidRPr="006B1792" w:rsidRDefault="00D42BCD" w:rsidP="00D42BCD">
      <w:pPr>
        <w:pStyle w:val="11"/>
        <w:ind w:left="0" w:firstLine="0"/>
        <w:jc w:val="center"/>
        <w:rPr>
          <w:b w:val="0"/>
        </w:rPr>
      </w:pPr>
      <w:r w:rsidRPr="006B1792">
        <w:rPr>
          <w:b w:val="0"/>
          <w:lang w:val="kk-KZ"/>
        </w:rPr>
        <w:t>Сурет</w:t>
      </w:r>
      <w:r w:rsidRPr="006B1792">
        <w:rPr>
          <w:b w:val="0"/>
        </w:rPr>
        <w:t xml:space="preserve"> 3.</w:t>
      </w:r>
      <w:r w:rsidR="005257A7" w:rsidRPr="006B1792">
        <w:rPr>
          <w:b w:val="0"/>
        </w:rPr>
        <w:t>13</w:t>
      </w:r>
      <w:r w:rsidRPr="006B1792">
        <w:rPr>
          <w:b w:val="0"/>
        </w:rPr>
        <w:t xml:space="preserve"> – </w:t>
      </w:r>
      <w:r w:rsidRPr="006B1792">
        <w:rPr>
          <w:b w:val="0"/>
          <w:lang w:val="kk-KZ"/>
        </w:rPr>
        <w:t>К</w:t>
      </w:r>
      <w:r w:rsidRPr="006B1792">
        <w:rPr>
          <w:b w:val="0"/>
        </w:rPr>
        <w:t>онвертер</w:t>
      </w:r>
      <w:r w:rsidRPr="006B1792">
        <w:rPr>
          <w:b w:val="0"/>
          <w:lang w:val="kk-KZ"/>
        </w:rPr>
        <w:t>лік</w:t>
      </w:r>
      <w:r w:rsidRPr="006B1792">
        <w:rPr>
          <w:b w:val="0"/>
        </w:rPr>
        <w:t xml:space="preserve"> шлам мен </w:t>
      </w:r>
      <w:r w:rsidRPr="006B1792">
        <w:rPr>
          <w:b w:val="0"/>
          <w:lang w:val="kk-KZ"/>
        </w:rPr>
        <w:t>шлак</w:t>
      </w:r>
      <w:r w:rsidRPr="006B1792">
        <w:rPr>
          <w:b w:val="0"/>
        </w:rPr>
        <w:t xml:space="preserve"> қоспасын</w:t>
      </w:r>
      <w:r w:rsidRPr="006B1792">
        <w:rPr>
          <w:b w:val="0"/>
          <w:lang w:val="kk-KZ"/>
        </w:rPr>
        <w:t>ың</w:t>
      </w:r>
      <w:r w:rsidRPr="006B1792">
        <w:rPr>
          <w:b w:val="0"/>
        </w:rPr>
        <w:t xml:space="preserve"> 90:10</w:t>
      </w:r>
      <w:r w:rsidRPr="006B1792">
        <w:rPr>
          <w:b w:val="0"/>
          <w:lang w:val="kk-KZ"/>
        </w:rPr>
        <w:t xml:space="preserve"> қатынаста</w:t>
      </w:r>
      <w:r w:rsidRPr="006B1792">
        <w:rPr>
          <w:b w:val="0"/>
        </w:rPr>
        <w:t xml:space="preserve"> </w:t>
      </w:r>
      <w:r w:rsidRPr="006B1792">
        <w:rPr>
          <w:b w:val="0"/>
          <w:lang w:val="kk-KZ"/>
        </w:rPr>
        <w:lastRenderedPageBreak/>
        <w:t>металдандыру г</w:t>
      </w:r>
      <w:r w:rsidRPr="006B1792">
        <w:rPr>
          <w:b w:val="0"/>
        </w:rPr>
        <w:t>рафи</w:t>
      </w:r>
      <w:r w:rsidRPr="006B1792">
        <w:rPr>
          <w:b w:val="0"/>
          <w:lang w:val="kk-KZ"/>
        </w:rPr>
        <w:t xml:space="preserve">гі </w:t>
      </w:r>
    </w:p>
    <w:p w:rsidR="00D42BCD" w:rsidRPr="006B1792" w:rsidRDefault="00D42BCD" w:rsidP="00AA173E">
      <w:pPr>
        <w:pStyle w:val="11"/>
        <w:ind w:left="0" w:firstLine="0"/>
        <w:rPr>
          <w:b w:val="0"/>
        </w:rPr>
      </w:pPr>
    </w:p>
    <w:p w:rsidR="005257A7" w:rsidRPr="006B1792" w:rsidRDefault="005257A7" w:rsidP="0014499D">
      <w:pPr>
        <w:pStyle w:val="11"/>
        <w:ind w:left="0" w:firstLine="709"/>
        <w:rPr>
          <w:b w:val="0"/>
        </w:rPr>
      </w:pPr>
    </w:p>
    <w:p w:rsidR="00AA173E" w:rsidRPr="006B1792" w:rsidRDefault="00AA173E" w:rsidP="0014499D">
      <w:pPr>
        <w:pStyle w:val="11"/>
        <w:ind w:left="0" w:firstLine="709"/>
        <w:rPr>
          <w:b w:val="0"/>
        </w:rPr>
      </w:pPr>
      <w:r w:rsidRPr="006B1792">
        <w:rPr>
          <w:b w:val="0"/>
        </w:rPr>
        <w:t>3.</w:t>
      </w:r>
      <w:r w:rsidR="003054A5" w:rsidRPr="006B1792">
        <w:rPr>
          <w:b w:val="0"/>
          <w:lang w:val="kk-KZ"/>
        </w:rPr>
        <w:t>5</w:t>
      </w:r>
      <w:r w:rsidRPr="006B1792">
        <w:rPr>
          <w:b w:val="0"/>
        </w:rPr>
        <w:t>.</w:t>
      </w:r>
      <w:r w:rsidR="003054A5" w:rsidRPr="006B1792">
        <w:rPr>
          <w:b w:val="0"/>
          <w:lang w:val="kk-KZ"/>
        </w:rPr>
        <w:t>4</w:t>
      </w:r>
      <w:r w:rsidR="001D2903" w:rsidRPr="006B1792">
        <w:rPr>
          <w:b w:val="0"/>
          <w:lang w:val="kk-KZ"/>
        </w:rPr>
        <w:t>-кестеде</w:t>
      </w:r>
      <w:r w:rsidRPr="006B1792">
        <w:rPr>
          <w:b w:val="0"/>
        </w:rPr>
        <w:t xml:space="preserve"> </w:t>
      </w:r>
      <w:r w:rsidR="0014499D" w:rsidRPr="006B1792">
        <w:rPr>
          <w:b w:val="0"/>
          <w:lang w:val="kk-KZ"/>
        </w:rPr>
        <w:t>к</w:t>
      </w:r>
      <w:r w:rsidR="0014499D" w:rsidRPr="006B1792">
        <w:rPr>
          <w:b w:val="0"/>
        </w:rPr>
        <w:t>онвертер</w:t>
      </w:r>
      <w:r w:rsidR="0014499D" w:rsidRPr="006B1792">
        <w:rPr>
          <w:b w:val="0"/>
          <w:lang w:val="kk-KZ"/>
        </w:rPr>
        <w:t>лік</w:t>
      </w:r>
      <w:r w:rsidR="0014499D" w:rsidRPr="006B1792">
        <w:rPr>
          <w:b w:val="0"/>
        </w:rPr>
        <w:t xml:space="preserve"> шлам мен </w:t>
      </w:r>
      <w:r w:rsidR="0014499D" w:rsidRPr="006B1792">
        <w:rPr>
          <w:b w:val="0"/>
          <w:lang w:val="kk-KZ"/>
        </w:rPr>
        <w:t>шлак</w:t>
      </w:r>
      <w:r w:rsidR="0014499D" w:rsidRPr="006B1792">
        <w:rPr>
          <w:b w:val="0"/>
        </w:rPr>
        <w:t xml:space="preserve"> қоспасын 95:5 қатынасында </w:t>
      </w:r>
      <w:r w:rsidR="001D2903" w:rsidRPr="006B1792">
        <w:rPr>
          <w:b w:val="0"/>
        </w:rPr>
        <w:t xml:space="preserve">қатты фазалық </w:t>
      </w:r>
      <w:r w:rsidR="001D2903" w:rsidRPr="006B1792">
        <w:rPr>
          <w:b w:val="0"/>
          <w:lang w:val="kk-KZ"/>
        </w:rPr>
        <w:t>тотықсыздан</w:t>
      </w:r>
      <w:r w:rsidR="0014499D" w:rsidRPr="006B1792">
        <w:rPr>
          <w:b w:val="0"/>
          <w:lang w:val="kk-KZ"/>
        </w:rPr>
        <w:t>дыр</w:t>
      </w:r>
      <w:r w:rsidR="001D2903" w:rsidRPr="006B1792">
        <w:rPr>
          <w:b w:val="0"/>
          <w:lang w:val="kk-KZ"/>
        </w:rPr>
        <w:t>у</w:t>
      </w:r>
      <w:r w:rsidR="001D2903" w:rsidRPr="006B1792">
        <w:rPr>
          <w:b w:val="0"/>
        </w:rPr>
        <w:t xml:space="preserve"> </w:t>
      </w:r>
      <w:r w:rsidR="00831662" w:rsidRPr="006B1792">
        <w:rPr>
          <w:b w:val="0"/>
          <w:lang w:val="kk-KZ"/>
        </w:rPr>
        <w:t>проце</w:t>
      </w:r>
      <w:r w:rsidR="00F84616" w:rsidRPr="006B1792">
        <w:rPr>
          <w:b w:val="0"/>
        </w:rPr>
        <w:t>сі</w:t>
      </w:r>
      <w:r w:rsidR="001D2903" w:rsidRPr="006B1792">
        <w:rPr>
          <w:b w:val="0"/>
        </w:rPr>
        <w:t xml:space="preserve">нің әртүрлі температураларда берілген </w:t>
      </w:r>
      <w:r w:rsidR="001D2903" w:rsidRPr="006B1792">
        <w:rPr>
          <w:b w:val="0"/>
          <w:lang w:val="kk-KZ"/>
        </w:rPr>
        <w:t>тотықсыздануды</w:t>
      </w:r>
      <w:r w:rsidR="001D2903" w:rsidRPr="006B1792">
        <w:rPr>
          <w:b w:val="0"/>
        </w:rPr>
        <w:t xml:space="preserve"> </w:t>
      </w:r>
      <w:r w:rsidR="0014499D" w:rsidRPr="006B1792">
        <w:rPr>
          <w:b w:val="0"/>
          <w:lang w:val="kk-KZ"/>
        </w:rPr>
        <w:t>қамтамасыз ететін</w:t>
      </w:r>
      <w:r w:rsidR="001D2903" w:rsidRPr="006B1792">
        <w:rPr>
          <w:b w:val="0"/>
        </w:rPr>
        <w:t xml:space="preserve"> қатты фазалық </w:t>
      </w:r>
      <w:r w:rsidR="001D2903" w:rsidRPr="006B1792">
        <w:rPr>
          <w:b w:val="0"/>
          <w:lang w:val="kk-KZ"/>
        </w:rPr>
        <w:t>тотықсыздан</w:t>
      </w:r>
      <w:r w:rsidR="0014499D" w:rsidRPr="006B1792">
        <w:rPr>
          <w:b w:val="0"/>
          <w:lang w:val="kk-KZ"/>
        </w:rPr>
        <w:t>дыр</w:t>
      </w:r>
      <w:r w:rsidR="001D2903" w:rsidRPr="006B1792">
        <w:rPr>
          <w:b w:val="0"/>
          <w:lang w:val="kk-KZ"/>
        </w:rPr>
        <w:t>у</w:t>
      </w:r>
      <w:r w:rsidR="001D2903" w:rsidRPr="006B1792">
        <w:rPr>
          <w:b w:val="0"/>
        </w:rPr>
        <w:t xml:space="preserve"> ұзақтығының мәндері берілген.</w:t>
      </w:r>
    </w:p>
    <w:p w:rsidR="00AA173E" w:rsidRPr="006B1792" w:rsidRDefault="00AA173E" w:rsidP="00AA173E">
      <w:pPr>
        <w:pStyle w:val="11"/>
        <w:ind w:left="0" w:firstLine="708"/>
        <w:rPr>
          <w:b w:val="0"/>
        </w:rPr>
      </w:pPr>
    </w:p>
    <w:p w:rsidR="00AA173E" w:rsidRPr="006B1792" w:rsidRDefault="00B00FCC" w:rsidP="00B00FCC">
      <w:pPr>
        <w:pStyle w:val="11"/>
        <w:ind w:left="0" w:firstLine="0"/>
        <w:rPr>
          <w:b w:val="0"/>
        </w:rPr>
      </w:pPr>
      <w:r w:rsidRPr="006B1792">
        <w:rPr>
          <w:b w:val="0"/>
          <w:lang w:val="kk-KZ"/>
        </w:rPr>
        <w:t>Кесте</w:t>
      </w:r>
      <w:r w:rsidR="00AA173E" w:rsidRPr="006B1792">
        <w:rPr>
          <w:b w:val="0"/>
        </w:rPr>
        <w:t xml:space="preserve"> 3.</w:t>
      </w:r>
      <w:r w:rsidR="003054A5" w:rsidRPr="006B1792">
        <w:rPr>
          <w:b w:val="0"/>
          <w:lang w:val="kk-KZ"/>
        </w:rPr>
        <w:t>5</w:t>
      </w:r>
      <w:r w:rsidR="00AA173E" w:rsidRPr="006B1792">
        <w:rPr>
          <w:b w:val="0"/>
        </w:rPr>
        <w:t>.</w:t>
      </w:r>
      <w:r w:rsidR="003054A5" w:rsidRPr="006B1792">
        <w:rPr>
          <w:b w:val="0"/>
          <w:lang w:val="kk-KZ"/>
        </w:rPr>
        <w:t>4</w:t>
      </w:r>
      <w:r w:rsidR="00670DA7" w:rsidRPr="006B1792">
        <w:rPr>
          <w:b w:val="0"/>
        </w:rPr>
        <w:t xml:space="preserve"> </w:t>
      </w:r>
      <w:r w:rsidR="00AA173E" w:rsidRPr="006B1792">
        <w:rPr>
          <w:b w:val="0"/>
        </w:rPr>
        <w:t>–</w:t>
      </w:r>
      <w:r w:rsidR="007D0E61" w:rsidRPr="006B1792">
        <w:rPr>
          <w:b w:val="0"/>
          <w:lang w:val="kk-KZ"/>
        </w:rPr>
        <w:t xml:space="preserve"> </w:t>
      </w:r>
      <w:r w:rsidR="0014499D" w:rsidRPr="006B1792">
        <w:rPr>
          <w:b w:val="0"/>
          <w:lang w:val="kk-KZ"/>
        </w:rPr>
        <w:t>К</w:t>
      </w:r>
      <w:r w:rsidR="0014499D" w:rsidRPr="006B1792">
        <w:rPr>
          <w:b w:val="0"/>
        </w:rPr>
        <w:t>онвертер</w:t>
      </w:r>
      <w:r w:rsidR="0014499D" w:rsidRPr="006B1792">
        <w:rPr>
          <w:b w:val="0"/>
          <w:lang w:val="kk-KZ"/>
        </w:rPr>
        <w:t>лік</w:t>
      </w:r>
      <w:r w:rsidR="0014499D" w:rsidRPr="006B1792">
        <w:rPr>
          <w:b w:val="0"/>
        </w:rPr>
        <w:t xml:space="preserve"> шлам мен </w:t>
      </w:r>
      <w:r w:rsidR="0014499D" w:rsidRPr="006B1792">
        <w:rPr>
          <w:b w:val="0"/>
          <w:lang w:val="kk-KZ"/>
        </w:rPr>
        <w:t>шлак</w:t>
      </w:r>
      <w:r w:rsidR="0014499D" w:rsidRPr="006B1792">
        <w:rPr>
          <w:b w:val="0"/>
        </w:rPr>
        <w:t xml:space="preserve"> қоспасында 95:5 қатынасында </w:t>
      </w:r>
      <w:r w:rsidRPr="006B1792">
        <w:rPr>
          <w:b w:val="0"/>
        </w:rPr>
        <w:t xml:space="preserve">қатты фазалық </w:t>
      </w:r>
      <w:r w:rsidRPr="006B1792">
        <w:rPr>
          <w:b w:val="0"/>
          <w:lang w:val="kk-KZ"/>
        </w:rPr>
        <w:t>тотықсыздану</w:t>
      </w:r>
      <w:r w:rsidRPr="006B1792">
        <w:rPr>
          <w:b w:val="0"/>
        </w:rPr>
        <w:t xml:space="preserve"> </w:t>
      </w:r>
      <w:r w:rsidR="00831662" w:rsidRPr="006B1792">
        <w:rPr>
          <w:b w:val="0"/>
          <w:lang w:val="kk-KZ"/>
        </w:rPr>
        <w:t>проце</w:t>
      </w:r>
      <w:r w:rsidR="00F84616" w:rsidRPr="006B1792">
        <w:rPr>
          <w:b w:val="0"/>
        </w:rPr>
        <w:t>сі</w:t>
      </w:r>
      <w:r w:rsidRPr="006B1792">
        <w:rPr>
          <w:b w:val="0"/>
        </w:rPr>
        <w:t>нің әртүрлі температуралар</w:t>
      </w:r>
      <w:r w:rsidR="0014499D" w:rsidRPr="006B1792">
        <w:rPr>
          <w:b w:val="0"/>
          <w:lang w:val="kk-KZ"/>
        </w:rPr>
        <w:t>д</w:t>
      </w:r>
      <w:r w:rsidRPr="006B1792">
        <w:rPr>
          <w:b w:val="0"/>
        </w:rPr>
        <w:t xml:space="preserve">а берілген </w:t>
      </w:r>
      <w:r w:rsidRPr="006B1792">
        <w:rPr>
          <w:b w:val="0"/>
          <w:lang w:val="kk-KZ"/>
        </w:rPr>
        <w:t>тотықсыздан</w:t>
      </w:r>
      <w:r w:rsidR="0014499D" w:rsidRPr="006B1792">
        <w:rPr>
          <w:b w:val="0"/>
          <w:lang w:val="kk-KZ"/>
        </w:rPr>
        <w:t>дыр</w:t>
      </w:r>
      <w:r w:rsidRPr="006B1792">
        <w:rPr>
          <w:b w:val="0"/>
          <w:lang w:val="kk-KZ"/>
        </w:rPr>
        <w:t>уды</w:t>
      </w:r>
      <w:r w:rsidRPr="006B1792">
        <w:rPr>
          <w:b w:val="0"/>
        </w:rPr>
        <w:t xml:space="preserve"> (</w:t>
      </w:r>
      <w:r w:rsidRPr="006B1792">
        <w:rPr>
          <w:b w:val="0"/>
          <w:lang w:val="en-US"/>
        </w:rPr>
        <w:t>R</w:t>
      </w:r>
      <w:r w:rsidRPr="006B1792">
        <w:rPr>
          <w:b w:val="0"/>
        </w:rPr>
        <w:t>)</w:t>
      </w:r>
      <w:r w:rsidRPr="006B1792">
        <w:rPr>
          <w:b w:val="0"/>
          <w:lang w:val="kk-KZ"/>
        </w:rPr>
        <w:t xml:space="preserve"> </w:t>
      </w:r>
      <w:r w:rsidR="0014499D" w:rsidRPr="006B1792">
        <w:rPr>
          <w:b w:val="0"/>
          <w:lang w:val="kk-KZ"/>
        </w:rPr>
        <w:t>қамтамасыз ететін</w:t>
      </w:r>
      <w:r w:rsidRPr="006B1792">
        <w:rPr>
          <w:b w:val="0"/>
        </w:rPr>
        <w:t xml:space="preserve"> қатты фазалық</w:t>
      </w:r>
      <w:r w:rsidRPr="006B1792">
        <w:t xml:space="preserve"> </w:t>
      </w:r>
      <w:r w:rsidRPr="006B1792">
        <w:rPr>
          <w:b w:val="0"/>
          <w:lang w:val="kk-KZ"/>
        </w:rPr>
        <w:t>тотықсыздан</w:t>
      </w:r>
      <w:r w:rsidR="0014499D" w:rsidRPr="006B1792">
        <w:rPr>
          <w:b w:val="0"/>
          <w:lang w:val="kk-KZ"/>
        </w:rPr>
        <w:t>дыр</w:t>
      </w:r>
      <w:r w:rsidRPr="006B1792">
        <w:rPr>
          <w:b w:val="0"/>
          <w:lang w:val="kk-KZ"/>
        </w:rPr>
        <w:t>у</w:t>
      </w:r>
      <w:r w:rsidRPr="006B1792">
        <w:rPr>
          <w:b w:val="0"/>
        </w:rPr>
        <w:t xml:space="preserve"> ұзақтығы</w:t>
      </w:r>
    </w:p>
    <w:p w:rsidR="00AA173E" w:rsidRPr="006B1792" w:rsidRDefault="00AA173E" w:rsidP="00AA173E">
      <w:pPr>
        <w:pStyle w:val="11"/>
        <w:ind w:left="0" w:firstLine="0"/>
        <w:rPr>
          <w:b w:val="0"/>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418"/>
        <w:gridCol w:w="2693"/>
        <w:gridCol w:w="2551"/>
        <w:gridCol w:w="1843"/>
      </w:tblGrid>
      <w:tr w:rsidR="006B1792" w:rsidRPr="006B1792" w:rsidTr="009B0193">
        <w:trPr>
          <w:trHeight w:val="330"/>
        </w:trPr>
        <w:tc>
          <w:tcPr>
            <w:tcW w:w="2694" w:type="dxa"/>
            <w:gridSpan w:val="2"/>
            <w:shd w:val="clear" w:color="auto" w:fill="auto"/>
            <w:noWrap/>
            <w:vAlign w:val="bottom"/>
            <w:hideMark/>
          </w:tcPr>
          <w:p w:rsidR="00AA173E" w:rsidRPr="006B1792" w:rsidRDefault="00AA173E" w:rsidP="00E629C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Т</w:t>
            </w:r>
          </w:p>
        </w:tc>
        <w:tc>
          <w:tcPr>
            <w:tcW w:w="2693" w:type="dxa"/>
            <w:vMerge w:val="restart"/>
            <w:shd w:val="clear" w:color="auto" w:fill="auto"/>
            <w:noWrap/>
            <w:vAlign w:val="center"/>
            <w:hideMark/>
          </w:tcPr>
          <w:p w:rsidR="00AA173E" w:rsidRPr="006B1792" w:rsidRDefault="00AA173E" w:rsidP="00E629C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1000/Т, К</w:t>
            </w:r>
            <w:r w:rsidRPr="006B1792">
              <w:rPr>
                <w:rFonts w:ascii="Times New Roman" w:eastAsia="Times New Roman" w:hAnsi="Times New Roman" w:cs="Times New Roman"/>
                <w:sz w:val="24"/>
                <w:szCs w:val="24"/>
                <w:vertAlign w:val="superscript"/>
              </w:rPr>
              <w:t>-1</w:t>
            </w:r>
          </w:p>
        </w:tc>
        <w:tc>
          <w:tcPr>
            <w:tcW w:w="2551" w:type="dxa"/>
            <w:vMerge w:val="restart"/>
            <w:shd w:val="clear" w:color="auto" w:fill="auto"/>
            <w:noWrap/>
            <w:vAlign w:val="center"/>
            <w:hideMark/>
          </w:tcPr>
          <w:p w:rsidR="00AA173E" w:rsidRPr="006B1792" w:rsidRDefault="00AA173E" w:rsidP="00E629C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τ, мин</w:t>
            </w:r>
          </w:p>
        </w:tc>
        <w:tc>
          <w:tcPr>
            <w:tcW w:w="1843" w:type="dxa"/>
            <w:vMerge w:val="restart"/>
            <w:shd w:val="clear" w:color="auto" w:fill="auto"/>
            <w:noWrap/>
            <w:vAlign w:val="center"/>
            <w:hideMark/>
          </w:tcPr>
          <w:p w:rsidR="00AA173E" w:rsidRPr="006B1792" w:rsidRDefault="00AA173E" w:rsidP="00E629C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lg τ</w:t>
            </w:r>
          </w:p>
        </w:tc>
      </w:tr>
      <w:tr w:rsidR="006B1792" w:rsidRPr="006B1792" w:rsidTr="009B0193">
        <w:trPr>
          <w:trHeight w:val="315"/>
        </w:trPr>
        <w:tc>
          <w:tcPr>
            <w:tcW w:w="1276" w:type="dxa"/>
            <w:shd w:val="clear" w:color="auto" w:fill="auto"/>
            <w:noWrap/>
            <w:vAlign w:val="bottom"/>
            <w:hideMark/>
          </w:tcPr>
          <w:p w:rsidR="00AA173E" w:rsidRPr="006B1792" w:rsidRDefault="00AA173E" w:rsidP="00E629C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°С</w:t>
            </w:r>
          </w:p>
        </w:tc>
        <w:tc>
          <w:tcPr>
            <w:tcW w:w="1418" w:type="dxa"/>
            <w:shd w:val="clear" w:color="auto" w:fill="auto"/>
            <w:noWrap/>
            <w:vAlign w:val="bottom"/>
            <w:hideMark/>
          </w:tcPr>
          <w:p w:rsidR="00AA173E" w:rsidRPr="006B1792" w:rsidRDefault="00AA173E" w:rsidP="00E629C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rPr>
              <w:t>К</w:t>
            </w:r>
          </w:p>
        </w:tc>
        <w:tc>
          <w:tcPr>
            <w:tcW w:w="2693" w:type="dxa"/>
            <w:vMerge/>
            <w:shd w:val="clear" w:color="auto" w:fill="auto"/>
            <w:noWrap/>
            <w:vAlign w:val="bottom"/>
            <w:hideMark/>
          </w:tcPr>
          <w:p w:rsidR="00AA173E" w:rsidRPr="006B1792" w:rsidRDefault="00AA173E" w:rsidP="00E629CC">
            <w:pPr>
              <w:spacing w:after="0" w:line="240" w:lineRule="auto"/>
              <w:jc w:val="center"/>
              <w:rPr>
                <w:rFonts w:ascii="Times New Roman" w:eastAsia="Times New Roman" w:hAnsi="Times New Roman" w:cs="Times New Roman"/>
                <w:sz w:val="24"/>
                <w:szCs w:val="24"/>
              </w:rPr>
            </w:pPr>
          </w:p>
        </w:tc>
        <w:tc>
          <w:tcPr>
            <w:tcW w:w="2551" w:type="dxa"/>
            <w:vMerge/>
            <w:shd w:val="clear" w:color="auto" w:fill="auto"/>
            <w:noWrap/>
            <w:vAlign w:val="bottom"/>
            <w:hideMark/>
          </w:tcPr>
          <w:p w:rsidR="00AA173E" w:rsidRPr="006B1792" w:rsidRDefault="00AA173E" w:rsidP="00E629CC">
            <w:pPr>
              <w:spacing w:after="0" w:line="240" w:lineRule="auto"/>
              <w:jc w:val="center"/>
              <w:rPr>
                <w:rFonts w:ascii="Times New Roman" w:eastAsia="Times New Roman" w:hAnsi="Times New Roman" w:cs="Times New Roman"/>
                <w:sz w:val="24"/>
                <w:szCs w:val="24"/>
              </w:rPr>
            </w:pPr>
          </w:p>
        </w:tc>
        <w:tc>
          <w:tcPr>
            <w:tcW w:w="1843" w:type="dxa"/>
            <w:vMerge/>
            <w:shd w:val="clear" w:color="auto" w:fill="auto"/>
            <w:noWrap/>
            <w:vAlign w:val="bottom"/>
            <w:hideMark/>
          </w:tcPr>
          <w:p w:rsidR="00AA173E" w:rsidRPr="006B1792" w:rsidRDefault="00AA173E" w:rsidP="00E629CC">
            <w:pPr>
              <w:spacing w:after="0" w:line="240" w:lineRule="auto"/>
              <w:jc w:val="center"/>
              <w:rPr>
                <w:rFonts w:ascii="Times New Roman" w:eastAsia="Times New Roman" w:hAnsi="Times New Roman" w:cs="Times New Roman"/>
                <w:sz w:val="24"/>
                <w:szCs w:val="24"/>
              </w:rPr>
            </w:pPr>
          </w:p>
        </w:tc>
      </w:tr>
      <w:tr w:rsidR="006B1792" w:rsidRPr="006B1792" w:rsidTr="009B0193">
        <w:trPr>
          <w:trHeight w:val="330"/>
        </w:trPr>
        <w:tc>
          <w:tcPr>
            <w:tcW w:w="9781" w:type="dxa"/>
            <w:gridSpan w:val="5"/>
            <w:shd w:val="clear" w:color="auto" w:fill="auto"/>
            <w:noWrap/>
            <w:vAlign w:val="bottom"/>
            <w:hideMark/>
          </w:tcPr>
          <w:p w:rsidR="00AA173E" w:rsidRPr="006B1792" w:rsidRDefault="00AA173E" w:rsidP="00E629C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R = 20</w:t>
            </w:r>
            <w:r w:rsidRPr="006B1792">
              <w:rPr>
                <w:rFonts w:ascii="Times New Roman" w:eastAsia="Times New Roman" w:hAnsi="Times New Roman" w:cs="Times New Roman"/>
                <w:sz w:val="24"/>
                <w:szCs w:val="24"/>
              </w:rPr>
              <w:t>%</w:t>
            </w:r>
          </w:p>
        </w:tc>
      </w:tr>
      <w:tr w:rsidR="006B1792" w:rsidRPr="006B1792" w:rsidTr="009B0193">
        <w:trPr>
          <w:trHeight w:val="315"/>
        </w:trPr>
        <w:tc>
          <w:tcPr>
            <w:tcW w:w="1276" w:type="dxa"/>
            <w:shd w:val="clear" w:color="auto" w:fill="auto"/>
            <w:noWrap/>
            <w:vAlign w:val="bottom"/>
            <w:hideMark/>
          </w:tcPr>
          <w:p w:rsidR="00E629CC" w:rsidRPr="006B1792" w:rsidRDefault="00E629CC" w:rsidP="00E629C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950</w:t>
            </w:r>
          </w:p>
        </w:tc>
        <w:tc>
          <w:tcPr>
            <w:tcW w:w="1418"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1223</w:t>
            </w:r>
          </w:p>
        </w:tc>
        <w:tc>
          <w:tcPr>
            <w:tcW w:w="269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0,000818</w:t>
            </w:r>
          </w:p>
        </w:tc>
        <w:tc>
          <w:tcPr>
            <w:tcW w:w="2551"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11,58336</w:t>
            </w:r>
          </w:p>
        </w:tc>
        <w:tc>
          <w:tcPr>
            <w:tcW w:w="184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1,063834</w:t>
            </w:r>
          </w:p>
        </w:tc>
      </w:tr>
      <w:tr w:rsidR="006B1792" w:rsidRPr="006B1792" w:rsidTr="009B0193">
        <w:trPr>
          <w:trHeight w:val="315"/>
        </w:trPr>
        <w:tc>
          <w:tcPr>
            <w:tcW w:w="1276" w:type="dxa"/>
            <w:shd w:val="clear" w:color="auto" w:fill="auto"/>
            <w:noWrap/>
            <w:vAlign w:val="bottom"/>
            <w:hideMark/>
          </w:tcPr>
          <w:p w:rsidR="00E629CC" w:rsidRPr="006B1792" w:rsidRDefault="00E629CC" w:rsidP="00E629C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1000</w:t>
            </w:r>
          </w:p>
        </w:tc>
        <w:tc>
          <w:tcPr>
            <w:tcW w:w="1418"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1273</w:t>
            </w:r>
          </w:p>
        </w:tc>
        <w:tc>
          <w:tcPr>
            <w:tcW w:w="269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0,000786</w:t>
            </w:r>
          </w:p>
        </w:tc>
        <w:tc>
          <w:tcPr>
            <w:tcW w:w="2551"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10,84025</w:t>
            </w:r>
          </w:p>
        </w:tc>
        <w:tc>
          <w:tcPr>
            <w:tcW w:w="184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1,035039</w:t>
            </w:r>
          </w:p>
        </w:tc>
      </w:tr>
      <w:tr w:rsidR="006B1792" w:rsidRPr="006B1792" w:rsidTr="009B0193">
        <w:trPr>
          <w:trHeight w:val="315"/>
        </w:trPr>
        <w:tc>
          <w:tcPr>
            <w:tcW w:w="1276" w:type="dxa"/>
            <w:shd w:val="clear" w:color="auto" w:fill="auto"/>
            <w:noWrap/>
            <w:vAlign w:val="bottom"/>
            <w:hideMark/>
          </w:tcPr>
          <w:p w:rsidR="00E629CC" w:rsidRPr="006B1792" w:rsidRDefault="00E629CC" w:rsidP="00E629C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1050</w:t>
            </w:r>
          </w:p>
        </w:tc>
        <w:tc>
          <w:tcPr>
            <w:tcW w:w="1418"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1323</w:t>
            </w:r>
          </w:p>
        </w:tc>
        <w:tc>
          <w:tcPr>
            <w:tcW w:w="269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0,000756</w:t>
            </w:r>
          </w:p>
        </w:tc>
        <w:tc>
          <w:tcPr>
            <w:tcW w:w="2551"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9,858134</w:t>
            </w:r>
          </w:p>
        </w:tc>
        <w:tc>
          <w:tcPr>
            <w:tcW w:w="184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0,993795</w:t>
            </w:r>
          </w:p>
        </w:tc>
      </w:tr>
      <w:tr w:rsidR="006B1792" w:rsidRPr="006B1792" w:rsidTr="009B0193">
        <w:trPr>
          <w:trHeight w:val="330"/>
        </w:trPr>
        <w:tc>
          <w:tcPr>
            <w:tcW w:w="1276" w:type="dxa"/>
            <w:shd w:val="clear" w:color="auto" w:fill="auto"/>
            <w:noWrap/>
            <w:vAlign w:val="bottom"/>
            <w:hideMark/>
          </w:tcPr>
          <w:p w:rsidR="00E629CC" w:rsidRPr="006B1792" w:rsidRDefault="00E629CC" w:rsidP="00E629C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1100</w:t>
            </w:r>
          </w:p>
        </w:tc>
        <w:tc>
          <w:tcPr>
            <w:tcW w:w="1418"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1373</w:t>
            </w:r>
          </w:p>
        </w:tc>
        <w:tc>
          <w:tcPr>
            <w:tcW w:w="269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0,000728</w:t>
            </w:r>
          </w:p>
        </w:tc>
        <w:tc>
          <w:tcPr>
            <w:tcW w:w="2551"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8,993134</w:t>
            </w:r>
          </w:p>
        </w:tc>
        <w:tc>
          <w:tcPr>
            <w:tcW w:w="184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0,953911</w:t>
            </w:r>
          </w:p>
        </w:tc>
      </w:tr>
      <w:tr w:rsidR="006B1792" w:rsidRPr="006B1792" w:rsidTr="009B0193">
        <w:trPr>
          <w:trHeight w:val="330"/>
        </w:trPr>
        <w:tc>
          <w:tcPr>
            <w:tcW w:w="9781" w:type="dxa"/>
            <w:gridSpan w:val="5"/>
            <w:shd w:val="clear" w:color="auto" w:fill="auto"/>
            <w:noWrap/>
            <w:vAlign w:val="bottom"/>
            <w:hideMark/>
          </w:tcPr>
          <w:p w:rsidR="00AA173E" w:rsidRPr="006B1792" w:rsidRDefault="00AA173E" w:rsidP="00E629C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R = 4</w:t>
            </w:r>
            <w:r w:rsidRPr="006B1792">
              <w:rPr>
                <w:rFonts w:ascii="Times New Roman" w:eastAsia="Times New Roman" w:hAnsi="Times New Roman" w:cs="Times New Roman"/>
                <w:sz w:val="24"/>
                <w:szCs w:val="24"/>
              </w:rPr>
              <w:t>0%</w:t>
            </w:r>
          </w:p>
        </w:tc>
      </w:tr>
      <w:tr w:rsidR="006B1792" w:rsidRPr="006B1792" w:rsidTr="009B0193">
        <w:trPr>
          <w:trHeight w:val="315"/>
        </w:trPr>
        <w:tc>
          <w:tcPr>
            <w:tcW w:w="1276" w:type="dxa"/>
            <w:shd w:val="clear" w:color="auto" w:fill="auto"/>
            <w:noWrap/>
            <w:vAlign w:val="bottom"/>
            <w:hideMark/>
          </w:tcPr>
          <w:p w:rsidR="00E629CC" w:rsidRPr="006B1792" w:rsidRDefault="00E629CC" w:rsidP="00E629C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950</w:t>
            </w:r>
          </w:p>
        </w:tc>
        <w:tc>
          <w:tcPr>
            <w:tcW w:w="1418"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1223</w:t>
            </w:r>
          </w:p>
        </w:tc>
        <w:tc>
          <w:tcPr>
            <w:tcW w:w="269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0,000818</w:t>
            </w:r>
          </w:p>
        </w:tc>
        <w:tc>
          <w:tcPr>
            <w:tcW w:w="2551"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46,33343</w:t>
            </w:r>
          </w:p>
        </w:tc>
        <w:tc>
          <w:tcPr>
            <w:tcW w:w="184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1,665894</w:t>
            </w:r>
          </w:p>
        </w:tc>
      </w:tr>
      <w:tr w:rsidR="006B1792" w:rsidRPr="006B1792" w:rsidTr="009B0193">
        <w:trPr>
          <w:trHeight w:val="315"/>
        </w:trPr>
        <w:tc>
          <w:tcPr>
            <w:tcW w:w="1276" w:type="dxa"/>
            <w:shd w:val="clear" w:color="auto" w:fill="auto"/>
            <w:noWrap/>
            <w:vAlign w:val="bottom"/>
            <w:hideMark/>
          </w:tcPr>
          <w:p w:rsidR="00E629CC" w:rsidRPr="006B1792" w:rsidRDefault="00E629CC" w:rsidP="00E629C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1000</w:t>
            </w:r>
          </w:p>
        </w:tc>
        <w:tc>
          <w:tcPr>
            <w:tcW w:w="1418"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1273</w:t>
            </w:r>
          </w:p>
        </w:tc>
        <w:tc>
          <w:tcPr>
            <w:tcW w:w="269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0,000786</w:t>
            </w:r>
          </w:p>
        </w:tc>
        <w:tc>
          <w:tcPr>
            <w:tcW w:w="2551"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43,36098</w:t>
            </w:r>
          </w:p>
        </w:tc>
        <w:tc>
          <w:tcPr>
            <w:tcW w:w="184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1,637099</w:t>
            </w:r>
          </w:p>
        </w:tc>
      </w:tr>
      <w:tr w:rsidR="006B1792" w:rsidRPr="006B1792" w:rsidTr="009B0193">
        <w:trPr>
          <w:trHeight w:val="330"/>
        </w:trPr>
        <w:tc>
          <w:tcPr>
            <w:tcW w:w="1276" w:type="dxa"/>
            <w:shd w:val="clear" w:color="auto" w:fill="auto"/>
            <w:noWrap/>
            <w:vAlign w:val="bottom"/>
            <w:hideMark/>
          </w:tcPr>
          <w:p w:rsidR="00E629CC" w:rsidRPr="006B1792" w:rsidRDefault="00E629CC" w:rsidP="00E629C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1050</w:t>
            </w:r>
          </w:p>
        </w:tc>
        <w:tc>
          <w:tcPr>
            <w:tcW w:w="1418"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1323</w:t>
            </w:r>
          </w:p>
        </w:tc>
        <w:tc>
          <w:tcPr>
            <w:tcW w:w="269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0,000756</w:t>
            </w:r>
          </w:p>
        </w:tc>
        <w:tc>
          <w:tcPr>
            <w:tcW w:w="2551"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39,43254</w:t>
            </w:r>
          </w:p>
        </w:tc>
        <w:tc>
          <w:tcPr>
            <w:tcW w:w="184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1,595855</w:t>
            </w:r>
          </w:p>
        </w:tc>
      </w:tr>
      <w:tr w:rsidR="006B1792" w:rsidRPr="006B1792" w:rsidTr="009B0193">
        <w:trPr>
          <w:trHeight w:val="315"/>
        </w:trPr>
        <w:tc>
          <w:tcPr>
            <w:tcW w:w="1276" w:type="dxa"/>
            <w:shd w:val="clear" w:color="auto" w:fill="auto"/>
            <w:noWrap/>
            <w:vAlign w:val="bottom"/>
            <w:hideMark/>
          </w:tcPr>
          <w:p w:rsidR="00E629CC" w:rsidRPr="006B1792" w:rsidRDefault="00E629CC" w:rsidP="00E629C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1100</w:t>
            </w:r>
          </w:p>
        </w:tc>
        <w:tc>
          <w:tcPr>
            <w:tcW w:w="1418"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1373</w:t>
            </w:r>
          </w:p>
        </w:tc>
        <w:tc>
          <w:tcPr>
            <w:tcW w:w="269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0,000728</w:t>
            </w:r>
          </w:p>
        </w:tc>
        <w:tc>
          <w:tcPr>
            <w:tcW w:w="2551"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35,97254</w:t>
            </w:r>
          </w:p>
        </w:tc>
        <w:tc>
          <w:tcPr>
            <w:tcW w:w="184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1,555971</w:t>
            </w:r>
          </w:p>
        </w:tc>
      </w:tr>
      <w:tr w:rsidR="006B1792" w:rsidRPr="006B1792" w:rsidTr="009B0193">
        <w:trPr>
          <w:trHeight w:val="315"/>
        </w:trPr>
        <w:tc>
          <w:tcPr>
            <w:tcW w:w="9781" w:type="dxa"/>
            <w:gridSpan w:val="5"/>
            <w:shd w:val="clear" w:color="auto" w:fill="auto"/>
            <w:noWrap/>
            <w:vAlign w:val="bottom"/>
            <w:hideMark/>
          </w:tcPr>
          <w:p w:rsidR="00AA173E" w:rsidRPr="006B1792" w:rsidRDefault="00AA173E" w:rsidP="00E629CC">
            <w:pPr>
              <w:spacing w:after="0" w:line="240" w:lineRule="auto"/>
              <w:jc w:val="center"/>
              <w:rPr>
                <w:rFonts w:ascii="Times New Roman" w:eastAsia="Times New Roman" w:hAnsi="Times New Roman" w:cs="Times New Roman"/>
                <w:sz w:val="24"/>
                <w:szCs w:val="24"/>
              </w:rPr>
            </w:pPr>
            <w:r w:rsidRPr="006B1792">
              <w:rPr>
                <w:rFonts w:ascii="Times New Roman" w:eastAsia="Times New Roman" w:hAnsi="Times New Roman" w:cs="Times New Roman"/>
                <w:sz w:val="24"/>
                <w:szCs w:val="24"/>
                <w:lang w:val="en-US"/>
              </w:rPr>
              <w:t>R = 60</w:t>
            </w:r>
            <w:r w:rsidRPr="006B1792">
              <w:rPr>
                <w:rFonts w:ascii="Times New Roman" w:eastAsia="Times New Roman" w:hAnsi="Times New Roman" w:cs="Times New Roman"/>
                <w:sz w:val="24"/>
                <w:szCs w:val="24"/>
              </w:rPr>
              <w:t>%</w:t>
            </w:r>
          </w:p>
        </w:tc>
      </w:tr>
      <w:tr w:rsidR="006B1792" w:rsidRPr="006B1792" w:rsidTr="009B0193">
        <w:trPr>
          <w:trHeight w:val="315"/>
        </w:trPr>
        <w:tc>
          <w:tcPr>
            <w:tcW w:w="1276" w:type="dxa"/>
            <w:shd w:val="clear" w:color="auto" w:fill="auto"/>
            <w:noWrap/>
            <w:vAlign w:val="bottom"/>
            <w:hideMark/>
          </w:tcPr>
          <w:p w:rsidR="00E629CC" w:rsidRPr="006B1792" w:rsidRDefault="00E629CC" w:rsidP="00E629C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950</w:t>
            </w:r>
          </w:p>
        </w:tc>
        <w:tc>
          <w:tcPr>
            <w:tcW w:w="1418"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1223</w:t>
            </w:r>
          </w:p>
        </w:tc>
        <w:tc>
          <w:tcPr>
            <w:tcW w:w="269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0,000818</w:t>
            </w:r>
          </w:p>
        </w:tc>
        <w:tc>
          <w:tcPr>
            <w:tcW w:w="2551"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104,2502</w:t>
            </w:r>
          </w:p>
        </w:tc>
        <w:tc>
          <w:tcPr>
            <w:tcW w:w="184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2,018077</w:t>
            </w:r>
          </w:p>
        </w:tc>
      </w:tr>
      <w:tr w:rsidR="006B1792" w:rsidRPr="006B1792" w:rsidTr="009B0193">
        <w:trPr>
          <w:trHeight w:val="315"/>
        </w:trPr>
        <w:tc>
          <w:tcPr>
            <w:tcW w:w="1276" w:type="dxa"/>
            <w:shd w:val="clear" w:color="auto" w:fill="auto"/>
            <w:noWrap/>
            <w:vAlign w:val="bottom"/>
            <w:hideMark/>
          </w:tcPr>
          <w:p w:rsidR="00E629CC" w:rsidRPr="006B1792" w:rsidRDefault="00E629CC" w:rsidP="00E629C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1000</w:t>
            </w:r>
          </w:p>
        </w:tc>
        <w:tc>
          <w:tcPr>
            <w:tcW w:w="1418"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1273</w:t>
            </w:r>
          </w:p>
        </w:tc>
        <w:tc>
          <w:tcPr>
            <w:tcW w:w="269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0,000786</w:t>
            </w:r>
          </w:p>
        </w:tc>
        <w:tc>
          <w:tcPr>
            <w:tcW w:w="2551"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97,56221</w:t>
            </w:r>
          </w:p>
        </w:tc>
        <w:tc>
          <w:tcPr>
            <w:tcW w:w="184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1,989282</w:t>
            </w:r>
          </w:p>
        </w:tc>
      </w:tr>
      <w:tr w:rsidR="006B1792" w:rsidRPr="006B1792" w:rsidTr="009B0193">
        <w:trPr>
          <w:trHeight w:val="315"/>
        </w:trPr>
        <w:tc>
          <w:tcPr>
            <w:tcW w:w="1276" w:type="dxa"/>
            <w:shd w:val="clear" w:color="auto" w:fill="auto"/>
            <w:noWrap/>
            <w:vAlign w:val="bottom"/>
            <w:hideMark/>
          </w:tcPr>
          <w:p w:rsidR="00E629CC" w:rsidRPr="006B1792" w:rsidRDefault="00E629CC" w:rsidP="00E629C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1050</w:t>
            </w:r>
          </w:p>
        </w:tc>
        <w:tc>
          <w:tcPr>
            <w:tcW w:w="1418"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1323</w:t>
            </w:r>
          </w:p>
        </w:tc>
        <w:tc>
          <w:tcPr>
            <w:tcW w:w="269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0,000756</w:t>
            </w:r>
          </w:p>
        </w:tc>
        <w:tc>
          <w:tcPr>
            <w:tcW w:w="2551"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88,72321</w:t>
            </w:r>
          </w:p>
        </w:tc>
        <w:tc>
          <w:tcPr>
            <w:tcW w:w="184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1,948037</w:t>
            </w:r>
          </w:p>
        </w:tc>
      </w:tr>
      <w:tr w:rsidR="00E629CC" w:rsidRPr="006B1792" w:rsidTr="009B0193">
        <w:trPr>
          <w:trHeight w:val="270"/>
        </w:trPr>
        <w:tc>
          <w:tcPr>
            <w:tcW w:w="1276" w:type="dxa"/>
            <w:shd w:val="clear" w:color="auto" w:fill="auto"/>
            <w:noWrap/>
            <w:vAlign w:val="bottom"/>
            <w:hideMark/>
          </w:tcPr>
          <w:p w:rsidR="00E629CC" w:rsidRPr="006B1792" w:rsidRDefault="00E629CC" w:rsidP="00E629CC">
            <w:pPr>
              <w:spacing w:after="0" w:line="240" w:lineRule="auto"/>
              <w:jc w:val="center"/>
              <w:rPr>
                <w:rFonts w:ascii="Times New Roman" w:eastAsia="Times New Roman" w:hAnsi="Times New Roman" w:cs="Times New Roman"/>
                <w:sz w:val="24"/>
                <w:szCs w:val="24"/>
                <w:lang w:val="en-US"/>
              </w:rPr>
            </w:pPr>
            <w:r w:rsidRPr="006B1792">
              <w:rPr>
                <w:rFonts w:ascii="Times New Roman" w:eastAsia="Times New Roman" w:hAnsi="Times New Roman" w:cs="Times New Roman"/>
                <w:sz w:val="24"/>
                <w:szCs w:val="24"/>
                <w:lang w:val="en-US"/>
              </w:rPr>
              <w:t>1100</w:t>
            </w:r>
          </w:p>
        </w:tc>
        <w:tc>
          <w:tcPr>
            <w:tcW w:w="1418"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1373</w:t>
            </w:r>
          </w:p>
        </w:tc>
        <w:tc>
          <w:tcPr>
            <w:tcW w:w="269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0,000728</w:t>
            </w:r>
          </w:p>
        </w:tc>
        <w:tc>
          <w:tcPr>
            <w:tcW w:w="2551"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80,93821</w:t>
            </w:r>
          </w:p>
        </w:tc>
        <w:tc>
          <w:tcPr>
            <w:tcW w:w="1843" w:type="dxa"/>
            <w:shd w:val="clear" w:color="auto" w:fill="auto"/>
            <w:noWrap/>
            <w:vAlign w:val="bottom"/>
            <w:hideMark/>
          </w:tcPr>
          <w:p w:rsidR="00E629CC" w:rsidRPr="006B1792" w:rsidRDefault="00E629CC" w:rsidP="00E629CC">
            <w:pPr>
              <w:spacing w:after="0" w:line="240" w:lineRule="auto"/>
              <w:jc w:val="center"/>
              <w:rPr>
                <w:rFonts w:ascii="Times New Roman" w:hAnsi="Times New Roman" w:cs="Times New Roman"/>
                <w:sz w:val="24"/>
                <w:szCs w:val="24"/>
              </w:rPr>
            </w:pPr>
            <w:r w:rsidRPr="006B1792">
              <w:rPr>
                <w:rFonts w:ascii="Times New Roman" w:hAnsi="Times New Roman" w:cs="Times New Roman"/>
                <w:sz w:val="24"/>
                <w:szCs w:val="24"/>
              </w:rPr>
              <w:t>1,908154</w:t>
            </w:r>
          </w:p>
        </w:tc>
      </w:tr>
    </w:tbl>
    <w:p w:rsidR="00AA173E" w:rsidRPr="006B1792" w:rsidRDefault="00AA173E" w:rsidP="00AA173E">
      <w:pPr>
        <w:pStyle w:val="11"/>
        <w:ind w:left="0" w:firstLine="708"/>
        <w:rPr>
          <w:b w:val="0"/>
        </w:rPr>
      </w:pPr>
    </w:p>
    <w:p w:rsidR="00AA173E" w:rsidRPr="006B1792" w:rsidRDefault="00B00FCC" w:rsidP="00AA173E">
      <w:pPr>
        <w:pStyle w:val="11"/>
        <w:ind w:left="0" w:firstLine="708"/>
        <w:rPr>
          <w:b w:val="0"/>
          <w:lang w:val="kk-KZ"/>
        </w:rPr>
      </w:pPr>
      <w:r w:rsidRPr="006B1792">
        <w:rPr>
          <w:b w:val="0"/>
        </w:rPr>
        <w:t xml:space="preserve">Айқын активтендіру энергиясын бағалау үшін </w:t>
      </w:r>
      <w:r w:rsidRPr="006B1792">
        <w:rPr>
          <w:b w:val="0"/>
          <w:lang w:val="kk-KZ"/>
        </w:rPr>
        <w:t>к</w:t>
      </w:r>
      <w:r w:rsidRPr="006B1792">
        <w:rPr>
          <w:b w:val="0"/>
        </w:rPr>
        <w:t>онвертер</w:t>
      </w:r>
      <w:r w:rsidRPr="006B1792">
        <w:rPr>
          <w:b w:val="0"/>
          <w:lang w:val="kk-KZ"/>
        </w:rPr>
        <w:t>лік</w:t>
      </w:r>
      <w:r w:rsidRPr="006B1792">
        <w:rPr>
          <w:b w:val="0"/>
        </w:rPr>
        <w:t xml:space="preserve"> шлам мен </w:t>
      </w:r>
      <w:r w:rsidRPr="006B1792">
        <w:rPr>
          <w:b w:val="0"/>
          <w:lang w:val="kk-KZ"/>
        </w:rPr>
        <w:t>шлак</w:t>
      </w:r>
      <w:r w:rsidRPr="006B1792">
        <w:rPr>
          <w:b w:val="0"/>
        </w:rPr>
        <w:t xml:space="preserve"> қоспасын 95:5 қатынасында, әр түрлі температурада көмірмен бірдей қатты фазалы </w:t>
      </w:r>
      <w:r w:rsidRPr="006B1792">
        <w:rPr>
          <w:b w:val="0"/>
          <w:lang w:val="kk-KZ"/>
        </w:rPr>
        <w:t>тотықсыздандыру</w:t>
      </w:r>
      <w:r w:rsidRPr="006B1792">
        <w:rPr>
          <w:b w:val="0"/>
        </w:rPr>
        <w:t xml:space="preserve"> дәрежесіне жету</w:t>
      </w:r>
      <w:r w:rsidR="004B142D" w:rsidRPr="006B1792">
        <w:rPr>
          <w:b w:val="0"/>
          <w:lang w:val="kk-KZ"/>
        </w:rPr>
        <w:t>ге</w:t>
      </w:r>
      <w:r w:rsidRPr="006B1792">
        <w:rPr>
          <w:b w:val="0"/>
        </w:rPr>
        <w:t xml:space="preserve"> қажетті уақыт логарифмінің тәуелділігі анықталды (3.1</w:t>
      </w:r>
      <w:r w:rsidR="005257A7" w:rsidRPr="006B1792">
        <w:rPr>
          <w:b w:val="0"/>
          <w:lang w:val="kk-KZ"/>
        </w:rPr>
        <w:t>4</w:t>
      </w:r>
      <w:r w:rsidRPr="006B1792">
        <w:rPr>
          <w:b w:val="0"/>
        </w:rPr>
        <w:t>-сурет).</w:t>
      </w:r>
      <w:r w:rsidR="00CB77B6" w:rsidRPr="006B1792">
        <w:rPr>
          <w:b w:val="0"/>
          <w:lang w:val="kk-KZ"/>
        </w:rPr>
        <w:t xml:space="preserve"> Сурет 3.1</w:t>
      </w:r>
      <w:r w:rsidR="005257A7" w:rsidRPr="006B1792">
        <w:rPr>
          <w:b w:val="0"/>
          <w:lang w:val="kk-KZ"/>
        </w:rPr>
        <w:t>5</w:t>
      </w:r>
      <w:r w:rsidR="00CB77B6" w:rsidRPr="006B1792">
        <w:rPr>
          <w:b w:val="0"/>
          <w:lang w:val="kk-KZ"/>
        </w:rPr>
        <w:t xml:space="preserve"> металдандыру графигі көрсетілген.</w:t>
      </w:r>
    </w:p>
    <w:p w:rsidR="00AA173E" w:rsidRPr="006B1792" w:rsidRDefault="00AA173E" w:rsidP="00AA173E">
      <w:pPr>
        <w:pStyle w:val="11"/>
        <w:ind w:left="0" w:firstLine="708"/>
        <w:rPr>
          <w:b w:val="0"/>
        </w:rPr>
      </w:pPr>
    </w:p>
    <w:p w:rsidR="00AA173E" w:rsidRPr="006B1792" w:rsidRDefault="000D5F3E" w:rsidP="00AA173E">
      <w:pPr>
        <w:pStyle w:val="11"/>
        <w:ind w:left="0" w:firstLine="0"/>
        <w:jc w:val="center"/>
        <w:rPr>
          <w:b w:val="0"/>
          <w:lang w:val="en-US"/>
        </w:rPr>
      </w:pPr>
      <w:r w:rsidRPr="006B1792">
        <w:rPr>
          <w:b w:val="0"/>
          <w:noProof/>
          <w:lang w:eastAsia="ru-RU"/>
        </w:rPr>
        <w:lastRenderedPageBreak/>
        <w:drawing>
          <wp:inline distT="0" distB="0" distL="0" distR="0">
            <wp:extent cx="4604220" cy="4962525"/>
            <wp:effectExtent l="0" t="0" r="6350" b="0"/>
            <wp:docPr id="4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srcRect t="51264" r="18834" b="-21"/>
                    <a:stretch>
                      <a:fillRect/>
                    </a:stretch>
                  </pic:blipFill>
                  <pic:spPr bwMode="auto">
                    <a:xfrm>
                      <a:off x="0" y="0"/>
                      <a:ext cx="4613299" cy="4972310"/>
                    </a:xfrm>
                    <a:prstGeom prst="rect">
                      <a:avLst/>
                    </a:prstGeom>
                    <a:noFill/>
                    <a:ln w="9525">
                      <a:noFill/>
                      <a:miter lim="800000"/>
                      <a:headEnd/>
                      <a:tailEnd/>
                    </a:ln>
                  </pic:spPr>
                </pic:pic>
              </a:graphicData>
            </a:graphic>
          </wp:inline>
        </w:drawing>
      </w:r>
    </w:p>
    <w:p w:rsidR="00550BF7" w:rsidRPr="006B1792" w:rsidRDefault="00550BF7" w:rsidP="00AA173E">
      <w:pPr>
        <w:pStyle w:val="11"/>
        <w:ind w:left="0" w:firstLine="709"/>
        <w:jc w:val="center"/>
        <w:rPr>
          <w:b w:val="0"/>
        </w:rPr>
      </w:pPr>
    </w:p>
    <w:p w:rsidR="00AA173E" w:rsidRPr="006B1792" w:rsidRDefault="00962D68" w:rsidP="00AA173E">
      <w:pPr>
        <w:pStyle w:val="11"/>
        <w:ind w:left="0" w:firstLine="709"/>
        <w:jc w:val="center"/>
        <w:rPr>
          <w:b w:val="0"/>
        </w:rPr>
      </w:pPr>
      <w:r w:rsidRPr="006B1792">
        <w:rPr>
          <w:b w:val="0"/>
          <w:lang w:val="kk-KZ"/>
        </w:rPr>
        <w:t>Сурет</w:t>
      </w:r>
      <w:r w:rsidR="00AA173E" w:rsidRPr="006B1792">
        <w:rPr>
          <w:b w:val="0"/>
        </w:rPr>
        <w:t xml:space="preserve"> 3.</w:t>
      </w:r>
      <w:r w:rsidR="0023176E" w:rsidRPr="006B1792">
        <w:rPr>
          <w:b w:val="0"/>
        </w:rPr>
        <w:t>1</w:t>
      </w:r>
      <w:r w:rsidR="005257A7" w:rsidRPr="006B1792">
        <w:rPr>
          <w:b w:val="0"/>
          <w:lang w:val="kk-KZ"/>
        </w:rPr>
        <w:t>4</w:t>
      </w:r>
      <w:r w:rsidR="00AA173E" w:rsidRPr="006B1792">
        <w:rPr>
          <w:b w:val="0"/>
        </w:rPr>
        <w:t xml:space="preserve">- </w:t>
      </w:r>
      <w:r w:rsidR="000D5F3E" w:rsidRPr="006B1792">
        <w:rPr>
          <w:b w:val="0"/>
          <w:lang w:val="kk-KZ"/>
        </w:rPr>
        <w:t>К</w:t>
      </w:r>
      <w:r w:rsidRPr="006B1792">
        <w:rPr>
          <w:b w:val="0"/>
        </w:rPr>
        <w:t>онвертер</w:t>
      </w:r>
      <w:r w:rsidRPr="006B1792">
        <w:rPr>
          <w:b w:val="0"/>
          <w:lang w:val="kk-KZ"/>
        </w:rPr>
        <w:t>лік</w:t>
      </w:r>
      <w:r w:rsidRPr="006B1792">
        <w:rPr>
          <w:b w:val="0"/>
        </w:rPr>
        <w:t xml:space="preserve"> шлам мен </w:t>
      </w:r>
      <w:r w:rsidRPr="006B1792">
        <w:rPr>
          <w:b w:val="0"/>
          <w:lang w:val="kk-KZ"/>
        </w:rPr>
        <w:t>шлак</w:t>
      </w:r>
      <w:r w:rsidRPr="006B1792">
        <w:rPr>
          <w:b w:val="0"/>
        </w:rPr>
        <w:t xml:space="preserve"> қоспасын 95:5 қатынасында</w:t>
      </w:r>
      <w:r w:rsidRPr="006B1792">
        <w:rPr>
          <w:b w:val="0"/>
          <w:lang w:val="kk-KZ"/>
        </w:rPr>
        <w:t xml:space="preserve"> көмірмен қатты фазалы тотықсыздандыру кинетикасы</w:t>
      </w:r>
      <w:r w:rsidRPr="006B1792">
        <w:rPr>
          <w:b w:val="0"/>
        </w:rPr>
        <w:t xml:space="preserve"> </w:t>
      </w:r>
    </w:p>
    <w:p w:rsidR="00AA173E" w:rsidRPr="006B1792" w:rsidRDefault="00AA173E" w:rsidP="00AA173E">
      <w:pPr>
        <w:pStyle w:val="11"/>
        <w:ind w:left="0" w:firstLine="708"/>
        <w:rPr>
          <w:b w:val="0"/>
        </w:rPr>
      </w:pPr>
    </w:p>
    <w:p w:rsidR="0064717A" w:rsidRPr="006B1792" w:rsidRDefault="00962D68" w:rsidP="00962D68">
      <w:pPr>
        <w:pStyle w:val="11"/>
        <w:ind w:left="0" w:firstLine="709"/>
        <w:rPr>
          <w:b w:val="0"/>
          <w:lang w:val="kk-KZ"/>
        </w:rPr>
      </w:pPr>
      <w:r w:rsidRPr="006B1792">
        <w:rPr>
          <w:b w:val="0"/>
        </w:rPr>
        <w:t xml:space="preserve">lgτ = ƒ (1/T) </w:t>
      </w:r>
      <w:r w:rsidRPr="006B1792">
        <w:rPr>
          <w:b w:val="0"/>
          <w:lang w:val="kk-KZ"/>
        </w:rPr>
        <w:t>т</w:t>
      </w:r>
      <w:r w:rsidRPr="006B1792">
        <w:rPr>
          <w:b w:val="0"/>
        </w:rPr>
        <w:t xml:space="preserve">үзулердің көлбеу коэффициенттері D(lgτ)/d(1/T) = E/(2,3 R) қатынасымен айқын активтендіру энергиясының мәнімен </w:t>
      </w:r>
      <w:r w:rsidR="00831662" w:rsidRPr="006B1792">
        <w:rPr>
          <w:b w:val="0"/>
          <w:lang w:val="kk-KZ"/>
        </w:rPr>
        <w:t>тәуелді</w:t>
      </w:r>
      <w:r w:rsidRPr="006B1792">
        <w:rPr>
          <w:b w:val="0"/>
        </w:rPr>
        <w:t>.</w:t>
      </w:r>
      <w:r w:rsidRPr="006B1792">
        <w:rPr>
          <w:b w:val="0"/>
          <w:lang w:val="kk-KZ"/>
        </w:rPr>
        <w:t xml:space="preserve"> </w:t>
      </w:r>
    </w:p>
    <w:p w:rsidR="0064717A" w:rsidRPr="006B1792" w:rsidRDefault="0064717A" w:rsidP="00962D68">
      <w:pPr>
        <w:pStyle w:val="11"/>
        <w:ind w:left="0" w:firstLine="709"/>
        <w:rPr>
          <w:b w:val="0"/>
          <w:lang w:val="kk-KZ"/>
        </w:rPr>
      </w:pPr>
    </w:p>
    <w:p w:rsidR="00131AAF" w:rsidRPr="006B1792" w:rsidRDefault="0084702B" w:rsidP="00962D68">
      <w:pPr>
        <w:pStyle w:val="11"/>
        <w:ind w:left="0" w:firstLine="709"/>
        <w:rPr>
          <w:b w:val="0"/>
          <w:lang w:val="kk-KZ"/>
        </w:rPr>
      </w:pPr>
      <w:r>
        <w:rPr>
          <w:noProof/>
          <w:lang w:eastAsia="ru-RU"/>
        </w:rPr>
        <w:lastRenderedPageBreak/>
        <mc:AlternateContent>
          <mc:Choice Requires="wps">
            <w:drawing>
              <wp:anchor distT="0" distB="0" distL="114300" distR="114300" simplePos="0" relativeHeight="251670528" behindDoc="0" locked="0" layoutInCell="1" allowOverlap="1">
                <wp:simplePos x="0" y="0"/>
                <wp:positionH relativeFrom="margin">
                  <wp:align>left</wp:align>
                </wp:positionH>
                <wp:positionV relativeFrom="paragraph">
                  <wp:posOffset>332740</wp:posOffset>
                </wp:positionV>
                <wp:extent cx="389255" cy="2027555"/>
                <wp:effectExtent l="0" t="0" r="0" b="0"/>
                <wp:wrapNone/>
                <wp:docPr id="22" name="Shape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255" cy="2027555"/>
                        </a:xfrm>
                        <a:prstGeom prst="rect">
                          <a:avLst/>
                        </a:prstGeom>
                        <a:noFill/>
                      </wps:spPr>
                      <wps:txbx>
                        <w:txbxContent>
                          <w:p w:rsidR="00D733CD" w:rsidRPr="005257A7" w:rsidRDefault="00D733CD" w:rsidP="00455AA8">
                            <w:pPr>
                              <w:widowControl w:val="0"/>
                              <w:spacing w:line="413" w:lineRule="exact"/>
                              <w:ind w:right="-20"/>
                              <w:rPr>
                                <w:rFonts w:ascii="Times New Roman" w:eastAsia="Times New Roman" w:hAnsi="Times New Roman" w:cs="Times New Roman"/>
                                <w:b/>
                                <w:bCs/>
                                <w:color w:val="000000"/>
                                <w:sz w:val="28"/>
                                <w:szCs w:val="28"/>
                              </w:rPr>
                            </w:pPr>
                            <w:r w:rsidRPr="005257A7">
                              <w:rPr>
                                <w:rFonts w:ascii="Times New Roman" w:eastAsia="Times New Roman" w:hAnsi="Times New Roman" w:cs="Times New Roman"/>
                                <w:b/>
                                <w:bCs/>
                                <w:color w:val="000000"/>
                                <w:spacing w:val="-3"/>
                                <w:w w:val="99"/>
                                <w:sz w:val="28"/>
                                <w:szCs w:val="28"/>
                              </w:rPr>
                              <w:t>М</w:t>
                            </w:r>
                            <w:r w:rsidRPr="005257A7">
                              <w:rPr>
                                <w:rFonts w:ascii="Times New Roman" w:eastAsia="Times New Roman" w:hAnsi="Times New Roman" w:cs="Times New Roman"/>
                                <w:b/>
                                <w:bCs/>
                                <w:color w:val="000000"/>
                                <w:w w:val="99"/>
                                <w:sz w:val="28"/>
                                <w:szCs w:val="28"/>
                              </w:rPr>
                              <w:t>е</w:t>
                            </w:r>
                            <w:r w:rsidRPr="005257A7">
                              <w:rPr>
                                <w:rFonts w:ascii="Times New Roman" w:eastAsia="Times New Roman" w:hAnsi="Times New Roman" w:cs="Times New Roman"/>
                                <w:b/>
                                <w:bCs/>
                                <w:color w:val="000000"/>
                                <w:spacing w:val="7"/>
                                <w:sz w:val="28"/>
                                <w:szCs w:val="28"/>
                              </w:rPr>
                              <w:t>т</w:t>
                            </w:r>
                            <w:r w:rsidRPr="005257A7">
                              <w:rPr>
                                <w:rFonts w:ascii="Times New Roman" w:eastAsia="Times New Roman" w:hAnsi="Times New Roman" w:cs="Times New Roman"/>
                                <w:b/>
                                <w:bCs/>
                                <w:color w:val="000000"/>
                                <w:spacing w:val="2"/>
                                <w:sz w:val="28"/>
                                <w:szCs w:val="28"/>
                              </w:rPr>
                              <w:t>а</w:t>
                            </w:r>
                            <w:r w:rsidRPr="005257A7">
                              <w:rPr>
                                <w:rFonts w:ascii="Times New Roman" w:eastAsia="Times New Roman" w:hAnsi="Times New Roman" w:cs="Times New Roman"/>
                                <w:b/>
                                <w:bCs/>
                                <w:color w:val="000000"/>
                                <w:w w:val="99"/>
                                <w:sz w:val="28"/>
                                <w:szCs w:val="28"/>
                              </w:rPr>
                              <w:t>лд</w:t>
                            </w:r>
                            <w:r w:rsidRPr="005257A7">
                              <w:rPr>
                                <w:rFonts w:ascii="Times New Roman" w:eastAsia="Times New Roman" w:hAnsi="Times New Roman" w:cs="Times New Roman"/>
                                <w:b/>
                                <w:bCs/>
                                <w:color w:val="000000"/>
                                <w:sz w:val="28"/>
                                <w:szCs w:val="28"/>
                              </w:rPr>
                              <w:t>ан</w:t>
                            </w:r>
                            <w:r w:rsidRPr="005257A7">
                              <w:rPr>
                                <w:rFonts w:ascii="Times New Roman" w:eastAsia="Times New Roman" w:hAnsi="Times New Roman" w:cs="Times New Roman"/>
                                <w:b/>
                                <w:bCs/>
                                <w:color w:val="000000"/>
                                <w:w w:val="99"/>
                                <w:sz w:val="28"/>
                                <w:szCs w:val="28"/>
                              </w:rPr>
                              <w:t>д</w:t>
                            </w:r>
                            <w:r w:rsidRPr="005257A7">
                              <w:rPr>
                                <w:rFonts w:ascii="Times New Roman" w:eastAsia="Times New Roman" w:hAnsi="Times New Roman" w:cs="Times New Roman"/>
                                <w:b/>
                                <w:bCs/>
                                <w:color w:val="000000"/>
                                <w:sz w:val="28"/>
                                <w:szCs w:val="28"/>
                              </w:rPr>
                              <w:t>ы</w:t>
                            </w:r>
                            <w:r w:rsidRPr="005257A7">
                              <w:rPr>
                                <w:rFonts w:ascii="Times New Roman" w:eastAsia="Times New Roman" w:hAnsi="Times New Roman" w:cs="Times New Roman"/>
                                <w:b/>
                                <w:bCs/>
                                <w:color w:val="000000"/>
                                <w:spacing w:val="-5"/>
                                <w:w w:val="99"/>
                                <w:sz w:val="28"/>
                                <w:szCs w:val="28"/>
                              </w:rPr>
                              <w:t>р</w:t>
                            </w:r>
                            <w:r w:rsidRPr="005257A7">
                              <w:rPr>
                                <w:rFonts w:ascii="Times New Roman" w:eastAsia="Times New Roman" w:hAnsi="Times New Roman" w:cs="Times New Roman"/>
                                <w:b/>
                                <w:bCs/>
                                <w:color w:val="000000"/>
                                <w:sz w:val="28"/>
                                <w:szCs w:val="28"/>
                              </w:rPr>
                              <w:t xml:space="preserve">у </w:t>
                            </w:r>
                            <w:r w:rsidRPr="005257A7">
                              <w:rPr>
                                <w:rFonts w:ascii="Times New Roman" w:eastAsia="Times New Roman" w:hAnsi="Times New Roman" w:cs="Times New Roman"/>
                                <w:b/>
                                <w:bCs/>
                                <w:color w:val="000000"/>
                                <w:spacing w:val="1"/>
                                <w:sz w:val="28"/>
                                <w:szCs w:val="28"/>
                              </w:rPr>
                              <w:t>(</w:t>
                            </w:r>
                            <w:r w:rsidRPr="005257A7">
                              <w:rPr>
                                <w:rFonts w:ascii="Times New Roman" w:eastAsia="Times New Roman" w:hAnsi="Times New Roman" w:cs="Times New Roman"/>
                                <w:b/>
                                <w:bCs/>
                                <w:color w:val="000000"/>
                                <w:sz w:val="28"/>
                                <w:szCs w:val="28"/>
                              </w:rPr>
                              <w:t>%)</w:t>
                            </w:r>
                          </w:p>
                        </w:txbxContent>
                      </wps:txbx>
                      <wps:bodyPr vertOverflow="overflow" horzOverflow="overflow" vert="vert270" lIns="0" tIns="0" rIns="0" bIns="0" anchor="t">
                        <a:spAutoFit/>
                      </wps:bodyPr>
                    </wps:wsp>
                  </a:graphicData>
                </a:graphic>
                <wp14:sizeRelH relativeFrom="page">
                  <wp14:pctWidth>0</wp14:pctWidth>
                </wp14:sizeRelH>
                <wp14:sizeRelV relativeFrom="page">
                  <wp14:pctHeight>0</wp14:pctHeight>
                </wp14:sizeRelV>
              </wp:anchor>
            </w:drawing>
          </mc:Choice>
          <mc:Fallback>
            <w:pict>
              <v:shape id="_x0000_s1029" type="#_x0000_t202" style="position:absolute;left:0;text-align:left;margin-left:0;margin-top:26.2pt;width:30.65pt;height:159.65pt;z-index:25167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" filled="f" stroked="f">
                <v:path arrowok="t"/>
                <v:textbox style="layout-flow:vertical;mso-layout-flow-alt:bottom-to-top;mso-fit-shape-to-text:t" inset="0,0,0,0">
                  <w:txbxContent>
                    <w:p w:rsidR="00D733CD" w:rsidRPr="005257A7" w:rsidRDefault="00D733CD" w:rsidP="00455AA8">
                      <w:pPr>
                        <w:widowControl w:val="0"/>
                        <w:spacing w:line="413" w:lineRule="exact"/>
                        <w:ind w:right="-20"/>
                        <w:rPr>
                          <w:rFonts w:ascii="Times New Roman" w:eastAsia="Times New Roman" w:hAnsi="Times New Roman" w:cs="Times New Roman"/>
                          <w:b/>
                          <w:bCs/>
                          <w:color w:val="000000"/>
                          <w:sz w:val="28"/>
                          <w:szCs w:val="28"/>
                        </w:rPr>
                      </w:pPr>
                      <w:r w:rsidRPr="005257A7">
                        <w:rPr>
                          <w:rFonts w:ascii="Times New Roman" w:eastAsia="Times New Roman" w:hAnsi="Times New Roman" w:cs="Times New Roman"/>
                          <w:b/>
                          <w:bCs/>
                          <w:color w:val="000000"/>
                          <w:spacing w:val="-3"/>
                          <w:w w:val="99"/>
                          <w:sz w:val="28"/>
                          <w:szCs w:val="28"/>
                        </w:rPr>
                        <w:t>М</w:t>
                      </w:r>
                      <w:r w:rsidRPr="005257A7">
                        <w:rPr>
                          <w:rFonts w:ascii="Times New Roman" w:eastAsia="Times New Roman" w:hAnsi="Times New Roman" w:cs="Times New Roman"/>
                          <w:b/>
                          <w:bCs/>
                          <w:color w:val="000000"/>
                          <w:w w:val="99"/>
                          <w:sz w:val="28"/>
                          <w:szCs w:val="28"/>
                        </w:rPr>
                        <w:t>е</w:t>
                      </w:r>
                      <w:r w:rsidRPr="005257A7">
                        <w:rPr>
                          <w:rFonts w:ascii="Times New Roman" w:eastAsia="Times New Roman" w:hAnsi="Times New Roman" w:cs="Times New Roman"/>
                          <w:b/>
                          <w:bCs/>
                          <w:color w:val="000000"/>
                          <w:spacing w:val="7"/>
                          <w:sz w:val="28"/>
                          <w:szCs w:val="28"/>
                        </w:rPr>
                        <w:t>т</w:t>
                      </w:r>
                      <w:r w:rsidRPr="005257A7">
                        <w:rPr>
                          <w:rFonts w:ascii="Times New Roman" w:eastAsia="Times New Roman" w:hAnsi="Times New Roman" w:cs="Times New Roman"/>
                          <w:b/>
                          <w:bCs/>
                          <w:color w:val="000000"/>
                          <w:spacing w:val="2"/>
                          <w:sz w:val="28"/>
                          <w:szCs w:val="28"/>
                        </w:rPr>
                        <w:t>а</w:t>
                      </w:r>
                      <w:r w:rsidRPr="005257A7">
                        <w:rPr>
                          <w:rFonts w:ascii="Times New Roman" w:eastAsia="Times New Roman" w:hAnsi="Times New Roman" w:cs="Times New Roman"/>
                          <w:b/>
                          <w:bCs/>
                          <w:color w:val="000000"/>
                          <w:w w:val="99"/>
                          <w:sz w:val="28"/>
                          <w:szCs w:val="28"/>
                        </w:rPr>
                        <w:t>лд</w:t>
                      </w:r>
                      <w:r w:rsidRPr="005257A7">
                        <w:rPr>
                          <w:rFonts w:ascii="Times New Roman" w:eastAsia="Times New Roman" w:hAnsi="Times New Roman" w:cs="Times New Roman"/>
                          <w:b/>
                          <w:bCs/>
                          <w:color w:val="000000"/>
                          <w:sz w:val="28"/>
                          <w:szCs w:val="28"/>
                        </w:rPr>
                        <w:t>ан</w:t>
                      </w:r>
                      <w:r w:rsidRPr="005257A7">
                        <w:rPr>
                          <w:rFonts w:ascii="Times New Roman" w:eastAsia="Times New Roman" w:hAnsi="Times New Roman" w:cs="Times New Roman"/>
                          <w:b/>
                          <w:bCs/>
                          <w:color w:val="000000"/>
                          <w:w w:val="99"/>
                          <w:sz w:val="28"/>
                          <w:szCs w:val="28"/>
                        </w:rPr>
                        <w:t>д</w:t>
                      </w:r>
                      <w:r w:rsidRPr="005257A7">
                        <w:rPr>
                          <w:rFonts w:ascii="Times New Roman" w:eastAsia="Times New Roman" w:hAnsi="Times New Roman" w:cs="Times New Roman"/>
                          <w:b/>
                          <w:bCs/>
                          <w:color w:val="000000"/>
                          <w:sz w:val="28"/>
                          <w:szCs w:val="28"/>
                        </w:rPr>
                        <w:t>ы</w:t>
                      </w:r>
                      <w:r w:rsidRPr="005257A7">
                        <w:rPr>
                          <w:rFonts w:ascii="Times New Roman" w:eastAsia="Times New Roman" w:hAnsi="Times New Roman" w:cs="Times New Roman"/>
                          <w:b/>
                          <w:bCs/>
                          <w:color w:val="000000"/>
                          <w:spacing w:val="-5"/>
                          <w:w w:val="99"/>
                          <w:sz w:val="28"/>
                          <w:szCs w:val="28"/>
                        </w:rPr>
                        <w:t>р</w:t>
                      </w:r>
                      <w:r w:rsidRPr="005257A7">
                        <w:rPr>
                          <w:rFonts w:ascii="Times New Roman" w:eastAsia="Times New Roman" w:hAnsi="Times New Roman" w:cs="Times New Roman"/>
                          <w:b/>
                          <w:bCs/>
                          <w:color w:val="000000"/>
                          <w:sz w:val="28"/>
                          <w:szCs w:val="28"/>
                        </w:rPr>
                        <w:t xml:space="preserve">у </w:t>
                      </w:r>
                      <w:r w:rsidRPr="005257A7">
                        <w:rPr>
                          <w:rFonts w:ascii="Times New Roman" w:eastAsia="Times New Roman" w:hAnsi="Times New Roman" w:cs="Times New Roman"/>
                          <w:b/>
                          <w:bCs/>
                          <w:color w:val="000000"/>
                          <w:spacing w:val="1"/>
                          <w:sz w:val="28"/>
                          <w:szCs w:val="28"/>
                        </w:rPr>
                        <w:t>(</w:t>
                      </w:r>
                      <w:r w:rsidRPr="005257A7">
                        <w:rPr>
                          <w:rFonts w:ascii="Times New Roman" w:eastAsia="Times New Roman" w:hAnsi="Times New Roman" w:cs="Times New Roman"/>
                          <w:b/>
                          <w:bCs/>
                          <w:color w:val="000000"/>
                          <w:sz w:val="28"/>
                          <w:szCs w:val="28"/>
                        </w:rPr>
                        <w:t>%)</w:t>
                      </w:r>
                    </w:p>
                  </w:txbxContent>
                </v:textbox>
                <w10:wrap anchorx="margin"/>
              </v:shape>
            </w:pict>
          </mc:Fallback>
        </mc:AlternateContent>
      </w:r>
      <w:r>
        <w:rPr>
          <w:noProof/>
          <w:lang w:eastAsia="ru-RU"/>
        </w:rPr>
        <mc:AlternateContent>
          <mc:Choice Requires="wps">
            <w:drawing>
              <wp:anchor distT="0" distB="0" distL="114300" distR="114300" simplePos="0" relativeHeight="251668480" behindDoc="0" locked="0" layoutInCell="1" allowOverlap="1">
                <wp:simplePos x="0" y="0"/>
                <wp:positionH relativeFrom="column">
                  <wp:posOffset>57150</wp:posOffset>
                </wp:positionH>
                <wp:positionV relativeFrom="paragraph">
                  <wp:posOffset>370840</wp:posOffset>
                </wp:positionV>
                <wp:extent cx="262890" cy="2027555"/>
                <wp:effectExtent l="0" t="0" r="0" b="0"/>
                <wp:wrapNone/>
                <wp:docPr id="1809" name="Shape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 cy="2027555"/>
                        </a:xfrm>
                        <a:prstGeom prst="rect">
                          <a:avLst/>
                        </a:prstGeom>
                        <a:noFill/>
                      </wps:spPr>
                      <wps:bodyPr vertOverflow="overflow" horzOverflow="overflow" vert="vert270" lIns="0" tIns="0" rIns="0" bIns="0" anchor="t">
                        <a:spAutoFit/>
                      </wps:bodyPr>
                    </wps:wsp>
                  </a:graphicData>
                </a:graphic>
                <wp14:sizeRelH relativeFrom="page">
                  <wp14:pctWidth>0</wp14:pctWidth>
                </wp14:sizeRelH>
                <wp14:sizeRelV relativeFrom="page">
                  <wp14:pctHeight>0</wp14:pctHeight>
                </wp14:sizeRelV>
              </wp:anchor>
            </w:drawing>
          </mc:Choice>
          <mc:Fallback>
            <w:pict>
              <v:shape w14:anchorId="4FA2678F" id="Shape 162" o:spid="_x0000_s1026" type="#_x0000_t202" style="position:absolute;margin-left:4.5pt;margin-top:29.2pt;width:20.7pt;height:15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" filled="f" stroked="f">
                <v:path arrowok="t"/>
                <v:textbox style="layout-flow:vertical;mso-layout-flow-alt:bottom-to-top;mso-fit-shape-to-text:t" inset="0,0,0,0"/>
              </v:shape>
            </w:pict>
          </mc:Fallback>
        </mc:AlternateContent>
      </w:r>
      <w:r w:rsidR="00131AAF" w:rsidRPr="006B1792">
        <w:rPr>
          <w:b w:val="0"/>
          <w:noProof/>
          <w:lang w:eastAsia="ru-RU"/>
        </w:rPr>
        <w:drawing>
          <wp:inline distT="0" distB="0" distL="0" distR="0">
            <wp:extent cx="4879340" cy="4124325"/>
            <wp:effectExtent l="0" t="0" r="0" b="0"/>
            <wp:docPr id="6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6"/>
                    <a:srcRect l="5007" b="2251"/>
                    <a:stretch/>
                  </pic:blipFill>
                  <pic:spPr bwMode="auto">
                    <a:xfrm>
                      <a:off x="0" y="0"/>
                      <a:ext cx="4879658" cy="4124594"/>
                    </a:xfrm>
                    <a:prstGeom prst="rect">
                      <a:avLst/>
                    </a:prstGeom>
                    <a:noFill/>
                    <a:ln>
                      <a:noFill/>
                    </a:ln>
                    <a:extLst>
                      <a:ext uri="{53640926-AAD7-44D8-BBD7-CCE9431645EC}">
                        <a14:shadowObscured xmlns:a14="http://schemas.microsoft.com/office/drawing/2010/main"/>
                      </a:ext>
                    </a:extLst>
                  </pic:spPr>
                </pic:pic>
              </a:graphicData>
            </a:graphic>
          </wp:inline>
        </w:drawing>
      </w:r>
    </w:p>
    <w:p w:rsidR="0064717A" w:rsidRPr="006B1792" w:rsidRDefault="0064717A" w:rsidP="00962D68">
      <w:pPr>
        <w:pStyle w:val="11"/>
        <w:ind w:left="0" w:firstLine="709"/>
        <w:rPr>
          <w:b w:val="0"/>
          <w:lang w:val="kk-KZ"/>
        </w:rPr>
      </w:pPr>
    </w:p>
    <w:p w:rsidR="00131AAF" w:rsidRPr="006B1792" w:rsidRDefault="00131AAF" w:rsidP="00131AAF">
      <w:pPr>
        <w:pStyle w:val="11"/>
        <w:ind w:left="0" w:firstLine="0"/>
        <w:jc w:val="center"/>
        <w:rPr>
          <w:b w:val="0"/>
        </w:rPr>
      </w:pPr>
      <w:r w:rsidRPr="006B1792">
        <w:rPr>
          <w:b w:val="0"/>
          <w:lang w:val="kk-KZ"/>
        </w:rPr>
        <w:t>Сурет</w:t>
      </w:r>
      <w:r w:rsidRPr="006B1792">
        <w:rPr>
          <w:b w:val="0"/>
        </w:rPr>
        <w:t xml:space="preserve"> 3.1</w:t>
      </w:r>
      <w:r w:rsidR="005257A7" w:rsidRPr="006B1792">
        <w:rPr>
          <w:b w:val="0"/>
          <w:lang w:val="kk-KZ"/>
        </w:rPr>
        <w:t>5</w:t>
      </w:r>
      <w:r w:rsidRPr="006B1792">
        <w:rPr>
          <w:b w:val="0"/>
        </w:rPr>
        <w:t xml:space="preserve"> –</w:t>
      </w:r>
      <w:r w:rsidRPr="006B1792">
        <w:rPr>
          <w:b w:val="0"/>
          <w:lang w:val="kk-KZ"/>
        </w:rPr>
        <w:t>К</w:t>
      </w:r>
      <w:r w:rsidRPr="006B1792">
        <w:rPr>
          <w:b w:val="0"/>
        </w:rPr>
        <w:t>онвертер</w:t>
      </w:r>
      <w:r w:rsidRPr="006B1792">
        <w:rPr>
          <w:b w:val="0"/>
          <w:lang w:val="kk-KZ"/>
        </w:rPr>
        <w:t>лік</w:t>
      </w:r>
      <w:r w:rsidRPr="006B1792">
        <w:rPr>
          <w:b w:val="0"/>
        </w:rPr>
        <w:t xml:space="preserve"> шлам мен </w:t>
      </w:r>
      <w:r w:rsidRPr="006B1792">
        <w:rPr>
          <w:b w:val="0"/>
          <w:lang w:val="kk-KZ"/>
        </w:rPr>
        <w:t>шлак</w:t>
      </w:r>
      <w:r w:rsidRPr="006B1792">
        <w:rPr>
          <w:b w:val="0"/>
        </w:rPr>
        <w:t xml:space="preserve"> қоспасын</w:t>
      </w:r>
      <w:r w:rsidRPr="006B1792">
        <w:rPr>
          <w:b w:val="0"/>
          <w:lang w:val="kk-KZ"/>
        </w:rPr>
        <w:t>ың</w:t>
      </w:r>
      <w:r w:rsidRPr="006B1792">
        <w:rPr>
          <w:b w:val="0"/>
        </w:rPr>
        <w:t xml:space="preserve"> 9</w:t>
      </w:r>
      <w:r w:rsidRPr="006B1792">
        <w:rPr>
          <w:b w:val="0"/>
          <w:lang w:val="kk-KZ"/>
        </w:rPr>
        <w:t>5</w:t>
      </w:r>
      <w:r w:rsidRPr="006B1792">
        <w:rPr>
          <w:b w:val="0"/>
        </w:rPr>
        <w:t>:</w:t>
      </w:r>
      <w:r w:rsidRPr="006B1792">
        <w:rPr>
          <w:b w:val="0"/>
          <w:lang w:val="kk-KZ"/>
        </w:rPr>
        <w:t>5 қатынаста</w:t>
      </w:r>
      <w:r w:rsidRPr="006B1792">
        <w:rPr>
          <w:b w:val="0"/>
        </w:rPr>
        <w:t xml:space="preserve"> </w:t>
      </w:r>
      <w:r w:rsidRPr="006B1792">
        <w:rPr>
          <w:b w:val="0"/>
          <w:lang w:val="kk-KZ"/>
        </w:rPr>
        <w:t>металдандыру г</w:t>
      </w:r>
      <w:r w:rsidRPr="006B1792">
        <w:rPr>
          <w:b w:val="0"/>
        </w:rPr>
        <w:t>рафи</w:t>
      </w:r>
      <w:r w:rsidRPr="006B1792">
        <w:rPr>
          <w:b w:val="0"/>
          <w:lang w:val="kk-KZ"/>
        </w:rPr>
        <w:t xml:space="preserve">гі </w:t>
      </w:r>
    </w:p>
    <w:p w:rsidR="0064717A" w:rsidRPr="006B1792" w:rsidRDefault="0064717A" w:rsidP="00962D68">
      <w:pPr>
        <w:pStyle w:val="11"/>
        <w:ind w:left="0" w:firstLine="709"/>
        <w:rPr>
          <w:b w:val="0"/>
        </w:rPr>
      </w:pPr>
    </w:p>
    <w:p w:rsidR="00A53246" w:rsidRPr="006B1792" w:rsidRDefault="00D575BD" w:rsidP="00962D68">
      <w:pPr>
        <w:pStyle w:val="11"/>
        <w:ind w:left="0" w:firstLine="709"/>
        <w:rPr>
          <w:b w:val="0"/>
          <w:lang w:val="kk-KZ"/>
        </w:rPr>
      </w:pPr>
      <w:r w:rsidRPr="006B1792">
        <w:rPr>
          <w:b w:val="0"/>
          <w:lang w:val="kk-KZ"/>
        </w:rPr>
        <w:t>Конвертерлік шлам мен шлак қоспасын 90:10 қатынасында к</w:t>
      </w:r>
      <w:r w:rsidR="00962D68" w:rsidRPr="006B1792">
        <w:rPr>
          <w:b w:val="0"/>
          <w:lang w:val="kk-KZ"/>
        </w:rPr>
        <w:t>өмір</w:t>
      </w:r>
      <w:r w:rsidRPr="006B1792">
        <w:rPr>
          <w:b w:val="0"/>
          <w:lang w:val="kk-KZ"/>
        </w:rPr>
        <w:t>мен</w:t>
      </w:r>
      <w:r w:rsidR="00962D68" w:rsidRPr="006B1792">
        <w:rPr>
          <w:b w:val="0"/>
          <w:lang w:val="kk-KZ"/>
        </w:rPr>
        <w:t xml:space="preserve"> қатты фазалық тотықсыздан</w:t>
      </w:r>
      <w:r w:rsidRPr="006B1792">
        <w:rPr>
          <w:b w:val="0"/>
          <w:lang w:val="kk-KZ"/>
        </w:rPr>
        <w:t>дыр</w:t>
      </w:r>
      <w:r w:rsidR="00962D68" w:rsidRPr="006B1792">
        <w:rPr>
          <w:b w:val="0"/>
          <w:lang w:val="kk-KZ"/>
        </w:rPr>
        <w:t>у</w:t>
      </w:r>
      <w:r w:rsidRPr="006B1792">
        <w:rPr>
          <w:b w:val="0"/>
          <w:lang w:val="kk-KZ"/>
        </w:rPr>
        <w:t>д</w:t>
      </w:r>
      <w:r w:rsidR="00962D68" w:rsidRPr="006B1792">
        <w:rPr>
          <w:b w:val="0"/>
          <w:lang w:val="kk-KZ"/>
        </w:rPr>
        <w:t xml:space="preserve">ы </w:t>
      </w:r>
      <w:r w:rsidR="00E9402B" w:rsidRPr="006B1792">
        <w:rPr>
          <w:b w:val="0"/>
          <w:lang w:val="kk-KZ"/>
        </w:rPr>
        <w:t>активтенді</w:t>
      </w:r>
      <w:r w:rsidR="00962D68" w:rsidRPr="006B1792">
        <w:rPr>
          <w:b w:val="0"/>
          <w:lang w:val="kk-KZ"/>
        </w:rPr>
        <w:t xml:space="preserve">ру энергиясы 34,7 кДж/моль </w:t>
      </w:r>
      <w:r w:rsidRPr="006B1792">
        <w:rPr>
          <w:b w:val="0"/>
          <w:lang w:val="kk-KZ"/>
        </w:rPr>
        <w:t>құра</w:t>
      </w:r>
      <w:r w:rsidR="00545025" w:rsidRPr="006B1792">
        <w:rPr>
          <w:b w:val="0"/>
          <w:lang w:val="kk-KZ"/>
        </w:rPr>
        <w:t>й</w:t>
      </w:r>
      <w:r w:rsidR="00962D68" w:rsidRPr="006B1792">
        <w:rPr>
          <w:b w:val="0"/>
          <w:lang w:val="kk-KZ"/>
        </w:rPr>
        <w:t xml:space="preserve">ды. </w:t>
      </w:r>
      <w:r w:rsidRPr="006B1792">
        <w:rPr>
          <w:b w:val="0"/>
          <w:lang w:val="kk-KZ"/>
        </w:rPr>
        <w:t>Конвертерлік шлам мен шлак қоспасын 95:5 қатынасында к</w:t>
      </w:r>
      <w:r w:rsidR="00962D68" w:rsidRPr="006B1792">
        <w:rPr>
          <w:b w:val="0"/>
          <w:lang w:val="kk-KZ"/>
        </w:rPr>
        <w:t>өмір</w:t>
      </w:r>
      <w:r w:rsidRPr="006B1792">
        <w:rPr>
          <w:b w:val="0"/>
          <w:lang w:val="kk-KZ"/>
        </w:rPr>
        <w:t>мен</w:t>
      </w:r>
      <w:r w:rsidR="00962D68" w:rsidRPr="006B1792">
        <w:rPr>
          <w:b w:val="0"/>
          <w:lang w:val="kk-KZ"/>
        </w:rPr>
        <w:t xml:space="preserve"> қатты фазалық тотықсыздан</w:t>
      </w:r>
      <w:r w:rsidRPr="006B1792">
        <w:rPr>
          <w:b w:val="0"/>
          <w:lang w:val="kk-KZ"/>
        </w:rPr>
        <w:t>дыр</w:t>
      </w:r>
      <w:r w:rsidR="00962D68" w:rsidRPr="006B1792">
        <w:rPr>
          <w:b w:val="0"/>
          <w:lang w:val="kk-KZ"/>
        </w:rPr>
        <w:t>у</w:t>
      </w:r>
      <w:r w:rsidRPr="006B1792">
        <w:rPr>
          <w:b w:val="0"/>
          <w:lang w:val="kk-KZ"/>
        </w:rPr>
        <w:t>д</w:t>
      </w:r>
      <w:r w:rsidR="00962D68" w:rsidRPr="006B1792">
        <w:rPr>
          <w:b w:val="0"/>
          <w:lang w:val="kk-KZ"/>
        </w:rPr>
        <w:t xml:space="preserve">ы </w:t>
      </w:r>
      <w:r w:rsidR="00E9402B" w:rsidRPr="006B1792">
        <w:rPr>
          <w:b w:val="0"/>
          <w:lang w:val="kk-KZ"/>
        </w:rPr>
        <w:t>активтенді</w:t>
      </w:r>
      <w:r w:rsidR="00962D68" w:rsidRPr="006B1792">
        <w:rPr>
          <w:b w:val="0"/>
          <w:lang w:val="kk-KZ"/>
        </w:rPr>
        <w:t>ру энергиясы 23,738 кДж / моль құра</w:t>
      </w:r>
      <w:r w:rsidR="00545025" w:rsidRPr="006B1792">
        <w:rPr>
          <w:b w:val="0"/>
          <w:lang w:val="kk-KZ"/>
        </w:rPr>
        <w:t>й</w:t>
      </w:r>
      <w:r w:rsidR="00962D68" w:rsidRPr="006B1792">
        <w:rPr>
          <w:b w:val="0"/>
          <w:lang w:val="kk-KZ"/>
        </w:rPr>
        <w:t>ды.</w:t>
      </w:r>
    </w:p>
    <w:p w:rsidR="008608E0" w:rsidRPr="006B1792" w:rsidRDefault="00D37A72" w:rsidP="008608E0">
      <w:pPr>
        <w:pStyle w:val="11"/>
        <w:ind w:left="0" w:firstLine="0"/>
        <w:rPr>
          <w:lang w:val="kk-KZ"/>
        </w:rPr>
      </w:pPr>
      <w:r w:rsidRPr="006B1792">
        <w:rPr>
          <w:lang w:val="kk-KZ"/>
        </w:rPr>
        <w:tab/>
      </w:r>
    </w:p>
    <w:p w:rsidR="00D37A72" w:rsidRPr="006B1792" w:rsidRDefault="00D37A72" w:rsidP="00D37A72">
      <w:pPr>
        <w:tabs>
          <w:tab w:val="left" w:pos="0"/>
        </w:tabs>
        <w:spacing w:after="0" w:line="240" w:lineRule="auto"/>
        <w:ind w:firstLine="709"/>
        <w:jc w:val="both"/>
        <w:rPr>
          <w:rFonts w:ascii="Times New Roman" w:hAnsi="Times New Roman" w:cs="Times New Roman"/>
          <w:b/>
          <w:sz w:val="28"/>
          <w:szCs w:val="28"/>
          <w:lang w:val="kk-KZ"/>
        </w:rPr>
      </w:pPr>
    </w:p>
    <w:p w:rsidR="00C41EA5" w:rsidRPr="006B1792" w:rsidRDefault="00D37A72" w:rsidP="00610A25">
      <w:pPr>
        <w:tabs>
          <w:tab w:val="left" w:pos="0"/>
        </w:tabs>
        <w:spacing w:after="0" w:line="240" w:lineRule="auto"/>
        <w:ind w:firstLine="709"/>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3.</w:t>
      </w:r>
      <w:r w:rsidR="009B0193" w:rsidRPr="006B1792">
        <w:rPr>
          <w:rFonts w:ascii="Times New Roman" w:hAnsi="Times New Roman" w:cs="Times New Roman"/>
          <w:b/>
          <w:sz w:val="28"/>
          <w:szCs w:val="28"/>
          <w:lang w:val="kk-KZ"/>
        </w:rPr>
        <w:t>6</w:t>
      </w:r>
      <w:r w:rsidRPr="006B1792">
        <w:rPr>
          <w:rFonts w:ascii="Times New Roman" w:hAnsi="Times New Roman" w:cs="Times New Roman"/>
          <w:b/>
          <w:sz w:val="28"/>
          <w:szCs w:val="28"/>
          <w:lang w:val="kk-KZ"/>
        </w:rPr>
        <w:t xml:space="preserve"> </w:t>
      </w:r>
      <w:r w:rsidR="00F94D4E" w:rsidRPr="006B1792">
        <w:rPr>
          <w:rFonts w:ascii="Times New Roman" w:hAnsi="Times New Roman" w:cs="Times New Roman"/>
          <w:b/>
          <w:sz w:val="28"/>
          <w:szCs w:val="28"/>
          <w:lang w:val="kk-KZ"/>
        </w:rPr>
        <w:t xml:space="preserve">Конвертерлік шлак </w:t>
      </w:r>
      <w:r w:rsidR="00D15445" w:rsidRPr="006B1792">
        <w:rPr>
          <w:rFonts w:ascii="Times New Roman" w:hAnsi="Times New Roman" w:cs="Times New Roman"/>
          <w:b/>
          <w:sz w:val="28"/>
          <w:szCs w:val="28"/>
          <w:lang w:val="kk-KZ"/>
        </w:rPr>
        <w:t>п</w:t>
      </w:r>
      <w:r w:rsidR="00F94D4E" w:rsidRPr="006B1792">
        <w:rPr>
          <w:rFonts w:ascii="Times New Roman" w:hAnsi="Times New Roman" w:cs="Times New Roman"/>
          <w:b/>
          <w:sz w:val="28"/>
          <w:szCs w:val="28"/>
          <w:lang w:val="kk-KZ"/>
        </w:rPr>
        <w:t>ен шламды қатты фазалы тотықсыздандыру</w:t>
      </w:r>
      <w:r w:rsidR="00D15445" w:rsidRPr="006B1792">
        <w:rPr>
          <w:rFonts w:ascii="Times New Roman" w:hAnsi="Times New Roman" w:cs="Times New Roman"/>
          <w:b/>
          <w:sz w:val="28"/>
          <w:szCs w:val="28"/>
          <w:lang w:val="kk-KZ"/>
        </w:rPr>
        <w:t>ме</w:t>
      </w:r>
      <w:r w:rsidR="00F94D4E" w:rsidRPr="006B1792">
        <w:rPr>
          <w:rFonts w:ascii="Times New Roman" w:hAnsi="Times New Roman" w:cs="Times New Roman"/>
          <w:b/>
          <w:sz w:val="28"/>
          <w:szCs w:val="28"/>
          <w:lang w:val="kk-KZ"/>
        </w:rPr>
        <w:t>н металдандырылған өнімдерден металды балқыту ерекшеліктерін анықтау</w:t>
      </w:r>
    </w:p>
    <w:p w:rsidR="00610A25" w:rsidRPr="006B1792" w:rsidRDefault="00610A25" w:rsidP="00610A25">
      <w:pPr>
        <w:tabs>
          <w:tab w:val="left" w:pos="0"/>
        </w:tabs>
        <w:spacing w:after="0" w:line="240" w:lineRule="auto"/>
        <w:ind w:firstLine="709"/>
        <w:jc w:val="both"/>
        <w:rPr>
          <w:rFonts w:ascii="Times New Roman" w:hAnsi="Times New Roman" w:cs="Times New Roman"/>
          <w:b/>
          <w:sz w:val="28"/>
          <w:szCs w:val="28"/>
          <w:lang w:val="kk-KZ"/>
        </w:rPr>
      </w:pPr>
    </w:p>
    <w:p w:rsidR="003232BE" w:rsidRPr="006B1792" w:rsidRDefault="0097300B" w:rsidP="0097300B">
      <w:pPr>
        <w:tabs>
          <w:tab w:val="left" w:pos="709"/>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«Кенді көмір шикізатын металдандыру процестерін </w:t>
      </w:r>
      <w:r w:rsidR="00E51E53" w:rsidRPr="006B1792">
        <w:rPr>
          <w:rFonts w:ascii="Times New Roman" w:hAnsi="Times New Roman" w:cs="Times New Roman"/>
          <w:sz w:val="28"/>
          <w:szCs w:val="28"/>
          <w:lang w:val="kk-KZ"/>
        </w:rPr>
        <w:t>тәжірибелік</w:t>
      </w:r>
      <w:r w:rsidRPr="006B1792">
        <w:rPr>
          <w:rFonts w:ascii="Times New Roman" w:hAnsi="Times New Roman" w:cs="Times New Roman"/>
          <w:sz w:val="28"/>
          <w:szCs w:val="28"/>
          <w:lang w:val="kk-KZ"/>
        </w:rPr>
        <w:t xml:space="preserve"> зерттеу және металдандырылған өнімдерден темір қорытпаларын балқыту» диссертациялық зерттеудің белгіленген міндетін орындауда Павлодар қаласының «Торайғыров Университеті» базасында GW-MF-25 индукциялық пешінде металдандырылған брикеттер мен шекемтастарды зертханалық балқыту жү</w:t>
      </w:r>
      <w:r w:rsidR="00545025" w:rsidRPr="006B1792">
        <w:rPr>
          <w:rFonts w:ascii="Times New Roman" w:hAnsi="Times New Roman" w:cs="Times New Roman"/>
          <w:sz w:val="28"/>
          <w:szCs w:val="28"/>
          <w:lang w:val="kk-KZ"/>
        </w:rPr>
        <w:t>ргізілді</w:t>
      </w:r>
      <w:r w:rsidRPr="006B1792">
        <w:rPr>
          <w:rFonts w:ascii="Times New Roman" w:hAnsi="Times New Roman" w:cs="Times New Roman"/>
          <w:sz w:val="28"/>
          <w:szCs w:val="28"/>
          <w:lang w:val="kk-KZ"/>
        </w:rPr>
        <w:t>.</w:t>
      </w:r>
    </w:p>
    <w:p w:rsidR="005257A7" w:rsidRPr="006B1792" w:rsidRDefault="003232BE" w:rsidP="003232BE">
      <w:pPr>
        <w:spacing w:after="0" w:line="240" w:lineRule="auto"/>
        <w:ind w:firstLine="709"/>
        <w:jc w:val="both"/>
        <w:rPr>
          <w:rFonts w:ascii="Times New Roman" w:hAnsi="Times New Roman"/>
          <w:sz w:val="24"/>
          <w:szCs w:val="24"/>
          <w:lang w:val="kk-KZ"/>
        </w:rPr>
      </w:pPr>
      <w:r w:rsidRPr="006B1792">
        <w:rPr>
          <w:rFonts w:ascii="Times New Roman" w:hAnsi="Times New Roman" w:cs="Times New Roman"/>
          <w:i/>
          <w:sz w:val="28"/>
          <w:szCs w:val="28"/>
          <w:lang w:val="kk-KZ"/>
        </w:rPr>
        <w:t>Конвертерлік шлак</w:t>
      </w:r>
      <w:r w:rsidR="00E22257" w:rsidRPr="006B1792">
        <w:rPr>
          <w:rFonts w:ascii="Times New Roman" w:hAnsi="Times New Roman" w:cs="Times New Roman"/>
          <w:i/>
          <w:sz w:val="28"/>
          <w:szCs w:val="28"/>
          <w:lang w:val="kk-KZ"/>
        </w:rPr>
        <w:t xml:space="preserve"> және </w:t>
      </w:r>
      <w:r w:rsidRPr="006B1792">
        <w:rPr>
          <w:rFonts w:ascii="Times New Roman" w:hAnsi="Times New Roman" w:cs="Times New Roman"/>
          <w:i/>
          <w:sz w:val="28"/>
          <w:szCs w:val="28"/>
          <w:lang w:val="kk-KZ"/>
        </w:rPr>
        <w:t>шлам</w:t>
      </w:r>
      <w:r w:rsidR="00E22257" w:rsidRPr="006B1792">
        <w:rPr>
          <w:rFonts w:ascii="Times New Roman" w:hAnsi="Times New Roman" w:cs="Times New Roman"/>
          <w:i/>
          <w:sz w:val="28"/>
          <w:szCs w:val="28"/>
          <w:lang w:val="kk-KZ"/>
        </w:rPr>
        <w:t xml:space="preserve"> қоспасын</w:t>
      </w:r>
      <w:r w:rsidRPr="006B1792">
        <w:rPr>
          <w:rFonts w:ascii="Times New Roman" w:hAnsi="Times New Roman" w:cs="Times New Roman"/>
          <w:i/>
          <w:sz w:val="28"/>
          <w:szCs w:val="28"/>
          <w:lang w:val="kk-KZ"/>
        </w:rPr>
        <w:t xml:space="preserve"> қатты фазалық тотықсыздандырумен металдандырылған брикеттерден болат балқыту.</w:t>
      </w:r>
      <w:r w:rsidRPr="006B1792">
        <w:rPr>
          <w:rFonts w:ascii="Times New Roman" w:hAnsi="Times New Roman"/>
          <w:sz w:val="24"/>
          <w:szCs w:val="24"/>
          <w:lang w:val="kk-KZ"/>
        </w:rPr>
        <w:t xml:space="preserve"> </w:t>
      </w:r>
      <w:r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r w:rsidR="005257A7" w:rsidRPr="006B1792">
        <w:rPr>
          <w:rFonts w:ascii="Times New Roman" w:hAnsi="Times New Roman"/>
          <w:sz w:val="24"/>
          <w:szCs w:val="24"/>
          <w:lang w:val="kk-KZ"/>
        </w:rPr>
        <w:softHyphen/>
      </w:r>
    </w:p>
    <w:p w:rsidR="003232BE" w:rsidRPr="006B1792" w:rsidRDefault="003232BE" w:rsidP="003232BE">
      <w:pPr>
        <w:spacing w:after="0" w:line="240" w:lineRule="auto"/>
        <w:ind w:firstLine="709"/>
        <w:jc w:val="both"/>
        <w:rPr>
          <w:rFonts w:ascii="Times New Roman" w:hAnsi="Times New Roman"/>
          <w:sz w:val="24"/>
          <w:szCs w:val="24"/>
          <w:lang w:val="kk-KZ"/>
        </w:rPr>
      </w:pPr>
      <w:r w:rsidRPr="006B1792">
        <w:rPr>
          <w:rFonts w:ascii="Times New Roman" w:hAnsi="Times New Roman" w:cs="Times New Roman"/>
          <w:sz w:val="28"/>
          <w:szCs w:val="28"/>
          <w:lang w:val="kk-KZ"/>
        </w:rPr>
        <w:t>Метал</w:t>
      </w:r>
      <w:r w:rsidR="00837E59" w:rsidRPr="006B1792">
        <w:rPr>
          <w:rFonts w:ascii="Times New Roman" w:hAnsi="Times New Roman" w:cs="Times New Roman"/>
          <w:sz w:val="28"/>
          <w:szCs w:val="28"/>
          <w:lang w:val="kk-KZ"/>
        </w:rPr>
        <w:t>дандырылған б</w:t>
      </w:r>
      <w:r w:rsidRPr="006B1792">
        <w:rPr>
          <w:rFonts w:ascii="Times New Roman" w:hAnsi="Times New Roman" w:cs="Times New Roman"/>
          <w:sz w:val="28"/>
          <w:szCs w:val="28"/>
          <w:lang w:val="kk-KZ"/>
        </w:rPr>
        <w:t>рикет</w:t>
      </w:r>
      <w:r w:rsidR="00837E59" w:rsidRPr="006B1792">
        <w:rPr>
          <w:rFonts w:ascii="Times New Roman" w:hAnsi="Times New Roman" w:cs="Times New Roman"/>
          <w:sz w:val="28"/>
          <w:szCs w:val="28"/>
          <w:lang w:val="kk-KZ"/>
        </w:rPr>
        <w:t>тер</w:t>
      </w:r>
      <w:r w:rsidR="00545025" w:rsidRPr="006B1792">
        <w:rPr>
          <w:rFonts w:ascii="Times New Roman" w:hAnsi="Times New Roman" w:cs="Times New Roman"/>
          <w:sz w:val="28"/>
          <w:szCs w:val="28"/>
          <w:lang w:val="kk-KZ"/>
        </w:rPr>
        <w:t xml:space="preserve"> «</w:t>
      </w:r>
      <w:r w:rsidR="00837E59" w:rsidRPr="006B1792">
        <w:rPr>
          <w:rFonts w:ascii="Times New Roman" w:hAnsi="Times New Roman" w:cs="Times New Roman"/>
          <w:sz w:val="28"/>
          <w:szCs w:val="28"/>
          <w:lang w:val="kk-KZ"/>
        </w:rPr>
        <w:t>Қ</w:t>
      </w:r>
      <w:r w:rsidRPr="006B1792">
        <w:rPr>
          <w:rFonts w:ascii="Times New Roman" w:hAnsi="Times New Roman" w:cs="Times New Roman"/>
          <w:sz w:val="28"/>
          <w:szCs w:val="28"/>
          <w:lang w:val="kk-KZ"/>
        </w:rPr>
        <w:t>ара</w:t>
      </w:r>
      <w:r w:rsidR="00837E59" w:rsidRPr="006B1792">
        <w:rPr>
          <w:rFonts w:ascii="Times New Roman" w:hAnsi="Times New Roman" w:cs="Times New Roman"/>
          <w:sz w:val="28"/>
          <w:szCs w:val="28"/>
          <w:lang w:val="kk-KZ"/>
        </w:rPr>
        <w:t>ғ</w:t>
      </w:r>
      <w:r w:rsidRPr="006B1792">
        <w:rPr>
          <w:rFonts w:ascii="Times New Roman" w:hAnsi="Times New Roman" w:cs="Times New Roman"/>
          <w:sz w:val="28"/>
          <w:szCs w:val="28"/>
          <w:lang w:val="kk-KZ"/>
        </w:rPr>
        <w:t>анд</w:t>
      </w:r>
      <w:r w:rsidR="00837E59" w:rsidRPr="006B1792">
        <w:rPr>
          <w:rFonts w:ascii="Times New Roman" w:hAnsi="Times New Roman" w:cs="Times New Roman"/>
          <w:sz w:val="28"/>
          <w:szCs w:val="28"/>
          <w:lang w:val="kk-KZ"/>
        </w:rPr>
        <w:t>ы</w:t>
      </w:r>
      <w:r w:rsidRPr="006B1792">
        <w:rPr>
          <w:rFonts w:ascii="Times New Roman" w:hAnsi="Times New Roman" w:cs="Times New Roman"/>
          <w:sz w:val="28"/>
          <w:szCs w:val="28"/>
          <w:lang w:val="kk-KZ"/>
        </w:rPr>
        <w:t xml:space="preserve"> индустри</w:t>
      </w:r>
      <w:r w:rsidR="00837E59" w:rsidRPr="006B1792">
        <w:rPr>
          <w:rFonts w:ascii="Times New Roman" w:hAnsi="Times New Roman" w:cs="Times New Roman"/>
          <w:sz w:val="28"/>
          <w:szCs w:val="28"/>
          <w:lang w:val="kk-KZ"/>
        </w:rPr>
        <w:t>я</w:t>
      </w:r>
      <w:r w:rsidRPr="006B1792">
        <w:rPr>
          <w:rFonts w:ascii="Times New Roman" w:hAnsi="Times New Roman" w:cs="Times New Roman"/>
          <w:sz w:val="28"/>
          <w:szCs w:val="28"/>
          <w:lang w:val="kk-KZ"/>
        </w:rPr>
        <w:t>л</w:t>
      </w:r>
      <w:r w:rsidR="00837E59" w:rsidRPr="006B1792">
        <w:rPr>
          <w:rFonts w:ascii="Times New Roman" w:hAnsi="Times New Roman" w:cs="Times New Roman"/>
          <w:sz w:val="28"/>
          <w:szCs w:val="28"/>
          <w:lang w:val="kk-KZ"/>
        </w:rPr>
        <w:t>ық</w:t>
      </w:r>
      <w:r w:rsidRPr="006B1792">
        <w:rPr>
          <w:rFonts w:ascii="Times New Roman" w:hAnsi="Times New Roman" w:cs="Times New Roman"/>
          <w:sz w:val="28"/>
          <w:szCs w:val="28"/>
          <w:lang w:val="kk-KZ"/>
        </w:rPr>
        <w:t xml:space="preserve"> университет</w:t>
      </w:r>
      <w:r w:rsidR="00837E59" w:rsidRPr="006B1792">
        <w:rPr>
          <w:rFonts w:ascii="Times New Roman" w:hAnsi="Times New Roman" w:cs="Times New Roman"/>
          <w:sz w:val="28"/>
          <w:szCs w:val="28"/>
          <w:lang w:val="kk-KZ"/>
        </w:rPr>
        <w:t>і</w:t>
      </w:r>
      <w:r w:rsidR="00545025" w:rsidRPr="006B1792">
        <w:rPr>
          <w:rFonts w:ascii="Times New Roman" w:hAnsi="Times New Roman" w:cs="Times New Roman"/>
          <w:sz w:val="28"/>
          <w:szCs w:val="28"/>
          <w:lang w:val="kk-KZ"/>
        </w:rPr>
        <w:t>»</w:t>
      </w:r>
      <w:r w:rsidRPr="006B1792">
        <w:rPr>
          <w:rFonts w:ascii="Times New Roman" w:hAnsi="Times New Roman" w:cs="Times New Roman"/>
          <w:sz w:val="28"/>
          <w:szCs w:val="28"/>
          <w:lang w:val="kk-KZ"/>
        </w:rPr>
        <w:t xml:space="preserve"> </w:t>
      </w:r>
      <w:r w:rsidR="00837E59" w:rsidRPr="006B1792">
        <w:rPr>
          <w:rFonts w:ascii="Times New Roman" w:hAnsi="Times New Roman" w:cs="Times New Roman"/>
          <w:sz w:val="28"/>
          <w:szCs w:val="28"/>
          <w:lang w:val="kk-KZ"/>
        </w:rPr>
        <w:t>К</w:t>
      </w:r>
      <w:r w:rsidR="007269DC" w:rsidRPr="006B1792">
        <w:rPr>
          <w:rFonts w:ascii="Times New Roman" w:hAnsi="Times New Roman" w:cs="Times New Roman"/>
          <w:sz w:val="28"/>
          <w:szCs w:val="28"/>
          <w:lang w:val="kk-KZ"/>
        </w:rPr>
        <w:t>е</w:t>
      </w:r>
      <w:r w:rsidR="00837E59" w:rsidRPr="006B1792">
        <w:rPr>
          <w:rFonts w:ascii="Times New Roman" w:hAnsi="Times New Roman" w:cs="Times New Roman"/>
          <w:sz w:val="28"/>
          <w:szCs w:val="28"/>
          <w:lang w:val="kk-KZ"/>
        </w:rPr>
        <w:t>АҚ</w:t>
      </w:r>
      <w:r w:rsidR="00537082" w:rsidRPr="006B1792">
        <w:rPr>
          <w:rFonts w:ascii="Times New Roman" w:hAnsi="Times New Roman" w:cs="Times New Roman"/>
          <w:sz w:val="28"/>
          <w:szCs w:val="28"/>
          <w:lang w:val="kk-KZ"/>
        </w:rPr>
        <w:t xml:space="preserve"> </w:t>
      </w:r>
      <w:r w:rsidR="00545025" w:rsidRPr="006B1792">
        <w:rPr>
          <w:rFonts w:ascii="Times New Roman" w:hAnsi="Times New Roman" w:cs="Times New Roman"/>
          <w:sz w:val="28"/>
          <w:szCs w:val="28"/>
          <w:lang w:val="kk-KZ"/>
        </w:rPr>
        <w:t>«</w:t>
      </w:r>
      <w:r w:rsidR="00537082" w:rsidRPr="006B1792">
        <w:rPr>
          <w:rFonts w:ascii="Times New Roman" w:hAnsi="Times New Roman" w:cs="Times New Roman"/>
          <w:sz w:val="28"/>
          <w:szCs w:val="28"/>
          <w:lang w:val="kk-KZ"/>
        </w:rPr>
        <w:t>Металлургия</w:t>
      </w:r>
      <w:r w:rsidR="00545025" w:rsidRPr="006B1792">
        <w:rPr>
          <w:rFonts w:ascii="Times New Roman" w:hAnsi="Times New Roman" w:cs="Times New Roman"/>
          <w:sz w:val="28"/>
          <w:szCs w:val="28"/>
          <w:lang w:val="kk-KZ"/>
        </w:rPr>
        <w:t>»</w:t>
      </w:r>
      <w:r w:rsidR="00537082" w:rsidRPr="006B1792">
        <w:rPr>
          <w:rFonts w:ascii="Times New Roman" w:hAnsi="Times New Roman" w:cs="Times New Roman"/>
          <w:sz w:val="28"/>
          <w:szCs w:val="28"/>
          <w:lang w:val="kk-KZ"/>
        </w:rPr>
        <w:t xml:space="preserve"> оқу-ғылыми-өндірістік орталығының тәжірибелік-өнеркәсіптік зертханасында </w:t>
      </w:r>
      <w:r w:rsidRPr="006B1792">
        <w:rPr>
          <w:rFonts w:ascii="Times New Roman" w:hAnsi="Times New Roman" w:cs="Times New Roman"/>
          <w:sz w:val="28"/>
          <w:szCs w:val="28"/>
          <w:lang w:val="kk-KZ"/>
        </w:rPr>
        <w:t>«АрселорМиттал Тем</w:t>
      </w:r>
      <w:r w:rsidR="004E13C5" w:rsidRPr="006B1792">
        <w:rPr>
          <w:rFonts w:ascii="Times New Roman" w:hAnsi="Times New Roman" w:cs="Times New Roman"/>
          <w:sz w:val="28"/>
          <w:szCs w:val="28"/>
          <w:lang w:val="kk-KZ"/>
        </w:rPr>
        <w:t>і</w:t>
      </w:r>
      <w:r w:rsidRPr="006B1792">
        <w:rPr>
          <w:rFonts w:ascii="Times New Roman" w:hAnsi="Times New Roman" w:cs="Times New Roman"/>
          <w:sz w:val="28"/>
          <w:szCs w:val="28"/>
          <w:lang w:val="kk-KZ"/>
        </w:rPr>
        <w:t>ртау»</w:t>
      </w:r>
      <w:r w:rsidR="004E13C5" w:rsidRPr="006B1792">
        <w:rPr>
          <w:rFonts w:ascii="Times New Roman" w:hAnsi="Times New Roman" w:cs="Times New Roman"/>
          <w:sz w:val="28"/>
          <w:szCs w:val="28"/>
          <w:lang w:val="kk-KZ"/>
        </w:rPr>
        <w:t xml:space="preserve"> АҚ конвертерлік шлак</w:t>
      </w:r>
      <w:r w:rsidR="00E22257" w:rsidRPr="006B1792">
        <w:rPr>
          <w:rFonts w:ascii="Times New Roman" w:hAnsi="Times New Roman" w:cs="Times New Roman"/>
          <w:sz w:val="28"/>
          <w:szCs w:val="28"/>
          <w:lang w:val="kk-KZ"/>
        </w:rPr>
        <w:t xml:space="preserve"> жә</w:t>
      </w:r>
      <w:r w:rsidR="004E13C5" w:rsidRPr="006B1792">
        <w:rPr>
          <w:rFonts w:ascii="Times New Roman" w:hAnsi="Times New Roman" w:cs="Times New Roman"/>
          <w:sz w:val="28"/>
          <w:szCs w:val="28"/>
          <w:lang w:val="kk-KZ"/>
        </w:rPr>
        <w:t>н</w:t>
      </w:r>
      <w:r w:rsidR="00E22257" w:rsidRPr="006B1792">
        <w:rPr>
          <w:rFonts w:ascii="Times New Roman" w:hAnsi="Times New Roman" w:cs="Times New Roman"/>
          <w:sz w:val="28"/>
          <w:szCs w:val="28"/>
          <w:lang w:val="kk-KZ"/>
        </w:rPr>
        <w:t>е</w:t>
      </w:r>
      <w:r w:rsidR="004E13C5" w:rsidRPr="006B1792">
        <w:rPr>
          <w:rFonts w:ascii="Times New Roman" w:hAnsi="Times New Roman" w:cs="Times New Roman"/>
          <w:sz w:val="28"/>
          <w:szCs w:val="28"/>
          <w:lang w:val="kk-KZ"/>
        </w:rPr>
        <w:t xml:space="preserve"> шлам</w:t>
      </w:r>
      <w:r w:rsidR="00E22257" w:rsidRPr="006B1792">
        <w:rPr>
          <w:rFonts w:ascii="Times New Roman" w:hAnsi="Times New Roman" w:cs="Times New Roman"/>
          <w:sz w:val="28"/>
          <w:szCs w:val="28"/>
          <w:lang w:val="kk-KZ"/>
        </w:rPr>
        <w:t xml:space="preserve"> қоспасын</w:t>
      </w:r>
      <w:r w:rsidR="004E13C5" w:rsidRPr="006B1792">
        <w:rPr>
          <w:rFonts w:ascii="Times New Roman" w:hAnsi="Times New Roman" w:cs="Times New Roman"/>
          <w:sz w:val="28"/>
          <w:szCs w:val="28"/>
          <w:lang w:val="kk-KZ"/>
        </w:rPr>
        <w:t xml:space="preserve">ан </w:t>
      </w:r>
      <w:r w:rsidR="00557D8A" w:rsidRPr="006B1792">
        <w:rPr>
          <w:rFonts w:ascii="Times New Roman" w:hAnsi="Times New Roman" w:cs="Times New Roman"/>
          <w:sz w:val="28"/>
          <w:szCs w:val="28"/>
          <w:lang w:val="kk-KZ"/>
        </w:rPr>
        <w:t>дайындалған</w:t>
      </w:r>
      <w:r w:rsidRPr="006B1792">
        <w:rPr>
          <w:rFonts w:ascii="Times New Roman" w:hAnsi="Times New Roman" w:cs="Times New Roman"/>
          <w:sz w:val="28"/>
          <w:szCs w:val="28"/>
          <w:lang w:val="kk-KZ"/>
        </w:rPr>
        <w:t xml:space="preserve">. </w:t>
      </w:r>
      <w:r w:rsidR="001B2DA9" w:rsidRPr="006B1792">
        <w:rPr>
          <w:rFonts w:ascii="Times New Roman" w:hAnsi="Times New Roman" w:cs="Times New Roman"/>
          <w:sz w:val="28"/>
          <w:szCs w:val="28"/>
          <w:lang w:val="kk-KZ"/>
        </w:rPr>
        <w:t xml:space="preserve">Шихта қоспалары құрамының екі нұсқасы </w:t>
      </w:r>
      <w:r w:rsidR="001B2DA9" w:rsidRPr="006B1792">
        <w:rPr>
          <w:rFonts w:ascii="Times New Roman" w:hAnsi="Times New Roman" w:cs="Times New Roman"/>
          <w:sz w:val="28"/>
          <w:szCs w:val="28"/>
          <w:lang w:val="kk-KZ"/>
        </w:rPr>
        <w:lastRenderedPageBreak/>
        <w:t>қолданылды</w:t>
      </w:r>
      <w:r w:rsidRPr="006B1792">
        <w:rPr>
          <w:rFonts w:ascii="Times New Roman" w:hAnsi="Times New Roman" w:cs="Times New Roman"/>
          <w:sz w:val="28"/>
          <w:szCs w:val="28"/>
          <w:lang w:val="kk-KZ"/>
        </w:rPr>
        <w:t xml:space="preserve">. </w:t>
      </w:r>
      <w:r w:rsidR="00457817" w:rsidRPr="006B1792">
        <w:rPr>
          <w:rFonts w:ascii="Times New Roman" w:hAnsi="Times New Roman" w:cs="Times New Roman"/>
          <w:sz w:val="28"/>
          <w:szCs w:val="28"/>
          <w:lang w:val="kk-KZ"/>
        </w:rPr>
        <w:t>Шихтаның б</w:t>
      </w:r>
      <w:r w:rsidR="001B2DA9" w:rsidRPr="006B1792">
        <w:rPr>
          <w:rFonts w:ascii="Times New Roman" w:hAnsi="Times New Roman" w:cs="Times New Roman"/>
          <w:sz w:val="28"/>
          <w:szCs w:val="28"/>
          <w:lang w:val="kk-KZ"/>
        </w:rPr>
        <w:t>ірінші нұсқа</w:t>
      </w:r>
      <w:r w:rsidR="00457817" w:rsidRPr="006B1792">
        <w:rPr>
          <w:rFonts w:ascii="Times New Roman" w:hAnsi="Times New Roman" w:cs="Times New Roman"/>
          <w:sz w:val="28"/>
          <w:szCs w:val="28"/>
          <w:lang w:val="kk-KZ"/>
        </w:rPr>
        <w:t>сын</w:t>
      </w:r>
      <w:r w:rsidR="001B2DA9" w:rsidRPr="006B1792">
        <w:rPr>
          <w:rFonts w:ascii="Times New Roman" w:hAnsi="Times New Roman" w:cs="Times New Roman"/>
          <w:sz w:val="28"/>
          <w:szCs w:val="28"/>
          <w:lang w:val="kk-KZ"/>
        </w:rPr>
        <w:t>да</w:t>
      </w:r>
      <w:r w:rsidRPr="006B1792">
        <w:rPr>
          <w:rFonts w:ascii="Times New Roman" w:hAnsi="Times New Roman" w:cs="Times New Roman"/>
          <w:sz w:val="28"/>
          <w:szCs w:val="28"/>
          <w:lang w:val="kk-KZ"/>
        </w:rPr>
        <w:t xml:space="preserve"> (</w:t>
      </w:r>
      <w:r w:rsidR="001B2DA9" w:rsidRPr="006B1792">
        <w:rPr>
          <w:rFonts w:ascii="Times New Roman" w:hAnsi="Times New Roman" w:cs="Times New Roman"/>
          <w:sz w:val="28"/>
          <w:szCs w:val="28"/>
          <w:lang w:val="kk-KZ"/>
        </w:rPr>
        <w:t>үлгі</w:t>
      </w:r>
      <w:r w:rsidRPr="006B1792">
        <w:rPr>
          <w:rFonts w:ascii="Times New Roman" w:hAnsi="Times New Roman" w:cs="Times New Roman"/>
          <w:sz w:val="28"/>
          <w:szCs w:val="28"/>
          <w:lang w:val="kk-KZ"/>
        </w:rPr>
        <w:t xml:space="preserve"> 1) конвертер</w:t>
      </w:r>
      <w:r w:rsidR="001B2DA9"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шлам</w:t>
      </w:r>
      <w:r w:rsidR="001B2DA9" w:rsidRPr="006B1792">
        <w:rPr>
          <w:rFonts w:ascii="Times New Roman" w:hAnsi="Times New Roman" w:cs="Times New Roman"/>
          <w:sz w:val="28"/>
          <w:szCs w:val="28"/>
          <w:lang w:val="kk-KZ"/>
        </w:rPr>
        <w:t xml:space="preserve"> және</w:t>
      </w:r>
      <w:r w:rsidRPr="006B1792">
        <w:rPr>
          <w:rFonts w:ascii="Times New Roman" w:hAnsi="Times New Roman" w:cs="Times New Roman"/>
          <w:sz w:val="28"/>
          <w:szCs w:val="28"/>
          <w:lang w:val="kk-KZ"/>
        </w:rPr>
        <w:t xml:space="preserve"> шлак</w:t>
      </w:r>
      <w:r w:rsidR="001B2DA9" w:rsidRPr="006B1792">
        <w:rPr>
          <w:rFonts w:ascii="Times New Roman" w:hAnsi="Times New Roman" w:cs="Times New Roman"/>
          <w:sz w:val="28"/>
          <w:szCs w:val="28"/>
          <w:lang w:val="kk-KZ"/>
        </w:rPr>
        <w:t xml:space="preserve"> </w:t>
      </w:r>
      <w:r w:rsidR="00D97A99" w:rsidRPr="006B1792">
        <w:rPr>
          <w:rFonts w:ascii="Times New Roman" w:hAnsi="Times New Roman" w:cs="Times New Roman"/>
          <w:sz w:val="28"/>
          <w:szCs w:val="28"/>
          <w:lang w:val="kk-KZ"/>
        </w:rPr>
        <w:t>қатынасында</w:t>
      </w:r>
      <w:r w:rsidRPr="006B1792">
        <w:rPr>
          <w:rFonts w:ascii="Times New Roman" w:hAnsi="Times New Roman" w:cs="Times New Roman"/>
          <w:sz w:val="28"/>
          <w:szCs w:val="28"/>
          <w:lang w:val="kk-KZ"/>
        </w:rPr>
        <w:t xml:space="preserve"> (шлам/шлак = 90/10), </w:t>
      </w:r>
      <w:r w:rsidR="00B84A94" w:rsidRPr="006B1792">
        <w:rPr>
          <w:rFonts w:ascii="Times New Roman" w:hAnsi="Times New Roman" w:cs="Times New Roman"/>
          <w:sz w:val="28"/>
          <w:szCs w:val="28"/>
          <w:lang w:val="kk-KZ"/>
        </w:rPr>
        <w:t xml:space="preserve">күйдірілген </w:t>
      </w:r>
      <w:r w:rsidRPr="006B1792">
        <w:rPr>
          <w:rFonts w:ascii="Times New Roman" w:hAnsi="Times New Roman" w:cs="Times New Roman"/>
          <w:sz w:val="28"/>
          <w:szCs w:val="28"/>
          <w:lang w:val="kk-KZ"/>
        </w:rPr>
        <w:t>«Ш</w:t>
      </w:r>
      <w:r w:rsidR="001B2DA9" w:rsidRPr="006B1792">
        <w:rPr>
          <w:rFonts w:ascii="Times New Roman" w:hAnsi="Times New Roman" w:cs="Times New Roman"/>
          <w:sz w:val="28"/>
          <w:szCs w:val="28"/>
          <w:lang w:val="kk-KZ"/>
        </w:rPr>
        <w:t>ұ</w:t>
      </w:r>
      <w:r w:rsidRPr="006B1792">
        <w:rPr>
          <w:rFonts w:ascii="Times New Roman" w:hAnsi="Times New Roman" w:cs="Times New Roman"/>
          <w:sz w:val="28"/>
          <w:szCs w:val="28"/>
          <w:lang w:val="kk-KZ"/>
        </w:rPr>
        <w:t>барк</w:t>
      </w:r>
      <w:r w:rsidR="001B2DA9" w:rsidRPr="006B1792">
        <w:rPr>
          <w:rFonts w:ascii="Times New Roman" w:hAnsi="Times New Roman" w:cs="Times New Roman"/>
          <w:sz w:val="28"/>
          <w:szCs w:val="28"/>
          <w:lang w:val="kk-KZ"/>
        </w:rPr>
        <w:t>ө</w:t>
      </w:r>
      <w:r w:rsidRPr="006B1792">
        <w:rPr>
          <w:rFonts w:ascii="Times New Roman" w:hAnsi="Times New Roman" w:cs="Times New Roman"/>
          <w:sz w:val="28"/>
          <w:szCs w:val="28"/>
          <w:lang w:val="kk-KZ"/>
        </w:rPr>
        <w:t xml:space="preserve">л» </w:t>
      </w:r>
      <w:r w:rsidR="001B2DA9" w:rsidRPr="006B1792">
        <w:rPr>
          <w:rFonts w:ascii="Times New Roman" w:hAnsi="Times New Roman" w:cs="Times New Roman"/>
          <w:sz w:val="28"/>
          <w:szCs w:val="28"/>
          <w:lang w:val="kk-KZ"/>
        </w:rPr>
        <w:t>көмірінің фракциясы</w:t>
      </w:r>
      <w:r w:rsidRPr="006B1792">
        <w:rPr>
          <w:rFonts w:ascii="Times New Roman" w:hAnsi="Times New Roman" w:cs="Times New Roman"/>
          <w:sz w:val="28"/>
          <w:szCs w:val="28"/>
          <w:lang w:val="kk-KZ"/>
        </w:rPr>
        <w:t xml:space="preserve"> &lt;1 мм, </w:t>
      </w:r>
      <w:r w:rsidR="001B2DA9" w:rsidRPr="006B1792">
        <w:rPr>
          <w:rFonts w:ascii="Times New Roman" w:hAnsi="Times New Roman" w:cs="Times New Roman"/>
          <w:sz w:val="28"/>
          <w:szCs w:val="28"/>
          <w:lang w:val="kk-KZ"/>
        </w:rPr>
        <w:t>сонымен қатар</w:t>
      </w:r>
      <w:r w:rsidRPr="006B1792">
        <w:rPr>
          <w:rFonts w:ascii="Times New Roman" w:hAnsi="Times New Roman" w:cs="Times New Roman"/>
          <w:sz w:val="28"/>
          <w:szCs w:val="28"/>
          <w:lang w:val="kk-KZ"/>
        </w:rPr>
        <w:t xml:space="preserve"> </w:t>
      </w:r>
      <w:r w:rsidR="001B2DA9" w:rsidRPr="006B1792">
        <w:rPr>
          <w:rFonts w:ascii="Times New Roman" w:hAnsi="Times New Roman" w:cs="Times New Roman"/>
          <w:sz w:val="28"/>
          <w:szCs w:val="28"/>
          <w:lang w:val="kk-KZ"/>
        </w:rPr>
        <w:t>гидратталған әк</w:t>
      </w:r>
      <w:r w:rsidR="0049622D" w:rsidRPr="006B1792">
        <w:rPr>
          <w:rFonts w:ascii="Times New Roman" w:hAnsi="Times New Roman" w:cs="Times New Roman"/>
          <w:sz w:val="28"/>
          <w:szCs w:val="28"/>
          <w:lang w:val="kk-KZ"/>
        </w:rPr>
        <w:t>тің қоспасы</w:t>
      </w:r>
      <w:r w:rsidRPr="006B1792">
        <w:rPr>
          <w:rFonts w:ascii="Times New Roman" w:hAnsi="Times New Roman" w:cs="Times New Roman"/>
          <w:sz w:val="28"/>
          <w:szCs w:val="28"/>
          <w:lang w:val="kk-KZ"/>
        </w:rPr>
        <w:t xml:space="preserve">. </w:t>
      </w:r>
      <w:r w:rsidR="00457817" w:rsidRPr="006B1792">
        <w:rPr>
          <w:rFonts w:ascii="Times New Roman" w:hAnsi="Times New Roman" w:cs="Times New Roman"/>
          <w:sz w:val="28"/>
          <w:szCs w:val="28"/>
          <w:lang w:val="kk-KZ"/>
        </w:rPr>
        <w:t xml:space="preserve">Шихтаның екінші нұсқасында </w:t>
      </w:r>
      <w:r w:rsidRPr="006B1792">
        <w:rPr>
          <w:rFonts w:ascii="Times New Roman" w:hAnsi="Times New Roman" w:cs="Times New Roman"/>
          <w:sz w:val="28"/>
          <w:szCs w:val="28"/>
          <w:lang w:val="kk-KZ"/>
        </w:rPr>
        <w:t>(</w:t>
      </w:r>
      <w:r w:rsidR="00ED2385" w:rsidRPr="006B1792">
        <w:rPr>
          <w:rFonts w:ascii="Times New Roman" w:hAnsi="Times New Roman" w:cs="Times New Roman"/>
          <w:sz w:val="28"/>
          <w:szCs w:val="28"/>
          <w:lang w:val="kk-KZ"/>
        </w:rPr>
        <w:t>үлгі</w:t>
      </w:r>
      <w:r w:rsidRPr="006B1792">
        <w:rPr>
          <w:rFonts w:ascii="Times New Roman" w:hAnsi="Times New Roman" w:cs="Times New Roman"/>
          <w:sz w:val="28"/>
          <w:szCs w:val="28"/>
          <w:lang w:val="kk-KZ"/>
        </w:rPr>
        <w:t xml:space="preserve"> 2) конвертер</w:t>
      </w:r>
      <w:r w:rsidR="00ED2385"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шлам</w:t>
      </w:r>
      <w:r w:rsidR="00ED2385" w:rsidRPr="006B1792">
        <w:rPr>
          <w:rFonts w:ascii="Times New Roman" w:hAnsi="Times New Roman" w:cs="Times New Roman"/>
          <w:sz w:val="28"/>
          <w:szCs w:val="28"/>
          <w:lang w:val="kk-KZ"/>
        </w:rPr>
        <w:t xml:space="preserve"> мен</w:t>
      </w:r>
      <w:r w:rsidRPr="006B1792">
        <w:rPr>
          <w:rFonts w:ascii="Times New Roman" w:hAnsi="Times New Roman" w:cs="Times New Roman"/>
          <w:sz w:val="28"/>
          <w:szCs w:val="28"/>
          <w:lang w:val="kk-KZ"/>
        </w:rPr>
        <w:t xml:space="preserve"> шлак</w:t>
      </w:r>
      <w:r w:rsidR="00ED2385" w:rsidRPr="006B1792">
        <w:rPr>
          <w:rFonts w:ascii="Times New Roman" w:hAnsi="Times New Roman" w:cs="Times New Roman"/>
          <w:sz w:val="28"/>
          <w:szCs w:val="28"/>
          <w:lang w:val="kk-KZ"/>
        </w:rPr>
        <w:t xml:space="preserve"> </w:t>
      </w:r>
      <w:r w:rsidR="00D97A99" w:rsidRPr="006B1792">
        <w:rPr>
          <w:rFonts w:ascii="Times New Roman" w:hAnsi="Times New Roman" w:cs="Times New Roman"/>
          <w:sz w:val="28"/>
          <w:szCs w:val="28"/>
          <w:lang w:val="kk-KZ"/>
        </w:rPr>
        <w:t>қатынасында</w:t>
      </w:r>
      <w:r w:rsidRPr="006B1792">
        <w:rPr>
          <w:rFonts w:ascii="Times New Roman" w:hAnsi="Times New Roman" w:cs="Times New Roman"/>
          <w:sz w:val="28"/>
          <w:szCs w:val="28"/>
          <w:lang w:val="kk-KZ"/>
        </w:rPr>
        <w:t xml:space="preserve"> (шлам/шлак = 90/10), </w:t>
      </w:r>
      <w:r w:rsidR="00B84A94" w:rsidRPr="006B1792">
        <w:rPr>
          <w:rFonts w:ascii="Times New Roman" w:hAnsi="Times New Roman" w:cs="Times New Roman"/>
          <w:sz w:val="28"/>
          <w:szCs w:val="28"/>
          <w:lang w:val="kk-KZ"/>
        </w:rPr>
        <w:t xml:space="preserve">күйдірілмеген </w:t>
      </w:r>
      <w:r w:rsidR="00ED2385" w:rsidRPr="006B1792">
        <w:rPr>
          <w:rFonts w:ascii="Times New Roman" w:hAnsi="Times New Roman" w:cs="Times New Roman"/>
          <w:sz w:val="28"/>
          <w:szCs w:val="28"/>
          <w:lang w:val="kk-KZ"/>
        </w:rPr>
        <w:t>«Шұбаркөл» көмірінің фракциясы</w:t>
      </w:r>
      <w:r w:rsidRPr="006B1792">
        <w:rPr>
          <w:rFonts w:ascii="Times New Roman" w:hAnsi="Times New Roman" w:cs="Times New Roman"/>
          <w:sz w:val="28"/>
          <w:szCs w:val="28"/>
          <w:lang w:val="kk-KZ"/>
        </w:rPr>
        <w:t xml:space="preserve">, </w:t>
      </w:r>
      <w:r w:rsidR="00ED2385" w:rsidRPr="006B1792">
        <w:rPr>
          <w:rFonts w:ascii="Times New Roman" w:hAnsi="Times New Roman" w:cs="Times New Roman"/>
          <w:sz w:val="28"/>
          <w:szCs w:val="28"/>
          <w:lang w:val="kk-KZ"/>
        </w:rPr>
        <w:t>сонымен қатар гидратталған әк</w:t>
      </w:r>
      <w:r w:rsidR="0049622D" w:rsidRPr="006B1792">
        <w:rPr>
          <w:rFonts w:ascii="Times New Roman" w:hAnsi="Times New Roman" w:cs="Times New Roman"/>
          <w:sz w:val="28"/>
          <w:szCs w:val="28"/>
          <w:lang w:val="kk-KZ"/>
        </w:rPr>
        <w:t>тің қоспасы</w:t>
      </w:r>
      <w:r w:rsidRPr="006B1792">
        <w:rPr>
          <w:rFonts w:ascii="Times New Roman" w:hAnsi="Times New Roman" w:cs="Times New Roman"/>
          <w:sz w:val="28"/>
          <w:szCs w:val="28"/>
          <w:lang w:val="kk-KZ"/>
        </w:rPr>
        <w:t xml:space="preserve">. </w:t>
      </w:r>
    </w:p>
    <w:p w:rsidR="003232BE" w:rsidRPr="006B1792" w:rsidRDefault="00B84A94" w:rsidP="00370CE3">
      <w:pPr>
        <w:tabs>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Тәжірибе</w:t>
      </w:r>
      <w:r w:rsidR="00370CE3" w:rsidRPr="006B1792">
        <w:rPr>
          <w:rFonts w:ascii="Times New Roman" w:hAnsi="Times New Roman" w:cs="Times New Roman"/>
          <w:sz w:val="28"/>
          <w:szCs w:val="28"/>
          <w:lang w:val="kk-KZ"/>
        </w:rPr>
        <w:t xml:space="preserve"> химиялық құрамдары әртүрлі металдандырылған брикеттерді қолданумен екі кезеңде жүргізілді. Металдандырылған брикеттердің химиялық құрамы 3.6.1-кестеде келтірілген</w:t>
      </w:r>
      <w:r w:rsidR="006C2512" w:rsidRPr="006B1792">
        <w:rPr>
          <w:rFonts w:ascii="Times New Roman" w:hAnsi="Times New Roman" w:cs="Times New Roman"/>
          <w:sz w:val="28"/>
          <w:szCs w:val="28"/>
          <w:lang w:val="kk-KZ"/>
        </w:rPr>
        <w:t>.</w:t>
      </w:r>
    </w:p>
    <w:p w:rsidR="0046301B" w:rsidRPr="006B1792" w:rsidRDefault="0046301B" w:rsidP="0046301B">
      <w:pPr>
        <w:tabs>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p>
    <w:p w:rsidR="0046301B" w:rsidRPr="006B1792" w:rsidRDefault="00A01EBB" w:rsidP="0046301B">
      <w:pPr>
        <w:shd w:val="clear" w:color="auto" w:fill="FFFFFF"/>
        <w:spacing w:after="0" w:line="240" w:lineRule="auto"/>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Кесте</w:t>
      </w:r>
      <w:r w:rsidR="0046301B" w:rsidRPr="006B1792">
        <w:rPr>
          <w:rFonts w:ascii="Times New Roman" w:hAnsi="Times New Roman" w:cs="Times New Roman"/>
          <w:sz w:val="28"/>
          <w:szCs w:val="28"/>
          <w:lang w:val="kk-KZ"/>
        </w:rPr>
        <w:t xml:space="preserve"> 3.6.1  – </w:t>
      </w:r>
      <w:r w:rsidRPr="006B1792">
        <w:rPr>
          <w:rFonts w:ascii="Times New Roman" w:hAnsi="Times New Roman" w:cs="Times New Roman"/>
          <w:sz w:val="28"/>
          <w:szCs w:val="28"/>
          <w:lang w:val="kk-KZ"/>
        </w:rPr>
        <w:t>Металдандырылған брикеттердің химиялық құрамы</w:t>
      </w:r>
    </w:p>
    <w:p w:rsidR="0046301B" w:rsidRPr="006B1792" w:rsidRDefault="0046301B" w:rsidP="0046301B">
      <w:pPr>
        <w:pStyle w:val="a6"/>
        <w:shd w:val="clear" w:color="auto" w:fill="FFFFFF"/>
        <w:spacing w:after="0" w:line="240" w:lineRule="auto"/>
        <w:ind w:left="0"/>
        <w:jc w:val="both"/>
        <w:rPr>
          <w:rFonts w:ascii="Times New Roman" w:hAnsi="Times New Roman"/>
          <w:sz w:val="28"/>
          <w:szCs w:val="28"/>
          <w:lang w:val="kk-KZ"/>
        </w:rPr>
      </w:pPr>
    </w:p>
    <w:tbl>
      <w:tblPr>
        <w:tblStyle w:val="ae"/>
        <w:tblW w:w="0" w:type="auto"/>
        <w:tblInd w:w="-5" w:type="dxa"/>
        <w:tblLook w:val="04A0" w:firstRow="1" w:lastRow="0" w:firstColumn="1" w:lastColumn="0" w:noHBand="0" w:noVBand="1"/>
      </w:tblPr>
      <w:tblGrid>
        <w:gridCol w:w="1843"/>
        <w:gridCol w:w="992"/>
        <w:gridCol w:w="851"/>
        <w:gridCol w:w="923"/>
        <w:gridCol w:w="852"/>
        <w:gridCol w:w="752"/>
        <w:gridCol w:w="766"/>
        <w:gridCol w:w="760"/>
        <w:gridCol w:w="851"/>
        <w:gridCol w:w="985"/>
      </w:tblGrid>
      <w:tr w:rsidR="006B1792" w:rsidRPr="006B1792" w:rsidTr="001A0A14">
        <w:trPr>
          <w:trHeight w:val="576"/>
        </w:trPr>
        <w:tc>
          <w:tcPr>
            <w:tcW w:w="1843" w:type="dxa"/>
            <w:vMerge w:val="restart"/>
          </w:tcPr>
          <w:p w:rsidR="0046301B" w:rsidRPr="006B1792" w:rsidRDefault="00A01EBB" w:rsidP="001A0A14">
            <w:pPr>
              <w:pStyle w:val="a6"/>
              <w:ind w:left="0"/>
              <w:jc w:val="both"/>
              <w:rPr>
                <w:rFonts w:ascii="Times New Roman" w:hAnsi="Times New Roman"/>
                <w:sz w:val="28"/>
                <w:szCs w:val="28"/>
                <w:lang w:val="kk-KZ"/>
              </w:rPr>
            </w:pPr>
            <w:r w:rsidRPr="006B1792">
              <w:rPr>
                <w:rFonts w:ascii="Times New Roman" w:hAnsi="Times New Roman"/>
                <w:sz w:val="28"/>
                <w:szCs w:val="28"/>
                <w:lang w:val="kk-KZ"/>
              </w:rPr>
              <w:t>Бастапқы</w:t>
            </w:r>
          </w:p>
          <w:p w:rsidR="0046301B" w:rsidRPr="006B1792" w:rsidRDefault="0046301B" w:rsidP="001A0A14">
            <w:pPr>
              <w:pStyle w:val="a6"/>
              <w:ind w:left="0"/>
              <w:jc w:val="both"/>
              <w:rPr>
                <w:rFonts w:ascii="Times New Roman" w:hAnsi="Times New Roman"/>
                <w:sz w:val="28"/>
                <w:szCs w:val="28"/>
                <w:lang w:val="kk-KZ"/>
              </w:rPr>
            </w:pPr>
            <w:r w:rsidRPr="006B1792">
              <w:rPr>
                <w:rFonts w:ascii="Times New Roman" w:hAnsi="Times New Roman"/>
                <w:sz w:val="28"/>
                <w:szCs w:val="28"/>
                <w:lang w:val="kk-KZ"/>
              </w:rPr>
              <w:t>материал</w:t>
            </w:r>
          </w:p>
        </w:tc>
        <w:tc>
          <w:tcPr>
            <w:tcW w:w="7506" w:type="dxa"/>
            <w:gridSpan w:val="9"/>
          </w:tcPr>
          <w:p w:rsidR="0046301B" w:rsidRPr="006B1792" w:rsidRDefault="0046301B" w:rsidP="00A01EBB">
            <w:pPr>
              <w:pStyle w:val="a6"/>
              <w:ind w:left="0"/>
              <w:jc w:val="center"/>
              <w:rPr>
                <w:rFonts w:ascii="Times New Roman" w:hAnsi="Times New Roman"/>
                <w:sz w:val="28"/>
                <w:szCs w:val="28"/>
              </w:rPr>
            </w:pPr>
            <w:r w:rsidRPr="006B1792">
              <w:rPr>
                <w:rFonts w:ascii="Times New Roman" w:hAnsi="Times New Roman"/>
                <w:sz w:val="28"/>
                <w:szCs w:val="28"/>
              </w:rPr>
              <w:t>Хими</w:t>
            </w:r>
            <w:r w:rsidR="00A01EBB" w:rsidRPr="006B1792">
              <w:rPr>
                <w:rFonts w:ascii="Times New Roman" w:hAnsi="Times New Roman"/>
                <w:sz w:val="28"/>
                <w:szCs w:val="28"/>
                <w:lang w:val="kk-KZ"/>
              </w:rPr>
              <w:t>ялық құрамы</w:t>
            </w:r>
            <w:r w:rsidRPr="006B1792">
              <w:rPr>
                <w:rFonts w:ascii="Times New Roman" w:hAnsi="Times New Roman"/>
                <w:sz w:val="28"/>
                <w:szCs w:val="28"/>
              </w:rPr>
              <w:t>,</w:t>
            </w:r>
            <w:r w:rsidRPr="006B1792">
              <w:rPr>
                <w:rFonts w:ascii="Times New Roman" w:hAnsi="Times New Roman"/>
                <w:sz w:val="28"/>
                <w:szCs w:val="28"/>
                <w:lang w:val="kk-KZ"/>
              </w:rPr>
              <w:t xml:space="preserve"> </w:t>
            </w:r>
            <w:r w:rsidRPr="006B1792">
              <w:rPr>
                <w:rFonts w:ascii="Times New Roman" w:hAnsi="Times New Roman"/>
                <w:sz w:val="28"/>
                <w:szCs w:val="28"/>
              </w:rPr>
              <w:t>%</w:t>
            </w:r>
          </w:p>
        </w:tc>
      </w:tr>
      <w:tr w:rsidR="006B1792" w:rsidRPr="006B1792" w:rsidTr="001A0A14">
        <w:trPr>
          <w:trHeight w:val="249"/>
        </w:trPr>
        <w:tc>
          <w:tcPr>
            <w:tcW w:w="1843" w:type="dxa"/>
            <w:vMerge/>
          </w:tcPr>
          <w:p w:rsidR="0046301B" w:rsidRPr="006B1792" w:rsidRDefault="0046301B" w:rsidP="001A0A14">
            <w:pPr>
              <w:jc w:val="both"/>
              <w:rPr>
                <w:rFonts w:ascii="Times New Roman" w:hAnsi="Times New Roman" w:cs="Times New Roman"/>
                <w:sz w:val="28"/>
                <w:szCs w:val="28"/>
                <w:lang w:val="kk-KZ"/>
              </w:rPr>
            </w:pPr>
          </w:p>
        </w:tc>
        <w:tc>
          <w:tcPr>
            <w:tcW w:w="992" w:type="dxa"/>
          </w:tcPr>
          <w:p w:rsidR="0046301B" w:rsidRPr="006B1792" w:rsidRDefault="0046301B" w:rsidP="0092587E">
            <w:pPr>
              <w:jc w:val="both"/>
              <w:rPr>
                <w:rFonts w:ascii="Times New Roman" w:hAnsi="Times New Roman" w:cs="Times New Roman"/>
                <w:spacing w:val="-3"/>
                <w:sz w:val="28"/>
                <w:szCs w:val="28"/>
                <w:vertAlign w:val="subscript"/>
                <w:lang w:val="kk-KZ"/>
              </w:rPr>
            </w:pPr>
            <w:r w:rsidRPr="006B1792">
              <w:rPr>
                <w:rFonts w:ascii="Times New Roman" w:hAnsi="Times New Roman" w:cs="Times New Roman"/>
                <w:spacing w:val="-3"/>
                <w:sz w:val="28"/>
                <w:szCs w:val="28"/>
                <w:lang w:val="en-US"/>
              </w:rPr>
              <w:t>Fe</w:t>
            </w:r>
            <w:r w:rsidR="0092587E" w:rsidRPr="006B1792">
              <w:rPr>
                <w:rFonts w:ascii="Times New Roman" w:hAnsi="Times New Roman" w:cs="Times New Roman"/>
                <w:spacing w:val="-3"/>
                <w:sz w:val="28"/>
                <w:szCs w:val="28"/>
                <w:vertAlign w:val="subscript"/>
                <w:lang w:val="kk-KZ"/>
              </w:rPr>
              <w:t>жалп</w:t>
            </w:r>
          </w:p>
        </w:tc>
        <w:tc>
          <w:tcPr>
            <w:tcW w:w="851" w:type="dxa"/>
          </w:tcPr>
          <w:p w:rsidR="0046301B" w:rsidRPr="006B1792" w:rsidRDefault="0046301B" w:rsidP="001A0A14">
            <w:pPr>
              <w:jc w:val="both"/>
              <w:rPr>
                <w:rFonts w:ascii="Times New Roman" w:hAnsi="Times New Roman" w:cs="Times New Roman"/>
                <w:spacing w:val="-3"/>
                <w:sz w:val="28"/>
                <w:szCs w:val="28"/>
                <w:vertAlign w:val="subscript"/>
                <w:lang w:val="kk-KZ"/>
              </w:rPr>
            </w:pPr>
            <w:r w:rsidRPr="006B1792">
              <w:rPr>
                <w:rFonts w:ascii="Times New Roman" w:hAnsi="Times New Roman" w:cs="Times New Roman"/>
                <w:spacing w:val="-3"/>
                <w:sz w:val="28"/>
                <w:szCs w:val="28"/>
                <w:lang w:val="en-US"/>
              </w:rPr>
              <w:t>Fe</w:t>
            </w:r>
            <w:r w:rsidRPr="006B1792">
              <w:rPr>
                <w:rFonts w:ascii="Times New Roman" w:hAnsi="Times New Roman" w:cs="Times New Roman"/>
                <w:spacing w:val="-3"/>
                <w:sz w:val="28"/>
                <w:szCs w:val="28"/>
                <w:lang w:val="kk-KZ"/>
              </w:rPr>
              <w:t>О</w:t>
            </w:r>
          </w:p>
        </w:tc>
        <w:tc>
          <w:tcPr>
            <w:tcW w:w="923" w:type="dxa"/>
          </w:tcPr>
          <w:p w:rsidR="0046301B" w:rsidRPr="006B1792" w:rsidRDefault="0046301B" w:rsidP="001A0A14">
            <w:pPr>
              <w:jc w:val="both"/>
              <w:rPr>
                <w:rFonts w:ascii="Times New Roman" w:hAnsi="Times New Roman" w:cs="Times New Roman"/>
                <w:spacing w:val="-3"/>
                <w:sz w:val="28"/>
                <w:szCs w:val="28"/>
                <w:vertAlign w:val="subscript"/>
                <w:lang w:val="kk-KZ"/>
              </w:rPr>
            </w:pPr>
            <w:r w:rsidRPr="006B1792">
              <w:rPr>
                <w:rFonts w:ascii="Times New Roman" w:hAnsi="Times New Roman" w:cs="Times New Roman"/>
                <w:spacing w:val="-3"/>
                <w:sz w:val="28"/>
                <w:szCs w:val="28"/>
                <w:lang w:val="en-US"/>
              </w:rPr>
              <w:t>Fe</w:t>
            </w:r>
            <w:r w:rsidRPr="006B1792">
              <w:rPr>
                <w:rFonts w:ascii="Times New Roman" w:hAnsi="Times New Roman" w:cs="Times New Roman"/>
                <w:spacing w:val="-3"/>
                <w:sz w:val="28"/>
                <w:szCs w:val="28"/>
                <w:vertAlign w:val="subscript"/>
                <w:lang w:val="kk-KZ"/>
              </w:rPr>
              <w:t>мет</w:t>
            </w:r>
          </w:p>
        </w:tc>
        <w:tc>
          <w:tcPr>
            <w:tcW w:w="759" w:type="dxa"/>
          </w:tcPr>
          <w:p w:rsidR="0046301B" w:rsidRPr="006B1792" w:rsidRDefault="0046301B" w:rsidP="001A0A14">
            <w:pPr>
              <w:jc w:val="both"/>
              <w:rPr>
                <w:rFonts w:ascii="Times New Roman" w:hAnsi="Times New Roman" w:cs="Times New Roman"/>
                <w:spacing w:val="-3"/>
                <w:sz w:val="28"/>
                <w:szCs w:val="28"/>
                <w:vertAlign w:val="subscript"/>
                <w:lang w:val="kk-KZ"/>
              </w:rPr>
            </w:pPr>
            <w:r w:rsidRPr="006B1792">
              <w:rPr>
                <w:rFonts w:ascii="Times New Roman" w:hAnsi="Times New Roman" w:cs="Times New Roman"/>
                <w:spacing w:val="-5"/>
                <w:w w:val="110"/>
                <w:sz w:val="28"/>
                <w:szCs w:val="28"/>
              </w:rPr>
              <w:t>MnO</w:t>
            </w:r>
          </w:p>
        </w:tc>
        <w:tc>
          <w:tcPr>
            <w:tcW w:w="700" w:type="dxa"/>
          </w:tcPr>
          <w:p w:rsidR="0046301B" w:rsidRPr="006B1792" w:rsidRDefault="0046301B" w:rsidP="001A0A14">
            <w:pPr>
              <w:jc w:val="both"/>
              <w:rPr>
                <w:rFonts w:ascii="Times New Roman" w:hAnsi="Times New Roman" w:cs="Times New Roman"/>
                <w:spacing w:val="-3"/>
                <w:sz w:val="28"/>
                <w:szCs w:val="28"/>
                <w:lang w:val="en-US"/>
              </w:rPr>
            </w:pPr>
            <w:r w:rsidRPr="006B1792">
              <w:rPr>
                <w:rFonts w:ascii="Times New Roman" w:hAnsi="Times New Roman" w:cs="Times New Roman"/>
                <w:spacing w:val="-4"/>
                <w:w w:val="105"/>
                <w:position w:val="2"/>
                <w:sz w:val="28"/>
                <w:szCs w:val="28"/>
              </w:rPr>
              <w:t>SiO</w:t>
            </w:r>
            <w:r w:rsidRPr="006B1792">
              <w:rPr>
                <w:rFonts w:ascii="Times New Roman" w:hAnsi="Times New Roman" w:cs="Times New Roman"/>
                <w:spacing w:val="-4"/>
                <w:w w:val="105"/>
                <w:sz w:val="28"/>
                <w:szCs w:val="28"/>
                <w:vertAlign w:val="subscript"/>
              </w:rPr>
              <w:t>2</w:t>
            </w:r>
          </w:p>
        </w:tc>
        <w:tc>
          <w:tcPr>
            <w:tcW w:w="685" w:type="dxa"/>
          </w:tcPr>
          <w:p w:rsidR="0046301B" w:rsidRPr="006B1792" w:rsidRDefault="0046301B" w:rsidP="001A0A14">
            <w:pPr>
              <w:jc w:val="both"/>
              <w:rPr>
                <w:rFonts w:ascii="Times New Roman" w:hAnsi="Times New Roman" w:cs="Times New Roman"/>
                <w:spacing w:val="-3"/>
                <w:sz w:val="28"/>
                <w:szCs w:val="28"/>
                <w:lang w:val="en-US"/>
              </w:rPr>
            </w:pPr>
            <w:r w:rsidRPr="006B1792">
              <w:rPr>
                <w:rFonts w:ascii="Times New Roman" w:hAnsi="Times New Roman" w:cs="Times New Roman"/>
                <w:spacing w:val="-5"/>
                <w:w w:val="110"/>
                <w:sz w:val="28"/>
                <w:szCs w:val="28"/>
              </w:rPr>
              <w:t>CaO</w:t>
            </w:r>
          </w:p>
        </w:tc>
        <w:tc>
          <w:tcPr>
            <w:tcW w:w="760" w:type="dxa"/>
          </w:tcPr>
          <w:p w:rsidR="0046301B" w:rsidRPr="006B1792" w:rsidRDefault="0046301B" w:rsidP="001A0A14">
            <w:pPr>
              <w:jc w:val="both"/>
              <w:rPr>
                <w:rFonts w:ascii="Times New Roman" w:hAnsi="Times New Roman" w:cs="Times New Roman"/>
                <w:spacing w:val="-3"/>
                <w:sz w:val="28"/>
                <w:szCs w:val="28"/>
              </w:rPr>
            </w:pPr>
            <w:r w:rsidRPr="006B1792">
              <w:rPr>
                <w:rFonts w:ascii="Times New Roman" w:hAnsi="Times New Roman" w:cs="Times New Roman"/>
                <w:spacing w:val="-3"/>
                <w:sz w:val="28"/>
                <w:szCs w:val="28"/>
              </w:rPr>
              <w:t>Р</w:t>
            </w:r>
          </w:p>
        </w:tc>
        <w:tc>
          <w:tcPr>
            <w:tcW w:w="851" w:type="dxa"/>
          </w:tcPr>
          <w:p w:rsidR="0046301B" w:rsidRPr="006B1792" w:rsidRDefault="0046301B" w:rsidP="001A0A14">
            <w:pPr>
              <w:jc w:val="both"/>
              <w:rPr>
                <w:rFonts w:ascii="Times New Roman" w:hAnsi="Times New Roman" w:cs="Times New Roman"/>
                <w:spacing w:val="-3"/>
                <w:sz w:val="28"/>
                <w:szCs w:val="28"/>
                <w:lang w:val="en-US"/>
              </w:rPr>
            </w:pPr>
            <w:r w:rsidRPr="006B1792">
              <w:rPr>
                <w:rFonts w:ascii="Times New Roman" w:hAnsi="Times New Roman" w:cs="Times New Roman"/>
                <w:spacing w:val="-3"/>
                <w:sz w:val="28"/>
                <w:szCs w:val="28"/>
                <w:lang w:val="en-US"/>
              </w:rPr>
              <w:t>S</w:t>
            </w:r>
          </w:p>
        </w:tc>
        <w:tc>
          <w:tcPr>
            <w:tcW w:w="985" w:type="dxa"/>
          </w:tcPr>
          <w:p w:rsidR="0046301B" w:rsidRPr="006B1792" w:rsidRDefault="0046301B" w:rsidP="001A0A14">
            <w:pPr>
              <w:jc w:val="both"/>
              <w:rPr>
                <w:rFonts w:ascii="Times New Roman" w:hAnsi="Times New Roman" w:cs="Times New Roman"/>
                <w:spacing w:val="-3"/>
                <w:sz w:val="28"/>
                <w:szCs w:val="28"/>
              </w:rPr>
            </w:pPr>
            <w:r w:rsidRPr="006B1792">
              <w:rPr>
                <w:rFonts w:ascii="Times New Roman" w:hAnsi="Times New Roman" w:cs="Times New Roman"/>
                <w:spacing w:val="-3"/>
                <w:sz w:val="28"/>
                <w:szCs w:val="28"/>
                <w:lang w:val="en-US"/>
              </w:rPr>
              <w:t>C</w:t>
            </w:r>
          </w:p>
        </w:tc>
      </w:tr>
      <w:tr w:rsidR="006B1792" w:rsidRPr="006B1792" w:rsidTr="001A0A14">
        <w:trPr>
          <w:trHeight w:val="249"/>
        </w:trPr>
        <w:tc>
          <w:tcPr>
            <w:tcW w:w="1843" w:type="dxa"/>
          </w:tcPr>
          <w:p w:rsidR="0046301B" w:rsidRPr="006B1792" w:rsidRDefault="0092587E" w:rsidP="001A0A14">
            <w:pPr>
              <w:jc w:val="both"/>
              <w:rPr>
                <w:rFonts w:ascii="Times New Roman" w:hAnsi="Times New Roman" w:cs="Times New Roman"/>
                <w:sz w:val="28"/>
                <w:szCs w:val="28"/>
              </w:rPr>
            </w:pPr>
            <w:r w:rsidRPr="006B1792">
              <w:rPr>
                <w:rFonts w:ascii="Times New Roman" w:hAnsi="Times New Roman" w:cs="Times New Roman"/>
                <w:sz w:val="28"/>
                <w:szCs w:val="28"/>
                <w:lang w:val="kk-KZ"/>
              </w:rPr>
              <w:t>Үлгі</w:t>
            </w:r>
            <w:r w:rsidR="0046301B" w:rsidRPr="006B1792">
              <w:rPr>
                <w:rFonts w:ascii="Times New Roman" w:hAnsi="Times New Roman" w:cs="Times New Roman"/>
                <w:sz w:val="28"/>
                <w:szCs w:val="28"/>
              </w:rPr>
              <w:t xml:space="preserve"> 1</w:t>
            </w:r>
          </w:p>
        </w:tc>
        <w:tc>
          <w:tcPr>
            <w:tcW w:w="992" w:type="dxa"/>
          </w:tcPr>
          <w:p w:rsidR="0046301B" w:rsidRPr="006B1792" w:rsidRDefault="0046301B" w:rsidP="001A0A14">
            <w:pPr>
              <w:jc w:val="both"/>
              <w:rPr>
                <w:rFonts w:ascii="Times New Roman" w:hAnsi="Times New Roman" w:cs="Times New Roman"/>
                <w:spacing w:val="-3"/>
                <w:sz w:val="28"/>
                <w:szCs w:val="28"/>
                <w:lang w:val="kk-KZ"/>
              </w:rPr>
            </w:pPr>
            <w:r w:rsidRPr="006B1792">
              <w:rPr>
                <w:rFonts w:ascii="Times New Roman" w:hAnsi="Times New Roman" w:cs="Times New Roman"/>
                <w:spacing w:val="-3"/>
                <w:sz w:val="28"/>
                <w:szCs w:val="28"/>
              </w:rPr>
              <w:t>6</w:t>
            </w:r>
            <w:r w:rsidRPr="006B1792">
              <w:rPr>
                <w:rFonts w:ascii="Times New Roman" w:hAnsi="Times New Roman" w:cs="Times New Roman"/>
                <w:spacing w:val="-3"/>
                <w:sz w:val="28"/>
                <w:szCs w:val="28"/>
                <w:lang w:val="kk-KZ"/>
              </w:rPr>
              <w:t>5</w:t>
            </w:r>
            <w:r w:rsidRPr="006B1792">
              <w:rPr>
                <w:rFonts w:ascii="Times New Roman" w:hAnsi="Times New Roman" w:cs="Times New Roman"/>
                <w:spacing w:val="-3"/>
                <w:sz w:val="28"/>
                <w:szCs w:val="28"/>
              </w:rPr>
              <w:t>,</w:t>
            </w:r>
            <w:r w:rsidRPr="006B1792">
              <w:rPr>
                <w:rFonts w:ascii="Times New Roman" w:hAnsi="Times New Roman" w:cs="Times New Roman"/>
                <w:spacing w:val="-3"/>
                <w:sz w:val="28"/>
                <w:szCs w:val="28"/>
                <w:lang w:val="kk-KZ"/>
              </w:rPr>
              <w:t>3</w:t>
            </w:r>
          </w:p>
        </w:tc>
        <w:tc>
          <w:tcPr>
            <w:tcW w:w="851" w:type="dxa"/>
          </w:tcPr>
          <w:p w:rsidR="0046301B" w:rsidRPr="006B1792" w:rsidRDefault="0046301B" w:rsidP="001A0A14">
            <w:pPr>
              <w:jc w:val="both"/>
              <w:rPr>
                <w:rFonts w:ascii="Times New Roman" w:hAnsi="Times New Roman" w:cs="Times New Roman"/>
                <w:spacing w:val="-3"/>
                <w:sz w:val="28"/>
                <w:szCs w:val="28"/>
                <w:lang w:val="kk-KZ"/>
              </w:rPr>
            </w:pPr>
            <w:r w:rsidRPr="006B1792">
              <w:rPr>
                <w:rFonts w:ascii="Times New Roman" w:hAnsi="Times New Roman" w:cs="Times New Roman"/>
                <w:spacing w:val="-3"/>
                <w:sz w:val="28"/>
                <w:szCs w:val="28"/>
                <w:lang w:val="kk-KZ"/>
              </w:rPr>
              <w:t>2,06</w:t>
            </w:r>
          </w:p>
        </w:tc>
        <w:tc>
          <w:tcPr>
            <w:tcW w:w="923" w:type="dxa"/>
          </w:tcPr>
          <w:p w:rsidR="0046301B" w:rsidRPr="006B1792" w:rsidRDefault="0046301B" w:rsidP="001A0A14">
            <w:pPr>
              <w:jc w:val="both"/>
              <w:rPr>
                <w:rFonts w:ascii="Times New Roman" w:hAnsi="Times New Roman" w:cs="Times New Roman"/>
                <w:spacing w:val="-3"/>
                <w:sz w:val="28"/>
                <w:szCs w:val="28"/>
                <w:lang w:val="kk-KZ"/>
              </w:rPr>
            </w:pPr>
            <w:r w:rsidRPr="006B1792">
              <w:rPr>
                <w:rFonts w:ascii="Times New Roman" w:hAnsi="Times New Roman" w:cs="Times New Roman"/>
                <w:spacing w:val="-3"/>
                <w:sz w:val="28"/>
                <w:szCs w:val="28"/>
                <w:lang w:val="kk-KZ"/>
              </w:rPr>
              <w:t>57</w:t>
            </w:r>
            <w:r w:rsidRPr="006B1792">
              <w:rPr>
                <w:rFonts w:ascii="Times New Roman" w:hAnsi="Times New Roman" w:cs="Times New Roman"/>
                <w:spacing w:val="-3"/>
                <w:sz w:val="28"/>
                <w:szCs w:val="28"/>
              </w:rPr>
              <w:t>,</w:t>
            </w:r>
            <w:r w:rsidRPr="006B1792">
              <w:rPr>
                <w:rFonts w:ascii="Times New Roman" w:hAnsi="Times New Roman" w:cs="Times New Roman"/>
                <w:spacing w:val="-3"/>
                <w:sz w:val="28"/>
                <w:szCs w:val="28"/>
                <w:lang w:val="kk-KZ"/>
              </w:rPr>
              <w:t>4</w:t>
            </w:r>
          </w:p>
        </w:tc>
        <w:tc>
          <w:tcPr>
            <w:tcW w:w="759" w:type="dxa"/>
          </w:tcPr>
          <w:p w:rsidR="0046301B" w:rsidRPr="006B1792" w:rsidRDefault="0046301B" w:rsidP="001A0A14">
            <w:pPr>
              <w:jc w:val="both"/>
              <w:rPr>
                <w:rFonts w:ascii="Times New Roman" w:hAnsi="Times New Roman" w:cs="Times New Roman"/>
                <w:spacing w:val="-3"/>
                <w:sz w:val="28"/>
                <w:szCs w:val="28"/>
                <w:lang w:val="kk-KZ"/>
              </w:rPr>
            </w:pPr>
            <w:r w:rsidRPr="006B1792">
              <w:rPr>
                <w:rFonts w:ascii="Times New Roman" w:hAnsi="Times New Roman" w:cs="Times New Roman"/>
                <w:spacing w:val="-3"/>
                <w:sz w:val="28"/>
                <w:szCs w:val="28"/>
                <w:lang w:val="kk-KZ"/>
              </w:rPr>
              <w:t>1,8</w:t>
            </w:r>
          </w:p>
        </w:tc>
        <w:tc>
          <w:tcPr>
            <w:tcW w:w="700" w:type="dxa"/>
          </w:tcPr>
          <w:p w:rsidR="0046301B" w:rsidRPr="006B1792" w:rsidRDefault="0046301B" w:rsidP="001A0A14">
            <w:pPr>
              <w:jc w:val="both"/>
              <w:rPr>
                <w:rFonts w:ascii="Times New Roman" w:hAnsi="Times New Roman" w:cs="Times New Roman"/>
                <w:spacing w:val="-3"/>
                <w:sz w:val="28"/>
                <w:szCs w:val="28"/>
                <w:lang w:val="kk-KZ"/>
              </w:rPr>
            </w:pPr>
            <w:r w:rsidRPr="006B1792">
              <w:rPr>
                <w:rFonts w:ascii="Times New Roman" w:hAnsi="Times New Roman" w:cs="Times New Roman"/>
                <w:spacing w:val="-3"/>
                <w:sz w:val="28"/>
                <w:szCs w:val="28"/>
                <w:lang w:val="kk-KZ"/>
              </w:rPr>
              <w:t>6,11</w:t>
            </w:r>
          </w:p>
        </w:tc>
        <w:tc>
          <w:tcPr>
            <w:tcW w:w="685" w:type="dxa"/>
          </w:tcPr>
          <w:p w:rsidR="0046301B" w:rsidRPr="006B1792" w:rsidRDefault="0046301B" w:rsidP="001A0A14">
            <w:pPr>
              <w:jc w:val="both"/>
              <w:rPr>
                <w:rFonts w:ascii="Times New Roman" w:hAnsi="Times New Roman" w:cs="Times New Roman"/>
                <w:spacing w:val="-3"/>
                <w:sz w:val="28"/>
                <w:szCs w:val="28"/>
                <w:lang w:val="kk-KZ"/>
              </w:rPr>
            </w:pPr>
            <w:r w:rsidRPr="006B1792">
              <w:rPr>
                <w:rFonts w:ascii="Times New Roman" w:hAnsi="Times New Roman" w:cs="Times New Roman"/>
                <w:spacing w:val="-3"/>
                <w:sz w:val="28"/>
                <w:szCs w:val="28"/>
                <w:lang w:val="kk-KZ"/>
              </w:rPr>
              <w:t>17,3</w:t>
            </w:r>
          </w:p>
        </w:tc>
        <w:tc>
          <w:tcPr>
            <w:tcW w:w="760" w:type="dxa"/>
          </w:tcPr>
          <w:p w:rsidR="0046301B" w:rsidRPr="006B1792" w:rsidRDefault="0046301B" w:rsidP="001A0A14">
            <w:pPr>
              <w:jc w:val="both"/>
              <w:rPr>
                <w:rFonts w:ascii="Times New Roman" w:hAnsi="Times New Roman" w:cs="Times New Roman"/>
                <w:spacing w:val="-3"/>
                <w:sz w:val="28"/>
                <w:szCs w:val="28"/>
                <w:lang w:val="kk-KZ"/>
              </w:rPr>
            </w:pPr>
            <w:r w:rsidRPr="006B1792">
              <w:rPr>
                <w:rFonts w:ascii="Times New Roman" w:hAnsi="Times New Roman" w:cs="Times New Roman"/>
                <w:spacing w:val="-3"/>
                <w:sz w:val="28"/>
                <w:szCs w:val="28"/>
              </w:rPr>
              <w:t>0,</w:t>
            </w:r>
            <w:r w:rsidRPr="006B1792">
              <w:rPr>
                <w:rFonts w:ascii="Times New Roman" w:hAnsi="Times New Roman" w:cs="Times New Roman"/>
                <w:spacing w:val="-3"/>
                <w:sz w:val="28"/>
                <w:szCs w:val="28"/>
                <w:lang w:val="kk-KZ"/>
              </w:rPr>
              <w:t>25</w:t>
            </w:r>
          </w:p>
        </w:tc>
        <w:tc>
          <w:tcPr>
            <w:tcW w:w="851" w:type="dxa"/>
          </w:tcPr>
          <w:p w:rsidR="0046301B" w:rsidRPr="006B1792" w:rsidRDefault="0046301B" w:rsidP="001A0A14">
            <w:pPr>
              <w:jc w:val="both"/>
              <w:rPr>
                <w:rFonts w:ascii="Times New Roman" w:hAnsi="Times New Roman" w:cs="Times New Roman"/>
                <w:spacing w:val="-3"/>
                <w:sz w:val="28"/>
                <w:szCs w:val="28"/>
              </w:rPr>
            </w:pPr>
            <w:r w:rsidRPr="006B1792">
              <w:rPr>
                <w:rFonts w:ascii="Times New Roman" w:hAnsi="Times New Roman" w:cs="Times New Roman"/>
                <w:spacing w:val="-3"/>
                <w:sz w:val="28"/>
                <w:szCs w:val="28"/>
              </w:rPr>
              <w:t>0,12</w:t>
            </w:r>
          </w:p>
        </w:tc>
        <w:tc>
          <w:tcPr>
            <w:tcW w:w="985" w:type="dxa"/>
          </w:tcPr>
          <w:p w:rsidR="0046301B" w:rsidRPr="006B1792" w:rsidRDefault="0046301B" w:rsidP="001A0A14">
            <w:pPr>
              <w:jc w:val="both"/>
              <w:rPr>
                <w:rFonts w:ascii="Times New Roman" w:hAnsi="Times New Roman" w:cs="Times New Roman"/>
                <w:spacing w:val="-3"/>
                <w:sz w:val="28"/>
                <w:szCs w:val="28"/>
              </w:rPr>
            </w:pPr>
            <w:r w:rsidRPr="006B1792">
              <w:rPr>
                <w:rFonts w:ascii="Times New Roman" w:hAnsi="Times New Roman" w:cs="Times New Roman"/>
                <w:spacing w:val="-3"/>
                <w:sz w:val="28"/>
                <w:szCs w:val="28"/>
              </w:rPr>
              <w:t>0,32</w:t>
            </w:r>
          </w:p>
        </w:tc>
      </w:tr>
      <w:tr w:rsidR="0046301B" w:rsidRPr="006B1792" w:rsidTr="001A0A14">
        <w:trPr>
          <w:trHeight w:val="240"/>
        </w:trPr>
        <w:tc>
          <w:tcPr>
            <w:tcW w:w="1843" w:type="dxa"/>
          </w:tcPr>
          <w:p w:rsidR="0046301B" w:rsidRPr="006B1792" w:rsidRDefault="0092587E" w:rsidP="001A0A14">
            <w:pPr>
              <w:rPr>
                <w:rFonts w:ascii="Times New Roman" w:hAnsi="Times New Roman" w:cs="Times New Roman"/>
                <w:sz w:val="28"/>
                <w:szCs w:val="28"/>
              </w:rPr>
            </w:pPr>
            <w:r w:rsidRPr="006B1792">
              <w:rPr>
                <w:rFonts w:ascii="Times New Roman" w:hAnsi="Times New Roman" w:cs="Times New Roman"/>
                <w:sz w:val="28"/>
                <w:szCs w:val="28"/>
                <w:lang w:val="kk-KZ"/>
              </w:rPr>
              <w:t>Үлгі</w:t>
            </w:r>
            <w:r w:rsidR="0046301B" w:rsidRPr="006B1792">
              <w:rPr>
                <w:rFonts w:ascii="Times New Roman" w:hAnsi="Times New Roman" w:cs="Times New Roman"/>
                <w:sz w:val="28"/>
                <w:szCs w:val="28"/>
              </w:rPr>
              <w:t xml:space="preserve"> 2</w:t>
            </w:r>
          </w:p>
        </w:tc>
        <w:tc>
          <w:tcPr>
            <w:tcW w:w="992" w:type="dxa"/>
          </w:tcPr>
          <w:p w:rsidR="0046301B" w:rsidRPr="006B1792" w:rsidRDefault="0046301B" w:rsidP="001A0A14">
            <w:pPr>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63</w:t>
            </w:r>
            <w:r w:rsidRPr="006B1792">
              <w:rPr>
                <w:rFonts w:ascii="Times New Roman" w:hAnsi="Times New Roman" w:cs="Times New Roman"/>
                <w:sz w:val="28"/>
                <w:szCs w:val="28"/>
              </w:rPr>
              <w:t>,</w:t>
            </w:r>
            <w:r w:rsidRPr="006B1792">
              <w:rPr>
                <w:rFonts w:ascii="Times New Roman" w:hAnsi="Times New Roman" w:cs="Times New Roman"/>
                <w:sz w:val="28"/>
                <w:szCs w:val="28"/>
                <w:lang w:val="kk-KZ"/>
              </w:rPr>
              <w:t>9</w:t>
            </w:r>
          </w:p>
        </w:tc>
        <w:tc>
          <w:tcPr>
            <w:tcW w:w="851" w:type="dxa"/>
          </w:tcPr>
          <w:p w:rsidR="0046301B" w:rsidRPr="006B1792" w:rsidRDefault="0046301B" w:rsidP="001A0A14">
            <w:pPr>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2,19</w:t>
            </w:r>
          </w:p>
        </w:tc>
        <w:tc>
          <w:tcPr>
            <w:tcW w:w="923" w:type="dxa"/>
          </w:tcPr>
          <w:p w:rsidR="0046301B" w:rsidRPr="006B1792" w:rsidRDefault="0046301B" w:rsidP="001A0A14">
            <w:pPr>
              <w:jc w:val="both"/>
              <w:rPr>
                <w:rFonts w:ascii="Times New Roman" w:hAnsi="Times New Roman" w:cs="Times New Roman"/>
                <w:sz w:val="28"/>
                <w:szCs w:val="28"/>
              </w:rPr>
            </w:pPr>
            <w:r w:rsidRPr="006B1792">
              <w:rPr>
                <w:rFonts w:ascii="Times New Roman" w:hAnsi="Times New Roman" w:cs="Times New Roman"/>
                <w:sz w:val="28"/>
                <w:szCs w:val="28"/>
                <w:lang w:val="kk-KZ"/>
              </w:rPr>
              <w:t>60</w:t>
            </w:r>
            <w:r w:rsidRPr="006B1792">
              <w:rPr>
                <w:rFonts w:ascii="Times New Roman" w:hAnsi="Times New Roman" w:cs="Times New Roman"/>
                <w:sz w:val="28"/>
                <w:szCs w:val="28"/>
              </w:rPr>
              <w:t>,13</w:t>
            </w:r>
          </w:p>
        </w:tc>
        <w:tc>
          <w:tcPr>
            <w:tcW w:w="759" w:type="dxa"/>
          </w:tcPr>
          <w:p w:rsidR="0046301B" w:rsidRPr="006B1792" w:rsidRDefault="0046301B" w:rsidP="001A0A14">
            <w:pPr>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2,07</w:t>
            </w:r>
          </w:p>
        </w:tc>
        <w:tc>
          <w:tcPr>
            <w:tcW w:w="700" w:type="dxa"/>
          </w:tcPr>
          <w:p w:rsidR="0046301B" w:rsidRPr="006B1792" w:rsidRDefault="0046301B" w:rsidP="001A0A14">
            <w:pPr>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4,3</w:t>
            </w:r>
          </w:p>
        </w:tc>
        <w:tc>
          <w:tcPr>
            <w:tcW w:w="685" w:type="dxa"/>
          </w:tcPr>
          <w:p w:rsidR="0046301B" w:rsidRPr="006B1792" w:rsidRDefault="0046301B" w:rsidP="001A0A14">
            <w:pPr>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13,5</w:t>
            </w:r>
          </w:p>
        </w:tc>
        <w:tc>
          <w:tcPr>
            <w:tcW w:w="760" w:type="dxa"/>
          </w:tcPr>
          <w:p w:rsidR="0046301B" w:rsidRPr="006B1792" w:rsidRDefault="0046301B" w:rsidP="001A0A14">
            <w:pPr>
              <w:jc w:val="both"/>
              <w:rPr>
                <w:rFonts w:ascii="Times New Roman" w:hAnsi="Times New Roman" w:cs="Times New Roman"/>
                <w:sz w:val="28"/>
                <w:szCs w:val="28"/>
              </w:rPr>
            </w:pPr>
            <w:r w:rsidRPr="006B1792">
              <w:rPr>
                <w:rFonts w:ascii="Times New Roman" w:hAnsi="Times New Roman" w:cs="Times New Roman"/>
                <w:sz w:val="28"/>
                <w:szCs w:val="28"/>
              </w:rPr>
              <w:t>0,37</w:t>
            </w:r>
          </w:p>
        </w:tc>
        <w:tc>
          <w:tcPr>
            <w:tcW w:w="851" w:type="dxa"/>
          </w:tcPr>
          <w:p w:rsidR="0046301B" w:rsidRPr="006B1792" w:rsidRDefault="0046301B" w:rsidP="001A0A14">
            <w:pPr>
              <w:jc w:val="both"/>
              <w:rPr>
                <w:rFonts w:ascii="Times New Roman" w:hAnsi="Times New Roman" w:cs="Times New Roman"/>
                <w:sz w:val="28"/>
                <w:szCs w:val="28"/>
              </w:rPr>
            </w:pPr>
            <w:r w:rsidRPr="006B1792">
              <w:rPr>
                <w:rFonts w:ascii="Times New Roman" w:hAnsi="Times New Roman" w:cs="Times New Roman"/>
                <w:sz w:val="28"/>
                <w:szCs w:val="28"/>
              </w:rPr>
              <w:t>0,22</w:t>
            </w:r>
          </w:p>
        </w:tc>
        <w:tc>
          <w:tcPr>
            <w:tcW w:w="985" w:type="dxa"/>
          </w:tcPr>
          <w:p w:rsidR="0046301B" w:rsidRPr="006B1792" w:rsidRDefault="0046301B" w:rsidP="001A0A14">
            <w:pPr>
              <w:jc w:val="both"/>
              <w:rPr>
                <w:rFonts w:ascii="Times New Roman" w:hAnsi="Times New Roman" w:cs="Times New Roman"/>
                <w:sz w:val="28"/>
                <w:szCs w:val="28"/>
              </w:rPr>
            </w:pPr>
            <w:r w:rsidRPr="006B1792">
              <w:rPr>
                <w:rFonts w:ascii="Times New Roman" w:hAnsi="Times New Roman" w:cs="Times New Roman"/>
                <w:sz w:val="28"/>
                <w:szCs w:val="28"/>
              </w:rPr>
              <w:t>0,23</w:t>
            </w:r>
          </w:p>
        </w:tc>
      </w:tr>
    </w:tbl>
    <w:p w:rsidR="0046301B" w:rsidRPr="006B1792" w:rsidRDefault="0046301B" w:rsidP="0046301B">
      <w:pPr>
        <w:shd w:val="clear" w:color="auto" w:fill="FFFFFF"/>
        <w:spacing w:after="0" w:line="240" w:lineRule="auto"/>
        <w:jc w:val="both"/>
        <w:rPr>
          <w:rFonts w:ascii="Times New Roman" w:eastAsia="Times New Roman" w:hAnsi="Times New Roman" w:cs="Times New Roman"/>
          <w:sz w:val="28"/>
          <w:szCs w:val="28"/>
        </w:rPr>
      </w:pPr>
    </w:p>
    <w:p w:rsidR="005257A7" w:rsidRPr="006B1792" w:rsidRDefault="005257A7" w:rsidP="0046301B">
      <w:pPr>
        <w:shd w:val="clear" w:color="auto" w:fill="FFFFFF"/>
        <w:spacing w:after="0" w:line="240" w:lineRule="auto"/>
        <w:ind w:firstLine="709"/>
        <w:jc w:val="both"/>
        <w:rPr>
          <w:rFonts w:ascii="Times New Roman" w:eastAsia="Times New Roman" w:hAnsi="Times New Roman" w:cs="Times New Roman"/>
          <w:sz w:val="28"/>
          <w:szCs w:val="28"/>
          <w:lang w:val="kk-KZ"/>
        </w:rPr>
      </w:pPr>
    </w:p>
    <w:p w:rsidR="0046301B" w:rsidRPr="006B1792" w:rsidRDefault="00B84A94" w:rsidP="0046301B">
      <w:pPr>
        <w:shd w:val="clear" w:color="auto" w:fill="FFFFFF"/>
        <w:spacing w:after="0" w:line="240" w:lineRule="auto"/>
        <w:ind w:firstLine="709"/>
        <w:jc w:val="both"/>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Тәжірибелер</w:t>
      </w:r>
      <w:r w:rsidR="00DE0699" w:rsidRPr="006B1792">
        <w:rPr>
          <w:rFonts w:ascii="Times New Roman" w:eastAsia="Times New Roman" w:hAnsi="Times New Roman" w:cs="Times New Roman"/>
          <w:sz w:val="28"/>
          <w:szCs w:val="28"/>
          <w:lang w:val="kk-KZ"/>
        </w:rPr>
        <w:t>ді жүргізуде металл сыны</w:t>
      </w:r>
      <w:r w:rsidR="00476E1C" w:rsidRPr="006B1792">
        <w:rPr>
          <w:rFonts w:ascii="Times New Roman" w:eastAsia="Times New Roman" w:hAnsi="Times New Roman" w:cs="Times New Roman"/>
          <w:sz w:val="28"/>
          <w:szCs w:val="28"/>
          <w:lang w:val="kk-KZ"/>
        </w:rPr>
        <w:t>ғ</w:t>
      </w:r>
      <w:r w:rsidR="00DE0699" w:rsidRPr="006B1792">
        <w:rPr>
          <w:rFonts w:ascii="Times New Roman" w:eastAsia="Times New Roman" w:hAnsi="Times New Roman" w:cs="Times New Roman"/>
          <w:sz w:val="28"/>
          <w:szCs w:val="28"/>
          <w:lang w:val="kk-KZ"/>
        </w:rPr>
        <w:t xml:space="preserve">ын және металдандырылған брикеттерді </w:t>
      </w:r>
      <w:r w:rsidR="00476E1C" w:rsidRPr="006B1792">
        <w:rPr>
          <w:rFonts w:ascii="Times New Roman" w:eastAsia="Times New Roman" w:hAnsi="Times New Roman" w:cs="Times New Roman"/>
          <w:sz w:val="28"/>
          <w:szCs w:val="28"/>
          <w:lang w:val="kk-KZ"/>
        </w:rPr>
        <w:t>сал</w:t>
      </w:r>
      <w:r w:rsidR="00DE0699" w:rsidRPr="006B1792">
        <w:rPr>
          <w:rFonts w:ascii="Times New Roman" w:eastAsia="Times New Roman" w:hAnsi="Times New Roman" w:cs="Times New Roman"/>
          <w:sz w:val="28"/>
          <w:szCs w:val="28"/>
          <w:lang w:val="kk-KZ"/>
        </w:rPr>
        <w:t>у «болотаға» алдын ала балқытуға жүргізілді</w:t>
      </w:r>
      <w:r w:rsidR="0046301B" w:rsidRPr="006B1792">
        <w:rPr>
          <w:rFonts w:ascii="Times New Roman" w:eastAsia="Times New Roman" w:hAnsi="Times New Roman" w:cs="Times New Roman"/>
          <w:sz w:val="28"/>
          <w:szCs w:val="28"/>
          <w:lang w:val="kk-KZ"/>
        </w:rPr>
        <w:t xml:space="preserve">. </w:t>
      </w:r>
      <w:r w:rsidR="00622927" w:rsidRPr="006B1792">
        <w:rPr>
          <w:rFonts w:ascii="Times New Roman" w:eastAsia="Times New Roman" w:hAnsi="Times New Roman" w:cs="Times New Roman"/>
          <w:sz w:val="28"/>
          <w:szCs w:val="28"/>
          <w:lang w:val="kk-KZ"/>
        </w:rPr>
        <w:t>Балқыту т</w:t>
      </w:r>
      <w:r w:rsidR="0046301B" w:rsidRPr="006B1792">
        <w:rPr>
          <w:rFonts w:ascii="Times New Roman" w:eastAsia="Times New Roman" w:hAnsi="Times New Roman" w:cs="Times New Roman"/>
          <w:sz w:val="28"/>
          <w:szCs w:val="28"/>
          <w:lang w:val="kk-KZ"/>
        </w:rPr>
        <w:t>ехнология</w:t>
      </w:r>
      <w:r w:rsidR="00622927" w:rsidRPr="006B1792">
        <w:rPr>
          <w:rFonts w:ascii="Times New Roman" w:eastAsia="Times New Roman" w:hAnsi="Times New Roman" w:cs="Times New Roman"/>
          <w:sz w:val="28"/>
          <w:szCs w:val="28"/>
          <w:lang w:val="kk-KZ"/>
        </w:rPr>
        <w:t>сы стандартқа</w:t>
      </w:r>
      <w:r w:rsidR="0046301B" w:rsidRPr="006B1792">
        <w:rPr>
          <w:rFonts w:ascii="Times New Roman" w:eastAsia="Times New Roman" w:hAnsi="Times New Roman" w:cs="Times New Roman"/>
          <w:sz w:val="28"/>
          <w:szCs w:val="28"/>
          <w:lang w:val="kk-KZ"/>
        </w:rPr>
        <w:t xml:space="preserve">, </w:t>
      </w:r>
      <w:r w:rsidR="00622927" w:rsidRPr="006B1792">
        <w:rPr>
          <w:rFonts w:ascii="Times New Roman" w:eastAsia="Times New Roman" w:hAnsi="Times New Roman" w:cs="Times New Roman"/>
          <w:sz w:val="28"/>
          <w:szCs w:val="28"/>
          <w:lang w:val="kk-KZ"/>
        </w:rPr>
        <w:t xml:space="preserve">болат </w:t>
      </w:r>
      <w:r w:rsidR="0046301B" w:rsidRPr="006B1792">
        <w:rPr>
          <w:rFonts w:ascii="Times New Roman" w:eastAsia="Times New Roman" w:hAnsi="Times New Roman" w:cs="Times New Roman"/>
          <w:sz w:val="28"/>
          <w:szCs w:val="28"/>
          <w:lang w:val="kk-KZ"/>
        </w:rPr>
        <w:t xml:space="preserve">Ст3 </w:t>
      </w:r>
      <w:r w:rsidR="00622927" w:rsidRPr="006B1792">
        <w:rPr>
          <w:rFonts w:ascii="Times New Roman" w:eastAsia="Times New Roman" w:hAnsi="Times New Roman" w:cs="Times New Roman"/>
          <w:sz w:val="28"/>
          <w:szCs w:val="28"/>
          <w:lang w:val="kk-KZ"/>
        </w:rPr>
        <w:t xml:space="preserve">маркасын </w:t>
      </w:r>
      <w:r w:rsidR="0046301B" w:rsidRPr="006B1792">
        <w:rPr>
          <w:rFonts w:ascii="Times New Roman" w:eastAsia="Times New Roman" w:hAnsi="Times New Roman" w:cs="Times New Roman"/>
          <w:sz w:val="28"/>
          <w:szCs w:val="28"/>
          <w:lang w:val="kk-KZ"/>
        </w:rPr>
        <w:t>(</w:t>
      </w:r>
      <w:r w:rsidR="00622927" w:rsidRPr="006B1792">
        <w:rPr>
          <w:rFonts w:ascii="Times New Roman" w:eastAsia="Times New Roman" w:hAnsi="Times New Roman" w:cs="Times New Roman"/>
          <w:sz w:val="28"/>
          <w:szCs w:val="28"/>
          <w:lang w:val="kk-KZ"/>
        </w:rPr>
        <w:t>Мем</w:t>
      </w:r>
      <w:r w:rsidR="0046301B" w:rsidRPr="006B1792">
        <w:rPr>
          <w:rFonts w:ascii="Times New Roman" w:eastAsia="Times New Roman" w:hAnsi="Times New Roman" w:cs="Times New Roman"/>
          <w:sz w:val="28"/>
          <w:szCs w:val="28"/>
          <w:lang w:val="kk-KZ"/>
        </w:rPr>
        <w:t>СТ 380 - 2005)</w:t>
      </w:r>
      <w:r w:rsidR="00622927" w:rsidRPr="006B1792">
        <w:rPr>
          <w:rFonts w:ascii="Times New Roman" w:eastAsia="Times New Roman" w:hAnsi="Times New Roman" w:cs="Times New Roman"/>
          <w:sz w:val="28"/>
          <w:szCs w:val="28"/>
          <w:lang w:val="kk-KZ"/>
        </w:rPr>
        <w:t xml:space="preserve"> балқыту кезінде қолданылатынға сәйкес болды</w:t>
      </w:r>
      <w:r w:rsidR="005257A7" w:rsidRPr="006B1792">
        <w:rPr>
          <w:rFonts w:ascii="Times New Roman" w:eastAsia="Times New Roman" w:hAnsi="Times New Roman" w:cs="Times New Roman"/>
          <w:sz w:val="28"/>
          <w:szCs w:val="28"/>
          <w:lang w:val="kk-KZ"/>
        </w:rPr>
        <w:t xml:space="preserve">. </w:t>
      </w:r>
      <w:r w:rsidR="0046301B" w:rsidRPr="006B1792">
        <w:rPr>
          <w:rFonts w:ascii="Times New Roman" w:eastAsia="Times New Roman" w:hAnsi="Times New Roman" w:cs="Times New Roman"/>
          <w:sz w:val="28"/>
          <w:szCs w:val="28"/>
          <w:lang w:val="kk-KZ"/>
        </w:rPr>
        <w:t>Температур</w:t>
      </w:r>
      <w:r w:rsidR="00587F93" w:rsidRPr="006B1792">
        <w:rPr>
          <w:rFonts w:ascii="Times New Roman" w:eastAsia="Times New Roman" w:hAnsi="Times New Roman" w:cs="Times New Roman"/>
          <w:sz w:val="28"/>
          <w:szCs w:val="28"/>
          <w:lang w:val="kk-KZ"/>
        </w:rPr>
        <w:t>алық</w:t>
      </w:r>
      <w:r w:rsidR="0046301B" w:rsidRPr="006B1792">
        <w:rPr>
          <w:rFonts w:ascii="Times New Roman" w:eastAsia="Times New Roman" w:hAnsi="Times New Roman" w:cs="Times New Roman"/>
          <w:sz w:val="28"/>
          <w:szCs w:val="28"/>
          <w:lang w:val="kk-KZ"/>
        </w:rPr>
        <w:t xml:space="preserve"> режим </w:t>
      </w:r>
      <w:r w:rsidR="00587F93" w:rsidRPr="006B1792">
        <w:rPr>
          <w:rFonts w:ascii="Times New Roman" w:eastAsia="Times New Roman" w:hAnsi="Times New Roman" w:cs="Times New Roman"/>
          <w:sz w:val="28"/>
          <w:szCs w:val="28"/>
          <w:lang w:val="kk-KZ"/>
        </w:rPr>
        <w:t xml:space="preserve">ВР </w:t>
      </w:r>
      <w:r w:rsidR="0046301B" w:rsidRPr="006B1792">
        <w:rPr>
          <w:rFonts w:ascii="Times New Roman" w:eastAsia="Times New Roman" w:hAnsi="Times New Roman" w:cs="Times New Roman"/>
          <w:sz w:val="28"/>
          <w:szCs w:val="28"/>
          <w:lang w:val="kk-KZ"/>
        </w:rPr>
        <w:t>термопар</w:t>
      </w:r>
      <w:r w:rsidR="00587F93" w:rsidRPr="006B1792">
        <w:rPr>
          <w:rFonts w:ascii="Times New Roman" w:eastAsia="Times New Roman" w:hAnsi="Times New Roman" w:cs="Times New Roman"/>
          <w:sz w:val="28"/>
          <w:szCs w:val="28"/>
          <w:lang w:val="kk-KZ"/>
        </w:rPr>
        <w:t>амен бақыланды</w:t>
      </w:r>
      <w:r w:rsidR="0046301B" w:rsidRPr="006B1792">
        <w:rPr>
          <w:rFonts w:ascii="Times New Roman" w:eastAsia="Times New Roman" w:hAnsi="Times New Roman" w:cs="Times New Roman"/>
          <w:sz w:val="28"/>
          <w:szCs w:val="28"/>
          <w:lang w:val="kk-KZ"/>
        </w:rPr>
        <w:t xml:space="preserve"> </w:t>
      </w:r>
      <w:r w:rsidR="00587F93" w:rsidRPr="006B1792">
        <w:rPr>
          <w:rFonts w:ascii="Times New Roman" w:eastAsia="Times New Roman" w:hAnsi="Times New Roman" w:cs="Times New Roman"/>
          <w:sz w:val="28"/>
          <w:szCs w:val="28"/>
          <w:lang w:val="kk-KZ"/>
        </w:rPr>
        <w:t>және</w:t>
      </w:r>
      <w:r w:rsidR="0046301B" w:rsidRPr="006B1792">
        <w:rPr>
          <w:rFonts w:ascii="Times New Roman" w:eastAsia="Times New Roman" w:hAnsi="Times New Roman" w:cs="Times New Roman"/>
          <w:sz w:val="28"/>
          <w:szCs w:val="28"/>
          <w:lang w:val="kk-KZ"/>
        </w:rPr>
        <w:t xml:space="preserve"> </w:t>
      </w:r>
      <w:r w:rsidR="00587F93" w:rsidRPr="006B1792">
        <w:rPr>
          <w:rFonts w:ascii="Times New Roman" w:eastAsia="Times New Roman" w:hAnsi="Times New Roman" w:cs="Times New Roman"/>
          <w:sz w:val="28"/>
          <w:szCs w:val="28"/>
          <w:lang w:val="kk-KZ"/>
        </w:rPr>
        <w:t xml:space="preserve">МРТ-6 </w:t>
      </w:r>
      <w:r w:rsidR="0046301B" w:rsidRPr="006B1792">
        <w:rPr>
          <w:rFonts w:ascii="Times New Roman" w:eastAsia="Times New Roman" w:hAnsi="Times New Roman" w:cs="Times New Roman"/>
          <w:sz w:val="28"/>
          <w:szCs w:val="28"/>
          <w:lang w:val="kk-KZ"/>
        </w:rPr>
        <w:t>температур</w:t>
      </w:r>
      <w:r w:rsidR="00587F93" w:rsidRPr="006B1792">
        <w:rPr>
          <w:rFonts w:ascii="Times New Roman" w:eastAsia="Times New Roman" w:hAnsi="Times New Roman" w:cs="Times New Roman"/>
          <w:sz w:val="28"/>
          <w:szCs w:val="28"/>
          <w:lang w:val="kk-KZ"/>
        </w:rPr>
        <w:t xml:space="preserve">алық тіркегішпен </w:t>
      </w:r>
      <w:r w:rsidR="006B7FA6" w:rsidRPr="006B1792">
        <w:rPr>
          <w:rFonts w:ascii="Times New Roman" w:eastAsia="Times New Roman" w:hAnsi="Times New Roman" w:cs="Times New Roman"/>
          <w:sz w:val="28"/>
          <w:szCs w:val="28"/>
          <w:lang w:val="kk-KZ"/>
        </w:rPr>
        <w:t>жазылды</w:t>
      </w:r>
      <w:r w:rsidR="0046301B" w:rsidRPr="006B1792">
        <w:rPr>
          <w:rFonts w:ascii="Times New Roman" w:eastAsia="Times New Roman" w:hAnsi="Times New Roman" w:cs="Times New Roman"/>
          <w:sz w:val="28"/>
          <w:szCs w:val="28"/>
          <w:lang w:val="kk-KZ"/>
        </w:rPr>
        <w:t xml:space="preserve">. </w:t>
      </w:r>
    </w:p>
    <w:p w:rsidR="0046301B" w:rsidRPr="006B1792" w:rsidRDefault="001A7BED" w:rsidP="0046301B">
      <w:pPr>
        <w:shd w:val="clear" w:color="auto" w:fill="FFFFFF"/>
        <w:spacing w:after="0" w:line="240" w:lineRule="auto"/>
        <w:ind w:firstLine="709"/>
        <w:jc w:val="both"/>
        <w:rPr>
          <w:rFonts w:ascii="Times New Roman" w:eastAsia="Times New Roman" w:hAnsi="Times New Roman" w:cs="Times New Roman"/>
          <w:sz w:val="28"/>
          <w:szCs w:val="28"/>
          <w:lang w:val="kk-KZ"/>
        </w:rPr>
      </w:pPr>
      <w:r w:rsidRPr="006B1792">
        <w:rPr>
          <w:rFonts w:ascii="Times New Roman" w:eastAsia="Times New Roman" w:hAnsi="Times New Roman" w:cs="Times New Roman"/>
          <w:sz w:val="28"/>
          <w:szCs w:val="28"/>
          <w:lang w:val="kk-KZ"/>
        </w:rPr>
        <w:t xml:space="preserve">Металл </w:t>
      </w:r>
      <w:r w:rsidR="0046301B" w:rsidRPr="006B1792">
        <w:rPr>
          <w:rFonts w:ascii="Times New Roman" w:eastAsia="Times New Roman" w:hAnsi="Times New Roman" w:cs="Times New Roman"/>
          <w:sz w:val="28"/>
          <w:szCs w:val="28"/>
          <w:lang w:val="kk-KZ"/>
        </w:rPr>
        <w:t>шихт</w:t>
      </w:r>
      <w:r w:rsidRPr="006B1792">
        <w:rPr>
          <w:rFonts w:ascii="Times New Roman" w:eastAsia="Times New Roman" w:hAnsi="Times New Roman" w:cs="Times New Roman"/>
          <w:sz w:val="28"/>
          <w:szCs w:val="28"/>
          <w:lang w:val="kk-KZ"/>
        </w:rPr>
        <w:t>а ретінде</w:t>
      </w:r>
      <w:r w:rsidR="0046301B" w:rsidRPr="006B1792">
        <w:rPr>
          <w:rFonts w:ascii="Times New Roman" w:eastAsia="Times New Roman" w:hAnsi="Times New Roman" w:cs="Times New Roman"/>
          <w:sz w:val="28"/>
          <w:szCs w:val="28"/>
          <w:lang w:val="kk-KZ"/>
        </w:rPr>
        <w:t xml:space="preserve"> </w:t>
      </w:r>
      <w:r w:rsidRPr="006B1792">
        <w:rPr>
          <w:rFonts w:ascii="Times New Roman" w:eastAsia="Times New Roman" w:hAnsi="Times New Roman" w:cs="Times New Roman"/>
          <w:sz w:val="28"/>
          <w:szCs w:val="28"/>
          <w:lang w:val="kk-KZ"/>
        </w:rPr>
        <w:t xml:space="preserve">болат </w:t>
      </w:r>
      <w:r w:rsidR="0046301B" w:rsidRPr="006B1792">
        <w:rPr>
          <w:rFonts w:ascii="Times New Roman" w:eastAsia="Times New Roman" w:hAnsi="Times New Roman" w:cs="Times New Roman"/>
          <w:sz w:val="28"/>
          <w:szCs w:val="28"/>
          <w:lang w:val="kk-KZ"/>
        </w:rPr>
        <w:t xml:space="preserve"> Ст3</w:t>
      </w:r>
      <w:r w:rsidRPr="006B1792">
        <w:rPr>
          <w:rFonts w:ascii="Times New Roman" w:eastAsia="Times New Roman" w:hAnsi="Times New Roman" w:cs="Times New Roman"/>
          <w:sz w:val="28"/>
          <w:szCs w:val="28"/>
          <w:lang w:val="kk-KZ"/>
        </w:rPr>
        <w:t xml:space="preserve"> маркасының болат сынығы пайдаланылды</w:t>
      </w:r>
      <w:r w:rsidR="0046301B" w:rsidRPr="006B1792">
        <w:rPr>
          <w:rFonts w:ascii="Times New Roman" w:eastAsia="Times New Roman" w:hAnsi="Times New Roman" w:cs="Times New Roman"/>
          <w:sz w:val="28"/>
          <w:szCs w:val="28"/>
          <w:lang w:val="kk-KZ"/>
        </w:rPr>
        <w:t xml:space="preserve">. </w:t>
      </w:r>
      <w:r w:rsidR="007F4A9D" w:rsidRPr="006B1792">
        <w:rPr>
          <w:rFonts w:ascii="Times New Roman" w:eastAsia="Times New Roman" w:hAnsi="Times New Roman" w:cs="Times New Roman"/>
          <w:sz w:val="28"/>
          <w:szCs w:val="28"/>
          <w:lang w:val="kk-KZ"/>
        </w:rPr>
        <w:t xml:space="preserve">Температура </w:t>
      </w:r>
      <w:r w:rsidR="00334501" w:rsidRPr="006B1792">
        <w:rPr>
          <w:rFonts w:ascii="Times New Roman" w:eastAsia="Times New Roman" w:hAnsi="Times New Roman" w:cs="Times New Roman"/>
          <w:sz w:val="28"/>
          <w:szCs w:val="28"/>
          <w:lang w:val="kk-KZ"/>
        </w:rPr>
        <w:t>1500 °C жеткенде металдандырылған брикеттер мөлшерлеп қосылды</w:t>
      </w:r>
      <w:r w:rsidR="0046301B" w:rsidRPr="006B1792">
        <w:rPr>
          <w:rFonts w:ascii="Times New Roman" w:eastAsia="Times New Roman" w:hAnsi="Times New Roman" w:cs="Times New Roman"/>
          <w:sz w:val="28"/>
          <w:szCs w:val="28"/>
          <w:lang w:val="kk-KZ"/>
        </w:rPr>
        <w:t>:</w:t>
      </w:r>
    </w:p>
    <w:p w:rsidR="0046301B" w:rsidRPr="006B1792" w:rsidRDefault="00A12B8C" w:rsidP="0046301B">
      <w:pPr>
        <w:pStyle w:val="a6"/>
        <w:numPr>
          <w:ilvl w:val="0"/>
          <w:numId w:val="9"/>
        </w:numPr>
        <w:shd w:val="clear" w:color="auto" w:fill="FFFFFF"/>
        <w:tabs>
          <w:tab w:val="left" w:pos="993"/>
        </w:tabs>
        <w:spacing w:after="0" w:line="240" w:lineRule="auto"/>
        <w:ind w:left="0" w:firstLine="709"/>
        <w:jc w:val="both"/>
        <w:rPr>
          <w:rFonts w:ascii="Times New Roman" w:hAnsi="Times New Roman"/>
          <w:sz w:val="28"/>
          <w:szCs w:val="28"/>
          <w:lang w:val="kk-KZ" w:eastAsia="ru-RU"/>
        </w:rPr>
      </w:pPr>
      <w:r w:rsidRPr="006B1792">
        <w:rPr>
          <w:rFonts w:ascii="Times New Roman" w:hAnsi="Times New Roman"/>
          <w:sz w:val="28"/>
          <w:szCs w:val="28"/>
          <w:lang w:val="kk-KZ" w:eastAsia="ru-RU"/>
        </w:rPr>
        <w:t xml:space="preserve">бірінші тәжірибеде </w:t>
      </w:r>
      <w:r w:rsidR="0046301B" w:rsidRPr="006B1792">
        <w:rPr>
          <w:rFonts w:ascii="Times New Roman" w:hAnsi="Times New Roman"/>
          <w:sz w:val="28"/>
          <w:szCs w:val="28"/>
          <w:lang w:val="kk-KZ" w:eastAsia="ru-RU"/>
        </w:rPr>
        <w:t>950 г (</w:t>
      </w:r>
      <w:r w:rsidRPr="006B1792">
        <w:rPr>
          <w:rFonts w:ascii="Times New Roman" w:hAnsi="Times New Roman"/>
          <w:sz w:val="28"/>
          <w:szCs w:val="28"/>
          <w:lang w:val="kk-KZ" w:eastAsia="ru-RU"/>
        </w:rPr>
        <w:t>үш өлшем</w:t>
      </w:r>
      <w:r w:rsidR="0046301B" w:rsidRPr="006B1792">
        <w:rPr>
          <w:rFonts w:ascii="Times New Roman" w:hAnsi="Times New Roman"/>
          <w:sz w:val="28"/>
          <w:szCs w:val="28"/>
          <w:lang w:val="kk-KZ" w:eastAsia="ru-RU"/>
        </w:rPr>
        <w:t xml:space="preserve"> 358 г, 370 г </w:t>
      </w:r>
      <w:r w:rsidRPr="006B1792">
        <w:rPr>
          <w:rFonts w:ascii="Times New Roman" w:hAnsi="Times New Roman"/>
          <w:sz w:val="28"/>
          <w:szCs w:val="28"/>
          <w:lang w:val="kk-KZ" w:eastAsia="ru-RU"/>
        </w:rPr>
        <w:t>және</w:t>
      </w:r>
      <w:r w:rsidR="0046301B" w:rsidRPr="006B1792">
        <w:rPr>
          <w:rFonts w:ascii="Times New Roman" w:hAnsi="Times New Roman"/>
          <w:sz w:val="28"/>
          <w:szCs w:val="28"/>
          <w:lang w:val="kk-KZ" w:eastAsia="ru-RU"/>
        </w:rPr>
        <w:t xml:space="preserve"> 300 г); шихт</w:t>
      </w:r>
      <w:r w:rsidRPr="006B1792">
        <w:rPr>
          <w:rFonts w:ascii="Times New Roman" w:hAnsi="Times New Roman"/>
          <w:sz w:val="28"/>
          <w:szCs w:val="28"/>
          <w:lang w:val="kk-KZ" w:eastAsia="ru-RU"/>
        </w:rPr>
        <w:t>ан</w:t>
      </w:r>
      <w:r w:rsidR="0046301B" w:rsidRPr="006B1792">
        <w:rPr>
          <w:rFonts w:ascii="Times New Roman" w:hAnsi="Times New Roman"/>
          <w:sz w:val="28"/>
          <w:szCs w:val="28"/>
          <w:lang w:val="kk-KZ" w:eastAsia="ru-RU"/>
        </w:rPr>
        <w:t>ы</w:t>
      </w:r>
      <w:r w:rsidRPr="006B1792">
        <w:rPr>
          <w:rFonts w:ascii="Times New Roman" w:hAnsi="Times New Roman"/>
          <w:sz w:val="28"/>
          <w:szCs w:val="28"/>
          <w:lang w:val="kk-KZ" w:eastAsia="ru-RU"/>
        </w:rPr>
        <w:t>ң жалпы салмағы</w:t>
      </w:r>
      <w:r w:rsidR="0046301B" w:rsidRPr="006B1792">
        <w:rPr>
          <w:rFonts w:ascii="Times New Roman" w:hAnsi="Times New Roman"/>
          <w:sz w:val="28"/>
          <w:szCs w:val="28"/>
          <w:lang w:val="kk-KZ" w:eastAsia="ru-RU"/>
        </w:rPr>
        <w:t xml:space="preserve"> 1978 г</w:t>
      </w:r>
      <w:r w:rsidRPr="006B1792">
        <w:rPr>
          <w:rFonts w:ascii="Times New Roman" w:hAnsi="Times New Roman"/>
          <w:sz w:val="28"/>
          <w:szCs w:val="28"/>
          <w:lang w:val="kk-KZ" w:eastAsia="ru-RU"/>
        </w:rPr>
        <w:t xml:space="preserve"> құрады</w:t>
      </w:r>
      <w:r w:rsidR="0046301B" w:rsidRPr="006B1792">
        <w:rPr>
          <w:rFonts w:ascii="Times New Roman" w:hAnsi="Times New Roman"/>
          <w:sz w:val="28"/>
          <w:szCs w:val="28"/>
          <w:lang w:val="kk-KZ" w:eastAsia="ru-RU"/>
        </w:rPr>
        <w:t>;</w:t>
      </w:r>
    </w:p>
    <w:p w:rsidR="0046301B" w:rsidRPr="006B1792" w:rsidRDefault="00F87F70" w:rsidP="0046301B">
      <w:pPr>
        <w:pStyle w:val="a6"/>
        <w:numPr>
          <w:ilvl w:val="0"/>
          <w:numId w:val="9"/>
        </w:numPr>
        <w:shd w:val="clear" w:color="auto" w:fill="FFFFFF"/>
        <w:tabs>
          <w:tab w:val="left" w:pos="993"/>
        </w:tabs>
        <w:spacing w:after="0" w:line="240" w:lineRule="auto"/>
        <w:ind w:left="0" w:firstLine="709"/>
        <w:jc w:val="both"/>
        <w:rPr>
          <w:rFonts w:ascii="Times New Roman" w:hAnsi="Times New Roman"/>
          <w:sz w:val="28"/>
          <w:szCs w:val="28"/>
          <w:lang w:val="kk-KZ" w:eastAsia="ru-RU"/>
        </w:rPr>
      </w:pPr>
      <w:r w:rsidRPr="006B1792">
        <w:rPr>
          <w:rFonts w:ascii="Times New Roman" w:hAnsi="Times New Roman"/>
          <w:sz w:val="28"/>
          <w:szCs w:val="28"/>
          <w:lang w:val="kk-KZ" w:eastAsia="ru-RU"/>
        </w:rPr>
        <w:t>екінші тәжірибеде</w:t>
      </w:r>
      <w:r w:rsidR="0046301B" w:rsidRPr="006B1792">
        <w:rPr>
          <w:rFonts w:ascii="Times New Roman" w:hAnsi="Times New Roman"/>
          <w:sz w:val="28"/>
          <w:szCs w:val="28"/>
          <w:lang w:val="kk-KZ" w:eastAsia="ru-RU"/>
        </w:rPr>
        <w:t xml:space="preserve"> 1145 г (</w:t>
      </w:r>
      <w:r w:rsidR="00A12B8C" w:rsidRPr="006B1792">
        <w:rPr>
          <w:rFonts w:ascii="Times New Roman" w:hAnsi="Times New Roman"/>
          <w:sz w:val="28"/>
          <w:szCs w:val="28"/>
          <w:lang w:val="kk-KZ" w:eastAsia="ru-RU"/>
        </w:rPr>
        <w:t>үш өлшем</w:t>
      </w:r>
      <w:r w:rsidR="0046301B" w:rsidRPr="006B1792">
        <w:rPr>
          <w:rFonts w:ascii="Times New Roman" w:hAnsi="Times New Roman"/>
          <w:sz w:val="28"/>
          <w:szCs w:val="28"/>
          <w:lang w:val="kk-KZ" w:eastAsia="ru-RU"/>
        </w:rPr>
        <w:t xml:space="preserve"> 255 г, 318 г </w:t>
      </w:r>
      <w:r w:rsidR="00A12B8C" w:rsidRPr="006B1792">
        <w:rPr>
          <w:rFonts w:ascii="Times New Roman" w:hAnsi="Times New Roman"/>
          <w:sz w:val="28"/>
          <w:szCs w:val="28"/>
          <w:lang w:val="kk-KZ" w:eastAsia="ru-RU"/>
        </w:rPr>
        <w:t>және</w:t>
      </w:r>
      <w:r w:rsidR="0046301B" w:rsidRPr="006B1792">
        <w:rPr>
          <w:rFonts w:ascii="Times New Roman" w:hAnsi="Times New Roman"/>
          <w:sz w:val="28"/>
          <w:szCs w:val="28"/>
          <w:lang w:val="kk-KZ" w:eastAsia="ru-RU"/>
        </w:rPr>
        <w:t xml:space="preserve"> 340 г); </w:t>
      </w:r>
      <w:r w:rsidR="00A12B8C" w:rsidRPr="006B1792">
        <w:rPr>
          <w:rFonts w:ascii="Times New Roman" w:hAnsi="Times New Roman"/>
          <w:sz w:val="28"/>
          <w:szCs w:val="28"/>
          <w:lang w:val="kk-KZ" w:eastAsia="ru-RU"/>
        </w:rPr>
        <w:t>шихтаның жалпы салмағы</w:t>
      </w:r>
      <w:r w:rsidR="0046301B" w:rsidRPr="006B1792">
        <w:rPr>
          <w:rFonts w:ascii="Times New Roman" w:hAnsi="Times New Roman"/>
          <w:sz w:val="28"/>
          <w:szCs w:val="28"/>
          <w:lang w:val="kk-KZ" w:eastAsia="ru-RU"/>
        </w:rPr>
        <w:t xml:space="preserve"> 2580 г. </w:t>
      </w:r>
    </w:p>
    <w:p w:rsidR="009F05FB" w:rsidRPr="006B1792" w:rsidRDefault="00F16A8E" w:rsidP="009F05FB">
      <w:pPr>
        <w:shd w:val="clear" w:color="auto" w:fill="FFFFFF"/>
        <w:spacing w:after="0" w:line="240" w:lineRule="auto"/>
        <w:ind w:firstLine="851"/>
        <w:jc w:val="both"/>
        <w:rPr>
          <w:rFonts w:ascii="Times New Roman" w:eastAsia="Times New Roman" w:hAnsi="Times New Roman"/>
          <w:sz w:val="28"/>
          <w:szCs w:val="28"/>
          <w:lang w:val="kk-KZ"/>
        </w:rPr>
      </w:pPr>
      <w:r w:rsidRPr="006B1792">
        <w:rPr>
          <w:rFonts w:ascii="Times New Roman" w:hAnsi="Times New Roman"/>
          <w:sz w:val="28"/>
          <w:szCs w:val="28"/>
          <w:lang w:val="kk-KZ"/>
        </w:rPr>
        <w:t>Металдандырылған брикеттердің балқу шамасына қарай, шлактың пайда болуы және балқу температурасы 1600 °С жеткенде балқудың аяқталуы туралы қорытынды жасалды</w:t>
      </w:r>
      <w:r w:rsidR="009F05FB" w:rsidRPr="006B1792">
        <w:rPr>
          <w:rFonts w:ascii="Times New Roman" w:hAnsi="Times New Roman"/>
          <w:sz w:val="28"/>
          <w:szCs w:val="28"/>
          <w:lang w:val="kk-KZ"/>
        </w:rPr>
        <w:t>.И</w:t>
      </w:r>
      <w:r w:rsidR="009F05FB" w:rsidRPr="006B1792">
        <w:rPr>
          <w:rFonts w:ascii="Times New Roman" w:eastAsia="Times New Roman" w:hAnsi="Times New Roman"/>
          <w:sz w:val="28"/>
          <w:szCs w:val="28"/>
          <w:lang w:val="kk-KZ"/>
        </w:rPr>
        <w:t xml:space="preserve">ндукциялық пеште алынған макроқұйманың сыртқы </w:t>
      </w:r>
      <w:r w:rsidR="008B2494" w:rsidRPr="006B1792">
        <w:rPr>
          <w:rFonts w:ascii="Times New Roman" w:eastAsia="Times New Roman" w:hAnsi="Times New Roman"/>
          <w:sz w:val="28"/>
          <w:szCs w:val="28"/>
          <w:lang w:val="kk-KZ"/>
        </w:rPr>
        <w:t>түр</w:t>
      </w:r>
      <w:r w:rsidR="009F05FB" w:rsidRPr="006B1792">
        <w:rPr>
          <w:rFonts w:ascii="Times New Roman" w:eastAsia="Times New Roman" w:hAnsi="Times New Roman"/>
          <w:sz w:val="28"/>
          <w:szCs w:val="28"/>
          <w:lang w:val="kk-KZ"/>
        </w:rPr>
        <w:t>і сурет 3.15 көрсетілген.</w:t>
      </w:r>
    </w:p>
    <w:p w:rsidR="0062418C" w:rsidRPr="006B1792" w:rsidRDefault="0062418C" w:rsidP="0062418C">
      <w:pPr>
        <w:pStyle w:val="a6"/>
        <w:shd w:val="clear" w:color="auto" w:fill="FFFFFF"/>
        <w:spacing w:after="0" w:line="240" w:lineRule="auto"/>
        <w:ind w:left="0" w:firstLine="709"/>
        <w:jc w:val="both"/>
        <w:rPr>
          <w:rFonts w:ascii="Times New Roman" w:hAnsi="Times New Roman"/>
          <w:sz w:val="28"/>
          <w:szCs w:val="28"/>
          <w:lang w:val="kk-KZ" w:eastAsia="ru-RU"/>
        </w:rPr>
      </w:pPr>
      <w:r w:rsidRPr="006B1792">
        <w:rPr>
          <w:rFonts w:ascii="Times New Roman" w:hAnsi="Times New Roman"/>
          <w:sz w:val="28"/>
          <w:szCs w:val="28"/>
          <w:lang w:val="kk-KZ"/>
        </w:rPr>
        <w:t xml:space="preserve">Тәжірибелер орташа ұзақтығы 35-40 минутты құрайтын екі балқымадан тұрды. </w:t>
      </w:r>
      <w:r w:rsidRPr="006B1792">
        <w:rPr>
          <w:rFonts w:ascii="Times New Roman" w:hAnsi="Times New Roman"/>
          <w:sz w:val="28"/>
          <w:szCs w:val="28"/>
          <w:lang w:val="kk-KZ" w:eastAsia="ru-RU"/>
        </w:rPr>
        <w:t>Балқытудың әрбір металл шығаруынан кейін металл және шлак өлшенді.</w:t>
      </w:r>
      <w:r w:rsidRPr="006B1792">
        <w:rPr>
          <w:rFonts w:ascii="Times New Roman" w:hAnsi="Times New Roman"/>
          <w:sz w:val="28"/>
          <w:szCs w:val="28"/>
          <w:lang w:val="kk-KZ"/>
        </w:rPr>
        <w:t xml:space="preserve"> </w:t>
      </w:r>
    </w:p>
    <w:p w:rsidR="0046301B" w:rsidRPr="006B1792" w:rsidRDefault="00DF3ECA" w:rsidP="0046301B">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Талдау нәтижесінде алынған қорытпада зиянды қоспалардың төмен мөлшері анықталды</w:t>
      </w:r>
      <w:r w:rsidR="0046301B" w:rsidRPr="006B1792">
        <w:rPr>
          <w:rFonts w:ascii="Times New Roman" w:hAnsi="Times New Roman" w:cs="Times New Roman"/>
          <w:sz w:val="28"/>
          <w:szCs w:val="28"/>
          <w:lang w:val="kk-KZ"/>
        </w:rPr>
        <w:t xml:space="preserve">: </w:t>
      </w:r>
      <w:r w:rsidR="00F52911" w:rsidRPr="006B1792">
        <w:rPr>
          <w:rFonts w:ascii="Times New Roman" w:hAnsi="Times New Roman" w:cs="Times New Roman"/>
          <w:sz w:val="28"/>
          <w:szCs w:val="28"/>
          <w:lang w:val="kk-KZ"/>
        </w:rPr>
        <w:t xml:space="preserve">күкірт </w:t>
      </w:r>
      <w:r w:rsidR="0046301B" w:rsidRPr="006B1792">
        <w:rPr>
          <w:rFonts w:ascii="Times New Roman" w:hAnsi="Times New Roman" w:cs="Times New Roman"/>
          <w:sz w:val="28"/>
          <w:szCs w:val="28"/>
          <w:lang w:val="kk-KZ"/>
        </w:rPr>
        <w:t xml:space="preserve">0,028- 0,030 % </w:t>
      </w:r>
      <w:r w:rsidR="00F52911" w:rsidRPr="006B1792">
        <w:rPr>
          <w:rFonts w:ascii="Times New Roman" w:hAnsi="Times New Roman" w:cs="Times New Roman"/>
          <w:sz w:val="28"/>
          <w:szCs w:val="28"/>
          <w:lang w:val="kk-KZ"/>
        </w:rPr>
        <w:t>және фосфор</w:t>
      </w:r>
      <w:r w:rsidR="0046301B" w:rsidRPr="006B1792">
        <w:rPr>
          <w:rFonts w:ascii="Times New Roman" w:hAnsi="Times New Roman" w:cs="Times New Roman"/>
          <w:sz w:val="28"/>
          <w:szCs w:val="28"/>
          <w:lang w:val="kk-KZ"/>
        </w:rPr>
        <w:t xml:space="preserve"> </w:t>
      </w:r>
      <w:r w:rsidR="00F52911" w:rsidRPr="006B1792">
        <w:rPr>
          <w:rFonts w:ascii="Times New Roman" w:hAnsi="Times New Roman" w:cs="Times New Roman"/>
          <w:sz w:val="28"/>
          <w:szCs w:val="28"/>
          <w:lang w:val="kk-KZ"/>
        </w:rPr>
        <w:t xml:space="preserve">мөлшері </w:t>
      </w:r>
      <w:r w:rsidR="0046301B" w:rsidRPr="006B1792">
        <w:rPr>
          <w:rFonts w:ascii="Times New Roman" w:hAnsi="Times New Roman" w:cs="Times New Roman"/>
          <w:sz w:val="28"/>
          <w:szCs w:val="28"/>
          <w:lang w:val="kk-KZ"/>
        </w:rPr>
        <w:t xml:space="preserve">0,015-0,018 %. </w:t>
      </w:r>
    </w:p>
    <w:p w:rsidR="008B2494" w:rsidRPr="006B1792" w:rsidRDefault="008B2494" w:rsidP="0046301B">
      <w:pPr>
        <w:spacing w:after="0" w:line="240" w:lineRule="auto"/>
        <w:ind w:firstLine="709"/>
        <w:jc w:val="both"/>
        <w:rPr>
          <w:rFonts w:ascii="Times New Roman" w:hAnsi="Times New Roman" w:cs="Times New Roman"/>
          <w:sz w:val="28"/>
          <w:szCs w:val="28"/>
          <w:lang w:val="kk-KZ"/>
        </w:rPr>
      </w:pPr>
    </w:p>
    <w:p w:rsidR="008B2494" w:rsidRPr="006B1792" w:rsidRDefault="008B2494" w:rsidP="008B2494">
      <w:pPr>
        <w:tabs>
          <w:tab w:val="left" w:pos="0"/>
        </w:tabs>
        <w:spacing w:after="0" w:line="240" w:lineRule="auto"/>
        <w:jc w:val="both"/>
        <w:rPr>
          <w:rFonts w:ascii="Times New Roman" w:hAnsi="Times New Roman" w:cs="Times New Roman"/>
          <w:sz w:val="28"/>
          <w:szCs w:val="28"/>
          <w:lang w:val="kk-KZ"/>
        </w:rPr>
      </w:pPr>
    </w:p>
    <w:p w:rsidR="008B2494" w:rsidRPr="006B1792" w:rsidRDefault="008B2494" w:rsidP="008B2494">
      <w:pPr>
        <w:tabs>
          <w:tab w:val="left" w:pos="0"/>
        </w:tabs>
        <w:spacing w:after="0" w:line="240" w:lineRule="auto"/>
        <w:jc w:val="center"/>
        <w:rPr>
          <w:rFonts w:ascii="Times New Roman" w:hAnsi="Times New Roman" w:cs="Times New Roman"/>
          <w:sz w:val="28"/>
          <w:szCs w:val="28"/>
          <w:lang w:val="kk-KZ"/>
        </w:rPr>
      </w:pPr>
      <w:r w:rsidRPr="006B1792">
        <w:rPr>
          <w:rFonts w:ascii="Times New Roman" w:hAnsi="Times New Roman" w:cs="Times New Roman"/>
          <w:noProof/>
          <w:sz w:val="28"/>
          <w:szCs w:val="28"/>
        </w:rPr>
        <w:lastRenderedPageBreak/>
        <w:drawing>
          <wp:inline distT="0" distB="0" distL="0" distR="0">
            <wp:extent cx="2473394" cy="2409825"/>
            <wp:effectExtent l="0" t="0" r="0" b="0"/>
            <wp:docPr id="1793" name="Рисунок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3-03-05 at 08.01.05.jpeg"/>
                    <pic:cNvPicPr/>
                  </pic:nvPicPr>
                  <pic:blipFill rotWithShape="1">
                    <a:blip r:embed="rId67" cstate="print">
                      <a:extLst>
                        <a:ext uri="{28A0092B-C50C-407E-A947-70E740481C1C}">
                          <a14:useLocalDpi xmlns:a14="http://schemas.microsoft.com/office/drawing/2010/main" val="0"/>
                        </a:ext>
                      </a:extLst>
                    </a:blip>
                    <a:srcRect l="9817" t="17024" r="24539" b="35008"/>
                    <a:stretch/>
                  </pic:blipFill>
                  <pic:spPr bwMode="auto">
                    <a:xfrm>
                      <a:off x="0" y="0"/>
                      <a:ext cx="2477993" cy="2414306"/>
                    </a:xfrm>
                    <a:prstGeom prst="rect">
                      <a:avLst/>
                    </a:prstGeom>
                    <a:ln>
                      <a:noFill/>
                    </a:ln>
                    <a:extLst>
                      <a:ext uri="{53640926-AAD7-44D8-BBD7-CCE9431645EC}">
                        <a14:shadowObscured xmlns:a14="http://schemas.microsoft.com/office/drawing/2010/main"/>
                      </a:ext>
                    </a:extLst>
                  </pic:spPr>
                </pic:pic>
              </a:graphicData>
            </a:graphic>
          </wp:inline>
        </w:drawing>
      </w:r>
      <w:r w:rsidRPr="006B1792">
        <w:rPr>
          <w:noProof/>
          <w:lang w:val="kk-KZ"/>
        </w:rPr>
        <w:t xml:space="preserve"> </w:t>
      </w:r>
      <w:r w:rsidRPr="006B1792">
        <w:rPr>
          <w:noProof/>
        </w:rPr>
        <w:drawing>
          <wp:inline distT="0" distB="0" distL="0" distR="0">
            <wp:extent cx="2380861" cy="2409825"/>
            <wp:effectExtent l="0" t="0" r="63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srcRect l="17639" t="29344" r="16453" b="20628"/>
                    <a:stretch/>
                  </pic:blipFill>
                  <pic:spPr bwMode="auto">
                    <a:xfrm>
                      <a:off x="0" y="0"/>
                      <a:ext cx="2391695" cy="2420791"/>
                    </a:xfrm>
                    <a:prstGeom prst="rect">
                      <a:avLst/>
                    </a:prstGeom>
                    <a:ln>
                      <a:noFill/>
                    </a:ln>
                    <a:extLst>
                      <a:ext uri="{53640926-AAD7-44D8-BBD7-CCE9431645EC}">
                        <a14:shadowObscured xmlns:a14="http://schemas.microsoft.com/office/drawing/2010/main"/>
                      </a:ext>
                    </a:extLst>
                  </pic:spPr>
                </pic:pic>
              </a:graphicData>
            </a:graphic>
          </wp:inline>
        </w:drawing>
      </w:r>
    </w:p>
    <w:p w:rsidR="008B2494" w:rsidRPr="006B1792" w:rsidRDefault="008B2494" w:rsidP="008B2494">
      <w:pPr>
        <w:tabs>
          <w:tab w:val="left" w:pos="0"/>
        </w:tabs>
        <w:spacing w:after="0" w:line="240" w:lineRule="auto"/>
        <w:jc w:val="both"/>
        <w:rPr>
          <w:rFonts w:ascii="Times New Roman" w:hAnsi="Times New Roman" w:cs="Times New Roman"/>
          <w:sz w:val="28"/>
          <w:szCs w:val="28"/>
          <w:lang w:val="kk-KZ"/>
        </w:rPr>
      </w:pPr>
    </w:p>
    <w:p w:rsidR="008B2494" w:rsidRPr="006B1792" w:rsidRDefault="008B2494" w:rsidP="008B2494">
      <w:pPr>
        <w:tabs>
          <w:tab w:val="left" w:pos="0"/>
          <w:tab w:val="left" w:pos="1950"/>
        </w:tabs>
        <w:spacing w:after="0" w:line="240" w:lineRule="auto"/>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Үлгі №1                            Үлгі №2</w:t>
      </w:r>
    </w:p>
    <w:p w:rsidR="008B2494" w:rsidRPr="006B1792" w:rsidRDefault="008B2494" w:rsidP="008B2494">
      <w:pPr>
        <w:tabs>
          <w:tab w:val="left" w:pos="0"/>
          <w:tab w:val="left" w:pos="1950"/>
        </w:tabs>
        <w:spacing w:after="0" w:line="240" w:lineRule="auto"/>
        <w:jc w:val="both"/>
        <w:rPr>
          <w:rFonts w:ascii="Times New Roman" w:hAnsi="Times New Roman" w:cs="Times New Roman"/>
          <w:sz w:val="28"/>
          <w:szCs w:val="28"/>
          <w:lang w:val="kk-KZ"/>
        </w:rPr>
      </w:pPr>
    </w:p>
    <w:p w:rsidR="008B2494" w:rsidRPr="006B1792" w:rsidRDefault="008B2494" w:rsidP="008B2494">
      <w:pPr>
        <w:pStyle w:val="11"/>
        <w:ind w:left="0" w:firstLine="709"/>
        <w:jc w:val="center"/>
        <w:rPr>
          <w:highlight w:val="yellow"/>
          <w:lang w:val="kk-KZ" w:eastAsia="ru-RU"/>
        </w:rPr>
      </w:pPr>
      <w:r w:rsidRPr="006B1792">
        <w:rPr>
          <w:b w:val="0"/>
          <w:lang w:val="kk-KZ"/>
        </w:rPr>
        <w:t>Сурет 3.15 – Индукциялық пеште алынған макроқұйманың сыртқы түрі</w:t>
      </w:r>
    </w:p>
    <w:p w:rsidR="008B2494" w:rsidRPr="006B1792" w:rsidRDefault="008B2494" w:rsidP="0046301B">
      <w:pPr>
        <w:spacing w:after="0" w:line="240" w:lineRule="auto"/>
        <w:ind w:firstLine="709"/>
        <w:jc w:val="both"/>
        <w:rPr>
          <w:rFonts w:ascii="Times New Roman" w:hAnsi="Times New Roman" w:cs="Times New Roman"/>
          <w:sz w:val="28"/>
          <w:szCs w:val="28"/>
          <w:lang w:val="kk-KZ"/>
        </w:rPr>
      </w:pPr>
    </w:p>
    <w:p w:rsidR="0046301B" w:rsidRPr="006B1792" w:rsidRDefault="00FB3089" w:rsidP="0046301B">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Қорытпалар отқа төзімді қалыптарға құйылды және салқындатылғаннан кейін </w:t>
      </w:r>
      <w:r w:rsidR="0046301B" w:rsidRPr="006B1792">
        <w:rPr>
          <w:rFonts w:ascii="Times New Roman" w:hAnsi="Times New Roman" w:cs="Times New Roman"/>
          <w:sz w:val="28"/>
          <w:szCs w:val="28"/>
          <w:lang w:val="kk-KZ"/>
        </w:rPr>
        <w:t>металл</w:t>
      </w:r>
      <w:r w:rsidRPr="006B1792">
        <w:rPr>
          <w:rFonts w:ascii="Times New Roman" w:hAnsi="Times New Roman" w:cs="Times New Roman"/>
          <w:sz w:val="28"/>
          <w:szCs w:val="28"/>
          <w:lang w:val="kk-KZ"/>
        </w:rPr>
        <w:t xml:space="preserve"> және</w:t>
      </w:r>
      <w:r w:rsidR="0046301B" w:rsidRPr="006B1792">
        <w:rPr>
          <w:rFonts w:ascii="Times New Roman" w:hAnsi="Times New Roman" w:cs="Times New Roman"/>
          <w:sz w:val="28"/>
          <w:szCs w:val="28"/>
          <w:lang w:val="kk-KZ"/>
        </w:rPr>
        <w:t xml:space="preserve"> шлак фаз</w:t>
      </w:r>
      <w:r w:rsidRPr="006B1792">
        <w:rPr>
          <w:rFonts w:ascii="Times New Roman" w:hAnsi="Times New Roman" w:cs="Times New Roman"/>
          <w:sz w:val="28"/>
          <w:szCs w:val="28"/>
          <w:lang w:val="kk-KZ"/>
        </w:rPr>
        <w:t>алар</w:t>
      </w:r>
      <w:r w:rsidR="0046301B" w:rsidRPr="006B1792">
        <w:rPr>
          <w:rFonts w:ascii="Times New Roman" w:hAnsi="Times New Roman" w:cs="Times New Roman"/>
          <w:sz w:val="28"/>
          <w:szCs w:val="28"/>
          <w:lang w:val="kk-KZ"/>
        </w:rPr>
        <w:t>ы</w:t>
      </w:r>
      <w:r w:rsidRPr="006B1792">
        <w:rPr>
          <w:rFonts w:ascii="Times New Roman" w:hAnsi="Times New Roman" w:cs="Times New Roman"/>
          <w:sz w:val="28"/>
          <w:szCs w:val="28"/>
          <w:lang w:val="kk-KZ"/>
        </w:rPr>
        <w:t xml:space="preserve"> бөлінді</w:t>
      </w:r>
      <w:r w:rsidR="0046301B" w:rsidRPr="006B1792">
        <w:rPr>
          <w:rFonts w:ascii="Times New Roman" w:hAnsi="Times New Roman" w:cs="Times New Roman"/>
          <w:sz w:val="28"/>
          <w:szCs w:val="28"/>
          <w:lang w:val="kk-KZ"/>
        </w:rPr>
        <w:t xml:space="preserve">. </w:t>
      </w:r>
      <w:r w:rsidR="00523EEE" w:rsidRPr="006B1792">
        <w:rPr>
          <w:rFonts w:ascii="Times New Roman" w:hAnsi="Times New Roman" w:cs="Times New Roman"/>
          <w:sz w:val="28"/>
          <w:szCs w:val="28"/>
          <w:lang w:val="kk-KZ"/>
        </w:rPr>
        <w:t xml:space="preserve">Екі тәжірибеден алынған металдар талдауы кесте </w:t>
      </w:r>
      <w:r w:rsidR="0046301B" w:rsidRPr="006B1792">
        <w:rPr>
          <w:rFonts w:ascii="Times New Roman" w:hAnsi="Times New Roman" w:cs="Times New Roman"/>
          <w:sz w:val="28"/>
          <w:szCs w:val="28"/>
          <w:lang w:val="kk-KZ"/>
        </w:rPr>
        <w:t>3.6.2</w:t>
      </w:r>
      <w:r w:rsidR="00523EEE" w:rsidRPr="006B1792">
        <w:rPr>
          <w:rFonts w:ascii="Times New Roman" w:hAnsi="Times New Roman" w:cs="Times New Roman"/>
          <w:sz w:val="28"/>
          <w:szCs w:val="28"/>
          <w:lang w:val="kk-KZ"/>
        </w:rPr>
        <w:t xml:space="preserve"> келтірілген</w:t>
      </w:r>
      <w:r w:rsidR="0046301B" w:rsidRPr="006B1792">
        <w:rPr>
          <w:rFonts w:ascii="Times New Roman" w:hAnsi="Times New Roman" w:cs="Times New Roman"/>
          <w:sz w:val="28"/>
          <w:szCs w:val="28"/>
          <w:lang w:val="kk-KZ"/>
        </w:rPr>
        <w:t xml:space="preserve">. </w:t>
      </w:r>
    </w:p>
    <w:p w:rsidR="0046301B" w:rsidRPr="006B1792" w:rsidRDefault="0046301B" w:rsidP="0046301B">
      <w:pPr>
        <w:spacing w:after="0" w:line="240" w:lineRule="auto"/>
        <w:ind w:firstLine="567"/>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 </w:t>
      </w:r>
    </w:p>
    <w:p w:rsidR="0046301B" w:rsidRPr="006B1792" w:rsidRDefault="00161EF4" w:rsidP="0046301B">
      <w:pPr>
        <w:spacing w:after="0" w:line="240" w:lineRule="auto"/>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Кесте</w:t>
      </w:r>
      <w:r w:rsidR="0046301B" w:rsidRPr="006B1792">
        <w:rPr>
          <w:rFonts w:ascii="Times New Roman" w:hAnsi="Times New Roman" w:cs="Times New Roman"/>
          <w:sz w:val="28"/>
          <w:szCs w:val="28"/>
          <w:lang w:val="kk-KZ"/>
        </w:rPr>
        <w:t xml:space="preserve"> 3.6.2 –</w:t>
      </w:r>
      <w:r w:rsidRPr="006B1792">
        <w:rPr>
          <w:rFonts w:ascii="Times New Roman" w:hAnsi="Times New Roman" w:cs="Times New Roman"/>
          <w:sz w:val="28"/>
          <w:szCs w:val="28"/>
          <w:lang w:val="kk-KZ"/>
        </w:rPr>
        <w:t xml:space="preserve">Балқытылған </w:t>
      </w:r>
      <w:r w:rsidR="0046301B" w:rsidRPr="006B1792">
        <w:rPr>
          <w:rFonts w:ascii="Times New Roman" w:hAnsi="Times New Roman" w:cs="Times New Roman"/>
          <w:sz w:val="28"/>
          <w:szCs w:val="28"/>
          <w:lang w:val="kk-KZ"/>
        </w:rPr>
        <w:t>металл</w:t>
      </w:r>
      <w:r w:rsidRPr="006B1792">
        <w:rPr>
          <w:rFonts w:ascii="Times New Roman" w:hAnsi="Times New Roman" w:cs="Times New Roman"/>
          <w:sz w:val="28"/>
          <w:szCs w:val="28"/>
          <w:lang w:val="kk-KZ"/>
        </w:rPr>
        <w:t xml:space="preserve"> үлгілерінің химиялық құрамдары</w:t>
      </w:r>
    </w:p>
    <w:tbl>
      <w:tblPr>
        <w:tblpPr w:leftFromText="180" w:rightFromText="180" w:vertAnchor="text" w:horzAnchor="page" w:tblpX="1762" w:tblpY="178"/>
        <w:tblW w:w="9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24"/>
        <w:gridCol w:w="1157"/>
        <w:gridCol w:w="1134"/>
        <w:gridCol w:w="1134"/>
        <w:gridCol w:w="992"/>
        <w:gridCol w:w="1134"/>
        <w:gridCol w:w="1315"/>
      </w:tblGrid>
      <w:tr w:rsidR="006B1792" w:rsidRPr="006B1792" w:rsidTr="001A0A14">
        <w:trPr>
          <w:trHeight w:val="277"/>
        </w:trPr>
        <w:tc>
          <w:tcPr>
            <w:tcW w:w="2524" w:type="dxa"/>
            <w:vMerge w:val="restart"/>
          </w:tcPr>
          <w:p w:rsidR="0046301B" w:rsidRPr="006B1792" w:rsidRDefault="00161EF4" w:rsidP="001A0A14">
            <w:pPr>
              <w:spacing w:after="0" w:line="240" w:lineRule="auto"/>
              <w:rPr>
                <w:rFonts w:ascii="Times New Roman" w:hAnsi="Times New Roman" w:cs="Times New Roman"/>
                <w:sz w:val="28"/>
                <w:szCs w:val="28"/>
                <w:lang w:val="kk-KZ"/>
              </w:rPr>
            </w:pPr>
            <w:r w:rsidRPr="006B1792">
              <w:rPr>
                <w:rFonts w:ascii="Times New Roman" w:hAnsi="Times New Roman" w:cs="Times New Roman"/>
                <w:sz w:val="28"/>
                <w:szCs w:val="28"/>
                <w:lang w:val="kk-KZ"/>
              </w:rPr>
              <w:t>М</w:t>
            </w:r>
            <w:r w:rsidRPr="006B1792">
              <w:rPr>
                <w:rFonts w:ascii="Times New Roman" w:hAnsi="Times New Roman" w:cs="Times New Roman"/>
                <w:sz w:val="28"/>
                <w:szCs w:val="28"/>
              </w:rPr>
              <w:t>еталл үлгілері</w:t>
            </w:r>
            <w:r w:rsidR="0046301B" w:rsidRPr="006B1792">
              <w:rPr>
                <w:rFonts w:ascii="Times New Roman" w:hAnsi="Times New Roman" w:cs="Times New Roman"/>
                <w:sz w:val="28"/>
                <w:szCs w:val="28"/>
              </w:rPr>
              <w:t xml:space="preserve"> </w:t>
            </w:r>
          </w:p>
        </w:tc>
        <w:tc>
          <w:tcPr>
            <w:tcW w:w="6866" w:type="dxa"/>
            <w:gridSpan w:val="6"/>
            <w:tcBorders>
              <w:bottom w:val="single" w:sz="4" w:space="0" w:color="auto"/>
            </w:tcBorders>
          </w:tcPr>
          <w:p w:rsidR="0046301B" w:rsidRPr="006B1792" w:rsidRDefault="0046301B" w:rsidP="00161EF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Хими</w:t>
            </w:r>
            <w:r w:rsidR="00161EF4" w:rsidRPr="006B1792">
              <w:rPr>
                <w:rFonts w:ascii="Times New Roman" w:hAnsi="Times New Roman" w:cs="Times New Roman"/>
                <w:sz w:val="28"/>
                <w:szCs w:val="28"/>
                <w:lang w:val="kk-KZ"/>
              </w:rPr>
              <w:t>ялық құрамы</w:t>
            </w:r>
            <w:r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rPr>
              <w:t>%</w:t>
            </w:r>
          </w:p>
        </w:tc>
      </w:tr>
      <w:tr w:rsidR="006B1792" w:rsidRPr="006B1792" w:rsidTr="001A0A14">
        <w:trPr>
          <w:trHeight w:val="275"/>
        </w:trPr>
        <w:tc>
          <w:tcPr>
            <w:tcW w:w="2524" w:type="dxa"/>
            <w:vMerge/>
          </w:tcPr>
          <w:p w:rsidR="0046301B" w:rsidRPr="006B1792" w:rsidRDefault="0046301B" w:rsidP="001A0A14">
            <w:pPr>
              <w:spacing w:after="0" w:line="240" w:lineRule="auto"/>
              <w:jc w:val="both"/>
              <w:rPr>
                <w:rFonts w:ascii="Times New Roman" w:hAnsi="Times New Roman" w:cs="Times New Roman"/>
                <w:sz w:val="28"/>
                <w:szCs w:val="28"/>
                <w:lang w:val="kk-KZ"/>
              </w:rPr>
            </w:pPr>
          </w:p>
        </w:tc>
        <w:tc>
          <w:tcPr>
            <w:tcW w:w="1157" w:type="dxa"/>
            <w:tcBorders>
              <w:top w:val="single" w:sz="4" w:space="0" w:color="auto"/>
              <w:right w:val="single" w:sz="4" w:space="0" w:color="auto"/>
            </w:tcBorders>
          </w:tcPr>
          <w:p w:rsidR="0046301B" w:rsidRPr="006B1792" w:rsidRDefault="0046301B"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rPr>
              <w:t xml:space="preserve">     C </w:t>
            </w:r>
          </w:p>
        </w:tc>
        <w:tc>
          <w:tcPr>
            <w:tcW w:w="1134" w:type="dxa"/>
            <w:tcBorders>
              <w:top w:val="single" w:sz="4" w:space="0" w:color="auto"/>
              <w:right w:val="single" w:sz="4" w:space="0" w:color="auto"/>
            </w:tcBorders>
          </w:tcPr>
          <w:p w:rsidR="0046301B" w:rsidRPr="006B1792" w:rsidRDefault="0046301B"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rPr>
              <w:t xml:space="preserve"> Mn </w:t>
            </w:r>
          </w:p>
        </w:tc>
        <w:tc>
          <w:tcPr>
            <w:tcW w:w="1134" w:type="dxa"/>
            <w:tcBorders>
              <w:top w:val="single" w:sz="4" w:space="0" w:color="auto"/>
              <w:right w:val="single" w:sz="4" w:space="0" w:color="auto"/>
            </w:tcBorders>
          </w:tcPr>
          <w:p w:rsidR="0046301B" w:rsidRPr="006B1792" w:rsidRDefault="0046301B"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rPr>
              <w:t xml:space="preserve">  Si </w:t>
            </w:r>
          </w:p>
        </w:tc>
        <w:tc>
          <w:tcPr>
            <w:tcW w:w="992" w:type="dxa"/>
            <w:tcBorders>
              <w:top w:val="single" w:sz="4" w:space="0" w:color="auto"/>
              <w:right w:val="single" w:sz="4" w:space="0" w:color="auto"/>
            </w:tcBorders>
          </w:tcPr>
          <w:p w:rsidR="0046301B" w:rsidRPr="006B1792" w:rsidRDefault="0046301B"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rPr>
              <w:t xml:space="preserve">   P </w:t>
            </w:r>
          </w:p>
        </w:tc>
        <w:tc>
          <w:tcPr>
            <w:tcW w:w="1134" w:type="dxa"/>
            <w:tcBorders>
              <w:top w:val="single" w:sz="4" w:space="0" w:color="auto"/>
              <w:right w:val="single" w:sz="4" w:space="0" w:color="auto"/>
            </w:tcBorders>
          </w:tcPr>
          <w:p w:rsidR="0046301B" w:rsidRPr="006B1792" w:rsidRDefault="0046301B"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rPr>
              <w:t xml:space="preserve">  S </w:t>
            </w:r>
          </w:p>
        </w:tc>
        <w:tc>
          <w:tcPr>
            <w:tcW w:w="1315" w:type="dxa"/>
            <w:tcBorders>
              <w:top w:val="single" w:sz="4" w:space="0" w:color="auto"/>
              <w:right w:val="single" w:sz="4" w:space="0" w:color="auto"/>
            </w:tcBorders>
          </w:tcPr>
          <w:p w:rsidR="0046301B" w:rsidRPr="006B1792" w:rsidRDefault="0046301B"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lang w:val="en-US"/>
              </w:rPr>
              <w:t>Fe</w:t>
            </w:r>
          </w:p>
        </w:tc>
      </w:tr>
      <w:tr w:rsidR="006B1792" w:rsidRPr="006B1792" w:rsidTr="001A0A14">
        <w:trPr>
          <w:trHeight w:val="191"/>
        </w:trPr>
        <w:tc>
          <w:tcPr>
            <w:tcW w:w="2524" w:type="dxa"/>
          </w:tcPr>
          <w:p w:rsidR="0046301B" w:rsidRPr="006B1792" w:rsidRDefault="00161EF4" w:rsidP="001A0A14">
            <w:pPr>
              <w:spacing w:after="0" w:line="240" w:lineRule="auto"/>
              <w:rPr>
                <w:rFonts w:ascii="Times New Roman" w:hAnsi="Times New Roman" w:cs="Times New Roman"/>
                <w:sz w:val="28"/>
                <w:szCs w:val="28"/>
              </w:rPr>
            </w:pPr>
            <w:r w:rsidRPr="006B1792">
              <w:rPr>
                <w:rFonts w:ascii="Times New Roman" w:hAnsi="Times New Roman" w:cs="Times New Roman"/>
                <w:sz w:val="28"/>
                <w:szCs w:val="28"/>
                <w:lang w:val="kk-KZ"/>
              </w:rPr>
              <w:t>Тәжірибе</w:t>
            </w:r>
            <w:r w:rsidR="0046301B" w:rsidRPr="006B1792">
              <w:rPr>
                <w:rFonts w:ascii="Times New Roman" w:hAnsi="Times New Roman" w:cs="Times New Roman"/>
                <w:sz w:val="28"/>
                <w:szCs w:val="28"/>
                <w:lang w:val="kk-KZ"/>
              </w:rPr>
              <w:t xml:space="preserve"> </w:t>
            </w:r>
            <w:r w:rsidR="0046301B" w:rsidRPr="006B1792">
              <w:rPr>
                <w:rFonts w:ascii="Times New Roman" w:hAnsi="Times New Roman" w:cs="Times New Roman"/>
                <w:sz w:val="28"/>
                <w:szCs w:val="28"/>
              </w:rPr>
              <w:t>1</w:t>
            </w:r>
          </w:p>
        </w:tc>
        <w:tc>
          <w:tcPr>
            <w:tcW w:w="1157" w:type="dxa"/>
            <w:tcBorders>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lang w:val="kk-KZ"/>
              </w:rPr>
              <w:t>0</w:t>
            </w:r>
            <w:r w:rsidRPr="006B1792">
              <w:rPr>
                <w:rFonts w:ascii="Times New Roman" w:hAnsi="Times New Roman" w:cs="Times New Roman"/>
                <w:sz w:val="28"/>
                <w:szCs w:val="28"/>
              </w:rPr>
              <w:t>,22</w:t>
            </w:r>
          </w:p>
        </w:tc>
        <w:tc>
          <w:tcPr>
            <w:tcW w:w="1134"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0,2</w:t>
            </w:r>
          </w:p>
        </w:tc>
        <w:tc>
          <w:tcPr>
            <w:tcW w:w="1134"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0,05</w:t>
            </w:r>
          </w:p>
        </w:tc>
        <w:tc>
          <w:tcPr>
            <w:tcW w:w="992"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0,015</w:t>
            </w:r>
          </w:p>
        </w:tc>
        <w:tc>
          <w:tcPr>
            <w:tcW w:w="1134"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lang w:val="kk-KZ"/>
              </w:rPr>
            </w:pPr>
            <w:r w:rsidRPr="006B1792">
              <w:rPr>
                <w:rFonts w:ascii="Times New Roman" w:hAnsi="Times New Roman" w:cs="Times New Roman"/>
                <w:sz w:val="28"/>
                <w:szCs w:val="28"/>
              </w:rPr>
              <w:t>0,02</w:t>
            </w:r>
            <w:r w:rsidRPr="006B1792">
              <w:rPr>
                <w:rFonts w:ascii="Times New Roman" w:hAnsi="Times New Roman" w:cs="Times New Roman"/>
                <w:sz w:val="28"/>
                <w:szCs w:val="28"/>
                <w:lang w:val="kk-KZ"/>
              </w:rPr>
              <w:t>8</w:t>
            </w:r>
          </w:p>
        </w:tc>
        <w:tc>
          <w:tcPr>
            <w:tcW w:w="1315" w:type="dxa"/>
            <w:tcBorders>
              <w:left w:val="single" w:sz="4" w:space="0" w:color="auto"/>
              <w:right w:val="single" w:sz="4" w:space="0" w:color="auto"/>
            </w:tcBorders>
          </w:tcPr>
          <w:p w:rsidR="0046301B" w:rsidRPr="006B1792" w:rsidRDefault="00721209"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lang w:val="kk-KZ"/>
              </w:rPr>
              <w:t>қал</w:t>
            </w:r>
            <w:r w:rsidR="0046301B" w:rsidRPr="006B1792">
              <w:rPr>
                <w:rFonts w:ascii="Times New Roman" w:hAnsi="Times New Roman" w:cs="Times New Roman"/>
                <w:sz w:val="28"/>
                <w:szCs w:val="28"/>
              </w:rPr>
              <w:t>.</w:t>
            </w:r>
            <w:r w:rsidR="0046301B" w:rsidRPr="006B1792">
              <w:rPr>
                <w:rFonts w:ascii="Times New Roman" w:hAnsi="Times New Roman" w:cs="Times New Roman"/>
                <w:sz w:val="28"/>
                <w:szCs w:val="28"/>
                <w:lang w:val="en-US"/>
              </w:rPr>
              <w:t xml:space="preserve"> Fe</w:t>
            </w:r>
          </w:p>
        </w:tc>
      </w:tr>
      <w:tr w:rsidR="009B309D" w:rsidRPr="006B1792" w:rsidTr="001A0A14">
        <w:trPr>
          <w:trHeight w:val="141"/>
        </w:trPr>
        <w:tc>
          <w:tcPr>
            <w:tcW w:w="2524" w:type="dxa"/>
          </w:tcPr>
          <w:p w:rsidR="0046301B" w:rsidRPr="006B1792" w:rsidRDefault="00721209" w:rsidP="001A0A14">
            <w:pPr>
              <w:spacing w:after="0" w:line="240" w:lineRule="auto"/>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Тәжірибе </w:t>
            </w:r>
            <w:r w:rsidR="0046301B" w:rsidRPr="006B1792">
              <w:rPr>
                <w:rFonts w:ascii="Times New Roman" w:hAnsi="Times New Roman" w:cs="Times New Roman"/>
                <w:sz w:val="28"/>
                <w:szCs w:val="28"/>
                <w:lang w:val="kk-KZ"/>
              </w:rPr>
              <w:t>2</w:t>
            </w:r>
          </w:p>
        </w:tc>
        <w:tc>
          <w:tcPr>
            <w:tcW w:w="1157" w:type="dxa"/>
            <w:tcBorders>
              <w:right w:val="single" w:sz="4" w:space="0" w:color="auto"/>
            </w:tcBorders>
          </w:tcPr>
          <w:p w:rsidR="0046301B" w:rsidRPr="006B1792" w:rsidRDefault="0046301B" w:rsidP="00EA5C23">
            <w:pPr>
              <w:spacing w:after="0" w:line="240" w:lineRule="auto"/>
              <w:jc w:val="center"/>
              <w:rPr>
                <w:rFonts w:ascii="Times New Roman" w:hAnsi="Times New Roman" w:cs="Times New Roman"/>
                <w:sz w:val="28"/>
                <w:szCs w:val="28"/>
                <w:lang w:val="kk-KZ"/>
              </w:rPr>
            </w:pPr>
            <w:r w:rsidRPr="006B1792">
              <w:rPr>
                <w:rFonts w:ascii="Times New Roman" w:hAnsi="Times New Roman" w:cs="Times New Roman"/>
                <w:sz w:val="28"/>
                <w:szCs w:val="28"/>
              </w:rPr>
              <w:t>0,</w:t>
            </w:r>
            <w:r w:rsidR="00EA5C23" w:rsidRPr="006B1792">
              <w:rPr>
                <w:rFonts w:ascii="Times New Roman" w:hAnsi="Times New Roman" w:cs="Times New Roman"/>
                <w:sz w:val="28"/>
                <w:szCs w:val="28"/>
                <w:lang w:val="kk-KZ"/>
              </w:rPr>
              <w:t>10</w:t>
            </w:r>
          </w:p>
        </w:tc>
        <w:tc>
          <w:tcPr>
            <w:tcW w:w="1134"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1,21</w:t>
            </w:r>
          </w:p>
        </w:tc>
        <w:tc>
          <w:tcPr>
            <w:tcW w:w="1134"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0,10</w:t>
            </w:r>
          </w:p>
        </w:tc>
        <w:tc>
          <w:tcPr>
            <w:tcW w:w="992"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0,018</w:t>
            </w:r>
          </w:p>
        </w:tc>
        <w:tc>
          <w:tcPr>
            <w:tcW w:w="1134"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0,030</w:t>
            </w:r>
          </w:p>
        </w:tc>
        <w:tc>
          <w:tcPr>
            <w:tcW w:w="1315" w:type="dxa"/>
            <w:tcBorders>
              <w:left w:val="single" w:sz="4" w:space="0" w:color="auto"/>
              <w:right w:val="single" w:sz="4" w:space="0" w:color="auto"/>
            </w:tcBorders>
          </w:tcPr>
          <w:p w:rsidR="0046301B" w:rsidRPr="006B1792" w:rsidRDefault="00721209"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lang w:val="kk-KZ"/>
              </w:rPr>
              <w:t>қал</w:t>
            </w:r>
            <w:r w:rsidR="0046301B" w:rsidRPr="006B1792">
              <w:rPr>
                <w:rFonts w:ascii="Times New Roman" w:hAnsi="Times New Roman" w:cs="Times New Roman"/>
                <w:sz w:val="28"/>
                <w:szCs w:val="28"/>
              </w:rPr>
              <w:t>.</w:t>
            </w:r>
            <w:r w:rsidR="0046301B" w:rsidRPr="006B1792">
              <w:rPr>
                <w:rFonts w:ascii="Times New Roman" w:hAnsi="Times New Roman" w:cs="Times New Roman"/>
                <w:sz w:val="28"/>
                <w:szCs w:val="28"/>
                <w:lang w:val="en-US"/>
              </w:rPr>
              <w:t xml:space="preserve"> Fe</w:t>
            </w:r>
          </w:p>
        </w:tc>
      </w:tr>
    </w:tbl>
    <w:p w:rsidR="0046301B" w:rsidRPr="006B1792" w:rsidRDefault="0046301B" w:rsidP="0046301B">
      <w:pPr>
        <w:spacing w:after="0" w:line="240" w:lineRule="auto"/>
        <w:jc w:val="both"/>
        <w:rPr>
          <w:rFonts w:ascii="Times New Roman" w:hAnsi="Times New Roman" w:cs="Times New Roman"/>
          <w:sz w:val="28"/>
          <w:szCs w:val="28"/>
        </w:rPr>
      </w:pPr>
    </w:p>
    <w:p w:rsidR="005257A7" w:rsidRPr="006B1792" w:rsidRDefault="005257A7" w:rsidP="0046301B">
      <w:pPr>
        <w:spacing w:after="0" w:line="240" w:lineRule="auto"/>
        <w:ind w:firstLine="709"/>
        <w:jc w:val="both"/>
        <w:rPr>
          <w:rFonts w:ascii="Times New Roman" w:hAnsi="Times New Roman" w:cs="Times New Roman"/>
          <w:sz w:val="28"/>
          <w:szCs w:val="28"/>
        </w:rPr>
      </w:pPr>
    </w:p>
    <w:p w:rsidR="0046301B" w:rsidRPr="006B1792" w:rsidRDefault="002B6A59" w:rsidP="0046301B">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rPr>
        <w:t xml:space="preserve">Металдандырылған брикеттерді пайдаланып балқытудың алынған нәтижелері </w:t>
      </w:r>
      <w:r w:rsidRPr="006B1792">
        <w:rPr>
          <w:rFonts w:ascii="Times New Roman" w:hAnsi="Times New Roman" w:cs="Times New Roman"/>
          <w:sz w:val="28"/>
          <w:szCs w:val="28"/>
          <w:lang w:val="kk-KZ"/>
        </w:rPr>
        <w:t>брикеттерді</w:t>
      </w:r>
      <w:r w:rsidRPr="006B1792">
        <w:rPr>
          <w:rFonts w:ascii="Times New Roman" w:hAnsi="Times New Roman" w:cs="Times New Roman"/>
          <w:sz w:val="28"/>
          <w:szCs w:val="28"/>
        </w:rPr>
        <w:t xml:space="preserve"> болат балқыту</w:t>
      </w:r>
      <w:r w:rsidR="00545025" w:rsidRPr="006B1792">
        <w:rPr>
          <w:rFonts w:ascii="Times New Roman" w:hAnsi="Times New Roman" w:cs="Times New Roman"/>
          <w:sz w:val="28"/>
          <w:szCs w:val="28"/>
        </w:rPr>
        <w:t>да</w:t>
      </w:r>
      <w:r w:rsidRPr="006B1792">
        <w:rPr>
          <w:rFonts w:ascii="Times New Roman" w:hAnsi="Times New Roman" w:cs="Times New Roman"/>
          <w:sz w:val="28"/>
          <w:szCs w:val="28"/>
        </w:rPr>
        <w:t xml:space="preserve"> шихтаның металл бөлігін алмастырғыш ретінде пайдалану мүмкіндігін көрсетеді.</w:t>
      </w:r>
      <w:r w:rsidR="0046301B" w:rsidRPr="006B1792">
        <w:rPr>
          <w:rFonts w:ascii="Times New Roman" w:hAnsi="Times New Roman" w:cs="Times New Roman"/>
          <w:sz w:val="28"/>
          <w:szCs w:val="28"/>
        </w:rPr>
        <w:t xml:space="preserve"> </w:t>
      </w:r>
    </w:p>
    <w:p w:rsidR="0046301B" w:rsidRPr="006B1792" w:rsidRDefault="003546D5" w:rsidP="0046301B">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lang w:val="kk-KZ"/>
        </w:rPr>
        <w:t>Осылайша</w:t>
      </w:r>
      <w:r w:rsidR="0046301B" w:rsidRPr="006B1792">
        <w:rPr>
          <w:rFonts w:ascii="Times New Roman" w:hAnsi="Times New Roman" w:cs="Times New Roman"/>
          <w:sz w:val="28"/>
          <w:szCs w:val="28"/>
        </w:rPr>
        <w:t xml:space="preserve">, </w:t>
      </w:r>
      <w:r w:rsidR="000D01B2" w:rsidRPr="006B1792">
        <w:rPr>
          <w:rFonts w:ascii="Times New Roman" w:hAnsi="Times New Roman" w:cs="Times New Roman"/>
          <w:sz w:val="28"/>
          <w:szCs w:val="28"/>
          <w:lang w:val="kk-KZ"/>
        </w:rPr>
        <w:t>тәжірибелік</w:t>
      </w:r>
      <w:r w:rsidR="0046301B" w:rsidRPr="006B1792">
        <w:rPr>
          <w:rFonts w:ascii="Times New Roman" w:hAnsi="Times New Roman" w:cs="Times New Roman"/>
          <w:sz w:val="28"/>
          <w:szCs w:val="28"/>
        </w:rPr>
        <w:t>-</w:t>
      </w:r>
      <w:r w:rsidR="000D01B2" w:rsidRPr="006B1792">
        <w:rPr>
          <w:rFonts w:ascii="Times New Roman" w:hAnsi="Times New Roman" w:cs="Times New Roman"/>
          <w:sz w:val="28"/>
          <w:szCs w:val="28"/>
          <w:lang w:val="kk-KZ"/>
        </w:rPr>
        <w:t>зертханалық балқыту</w:t>
      </w:r>
      <w:r w:rsidR="0046301B" w:rsidRPr="006B1792">
        <w:rPr>
          <w:rFonts w:ascii="Times New Roman" w:hAnsi="Times New Roman" w:cs="Times New Roman"/>
          <w:sz w:val="28"/>
          <w:szCs w:val="28"/>
        </w:rPr>
        <w:t xml:space="preserve"> </w:t>
      </w:r>
      <w:r w:rsidR="0046301B" w:rsidRPr="006B1792">
        <w:rPr>
          <w:rFonts w:ascii="Times New Roman" w:eastAsia="Times New Roman" w:hAnsi="Times New Roman" w:cs="Times New Roman"/>
          <w:sz w:val="28"/>
          <w:szCs w:val="28"/>
          <w:lang w:val="kk-KZ"/>
        </w:rPr>
        <w:t>метал</w:t>
      </w:r>
      <w:r w:rsidR="00196317" w:rsidRPr="006B1792">
        <w:rPr>
          <w:rFonts w:ascii="Times New Roman" w:eastAsia="Times New Roman" w:hAnsi="Times New Roman" w:cs="Times New Roman"/>
          <w:sz w:val="28"/>
          <w:szCs w:val="28"/>
          <w:lang w:val="kk-KZ"/>
        </w:rPr>
        <w:t>дандырылған</w:t>
      </w:r>
      <w:r w:rsidR="00196317" w:rsidRPr="006B1792">
        <w:rPr>
          <w:rFonts w:ascii="Times New Roman" w:hAnsi="Times New Roman" w:cs="Times New Roman"/>
          <w:sz w:val="28"/>
          <w:szCs w:val="28"/>
        </w:rPr>
        <w:t xml:space="preserve"> брикеттерді пайдаланумен болат балқытудың мүмкіндіктері көрсетілді</w:t>
      </w:r>
      <w:r w:rsidR="0046301B" w:rsidRPr="006B1792">
        <w:rPr>
          <w:rFonts w:ascii="Times New Roman" w:hAnsi="Times New Roman" w:cs="Times New Roman"/>
          <w:sz w:val="28"/>
          <w:szCs w:val="28"/>
        </w:rPr>
        <w:t xml:space="preserve">. </w:t>
      </w:r>
    </w:p>
    <w:p w:rsidR="0046301B" w:rsidRPr="006B1792" w:rsidRDefault="00E175A2" w:rsidP="0046301B">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lang w:val="kk-KZ"/>
        </w:rPr>
        <w:t>Алынған қорытпаларда зиянды қоспалар мөлшері өте аз</w:t>
      </w:r>
      <w:r w:rsidR="007F4A9D" w:rsidRPr="006B1792">
        <w:rPr>
          <w:rFonts w:ascii="Times New Roman" w:hAnsi="Times New Roman" w:cs="Times New Roman"/>
          <w:sz w:val="28"/>
          <w:szCs w:val="28"/>
          <w:lang w:val="kk-KZ"/>
        </w:rPr>
        <w:t xml:space="preserve"> болады</w:t>
      </w:r>
      <w:r w:rsidR="0046301B" w:rsidRPr="006B1792">
        <w:rPr>
          <w:rFonts w:ascii="Times New Roman" w:hAnsi="Times New Roman" w:cs="Times New Roman"/>
          <w:sz w:val="28"/>
          <w:szCs w:val="28"/>
        </w:rPr>
        <w:t xml:space="preserve">: </w:t>
      </w:r>
      <w:r w:rsidR="007F4A9D" w:rsidRPr="006B1792">
        <w:rPr>
          <w:rFonts w:ascii="Times New Roman" w:hAnsi="Times New Roman" w:cs="Times New Roman"/>
          <w:sz w:val="28"/>
          <w:szCs w:val="28"/>
          <w:lang w:val="kk-KZ"/>
        </w:rPr>
        <w:t>күкірт</w:t>
      </w:r>
      <w:r w:rsidR="007F4A9D" w:rsidRPr="006B1792">
        <w:rPr>
          <w:rFonts w:ascii="Times New Roman" w:hAnsi="Times New Roman" w:cs="Times New Roman"/>
          <w:sz w:val="28"/>
          <w:szCs w:val="28"/>
        </w:rPr>
        <w:t xml:space="preserve"> </w:t>
      </w:r>
      <w:r w:rsidR="0046301B" w:rsidRPr="006B1792">
        <w:rPr>
          <w:rFonts w:ascii="Times New Roman" w:hAnsi="Times New Roman" w:cs="Times New Roman"/>
          <w:sz w:val="28"/>
          <w:szCs w:val="28"/>
        </w:rPr>
        <w:t xml:space="preserve">0,028-0,030% </w:t>
      </w:r>
      <w:r w:rsidR="007D3ACE" w:rsidRPr="006B1792">
        <w:rPr>
          <w:rFonts w:ascii="Times New Roman" w:hAnsi="Times New Roman" w:cs="Times New Roman"/>
          <w:sz w:val="28"/>
          <w:szCs w:val="28"/>
          <w:lang w:val="kk-KZ"/>
        </w:rPr>
        <w:t xml:space="preserve">және </w:t>
      </w:r>
      <w:r w:rsidR="007F4A9D" w:rsidRPr="006B1792">
        <w:rPr>
          <w:rFonts w:ascii="Times New Roman" w:hAnsi="Times New Roman" w:cs="Times New Roman"/>
          <w:sz w:val="28"/>
          <w:szCs w:val="28"/>
        </w:rPr>
        <w:t xml:space="preserve">фосфор </w:t>
      </w:r>
      <w:r w:rsidR="007D3ACE" w:rsidRPr="006B1792">
        <w:rPr>
          <w:rFonts w:ascii="Times New Roman" w:hAnsi="Times New Roman" w:cs="Times New Roman"/>
          <w:sz w:val="28"/>
          <w:szCs w:val="28"/>
        </w:rPr>
        <w:t xml:space="preserve">0,015-0,018% </w:t>
      </w:r>
      <w:r w:rsidR="007F4A9D" w:rsidRPr="006B1792">
        <w:rPr>
          <w:rFonts w:ascii="Times New Roman" w:hAnsi="Times New Roman" w:cs="Times New Roman"/>
          <w:sz w:val="28"/>
          <w:szCs w:val="28"/>
          <w:lang w:val="kk-KZ"/>
        </w:rPr>
        <w:t>құрайды</w:t>
      </w:r>
      <w:r w:rsidR="0046301B" w:rsidRPr="006B1792">
        <w:rPr>
          <w:rFonts w:ascii="Times New Roman" w:hAnsi="Times New Roman" w:cs="Times New Roman"/>
          <w:sz w:val="28"/>
          <w:szCs w:val="28"/>
        </w:rPr>
        <w:t xml:space="preserve">. </w:t>
      </w:r>
      <w:r w:rsidR="004D10BC" w:rsidRPr="006B1792">
        <w:rPr>
          <w:rFonts w:ascii="Times New Roman" w:hAnsi="Times New Roman" w:cs="Times New Roman"/>
          <w:sz w:val="28"/>
          <w:szCs w:val="28"/>
          <w:lang w:val="kk-KZ"/>
        </w:rPr>
        <w:t>М</w:t>
      </w:r>
      <w:r w:rsidR="004D10BC" w:rsidRPr="006B1792">
        <w:rPr>
          <w:rFonts w:ascii="Times New Roman" w:hAnsi="Times New Roman" w:cs="Times New Roman"/>
          <w:sz w:val="28"/>
          <w:szCs w:val="28"/>
        </w:rPr>
        <w:t>еталдандырылған брикеттерді индукци</w:t>
      </w:r>
      <w:r w:rsidR="004D10BC" w:rsidRPr="006B1792">
        <w:rPr>
          <w:rFonts w:ascii="Times New Roman" w:hAnsi="Times New Roman" w:cs="Times New Roman"/>
          <w:sz w:val="28"/>
          <w:szCs w:val="28"/>
          <w:lang w:val="kk-KZ"/>
        </w:rPr>
        <w:t xml:space="preserve">ялық пеште балқытқан кезде жарамды металл </w:t>
      </w:r>
      <w:r w:rsidR="0046301B" w:rsidRPr="006B1792">
        <w:rPr>
          <w:rFonts w:ascii="Times New Roman" w:hAnsi="Times New Roman" w:cs="Times New Roman"/>
          <w:sz w:val="28"/>
          <w:szCs w:val="28"/>
        </w:rPr>
        <w:t>92,0 %.</w:t>
      </w:r>
    </w:p>
    <w:p w:rsidR="0046301B" w:rsidRPr="006B1792" w:rsidRDefault="001A5048" w:rsidP="0046301B">
      <w:pPr>
        <w:tabs>
          <w:tab w:val="left" w:pos="0"/>
          <w:tab w:val="left" w:pos="993"/>
          <w:tab w:val="left" w:pos="1276"/>
          <w:tab w:val="left" w:pos="1418"/>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i/>
          <w:sz w:val="28"/>
          <w:szCs w:val="28"/>
          <w:lang w:val="kk-KZ"/>
        </w:rPr>
        <w:t>К</w:t>
      </w:r>
      <w:r w:rsidR="0046301B" w:rsidRPr="006B1792">
        <w:rPr>
          <w:rFonts w:ascii="Times New Roman" w:hAnsi="Times New Roman" w:cs="Times New Roman"/>
          <w:i/>
          <w:sz w:val="28"/>
          <w:szCs w:val="28"/>
        </w:rPr>
        <w:t>онвертер</w:t>
      </w:r>
      <w:r w:rsidRPr="006B1792">
        <w:rPr>
          <w:rFonts w:ascii="Times New Roman" w:hAnsi="Times New Roman" w:cs="Times New Roman"/>
          <w:i/>
          <w:sz w:val="28"/>
          <w:szCs w:val="28"/>
          <w:lang w:val="kk-KZ"/>
        </w:rPr>
        <w:t>лік</w:t>
      </w:r>
      <w:r w:rsidR="0046301B" w:rsidRPr="006B1792">
        <w:rPr>
          <w:rFonts w:ascii="Times New Roman" w:hAnsi="Times New Roman" w:cs="Times New Roman"/>
          <w:i/>
          <w:sz w:val="28"/>
          <w:szCs w:val="28"/>
        </w:rPr>
        <w:t xml:space="preserve"> шлак</w:t>
      </w:r>
      <w:r w:rsidRPr="006B1792">
        <w:rPr>
          <w:rFonts w:ascii="Times New Roman" w:hAnsi="Times New Roman" w:cs="Times New Roman"/>
          <w:i/>
          <w:sz w:val="28"/>
          <w:szCs w:val="28"/>
          <w:lang w:val="kk-KZ"/>
        </w:rPr>
        <w:t xml:space="preserve"> </w:t>
      </w:r>
      <w:r w:rsidR="007F4A9D" w:rsidRPr="006B1792">
        <w:rPr>
          <w:rFonts w:ascii="Times New Roman" w:hAnsi="Times New Roman" w:cs="Times New Roman"/>
          <w:i/>
          <w:sz w:val="28"/>
          <w:szCs w:val="28"/>
          <w:lang w:val="kk-KZ"/>
        </w:rPr>
        <w:t>және</w:t>
      </w:r>
      <w:r w:rsidR="0046301B" w:rsidRPr="006B1792">
        <w:rPr>
          <w:rFonts w:ascii="Times New Roman" w:hAnsi="Times New Roman" w:cs="Times New Roman"/>
          <w:i/>
          <w:sz w:val="28"/>
          <w:szCs w:val="28"/>
        </w:rPr>
        <w:t xml:space="preserve"> шлам</w:t>
      </w:r>
      <w:r w:rsidRPr="006B1792">
        <w:rPr>
          <w:rFonts w:ascii="Times New Roman" w:hAnsi="Times New Roman" w:cs="Times New Roman"/>
          <w:i/>
          <w:sz w:val="28"/>
          <w:szCs w:val="28"/>
          <w:lang w:val="kk-KZ"/>
        </w:rPr>
        <w:t>ды қатты фазалық тотықсыздандырумен металдандырылған шекемтастардан болат балқыту</w:t>
      </w:r>
      <w:r w:rsidR="0046301B" w:rsidRPr="006B1792">
        <w:rPr>
          <w:rFonts w:ascii="Times New Roman" w:hAnsi="Times New Roman" w:cs="Times New Roman"/>
          <w:i/>
          <w:sz w:val="28"/>
          <w:szCs w:val="28"/>
        </w:rPr>
        <w:t>.</w:t>
      </w:r>
      <w:r w:rsidR="0046301B" w:rsidRPr="006B1792">
        <w:rPr>
          <w:rFonts w:ascii="Times New Roman" w:hAnsi="Times New Roman" w:cs="Times New Roman"/>
          <w:sz w:val="28"/>
          <w:szCs w:val="28"/>
        </w:rPr>
        <w:t xml:space="preserve"> </w:t>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46301B" w:rsidRPr="006B1792">
        <w:rPr>
          <w:rFonts w:ascii="Times New Roman" w:hAnsi="Times New Roman" w:cs="Times New Roman"/>
          <w:sz w:val="28"/>
          <w:szCs w:val="28"/>
        </w:rPr>
        <w:softHyphen/>
      </w:r>
      <w:r w:rsidR="00F87F70" w:rsidRPr="006B1792">
        <w:rPr>
          <w:rFonts w:ascii="Times New Roman" w:hAnsi="Times New Roman" w:cs="Times New Roman"/>
          <w:sz w:val="28"/>
          <w:szCs w:val="28"/>
          <w:lang w:val="kk-KZ"/>
        </w:rPr>
        <w:t>М</w:t>
      </w:r>
      <w:r w:rsidR="00F87F70" w:rsidRPr="006B1792">
        <w:rPr>
          <w:rFonts w:ascii="Times New Roman" w:hAnsi="Times New Roman" w:cs="Times New Roman"/>
          <w:sz w:val="28"/>
          <w:szCs w:val="28"/>
        </w:rPr>
        <w:t>еталдандырылған</w:t>
      </w:r>
      <w:r w:rsidR="00F87F70" w:rsidRPr="006B1792">
        <w:rPr>
          <w:rFonts w:ascii="Times New Roman" w:hAnsi="Times New Roman" w:cs="Times New Roman"/>
          <w:sz w:val="28"/>
          <w:szCs w:val="28"/>
          <w:lang w:val="kk-KZ"/>
        </w:rPr>
        <w:t xml:space="preserve"> шекемтастар </w:t>
      </w:r>
      <w:r w:rsidR="0046301B" w:rsidRPr="006B1792">
        <w:rPr>
          <w:rFonts w:ascii="Times New Roman" w:hAnsi="Times New Roman" w:cs="Times New Roman"/>
          <w:sz w:val="28"/>
          <w:szCs w:val="28"/>
        </w:rPr>
        <w:t xml:space="preserve"> </w:t>
      </w:r>
      <w:r w:rsidR="005257A7" w:rsidRPr="006B1792">
        <w:rPr>
          <w:rFonts w:ascii="Times New Roman" w:hAnsi="Times New Roman" w:cs="Times New Roman"/>
          <w:sz w:val="28"/>
          <w:szCs w:val="28"/>
          <w:lang w:val="kk-KZ"/>
        </w:rPr>
        <w:t>«</w:t>
      </w:r>
      <w:r w:rsidR="00D70BE3" w:rsidRPr="006B1792">
        <w:rPr>
          <w:rFonts w:ascii="Times New Roman" w:hAnsi="Times New Roman" w:cs="Times New Roman"/>
          <w:sz w:val="28"/>
          <w:szCs w:val="28"/>
          <w:lang w:val="kk-KZ"/>
        </w:rPr>
        <w:t>Қарағанды индустриялық университеті</w:t>
      </w:r>
      <w:r w:rsidR="005257A7" w:rsidRPr="006B1792">
        <w:rPr>
          <w:rFonts w:ascii="Times New Roman" w:hAnsi="Times New Roman" w:cs="Times New Roman"/>
          <w:sz w:val="28"/>
          <w:szCs w:val="28"/>
          <w:lang w:val="kk-KZ"/>
        </w:rPr>
        <w:t>»</w:t>
      </w:r>
      <w:r w:rsidR="00D70BE3" w:rsidRPr="006B1792">
        <w:rPr>
          <w:rFonts w:ascii="Times New Roman" w:hAnsi="Times New Roman" w:cs="Times New Roman"/>
          <w:sz w:val="28"/>
          <w:szCs w:val="28"/>
          <w:lang w:val="kk-KZ"/>
        </w:rPr>
        <w:t xml:space="preserve"> К</w:t>
      </w:r>
      <w:r w:rsidR="007F4A9D" w:rsidRPr="006B1792">
        <w:rPr>
          <w:rFonts w:ascii="Times New Roman" w:hAnsi="Times New Roman" w:cs="Times New Roman"/>
          <w:sz w:val="28"/>
          <w:szCs w:val="28"/>
          <w:lang w:val="kk-KZ"/>
        </w:rPr>
        <w:t>е</w:t>
      </w:r>
      <w:r w:rsidR="00BD629C" w:rsidRPr="006B1792">
        <w:rPr>
          <w:rFonts w:ascii="Times New Roman" w:hAnsi="Times New Roman" w:cs="Times New Roman"/>
          <w:sz w:val="28"/>
          <w:szCs w:val="28"/>
          <w:lang w:val="kk-KZ"/>
        </w:rPr>
        <w:t>а</w:t>
      </w:r>
      <w:r w:rsidR="00D70BE3" w:rsidRPr="006B1792">
        <w:rPr>
          <w:rFonts w:ascii="Times New Roman" w:hAnsi="Times New Roman" w:cs="Times New Roman"/>
          <w:sz w:val="28"/>
          <w:szCs w:val="28"/>
          <w:lang w:val="kk-KZ"/>
        </w:rPr>
        <w:t xml:space="preserve">Қ </w:t>
      </w:r>
      <w:r w:rsidR="005257A7" w:rsidRPr="006B1792">
        <w:rPr>
          <w:rFonts w:ascii="Times New Roman" w:hAnsi="Times New Roman" w:cs="Times New Roman"/>
          <w:sz w:val="28"/>
          <w:szCs w:val="28"/>
          <w:lang w:val="kk-KZ"/>
        </w:rPr>
        <w:t>«</w:t>
      </w:r>
      <w:r w:rsidR="00D70BE3" w:rsidRPr="006B1792">
        <w:rPr>
          <w:rFonts w:ascii="Times New Roman" w:hAnsi="Times New Roman" w:cs="Times New Roman"/>
          <w:sz w:val="28"/>
          <w:szCs w:val="28"/>
          <w:lang w:val="kk-KZ"/>
        </w:rPr>
        <w:t>Металлургия</w:t>
      </w:r>
      <w:r w:rsidR="005257A7" w:rsidRPr="006B1792">
        <w:rPr>
          <w:rFonts w:ascii="Times New Roman" w:hAnsi="Times New Roman" w:cs="Times New Roman"/>
          <w:sz w:val="28"/>
          <w:szCs w:val="28"/>
          <w:lang w:val="kk-KZ"/>
        </w:rPr>
        <w:t>»</w:t>
      </w:r>
      <w:r w:rsidR="00D70BE3" w:rsidRPr="006B1792">
        <w:rPr>
          <w:rFonts w:ascii="Times New Roman" w:hAnsi="Times New Roman" w:cs="Times New Roman"/>
          <w:sz w:val="28"/>
          <w:szCs w:val="28"/>
          <w:lang w:val="kk-KZ"/>
        </w:rPr>
        <w:t xml:space="preserve"> оқу-ғылыми</w:t>
      </w:r>
      <w:r w:rsidR="00085AC3" w:rsidRPr="006B1792">
        <w:rPr>
          <w:rFonts w:ascii="Times New Roman" w:hAnsi="Times New Roman" w:cs="Times New Roman"/>
          <w:sz w:val="28"/>
          <w:szCs w:val="28"/>
          <w:lang w:val="kk-KZ"/>
        </w:rPr>
        <w:t xml:space="preserve"> </w:t>
      </w:r>
      <w:r w:rsidR="00D70BE3" w:rsidRPr="006B1792">
        <w:rPr>
          <w:rFonts w:ascii="Times New Roman" w:hAnsi="Times New Roman" w:cs="Times New Roman"/>
          <w:sz w:val="28"/>
          <w:szCs w:val="28"/>
          <w:lang w:val="kk-KZ"/>
        </w:rPr>
        <w:t xml:space="preserve">өндірістік орталығының тәжірибелік-өнеркәсіптік зертханасында </w:t>
      </w:r>
      <w:r w:rsidR="007456C7" w:rsidRPr="006B1792">
        <w:rPr>
          <w:rFonts w:ascii="Times New Roman" w:hAnsi="Times New Roman" w:cs="Times New Roman"/>
          <w:sz w:val="28"/>
          <w:szCs w:val="28"/>
          <w:lang w:val="kk-KZ"/>
        </w:rPr>
        <w:t xml:space="preserve">«АрселорМиттал Теміртау» АҚ конвертерлік шлак </w:t>
      </w:r>
      <w:r w:rsidR="007F4A9D" w:rsidRPr="006B1792">
        <w:rPr>
          <w:rFonts w:ascii="Times New Roman" w:hAnsi="Times New Roman" w:cs="Times New Roman"/>
          <w:sz w:val="28"/>
          <w:szCs w:val="28"/>
          <w:lang w:val="kk-KZ"/>
        </w:rPr>
        <w:t>жә</w:t>
      </w:r>
      <w:r w:rsidR="007456C7" w:rsidRPr="006B1792">
        <w:rPr>
          <w:rFonts w:ascii="Times New Roman" w:hAnsi="Times New Roman" w:cs="Times New Roman"/>
          <w:sz w:val="28"/>
          <w:szCs w:val="28"/>
          <w:lang w:val="kk-KZ"/>
        </w:rPr>
        <w:t>н</w:t>
      </w:r>
      <w:r w:rsidR="007F4A9D" w:rsidRPr="006B1792">
        <w:rPr>
          <w:rFonts w:ascii="Times New Roman" w:hAnsi="Times New Roman" w:cs="Times New Roman"/>
          <w:sz w:val="28"/>
          <w:szCs w:val="28"/>
          <w:lang w:val="kk-KZ"/>
        </w:rPr>
        <w:t>е</w:t>
      </w:r>
      <w:r w:rsidR="007456C7" w:rsidRPr="006B1792">
        <w:rPr>
          <w:rFonts w:ascii="Times New Roman" w:hAnsi="Times New Roman" w:cs="Times New Roman"/>
          <w:sz w:val="28"/>
          <w:szCs w:val="28"/>
          <w:lang w:val="kk-KZ"/>
        </w:rPr>
        <w:t xml:space="preserve"> шлам</w:t>
      </w:r>
      <w:r w:rsidR="007F4A9D" w:rsidRPr="006B1792">
        <w:rPr>
          <w:rFonts w:ascii="Times New Roman" w:hAnsi="Times New Roman" w:cs="Times New Roman"/>
          <w:sz w:val="28"/>
          <w:szCs w:val="28"/>
          <w:lang w:val="kk-KZ"/>
        </w:rPr>
        <w:t>н</w:t>
      </w:r>
      <w:r w:rsidR="007456C7" w:rsidRPr="006B1792">
        <w:rPr>
          <w:rFonts w:ascii="Times New Roman" w:hAnsi="Times New Roman" w:cs="Times New Roman"/>
          <w:sz w:val="28"/>
          <w:szCs w:val="28"/>
          <w:lang w:val="kk-KZ"/>
        </w:rPr>
        <w:t xml:space="preserve">ан </w:t>
      </w:r>
      <w:r w:rsidR="00D70BE3" w:rsidRPr="006B1792">
        <w:rPr>
          <w:rFonts w:ascii="Times New Roman" w:hAnsi="Times New Roman" w:cs="Times New Roman"/>
          <w:sz w:val="28"/>
          <w:szCs w:val="28"/>
          <w:lang w:val="kk-KZ"/>
        </w:rPr>
        <w:t xml:space="preserve">дайындалды. </w:t>
      </w:r>
      <w:r w:rsidR="0046301B" w:rsidRPr="006B1792">
        <w:rPr>
          <w:rFonts w:ascii="Times New Roman" w:hAnsi="Times New Roman" w:cs="Times New Roman"/>
          <w:sz w:val="28"/>
          <w:szCs w:val="28"/>
          <w:lang w:val="kk-KZ"/>
        </w:rPr>
        <w:t xml:space="preserve"> </w:t>
      </w:r>
      <w:r w:rsidR="006D0017" w:rsidRPr="006B1792">
        <w:rPr>
          <w:rFonts w:ascii="Times New Roman" w:hAnsi="Times New Roman" w:cs="Times New Roman"/>
          <w:sz w:val="28"/>
          <w:szCs w:val="28"/>
          <w:lang w:val="kk-KZ"/>
        </w:rPr>
        <w:t>Ш</w:t>
      </w:r>
      <w:r w:rsidR="0046301B" w:rsidRPr="006B1792">
        <w:rPr>
          <w:rFonts w:ascii="Times New Roman" w:hAnsi="Times New Roman" w:cs="Times New Roman"/>
          <w:sz w:val="28"/>
          <w:szCs w:val="28"/>
          <w:lang w:val="kk-KZ"/>
        </w:rPr>
        <w:t>ихт</w:t>
      </w:r>
      <w:r w:rsidR="006D0017" w:rsidRPr="006B1792">
        <w:rPr>
          <w:rFonts w:ascii="Times New Roman" w:hAnsi="Times New Roman" w:cs="Times New Roman"/>
          <w:sz w:val="28"/>
          <w:szCs w:val="28"/>
          <w:lang w:val="kk-KZ"/>
        </w:rPr>
        <w:t>алық қоспалардың екі нұсқа</w:t>
      </w:r>
      <w:r w:rsidR="00B966D8" w:rsidRPr="006B1792">
        <w:rPr>
          <w:rFonts w:ascii="Times New Roman" w:hAnsi="Times New Roman" w:cs="Times New Roman"/>
          <w:sz w:val="28"/>
          <w:szCs w:val="28"/>
          <w:lang w:val="kk-KZ"/>
        </w:rPr>
        <w:t>с</w:t>
      </w:r>
      <w:r w:rsidR="006D0017" w:rsidRPr="006B1792">
        <w:rPr>
          <w:rFonts w:ascii="Times New Roman" w:hAnsi="Times New Roman" w:cs="Times New Roman"/>
          <w:sz w:val="28"/>
          <w:szCs w:val="28"/>
          <w:lang w:val="kk-KZ"/>
        </w:rPr>
        <w:t>ы пайдаланылды</w:t>
      </w:r>
      <w:r w:rsidR="0046301B" w:rsidRPr="006B1792">
        <w:rPr>
          <w:rFonts w:ascii="Times New Roman" w:hAnsi="Times New Roman" w:cs="Times New Roman"/>
          <w:sz w:val="28"/>
          <w:szCs w:val="28"/>
          <w:lang w:val="kk-KZ"/>
        </w:rPr>
        <w:t>.</w:t>
      </w:r>
      <w:r w:rsidR="0046301B" w:rsidRPr="006B1792">
        <w:rPr>
          <w:rFonts w:ascii="Times New Roman" w:hAnsi="Times New Roman" w:cs="Times New Roman"/>
          <w:b/>
          <w:sz w:val="28"/>
          <w:szCs w:val="28"/>
          <w:lang w:val="kk-KZ"/>
        </w:rPr>
        <w:t xml:space="preserve"> </w:t>
      </w:r>
      <w:r w:rsidR="00A474A5" w:rsidRPr="006B1792">
        <w:rPr>
          <w:rFonts w:ascii="Times New Roman" w:hAnsi="Times New Roman" w:cs="Times New Roman"/>
          <w:sz w:val="28"/>
          <w:szCs w:val="28"/>
          <w:lang w:val="kk-KZ"/>
        </w:rPr>
        <w:t>Металдандырылған шекемтастардың  х</w:t>
      </w:r>
      <w:r w:rsidR="0046301B" w:rsidRPr="006B1792">
        <w:rPr>
          <w:rFonts w:ascii="Times New Roman" w:hAnsi="Times New Roman" w:cs="Times New Roman"/>
          <w:sz w:val="28"/>
          <w:szCs w:val="28"/>
          <w:lang w:val="kk-KZ"/>
        </w:rPr>
        <w:t>ими</w:t>
      </w:r>
      <w:r w:rsidR="00A474A5" w:rsidRPr="006B1792">
        <w:rPr>
          <w:rFonts w:ascii="Times New Roman" w:hAnsi="Times New Roman" w:cs="Times New Roman"/>
          <w:sz w:val="28"/>
          <w:szCs w:val="28"/>
          <w:lang w:val="kk-KZ"/>
        </w:rPr>
        <w:t xml:space="preserve">ялық құрамы кесте </w:t>
      </w:r>
      <w:r w:rsidR="0046301B" w:rsidRPr="006B1792">
        <w:rPr>
          <w:rFonts w:ascii="Times New Roman" w:hAnsi="Times New Roman" w:cs="Times New Roman"/>
          <w:sz w:val="28"/>
          <w:szCs w:val="28"/>
          <w:lang w:val="kk-KZ"/>
        </w:rPr>
        <w:t>3.6.3</w:t>
      </w:r>
      <w:r w:rsidR="00A474A5" w:rsidRPr="006B1792">
        <w:rPr>
          <w:rFonts w:ascii="Times New Roman" w:hAnsi="Times New Roman" w:cs="Times New Roman"/>
          <w:sz w:val="28"/>
          <w:szCs w:val="28"/>
          <w:lang w:val="kk-KZ"/>
        </w:rPr>
        <w:t xml:space="preserve"> ұсынылған</w:t>
      </w:r>
      <w:r w:rsidR="0046301B" w:rsidRPr="006B1792">
        <w:rPr>
          <w:rFonts w:ascii="Times New Roman" w:hAnsi="Times New Roman" w:cs="Times New Roman"/>
          <w:sz w:val="28"/>
          <w:szCs w:val="28"/>
          <w:lang w:val="kk-KZ"/>
        </w:rPr>
        <w:t>.</w:t>
      </w:r>
    </w:p>
    <w:p w:rsidR="0046301B" w:rsidRPr="006B1792" w:rsidRDefault="0046301B" w:rsidP="0046301B">
      <w:pPr>
        <w:spacing w:after="0" w:line="240" w:lineRule="auto"/>
        <w:jc w:val="both"/>
        <w:rPr>
          <w:rFonts w:ascii="Times New Roman" w:hAnsi="Times New Roman"/>
          <w:sz w:val="24"/>
          <w:szCs w:val="24"/>
          <w:lang w:val="kk-KZ"/>
        </w:rPr>
      </w:pP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hAnsi="Times New Roman"/>
          <w:sz w:val="24"/>
          <w:szCs w:val="24"/>
          <w:lang w:val="kk-KZ"/>
        </w:rPr>
        <w:softHyphen/>
      </w:r>
      <w:r w:rsidRPr="006B1792">
        <w:rPr>
          <w:rFonts w:ascii="Times New Roman" w:eastAsia="Times New Roman" w:hAnsi="Times New Roman" w:cs="Times New Roman"/>
          <w:sz w:val="28"/>
          <w:szCs w:val="28"/>
          <w:lang w:val="kk-KZ"/>
        </w:rPr>
        <w:t> </w:t>
      </w:r>
    </w:p>
    <w:p w:rsidR="0046301B" w:rsidRPr="006B1792" w:rsidRDefault="00A474A5" w:rsidP="0046301B">
      <w:pPr>
        <w:spacing w:after="0" w:line="240" w:lineRule="auto"/>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Кесте</w:t>
      </w:r>
      <w:r w:rsidR="0046301B" w:rsidRPr="006B1792">
        <w:rPr>
          <w:rFonts w:ascii="Times New Roman" w:hAnsi="Times New Roman" w:cs="Times New Roman"/>
          <w:sz w:val="28"/>
          <w:szCs w:val="28"/>
          <w:lang w:val="kk-KZ"/>
        </w:rPr>
        <w:t xml:space="preserve"> 3.6.3 – </w:t>
      </w:r>
      <w:r w:rsidRPr="006B1792">
        <w:rPr>
          <w:rFonts w:ascii="Times New Roman" w:hAnsi="Times New Roman" w:cs="Times New Roman"/>
          <w:sz w:val="28"/>
          <w:szCs w:val="28"/>
          <w:lang w:val="kk-KZ"/>
        </w:rPr>
        <w:t xml:space="preserve">Металдандырылған шекемтастардың химиялық құрамы   </w:t>
      </w:r>
    </w:p>
    <w:p w:rsidR="0046301B" w:rsidRPr="006B1792" w:rsidRDefault="0046301B" w:rsidP="0046301B">
      <w:pPr>
        <w:pStyle w:val="a6"/>
        <w:shd w:val="clear" w:color="auto" w:fill="FFFFFF"/>
        <w:spacing w:after="0" w:line="240" w:lineRule="auto"/>
        <w:ind w:left="0"/>
        <w:jc w:val="both"/>
        <w:rPr>
          <w:rFonts w:ascii="Times New Roman" w:hAnsi="Times New Roman"/>
          <w:sz w:val="28"/>
          <w:szCs w:val="28"/>
          <w:lang w:val="kk-KZ"/>
        </w:rPr>
      </w:pPr>
    </w:p>
    <w:tbl>
      <w:tblPr>
        <w:tblStyle w:val="ae"/>
        <w:tblW w:w="0" w:type="auto"/>
        <w:tblInd w:w="-5" w:type="dxa"/>
        <w:tblLook w:val="04A0" w:firstRow="1" w:lastRow="0" w:firstColumn="1" w:lastColumn="0" w:noHBand="0" w:noVBand="1"/>
      </w:tblPr>
      <w:tblGrid>
        <w:gridCol w:w="1843"/>
        <w:gridCol w:w="992"/>
        <w:gridCol w:w="851"/>
        <w:gridCol w:w="923"/>
        <w:gridCol w:w="852"/>
        <w:gridCol w:w="752"/>
        <w:gridCol w:w="766"/>
        <w:gridCol w:w="760"/>
        <w:gridCol w:w="851"/>
        <w:gridCol w:w="985"/>
      </w:tblGrid>
      <w:tr w:rsidR="006B1792" w:rsidRPr="006B1792" w:rsidTr="001A0A14">
        <w:trPr>
          <w:trHeight w:val="266"/>
        </w:trPr>
        <w:tc>
          <w:tcPr>
            <w:tcW w:w="1843" w:type="dxa"/>
            <w:vMerge w:val="restart"/>
          </w:tcPr>
          <w:p w:rsidR="0046301B" w:rsidRPr="006B1792" w:rsidRDefault="0026149D" w:rsidP="001A0A14">
            <w:pPr>
              <w:pStyle w:val="a6"/>
              <w:ind w:left="0"/>
              <w:jc w:val="center"/>
              <w:rPr>
                <w:rFonts w:ascii="Times New Roman" w:hAnsi="Times New Roman"/>
                <w:sz w:val="28"/>
                <w:szCs w:val="28"/>
                <w:lang w:val="kk-KZ"/>
              </w:rPr>
            </w:pPr>
            <w:r w:rsidRPr="006B1792">
              <w:rPr>
                <w:rFonts w:ascii="Times New Roman" w:hAnsi="Times New Roman"/>
                <w:sz w:val="28"/>
                <w:szCs w:val="28"/>
                <w:lang w:val="kk-KZ"/>
              </w:rPr>
              <w:t>Бастапқы</w:t>
            </w:r>
          </w:p>
          <w:p w:rsidR="0046301B" w:rsidRPr="006B1792" w:rsidRDefault="0046301B" w:rsidP="001A0A14">
            <w:pPr>
              <w:pStyle w:val="a6"/>
              <w:ind w:left="0"/>
              <w:jc w:val="center"/>
              <w:rPr>
                <w:rFonts w:ascii="Times New Roman" w:hAnsi="Times New Roman"/>
                <w:sz w:val="28"/>
                <w:szCs w:val="28"/>
                <w:lang w:val="kk-KZ"/>
              </w:rPr>
            </w:pPr>
            <w:r w:rsidRPr="006B1792">
              <w:rPr>
                <w:rFonts w:ascii="Times New Roman" w:hAnsi="Times New Roman"/>
                <w:sz w:val="28"/>
                <w:szCs w:val="28"/>
                <w:lang w:val="kk-KZ"/>
              </w:rPr>
              <w:t>материал</w:t>
            </w:r>
          </w:p>
        </w:tc>
        <w:tc>
          <w:tcPr>
            <w:tcW w:w="7506" w:type="dxa"/>
            <w:gridSpan w:val="9"/>
          </w:tcPr>
          <w:p w:rsidR="0046301B" w:rsidRPr="006B1792" w:rsidRDefault="0046301B" w:rsidP="0026149D">
            <w:pPr>
              <w:pStyle w:val="a6"/>
              <w:ind w:left="0"/>
              <w:jc w:val="center"/>
              <w:rPr>
                <w:rFonts w:ascii="Times New Roman" w:hAnsi="Times New Roman"/>
                <w:sz w:val="28"/>
                <w:szCs w:val="28"/>
              </w:rPr>
            </w:pPr>
            <w:r w:rsidRPr="006B1792">
              <w:rPr>
                <w:rFonts w:ascii="Times New Roman" w:hAnsi="Times New Roman"/>
                <w:sz w:val="28"/>
                <w:szCs w:val="28"/>
              </w:rPr>
              <w:t>Хими</w:t>
            </w:r>
            <w:r w:rsidR="0026149D" w:rsidRPr="006B1792">
              <w:rPr>
                <w:rFonts w:ascii="Times New Roman" w:hAnsi="Times New Roman"/>
                <w:sz w:val="28"/>
                <w:szCs w:val="28"/>
                <w:lang w:val="kk-KZ"/>
              </w:rPr>
              <w:t>ялық құрамы</w:t>
            </w:r>
            <w:r w:rsidRPr="006B1792">
              <w:rPr>
                <w:rFonts w:ascii="Times New Roman" w:hAnsi="Times New Roman"/>
                <w:sz w:val="28"/>
                <w:szCs w:val="28"/>
              </w:rPr>
              <w:t>,</w:t>
            </w:r>
            <w:r w:rsidRPr="006B1792">
              <w:rPr>
                <w:rFonts w:ascii="Times New Roman" w:hAnsi="Times New Roman"/>
                <w:sz w:val="28"/>
                <w:szCs w:val="28"/>
                <w:lang w:val="kk-KZ"/>
              </w:rPr>
              <w:t xml:space="preserve"> </w:t>
            </w:r>
            <w:r w:rsidRPr="006B1792">
              <w:rPr>
                <w:rFonts w:ascii="Times New Roman" w:hAnsi="Times New Roman"/>
                <w:sz w:val="28"/>
                <w:szCs w:val="28"/>
              </w:rPr>
              <w:t>%</w:t>
            </w:r>
          </w:p>
        </w:tc>
      </w:tr>
      <w:tr w:rsidR="006B1792" w:rsidRPr="006B1792" w:rsidTr="001A0A14">
        <w:trPr>
          <w:trHeight w:val="249"/>
        </w:trPr>
        <w:tc>
          <w:tcPr>
            <w:tcW w:w="1843" w:type="dxa"/>
            <w:vMerge/>
          </w:tcPr>
          <w:p w:rsidR="0046301B" w:rsidRPr="006B1792" w:rsidRDefault="0046301B" w:rsidP="001A0A14">
            <w:pPr>
              <w:jc w:val="both"/>
              <w:rPr>
                <w:rFonts w:ascii="Times New Roman" w:hAnsi="Times New Roman" w:cs="Times New Roman"/>
                <w:sz w:val="28"/>
                <w:szCs w:val="28"/>
                <w:lang w:val="kk-KZ"/>
              </w:rPr>
            </w:pPr>
          </w:p>
        </w:tc>
        <w:tc>
          <w:tcPr>
            <w:tcW w:w="992" w:type="dxa"/>
          </w:tcPr>
          <w:p w:rsidR="0046301B" w:rsidRPr="006B1792" w:rsidRDefault="0046301B" w:rsidP="006A1184">
            <w:pPr>
              <w:jc w:val="center"/>
              <w:rPr>
                <w:rFonts w:ascii="Times New Roman" w:hAnsi="Times New Roman" w:cs="Times New Roman"/>
                <w:spacing w:val="-3"/>
                <w:sz w:val="28"/>
                <w:szCs w:val="28"/>
                <w:vertAlign w:val="subscript"/>
                <w:lang w:val="kk-KZ"/>
              </w:rPr>
            </w:pPr>
            <w:r w:rsidRPr="006B1792">
              <w:rPr>
                <w:rFonts w:ascii="Times New Roman" w:hAnsi="Times New Roman" w:cs="Times New Roman"/>
                <w:spacing w:val="-3"/>
                <w:sz w:val="28"/>
                <w:szCs w:val="28"/>
                <w:lang w:val="en-US"/>
              </w:rPr>
              <w:t>Fe</w:t>
            </w:r>
            <w:r w:rsidR="006A1184" w:rsidRPr="006B1792">
              <w:rPr>
                <w:rFonts w:ascii="Times New Roman" w:hAnsi="Times New Roman" w:cs="Times New Roman"/>
                <w:spacing w:val="-3"/>
                <w:sz w:val="28"/>
                <w:szCs w:val="28"/>
                <w:vertAlign w:val="subscript"/>
                <w:lang w:val="kk-KZ"/>
              </w:rPr>
              <w:t>жалп</w:t>
            </w:r>
          </w:p>
        </w:tc>
        <w:tc>
          <w:tcPr>
            <w:tcW w:w="851" w:type="dxa"/>
          </w:tcPr>
          <w:p w:rsidR="0046301B" w:rsidRPr="006B1792" w:rsidRDefault="0046301B" w:rsidP="001A0A14">
            <w:pPr>
              <w:jc w:val="center"/>
              <w:rPr>
                <w:rFonts w:ascii="Times New Roman" w:hAnsi="Times New Roman" w:cs="Times New Roman"/>
                <w:spacing w:val="-3"/>
                <w:sz w:val="28"/>
                <w:szCs w:val="28"/>
                <w:vertAlign w:val="subscript"/>
                <w:lang w:val="kk-KZ"/>
              </w:rPr>
            </w:pPr>
            <w:r w:rsidRPr="006B1792">
              <w:rPr>
                <w:rFonts w:ascii="Times New Roman" w:hAnsi="Times New Roman" w:cs="Times New Roman"/>
                <w:spacing w:val="-3"/>
                <w:sz w:val="28"/>
                <w:szCs w:val="28"/>
                <w:lang w:val="en-US"/>
              </w:rPr>
              <w:t>Fe</w:t>
            </w:r>
            <w:r w:rsidRPr="006B1792">
              <w:rPr>
                <w:rFonts w:ascii="Times New Roman" w:hAnsi="Times New Roman" w:cs="Times New Roman"/>
                <w:spacing w:val="-3"/>
                <w:sz w:val="28"/>
                <w:szCs w:val="28"/>
                <w:lang w:val="kk-KZ"/>
              </w:rPr>
              <w:t>О</w:t>
            </w:r>
          </w:p>
        </w:tc>
        <w:tc>
          <w:tcPr>
            <w:tcW w:w="923" w:type="dxa"/>
          </w:tcPr>
          <w:p w:rsidR="0046301B" w:rsidRPr="006B1792" w:rsidRDefault="0046301B" w:rsidP="001A0A14">
            <w:pPr>
              <w:jc w:val="center"/>
              <w:rPr>
                <w:rFonts w:ascii="Times New Roman" w:hAnsi="Times New Roman" w:cs="Times New Roman"/>
                <w:spacing w:val="-3"/>
                <w:sz w:val="28"/>
                <w:szCs w:val="28"/>
                <w:vertAlign w:val="subscript"/>
                <w:lang w:val="kk-KZ"/>
              </w:rPr>
            </w:pPr>
            <w:r w:rsidRPr="006B1792">
              <w:rPr>
                <w:rFonts w:ascii="Times New Roman" w:hAnsi="Times New Roman" w:cs="Times New Roman"/>
                <w:spacing w:val="-3"/>
                <w:sz w:val="28"/>
                <w:szCs w:val="28"/>
                <w:lang w:val="en-US"/>
              </w:rPr>
              <w:t>Fe</w:t>
            </w:r>
            <w:r w:rsidRPr="006B1792">
              <w:rPr>
                <w:rFonts w:ascii="Times New Roman" w:hAnsi="Times New Roman" w:cs="Times New Roman"/>
                <w:spacing w:val="-3"/>
                <w:sz w:val="28"/>
                <w:szCs w:val="28"/>
                <w:vertAlign w:val="subscript"/>
                <w:lang w:val="kk-KZ"/>
              </w:rPr>
              <w:t>мет</w:t>
            </w:r>
          </w:p>
        </w:tc>
        <w:tc>
          <w:tcPr>
            <w:tcW w:w="759" w:type="dxa"/>
          </w:tcPr>
          <w:p w:rsidR="0046301B" w:rsidRPr="006B1792" w:rsidRDefault="0046301B" w:rsidP="001A0A14">
            <w:pPr>
              <w:jc w:val="center"/>
              <w:rPr>
                <w:rFonts w:ascii="Times New Roman" w:hAnsi="Times New Roman" w:cs="Times New Roman"/>
                <w:spacing w:val="-3"/>
                <w:sz w:val="28"/>
                <w:szCs w:val="28"/>
                <w:vertAlign w:val="subscript"/>
                <w:lang w:val="kk-KZ"/>
              </w:rPr>
            </w:pPr>
            <w:r w:rsidRPr="006B1792">
              <w:rPr>
                <w:rFonts w:ascii="Times New Roman" w:hAnsi="Times New Roman" w:cs="Times New Roman"/>
                <w:spacing w:val="-5"/>
                <w:w w:val="110"/>
                <w:sz w:val="28"/>
                <w:szCs w:val="28"/>
              </w:rPr>
              <w:t>MnO</w:t>
            </w:r>
          </w:p>
        </w:tc>
        <w:tc>
          <w:tcPr>
            <w:tcW w:w="700" w:type="dxa"/>
          </w:tcPr>
          <w:p w:rsidR="0046301B" w:rsidRPr="006B1792" w:rsidRDefault="0046301B" w:rsidP="001A0A14">
            <w:pPr>
              <w:jc w:val="center"/>
              <w:rPr>
                <w:rFonts w:ascii="Times New Roman" w:hAnsi="Times New Roman" w:cs="Times New Roman"/>
                <w:spacing w:val="-3"/>
                <w:sz w:val="28"/>
                <w:szCs w:val="28"/>
                <w:lang w:val="en-US"/>
              </w:rPr>
            </w:pPr>
            <w:r w:rsidRPr="006B1792">
              <w:rPr>
                <w:rFonts w:ascii="Times New Roman" w:hAnsi="Times New Roman" w:cs="Times New Roman"/>
                <w:spacing w:val="-4"/>
                <w:w w:val="105"/>
                <w:position w:val="2"/>
                <w:sz w:val="28"/>
                <w:szCs w:val="28"/>
              </w:rPr>
              <w:t>SiO</w:t>
            </w:r>
            <w:r w:rsidRPr="006B1792">
              <w:rPr>
                <w:rFonts w:ascii="Times New Roman" w:hAnsi="Times New Roman" w:cs="Times New Roman"/>
                <w:spacing w:val="-4"/>
                <w:w w:val="105"/>
                <w:sz w:val="28"/>
                <w:szCs w:val="28"/>
                <w:vertAlign w:val="subscript"/>
              </w:rPr>
              <w:t>2</w:t>
            </w:r>
          </w:p>
        </w:tc>
        <w:tc>
          <w:tcPr>
            <w:tcW w:w="685" w:type="dxa"/>
          </w:tcPr>
          <w:p w:rsidR="0046301B" w:rsidRPr="006B1792" w:rsidRDefault="0046301B" w:rsidP="001A0A14">
            <w:pPr>
              <w:jc w:val="center"/>
              <w:rPr>
                <w:rFonts w:ascii="Times New Roman" w:hAnsi="Times New Roman" w:cs="Times New Roman"/>
                <w:spacing w:val="-3"/>
                <w:sz w:val="28"/>
                <w:szCs w:val="28"/>
                <w:lang w:val="en-US"/>
              </w:rPr>
            </w:pPr>
            <w:r w:rsidRPr="006B1792">
              <w:rPr>
                <w:rFonts w:ascii="Times New Roman" w:hAnsi="Times New Roman" w:cs="Times New Roman"/>
                <w:spacing w:val="-5"/>
                <w:w w:val="110"/>
                <w:sz w:val="28"/>
                <w:szCs w:val="28"/>
              </w:rPr>
              <w:t>CaO</w:t>
            </w:r>
          </w:p>
        </w:tc>
        <w:tc>
          <w:tcPr>
            <w:tcW w:w="760" w:type="dxa"/>
          </w:tcPr>
          <w:p w:rsidR="0046301B" w:rsidRPr="006B1792" w:rsidRDefault="0046301B" w:rsidP="001A0A14">
            <w:pPr>
              <w:jc w:val="center"/>
              <w:rPr>
                <w:rFonts w:ascii="Times New Roman" w:hAnsi="Times New Roman" w:cs="Times New Roman"/>
                <w:spacing w:val="-3"/>
                <w:sz w:val="28"/>
                <w:szCs w:val="28"/>
              </w:rPr>
            </w:pPr>
            <w:r w:rsidRPr="006B1792">
              <w:rPr>
                <w:rFonts w:ascii="Times New Roman" w:hAnsi="Times New Roman" w:cs="Times New Roman"/>
                <w:spacing w:val="-3"/>
                <w:sz w:val="28"/>
                <w:szCs w:val="28"/>
              </w:rPr>
              <w:t>Р</w:t>
            </w:r>
          </w:p>
        </w:tc>
        <w:tc>
          <w:tcPr>
            <w:tcW w:w="851" w:type="dxa"/>
          </w:tcPr>
          <w:p w:rsidR="0046301B" w:rsidRPr="006B1792" w:rsidRDefault="0046301B" w:rsidP="001A0A14">
            <w:pPr>
              <w:jc w:val="center"/>
              <w:rPr>
                <w:rFonts w:ascii="Times New Roman" w:hAnsi="Times New Roman" w:cs="Times New Roman"/>
                <w:spacing w:val="-3"/>
                <w:sz w:val="28"/>
                <w:szCs w:val="28"/>
                <w:lang w:val="en-US"/>
              </w:rPr>
            </w:pPr>
            <w:r w:rsidRPr="006B1792">
              <w:rPr>
                <w:rFonts w:ascii="Times New Roman" w:hAnsi="Times New Roman" w:cs="Times New Roman"/>
                <w:spacing w:val="-3"/>
                <w:sz w:val="28"/>
                <w:szCs w:val="28"/>
                <w:lang w:val="en-US"/>
              </w:rPr>
              <w:t>S</w:t>
            </w:r>
          </w:p>
        </w:tc>
        <w:tc>
          <w:tcPr>
            <w:tcW w:w="985" w:type="dxa"/>
          </w:tcPr>
          <w:p w:rsidR="0046301B" w:rsidRPr="006B1792" w:rsidRDefault="0046301B" w:rsidP="001A0A14">
            <w:pPr>
              <w:jc w:val="center"/>
              <w:rPr>
                <w:rFonts w:ascii="Times New Roman" w:hAnsi="Times New Roman" w:cs="Times New Roman"/>
                <w:spacing w:val="-3"/>
                <w:sz w:val="28"/>
                <w:szCs w:val="28"/>
              </w:rPr>
            </w:pPr>
            <w:r w:rsidRPr="006B1792">
              <w:rPr>
                <w:rFonts w:ascii="Times New Roman" w:hAnsi="Times New Roman" w:cs="Times New Roman"/>
                <w:spacing w:val="-3"/>
                <w:sz w:val="28"/>
                <w:szCs w:val="28"/>
                <w:lang w:val="en-US"/>
              </w:rPr>
              <w:t>C</w:t>
            </w:r>
          </w:p>
        </w:tc>
      </w:tr>
      <w:tr w:rsidR="006B1792" w:rsidRPr="006B1792" w:rsidTr="001A0A14">
        <w:trPr>
          <w:trHeight w:val="249"/>
        </w:trPr>
        <w:tc>
          <w:tcPr>
            <w:tcW w:w="1843" w:type="dxa"/>
          </w:tcPr>
          <w:p w:rsidR="0046301B" w:rsidRPr="006B1792" w:rsidRDefault="0026149D" w:rsidP="001A0A14">
            <w:pPr>
              <w:jc w:val="both"/>
              <w:rPr>
                <w:rFonts w:ascii="Times New Roman" w:hAnsi="Times New Roman" w:cs="Times New Roman"/>
                <w:sz w:val="28"/>
                <w:szCs w:val="28"/>
              </w:rPr>
            </w:pPr>
            <w:r w:rsidRPr="006B1792">
              <w:rPr>
                <w:rFonts w:ascii="Times New Roman" w:hAnsi="Times New Roman" w:cs="Times New Roman"/>
                <w:sz w:val="28"/>
                <w:szCs w:val="28"/>
                <w:lang w:val="kk-KZ"/>
              </w:rPr>
              <w:t>Үлгі</w:t>
            </w:r>
            <w:r w:rsidR="0046301B" w:rsidRPr="006B1792">
              <w:rPr>
                <w:rFonts w:ascii="Times New Roman" w:hAnsi="Times New Roman" w:cs="Times New Roman"/>
                <w:sz w:val="28"/>
                <w:szCs w:val="28"/>
              </w:rPr>
              <w:t xml:space="preserve"> №1</w:t>
            </w:r>
          </w:p>
        </w:tc>
        <w:tc>
          <w:tcPr>
            <w:tcW w:w="992" w:type="dxa"/>
          </w:tcPr>
          <w:p w:rsidR="0046301B" w:rsidRPr="006B1792" w:rsidRDefault="0046301B" w:rsidP="001A0A14">
            <w:pPr>
              <w:jc w:val="center"/>
              <w:rPr>
                <w:rFonts w:ascii="Times New Roman" w:hAnsi="Times New Roman" w:cs="Times New Roman"/>
                <w:spacing w:val="-3"/>
                <w:sz w:val="28"/>
                <w:szCs w:val="28"/>
                <w:lang w:val="kk-KZ"/>
              </w:rPr>
            </w:pPr>
            <w:r w:rsidRPr="006B1792">
              <w:rPr>
                <w:rFonts w:ascii="Times New Roman" w:hAnsi="Times New Roman" w:cs="Times New Roman"/>
                <w:spacing w:val="-3"/>
                <w:sz w:val="28"/>
                <w:szCs w:val="28"/>
                <w:lang w:val="kk-KZ"/>
              </w:rPr>
              <w:t>65</w:t>
            </w:r>
            <w:r w:rsidRPr="006B1792">
              <w:rPr>
                <w:rFonts w:ascii="Times New Roman" w:hAnsi="Times New Roman" w:cs="Times New Roman"/>
                <w:spacing w:val="-3"/>
                <w:sz w:val="28"/>
                <w:szCs w:val="28"/>
              </w:rPr>
              <w:t>,</w:t>
            </w:r>
            <w:r w:rsidRPr="006B1792">
              <w:rPr>
                <w:rFonts w:ascii="Times New Roman" w:hAnsi="Times New Roman" w:cs="Times New Roman"/>
                <w:spacing w:val="-3"/>
                <w:sz w:val="28"/>
                <w:szCs w:val="28"/>
                <w:lang w:val="kk-KZ"/>
              </w:rPr>
              <w:t>4</w:t>
            </w:r>
          </w:p>
        </w:tc>
        <w:tc>
          <w:tcPr>
            <w:tcW w:w="851" w:type="dxa"/>
          </w:tcPr>
          <w:p w:rsidR="0046301B" w:rsidRPr="006B1792" w:rsidRDefault="0046301B" w:rsidP="001A0A14">
            <w:pPr>
              <w:jc w:val="center"/>
              <w:rPr>
                <w:rFonts w:ascii="Times New Roman" w:hAnsi="Times New Roman" w:cs="Times New Roman"/>
                <w:spacing w:val="-3"/>
                <w:sz w:val="28"/>
                <w:szCs w:val="28"/>
                <w:lang w:val="kk-KZ"/>
              </w:rPr>
            </w:pPr>
            <w:r w:rsidRPr="006B1792">
              <w:rPr>
                <w:rFonts w:ascii="Times New Roman" w:hAnsi="Times New Roman" w:cs="Times New Roman"/>
                <w:spacing w:val="-3"/>
                <w:sz w:val="28"/>
                <w:szCs w:val="28"/>
                <w:lang w:val="kk-KZ"/>
              </w:rPr>
              <w:t>2,06</w:t>
            </w:r>
          </w:p>
        </w:tc>
        <w:tc>
          <w:tcPr>
            <w:tcW w:w="923" w:type="dxa"/>
          </w:tcPr>
          <w:p w:rsidR="0046301B" w:rsidRPr="006B1792" w:rsidRDefault="0046301B" w:rsidP="001A0A14">
            <w:pPr>
              <w:jc w:val="center"/>
              <w:rPr>
                <w:rFonts w:ascii="Times New Roman" w:hAnsi="Times New Roman" w:cs="Times New Roman"/>
                <w:spacing w:val="-3"/>
                <w:sz w:val="28"/>
                <w:szCs w:val="28"/>
                <w:lang w:val="kk-KZ"/>
              </w:rPr>
            </w:pPr>
            <w:r w:rsidRPr="006B1792">
              <w:rPr>
                <w:rFonts w:ascii="Times New Roman" w:hAnsi="Times New Roman" w:cs="Times New Roman"/>
                <w:spacing w:val="-3"/>
                <w:sz w:val="28"/>
                <w:szCs w:val="28"/>
                <w:lang w:val="kk-KZ"/>
              </w:rPr>
              <w:t>53</w:t>
            </w:r>
            <w:r w:rsidRPr="006B1792">
              <w:rPr>
                <w:rFonts w:ascii="Times New Roman" w:hAnsi="Times New Roman" w:cs="Times New Roman"/>
                <w:spacing w:val="-3"/>
                <w:sz w:val="28"/>
                <w:szCs w:val="28"/>
              </w:rPr>
              <w:t>,</w:t>
            </w:r>
            <w:r w:rsidRPr="006B1792">
              <w:rPr>
                <w:rFonts w:ascii="Times New Roman" w:hAnsi="Times New Roman" w:cs="Times New Roman"/>
                <w:spacing w:val="-3"/>
                <w:sz w:val="28"/>
                <w:szCs w:val="28"/>
                <w:lang w:val="kk-KZ"/>
              </w:rPr>
              <w:t>8</w:t>
            </w:r>
          </w:p>
        </w:tc>
        <w:tc>
          <w:tcPr>
            <w:tcW w:w="759" w:type="dxa"/>
          </w:tcPr>
          <w:p w:rsidR="0046301B" w:rsidRPr="006B1792" w:rsidRDefault="0046301B" w:rsidP="001A0A14">
            <w:pPr>
              <w:jc w:val="center"/>
              <w:rPr>
                <w:rFonts w:ascii="Times New Roman" w:hAnsi="Times New Roman" w:cs="Times New Roman"/>
                <w:spacing w:val="-3"/>
                <w:sz w:val="28"/>
                <w:szCs w:val="28"/>
                <w:lang w:val="kk-KZ"/>
              </w:rPr>
            </w:pPr>
            <w:r w:rsidRPr="006B1792">
              <w:rPr>
                <w:rFonts w:ascii="Times New Roman" w:hAnsi="Times New Roman" w:cs="Times New Roman"/>
                <w:spacing w:val="-3"/>
                <w:sz w:val="28"/>
                <w:szCs w:val="28"/>
                <w:lang w:val="kk-KZ"/>
              </w:rPr>
              <w:t>1,3</w:t>
            </w:r>
          </w:p>
        </w:tc>
        <w:tc>
          <w:tcPr>
            <w:tcW w:w="700" w:type="dxa"/>
          </w:tcPr>
          <w:p w:rsidR="0046301B" w:rsidRPr="006B1792" w:rsidRDefault="0046301B" w:rsidP="001A0A14">
            <w:pPr>
              <w:jc w:val="center"/>
              <w:rPr>
                <w:rFonts w:ascii="Times New Roman" w:hAnsi="Times New Roman" w:cs="Times New Roman"/>
                <w:spacing w:val="-3"/>
                <w:sz w:val="28"/>
                <w:szCs w:val="28"/>
                <w:lang w:val="kk-KZ"/>
              </w:rPr>
            </w:pPr>
            <w:r w:rsidRPr="006B1792">
              <w:rPr>
                <w:rFonts w:ascii="Times New Roman" w:hAnsi="Times New Roman" w:cs="Times New Roman"/>
                <w:spacing w:val="-3"/>
                <w:sz w:val="28"/>
                <w:szCs w:val="28"/>
                <w:lang w:val="kk-KZ"/>
              </w:rPr>
              <w:t>4,7</w:t>
            </w:r>
          </w:p>
        </w:tc>
        <w:tc>
          <w:tcPr>
            <w:tcW w:w="685" w:type="dxa"/>
          </w:tcPr>
          <w:p w:rsidR="0046301B" w:rsidRPr="006B1792" w:rsidRDefault="0046301B" w:rsidP="001A0A14">
            <w:pPr>
              <w:jc w:val="center"/>
              <w:rPr>
                <w:rFonts w:ascii="Times New Roman" w:hAnsi="Times New Roman" w:cs="Times New Roman"/>
                <w:spacing w:val="-3"/>
                <w:sz w:val="28"/>
                <w:szCs w:val="28"/>
                <w:lang w:val="kk-KZ"/>
              </w:rPr>
            </w:pPr>
            <w:r w:rsidRPr="006B1792">
              <w:rPr>
                <w:rFonts w:ascii="Times New Roman" w:hAnsi="Times New Roman" w:cs="Times New Roman"/>
                <w:spacing w:val="-3"/>
                <w:sz w:val="28"/>
                <w:szCs w:val="28"/>
                <w:lang w:val="kk-KZ"/>
              </w:rPr>
              <w:t>17,3</w:t>
            </w:r>
          </w:p>
        </w:tc>
        <w:tc>
          <w:tcPr>
            <w:tcW w:w="760" w:type="dxa"/>
          </w:tcPr>
          <w:p w:rsidR="0046301B" w:rsidRPr="006B1792" w:rsidRDefault="0046301B" w:rsidP="001A0A14">
            <w:pPr>
              <w:jc w:val="center"/>
              <w:rPr>
                <w:rFonts w:ascii="Times New Roman" w:hAnsi="Times New Roman" w:cs="Times New Roman"/>
                <w:spacing w:val="-3"/>
                <w:sz w:val="28"/>
                <w:szCs w:val="28"/>
                <w:lang w:val="kk-KZ"/>
              </w:rPr>
            </w:pPr>
            <w:r w:rsidRPr="006B1792">
              <w:rPr>
                <w:rFonts w:ascii="Times New Roman" w:hAnsi="Times New Roman" w:cs="Times New Roman"/>
                <w:spacing w:val="-3"/>
                <w:sz w:val="28"/>
                <w:szCs w:val="28"/>
              </w:rPr>
              <w:t>0,</w:t>
            </w:r>
            <w:r w:rsidRPr="006B1792">
              <w:rPr>
                <w:rFonts w:ascii="Times New Roman" w:hAnsi="Times New Roman" w:cs="Times New Roman"/>
                <w:spacing w:val="-3"/>
                <w:sz w:val="28"/>
                <w:szCs w:val="28"/>
                <w:lang w:val="kk-KZ"/>
              </w:rPr>
              <w:t>26</w:t>
            </w:r>
          </w:p>
        </w:tc>
        <w:tc>
          <w:tcPr>
            <w:tcW w:w="851" w:type="dxa"/>
          </w:tcPr>
          <w:p w:rsidR="0046301B" w:rsidRPr="006B1792" w:rsidRDefault="0046301B" w:rsidP="001A0A14">
            <w:pPr>
              <w:jc w:val="center"/>
              <w:rPr>
                <w:rFonts w:ascii="Times New Roman" w:hAnsi="Times New Roman" w:cs="Times New Roman"/>
                <w:spacing w:val="-3"/>
                <w:sz w:val="28"/>
                <w:szCs w:val="28"/>
              </w:rPr>
            </w:pPr>
            <w:r w:rsidRPr="006B1792">
              <w:rPr>
                <w:rFonts w:ascii="Times New Roman" w:hAnsi="Times New Roman" w:cs="Times New Roman"/>
                <w:spacing w:val="-3"/>
                <w:sz w:val="28"/>
                <w:szCs w:val="28"/>
              </w:rPr>
              <w:t>0,25</w:t>
            </w:r>
          </w:p>
        </w:tc>
        <w:tc>
          <w:tcPr>
            <w:tcW w:w="985" w:type="dxa"/>
          </w:tcPr>
          <w:p w:rsidR="0046301B" w:rsidRPr="006B1792" w:rsidRDefault="0046301B" w:rsidP="001A0A14">
            <w:pPr>
              <w:jc w:val="center"/>
              <w:rPr>
                <w:rFonts w:ascii="Times New Roman" w:hAnsi="Times New Roman" w:cs="Times New Roman"/>
                <w:spacing w:val="-3"/>
                <w:sz w:val="28"/>
                <w:szCs w:val="28"/>
              </w:rPr>
            </w:pPr>
            <w:r w:rsidRPr="006B1792">
              <w:rPr>
                <w:rFonts w:ascii="Times New Roman" w:hAnsi="Times New Roman" w:cs="Times New Roman"/>
                <w:spacing w:val="-3"/>
                <w:sz w:val="28"/>
                <w:szCs w:val="28"/>
              </w:rPr>
              <w:t>1,</w:t>
            </w:r>
            <w:r w:rsidRPr="006B1792">
              <w:rPr>
                <w:rFonts w:ascii="Times New Roman" w:hAnsi="Times New Roman" w:cs="Times New Roman"/>
                <w:spacing w:val="-3"/>
                <w:sz w:val="28"/>
                <w:szCs w:val="28"/>
                <w:lang w:val="kk-KZ"/>
              </w:rPr>
              <w:t>15</w:t>
            </w:r>
          </w:p>
        </w:tc>
      </w:tr>
      <w:tr w:rsidR="0046301B" w:rsidRPr="006B1792" w:rsidTr="001A0A14">
        <w:trPr>
          <w:trHeight w:val="240"/>
        </w:trPr>
        <w:tc>
          <w:tcPr>
            <w:tcW w:w="1843" w:type="dxa"/>
          </w:tcPr>
          <w:p w:rsidR="0046301B" w:rsidRPr="006B1792" w:rsidRDefault="0026149D" w:rsidP="001A0A14">
            <w:pPr>
              <w:rPr>
                <w:rFonts w:ascii="Times New Roman" w:hAnsi="Times New Roman" w:cs="Times New Roman"/>
                <w:sz w:val="28"/>
                <w:szCs w:val="28"/>
              </w:rPr>
            </w:pPr>
            <w:r w:rsidRPr="006B1792">
              <w:rPr>
                <w:rFonts w:ascii="Times New Roman" w:hAnsi="Times New Roman" w:cs="Times New Roman"/>
                <w:sz w:val="28"/>
                <w:szCs w:val="28"/>
                <w:lang w:val="kk-KZ"/>
              </w:rPr>
              <w:t>Үлгі</w:t>
            </w:r>
            <w:r w:rsidR="0046301B" w:rsidRPr="006B1792">
              <w:rPr>
                <w:rFonts w:ascii="Times New Roman" w:hAnsi="Times New Roman" w:cs="Times New Roman"/>
                <w:sz w:val="28"/>
                <w:szCs w:val="28"/>
              </w:rPr>
              <w:t xml:space="preserve"> №2</w:t>
            </w:r>
          </w:p>
        </w:tc>
        <w:tc>
          <w:tcPr>
            <w:tcW w:w="992" w:type="dxa"/>
          </w:tcPr>
          <w:p w:rsidR="0046301B" w:rsidRPr="006B1792" w:rsidRDefault="0046301B" w:rsidP="001A0A14">
            <w:pPr>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71</w:t>
            </w:r>
            <w:r w:rsidRPr="006B1792">
              <w:rPr>
                <w:rFonts w:ascii="Times New Roman" w:hAnsi="Times New Roman" w:cs="Times New Roman"/>
                <w:sz w:val="28"/>
                <w:szCs w:val="28"/>
              </w:rPr>
              <w:t>,</w:t>
            </w:r>
            <w:r w:rsidRPr="006B1792">
              <w:rPr>
                <w:rFonts w:ascii="Times New Roman" w:hAnsi="Times New Roman" w:cs="Times New Roman"/>
                <w:sz w:val="28"/>
                <w:szCs w:val="28"/>
                <w:lang w:val="kk-KZ"/>
              </w:rPr>
              <w:t>3</w:t>
            </w:r>
          </w:p>
        </w:tc>
        <w:tc>
          <w:tcPr>
            <w:tcW w:w="851" w:type="dxa"/>
          </w:tcPr>
          <w:p w:rsidR="0046301B" w:rsidRPr="006B1792" w:rsidRDefault="0046301B" w:rsidP="001A0A14">
            <w:pPr>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2,69</w:t>
            </w:r>
          </w:p>
        </w:tc>
        <w:tc>
          <w:tcPr>
            <w:tcW w:w="923" w:type="dxa"/>
          </w:tcPr>
          <w:p w:rsidR="0046301B" w:rsidRPr="006B1792" w:rsidRDefault="0046301B" w:rsidP="001A0A14">
            <w:pPr>
              <w:jc w:val="center"/>
              <w:rPr>
                <w:rFonts w:ascii="Times New Roman" w:hAnsi="Times New Roman" w:cs="Times New Roman"/>
                <w:sz w:val="28"/>
                <w:szCs w:val="28"/>
              </w:rPr>
            </w:pPr>
            <w:r w:rsidRPr="006B1792">
              <w:rPr>
                <w:rFonts w:ascii="Times New Roman" w:hAnsi="Times New Roman" w:cs="Times New Roman"/>
                <w:sz w:val="28"/>
                <w:szCs w:val="28"/>
                <w:lang w:val="kk-KZ"/>
              </w:rPr>
              <w:t>62</w:t>
            </w:r>
            <w:r w:rsidRPr="006B1792">
              <w:rPr>
                <w:rFonts w:ascii="Times New Roman" w:hAnsi="Times New Roman" w:cs="Times New Roman"/>
                <w:sz w:val="28"/>
                <w:szCs w:val="28"/>
              </w:rPr>
              <w:t>,13</w:t>
            </w:r>
          </w:p>
        </w:tc>
        <w:tc>
          <w:tcPr>
            <w:tcW w:w="759" w:type="dxa"/>
          </w:tcPr>
          <w:p w:rsidR="0046301B" w:rsidRPr="006B1792" w:rsidRDefault="0046301B" w:rsidP="001A0A14">
            <w:pPr>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1,7</w:t>
            </w:r>
          </w:p>
        </w:tc>
        <w:tc>
          <w:tcPr>
            <w:tcW w:w="700" w:type="dxa"/>
          </w:tcPr>
          <w:p w:rsidR="0046301B" w:rsidRPr="006B1792" w:rsidRDefault="0046301B" w:rsidP="001A0A14">
            <w:pPr>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5,3</w:t>
            </w:r>
          </w:p>
        </w:tc>
        <w:tc>
          <w:tcPr>
            <w:tcW w:w="685" w:type="dxa"/>
          </w:tcPr>
          <w:p w:rsidR="0046301B" w:rsidRPr="006B1792" w:rsidRDefault="0046301B" w:rsidP="001A0A14">
            <w:pPr>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13,5</w:t>
            </w:r>
          </w:p>
        </w:tc>
        <w:tc>
          <w:tcPr>
            <w:tcW w:w="760" w:type="dxa"/>
          </w:tcPr>
          <w:p w:rsidR="0046301B" w:rsidRPr="006B1792" w:rsidRDefault="0046301B" w:rsidP="001A0A14">
            <w:pPr>
              <w:jc w:val="center"/>
              <w:rPr>
                <w:rFonts w:ascii="Times New Roman" w:hAnsi="Times New Roman" w:cs="Times New Roman"/>
                <w:sz w:val="28"/>
                <w:szCs w:val="28"/>
                <w:lang w:val="kk-KZ"/>
              </w:rPr>
            </w:pPr>
            <w:r w:rsidRPr="006B1792">
              <w:rPr>
                <w:rFonts w:ascii="Times New Roman" w:hAnsi="Times New Roman" w:cs="Times New Roman"/>
                <w:sz w:val="28"/>
                <w:szCs w:val="28"/>
              </w:rPr>
              <w:t>0,</w:t>
            </w:r>
            <w:r w:rsidRPr="006B1792">
              <w:rPr>
                <w:rFonts w:ascii="Times New Roman" w:hAnsi="Times New Roman" w:cs="Times New Roman"/>
                <w:sz w:val="28"/>
                <w:szCs w:val="28"/>
                <w:lang w:val="kk-KZ"/>
              </w:rPr>
              <w:t>22</w:t>
            </w:r>
          </w:p>
        </w:tc>
        <w:tc>
          <w:tcPr>
            <w:tcW w:w="851" w:type="dxa"/>
          </w:tcPr>
          <w:p w:rsidR="0046301B" w:rsidRPr="006B1792" w:rsidRDefault="0046301B" w:rsidP="001A0A14">
            <w:pPr>
              <w:jc w:val="center"/>
              <w:rPr>
                <w:rFonts w:ascii="Times New Roman" w:hAnsi="Times New Roman" w:cs="Times New Roman"/>
                <w:sz w:val="28"/>
                <w:szCs w:val="28"/>
                <w:lang w:val="kk-KZ"/>
              </w:rPr>
            </w:pPr>
            <w:r w:rsidRPr="006B1792">
              <w:rPr>
                <w:rFonts w:ascii="Times New Roman" w:hAnsi="Times New Roman" w:cs="Times New Roman"/>
                <w:sz w:val="28"/>
                <w:szCs w:val="28"/>
              </w:rPr>
              <w:t>0,2</w:t>
            </w:r>
            <w:r w:rsidRPr="006B1792">
              <w:rPr>
                <w:rFonts w:ascii="Times New Roman" w:hAnsi="Times New Roman" w:cs="Times New Roman"/>
                <w:sz w:val="28"/>
                <w:szCs w:val="28"/>
                <w:lang w:val="kk-KZ"/>
              </w:rPr>
              <w:t>3</w:t>
            </w:r>
          </w:p>
        </w:tc>
        <w:tc>
          <w:tcPr>
            <w:tcW w:w="985" w:type="dxa"/>
          </w:tcPr>
          <w:p w:rsidR="0046301B" w:rsidRPr="006B1792" w:rsidRDefault="0046301B" w:rsidP="001A0A14">
            <w:pPr>
              <w:jc w:val="center"/>
              <w:rPr>
                <w:rFonts w:ascii="Times New Roman" w:hAnsi="Times New Roman" w:cs="Times New Roman"/>
                <w:sz w:val="28"/>
                <w:szCs w:val="28"/>
                <w:lang w:val="kk-KZ"/>
              </w:rPr>
            </w:pPr>
            <w:r w:rsidRPr="006B1792">
              <w:rPr>
                <w:rFonts w:ascii="Times New Roman" w:hAnsi="Times New Roman" w:cs="Times New Roman"/>
                <w:sz w:val="28"/>
                <w:szCs w:val="28"/>
              </w:rPr>
              <w:t>2,</w:t>
            </w:r>
            <w:r w:rsidRPr="006B1792">
              <w:rPr>
                <w:rFonts w:ascii="Times New Roman" w:hAnsi="Times New Roman" w:cs="Times New Roman"/>
                <w:sz w:val="28"/>
                <w:szCs w:val="28"/>
                <w:lang w:val="kk-KZ"/>
              </w:rPr>
              <w:t>37</w:t>
            </w:r>
          </w:p>
        </w:tc>
      </w:tr>
    </w:tbl>
    <w:p w:rsidR="0046301B" w:rsidRPr="006B1792" w:rsidRDefault="0046301B" w:rsidP="0046301B">
      <w:pPr>
        <w:pStyle w:val="a6"/>
        <w:shd w:val="clear" w:color="auto" w:fill="FFFFFF"/>
        <w:spacing w:after="0" w:line="240" w:lineRule="auto"/>
        <w:ind w:left="1069" w:hanging="785"/>
        <w:jc w:val="both"/>
        <w:rPr>
          <w:rFonts w:ascii="Times New Roman" w:hAnsi="Times New Roman"/>
          <w:sz w:val="28"/>
          <w:szCs w:val="28"/>
        </w:rPr>
      </w:pPr>
    </w:p>
    <w:p w:rsidR="005257A7" w:rsidRPr="006B1792" w:rsidRDefault="005257A7" w:rsidP="003018B7">
      <w:pPr>
        <w:spacing w:after="0" w:line="240" w:lineRule="auto"/>
        <w:ind w:firstLine="709"/>
        <w:jc w:val="both"/>
        <w:rPr>
          <w:rFonts w:ascii="Times New Roman" w:hAnsi="Times New Roman" w:cs="Times New Roman"/>
          <w:sz w:val="28"/>
          <w:szCs w:val="28"/>
          <w:lang w:val="kk-KZ"/>
        </w:rPr>
      </w:pPr>
    </w:p>
    <w:p w:rsidR="003018B7" w:rsidRPr="006B1792" w:rsidRDefault="007456C7" w:rsidP="003018B7">
      <w:pPr>
        <w:spacing w:after="0" w:line="240" w:lineRule="auto"/>
        <w:ind w:firstLine="709"/>
        <w:jc w:val="both"/>
        <w:rPr>
          <w:rFonts w:ascii="Times New Roman" w:hAnsi="Times New Roman"/>
          <w:sz w:val="24"/>
          <w:szCs w:val="24"/>
          <w:lang w:val="kk-KZ"/>
        </w:rPr>
      </w:pPr>
      <w:r w:rsidRPr="006B1792">
        <w:rPr>
          <w:rFonts w:ascii="Times New Roman" w:hAnsi="Times New Roman" w:cs="Times New Roman"/>
          <w:sz w:val="28"/>
          <w:szCs w:val="28"/>
          <w:lang w:val="kk-KZ"/>
        </w:rPr>
        <w:t>Шихтаның бірінші нұсқасында</w:t>
      </w:r>
      <w:r w:rsidR="0046301B"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үлгі</w:t>
      </w:r>
      <w:r w:rsidR="0046301B" w:rsidRPr="006B1792">
        <w:rPr>
          <w:rFonts w:ascii="Times New Roman" w:hAnsi="Times New Roman" w:cs="Times New Roman"/>
          <w:sz w:val="28"/>
          <w:szCs w:val="28"/>
          <w:lang w:val="kk-KZ"/>
        </w:rPr>
        <w:t xml:space="preserve"> 1) </w:t>
      </w:r>
      <w:r w:rsidRPr="006B1792">
        <w:rPr>
          <w:rFonts w:ascii="Times New Roman" w:hAnsi="Times New Roman" w:cs="Times New Roman"/>
          <w:sz w:val="28"/>
          <w:szCs w:val="28"/>
          <w:lang w:val="kk-KZ"/>
        </w:rPr>
        <w:t xml:space="preserve">«АрселорМиттал Теміртау» АҚ конвертерлік </w:t>
      </w:r>
      <w:r w:rsidR="0046301B" w:rsidRPr="006B1792">
        <w:rPr>
          <w:rFonts w:ascii="Times New Roman" w:hAnsi="Times New Roman" w:cs="Times New Roman"/>
          <w:sz w:val="28"/>
          <w:szCs w:val="28"/>
          <w:lang w:val="kk-KZ"/>
        </w:rPr>
        <w:t>шлам/шлак = 95/5</w:t>
      </w:r>
      <w:r w:rsidRPr="006B1792">
        <w:rPr>
          <w:rFonts w:ascii="Times New Roman" w:hAnsi="Times New Roman" w:cs="Times New Roman"/>
          <w:sz w:val="28"/>
          <w:szCs w:val="28"/>
          <w:lang w:val="kk-KZ"/>
        </w:rPr>
        <w:t xml:space="preserve"> </w:t>
      </w:r>
      <w:r w:rsidR="00D97A99" w:rsidRPr="006B1792">
        <w:rPr>
          <w:rFonts w:ascii="Times New Roman" w:hAnsi="Times New Roman" w:cs="Times New Roman"/>
          <w:sz w:val="28"/>
          <w:szCs w:val="28"/>
          <w:lang w:val="kk-KZ"/>
        </w:rPr>
        <w:t>қатынасынд</w:t>
      </w:r>
      <w:r w:rsidR="007F4A9D" w:rsidRPr="006B1792">
        <w:rPr>
          <w:rFonts w:ascii="Times New Roman" w:hAnsi="Times New Roman" w:cs="Times New Roman"/>
          <w:sz w:val="28"/>
          <w:szCs w:val="28"/>
          <w:lang w:val="kk-KZ"/>
        </w:rPr>
        <w:t>а</w:t>
      </w:r>
      <w:r w:rsidR="0046301B"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 xml:space="preserve">күйдірілген «Шұбаркөл» көмірінің фракциясы &lt;1 мм, сонымен қатар гидратталған әк </w:t>
      </w:r>
      <w:r w:rsidR="003018B7" w:rsidRPr="006B1792">
        <w:rPr>
          <w:rFonts w:ascii="Times New Roman" w:hAnsi="Times New Roman" w:cs="Times New Roman"/>
          <w:sz w:val="28"/>
          <w:szCs w:val="28"/>
          <w:lang w:val="kk-KZ"/>
        </w:rPr>
        <w:t>пайдаланылды</w:t>
      </w:r>
      <w:r w:rsidR="0046301B" w:rsidRPr="006B1792">
        <w:rPr>
          <w:b/>
          <w:lang w:val="kk-KZ"/>
        </w:rPr>
        <w:t xml:space="preserve">. </w:t>
      </w:r>
      <w:r w:rsidR="003018B7" w:rsidRPr="006B1792">
        <w:rPr>
          <w:rFonts w:ascii="Times New Roman" w:hAnsi="Times New Roman" w:cs="Times New Roman"/>
          <w:sz w:val="28"/>
          <w:szCs w:val="28"/>
          <w:lang w:val="kk-KZ"/>
        </w:rPr>
        <w:t xml:space="preserve">Шихтаның екінші нұсқасында (үлгі 2) конвертерлік </w:t>
      </w:r>
      <w:r w:rsidR="00D97A99" w:rsidRPr="006B1792">
        <w:rPr>
          <w:rFonts w:ascii="Times New Roman" w:hAnsi="Times New Roman" w:cs="Times New Roman"/>
          <w:sz w:val="28"/>
          <w:szCs w:val="28"/>
          <w:lang w:val="kk-KZ"/>
        </w:rPr>
        <w:t>шлам/шлак = 95/5 қатынасында</w:t>
      </w:r>
      <w:r w:rsidR="003018B7" w:rsidRPr="006B1792">
        <w:rPr>
          <w:rFonts w:ascii="Times New Roman" w:hAnsi="Times New Roman" w:cs="Times New Roman"/>
          <w:sz w:val="28"/>
          <w:szCs w:val="28"/>
          <w:lang w:val="kk-KZ"/>
        </w:rPr>
        <w:t xml:space="preserve">, күйдірілмеген «Шұбаркөл» көмірінің фракциясы, сонымен қатар гидратталған әк. </w:t>
      </w:r>
    </w:p>
    <w:p w:rsidR="0046301B" w:rsidRPr="006B1792" w:rsidRDefault="006744F2" w:rsidP="0046301B">
      <w:pPr>
        <w:pStyle w:val="11"/>
        <w:ind w:left="0" w:firstLine="709"/>
        <w:outlineLvl w:val="9"/>
        <w:rPr>
          <w:b w:val="0"/>
          <w:lang w:val="kk-KZ" w:eastAsia="ru-RU"/>
        </w:rPr>
      </w:pPr>
      <w:r w:rsidRPr="006B1792">
        <w:rPr>
          <w:b w:val="0"/>
          <w:lang w:val="kk-KZ"/>
        </w:rPr>
        <w:t xml:space="preserve"> Белгіленген міндеттерді</w:t>
      </w:r>
      <w:r w:rsidRPr="006B1792">
        <w:rPr>
          <w:lang w:val="kk-KZ"/>
        </w:rPr>
        <w:t xml:space="preserve"> </w:t>
      </w:r>
      <w:r w:rsidRPr="006B1792">
        <w:rPr>
          <w:b w:val="0"/>
          <w:lang w:val="kk-KZ"/>
        </w:rPr>
        <w:t>шешу үшін балқыту шартты түрде екі кезеңге бөлінді</w:t>
      </w:r>
      <w:r w:rsidR="0046301B" w:rsidRPr="006B1792">
        <w:rPr>
          <w:b w:val="0"/>
          <w:lang w:val="kk-KZ"/>
        </w:rPr>
        <w:t>:</w:t>
      </w:r>
    </w:p>
    <w:p w:rsidR="0046301B" w:rsidRPr="006B1792" w:rsidRDefault="0046301B" w:rsidP="0046301B">
      <w:pPr>
        <w:shd w:val="clear" w:color="auto" w:fill="FFFFFF"/>
        <w:spacing w:after="0" w:line="240" w:lineRule="auto"/>
        <w:ind w:firstLine="709"/>
        <w:jc w:val="both"/>
        <w:rPr>
          <w:rFonts w:ascii="Times New Roman" w:eastAsia="Times New Roman" w:hAnsi="Times New Roman" w:cs="Times New Roman"/>
          <w:sz w:val="28"/>
          <w:szCs w:val="28"/>
          <w:lang w:val="kk-KZ"/>
        </w:rPr>
      </w:pPr>
      <w:r w:rsidRPr="006B1792">
        <w:rPr>
          <w:rFonts w:ascii="Times New Roman" w:hAnsi="Times New Roman" w:cs="Times New Roman"/>
          <w:sz w:val="28"/>
          <w:szCs w:val="28"/>
          <w:lang w:val="kk-KZ"/>
        </w:rPr>
        <w:t xml:space="preserve">1 – </w:t>
      </w:r>
      <w:r w:rsidR="006744F2" w:rsidRPr="006B1792">
        <w:rPr>
          <w:rFonts w:ascii="Times New Roman" w:hAnsi="Times New Roman" w:cs="Times New Roman"/>
          <w:sz w:val="28"/>
          <w:szCs w:val="28"/>
          <w:lang w:val="kk-KZ"/>
        </w:rPr>
        <w:t xml:space="preserve">кезең </w:t>
      </w:r>
      <w:r w:rsidRPr="006B1792">
        <w:rPr>
          <w:rFonts w:ascii="Times New Roman" w:hAnsi="Times New Roman" w:cs="Times New Roman"/>
          <w:sz w:val="28"/>
          <w:szCs w:val="28"/>
          <w:lang w:val="kk-KZ"/>
        </w:rPr>
        <w:t>№1</w:t>
      </w:r>
      <w:r w:rsidR="006744F2" w:rsidRPr="006B1792">
        <w:rPr>
          <w:rFonts w:ascii="Times New Roman" w:hAnsi="Times New Roman" w:cs="Times New Roman"/>
          <w:sz w:val="28"/>
          <w:szCs w:val="28"/>
          <w:lang w:val="kk-KZ"/>
        </w:rPr>
        <w:t xml:space="preserve"> үлгіні</w:t>
      </w:r>
      <w:r w:rsidRPr="006B1792">
        <w:rPr>
          <w:rFonts w:ascii="Times New Roman" w:hAnsi="Times New Roman" w:cs="Times New Roman"/>
          <w:sz w:val="28"/>
          <w:szCs w:val="28"/>
          <w:lang w:val="kk-KZ"/>
        </w:rPr>
        <w:t xml:space="preserve"> индукци</w:t>
      </w:r>
      <w:r w:rsidR="006744F2" w:rsidRPr="006B1792">
        <w:rPr>
          <w:rFonts w:ascii="Times New Roman" w:hAnsi="Times New Roman" w:cs="Times New Roman"/>
          <w:sz w:val="28"/>
          <w:szCs w:val="28"/>
          <w:lang w:val="kk-KZ"/>
        </w:rPr>
        <w:t>ялық пеште</w:t>
      </w:r>
      <w:r w:rsidRPr="006B1792">
        <w:rPr>
          <w:rFonts w:ascii="Times New Roman" w:hAnsi="Times New Roman" w:cs="Times New Roman"/>
          <w:sz w:val="28"/>
          <w:szCs w:val="28"/>
          <w:lang w:val="kk-KZ"/>
        </w:rPr>
        <w:t xml:space="preserve"> </w:t>
      </w:r>
      <w:r w:rsidR="006744F2" w:rsidRPr="006B1792">
        <w:rPr>
          <w:rFonts w:ascii="Times New Roman" w:hAnsi="Times New Roman" w:cs="Times New Roman"/>
          <w:sz w:val="28"/>
          <w:szCs w:val="28"/>
          <w:lang w:val="kk-KZ"/>
        </w:rPr>
        <w:t>балқыту (</w:t>
      </w:r>
      <w:r w:rsidRPr="006B1792">
        <w:rPr>
          <w:rFonts w:ascii="Times New Roman" w:hAnsi="Times New Roman" w:cs="Times New Roman"/>
          <w:sz w:val="28"/>
          <w:szCs w:val="28"/>
          <w:lang w:val="kk-KZ"/>
        </w:rPr>
        <w:t>режим</w:t>
      </w:r>
      <w:r w:rsidR="006744F2" w:rsidRPr="006B1792">
        <w:rPr>
          <w:rFonts w:ascii="Times New Roman" w:hAnsi="Times New Roman" w:cs="Times New Roman"/>
          <w:sz w:val="28"/>
          <w:szCs w:val="28"/>
          <w:lang w:val="kk-KZ"/>
        </w:rPr>
        <w:t>д</w:t>
      </w:r>
      <w:r w:rsidRPr="006B1792">
        <w:rPr>
          <w:rFonts w:ascii="Times New Roman" w:hAnsi="Times New Roman" w:cs="Times New Roman"/>
          <w:sz w:val="28"/>
          <w:szCs w:val="28"/>
          <w:lang w:val="kk-KZ"/>
        </w:rPr>
        <w:t>е) 1140 г</w:t>
      </w:r>
      <w:r w:rsidR="006744F2" w:rsidRPr="006B1792">
        <w:rPr>
          <w:rFonts w:ascii="Times New Roman" w:hAnsi="Times New Roman" w:cs="Times New Roman"/>
          <w:sz w:val="28"/>
          <w:szCs w:val="28"/>
          <w:lang w:val="kk-KZ"/>
        </w:rPr>
        <w:t xml:space="preserve"> мөлшерінде Ст3 маркалы болаттың металл сынығымен</w:t>
      </w:r>
      <w:r w:rsidRPr="006B1792">
        <w:rPr>
          <w:rFonts w:ascii="Times New Roman" w:hAnsi="Times New Roman" w:cs="Times New Roman"/>
          <w:sz w:val="28"/>
          <w:szCs w:val="28"/>
          <w:lang w:val="kk-KZ"/>
        </w:rPr>
        <w:t>, 20 минут</w:t>
      </w:r>
      <w:r w:rsidR="006744F2" w:rsidRPr="006B1792">
        <w:rPr>
          <w:rFonts w:ascii="Times New Roman" w:hAnsi="Times New Roman" w:cs="Times New Roman"/>
          <w:sz w:val="28"/>
          <w:szCs w:val="28"/>
          <w:lang w:val="kk-KZ"/>
        </w:rPr>
        <w:t xml:space="preserve"> ішінде  балқытылды</w:t>
      </w:r>
      <w:r w:rsidRPr="006B1792">
        <w:rPr>
          <w:rFonts w:ascii="Times New Roman" w:hAnsi="Times New Roman" w:cs="Times New Roman"/>
          <w:sz w:val="28"/>
          <w:szCs w:val="28"/>
          <w:lang w:val="kk-KZ"/>
        </w:rPr>
        <w:t>.</w:t>
      </w:r>
      <w:r w:rsidRPr="006B1792">
        <w:rPr>
          <w:rFonts w:ascii="Times New Roman" w:hAnsi="Times New Roman" w:cs="Times New Roman"/>
          <w:b/>
          <w:sz w:val="28"/>
          <w:szCs w:val="28"/>
          <w:lang w:val="kk-KZ"/>
        </w:rPr>
        <w:t xml:space="preserve"> </w:t>
      </w:r>
      <w:r w:rsidRPr="006B1792">
        <w:rPr>
          <w:rFonts w:ascii="Times New Roman" w:hAnsi="Times New Roman" w:cs="Times New Roman"/>
          <w:sz w:val="28"/>
          <w:szCs w:val="28"/>
          <w:lang w:val="kk-KZ"/>
        </w:rPr>
        <w:t xml:space="preserve"> </w:t>
      </w:r>
      <w:r w:rsidR="00B966D8" w:rsidRPr="006B1792">
        <w:rPr>
          <w:rFonts w:ascii="Times New Roman" w:hAnsi="Times New Roman" w:cs="Times New Roman"/>
          <w:sz w:val="28"/>
          <w:szCs w:val="28"/>
          <w:lang w:val="kk-KZ"/>
        </w:rPr>
        <w:t>Б</w:t>
      </w:r>
      <w:r w:rsidR="0050210B" w:rsidRPr="006B1792">
        <w:rPr>
          <w:rFonts w:ascii="Times New Roman" w:hAnsi="Times New Roman" w:cs="Times New Roman"/>
          <w:sz w:val="28"/>
          <w:szCs w:val="28"/>
          <w:lang w:val="kk-KZ"/>
        </w:rPr>
        <w:t>а</w:t>
      </w:r>
      <w:r w:rsidR="00B966D8" w:rsidRPr="006B1792">
        <w:rPr>
          <w:rFonts w:ascii="Times New Roman" w:hAnsi="Times New Roman" w:cs="Times New Roman"/>
          <w:sz w:val="28"/>
          <w:szCs w:val="28"/>
          <w:lang w:val="kk-KZ"/>
        </w:rPr>
        <w:t>лқыту т</w:t>
      </w:r>
      <w:r w:rsidRPr="006B1792">
        <w:rPr>
          <w:rFonts w:ascii="Times New Roman" w:eastAsia="Times New Roman" w:hAnsi="Times New Roman" w:cs="Times New Roman"/>
          <w:sz w:val="28"/>
          <w:szCs w:val="28"/>
          <w:lang w:val="kk-KZ"/>
        </w:rPr>
        <w:t>ехнология</w:t>
      </w:r>
      <w:r w:rsidR="00B966D8" w:rsidRPr="006B1792">
        <w:rPr>
          <w:rFonts w:ascii="Times New Roman" w:eastAsia="Times New Roman" w:hAnsi="Times New Roman" w:cs="Times New Roman"/>
          <w:sz w:val="28"/>
          <w:szCs w:val="28"/>
          <w:lang w:val="kk-KZ"/>
        </w:rPr>
        <w:t xml:space="preserve">сы, </w:t>
      </w:r>
      <w:r w:rsidRPr="006B1792">
        <w:rPr>
          <w:rFonts w:ascii="Times New Roman" w:eastAsia="Times New Roman" w:hAnsi="Times New Roman" w:cs="Times New Roman"/>
          <w:sz w:val="28"/>
          <w:szCs w:val="28"/>
          <w:lang w:val="kk-KZ"/>
        </w:rPr>
        <w:t xml:space="preserve"> Ст3 </w:t>
      </w:r>
      <w:r w:rsidR="00B966D8" w:rsidRPr="006B1792">
        <w:rPr>
          <w:rFonts w:ascii="Times New Roman" w:eastAsia="Times New Roman" w:hAnsi="Times New Roman" w:cs="Times New Roman"/>
          <w:sz w:val="28"/>
          <w:szCs w:val="28"/>
          <w:lang w:val="kk-KZ"/>
        </w:rPr>
        <w:t xml:space="preserve">болат маркасын </w:t>
      </w:r>
      <w:r w:rsidRPr="006B1792">
        <w:rPr>
          <w:rFonts w:ascii="Times New Roman" w:eastAsia="Times New Roman" w:hAnsi="Times New Roman" w:cs="Times New Roman"/>
          <w:sz w:val="28"/>
          <w:szCs w:val="28"/>
          <w:lang w:val="kk-KZ"/>
        </w:rPr>
        <w:t>(</w:t>
      </w:r>
      <w:r w:rsidR="00B966D8" w:rsidRPr="006B1792">
        <w:rPr>
          <w:rFonts w:ascii="Times New Roman" w:eastAsia="Times New Roman" w:hAnsi="Times New Roman" w:cs="Times New Roman"/>
          <w:sz w:val="28"/>
          <w:szCs w:val="28"/>
          <w:lang w:val="kk-KZ"/>
        </w:rPr>
        <w:t>МеМ</w:t>
      </w:r>
      <w:r w:rsidRPr="006B1792">
        <w:rPr>
          <w:rFonts w:ascii="Times New Roman" w:eastAsia="Times New Roman" w:hAnsi="Times New Roman" w:cs="Times New Roman"/>
          <w:sz w:val="28"/>
          <w:szCs w:val="28"/>
          <w:lang w:val="kk-KZ"/>
        </w:rPr>
        <w:t>СТ 380 - 2005)</w:t>
      </w:r>
      <w:r w:rsidR="00B966D8" w:rsidRPr="006B1792">
        <w:rPr>
          <w:rFonts w:ascii="Times New Roman" w:eastAsia="Times New Roman" w:hAnsi="Times New Roman" w:cs="Times New Roman"/>
          <w:sz w:val="28"/>
          <w:szCs w:val="28"/>
          <w:lang w:val="kk-KZ"/>
        </w:rPr>
        <w:t xml:space="preserve"> балқыту кезінде қолдыналатын стандартқа сәйкес</w:t>
      </w:r>
      <w:r w:rsidRPr="006B1792">
        <w:rPr>
          <w:rFonts w:ascii="Times New Roman" w:eastAsia="Times New Roman" w:hAnsi="Times New Roman" w:cs="Times New Roman"/>
          <w:sz w:val="28"/>
          <w:szCs w:val="28"/>
          <w:lang w:val="kk-KZ"/>
        </w:rPr>
        <w:t>.  Температур</w:t>
      </w:r>
      <w:r w:rsidR="00B966D8" w:rsidRPr="006B1792">
        <w:rPr>
          <w:rFonts w:ascii="Times New Roman" w:eastAsia="Times New Roman" w:hAnsi="Times New Roman" w:cs="Times New Roman"/>
          <w:sz w:val="28"/>
          <w:szCs w:val="28"/>
          <w:lang w:val="kk-KZ"/>
        </w:rPr>
        <w:t>алық</w:t>
      </w:r>
      <w:r w:rsidRPr="006B1792">
        <w:rPr>
          <w:rFonts w:ascii="Times New Roman" w:eastAsia="Times New Roman" w:hAnsi="Times New Roman" w:cs="Times New Roman"/>
          <w:sz w:val="28"/>
          <w:szCs w:val="28"/>
          <w:lang w:val="kk-KZ"/>
        </w:rPr>
        <w:t xml:space="preserve"> режим </w:t>
      </w:r>
      <w:r w:rsidR="00B966D8" w:rsidRPr="006B1792">
        <w:rPr>
          <w:rFonts w:ascii="Times New Roman" w:eastAsia="Times New Roman" w:hAnsi="Times New Roman" w:cs="Times New Roman"/>
          <w:sz w:val="28"/>
          <w:szCs w:val="28"/>
          <w:lang w:val="kk-KZ"/>
        </w:rPr>
        <w:t xml:space="preserve">ВР </w:t>
      </w:r>
      <w:r w:rsidRPr="006B1792">
        <w:rPr>
          <w:rFonts w:ascii="Times New Roman" w:eastAsia="Times New Roman" w:hAnsi="Times New Roman" w:cs="Times New Roman"/>
          <w:sz w:val="28"/>
          <w:szCs w:val="28"/>
          <w:lang w:val="kk-KZ"/>
        </w:rPr>
        <w:t>термопар</w:t>
      </w:r>
      <w:r w:rsidR="00B966D8" w:rsidRPr="006B1792">
        <w:rPr>
          <w:rFonts w:ascii="Times New Roman" w:eastAsia="Times New Roman" w:hAnsi="Times New Roman" w:cs="Times New Roman"/>
          <w:sz w:val="28"/>
          <w:szCs w:val="28"/>
          <w:lang w:val="kk-KZ"/>
        </w:rPr>
        <w:t>амен</w:t>
      </w:r>
      <w:r w:rsidRPr="006B1792">
        <w:rPr>
          <w:rFonts w:ascii="Times New Roman" w:eastAsia="Times New Roman" w:hAnsi="Times New Roman" w:cs="Times New Roman"/>
          <w:sz w:val="28"/>
          <w:szCs w:val="28"/>
          <w:lang w:val="kk-KZ"/>
        </w:rPr>
        <w:t xml:space="preserve"> </w:t>
      </w:r>
      <w:r w:rsidR="00B966D8" w:rsidRPr="006B1792">
        <w:rPr>
          <w:rFonts w:ascii="Times New Roman" w:eastAsia="Times New Roman" w:hAnsi="Times New Roman" w:cs="Times New Roman"/>
          <w:sz w:val="28"/>
          <w:szCs w:val="28"/>
          <w:lang w:val="kk-KZ"/>
        </w:rPr>
        <w:t xml:space="preserve">бақыланды және МРТ-6 </w:t>
      </w:r>
      <w:r w:rsidRPr="006B1792">
        <w:rPr>
          <w:rFonts w:ascii="Times New Roman" w:eastAsia="Times New Roman" w:hAnsi="Times New Roman" w:cs="Times New Roman"/>
          <w:sz w:val="28"/>
          <w:szCs w:val="28"/>
          <w:lang w:val="kk-KZ"/>
        </w:rPr>
        <w:t>температур</w:t>
      </w:r>
      <w:r w:rsidR="00B966D8" w:rsidRPr="006B1792">
        <w:rPr>
          <w:rFonts w:ascii="Times New Roman" w:eastAsia="Times New Roman" w:hAnsi="Times New Roman" w:cs="Times New Roman"/>
          <w:sz w:val="28"/>
          <w:szCs w:val="28"/>
          <w:lang w:val="kk-KZ"/>
        </w:rPr>
        <w:t>алық</w:t>
      </w:r>
      <w:r w:rsidRPr="006B1792">
        <w:rPr>
          <w:rFonts w:ascii="Times New Roman" w:eastAsia="Times New Roman" w:hAnsi="Times New Roman" w:cs="Times New Roman"/>
          <w:sz w:val="28"/>
          <w:szCs w:val="28"/>
          <w:lang w:val="kk-KZ"/>
        </w:rPr>
        <w:t xml:space="preserve"> </w:t>
      </w:r>
      <w:r w:rsidR="00B966D8" w:rsidRPr="006B1792">
        <w:rPr>
          <w:rFonts w:ascii="Times New Roman" w:eastAsia="Times New Roman" w:hAnsi="Times New Roman" w:cs="Times New Roman"/>
          <w:sz w:val="28"/>
          <w:szCs w:val="28"/>
          <w:lang w:val="kk-KZ"/>
        </w:rPr>
        <w:t>тіркегішпен тіркелді</w:t>
      </w:r>
      <w:r w:rsidRPr="006B1792">
        <w:rPr>
          <w:rFonts w:ascii="Times New Roman" w:eastAsia="Times New Roman" w:hAnsi="Times New Roman" w:cs="Times New Roman"/>
          <w:sz w:val="28"/>
          <w:szCs w:val="28"/>
          <w:lang w:val="kk-KZ"/>
        </w:rPr>
        <w:t xml:space="preserve">. </w:t>
      </w:r>
    </w:p>
    <w:p w:rsidR="0046301B" w:rsidRPr="006B1792" w:rsidRDefault="00B966D8" w:rsidP="0046301B">
      <w:pPr>
        <w:pStyle w:val="11"/>
        <w:ind w:left="0" w:firstLine="709"/>
        <w:outlineLvl w:val="9"/>
        <w:rPr>
          <w:b w:val="0"/>
          <w:lang w:val="kk-KZ" w:eastAsia="ru-RU"/>
        </w:rPr>
      </w:pPr>
      <w:r w:rsidRPr="006B1792">
        <w:rPr>
          <w:b w:val="0"/>
          <w:lang w:val="kk-KZ"/>
        </w:rPr>
        <w:t xml:space="preserve">Әріқарай  балқытылған металл </w:t>
      </w:r>
      <w:r w:rsidR="0046301B" w:rsidRPr="006B1792">
        <w:rPr>
          <w:b w:val="0"/>
          <w:lang w:val="kk-KZ" w:eastAsia="ru-RU"/>
        </w:rPr>
        <w:t xml:space="preserve">1500 °С </w:t>
      </w:r>
      <w:r w:rsidRPr="006B1792">
        <w:rPr>
          <w:b w:val="0"/>
          <w:lang w:val="kk-KZ" w:eastAsia="ru-RU"/>
        </w:rPr>
        <w:t>температураға жеткенде металдандырылған шекемтастардың мөлшерленген үстемесі берілді</w:t>
      </w:r>
      <w:r w:rsidR="0046301B" w:rsidRPr="006B1792">
        <w:rPr>
          <w:b w:val="0"/>
          <w:lang w:val="kk-KZ" w:eastAsia="ru-RU"/>
        </w:rPr>
        <w:t xml:space="preserve"> (</w:t>
      </w:r>
      <w:r w:rsidRPr="006B1792">
        <w:rPr>
          <w:b w:val="0"/>
          <w:lang w:val="kk-KZ" w:eastAsia="ru-RU"/>
        </w:rPr>
        <w:t>үш өлшенді</w:t>
      </w:r>
      <w:r w:rsidR="0046301B" w:rsidRPr="006B1792">
        <w:rPr>
          <w:b w:val="0"/>
          <w:lang w:val="kk-KZ" w:eastAsia="ru-RU"/>
        </w:rPr>
        <w:t xml:space="preserve"> 170 г, 280 г </w:t>
      </w:r>
      <w:r w:rsidRPr="006B1792">
        <w:rPr>
          <w:b w:val="0"/>
          <w:lang w:val="kk-KZ" w:eastAsia="ru-RU"/>
        </w:rPr>
        <w:t>және</w:t>
      </w:r>
      <w:r w:rsidR="0046301B" w:rsidRPr="006B1792">
        <w:rPr>
          <w:b w:val="0"/>
          <w:lang w:val="kk-KZ" w:eastAsia="ru-RU"/>
        </w:rPr>
        <w:t xml:space="preserve"> 500 г).</w:t>
      </w:r>
      <w:r w:rsidR="0046301B" w:rsidRPr="006B1792">
        <w:rPr>
          <w:b w:val="0"/>
          <w:lang w:val="kk-KZ"/>
        </w:rPr>
        <w:t xml:space="preserve">, </w:t>
      </w:r>
      <w:r w:rsidR="00BD629C" w:rsidRPr="006B1792">
        <w:rPr>
          <w:b w:val="0"/>
          <w:lang w:val="kk-KZ"/>
        </w:rPr>
        <w:t>металға</w:t>
      </w:r>
      <w:r w:rsidRPr="006B1792">
        <w:rPr>
          <w:b w:val="0"/>
          <w:lang w:val="kk-KZ"/>
        </w:rPr>
        <w:t xml:space="preserve"> толық балқып кеткенге дейін (10-15мин) ұсталды</w:t>
      </w:r>
      <w:r w:rsidR="0046301B" w:rsidRPr="006B1792">
        <w:rPr>
          <w:b w:val="0"/>
          <w:lang w:val="kk-KZ"/>
        </w:rPr>
        <w:t xml:space="preserve">. </w:t>
      </w:r>
      <w:r w:rsidR="0050210B" w:rsidRPr="006B1792">
        <w:rPr>
          <w:b w:val="0"/>
          <w:lang w:val="kk-KZ"/>
        </w:rPr>
        <w:t>Құйма кесек шегенделген тигельге құйылды</w:t>
      </w:r>
      <w:r w:rsidR="0046301B" w:rsidRPr="006B1792">
        <w:rPr>
          <w:b w:val="0"/>
          <w:lang w:val="kk-KZ"/>
        </w:rPr>
        <w:t xml:space="preserve">.  </w:t>
      </w:r>
      <w:r w:rsidR="0050210B" w:rsidRPr="006B1792">
        <w:rPr>
          <w:b w:val="0"/>
          <w:lang w:val="kk-KZ"/>
        </w:rPr>
        <w:t>Ш</w:t>
      </w:r>
      <w:r w:rsidR="0046301B" w:rsidRPr="006B1792">
        <w:rPr>
          <w:b w:val="0"/>
          <w:lang w:val="kk-KZ"/>
        </w:rPr>
        <w:t>ихт</w:t>
      </w:r>
      <w:r w:rsidR="0050210B" w:rsidRPr="006B1792">
        <w:rPr>
          <w:b w:val="0"/>
          <w:lang w:val="kk-KZ"/>
        </w:rPr>
        <w:t>ан</w:t>
      </w:r>
      <w:r w:rsidR="0046301B" w:rsidRPr="006B1792">
        <w:rPr>
          <w:b w:val="0"/>
          <w:lang w:val="kk-KZ"/>
        </w:rPr>
        <w:t>ы</w:t>
      </w:r>
      <w:r w:rsidR="0050210B" w:rsidRPr="006B1792">
        <w:rPr>
          <w:b w:val="0"/>
          <w:lang w:val="kk-KZ"/>
        </w:rPr>
        <w:t>ң жалпы салмағы</w:t>
      </w:r>
      <w:r w:rsidR="0046301B" w:rsidRPr="006B1792">
        <w:rPr>
          <w:b w:val="0"/>
          <w:lang w:val="kk-KZ"/>
        </w:rPr>
        <w:t xml:space="preserve"> 2090 г</w:t>
      </w:r>
      <w:r w:rsidR="0050210B" w:rsidRPr="006B1792">
        <w:rPr>
          <w:b w:val="0"/>
          <w:lang w:val="kk-KZ"/>
        </w:rPr>
        <w:t xml:space="preserve"> құрады</w:t>
      </w:r>
      <w:r w:rsidR="0046301B" w:rsidRPr="006B1792">
        <w:rPr>
          <w:b w:val="0"/>
          <w:lang w:val="kk-KZ"/>
        </w:rPr>
        <w:t>.</w:t>
      </w:r>
      <w:r w:rsidR="0046301B" w:rsidRPr="006B1792">
        <w:rPr>
          <w:b w:val="0"/>
          <w:lang w:val="kk-KZ" w:eastAsia="ru-RU"/>
        </w:rPr>
        <w:t xml:space="preserve"> </w:t>
      </w:r>
    </w:p>
    <w:p w:rsidR="0046301B" w:rsidRPr="006B1792" w:rsidRDefault="0046301B" w:rsidP="0046301B">
      <w:pPr>
        <w:pStyle w:val="11"/>
        <w:ind w:left="0" w:firstLine="709"/>
        <w:outlineLvl w:val="9"/>
        <w:rPr>
          <w:b w:val="0"/>
          <w:lang w:val="kk-KZ"/>
        </w:rPr>
      </w:pPr>
      <w:r w:rsidRPr="006B1792">
        <w:rPr>
          <w:b w:val="0"/>
          <w:lang w:val="kk-KZ"/>
        </w:rPr>
        <w:t xml:space="preserve">2 – </w:t>
      </w:r>
      <w:r w:rsidR="0050210B" w:rsidRPr="006B1792">
        <w:rPr>
          <w:b w:val="0"/>
          <w:lang w:val="kk-KZ"/>
        </w:rPr>
        <w:t xml:space="preserve">кезең </w:t>
      </w:r>
      <w:r w:rsidRPr="006B1792">
        <w:rPr>
          <w:b w:val="0"/>
          <w:lang w:val="kk-KZ"/>
        </w:rPr>
        <w:t>№2</w:t>
      </w:r>
      <w:r w:rsidRPr="006B1792">
        <w:rPr>
          <w:lang w:val="kk-KZ"/>
        </w:rPr>
        <w:t xml:space="preserve"> </w:t>
      </w:r>
      <w:r w:rsidR="0050210B" w:rsidRPr="006B1792">
        <w:rPr>
          <w:b w:val="0"/>
          <w:lang w:val="kk-KZ"/>
        </w:rPr>
        <w:t>үлгіні</w:t>
      </w:r>
      <w:r w:rsidR="0050210B" w:rsidRPr="006B1792">
        <w:rPr>
          <w:lang w:val="kk-KZ"/>
        </w:rPr>
        <w:t xml:space="preserve"> </w:t>
      </w:r>
      <w:r w:rsidRPr="006B1792">
        <w:rPr>
          <w:b w:val="0"/>
          <w:lang w:val="kk-KZ"/>
        </w:rPr>
        <w:t xml:space="preserve"> индукци</w:t>
      </w:r>
      <w:r w:rsidR="0050210B" w:rsidRPr="006B1792">
        <w:rPr>
          <w:b w:val="0"/>
          <w:lang w:val="kk-KZ"/>
        </w:rPr>
        <w:t>ялық</w:t>
      </w:r>
      <w:r w:rsidRPr="006B1792">
        <w:rPr>
          <w:b w:val="0"/>
          <w:lang w:val="kk-KZ"/>
        </w:rPr>
        <w:t xml:space="preserve"> пе</w:t>
      </w:r>
      <w:r w:rsidR="0050210B" w:rsidRPr="006B1792">
        <w:rPr>
          <w:b w:val="0"/>
          <w:lang w:val="kk-KZ"/>
        </w:rPr>
        <w:t>ште (</w:t>
      </w:r>
      <w:r w:rsidRPr="006B1792">
        <w:rPr>
          <w:b w:val="0"/>
          <w:lang w:val="kk-KZ"/>
        </w:rPr>
        <w:t>режим</w:t>
      </w:r>
      <w:r w:rsidR="0050210B" w:rsidRPr="006B1792">
        <w:rPr>
          <w:b w:val="0"/>
          <w:lang w:val="kk-KZ"/>
        </w:rPr>
        <w:t>д</w:t>
      </w:r>
      <w:r w:rsidRPr="006B1792">
        <w:rPr>
          <w:b w:val="0"/>
          <w:lang w:val="kk-KZ"/>
        </w:rPr>
        <w:t>е) 1154 г</w:t>
      </w:r>
      <w:r w:rsidR="0050210B" w:rsidRPr="006B1792">
        <w:rPr>
          <w:b w:val="0"/>
          <w:lang w:val="kk-KZ"/>
        </w:rPr>
        <w:t xml:space="preserve"> мөлшерінде Ст3 маркалы болаттың металл сынығымен</w:t>
      </w:r>
      <w:r w:rsidRPr="006B1792">
        <w:rPr>
          <w:b w:val="0"/>
          <w:lang w:val="kk-KZ"/>
        </w:rPr>
        <w:t>, 20 минут</w:t>
      </w:r>
      <w:r w:rsidR="0050210B" w:rsidRPr="006B1792">
        <w:rPr>
          <w:b w:val="0"/>
          <w:lang w:val="kk-KZ"/>
        </w:rPr>
        <w:t xml:space="preserve"> ішінде балқытылды</w:t>
      </w:r>
      <w:r w:rsidRPr="006B1792">
        <w:rPr>
          <w:b w:val="0"/>
          <w:lang w:val="kk-KZ"/>
        </w:rPr>
        <w:t xml:space="preserve">.  </w:t>
      </w:r>
      <w:r w:rsidR="00991793" w:rsidRPr="006B1792">
        <w:rPr>
          <w:b w:val="0"/>
          <w:lang w:val="kk-KZ"/>
        </w:rPr>
        <w:t xml:space="preserve">Әріқарай  балқытылған металл </w:t>
      </w:r>
      <w:r w:rsidRPr="006B1792">
        <w:rPr>
          <w:b w:val="0"/>
          <w:lang w:val="kk-KZ" w:eastAsia="ru-RU"/>
        </w:rPr>
        <w:t xml:space="preserve">1500 °С </w:t>
      </w:r>
      <w:r w:rsidR="00991793" w:rsidRPr="006B1792">
        <w:rPr>
          <w:b w:val="0"/>
          <w:lang w:val="kk-KZ" w:eastAsia="ru-RU"/>
        </w:rPr>
        <w:t xml:space="preserve">температураға жеткенде металдандырылған шекемтастардың мөлшерленген үстемесі берілді </w:t>
      </w:r>
      <w:r w:rsidRPr="006B1792">
        <w:rPr>
          <w:b w:val="0"/>
          <w:lang w:val="kk-KZ" w:eastAsia="ru-RU"/>
        </w:rPr>
        <w:t>(</w:t>
      </w:r>
      <w:r w:rsidR="00991793" w:rsidRPr="006B1792">
        <w:rPr>
          <w:b w:val="0"/>
          <w:lang w:val="kk-KZ" w:eastAsia="ru-RU"/>
        </w:rPr>
        <w:t>үш өлшенді</w:t>
      </w:r>
      <w:r w:rsidRPr="006B1792">
        <w:rPr>
          <w:b w:val="0"/>
          <w:lang w:val="kk-KZ" w:eastAsia="ru-RU"/>
        </w:rPr>
        <w:t xml:space="preserve"> 350 г, 310 г </w:t>
      </w:r>
      <w:r w:rsidR="00991793" w:rsidRPr="006B1792">
        <w:rPr>
          <w:b w:val="0"/>
          <w:lang w:val="kk-KZ" w:eastAsia="ru-RU"/>
        </w:rPr>
        <w:t>және</w:t>
      </w:r>
      <w:r w:rsidRPr="006B1792">
        <w:rPr>
          <w:b w:val="0"/>
          <w:lang w:val="kk-KZ" w:eastAsia="ru-RU"/>
        </w:rPr>
        <w:t xml:space="preserve"> 440 г).</w:t>
      </w:r>
      <w:r w:rsidRPr="006B1792">
        <w:rPr>
          <w:b w:val="0"/>
          <w:lang w:val="kk-KZ"/>
        </w:rPr>
        <w:t xml:space="preserve">, </w:t>
      </w:r>
      <w:r w:rsidR="00991793" w:rsidRPr="006B1792">
        <w:rPr>
          <w:b w:val="0"/>
          <w:lang w:val="kk-KZ"/>
        </w:rPr>
        <w:t xml:space="preserve">металл толық балқып кеткенге дейін </w:t>
      </w:r>
      <w:r w:rsidRPr="006B1792">
        <w:rPr>
          <w:b w:val="0"/>
          <w:lang w:val="kk-KZ"/>
        </w:rPr>
        <w:t xml:space="preserve">(10-15мин) </w:t>
      </w:r>
      <w:r w:rsidR="00991793" w:rsidRPr="006B1792">
        <w:rPr>
          <w:b w:val="0"/>
          <w:lang w:val="kk-KZ"/>
        </w:rPr>
        <w:t>ұсталды</w:t>
      </w:r>
      <w:r w:rsidRPr="006B1792">
        <w:rPr>
          <w:b w:val="0"/>
          <w:lang w:val="kk-KZ"/>
        </w:rPr>
        <w:t xml:space="preserve">. </w:t>
      </w:r>
      <w:r w:rsidR="00991793" w:rsidRPr="006B1792">
        <w:rPr>
          <w:b w:val="0"/>
          <w:lang w:val="kk-KZ"/>
        </w:rPr>
        <w:t>Құйма кесек шегенделген тигельге құйылды</w:t>
      </w:r>
      <w:r w:rsidRPr="006B1792">
        <w:rPr>
          <w:b w:val="0"/>
          <w:lang w:val="kk-KZ"/>
        </w:rPr>
        <w:t xml:space="preserve">.  </w:t>
      </w:r>
      <w:r w:rsidR="00AB0DBB" w:rsidRPr="006B1792">
        <w:rPr>
          <w:b w:val="0"/>
          <w:lang w:val="kk-KZ"/>
        </w:rPr>
        <w:t xml:space="preserve">Шихтаның жалпы салмағы </w:t>
      </w:r>
      <w:r w:rsidRPr="006B1792">
        <w:rPr>
          <w:b w:val="0"/>
          <w:lang w:val="kk-KZ"/>
        </w:rPr>
        <w:t>2240 г</w:t>
      </w:r>
      <w:r w:rsidR="00AB0DBB" w:rsidRPr="006B1792">
        <w:rPr>
          <w:b w:val="0"/>
          <w:lang w:val="kk-KZ"/>
        </w:rPr>
        <w:t xml:space="preserve"> құрады</w:t>
      </w:r>
      <w:r w:rsidRPr="006B1792">
        <w:rPr>
          <w:b w:val="0"/>
          <w:lang w:val="kk-KZ"/>
        </w:rPr>
        <w:t>.</w:t>
      </w:r>
      <w:r w:rsidRPr="006B1792">
        <w:rPr>
          <w:b w:val="0"/>
          <w:lang w:val="kk-KZ" w:eastAsia="ru-RU"/>
        </w:rPr>
        <w:t xml:space="preserve"> </w:t>
      </w:r>
      <w:r w:rsidR="00AB0DBB" w:rsidRPr="006B1792">
        <w:rPr>
          <w:b w:val="0"/>
          <w:lang w:val="kk-KZ" w:eastAsia="ru-RU"/>
        </w:rPr>
        <w:t>Балқытудың әрбір металл шығару</w:t>
      </w:r>
      <w:r w:rsidR="00476E1C" w:rsidRPr="006B1792">
        <w:rPr>
          <w:b w:val="0"/>
          <w:lang w:val="kk-KZ" w:eastAsia="ru-RU"/>
        </w:rPr>
        <w:t>д</w:t>
      </w:r>
      <w:r w:rsidR="00AB0DBB" w:rsidRPr="006B1792">
        <w:rPr>
          <w:b w:val="0"/>
          <w:lang w:val="kk-KZ" w:eastAsia="ru-RU"/>
        </w:rPr>
        <w:t xml:space="preserve">ан кейін </w:t>
      </w:r>
      <w:r w:rsidRPr="006B1792">
        <w:rPr>
          <w:b w:val="0"/>
          <w:lang w:val="kk-KZ" w:eastAsia="ru-RU"/>
        </w:rPr>
        <w:t>металл</w:t>
      </w:r>
      <w:r w:rsidR="00AB0DBB" w:rsidRPr="006B1792">
        <w:rPr>
          <w:b w:val="0"/>
          <w:lang w:val="kk-KZ" w:eastAsia="ru-RU"/>
        </w:rPr>
        <w:t xml:space="preserve"> мен</w:t>
      </w:r>
      <w:r w:rsidRPr="006B1792">
        <w:rPr>
          <w:b w:val="0"/>
          <w:lang w:val="kk-KZ" w:eastAsia="ru-RU"/>
        </w:rPr>
        <w:t xml:space="preserve"> шлак</w:t>
      </w:r>
      <w:r w:rsidR="00AB0DBB" w:rsidRPr="006B1792">
        <w:rPr>
          <w:b w:val="0"/>
          <w:lang w:val="kk-KZ" w:eastAsia="ru-RU"/>
        </w:rPr>
        <w:t xml:space="preserve"> бөліктері таразыда өлшенді</w:t>
      </w:r>
      <w:r w:rsidRPr="006B1792">
        <w:rPr>
          <w:b w:val="0"/>
          <w:lang w:val="kk-KZ" w:eastAsia="ru-RU"/>
        </w:rPr>
        <w:t>.</w:t>
      </w:r>
    </w:p>
    <w:p w:rsidR="0046301B" w:rsidRPr="006B1792" w:rsidRDefault="00E84713" w:rsidP="0046301B">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Жүргізілген талдау нәтижесінде алынған қорытпадағы зиянды қоспалардың аз мөлшері анықталды</w:t>
      </w:r>
      <w:r w:rsidR="0046301B"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 xml:space="preserve">күкірт </w:t>
      </w:r>
      <w:r w:rsidR="0046301B" w:rsidRPr="006B1792">
        <w:rPr>
          <w:rFonts w:ascii="Times New Roman" w:hAnsi="Times New Roman" w:cs="Times New Roman"/>
          <w:sz w:val="28"/>
          <w:szCs w:val="28"/>
          <w:lang w:val="kk-KZ"/>
        </w:rPr>
        <w:t xml:space="preserve">0,006 - 0,008 % </w:t>
      </w:r>
      <w:r w:rsidRPr="006B1792">
        <w:rPr>
          <w:rFonts w:ascii="Times New Roman" w:hAnsi="Times New Roman" w:cs="Times New Roman"/>
          <w:sz w:val="28"/>
          <w:szCs w:val="28"/>
          <w:lang w:val="kk-KZ"/>
        </w:rPr>
        <w:t>және</w:t>
      </w:r>
      <w:r w:rsidR="0046301B" w:rsidRPr="006B1792">
        <w:rPr>
          <w:rFonts w:ascii="Times New Roman" w:hAnsi="Times New Roman" w:cs="Times New Roman"/>
          <w:sz w:val="28"/>
          <w:szCs w:val="28"/>
          <w:lang w:val="kk-KZ"/>
        </w:rPr>
        <w:t xml:space="preserve"> фосфор 0,008 - 0,0109 %. </w:t>
      </w:r>
    </w:p>
    <w:p w:rsidR="0046301B" w:rsidRPr="006B1792" w:rsidRDefault="00DA602D" w:rsidP="0046301B">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Екі тәжірибеден алынған </w:t>
      </w:r>
      <w:r w:rsidR="0046301B" w:rsidRPr="006B1792">
        <w:rPr>
          <w:rFonts w:ascii="Times New Roman" w:hAnsi="Times New Roman" w:cs="Times New Roman"/>
          <w:sz w:val="28"/>
          <w:szCs w:val="28"/>
          <w:lang w:val="kk-KZ"/>
        </w:rPr>
        <w:t>метал</w:t>
      </w:r>
      <w:r w:rsidRPr="006B1792">
        <w:rPr>
          <w:rFonts w:ascii="Times New Roman" w:hAnsi="Times New Roman" w:cs="Times New Roman"/>
          <w:sz w:val="28"/>
          <w:szCs w:val="28"/>
          <w:lang w:val="kk-KZ"/>
        </w:rPr>
        <w:t xml:space="preserve">дардың талдаулары кесте </w:t>
      </w:r>
      <w:r w:rsidR="0046301B" w:rsidRPr="006B1792">
        <w:rPr>
          <w:rFonts w:ascii="Times New Roman" w:hAnsi="Times New Roman" w:cs="Times New Roman"/>
          <w:sz w:val="28"/>
          <w:szCs w:val="28"/>
          <w:lang w:val="kk-KZ"/>
        </w:rPr>
        <w:t>3.6.4</w:t>
      </w:r>
      <w:r w:rsidRPr="006B1792">
        <w:rPr>
          <w:rFonts w:ascii="Times New Roman" w:hAnsi="Times New Roman" w:cs="Times New Roman"/>
          <w:sz w:val="28"/>
          <w:szCs w:val="28"/>
          <w:lang w:val="kk-KZ"/>
        </w:rPr>
        <w:t xml:space="preserve"> ұсынылған</w:t>
      </w:r>
      <w:r w:rsidR="0046301B" w:rsidRPr="006B1792">
        <w:rPr>
          <w:rFonts w:ascii="Times New Roman" w:hAnsi="Times New Roman" w:cs="Times New Roman"/>
          <w:sz w:val="28"/>
          <w:szCs w:val="28"/>
          <w:lang w:val="kk-KZ"/>
        </w:rPr>
        <w:t>.</w:t>
      </w:r>
    </w:p>
    <w:p w:rsidR="0046301B" w:rsidRPr="006B1792" w:rsidRDefault="0046301B" w:rsidP="0046301B">
      <w:pPr>
        <w:spacing w:after="0" w:line="240" w:lineRule="auto"/>
        <w:ind w:firstLine="709"/>
        <w:jc w:val="both"/>
        <w:rPr>
          <w:rFonts w:ascii="Times New Roman" w:hAnsi="Times New Roman" w:cs="Times New Roman"/>
          <w:sz w:val="28"/>
          <w:szCs w:val="28"/>
          <w:lang w:val="kk-KZ"/>
        </w:rPr>
      </w:pPr>
    </w:p>
    <w:p w:rsidR="0046301B" w:rsidRPr="006B1792" w:rsidRDefault="00DA602D" w:rsidP="0046301B">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lang w:val="kk-KZ"/>
        </w:rPr>
        <w:t>Кесте</w:t>
      </w:r>
      <w:r w:rsidR="0046301B" w:rsidRPr="006B1792">
        <w:rPr>
          <w:rFonts w:ascii="Times New Roman" w:hAnsi="Times New Roman" w:cs="Times New Roman"/>
          <w:sz w:val="28"/>
          <w:szCs w:val="28"/>
        </w:rPr>
        <w:t xml:space="preserve"> 3.6.4 –</w:t>
      </w:r>
      <w:r w:rsidRPr="006B1792">
        <w:rPr>
          <w:rFonts w:ascii="Times New Roman" w:hAnsi="Times New Roman" w:cs="Times New Roman"/>
          <w:sz w:val="28"/>
          <w:szCs w:val="28"/>
          <w:lang w:val="kk-KZ"/>
        </w:rPr>
        <w:t>М</w:t>
      </w:r>
      <w:r w:rsidR="0046301B" w:rsidRPr="006B1792">
        <w:rPr>
          <w:rFonts w:ascii="Times New Roman" w:hAnsi="Times New Roman" w:cs="Times New Roman"/>
          <w:sz w:val="28"/>
          <w:szCs w:val="28"/>
          <w:lang w:val="kk-KZ"/>
        </w:rPr>
        <w:t>етал</w:t>
      </w:r>
      <w:r w:rsidRPr="006B1792">
        <w:rPr>
          <w:rFonts w:ascii="Times New Roman" w:hAnsi="Times New Roman" w:cs="Times New Roman"/>
          <w:sz w:val="28"/>
          <w:szCs w:val="28"/>
          <w:lang w:val="kk-KZ"/>
        </w:rPr>
        <w:t>дардың химиялық құрамдары</w:t>
      </w:r>
    </w:p>
    <w:tbl>
      <w:tblPr>
        <w:tblpPr w:leftFromText="180" w:rightFromText="180" w:vertAnchor="text" w:horzAnchor="page" w:tblpX="1762" w:tblpY="178"/>
        <w:tblW w:w="93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24"/>
        <w:gridCol w:w="1157"/>
        <w:gridCol w:w="1134"/>
        <w:gridCol w:w="1134"/>
        <w:gridCol w:w="992"/>
        <w:gridCol w:w="1134"/>
        <w:gridCol w:w="1315"/>
      </w:tblGrid>
      <w:tr w:rsidR="006B1792" w:rsidRPr="006B1792" w:rsidTr="001A0A14">
        <w:trPr>
          <w:trHeight w:val="277"/>
        </w:trPr>
        <w:tc>
          <w:tcPr>
            <w:tcW w:w="2524" w:type="dxa"/>
            <w:vMerge w:val="restart"/>
          </w:tcPr>
          <w:p w:rsidR="0046301B" w:rsidRPr="006B1792" w:rsidRDefault="00DA602D" w:rsidP="001A0A14">
            <w:pPr>
              <w:spacing w:after="0" w:line="240" w:lineRule="auto"/>
              <w:rPr>
                <w:rFonts w:ascii="Times New Roman" w:hAnsi="Times New Roman" w:cs="Times New Roman"/>
                <w:sz w:val="28"/>
                <w:szCs w:val="28"/>
                <w:lang w:val="kk-KZ"/>
              </w:rPr>
            </w:pPr>
            <w:r w:rsidRPr="006B1792">
              <w:rPr>
                <w:rFonts w:ascii="Times New Roman" w:hAnsi="Times New Roman" w:cs="Times New Roman"/>
                <w:sz w:val="28"/>
                <w:szCs w:val="28"/>
                <w:lang w:val="kk-KZ"/>
              </w:rPr>
              <w:t>М</w:t>
            </w:r>
            <w:r w:rsidRPr="006B1792">
              <w:rPr>
                <w:rFonts w:ascii="Times New Roman" w:hAnsi="Times New Roman" w:cs="Times New Roman"/>
                <w:sz w:val="28"/>
                <w:szCs w:val="28"/>
              </w:rPr>
              <w:t>еталл үлгілері</w:t>
            </w:r>
          </w:p>
        </w:tc>
        <w:tc>
          <w:tcPr>
            <w:tcW w:w="6866" w:type="dxa"/>
            <w:gridSpan w:val="6"/>
            <w:tcBorders>
              <w:bottom w:val="single" w:sz="4" w:space="0" w:color="auto"/>
            </w:tcBorders>
          </w:tcPr>
          <w:p w:rsidR="0046301B" w:rsidRPr="006B1792" w:rsidRDefault="0046301B" w:rsidP="00DA602D">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Хими</w:t>
            </w:r>
            <w:r w:rsidR="00DA602D" w:rsidRPr="006B1792">
              <w:rPr>
                <w:rFonts w:ascii="Times New Roman" w:hAnsi="Times New Roman" w:cs="Times New Roman"/>
                <w:sz w:val="28"/>
                <w:szCs w:val="28"/>
                <w:lang w:val="kk-KZ"/>
              </w:rPr>
              <w:t>ялық құрамы</w:t>
            </w:r>
            <w:r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rPr>
              <w:t>%</w:t>
            </w:r>
          </w:p>
        </w:tc>
      </w:tr>
      <w:tr w:rsidR="006B1792" w:rsidRPr="006B1792" w:rsidTr="001A0A14">
        <w:trPr>
          <w:trHeight w:val="267"/>
        </w:trPr>
        <w:tc>
          <w:tcPr>
            <w:tcW w:w="2524" w:type="dxa"/>
            <w:vMerge/>
          </w:tcPr>
          <w:p w:rsidR="0046301B" w:rsidRPr="006B1792" w:rsidRDefault="0046301B" w:rsidP="001A0A14">
            <w:pPr>
              <w:spacing w:after="0" w:line="240" w:lineRule="auto"/>
              <w:jc w:val="both"/>
              <w:rPr>
                <w:rFonts w:ascii="Times New Roman" w:hAnsi="Times New Roman" w:cs="Times New Roman"/>
                <w:sz w:val="28"/>
                <w:szCs w:val="28"/>
                <w:lang w:val="kk-KZ"/>
              </w:rPr>
            </w:pPr>
          </w:p>
        </w:tc>
        <w:tc>
          <w:tcPr>
            <w:tcW w:w="1157" w:type="dxa"/>
            <w:tcBorders>
              <w:top w:val="single" w:sz="4" w:space="0" w:color="auto"/>
              <w:right w:val="single" w:sz="4" w:space="0" w:color="auto"/>
            </w:tcBorders>
          </w:tcPr>
          <w:p w:rsidR="0046301B" w:rsidRPr="006B1792" w:rsidRDefault="0046301B"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rPr>
              <w:t xml:space="preserve">     C </w:t>
            </w:r>
          </w:p>
        </w:tc>
        <w:tc>
          <w:tcPr>
            <w:tcW w:w="1134" w:type="dxa"/>
            <w:tcBorders>
              <w:top w:val="single" w:sz="4" w:space="0" w:color="auto"/>
              <w:right w:val="single" w:sz="4" w:space="0" w:color="auto"/>
            </w:tcBorders>
          </w:tcPr>
          <w:p w:rsidR="0046301B" w:rsidRPr="006B1792" w:rsidRDefault="0046301B"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rPr>
              <w:t xml:space="preserve"> Mn </w:t>
            </w:r>
          </w:p>
        </w:tc>
        <w:tc>
          <w:tcPr>
            <w:tcW w:w="1134" w:type="dxa"/>
            <w:tcBorders>
              <w:top w:val="single" w:sz="4" w:space="0" w:color="auto"/>
              <w:right w:val="single" w:sz="4" w:space="0" w:color="auto"/>
            </w:tcBorders>
          </w:tcPr>
          <w:p w:rsidR="0046301B" w:rsidRPr="006B1792" w:rsidRDefault="0046301B"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rPr>
              <w:t xml:space="preserve">  Si </w:t>
            </w:r>
          </w:p>
        </w:tc>
        <w:tc>
          <w:tcPr>
            <w:tcW w:w="992" w:type="dxa"/>
            <w:tcBorders>
              <w:top w:val="single" w:sz="4" w:space="0" w:color="auto"/>
              <w:right w:val="single" w:sz="4" w:space="0" w:color="auto"/>
            </w:tcBorders>
          </w:tcPr>
          <w:p w:rsidR="0046301B" w:rsidRPr="006B1792" w:rsidRDefault="0046301B"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rPr>
              <w:t xml:space="preserve">   P </w:t>
            </w:r>
          </w:p>
        </w:tc>
        <w:tc>
          <w:tcPr>
            <w:tcW w:w="1134" w:type="dxa"/>
            <w:tcBorders>
              <w:top w:val="single" w:sz="4" w:space="0" w:color="auto"/>
              <w:right w:val="single" w:sz="4" w:space="0" w:color="auto"/>
            </w:tcBorders>
          </w:tcPr>
          <w:p w:rsidR="0046301B" w:rsidRPr="006B1792" w:rsidRDefault="0046301B"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rPr>
              <w:t xml:space="preserve">  S </w:t>
            </w:r>
          </w:p>
        </w:tc>
        <w:tc>
          <w:tcPr>
            <w:tcW w:w="1315" w:type="dxa"/>
            <w:tcBorders>
              <w:top w:val="single" w:sz="4" w:space="0" w:color="auto"/>
              <w:right w:val="single" w:sz="4" w:space="0" w:color="auto"/>
            </w:tcBorders>
          </w:tcPr>
          <w:p w:rsidR="0046301B" w:rsidRPr="006B1792" w:rsidRDefault="0046301B"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lang w:val="en-US"/>
              </w:rPr>
              <w:t>Fe</w:t>
            </w:r>
          </w:p>
        </w:tc>
      </w:tr>
      <w:tr w:rsidR="006B1792" w:rsidRPr="006B1792" w:rsidTr="001A0A14">
        <w:trPr>
          <w:trHeight w:val="191"/>
        </w:trPr>
        <w:tc>
          <w:tcPr>
            <w:tcW w:w="2524" w:type="dxa"/>
          </w:tcPr>
          <w:p w:rsidR="0046301B" w:rsidRPr="006B1792" w:rsidRDefault="00DA602D" w:rsidP="001A0A14">
            <w:pPr>
              <w:spacing w:after="0" w:line="240" w:lineRule="auto"/>
              <w:rPr>
                <w:rFonts w:ascii="Times New Roman" w:hAnsi="Times New Roman" w:cs="Times New Roman"/>
                <w:sz w:val="28"/>
                <w:szCs w:val="28"/>
              </w:rPr>
            </w:pPr>
            <w:r w:rsidRPr="006B1792">
              <w:rPr>
                <w:rFonts w:ascii="Times New Roman" w:hAnsi="Times New Roman" w:cs="Times New Roman"/>
                <w:sz w:val="28"/>
                <w:szCs w:val="28"/>
                <w:lang w:val="kk-KZ"/>
              </w:rPr>
              <w:t>Үлгі</w:t>
            </w:r>
            <w:r w:rsidR="0046301B" w:rsidRPr="006B1792">
              <w:rPr>
                <w:rFonts w:ascii="Times New Roman" w:hAnsi="Times New Roman" w:cs="Times New Roman"/>
                <w:sz w:val="28"/>
                <w:szCs w:val="28"/>
              </w:rPr>
              <w:t xml:space="preserve"> №1</w:t>
            </w:r>
          </w:p>
        </w:tc>
        <w:tc>
          <w:tcPr>
            <w:tcW w:w="1157" w:type="dxa"/>
            <w:tcBorders>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lang w:val="kk-KZ"/>
              </w:rPr>
              <w:t>0</w:t>
            </w:r>
            <w:r w:rsidRPr="006B1792">
              <w:rPr>
                <w:rFonts w:ascii="Times New Roman" w:hAnsi="Times New Roman" w:cs="Times New Roman"/>
                <w:sz w:val="28"/>
                <w:szCs w:val="28"/>
              </w:rPr>
              <w:t>,</w:t>
            </w:r>
            <w:r w:rsidRPr="006B1792">
              <w:rPr>
                <w:rFonts w:ascii="Times New Roman" w:hAnsi="Times New Roman" w:cs="Times New Roman"/>
                <w:sz w:val="28"/>
                <w:szCs w:val="28"/>
                <w:lang w:val="kk-KZ"/>
              </w:rPr>
              <w:t>2</w:t>
            </w:r>
            <w:r w:rsidRPr="006B1792">
              <w:rPr>
                <w:rFonts w:ascii="Times New Roman" w:hAnsi="Times New Roman" w:cs="Times New Roman"/>
                <w:sz w:val="28"/>
                <w:szCs w:val="28"/>
              </w:rPr>
              <w:t>8</w:t>
            </w:r>
          </w:p>
        </w:tc>
        <w:tc>
          <w:tcPr>
            <w:tcW w:w="1134"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0,56</w:t>
            </w:r>
          </w:p>
        </w:tc>
        <w:tc>
          <w:tcPr>
            <w:tcW w:w="1134"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0,8</w:t>
            </w:r>
          </w:p>
        </w:tc>
        <w:tc>
          <w:tcPr>
            <w:tcW w:w="992"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0,008</w:t>
            </w:r>
          </w:p>
        </w:tc>
        <w:tc>
          <w:tcPr>
            <w:tcW w:w="1134"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lang w:val="kk-KZ"/>
              </w:rPr>
            </w:pPr>
            <w:r w:rsidRPr="006B1792">
              <w:rPr>
                <w:rFonts w:ascii="Times New Roman" w:hAnsi="Times New Roman" w:cs="Times New Roman"/>
                <w:sz w:val="28"/>
                <w:szCs w:val="28"/>
              </w:rPr>
              <w:t>0,006</w:t>
            </w:r>
          </w:p>
        </w:tc>
        <w:tc>
          <w:tcPr>
            <w:tcW w:w="1315" w:type="dxa"/>
            <w:tcBorders>
              <w:left w:val="single" w:sz="4" w:space="0" w:color="auto"/>
              <w:right w:val="single" w:sz="4" w:space="0" w:color="auto"/>
            </w:tcBorders>
          </w:tcPr>
          <w:p w:rsidR="0046301B" w:rsidRPr="006B1792" w:rsidRDefault="0087238F"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lang w:val="kk-KZ"/>
              </w:rPr>
              <w:t>қал</w:t>
            </w:r>
            <w:r w:rsidR="0046301B" w:rsidRPr="006B1792">
              <w:rPr>
                <w:rFonts w:ascii="Times New Roman" w:hAnsi="Times New Roman" w:cs="Times New Roman"/>
                <w:sz w:val="28"/>
                <w:szCs w:val="28"/>
              </w:rPr>
              <w:t>.</w:t>
            </w:r>
            <w:r w:rsidR="0046301B" w:rsidRPr="006B1792">
              <w:rPr>
                <w:rFonts w:ascii="Times New Roman" w:hAnsi="Times New Roman" w:cs="Times New Roman"/>
                <w:sz w:val="28"/>
                <w:szCs w:val="28"/>
                <w:lang w:val="en-US"/>
              </w:rPr>
              <w:t xml:space="preserve"> Fe</w:t>
            </w:r>
          </w:p>
        </w:tc>
      </w:tr>
      <w:tr w:rsidR="009B309D" w:rsidRPr="006B1792" w:rsidTr="001A0A14">
        <w:trPr>
          <w:trHeight w:val="141"/>
        </w:trPr>
        <w:tc>
          <w:tcPr>
            <w:tcW w:w="2524" w:type="dxa"/>
          </w:tcPr>
          <w:p w:rsidR="0046301B" w:rsidRPr="006B1792" w:rsidRDefault="00DA602D" w:rsidP="001A0A14">
            <w:pPr>
              <w:spacing w:after="0" w:line="240" w:lineRule="auto"/>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Үлгі </w:t>
            </w:r>
            <w:r w:rsidR="0046301B" w:rsidRPr="006B1792">
              <w:rPr>
                <w:rFonts w:ascii="Times New Roman" w:hAnsi="Times New Roman" w:cs="Times New Roman"/>
                <w:sz w:val="28"/>
                <w:szCs w:val="28"/>
              </w:rPr>
              <w:t>№</w:t>
            </w:r>
            <w:r w:rsidR="0046301B" w:rsidRPr="006B1792">
              <w:rPr>
                <w:rFonts w:ascii="Times New Roman" w:hAnsi="Times New Roman" w:cs="Times New Roman"/>
                <w:sz w:val="28"/>
                <w:szCs w:val="28"/>
                <w:lang w:val="kk-KZ"/>
              </w:rPr>
              <w:t xml:space="preserve"> </w:t>
            </w:r>
            <w:r w:rsidR="0046301B" w:rsidRPr="006B1792">
              <w:rPr>
                <w:rFonts w:ascii="Times New Roman" w:hAnsi="Times New Roman" w:cs="Times New Roman"/>
                <w:sz w:val="28"/>
                <w:szCs w:val="28"/>
              </w:rPr>
              <w:t>2</w:t>
            </w:r>
          </w:p>
        </w:tc>
        <w:tc>
          <w:tcPr>
            <w:tcW w:w="1157" w:type="dxa"/>
            <w:tcBorders>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1</w:t>
            </w:r>
            <w:r w:rsidRPr="006B1792">
              <w:rPr>
                <w:rFonts w:ascii="Times New Roman" w:hAnsi="Times New Roman" w:cs="Times New Roman"/>
                <w:sz w:val="28"/>
                <w:szCs w:val="28"/>
              </w:rPr>
              <w:t>,</w:t>
            </w:r>
            <w:r w:rsidRPr="006B1792">
              <w:rPr>
                <w:rFonts w:ascii="Times New Roman" w:hAnsi="Times New Roman" w:cs="Times New Roman"/>
                <w:sz w:val="28"/>
                <w:szCs w:val="28"/>
                <w:lang w:val="kk-KZ"/>
              </w:rPr>
              <w:t>8</w:t>
            </w:r>
          </w:p>
        </w:tc>
        <w:tc>
          <w:tcPr>
            <w:tcW w:w="1134"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rPr>
            </w:pPr>
            <w:r w:rsidRPr="006B1792">
              <w:rPr>
                <w:rFonts w:ascii="Times New Roman" w:hAnsi="Times New Roman" w:cs="Times New Roman"/>
                <w:sz w:val="28"/>
                <w:szCs w:val="28"/>
              </w:rPr>
              <w:t>0,66</w:t>
            </w:r>
          </w:p>
        </w:tc>
        <w:tc>
          <w:tcPr>
            <w:tcW w:w="1134"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lang w:val="kk-KZ"/>
              </w:rPr>
            </w:pPr>
            <w:r w:rsidRPr="006B1792">
              <w:rPr>
                <w:rFonts w:ascii="Times New Roman" w:hAnsi="Times New Roman" w:cs="Times New Roman"/>
                <w:sz w:val="28"/>
                <w:szCs w:val="28"/>
              </w:rPr>
              <w:t>0,13</w:t>
            </w:r>
          </w:p>
        </w:tc>
        <w:tc>
          <w:tcPr>
            <w:tcW w:w="992"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lang w:val="kk-KZ"/>
              </w:rPr>
            </w:pPr>
            <w:r w:rsidRPr="006B1792">
              <w:rPr>
                <w:rFonts w:ascii="Times New Roman" w:hAnsi="Times New Roman" w:cs="Times New Roman"/>
                <w:sz w:val="28"/>
                <w:szCs w:val="28"/>
              </w:rPr>
              <w:t>0,01</w:t>
            </w:r>
            <w:r w:rsidRPr="006B1792">
              <w:rPr>
                <w:rFonts w:ascii="Times New Roman" w:hAnsi="Times New Roman" w:cs="Times New Roman"/>
                <w:sz w:val="28"/>
                <w:szCs w:val="28"/>
                <w:lang w:val="kk-KZ"/>
              </w:rPr>
              <w:t>0</w:t>
            </w:r>
          </w:p>
        </w:tc>
        <w:tc>
          <w:tcPr>
            <w:tcW w:w="1134" w:type="dxa"/>
            <w:tcBorders>
              <w:left w:val="single" w:sz="4" w:space="0" w:color="auto"/>
              <w:right w:val="single" w:sz="4" w:space="0" w:color="auto"/>
            </w:tcBorders>
          </w:tcPr>
          <w:p w:rsidR="0046301B" w:rsidRPr="006B1792" w:rsidRDefault="0046301B" w:rsidP="001A0A14">
            <w:pPr>
              <w:spacing w:after="0" w:line="240" w:lineRule="auto"/>
              <w:jc w:val="center"/>
              <w:rPr>
                <w:rFonts w:ascii="Times New Roman" w:hAnsi="Times New Roman" w:cs="Times New Roman"/>
                <w:sz w:val="28"/>
                <w:szCs w:val="28"/>
                <w:lang w:val="kk-KZ"/>
              </w:rPr>
            </w:pPr>
            <w:r w:rsidRPr="006B1792">
              <w:rPr>
                <w:rFonts w:ascii="Times New Roman" w:hAnsi="Times New Roman" w:cs="Times New Roman"/>
                <w:sz w:val="28"/>
                <w:szCs w:val="28"/>
              </w:rPr>
              <w:t>0,0</w:t>
            </w:r>
            <w:r w:rsidRPr="006B1792">
              <w:rPr>
                <w:rFonts w:ascii="Times New Roman" w:hAnsi="Times New Roman" w:cs="Times New Roman"/>
                <w:sz w:val="28"/>
                <w:szCs w:val="28"/>
                <w:lang w:val="kk-KZ"/>
              </w:rPr>
              <w:t>08</w:t>
            </w:r>
          </w:p>
        </w:tc>
        <w:tc>
          <w:tcPr>
            <w:tcW w:w="1315" w:type="dxa"/>
            <w:tcBorders>
              <w:left w:val="single" w:sz="4" w:space="0" w:color="auto"/>
              <w:right w:val="single" w:sz="4" w:space="0" w:color="auto"/>
            </w:tcBorders>
          </w:tcPr>
          <w:p w:rsidR="0046301B" w:rsidRPr="006B1792" w:rsidRDefault="0087238F" w:rsidP="001A0A14">
            <w:pPr>
              <w:spacing w:after="0" w:line="240" w:lineRule="auto"/>
              <w:jc w:val="both"/>
              <w:rPr>
                <w:rFonts w:ascii="Times New Roman" w:hAnsi="Times New Roman" w:cs="Times New Roman"/>
                <w:sz w:val="28"/>
                <w:szCs w:val="28"/>
              </w:rPr>
            </w:pPr>
            <w:r w:rsidRPr="006B1792">
              <w:rPr>
                <w:rFonts w:ascii="Times New Roman" w:hAnsi="Times New Roman" w:cs="Times New Roman"/>
                <w:sz w:val="28"/>
                <w:szCs w:val="28"/>
              </w:rPr>
              <w:t>қал</w:t>
            </w:r>
            <w:r w:rsidR="0046301B" w:rsidRPr="006B1792">
              <w:rPr>
                <w:rFonts w:ascii="Times New Roman" w:hAnsi="Times New Roman" w:cs="Times New Roman"/>
                <w:sz w:val="28"/>
                <w:szCs w:val="28"/>
              </w:rPr>
              <w:t>.</w:t>
            </w:r>
            <w:r w:rsidR="0046301B" w:rsidRPr="006B1792">
              <w:rPr>
                <w:rFonts w:ascii="Times New Roman" w:hAnsi="Times New Roman" w:cs="Times New Roman"/>
                <w:sz w:val="28"/>
                <w:szCs w:val="28"/>
                <w:lang w:val="en-US"/>
              </w:rPr>
              <w:t xml:space="preserve"> Fe</w:t>
            </w:r>
          </w:p>
        </w:tc>
      </w:tr>
    </w:tbl>
    <w:p w:rsidR="0046301B" w:rsidRPr="006B1792" w:rsidRDefault="0046301B" w:rsidP="0046301B">
      <w:pPr>
        <w:spacing w:after="0" w:line="240" w:lineRule="auto"/>
        <w:jc w:val="both"/>
        <w:rPr>
          <w:rFonts w:ascii="Times New Roman" w:hAnsi="Times New Roman" w:cs="Times New Roman"/>
          <w:sz w:val="28"/>
          <w:szCs w:val="28"/>
        </w:rPr>
      </w:pPr>
    </w:p>
    <w:p w:rsidR="0046301B" w:rsidRPr="006B1792" w:rsidRDefault="003A3E21" w:rsidP="0046301B">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rPr>
        <w:t>Металда</w:t>
      </w:r>
      <w:r w:rsidRPr="006B1792">
        <w:rPr>
          <w:rFonts w:ascii="Times New Roman" w:hAnsi="Times New Roman" w:cs="Times New Roman"/>
          <w:sz w:val="28"/>
          <w:szCs w:val="28"/>
        </w:rPr>
        <w:lastRenderedPageBreak/>
        <w:t xml:space="preserve">ндырылған </w:t>
      </w:r>
      <w:r w:rsidRPr="006B1792">
        <w:rPr>
          <w:rFonts w:ascii="Times New Roman" w:hAnsi="Times New Roman" w:cs="Times New Roman"/>
          <w:sz w:val="28"/>
          <w:szCs w:val="28"/>
          <w:lang w:val="kk-KZ"/>
        </w:rPr>
        <w:t>шекемтастарды</w:t>
      </w:r>
      <w:r w:rsidRPr="006B1792">
        <w:rPr>
          <w:rFonts w:ascii="Times New Roman" w:hAnsi="Times New Roman" w:cs="Times New Roman"/>
          <w:sz w:val="28"/>
          <w:szCs w:val="28"/>
        </w:rPr>
        <w:t xml:space="preserve"> пайдаланып балқытудың алынған нәтижелері </w:t>
      </w:r>
      <w:r w:rsidRPr="006B1792">
        <w:rPr>
          <w:rFonts w:ascii="Times New Roman" w:hAnsi="Times New Roman" w:cs="Times New Roman"/>
          <w:sz w:val="28"/>
          <w:szCs w:val="28"/>
          <w:lang w:val="kk-KZ"/>
        </w:rPr>
        <w:t>металдандырылған шекемтастарды</w:t>
      </w:r>
      <w:r w:rsidRPr="006B1792">
        <w:rPr>
          <w:rFonts w:ascii="Times New Roman" w:hAnsi="Times New Roman" w:cs="Times New Roman"/>
          <w:sz w:val="28"/>
          <w:szCs w:val="28"/>
        </w:rPr>
        <w:t xml:space="preserve"> болат балқыту кезінде шихтаның металл бөлігін алмастырғыш ретінде пайдалану мүмкіндігін көрсетеді</w:t>
      </w:r>
      <w:r w:rsidR="0046301B" w:rsidRPr="006B1792">
        <w:rPr>
          <w:rFonts w:ascii="Times New Roman" w:hAnsi="Times New Roman" w:cs="Times New Roman"/>
          <w:sz w:val="28"/>
          <w:szCs w:val="28"/>
        </w:rPr>
        <w:t xml:space="preserve">. </w:t>
      </w:r>
    </w:p>
    <w:p w:rsidR="0046301B" w:rsidRPr="006B1792" w:rsidRDefault="00E2687C" w:rsidP="00BA1152">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lang w:val="kk-KZ"/>
        </w:rPr>
        <w:t>Осылайша</w:t>
      </w:r>
      <w:r w:rsidR="0046301B"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тәжірибелік</w:t>
      </w:r>
      <w:r w:rsidR="0046301B" w:rsidRPr="006B1792">
        <w:rPr>
          <w:rFonts w:ascii="Times New Roman" w:hAnsi="Times New Roman" w:cs="Times New Roman"/>
          <w:sz w:val="28"/>
          <w:szCs w:val="28"/>
        </w:rPr>
        <w:t>-</w:t>
      </w:r>
      <w:r w:rsidRPr="006B1792">
        <w:rPr>
          <w:rFonts w:ascii="Times New Roman" w:hAnsi="Times New Roman" w:cs="Times New Roman"/>
          <w:sz w:val="28"/>
          <w:szCs w:val="28"/>
          <w:lang w:val="kk-KZ"/>
        </w:rPr>
        <w:t>зертханалық балқытулармен</w:t>
      </w:r>
      <w:r w:rsidR="0046301B"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м</w:t>
      </w:r>
      <w:r w:rsidRPr="006B1792">
        <w:rPr>
          <w:rFonts w:ascii="Times New Roman" w:hAnsi="Times New Roman" w:cs="Times New Roman"/>
          <w:sz w:val="28"/>
          <w:szCs w:val="28"/>
        </w:rPr>
        <w:t xml:space="preserve">еталдандырылған </w:t>
      </w:r>
      <w:r w:rsidRPr="006B1792">
        <w:rPr>
          <w:rFonts w:ascii="Times New Roman" w:hAnsi="Times New Roman" w:cs="Times New Roman"/>
          <w:sz w:val="28"/>
          <w:szCs w:val="28"/>
          <w:lang w:val="kk-KZ"/>
        </w:rPr>
        <w:t>шекемтастарды</w:t>
      </w:r>
      <w:r w:rsidRPr="006B1792">
        <w:rPr>
          <w:rFonts w:ascii="Times New Roman" w:hAnsi="Times New Roman" w:cs="Times New Roman"/>
          <w:sz w:val="28"/>
          <w:szCs w:val="28"/>
        </w:rPr>
        <w:t xml:space="preserve"> </w:t>
      </w:r>
      <w:r w:rsidR="0046301B" w:rsidRPr="006B1792">
        <w:rPr>
          <w:rFonts w:ascii="Times New Roman" w:hAnsi="Times New Roman" w:cs="Times New Roman"/>
          <w:sz w:val="28"/>
          <w:szCs w:val="28"/>
        </w:rPr>
        <w:t>п</w:t>
      </w:r>
      <w:r w:rsidRPr="006B1792">
        <w:rPr>
          <w:rFonts w:ascii="Times New Roman" w:hAnsi="Times New Roman" w:cs="Times New Roman"/>
          <w:sz w:val="28"/>
          <w:szCs w:val="28"/>
          <w:lang w:val="kk-KZ"/>
        </w:rPr>
        <w:t>айдаланумен болат балқытудың мүмкіндіктері көрсетілді</w:t>
      </w:r>
      <w:r w:rsidR="0046301B" w:rsidRPr="006B1792">
        <w:rPr>
          <w:rFonts w:ascii="Times New Roman" w:hAnsi="Times New Roman" w:cs="Times New Roman"/>
          <w:sz w:val="28"/>
          <w:szCs w:val="28"/>
        </w:rPr>
        <w:t xml:space="preserve">. </w:t>
      </w:r>
      <w:r w:rsidR="00BA1152" w:rsidRPr="006B1792">
        <w:rPr>
          <w:rFonts w:ascii="Times New Roman" w:hAnsi="Times New Roman" w:cs="Times New Roman"/>
          <w:sz w:val="28"/>
          <w:szCs w:val="28"/>
          <w:lang w:val="kk-KZ"/>
        </w:rPr>
        <w:t>Алынған қорытпаларда зиянды қоспалардың мөлшері өте аз</w:t>
      </w:r>
      <w:r w:rsidR="00473139" w:rsidRPr="006B1792">
        <w:rPr>
          <w:rFonts w:ascii="Times New Roman" w:hAnsi="Times New Roman" w:cs="Times New Roman"/>
          <w:sz w:val="28"/>
          <w:szCs w:val="28"/>
          <w:lang w:val="kk-KZ"/>
        </w:rPr>
        <w:t>:</w:t>
      </w:r>
      <w:r w:rsidR="00BA1152" w:rsidRPr="006B1792">
        <w:rPr>
          <w:rFonts w:ascii="Times New Roman" w:hAnsi="Times New Roman" w:cs="Times New Roman"/>
          <w:sz w:val="28"/>
          <w:szCs w:val="28"/>
          <w:lang w:val="kk-KZ"/>
        </w:rPr>
        <w:t xml:space="preserve"> күкірт</w:t>
      </w:r>
      <w:r w:rsidR="0046301B" w:rsidRPr="006B1792">
        <w:rPr>
          <w:rFonts w:ascii="Times New Roman" w:hAnsi="Times New Roman" w:cs="Times New Roman"/>
          <w:sz w:val="28"/>
          <w:szCs w:val="28"/>
        </w:rPr>
        <w:t xml:space="preserve"> 0,006</w:t>
      </w:r>
      <w:r w:rsidR="0046301B" w:rsidRPr="006B1792">
        <w:rPr>
          <w:rFonts w:ascii="Times New Roman" w:hAnsi="Times New Roman" w:cs="Times New Roman"/>
          <w:sz w:val="28"/>
          <w:szCs w:val="28"/>
          <w:lang w:val="kk-KZ"/>
        </w:rPr>
        <w:t xml:space="preserve"> </w:t>
      </w:r>
      <w:r w:rsidR="0046301B" w:rsidRPr="006B1792">
        <w:rPr>
          <w:rFonts w:ascii="Times New Roman" w:hAnsi="Times New Roman" w:cs="Times New Roman"/>
          <w:sz w:val="28"/>
          <w:szCs w:val="28"/>
        </w:rPr>
        <w:t xml:space="preserve">- 0,008 % </w:t>
      </w:r>
      <w:r w:rsidR="00BA1152" w:rsidRPr="006B1792">
        <w:rPr>
          <w:rFonts w:ascii="Times New Roman" w:hAnsi="Times New Roman" w:cs="Times New Roman"/>
          <w:sz w:val="28"/>
          <w:szCs w:val="28"/>
          <w:lang w:val="kk-KZ"/>
        </w:rPr>
        <w:t xml:space="preserve">және </w:t>
      </w:r>
      <w:r w:rsidR="0046301B" w:rsidRPr="006B1792">
        <w:rPr>
          <w:rFonts w:ascii="Times New Roman" w:hAnsi="Times New Roman" w:cs="Times New Roman"/>
          <w:sz w:val="28"/>
          <w:szCs w:val="28"/>
        </w:rPr>
        <w:t xml:space="preserve"> </w:t>
      </w:r>
      <w:r w:rsidR="00BA1152" w:rsidRPr="006B1792">
        <w:rPr>
          <w:rFonts w:ascii="Times New Roman" w:hAnsi="Times New Roman" w:cs="Times New Roman"/>
          <w:sz w:val="28"/>
          <w:szCs w:val="28"/>
        </w:rPr>
        <w:t xml:space="preserve">фосфор </w:t>
      </w:r>
      <w:r w:rsidR="0046301B" w:rsidRPr="006B1792">
        <w:rPr>
          <w:rFonts w:ascii="Times New Roman" w:hAnsi="Times New Roman" w:cs="Times New Roman"/>
          <w:sz w:val="28"/>
          <w:szCs w:val="28"/>
        </w:rPr>
        <w:t>0,0</w:t>
      </w:r>
      <w:r w:rsidR="0046301B" w:rsidRPr="006B1792">
        <w:rPr>
          <w:rFonts w:ascii="Times New Roman" w:hAnsi="Times New Roman" w:cs="Times New Roman"/>
          <w:sz w:val="28"/>
          <w:szCs w:val="28"/>
          <w:lang w:val="kk-KZ"/>
        </w:rPr>
        <w:t>08</w:t>
      </w:r>
      <w:r w:rsidR="00BA1152" w:rsidRPr="006B1792">
        <w:rPr>
          <w:rFonts w:ascii="Times New Roman" w:hAnsi="Times New Roman" w:cs="Times New Roman"/>
          <w:sz w:val="28"/>
          <w:szCs w:val="28"/>
        </w:rPr>
        <w:t xml:space="preserve"> - 0,010 % </w:t>
      </w:r>
      <w:r w:rsidR="00BA1152" w:rsidRPr="006B1792">
        <w:rPr>
          <w:rFonts w:ascii="Times New Roman" w:hAnsi="Times New Roman" w:cs="Times New Roman"/>
          <w:sz w:val="28"/>
          <w:szCs w:val="28"/>
          <w:lang w:val="kk-KZ"/>
        </w:rPr>
        <w:t>құрайды</w:t>
      </w:r>
      <w:r w:rsidR="0046301B" w:rsidRPr="006B1792">
        <w:rPr>
          <w:rFonts w:ascii="Times New Roman" w:hAnsi="Times New Roman" w:cs="Times New Roman"/>
          <w:sz w:val="28"/>
          <w:szCs w:val="28"/>
        </w:rPr>
        <w:t xml:space="preserve">. </w:t>
      </w:r>
      <w:r w:rsidR="00C2223A" w:rsidRPr="006B1792">
        <w:rPr>
          <w:rFonts w:ascii="Times New Roman" w:hAnsi="Times New Roman" w:cs="Times New Roman"/>
          <w:sz w:val="28"/>
          <w:szCs w:val="28"/>
        </w:rPr>
        <w:t xml:space="preserve">Металдандырылған </w:t>
      </w:r>
      <w:r w:rsidR="00C2223A" w:rsidRPr="006B1792">
        <w:rPr>
          <w:rFonts w:ascii="Times New Roman" w:hAnsi="Times New Roman" w:cs="Times New Roman"/>
          <w:sz w:val="28"/>
          <w:szCs w:val="28"/>
          <w:lang w:val="kk-KZ"/>
        </w:rPr>
        <w:t>шекемтастарды</w:t>
      </w:r>
      <w:r w:rsidR="00C2223A" w:rsidRPr="006B1792">
        <w:rPr>
          <w:rFonts w:ascii="Times New Roman" w:hAnsi="Times New Roman" w:cs="Times New Roman"/>
          <w:sz w:val="28"/>
          <w:szCs w:val="28"/>
        </w:rPr>
        <w:t xml:space="preserve"> </w:t>
      </w:r>
      <w:r w:rsidR="0046301B" w:rsidRPr="006B1792">
        <w:rPr>
          <w:rFonts w:ascii="Times New Roman" w:hAnsi="Times New Roman" w:cs="Times New Roman"/>
          <w:sz w:val="28"/>
          <w:szCs w:val="28"/>
        </w:rPr>
        <w:t>индукци</w:t>
      </w:r>
      <w:r w:rsidR="00C2223A" w:rsidRPr="006B1792">
        <w:rPr>
          <w:rFonts w:ascii="Times New Roman" w:hAnsi="Times New Roman" w:cs="Times New Roman"/>
          <w:sz w:val="28"/>
          <w:szCs w:val="28"/>
          <w:lang w:val="kk-KZ"/>
        </w:rPr>
        <w:t>ялық пештерде балқытқанда жарамды металдың шығымы</w:t>
      </w:r>
      <w:r w:rsidR="0046301B" w:rsidRPr="006B1792">
        <w:rPr>
          <w:rFonts w:ascii="Times New Roman" w:hAnsi="Times New Roman" w:cs="Times New Roman"/>
          <w:sz w:val="28"/>
          <w:szCs w:val="28"/>
        </w:rPr>
        <w:t xml:space="preserve"> 92%.</w:t>
      </w:r>
    </w:p>
    <w:p w:rsidR="0046301B" w:rsidRPr="006B1792" w:rsidRDefault="005B45FD" w:rsidP="0046301B">
      <w:pPr>
        <w:tabs>
          <w:tab w:val="left" w:pos="0"/>
        </w:tabs>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lang w:val="kk-KZ"/>
        </w:rPr>
        <w:t>Күкірт</w:t>
      </w:r>
      <w:r w:rsidR="00473139"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 xml:space="preserve">пен фосфор сияқты зиянды қоспалардың мөлшері сапалы болаттың техникалық талаптарына сай </w:t>
      </w:r>
      <w:r w:rsidR="0046301B" w:rsidRPr="006B1792">
        <w:rPr>
          <w:rFonts w:ascii="Times New Roman" w:hAnsi="Times New Roman" w:cs="Times New Roman"/>
          <w:sz w:val="28"/>
          <w:szCs w:val="28"/>
        </w:rPr>
        <w:tab/>
      </w:r>
      <w:r w:rsidRPr="006B1792">
        <w:rPr>
          <w:rFonts w:ascii="Times New Roman" w:hAnsi="Times New Roman" w:cs="Times New Roman"/>
          <w:sz w:val="28"/>
          <w:szCs w:val="28"/>
          <w:lang w:val="kk-KZ"/>
        </w:rPr>
        <w:t>келеді</w:t>
      </w:r>
      <w:r w:rsidR="0046301B" w:rsidRPr="006B1792">
        <w:rPr>
          <w:rFonts w:ascii="Times New Roman" w:hAnsi="Times New Roman" w:cs="Times New Roman"/>
          <w:sz w:val="28"/>
          <w:szCs w:val="28"/>
        </w:rPr>
        <w:t xml:space="preserve">. </w:t>
      </w:r>
    </w:p>
    <w:p w:rsidR="0046301B" w:rsidRPr="006B1792" w:rsidRDefault="00975DC5" w:rsidP="0046301B">
      <w:pPr>
        <w:tabs>
          <w:tab w:val="left" w:pos="0"/>
        </w:tabs>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lang w:val="kk-KZ"/>
        </w:rPr>
        <w:t>Осылайша</w:t>
      </w:r>
      <w:r w:rsidR="0046301B" w:rsidRPr="006B1792">
        <w:rPr>
          <w:rFonts w:ascii="Times New Roman" w:hAnsi="Times New Roman" w:cs="Times New Roman"/>
          <w:sz w:val="28"/>
          <w:szCs w:val="28"/>
        </w:rPr>
        <w:t>,</w:t>
      </w:r>
      <w:r w:rsidRPr="006B1792">
        <w:rPr>
          <w:rFonts w:ascii="Times New Roman" w:hAnsi="Times New Roman" w:cs="Times New Roman"/>
          <w:sz w:val="28"/>
          <w:szCs w:val="28"/>
          <w:lang w:val="kk-KZ"/>
        </w:rPr>
        <w:t xml:space="preserve"> шекемтас </w:t>
      </w:r>
      <w:r w:rsidR="00476E1C" w:rsidRPr="006B1792">
        <w:rPr>
          <w:rFonts w:ascii="Times New Roman" w:hAnsi="Times New Roman" w:cs="Times New Roman"/>
          <w:sz w:val="28"/>
          <w:szCs w:val="28"/>
          <w:lang w:val="kk-KZ"/>
        </w:rPr>
        <w:t>және</w:t>
      </w:r>
      <w:r w:rsidRPr="006B1792">
        <w:rPr>
          <w:rFonts w:ascii="Times New Roman" w:hAnsi="Times New Roman" w:cs="Times New Roman"/>
          <w:sz w:val="28"/>
          <w:szCs w:val="28"/>
          <w:lang w:val="kk-KZ"/>
        </w:rPr>
        <w:t xml:space="preserve"> брикет сияқты</w:t>
      </w:r>
      <w:r w:rsidR="0046301B" w:rsidRPr="006B1792">
        <w:rPr>
          <w:rFonts w:ascii="Times New Roman" w:hAnsi="Times New Roman" w:cs="Times New Roman"/>
          <w:sz w:val="28"/>
          <w:szCs w:val="28"/>
        </w:rPr>
        <w:t xml:space="preserve"> </w:t>
      </w:r>
      <w:r w:rsidRPr="006B1792">
        <w:rPr>
          <w:rFonts w:ascii="Times New Roman" w:hAnsi="Times New Roman" w:cs="Times New Roman"/>
          <w:sz w:val="28"/>
          <w:szCs w:val="28"/>
          <w:lang w:val="kk-KZ"/>
        </w:rPr>
        <w:t>металдандырылған өнімдерді балқытқан</w:t>
      </w:r>
      <w:r w:rsidR="00545025" w:rsidRPr="006B1792">
        <w:rPr>
          <w:rFonts w:ascii="Times New Roman" w:hAnsi="Times New Roman" w:cs="Times New Roman"/>
          <w:sz w:val="28"/>
          <w:szCs w:val="28"/>
          <w:lang w:val="kk-KZ"/>
        </w:rPr>
        <w:t>да</w:t>
      </w:r>
      <w:r w:rsidRPr="006B1792">
        <w:rPr>
          <w:rFonts w:ascii="Times New Roman" w:hAnsi="Times New Roman" w:cs="Times New Roman"/>
          <w:sz w:val="28"/>
          <w:szCs w:val="28"/>
          <w:lang w:val="kk-KZ"/>
        </w:rPr>
        <w:t xml:space="preserve"> </w:t>
      </w:r>
      <w:r w:rsidR="002D0111" w:rsidRPr="006B1792">
        <w:rPr>
          <w:rFonts w:ascii="Times New Roman" w:hAnsi="Times New Roman" w:cs="Times New Roman"/>
          <w:sz w:val="28"/>
          <w:szCs w:val="28"/>
          <w:lang w:val="kk-KZ"/>
        </w:rPr>
        <w:t xml:space="preserve">қасиеті </w:t>
      </w:r>
      <w:r w:rsidR="00647324" w:rsidRPr="00A96C77">
        <w:rPr>
          <w:rFonts w:ascii="Times New Roman" w:hAnsi="Times New Roman" w:cs="Times New Roman"/>
          <w:sz w:val="28"/>
          <w:szCs w:val="28"/>
          <w:lang w:val="kk-KZ"/>
        </w:rPr>
        <w:t>төмен</w:t>
      </w:r>
      <w:r w:rsidR="002D0111" w:rsidRPr="00A96C77">
        <w:rPr>
          <w:rFonts w:ascii="Times New Roman" w:hAnsi="Times New Roman" w:cs="Times New Roman"/>
          <w:sz w:val="28"/>
          <w:szCs w:val="28"/>
          <w:lang w:val="kk-KZ"/>
        </w:rPr>
        <w:t xml:space="preserve"> көміртекті болатқа</w:t>
      </w:r>
      <w:r w:rsidR="002D0111" w:rsidRPr="006B1792">
        <w:rPr>
          <w:rFonts w:ascii="Times New Roman" w:hAnsi="Times New Roman" w:cs="Times New Roman"/>
          <w:sz w:val="28"/>
          <w:szCs w:val="28"/>
          <w:lang w:val="kk-KZ"/>
        </w:rPr>
        <w:t xml:space="preserve"> жақын құйма кесектер алынды</w:t>
      </w:r>
      <w:r w:rsidR="0046301B" w:rsidRPr="006B1792">
        <w:rPr>
          <w:rFonts w:ascii="Times New Roman" w:hAnsi="Times New Roman" w:cs="Times New Roman"/>
          <w:sz w:val="28"/>
          <w:szCs w:val="28"/>
        </w:rPr>
        <w:t xml:space="preserve">. </w:t>
      </w:r>
      <w:r w:rsidR="002D0111" w:rsidRPr="006B1792">
        <w:rPr>
          <w:rFonts w:ascii="Times New Roman" w:hAnsi="Times New Roman" w:cs="Times New Roman"/>
          <w:sz w:val="28"/>
          <w:szCs w:val="28"/>
          <w:lang w:val="kk-KZ"/>
        </w:rPr>
        <w:t xml:space="preserve">Бұл мәліметтер бұған дейінгі зерттеулердің нәтижелерімен </w:t>
      </w:r>
      <w:r w:rsidR="00AA4B39" w:rsidRPr="006B1792">
        <w:rPr>
          <w:rFonts w:ascii="Times New Roman" w:hAnsi="Times New Roman" w:cs="Times New Roman"/>
          <w:sz w:val="28"/>
          <w:szCs w:val="28"/>
          <w:lang w:val="kk-KZ"/>
        </w:rPr>
        <w:t>расталды</w:t>
      </w:r>
      <w:r w:rsidR="002D0111" w:rsidRPr="006B1792">
        <w:rPr>
          <w:rFonts w:ascii="Times New Roman" w:hAnsi="Times New Roman" w:cs="Times New Roman"/>
          <w:sz w:val="28"/>
          <w:szCs w:val="28"/>
          <w:lang w:val="kk-KZ"/>
        </w:rPr>
        <w:t xml:space="preserve"> </w:t>
      </w:r>
      <w:r w:rsidR="0046301B" w:rsidRPr="006B1792">
        <w:rPr>
          <w:rFonts w:ascii="Times New Roman" w:hAnsi="Times New Roman" w:cs="Times New Roman"/>
          <w:sz w:val="28"/>
          <w:szCs w:val="28"/>
        </w:rPr>
        <w:t>[74].</w:t>
      </w:r>
    </w:p>
    <w:p w:rsidR="0087238F" w:rsidRPr="006B1792" w:rsidRDefault="0087238F" w:rsidP="0087238F">
      <w:pPr>
        <w:tabs>
          <w:tab w:val="left" w:pos="709"/>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«Кенді көмір шикізатын металдандыру процестерін тәжірибелік зерттеу және металдандырылған өнімдерден темір қорытпаларын балқыту» диссертациялық зерттеудің белгіленген міндетін орындауда  </w:t>
      </w:r>
      <w:r w:rsidR="00380DBE" w:rsidRPr="006B1792">
        <w:rPr>
          <w:rFonts w:ascii="Times New Roman" w:eastAsia="Times New Roman" w:hAnsi="Times New Roman"/>
          <w:sz w:val="28"/>
          <w:szCs w:val="28"/>
        </w:rPr>
        <w:t>«</w:t>
      </w:r>
      <w:r w:rsidR="00E958B0" w:rsidRPr="006B1792">
        <w:rPr>
          <w:rFonts w:ascii="Times New Roman" w:eastAsia="Times New Roman" w:hAnsi="Times New Roman"/>
          <w:sz w:val="28"/>
          <w:szCs w:val="28"/>
          <w:lang w:val="kk-KZ"/>
        </w:rPr>
        <w:t>Қарағанды</w:t>
      </w:r>
      <w:r w:rsidR="00380DBE" w:rsidRPr="006B1792">
        <w:rPr>
          <w:rFonts w:ascii="Times New Roman" w:eastAsia="Times New Roman" w:hAnsi="Times New Roman"/>
          <w:sz w:val="28"/>
          <w:szCs w:val="28"/>
        </w:rPr>
        <w:t xml:space="preserve"> индустри</w:t>
      </w:r>
      <w:r w:rsidR="00E958B0" w:rsidRPr="006B1792">
        <w:rPr>
          <w:rFonts w:ascii="Times New Roman" w:eastAsia="Times New Roman" w:hAnsi="Times New Roman"/>
          <w:sz w:val="28"/>
          <w:szCs w:val="28"/>
          <w:lang w:val="kk-KZ"/>
        </w:rPr>
        <w:t>ялық</w:t>
      </w:r>
      <w:r w:rsidR="00380DBE" w:rsidRPr="006B1792">
        <w:rPr>
          <w:rFonts w:ascii="Times New Roman" w:eastAsia="Times New Roman" w:hAnsi="Times New Roman"/>
          <w:sz w:val="28"/>
          <w:szCs w:val="28"/>
        </w:rPr>
        <w:t xml:space="preserve"> университет</w:t>
      </w:r>
      <w:r w:rsidR="00E958B0" w:rsidRPr="006B1792">
        <w:rPr>
          <w:rFonts w:ascii="Times New Roman" w:eastAsia="Times New Roman" w:hAnsi="Times New Roman"/>
          <w:sz w:val="28"/>
          <w:szCs w:val="28"/>
          <w:lang w:val="kk-KZ"/>
        </w:rPr>
        <w:t>і</w:t>
      </w:r>
      <w:r w:rsidR="00380DBE" w:rsidRPr="006B1792">
        <w:rPr>
          <w:rFonts w:ascii="Times New Roman" w:eastAsia="Times New Roman" w:hAnsi="Times New Roman"/>
          <w:sz w:val="28"/>
          <w:szCs w:val="28"/>
        </w:rPr>
        <w:t xml:space="preserve">» </w:t>
      </w:r>
      <w:r w:rsidR="005A6D02" w:rsidRPr="006B1792">
        <w:rPr>
          <w:rFonts w:ascii="Times New Roman" w:eastAsia="Times New Roman" w:hAnsi="Times New Roman" w:cs="Times New Roman"/>
          <w:sz w:val="28"/>
          <w:szCs w:val="28"/>
          <w:lang w:val="kk-KZ"/>
        </w:rPr>
        <w:t>КеАҚ</w:t>
      </w:r>
      <w:r w:rsidR="005A6D02" w:rsidRPr="006B1792">
        <w:rPr>
          <w:rFonts w:ascii="Times New Roman" w:hAnsi="Times New Roman"/>
          <w:sz w:val="28"/>
          <w:szCs w:val="28"/>
        </w:rPr>
        <w:t xml:space="preserve"> «Б»</w:t>
      </w:r>
      <w:r w:rsidR="005A6D02" w:rsidRPr="006B1792">
        <w:rPr>
          <w:rFonts w:ascii="Times New Roman" w:hAnsi="Times New Roman"/>
          <w:sz w:val="28"/>
          <w:szCs w:val="28"/>
          <w:lang w:val="kk-KZ"/>
        </w:rPr>
        <w:t xml:space="preserve"> зертханалық корпусында</w:t>
      </w:r>
      <w:r w:rsidR="00476E1C" w:rsidRPr="006B1792">
        <w:rPr>
          <w:rFonts w:ascii="Times New Roman" w:hAnsi="Times New Roman"/>
          <w:sz w:val="28"/>
          <w:szCs w:val="28"/>
          <w:lang w:val="kk-KZ"/>
        </w:rPr>
        <w:t>ғы</w:t>
      </w:r>
      <w:r w:rsidR="005A6D02" w:rsidRPr="006B1792">
        <w:rPr>
          <w:rFonts w:ascii="Times New Roman" w:hAnsi="Times New Roman"/>
          <w:sz w:val="28"/>
          <w:szCs w:val="28"/>
        </w:rPr>
        <w:t xml:space="preserve"> </w:t>
      </w:r>
      <w:r w:rsidR="00380DBE" w:rsidRPr="006B1792">
        <w:rPr>
          <w:rFonts w:ascii="Times New Roman" w:hAnsi="Times New Roman"/>
          <w:sz w:val="28"/>
          <w:szCs w:val="28"/>
          <w:lang w:val="kk-KZ"/>
        </w:rPr>
        <w:t>Тамман</w:t>
      </w:r>
      <w:r w:rsidRPr="006B1792">
        <w:rPr>
          <w:rFonts w:ascii="Times New Roman" w:hAnsi="Times New Roman" w:cs="Times New Roman"/>
          <w:sz w:val="28"/>
          <w:szCs w:val="28"/>
          <w:lang w:val="kk-KZ"/>
        </w:rPr>
        <w:t xml:space="preserve"> </w:t>
      </w:r>
      <w:r w:rsidR="005A6D02" w:rsidRPr="006B1792">
        <w:rPr>
          <w:rFonts w:ascii="Times New Roman" w:hAnsi="Times New Roman"/>
          <w:sz w:val="28"/>
          <w:szCs w:val="28"/>
        </w:rPr>
        <w:t>электр</w:t>
      </w:r>
      <w:r w:rsidRPr="006B1792">
        <w:rPr>
          <w:rFonts w:ascii="Times New Roman" w:hAnsi="Times New Roman" w:cs="Times New Roman"/>
          <w:sz w:val="28"/>
          <w:szCs w:val="28"/>
          <w:lang w:val="kk-KZ"/>
        </w:rPr>
        <w:t>пешінде металдандырылған брикеттер мен шекемтастарды зертханалық балқыту жү</w:t>
      </w:r>
      <w:r w:rsidR="00545025" w:rsidRPr="006B1792">
        <w:rPr>
          <w:rFonts w:ascii="Times New Roman" w:hAnsi="Times New Roman" w:cs="Times New Roman"/>
          <w:sz w:val="28"/>
          <w:szCs w:val="28"/>
          <w:lang w:val="kk-KZ"/>
        </w:rPr>
        <w:t>ргізілді</w:t>
      </w:r>
      <w:r w:rsidRPr="006B1792">
        <w:rPr>
          <w:rFonts w:ascii="Times New Roman" w:hAnsi="Times New Roman" w:cs="Times New Roman"/>
          <w:sz w:val="28"/>
          <w:szCs w:val="28"/>
          <w:lang w:val="kk-KZ"/>
        </w:rPr>
        <w:t>.</w:t>
      </w:r>
    </w:p>
    <w:p w:rsidR="00E22257" w:rsidRPr="006B1792" w:rsidRDefault="00E22257" w:rsidP="00E22257">
      <w:pPr>
        <w:spacing w:after="0" w:line="240" w:lineRule="auto"/>
        <w:ind w:firstLine="709"/>
        <w:jc w:val="both"/>
        <w:rPr>
          <w:rFonts w:ascii="Times New Roman" w:hAnsi="Times New Roman"/>
          <w:sz w:val="24"/>
          <w:szCs w:val="24"/>
          <w:lang w:val="kk-KZ"/>
        </w:rPr>
      </w:pPr>
      <w:r w:rsidRPr="006B1792">
        <w:rPr>
          <w:rFonts w:ascii="Times New Roman" w:hAnsi="Times New Roman" w:cs="Times New Roman"/>
          <w:i/>
          <w:sz w:val="28"/>
          <w:szCs w:val="28"/>
          <w:lang w:val="kk-KZ"/>
        </w:rPr>
        <w:t>Конвертерлік шла</w:t>
      </w:r>
      <w:r w:rsidR="00476E1C" w:rsidRPr="006B1792">
        <w:rPr>
          <w:rFonts w:ascii="Times New Roman" w:hAnsi="Times New Roman" w:cs="Times New Roman"/>
          <w:i/>
          <w:sz w:val="28"/>
          <w:szCs w:val="28"/>
          <w:lang w:val="kk-KZ"/>
        </w:rPr>
        <w:t xml:space="preserve">к </w:t>
      </w:r>
      <w:r w:rsidR="007F4A9D" w:rsidRPr="006B1792">
        <w:rPr>
          <w:rFonts w:ascii="Times New Roman" w:hAnsi="Times New Roman" w:cs="Times New Roman"/>
          <w:i/>
          <w:sz w:val="28"/>
          <w:szCs w:val="28"/>
          <w:lang w:val="kk-KZ"/>
        </w:rPr>
        <w:t xml:space="preserve">және </w:t>
      </w:r>
      <w:r w:rsidRPr="006B1792">
        <w:rPr>
          <w:rFonts w:ascii="Times New Roman" w:hAnsi="Times New Roman" w:cs="Times New Roman"/>
          <w:i/>
          <w:sz w:val="28"/>
          <w:szCs w:val="28"/>
          <w:lang w:val="kk-KZ"/>
        </w:rPr>
        <w:t>шламды қатты фазалық тотықсыздандырумен металдандырылған брикеттерден болат балқыту.</w:t>
      </w:r>
      <w:r w:rsidRPr="006B1792">
        <w:rPr>
          <w:rFonts w:ascii="Times New Roman" w:hAnsi="Times New Roman" w:cs="Times New Roman"/>
          <w:sz w:val="28"/>
          <w:szCs w:val="28"/>
          <w:lang w:val="kk-KZ"/>
        </w:rPr>
        <w:t xml:space="preserve">Металдандырылған брикеттер </w:t>
      </w:r>
      <w:r w:rsidR="00AB4E37" w:rsidRPr="006B1792">
        <w:rPr>
          <w:rFonts w:ascii="Times New Roman" w:hAnsi="Times New Roman" w:cs="Times New Roman"/>
          <w:sz w:val="28"/>
          <w:szCs w:val="28"/>
          <w:lang w:val="kk-KZ"/>
        </w:rPr>
        <w:t xml:space="preserve">«Қарағанды индустриялық университеті» КеАҚ «Металлургия» оқу-ғылыми-өндірістік орталығының тәжірибелік-өнеркәсіптік зертханасында </w:t>
      </w:r>
      <w:r w:rsidRPr="006B1792">
        <w:rPr>
          <w:rFonts w:ascii="Times New Roman" w:hAnsi="Times New Roman" w:cs="Times New Roman"/>
          <w:sz w:val="28"/>
          <w:szCs w:val="28"/>
          <w:lang w:val="kk-KZ"/>
        </w:rPr>
        <w:t>«АрселорМиттал Теміртау» АҚ конвертерлік шлак және шлам қоспасынан дайындалған. Шихта қоспалары құрамының екі нұсқасы қолданылды. Шихтаның бірінші нұсқасында (үлгі 1) конвертерлік шлам/шлак = 90/10</w:t>
      </w:r>
      <w:r w:rsidR="00473139" w:rsidRPr="006B1792">
        <w:rPr>
          <w:rFonts w:ascii="Times New Roman" w:hAnsi="Times New Roman" w:cs="Times New Roman"/>
          <w:sz w:val="28"/>
          <w:szCs w:val="28"/>
          <w:lang w:val="kk-KZ"/>
        </w:rPr>
        <w:t xml:space="preserve"> қатынасында</w:t>
      </w:r>
      <w:r w:rsidRPr="006B1792">
        <w:rPr>
          <w:rFonts w:ascii="Times New Roman" w:hAnsi="Times New Roman" w:cs="Times New Roman"/>
          <w:sz w:val="28"/>
          <w:szCs w:val="28"/>
          <w:lang w:val="kk-KZ"/>
        </w:rPr>
        <w:t xml:space="preserve">, </w:t>
      </w:r>
      <w:r w:rsidR="0032378A" w:rsidRPr="006B1792">
        <w:rPr>
          <w:rFonts w:ascii="Times New Roman" w:hAnsi="Times New Roman" w:cs="Times New Roman"/>
          <w:sz w:val="28"/>
          <w:szCs w:val="28"/>
          <w:lang w:val="kk-KZ"/>
        </w:rPr>
        <w:t>күйдірілген «Шұбаркөл» көмірінің фракциясы&lt;1 мм</w:t>
      </w:r>
      <w:r w:rsidRPr="006B1792">
        <w:rPr>
          <w:rFonts w:ascii="Times New Roman" w:hAnsi="Times New Roman" w:cs="Times New Roman"/>
          <w:sz w:val="28"/>
          <w:szCs w:val="28"/>
          <w:lang w:val="kk-KZ"/>
        </w:rPr>
        <w:t xml:space="preserve">, сонымен қатар гидратталған әк. Шихтаның екінші нұсқасында (үлгі 2) конвертерлік </w:t>
      </w:r>
      <w:r w:rsidR="00473139" w:rsidRPr="006B1792">
        <w:rPr>
          <w:rFonts w:ascii="Times New Roman" w:hAnsi="Times New Roman" w:cs="Times New Roman"/>
          <w:sz w:val="28"/>
          <w:szCs w:val="28"/>
          <w:lang w:val="kk-KZ"/>
        </w:rPr>
        <w:t>шлам/шлак = 90/10 қатынасында</w:t>
      </w:r>
      <w:r w:rsidRPr="006B1792">
        <w:rPr>
          <w:rFonts w:ascii="Times New Roman" w:hAnsi="Times New Roman" w:cs="Times New Roman"/>
          <w:sz w:val="28"/>
          <w:szCs w:val="28"/>
          <w:lang w:val="kk-KZ"/>
        </w:rPr>
        <w:t>, күйдірілмеген «Шұбаркөл» көмірінің фракциясы</w:t>
      </w:r>
      <w:r w:rsidR="0032378A" w:rsidRPr="006B1792">
        <w:rPr>
          <w:rFonts w:ascii="Times New Roman" w:hAnsi="Times New Roman" w:cs="Times New Roman"/>
          <w:sz w:val="28"/>
          <w:szCs w:val="28"/>
          <w:lang w:val="kk-KZ"/>
        </w:rPr>
        <w:t>&lt;1 мм</w:t>
      </w:r>
      <w:r w:rsidRPr="006B1792">
        <w:rPr>
          <w:rFonts w:ascii="Times New Roman" w:hAnsi="Times New Roman" w:cs="Times New Roman"/>
          <w:sz w:val="28"/>
          <w:szCs w:val="28"/>
          <w:lang w:val="kk-KZ"/>
        </w:rPr>
        <w:t xml:space="preserve">, сонымен қатар гидратталған әк. </w:t>
      </w:r>
    </w:p>
    <w:p w:rsidR="00473139" w:rsidRPr="006B1792" w:rsidRDefault="00473139" w:rsidP="00473139">
      <w:pPr>
        <w:tabs>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Тәжірибе</w:t>
      </w:r>
      <w:r w:rsidR="00D32140" w:rsidRPr="006B1792">
        <w:rPr>
          <w:rFonts w:ascii="Times New Roman" w:hAnsi="Times New Roman" w:cs="Times New Roman"/>
          <w:sz w:val="28"/>
          <w:szCs w:val="28"/>
          <w:lang w:val="kk-KZ"/>
        </w:rPr>
        <w:t>лер орташа ұзақтығы 1 сағат 40 минут екі кезеңді балқыту</w:t>
      </w:r>
      <w:r w:rsidRPr="006B1792">
        <w:rPr>
          <w:rFonts w:ascii="Times New Roman" w:hAnsi="Times New Roman" w:cs="Times New Roman"/>
          <w:sz w:val="28"/>
          <w:szCs w:val="28"/>
          <w:lang w:val="kk-KZ"/>
        </w:rPr>
        <w:t xml:space="preserve"> </w:t>
      </w:r>
      <w:r w:rsidR="00D32140" w:rsidRPr="006B1792">
        <w:rPr>
          <w:rFonts w:ascii="Times New Roman" w:hAnsi="Times New Roman" w:cs="Times New Roman"/>
          <w:sz w:val="28"/>
          <w:szCs w:val="28"/>
          <w:lang w:val="kk-KZ"/>
        </w:rPr>
        <w:t>жүргізілді</w:t>
      </w:r>
      <w:r w:rsidRPr="006B1792">
        <w:rPr>
          <w:rFonts w:ascii="Times New Roman" w:hAnsi="Times New Roman" w:cs="Times New Roman"/>
          <w:sz w:val="28"/>
          <w:szCs w:val="28"/>
          <w:lang w:val="kk-KZ"/>
        </w:rPr>
        <w:t>. Металдандырылған брикеттердің химиялық құрамы 3.6.5-кестеде келтірілген.</w:t>
      </w:r>
    </w:p>
    <w:p w:rsidR="00473139" w:rsidRPr="006B1792" w:rsidRDefault="00473139" w:rsidP="00473139">
      <w:pPr>
        <w:tabs>
          <w:tab w:val="left" w:pos="851"/>
        </w:tabs>
        <w:autoSpaceDE w:val="0"/>
        <w:autoSpaceDN w:val="0"/>
        <w:adjustRightInd w:val="0"/>
        <w:spacing w:after="0" w:line="240" w:lineRule="auto"/>
        <w:ind w:firstLine="709"/>
        <w:jc w:val="both"/>
        <w:rPr>
          <w:rFonts w:ascii="Times New Roman" w:hAnsi="Times New Roman" w:cs="Times New Roman"/>
          <w:sz w:val="28"/>
          <w:szCs w:val="28"/>
          <w:lang w:val="kk-KZ"/>
        </w:rPr>
      </w:pPr>
    </w:p>
    <w:p w:rsidR="00473139" w:rsidRPr="006B1792" w:rsidRDefault="00473139" w:rsidP="00473139">
      <w:pPr>
        <w:shd w:val="clear" w:color="auto" w:fill="FFFFFF"/>
        <w:spacing w:after="0" w:line="240" w:lineRule="auto"/>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Кесте 3.6.5  – Металдандырылған брикеттердің химиялық құрамы</w:t>
      </w:r>
    </w:p>
    <w:p w:rsidR="00473139" w:rsidRPr="006B1792" w:rsidRDefault="00473139" w:rsidP="00473139">
      <w:pPr>
        <w:pStyle w:val="a6"/>
        <w:shd w:val="clear" w:color="auto" w:fill="FFFFFF"/>
        <w:spacing w:after="0" w:line="240" w:lineRule="auto"/>
        <w:ind w:left="0"/>
        <w:jc w:val="both"/>
        <w:rPr>
          <w:rFonts w:ascii="Times New Roman" w:hAnsi="Times New Roman"/>
          <w:sz w:val="28"/>
          <w:szCs w:val="28"/>
          <w:lang w:val="kk-KZ"/>
        </w:rPr>
      </w:pPr>
    </w:p>
    <w:tbl>
      <w:tblPr>
        <w:tblStyle w:val="ae"/>
        <w:tblW w:w="0" w:type="auto"/>
        <w:tblInd w:w="-5" w:type="dxa"/>
        <w:tblLook w:val="04A0" w:firstRow="1" w:lastRow="0" w:firstColumn="1" w:lastColumn="0" w:noHBand="0" w:noVBand="1"/>
      </w:tblPr>
      <w:tblGrid>
        <w:gridCol w:w="1843"/>
        <w:gridCol w:w="992"/>
        <w:gridCol w:w="851"/>
        <w:gridCol w:w="923"/>
        <w:gridCol w:w="852"/>
        <w:gridCol w:w="752"/>
        <w:gridCol w:w="766"/>
        <w:gridCol w:w="760"/>
        <w:gridCol w:w="851"/>
        <w:gridCol w:w="985"/>
      </w:tblGrid>
      <w:tr w:rsidR="006B1792" w:rsidRPr="006B1792" w:rsidTr="0032378A">
        <w:trPr>
          <w:trHeight w:val="361"/>
        </w:trPr>
        <w:tc>
          <w:tcPr>
            <w:tcW w:w="1843" w:type="dxa"/>
            <w:vMerge w:val="restart"/>
          </w:tcPr>
          <w:p w:rsidR="00473139" w:rsidRPr="006B1792" w:rsidRDefault="00473139" w:rsidP="00684E9E">
            <w:pPr>
              <w:pStyle w:val="a6"/>
              <w:ind w:left="0"/>
              <w:jc w:val="both"/>
              <w:rPr>
                <w:rFonts w:ascii="Times New Roman" w:hAnsi="Times New Roman"/>
                <w:sz w:val="28"/>
                <w:szCs w:val="28"/>
                <w:lang w:val="kk-KZ"/>
              </w:rPr>
            </w:pPr>
            <w:r w:rsidRPr="006B1792">
              <w:rPr>
                <w:rFonts w:ascii="Times New Roman" w:hAnsi="Times New Roman"/>
                <w:sz w:val="28"/>
                <w:szCs w:val="28"/>
                <w:lang w:val="kk-KZ"/>
              </w:rPr>
              <w:t>Бастапқы</w:t>
            </w:r>
          </w:p>
          <w:p w:rsidR="00473139" w:rsidRPr="006B1792" w:rsidRDefault="00473139" w:rsidP="00684E9E">
            <w:pPr>
              <w:pStyle w:val="a6"/>
              <w:ind w:left="0"/>
              <w:jc w:val="both"/>
              <w:rPr>
                <w:rFonts w:ascii="Times New Roman" w:hAnsi="Times New Roman"/>
                <w:sz w:val="28"/>
                <w:szCs w:val="28"/>
                <w:lang w:val="kk-KZ"/>
              </w:rPr>
            </w:pPr>
            <w:r w:rsidRPr="006B1792">
              <w:rPr>
                <w:rFonts w:ascii="Times New Roman" w:hAnsi="Times New Roman"/>
                <w:sz w:val="28"/>
                <w:szCs w:val="28"/>
                <w:lang w:val="kk-KZ"/>
              </w:rPr>
              <w:t>материал</w:t>
            </w:r>
          </w:p>
        </w:tc>
        <w:tc>
          <w:tcPr>
            <w:tcW w:w="7731" w:type="dxa"/>
            <w:gridSpan w:val="9"/>
          </w:tcPr>
          <w:p w:rsidR="00473139" w:rsidRPr="006B1792" w:rsidRDefault="00473139" w:rsidP="00684E9E">
            <w:pPr>
              <w:pStyle w:val="a6"/>
              <w:ind w:left="0"/>
              <w:jc w:val="center"/>
              <w:rPr>
                <w:rFonts w:ascii="Times New Roman" w:hAnsi="Times New Roman"/>
                <w:sz w:val="28"/>
                <w:szCs w:val="28"/>
              </w:rPr>
            </w:pPr>
            <w:r w:rsidRPr="006B1792">
              <w:rPr>
                <w:rFonts w:ascii="Times New Roman" w:hAnsi="Times New Roman"/>
                <w:sz w:val="28"/>
                <w:szCs w:val="28"/>
              </w:rPr>
              <w:t>Хими</w:t>
            </w:r>
            <w:r w:rsidRPr="006B1792">
              <w:rPr>
                <w:rFonts w:ascii="Times New Roman" w:hAnsi="Times New Roman"/>
                <w:sz w:val="28"/>
                <w:szCs w:val="28"/>
                <w:lang w:val="kk-KZ"/>
              </w:rPr>
              <w:t>ялық құрамы</w:t>
            </w:r>
            <w:r w:rsidRPr="006B1792">
              <w:rPr>
                <w:rFonts w:ascii="Times New Roman" w:hAnsi="Times New Roman"/>
                <w:sz w:val="28"/>
                <w:szCs w:val="28"/>
              </w:rPr>
              <w:t>,</w:t>
            </w:r>
            <w:r w:rsidRPr="006B1792">
              <w:rPr>
                <w:rFonts w:ascii="Times New Roman" w:hAnsi="Times New Roman"/>
                <w:sz w:val="28"/>
                <w:szCs w:val="28"/>
                <w:lang w:val="kk-KZ"/>
              </w:rPr>
              <w:t xml:space="preserve"> </w:t>
            </w:r>
            <w:r w:rsidRPr="006B1792">
              <w:rPr>
                <w:rFonts w:ascii="Times New Roman" w:hAnsi="Times New Roman"/>
                <w:sz w:val="28"/>
                <w:szCs w:val="28"/>
              </w:rPr>
              <w:t>%</w:t>
            </w:r>
          </w:p>
        </w:tc>
      </w:tr>
      <w:tr w:rsidR="006B1792" w:rsidRPr="006B1792" w:rsidTr="00473139">
        <w:trPr>
          <w:trHeight w:val="249"/>
        </w:trPr>
        <w:tc>
          <w:tcPr>
            <w:tcW w:w="1843" w:type="dxa"/>
            <w:vMerge/>
          </w:tcPr>
          <w:p w:rsidR="00473139" w:rsidRPr="006B1792" w:rsidRDefault="00473139" w:rsidP="00684E9E">
            <w:pPr>
              <w:jc w:val="both"/>
              <w:rPr>
                <w:rFonts w:ascii="Times New Roman" w:hAnsi="Times New Roman" w:cs="Times New Roman"/>
                <w:sz w:val="28"/>
                <w:szCs w:val="28"/>
                <w:lang w:val="kk-KZ"/>
              </w:rPr>
            </w:pPr>
          </w:p>
        </w:tc>
        <w:tc>
          <w:tcPr>
            <w:tcW w:w="992" w:type="dxa"/>
          </w:tcPr>
          <w:p w:rsidR="00473139" w:rsidRPr="006B1792" w:rsidRDefault="00473139" w:rsidP="00684E9E">
            <w:pPr>
              <w:jc w:val="both"/>
              <w:rPr>
                <w:rFonts w:ascii="Times New Roman" w:hAnsi="Times New Roman" w:cs="Times New Roman"/>
                <w:spacing w:val="-3"/>
                <w:sz w:val="28"/>
                <w:szCs w:val="28"/>
                <w:vertAlign w:val="subscript"/>
                <w:lang w:val="kk-KZ"/>
              </w:rPr>
            </w:pPr>
            <w:r w:rsidRPr="006B1792">
              <w:rPr>
                <w:rFonts w:ascii="Times New Roman" w:hAnsi="Times New Roman" w:cs="Times New Roman"/>
                <w:spacing w:val="-3"/>
                <w:sz w:val="28"/>
                <w:szCs w:val="28"/>
                <w:lang w:val="en-US"/>
              </w:rPr>
              <w:t>Fe</w:t>
            </w:r>
            <w:r w:rsidRPr="006B1792">
              <w:rPr>
                <w:rFonts w:ascii="Times New Roman" w:hAnsi="Times New Roman" w:cs="Times New Roman"/>
                <w:spacing w:val="-3"/>
                <w:sz w:val="28"/>
                <w:szCs w:val="28"/>
                <w:vertAlign w:val="subscript"/>
                <w:lang w:val="kk-KZ"/>
              </w:rPr>
              <w:t>жалп</w:t>
            </w:r>
          </w:p>
        </w:tc>
        <w:tc>
          <w:tcPr>
            <w:tcW w:w="851" w:type="dxa"/>
          </w:tcPr>
          <w:p w:rsidR="00473139" w:rsidRPr="006B1792" w:rsidRDefault="00473139" w:rsidP="00684E9E">
            <w:pPr>
              <w:jc w:val="both"/>
              <w:rPr>
                <w:rFonts w:ascii="Times New Roman" w:hAnsi="Times New Roman" w:cs="Times New Roman"/>
                <w:spacing w:val="-3"/>
                <w:sz w:val="28"/>
                <w:szCs w:val="28"/>
                <w:vertAlign w:val="subscript"/>
                <w:lang w:val="kk-KZ"/>
              </w:rPr>
            </w:pPr>
            <w:r w:rsidRPr="006B1792">
              <w:rPr>
                <w:rFonts w:ascii="Times New Roman" w:hAnsi="Times New Roman" w:cs="Times New Roman"/>
                <w:spacing w:val="-3"/>
                <w:sz w:val="28"/>
                <w:szCs w:val="28"/>
                <w:lang w:val="en-US"/>
              </w:rPr>
              <w:t>Fe</w:t>
            </w:r>
            <w:r w:rsidRPr="006B1792">
              <w:rPr>
                <w:rFonts w:ascii="Times New Roman" w:hAnsi="Times New Roman" w:cs="Times New Roman"/>
                <w:spacing w:val="-3"/>
                <w:sz w:val="28"/>
                <w:szCs w:val="28"/>
                <w:lang w:val="kk-KZ"/>
              </w:rPr>
              <w:t>О</w:t>
            </w:r>
          </w:p>
        </w:tc>
        <w:tc>
          <w:tcPr>
            <w:tcW w:w="923" w:type="dxa"/>
          </w:tcPr>
          <w:p w:rsidR="00473139" w:rsidRPr="006B1792" w:rsidRDefault="00473139" w:rsidP="00684E9E">
            <w:pPr>
              <w:jc w:val="both"/>
              <w:rPr>
                <w:rFonts w:ascii="Times New Roman" w:hAnsi="Times New Roman" w:cs="Times New Roman"/>
                <w:spacing w:val="-3"/>
                <w:sz w:val="28"/>
                <w:szCs w:val="28"/>
                <w:vertAlign w:val="subscript"/>
                <w:lang w:val="kk-KZ"/>
              </w:rPr>
            </w:pPr>
            <w:r w:rsidRPr="006B1792">
              <w:rPr>
                <w:rFonts w:ascii="Times New Roman" w:hAnsi="Times New Roman" w:cs="Times New Roman"/>
                <w:spacing w:val="-3"/>
                <w:sz w:val="28"/>
                <w:szCs w:val="28"/>
                <w:lang w:val="en-US"/>
              </w:rPr>
              <w:t>Fe</w:t>
            </w:r>
            <w:r w:rsidRPr="006B1792">
              <w:rPr>
                <w:rFonts w:ascii="Times New Roman" w:hAnsi="Times New Roman" w:cs="Times New Roman"/>
                <w:spacing w:val="-3"/>
                <w:sz w:val="28"/>
                <w:szCs w:val="28"/>
                <w:vertAlign w:val="subscript"/>
                <w:lang w:val="kk-KZ"/>
              </w:rPr>
              <w:t>мет</w:t>
            </w:r>
          </w:p>
        </w:tc>
        <w:tc>
          <w:tcPr>
            <w:tcW w:w="851" w:type="dxa"/>
          </w:tcPr>
          <w:p w:rsidR="00473139" w:rsidRPr="006B1792" w:rsidRDefault="00473139" w:rsidP="00684E9E">
            <w:pPr>
              <w:jc w:val="both"/>
              <w:rPr>
                <w:rFonts w:ascii="Times New Roman" w:hAnsi="Times New Roman" w:cs="Times New Roman"/>
                <w:spacing w:val="-3"/>
                <w:sz w:val="28"/>
                <w:szCs w:val="28"/>
                <w:vertAlign w:val="subscript"/>
                <w:lang w:val="kk-KZ"/>
              </w:rPr>
            </w:pPr>
            <w:r w:rsidRPr="006B1792">
              <w:rPr>
                <w:rFonts w:ascii="Times New Roman" w:hAnsi="Times New Roman" w:cs="Times New Roman"/>
                <w:spacing w:val="-5"/>
                <w:w w:val="110"/>
                <w:sz w:val="28"/>
                <w:szCs w:val="28"/>
              </w:rPr>
              <w:t>MnO</w:t>
            </w:r>
          </w:p>
        </w:tc>
        <w:tc>
          <w:tcPr>
            <w:tcW w:w="752" w:type="dxa"/>
          </w:tcPr>
          <w:p w:rsidR="00473139" w:rsidRPr="006B1792" w:rsidRDefault="00473139" w:rsidP="00684E9E">
            <w:pPr>
              <w:jc w:val="both"/>
              <w:rPr>
                <w:rFonts w:ascii="Times New Roman" w:hAnsi="Times New Roman" w:cs="Times New Roman"/>
                <w:spacing w:val="-3"/>
                <w:sz w:val="28"/>
                <w:szCs w:val="28"/>
                <w:lang w:val="en-US"/>
              </w:rPr>
            </w:pPr>
            <w:r w:rsidRPr="006B1792">
              <w:rPr>
                <w:rFonts w:ascii="Times New Roman" w:hAnsi="Times New Roman" w:cs="Times New Roman"/>
                <w:spacing w:val="-4"/>
                <w:w w:val="105"/>
                <w:position w:val="2"/>
                <w:sz w:val="28"/>
                <w:szCs w:val="28"/>
              </w:rPr>
              <w:t>SiO</w:t>
            </w:r>
            <w:r w:rsidRPr="006B1792">
              <w:rPr>
                <w:rFonts w:ascii="Times New Roman" w:hAnsi="Times New Roman" w:cs="Times New Roman"/>
                <w:spacing w:val="-4"/>
                <w:w w:val="105"/>
                <w:sz w:val="28"/>
                <w:szCs w:val="28"/>
                <w:vertAlign w:val="subscript"/>
              </w:rPr>
              <w:t>2</w:t>
            </w:r>
          </w:p>
        </w:tc>
        <w:tc>
          <w:tcPr>
            <w:tcW w:w="766" w:type="dxa"/>
          </w:tcPr>
          <w:p w:rsidR="00473139" w:rsidRPr="006B1792" w:rsidRDefault="00473139" w:rsidP="00684E9E">
            <w:pPr>
              <w:jc w:val="both"/>
              <w:rPr>
                <w:rFonts w:ascii="Times New Roman" w:hAnsi="Times New Roman" w:cs="Times New Roman"/>
                <w:spacing w:val="-3"/>
                <w:sz w:val="28"/>
                <w:szCs w:val="28"/>
                <w:lang w:val="en-US"/>
              </w:rPr>
            </w:pPr>
            <w:r w:rsidRPr="006B1792">
              <w:rPr>
                <w:rFonts w:ascii="Times New Roman" w:hAnsi="Times New Roman" w:cs="Times New Roman"/>
                <w:spacing w:val="-5"/>
                <w:w w:val="110"/>
                <w:sz w:val="28"/>
                <w:szCs w:val="28"/>
              </w:rPr>
              <w:t>CaO</w:t>
            </w:r>
          </w:p>
        </w:tc>
        <w:tc>
          <w:tcPr>
            <w:tcW w:w="760" w:type="dxa"/>
          </w:tcPr>
          <w:p w:rsidR="00473139" w:rsidRPr="006B1792" w:rsidRDefault="00473139" w:rsidP="00684E9E">
            <w:pPr>
              <w:jc w:val="both"/>
              <w:rPr>
                <w:rFonts w:ascii="Times New Roman" w:hAnsi="Times New Roman" w:cs="Times New Roman"/>
                <w:spacing w:val="-3"/>
                <w:sz w:val="28"/>
                <w:szCs w:val="28"/>
              </w:rPr>
            </w:pPr>
            <w:r w:rsidRPr="006B1792">
              <w:rPr>
                <w:rFonts w:ascii="Times New Roman" w:hAnsi="Times New Roman" w:cs="Times New Roman"/>
                <w:spacing w:val="-3"/>
                <w:sz w:val="28"/>
                <w:szCs w:val="28"/>
              </w:rPr>
              <w:t>Р</w:t>
            </w:r>
          </w:p>
        </w:tc>
        <w:tc>
          <w:tcPr>
            <w:tcW w:w="851" w:type="dxa"/>
          </w:tcPr>
          <w:p w:rsidR="00473139" w:rsidRPr="006B1792" w:rsidRDefault="00473139" w:rsidP="00684E9E">
            <w:pPr>
              <w:jc w:val="both"/>
              <w:rPr>
                <w:rFonts w:ascii="Times New Roman" w:hAnsi="Times New Roman" w:cs="Times New Roman"/>
                <w:spacing w:val="-3"/>
                <w:sz w:val="28"/>
                <w:szCs w:val="28"/>
                <w:lang w:val="en-US"/>
              </w:rPr>
            </w:pPr>
            <w:r w:rsidRPr="006B1792">
              <w:rPr>
                <w:rFonts w:ascii="Times New Roman" w:hAnsi="Times New Roman" w:cs="Times New Roman"/>
                <w:spacing w:val="-3"/>
                <w:sz w:val="28"/>
                <w:szCs w:val="28"/>
                <w:lang w:val="en-US"/>
              </w:rPr>
              <w:t>S</w:t>
            </w:r>
          </w:p>
        </w:tc>
        <w:tc>
          <w:tcPr>
            <w:tcW w:w="985" w:type="dxa"/>
          </w:tcPr>
          <w:p w:rsidR="00473139" w:rsidRPr="006B1792" w:rsidRDefault="00473139" w:rsidP="00684E9E">
            <w:pPr>
              <w:jc w:val="both"/>
              <w:rPr>
                <w:rFonts w:ascii="Times New Roman" w:hAnsi="Times New Roman" w:cs="Times New Roman"/>
                <w:spacing w:val="-3"/>
                <w:sz w:val="28"/>
                <w:szCs w:val="28"/>
              </w:rPr>
            </w:pPr>
            <w:r w:rsidRPr="006B1792">
              <w:rPr>
                <w:rFonts w:ascii="Times New Roman" w:hAnsi="Times New Roman" w:cs="Times New Roman"/>
                <w:spacing w:val="-3"/>
                <w:sz w:val="28"/>
                <w:szCs w:val="28"/>
                <w:lang w:val="en-US"/>
              </w:rPr>
              <w:t>C</w:t>
            </w:r>
          </w:p>
        </w:tc>
      </w:tr>
      <w:tr w:rsidR="006B1792" w:rsidRPr="006B1792" w:rsidTr="00473139">
        <w:trPr>
          <w:trHeight w:val="249"/>
        </w:trPr>
        <w:tc>
          <w:tcPr>
            <w:tcW w:w="1843" w:type="dxa"/>
          </w:tcPr>
          <w:p w:rsidR="008D76F2" w:rsidRPr="006B1792" w:rsidRDefault="008D76F2" w:rsidP="008D76F2">
            <w:pPr>
              <w:jc w:val="both"/>
              <w:rPr>
                <w:rFonts w:ascii="Times New Roman" w:hAnsi="Times New Roman" w:cs="Times New Roman"/>
                <w:sz w:val="28"/>
                <w:szCs w:val="28"/>
              </w:rPr>
            </w:pPr>
            <w:r w:rsidRPr="006B1792">
              <w:rPr>
                <w:rFonts w:ascii="Times New Roman" w:hAnsi="Times New Roman" w:cs="Times New Roman"/>
                <w:sz w:val="28"/>
                <w:szCs w:val="28"/>
                <w:lang w:val="kk-KZ"/>
              </w:rPr>
              <w:t>Үлгі</w:t>
            </w:r>
            <w:r w:rsidRPr="006B1792">
              <w:rPr>
                <w:rFonts w:ascii="Times New Roman" w:hAnsi="Times New Roman" w:cs="Times New Roman"/>
                <w:sz w:val="28"/>
                <w:szCs w:val="28"/>
              </w:rPr>
              <w:t xml:space="preserve"> 1</w:t>
            </w:r>
          </w:p>
        </w:tc>
        <w:tc>
          <w:tcPr>
            <w:tcW w:w="992" w:type="dxa"/>
          </w:tcPr>
          <w:p w:rsidR="008D76F2" w:rsidRPr="006B1792" w:rsidRDefault="008D76F2" w:rsidP="008D76F2">
            <w:pPr>
              <w:jc w:val="both"/>
              <w:rPr>
                <w:rFonts w:ascii="Times New Roman" w:hAnsi="Times New Roman" w:cs="Times New Roman"/>
                <w:spacing w:val="-3"/>
                <w:sz w:val="28"/>
                <w:szCs w:val="28"/>
                <w:highlight w:val="yellow"/>
                <w:lang w:val="kk-KZ"/>
              </w:rPr>
            </w:pPr>
            <w:r w:rsidRPr="006B1792">
              <w:rPr>
                <w:rFonts w:ascii="Times New Roman" w:hAnsi="Times New Roman"/>
                <w:spacing w:val="-3"/>
                <w:sz w:val="28"/>
                <w:szCs w:val="28"/>
              </w:rPr>
              <w:t>6</w:t>
            </w:r>
            <w:r w:rsidRPr="006B1792">
              <w:rPr>
                <w:rFonts w:ascii="Times New Roman" w:hAnsi="Times New Roman"/>
                <w:spacing w:val="-3"/>
                <w:sz w:val="28"/>
                <w:szCs w:val="28"/>
                <w:lang w:val="kk-KZ"/>
              </w:rPr>
              <w:t>5</w:t>
            </w:r>
            <w:r w:rsidRPr="006B1792">
              <w:rPr>
                <w:rFonts w:ascii="Times New Roman" w:hAnsi="Times New Roman"/>
                <w:spacing w:val="-3"/>
                <w:sz w:val="28"/>
                <w:szCs w:val="28"/>
              </w:rPr>
              <w:t>,</w:t>
            </w:r>
            <w:r w:rsidRPr="006B1792">
              <w:rPr>
                <w:rFonts w:ascii="Times New Roman" w:hAnsi="Times New Roman"/>
                <w:spacing w:val="-3"/>
                <w:sz w:val="28"/>
                <w:szCs w:val="28"/>
                <w:lang w:val="kk-KZ"/>
              </w:rPr>
              <w:t>3</w:t>
            </w:r>
          </w:p>
        </w:tc>
        <w:tc>
          <w:tcPr>
            <w:tcW w:w="851" w:type="dxa"/>
          </w:tcPr>
          <w:p w:rsidR="008D76F2" w:rsidRPr="006B1792" w:rsidRDefault="008D76F2" w:rsidP="008D76F2">
            <w:pPr>
              <w:jc w:val="both"/>
              <w:rPr>
                <w:rFonts w:ascii="Times New Roman" w:hAnsi="Times New Roman" w:cs="Times New Roman"/>
                <w:spacing w:val="-3"/>
                <w:sz w:val="28"/>
                <w:szCs w:val="28"/>
                <w:highlight w:val="yellow"/>
                <w:lang w:val="kk-KZ"/>
              </w:rPr>
            </w:pPr>
            <w:r w:rsidRPr="006B1792">
              <w:rPr>
                <w:rFonts w:ascii="Times New Roman" w:hAnsi="Times New Roman"/>
                <w:spacing w:val="-3"/>
                <w:sz w:val="28"/>
                <w:szCs w:val="28"/>
                <w:lang w:val="kk-KZ"/>
              </w:rPr>
              <w:t>2,06</w:t>
            </w:r>
          </w:p>
        </w:tc>
        <w:tc>
          <w:tcPr>
            <w:tcW w:w="923" w:type="dxa"/>
          </w:tcPr>
          <w:p w:rsidR="008D76F2" w:rsidRPr="006B1792" w:rsidRDefault="008D76F2" w:rsidP="008D76F2">
            <w:pPr>
              <w:jc w:val="both"/>
              <w:rPr>
                <w:rFonts w:ascii="Times New Roman" w:hAnsi="Times New Roman" w:cs="Times New Roman"/>
                <w:spacing w:val="-3"/>
                <w:sz w:val="28"/>
                <w:szCs w:val="28"/>
                <w:highlight w:val="yellow"/>
                <w:lang w:val="kk-KZ"/>
              </w:rPr>
            </w:pPr>
            <w:r w:rsidRPr="006B1792">
              <w:rPr>
                <w:rFonts w:ascii="Times New Roman" w:hAnsi="Times New Roman"/>
                <w:spacing w:val="-3"/>
                <w:sz w:val="28"/>
                <w:szCs w:val="28"/>
                <w:lang w:val="kk-KZ"/>
              </w:rPr>
              <w:t>57</w:t>
            </w:r>
            <w:r w:rsidRPr="006B1792">
              <w:rPr>
                <w:rFonts w:ascii="Times New Roman" w:hAnsi="Times New Roman"/>
                <w:spacing w:val="-3"/>
                <w:sz w:val="28"/>
                <w:szCs w:val="28"/>
              </w:rPr>
              <w:t>,</w:t>
            </w:r>
            <w:r w:rsidRPr="006B1792">
              <w:rPr>
                <w:rFonts w:ascii="Times New Roman" w:hAnsi="Times New Roman"/>
                <w:spacing w:val="-3"/>
                <w:sz w:val="28"/>
                <w:szCs w:val="28"/>
                <w:lang w:val="kk-KZ"/>
              </w:rPr>
              <w:t>4</w:t>
            </w:r>
          </w:p>
        </w:tc>
        <w:tc>
          <w:tcPr>
            <w:tcW w:w="851" w:type="dxa"/>
          </w:tcPr>
          <w:p w:rsidR="008D76F2" w:rsidRPr="006B1792" w:rsidRDefault="008D76F2" w:rsidP="008D76F2">
            <w:pPr>
              <w:jc w:val="both"/>
              <w:rPr>
                <w:rFonts w:ascii="Times New Roman" w:hAnsi="Times New Roman" w:cs="Times New Roman"/>
                <w:spacing w:val="-3"/>
                <w:sz w:val="28"/>
                <w:szCs w:val="28"/>
                <w:highlight w:val="yellow"/>
                <w:lang w:val="kk-KZ"/>
              </w:rPr>
            </w:pPr>
            <w:r w:rsidRPr="006B1792">
              <w:rPr>
                <w:rFonts w:ascii="Times New Roman" w:hAnsi="Times New Roman"/>
                <w:spacing w:val="-3"/>
                <w:sz w:val="28"/>
                <w:szCs w:val="28"/>
                <w:lang w:val="kk-KZ"/>
              </w:rPr>
              <w:t>1,8</w:t>
            </w:r>
          </w:p>
        </w:tc>
        <w:tc>
          <w:tcPr>
            <w:tcW w:w="752" w:type="dxa"/>
          </w:tcPr>
          <w:p w:rsidR="008D76F2" w:rsidRPr="006B1792" w:rsidRDefault="008D76F2" w:rsidP="008D76F2">
            <w:pPr>
              <w:jc w:val="both"/>
              <w:rPr>
                <w:rFonts w:ascii="Times New Roman" w:hAnsi="Times New Roman" w:cs="Times New Roman"/>
                <w:spacing w:val="-3"/>
                <w:sz w:val="28"/>
                <w:szCs w:val="28"/>
                <w:highlight w:val="yellow"/>
                <w:lang w:val="kk-KZ"/>
              </w:rPr>
            </w:pPr>
            <w:r w:rsidRPr="006B1792">
              <w:rPr>
                <w:rFonts w:ascii="Times New Roman" w:hAnsi="Times New Roman"/>
                <w:spacing w:val="-3"/>
                <w:sz w:val="28"/>
                <w:szCs w:val="28"/>
                <w:lang w:val="kk-KZ"/>
              </w:rPr>
              <w:t>6,11</w:t>
            </w:r>
          </w:p>
        </w:tc>
        <w:tc>
          <w:tcPr>
            <w:tcW w:w="766" w:type="dxa"/>
          </w:tcPr>
          <w:p w:rsidR="008D76F2" w:rsidRPr="006B1792" w:rsidRDefault="008D76F2" w:rsidP="008D76F2">
            <w:pPr>
              <w:jc w:val="both"/>
              <w:rPr>
                <w:rFonts w:ascii="Times New Roman" w:hAnsi="Times New Roman" w:cs="Times New Roman"/>
                <w:spacing w:val="-3"/>
                <w:sz w:val="28"/>
                <w:szCs w:val="28"/>
                <w:highlight w:val="yellow"/>
                <w:lang w:val="kk-KZ"/>
              </w:rPr>
            </w:pPr>
            <w:r w:rsidRPr="006B1792">
              <w:rPr>
                <w:rFonts w:ascii="Times New Roman" w:hAnsi="Times New Roman"/>
                <w:spacing w:val="-3"/>
                <w:sz w:val="28"/>
                <w:szCs w:val="28"/>
                <w:lang w:val="kk-KZ"/>
              </w:rPr>
              <w:t>17,3</w:t>
            </w:r>
          </w:p>
        </w:tc>
        <w:tc>
          <w:tcPr>
            <w:tcW w:w="760" w:type="dxa"/>
          </w:tcPr>
          <w:p w:rsidR="008D76F2" w:rsidRPr="006B1792" w:rsidRDefault="008D76F2" w:rsidP="008D76F2">
            <w:pPr>
              <w:jc w:val="both"/>
              <w:rPr>
                <w:rFonts w:ascii="Times New Roman" w:hAnsi="Times New Roman" w:cs="Times New Roman"/>
                <w:spacing w:val="-3"/>
                <w:sz w:val="28"/>
                <w:szCs w:val="28"/>
                <w:highlight w:val="yellow"/>
                <w:lang w:val="kk-KZ"/>
              </w:rPr>
            </w:pPr>
            <w:r w:rsidRPr="006B1792">
              <w:rPr>
                <w:rFonts w:ascii="Times New Roman" w:hAnsi="Times New Roman"/>
                <w:spacing w:val="-3"/>
                <w:sz w:val="28"/>
                <w:szCs w:val="28"/>
              </w:rPr>
              <w:t>0,</w:t>
            </w:r>
            <w:r w:rsidRPr="006B1792">
              <w:rPr>
                <w:rFonts w:ascii="Times New Roman" w:hAnsi="Times New Roman"/>
                <w:spacing w:val="-3"/>
                <w:sz w:val="28"/>
                <w:szCs w:val="28"/>
                <w:lang w:val="kk-KZ"/>
              </w:rPr>
              <w:t>25</w:t>
            </w:r>
          </w:p>
        </w:tc>
        <w:tc>
          <w:tcPr>
            <w:tcW w:w="851" w:type="dxa"/>
          </w:tcPr>
          <w:p w:rsidR="008D76F2" w:rsidRPr="006B1792" w:rsidRDefault="008D76F2" w:rsidP="008D76F2">
            <w:pPr>
              <w:jc w:val="both"/>
              <w:rPr>
                <w:rFonts w:ascii="Times New Roman" w:hAnsi="Times New Roman" w:cs="Times New Roman"/>
                <w:spacing w:val="-3"/>
                <w:sz w:val="28"/>
                <w:szCs w:val="28"/>
                <w:highlight w:val="yellow"/>
              </w:rPr>
            </w:pPr>
            <w:r w:rsidRPr="006B1792">
              <w:rPr>
                <w:rFonts w:ascii="Times New Roman" w:hAnsi="Times New Roman"/>
                <w:spacing w:val="-3"/>
                <w:sz w:val="28"/>
                <w:szCs w:val="28"/>
              </w:rPr>
              <w:t>0,12</w:t>
            </w:r>
          </w:p>
        </w:tc>
        <w:tc>
          <w:tcPr>
            <w:tcW w:w="985" w:type="dxa"/>
          </w:tcPr>
          <w:p w:rsidR="008D76F2" w:rsidRPr="006B1792" w:rsidRDefault="008D76F2" w:rsidP="008D76F2">
            <w:pPr>
              <w:jc w:val="both"/>
              <w:rPr>
                <w:rFonts w:ascii="Times New Roman" w:hAnsi="Times New Roman" w:cs="Times New Roman"/>
                <w:spacing w:val="-3"/>
                <w:sz w:val="28"/>
                <w:szCs w:val="28"/>
              </w:rPr>
            </w:pPr>
            <w:r w:rsidRPr="006B1792">
              <w:rPr>
                <w:rFonts w:ascii="Times New Roman" w:hAnsi="Times New Roman"/>
                <w:spacing w:val="-3"/>
                <w:sz w:val="28"/>
                <w:szCs w:val="28"/>
              </w:rPr>
              <w:t>0,32</w:t>
            </w:r>
          </w:p>
        </w:tc>
      </w:tr>
      <w:tr w:rsidR="00473139" w:rsidRPr="006B1792" w:rsidTr="00473139">
        <w:trPr>
          <w:trHeight w:val="240"/>
        </w:trPr>
        <w:tc>
          <w:tcPr>
            <w:tcW w:w="1843" w:type="dxa"/>
          </w:tcPr>
          <w:p w:rsidR="00473139" w:rsidRPr="006B1792" w:rsidRDefault="00473139" w:rsidP="00473139">
            <w:pPr>
              <w:rPr>
                <w:rFonts w:ascii="Times New Roman" w:hAnsi="Times New Roman" w:cs="Times New Roman"/>
                <w:sz w:val="28"/>
                <w:szCs w:val="28"/>
              </w:rPr>
            </w:pPr>
            <w:r w:rsidRPr="006B1792">
              <w:rPr>
                <w:rFonts w:ascii="Times New Roman" w:hAnsi="Times New Roman" w:cs="Times New Roman"/>
                <w:sz w:val="28"/>
                <w:szCs w:val="28"/>
                <w:lang w:val="kk-KZ"/>
              </w:rPr>
              <w:t>Үлгі</w:t>
            </w:r>
            <w:r w:rsidRPr="006B1792">
              <w:rPr>
                <w:rFonts w:ascii="Times New Roman" w:hAnsi="Times New Roman" w:cs="Times New Roman"/>
                <w:sz w:val="28"/>
                <w:szCs w:val="28"/>
              </w:rPr>
              <w:t xml:space="preserve"> 2</w:t>
            </w:r>
          </w:p>
        </w:tc>
        <w:tc>
          <w:tcPr>
            <w:tcW w:w="992" w:type="dxa"/>
          </w:tcPr>
          <w:p w:rsidR="00473139" w:rsidRPr="006B1792" w:rsidRDefault="00473139" w:rsidP="00473139">
            <w:pPr>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63</w:t>
            </w:r>
            <w:r w:rsidRPr="006B1792">
              <w:rPr>
                <w:rFonts w:ascii="Times New Roman" w:hAnsi="Times New Roman" w:cs="Times New Roman"/>
                <w:sz w:val="28"/>
                <w:szCs w:val="28"/>
              </w:rPr>
              <w:t>,</w:t>
            </w:r>
            <w:r w:rsidRPr="006B1792">
              <w:rPr>
                <w:rFonts w:ascii="Times New Roman" w:hAnsi="Times New Roman" w:cs="Times New Roman"/>
                <w:sz w:val="28"/>
                <w:szCs w:val="28"/>
                <w:lang w:val="kk-KZ"/>
              </w:rPr>
              <w:t>9</w:t>
            </w:r>
          </w:p>
        </w:tc>
        <w:tc>
          <w:tcPr>
            <w:tcW w:w="851" w:type="dxa"/>
          </w:tcPr>
          <w:p w:rsidR="00473139" w:rsidRPr="006B1792" w:rsidRDefault="00473139" w:rsidP="00473139">
            <w:pPr>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2,19</w:t>
            </w:r>
          </w:p>
        </w:tc>
        <w:tc>
          <w:tcPr>
            <w:tcW w:w="923" w:type="dxa"/>
          </w:tcPr>
          <w:p w:rsidR="00473139" w:rsidRPr="006B1792" w:rsidRDefault="00473139" w:rsidP="00473139">
            <w:pPr>
              <w:jc w:val="both"/>
              <w:rPr>
                <w:rFonts w:ascii="Times New Roman" w:hAnsi="Times New Roman" w:cs="Times New Roman"/>
                <w:sz w:val="28"/>
                <w:szCs w:val="28"/>
              </w:rPr>
            </w:pPr>
            <w:r w:rsidRPr="006B1792">
              <w:rPr>
                <w:rFonts w:ascii="Times New Roman" w:hAnsi="Times New Roman" w:cs="Times New Roman"/>
                <w:sz w:val="28"/>
                <w:szCs w:val="28"/>
                <w:lang w:val="kk-KZ"/>
              </w:rPr>
              <w:t>60</w:t>
            </w:r>
            <w:r w:rsidRPr="006B1792">
              <w:rPr>
                <w:rFonts w:ascii="Times New Roman" w:hAnsi="Times New Roman" w:cs="Times New Roman"/>
                <w:sz w:val="28"/>
                <w:szCs w:val="28"/>
              </w:rPr>
              <w:t>,13</w:t>
            </w:r>
          </w:p>
        </w:tc>
        <w:tc>
          <w:tcPr>
            <w:tcW w:w="851" w:type="dxa"/>
          </w:tcPr>
          <w:p w:rsidR="00473139" w:rsidRPr="006B1792" w:rsidRDefault="00473139" w:rsidP="00473139">
            <w:pPr>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2,07</w:t>
            </w:r>
          </w:p>
        </w:tc>
        <w:tc>
          <w:tcPr>
            <w:tcW w:w="752" w:type="dxa"/>
          </w:tcPr>
          <w:p w:rsidR="00473139" w:rsidRPr="006B1792" w:rsidRDefault="00473139" w:rsidP="00473139">
            <w:pPr>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4,3</w:t>
            </w:r>
          </w:p>
        </w:tc>
        <w:tc>
          <w:tcPr>
            <w:tcW w:w="766" w:type="dxa"/>
          </w:tcPr>
          <w:p w:rsidR="00473139" w:rsidRPr="006B1792" w:rsidRDefault="00473139" w:rsidP="00473139">
            <w:pPr>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13,5</w:t>
            </w:r>
          </w:p>
        </w:tc>
        <w:tc>
          <w:tcPr>
            <w:tcW w:w="760" w:type="dxa"/>
          </w:tcPr>
          <w:p w:rsidR="00473139" w:rsidRPr="006B1792" w:rsidRDefault="00473139" w:rsidP="00473139">
            <w:pPr>
              <w:jc w:val="both"/>
              <w:rPr>
                <w:rFonts w:ascii="Times New Roman" w:hAnsi="Times New Roman" w:cs="Times New Roman"/>
                <w:sz w:val="28"/>
                <w:szCs w:val="28"/>
              </w:rPr>
            </w:pPr>
            <w:r w:rsidRPr="006B1792">
              <w:rPr>
                <w:rFonts w:ascii="Times New Roman" w:hAnsi="Times New Roman" w:cs="Times New Roman"/>
                <w:sz w:val="28"/>
                <w:szCs w:val="28"/>
              </w:rPr>
              <w:t>0,37</w:t>
            </w:r>
          </w:p>
        </w:tc>
        <w:tc>
          <w:tcPr>
            <w:tcW w:w="851" w:type="dxa"/>
          </w:tcPr>
          <w:p w:rsidR="00473139" w:rsidRPr="006B1792" w:rsidRDefault="00473139" w:rsidP="00473139">
            <w:pPr>
              <w:jc w:val="both"/>
              <w:rPr>
                <w:rFonts w:ascii="Times New Roman" w:hAnsi="Times New Roman" w:cs="Times New Roman"/>
                <w:sz w:val="28"/>
                <w:szCs w:val="28"/>
              </w:rPr>
            </w:pPr>
            <w:r w:rsidRPr="006B1792">
              <w:rPr>
                <w:rFonts w:ascii="Times New Roman" w:hAnsi="Times New Roman" w:cs="Times New Roman"/>
                <w:sz w:val="28"/>
                <w:szCs w:val="28"/>
              </w:rPr>
              <w:t>0,22</w:t>
            </w:r>
          </w:p>
        </w:tc>
        <w:tc>
          <w:tcPr>
            <w:tcW w:w="985" w:type="dxa"/>
          </w:tcPr>
          <w:p w:rsidR="00473139" w:rsidRPr="006B1792" w:rsidRDefault="00473139" w:rsidP="00473139">
            <w:pPr>
              <w:jc w:val="both"/>
              <w:rPr>
                <w:rFonts w:ascii="Times New Roman" w:hAnsi="Times New Roman" w:cs="Times New Roman"/>
                <w:sz w:val="28"/>
                <w:szCs w:val="28"/>
              </w:rPr>
            </w:pPr>
            <w:r w:rsidRPr="006B1792">
              <w:rPr>
                <w:rFonts w:ascii="Times New Roman" w:hAnsi="Times New Roman" w:cs="Times New Roman"/>
                <w:sz w:val="28"/>
                <w:szCs w:val="28"/>
              </w:rPr>
              <w:t>0,23</w:t>
            </w:r>
          </w:p>
        </w:tc>
      </w:tr>
    </w:tbl>
    <w:p w:rsidR="00473139" w:rsidRPr="006B1792" w:rsidRDefault="00473139" w:rsidP="00473139">
      <w:pPr>
        <w:shd w:val="clear" w:color="auto" w:fill="FFFFFF"/>
        <w:spacing w:after="0" w:line="240" w:lineRule="auto"/>
        <w:jc w:val="both"/>
        <w:rPr>
          <w:rFonts w:ascii="Times New Roman" w:eastAsia="Times New Roman" w:hAnsi="Times New Roman" w:cs="Times New Roman"/>
          <w:sz w:val="28"/>
          <w:szCs w:val="28"/>
        </w:rPr>
      </w:pPr>
    </w:p>
    <w:p w:rsidR="0087238F" w:rsidRPr="006B1792" w:rsidRDefault="0087238F" w:rsidP="0046301B">
      <w:pPr>
        <w:tabs>
          <w:tab w:val="left" w:pos="0"/>
        </w:tabs>
        <w:spacing w:after="0" w:line="240" w:lineRule="auto"/>
        <w:ind w:firstLine="709"/>
        <w:jc w:val="both"/>
        <w:rPr>
          <w:rFonts w:ascii="Times New Roman" w:hAnsi="Times New Roman" w:cs="Times New Roman"/>
          <w:sz w:val="28"/>
          <w:szCs w:val="28"/>
          <w:lang w:val="kk-KZ"/>
        </w:rPr>
      </w:pPr>
    </w:p>
    <w:p w:rsidR="007354B6" w:rsidRPr="006B1792" w:rsidRDefault="0099353E" w:rsidP="0077694F">
      <w:pPr>
        <w:spacing w:after="0" w:line="240" w:lineRule="auto"/>
        <w:ind w:firstLine="357"/>
        <w:jc w:val="both"/>
        <w:rPr>
          <w:rFonts w:ascii="Times New Roman" w:hAnsi="Times New Roman"/>
          <w:sz w:val="28"/>
          <w:szCs w:val="28"/>
          <w:lang w:val="kk-KZ"/>
        </w:rPr>
      </w:pPr>
      <w:r w:rsidRPr="006B1792">
        <w:rPr>
          <w:rFonts w:ascii="Times New Roman" w:hAnsi="Times New Roman" w:cs="Times New Roman"/>
          <w:sz w:val="28"/>
          <w:szCs w:val="28"/>
          <w:lang w:val="kk-KZ"/>
        </w:rPr>
        <w:t>Металдандырылған</w:t>
      </w:r>
      <w:r w:rsidR="00031AA5" w:rsidRPr="006B1792">
        <w:rPr>
          <w:rFonts w:ascii="Times New Roman" w:hAnsi="Times New Roman"/>
          <w:sz w:val="28"/>
          <w:szCs w:val="28"/>
          <w:lang w:val="kk-KZ"/>
        </w:rPr>
        <w:t xml:space="preserve"> брикет</w:t>
      </w:r>
      <w:r w:rsidRPr="006B1792">
        <w:rPr>
          <w:rFonts w:ascii="Times New Roman" w:hAnsi="Times New Roman"/>
          <w:sz w:val="28"/>
          <w:szCs w:val="28"/>
          <w:lang w:val="kk-KZ"/>
        </w:rPr>
        <w:t>терді</w:t>
      </w:r>
      <w:r w:rsidR="00031AA5" w:rsidRPr="006B1792">
        <w:rPr>
          <w:rFonts w:ascii="Times New Roman" w:hAnsi="Times New Roman"/>
          <w:sz w:val="28"/>
          <w:szCs w:val="28"/>
          <w:lang w:val="kk-KZ"/>
        </w:rPr>
        <w:t xml:space="preserve"> алунд тигел</w:t>
      </w:r>
      <w:r w:rsidRPr="006B1792">
        <w:rPr>
          <w:rFonts w:ascii="Times New Roman" w:hAnsi="Times New Roman"/>
          <w:sz w:val="28"/>
          <w:szCs w:val="28"/>
          <w:lang w:val="kk-KZ"/>
        </w:rPr>
        <w:t>іне сал</w:t>
      </w:r>
      <w:r w:rsidR="00A17394" w:rsidRPr="006B1792">
        <w:rPr>
          <w:rFonts w:ascii="Times New Roman" w:hAnsi="Times New Roman"/>
          <w:sz w:val="28"/>
          <w:szCs w:val="28"/>
          <w:lang w:val="kk-KZ"/>
        </w:rPr>
        <w:t>ып</w:t>
      </w:r>
      <w:r w:rsidR="00031AA5" w:rsidRPr="006B1792">
        <w:rPr>
          <w:rFonts w:ascii="Times New Roman" w:hAnsi="Times New Roman"/>
          <w:sz w:val="28"/>
          <w:szCs w:val="28"/>
          <w:lang w:val="kk-KZ"/>
        </w:rPr>
        <w:t xml:space="preserve"> </w:t>
      </w:r>
      <w:r w:rsidRPr="006B1792">
        <w:rPr>
          <w:rFonts w:ascii="Times New Roman" w:hAnsi="Times New Roman"/>
          <w:sz w:val="28"/>
          <w:szCs w:val="28"/>
          <w:lang w:val="kk-KZ"/>
        </w:rPr>
        <w:t xml:space="preserve">Тамман балқыту пешінің қыздыру аймағына </w:t>
      </w:r>
      <w:r w:rsidR="00A17394" w:rsidRPr="006B1792">
        <w:rPr>
          <w:rFonts w:ascii="Times New Roman" w:hAnsi="Times New Roman"/>
          <w:sz w:val="28"/>
          <w:szCs w:val="28"/>
          <w:lang w:val="kk-KZ"/>
        </w:rPr>
        <w:t>берілді</w:t>
      </w:r>
      <w:r w:rsidR="00031AA5" w:rsidRPr="006B1792">
        <w:rPr>
          <w:rFonts w:ascii="Times New Roman" w:hAnsi="Times New Roman"/>
          <w:sz w:val="28"/>
          <w:szCs w:val="28"/>
          <w:lang w:val="kk-KZ"/>
        </w:rPr>
        <w:t xml:space="preserve">. </w:t>
      </w:r>
      <w:r w:rsidR="008B59C5" w:rsidRPr="006B1792">
        <w:rPr>
          <w:rFonts w:ascii="Times New Roman" w:hAnsi="Times New Roman"/>
          <w:sz w:val="28"/>
          <w:szCs w:val="28"/>
          <w:lang w:val="kk-KZ"/>
        </w:rPr>
        <w:t>Пештің температуралық аймағын 20</w:t>
      </w:r>
      <w:r w:rsidR="008B59C5" w:rsidRPr="006B1792">
        <w:rPr>
          <w:rFonts w:ascii="Times New Roman" w:hAnsi="Times New Roman"/>
          <w:sz w:val="28"/>
          <w:szCs w:val="28"/>
          <w:vertAlign w:val="superscript"/>
          <w:lang w:val="kk-KZ"/>
        </w:rPr>
        <w:t>0</w:t>
      </w:r>
      <w:r w:rsidR="008B59C5" w:rsidRPr="006B1792">
        <w:rPr>
          <w:rFonts w:ascii="Times New Roman" w:hAnsi="Times New Roman"/>
          <w:sz w:val="28"/>
          <w:szCs w:val="28"/>
          <w:lang w:val="kk-KZ"/>
        </w:rPr>
        <w:t xml:space="preserve">С/мин жылдамдықпен қыздырылды. </w:t>
      </w:r>
      <w:r w:rsidRPr="006B1792">
        <w:rPr>
          <w:rFonts w:ascii="Times New Roman" w:hAnsi="Times New Roman" w:cs="Times New Roman"/>
          <w:sz w:val="28"/>
          <w:szCs w:val="28"/>
          <w:lang w:val="kk-KZ"/>
        </w:rPr>
        <w:t>Металдандырылған</w:t>
      </w:r>
      <w:r w:rsidRPr="006B1792">
        <w:rPr>
          <w:rFonts w:ascii="Times New Roman" w:hAnsi="Times New Roman"/>
          <w:sz w:val="28"/>
          <w:szCs w:val="28"/>
          <w:lang w:val="kk-KZ"/>
        </w:rPr>
        <w:t xml:space="preserve"> </w:t>
      </w:r>
      <w:r w:rsidR="00031AA5" w:rsidRPr="006B1792">
        <w:rPr>
          <w:rFonts w:ascii="Times New Roman" w:hAnsi="Times New Roman"/>
          <w:sz w:val="28"/>
          <w:szCs w:val="28"/>
          <w:lang w:val="kk-KZ"/>
        </w:rPr>
        <w:t>брикет</w:t>
      </w:r>
      <w:r w:rsidRPr="006B1792">
        <w:rPr>
          <w:rFonts w:ascii="Times New Roman" w:hAnsi="Times New Roman"/>
          <w:sz w:val="28"/>
          <w:szCs w:val="28"/>
          <w:lang w:val="kk-KZ"/>
        </w:rPr>
        <w:t xml:space="preserve">тердің </w:t>
      </w:r>
      <w:r w:rsidR="00031AA5" w:rsidRPr="006B1792">
        <w:rPr>
          <w:rFonts w:ascii="Times New Roman" w:hAnsi="Times New Roman"/>
          <w:sz w:val="28"/>
          <w:szCs w:val="28"/>
          <w:lang w:val="kk-KZ"/>
        </w:rPr>
        <w:t>атмосфер</w:t>
      </w:r>
      <w:r w:rsidRPr="006B1792">
        <w:rPr>
          <w:rFonts w:ascii="Times New Roman" w:hAnsi="Times New Roman"/>
          <w:sz w:val="28"/>
          <w:szCs w:val="28"/>
          <w:lang w:val="kk-KZ"/>
        </w:rPr>
        <w:t>алық ауамен қайта тотығуын болдырмау үшін отқа төзімді стакан үстін 90 А кезінде</w:t>
      </w:r>
      <w:r w:rsidR="00031AA5" w:rsidRPr="006B1792">
        <w:rPr>
          <w:rFonts w:ascii="Times New Roman" w:hAnsi="Times New Roman"/>
          <w:sz w:val="28"/>
          <w:szCs w:val="28"/>
          <w:lang w:val="kk-KZ"/>
        </w:rPr>
        <w:t xml:space="preserve">  2 </w:t>
      </w:r>
      <w:r w:rsidR="00031AA5" w:rsidRPr="006B1792">
        <w:rPr>
          <w:rFonts w:ascii="Times New Roman" w:hAnsi="Times New Roman"/>
          <w:sz w:val="28"/>
          <w:szCs w:val="28"/>
          <w:lang w:val="kk-KZ"/>
        </w:rPr>
        <w:lastRenderedPageBreak/>
        <w:t>л/мин</w:t>
      </w:r>
      <w:r w:rsidRPr="006B1792">
        <w:rPr>
          <w:rFonts w:ascii="Times New Roman" w:hAnsi="Times New Roman"/>
          <w:sz w:val="28"/>
          <w:szCs w:val="28"/>
          <w:lang w:val="kk-KZ"/>
        </w:rPr>
        <w:t xml:space="preserve"> жылдамдықпен </w:t>
      </w:r>
      <w:r w:rsidR="00031AA5" w:rsidRPr="006B1792">
        <w:rPr>
          <w:rFonts w:ascii="Times New Roman" w:hAnsi="Times New Roman"/>
          <w:sz w:val="28"/>
          <w:szCs w:val="28"/>
          <w:lang w:val="kk-KZ"/>
        </w:rPr>
        <w:t xml:space="preserve"> </w:t>
      </w:r>
      <w:r w:rsidRPr="006B1792">
        <w:rPr>
          <w:rFonts w:ascii="Times New Roman" w:hAnsi="Times New Roman"/>
          <w:sz w:val="28"/>
          <w:szCs w:val="28"/>
          <w:lang w:val="kk-KZ"/>
        </w:rPr>
        <w:t>бейтарап газ-аргонмен 10 сек. үрле</w:t>
      </w:r>
      <w:r w:rsidR="00A17394" w:rsidRPr="006B1792">
        <w:rPr>
          <w:rFonts w:ascii="Times New Roman" w:hAnsi="Times New Roman"/>
          <w:sz w:val="28"/>
          <w:szCs w:val="28"/>
          <w:lang w:val="kk-KZ"/>
        </w:rPr>
        <w:t>нді</w:t>
      </w:r>
      <w:r w:rsidR="00A96C77">
        <w:rPr>
          <w:rFonts w:ascii="Times New Roman" w:hAnsi="Times New Roman"/>
          <w:sz w:val="28"/>
          <w:szCs w:val="28"/>
          <w:lang w:val="kk-KZ"/>
        </w:rPr>
        <w:t xml:space="preserve">. </w:t>
      </w:r>
      <w:r w:rsidR="008753A0" w:rsidRPr="006B1792">
        <w:rPr>
          <w:rFonts w:ascii="Times New Roman" w:eastAsia="Times New Roman" w:hAnsi="Times New Roman"/>
          <w:sz w:val="28"/>
          <w:szCs w:val="28"/>
          <w:lang w:val="kk-KZ"/>
        </w:rPr>
        <w:t>Балқыту</w:t>
      </w:r>
      <w:r w:rsidR="00031AA5" w:rsidRPr="006B1792">
        <w:rPr>
          <w:rFonts w:ascii="Times New Roman" w:eastAsia="Times New Roman" w:hAnsi="Times New Roman"/>
          <w:sz w:val="28"/>
          <w:szCs w:val="28"/>
          <w:lang w:val="kk-KZ"/>
        </w:rPr>
        <w:t xml:space="preserve"> процес</w:t>
      </w:r>
      <w:r w:rsidR="008753A0" w:rsidRPr="006B1792">
        <w:rPr>
          <w:rFonts w:ascii="Times New Roman" w:eastAsia="Times New Roman" w:hAnsi="Times New Roman"/>
          <w:sz w:val="28"/>
          <w:szCs w:val="28"/>
          <w:lang w:val="kk-KZ"/>
        </w:rPr>
        <w:t>інд</w:t>
      </w:r>
      <w:r w:rsidR="00031AA5" w:rsidRPr="006B1792">
        <w:rPr>
          <w:rFonts w:ascii="Times New Roman" w:eastAsia="Times New Roman" w:hAnsi="Times New Roman"/>
          <w:sz w:val="28"/>
          <w:szCs w:val="28"/>
          <w:lang w:val="kk-KZ"/>
        </w:rPr>
        <w:t>е температур</w:t>
      </w:r>
      <w:r w:rsidR="008753A0" w:rsidRPr="006B1792">
        <w:rPr>
          <w:rFonts w:ascii="Times New Roman" w:eastAsia="Times New Roman" w:hAnsi="Times New Roman"/>
          <w:sz w:val="28"/>
          <w:szCs w:val="28"/>
          <w:lang w:val="kk-KZ"/>
        </w:rPr>
        <w:t>алық</w:t>
      </w:r>
      <w:r w:rsidR="00031AA5" w:rsidRPr="006B1792">
        <w:rPr>
          <w:rFonts w:ascii="Times New Roman" w:eastAsia="Times New Roman" w:hAnsi="Times New Roman"/>
          <w:sz w:val="28"/>
          <w:szCs w:val="28"/>
          <w:lang w:val="kk-KZ"/>
        </w:rPr>
        <w:t xml:space="preserve"> режим </w:t>
      </w:r>
      <w:r w:rsidR="00031AA5" w:rsidRPr="006B1792">
        <w:rPr>
          <w:rFonts w:ascii="Times New Roman" w:hAnsi="Times New Roman"/>
          <w:sz w:val="28"/>
          <w:szCs w:val="28"/>
          <w:lang w:val="kk-KZ"/>
        </w:rPr>
        <w:t xml:space="preserve">ВР5/20 </w:t>
      </w:r>
      <w:r w:rsidR="008753A0" w:rsidRPr="006B1792">
        <w:rPr>
          <w:rFonts w:ascii="Times New Roman" w:hAnsi="Times New Roman"/>
          <w:sz w:val="28"/>
          <w:szCs w:val="28"/>
          <w:lang w:val="kk-KZ"/>
        </w:rPr>
        <w:t>термопарамен</w:t>
      </w:r>
      <w:r w:rsidR="008753A0" w:rsidRPr="006B1792">
        <w:rPr>
          <w:rFonts w:ascii="Times New Roman" w:eastAsia="Times New Roman" w:hAnsi="Times New Roman"/>
          <w:sz w:val="28"/>
          <w:szCs w:val="28"/>
          <w:lang w:val="kk-KZ"/>
        </w:rPr>
        <w:t xml:space="preserve"> бақылан</w:t>
      </w:r>
      <w:r w:rsidR="00A17394" w:rsidRPr="006B1792">
        <w:rPr>
          <w:rFonts w:ascii="Times New Roman" w:eastAsia="Times New Roman" w:hAnsi="Times New Roman"/>
          <w:sz w:val="28"/>
          <w:szCs w:val="28"/>
          <w:lang w:val="kk-KZ"/>
        </w:rPr>
        <w:t>ып,</w:t>
      </w:r>
      <w:r w:rsidR="008753A0" w:rsidRPr="006B1792">
        <w:rPr>
          <w:rFonts w:ascii="Times New Roman" w:eastAsia="Times New Roman" w:hAnsi="Times New Roman"/>
          <w:sz w:val="28"/>
          <w:szCs w:val="28"/>
          <w:lang w:val="kk-KZ"/>
        </w:rPr>
        <w:t xml:space="preserve"> МРТ-6 </w:t>
      </w:r>
      <w:r w:rsidR="00031AA5" w:rsidRPr="006B1792">
        <w:rPr>
          <w:rFonts w:ascii="Times New Roman" w:eastAsia="Times New Roman" w:hAnsi="Times New Roman"/>
          <w:sz w:val="28"/>
          <w:szCs w:val="28"/>
          <w:lang w:val="kk-KZ"/>
        </w:rPr>
        <w:t>температур</w:t>
      </w:r>
      <w:r w:rsidR="008753A0" w:rsidRPr="006B1792">
        <w:rPr>
          <w:rFonts w:ascii="Times New Roman" w:eastAsia="Times New Roman" w:hAnsi="Times New Roman"/>
          <w:sz w:val="28"/>
          <w:szCs w:val="28"/>
          <w:lang w:val="kk-KZ"/>
        </w:rPr>
        <w:t xml:space="preserve">алық тіркегішпен </w:t>
      </w:r>
      <w:r w:rsidR="00A81C3D" w:rsidRPr="006B1792">
        <w:rPr>
          <w:rFonts w:ascii="Times New Roman" w:eastAsia="Times New Roman" w:hAnsi="Times New Roman"/>
          <w:sz w:val="28"/>
          <w:szCs w:val="28"/>
          <w:lang w:val="kk-KZ"/>
        </w:rPr>
        <w:t>жазылды</w:t>
      </w:r>
      <w:r w:rsidR="00031AA5" w:rsidRPr="006B1792">
        <w:rPr>
          <w:rFonts w:ascii="Times New Roman" w:eastAsia="Times New Roman" w:hAnsi="Times New Roman"/>
          <w:sz w:val="28"/>
          <w:szCs w:val="28"/>
          <w:lang w:val="kk-KZ"/>
        </w:rPr>
        <w:t>.</w:t>
      </w:r>
      <w:r w:rsidR="00031AA5" w:rsidRPr="006B1792">
        <w:rPr>
          <w:rFonts w:ascii="Times New Roman" w:hAnsi="Times New Roman"/>
          <w:spacing w:val="1"/>
          <w:sz w:val="28"/>
          <w:szCs w:val="28"/>
          <w:lang w:val="kk-KZ"/>
        </w:rPr>
        <w:t xml:space="preserve"> </w:t>
      </w:r>
      <w:r w:rsidR="00031AA5" w:rsidRPr="006B1792">
        <w:rPr>
          <w:rFonts w:ascii="Times New Roman" w:hAnsi="Times New Roman"/>
          <w:sz w:val="28"/>
          <w:szCs w:val="28"/>
          <w:lang w:val="kk-KZ"/>
        </w:rPr>
        <w:t xml:space="preserve"> </w:t>
      </w:r>
    </w:p>
    <w:p w:rsidR="007354B6" w:rsidRPr="006B1792" w:rsidRDefault="007354B6" w:rsidP="007354B6">
      <w:pPr>
        <w:shd w:val="clear" w:color="auto" w:fill="FFFFFF"/>
        <w:spacing w:after="0" w:line="240" w:lineRule="auto"/>
        <w:ind w:firstLine="567"/>
        <w:jc w:val="both"/>
        <w:rPr>
          <w:rFonts w:ascii="Times New Roman" w:eastAsia="Times New Roman" w:hAnsi="Times New Roman"/>
          <w:sz w:val="28"/>
          <w:szCs w:val="28"/>
          <w:lang w:val="kk-KZ"/>
        </w:rPr>
      </w:pPr>
      <w:r w:rsidRPr="006B1792">
        <w:rPr>
          <w:rFonts w:ascii="Times New Roman" w:hAnsi="Times New Roman"/>
          <w:sz w:val="28"/>
          <w:szCs w:val="28"/>
          <w:lang w:val="kk-KZ"/>
        </w:rPr>
        <w:t>Температура 1400</w:t>
      </w:r>
      <w:r w:rsidRPr="006B1792">
        <w:rPr>
          <w:rFonts w:ascii="Times New Roman" w:eastAsia="Times New Roman" w:hAnsi="Times New Roman"/>
          <w:sz w:val="28"/>
          <w:szCs w:val="28"/>
          <w:lang w:val="kk-KZ"/>
        </w:rPr>
        <w:t>°С</w:t>
      </w:r>
      <w:r w:rsidRPr="006B1792">
        <w:rPr>
          <w:rFonts w:ascii="Times New Roman" w:hAnsi="Times New Roman"/>
          <w:sz w:val="28"/>
          <w:szCs w:val="28"/>
          <w:lang w:val="kk-KZ"/>
        </w:rPr>
        <w:t xml:space="preserve"> жеткен уақытта шекемтастардың жұмсаруы мен шекемтастардың бір біріне жабысуы байқа</w:t>
      </w:r>
      <w:r w:rsidR="008B59C5" w:rsidRPr="006B1792">
        <w:rPr>
          <w:rFonts w:ascii="Times New Roman" w:hAnsi="Times New Roman"/>
          <w:sz w:val="28"/>
          <w:szCs w:val="28"/>
          <w:lang w:val="kk-KZ"/>
        </w:rPr>
        <w:t>л</w:t>
      </w:r>
      <w:r w:rsidRPr="006B1792">
        <w:rPr>
          <w:rFonts w:ascii="Times New Roman" w:hAnsi="Times New Roman"/>
          <w:sz w:val="28"/>
          <w:szCs w:val="28"/>
          <w:lang w:val="kk-KZ"/>
        </w:rPr>
        <w:t xml:space="preserve">ды, сондықтан аргонмен үрлеуді тоқтатық. </w:t>
      </w:r>
    </w:p>
    <w:p w:rsidR="007354B6" w:rsidRPr="006B1792" w:rsidRDefault="007354B6" w:rsidP="003B082D">
      <w:pPr>
        <w:shd w:val="clear" w:color="auto" w:fill="FFFFFF"/>
        <w:spacing w:after="0" w:line="240" w:lineRule="auto"/>
        <w:ind w:firstLine="567"/>
        <w:jc w:val="both"/>
        <w:rPr>
          <w:rFonts w:ascii="Times New Roman" w:hAnsi="Times New Roman" w:cs="Times New Roman"/>
          <w:sz w:val="28"/>
          <w:szCs w:val="28"/>
          <w:lang w:val="kk-KZ"/>
        </w:rPr>
      </w:pPr>
      <w:r w:rsidRPr="006B1792">
        <w:rPr>
          <w:rFonts w:ascii="Times New Roman" w:hAnsi="Times New Roman"/>
          <w:sz w:val="28"/>
          <w:szCs w:val="28"/>
          <w:lang w:val="kk-KZ"/>
        </w:rPr>
        <w:t>Температура  1550-1600</w:t>
      </w:r>
      <w:r w:rsidRPr="006B1792">
        <w:rPr>
          <w:rFonts w:ascii="Times New Roman" w:eastAsia="Times New Roman" w:hAnsi="Times New Roman"/>
          <w:sz w:val="28"/>
          <w:szCs w:val="28"/>
          <w:lang w:val="kk-KZ"/>
        </w:rPr>
        <w:t>°С</w:t>
      </w:r>
      <w:r w:rsidRPr="006B1792">
        <w:rPr>
          <w:rFonts w:ascii="Times New Roman" w:hAnsi="Times New Roman"/>
          <w:sz w:val="28"/>
          <w:szCs w:val="28"/>
          <w:lang w:val="kk-KZ"/>
        </w:rPr>
        <w:t xml:space="preserve"> </w:t>
      </w:r>
      <m:oMath>
        <m:r>
          <w:rPr>
            <w:rFonts w:ascii="Cambria Math" w:hAnsi="Times New Roman"/>
            <w:sz w:val="28"/>
            <w:szCs w:val="28"/>
            <w:lang w:val="kk-KZ"/>
          </w:rPr>
          <m:t xml:space="preserve"> </m:t>
        </m:r>
      </m:oMath>
      <w:r w:rsidRPr="006B1792">
        <w:rPr>
          <w:rFonts w:ascii="Times New Roman" w:hAnsi="Times New Roman"/>
          <w:sz w:val="28"/>
          <w:szCs w:val="28"/>
          <w:lang w:val="kk-KZ"/>
        </w:rPr>
        <w:t xml:space="preserve">дейін жоғарлаған кезде </w:t>
      </w:r>
      <w:r w:rsidR="00137585" w:rsidRPr="006B1792">
        <w:rPr>
          <w:rFonts w:ascii="Times New Roman" w:hAnsi="Times New Roman"/>
          <w:sz w:val="28"/>
          <w:szCs w:val="28"/>
          <w:lang w:val="kk-KZ"/>
        </w:rPr>
        <w:t>шекемтастардың балқуы мен қайнауы байқалды</w:t>
      </w:r>
      <w:r w:rsidRPr="006B1792">
        <w:rPr>
          <w:rFonts w:ascii="Times New Roman" w:hAnsi="Times New Roman"/>
          <w:sz w:val="28"/>
          <w:szCs w:val="28"/>
          <w:lang w:val="kk-KZ"/>
        </w:rPr>
        <w:t xml:space="preserve">, </w:t>
      </w:r>
      <w:r w:rsidR="00137585" w:rsidRPr="006B1792">
        <w:rPr>
          <w:rFonts w:ascii="Times New Roman" w:hAnsi="Times New Roman"/>
          <w:sz w:val="28"/>
          <w:szCs w:val="28"/>
          <w:lang w:val="kk-KZ"/>
        </w:rPr>
        <w:t xml:space="preserve">осы температурада жүйені </w:t>
      </w:r>
      <w:r w:rsidRPr="006B1792">
        <w:rPr>
          <w:rFonts w:ascii="Times New Roman" w:hAnsi="Times New Roman"/>
          <w:sz w:val="28"/>
          <w:szCs w:val="28"/>
          <w:lang w:val="kk-KZ"/>
        </w:rPr>
        <w:t>10 мин</w:t>
      </w:r>
      <w:r w:rsidR="00137585" w:rsidRPr="006B1792">
        <w:rPr>
          <w:rFonts w:ascii="Times New Roman" w:hAnsi="Times New Roman"/>
          <w:sz w:val="28"/>
          <w:szCs w:val="28"/>
          <w:lang w:val="kk-KZ"/>
        </w:rPr>
        <w:t>уттай ұстадық</w:t>
      </w:r>
      <w:r w:rsidRPr="006B1792">
        <w:rPr>
          <w:rFonts w:ascii="Times New Roman" w:hAnsi="Times New Roman"/>
          <w:sz w:val="28"/>
          <w:szCs w:val="28"/>
          <w:lang w:val="kk-KZ"/>
        </w:rPr>
        <w:t>.</w:t>
      </w:r>
      <w:r w:rsidR="003B082D" w:rsidRPr="006B1792">
        <w:rPr>
          <w:rFonts w:ascii="Times New Roman" w:hAnsi="Times New Roman"/>
          <w:sz w:val="28"/>
          <w:szCs w:val="28"/>
          <w:lang w:val="kk-KZ"/>
        </w:rPr>
        <w:t xml:space="preserve"> </w:t>
      </w:r>
      <w:r w:rsidR="0077694F" w:rsidRPr="006B1792">
        <w:rPr>
          <w:rFonts w:ascii="Times New Roman" w:hAnsi="Times New Roman"/>
          <w:sz w:val="28"/>
          <w:szCs w:val="28"/>
          <w:lang w:val="kk-KZ"/>
        </w:rPr>
        <w:t>Әрі</w:t>
      </w:r>
      <w:r w:rsidR="003B082D" w:rsidRPr="006B1792">
        <w:rPr>
          <w:rFonts w:ascii="Times New Roman" w:hAnsi="Times New Roman"/>
          <w:sz w:val="28"/>
          <w:szCs w:val="28"/>
          <w:lang w:val="kk-KZ"/>
        </w:rPr>
        <w:t xml:space="preserve"> </w:t>
      </w:r>
      <w:r w:rsidR="0077694F" w:rsidRPr="006B1792">
        <w:rPr>
          <w:rFonts w:ascii="Times New Roman" w:hAnsi="Times New Roman"/>
          <w:sz w:val="28"/>
          <w:szCs w:val="28"/>
          <w:lang w:val="kk-KZ"/>
        </w:rPr>
        <w:t xml:space="preserve">қарай қорытпаны суыту үшін </w:t>
      </w:r>
      <w:r w:rsidR="0077694F" w:rsidRPr="006B1792">
        <w:rPr>
          <w:rFonts w:ascii="Times New Roman" w:hAnsi="Times New Roman" w:cs="Times New Roman"/>
          <w:sz w:val="28"/>
          <w:szCs w:val="28"/>
          <w:lang w:val="kk-KZ"/>
        </w:rPr>
        <w:t>аргонмен үрле</w:t>
      </w:r>
      <w:r w:rsidR="00A96C77">
        <w:rPr>
          <w:rFonts w:ascii="Times New Roman" w:hAnsi="Times New Roman" w:cs="Times New Roman"/>
          <w:sz w:val="28"/>
          <w:szCs w:val="28"/>
          <w:lang w:val="kk-KZ"/>
        </w:rPr>
        <w:t xml:space="preserve">дік, содан кейін қорытпасы бар </w:t>
      </w:r>
      <w:r w:rsidR="0077694F" w:rsidRPr="006B1792">
        <w:rPr>
          <w:rFonts w:ascii="Times New Roman" w:hAnsi="Times New Roman" w:cs="Times New Roman"/>
          <w:sz w:val="28"/>
          <w:szCs w:val="28"/>
          <w:lang w:val="kk-KZ"/>
        </w:rPr>
        <w:t>тигельді  пештен шығар</w:t>
      </w:r>
      <w:r w:rsidR="00AB4E37" w:rsidRPr="006B1792">
        <w:rPr>
          <w:rFonts w:ascii="Times New Roman" w:hAnsi="Times New Roman" w:cs="Times New Roman"/>
          <w:sz w:val="28"/>
          <w:szCs w:val="28"/>
          <w:lang w:val="kk-KZ"/>
        </w:rPr>
        <w:t>ып</w:t>
      </w:r>
      <w:r w:rsidR="0077694F" w:rsidRPr="006B1792">
        <w:rPr>
          <w:rFonts w:ascii="Times New Roman" w:hAnsi="Times New Roman" w:cs="Times New Roman"/>
          <w:sz w:val="28"/>
          <w:szCs w:val="28"/>
          <w:lang w:val="kk-KZ"/>
        </w:rPr>
        <w:t xml:space="preserve"> ауада суыттық.</w:t>
      </w:r>
    </w:p>
    <w:p w:rsidR="00031AA5" w:rsidRPr="006B1792" w:rsidRDefault="00407563" w:rsidP="003B082D">
      <w:pPr>
        <w:spacing w:after="0" w:line="240" w:lineRule="auto"/>
        <w:ind w:firstLine="357"/>
        <w:jc w:val="both"/>
        <w:rPr>
          <w:rFonts w:ascii="Times New Roman" w:hAnsi="Times New Roman"/>
          <w:sz w:val="28"/>
          <w:szCs w:val="28"/>
          <w:highlight w:val="yellow"/>
          <w:lang w:val="kk-KZ"/>
        </w:rPr>
      </w:pPr>
      <w:r w:rsidRPr="006B1792">
        <w:rPr>
          <w:rFonts w:ascii="Times New Roman" w:hAnsi="Times New Roman"/>
          <w:sz w:val="28"/>
          <w:szCs w:val="28"/>
          <w:lang w:val="kk-KZ"/>
        </w:rPr>
        <w:t>Алынған қорытпа салқында</w:t>
      </w:r>
      <w:r w:rsidR="005930B3" w:rsidRPr="006B1792">
        <w:rPr>
          <w:rFonts w:ascii="Times New Roman" w:hAnsi="Times New Roman"/>
          <w:sz w:val="28"/>
          <w:szCs w:val="28"/>
          <w:lang w:val="kk-KZ"/>
        </w:rPr>
        <w:t>тылып,</w:t>
      </w:r>
      <w:r w:rsidRPr="006B1792">
        <w:rPr>
          <w:rFonts w:ascii="Times New Roman" w:hAnsi="Times New Roman"/>
          <w:sz w:val="28"/>
          <w:szCs w:val="28"/>
          <w:lang w:val="kk-KZ"/>
        </w:rPr>
        <w:t xml:space="preserve">  </w:t>
      </w:r>
      <w:r w:rsidR="00031AA5" w:rsidRPr="006B1792">
        <w:rPr>
          <w:rFonts w:ascii="Times New Roman" w:hAnsi="Times New Roman"/>
          <w:sz w:val="28"/>
          <w:szCs w:val="28"/>
          <w:lang w:val="kk-KZ"/>
        </w:rPr>
        <w:t>металл</w:t>
      </w:r>
      <w:r w:rsidRPr="006B1792">
        <w:rPr>
          <w:rFonts w:ascii="Times New Roman" w:hAnsi="Times New Roman"/>
          <w:sz w:val="28"/>
          <w:szCs w:val="28"/>
          <w:lang w:val="kk-KZ"/>
        </w:rPr>
        <w:t xml:space="preserve"> </w:t>
      </w:r>
      <w:r w:rsidR="00031AA5" w:rsidRPr="006B1792">
        <w:rPr>
          <w:rFonts w:ascii="Times New Roman" w:hAnsi="Times New Roman"/>
          <w:sz w:val="28"/>
          <w:szCs w:val="28"/>
          <w:lang w:val="kk-KZ"/>
        </w:rPr>
        <w:t>шлак</w:t>
      </w:r>
      <w:r w:rsidRPr="006B1792">
        <w:rPr>
          <w:rFonts w:ascii="Times New Roman" w:hAnsi="Times New Roman"/>
          <w:sz w:val="28"/>
          <w:szCs w:val="28"/>
          <w:lang w:val="kk-KZ"/>
        </w:rPr>
        <w:t>т</w:t>
      </w:r>
      <w:r w:rsidR="00031AA5" w:rsidRPr="006B1792">
        <w:rPr>
          <w:rFonts w:ascii="Times New Roman" w:hAnsi="Times New Roman"/>
          <w:sz w:val="28"/>
          <w:szCs w:val="28"/>
          <w:lang w:val="kk-KZ"/>
        </w:rPr>
        <w:t>а</w:t>
      </w:r>
      <w:r w:rsidRPr="006B1792">
        <w:rPr>
          <w:rFonts w:ascii="Times New Roman" w:hAnsi="Times New Roman"/>
          <w:sz w:val="28"/>
          <w:szCs w:val="28"/>
          <w:lang w:val="kk-KZ"/>
        </w:rPr>
        <w:t>н бөлінді</w:t>
      </w:r>
      <w:r w:rsidR="005930B3" w:rsidRPr="006B1792">
        <w:rPr>
          <w:rFonts w:ascii="Times New Roman" w:hAnsi="Times New Roman"/>
          <w:sz w:val="28"/>
          <w:szCs w:val="28"/>
          <w:lang w:val="kk-KZ"/>
        </w:rPr>
        <w:t>.</w:t>
      </w:r>
      <w:r w:rsidR="00031AA5" w:rsidRPr="006B1792">
        <w:rPr>
          <w:rFonts w:ascii="Times New Roman" w:hAnsi="Times New Roman"/>
          <w:sz w:val="28"/>
          <w:szCs w:val="28"/>
          <w:lang w:val="kk-KZ"/>
        </w:rPr>
        <w:t xml:space="preserve"> </w:t>
      </w:r>
      <w:r w:rsidR="005930B3" w:rsidRPr="006B1792">
        <w:rPr>
          <w:rFonts w:ascii="Times New Roman" w:hAnsi="Times New Roman"/>
          <w:sz w:val="28"/>
          <w:szCs w:val="28"/>
          <w:lang w:val="kk-KZ"/>
        </w:rPr>
        <w:t>М</w:t>
      </w:r>
      <w:r w:rsidR="00031AA5" w:rsidRPr="006B1792">
        <w:rPr>
          <w:rFonts w:ascii="Times New Roman" w:hAnsi="Times New Roman"/>
          <w:sz w:val="28"/>
          <w:szCs w:val="28"/>
          <w:lang w:val="kk-KZ"/>
        </w:rPr>
        <w:t>еталл</w:t>
      </w:r>
      <w:r w:rsidRPr="006B1792">
        <w:rPr>
          <w:rFonts w:ascii="Times New Roman" w:hAnsi="Times New Roman"/>
          <w:sz w:val="28"/>
          <w:szCs w:val="28"/>
          <w:lang w:val="kk-KZ"/>
        </w:rPr>
        <w:t xml:space="preserve"> мен</w:t>
      </w:r>
      <w:r w:rsidR="00031AA5" w:rsidRPr="006B1792">
        <w:rPr>
          <w:rFonts w:ascii="Times New Roman" w:hAnsi="Times New Roman"/>
          <w:sz w:val="28"/>
          <w:szCs w:val="28"/>
          <w:lang w:val="kk-KZ"/>
        </w:rPr>
        <w:t xml:space="preserve"> шлак</w:t>
      </w:r>
      <w:r w:rsidRPr="006B1792">
        <w:rPr>
          <w:rFonts w:ascii="Times New Roman" w:hAnsi="Times New Roman"/>
          <w:sz w:val="28"/>
          <w:szCs w:val="28"/>
          <w:lang w:val="kk-KZ"/>
        </w:rPr>
        <w:t xml:space="preserve"> с</w:t>
      </w:r>
      <w:r w:rsidR="00031AA5" w:rsidRPr="006B1792">
        <w:rPr>
          <w:rFonts w:ascii="Times New Roman" w:hAnsi="Times New Roman"/>
          <w:sz w:val="28"/>
          <w:szCs w:val="28"/>
          <w:lang w:val="kk-KZ"/>
        </w:rPr>
        <w:t>а</w:t>
      </w:r>
      <w:r w:rsidRPr="006B1792">
        <w:rPr>
          <w:rFonts w:ascii="Times New Roman" w:hAnsi="Times New Roman"/>
          <w:sz w:val="28"/>
          <w:szCs w:val="28"/>
          <w:lang w:val="kk-KZ"/>
        </w:rPr>
        <w:t xml:space="preserve">лмақтары </w:t>
      </w:r>
      <w:r w:rsidR="005930B3" w:rsidRPr="006B1792">
        <w:rPr>
          <w:rFonts w:ascii="Times New Roman" w:hAnsi="Times New Roman"/>
          <w:sz w:val="28"/>
          <w:szCs w:val="28"/>
          <w:lang w:val="kk-KZ"/>
        </w:rPr>
        <w:t>таразыда өлшенді</w:t>
      </w:r>
      <w:r w:rsidR="00D1477A" w:rsidRPr="006B1792">
        <w:rPr>
          <w:rFonts w:ascii="Times New Roman" w:hAnsi="Times New Roman"/>
          <w:sz w:val="28"/>
          <w:szCs w:val="28"/>
          <w:lang w:val="kk-KZ"/>
        </w:rPr>
        <w:t xml:space="preserve"> </w:t>
      </w:r>
      <w:r w:rsidR="00D1477A" w:rsidRPr="006B1792">
        <w:rPr>
          <w:rFonts w:ascii="Times New Roman" w:hAnsi="Times New Roman" w:cs="Times New Roman"/>
          <w:sz w:val="28"/>
          <w:szCs w:val="28"/>
        </w:rPr>
        <w:t>(</w:t>
      </w:r>
      <w:r w:rsidR="00D1477A" w:rsidRPr="006B1792">
        <w:rPr>
          <w:rFonts w:ascii="Times New Roman" w:hAnsi="Times New Roman" w:cs="Times New Roman"/>
          <w:sz w:val="28"/>
          <w:szCs w:val="28"/>
          <w:lang w:val="kk-KZ"/>
        </w:rPr>
        <w:t>сурет</w:t>
      </w:r>
      <w:r w:rsidR="00D1477A" w:rsidRPr="006B1792">
        <w:rPr>
          <w:rFonts w:ascii="Times New Roman" w:hAnsi="Times New Roman" w:cs="Times New Roman"/>
          <w:sz w:val="28"/>
          <w:szCs w:val="28"/>
        </w:rPr>
        <w:t xml:space="preserve"> 3.1</w:t>
      </w:r>
      <w:r w:rsidR="00D1477A" w:rsidRPr="006B1792">
        <w:rPr>
          <w:rFonts w:ascii="Times New Roman" w:hAnsi="Times New Roman" w:cs="Times New Roman"/>
          <w:sz w:val="28"/>
          <w:szCs w:val="28"/>
          <w:lang w:val="kk-KZ"/>
        </w:rPr>
        <w:t>6</w:t>
      </w:r>
      <w:r w:rsidR="00D1477A" w:rsidRPr="006B1792">
        <w:rPr>
          <w:rFonts w:ascii="Times New Roman" w:hAnsi="Times New Roman" w:cs="Times New Roman"/>
          <w:sz w:val="28"/>
          <w:szCs w:val="28"/>
        </w:rPr>
        <w:t>)</w:t>
      </w:r>
      <w:r w:rsidR="00031AA5" w:rsidRPr="006B1792">
        <w:rPr>
          <w:rFonts w:ascii="Times New Roman" w:hAnsi="Times New Roman"/>
          <w:sz w:val="28"/>
          <w:szCs w:val="28"/>
          <w:lang w:val="kk-KZ"/>
        </w:rPr>
        <w:t xml:space="preserve">. </w:t>
      </w:r>
    </w:p>
    <w:p w:rsidR="00031AA5" w:rsidRPr="006B1792" w:rsidRDefault="00FE5EE9" w:rsidP="00031AA5">
      <w:pPr>
        <w:spacing w:after="0" w:line="240" w:lineRule="auto"/>
        <w:ind w:firstLine="709"/>
        <w:jc w:val="both"/>
        <w:rPr>
          <w:rFonts w:ascii="Times New Roman" w:hAnsi="Times New Roman"/>
          <w:sz w:val="28"/>
          <w:szCs w:val="28"/>
          <w:lang w:val="kk-KZ"/>
        </w:rPr>
      </w:pPr>
      <w:r w:rsidRPr="006B1792">
        <w:rPr>
          <w:rFonts w:ascii="Times New Roman" w:hAnsi="Times New Roman"/>
          <w:sz w:val="28"/>
          <w:szCs w:val="28"/>
          <w:lang w:val="kk-KZ"/>
        </w:rPr>
        <w:t>С</w:t>
      </w:r>
      <w:r w:rsidR="00407563" w:rsidRPr="006B1792">
        <w:rPr>
          <w:rFonts w:ascii="Times New Roman" w:hAnsi="Times New Roman"/>
          <w:sz w:val="28"/>
          <w:szCs w:val="28"/>
          <w:lang w:val="kk-KZ"/>
        </w:rPr>
        <w:t xml:space="preserve">алмағы </w:t>
      </w:r>
      <w:r w:rsidR="000162D0" w:rsidRPr="006B1792">
        <w:rPr>
          <w:rFonts w:ascii="Times New Roman" w:hAnsi="Times New Roman"/>
          <w:sz w:val="28"/>
          <w:szCs w:val="28"/>
          <w:lang w:val="kk-KZ"/>
        </w:rPr>
        <w:t>2</w:t>
      </w:r>
      <w:r w:rsidR="00031AA5" w:rsidRPr="006B1792">
        <w:rPr>
          <w:rFonts w:ascii="Times New Roman" w:hAnsi="Times New Roman"/>
          <w:sz w:val="28"/>
          <w:szCs w:val="28"/>
          <w:lang w:val="kk-KZ"/>
        </w:rPr>
        <w:t>00 гр.</w:t>
      </w:r>
      <w:r w:rsidR="00407563" w:rsidRPr="006B1792">
        <w:rPr>
          <w:rFonts w:ascii="Times New Roman" w:hAnsi="Times New Roman"/>
          <w:sz w:val="28"/>
          <w:szCs w:val="28"/>
          <w:lang w:val="kk-KZ"/>
        </w:rPr>
        <w:t xml:space="preserve"> </w:t>
      </w:r>
      <w:r w:rsidR="00031AA5" w:rsidRPr="006B1792">
        <w:rPr>
          <w:rFonts w:ascii="Times New Roman" w:hAnsi="Times New Roman"/>
          <w:sz w:val="28"/>
          <w:szCs w:val="28"/>
          <w:lang w:val="kk-KZ"/>
        </w:rPr>
        <w:t xml:space="preserve"> </w:t>
      </w:r>
      <w:r w:rsidR="00407563" w:rsidRPr="006B1792">
        <w:rPr>
          <w:rFonts w:ascii="Times New Roman" w:hAnsi="Times New Roman" w:cs="Times New Roman"/>
          <w:sz w:val="28"/>
          <w:szCs w:val="28"/>
          <w:lang w:val="kk-KZ"/>
        </w:rPr>
        <w:t>металдандырылған</w:t>
      </w:r>
      <w:r w:rsidR="00407563" w:rsidRPr="006B1792">
        <w:rPr>
          <w:rFonts w:ascii="Times New Roman" w:hAnsi="Times New Roman"/>
          <w:sz w:val="28"/>
          <w:szCs w:val="28"/>
          <w:lang w:val="kk-KZ"/>
        </w:rPr>
        <w:t xml:space="preserve"> </w:t>
      </w:r>
      <w:r w:rsidR="000162D0" w:rsidRPr="006B1792">
        <w:rPr>
          <w:rFonts w:ascii="Times New Roman" w:hAnsi="Times New Roman"/>
          <w:sz w:val="28"/>
          <w:szCs w:val="28"/>
          <w:lang w:val="kk-KZ"/>
        </w:rPr>
        <w:t>брикеттер</w:t>
      </w:r>
      <w:r w:rsidR="00407563" w:rsidRPr="006B1792">
        <w:rPr>
          <w:rFonts w:ascii="Times New Roman" w:hAnsi="Times New Roman"/>
          <w:sz w:val="28"/>
          <w:szCs w:val="28"/>
          <w:lang w:val="kk-KZ"/>
        </w:rPr>
        <w:t xml:space="preserve">ді кезекпен </w:t>
      </w:r>
      <w:r w:rsidR="00031AA5" w:rsidRPr="006B1792">
        <w:rPr>
          <w:rFonts w:ascii="Times New Roman" w:hAnsi="Times New Roman"/>
          <w:sz w:val="28"/>
          <w:szCs w:val="28"/>
          <w:lang w:val="kk-KZ"/>
        </w:rPr>
        <w:t>Тамман</w:t>
      </w:r>
      <w:r w:rsidR="00407563" w:rsidRPr="006B1792">
        <w:rPr>
          <w:rFonts w:ascii="Times New Roman" w:hAnsi="Times New Roman"/>
          <w:sz w:val="28"/>
          <w:szCs w:val="28"/>
          <w:lang w:val="kk-KZ"/>
        </w:rPr>
        <w:t xml:space="preserve"> пешінде балқыту</w:t>
      </w:r>
      <w:r w:rsidRPr="006B1792">
        <w:rPr>
          <w:rFonts w:ascii="Times New Roman" w:hAnsi="Times New Roman"/>
          <w:sz w:val="28"/>
          <w:szCs w:val="28"/>
          <w:lang w:val="kk-KZ"/>
        </w:rPr>
        <w:t xml:space="preserve"> </w:t>
      </w:r>
      <w:r w:rsidR="00031AA5" w:rsidRPr="006B1792">
        <w:rPr>
          <w:rFonts w:ascii="Times New Roman" w:hAnsi="Times New Roman"/>
          <w:sz w:val="28"/>
          <w:szCs w:val="28"/>
          <w:lang w:val="kk-KZ"/>
        </w:rPr>
        <w:t xml:space="preserve"> </w:t>
      </w:r>
      <w:r w:rsidRPr="006B1792">
        <w:rPr>
          <w:rFonts w:ascii="Times New Roman" w:hAnsi="Times New Roman"/>
          <w:sz w:val="28"/>
          <w:szCs w:val="28"/>
          <w:lang w:val="kk-KZ"/>
        </w:rPr>
        <w:t>салма</w:t>
      </w:r>
      <w:r w:rsidR="005930B3" w:rsidRPr="006B1792">
        <w:rPr>
          <w:rFonts w:ascii="Times New Roman" w:hAnsi="Times New Roman"/>
          <w:sz w:val="28"/>
          <w:szCs w:val="28"/>
          <w:lang w:val="kk-KZ"/>
        </w:rPr>
        <w:t>қтары</w:t>
      </w:r>
      <w:r w:rsidRPr="006B1792">
        <w:rPr>
          <w:rFonts w:ascii="Times New Roman" w:hAnsi="Times New Roman"/>
          <w:sz w:val="28"/>
          <w:szCs w:val="28"/>
          <w:lang w:val="kk-KZ"/>
        </w:rPr>
        <w:t xml:space="preserve"> </w:t>
      </w:r>
      <w:r w:rsidR="000162D0" w:rsidRPr="006B1792">
        <w:rPr>
          <w:rFonts w:ascii="Times New Roman" w:hAnsi="Times New Roman"/>
          <w:sz w:val="28"/>
          <w:szCs w:val="28"/>
          <w:lang w:val="kk-KZ"/>
        </w:rPr>
        <w:t>68</w:t>
      </w:r>
      <w:r w:rsidR="00031AA5" w:rsidRPr="006B1792">
        <w:rPr>
          <w:rFonts w:ascii="Times New Roman" w:hAnsi="Times New Roman"/>
          <w:sz w:val="28"/>
          <w:szCs w:val="28"/>
          <w:lang w:val="kk-KZ"/>
        </w:rPr>
        <w:t>,</w:t>
      </w:r>
      <w:r w:rsidR="000162D0" w:rsidRPr="006B1792">
        <w:rPr>
          <w:rFonts w:ascii="Times New Roman" w:hAnsi="Times New Roman"/>
          <w:sz w:val="28"/>
          <w:szCs w:val="28"/>
          <w:lang w:val="kk-KZ"/>
        </w:rPr>
        <w:t>0</w:t>
      </w:r>
      <w:r w:rsidR="00031AA5" w:rsidRPr="006B1792">
        <w:rPr>
          <w:rFonts w:ascii="Times New Roman" w:hAnsi="Times New Roman"/>
          <w:sz w:val="28"/>
          <w:szCs w:val="28"/>
          <w:lang w:val="kk-KZ"/>
        </w:rPr>
        <w:t xml:space="preserve"> </w:t>
      </w:r>
      <w:r w:rsidRPr="006B1792">
        <w:rPr>
          <w:rFonts w:ascii="Times New Roman" w:hAnsi="Times New Roman"/>
          <w:sz w:val="28"/>
          <w:szCs w:val="28"/>
          <w:lang w:val="kk-KZ"/>
        </w:rPr>
        <w:t>-</w:t>
      </w:r>
      <w:r w:rsidR="00031AA5" w:rsidRPr="006B1792">
        <w:rPr>
          <w:rFonts w:ascii="Times New Roman" w:hAnsi="Times New Roman"/>
          <w:sz w:val="28"/>
          <w:szCs w:val="28"/>
          <w:lang w:val="kk-KZ"/>
        </w:rPr>
        <w:t>д</w:t>
      </w:r>
      <w:r w:rsidRPr="006B1792">
        <w:rPr>
          <w:rFonts w:ascii="Times New Roman" w:hAnsi="Times New Roman"/>
          <w:sz w:val="28"/>
          <w:szCs w:val="28"/>
          <w:lang w:val="kk-KZ"/>
        </w:rPr>
        <w:t>ен</w:t>
      </w:r>
      <w:r w:rsidR="00031AA5" w:rsidRPr="006B1792">
        <w:rPr>
          <w:rFonts w:ascii="Times New Roman" w:hAnsi="Times New Roman"/>
          <w:sz w:val="28"/>
          <w:szCs w:val="28"/>
          <w:lang w:val="kk-KZ"/>
        </w:rPr>
        <w:t xml:space="preserve"> </w:t>
      </w:r>
      <w:r w:rsidR="000162D0" w:rsidRPr="006B1792">
        <w:rPr>
          <w:rFonts w:ascii="Times New Roman" w:hAnsi="Times New Roman"/>
          <w:sz w:val="28"/>
          <w:szCs w:val="28"/>
          <w:lang w:val="kk-KZ"/>
        </w:rPr>
        <w:t>73,2</w:t>
      </w:r>
      <w:r w:rsidRPr="006B1792">
        <w:rPr>
          <w:rFonts w:ascii="Times New Roman" w:hAnsi="Times New Roman"/>
          <w:sz w:val="28"/>
          <w:szCs w:val="28"/>
          <w:lang w:val="kk-KZ"/>
        </w:rPr>
        <w:t xml:space="preserve"> г</w:t>
      </w:r>
      <w:r w:rsidR="000162D0" w:rsidRPr="006B1792">
        <w:rPr>
          <w:rFonts w:ascii="Times New Roman" w:hAnsi="Times New Roman"/>
          <w:sz w:val="28"/>
          <w:szCs w:val="28"/>
          <w:lang w:val="kk-KZ"/>
        </w:rPr>
        <w:t>р</w:t>
      </w:r>
      <w:r w:rsidR="00A96C77">
        <w:rPr>
          <w:rFonts w:ascii="Times New Roman" w:hAnsi="Times New Roman"/>
          <w:sz w:val="28"/>
          <w:szCs w:val="28"/>
          <w:lang w:val="kk-KZ"/>
        </w:rPr>
        <w:t xml:space="preserve"> дейінгі </w:t>
      </w:r>
      <w:r w:rsidRPr="006B1792">
        <w:rPr>
          <w:rFonts w:ascii="Times New Roman" w:hAnsi="Times New Roman"/>
          <w:sz w:val="28"/>
          <w:szCs w:val="28"/>
          <w:lang w:val="kk-KZ"/>
        </w:rPr>
        <w:t>қорытпа алуға мүмкіндік берді</w:t>
      </w:r>
      <w:r w:rsidR="00031AA5" w:rsidRPr="006B1792">
        <w:rPr>
          <w:rFonts w:ascii="Times New Roman" w:hAnsi="Times New Roman"/>
          <w:sz w:val="28"/>
          <w:szCs w:val="28"/>
          <w:lang w:val="kk-KZ"/>
        </w:rPr>
        <w:t xml:space="preserve">. </w:t>
      </w:r>
      <w:r w:rsidRPr="006B1792">
        <w:rPr>
          <w:rFonts w:ascii="Times New Roman" w:hAnsi="Times New Roman"/>
          <w:sz w:val="28"/>
          <w:szCs w:val="28"/>
          <w:lang w:val="kk-KZ"/>
        </w:rPr>
        <w:t>Алынған құйма кесектердің х</w:t>
      </w:r>
      <w:r w:rsidR="00031AA5" w:rsidRPr="006B1792">
        <w:rPr>
          <w:rFonts w:ascii="Times New Roman" w:hAnsi="Times New Roman"/>
          <w:sz w:val="28"/>
          <w:szCs w:val="28"/>
          <w:lang w:val="kk-KZ"/>
        </w:rPr>
        <w:t>ими</w:t>
      </w:r>
      <w:r w:rsidRPr="006B1792">
        <w:rPr>
          <w:rFonts w:ascii="Times New Roman" w:hAnsi="Times New Roman"/>
          <w:sz w:val="28"/>
          <w:szCs w:val="28"/>
          <w:lang w:val="kk-KZ"/>
        </w:rPr>
        <w:t xml:space="preserve">ялық құрамдары кесте </w:t>
      </w:r>
      <w:r w:rsidRPr="006B1792">
        <w:rPr>
          <w:rFonts w:ascii="Times New Roman" w:hAnsi="Times New Roman" w:cs="Times New Roman"/>
          <w:sz w:val="28"/>
          <w:szCs w:val="28"/>
          <w:lang w:val="kk-KZ"/>
        </w:rPr>
        <w:t>3.6.6 ұсынылған</w:t>
      </w:r>
      <w:r w:rsidR="00031AA5" w:rsidRPr="006B1792">
        <w:rPr>
          <w:rFonts w:ascii="Times New Roman" w:hAnsi="Times New Roman"/>
          <w:sz w:val="28"/>
          <w:szCs w:val="28"/>
          <w:lang w:val="kk-KZ"/>
        </w:rPr>
        <w:t>.</w:t>
      </w:r>
    </w:p>
    <w:p w:rsidR="00031AA5" w:rsidRPr="006B1792" w:rsidRDefault="00031AA5" w:rsidP="00031AA5">
      <w:pPr>
        <w:spacing w:after="0" w:line="240" w:lineRule="auto"/>
        <w:jc w:val="both"/>
        <w:rPr>
          <w:rFonts w:ascii="Times New Roman" w:hAnsi="Times New Roman"/>
          <w:sz w:val="28"/>
          <w:szCs w:val="28"/>
          <w:lang w:val="kk-KZ"/>
        </w:rPr>
      </w:pPr>
    </w:p>
    <w:p w:rsidR="00031AA5" w:rsidRPr="006B1792" w:rsidRDefault="00FE5EE9" w:rsidP="00031AA5">
      <w:pPr>
        <w:spacing w:after="0" w:line="240" w:lineRule="auto"/>
        <w:jc w:val="both"/>
        <w:rPr>
          <w:rFonts w:ascii="Times New Roman" w:hAnsi="Times New Roman"/>
          <w:sz w:val="28"/>
          <w:szCs w:val="28"/>
          <w:lang w:val="kk-KZ"/>
        </w:rPr>
      </w:pPr>
      <w:r w:rsidRPr="006B1792">
        <w:rPr>
          <w:rFonts w:ascii="Times New Roman" w:hAnsi="Times New Roman"/>
          <w:sz w:val="28"/>
          <w:szCs w:val="28"/>
          <w:lang w:val="kk-KZ"/>
        </w:rPr>
        <w:t xml:space="preserve">Кесте </w:t>
      </w:r>
      <w:r w:rsidRPr="006B1792">
        <w:rPr>
          <w:rFonts w:ascii="Times New Roman" w:hAnsi="Times New Roman" w:cs="Times New Roman"/>
          <w:sz w:val="28"/>
          <w:szCs w:val="28"/>
          <w:lang w:val="kk-KZ"/>
        </w:rPr>
        <w:t>3.6.6</w:t>
      </w:r>
      <w:r w:rsidR="00031AA5" w:rsidRPr="006B1792">
        <w:rPr>
          <w:rFonts w:ascii="Times New Roman" w:hAnsi="Times New Roman"/>
          <w:sz w:val="28"/>
          <w:szCs w:val="28"/>
          <w:lang w:val="kk-KZ"/>
        </w:rPr>
        <w:t xml:space="preserve"> </w:t>
      </w:r>
      <w:r w:rsidRPr="006B1792">
        <w:rPr>
          <w:rFonts w:ascii="Times New Roman" w:hAnsi="Times New Roman"/>
          <w:sz w:val="28"/>
          <w:szCs w:val="28"/>
          <w:lang w:val="kk-KZ"/>
        </w:rPr>
        <w:t xml:space="preserve"> Алынған құйма кесектердің химиялық құрамдары</w:t>
      </w:r>
    </w:p>
    <w:p w:rsidR="00031AA5" w:rsidRPr="006B1792" w:rsidRDefault="00031AA5" w:rsidP="00031AA5">
      <w:pPr>
        <w:spacing w:after="0" w:line="240" w:lineRule="auto"/>
        <w:ind w:firstLine="709"/>
        <w:jc w:val="both"/>
        <w:rPr>
          <w:rFonts w:ascii="Times New Roman" w:hAnsi="Times New Roman"/>
          <w:sz w:val="28"/>
          <w:szCs w:val="28"/>
          <w:lang w:val="kk-KZ"/>
        </w:rPr>
      </w:pPr>
    </w:p>
    <w:tbl>
      <w:tblPr>
        <w:tblW w:w="94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1"/>
        <w:gridCol w:w="1057"/>
        <w:gridCol w:w="1033"/>
        <w:gridCol w:w="1238"/>
        <w:gridCol w:w="1240"/>
        <w:gridCol w:w="1238"/>
        <w:gridCol w:w="1654"/>
      </w:tblGrid>
      <w:tr w:rsidR="006B1792" w:rsidRPr="006B1792" w:rsidTr="000162D0">
        <w:trPr>
          <w:trHeight w:val="291"/>
        </w:trPr>
        <w:tc>
          <w:tcPr>
            <w:tcW w:w="1991" w:type="dxa"/>
            <w:vMerge w:val="restart"/>
          </w:tcPr>
          <w:p w:rsidR="0077694F" w:rsidRPr="006B1792" w:rsidRDefault="0077694F" w:rsidP="000162D0">
            <w:pPr>
              <w:spacing w:after="0" w:line="240" w:lineRule="auto"/>
              <w:jc w:val="both"/>
              <w:rPr>
                <w:rFonts w:ascii="Times New Roman" w:hAnsi="Times New Roman"/>
                <w:sz w:val="28"/>
                <w:szCs w:val="28"/>
              </w:rPr>
            </w:pPr>
            <w:r w:rsidRPr="006B1792">
              <w:rPr>
                <w:rFonts w:ascii="Times New Roman" w:hAnsi="Times New Roman"/>
                <w:sz w:val="28"/>
                <w:szCs w:val="28"/>
                <w:lang w:val="kk-KZ"/>
              </w:rPr>
              <w:t>Құйма кесек үлгілері</w:t>
            </w:r>
          </w:p>
        </w:tc>
        <w:tc>
          <w:tcPr>
            <w:tcW w:w="7460" w:type="dxa"/>
            <w:gridSpan w:val="6"/>
          </w:tcPr>
          <w:p w:rsidR="0077694F" w:rsidRPr="006B1792" w:rsidRDefault="0077694F" w:rsidP="000162D0">
            <w:pPr>
              <w:spacing w:after="0" w:line="240" w:lineRule="auto"/>
              <w:jc w:val="center"/>
              <w:rPr>
                <w:rFonts w:ascii="Times New Roman" w:hAnsi="Times New Roman"/>
                <w:sz w:val="28"/>
                <w:szCs w:val="28"/>
              </w:rPr>
            </w:pPr>
            <w:r w:rsidRPr="006B1792">
              <w:rPr>
                <w:rFonts w:ascii="Times New Roman" w:hAnsi="Times New Roman"/>
                <w:sz w:val="28"/>
                <w:szCs w:val="28"/>
              </w:rPr>
              <w:t>Хими</w:t>
            </w:r>
            <w:r w:rsidRPr="006B1792">
              <w:rPr>
                <w:rFonts w:ascii="Times New Roman" w:hAnsi="Times New Roman"/>
                <w:sz w:val="28"/>
                <w:szCs w:val="28"/>
                <w:lang w:val="kk-KZ"/>
              </w:rPr>
              <w:t>ялық құрамы</w:t>
            </w:r>
            <w:r w:rsidRPr="006B1792">
              <w:rPr>
                <w:rFonts w:ascii="Times New Roman" w:hAnsi="Times New Roman"/>
                <w:sz w:val="28"/>
                <w:szCs w:val="28"/>
              </w:rPr>
              <w:t>,%</w:t>
            </w:r>
          </w:p>
        </w:tc>
      </w:tr>
      <w:tr w:rsidR="006B1792" w:rsidRPr="006B1792" w:rsidTr="0077694F">
        <w:trPr>
          <w:trHeight w:val="307"/>
        </w:trPr>
        <w:tc>
          <w:tcPr>
            <w:tcW w:w="1991" w:type="dxa"/>
            <w:vMerge/>
          </w:tcPr>
          <w:p w:rsidR="0077694F" w:rsidRPr="006B1792" w:rsidRDefault="0077694F" w:rsidP="000162D0">
            <w:pPr>
              <w:spacing w:after="0" w:line="240" w:lineRule="auto"/>
              <w:jc w:val="both"/>
              <w:rPr>
                <w:rFonts w:ascii="Times New Roman" w:hAnsi="Times New Roman"/>
                <w:sz w:val="28"/>
                <w:szCs w:val="28"/>
              </w:rPr>
            </w:pPr>
          </w:p>
        </w:tc>
        <w:tc>
          <w:tcPr>
            <w:tcW w:w="1057" w:type="dxa"/>
          </w:tcPr>
          <w:p w:rsidR="0077694F" w:rsidRPr="006B1792" w:rsidRDefault="0077694F" w:rsidP="000162D0">
            <w:pPr>
              <w:spacing w:after="0" w:line="240" w:lineRule="auto"/>
              <w:jc w:val="both"/>
              <w:rPr>
                <w:rFonts w:ascii="Times New Roman" w:hAnsi="Times New Roman"/>
                <w:sz w:val="28"/>
                <w:szCs w:val="28"/>
              </w:rPr>
            </w:pPr>
            <w:r w:rsidRPr="006B1792">
              <w:rPr>
                <w:rFonts w:ascii="Times New Roman" w:hAnsi="Times New Roman"/>
                <w:sz w:val="28"/>
                <w:szCs w:val="28"/>
              </w:rPr>
              <w:t>C</w:t>
            </w:r>
          </w:p>
        </w:tc>
        <w:tc>
          <w:tcPr>
            <w:tcW w:w="1033" w:type="dxa"/>
          </w:tcPr>
          <w:p w:rsidR="0077694F" w:rsidRPr="006B1792" w:rsidRDefault="0077694F" w:rsidP="000162D0">
            <w:pPr>
              <w:spacing w:after="0" w:line="240" w:lineRule="auto"/>
              <w:jc w:val="both"/>
              <w:rPr>
                <w:rFonts w:ascii="Times New Roman" w:hAnsi="Times New Roman"/>
                <w:sz w:val="28"/>
                <w:szCs w:val="28"/>
              </w:rPr>
            </w:pPr>
            <w:r w:rsidRPr="006B1792">
              <w:rPr>
                <w:rFonts w:ascii="Times New Roman" w:hAnsi="Times New Roman"/>
                <w:sz w:val="28"/>
                <w:szCs w:val="28"/>
              </w:rPr>
              <w:t>Si</w:t>
            </w:r>
          </w:p>
        </w:tc>
        <w:tc>
          <w:tcPr>
            <w:tcW w:w="1238" w:type="dxa"/>
          </w:tcPr>
          <w:p w:rsidR="0077694F" w:rsidRPr="006B1792" w:rsidRDefault="0077694F" w:rsidP="000162D0">
            <w:pPr>
              <w:spacing w:after="0" w:line="240" w:lineRule="auto"/>
              <w:jc w:val="both"/>
              <w:rPr>
                <w:rFonts w:ascii="Times New Roman" w:hAnsi="Times New Roman"/>
                <w:sz w:val="28"/>
                <w:szCs w:val="28"/>
              </w:rPr>
            </w:pPr>
            <w:r w:rsidRPr="006B1792">
              <w:rPr>
                <w:rFonts w:ascii="Times New Roman" w:hAnsi="Times New Roman"/>
                <w:sz w:val="28"/>
                <w:szCs w:val="28"/>
              </w:rPr>
              <w:t>Mn</w:t>
            </w:r>
          </w:p>
        </w:tc>
        <w:tc>
          <w:tcPr>
            <w:tcW w:w="1240" w:type="dxa"/>
          </w:tcPr>
          <w:p w:rsidR="0077694F" w:rsidRPr="006B1792" w:rsidRDefault="0077694F" w:rsidP="000162D0">
            <w:pPr>
              <w:spacing w:after="0" w:line="240" w:lineRule="auto"/>
              <w:jc w:val="both"/>
              <w:rPr>
                <w:rFonts w:ascii="Times New Roman" w:hAnsi="Times New Roman"/>
                <w:sz w:val="28"/>
                <w:szCs w:val="28"/>
              </w:rPr>
            </w:pPr>
            <w:r w:rsidRPr="006B1792">
              <w:rPr>
                <w:rFonts w:ascii="Times New Roman" w:hAnsi="Times New Roman"/>
                <w:sz w:val="28"/>
                <w:szCs w:val="28"/>
              </w:rPr>
              <w:t>S</w:t>
            </w:r>
          </w:p>
        </w:tc>
        <w:tc>
          <w:tcPr>
            <w:tcW w:w="1238" w:type="dxa"/>
          </w:tcPr>
          <w:p w:rsidR="0077694F" w:rsidRPr="006B1792" w:rsidRDefault="0077694F" w:rsidP="000162D0">
            <w:pPr>
              <w:spacing w:after="0" w:line="240" w:lineRule="auto"/>
              <w:jc w:val="both"/>
              <w:rPr>
                <w:rFonts w:ascii="Times New Roman" w:hAnsi="Times New Roman"/>
                <w:sz w:val="28"/>
                <w:szCs w:val="28"/>
              </w:rPr>
            </w:pPr>
            <w:r w:rsidRPr="006B1792">
              <w:rPr>
                <w:rFonts w:ascii="Times New Roman" w:hAnsi="Times New Roman"/>
                <w:sz w:val="28"/>
                <w:szCs w:val="28"/>
              </w:rPr>
              <w:t>P</w:t>
            </w:r>
          </w:p>
        </w:tc>
        <w:tc>
          <w:tcPr>
            <w:tcW w:w="1654" w:type="dxa"/>
          </w:tcPr>
          <w:p w:rsidR="0077694F" w:rsidRPr="006B1792" w:rsidRDefault="0077694F" w:rsidP="000162D0">
            <w:pPr>
              <w:spacing w:after="0" w:line="240" w:lineRule="auto"/>
              <w:jc w:val="both"/>
              <w:rPr>
                <w:rFonts w:ascii="Times New Roman" w:hAnsi="Times New Roman"/>
                <w:sz w:val="28"/>
                <w:szCs w:val="28"/>
              </w:rPr>
            </w:pPr>
            <w:r w:rsidRPr="006B1792">
              <w:rPr>
                <w:rFonts w:ascii="Times New Roman" w:hAnsi="Times New Roman"/>
                <w:sz w:val="28"/>
                <w:szCs w:val="28"/>
                <w:lang w:val="kk-KZ"/>
              </w:rPr>
              <w:t>Қал</w:t>
            </w:r>
            <w:r w:rsidRPr="006B1792">
              <w:rPr>
                <w:rFonts w:ascii="Times New Roman" w:hAnsi="Times New Roman"/>
                <w:sz w:val="28"/>
                <w:szCs w:val="28"/>
              </w:rPr>
              <w:t>.Fe</w:t>
            </w:r>
          </w:p>
        </w:tc>
      </w:tr>
      <w:tr w:rsidR="006B1792" w:rsidRPr="006B1792" w:rsidTr="0077694F">
        <w:trPr>
          <w:trHeight w:val="291"/>
        </w:trPr>
        <w:tc>
          <w:tcPr>
            <w:tcW w:w="1991" w:type="dxa"/>
            <w:vAlign w:val="center"/>
          </w:tcPr>
          <w:p w:rsidR="008D76F2" w:rsidRPr="006B1792" w:rsidRDefault="008D76F2" w:rsidP="008D76F2">
            <w:pPr>
              <w:spacing w:after="0" w:line="240" w:lineRule="auto"/>
              <w:jc w:val="both"/>
              <w:rPr>
                <w:rFonts w:ascii="Times New Roman" w:hAnsi="Times New Roman"/>
                <w:sz w:val="28"/>
                <w:szCs w:val="28"/>
              </w:rPr>
            </w:pPr>
            <w:r w:rsidRPr="006B1792">
              <w:rPr>
                <w:rFonts w:ascii="Times New Roman" w:hAnsi="Times New Roman"/>
                <w:sz w:val="28"/>
                <w:szCs w:val="28"/>
                <w:lang w:val="kk-KZ"/>
              </w:rPr>
              <w:t>Үлгі</w:t>
            </w:r>
            <w:r w:rsidRPr="006B1792">
              <w:rPr>
                <w:rFonts w:ascii="Times New Roman" w:hAnsi="Times New Roman"/>
                <w:sz w:val="28"/>
                <w:szCs w:val="28"/>
              </w:rPr>
              <w:t xml:space="preserve"> 1</w:t>
            </w:r>
          </w:p>
        </w:tc>
        <w:tc>
          <w:tcPr>
            <w:tcW w:w="1057" w:type="dxa"/>
          </w:tcPr>
          <w:p w:rsidR="008D76F2" w:rsidRPr="006B1792" w:rsidRDefault="00545025" w:rsidP="0072602D">
            <w:pPr>
              <w:spacing w:after="0" w:line="240" w:lineRule="auto"/>
              <w:jc w:val="both"/>
              <w:rPr>
                <w:rFonts w:ascii="Times New Roman" w:hAnsi="Times New Roman"/>
                <w:sz w:val="28"/>
                <w:szCs w:val="28"/>
                <w:lang w:val="kk-KZ"/>
              </w:rPr>
            </w:pPr>
            <w:r w:rsidRPr="006B1792">
              <w:rPr>
                <w:rFonts w:ascii="Times New Roman" w:hAnsi="Times New Roman"/>
                <w:sz w:val="28"/>
                <w:szCs w:val="28"/>
              </w:rPr>
              <w:t>0,</w:t>
            </w:r>
            <w:r w:rsidR="0072602D" w:rsidRPr="006B1792">
              <w:rPr>
                <w:rFonts w:ascii="Times New Roman" w:hAnsi="Times New Roman"/>
                <w:sz w:val="28"/>
                <w:szCs w:val="28"/>
                <w:lang w:val="kk-KZ"/>
              </w:rPr>
              <w:t>20</w:t>
            </w:r>
          </w:p>
        </w:tc>
        <w:tc>
          <w:tcPr>
            <w:tcW w:w="1033" w:type="dxa"/>
          </w:tcPr>
          <w:p w:rsidR="008D76F2" w:rsidRPr="006B1792" w:rsidRDefault="008D76F2" w:rsidP="008D76F2">
            <w:pPr>
              <w:spacing w:after="0" w:line="240" w:lineRule="auto"/>
              <w:jc w:val="both"/>
              <w:rPr>
                <w:rFonts w:ascii="Times New Roman" w:hAnsi="Times New Roman"/>
                <w:sz w:val="28"/>
                <w:szCs w:val="28"/>
              </w:rPr>
            </w:pPr>
            <w:r w:rsidRPr="006B1792">
              <w:rPr>
                <w:rFonts w:ascii="Times New Roman" w:hAnsi="Times New Roman"/>
                <w:sz w:val="28"/>
                <w:szCs w:val="28"/>
              </w:rPr>
              <w:t>0,8</w:t>
            </w:r>
          </w:p>
        </w:tc>
        <w:tc>
          <w:tcPr>
            <w:tcW w:w="1238" w:type="dxa"/>
          </w:tcPr>
          <w:p w:rsidR="008D76F2" w:rsidRPr="006B1792" w:rsidRDefault="008D76F2" w:rsidP="008D76F2">
            <w:pPr>
              <w:spacing w:after="0" w:line="240" w:lineRule="auto"/>
              <w:jc w:val="both"/>
              <w:rPr>
                <w:rFonts w:ascii="Times New Roman" w:hAnsi="Times New Roman"/>
                <w:sz w:val="28"/>
                <w:szCs w:val="28"/>
              </w:rPr>
            </w:pPr>
            <w:r w:rsidRPr="006B1792">
              <w:rPr>
                <w:rFonts w:ascii="Times New Roman" w:hAnsi="Times New Roman"/>
                <w:sz w:val="28"/>
                <w:szCs w:val="28"/>
              </w:rPr>
              <w:t>0,78</w:t>
            </w:r>
          </w:p>
        </w:tc>
        <w:tc>
          <w:tcPr>
            <w:tcW w:w="1240" w:type="dxa"/>
          </w:tcPr>
          <w:p w:rsidR="008D76F2" w:rsidRPr="006B1792" w:rsidRDefault="008D76F2" w:rsidP="008D76F2">
            <w:pPr>
              <w:spacing w:after="0" w:line="240" w:lineRule="auto"/>
              <w:jc w:val="both"/>
              <w:rPr>
                <w:rFonts w:ascii="Times New Roman" w:hAnsi="Times New Roman"/>
                <w:sz w:val="28"/>
                <w:szCs w:val="28"/>
              </w:rPr>
            </w:pPr>
            <w:r w:rsidRPr="006B1792">
              <w:rPr>
                <w:rFonts w:ascii="Times New Roman" w:hAnsi="Times New Roman"/>
                <w:sz w:val="28"/>
                <w:szCs w:val="28"/>
              </w:rPr>
              <w:t>0,063</w:t>
            </w:r>
          </w:p>
        </w:tc>
        <w:tc>
          <w:tcPr>
            <w:tcW w:w="1238" w:type="dxa"/>
          </w:tcPr>
          <w:p w:rsidR="008D76F2" w:rsidRPr="006B1792" w:rsidRDefault="008D76F2" w:rsidP="008D76F2">
            <w:pPr>
              <w:spacing w:after="0" w:line="240" w:lineRule="auto"/>
              <w:jc w:val="both"/>
              <w:rPr>
                <w:rFonts w:ascii="Times New Roman" w:hAnsi="Times New Roman"/>
                <w:sz w:val="28"/>
                <w:szCs w:val="28"/>
              </w:rPr>
            </w:pPr>
            <w:r w:rsidRPr="006B1792">
              <w:rPr>
                <w:rFonts w:ascii="Times New Roman" w:hAnsi="Times New Roman"/>
                <w:sz w:val="28"/>
                <w:szCs w:val="28"/>
              </w:rPr>
              <w:t>0,052</w:t>
            </w:r>
          </w:p>
        </w:tc>
        <w:tc>
          <w:tcPr>
            <w:tcW w:w="1654" w:type="dxa"/>
          </w:tcPr>
          <w:p w:rsidR="008D76F2" w:rsidRPr="006B1792" w:rsidRDefault="008D76F2" w:rsidP="008D76F2">
            <w:pPr>
              <w:spacing w:after="0" w:line="240" w:lineRule="auto"/>
              <w:jc w:val="both"/>
              <w:rPr>
                <w:rFonts w:ascii="Times New Roman" w:hAnsi="Times New Roman"/>
                <w:sz w:val="28"/>
                <w:szCs w:val="28"/>
              </w:rPr>
            </w:pPr>
            <w:r w:rsidRPr="006B1792">
              <w:rPr>
                <w:rFonts w:ascii="Times New Roman" w:hAnsi="Times New Roman"/>
                <w:sz w:val="28"/>
                <w:szCs w:val="28"/>
              </w:rPr>
              <w:t>Fe</w:t>
            </w:r>
          </w:p>
        </w:tc>
      </w:tr>
      <w:tr w:rsidR="008D76F2" w:rsidRPr="006B1792" w:rsidTr="0077694F">
        <w:trPr>
          <w:trHeight w:val="291"/>
        </w:trPr>
        <w:tc>
          <w:tcPr>
            <w:tcW w:w="1991" w:type="dxa"/>
            <w:vAlign w:val="center"/>
          </w:tcPr>
          <w:p w:rsidR="008D76F2" w:rsidRPr="006B1792" w:rsidRDefault="008D76F2" w:rsidP="008D76F2">
            <w:pPr>
              <w:spacing w:after="0" w:line="240" w:lineRule="auto"/>
              <w:jc w:val="both"/>
              <w:rPr>
                <w:rFonts w:ascii="Times New Roman" w:hAnsi="Times New Roman"/>
                <w:sz w:val="28"/>
                <w:szCs w:val="28"/>
              </w:rPr>
            </w:pPr>
            <w:r w:rsidRPr="006B1792">
              <w:rPr>
                <w:rFonts w:ascii="Times New Roman" w:hAnsi="Times New Roman"/>
                <w:sz w:val="28"/>
                <w:szCs w:val="28"/>
                <w:lang w:val="kk-KZ"/>
              </w:rPr>
              <w:t>Үлгі</w:t>
            </w:r>
            <w:r w:rsidRPr="006B1792">
              <w:rPr>
                <w:rFonts w:ascii="Times New Roman" w:hAnsi="Times New Roman"/>
                <w:sz w:val="28"/>
                <w:szCs w:val="28"/>
              </w:rPr>
              <w:t xml:space="preserve"> 2</w:t>
            </w:r>
          </w:p>
        </w:tc>
        <w:tc>
          <w:tcPr>
            <w:tcW w:w="1057" w:type="dxa"/>
          </w:tcPr>
          <w:p w:rsidR="008D76F2" w:rsidRPr="006B1792" w:rsidRDefault="008D76F2" w:rsidP="004F2B9B">
            <w:pPr>
              <w:spacing w:after="0" w:line="240" w:lineRule="auto"/>
              <w:jc w:val="both"/>
              <w:rPr>
                <w:rFonts w:ascii="Times New Roman" w:hAnsi="Times New Roman"/>
                <w:sz w:val="28"/>
                <w:szCs w:val="28"/>
                <w:lang w:val="kk-KZ"/>
              </w:rPr>
            </w:pPr>
            <w:r w:rsidRPr="006B1792">
              <w:rPr>
                <w:rFonts w:ascii="Times New Roman" w:hAnsi="Times New Roman"/>
                <w:sz w:val="28"/>
                <w:szCs w:val="28"/>
              </w:rPr>
              <w:t>0,</w:t>
            </w:r>
            <w:r w:rsidR="00545025" w:rsidRPr="006B1792">
              <w:rPr>
                <w:rFonts w:ascii="Times New Roman" w:hAnsi="Times New Roman"/>
                <w:sz w:val="28"/>
                <w:szCs w:val="28"/>
                <w:lang w:val="kk-KZ"/>
              </w:rPr>
              <w:t>1</w:t>
            </w:r>
            <w:r w:rsidR="004F2B9B" w:rsidRPr="006B1792">
              <w:rPr>
                <w:rFonts w:ascii="Times New Roman" w:hAnsi="Times New Roman"/>
                <w:sz w:val="28"/>
                <w:szCs w:val="28"/>
                <w:lang w:val="kk-KZ"/>
              </w:rPr>
              <w:t>5</w:t>
            </w:r>
          </w:p>
        </w:tc>
        <w:tc>
          <w:tcPr>
            <w:tcW w:w="1033" w:type="dxa"/>
          </w:tcPr>
          <w:p w:rsidR="008D76F2" w:rsidRPr="006B1792" w:rsidRDefault="008D76F2" w:rsidP="008D76F2">
            <w:pPr>
              <w:spacing w:after="0" w:line="240" w:lineRule="auto"/>
              <w:jc w:val="both"/>
              <w:rPr>
                <w:rFonts w:ascii="Times New Roman" w:hAnsi="Times New Roman"/>
                <w:sz w:val="28"/>
                <w:szCs w:val="28"/>
              </w:rPr>
            </w:pPr>
            <w:r w:rsidRPr="006B1792">
              <w:rPr>
                <w:rFonts w:ascii="Times New Roman" w:hAnsi="Times New Roman"/>
                <w:sz w:val="28"/>
                <w:szCs w:val="28"/>
              </w:rPr>
              <w:t>0,9</w:t>
            </w:r>
          </w:p>
        </w:tc>
        <w:tc>
          <w:tcPr>
            <w:tcW w:w="1238" w:type="dxa"/>
          </w:tcPr>
          <w:p w:rsidR="008D76F2" w:rsidRPr="006B1792" w:rsidRDefault="008D76F2" w:rsidP="008D76F2">
            <w:pPr>
              <w:spacing w:after="0" w:line="240" w:lineRule="auto"/>
              <w:jc w:val="both"/>
              <w:rPr>
                <w:rFonts w:ascii="Times New Roman" w:hAnsi="Times New Roman"/>
                <w:sz w:val="28"/>
                <w:szCs w:val="28"/>
              </w:rPr>
            </w:pPr>
            <w:r w:rsidRPr="006B1792">
              <w:rPr>
                <w:rFonts w:ascii="Times New Roman" w:hAnsi="Times New Roman"/>
                <w:sz w:val="28"/>
                <w:szCs w:val="28"/>
              </w:rPr>
              <w:t>1,03</w:t>
            </w:r>
          </w:p>
        </w:tc>
        <w:tc>
          <w:tcPr>
            <w:tcW w:w="1240" w:type="dxa"/>
          </w:tcPr>
          <w:p w:rsidR="008D76F2" w:rsidRPr="006B1792" w:rsidRDefault="008D76F2" w:rsidP="008D76F2">
            <w:pPr>
              <w:spacing w:after="0" w:line="240" w:lineRule="auto"/>
              <w:jc w:val="both"/>
              <w:rPr>
                <w:rFonts w:ascii="Times New Roman" w:hAnsi="Times New Roman"/>
                <w:sz w:val="28"/>
                <w:szCs w:val="28"/>
              </w:rPr>
            </w:pPr>
            <w:r w:rsidRPr="006B1792">
              <w:rPr>
                <w:rFonts w:ascii="Times New Roman" w:hAnsi="Times New Roman"/>
                <w:sz w:val="28"/>
                <w:szCs w:val="28"/>
              </w:rPr>
              <w:t>0,059</w:t>
            </w:r>
          </w:p>
        </w:tc>
        <w:tc>
          <w:tcPr>
            <w:tcW w:w="1238" w:type="dxa"/>
          </w:tcPr>
          <w:p w:rsidR="008D76F2" w:rsidRPr="006B1792" w:rsidRDefault="008D76F2" w:rsidP="008D76F2">
            <w:pPr>
              <w:spacing w:after="0" w:line="240" w:lineRule="auto"/>
              <w:jc w:val="both"/>
              <w:rPr>
                <w:rFonts w:ascii="Times New Roman" w:hAnsi="Times New Roman"/>
                <w:sz w:val="28"/>
                <w:szCs w:val="28"/>
              </w:rPr>
            </w:pPr>
            <w:r w:rsidRPr="006B1792">
              <w:rPr>
                <w:rFonts w:ascii="Times New Roman" w:hAnsi="Times New Roman"/>
                <w:sz w:val="28"/>
                <w:szCs w:val="28"/>
              </w:rPr>
              <w:t>0,055</w:t>
            </w:r>
          </w:p>
        </w:tc>
        <w:tc>
          <w:tcPr>
            <w:tcW w:w="1654" w:type="dxa"/>
          </w:tcPr>
          <w:p w:rsidR="008D76F2" w:rsidRPr="006B1792" w:rsidRDefault="008D76F2" w:rsidP="008D76F2">
            <w:pPr>
              <w:spacing w:after="0" w:line="240" w:lineRule="auto"/>
              <w:jc w:val="both"/>
              <w:rPr>
                <w:rFonts w:ascii="Times New Roman" w:hAnsi="Times New Roman"/>
                <w:sz w:val="28"/>
                <w:szCs w:val="28"/>
              </w:rPr>
            </w:pPr>
            <w:r w:rsidRPr="006B1792">
              <w:rPr>
                <w:rFonts w:ascii="Times New Roman" w:hAnsi="Times New Roman"/>
                <w:sz w:val="28"/>
                <w:szCs w:val="28"/>
              </w:rPr>
              <w:t>Fe</w:t>
            </w:r>
          </w:p>
        </w:tc>
      </w:tr>
    </w:tbl>
    <w:p w:rsidR="00031AA5" w:rsidRPr="006B1792" w:rsidRDefault="00031AA5" w:rsidP="00031AA5">
      <w:pPr>
        <w:spacing w:after="0" w:line="240" w:lineRule="auto"/>
        <w:ind w:firstLine="709"/>
        <w:jc w:val="both"/>
        <w:rPr>
          <w:rFonts w:ascii="Times New Roman" w:hAnsi="Times New Roman"/>
          <w:sz w:val="24"/>
          <w:szCs w:val="24"/>
          <w:lang w:bidi="en-US"/>
        </w:rPr>
      </w:pPr>
    </w:p>
    <w:p w:rsidR="00E07787" w:rsidRPr="006B1792" w:rsidRDefault="00E07787" w:rsidP="00031AA5">
      <w:pPr>
        <w:spacing w:after="0" w:line="240" w:lineRule="auto"/>
        <w:ind w:firstLine="567"/>
        <w:jc w:val="both"/>
        <w:rPr>
          <w:rFonts w:ascii="Times New Roman" w:hAnsi="Times New Roman"/>
          <w:sz w:val="28"/>
          <w:szCs w:val="28"/>
          <w:lang w:val="kk-KZ"/>
        </w:rPr>
      </w:pPr>
    </w:p>
    <w:p w:rsidR="00031AA5" w:rsidRPr="006B1792" w:rsidRDefault="00D824E4" w:rsidP="00031AA5">
      <w:pPr>
        <w:spacing w:after="0" w:line="240" w:lineRule="auto"/>
        <w:ind w:firstLine="567"/>
        <w:jc w:val="both"/>
        <w:rPr>
          <w:rFonts w:ascii="Times New Roman" w:hAnsi="Times New Roman"/>
          <w:sz w:val="28"/>
          <w:szCs w:val="28"/>
          <w:lang w:val="kk-KZ"/>
        </w:rPr>
      </w:pPr>
      <w:r w:rsidRPr="006B1792">
        <w:rPr>
          <w:rFonts w:ascii="Times New Roman" w:hAnsi="Times New Roman"/>
          <w:sz w:val="28"/>
          <w:szCs w:val="28"/>
          <w:lang w:val="kk-KZ"/>
        </w:rPr>
        <w:t>Талдау нәтижесінен</w:t>
      </w:r>
      <w:r w:rsidR="00031AA5" w:rsidRPr="006B1792">
        <w:rPr>
          <w:rFonts w:ascii="Times New Roman" w:hAnsi="Times New Roman"/>
          <w:sz w:val="28"/>
          <w:szCs w:val="28"/>
          <w:lang w:val="kk-KZ"/>
        </w:rPr>
        <w:t xml:space="preserve">, 1, 2 </w:t>
      </w:r>
      <w:r w:rsidRPr="006B1792">
        <w:rPr>
          <w:rFonts w:ascii="Times New Roman" w:hAnsi="Times New Roman"/>
          <w:sz w:val="28"/>
          <w:szCs w:val="28"/>
          <w:lang w:val="kk-KZ"/>
        </w:rPr>
        <w:t xml:space="preserve">үлгілерді балқытқанда күкірт </w:t>
      </w:r>
      <w:r w:rsidR="00031AA5" w:rsidRPr="006B1792">
        <w:rPr>
          <w:rFonts w:ascii="Times New Roman" w:hAnsi="Times New Roman"/>
          <w:sz w:val="28"/>
          <w:szCs w:val="28"/>
          <w:lang w:val="kk-KZ"/>
        </w:rPr>
        <w:t>0,0</w:t>
      </w:r>
      <w:r w:rsidR="008D76F2" w:rsidRPr="006B1792">
        <w:rPr>
          <w:rFonts w:ascii="Times New Roman" w:hAnsi="Times New Roman"/>
          <w:sz w:val="28"/>
          <w:szCs w:val="28"/>
          <w:lang w:val="kk-KZ"/>
        </w:rPr>
        <w:t>59-</w:t>
      </w:r>
      <w:r w:rsidR="00031AA5" w:rsidRPr="006B1792">
        <w:rPr>
          <w:rFonts w:ascii="Times New Roman" w:hAnsi="Times New Roman"/>
          <w:sz w:val="28"/>
          <w:szCs w:val="28"/>
          <w:lang w:val="kk-KZ"/>
        </w:rPr>
        <w:t>0,0</w:t>
      </w:r>
      <w:r w:rsidR="008D76F2" w:rsidRPr="006B1792">
        <w:rPr>
          <w:rFonts w:ascii="Times New Roman" w:hAnsi="Times New Roman"/>
          <w:sz w:val="28"/>
          <w:szCs w:val="28"/>
          <w:lang w:val="kk-KZ"/>
        </w:rPr>
        <w:t>63</w:t>
      </w:r>
      <w:r w:rsidR="00031AA5" w:rsidRPr="006B1792">
        <w:rPr>
          <w:rFonts w:ascii="Times New Roman" w:hAnsi="Times New Roman"/>
          <w:sz w:val="28"/>
          <w:szCs w:val="28"/>
          <w:lang w:val="kk-KZ"/>
        </w:rPr>
        <w:t xml:space="preserve"> % </w:t>
      </w:r>
      <w:r w:rsidRPr="006B1792">
        <w:rPr>
          <w:rFonts w:ascii="Times New Roman" w:hAnsi="Times New Roman"/>
          <w:sz w:val="28"/>
          <w:szCs w:val="28"/>
          <w:lang w:val="kk-KZ"/>
        </w:rPr>
        <w:t xml:space="preserve">және </w:t>
      </w:r>
      <w:r w:rsidR="00031AA5" w:rsidRPr="006B1792">
        <w:rPr>
          <w:rFonts w:ascii="Times New Roman" w:hAnsi="Times New Roman"/>
          <w:sz w:val="28"/>
          <w:szCs w:val="28"/>
          <w:lang w:val="kk-KZ"/>
        </w:rPr>
        <w:t>фосфор –0,0</w:t>
      </w:r>
      <w:r w:rsidR="008D76F2" w:rsidRPr="006B1792">
        <w:rPr>
          <w:rFonts w:ascii="Times New Roman" w:hAnsi="Times New Roman"/>
          <w:sz w:val="28"/>
          <w:szCs w:val="28"/>
          <w:lang w:val="kk-KZ"/>
        </w:rPr>
        <w:t>52</w:t>
      </w:r>
      <w:r w:rsidR="00031AA5" w:rsidRPr="006B1792">
        <w:rPr>
          <w:rFonts w:ascii="Times New Roman" w:hAnsi="Times New Roman"/>
          <w:sz w:val="28"/>
          <w:szCs w:val="28"/>
          <w:lang w:val="kk-KZ"/>
        </w:rPr>
        <w:t>-0,0</w:t>
      </w:r>
      <w:r w:rsidR="008D76F2" w:rsidRPr="006B1792">
        <w:rPr>
          <w:rFonts w:ascii="Times New Roman" w:hAnsi="Times New Roman"/>
          <w:sz w:val="28"/>
          <w:szCs w:val="28"/>
          <w:lang w:val="kk-KZ"/>
        </w:rPr>
        <w:t>55</w:t>
      </w:r>
      <w:r w:rsidR="00031AA5" w:rsidRPr="006B1792">
        <w:rPr>
          <w:rFonts w:ascii="Times New Roman" w:hAnsi="Times New Roman"/>
          <w:sz w:val="28"/>
          <w:szCs w:val="28"/>
          <w:lang w:val="kk-KZ"/>
        </w:rPr>
        <w:t>%</w:t>
      </w:r>
      <w:r w:rsidRPr="006B1792">
        <w:rPr>
          <w:rFonts w:ascii="Times New Roman" w:hAnsi="Times New Roman"/>
          <w:sz w:val="28"/>
          <w:szCs w:val="28"/>
          <w:lang w:val="kk-KZ"/>
        </w:rPr>
        <w:t xml:space="preserve"> </w:t>
      </w:r>
      <w:r w:rsidR="005930B3" w:rsidRPr="006B1792">
        <w:rPr>
          <w:rFonts w:ascii="Times New Roman" w:hAnsi="Times New Roman"/>
          <w:sz w:val="28"/>
          <w:szCs w:val="28"/>
          <w:lang w:val="kk-KZ"/>
        </w:rPr>
        <w:t xml:space="preserve">мөлшеріндегі </w:t>
      </w:r>
      <w:r w:rsidRPr="006B1792">
        <w:rPr>
          <w:rFonts w:ascii="Times New Roman" w:hAnsi="Times New Roman"/>
          <w:sz w:val="28"/>
          <w:szCs w:val="28"/>
          <w:lang w:val="kk-KZ"/>
        </w:rPr>
        <w:t>болат</w:t>
      </w:r>
      <w:r w:rsidR="005930B3" w:rsidRPr="006B1792">
        <w:rPr>
          <w:rFonts w:ascii="Times New Roman" w:hAnsi="Times New Roman"/>
          <w:sz w:val="28"/>
          <w:szCs w:val="28"/>
          <w:lang w:val="kk-KZ"/>
        </w:rPr>
        <w:t>тар</w:t>
      </w:r>
      <w:r w:rsidRPr="006B1792">
        <w:rPr>
          <w:rFonts w:ascii="Times New Roman" w:hAnsi="Times New Roman"/>
          <w:sz w:val="28"/>
          <w:szCs w:val="28"/>
          <w:lang w:val="kk-KZ"/>
        </w:rPr>
        <w:t xml:space="preserve"> алынды</w:t>
      </w:r>
      <w:r w:rsidR="00031AA5" w:rsidRPr="006B1792">
        <w:rPr>
          <w:rFonts w:ascii="Times New Roman" w:hAnsi="Times New Roman"/>
          <w:sz w:val="28"/>
          <w:szCs w:val="28"/>
          <w:lang w:val="kk-KZ"/>
        </w:rPr>
        <w:t>.</w:t>
      </w:r>
    </w:p>
    <w:p w:rsidR="00D1477A" w:rsidRPr="006B1792" w:rsidRDefault="00D1477A" w:rsidP="00031AA5">
      <w:pPr>
        <w:spacing w:after="0" w:line="240" w:lineRule="auto"/>
        <w:ind w:firstLine="567"/>
        <w:jc w:val="both"/>
        <w:rPr>
          <w:rFonts w:ascii="Times New Roman" w:hAnsi="Times New Roman"/>
          <w:sz w:val="28"/>
          <w:szCs w:val="28"/>
          <w:lang w:val="kk-KZ"/>
        </w:rPr>
      </w:pPr>
    </w:p>
    <w:p w:rsidR="00D1477A" w:rsidRPr="006B1792" w:rsidRDefault="00D1477A" w:rsidP="00D1477A">
      <w:pPr>
        <w:spacing w:after="0" w:line="240" w:lineRule="auto"/>
        <w:ind w:firstLine="567"/>
        <w:jc w:val="both"/>
        <w:rPr>
          <w:rFonts w:ascii="Times New Roman" w:hAnsi="Times New Roman"/>
          <w:sz w:val="28"/>
          <w:szCs w:val="28"/>
          <w:lang w:val="kk-KZ"/>
        </w:rPr>
      </w:pPr>
    </w:p>
    <w:p w:rsidR="00D1477A" w:rsidRPr="006B1792" w:rsidRDefault="00D1477A" w:rsidP="00D1477A">
      <w:pPr>
        <w:spacing w:after="0" w:line="240" w:lineRule="auto"/>
        <w:ind w:firstLine="567"/>
        <w:jc w:val="both"/>
        <w:rPr>
          <w:rFonts w:ascii="Times New Roman" w:hAnsi="Times New Roman"/>
          <w:sz w:val="28"/>
          <w:szCs w:val="28"/>
          <w:lang w:val="kk-KZ"/>
        </w:rPr>
      </w:pPr>
    </w:p>
    <w:p w:rsidR="00D1477A" w:rsidRPr="006B1792" w:rsidRDefault="00D1477A" w:rsidP="00D1477A">
      <w:pPr>
        <w:spacing w:after="0" w:line="240" w:lineRule="auto"/>
        <w:ind w:firstLine="567"/>
        <w:jc w:val="center"/>
        <w:rPr>
          <w:rFonts w:ascii="Times New Roman" w:hAnsi="Times New Roman"/>
          <w:sz w:val="28"/>
          <w:szCs w:val="28"/>
          <w:lang w:val="kk-KZ"/>
        </w:rPr>
      </w:pPr>
      <w:r w:rsidRPr="006B1792">
        <w:rPr>
          <w:noProof/>
        </w:rPr>
        <w:drawing>
          <wp:inline distT="0" distB="0" distL="0" distR="0">
            <wp:extent cx="3495675" cy="2007294"/>
            <wp:effectExtent l="0" t="0" r="0" b="0"/>
            <wp:docPr id="1792" name="Рисунок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srcRect t="58567" r="3785"/>
                    <a:stretch/>
                  </pic:blipFill>
                  <pic:spPr bwMode="auto">
                    <a:xfrm>
                      <a:off x="0" y="0"/>
                      <a:ext cx="3498111" cy="2008693"/>
                    </a:xfrm>
                    <a:prstGeom prst="rect">
                      <a:avLst/>
                    </a:prstGeom>
                    <a:ln>
                      <a:noFill/>
                    </a:ln>
                    <a:extLst>
                      <a:ext uri="{53640926-AAD7-44D8-BBD7-CCE9431645EC}">
                        <a14:shadowObscured xmlns:a14="http://schemas.microsoft.com/office/drawing/2010/main"/>
                      </a:ext>
                    </a:extLst>
                  </pic:spPr>
                </pic:pic>
              </a:graphicData>
            </a:graphic>
          </wp:inline>
        </w:drawing>
      </w:r>
    </w:p>
    <w:p w:rsidR="00D1477A" w:rsidRPr="006B1792" w:rsidRDefault="00D1477A" w:rsidP="00D1477A">
      <w:pPr>
        <w:tabs>
          <w:tab w:val="left" w:pos="0"/>
          <w:tab w:val="left" w:pos="1950"/>
        </w:tabs>
        <w:spacing w:after="0" w:line="240" w:lineRule="auto"/>
        <w:jc w:val="center"/>
        <w:rPr>
          <w:rFonts w:ascii="Times New Roman" w:hAnsi="Times New Roman" w:cs="Times New Roman"/>
          <w:sz w:val="28"/>
          <w:szCs w:val="28"/>
          <w:lang w:val="kk-KZ"/>
        </w:rPr>
      </w:pPr>
      <w:r w:rsidRPr="006B1792">
        <w:rPr>
          <w:rFonts w:ascii="Times New Roman" w:hAnsi="Times New Roman" w:cs="Times New Roman"/>
          <w:sz w:val="28"/>
          <w:szCs w:val="28"/>
          <w:lang w:val="kk-KZ"/>
        </w:rPr>
        <w:t>Үлгі №1                            Үлгі №2</w:t>
      </w:r>
    </w:p>
    <w:p w:rsidR="00D1477A" w:rsidRPr="006B1792" w:rsidRDefault="00D1477A" w:rsidP="00D1477A">
      <w:pPr>
        <w:spacing w:after="0" w:line="240" w:lineRule="auto"/>
        <w:ind w:firstLine="567"/>
        <w:jc w:val="both"/>
        <w:rPr>
          <w:rFonts w:ascii="Times New Roman" w:hAnsi="Times New Roman"/>
          <w:sz w:val="28"/>
          <w:szCs w:val="28"/>
          <w:lang w:val="kk-KZ"/>
        </w:rPr>
      </w:pPr>
    </w:p>
    <w:p w:rsidR="00D1477A" w:rsidRPr="006B1792" w:rsidRDefault="00D1477A" w:rsidP="00D1477A">
      <w:pPr>
        <w:pStyle w:val="11"/>
        <w:ind w:left="0" w:firstLine="709"/>
        <w:jc w:val="center"/>
        <w:rPr>
          <w:b w:val="0"/>
          <w:lang w:val="kk-KZ"/>
        </w:rPr>
      </w:pPr>
      <w:r w:rsidRPr="006B1792">
        <w:rPr>
          <w:b w:val="0"/>
          <w:lang w:val="kk-KZ"/>
        </w:rPr>
        <w:t>Сурет 3.16 –Таман пешінде алынған құймалардың сыртқы көрінісі</w:t>
      </w:r>
    </w:p>
    <w:p w:rsidR="00D1477A" w:rsidRPr="006B1792" w:rsidRDefault="00D1477A" w:rsidP="00D1477A">
      <w:pPr>
        <w:spacing w:after="0" w:line="240" w:lineRule="auto"/>
        <w:ind w:firstLine="567"/>
        <w:jc w:val="both"/>
        <w:rPr>
          <w:rFonts w:ascii="Times New Roman" w:hAnsi="Times New Roman"/>
          <w:sz w:val="28"/>
          <w:szCs w:val="28"/>
          <w:lang w:val="kk-KZ"/>
        </w:rPr>
      </w:pPr>
    </w:p>
    <w:p w:rsidR="00D1477A" w:rsidRPr="006B1792" w:rsidRDefault="00D1477A" w:rsidP="00031AA5">
      <w:pPr>
        <w:spacing w:after="0" w:line="240" w:lineRule="auto"/>
        <w:ind w:firstLine="567"/>
        <w:jc w:val="both"/>
        <w:rPr>
          <w:rFonts w:ascii="Times New Roman" w:hAnsi="Times New Roman"/>
          <w:sz w:val="28"/>
          <w:szCs w:val="28"/>
          <w:lang w:val="kk-KZ"/>
        </w:rPr>
      </w:pPr>
    </w:p>
    <w:p w:rsidR="00031AA5" w:rsidRPr="006B1792" w:rsidRDefault="00325450" w:rsidP="00031AA5">
      <w:pPr>
        <w:spacing w:after="0" w:line="240" w:lineRule="auto"/>
        <w:ind w:firstLine="567"/>
        <w:jc w:val="both"/>
        <w:rPr>
          <w:rFonts w:ascii="Times New Roman" w:hAnsi="Times New Roman"/>
          <w:sz w:val="28"/>
          <w:szCs w:val="28"/>
          <w:lang w:val="kk-KZ"/>
        </w:rPr>
      </w:pPr>
      <w:r w:rsidRPr="006B1792">
        <w:rPr>
          <w:rFonts w:ascii="Times New Roman" w:hAnsi="Times New Roman" w:cs="Times New Roman"/>
          <w:sz w:val="28"/>
          <w:szCs w:val="28"/>
          <w:lang w:val="kk-KZ"/>
        </w:rPr>
        <w:lastRenderedPageBreak/>
        <w:t>Металдандырылған</w:t>
      </w:r>
      <w:r w:rsidRPr="006B1792">
        <w:rPr>
          <w:rFonts w:ascii="Times New Roman" w:hAnsi="Times New Roman"/>
          <w:sz w:val="28"/>
          <w:szCs w:val="28"/>
          <w:lang w:val="kk-KZ"/>
        </w:rPr>
        <w:t xml:space="preserve"> брикеттер пайдаланып</w:t>
      </w:r>
      <w:r w:rsidR="005930B3" w:rsidRPr="006B1792">
        <w:rPr>
          <w:rFonts w:ascii="Times New Roman" w:hAnsi="Times New Roman"/>
          <w:sz w:val="28"/>
          <w:szCs w:val="28"/>
          <w:lang w:val="kk-KZ"/>
        </w:rPr>
        <w:t>,</w:t>
      </w:r>
      <w:r w:rsidRPr="006B1792">
        <w:rPr>
          <w:rFonts w:ascii="Times New Roman" w:hAnsi="Times New Roman"/>
          <w:sz w:val="28"/>
          <w:szCs w:val="28"/>
          <w:lang w:val="kk-KZ"/>
        </w:rPr>
        <w:t xml:space="preserve"> балқытудың алынған нәтижесі болат балқыту кезінде шихтаның металл бөлігін алмастыруш</w:t>
      </w:r>
      <w:r w:rsidR="00235040" w:rsidRPr="006B1792">
        <w:rPr>
          <w:rFonts w:ascii="Times New Roman" w:hAnsi="Times New Roman"/>
          <w:sz w:val="28"/>
          <w:szCs w:val="28"/>
          <w:lang w:val="kk-KZ"/>
        </w:rPr>
        <w:t>ы</w:t>
      </w:r>
      <w:r w:rsidRPr="006B1792">
        <w:rPr>
          <w:rFonts w:ascii="Times New Roman" w:hAnsi="Times New Roman"/>
          <w:sz w:val="28"/>
          <w:szCs w:val="28"/>
          <w:lang w:val="kk-KZ"/>
        </w:rPr>
        <w:t xml:space="preserve"> ретінде қолдану</w:t>
      </w:r>
      <w:r w:rsidR="005930B3" w:rsidRPr="006B1792">
        <w:rPr>
          <w:rFonts w:ascii="Times New Roman" w:hAnsi="Times New Roman"/>
          <w:sz w:val="28"/>
          <w:szCs w:val="28"/>
          <w:lang w:val="kk-KZ"/>
        </w:rPr>
        <w:t>ға болатынын көрсетті</w:t>
      </w:r>
      <w:r w:rsidR="00031AA5" w:rsidRPr="006B1792">
        <w:rPr>
          <w:rFonts w:ascii="Times New Roman" w:hAnsi="Times New Roman"/>
          <w:sz w:val="28"/>
          <w:szCs w:val="28"/>
          <w:lang w:val="kk-KZ"/>
        </w:rPr>
        <w:t xml:space="preserve">. </w:t>
      </w:r>
    </w:p>
    <w:p w:rsidR="002C0491" w:rsidRPr="006B1792" w:rsidRDefault="00D33B6D" w:rsidP="002C0491">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sz w:val="28"/>
          <w:szCs w:val="28"/>
          <w:lang w:val="kk-KZ"/>
        </w:rPr>
        <w:t>Осылайша, тәжірибелік-зертханалық</w:t>
      </w:r>
      <w:r w:rsidR="002C0491" w:rsidRPr="006B1792">
        <w:rPr>
          <w:rFonts w:ascii="Times New Roman" w:hAnsi="Times New Roman"/>
          <w:sz w:val="28"/>
          <w:szCs w:val="28"/>
          <w:lang w:val="kk-KZ"/>
        </w:rPr>
        <w:t xml:space="preserve"> балқытулармен металдандырылған брикет/шекемтастарды пайдаланумен болат балқытудың ұстанымдық мүмкіндіктері көрсетілді</w:t>
      </w:r>
      <w:r w:rsidRPr="006B1792">
        <w:rPr>
          <w:rFonts w:ascii="Times New Roman" w:hAnsi="Times New Roman"/>
          <w:sz w:val="28"/>
          <w:szCs w:val="28"/>
          <w:lang w:val="kk-KZ"/>
        </w:rPr>
        <w:t>.</w:t>
      </w:r>
      <w:r w:rsidR="002C0491" w:rsidRPr="006B1792">
        <w:rPr>
          <w:rFonts w:ascii="Times New Roman" w:hAnsi="Times New Roman"/>
          <w:sz w:val="28"/>
          <w:szCs w:val="28"/>
          <w:lang w:val="kk-KZ"/>
        </w:rPr>
        <w:t xml:space="preserve"> Демек, металдандырылған өнімді </w:t>
      </w:r>
      <w:r w:rsidR="002C0491" w:rsidRPr="006B1792">
        <w:rPr>
          <w:rFonts w:ascii="Times New Roman" w:hAnsi="Times New Roman" w:cs="Times New Roman"/>
          <w:sz w:val="28"/>
          <w:szCs w:val="28"/>
          <w:lang w:val="kk-KZ"/>
        </w:rPr>
        <w:t>Таман пешінде сол сияқты  индукциялық пеште балқыту кезінде қасиеттері төмен көміртекті болатқа жақын металл құйма кесектері алынды. Бұл мәліметтер бұған дейін жүргізілген зерттеулермен расталады [74].</w:t>
      </w:r>
    </w:p>
    <w:p w:rsidR="00303B5E" w:rsidRPr="006B1792" w:rsidRDefault="00303B5E" w:rsidP="00303B5E">
      <w:pPr>
        <w:tabs>
          <w:tab w:val="left" w:pos="0"/>
        </w:tabs>
        <w:spacing w:after="0" w:line="240" w:lineRule="auto"/>
        <w:ind w:firstLine="709"/>
        <w:jc w:val="both"/>
        <w:rPr>
          <w:rFonts w:ascii="Times New Roman" w:hAnsi="Times New Roman" w:cs="Times New Roman"/>
          <w:b/>
          <w:sz w:val="28"/>
          <w:szCs w:val="28"/>
          <w:lang w:val="kk-KZ"/>
        </w:rPr>
      </w:pPr>
    </w:p>
    <w:p w:rsidR="00303B5E" w:rsidRPr="006B1792" w:rsidRDefault="00303B5E" w:rsidP="00303B5E">
      <w:pPr>
        <w:pStyle w:val="11"/>
        <w:ind w:left="0" w:firstLine="709"/>
        <w:rPr>
          <w:lang w:val="kk-KZ"/>
        </w:rPr>
      </w:pPr>
      <w:r w:rsidRPr="006B1792">
        <w:rPr>
          <w:lang w:val="kk-KZ"/>
        </w:rPr>
        <w:t>3.7</w:t>
      </w:r>
      <w:r w:rsidRPr="006B1792">
        <w:rPr>
          <w:b w:val="0"/>
          <w:lang w:val="kk-KZ"/>
        </w:rPr>
        <w:t xml:space="preserve"> </w:t>
      </w:r>
      <w:r w:rsidRPr="006B1792">
        <w:rPr>
          <w:lang w:val="kk-KZ"/>
        </w:rPr>
        <w:t xml:space="preserve">Тәжірибелік зерттеу нәтижелері негізінде «АрселорМиттал Теміртау» АҚ металдандырылған өнім алумен темір құрамды конвертерлік шлак және шламын қайта өңдеудің технологиялық сұлбасын әзірлеу. </w:t>
      </w:r>
    </w:p>
    <w:p w:rsidR="00303B5E" w:rsidRPr="006B1792" w:rsidRDefault="00303B5E" w:rsidP="00303B5E">
      <w:pPr>
        <w:tabs>
          <w:tab w:val="left" w:pos="0"/>
        </w:tabs>
        <w:spacing w:line="240" w:lineRule="auto"/>
        <w:ind w:firstLine="709"/>
        <w:jc w:val="both"/>
        <w:rPr>
          <w:rFonts w:ascii="Times New Roman" w:hAnsi="Times New Roman" w:cs="Times New Roman"/>
          <w:sz w:val="28"/>
          <w:szCs w:val="28"/>
          <w:lang w:val="kk-KZ"/>
        </w:rPr>
      </w:pPr>
    </w:p>
    <w:p w:rsidR="00303B5E" w:rsidRPr="006B1792" w:rsidRDefault="00303B5E" w:rsidP="00303B5E">
      <w:pPr>
        <w:pStyle w:val="11"/>
        <w:ind w:left="0" w:firstLine="709"/>
        <w:rPr>
          <w:b w:val="0"/>
          <w:lang w:val="kk-KZ"/>
        </w:rPr>
      </w:pPr>
      <w:r w:rsidRPr="006B1792">
        <w:rPr>
          <w:b w:val="0"/>
          <w:lang w:val="kk-KZ"/>
        </w:rPr>
        <w:t>Конвертерлік шлак және шламын қайта өңдеудің технологиялық сұлбасы келесі сұлбада жүргізіледі:</w:t>
      </w:r>
    </w:p>
    <w:p w:rsidR="00303B5E" w:rsidRPr="006B1792" w:rsidRDefault="00303B5E" w:rsidP="00303B5E">
      <w:pPr>
        <w:pStyle w:val="11"/>
        <w:ind w:left="0" w:firstLine="709"/>
        <w:rPr>
          <w:b w:val="0"/>
          <w:lang w:val="kk-KZ"/>
        </w:rPr>
      </w:pPr>
    </w:p>
    <w:p w:rsidR="00303B5E" w:rsidRPr="006B1792" w:rsidRDefault="00303B5E" w:rsidP="00303B5E">
      <w:pPr>
        <w:pStyle w:val="11"/>
        <w:ind w:left="0" w:firstLine="709"/>
        <w:rPr>
          <w:b w:val="0"/>
          <w:lang w:val="kk-KZ"/>
        </w:rPr>
      </w:pPr>
      <w:r w:rsidRPr="006B1792">
        <w:rPr>
          <w:b w:val="0"/>
          <w:lang w:val="kk-KZ"/>
        </w:rPr>
        <w:t>1.</w:t>
      </w:r>
      <w:r w:rsidRPr="006B1792">
        <w:rPr>
          <w:lang w:val="kk-KZ"/>
        </w:rPr>
        <w:t xml:space="preserve"> </w:t>
      </w:r>
      <w:r w:rsidRPr="006B1792">
        <w:rPr>
          <w:b w:val="0"/>
          <w:lang w:val="kk-KZ"/>
        </w:rPr>
        <w:t>Қолданылатын компоненттердің химиялық талдауы мысалы, Конвертерлік шлактағы және конвертерлік шламдағы  темірге, тотықсыздандырғыштарды көміртегі, әкті СаО химиялық талдау</w:t>
      </w:r>
      <w:r w:rsidR="00B864B6" w:rsidRPr="006B1792">
        <w:rPr>
          <w:b w:val="0"/>
          <w:lang w:val="kk-KZ"/>
        </w:rPr>
        <w:t>.</w:t>
      </w:r>
    </w:p>
    <w:p w:rsidR="00303B5E" w:rsidRPr="006B1792" w:rsidRDefault="00303B5E" w:rsidP="00303B5E">
      <w:pPr>
        <w:pStyle w:val="11"/>
        <w:ind w:left="0" w:firstLine="709"/>
        <w:rPr>
          <w:b w:val="0"/>
          <w:lang w:val="kk-KZ"/>
        </w:rPr>
      </w:pPr>
      <w:r w:rsidRPr="006B1792">
        <w:rPr>
          <w:b w:val="0"/>
          <w:lang w:val="kk-KZ"/>
        </w:rPr>
        <w:t>2. Ылғалды конвертерлік шламды сусыздандыру құрғақ газ тазалағыш қап тәрізді сүзгіні пайдаланып, суды ағызу жүргізілді. Сүзгіден кейін конвертерлік шламды табиғи жағдайда кептірдік.</w:t>
      </w:r>
    </w:p>
    <w:p w:rsidR="00303B5E" w:rsidRPr="006B1792" w:rsidRDefault="00303B5E" w:rsidP="00303B5E">
      <w:pPr>
        <w:pStyle w:val="a3"/>
        <w:ind w:firstLine="709"/>
        <w:jc w:val="both"/>
        <w:rPr>
          <w:b/>
          <w:lang w:val="kk-KZ"/>
        </w:rPr>
      </w:pPr>
      <w:r w:rsidRPr="006B1792">
        <w:rPr>
          <w:rFonts w:ascii="Times New Roman" w:hAnsi="Times New Roman" w:cs="Times New Roman"/>
          <w:sz w:val="28"/>
          <w:szCs w:val="28"/>
          <w:lang w:val="kk-KZ"/>
        </w:rPr>
        <w:t>3.</w:t>
      </w:r>
      <w:r w:rsidRPr="006B1792">
        <w:rPr>
          <w:b/>
          <w:lang w:val="kk-KZ"/>
        </w:rPr>
        <w:t xml:space="preserve"> </w:t>
      </w:r>
      <w:r w:rsidRPr="006B1792">
        <w:rPr>
          <w:rFonts w:ascii="Times New Roman" w:hAnsi="Times New Roman" w:cs="Times New Roman"/>
          <w:sz w:val="28"/>
          <w:szCs w:val="28"/>
          <w:lang w:val="kk-KZ"/>
        </w:rPr>
        <w:t>Конвертерлік шлак кесектерін жақты ұсатқышта кіші өлшемдерге дейін ұсақтау жүргізілді. Әріқарай ұсақталған материалдарды бөлуге електен өткізілді.</w:t>
      </w:r>
    </w:p>
    <w:p w:rsidR="00303B5E" w:rsidRPr="006B1792" w:rsidRDefault="00303B5E" w:rsidP="00303B5E">
      <w:pPr>
        <w:pStyle w:val="11"/>
        <w:ind w:left="0" w:firstLine="709"/>
        <w:rPr>
          <w:b w:val="0"/>
          <w:lang w:val="kk-KZ"/>
        </w:rPr>
      </w:pPr>
      <w:r w:rsidRPr="006B1792">
        <w:rPr>
          <w:b w:val="0"/>
          <w:lang w:val="kk-KZ"/>
        </w:rPr>
        <w:t>4.</w:t>
      </w:r>
      <w:r w:rsidRPr="006B1792">
        <w:rPr>
          <w:lang w:val="kk-KZ"/>
        </w:rPr>
        <w:t xml:space="preserve"> </w:t>
      </w:r>
      <w:r w:rsidRPr="006B1792">
        <w:rPr>
          <w:b w:val="0"/>
          <w:lang w:val="kk-KZ"/>
        </w:rPr>
        <w:t>Конвертерлік шлактың және конвертерлік шламның құрамында шлак құраушылардың жоғары мөлшеріне байланысты кальций қосылыстарын бөлу үшін магниттік сепарациядан өткізілді.</w:t>
      </w:r>
    </w:p>
    <w:p w:rsidR="00303B5E" w:rsidRPr="006B1792" w:rsidRDefault="00303B5E" w:rsidP="00303B5E">
      <w:pPr>
        <w:pStyle w:val="11"/>
        <w:ind w:left="0" w:firstLine="709"/>
        <w:rPr>
          <w:b w:val="0"/>
          <w:lang w:val="kk-KZ"/>
        </w:rPr>
      </w:pPr>
      <w:r w:rsidRPr="006B1792">
        <w:rPr>
          <w:b w:val="0"/>
          <w:lang w:val="kk-KZ"/>
        </w:rPr>
        <w:t xml:space="preserve">5. Конвертерлік шлам және шлактың қоспасына тотықсыздандырғыш </w:t>
      </w:r>
      <w:r w:rsidR="00A96C77">
        <w:rPr>
          <w:b w:val="0"/>
          <w:lang w:val="kk-KZ"/>
        </w:rPr>
        <w:t xml:space="preserve">ретінде күйдірілмеген Шұбаркөл </w:t>
      </w:r>
      <w:r w:rsidRPr="006B1792">
        <w:rPr>
          <w:b w:val="0"/>
          <w:lang w:val="kk-KZ"/>
        </w:rPr>
        <w:t>көмірінің стехиометриялық мөлшері, флюс ретінде гидратталған әк және байланыстырушы сұйық шыны қосылып араластырылды. Алынған қоспадан брикеттер дайындалды.</w:t>
      </w:r>
    </w:p>
    <w:p w:rsidR="00303B5E" w:rsidRPr="006B1792" w:rsidRDefault="00303B5E" w:rsidP="00303B5E">
      <w:pPr>
        <w:pStyle w:val="11"/>
        <w:ind w:left="0" w:firstLine="709"/>
        <w:rPr>
          <w:b w:val="0"/>
          <w:lang w:val="kk-KZ"/>
        </w:rPr>
      </w:pPr>
      <w:r w:rsidRPr="006B1792">
        <w:rPr>
          <w:b w:val="0"/>
          <w:lang w:val="kk-KZ"/>
        </w:rPr>
        <w:t>6.Кенді көмір қоспасынан жасалған брикеттерді құбырлы пеште тотықсыздандыру жүргізіліп нәтижесінде металдандырылған брикеттер алынды.</w:t>
      </w:r>
    </w:p>
    <w:p w:rsidR="00303B5E" w:rsidRPr="006B1792" w:rsidRDefault="00303B5E" w:rsidP="00303B5E">
      <w:pPr>
        <w:pStyle w:val="11"/>
        <w:ind w:left="0" w:firstLine="709"/>
        <w:rPr>
          <w:b w:val="0"/>
          <w:lang w:val="kk-KZ"/>
        </w:rPr>
      </w:pPr>
      <w:r w:rsidRPr="006B1792">
        <w:rPr>
          <w:b w:val="0"/>
          <w:lang w:val="kk-KZ"/>
        </w:rPr>
        <w:t xml:space="preserve">7.Металдандырылған брикеттерден индукциялық пеште тотықсыздандырып балқыту жүргізілді.   </w:t>
      </w:r>
    </w:p>
    <w:p w:rsidR="00303B5E" w:rsidRPr="006B1792" w:rsidRDefault="00303B5E" w:rsidP="00303B5E">
      <w:pPr>
        <w:pStyle w:val="11"/>
        <w:ind w:left="0" w:firstLine="0"/>
        <w:jc w:val="center"/>
        <w:rPr>
          <w:b w:val="0"/>
          <w:lang w:val="kk-KZ"/>
        </w:rPr>
      </w:pPr>
    </w:p>
    <w:p w:rsidR="00303B5E" w:rsidRPr="006B1792" w:rsidRDefault="00303B5E" w:rsidP="00303B5E">
      <w:pPr>
        <w:pStyle w:val="11"/>
        <w:ind w:left="0" w:firstLine="0"/>
        <w:rPr>
          <w:b w:val="0"/>
          <w:lang w:val="kk-KZ"/>
        </w:rPr>
      </w:pPr>
    </w:p>
    <w:p w:rsidR="00303B5E" w:rsidRPr="006B1792" w:rsidRDefault="001B1027" w:rsidP="00303B5E">
      <w:pPr>
        <w:pStyle w:val="11"/>
        <w:ind w:left="0" w:firstLine="0"/>
        <w:jc w:val="center"/>
        <w:rPr>
          <w:b w:val="0"/>
        </w:rPr>
      </w:pPr>
      <w:r>
        <w:rPr>
          <w:b w:val="0"/>
          <w:noProof/>
          <w:lang w:eastAsia="ru-RU"/>
        </w:rPr>
        <w:lastRenderedPageBreak/>
        <w:drawing>
          <wp:inline distT="0" distB="0" distL="0" distR="0">
            <wp:extent cx="6419850" cy="4426849"/>
            <wp:effectExtent l="0" t="0" r="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srcRect/>
                    <a:stretch>
                      <a:fillRect/>
                    </a:stretch>
                  </pic:blipFill>
                  <pic:spPr bwMode="auto">
                    <a:xfrm>
                      <a:off x="0" y="0"/>
                      <a:ext cx="6419850" cy="4426849"/>
                    </a:xfrm>
                    <a:prstGeom prst="rect">
                      <a:avLst/>
                    </a:prstGeom>
                    <a:noFill/>
                    <a:ln w="9525">
                      <a:noFill/>
                      <a:miter lim="800000"/>
                      <a:headEnd/>
                      <a:tailEnd/>
                    </a:ln>
                  </pic:spPr>
                </pic:pic>
              </a:graphicData>
            </a:graphic>
          </wp:inline>
        </w:drawing>
      </w:r>
    </w:p>
    <w:p w:rsidR="00303B5E" w:rsidRPr="006B1792" w:rsidRDefault="00303B5E" w:rsidP="00303B5E">
      <w:pPr>
        <w:pStyle w:val="11"/>
        <w:ind w:left="0" w:firstLine="709"/>
        <w:rPr>
          <w:lang w:val="kk-KZ"/>
        </w:rPr>
      </w:pPr>
    </w:p>
    <w:p w:rsidR="00303B5E" w:rsidRPr="006B1792" w:rsidRDefault="00303B5E" w:rsidP="00303B5E">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Сурет 3.17</w:t>
      </w:r>
      <w:r w:rsidRPr="006B1792">
        <w:rPr>
          <w:b/>
          <w:lang w:val="kk-KZ"/>
        </w:rPr>
        <w:t xml:space="preserve"> – </w:t>
      </w:r>
      <w:r w:rsidRPr="006B1792">
        <w:rPr>
          <w:rFonts w:ascii="Times New Roman" w:hAnsi="Times New Roman" w:cs="Times New Roman"/>
          <w:sz w:val="28"/>
          <w:szCs w:val="28"/>
          <w:lang w:val="kk-KZ"/>
        </w:rPr>
        <w:t>Конвертер</w:t>
      </w:r>
      <w:r w:rsidR="00F1757F">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өндіріс </w:t>
      </w:r>
      <w:r w:rsidR="00F1757F">
        <w:rPr>
          <w:rFonts w:ascii="Times New Roman" w:hAnsi="Times New Roman" w:cs="Times New Roman"/>
          <w:sz w:val="28"/>
          <w:szCs w:val="28"/>
          <w:lang w:val="kk-KZ"/>
        </w:rPr>
        <w:t>қ</w:t>
      </w:r>
      <w:r w:rsidRPr="006B1792">
        <w:rPr>
          <w:rFonts w:ascii="Times New Roman" w:hAnsi="Times New Roman" w:cs="Times New Roman"/>
          <w:sz w:val="28"/>
          <w:szCs w:val="28"/>
          <w:lang w:val="kk-KZ"/>
        </w:rPr>
        <w:t>алдықтарын пайдаға жаратудың технологиялық с</w:t>
      </w:r>
      <w:r w:rsidR="00D733CD" w:rsidRPr="006B1792">
        <w:rPr>
          <w:rFonts w:ascii="Times New Roman" w:hAnsi="Times New Roman" w:cs="Times New Roman"/>
          <w:sz w:val="28"/>
          <w:szCs w:val="28"/>
          <w:lang w:val="kk-KZ"/>
        </w:rPr>
        <w:t>ұ</w:t>
      </w:r>
      <w:r w:rsidRPr="006B1792">
        <w:rPr>
          <w:rFonts w:ascii="Times New Roman" w:hAnsi="Times New Roman" w:cs="Times New Roman"/>
          <w:sz w:val="28"/>
          <w:szCs w:val="28"/>
          <w:lang w:val="kk-KZ"/>
        </w:rPr>
        <w:t>лбасы</w:t>
      </w:r>
    </w:p>
    <w:p w:rsidR="00031AA5" w:rsidRPr="006B1792" w:rsidRDefault="00031AA5" w:rsidP="00303B5E">
      <w:pPr>
        <w:tabs>
          <w:tab w:val="left" w:pos="0"/>
        </w:tabs>
        <w:spacing w:after="0" w:line="240" w:lineRule="auto"/>
        <w:ind w:firstLine="709"/>
        <w:jc w:val="both"/>
        <w:rPr>
          <w:rFonts w:ascii="Times New Roman" w:hAnsi="Times New Roman"/>
          <w:sz w:val="28"/>
          <w:szCs w:val="28"/>
          <w:lang w:val="kk-KZ"/>
        </w:rPr>
      </w:pPr>
    </w:p>
    <w:p w:rsidR="009E401E" w:rsidRPr="006B1792" w:rsidRDefault="00413AED" w:rsidP="00594560">
      <w:pPr>
        <w:tabs>
          <w:tab w:val="left" w:pos="0"/>
        </w:tabs>
        <w:spacing w:after="0" w:line="240" w:lineRule="auto"/>
        <w:ind w:firstLine="709"/>
        <w:jc w:val="both"/>
        <w:rPr>
          <w:rFonts w:ascii="Times New Roman" w:hAnsi="Times New Roman" w:cs="Times New Roman"/>
          <w:b/>
          <w:sz w:val="28"/>
          <w:szCs w:val="28"/>
          <w:lang w:val="kk-KZ"/>
        </w:rPr>
      </w:pPr>
      <w:r w:rsidRPr="006B1792">
        <w:rPr>
          <w:rFonts w:ascii="Times New Roman" w:hAnsi="Times New Roman" w:cs="Times New Roman"/>
          <w:b/>
          <w:sz w:val="28"/>
          <w:szCs w:val="28"/>
          <w:lang w:val="kk-KZ"/>
        </w:rPr>
        <w:t>3</w:t>
      </w:r>
      <w:r w:rsidR="0073321D" w:rsidRPr="006B1792">
        <w:rPr>
          <w:rFonts w:ascii="Times New Roman" w:hAnsi="Times New Roman" w:cs="Times New Roman"/>
          <w:b/>
          <w:sz w:val="28"/>
          <w:szCs w:val="28"/>
          <w:lang w:val="kk-KZ"/>
        </w:rPr>
        <w:t xml:space="preserve"> бөлім бойынша қорытынды</w:t>
      </w:r>
    </w:p>
    <w:p w:rsidR="00413AED" w:rsidRPr="006B1792" w:rsidRDefault="00413AED" w:rsidP="00594560">
      <w:pPr>
        <w:tabs>
          <w:tab w:val="left" w:pos="0"/>
        </w:tabs>
        <w:spacing w:after="0" w:line="240" w:lineRule="auto"/>
        <w:ind w:firstLine="709"/>
        <w:jc w:val="both"/>
        <w:rPr>
          <w:rFonts w:ascii="Times New Roman" w:hAnsi="Times New Roman" w:cs="Times New Roman"/>
          <w:b/>
          <w:sz w:val="28"/>
          <w:szCs w:val="28"/>
          <w:lang w:val="kk-KZ"/>
        </w:rPr>
      </w:pPr>
    </w:p>
    <w:p w:rsidR="00215F27" w:rsidRPr="006B1792" w:rsidRDefault="003419D4" w:rsidP="00215F27">
      <w:pPr>
        <w:spacing w:after="0" w:line="240" w:lineRule="auto"/>
        <w:ind w:firstLine="709"/>
        <w:jc w:val="both"/>
        <w:rPr>
          <w:rFonts w:ascii="Times New Roman" w:eastAsia="ArialMT" w:hAnsi="Times New Roman" w:cs="Times New Roman"/>
          <w:sz w:val="28"/>
          <w:szCs w:val="28"/>
          <w:lang w:val="kk-KZ"/>
        </w:rPr>
      </w:pPr>
      <w:r w:rsidRPr="006B1792">
        <w:rPr>
          <w:rFonts w:ascii="Times New Roman" w:hAnsi="Times New Roman" w:cs="Times New Roman"/>
          <w:sz w:val="28"/>
          <w:szCs w:val="28"/>
          <w:lang w:val="kk-KZ"/>
        </w:rPr>
        <w:t>Т</w:t>
      </w:r>
      <w:r w:rsidR="00101FA6" w:rsidRPr="006B1792">
        <w:rPr>
          <w:rFonts w:ascii="Times New Roman" w:hAnsi="Times New Roman" w:cs="Times New Roman"/>
          <w:sz w:val="28"/>
          <w:szCs w:val="28"/>
          <w:lang w:val="kk-KZ"/>
        </w:rPr>
        <w:t>ермодинами</w:t>
      </w:r>
      <w:r w:rsidRPr="006B1792">
        <w:rPr>
          <w:rFonts w:ascii="Times New Roman" w:hAnsi="Times New Roman" w:cs="Times New Roman"/>
          <w:sz w:val="28"/>
          <w:szCs w:val="28"/>
          <w:lang w:val="kk-KZ"/>
        </w:rPr>
        <w:t>калық көрсеткіштердің алдын ала бағалау</w:t>
      </w:r>
      <w:r w:rsidR="007D0E61" w:rsidRPr="006B1792">
        <w:rPr>
          <w:rFonts w:ascii="Times New Roman" w:hAnsi="Times New Roman" w:cs="Times New Roman"/>
          <w:sz w:val="28"/>
          <w:szCs w:val="28"/>
          <w:lang w:val="kk-KZ"/>
        </w:rPr>
        <w:t xml:space="preserve"> мынаны </w:t>
      </w:r>
      <w:r w:rsidRPr="006B1792">
        <w:rPr>
          <w:rFonts w:ascii="Times New Roman" w:hAnsi="Times New Roman" w:cs="Times New Roman"/>
          <w:sz w:val="28"/>
          <w:szCs w:val="28"/>
          <w:lang w:val="kk-KZ"/>
        </w:rPr>
        <w:t>көрсетті</w:t>
      </w:r>
      <w:r w:rsidR="00215F27" w:rsidRPr="006B1792">
        <w:rPr>
          <w:rFonts w:ascii="Times New Roman" w:eastAsia="ArialMT" w:hAnsi="Times New Roman" w:cs="Times New Roman"/>
          <w:sz w:val="28"/>
          <w:szCs w:val="28"/>
          <w:lang w:val="kk-KZ"/>
        </w:rPr>
        <w:t>:</w:t>
      </w:r>
    </w:p>
    <w:p w:rsidR="00215F27" w:rsidRPr="006B1792" w:rsidRDefault="00215F27" w:rsidP="00215F27">
      <w:pPr>
        <w:spacing w:after="0" w:line="240" w:lineRule="auto"/>
        <w:ind w:firstLine="709"/>
        <w:jc w:val="both"/>
        <w:rPr>
          <w:lang w:val="kk-KZ"/>
        </w:rPr>
      </w:pPr>
      <w:r w:rsidRPr="006B1792">
        <w:rPr>
          <w:rFonts w:ascii="Times New Roman" w:eastAsia="ArialMT" w:hAnsi="Times New Roman" w:cs="Times New Roman"/>
          <w:sz w:val="28"/>
          <w:szCs w:val="28"/>
          <w:lang w:val="kk-KZ"/>
        </w:rPr>
        <w:t xml:space="preserve">- </w:t>
      </w:r>
      <w:r w:rsidR="003A223F" w:rsidRPr="006B1792">
        <w:rPr>
          <w:rFonts w:ascii="Times New Roman" w:hAnsi="Times New Roman" w:cs="Times New Roman"/>
          <w:sz w:val="28"/>
          <w:szCs w:val="28"/>
          <w:lang w:val="kk-KZ"/>
        </w:rPr>
        <w:t>гематиттің қатты көміртегімен тікелей тотықсыздану реакциясы теориялық тұрғыдан 400 °C температурада жүруі мүмкін. Көміртегінің бір тотығымен гематиттің тотықсыздану</w:t>
      </w:r>
      <w:r w:rsidR="0096685D" w:rsidRPr="006B1792">
        <w:rPr>
          <w:rFonts w:ascii="Times New Roman" w:hAnsi="Times New Roman" w:cs="Times New Roman"/>
          <w:sz w:val="28"/>
          <w:szCs w:val="28"/>
          <w:lang w:val="kk-KZ"/>
        </w:rPr>
        <w:t xml:space="preserve"> реакциясы теориялық тұрғыдан 0</w:t>
      </w:r>
      <w:r w:rsidR="003A223F" w:rsidRPr="006B1792">
        <w:rPr>
          <w:rFonts w:ascii="Times New Roman" w:hAnsi="Times New Roman" w:cs="Times New Roman"/>
          <w:sz w:val="28"/>
          <w:szCs w:val="28"/>
          <w:lang w:val="kk-KZ"/>
        </w:rPr>
        <w:t>°C жүруі мүмкін.</w:t>
      </w:r>
    </w:p>
    <w:p w:rsidR="00A62394" w:rsidRPr="006B1792" w:rsidRDefault="00215F27" w:rsidP="00215F27">
      <w:pPr>
        <w:spacing w:after="0" w:line="240" w:lineRule="auto"/>
        <w:ind w:firstLine="709"/>
        <w:jc w:val="both"/>
        <w:rPr>
          <w:lang w:val="kk-KZ"/>
        </w:rPr>
      </w:pPr>
      <w:r w:rsidRPr="006B1792">
        <w:rPr>
          <w:lang w:val="kk-KZ"/>
        </w:rPr>
        <w:t xml:space="preserve">- </w:t>
      </w:r>
      <w:r w:rsidR="003A223F" w:rsidRPr="006B1792">
        <w:rPr>
          <w:rFonts w:ascii="Times New Roman" w:hAnsi="Times New Roman" w:cs="Times New Roman"/>
          <w:sz w:val="28"/>
          <w:szCs w:val="28"/>
          <w:lang w:val="kk-KZ"/>
        </w:rPr>
        <w:t>магнетиттің қатты көміртегімен тотықсыздануы теориялық тұрғыдан 700 °C мүмкін. Көміртегінің бір тотығымен магнетиттің тотықсыздану реакциясы теориялық тұрғыдан 600 °C мүмкін.</w:t>
      </w:r>
    </w:p>
    <w:p w:rsidR="00D37A72" w:rsidRPr="006B1792" w:rsidRDefault="00215F27" w:rsidP="00D37A72">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ab/>
      </w:r>
      <w:r w:rsidRPr="006B1792">
        <w:rPr>
          <w:rFonts w:ascii="Times New Roman" w:hAnsi="Times New Roman" w:cs="Times New Roman"/>
          <w:sz w:val="28"/>
          <w:szCs w:val="28"/>
          <w:lang w:val="kk-KZ"/>
        </w:rPr>
        <w:tab/>
        <w:t xml:space="preserve">- </w:t>
      </w:r>
      <w:r w:rsidR="009703D9" w:rsidRPr="006B1792">
        <w:rPr>
          <w:rFonts w:ascii="Times New Roman" w:hAnsi="Times New Roman" w:cs="Times New Roman"/>
          <w:sz w:val="28"/>
          <w:szCs w:val="28"/>
          <w:lang w:val="kk-KZ"/>
        </w:rPr>
        <w:t>темір тотығының көміртегімен тотықсыздану реакциясы теориялық тұрғыдан 800 °C мүмкін. Темір тотығының көміртегі тотығымен тотықсыздану реакциясы (3.3.2) теориялық тұрғыдан 0 °C бастап мүмкін</w:t>
      </w:r>
      <w:r w:rsidRPr="006B1792">
        <w:rPr>
          <w:rFonts w:ascii="Times New Roman" w:hAnsi="Times New Roman" w:cs="Times New Roman"/>
          <w:sz w:val="28"/>
          <w:szCs w:val="28"/>
          <w:lang w:val="kk-KZ"/>
        </w:rPr>
        <w:t xml:space="preserve">. </w:t>
      </w:r>
    </w:p>
    <w:p w:rsidR="00A62394" w:rsidRPr="006B1792" w:rsidRDefault="00D37A72" w:rsidP="00A841C6">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rPr>
        <w:t xml:space="preserve">- </w:t>
      </w:r>
      <w:r w:rsidR="00A514FB" w:rsidRPr="006B1792">
        <w:rPr>
          <w:rFonts w:ascii="Times New Roman" w:hAnsi="Times New Roman" w:cs="Times New Roman"/>
          <w:sz w:val="28"/>
          <w:szCs w:val="28"/>
        </w:rPr>
        <w:t>Са</w:t>
      </w:r>
      <w:r w:rsidR="00A514FB" w:rsidRPr="006B1792">
        <w:rPr>
          <w:rFonts w:ascii="Times New Roman" w:hAnsi="Times New Roman" w:cs="Times New Roman"/>
          <w:sz w:val="28"/>
          <w:szCs w:val="28"/>
          <w:vertAlign w:val="subscript"/>
        </w:rPr>
        <w:t>3</w:t>
      </w:r>
      <w:r w:rsidR="00A514FB" w:rsidRPr="006B1792">
        <w:rPr>
          <w:rFonts w:ascii="Times New Roman" w:hAnsi="Times New Roman" w:cs="Times New Roman"/>
          <w:sz w:val="28"/>
          <w:szCs w:val="28"/>
        </w:rPr>
        <w:t>(РО</w:t>
      </w:r>
      <w:r w:rsidR="00A514FB" w:rsidRPr="006B1792">
        <w:rPr>
          <w:rFonts w:ascii="Times New Roman" w:hAnsi="Times New Roman" w:cs="Times New Roman"/>
          <w:sz w:val="28"/>
          <w:szCs w:val="28"/>
          <w:vertAlign w:val="subscript"/>
        </w:rPr>
        <w:t>4</w:t>
      </w:r>
      <w:r w:rsidR="00A514FB" w:rsidRPr="006B1792">
        <w:rPr>
          <w:rFonts w:ascii="Times New Roman" w:hAnsi="Times New Roman" w:cs="Times New Roman"/>
          <w:sz w:val="28"/>
          <w:szCs w:val="28"/>
        </w:rPr>
        <w:t>)</w:t>
      </w:r>
      <w:r w:rsidR="00A514FB" w:rsidRPr="006B1792">
        <w:rPr>
          <w:rFonts w:ascii="Times New Roman" w:hAnsi="Times New Roman" w:cs="Times New Roman"/>
          <w:sz w:val="28"/>
          <w:szCs w:val="28"/>
          <w:vertAlign w:val="subscript"/>
        </w:rPr>
        <w:t>2</w:t>
      </w:r>
      <w:r w:rsidR="00A514FB" w:rsidRPr="006B1792">
        <w:rPr>
          <w:rFonts w:ascii="Times New Roman" w:hAnsi="Times New Roman" w:cs="Times New Roman"/>
          <w:sz w:val="28"/>
          <w:szCs w:val="28"/>
        </w:rPr>
        <w:t xml:space="preserve"> қосылысы түріндегі фосфор</w:t>
      </w:r>
      <w:r w:rsidR="00A514FB" w:rsidRPr="006B1792">
        <w:rPr>
          <w:rFonts w:ascii="Times New Roman" w:hAnsi="Times New Roman" w:cs="Times New Roman"/>
          <w:sz w:val="28"/>
          <w:szCs w:val="28"/>
          <w:lang w:val="kk-KZ"/>
        </w:rPr>
        <w:t xml:space="preserve"> </w:t>
      </w:r>
      <w:r w:rsidR="00A514FB" w:rsidRPr="006B1792">
        <w:rPr>
          <w:rFonts w:ascii="Times New Roman" w:hAnsi="Times New Roman" w:cs="Times New Roman"/>
          <w:sz w:val="28"/>
          <w:szCs w:val="28"/>
        </w:rPr>
        <w:t xml:space="preserve">1200°C-тан жоғары температурада </w:t>
      </w:r>
      <w:r w:rsidR="00A514FB" w:rsidRPr="006B1792">
        <w:rPr>
          <w:rFonts w:ascii="Times New Roman" w:hAnsi="Times New Roman" w:cs="Times New Roman"/>
          <w:sz w:val="28"/>
          <w:szCs w:val="28"/>
          <w:lang w:val="kk-KZ"/>
        </w:rPr>
        <w:t>тотықсыздана</w:t>
      </w:r>
      <w:r w:rsidR="00A514FB" w:rsidRPr="006B1792">
        <w:rPr>
          <w:rFonts w:ascii="Times New Roman" w:hAnsi="Times New Roman" w:cs="Times New Roman"/>
          <w:sz w:val="28"/>
          <w:szCs w:val="28"/>
        </w:rPr>
        <w:t xml:space="preserve"> бастайды.</w:t>
      </w:r>
      <w:r w:rsidR="00A514FB" w:rsidRPr="006B1792">
        <w:rPr>
          <w:rFonts w:ascii="Times New Roman" w:hAnsi="Times New Roman" w:cs="Times New Roman"/>
          <w:sz w:val="28"/>
          <w:szCs w:val="28"/>
          <w:lang w:val="kk-KZ"/>
        </w:rPr>
        <w:t xml:space="preserve"> Күкірт кальций тотығымен (СaО) CаS түрінде толығымен тығыз байланысқан, оның ішінде тотықсыздану кезінде күкірттің тотықсыздануы мүмкін емес. Осылайша, 1100 °C дейін қыздырғанда күкірт пен фосфорды тотықсыздандырмай, темірдің толық қатты фазалы тотықсыздануы мүмкін.</w:t>
      </w:r>
    </w:p>
    <w:p w:rsidR="005231CE" w:rsidRPr="006B1792" w:rsidRDefault="005F3E72" w:rsidP="00AC2CAC">
      <w:pPr>
        <w:tabs>
          <w:tab w:val="left" w:pos="0"/>
        </w:tabs>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hAnsi="Times New Roman" w:cs="Times New Roman"/>
          <w:sz w:val="28"/>
          <w:szCs w:val="28"/>
          <w:lang w:val="kk-KZ"/>
        </w:rPr>
        <w:t xml:space="preserve">Әрі қарай, шлам/шлак, әк және сұйық шыны қоспасынан жасалған брикеттердің қажетті беріктігіне қол жеткізу үшін оңтайлы параметрлер </w:t>
      </w:r>
      <w:r w:rsidR="00196ED4" w:rsidRPr="006B1792">
        <w:rPr>
          <w:rFonts w:ascii="Times New Roman" w:hAnsi="Times New Roman" w:cs="Times New Roman"/>
          <w:sz w:val="28"/>
          <w:szCs w:val="28"/>
          <w:lang w:val="kk-KZ"/>
        </w:rPr>
        <w:lastRenderedPageBreak/>
        <w:t>анықтал</w:t>
      </w:r>
      <w:r w:rsidRPr="006B1792">
        <w:rPr>
          <w:rFonts w:ascii="Times New Roman" w:hAnsi="Times New Roman" w:cs="Times New Roman"/>
          <w:sz w:val="28"/>
          <w:szCs w:val="28"/>
          <w:lang w:val="kk-KZ"/>
        </w:rPr>
        <w:t>ды. Брикеттердің беріктігіне ең үлкен әсер күйдіру температурасы, сондай-ақ шлам/шлак қатынасы екені анықталды.</w:t>
      </w:r>
      <w:r w:rsidR="00864184" w:rsidRPr="006B1792">
        <w:rPr>
          <w:rFonts w:ascii="Times New Roman" w:hAnsi="Times New Roman" w:cs="Times New Roman"/>
          <w:sz w:val="28"/>
          <w:szCs w:val="28"/>
          <w:lang w:val="kk-KZ"/>
        </w:rPr>
        <w:t xml:space="preserve"> </w:t>
      </w:r>
      <w:r w:rsidR="00196ED4" w:rsidRPr="006B1792">
        <w:rPr>
          <w:rFonts w:ascii="Times New Roman" w:hAnsi="Times New Roman" w:cs="Times New Roman"/>
          <w:sz w:val="28"/>
          <w:szCs w:val="28"/>
          <w:lang w:val="kk-KZ"/>
        </w:rPr>
        <w:t>2.1%-де брикеттің ең жоғары беріктігіне қол жеткізудің оңтайлы параметрлері - күйдіру температурасы t = 1100 °C; шлам/шлак қатынасы 95/5; көміртегі мөлшері 16% (3.2.2-кесте.).</w:t>
      </w:r>
      <w:r w:rsidR="00AC2CAC" w:rsidRPr="006B1792">
        <w:rPr>
          <w:rFonts w:ascii="Times New Roman" w:hAnsi="Times New Roman" w:cs="Times New Roman"/>
          <w:sz w:val="28"/>
          <w:szCs w:val="28"/>
          <w:lang w:val="kk-KZ"/>
        </w:rPr>
        <w:t xml:space="preserve"> </w:t>
      </w:r>
      <w:r w:rsidR="00196ED4" w:rsidRPr="006B1792">
        <w:rPr>
          <w:rFonts w:ascii="Times New Roman" w:hAnsi="Times New Roman" w:cs="Times New Roman"/>
          <w:sz w:val="28"/>
          <w:szCs w:val="28"/>
          <w:lang w:val="kk-KZ"/>
        </w:rPr>
        <w:t>Бұл күйдіру температурасы неғұрлым жоғары болса және шлам мөлшері көп болса (шлам құрамында темір көп болса, шлакт</w:t>
      </w:r>
      <w:r w:rsidR="00754582" w:rsidRPr="006B1792">
        <w:rPr>
          <w:rFonts w:ascii="Times New Roman" w:hAnsi="Times New Roman" w:cs="Times New Roman"/>
          <w:sz w:val="28"/>
          <w:szCs w:val="28"/>
          <w:lang w:val="kk-KZ"/>
        </w:rPr>
        <w:t>а</w:t>
      </w:r>
      <w:r w:rsidR="00196ED4" w:rsidRPr="006B1792">
        <w:rPr>
          <w:rFonts w:ascii="Times New Roman" w:hAnsi="Times New Roman" w:cs="Times New Roman"/>
          <w:sz w:val="28"/>
          <w:szCs w:val="28"/>
          <w:lang w:val="kk-KZ"/>
        </w:rPr>
        <w:t xml:space="preserve">ғымен </w:t>
      </w:r>
      <w:r w:rsidR="00754582" w:rsidRPr="006B1792">
        <w:rPr>
          <w:rFonts w:ascii="Times New Roman" w:hAnsi="Times New Roman" w:cs="Times New Roman"/>
          <w:sz w:val="28"/>
          <w:szCs w:val="28"/>
          <w:lang w:val="kk-KZ"/>
        </w:rPr>
        <w:t>салыстыр</w:t>
      </w:r>
      <w:r w:rsidR="00196ED4" w:rsidRPr="006B1792">
        <w:rPr>
          <w:rFonts w:ascii="Times New Roman" w:hAnsi="Times New Roman" w:cs="Times New Roman"/>
          <w:sz w:val="28"/>
          <w:szCs w:val="28"/>
          <w:lang w:val="kk-KZ"/>
        </w:rPr>
        <w:t>ғанда) брикеттің металдануы соғұрлым жақсы болады.</w:t>
      </w:r>
      <w:r w:rsidR="00413AED" w:rsidRPr="006B1792">
        <w:rPr>
          <w:rFonts w:ascii="Times New Roman" w:hAnsi="Times New Roman" w:cs="Times New Roman"/>
          <w:sz w:val="28"/>
          <w:szCs w:val="28"/>
          <w:lang w:val="kk-KZ"/>
        </w:rPr>
        <w:t xml:space="preserve"> </w:t>
      </w:r>
      <w:r w:rsidR="00196ED4" w:rsidRPr="006B1792">
        <w:rPr>
          <w:rFonts w:ascii="Times New Roman" w:eastAsia="Calibri" w:hAnsi="Times New Roman" w:cs="Times New Roman"/>
          <w:sz w:val="28"/>
          <w:szCs w:val="28"/>
          <w:lang w:val="kk-KZ" w:eastAsia="en-US"/>
        </w:rPr>
        <w:t xml:space="preserve">Металл түрінде брикеттегі темір мөлшері неғұрлым көп болса, соққы беріктігін сынау кезінде ұсақтар соғұрлым аз болады. Алдын ала күйдірілген Шұбаркөл көмірін тотықсыздандырғыш ретінде қолдану брикеттер мен шекемтастардың беріктік қасиеттеріне </w:t>
      </w:r>
      <w:r w:rsidR="00F8328F" w:rsidRPr="006B1792">
        <w:rPr>
          <w:rFonts w:ascii="Times New Roman" w:eastAsia="Calibri" w:hAnsi="Times New Roman" w:cs="Times New Roman"/>
          <w:sz w:val="28"/>
          <w:szCs w:val="28"/>
          <w:lang w:val="kk-KZ" w:eastAsia="en-US"/>
        </w:rPr>
        <w:t>көп</w:t>
      </w:r>
      <w:r w:rsidR="00196ED4" w:rsidRPr="006B1792">
        <w:rPr>
          <w:rFonts w:ascii="Times New Roman" w:eastAsia="Calibri" w:hAnsi="Times New Roman" w:cs="Times New Roman"/>
          <w:sz w:val="28"/>
          <w:szCs w:val="28"/>
          <w:lang w:val="kk-KZ" w:eastAsia="en-US"/>
        </w:rPr>
        <w:t xml:space="preserve"> әсер еткен жоқ.</w:t>
      </w:r>
      <w:r w:rsidR="000357EC" w:rsidRPr="006B1792">
        <w:rPr>
          <w:rFonts w:ascii="Times New Roman" w:eastAsia="Calibri" w:hAnsi="Times New Roman" w:cs="Times New Roman"/>
          <w:sz w:val="28"/>
          <w:szCs w:val="28"/>
          <w:lang w:val="kk-KZ" w:eastAsia="en-US"/>
        </w:rPr>
        <w:t xml:space="preserve"> </w:t>
      </w:r>
    </w:p>
    <w:p w:rsidR="00AC2CAC" w:rsidRPr="006B1792" w:rsidRDefault="00985330" w:rsidP="00AC2CAC">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Шұбаркөл көмірін күйдірмей қолданғанда брикеттердің беріктік көрсеткіштеріне ең үлкен әсерді күйдіру температурасы мен шлам/</w:t>
      </w:r>
      <w:r w:rsidR="00024B49" w:rsidRPr="006B1792">
        <w:rPr>
          <w:rFonts w:ascii="Times New Roman" w:hAnsi="Times New Roman" w:cs="Times New Roman"/>
          <w:sz w:val="28"/>
          <w:szCs w:val="28"/>
          <w:lang w:val="kk-KZ"/>
        </w:rPr>
        <w:t>шлам</w:t>
      </w:r>
      <w:r w:rsidRPr="006B1792">
        <w:rPr>
          <w:rFonts w:ascii="Times New Roman" w:hAnsi="Times New Roman" w:cs="Times New Roman"/>
          <w:sz w:val="28"/>
          <w:szCs w:val="28"/>
          <w:lang w:val="kk-KZ"/>
        </w:rPr>
        <w:t xml:space="preserve"> қатынасы анықталды.</w:t>
      </w:r>
      <w:r w:rsidR="000357EC" w:rsidRPr="006B1792">
        <w:rPr>
          <w:rFonts w:ascii="Times New Roman" w:hAnsi="Times New Roman" w:cs="Times New Roman"/>
          <w:sz w:val="28"/>
          <w:szCs w:val="28"/>
          <w:lang w:val="kk-KZ"/>
        </w:rPr>
        <w:t xml:space="preserve"> </w:t>
      </w:r>
      <w:r w:rsidR="00024B49" w:rsidRPr="006B1792">
        <w:rPr>
          <w:rFonts w:ascii="Times New Roman" w:hAnsi="Times New Roman" w:cs="Times New Roman"/>
          <w:sz w:val="28"/>
          <w:szCs w:val="28"/>
          <w:lang w:val="kk-KZ"/>
        </w:rPr>
        <w:t>Сонымен қатар, 1000 °C температурада 150 минут ішінде 95/5 беріктігі ≈ 3% болатын шлам/шлак қоспасынан брикеттер алуға болады. Сонымен бірге</w:t>
      </w:r>
      <w:r w:rsidR="004C6F96" w:rsidRPr="006B1792">
        <w:rPr>
          <w:rFonts w:ascii="Times New Roman" w:hAnsi="Times New Roman" w:cs="Times New Roman"/>
          <w:sz w:val="28"/>
          <w:szCs w:val="28"/>
          <w:lang w:val="kk-KZ"/>
        </w:rPr>
        <w:t xml:space="preserve"> </w:t>
      </w:r>
      <w:r w:rsidR="00024B49" w:rsidRPr="006B1792">
        <w:rPr>
          <w:rFonts w:ascii="Times New Roman" w:hAnsi="Times New Roman" w:cs="Times New Roman"/>
          <w:sz w:val="28"/>
          <w:szCs w:val="28"/>
          <w:lang w:val="kk-KZ"/>
        </w:rPr>
        <w:t xml:space="preserve"> </w:t>
      </w:r>
      <w:r w:rsidR="004C6F96" w:rsidRPr="006B1792">
        <w:rPr>
          <w:rFonts w:ascii="Times New Roman" w:hAnsi="Times New Roman" w:cs="Times New Roman"/>
          <w:sz w:val="28"/>
          <w:szCs w:val="28"/>
          <w:lang w:val="kk-KZ"/>
        </w:rPr>
        <w:t xml:space="preserve">шекемтастар, басқа </w:t>
      </w:r>
      <w:r w:rsidR="00024B49" w:rsidRPr="006B1792">
        <w:rPr>
          <w:rFonts w:ascii="Times New Roman" w:hAnsi="Times New Roman" w:cs="Times New Roman"/>
          <w:sz w:val="28"/>
          <w:szCs w:val="28"/>
          <w:lang w:val="kk-KZ"/>
        </w:rPr>
        <w:t xml:space="preserve">тотықсыздандырғыштармен салыстырғанда, 1000°C температурада ≈ 0,5-1% күшті болды. </w:t>
      </w:r>
      <w:r w:rsidR="004C6F96" w:rsidRPr="006B1792">
        <w:rPr>
          <w:rFonts w:ascii="Times New Roman" w:hAnsi="Times New Roman" w:cs="Times New Roman"/>
          <w:sz w:val="28"/>
          <w:szCs w:val="28"/>
          <w:lang w:val="kk-KZ"/>
        </w:rPr>
        <w:t>Б</w:t>
      </w:r>
      <w:r w:rsidR="00024B49" w:rsidRPr="006B1792">
        <w:rPr>
          <w:rFonts w:ascii="Times New Roman" w:hAnsi="Times New Roman" w:cs="Times New Roman"/>
          <w:sz w:val="28"/>
          <w:szCs w:val="28"/>
          <w:lang w:val="kk-KZ"/>
        </w:rPr>
        <w:t>ұл ұш</w:t>
      </w:r>
      <w:r w:rsidR="004C6F96" w:rsidRPr="006B1792">
        <w:rPr>
          <w:rFonts w:ascii="Times New Roman" w:hAnsi="Times New Roman" w:cs="Times New Roman"/>
          <w:sz w:val="28"/>
          <w:szCs w:val="28"/>
          <w:lang w:val="kk-KZ"/>
        </w:rPr>
        <w:t>пал</w:t>
      </w:r>
      <w:r w:rsidR="00024B49" w:rsidRPr="006B1792">
        <w:rPr>
          <w:rFonts w:ascii="Times New Roman" w:hAnsi="Times New Roman" w:cs="Times New Roman"/>
          <w:sz w:val="28"/>
          <w:szCs w:val="28"/>
          <w:lang w:val="kk-KZ"/>
        </w:rPr>
        <w:t xml:space="preserve">ардың болуымен түсіндірілуі мүмкін, </w:t>
      </w:r>
      <w:r w:rsidR="004C6F96" w:rsidRPr="006B1792">
        <w:rPr>
          <w:rFonts w:ascii="Times New Roman" w:hAnsi="Times New Roman" w:cs="Times New Roman"/>
          <w:sz w:val="28"/>
          <w:szCs w:val="28"/>
          <w:lang w:val="kk-KZ"/>
        </w:rPr>
        <w:t>ұшпа</w:t>
      </w:r>
      <w:r w:rsidR="00024B49" w:rsidRPr="006B1792">
        <w:rPr>
          <w:rFonts w:ascii="Times New Roman" w:hAnsi="Times New Roman" w:cs="Times New Roman"/>
          <w:sz w:val="28"/>
          <w:szCs w:val="28"/>
          <w:lang w:val="kk-KZ"/>
        </w:rPr>
        <w:t xml:space="preserve">лар жақсы тотықсыздандырғыштар болып табылады, олармен реакциялар </w:t>
      </w:r>
      <w:r w:rsidR="00F8328F" w:rsidRPr="006B1792">
        <w:rPr>
          <w:rFonts w:ascii="Times New Roman" w:hAnsi="Times New Roman" w:cs="Times New Roman"/>
          <w:sz w:val="28"/>
          <w:szCs w:val="28"/>
          <w:lang w:val="kk-KZ"/>
        </w:rPr>
        <w:t>өте</w:t>
      </w:r>
      <w:r w:rsidR="00024B49" w:rsidRPr="006B1792">
        <w:rPr>
          <w:rFonts w:ascii="Times New Roman" w:hAnsi="Times New Roman" w:cs="Times New Roman"/>
          <w:sz w:val="28"/>
          <w:szCs w:val="28"/>
          <w:lang w:val="kk-KZ"/>
        </w:rPr>
        <w:t xml:space="preserve"> </w:t>
      </w:r>
      <w:r w:rsidR="00F8328F" w:rsidRPr="006B1792">
        <w:rPr>
          <w:rFonts w:ascii="Times New Roman" w:hAnsi="Times New Roman" w:cs="Times New Roman"/>
          <w:sz w:val="28"/>
          <w:szCs w:val="28"/>
          <w:lang w:val="kk-KZ"/>
        </w:rPr>
        <w:t xml:space="preserve">қарқынды </w:t>
      </w:r>
      <w:r w:rsidR="00024B49" w:rsidRPr="006B1792">
        <w:rPr>
          <w:rFonts w:ascii="Times New Roman" w:hAnsi="Times New Roman" w:cs="Times New Roman"/>
          <w:sz w:val="28"/>
          <w:szCs w:val="28"/>
          <w:lang w:val="kk-KZ"/>
        </w:rPr>
        <w:t>және төмен температурада</w:t>
      </w:r>
      <w:r w:rsidR="004C6F96" w:rsidRPr="006B1792">
        <w:rPr>
          <w:rFonts w:ascii="Times New Roman" w:hAnsi="Times New Roman" w:cs="Times New Roman"/>
          <w:sz w:val="28"/>
          <w:szCs w:val="28"/>
          <w:lang w:val="kk-KZ"/>
        </w:rPr>
        <w:t xml:space="preserve"> жүреді</w:t>
      </w:r>
      <w:r w:rsidR="00024B49" w:rsidRPr="006B1792">
        <w:rPr>
          <w:rFonts w:ascii="Times New Roman" w:hAnsi="Times New Roman" w:cs="Times New Roman"/>
          <w:sz w:val="28"/>
          <w:szCs w:val="28"/>
          <w:lang w:val="kk-KZ"/>
        </w:rPr>
        <w:t>.</w:t>
      </w:r>
    </w:p>
    <w:p w:rsidR="00557E62" w:rsidRPr="006B1792" w:rsidRDefault="00D63A31" w:rsidP="00A841C6">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eastAsia="Calibri" w:hAnsi="Times New Roman" w:cs="Times New Roman"/>
          <w:sz w:val="28"/>
          <w:szCs w:val="28"/>
          <w:lang w:val="kk-KZ" w:eastAsia="en-US"/>
        </w:rPr>
        <w:t>Зерттеудің ке</w:t>
      </w:r>
      <w:r w:rsidR="00F1757F">
        <w:rPr>
          <w:rFonts w:ascii="Times New Roman" w:eastAsia="Calibri" w:hAnsi="Times New Roman" w:cs="Times New Roman"/>
          <w:sz w:val="28"/>
          <w:szCs w:val="28"/>
          <w:lang w:val="kk-KZ" w:eastAsia="en-US"/>
        </w:rPr>
        <w:t xml:space="preserve">лесі кезеңі темір </w:t>
      </w:r>
      <w:r w:rsidRPr="006B1792">
        <w:rPr>
          <w:rFonts w:ascii="Times New Roman" w:eastAsia="Calibri" w:hAnsi="Times New Roman" w:cs="Times New Roman"/>
          <w:sz w:val="28"/>
          <w:szCs w:val="28"/>
          <w:lang w:val="kk-KZ" w:eastAsia="en-US"/>
        </w:rPr>
        <w:t xml:space="preserve"> </w:t>
      </w:r>
      <w:r w:rsidR="00F1757F">
        <w:rPr>
          <w:rFonts w:ascii="Times New Roman" w:eastAsia="Calibri" w:hAnsi="Times New Roman" w:cs="Times New Roman"/>
          <w:sz w:val="28"/>
          <w:szCs w:val="28"/>
          <w:lang w:val="kk-KZ" w:eastAsia="en-US"/>
        </w:rPr>
        <w:t>құрамды</w:t>
      </w:r>
      <w:r w:rsidR="00F1757F" w:rsidRPr="006B1792">
        <w:rPr>
          <w:rFonts w:ascii="Times New Roman" w:eastAsia="Calibri" w:hAnsi="Times New Roman" w:cs="Times New Roman"/>
          <w:sz w:val="28"/>
          <w:szCs w:val="28"/>
          <w:lang w:val="kk-KZ" w:eastAsia="en-US"/>
        </w:rPr>
        <w:t xml:space="preserve"> </w:t>
      </w:r>
      <w:r w:rsidRPr="006B1792">
        <w:rPr>
          <w:rFonts w:ascii="Times New Roman" w:eastAsia="Calibri" w:hAnsi="Times New Roman" w:cs="Times New Roman"/>
          <w:sz w:val="28"/>
          <w:szCs w:val="28"/>
          <w:lang w:val="kk-KZ" w:eastAsia="en-US"/>
        </w:rPr>
        <w:t>қалдықтардың металдану (тотықсыздану) дәрежесіне әртүрлі факторлардың әсерін анықтау болды. Конвертер</w:t>
      </w:r>
      <w:r w:rsidR="00E2179A" w:rsidRPr="006B1792">
        <w:rPr>
          <w:rFonts w:ascii="Times New Roman" w:eastAsia="Calibri" w:hAnsi="Times New Roman" w:cs="Times New Roman"/>
          <w:sz w:val="28"/>
          <w:szCs w:val="28"/>
          <w:lang w:val="kk-KZ" w:eastAsia="en-US"/>
        </w:rPr>
        <w:t>лік</w:t>
      </w:r>
      <w:r w:rsidRPr="006B1792">
        <w:rPr>
          <w:rFonts w:ascii="Times New Roman" w:eastAsia="Calibri" w:hAnsi="Times New Roman" w:cs="Times New Roman"/>
          <w:sz w:val="28"/>
          <w:szCs w:val="28"/>
          <w:lang w:val="kk-KZ" w:eastAsia="en-US"/>
        </w:rPr>
        <w:t xml:space="preserve"> шламының </w:t>
      </w:r>
      <w:r w:rsidR="00C01F80" w:rsidRPr="006B1792">
        <w:rPr>
          <w:rFonts w:ascii="Times New Roman" w:eastAsia="Calibri" w:hAnsi="Times New Roman" w:cs="Times New Roman"/>
          <w:sz w:val="28"/>
          <w:szCs w:val="28"/>
          <w:lang w:val="kk-KZ" w:eastAsia="en-US"/>
        </w:rPr>
        <w:t>шла</w:t>
      </w:r>
      <w:r w:rsidR="00E2179A" w:rsidRPr="006B1792">
        <w:rPr>
          <w:rFonts w:ascii="Times New Roman" w:eastAsia="Calibri" w:hAnsi="Times New Roman" w:cs="Times New Roman"/>
          <w:sz w:val="28"/>
          <w:szCs w:val="28"/>
          <w:lang w:val="kk-KZ" w:eastAsia="en-US"/>
        </w:rPr>
        <w:t>кқ</w:t>
      </w:r>
      <w:r w:rsidR="00C01F80" w:rsidRPr="006B1792">
        <w:rPr>
          <w:rFonts w:ascii="Times New Roman" w:eastAsia="Calibri" w:hAnsi="Times New Roman" w:cs="Times New Roman"/>
          <w:sz w:val="28"/>
          <w:szCs w:val="28"/>
          <w:lang w:val="kk-KZ" w:eastAsia="en-US"/>
        </w:rPr>
        <w:t>а қатынасы 90:</w:t>
      </w:r>
      <w:r w:rsidRPr="006B1792">
        <w:rPr>
          <w:rFonts w:ascii="Times New Roman" w:eastAsia="Calibri" w:hAnsi="Times New Roman" w:cs="Times New Roman"/>
          <w:sz w:val="28"/>
          <w:szCs w:val="28"/>
          <w:lang w:val="kk-KZ" w:eastAsia="en-US"/>
        </w:rPr>
        <w:t>10 болған</w:t>
      </w:r>
      <w:r w:rsidR="00C01F80" w:rsidRPr="006B1792">
        <w:rPr>
          <w:rFonts w:ascii="Times New Roman" w:eastAsia="Calibri" w:hAnsi="Times New Roman" w:cs="Times New Roman"/>
          <w:sz w:val="28"/>
          <w:szCs w:val="28"/>
          <w:lang w:val="kk-KZ" w:eastAsia="en-US"/>
        </w:rPr>
        <w:t>да</w:t>
      </w:r>
      <w:r w:rsidRPr="006B1792">
        <w:rPr>
          <w:rFonts w:ascii="Times New Roman" w:eastAsia="Calibri" w:hAnsi="Times New Roman" w:cs="Times New Roman"/>
          <w:sz w:val="28"/>
          <w:szCs w:val="28"/>
          <w:lang w:val="kk-KZ" w:eastAsia="en-US"/>
        </w:rPr>
        <w:t xml:space="preserve"> шихтаның </w:t>
      </w:r>
      <w:r w:rsidR="00C01F80" w:rsidRPr="006B1792">
        <w:rPr>
          <w:rFonts w:ascii="Times New Roman" w:eastAsia="Calibri" w:hAnsi="Times New Roman" w:cs="Times New Roman"/>
          <w:sz w:val="28"/>
          <w:szCs w:val="28"/>
          <w:lang w:val="kk-KZ" w:eastAsia="en-US"/>
        </w:rPr>
        <w:t>тотықсыздан</w:t>
      </w:r>
      <w:r w:rsidR="00E465BE" w:rsidRPr="006B1792">
        <w:rPr>
          <w:rFonts w:ascii="Times New Roman" w:eastAsia="Calibri" w:hAnsi="Times New Roman" w:cs="Times New Roman"/>
          <w:sz w:val="28"/>
          <w:szCs w:val="28"/>
          <w:lang w:val="kk-KZ" w:eastAsia="en-US"/>
        </w:rPr>
        <w:t>дыр</w:t>
      </w:r>
      <w:r w:rsidR="00C01F80" w:rsidRPr="006B1792">
        <w:rPr>
          <w:rFonts w:ascii="Times New Roman" w:eastAsia="Calibri" w:hAnsi="Times New Roman" w:cs="Times New Roman"/>
          <w:sz w:val="28"/>
          <w:szCs w:val="28"/>
          <w:lang w:val="kk-KZ" w:eastAsia="en-US"/>
        </w:rPr>
        <w:t>удың</w:t>
      </w:r>
      <w:r w:rsidRPr="006B1792">
        <w:rPr>
          <w:rFonts w:ascii="Times New Roman" w:eastAsia="Calibri" w:hAnsi="Times New Roman" w:cs="Times New Roman"/>
          <w:sz w:val="28"/>
          <w:szCs w:val="28"/>
          <w:lang w:val="kk-KZ" w:eastAsia="en-US"/>
        </w:rPr>
        <w:t xml:space="preserve"> </w:t>
      </w:r>
      <w:r w:rsidR="00C01F80" w:rsidRPr="006B1792">
        <w:rPr>
          <w:rFonts w:ascii="Times New Roman" w:eastAsia="Calibri" w:hAnsi="Times New Roman" w:cs="Times New Roman"/>
          <w:sz w:val="28"/>
          <w:szCs w:val="28"/>
          <w:lang w:val="kk-KZ" w:eastAsia="en-US"/>
        </w:rPr>
        <w:t>ең үлкен</w:t>
      </w:r>
      <w:r w:rsidRPr="006B1792">
        <w:rPr>
          <w:rFonts w:ascii="Times New Roman" w:eastAsia="Calibri" w:hAnsi="Times New Roman" w:cs="Times New Roman"/>
          <w:sz w:val="28"/>
          <w:szCs w:val="28"/>
          <w:lang w:val="kk-KZ" w:eastAsia="en-US"/>
        </w:rPr>
        <w:t xml:space="preserve"> дәрежесі = 0,9</w:t>
      </w:r>
      <w:r w:rsidR="00E2179A" w:rsidRPr="006B1792">
        <w:rPr>
          <w:rFonts w:ascii="Times New Roman" w:eastAsia="Calibri" w:hAnsi="Times New Roman" w:cs="Times New Roman"/>
          <w:sz w:val="28"/>
          <w:szCs w:val="28"/>
          <w:lang w:val="kk-KZ" w:eastAsia="en-US"/>
        </w:rPr>
        <w:t>6</w:t>
      </w:r>
      <w:r w:rsidRPr="006B1792">
        <w:rPr>
          <w:rFonts w:ascii="Times New Roman" w:eastAsia="Calibri" w:hAnsi="Times New Roman" w:cs="Times New Roman"/>
          <w:sz w:val="28"/>
          <w:szCs w:val="28"/>
          <w:lang w:val="kk-KZ" w:eastAsia="en-US"/>
        </w:rPr>
        <w:t xml:space="preserve">. </w:t>
      </w:r>
      <w:r w:rsidR="00C01F80" w:rsidRPr="006B1792">
        <w:rPr>
          <w:rFonts w:ascii="Times New Roman" w:eastAsia="Calibri" w:hAnsi="Times New Roman" w:cs="Times New Roman"/>
          <w:sz w:val="28"/>
          <w:szCs w:val="28"/>
          <w:lang w:val="kk-KZ" w:eastAsia="en-US"/>
        </w:rPr>
        <w:t>К</w:t>
      </w:r>
      <w:r w:rsidRPr="006B1792">
        <w:rPr>
          <w:rFonts w:ascii="Times New Roman" w:eastAsia="Calibri" w:hAnsi="Times New Roman" w:cs="Times New Roman"/>
          <w:sz w:val="28"/>
          <w:szCs w:val="28"/>
          <w:lang w:val="kk-KZ" w:eastAsia="en-US"/>
        </w:rPr>
        <w:t>өмір шламын және күйдірілген көмірді тотықсыздандырғыш ретінде пайдаланған</w:t>
      </w:r>
      <w:r w:rsidR="00C01F80" w:rsidRPr="006B1792">
        <w:rPr>
          <w:rFonts w:ascii="Times New Roman" w:eastAsia="Calibri" w:hAnsi="Times New Roman" w:cs="Times New Roman"/>
          <w:sz w:val="28"/>
          <w:szCs w:val="28"/>
          <w:lang w:val="kk-KZ" w:eastAsia="en-US"/>
        </w:rPr>
        <w:t>да</w:t>
      </w:r>
      <w:r w:rsidRPr="006B1792">
        <w:rPr>
          <w:rFonts w:ascii="Times New Roman" w:eastAsia="Calibri" w:hAnsi="Times New Roman" w:cs="Times New Roman"/>
          <w:sz w:val="28"/>
          <w:szCs w:val="28"/>
          <w:lang w:val="kk-KZ" w:eastAsia="en-US"/>
        </w:rPr>
        <w:t xml:space="preserve"> </w:t>
      </w:r>
      <w:r w:rsidR="00380DBE" w:rsidRPr="006B1792">
        <w:rPr>
          <w:rFonts w:ascii="Times New Roman" w:eastAsia="Calibri" w:hAnsi="Times New Roman" w:cs="Times New Roman"/>
          <w:sz w:val="28"/>
          <w:szCs w:val="28"/>
          <w:lang w:val="kk-KZ" w:eastAsia="en-US"/>
        </w:rPr>
        <w:t xml:space="preserve">тәжірибе </w:t>
      </w:r>
      <w:r w:rsidRPr="006B1792">
        <w:rPr>
          <w:rFonts w:ascii="Times New Roman" w:eastAsia="Calibri" w:hAnsi="Times New Roman" w:cs="Times New Roman"/>
          <w:sz w:val="28"/>
          <w:szCs w:val="28"/>
          <w:lang w:val="kk-KZ" w:eastAsia="en-US"/>
        </w:rPr>
        <w:t>басталғаннан кейін 155 минуттан кейін 1100 °C температурада қол жеткізіледі.</w:t>
      </w:r>
      <w:r w:rsidR="00557E62" w:rsidRPr="006B1792">
        <w:rPr>
          <w:rFonts w:ascii="Times New Roman" w:eastAsia="Calibri" w:hAnsi="Times New Roman" w:cs="Times New Roman"/>
          <w:sz w:val="28"/>
          <w:szCs w:val="28"/>
          <w:lang w:val="kk-KZ" w:eastAsia="en-US"/>
        </w:rPr>
        <w:t xml:space="preserve"> </w:t>
      </w:r>
    </w:p>
    <w:p w:rsidR="005231CE" w:rsidRPr="006B1792" w:rsidRDefault="00C01F80" w:rsidP="00557E62">
      <w:pPr>
        <w:spacing w:after="0" w:line="240" w:lineRule="auto"/>
        <w:ind w:firstLine="720"/>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Металдандырудың ең жоғары дәрежесі (9</w:t>
      </w:r>
      <w:r w:rsidR="00E2179A" w:rsidRPr="006B1792">
        <w:rPr>
          <w:rFonts w:ascii="Times New Roman" w:eastAsia="Calibri" w:hAnsi="Times New Roman" w:cs="Times New Roman"/>
          <w:sz w:val="28"/>
          <w:szCs w:val="28"/>
          <w:lang w:val="kk-KZ" w:eastAsia="en-US"/>
        </w:rPr>
        <w:t>7</w:t>
      </w:r>
      <w:r w:rsidRPr="006B1792">
        <w:rPr>
          <w:rFonts w:ascii="Times New Roman" w:eastAsia="Calibri" w:hAnsi="Times New Roman" w:cs="Times New Roman"/>
          <w:sz w:val="28"/>
          <w:szCs w:val="28"/>
          <w:lang w:val="kk-KZ" w:eastAsia="en-US"/>
        </w:rPr>
        <w:t>%) 1100 °С температурада көмір шламын және күйдірілген көмірді тотықсыздандырғыш ретінде пайдаланғанда конвертер</w:t>
      </w:r>
      <w:r w:rsidR="00F8328F" w:rsidRPr="006B1792">
        <w:rPr>
          <w:rFonts w:ascii="Times New Roman" w:eastAsia="Calibri" w:hAnsi="Times New Roman" w:cs="Times New Roman"/>
          <w:sz w:val="28"/>
          <w:szCs w:val="28"/>
          <w:lang w:val="kk-KZ" w:eastAsia="en-US"/>
        </w:rPr>
        <w:t>лік</w:t>
      </w:r>
      <w:r w:rsidRPr="006B1792">
        <w:rPr>
          <w:rFonts w:ascii="Times New Roman" w:eastAsia="Calibri" w:hAnsi="Times New Roman" w:cs="Times New Roman"/>
          <w:sz w:val="28"/>
          <w:szCs w:val="28"/>
          <w:lang w:val="kk-KZ" w:eastAsia="en-US"/>
        </w:rPr>
        <w:t xml:space="preserve"> шламының шла</w:t>
      </w:r>
      <w:r w:rsidR="003C7462" w:rsidRPr="006B1792">
        <w:rPr>
          <w:rFonts w:ascii="Times New Roman" w:eastAsia="Calibri" w:hAnsi="Times New Roman" w:cs="Times New Roman"/>
          <w:sz w:val="28"/>
          <w:szCs w:val="28"/>
          <w:lang w:val="kk-KZ" w:eastAsia="en-US"/>
        </w:rPr>
        <w:t>кқ</w:t>
      </w:r>
      <w:r w:rsidRPr="006B1792">
        <w:rPr>
          <w:rFonts w:ascii="Times New Roman" w:eastAsia="Calibri" w:hAnsi="Times New Roman" w:cs="Times New Roman"/>
          <w:sz w:val="28"/>
          <w:szCs w:val="28"/>
          <w:lang w:val="kk-KZ" w:eastAsia="en-US"/>
        </w:rPr>
        <w:t>а қатынасы 95:5 шихтадан алынған өнімге ие (3.3.9-кесте). Металдандырылған өнімдегі фосфор мөлшері конвертер</w:t>
      </w:r>
      <w:r w:rsidR="00F8328F" w:rsidRPr="006B1792">
        <w:rPr>
          <w:rFonts w:ascii="Times New Roman" w:eastAsia="Calibri" w:hAnsi="Times New Roman" w:cs="Times New Roman"/>
          <w:sz w:val="28"/>
          <w:szCs w:val="28"/>
          <w:lang w:val="kk-KZ" w:eastAsia="en-US"/>
        </w:rPr>
        <w:t>лік</w:t>
      </w:r>
      <w:r w:rsidRPr="006B1792">
        <w:rPr>
          <w:rFonts w:ascii="Times New Roman" w:eastAsia="Calibri" w:hAnsi="Times New Roman" w:cs="Times New Roman"/>
          <w:sz w:val="28"/>
          <w:szCs w:val="28"/>
          <w:lang w:val="kk-KZ" w:eastAsia="en-US"/>
        </w:rPr>
        <w:t xml:space="preserve"> шламының шла</w:t>
      </w:r>
      <w:r w:rsidR="00F8328F" w:rsidRPr="006B1792">
        <w:rPr>
          <w:rFonts w:ascii="Times New Roman" w:eastAsia="Calibri" w:hAnsi="Times New Roman" w:cs="Times New Roman"/>
          <w:sz w:val="28"/>
          <w:szCs w:val="28"/>
          <w:lang w:val="kk-KZ" w:eastAsia="en-US"/>
        </w:rPr>
        <w:t>кқа</w:t>
      </w:r>
      <w:r w:rsidRPr="006B1792">
        <w:rPr>
          <w:rFonts w:ascii="Times New Roman" w:eastAsia="Calibri" w:hAnsi="Times New Roman" w:cs="Times New Roman"/>
          <w:sz w:val="28"/>
          <w:szCs w:val="28"/>
          <w:lang w:val="kk-KZ" w:eastAsia="en-US"/>
        </w:rPr>
        <w:t xml:space="preserve"> қатынасы 95:5 болғанда, 90:10 қатынасы</w:t>
      </w:r>
      <w:r w:rsidR="00F8328F" w:rsidRPr="006B1792">
        <w:rPr>
          <w:rFonts w:ascii="Times New Roman" w:eastAsia="Calibri" w:hAnsi="Times New Roman" w:cs="Times New Roman"/>
          <w:sz w:val="28"/>
          <w:szCs w:val="28"/>
          <w:lang w:val="kk-KZ" w:eastAsia="en-US"/>
        </w:rPr>
        <w:t>мен</w:t>
      </w:r>
      <w:r w:rsidRPr="006B1792">
        <w:rPr>
          <w:rFonts w:ascii="Times New Roman" w:eastAsia="Calibri" w:hAnsi="Times New Roman" w:cs="Times New Roman"/>
          <w:sz w:val="28"/>
          <w:szCs w:val="28"/>
          <w:lang w:val="kk-KZ" w:eastAsia="en-US"/>
        </w:rPr>
        <w:t xml:space="preserve"> </w:t>
      </w:r>
      <w:r w:rsidR="00F8328F" w:rsidRPr="006B1792">
        <w:rPr>
          <w:rFonts w:ascii="Times New Roman" w:eastAsia="Calibri" w:hAnsi="Times New Roman" w:cs="Times New Roman"/>
          <w:sz w:val="28"/>
          <w:szCs w:val="28"/>
          <w:lang w:val="kk-KZ" w:eastAsia="en-US"/>
        </w:rPr>
        <w:t>салысты</w:t>
      </w:r>
      <w:r w:rsidRPr="006B1792">
        <w:rPr>
          <w:rFonts w:ascii="Times New Roman" w:eastAsia="Calibri" w:hAnsi="Times New Roman" w:cs="Times New Roman"/>
          <w:sz w:val="28"/>
          <w:szCs w:val="28"/>
          <w:lang w:val="kk-KZ" w:eastAsia="en-US"/>
        </w:rPr>
        <w:t>рағанда біршама аз болады. Бұл конвертер</w:t>
      </w:r>
      <w:r w:rsidR="00F8328F" w:rsidRPr="006B1792">
        <w:rPr>
          <w:rFonts w:ascii="Times New Roman" w:eastAsia="Calibri" w:hAnsi="Times New Roman" w:cs="Times New Roman"/>
          <w:sz w:val="28"/>
          <w:szCs w:val="28"/>
          <w:lang w:val="kk-KZ" w:eastAsia="en-US"/>
        </w:rPr>
        <w:t>лік</w:t>
      </w:r>
      <w:r w:rsidRPr="006B1792">
        <w:rPr>
          <w:rFonts w:ascii="Times New Roman" w:eastAsia="Calibri" w:hAnsi="Times New Roman" w:cs="Times New Roman"/>
          <w:sz w:val="28"/>
          <w:szCs w:val="28"/>
          <w:lang w:val="kk-KZ" w:eastAsia="en-US"/>
        </w:rPr>
        <w:t xml:space="preserve"> шламымен салыстырғанда шла</w:t>
      </w:r>
      <w:r w:rsidR="00F8328F" w:rsidRPr="006B1792">
        <w:rPr>
          <w:rFonts w:ascii="Times New Roman" w:eastAsia="Calibri" w:hAnsi="Times New Roman" w:cs="Times New Roman"/>
          <w:sz w:val="28"/>
          <w:szCs w:val="28"/>
          <w:lang w:val="kk-KZ" w:eastAsia="en-US"/>
        </w:rPr>
        <w:t>кт</w:t>
      </w:r>
      <w:r w:rsidRPr="006B1792">
        <w:rPr>
          <w:rFonts w:ascii="Times New Roman" w:eastAsia="Calibri" w:hAnsi="Times New Roman" w:cs="Times New Roman"/>
          <w:sz w:val="28"/>
          <w:szCs w:val="28"/>
          <w:lang w:val="kk-KZ" w:eastAsia="en-US"/>
        </w:rPr>
        <w:t xml:space="preserve">а фосфордың жоғары болуына </w:t>
      </w:r>
      <w:r w:rsidR="00E465BE" w:rsidRPr="006B1792">
        <w:rPr>
          <w:rFonts w:ascii="Times New Roman" w:eastAsia="Calibri" w:hAnsi="Times New Roman" w:cs="Times New Roman"/>
          <w:sz w:val="28"/>
          <w:szCs w:val="28"/>
          <w:lang w:val="kk-KZ" w:eastAsia="en-US"/>
        </w:rPr>
        <w:t>байланысты</w:t>
      </w:r>
      <w:r w:rsidRPr="006B1792">
        <w:rPr>
          <w:rFonts w:ascii="Times New Roman" w:eastAsia="Calibri" w:hAnsi="Times New Roman" w:cs="Times New Roman"/>
          <w:sz w:val="28"/>
          <w:szCs w:val="28"/>
          <w:lang w:val="kk-KZ" w:eastAsia="en-US"/>
        </w:rPr>
        <w:t>.</w:t>
      </w:r>
      <w:r w:rsidR="000357EC" w:rsidRPr="006B1792">
        <w:rPr>
          <w:rFonts w:ascii="Times New Roman" w:eastAsia="Calibri" w:hAnsi="Times New Roman" w:cs="Times New Roman"/>
          <w:sz w:val="28"/>
          <w:szCs w:val="28"/>
          <w:lang w:val="kk-KZ" w:eastAsia="en-US"/>
        </w:rPr>
        <w:t xml:space="preserve"> </w:t>
      </w:r>
    </w:p>
    <w:p w:rsidR="00557E62" w:rsidRPr="006B1792" w:rsidRDefault="002D304F" w:rsidP="00557E62">
      <w:pPr>
        <w:spacing w:after="0" w:line="240" w:lineRule="auto"/>
        <w:ind w:firstLine="720"/>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Шұбаркөл көмірін тотықсыздандырғыш ретінде алдын ала күйдірусіз, конвертер</w:t>
      </w:r>
      <w:r w:rsidR="00F8328F" w:rsidRPr="006B1792">
        <w:rPr>
          <w:rFonts w:ascii="Times New Roman" w:eastAsia="Calibri" w:hAnsi="Times New Roman" w:cs="Times New Roman"/>
          <w:sz w:val="28"/>
          <w:szCs w:val="28"/>
          <w:lang w:val="kk-KZ" w:eastAsia="en-US"/>
        </w:rPr>
        <w:t>лік</w:t>
      </w:r>
      <w:r w:rsidRPr="006B1792">
        <w:rPr>
          <w:rFonts w:ascii="Times New Roman" w:eastAsia="Calibri" w:hAnsi="Times New Roman" w:cs="Times New Roman"/>
          <w:sz w:val="28"/>
          <w:szCs w:val="28"/>
          <w:lang w:val="kk-KZ" w:eastAsia="en-US"/>
        </w:rPr>
        <w:t xml:space="preserve"> шламының шла</w:t>
      </w:r>
      <w:r w:rsidR="00F8328F" w:rsidRPr="006B1792">
        <w:rPr>
          <w:rFonts w:ascii="Times New Roman" w:eastAsia="Calibri" w:hAnsi="Times New Roman" w:cs="Times New Roman"/>
          <w:sz w:val="28"/>
          <w:szCs w:val="28"/>
          <w:lang w:val="kk-KZ" w:eastAsia="en-US"/>
        </w:rPr>
        <w:t>кқ</w:t>
      </w:r>
      <w:r w:rsidRPr="006B1792">
        <w:rPr>
          <w:rFonts w:ascii="Times New Roman" w:eastAsia="Calibri" w:hAnsi="Times New Roman" w:cs="Times New Roman"/>
          <w:sz w:val="28"/>
          <w:szCs w:val="28"/>
          <w:lang w:val="kk-KZ" w:eastAsia="en-US"/>
        </w:rPr>
        <w:t>а қатынасы 90:10 және 95:5 болғанда қолдану</w:t>
      </w:r>
      <w:r w:rsidR="00F1757F">
        <w:rPr>
          <w:rFonts w:ascii="Times New Roman" w:eastAsia="Calibri" w:hAnsi="Times New Roman" w:cs="Times New Roman"/>
          <w:sz w:val="28"/>
          <w:szCs w:val="28"/>
          <w:lang w:val="kk-KZ" w:eastAsia="en-US"/>
        </w:rPr>
        <w:t>мен</w:t>
      </w:r>
      <w:r w:rsidRPr="006B1792">
        <w:rPr>
          <w:rFonts w:ascii="Times New Roman" w:eastAsia="Calibri" w:hAnsi="Times New Roman" w:cs="Times New Roman"/>
          <w:sz w:val="28"/>
          <w:szCs w:val="28"/>
          <w:lang w:val="kk-KZ" w:eastAsia="en-US"/>
        </w:rPr>
        <w:t xml:space="preserve"> сәйкесінше </w:t>
      </w:r>
      <w:r w:rsidR="00E2179A" w:rsidRPr="006B1792">
        <w:rPr>
          <w:rFonts w:ascii="Times New Roman" w:eastAsia="Calibri" w:hAnsi="Times New Roman" w:cs="Times New Roman"/>
          <w:sz w:val="28"/>
          <w:szCs w:val="28"/>
          <w:lang w:val="kk-KZ" w:eastAsia="en-US"/>
        </w:rPr>
        <w:t xml:space="preserve">96,2 және 97,6% </w:t>
      </w:r>
      <w:r w:rsidRPr="006B1792">
        <w:rPr>
          <w:rFonts w:ascii="Times New Roman" w:eastAsia="Calibri" w:hAnsi="Times New Roman" w:cs="Times New Roman"/>
          <w:sz w:val="28"/>
          <w:szCs w:val="28"/>
          <w:lang w:val="kk-KZ" w:eastAsia="en-US"/>
        </w:rPr>
        <w:t>тотықсыздану дәрежесіне қол жеткіз</w:t>
      </w:r>
      <w:r w:rsidR="00AD4BE1" w:rsidRPr="006B1792">
        <w:rPr>
          <w:rFonts w:ascii="Times New Roman" w:eastAsia="Calibri" w:hAnsi="Times New Roman" w:cs="Times New Roman"/>
          <w:sz w:val="28"/>
          <w:szCs w:val="28"/>
          <w:lang w:val="kk-KZ" w:eastAsia="en-US"/>
        </w:rPr>
        <w:t>д</w:t>
      </w:r>
      <w:r w:rsidRPr="006B1792">
        <w:rPr>
          <w:rFonts w:ascii="Times New Roman" w:eastAsia="Calibri" w:hAnsi="Times New Roman" w:cs="Times New Roman"/>
          <w:sz w:val="28"/>
          <w:szCs w:val="28"/>
          <w:lang w:val="kk-KZ" w:eastAsia="en-US"/>
        </w:rPr>
        <w:t>і</w:t>
      </w:r>
      <w:r w:rsidR="00AD4BE1" w:rsidRPr="006B1792">
        <w:rPr>
          <w:rFonts w:ascii="Times New Roman" w:eastAsia="Calibri" w:hAnsi="Times New Roman" w:cs="Times New Roman"/>
          <w:sz w:val="28"/>
          <w:szCs w:val="28"/>
          <w:lang w:val="kk-KZ" w:eastAsia="en-US"/>
        </w:rPr>
        <w:t>к</w:t>
      </w:r>
      <w:r w:rsidRPr="006B1792">
        <w:rPr>
          <w:rFonts w:ascii="Times New Roman" w:eastAsia="Calibri" w:hAnsi="Times New Roman" w:cs="Times New Roman"/>
          <w:sz w:val="28"/>
          <w:szCs w:val="28"/>
          <w:lang w:val="kk-KZ" w:eastAsia="en-US"/>
        </w:rPr>
        <w:t>.</w:t>
      </w:r>
      <w:r w:rsidR="000976BB" w:rsidRPr="006B1792">
        <w:rPr>
          <w:rFonts w:ascii="Times New Roman" w:eastAsia="Calibri" w:hAnsi="Times New Roman" w:cs="Times New Roman"/>
          <w:sz w:val="28"/>
          <w:szCs w:val="28"/>
          <w:lang w:val="kk-KZ" w:eastAsia="en-US"/>
        </w:rPr>
        <w:t xml:space="preserve"> </w:t>
      </w:r>
    </w:p>
    <w:p w:rsidR="000976BB" w:rsidRPr="006B1792" w:rsidRDefault="00882A98" w:rsidP="000976BB">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Көмір шламымен және алдын ала күйдірілген көмірмен, конвертер</w:t>
      </w:r>
      <w:r w:rsidR="00380DBE" w:rsidRPr="006B1792">
        <w:rPr>
          <w:rFonts w:ascii="Times New Roman" w:eastAsia="Calibri" w:hAnsi="Times New Roman" w:cs="Times New Roman"/>
          <w:sz w:val="28"/>
          <w:szCs w:val="28"/>
          <w:lang w:val="kk-KZ" w:eastAsia="en-US"/>
        </w:rPr>
        <w:t>лік</w:t>
      </w:r>
      <w:r w:rsidRPr="006B1792">
        <w:rPr>
          <w:rFonts w:ascii="Times New Roman" w:eastAsia="Calibri" w:hAnsi="Times New Roman" w:cs="Times New Roman"/>
          <w:sz w:val="28"/>
          <w:szCs w:val="28"/>
          <w:lang w:val="kk-KZ" w:eastAsia="en-US"/>
        </w:rPr>
        <w:t xml:space="preserve"> шлам</w:t>
      </w:r>
      <w:r w:rsidR="00380DBE" w:rsidRPr="006B1792">
        <w:rPr>
          <w:rFonts w:ascii="Times New Roman" w:eastAsia="Calibri" w:hAnsi="Times New Roman" w:cs="Times New Roman"/>
          <w:sz w:val="28"/>
          <w:szCs w:val="28"/>
          <w:lang w:val="kk-KZ" w:eastAsia="en-US"/>
        </w:rPr>
        <w:t>ның</w:t>
      </w:r>
      <w:r w:rsidRPr="006B1792">
        <w:rPr>
          <w:rFonts w:ascii="Times New Roman" w:eastAsia="Calibri" w:hAnsi="Times New Roman" w:cs="Times New Roman"/>
          <w:sz w:val="28"/>
          <w:szCs w:val="28"/>
          <w:lang w:val="kk-KZ" w:eastAsia="en-US"/>
        </w:rPr>
        <w:t xml:space="preserve"> шла</w:t>
      </w:r>
      <w:r w:rsidR="00380DBE" w:rsidRPr="006B1792">
        <w:rPr>
          <w:rFonts w:ascii="Times New Roman" w:eastAsia="Calibri" w:hAnsi="Times New Roman" w:cs="Times New Roman"/>
          <w:sz w:val="28"/>
          <w:szCs w:val="28"/>
          <w:lang w:val="kk-KZ" w:eastAsia="en-US"/>
        </w:rPr>
        <w:t>кқ</w:t>
      </w:r>
      <w:r w:rsidRPr="006B1792">
        <w:rPr>
          <w:rFonts w:ascii="Times New Roman" w:eastAsia="Calibri" w:hAnsi="Times New Roman" w:cs="Times New Roman"/>
          <w:sz w:val="28"/>
          <w:szCs w:val="28"/>
          <w:lang w:val="kk-KZ" w:eastAsia="en-US"/>
        </w:rPr>
        <w:t xml:space="preserve">а 90:10 қатынасында </w:t>
      </w:r>
      <w:r w:rsidR="00380DBE" w:rsidRPr="006B1792">
        <w:rPr>
          <w:rFonts w:ascii="Times New Roman" w:eastAsia="Calibri" w:hAnsi="Times New Roman" w:cs="Times New Roman"/>
          <w:sz w:val="28"/>
          <w:szCs w:val="28"/>
          <w:lang w:val="kk-KZ" w:eastAsia="en-US"/>
        </w:rPr>
        <w:t xml:space="preserve">қоспасын </w:t>
      </w:r>
      <w:r w:rsidRPr="006B1792">
        <w:rPr>
          <w:rFonts w:ascii="Times New Roman" w:eastAsia="Calibri" w:hAnsi="Times New Roman" w:cs="Times New Roman"/>
          <w:sz w:val="28"/>
          <w:szCs w:val="28"/>
          <w:lang w:val="kk-KZ" w:eastAsia="en-US"/>
        </w:rPr>
        <w:t>тотысыздырғанда активтендіру энергиясы 42,07 кДж/моль құрады</w:t>
      </w:r>
      <w:r w:rsidR="000976BB" w:rsidRPr="006B1792">
        <w:rPr>
          <w:rFonts w:ascii="Times New Roman" w:eastAsia="Calibri" w:hAnsi="Times New Roman" w:cs="Times New Roman"/>
          <w:sz w:val="28"/>
          <w:szCs w:val="28"/>
          <w:lang w:val="kk-KZ" w:eastAsia="en-US"/>
        </w:rPr>
        <w:t xml:space="preserve">. </w:t>
      </w:r>
      <w:r w:rsidR="009229E2" w:rsidRPr="006B1792">
        <w:rPr>
          <w:rFonts w:ascii="Times New Roman" w:eastAsia="Calibri" w:hAnsi="Times New Roman" w:cs="Times New Roman"/>
          <w:sz w:val="28"/>
          <w:szCs w:val="28"/>
          <w:lang w:val="kk-KZ" w:eastAsia="en-US"/>
        </w:rPr>
        <w:t>Қатты фазалық тотықсыздандыру көмір шламымен және алдын ала күйдірілген көмірмен, конвертер</w:t>
      </w:r>
      <w:r w:rsidR="00380DBE" w:rsidRPr="006B1792">
        <w:rPr>
          <w:rFonts w:ascii="Times New Roman" w:eastAsia="Calibri" w:hAnsi="Times New Roman" w:cs="Times New Roman"/>
          <w:sz w:val="28"/>
          <w:szCs w:val="28"/>
          <w:lang w:val="kk-KZ" w:eastAsia="en-US"/>
        </w:rPr>
        <w:t>лік</w:t>
      </w:r>
      <w:r w:rsidR="009229E2" w:rsidRPr="006B1792">
        <w:rPr>
          <w:rFonts w:ascii="Times New Roman" w:eastAsia="Calibri" w:hAnsi="Times New Roman" w:cs="Times New Roman"/>
          <w:sz w:val="28"/>
          <w:szCs w:val="28"/>
          <w:lang w:val="kk-KZ" w:eastAsia="en-US"/>
        </w:rPr>
        <w:t xml:space="preserve"> шлам</w:t>
      </w:r>
      <w:r w:rsidR="0005687D" w:rsidRPr="006B1792">
        <w:rPr>
          <w:rFonts w:ascii="Times New Roman" w:eastAsia="Calibri" w:hAnsi="Times New Roman" w:cs="Times New Roman"/>
          <w:sz w:val="28"/>
          <w:szCs w:val="28"/>
          <w:lang w:val="kk-KZ" w:eastAsia="en-US"/>
        </w:rPr>
        <w:t xml:space="preserve"> </w:t>
      </w:r>
      <w:r w:rsidR="009229E2" w:rsidRPr="006B1792">
        <w:rPr>
          <w:rFonts w:ascii="Times New Roman" w:eastAsia="Calibri" w:hAnsi="Times New Roman" w:cs="Times New Roman"/>
          <w:sz w:val="28"/>
          <w:szCs w:val="28"/>
          <w:lang w:val="kk-KZ" w:eastAsia="en-US"/>
        </w:rPr>
        <w:t>мен шла</w:t>
      </w:r>
      <w:r w:rsidR="00380DBE" w:rsidRPr="006B1792">
        <w:rPr>
          <w:rFonts w:ascii="Times New Roman" w:eastAsia="Calibri" w:hAnsi="Times New Roman" w:cs="Times New Roman"/>
          <w:sz w:val="28"/>
          <w:szCs w:val="28"/>
          <w:lang w:val="kk-KZ" w:eastAsia="en-US"/>
        </w:rPr>
        <w:t>кт</w:t>
      </w:r>
      <w:r w:rsidR="009229E2" w:rsidRPr="006B1792">
        <w:rPr>
          <w:rFonts w:ascii="Times New Roman" w:eastAsia="Calibri" w:hAnsi="Times New Roman" w:cs="Times New Roman"/>
          <w:sz w:val="28"/>
          <w:szCs w:val="28"/>
          <w:lang w:val="kk-KZ" w:eastAsia="en-US"/>
        </w:rPr>
        <w:t xml:space="preserve">ың 95:5 қатынасында </w:t>
      </w:r>
      <w:r w:rsidR="00380DBE" w:rsidRPr="006B1792">
        <w:rPr>
          <w:rFonts w:ascii="Times New Roman" w:eastAsia="Calibri" w:hAnsi="Times New Roman" w:cs="Times New Roman"/>
          <w:sz w:val="28"/>
          <w:szCs w:val="28"/>
          <w:lang w:val="kk-KZ" w:eastAsia="en-US"/>
        </w:rPr>
        <w:t xml:space="preserve">қоспасын </w:t>
      </w:r>
      <w:r w:rsidR="009229E2" w:rsidRPr="006B1792">
        <w:rPr>
          <w:rFonts w:ascii="Times New Roman" w:eastAsia="Calibri" w:hAnsi="Times New Roman" w:cs="Times New Roman"/>
          <w:sz w:val="28"/>
          <w:szCs w:val="28"/>
          <w:lang w:val="kk-KZ" w:eastAsia="en-US"/>
        </w:rPr>
        <w:t>активтендіру энергиясы 25,84 кДж/моль болды.</w:t>
      </w:r>
      <w:r w:rsidR="000976BB" w:rsidRPr="006B1792">
        <w:rPr>
          <w:rFonts w:ascii="Times New Roman" w:eastAsia="Calibri" w:hAnsi="Times New Roman" w:cs="Times New Roman"/>
          <w:sz w:val="28"/>
          <w:szCs w:val="28"/>
          <w:lang w:val="kk-KZ" w:eastAsia="en-US"/>
        </w:rPr>
        <w:t xml:space="preserve"> </w:t>
      </w:r>
      <w:r w:rsidR="001A5DD3" w:rsidRPr="006B1792">
        <w:rPr>
          <w:rFonts w:ascii="Times New Roman" w:eastAsia="Calibri" w:hAnsi="Times New Roman" w:cs="Times New Roman"/>
          <w:sz w:val="28"/>
          <w:szCs w:val="28"/>
          <w:lang w:val="kk-KZ" w:eastAsia="en-US"/>
        </w:rPr>
        <w:t>Конвертер</w:t>
      </w:r>
      <w:r w:rsidR="00380DBE" w:rsidRPr="006B1792">
        <w:rPr>
          <w:rFonts w:ascii="Times New Roman" w:eastAsia="Calibri" w:hAnsi="Times New Roman" w:cs="Times New Roman"/>
          <w:sz w:val="28"/>
          <w:szCs w:val="28"/>
          <w:lang w:val="kk-KZ" w:eastAsia="en-US"/>
        </w:rPr>
        <w:t>лік</w:t>
      </w:r>
      <w:r w:rsidR="001A5DD3" w:rsidRPr="006B1792">
        <w:rPr>
          <w:rFonts w:ascii="Times New Roman" w:eastAsia="Calibri" w:hAnsi="Times New Roman" w:cs="Times New Roman"/>
          <w:sz w:val="28"/>
          <w:szCs w:val="28"/>
          <w:lang w:val="kk-KZ" w:eastAsia="en-US"/>
        </w:rPr>
        <w:t xml:space="preserve"> </w:t>
      </w:r>
      <w:r w:rsidR="00380DBE" w:rsidRPr="006B1792">
        <w:rPr>
          <w:rFonts w:ascii="Times New Roman" w:eastAsia="Calibri" w:hAnsi="Times New Roman" w:cs="Times New Roman"/>
          <w:sz w:val="28"/>
          <w:szCs w:val="28"/>
          <w:lang w:val="kk-KZ" w:eastAsia="en-US"/>
        </w:rPr>
        <w:t xml:space="preserve">шламын шлак </w:t>
      </w:r>
      <w:r w:rsidR="001A5DD3" w:rsidRPr="006B1792">
        <w:rPr>
          <w:rFonts w:ascii="Times New Roman" w:eastAsia="Calibri" w:hAnsi="Times New Roman" w:cs="Times New Roman"/>
          <w:sz w:val="28"/>
          <w:szCs w:val="28"/>
          <w:lang w:val="kk-KZ" w:eastAsia="en-US"/>
        </w:rPr>
        <w:t xml:space="preserve">90:10 қатынасында </w:t>
      </w:r>
      <w:r w:rsidR="00380DBE" w:rsidRPr="006B1792">
        <w:rPr>
          <w:rFonts w:ascii="Times New Roman" w:eastAsia="Calibri" w:hAnsi="Times New Roman" w:cs="Times New Roman"/>
          <w:sz w:val="28"/>
          <w:szCs w:val="28"/>
          <w:lang w:val="kk-KZ" w:eastAsia="en-US"/>
        </w:rPr>
        <w:t xml:space="preserve">қоспасын </w:t>
      </w:r>
      <w:r w:rsidR="001A5DD3" w:rsidRPr="006B1792">
        <w:rPr>
          <w:rFonts w:ascii="Times New Roman" w:eastAsia="Calibri" w:hAnsi="Times New Roman" w:cs="Times New Roman"/>
          <w:sz w:val="28"/>
          <w:szCs w:val="28"/>
          <w:lang w:val="kk-KZ" w:eastAsia="en-US"/>
        </w:rPr>
        <w:t xml:space="preserve">күйдірілмеген көмірмен тотысыздырғанда </w:t>
      </w:r>
      <w:r w:rsidR="008F75EA" w:rsidRPr="006B1792">
        <w:rPr>
          <w:rFonts w:ascii="Times New Roman" w:eastAsia="Calibri" w:hAnsi="Times New Roman" w:cs="Times New Roman"/>
          <w:sz w:val="28"/>
          <w:szCs w:val="28"/>
          <w:lang w:val="kk-KZ" w:eastAsia="en-US"/>
        </w:rPr>
        <w:t>активтендіру энергиясы 34,7 кДж/</w:t>
      </w:r>
      <w:r w:rsidR="001A5DD3" w:rsidRPr="006B1792">
        <w:rPr>
          <w:rFonts w:ascii="Times New Roman" w:eastAsia="Calibri" w:hAnsi="Times New Roman" w:cs="Times New Roman"/>
          <w:sz w:val="28"/>
          <w:szCs w:val="28"/>
          <w:lang w:val="kk-KZ" w:eastAsia="en-US"/>
        </w:rPr>
        <w:t>моль.</w:t>
      </w:r>
      <w:r w:rsidR="000976BB" w:rsidRPr="006B1792">
        <w:rPr>
          <w:rFonts w:ascii="Times New Roman" w:eastAsia="Calibri" w:hAnsi="Times New Roman" w:cs="Times New Roman"/>
          <w:sz w:val="28"/>
          <w:szCs w:val="28"/>
          <w:lang w:val="kk-KZ" w:eastAsia="en-US"/>
        </w:rPr>
        <w:t xml:space="preserve"> </w:t>
      </w:r>
      <w:r w:rsidR="00874C73" w:rsidRPr="006B1792">
        <w:rPr>
          <w:rFonts w:ascii="Times New Roman" w:eastAsia="Calibri" w:hAnsi="Times New Roman" w:cs="Times New Roman"/>
          <w:sz w:val="28"/>
          <w:szCs w:val="28"/>
          <w:lang w:val="kk-KZ" w:eastAsia="en-US"/>
        </w:rPr>
        <w:t>Конвертерлік шлам</w:t>
      </w:r>
      <w:r w:rsidR="002E2E4F" w:rsidRPr="006B1792">
        <w:rPr>
          <w:rFonts w:ascii="Times New Roman" w:eastAsia="Calibri" w:hAnsi="Times New Roman" w:cs="Times New Roman"/>
          <w:sz w:val="28"/>
          <w:szCs w:val="28"/>
          <w:lang w:val="kk-KZ" w:eastAsia="en-US"/>
        </w:rPr>
        <w:t xml:space="preserve"> және</w:t>
      </w:r>
      <w:r w:rsidR="00874C73" w:rsidRPr="006B1792">
        <w:rPr>
          <w:rFonts w:ascii="Times New Roman" w:eastAsia="Calibri" w:hAnsi="Times New Roman" w:cs="Times New Roman"/>
          <w:sz w:val="28"/>
          <w:szCs w:val="28"/>
          <w:lang w:val="kk-KZ" w:eastAsia="en-US"/>
        </w:rPr>
        <w:t xml:space="preserve"> шлак </w:t>
      </w:r>
      <w:r w:rsidR="008F75EA" w:rsidRPr="006B1792">
        <w:rPr>
          <w:rFonts w:ascii="Times New Roman" w:eastAsia="Calibri" w:hAnsi="Times New Roman" w:cs="Times New Roman"/>
          <w:sz w:val="28"/>
          <w:szCs w:val="28"/>
          <w:lang w:val="kk-KZ" w:eastAsia="en-US"/>
        </w:rPr>
        <w:t xml:space="preserve">95:5 қатынасында </w:t>
      </w:r>
      <w:r w:rsidR="002E2E4F" w:rsidRPr="006B1792">
        <w:rPr>
          <w:rFonts w:ascii="Times New Roman" w:eastAsia="Calibri" w:hAnsi="Times New Roman" w:cs="Times New Roman"/>
          <w:sz w:val="28"/>
          <w:szCs w:val="28"/>
          <w:lang w:val="kk-KZ" w:eastAsia="en-US"/>
        </w:rPr>
        <w:t xml:space="preserve">қоспасын </w:t>
      </w:r>
      <w:r w:rsidR="008F75EA" w:rsidRPr="006B1792">
        <w:rPr>
          <w:rFonts w:ascii="Times New Roman" w:eastAsia="Calibri" w:hAnsi="Times New Roman" w:cs="Times New Roman"/>
          <w:sz w:val="28"/>
          <w:szCs w:val="28"/>
          <w:lang w:val="kk-KZ" w:eastAsia="en-US"/>
        </w:rPr>
        <w:t>күйдірілмеген көмірмен, қатты фазалық тотысыздандыру</w:t>
      </w:r>
      <w:r w:rsidR="0096685D" w:rsidRPr="006B1792">
        <w:rPr>
          <w:rFonts w:ascii="Times New Roman" w:eastAsia="Calibri" w:hAnsi="Times New Roman" w:cs="Times New Roman"/>
          <w:sz w:val="28"/>
          <w:szCs w:val="28"/>
          <w:lang w:val="kk-KZ" w:eastAsia="en-US"/>
        </w:rPr>
        <w:t>дың</w:t>
      </w:r>
      <w:r w:rsidR="008F75EA" w:rsidRPr="006B1792">
        <w:rPr>
          <w:rFonts w:ascii="Times New Roman" w:eastAsia="Calibri" w:hAnsi="Times New Roman" w:cs="Times New Roman"/>
          <w:sz w:val="28"/>
          <w:szCs w:val="28"/>
          <w:lang w:val="kk-KZ" w:eastAsia="en-US"/>
        </w:rPr>
        <w:t xml:space="preserve"> активте</w:t>
      </w:r>
      <w:r w:rsidR="0096685D" w:rsidRPr="006B1792">
        <w:rPr>
          <w:rFonts w:ascii="Times New Roman" w:eastAsia="Calibri" w:hAnsi="Times New Roman" w:cs="Times New Roman"/>
          <w:sz w:val="28"/>
          <w:szCs w:val="28"/>
          <w:lang w:val="kk-KZ" w:eastAsia="en-US"/>
        </w:rPr>
        <w:t>ндіру энергиясы 23,738 кДж/</w:t>
      </w:r>
      <w:r w:rsidR="008F75EA" w:rsidRPr="006B1792">
        <w:rPr>
          <w:rFonts w:ascii="Times New Roman" w:eastAsia="Calibri" w:hAnsi="Times New Roman" w:cs="Times New Roman"/>
          <w:sz w:val="28"/>
          <w:szCs w:val="28"/>
          <w:lang w:val="kk-KZ" w:eastAsia="en-US"/>
        </w:rPr>
        <w:t xml:space="preserve">моль болды. Осылайша, </w:t>
      </w:r>
      <w:r w:rsidR="008F75EA" w:rsidRPr="006B1792">
        <w:rPr>
          <w:rFonts w:ascii="Times New Roman" w:eastAsia="Calibri" w:hAnsi="Times New Roman" w:cs="Times New Roman"/>
          <w:sz w:val="28"/>
          <w:szCs w:val="28"/>
          <w:lang w:val="kk-KZ" w:eastAsia="en-US"/>
        </w:rPr>
        <w:lastRenderedPageBreak/>
        <w:t>көптеген ұшпа заттардың қатысуымен темірді тотысыздандыру активтендіру энергиясын төмендетеді.</w:t>
      </w:r>
    </w:p>
    <w:p w:rsidR="000976BB" w:rsidRPr="006B1792" w:rsidRDefault="00A22AA4" w:rsidP="000976BB">
      <w:pPr>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eastAsia="Calibri" w:hAnsi="Times New Roman" w:cs="Times New Roman"/>
          <w:sz w:val="28"/>
          <w:szCs w:val="28"/>
          <w:lang w:val="kk-KZ" w:eastAsia="en-US"/>
        </w:rPr>
        <w:t>М</w:t>
      </w:r>
      <w:r w:rsidR="00FD34C5" w:rsidRPr="006B1792">
        <w:rPr>
          <w:rFonts w:ascii="Times New Roman" w:eastAsia="Calibri" w:hAnsi="Times New Roman" w:cs="Times New Roman"/>
          <w:sz w:val="28"/>
          <w:szCs w:val="28"/>
          <w:lang w:val="kk-KZ" w:eastAsia="en-US"/>
        </w:rPr>
        <w:t xml:space="preserve">еталдандырылған брикеттер мен шекемтастарды «Торайғыров Университеті» базасында </w:t>
      </w:r>
      <w:r w:rsidR="00FD34C5" w:rsidRPr="006B1792">
        <w:rPr>
          <w:rFonts w:ascii="Times New Roman" w:hAnsi="Times New Roman" w:cs="Times New Roman"/>
          <w:sz w:val="28"/>
          <w:szCs w:val="28"/>
          <w:lang w:val="kk-KZ"/>
        </w:rPr>
        <w:t xml:space="preserve">GW-MF-25 </w:t>
      </w:r>
      <w:r w:rsidR="00FD34C5" w:rsidRPr="006B1792">
        <w:rPr>
          <w:rFonts w:ascii="Times New Roman" w:eastAsia="Calibri" w:hAnsi="Times New Roman" w:cs="Times New Roman"/>
          <w:sz w:val="28"/>
          <w:szCs w:val="28"/>
          <w:lang w:val="kk-KZ" w:eastAsia="en-US"/>
        </w:rPr>
        <w:t>индукциялық пешінде</w:t>
      </w:r>
      <w:r w:rsidR="004D1C2B" w:rsidRPr="006B1792">
        <w:rPr>
          <w:rFonts w:ascii="Times New Roman" w:eastAsia="Calibri" w:hAnsi="Times New Roman" w:cs="Times New Roman"/>
          <w:sz w:val="28"/>
          <w:szCs w:val="28"/>
          <w:lang w:val="kk-KZ" w:eastAsia="en-US"/>
        </w:rPr>
        <w:t xml:space="preserve"> және </w:t>
      </w:r>
      <w:r w:rsidR="004D1C2B" w:rsidRPr="006B1792">
        <w:rPr>
          <w:rFonts w:ascii="Times New Roman" w:hAnsi="Times New Roman" w:cs="Times New Roman"/>
          <w:sz w:val="28"/>
          <w:szCs w:val="28"/>
          <w:lang w:val="kk-KZ"/>
        </w:rPr>
        <w:t>«Қарағанды индустриялық университеті</w:t>
      </w:r>
      <w:r w:rsidR="002E2E4F" w:rsidRPr="006B1792">
        <w:rPr>
          <w:rFonts w:ascii="Times New Roman" w:hAnsi="Times New Roman" w:cs="Times New Roman"/>
          <w:sz w:val="28"/>
          <w:szCs w:val="28"/>
          <w:lang w:val="kk-KZ"/>
        </w:rPr>
        <w:t>нің</w:t>
      </w:r>
      <w:r w:rsidR="004D1C2B" w:rsidRPr="006B1792">
        <w:rPr>
          <w:rFonts w:ascii="Times New Roman" w:hAnsi="Times New Roman" w:cs="Times New Roman"/>
          <w:sz w:val="28"/>
          <w:szCs w:val="28"/>
          <w:lang w:val="kk-KZ"/>
        </w:rPr>
        <w:t>»</w:t>
      </w:r>
      <w:r w:rsidR="00FD34C5" w:rsidRPr="006B1792">
        <w:rPr>
          <w:rFonts w:ascii="Times New Roman" w:eastAsia="Calibri" w:hAnsi="Times New Roman" w:cs="Times New Roman"/>
          <w:sz w:val="28"/>
          <w:szCs w:val="28"/>
          <w:lang w:val="kk-KZ" w:eastAsia="en-US"/>
        </w:rPr>
        <w:t xml:space="preserve"> </w:t>
      </w:r>
      <w:r w:rsidR="004D1C2B" w:rsidRPr="006B1792">
        <w:rPr>
          <w:rFonts w:ascii="Times New Roman" w:hAnsi="Times New Roman" w:cs="Times New Roman"/>
          <w:sz w:val="28"/>
          <w:szCs w:val="28"/>
          <w:lang w:val="kk-KZ"/>
        </w:rPr>
        <w:t>«Металлургия» оқу-ғылыми-өндірістік орталығының тәжірибелік-өнеркәсіптік зертханасында</w:t>
      </w:r>
      <w:r w:rsidR="00967963" w:rsidRPr="006B1792">
        <w:rPr>
          <w:rFonts w:ascii="Times New Roman" w:hAnsi="Times New Roman" w:cs="Times New Roman"/>
          <w:sz w:val="28"/>
          <w:szCs w:val="28"/>
          <w:lang w:val="kk-KZ"/>
        </w:rPr>
        <w:t>ғы</w:t>
      </w:r>
      <w:r w:rsidR="004D1C2B" w:rsidRPr="006B1792">
        <w:rPr>
          <w:rFonts w:ascii="Times New Roman" w:hAnsi="Times New Roman" w:cs="Times New Roman"/>
          <w:sz w:val="28"/>
          <w:szCs w:val="28"/>
          <w:lang w:val="kk-KZ"/>
        </w:rPr>
        <w:t xml:space="preserve"> Таман пешінде </w:t>
      </w:r>
      <w:r w:rsidR="00FD34C5" w:rsidRPr="006B1792">
        <w:rPr>
          <w:rFonts w:ascii="Times New Roman" w:eastAsia="Calibri" w:hAnsi="Times New Roman" w:cs="Times New Roman"/>
          <w:sz w:val="28"/>
          <w:szCs w:val="28"/>
          <w:lang w:val="kk-KZ" w:eastAsia="en-US"/>
        </w:rPr>
        <w:t xml:space="preserve">тәжірибелік балқытулар конвертерлік шлак </w:t>
      </w:r>
      <w:r w:rsidR="004D1C2B" w:rsidRPr="006B1792">
        <w:rPr>
          <w:rFonts w:ascii="Times New Roman" w:eastAsia="Calibri" w:hAnsi="Times New Roman" w:cs="Times New Roman"/>
          <w:sz w:val="28"/>
          <w:szCs w:val="28"/>
          <w:lang w:val="kk-KZ" w:eastAsia="en-US"/>
        </w:rPr>
        <w:t>және</w:t>
      </w:r>
      <w:r w:rsidR="00FD34C5" w:rsidRPr="006B1792">
        <w:rPr>
          <w:rFonts w:ascii="Times New Roman" w:eastAsia="Calibri" w:hAnsi="Times New Roman" w:cs="Times New Roman"/>
          <w:sz w:val="28"/>
          <w:szCs w:val="28"/>
          <w:lang w:val="kk-KZ" w:eastAsia="en-US"/>
        </w:rPr>
        <w:t xml:space="preserve"> шлам</w:t>
      </w:r>
      <w:r w:rsidR="004D1C2B" w:rsidRPr="006B1792">
        <w:rPr>
          <w:rFonts w:ascii="Times New Roman" w:eastAsia="Calibri" w:hAnsi="Times New Roman" w:cs="Times New Roman"/>
          <w:sz w:val="28"/>
          <w:szCs w:val="28"/>
          <w:lang w:val="kk-KZ" w:eastAsia="en-US"/>
        </w:rPr>
        <w:t>н</w:t>
      </w:r>
      <w:r w:rsidR="00FD34C5" w:rsidRPr="006B1792">
        <w:rPr>
          <w:rFonts w:ascii="Times New Roman" w:eastAsia="Calibri" w:hAnsi="Times New Roman" w:cs="Times New Roman"/>
          <w:sz w:val="28"/>
          <w:szCs w:val="28"/>
          <w:lang w:val="kk-KZ" w:eastAsia="en-US"/>
        </w:rPr>
        <w:t xml:space="preserve">ан </w:t>
      </w:r>
      <w:r w:rsidR="002E2E4F" w:rsidRPr="006B1792">
        <w:rPr>
          <w:rFonts w:ascii="Times New Roman" w:eastAsia="Calibri" w:hAnsi="Times New Roman" w:cs="Times New Roman"/>
          <w:sz w:val="28"/>
          <w:szCs w:val="28"/>
          <w:lang w:val="kk-KZ" w:eastAsia="en-US"/>
        </w:rPr>
        <w:t xml:space="preserve">алынған </w:t>
      </w:r>
      <w:r w:rsidR="00FD34C5" w:rsidRPr="006B1792">
        <w:rPr>
          <w:rFonts w:ascii="Times New Roman" w:eastAsia="Calibri" w:hAnsi="Times New Roman" w:cs="Times New Roman"/>
          <w:sz w:val="28"/>
          <w:szCs w:val="28"/>
          <w:lang w:val="kk-KZ" w:eastAsia="en-US"/>
        </w:rPr>
        <w:t>қатты фазалық тотықсыздандыру өнімдері металдандырылған брикеттер</w:t>
      </w:r>
      <w:r w:rsidR="002E2E4F" w:rsidRPr="006B1792">
        <w:rPr>
          <w:rFonts w:ascii="Times New Roman" w:eastAsia="Calibri" w:hAnsi="Times New Roman" w:cs="Times New Roman"/>
          <w:sz w:val="28"/>
          <w:szCs w:val="28"/>
          <w:lang w:val="kk-KZ" w:eastAsia="en-US"/>
        </w:rPr>
        <w:t>де</w:t>
      </w:r>
      <w:r w:rsidR="00FD34C5" w:rsidRPr="006B1792">
        <w:rPr>
          <w:rFonts w:ascii="Times New Roman" w:eastAsia="Calibri" w:hAnsi="Times New Roman" w:cs="Times New Roman"/>
          <w:sz w:val="28"/>
          <w:szCs w:val="28"/>
          <w:lang w:val="kk-KZ" w:eastAsia="en-US"/>
        </w:rPr>
        <w:t>н</w:t>
      </w:r>
      <w:r w:rsidR="002E2E4F" w:rsidRPr="006B1792">
        <w:rPr>
          <w:rFonts w:ascii="Times New Roman" w:eastAsia="Calibri" w:hAnsi="Times New Roman" w:cs="Times New Roman"/>
          <w:sz w:val="28"/>
          <w:szCs w:val="28"/>
          <w:lang w:val="kk-KZ" w:eastAsia="en-US"/>
        </w:rPr>
        <w:t>,</w:t>
      </w:r>
      <w:r w:rsidR="00FD34C5" w:rsidRPr="006B1792">
        <w:rPr>
          <w:rFonts w:ascii="Times New Roman" w:eastAsia="Calibri" w:hAnsi="Times New Roman" w:cs="Times New Roman"/>
          <w:sz w:val="28"/>
          <w:szCs w:val="28"/>
          <w:lang w:val="kk-KZ" w:eastAsia="en-US"/>
        </w:rPr>
        <w:t xml:space="preserve"> со</w:t>
      </w:r>
      <w:r w:rsidR="00967963" w:rsidRPr="006B1792">
        <w:rPr>
          <w:rFonts w:ascii="Times New Roman" w:eastAsia="Calibri" w:hAnsi="Times New Roman" w:cs="Times New Roman"/>
          <w:sz w:val="28"/>
          <w:szCs w:val="28"/>
          <w:lang w:val="kk-KZ" w:eastAsia="en-US"/>
        </w:rPr>
        <w:t xml:space="preserve">нымен </w:t>
      </w:r>
      <w:r w:rsidR="002E2E4F" w:rsidRPr="006B1792">
        <w:rPr>
          <w:rFonts w:ascii="Times New Roman" w:eastAsia="Calibri" w:hAnsi="Times New Roman" w:cs="Times New Roman"/>
          <w:sz w:val="28"/>
          <w:szCs w:val="28"/>
          <w:lang w:val="kk-KZ" w:eastAsia="en-US"/>
        </w:rPr>
        <w:t>қатар</w:t>
      </w:r>
      <w:r w:rsidR="00FD34C5" w:rsidRPr="006B1792">
        <w:rPr>
          <w:rFonts w:ascii="Times New Roman" w:eastAsia="Calibri" w:hAnsi="Times New Roman" w:cs="Times New Roman"/>
          <w:sz w:val="28"/>
          <w:szCs w:val="28"/>
          <w:lang w:val="kk-KZ" w:eastAsia="en-US"/>
        </w:rPr>
        <w:t xml:space="preserve"> металдандырылған шекемтастардан болат алу мүмкіндіктерін көрсетті.</w:t>
      </w:r>
    </w:p>
    <w:p w:rsidR="008274DF" w:rsidRPr="006B1792" w:rsidRDefault="008274DF" w:rsidP="000976BB">
      <w:pPr>
        <w:spacing w:after="0" w:line="240" w:lineRule="auto"/>
        <w:ind w:firstLine="709"/>
        <w:jc w:val="both"/>
        <w:rPr>
          <w:rFonts w:ascii="Times New Roman" w:eastAsia="Calibri" w:hAnsi="Times New Roman" w:cs="Times New Roman"/>
          <w:sz w:val="28"/>
          <w:szCs w:val="28"/>
          <w:lang w:val="kk-KZ" w:eastAsia="en-US"/>
        </w:rPr>
      </w:pPr>
    </w:p>
    <w:p w:rsidR="00E2179A" w:rsidRPr="006B1792" w:rsidRDefault="00E2179A">
      <w:pPr>
        <w:rPr>
          <w:rFonts w:ascii="Times New Roman" w:hAnsi="Times New Roman" w:cs="Times New Roman"/>
          <w:sz w:val="28"/>
          <w:szCs w:val="28"/>
          <w:lang w:val="kk-KZ"/>
        </w:rPr>
      </w:pPr>
      <w:r w:rsidRPr="006B1792">
        <w:rPr>
          <w:rFonts w:ascii="Times New Roman" w:hAnsi="Times New Roman" w:cs="Times New Roman"/>
          <w:sz w:val="28"/>
          <w:szCs w:val="28"/>
          <w:lang w:val="kk-KZ"/>
        </w:rPr>
        <w:br w:type="page"/>
      </w:r>
    </w:p>
    <w:p w:rsidR="006278F7" w:rsidRPr="006B1792" w:rsidRDefault="00D5784E" w:rsidP="00D5784E">
      <w:pPr>
        <w:pStyle w:val="1"/>
        <w:keepNext w:val="0"/>
        <w:keepLines w:val="0"/>
        <w:widowControl w:val="0"/>
        <w:numPr>
          <w:ilvl w:val="0"/>
          <w:numId w:val="25"/>
        </w:numPr>
        <w:autoSpaceDE w:val="0"/>
        <w:autoSpaceDN w:val="0"/>
        <w:spacing w:before="61"/>
        <w:ind w:left="0" w:firstLine="709"/>
        <w:jc w:val="left"/>
        <w:rPr>
          <w:rFonts w:ascii="Times New Roman" w:hAnsi="Times New Roman" w:cs="Times New Roman"/>
          <w:b/>
          <w:color w:val="auto"/>
          <w:sz w:val="28"/>
          <w:szCs w:val="28"/>
        </w:rPr>
      </w:pPr>
      <w:bookmarkStart w:id="1" w:name="_TOC_250001"/>
      <w:r w:rsidRPr="006B1792">
        <w:rPr>
          <w:rFonts w:ascii="Times New Roman" w:hAnsi="Times New Roman" w:cs="Times New Roman"/>
          <w:b/>
          <w:color w:val="auto"/>
          <w:sz w:val="28"/>
          <w:szCs w:val="28"/>
          <w:lang w:val="kk-KZ"/>
        </w:rPr>
        <w:lastRenderedPageBreak/>
        <w:t xml:space="preserve"> </w:t>
      </w:r>
      <w:r w:rsidR="005D39C8" w:rsidRPr="006B1792">
        <w:rPr>
          <w:rFonts w:ascii="Times New Roman" w:hAnsi="Times New Roman" w:cs="Times New Roman"/>
          <w:b/>
          <w:color w:val="auto"/>
          <w:sz w:val="28"/>
          <w:szCs w:val="28"/>
        </w:rPr>
        <w:t>БОЛЖАМДЫҚ</w:t>
      </w:r>
      <w:r w:rsidRPr="006B1792">
        <w:rPr>
          <w:rFonts w:ascii="Times New Roman" w:hAnsi="Times New Roman" w:cs="Times New Roman"/>
          <w:b/>
          <w:color w:val="auto"/>
          <w:sz w:val="28"/>
          <w:szCs w:val="28"/>
        </w:rPr>
        <w:t xml:space="preserve"> ТЕХНИКА-ЭКОНОМИКАЛЫҚ</w:t>
      </w:r>
      <w:r w:rsidR="006278F7" w:rsidRPr="006B1792">
        <w:rPr>
          <w:rFonts w:ascii="Times New Roman" w:hAnsi="Times New Roman" w:cs="Times New Roman"/>
          <w:b/>
          <w:color w:val="auto"/>
          <w:sz w:val="28"/>
          <w:szCs w:val="28"/>
        </w:rPr>
        <w:t xml:space="preserve"> </w:t>
      </w:r>
      <w:bookmarkEnd w:id="1"/>
      <w:r w:rsidR="006278F7" w:rsidRPr="006B1792">
        <w:rPr>
          <w:rFonts w:ascii="Times New Roman" w:hAnsi="Times New Roman" w:cs="Times New Roman"/>
          <w:b/>
          <w:color w:val="auto"/>
          <w:sz w:val="28"/>
          <w:szCs w:val="28"/>
        </w:rPr>
        <w:t>ЕСЕПТЕУ</w:t>
      </w:r>
    </w:p>
    <w:p w:rsidR="009E401E" w:rsidRPr="006B1792" w:rsidRDefault="009E401E" w:rsidP="00594560">
      <w:pPr>
        <w:tabs>
          <w:tab w:val="left" w:pos="0"/>
        </w:tabs>
        <w:spacing w:after="0" w:line="240" w:lineRule="auto"/>
        <w:ind w:firstLine="709"/>
        <w:jc w:val="both"/>
        <w:rPr>
          <w:rFonts w:ascii="Times New Roman" w:hAnsi="Times New Roman" w:cs="Times New Roman"/>
          <w:b/>
          <w:sz w:val="28"/>
          <w:szCs w:val="28"/>
        </w:rPr>
      </w:pPr>
    </w:p>
    <w:p w:rsidR="00456DCB" w:rsidRPr="006B1792" w:rsidRDefault="00456DCB" w:rsidP="00594560">
      <w:pPr>
        <w:tabs>
          <w:tab w:val="left" w:pos="0"/>
        </w:tabs>
        <w:spacing w:after="0" w:line="240" w:lineRule="auto"/>
        <w:ind w:firstLine="709"/>
        <w:jc w:val="both"/>
        <w:rPr>
          <w:rFonts w:ascii="Times New Roman" w:hAnsi="Times New Roman" w:cs="Times New Roman"/>
          <w:b/>
          <w:sz w:val="28"/>
          <w:szCs w:val="28"/>
          <w:lang w:val="kk-KZ"/>
        </w:rPr>
      </w:pPr>
    </w:p>
    <w:p w:rsidR="00B45C0A" w:rsidRPr="006B1792" w:rsidRDefault="00AF1195" w:rsidP="00B45C0A">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Жобалық шешімдердің құнын бағалау әртүрлі әдістермен, соның ішінде кірістерді капиталдандыру әдісімен, Олсон әдісімен, аналог компания немесе капитал нарығы әдісімен, таза активтер әдісімен және т.б. жүзеге асырылуы мүмкін.</w:t>
      </w:r>
      <w:r w:rsidR="00456DCB"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Бірақ техногендік минералды түзілімдерді пайдалану жөніндегі инвестициялық жобаны іске асырудың экономикалық тиімділігін бағалау үшін үш негізгі тәсілді бөлуге болады: техногендік өнімді дәстүрлі өніммен салыстыруды ескеретін салыстырмалы бағалау; болашақта күтілетін ақша ағындарының құнын қоса алғанда, дисконтталған ақша ағындарын бағалау (DCF); нақты опциондар әдісі негізінде шартты талаптарды бағалау</w:t>
      </w:r>
      <w:r w:rsidR="00290F44" w:rsidRPr="006B1792">
        <w:rPr>
          <w:rFonts w:ascii="Times New Roman" w:hAnsi="Times New Roman" w:cs="Times New Roman"/>
          <w:sz w:val="28"/>
          <w:szCs w:val="28"/>
          <w:lang w:val="kk-KZ"/>
        </w:rPr>
        <w:t xml:space="preserve"> [</w:t>
      </w:r>
      <w:r w:rsidR="005B5C53" w:rsidRPr="006B1792">
        <w:rPr>
          <w:rFonts w:ascii="Times New Roman" w:hAnsi="Times New Roman" w:cs="Times New Roman"/>
          <w:sz w:val="28"/>
          <w:szCs w:val="28"/>
          <w:lang w:val="kk-KZ"/>
        </w:rPr>
        <w:t>7</w:t>
      </w:r>
      <w:r w:rsidR="00BA4E8C" w:rsidRPr="006B1792">
        <w:rPr>
          <w:rFonts w:ascii="Times New Roman" w:hAnsi="Times New Roman" w:cs="Times New Roman"/>
          <w:sz w:val="28"/>
          <w:szCs w:val="28"/>
          <w:lang w:val="kk-KZ"/>
        </w:rPr>
        <w:t>2</w:t>
      </w:r>
      <w:r w:rsidR="00290F44" w:rsidRPr="006B1792">
        <w:rPr>
          <w:rFonts w:ascii="Times New Roman" w:hAnsi="Times New Roman" w:cs="Times New Roman"/>
          <w:sz w:val="28"/>
          <w:szCs w:val="28"/>
          <w:lang w:val="kk-KZ"/>
        </w:rPr>
        <w:t>]</w:t>
      </w:r>
      <w:r w:rsidR="00456DCB" w:rsidRPr="006B1792">
        <w:rPr>
          <w:rFonts w:ascii="Times New Roman" w:hAnsi="Times New Roman" w:cs="Times New Roman"/>
          <w:sz w:val="28"/>
          <w:szCs w:val="28"/>
          <w:lang w:val="kk-KZ"/>
        </w:rPr>
        <w:t>.</w:t>
      </w:r>
      <w:r w:rsidR="000F438B" w:rsidRPr="006B1792">
        <w:rPr>
          <w:rFonts w:ascii="Times New Roman" w:hAnsi="Times New Roman" w:cs="Times New Roman"/>
          <w:sz w:val="28"/>
          <w:szCs w:val="28"/>
          <w:lang w:val="kk-KZ"/>
        </w:rPr>
        <w:t xml:space="preserve"> </w:t>
      </w:r>
      <w:r w:rsidR="00090531" w:rsidRPr="006B1792">
        <w:rPr>
          <w:rFonts w:ascii="Times New Roman" w:hAnsi="Times New Roman" w:cs="Times New Roman"/>
          <w:sz w:val="28"/>
          <w:szCs w:val="28"/>
          <w:lang w:val="kk-KZ"/>
        </w:rPr>
        <w:t>Бұдан әрі «АрселорМиттал Теміртау» АҚ жағдайында техногендік қалдықтарды (шлак+шлам) қайта өңдеудің экономикалық есебі қолданыстағы амалдар және ұсынылатын технологияны салыстырмалы экономикалық бағалау тәсілінің көмегімен келтіріледі.</w:t>
      </w:r>
    </w:p>
    <w:p w:rsidR="00456DCB" w:rsidRPr="006B1792" w:rsidRDefault="00456DCB" w:rsidP="00594560">
      <w:pPr>
        <w:tabs>
          <w:tab w:val="left" w:pos="0"/>
        </w:tabs>
        <w:spacing w:after="0" w:line="240" w:lineRule="auto"/>
        <w:ind w:firstLine="709"/>
        <w:jc w:val="both"/>
        <w:rPr>
          <w:rFonts w:ascii="Times New Roman" w:hAnsi="Times New Roman" w:cs="Times New Roman"/>
          <w:sz w:val="28"/>
          <w:szCs w:val="28"/>
          <w:lang w:val="kk-KZ"/>
        </w:rPr>
      </w:pPr>
    </w:p>
    <w:p w:rsidR="002E3DFF" w:rsidRPr="006B1792" w:rsidRDefault="000F438B" w:rsidP="002E3DFF">
      <w:pPr>
        <w:pStyle w:val="2"/>
        <w:keepNext w:val="0"/>
        <w:keepLines w:val="0"/>
        <w:widowControl w:val="0"/>
        <w:tabs>
          <w:tab w:val="left" w:pos="1347"/>
        </w:tabs>
        <w:autoSpaceDE w:val="0"/>
        <w:autoSpaceDN w:val="0"/>
        <w:spacing w:before="0" w:line="242" w:lineRule="auto"/>
        <w:ind w:right="280" w:firstLine="709"/>
        <w:rPr>
          <w:color w:val="auto"/>
          <w:lang w:val="kk-KZ"/>
        </w:rPr>
      </w:pPr>
      <w:r w:rsidRPr="006B1792">
        <w:rPr>
          <w:rFonts w:ascii="Times New Roman" w:hAnsi="Times New Roman" w:cs="Times New Roman"/>
          <w:color w:val="auto"/>
          <w:sz w:val="28"/>
          <w:szCs w:val="28"/>
          <w:lang w:val="kk-KZ"/>
        </w:rPr>
        <w:t>4</w:t>
      </w:r>
      <w:r w:rsidR="00866C42" w:rsidRPr="006B1792">
        <w:rPr>
          <w:rFonts w:ascii="Times New Roman" w:hAnsi="Times New Roman" w:cs="Times New Roman"/>
          <w:color w:val="auto"/>
          <w:sz w:val="28"/>
          <w:szCs w:val="28"/>
          <w:lang w:val="kk-KZ"/>
        </w:rPr>
        <w:t>.1</w:t>
      </w:r>
      <w:r w:rsidR="00330717" w:rsidRPr="006B1792">
        <w:rPr>
          <w:rFonts w:ascii="Times New Roman" w:hAnsi="Times New Roman" w:cs="Times New Roman"/>
          <w:color w:val="auto"/>
          <w:sz w:val="28"/>
          <w:szCs w:val="28"/>
          <w:lang w:val="kk-KZ"/>
        </w:rPr>
        <w:t xml:space="preserve"> </w:t>
      </w:r>
      <w:r w:rsidR="007725F0" w:rsidRPr="006B1792">
        <w:rPr>
          <w:rFonts w:ascii="Times New Roman" w:hAnsi="Times New Roman" w:cs="Times New Roman"/>
          <w:color w:val="auto"/>
          <w:sz w:val="28"/>
          <w:szCs w:val="28"/>
          <w:lang w:val="kk-KZ"/>
        </w:rPr>
        <w:t>«АрселорМиттал Теміртау» АҚ конвертерлік шлактар мен шламдар қоспасын</w:t>
      </w:r>
      <w:r w:rsidR="00F30D11" w:rsidRPr="006B1792">
        <w:rPr>
          <w:rFonts w:ascii="Times New Roman" w:hAnsi="Times New Roman" w:cs="Times New Roman"/>
          <w:color w:val="auto"/>
          <w:sz w:val="28"/>
          <w:szCs w:val="28"/>
          <w:lang w:val="kk-KZ"/>
        </w:rPr>
        <w:t>ан</w:t>
      </w:r>
      <w:r w:rsidR="007725F0" w:rsidRPr="006B1792">
        <w:rPr>
          <w:rFonts w:ascii="Times New Roman" w:hAnsi="Times New Roman" w:cs="Times New Roman"/>
          <w:color w:val="auto"/>
          <w:sz w:val="28"/>
          <w:szCs w:val="28"/>
          <w:lang w:val="kk-KZ"/>
        </w:rPr>
        <w:t xml:space="preserve"> </w:t>
      </w:r>
      <w:r w:rsidR="002E3DFF" w:rsidRPr="006B1792">
        <w:rPr>
          <w:rFonts w:ascii="Times New Roman" w:hAnsi="Times New Roman" w:cs="Times New Roman"/>
          <w:color w:val="auto"/>
          <w:sz w:val="28"/>
          <w:szCs w:val="28"/>
          <w:lang w:val="kk-KZ"/>
        </w:rPr>
        <w:t xml:space="preserve">металданған </w:t>
      </w:r>
      <w:r w:rsidR="00F30D11" w:rsidRPr="006B1792">
        <w:rPr>
          <w:rFonts w:ascii="Times New Roman" w:hAnsi="Times New Roman" w:cs="Times New Roman"/>
          <w:color w:val="auto"/>
          <w:sz w:val="28"/>
          <w:szCs w:val="28"/>
          <w:lang w:val="kk-KZ"/>
        </w:rPr>
        <w:t xml:space="preserve">өнім </w:t>
      </w:r>
      <w:r w:rsidR="002E3DFF" w:rsidRPr="006B1792">
        <w:rPr>
          <w:rFonts w:ascii="Times New Roman" w:hAnsi="Times New Roman" w:cs="Times New Roman"/>
          <w:color w:val="auto"/>
          <w:sz w:val="28"/>
          <w:szCs w:val="28"/>
          <w:lang w:val="kk-KZ"/>
        </w:rPr>
        <w:t>алу технологиясының болжамдық техника- экономикалық есебі</w:t>
      </w:r>
    </w:p>
    <w:p w:rsidR="000F438B" w:rsidRPr="006B1792" w:rsidRDefault="000F438B" w:rsidP="000F438B">
      <w:pPr>
        <w:pStyle w:val="11"/>
        <w:ind w:left="0" w:firstLine="709"/>
        <w:rPr>
          <w:lang w:val="kk-KZ"/>
        </w:rPr>
      </w:pPr>
    </w:p>
    <w:p w:rsidR="00D46B23" w:rsidRPr="006B1792" w:rsidRDefault="00005C8D" w:rsidP="00E63732">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Бүгінгі таңда нарықта конвертер өндірісінің техногендік қалдықтарын кешенді, толық қайта өңдеу бойынша технологиялық шешімдердің коммерциялық ұсыныстары іс жүзінде жоқ, бұл барлық дамыған іздеу жүйелерінде орындалған осы тақырып бойынша аналитикалық шолуды растады. Әр жолы бұл металлургиялық кәсіпорынның өзі көбінесе кіргізетін жеке схема.</w:t>
      </w:r>
      <w:r w:rsidR="00D46B23" w:rsidRPr="006B1792">
        <w:rPr>
          <w:rFonts w:ascii="Times New Roman" w:hAnsi="Times New Roman" w:cs="Times New Roman"/>
          <w:sz w:val="28"/>
          <w:szCs w:val="28"/>
          <w:lang w:val="kk-KZ"/>
        </w:rPr>
        <w:t xml:space="preserve"> </w:t>
      </w:r>
    </w:p>
    <w:p w:rsidR="00866C42" w:rsidRPr="006B1792" w:rsidRDefault="00CC7AAF" w:rsidP="00D5784E">
      <w:pPr>
        <w:pStyle w:val="11"/>
        <w:ind w:left="0" w:firstLine="709"/>
        <w:rPr>
          <w:b w:val="0"/>
          <w:lang w:val="kk-KZ"/>
        </w:rPr>
      </w:pPr>
      <w:r w:rsidRPr="006B1792">
        <w:rPr>
          <w:lang w:val="kk-KZ"/>
        </w:rPr>
        <w:t>«</w:t>
      </w:r>
      <w:r w:rsidRPr="006B1792">
        <w:rPr>
          <w:b w:val="0"/>
          <w:lang w:val="kk-KZ"/>
        </w:rPr>
        <w:t xml:space="preserve">АрселорМиттал Теміртау» АҚ өндірісінде қолданыстағы технология шлактың барлық мөлшерінің 17% - аспайтын өңдеуге мүмкіндік береді [73]. </w:t>
      </w:r>
      <w:r w:rsidR="006473E8" w:rsidRPr="006B1792">
        <w:rPr>
          <w:b w:val="0"/>
          <w:lang w:val="kk-KZ"/>
        </w:rPr>
        <w:t>«АрселорМиттал Теміртау  АҚ конвертер</w:t>
      </w:r>
      <w:r w:rsidR="000A5D54" w:rsidRPr="006B1792">
        <w:rPr>
          <w:b w:val="0"/>
          <w:lang w:val="kk-KZ"/>
        </w:rPr>
        <w:t>лік</w:t>
      </w:r>
      <w:r w:rsidR="006473E8" w:rsidRPr="006B1792">
        <w:rPr>
          <w:b w:val="0"/>
          <w:lang w:val="kk-KZ"/>
        </w:rPr>
        <w:t xml:space="preserve"> шла</w:t>
      </w:r>
      <w:r w:rsidR="000A5D54" w:rsidRPr="006B1792">
        <w:rPr>
          <w:b w:val="0"/>
          <w:lang w:val="kk-KZ"/>
        </w:rPr>
        <w:t>кт</w:t>
      </w:r>
      <w:r w:rsidR="006473E8" w:rsidRPr="006B1792">
        <w:rPr>
          <w:b w:val="0"/>
          <w:lang w:val="kk-KZ"/>
        </w:rPr>
        <w:t xml:space="preserve">ы өңдеудің </w:t>
      </w:r>
      <w:r w:rsidRPr="006B1792">
        <w:rPr>
          <w:b w:val="0"/>
          <w:lang w:val="kk-KZ"/>
        </w:rPr>
        <w:t>қолданыста</w:t>
      </w:r>
      <w:r w:rsidR="000A5D54" w:rsidRPr="006B1792">
        <w:rPr>
          <w:b w:val="0"/>
          <w:lang w:val="kk-KZ"/>
        </w:rPr>
        <w:t>ғы</w:t>
      </w:r>
      <w:r w:rsidR="002D4C82" w:rsidRPr="006B1792">
        <w:rPr>
          <w:b w:val="0"/>
          <w:lang w:val="kk-KZ"/>
        </w:rPr>
        <w:t xml:space="preserve"> тәсі</w:t>
      </w:r>
      <w:r w:rsidR="000E4A6C">
        <w:rPr>
          <w:b w:val="0"/>
          <w:lang w:val="kk-KZ"/>
        </w:rPr>
        <w:t>лі</w:t>
      </w:r>
      <w:r w:rsidR="002D4C82" w:rsidRPr="006B1792">
        <w:rPr>
          <w:b w:val="0"/>
          <w:lang w:val="kk-KZ"/>
        </w:rPr>
        <w:t>нің</w:t>
      </w:r>
      <w:r w:rsidRPr="006B1792">
        <w:rPr>
          <w:b w:val="0"/>
          <w:lang w:val="kk-KZ"/>
        </w:rPr>
        <w:t xml:space="preserve"> жалпы с</w:t>
      </w:r>
      <w:r w:rsidR="00F1515B" w:rsidRPr="006B1792">
        <w:rPr>
          <w:b w:val="0"/>
          <w:lang w:val="kk-KZ"/>
        </w:rPr>
        <w:t>ұлба</w:t>
      </w:r>
      <w:r w:rsidRPr="006B1792">
        <w:rPr>
          <w:b w:val="0"/>
          <w:lang w:val="kk-KZ"/>
        </w:rPr>
        <w:t xml:space="preserve">сы </w:t>
      </w:r>
      <w:r w:rsidR="00F51BF3" w:rsidRPr="006B1792">
        <w:rPr>
          <w:b w:val="0"/>
          <w:lang w:val="kk-KZ"/>
        </w:rPr>
        <w:t xml:space="preserve">4.1-суретте </w:t>
      </w:r>
      <w:r w:rsidRPr="006B1792">
        <w:rPr>
          <w:b w:val="0"/>
          <w:lang w:val="kk-KZ"/>
        </w:rPr>
        <w:t>көрсетілген</w:t>
      </w:r>
      <w:r w:rsidR="006473E8" w:rsidRPr="006B1792">
        <w:rPr>
          <w:b w:val="0"/>
          <w:lang w:val="kk-KZ"/>
        </w:rPr>
        <w:t>.</w:t>
      </w:r>
      <w:r w:rsidR="00D46B23" w:rsidRPr="006B1792">
        <w:rPr>
          <w:b w:val="0"/>
          <w:lang w:val="kk-KZ"/>
        </w:rPr>
        <w:t xml:space="preserve"> </w:t>
      </w:r>
    </w:p>
    <w:p w:rsidR="00B2342C" w:rsidRPr="006B1792" w:rsidRDefault="00B2342C" w:rsidP="00D5784E">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Осындай технологиямен қалдықтардан алынатын темір мөлшері, зиянды қоспалардың (күкірт, фосфор) жоғары мөлшерінен шлакпен үйіндіге жіберілетін темір мөлшерінің (70,2%) не бары 29,8% құрайды [74]. </w:t>
      </w:r>
    </w:p>
    <w:p w:rsidR="00B2342C" w:rsidRPr="006B1792" w:rsidRDefault="00B2342C" w:rsidP="00D5784E">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Конвертерлік шлам өңделмейді және фосфордың жоғары мөлшерінен зауыттың барлық қалдықтарымен бірге күл жинағышқа төгіледі. </w:t>
      </w:r>
    </w:p>
    <w:p w:rsidR="00B2342C" w:rsidRPr="006B1792" w:rsidRDefault="00B2342C" w:rsidP="00D5784E">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Қазір үйінділерде 33 миллион метрлік тонна конвертерлік шлак жиналған, шлактарда темір мөлшері 8 250 000 тоннаға дейін болуы мүмкін. </w:t>
      </w:r>
    </w:p>
    <w:p w:rsidR="00B2342C" w:rsidRPr="006B1792" w:rsidRDefault="00B2342C" w:rsidP="00D5784E">
      <w:pPr>
        <w:pStyle w:val="11"/>
        <w:ind w:left="0" w:firstLine="709"/>
        <w:rPr>
          <w:b w:val="0"/>
          <w:lang w:val="kk-KZ"/>
        </w:rPr>
      </w:pPr>
    </w:p>
    <w:p w:rsidR="000F438B" w:rsidRPr="006B1792" w:rsidRDefault="000F438B" w:rsidP="006473E8">
      <w:pPr>
        <w:pStyle w:val="11"/>
        <w:ind w:left="0" w:firstLine="567"/>
        <w:jc w:val="left"/>
        <w:rPr>
          <w:b w:val="0"/>
          <w:lang w:val="kk-KZ"/>
        </w:rPr>
      </w:pPr>
    </w:p>
    <w:p w:rsidR="000F438B" w:rsidRPr="006B1792" w:rsidRDefault="00E33BEE" w:rsidP="000F438B">
      <w:pPr>
        <w:pStyle w:val="11"/>
        <w:ind w:left="0" w:firstLine="0"/>
        <w:jc w:val="center"/>
        <w:rPr>
          <w:b w:val="0"/>
        </w:rPr>
      </w:pPr>
      <w:r w:rsidRPr="006B1792">
        <w:rPr>
          <w:b w:val="0"/>
          <w:noProof/>
          <w:lang w:eastAsia="ru-RU"/>
        </w:rPr>
        <w:lastRenderedPageBreak/>
        <w:drawing>
          <wp:inline distT="0" distB="0" distL="0" distR="0">
            <wp:extent cx="5581650" cy="23812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81650" cy="2381250"/>
                    </a:xfrm>
                    <a:prstGeom prst="rect">
                      <a:avLst/>
                    </a:prstGeom>
                    <a:noFill/>
                    <a:ln>
                      <a:noFill/>
                    </a:ln>
                  </pic:spPr>
                </pic:pic>
              </a:graphicData>
            </a:graphic>
          </wp:inline>
        </w:drawing>
      </w:r>
    </w:p>
    <w:p w:rsidR="00196A5B" w:rsidRPr="006B1792" w:rsidRDefault="00196A5B" w:rsidP="00196A5B">
      <w:pPr>
        <w:pStyle w:val="11"/>
        <w:ind w:left="0" w:firstLine="0"/>
        <w:rPr>
          <w:b w:val="0"/>
        </w:rPr>
      </w:pPr>
    </w:p>
    <w:p w:rsidR="00F11FBA" w:rsidRPr="006B1792" w:rsidRDefault="00CC7AAF" w:rsidP="00F11FBA">
      <w:pPr>
        <w:pStyle w:val="11"/>
        <w:ind w:left="0" w:firstLine="0"/>
        <w:jc w:val="center"/>
        <w:rPr>
          <w:b w:val="0"/>
          <w:lang w:val="kk-KZ"/>
        </w:rPr>
      </w:pPr>
      <w:r w:rsidRPr="006B1792">
        <w:rPr>
          <w:b w:val="0"/>
          <w:lang w:val="kk-KZ"/>
        </w:rPr>
        <w:t xml:space="preserve">Сурет </w:t>
      </w:r>
      <w:r w:rsidR="000F438B" w:rsidRPr="006B1792">
        <w:rPr>
          <w:b w:val="0"/>
        </w:rPr>
        <w:t xml:space="preserve">4.1 – </w:t>
      </w:r>
      <w:r w:rsidR="00B45C0A" w:rsidRPr="006B1792">
        <w:rPr>
          <w:b w:val="0"/>
        </w:rPr>
        <w:t>«АрселорМиттал Тем</w:t>
      </w:r>
      <w:r w:rsidR="002165F0" w:rsidRPr="006B1792">
        <w:rPr>
          <w:b w:val="0"/>
          <w:lang w:val="kk-KZ"/>
        </w:rPr>
        <w:t>і</w:t>
      </w:r>
      <w:r w:rsidR="00B45C0A" w:rsidRPr="006B1792">
        <w:rPr>
          <w:b w:val="0"/>
        </w:rPr>
        <w:t xml:space="preserve">ртау </w:t>
      </w:r>
      <w:r w:rsidR="002165F0" w:rsidRPr="006B1792">
        <w:rPr>
          <w:b w:val="0"/>
          <w:lang w:val="kk-KZ"/>
        </w:rPr>
        <w:t xml:space="preserve"> АҚ </w:t>
      </w:r>
      <w:r w:rsidR="00F11FBA" w:rsidRPr="006B1792">
        <w:rPr>
          <w:b w:val="0"/>
        </w:rPr>
        <w:t>конвертер</w:t>
      </w:r>
      <w:r w:rsidR="003F5540" w:rsidRPr="006B1792">
        <w:rPr>
          <w:b w:val="0"/>
          <w:lang w:val="kk-KZ"/>
        </w:rPr>
        <w:t>лік</w:t>
      </w:r>
    </w:p>
    <w:p w:rsidR="000F438B" w:rsidRPr="006B1792" w:rsidRDefault="00F11FBA" w:rsidP="00F11FBA">
      <w:pPr>
        <w:pStyle w:val="11"/>
        <w:jc w:val="center"/>
        <w:rPr>
          <w:b w:val="0"/>
        </w:rPr>
      </w:pPr>
      <w:r w:rsidRPr="006B1792">
        <w:rPr>
          <w:b w:val="0"/>
          <w:lang w:val="kk-KZ"/>
        </w:rPr>
        <w:t>ш</w:t>
      </w:r>
      <w:r w:rsidRPr="006B1792">
        <w:rPr>
          <w:b w:val="0"/>
        </w:rPr>
        <w:t>ла</w:t>
      </w:r>
      <w:r w:rsidR="003F5540" w:rsidRPr="006B1792">
        <w:rPr>
          <w:b w:val="0"/>
          <w:lang w:val="kk-KZ"/>
        </w:rPr>
        <w:t>кт</w:t>
      </w:r>
      <w:r w:rsidRPr="006B1792">
        <w:rPr>
          <w:b w:val="0"/>
          <w:lang w:val="kk-KZ"/>
        </w:rPr>
        <w:t>ы өңдеудің қолданы</w:t>
      </w:r>
      <w:r w:rsidR="006473E8" w:rsidRPr="006B1792">
        <w:rPr>
          <w:b w:val="0"/>
          <w:lang w:val="kk-KZ"/>
        </w:rPr>
        <w:t>с</w:t>
      </w:r>
      <w:r w:rsidRPr="006B1792">
        <w:rPr>
          <w:b w:val="0"/>
          <w:lang w:val="kk-KZ"/>
        </w:rPr>
        <w:t>та</w:t>
      </w:r>
      <w:r w:rsidR="003F5540" w:rsidRPr="006B1792">
        <w:rPr>
          <w:b w:val="0"/>
          <w:lang w:val="kk-KZ"/>
        </w:rPr>
        <w:t>ғы</w:t>
      </w:r>
      <w:r w:rsidRPr="006B1792">
        <w:rPr>
          <w:b w:val="0"/>
          <w:lang w:val="kk-KZ"/>
        </w:rPr>
        <w:t xml:space="preserve"> схемасы</w:t>
      </w:r>
      <w:r w:rsidRPr="006B1792">
        <w:rPr>
          <w:b w:val="0"/>
        </w:rPr>
        <w:t xml:space="preserve"> </w:t>
      </w:r>
      <w:r w:rsidR="00B45C0A" w:rsidRPr="006B1792">
        <w:rPr>
          <w:b w:val="0"/>
        </w:rPr>
        <w:t>[71]</w:t>
      </w:r>
    </w:p>
    <w:p w:rsidR="006473E8" w:rsidRPr="006B1792" w:rsidRDefault="006473E8" w:rsidP="00F11FBA">
      <w:pPr>
        <w:pStyle w:val="11"/>
        <w:jc w:val="center"/>
        <w:rPr>
          <w:b w:val="0"/>
        </w:rPr>
      </w:pPr>
    </w:p>
    <w:p w:rsidR="007D63EE" w:rsidRPr="006B1792" w:rsidRDefault="0093569E" w:rsidP="006473E8">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w:t>
      </w:r>
      <w:r w:rsidR="00143547" w:rsidRPr="006B1792">
        <w:rPr>
          <w:rFonts w:ascii="Times New Roman" w:hAnsi="Times New Roman" w:cs="Times New Roman"/>
          <w:sz w:val="28"/>
          <w:szCs w:val="28"/>
          <w:lang w:val="kk-KZ"/>
        </w:rPr>
        <w:t>онвертер</w:t>
      </w:r>
      <w:r w:rsidR="00C33DBA" w:rsidRPr="006B1792">
        <w:rPr>
          <w:rFonts w:ascii="Times New Roman" w:hAnsi="Times New Roman" w:cs="Times New Roman"/>
          <w:sz w:val="28"/>
          <w:szCs w:val="28"/>
          <w:lang w:val="kk-KZ"/>
        </w:rPr>
        <w:t>лік</w:t>
      </w:r>
      <w:r w:rsidR="00143547" w:rsidRPr="006B1792">
        <w:rPr>
          <w:rFonts w:ascii="Times New Roman" w:hAnsi="Times New Roman" w:cs="Times New Roman"/>
          <w:sz w:val="28"/>
          <w:szCs w:val="28"/>
          <w:lang w:val="kk-KZ"/>
        </w:rPr>
        <w:t xml:space="preserve"> шлам</w:t>
      </w:r>
      <w:r w:rsidRPr="006B1792">
        <w:rPr>
          <w:rFonts w:ascii="Times New Roman" w:hAnsi="Times New Roman" w:cs="Times New Roman"/>
          <w:sz w:val="28"/>
          <w:szCs w:val="28"/>
          <w:lang w:val="kk-KZ"/>
        </w:rPr>
        <w:t>ында темір мөлшері орта</w:t>
      </w:r>
      <w:r w:rsidR="00C33DBA" w:rsidRPr="006B1792">
        <w:rPr>
          <w:rFonts w:ascii="Times New Roman" w:hAnsi="Times New Roman" w:cs="Times New Roman"/>
          <w:sz w:val="28"/>
          <w:szCs w:val="28"/>
          <w:lang w:val="kk-KZ"/>
        </w:rPr>
        <w:t xml:space="preserve"> есеппен</w:t>
      </w:r>
      <w:r w:rsidRPr="006B1792">
        <w:rPr>
          <w:rFonts w:ascii="Times New Roman" w:hAnsi="Times New Roman" w:cs="Times New Roman"/>
          <w:sz w:val="28"/>
          <w:szCs w:val="28"/>
          <w:lang w:val="kk-KZ"/>
        </w:rPr>
        <w:t xml:space="preserve"> алғанда </w:t>
      </w:r>
      <w:r w:rsidR="00143547" w:rsidRPr="006B1792">
        <w:rPr>
          <w:rFonts w:ascii="Times New Roman" w:hAnsi="Times New Roman" w:cs="Times New Roman"/>
          <w:sz w:val="28"/>
          <w:szCs w:val="28"/>
          <w:lang w:val="kk-KZ"/>
        </w:rPr>
        <w:t>50%</w:t>
      </w:r>
      <w:r w:rsidRPr="006B1792">
        <w:rPr>
          <w:rFonts w:ascii="Times New Roman" w:hAnsi="Times New Roman" w:cs="Times New Roman"/>
          <w:sz w:val="28"/>
          <w:szCs w:val="28"/>
          <w:lang w:val="kk-KZ"/>
        </w:rPr>
        <w:t xml:space="preserve"> дейін</w:t>
      </w:r>
      <w:r w:rsidR="00143547" w:rsidRPr="006B1792">
        <w:rPr>
          <w:rFonts w:ascii="Times New Roman" w:hAnsi="Times New Roman" w:cs="Times New Roman"/>
          <w:sz w:val="28"/>
          <w:szCs w:val="28"/>
          <w:lang w:val="kk-KZ"/>
        </w:rPr>
        <w:t xml:space="preserve">. </w:t>
      </w:r>
      <w:r w:rsidR="00B643F2" w:rsidRPr="006B1792">
        <w:rPr>
          <w:rFonts w:ascii="Times New Roman" w:hAnsi="Times New Roman" w:cs="Times New Roman"/>
          <w:sz w:val="28"/>
          <w:szCs w:val="28"/>
          <w:lang w:val="kk-KZ"/>
        </w:rPr>
        <w:t>Жылсайын</w:t>
      </w:r>
      <w:r w:rsidR="00881B70" w:rsidRPr="006B1792">
        <w:rPr>
          <w:rFonts w:ascii="Times New Roman" w:hAnsi="Times New Roman" w:cs="Times New Roman"/>
          <w:sz w:val="28"/>
          <w:szCs w:val="28"/>
          <w:lang w:val="kk-KZ"/>
        </w:rPr>
        <w:t xml:space="preserve">, </w:t>
      </w:r>
      <w:r w:rsidR="00B643F2" w:rsidRPr="006B1792">
        <w:rPr>
          <w:rFonts w:ascii="Times New Roman" w:hAnsi="Times New Roman" w:cs="Times New Roman"/>
          <w:sz w:val="28"/>
          <w:szCs w:val="28"/>
          <w:lang w:val="kk-KZ"/>
        </w:rPr>
        <w:t xml:space="preserve">темір мөлшері </w:t>
      </w:r>
      <w:r w:rsidR="004C2D43" w:rsidRPr="006B1792">
        <w:rPr>
          <w:rFonts w:ascii="Times New Roman" w:hAnsi="Times New Roman" w:cs="Times New Roman"/>
          <w:sz w:val="28"/>
          <w:szCs w:val="28"/>
          <w:lang w:val="kk-KZ"/>
        </w:rPr>
        <w:t>50 000 тонн</w:t>
      </w:r>
      <w:r w:rsidR="00B643F2" w:rsidRPr="006B1792">
        <w:rPr>
          <w:rFonts w:ascii="Times New Roman" w:hAnsi="Times New Roman" w:cs="Times New Roman"/>
          <w:sz w:val="28"/>
          <w:szCs w:val="28"/>
          <w:lang w:val="kk-KZ"/>
        </w:rPr>
        <w:t>а</w:t>
      </w:r>
      <w:r w:rsidR="004C2D43" w:rsidRPr="006B1792">
        <w:rPr>
          <w:rFonts w:ascii="Times New Roman" w:hAnsi="Times New Roman" w:cs="Times New Roman"/>
          <w:sz w:val="28"/>
          <w:szCs w:val="28"/>
          <w:lang w:val="kk-KZ"/>
        </w:rPr>
        <w:t xml:space="preserve"> </w:t>
      </w:r>
      <w:r w:rsidR="00B643F2" w:rsidRPr="006B1792">
        <w:rPr>
          <w:rFonts w:ascii="Times New Roman" w:hAnsi="Times New Roman" w:cs="Times New Roman"/>
          <w:sz w:val="28"/>
          <w:szCs w:val="28"/>
          <w:lang w:val="kk-KZ"/>
        </w:rPr>
        <w:t>болатын 102000 тоннаға дейін шлам пайда болады</w:t>
      </w:r>
      <w:r w:rsidR="004C2D43" w:rsidRPr="006B1792">
        <w:rPr>
          <w:rFonts w:ascii="Times New Roman" w:hAnsi="Times New Roman" w:cs="Times New Roman"/>
          <w:sz w:val="28"/>
          <w:szCs w:val="28"/>
          <w:lang w:val="kk-KZ"/>
        </w:rPr>
        <w:t xml:space="preserve">, </w:t>
      </w:r>
      <w:r w:rsidR="00B643F2" w:rsidRPr="006B1792">
        <w:rPr>
          <w:rFonts w:ascii="Times New Roman" w:hAnsi="Times New Roman" w:cs="Times New Roman"/>
          <w:sz w:val="28"/>
          <w:szCs w:val="28"/>
          <w:lang w:val="kk-KZ"/>
        </w:rPr>
        <w:t>сонымен қатар</w:t>
      </w:r>
      <w:r w:rsidR="004C2D43" w:rsidRPr="006B1792">
        <w:rPr>
          <w:rFonts w:ascii="Times New Roman" w:hAnsi="Times New Roman" w:cs="Times New Roman"/>
          <w:sz w:val="28"/>
          <w:szCs w:val="28"/>
          <w:lang w:val="kk-KZ"/>
        </w:rPr>
        <w:t xml:space="preserve">, 1960 </w:t>
      </w:r>
      <w:r w:rsidR="002444BC" w:rsidRPr="006B1792">
        <w:rPr>
          <w:rFonts w:ascii="Times New Roman" w:hAnsi="Times New Roman" w:cs="Times New Roman"/>
          <w:sz w:val="28"/>
          <w:szCs w:val="28"/>
          <w:lang w:val="kk-KZ"/>
        </w:rPr>
        <w:t>жылы пайдалануға берілген күл</w:t>
      </w:r>
      <w:r w:rsidR="003F5540" w:rsidRPr="006B1792">
        <w:rPr>
          <w:rFonts w:ascii="Times New Roman" w:hAnsi="Times New Roman" w:cs="Times New Roman"/>
          <w:sz w:val="28"/>
          <w:szCs w:val="28"/>
          <w:lang w:val="kk-KZ"/>
        </w:rPr>
        <w:t>-</w:t>
      </w:r>
      <w:r w:rsidR="002444BC" w:rsidRPr="006B1792">
        <w:rPr>
          <w:rFonts w:ascii="Times New Roman" w:hAnsi="Times New Roman" w:cs="Times New Roman"/>
          <w:sz w:val="28"/>
          <w:szCs w:val="28"/>
          <w:lang w:val="kk-KZ"/>
        </w:rPr>
        <w:t>шлам жинағышта шламның көп мөлшері жиналған</w:t>
      </w:r>
      <w:r w:rsidR="004C2D43" w:rsidRPr="006B1792">
        <w:rPr>
          <w:rFonts w:ascii="Times New Roman" w:hAnsi="Times New Roman" w:cs="Times New Roman"/>
          <w:sz w:val="28"/>
          <w:szCs w:val="28"/>
          <w:lang w:val="kk-KZ"/>
        </w:rPr>
        <w:t>.</w:t>
      </w:r>
      <w:r w:rsidR="00143547" w:rsidRPr="006B1792">
        <w:rPr>
          <w:rFonts w:ascii="Times New Roman" w:hAnsi="Times New Roman" w:cs="Times New Roman"/>
          <w:sz w:val="28"/>
          <w:szCs w:val="28"/>
          <w:lang w:val="kk-KZ"/>
        </w:rPr>
        <w:t xml:space="preserve"> </w:t>
      </w:r>
      <w:r w:rsidR="00B47623" w:rsidRPr="006B1792">
        <w:rPr>
          <w:rFonts w:ascii="Times New Roman" w:hAnsi="Times New Roman" w:cs="Times New Roman"/>
          <w:sz w:val="28"/>
          <w:szCs w:val="28"/>
          <w:lang w:val="kk-KZ"/>
        </w:rPr>
        <w:t>Осылайша</w:t>
      </w:r>
      <w:r w:rsidR="00307758" w:rsidRPr="006B1792">
        <w:rPr>
          <w:rFonts w:ascii="Times New Roman" w:hAnsi="Times New Roman" w:cs="Times New Roman"/>
          <w:sz w:val="28"/>
          <w:szCs w:val="28"/>
          <w:lang w:val="kk-KZ"/>
        </w:rPr>
        <w:t>,</w:t>
      </w:r>
      <w:r w:rsidR="004C2D43" w:rsidRPr="006B1792">
        <w:rPr>
          <w:rFonts w:ascii="Times New Roman" w:hAnsi="Times New Roman" w:cs="Times New Roman"/>
          <w:sz w:val="28"/>
          <w:szCs w:val="28"/>
          <w:lang w:val="kk-KZ"/>
        </w:rPr>
        <w:t xml:space="preserve"> потенциал</w:t>
      </w:r>
      <w:r w:rsidR="00B47623" w:rsidRPr="006B1792">
        <w:rPr>
          <w:rFonts w:ascii="Times New Roman" w:hAnsi="Times New Roman" w:cs="Times New Roman"/>
          <w:sz w:val="28"/>
          <w:szCs w:val="28"/>
          <w:lang w:val="kk-KZ"/>
        </w:rPr>
        <w:t>ды</w:t>
      </w:r>
      <w:r w:rsidR="004C2D43" w:rsidRPr="006B1792">
        <w:rPr>
          <w:rFonts w:ascii="Times New Roman" w:hAnsi="Times New Roman" w:cs="Times New Roman"/>
          <w:sz w:val="28"/>
          <w:szCs w:val="28"/>
          <w:lang w:val="kk-KZ"/>
        </w:rPr>
        <w:t xml:space="preserve"> </w:t>
      </w:r>
      <w:r w:rsidR="00307758" w:rsidRPr="006B1792">
        <w:rPr>
          <w:rFonts w:ascii="Times New Roman" w:hAnsi="Times New Roman" w:cs="Times New Roman"/>
          <w:sz w:val="28"/>
          <w:szCs w:val="28"/>
          <w:lang w:val="kk-KZ"/>
        </w:rPr>
        <w:t>техноген</w:t>
      </w:r>
      <w:r w:rsidR="00B47623" w:rsidRPr="006B1792">
        <w:rPr>
          <w:rFonts w:ascii="Times New Roman" w:hAnsi="Times New Roman" w:cs="Times New Roman"/>
          <w:sz w:val="28"/>
          <w:szCs w:val="28"/>
          <w:lang w:val="kk-KZ"/>
        </w:rPr>
        <w:t>ді шикізат</w:t>
      </w:r>
      <w:r w:rsidR="00307758" w:rsidRPr="006B1792">
        <w:rPr>
          <w:rFonts w:ascii="Times New Roman" w:hAnsi="Times New Roman" w:cs="Times New Roman"/>
          <w:sz w:val="28"/>
          <w:szCs w:val="28"/>
          <w:lang w:val="kk-KZ"/>
        </w:rPr>
        <w:t xml:space="preserve"> 10 млн. тонн</w:t>
      </w:r>
      <w:r w:rsidR="00B47623" w:rsidRPr="006B1792">
        <w:rPr>
          <w:rFonts w:ascii="Times New Roman" w:hAnsi="Times New Roman" w:cs="Times New Roman"/>
          <w:sz w:val="28"/>
          <w:szCs w:val="28"/>
          <w:lang w:val="kk-KZ"/>
        </w:rPr>
        <w:t>а</w:t>
      </w:r>
      <w:r w:rsidR="00307758" w:rsidRPr="006B1792">
        <w:rPr>
          <w:rFonts w:ascii="Times New Roman" w:hAnsi="Times New Roman" w:cs="Times New Roman"/>
          <w:sz w:val="28"/>
          <w:szCs w:val="28"/>
          <w:lang w:val="kk-KZ"/>
        </w:rPr>
        <w:t xml:space="preserve"> </w:t>
      </w:r>
      <w:r w:rsidR="00B47623" w:rsidRPr="006B1792">
        <w:rPr>
          <w:rFonts w:ascii="Times New Roman" w:hAnsi="Times New Roman" w:cs="Times New Roman"/>
          <w:sz w:val="28"/>
          <w:szCs w:val="28"/>
          <w:lang w:val="kk-KZ"/>
        </w:rPr>
        <w:t>темірден тұрады</w:t>
      </w:r>
      <w:r w:rsidR="00307758" w:rsidRPr="006B1792">
        <w:rPr>
          <w:rFonts w:ascii="Times New Roman" w:hAnsi="Times New Roman" w:cs="Times New Roman"/>
          <w:sz w:val="28"/>
          <w:szCs w:val="28"/>
          <w:lang w:val="kk-KZ"/>
        </w:rPr>
        <w:t xml:space="preserve">. </w:t>
      </w:r>
      <w:r w:rsidR="007314F9" w:rsidRPr="006B1792">
        <w:rPr>
          <w:rFonts w:ascii="Times New Roman" w:hAnsi="Times New Roman" w:cs="Times New Roman"/>
          <w:sz w:val="28"/>
          <w:szCs w:val="28"/>
          <w:lang w:val="kk-KZ"/>
        </w:rPr>
        <w:t>Демек</w:t>
      </w:r>
      <w:r w:rsidR="00307758" w:rsidRPr="006B1792">
        <w:rPr>
          <w:rFonts w:ascii="Times New Roman" w:hAnsi="Times New Roman" w:cs="Times New Roman"/>
          <w:sz w:val="28"/>
          <w:szCs w:val="28"/>
          <w:lang w:val="kk-KZ"/>
        </w:rPr>
        <w:t xml:space="preserve">, 200-250 </w:t>
      </w:r>
      <w:r w:rsidR="007314F9" w:rsidRPr="006B1792">
        <w:rPr>
          <w:rFonts w:ascii="Times New Roman" w:hAnsi="Times New Roman" w:cs="Times New Roman"/>
          <w:sz w:val="28"/>
          <w:szCs w:val="28"/>
          <w:lang w:val="kk-KZ"/>
        </w:rPr>
        <w:t>мың</w:t>
      </w:r>
      <w:r w:rsidR="00307758" w:rsidRPr="006B1792">
        <w:rPr>
          <w:rFonts w:ascii="Times New Roman" w:hAnsi="Times New Roman" w:cs="Times New Roman"/>
          <w:sz w:val="28"/>
          <w:szCs w:val="28"/>
          <w:lang w:val="kk-KZ"/>
        </w:rPr>
        <w:t xml:space="preserve"> тонн</w:t>
      </w:r>
      <w:r w:rsidR="007314F9" w:rsidRPr="006B1792">
        <w:rPr>
          <w:rFonts w:ascii="Times New Roman" w:hAnsi="Times New Roman" w:cs="Times New Roman"/>
          <w:sz w:val="28"/>
          <w:szCs w:val="28"/>
          <w:lang w:val="kk-KZ"/>
        </w:rPr>
        <w:t>а көлемінде болат өндірісін ұйымдастыруға болады</w:t>
      </w:r>
      <w:r w:rsidR="00307758" w:rsidRPr="006B1792">
        <w:rPr>
          <w:rFonts w:ascii="Times New Roman" w:hAnsi="Times New Roman" w:cs="Times New Roman"/>
          <w:sz w:val="28"/>
          <w:szCs w:val="28"/>
          <w:lang w:val="kk-KZ"/>
        </w:rPr>
        <w:t xml:space="preserve">. </w:t>
      </w:r>
      <w:r w:rsidR="00327C1C" w:rsidRPr="006B1792">
        <w:rPr>
          <w:rFonts w:ascii="Times New Roman" w:hAnsi="Times New Roman" w:cs="Times New Roman"/>
          <w:sz w:val="28"/>
          <w:szCs w:val="28"/>
          <w:lang w:val="kk-KZ"/>
        </w:rPr>
        <w:t>Бұл өнімділікті Қазақстан аумағында бар кейбір шағын металлургиялық өндірістердің өнімділігімен салыстыруға болады</w:t>
      </w:r>
      <w:r w:rsidR="00D46B23" w:rsidRPr="006B1792">
        <w:rPr>
          <w:rFonts w:ascii="Times New Roman" w:hAnsi="Times New Roman" w:cs="Times New Roman"/>
          <w:sz w:val="28"/>
          <w:szCs w:val="28"/>
          <w:lang w:val="kk-KZ"/>
        </w:rPr>
        <w:t xml:space="preserve">. </w:t>
      </w:r>
      <w:r w:rsidR="00721028" w:rsidRPr="006B1792">
        <w:rPr>
          <w:rFonts w:ascii="Times New Roman" w:hAnsi="Times New Roman" w:cs="Times New Roman"/>
          <w:sz w:val="28"/>
          <w:szCs w:val="28"/>
          <w:lang w:val="kk-KZ"/>
        </w:rPr>
        <w:t>Бұдан әрі өндірістің жалпы жалпы аппараттық с</w:t>
      </w:r>
      <w:r w:rsidR="00F1515B" w:rsidRPr="006B1792">
        <w:rPr>
          <w:rFonts w:ascii="Times New Roman" w:hAnsi="Times New Roman" w:cs="Times New Roman"/>
          <w:sz w:val="28"/>
          <w:szCs w:val="28"/>
          <w:lang w:val="kk-KZ"/>
        </w:rPr>
        <w:t>ұлба</w:t>
      </w:r>
      <w:r w:rsidR="00721028" w:rsidRPr="006B1792">
        <w:rPr>
          <w:rFonts w:ascii="Times New Roman" w:hAnsi="Times New Roman" w:cs="Times New Roman"/>
          <w:sz w:val="28"/>
          <w:szCs w:val="28"/>
          <w:lang w:val="kk-KZ"/>
        </w:rPr>
        <w:t>сы және осындай өндірісті ұйымдастыруға қажетті құралдардың есебі келтіріледі.</w:t>
      </w:r>
      <w:r w:rsidR="00FE2F50" w:rsidRPr="006B1792">
        <w:rPr>
          <w:rFonts w:ascii="Times New Roman" w:hAnsi="Times New Roman" w:cs="Times New Roman"/>
          <w:sz w:val="28"/>
          <w:szCs w:val="28"/>
          <w:lang w:val="kk-KZ"/>
        </w:rPr>
        <w:t xml:space="preserve"> </w:t>
      </w:r>
    </w:p>
    <w:p w:rsidR="007D63EE" w:rsidRPr="006B1792" w:rsidRDefault="007D63EE" w:rsidP="00307758">
      <w:pPr>
        <w:pStyle w:val="11"/>
        <w:ind w:left="0" w:firstLine="0"/>
        <w:rPr>
          <w:b w:val="0"/>
          <w:lang w:val="kk-KZ"/>
        </w:rPr>
      </w:pPr>
    </w:p>
    <w:p w:rsidR="000F438B" w:rsidRPr="006B1792" w:rsidRDefault="000F438B" w:rsidP="000F438B">
      <w:pPr>
        <w:pStyle w:val="11"/>
        <w:ind w:left="0" w:firstLine="709"/>
        <w:rPr>
          <w:lang w:val="kk-KZ"/>
        </w:rPr>
      </w:pPr>
      <w:r w:rsidRPr="006B1792">
        <w:rPr>
          <w:lang w:val="kk-KZ"/>
        </w:rPr>
        <w:t>4.</w:t>
      </w:r>
      <w:r w:rsidR="00B931A8" w:rsidRPr="006B1792">
        <w:rPr>
          <w:lang w:val="kk-KZ"/>
        </w:rPr>
        <w:t>1.</w:t>
      </w:r>
      <w:r w:rsidR="00330717" w:rsidRPr="006B1792">
        <w:rPr>
          <w:lang w:val="kk-KZ"/>
        </w:rPr>
        <w:t>1</w:t>
      </w:r>
      <w:r w:rsidRPr="006B1792">
        <w:rPr>
          <w:lang w:val="kk-KZ"/>
        </w:rPr>
        <w:t xml:space="preserve"> </w:t>
      </w:r>
      <w:r w:rsidR="00D12385" w:rsidRPr="006B1792">
        <w:rPr>
          <w:lang w:val="kk-KZ"/>
        </w:rPr>
        <w:t>Техногендік қалдықтардан темірді қатты фазалы тотысыздандырумен болат өндірудің жалпы с</w:t>
      </w:r>
      <w:r w:rsidR="00BC18ED" w:rsidRPr="006B1792">
        <w:rPr>
          <w:lang w:val="kk-KZ"/>
        </w:rPr>
        <w:t>ұлба</w:t>
      </w:r>
      <w:r w:rsidR="00D12385" w:rsidRPr="006B1792">
        <w:rPr>
          <w:lang w:val="kk-KZ"/>
        </w:rPr>
        <w:t>сы</w:t>
      </w:r>
    </w:p>
    <w:p w:rsidR="00DD3C83" w:rsidRPr="006B1792" w:rsidRDefault="00DD3C83" w:rsidP="000F438B">
      <w:pPr>
        <w:pStyle w:val="11"/>
        <w:ind w:left="0" w:firstLine="709"/>
        <w:rPr>
          <w:lang w:val="kk-KZ"/>
        </w:rPr>
      </w:pPr>
    </w:p>
    <w:p w:rsidR="00330A07" w:rsidRPr="006B1792" w:rsidRDefault="007B143B" w:rsidP="0073726F">
      <w:pPr>
        <w:pStyle w:val="11"/>
        <w:ind w:left="0" w:firstLine="709"/>
        <w:rPr>
          <w:b w:val="0"/>
          <w:lang w:val="kk-KZ"/>
        </w:rPr>
      </w:pPr>
      <w:r w:rsidRPr="006B1792">
        <w:rPr>
          <w:b w:val="0"/>
          <w:lang w:val="kk-KZ"/>
        </w:rPr>
        <w:t xml:space="preserve">Техногендік қалдықтарды (конвертерлік шлак пен шламды) қайта өңдеу </w:t>
      </w:r>
      <w:r w:rsidR="005B46E7" w:rsidRPr="006B1792">
        <w:rPr>
          <w:b w:val="0"/>
          <w:lang w:val="kk-KZ"/>
        </w:rPr>
        <w:t>проце</w:t>
      </w:r>
      <w:r w:rsidR="00F84616" w:rsidRPr="006B1792">
        <w:rPr>
          <w:b w:val="0"/>
          <w:lang w:val="kk-KZ"/>
        </w:rPr>
        <w:t>сі</w:t>
      </w:r>
      <w:r w:rsidRPr="006B1792">
        <w:rPr>
          <w:b w:val="0"/>
          <w:lang w:val="kk-KZ"/>
        </w:rPr>
        <w:t>н жү</w:t>
      </w:r>
      <w:r w:rsidR="005B46E7" w:rsidRPr="006B1792">
        <w:rPr>
          <w:b w:val="0"/>
          <w:lang w:val="kk-KZ"/>
        </w:rPr>
        <w:t>ргізу</w:t>
      </w:r>
      <w:r w:rsidRPr="006B1792">
        <w:rPr>
          <w:b w:val="0"/>
          <w:lang w:val="kk-KZ"/>
        </w:rPr>
        <w:t xml:space="preserve"> үшін нарықта еркін сатылымда бар ұсақтау және сұрыптау</w:t>
      </w:r>
      <w:r w:rsidR="005B46E7" w:rsidRPr="006B1792">
        <w:rPr>
          <w:b w:val="0"/>
          <w:lang w:val="kk-KZ"/>
        </w:rPr>
        <w:t>ға арналған</w:t>
      </w:r>
      <w:r w:rsidRPr="006B1792">
        <w:rPr>
          <w:b w:val="0"/>
          <w:lang w:val="kk-KZ"/>
        </w:rPr>
        <w:t xml:space="preserve"> стандартты жабдық</w:t>
      </w:r>
      <w:r w:rsidR="005B46E7" w:rsidRPr="006B1792">
        <w:rPr>
          <w:b w:val="0"/>
          <w:lang w:val="kk-KZ"/>
        </w:rPr>
        <w:t>тар</w:t>
      </w:r>
      <w:r w:rsidRPr="006B1792">
        <w:rPr>
          <w:b w:val="0"/>
          <w:lang w:val="kk-KZ"/>
        </w:rPr>
        <w:t xml:space="preserve"> пайдаланыла</w:t>
      </w:r>
      <w:r w:rsidR="00656D67" w:rsidRPr="006B1792">
        <w:rPr>
          <w:b w:val="0"/>
          <w:lang w:val="kk-KZ"/>
        </w:rPr>
        <w:t>ды</w:t>
      </w:r>
      <w:r w:rsidRPr="006B1792">
        <w:rPr>
          <w:b w:val="0"/>
          <w:lang w:val="kk-KZ"/>
        </w:rPr>
        <w:t>.</w:t>
      </w:r>
      <w:r w:rsidR="00A75B68" w:rsidRPr="006B1792">
        <w:rPr>
          <w:b w:val="0"/>
          <w:lang w:val="kk-KZ"/>
        </w:rPr>
        <w:t xml:space="preserve"> </w:t>
      </w:r>
      <w:r w:rsidRPr="006B1792">
        <w:rPr>
          <w:b w:val="0"/>
          <w:lang w:val="kk-KZ"/>
        </w:rPr>
        <w:t>Жабдық</w:t>
      </w:r>
      <w:r w:rsidR="005B46E7" w:rsidRPr="006B1792">
        <w:rPr>
          <w:b w:val="0"/>
          <w:lang w:val="kk-KZ"/>
        </w:rPr>
        <w:t>тар</w:t>
      </w:r>
      <w:r w:rsidRPr="006B1792">
        <w:rPr>
          <w:b w:val="0"/>
          <w:lang w:val="kk-KZ"/>
        </w:rPr>
        <w:t xml:space="preserve"> ұсақтау-сұрыптау кешеніне кіреді (2021 жылы шығарылған). Кешеннің өнімділігі сағатына 140-200 т, болжамды құны 320 млн.тг [75]. Шығарылатын өнім түрлері: фракциялар 0мм-5мм, 5мм-10мм, 10мм-20мм, 20мм-40мм, 40мм-70мм, 0мм-40мм, 0мм-70мм.</w:t>
      </w:r>
    </w:p>
    <w:p w:rsidR="0028543E" w:rsidRPr="006B1792" w:rsidRDefault="007B143B" w:rsidP="0073726F">
      <w:pPr>
        <w:pStyle w:val="11"/>
        <w:ind w:left="0" w:firstLine="709"/>
        <w:rPr>
          <w:lang w:val="kk-KZ"/>
        </w:rPr>
      </w:pPr>
      <w:r w:rsidRPr="006B1792">
        <w:rPr>
          <w:b w:val="0"/>
          <w:lang w:val="kk-KZ"/>
        </w:rPr>
        <w:t xml:space="preserve">Шлакты ұсақтауға және сұрыптауға арналған жабдықтардың тізімі: дірілдеуші қоректендіргіш, магниттік сепаратор, жақты ұсатқыш, конустық ұсатқыш, роторлы ұсатқыш, дірілдегіш елек, шарлы диірмені, құм жуғыш, таспалы конвейер - 9 дана, басқару шкафы, операторлық ғимарат, демалуға арналған контейнер, трансформатор, суға арналған ұңғыма, жабдыққа </w:t>
      </w:r>
      <w:r w:rsidR="00117E20" w:rsidRPr="006B1792">
        <w:rPr>
          <w:b w:val="0"/>
          <w:lang w:val="kk-KZ"/>
        </w:rPr>
        <w:t>сақтайтын</w:t>
      </w:r>
      <w:r w:rsidRPr="006B1792">
        <w:rPr>
          <w:b w:val="0"/>
          <w:lang w:val="kk-KZ"/>
        </w:rPr>
        <w:t xml:space="preserve"> қойма, кешенге арналған қосалқы бөлшектер резерві.</w:t>
      </w:r>
      <w:r w:rsidR="009120F8" w:rsidRPr="006B1792">
        <w:rPr>
          <w:b w:val="0"/>
          <w:lang w:val="kk-KZ"/>
        </w:rPr>
        <w:t xml:space="preserve"> </w:t>
      </w:r>
    </w:p>
    <w:p w:rsidR="00330A07" w:rsidRPr="006B1792" w:rsidRDefault="0028543E" w:rsidP="0073726F">
      <w:pPr>
        <w:pStyle w:val="11"/>
        <w:ind w:left="0" w:firstLine="709"/>
        <w:rPr>
          <w:b w:val="0"/>
          <w:lang w:val="kk-KZ"/>
        </w:rPr>
      </w:pPr>
      <w:r w:rsidRPr="006B1792">
        <w:rPr>
          <w:b w:val="0"/>
          <w:lang w:val="kk-KZ"/>
        </w:rPr>
        <w:t xml:space="preserve">Сонымен қатар, кешеннің құрамына шламды өңдеуге және дайындауға арналған жабдықтың бір бөлігі кіреді. Кешен құрамына мыналар кіреді: шламды сусыздандыруға арналған қондырғы, ауаның гравитациялық концентраторы, шламды, шлакты, байланыстырғышты, әк пен көмірді жеткізуге арналған таразылы </w:t>
      </w:r>
      <w:r w:rsidRPr="006B1792">
        <w:rPr>
          <w:b w:val="0"/>
          <w:lang w:val="kk-KZ"/>
        </w:rPr>
        <w:lastRenderedPageBreak/>
        <w:t>мөлшерлегіш, конвертер</w:t>
      </w:r>
      <w:r w:rsidR="00B93368" w:rsidRPr="006B1792">
        <w:rPr>
          <w:b w:val="0"/>
          <w:lang w:val="kk-KZ"/>
        </w:rPr>
        <w:t>лік</w:t>
      </w:r>
      <w:r w:rsidRPr="006B1792">
        <w:rPr>
          <w:b w:val="0"/>
          <w:lang w:val="kk-KZ"/>
        </w:rPr>
        <w:t xml:space="preserve"> шламды, шлакты, байланыстырғышты және әкті араластыруға арналған араластырғыш қондырғы.</w:t>
      </w:r>
      <w:r w:rsidR="009120F8" w:rsidRPr="006B1792">
        <w:rPr>
          <w:b w:val="0"/>
          <w:lang w:val="kk-KZ"/>
        </w:rPr>
        <w:t xml:space="preserve"> </w:t>
      </w:r>
      <w:r w:rsidR="00CC4BF5" w:rsidRPr="006B1792">
        <w:rPr>
          <w:b w:val="0"/>
          <w:lang w:val="kk-KZ"/>
        </w:rPr>
        <w:t>Тізбек құрамына сондай-ақ</w:t>
      </w:r>
      <w:r w:rsidR="00905F4C" w:rsidRPr="006B1792">
        <w:rPr>
          <w:b w:val="0"/>
          <w:lang w:val="kk-KZ"/>
        </w:rPr>
        <w:t xml:space="preserve">, </w:t>
      </w:r>
      <w:r w:rsidR="00CC4BF5" w:rsidRPr="006B1792">
        <w:rPr>
          <w:b w:val="0"/>
          <w:lang w:val="kk-KZ"/>
        </w:rPr>
        <w:t xml:space="preserve">бағасы </w:t>
      </w:r>
      <w:r w:rsidR="00905F4C" w:rsidRPr="006B1792">
        <w:rPr>
          <w:b w:val="0"/>
          <w:lang w:val="kk-KZ"/>
        </w:rPr>
        <w:t>9,300 млн. тг.</w:t>
      </w:r>
      <w:r w:rsidR="00317874" w:rsidRPr="006B1792">
        <w:rPr>
          <w:b w:val="0"/>
          <w:lang w:val="kk-KZ"/>
        </w:rPr>
        <w:t xml:space="preserve"> </w:t>
      </w:r>
      <w:r w:rsidR="00CC4BF5" w:rsidRPr="006B1792">
        <w:rPr>
          <w:b w:val="0"/>
          <w:lang w:val="kk-KZ"/>
        </w:rPr>
        <w:t>шикізатты брикеттейтін участік кіреді</w:t>
      </w:r>
      <w:r w:rsidR="00905F4C" w:rsidRPr="006B1792">
        <w:rPr>
          <w:b w:val="0"/>
          <w:lang w:val="kk-KZ"/>
        </w:rPr>
        <w:t xml:space="preserve"> [7</w:t>
      </w:r>
      <w:r w:rsidR="00BA4E8C" w:rsidRPr="006B1792">
        <w:rPr>
          <w:b w:val="0"/>
          <w:lang w:val="kk-KZ"/>
        </w:rPr>
        <w:t>6</w:t>
      </w:r>
      <w:r w:rsidR="00905F4C" w:rsidRPr="006B1792">
        <w:rPr>
          <w:b w:val="0"/>
          <w:lang w:val="kk-KZ"/>
        </w:rPr>
        <w:t xml:space="preserve">]. </w:t>
      </w:r>
      <w:r w:rsidR="00A75B68" w:rsidRPr="006B1792">
        <w:rPr>
          <w:b w:val="0"/>
          <w:lang w:val="kk-KZ"/>
        </w:rPr>
        <w:t>4.2</w:t>
      </w:r>
      <w:r w:rsidR="006B1D68" w:rsidRPr="006B1792">
        <w:rPr>
          <w:b w:val="0"/>
          <w:lang w:val="kk-KZ"/>
        </w:rPr>
        <w:t xml:space="preserve">-суретте </w:t>
      </w:r>
      <w:r w:rsidR="00A75B68" w:rsidRPr="006B1792">
        <w:rPr>
          <w:b w:val="0"/>
          <w:lang w:val="kk-KZ"/>
        </w:rPr>
        <w:t xml:space="preserve"> </w:t>
      </w:r>
      <w:r w:rsidR="006B1D68" w:rsidRPr="006B1792">
        <w:rPr>
          <w:b w:val="0"/>
          <w:lang w:val="kk-KZ"/>
        </w:rPr>
        <w:t xml:space="preserve">болат өндірісінің жалпы схемасы көміртектендіру-көміртексіздендіру </w:t>
      </w:r>
      <w:r w:rsidR="00D52BC0" w:rsidRPr="006B1792">
        <w:rPr>
          <w:b w:val="0"/>
          <w:lang w:val="kk-KZ"/>
        </w:rPr>
        <w:t>процесін</w:t>
      </w:r>
      <w:r w:rsidR="006B1D68" w:rsidRPr="006B1792">
        <w:rPr>
          <w:b w:val="0"/>
          <w:lang w:val="kk-KZ"/>
        </w:rPr>
        <w:t>сіз, қатты фазалық тотықсыздандыру</w:t>
      </w:r>
      <w:r w:rsidR="00D52BC0" w:rsidRPr="006B1792">
        <w:rPr>
          <w:b w:val="0"/>
          <w:lang w:val="kk-KZ"/>
        </w:rPr>
        <w:t>мен</w:t>
      </w:r>
      <w:r w:rsidR="006B1D68" w:rsidRPr="006B1792">
        <w:rPr>
          <w:b w:val="0"/>
          <w:lang w:val="kk-KZ"/>
        </w:rPr>
        <w:t xml:space="preserve"> көрсетілген.</w:t>
      </w:r>
      <w:r w:rsidR="00A75B68" w:rsidRPr="006B1792">
        <w:rPr>
          <w:b w:val="0"/>
          <w:lang w:val="kk-KZ"/>
        </w:rPr>
        <w:t xml:space="preserve"> </w:t>
      </w:r>
      <w:r w:rsidR="00372597" w:rsidRPr="006B1792">
        <w:rPr>
          <w:b w:val="0"/>
          <w:lang w:val="kk-KZ"/>
        </w:rPr>
        <w:t>Металл сынықтары мен скрап түріндегі алынған темір бөлігін қолданыста</w:t>
      </w:r>
      <w:r w:rsidR="00B93368" w:rsidRPr="006B1792">
        <w:rPr>
          <w:b w:val="0"/>
          <w:lang w:val="kk-KZ"/>
        </w:rPr>
        <w:t>ғы</w:t>
      </w:r>
      <w:r w:rsidR="00372597" w:rsidRPr="006B1792">
        <w:rPr>
          <w:b w:val="0"/>
          <w:lang w:val="kk-KZ"/>
        </w:rPr>
        <w:t xml:space="preserve"> өңдеу (металлургиялық өңдеу) айналымына бірден жіберіледі</w:t>
      </w:r>
      <w:r w:rsidR="00A75B68" w:rsidRPr="006B1792">
        <w:rPr>
          <w:b w:val="0"/>
          <w:lang w:val="kk-KZ"/>
        </w:rPr>
        <w:t>.</w:t>
      </w:r>
    </w:p>
    <w:p w:rsidR="002F5EC3" w:rsidRPr="006B1792" w:rsidRDefault="00D6345B" w:rsidP="000C4F9A">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w:t>
      </w:r>
      <w:r w:rsidR="00A75B68" w:rsidRPr="006B1792">
        <w:rPr>
          <w:rFonts w:ascii="Times New Roman" w:hAnsi="Times New Roman" w:cs="Times New Roman"/>
          <w:sz w:val="28"/>
          <w:szCs w:val="28"/>
          <w:lang w:val="kk-KZ"/>
        </w:rPr>
        <w:t>онвертер</w:t>
      </w:r>
      <w:r w:rsidRPr="006B1792">
        <w:rPr>
          <w:rFonts w:ascii="Times New Roman" w:hAnsi="Times New Roman" w:cs="Times New Roman"/>
          <w:sz w:val="28"/>
          <w:szCs w:val="28"/>
          <w:lang w:val="kk-KZ"/>
        </w:rPr>
        <w:t>лік</w:t>
      </w:r>
      <w:r w:rsidR="00A75B68" w:rsidRPr="006B1792">
        <w:rPr>
          <w:rFonts w:ascii="Times New Roman" w:hAnsi="Times New Roman" w:cs="Times New Roman"/>
          <w:sz w:val="28"/>
          <w:szCs w:val="28"/>
          <w:lang w:val="kk-KZ"/>
        </w:rPr>
        <w:t xml:space="preserve"> шлам</w:t>
      </w:r>
      <w:r w:rsidRPr="006B1792">
        <w:rPr>
          <w:rFonts w:ascii="Times New Roman" w:hAnsi="Times New Roman" w:cs="Times New Roman"/>
          <w:sz w:val="28"/>
          <w:szCs w:val="28"/>
          <w:lang w:val="kk-KZ"/>
        </w:rPr>
        <w:t xml:space="preserve"> </w:t>
      </w:r>
      <w:r w:rsidR="00DC1A8D" w:rsidRPr="006B1792">
        <w:rPr>
          <w:rFonts w:ascii="Times New Roman" w:hAnsi="Times New Roman" w:cs="Times New Roman"/>
          <w:sz w:val="28"/>
          <w:szCs w:val="28"/>
          <w:lang w:val="kk-KZ"/>
        </w:rPr>
        <w:t>мен</w:t>
      </w:r>
      <w:r w:rsidR="00A75B68" w:rsidRPr="006B1792">
        <w:rPr>
          <w:rFonts w:ascii="Times New Roman" w:hAnsi="Times New Roman" w:cs="Times New Roman"/>
          <w:sz w:val="28"/>
          <w:szCs w:val="28"/>
          <w:lang w:val="kk-KZ"/>
        </w:rPr>
        <w:t xml:space="preserve"> шлак</w:t>
      </w:r>
      <w:r w:rsidRPr="006B1792">
        <w:rPr>
          <w:rFonts w:ascii="Times New Roman" w:hAnsi="Times New Roman" w:cs="Times New Roman"/>
          <w:sz w:val="28"/>
          <w:szCs w:val="28"/>
          <w:lang w:val="kk-KZ"/>
        </w:rPr>
        <w:t>т</w:t>
      </w:r>
      <w:r w:rsidR="00A75B68" w:rsidRPr="006B1792">
        <w:rPr>
          <w:rFonts w:ascii="Times New Roman" w:hAnsi="Times New Roman" w:cs="Times New Roman"/>
          <w:sz w:val="28"/>
          <w:szCs w:val="28"/>
          <w:lang w:val="kk-KZ"/>
        </w:rPr>
        <w:t>а</w:t>
      </w:r>
      <w:r w:rsidRPr="006B1792">
        <w:rPr>
          <w:rFonts w:ascii="Times New Roman" w:hAnsi="Times New Roman" w:cs="Times New Roman"/>
          <w:sz w:val="28"/>
          <w:szCs w:val="28"/>
          <w:lang w:val="kk-KZ"/>
        </w:rPr>
        <w:t>н</w:t>
      </w:r>
      <w:r w:rsidR="00CB491A" w:rsidRPr="006B1792">
        <w:rPr>
          <w:rFonts w:ascii="Times New Roman" w:hAnsi="Times New Roman" w:cs="Times New Roman"/>
          <w:sz w:val="28"/>
          <w:szCs w:val="28"/>
          <w:lang w:val="kk-KZ"/>
        </w:rPr>
        <w:t xml:space="preserve"> болат өндірудің технологиялық сұлбасы</w:t>
      </w:r>
      <w:r w:rsidR="000C4F9A" w:rsidRPr="006B1792">
        <w:rPr>
          <w:rFonts w:ascii="Times New Roman" w:hAnsi="Times New Roman" w:cs="Times New Roman"/>
          <w:sz w:val="28"/>
          <w:szCs w:val="28"/>
          <w:lang w:val="kk-KZ"/>
        </w:rPr>
        <w:t xml:space="preserve"> сурет 3.17 ұсынылған.</w:t>
      </w:r>
    </w:p>
    <w:p w:rsidR="0073726F" w:rsidRPr="006B1792" w:rsidRDefault="00714BA1" w:rsidP="0073726F">
      <w:pPr>
        <w:pStyle w:val="11"/>
        <w:ind w:left="0" w:firstLine="709"/>
        <w:rPr>
          <w:b w:val="0"/>
          <w:lang w:val="kk-KZ"/>
        </w:rPr>
      </w:pPr>
      <w:r w:rsidRPr="006B1792">
        <w:rPr>
          <w:b w:val="0"/>
          <w:lang w:val="kk-KZ"/>
        </w:rPr>
        <w:t>Әрі қарай, майда ұсақтаудан кейін, магниттік с</w:t>
      </w:r>
      <w:r w:rsidR="005D19E1" w:rsidRPr="006B1792">
        <w:rPr>
          <w:b w:val="0"/>
          <w:lang w:val="kk-KZ"/>
        </w:rPr>
        <w:t xml:space="preserve"> </w:t>
      </w:r>
      <w:r w:rsidRPr="006B1792">
        <w:rPr>
          <w:b w:val="0"/>
          <w:lang w:val="kk-KZ"/>
        </w:rPr>
        <w:t>епарация арқылы бөлінген шлактың темір бөлігі байытылған конвертер</w:t>
      </w:r>
      <w:r w:rsidR="007779F5" w:rsidRPr="006B1792">
        <w:rPr>
          <w:b w:val="0"/>
          <w:lang w:val="kk-KZ"/>
        </w:rPr>
        <w:t>лік</w:t>
      </w:r>
      <w:r w:rsidRPr="006B1792">
        <w:rPr>
          <w:b w:val="0"/>
          <w:lang w:val="kk-KZ"/>
        </w:rPr>
        <w:t xml:space="preserve"> шламымен араласып, брикет жасауға түседі. Осыдан кейін брикеттер кептіріледі, олар қатты фазалы тотысыздануға және балқытуға жіберіледі.</w:t>
      </w:r>
      <w:r w:rsidR="00567B80" w:rsidRPr="006B1792">
        <w:rPr>
          <w:b w:val="0"/>
          <w:lang w:val="kk-KZ"/>
        </w:rPr>
        <w:t xml:space="preserve"> </w:t>
      </w:r>
      <w:r w:rsidR="007779F5" w:rsidRPr="006B1792">
        <w:rPr>
          <w:b w:val="0"/>
          <w:lang w:val="kk-KZ"/>
        </w:rPr>
        <w:t>Т</w:t>
      </w:r>
      <w:r w:rsidRPr="006B1792">
        <w:rPr>
          <w:b w:val="0"/>
          <w:lang w:val="kk-KZ"/>
        </w:rPr>
        <w:t>емір</w:t>
      </w:r>
      <w:r w:rsidR="00BC18ED" w:rsidRPr="006B1792">
        <w:rPr>
          <w:b w:val="0"/>
          <w:lang w:val="kk-KZ"/>
        </w:rPr>
        <w:t xml:space="preserve"> құрамды</w:t>
      </w:r>
      <w:r w:rsidRPr="006B1792">
        <w:rPr>
          <w:b w:val="0"/>
          <w:lang w:val="kk-KZ"/>
        </w:rPr>
        <w:t xml:space="preserve"> техногендік қалдықтарды қайта өңдеу жөніндегі толық ауқымды жобаны іске асыру барысында жалпы технологиялық с</w:t>
      </w:r>
      <w:r w:rsidR="007779F5" w:rsidRPr="006B1792">
        <w:rPr>
          <w:b w:val="0"/>
          <w:lang w:val="kk-KZ"/>
        </w:rPr>
        <w:t>ұлба</w:t>
      </w:r>
      <w:r w:rsidRPr="006B1792">
        <w:rPr>
          <w:b w:val="0"/>
          <w:lang w:val="kk-KZ"/>
        </w:rPr>
        <w:t>ның біршама өзгеруіне әкелетін әртүрлі технологиялық қажеттіліктер туындай</w:t>
      </w:r>
      <w:r w:rsidR="007779F5" w:rsidRPr="006B1792">
        <w:rPr>
          <w:b w:val="0"/>
          <w:lang w:val="kk-KZ"/>
        </w:rPr>
        <w:t>д</w:t>
      </w:r>
      <w:r w:rsidRPr="006B1792">
        <w:rPr>
          <w:b w:val="0"/>
          <w:lang w:val="kk-KZ"/>
        </w:rPr>
        <w:t>ы, алайда жобаның жалпы тұжырымдамасы жоғарыда аталған с</w:t>
      </w:r>
      <w:r w:rsidR="007779F5" w:rsidRPr="006B1792">
        <w:rPr>
          <w:b w:val="0"/>
          <w:lang w:val="kk-KZ"/>
        </w:rPr>
        <w:t>ұлба</w:t>
      </w:r>
      <w:r w:rsidRPr="006B1792">
        <w:rPr>
          <w:b w:val="0"/>
          <w:lang w:val="kk-KZ"/>
        </w:rPr>
        <w:t>ға сәйкес келе</w:t>
      </w:r>
      <w:r w:rsidR="007779F5" w:rsidRPr="006B1792">
        <w:rPr>
          <w:b w:val="0"/>
          <w:lang w:val="kk-KZ"/>
        </w:rPr>
        <w:t>ді</w:t>
      </w:r>
      <w:r w:rsidRPr="006B1792">
        <w:rPr>
          <w:b w:val="0"/>
          <w:lang w:val="kk-KZ"/>
        </w:rPr>
        <w:t>. Алынған болат прокат өндірісі үшін бұрыннан қолданы</w:t>
      </w:r>
      <w:r w:rsidR="007779F5" w:rsidRPr="006B1792">
        <w:rPr>
          <w:b w:val="0"/>
          <w:lang w:val="kk-KZ"/>
        </w:rPr>
        <w:t>с</w:t>
      </w:r>
      <w:r w:rsidRPr="006B1792">
        <w:rPr>
          <w:b w:val="0"/>
          <w:lang w:val="kk-KZ"/>
        </w:rPr>
        <w:t>тағы өңдеулерге жіберіледі.</w:t>
      </w:r>
      <w:r w:rsidR="00084B55" w:rsidRPr="006B1792">
        <w:rPr>
          <w:b w:val="0"/>
          <w:lang w:val="kk-KZ"/>
        </w:rPr>
        <w:t xml:space="preserve">  </w:t>
      </w:r>
      <w:r w:rsidR="00D36569" w:rsidRPr="006B1792">
        <w:rPr>
          <w:b w:val="0"/>
          <w:lang w:val="kk-KZ"/>
        </w:rPr>
        <w:t>4.1</w:t>
      </w:r>
      <w:r w:rsidRPr="006B1792">
        <w:rPr>
          <w:b w:val="0"/>
          <w:lang w:val="kk-KZ"/>
        </w:rPr>
        <w:t xml:space="preserve"> –кестеде негізгі жабдықтарға күрделі шығындарды және онымен байланысты монтаждау шығындарын, көлік-дайындау шығындарын және т.б. есептеу шарттары көрсетілген.</w:t>
      </w:r>
    </w:p>
    <w:p w:rsidR="00E07787" w:rsidRPr="006B1792" w:rsidRDefault="00E07787" w:rsidP="00125D83">
      <w:pPr>
        <w:pStyle w:val="11"/>
        <w:ind w:left="0" w:firstLine="0"/>
        <w:rPr>
          <w:b w:val="0"/>
          <w:lang w:val="kk-KZ"/>
        </w:rPr>
      </w:pPr>
    </w:p>
    <w:p w:rsidR="00125D83" w:rsidRPr="006B1792" w:rsidRDefault="00714BA1" w:rsidP="00125D83">
      <w:pPr>
        <w:pStyle w:val="11"/>
        <w:ind w:left="0" w:firstLine="0"/>
        <w:rPr>
          <w:b w:val="0"/>
          <w:lang w:val="kk-KZ"/>
        </w:rPr>
      </w:pPr>
      <w:r w:rsidRPr="006B1792">
        <w:rPr>
          <w:b w:val="0"/>
          <w:lang w:val="kk-KZ"/>
        </w:rPr>
        <w:t>Кесте</w:t>
      </w:r>
      <w:r w:rsidR="00125D83" w:rsidRPr="006B1792">
        <w:rPr>
          <w:b w:val="0"/>
          <w:lang w:val="kk-KZ"/>
        </w:rPr>
        <w:t xml:space="preserve"> 4.1 – </w:t>
      </w:r>
      <w:r w:rsidRPr="006B1792">
        <w:rPr>
          <w:b w:val="0"/>
          <w:lang w:val="kk-KZ"/>
        </w:rPr>
        <w:t xml:space="preserve">Күрделі шығындарды есептеу шарттары </w:t>
      </w:r>
      <w:r w:rsidR="00FB68B0" w:rsidRPr="006B1792">
        <w:rPr>
          <w:b w:val="0"/>
          <w:sz w:val="24"/>
          <w:szCs w:val="24"/>
          <w:lang w:val="kk-KZ"/>
        </w:rPr>
        <w:t>[7</w:t>
      </w:r>
      <w:r w:rsidR="00BA4E8C" w:rsidRPr="006B1792">
        <w:rPr>
          <w:b w:val="0"/>
          <w:sz w:val="24"/>
          <w:szCs w:val="24"/>
          <w:lang w:val="kk-KZ"/>
        </w:rPr>
        <w:t>7</w:t>
      </w:r>
      <w:r w:rsidR="00FB68B0" w:rsidRPr="006B1792">
        <w:rPr>
          <w:b w:val="0"/>
          <w:sz w:val="24"/>
          <w:szCs w:val="24"/>
          <w:lang w:val="kk-KZ"/>
        </w:rPr>
        <w:t>]</w:t>
      </w:r>
    </w:p>
    <w:p w:rsidR="00125D83" w:rsidRPr="006B1792" w:rsidRDefault="00125D83" w:rsidP="00125D83">
      <w:pPr>
        <w:pStyle w:val="11"/>
        <w:ind w:left="0" w:firstLine="0"/>
        <w:jc w:val="right"/>
        <w:rPr>
          <w:b w:val="0"/>
          <w:sz w:val="16"/>
          <w:szCs w:val="16"/>
          <w:lang w:val="kk-KZ"/>
        </w:rPr>
      </w:pPr>
    </w:p>
    <w:tbl>
      <w:tblPr>
        <w:tblStyle w:val="ae"/>
        <w:tblW w:w="4866" w:type="pct"/>
        <w:tblInd w:w="122"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4A0" w:firstRow="1" w:lastRow="0" w:firstColumn="1" w:lastColumn="0" w:noHBand="0" w:noVBand="1"/>
      </w:tblPr>
      <w:tblGrid>
        <w:gridCol w:w="5691"/>
        <w:gridCol w:w="2816"/>
        <w:gridCol w:w="1542"/>
      </w:tblGrid>
      <w:tr w:rsidR="006B1792" w:rsidRPr="006B1792" w:rsidTr="00F55C10">
        <w:tc>
          <w:tcPr>
            <w:tcW w:w="2832" w:type="pct"/>
            <w:vAlign w:val="center"/>
          </w:tcPr>
          <w:p w:rsidR="00125D83" w:rsidRPr="006B1792" w:rsidRDefault="000C0ACA" w:rsidP="000C0ACA">
            <w:pPr>
              <w:pStyle w:val="11"/>
              <w:ind w:left="0" w:firstLine="0"/>
              <w:jc w:val="center"/>
              <w:rPr>
                <w:b w:val="0"/>
                <w:sz w:val="24"/>
                <w:szCs w:val="24"/>
                <w:lang w:val="kk-KZ"/>
              </w:rPr>
            </w:pPr>
            <w:r w:rsidRPr="006B1792">
              <w:rPr>
                <w:b w:val="0"/>
                <w:sz w:val="24"/>
                <w:szCs w:val="24"/>
                <w:lang w:val="kk-KZ"/>
              </w:rPr>
              <w:t>Көрсеткіш</w:t>
            </w:r>
          </w:p>
        </w:tc>
        <w:tc>
          <w:tcPr>
            <w:tcW w:w="1401" w:type="pct"/>
            <w:vAlign w:val="center"/>
          </w:tcPr>
          <w:p w:rsidR="00125D83" w:rsidRPr="006B1792" w:rsidRDefault="000C0ACA" w:rsidP="000C0ACA">
            <w:pPr>
              <w:pStyle w:val="11"/>
              <w:ind w:left="0" w:firstLine="0"/>
              <w:jc w:val="center"/>
              <w:rPr>
                <w:b w:val="0"/>
                <w:sz w:val="24"/>
                <w:szCs w:val="24"/>
              </w:rPr>
            </w:pPr>
            <w:r w:rsidRPr="006B1792">
              <w:rPr>
                <w:b w:val="0"/>
                <w:sz w:val="24"/>
                <w:szCs w:val="24"/>
                <w:lang w:val="kk-KZ"/>
              </w:rPr>
              <w:t>Өлшеу бірлігі</w:t>
            </w:r>
            <w:r w:rsidR="00125D83" w:rsidRPr="006B1792">
              <w:rPr>
                <w:b w:val="0"/>
                <w:sz w:val="24"/>
                <w:szCs w:val="24"/>
              </w:rPr>
              <w:t>, %</w:t>
            </w:r>
          </w:p>
        </w:tc>
        <w:tc>
          <w:tcPr>
            <w:tcW w:w="767" w:type="pct"/>
            <w:vAlign w:val="center"/>
          </w:tcPr>
          <w:p w:rsidR="00125D83" w:rsidRPr="006B1792" w:rsidRDefault="000C0ACA" w:rsidP="00F55C10">
            <w:pPr>
              <w:pStyle w:val="11"/>
              <w:ind w:left="0" w:firstLine="0"/>
              <w:jc w:val="center"/>
              <w:rPr>
                <w:b w:val="0"/>
                <w:sz w:val="24"/>
                <w:szCs w:val="24"/>
                <w:lang w:val="kk-KZ"/>
              </w:rPr>
            </w:pPr>
            <w:r w:rsidRPr="006B1792">
              <w:rPr>
                <w:b w:val="0"/>
                <w:sz w:val="24"/>
                <w:szCs w:val="24"/>
                <w:lang w:val="kk-KZ"/>
              </w:rPr>
              <w:t>Мәндер</w:t>
            </w:r>
          </w:p>
        </w:tc>
      </w:tr>
      <w:tr w:rsidR="006B1792" w:rsidRPr="006B1792" w:rsidTr="00F55C10">
        <w:tc>
          <w:tcPr>
            <w:tcW w:w="2832" w:type="pct"/>
            <w:vAlign w:val="center"/>
          </w:tcPr>
          <w:p w:rsidR="00125D83" w:rsidRPr="006B1792" w:rsidRDefault="00125D83" w:rsidP="000C0ACA">
            <w:pPr>
              <w:pStyle w:val="11"/>
              <w:ind w:left="0" w:firstLine="0"/>
              <w:jc w:val="left"/>
              <w:rPr>
                <w:b w:val="0"/>
                <w:sz w:val="24"/>
                <w:szCs w:val="24"/>
              </w:rPr>
            </w:pPr>
            <w:r w:rsidRPr="006B1792">
              <w:rPr>
                <w:b w:val="0"/>
                <w:sz w:val="24"/>
                <w:szCs w:val="24"/>
              </w:rPr>
              <w:t>Монтаж</w:t>
            </w:r>
            <w:r w:rsidR="000C0ACA" w:rsidRPr="006B1792">
              <w:rPr>
                <w:b w:val="0"/>
                <w:sz w:val="24"/>
                <w:szCs w:val="24"/>
                <w:lang w:val="kk-KZ"/>
              </w:rPr>
              <w:t>дау жұмыстары</w:t>
            </w:r>
          </w:p>
        </w:tc>
        <w:tc>
          <w:tcPr>
            <w:tcW w:w="1401" w:type="pct"/>
            <w:vMerge w:val="restart"/>
            <w:vAlign w:val="center"/>
          </w:tcPr>
          <w:p w:rsidR="00125D83" w:rsidRPr="006B1792" w:rsidRDefault="000C0ACA" w:rsidP="00F55C10">
            <w:pPr>
              <w:pStyle w:val="11"/>
              <w:ind w:left="-94" w:firstLine="0"/>
              <w:jc w:val="center"/>
              <w:rPr>
                <w:b w:val="0"/>
                <w:sz w:val="24"/>
                <w:szCs w:val="24"/>
                <w:lang w:val="kk-KZ"/>
              </w:rPr>
            </w:pPr>
            <w:r w:rsidRPr="006B1792">
              <w:rPr>
                <w:b w:val="0"/>
                <w:sz w:val="24"/>
                <w:szCs w:val="24"/>
                <w:lang w:val="kk-KZ"/>
              </w:rPr>
              <w:t>жабдық құнынан</w:t>
            </w:r>
          </w:p>
          <w:p w:rsidR="00125D83" w:rsidRPr="006B1792" w:rsidRDefault="00125D83" w:rsidP="00F55C10">
            <w:pPr>
              <w:ind w:left="-94"/>
              <w:jc w:val="center"/>
              <w:rPr>
                <w:b/>
                <w:sz w:val="24"/>
                <w:szCs w:val="24"/>
              </w:rPr>
            </w:pPr>
          </w:p>
        </w:tc>
        <w:tc>
          <w:tcPr>
            <w:tcW w:w="767" w:type="pct"/>
            <w:vAlign w:val="center"/>
          </w:tcPr>
          <w:p w:rsidR="00125D83" w:rsidRPr="006B1792" w:rsidRDefault="00125D83" w:rsidP="00F55C10">
            <w:pPr>
              <w:pStyle w:val="11"/>
              <w:ind w:left="0" w:firstLine="0"/>
              <w:jc w:val="center"/>
              <w:rPr>
                <w:b w:val="0"/>
                <w:sz w:val="24"/>
                <w:szCs w:val="24"/>
              </w:rPr>
            </w:pPr>
            <w:r w:rsidRPr="006B1792">
              <w:rPr>
                <w:b w:val="0"/>
                <w:sz w:val="24"/>
                <w:szCs w:val="24"/>
              </w:rPr>
              <w:t>10</w:t>
            </w:r>
          </w:p>
        </w:tc>
      </w:tr>
      <w:tr w:rsidR="006B1792" w:rsidRPr="006B1792" w:rsidTr="00F55C10">
        <w:tc>
          <w:tcPr>
            <w:tcW w:w="2832" w:type="pct"/>
            <w:vAlign w:val="center"/>
          </w:tcPr>
          <w:p w:rsidR="00125D83" w:rsidRPr="006B1792" w:rsidRDefault="000C0ACA" w:rsidP="00F55C10">
            <w:pPr>
              <w:pStyle w:val="11"/>
              <w:ind w:left="0" w:firstLine="0"/>
              <w:jc w:val="left"/>
              <w:rPr>
                <w:b w:val="0"/>
                <w:sz w:val="24"/>
                <w:szCs w:val="24"/>
                <w:lang w:val="kk-KZ"/>
              </w:rPr>
            </w:pPr>
            <w:r w:rsidRPr="006B1792">
              <w:rPr>
                <w:b w:val="0"/>
                <w:sz w:val="24"/>
                <w:szCs w:val="24"/>
                <w:lang w:val="kk-KZ"/>
              </w:rPr>
              <w:t>Ескерілмеген жабдықтар</w:t>
            </w:r>
          </w:p>
        </w:tc>
        <w:tc>
          <w:tcPr>
            <w:tcW w:w="1401" w:type="pct"/>
            <w:vMerge/>
            <w:vAlign w:val="center"/>
          </w:tcPr>
          <w:p w:rsidR="00125D83" w:rsidRPr="006B1792" w:rsidRDefault="00125D83" w:rsidP="00F55C10">
            <w:pPr>
              <w:ind w:left="-94"/>
              <w:jc w:val="center"/>
              <w:rPr>
                <w:rFonts w:ascii="Times New Roman" w:hAnsi="Times New Roman" w:cs="Times New Roman"/>
                <w:sz w:val="24"/>
                <w:szCs w:val="24"/>
                <w:highlight w:val="yellow"/>
              </w:rPr>
            </w:pPr>
          </w:p>
        </w:tc>
        <w:tc>
          <w:tcPr>
            <w:tcW w:w="767" w:type="pct"/>
            <w:vAlign w:val="center"/>
          </w:tcPr>
          <w:p w:rsidR="00125D83" w:rsidRPr="006B1792" w:rsidRDefault="00125D83" w:rsidP="00F55C10">
            <w:pPr>
              <w:pStyle w:val="11"/>
              <w:ind w:left="0" w:firstLine="0"/>
              <w:jc w:val="center"/>
              <w:rPr>
                <w:b w:val="0"/>
                <w:sz w:val="24"/>
                <w:szCs w:val="24"/>
              </w:rPr>
            </w:pPr>
            <w:r w:rsidRPr="006B1792">
              <w:rPr>
                <w:b w:val="0"/>
                <w:sz w:val="24"/>
                <w:szCs w:val="24"/>
              </w:rPr>
              <w:t>25</w:t>
            </w:r>
          </w:p>
        </w:tc>
      </w:tr>
      <w:tr w:rsidR="006B1792" w:rsidRPr="006B1792" w:rsidTr="00F55C10">
        <w:tc>
          <w:tcPr>
            <w:tcW w:w="2832" w:type="pct"/>
            <w:vAlign w:val="center"/>
          </w:tcPr>
          <w:p w:rsidR="00125D83" w:rsidRPr="006B1792" w:rsidRDefault="00347650" w:rsidP="00F55C10">
            <w:pPr>
              <w:pStyle w:val="11"/>
              <w:ind w:left="0" w:firstLine="0"/>
              <w:jc w:val="left"/>
              <w:rPr>
                <w:b w:val="0"/>
                <w:sz w:val="24"/>
                <w:szCs w:val="24"/>
              </w:rPr>
            </w:pPr>
            <w:r w:rsidRPr="006B1792">
              <w:rPr>
                <w:b w:val="0"/>
                <w:sz w:val="24"/>
                <w:szCs w:val="24"/>
              </w:rPr>
              <w:t>Құбырлар және жаб</w:t>
            </w:r>
            <w:r w:rsidR="00A630D5" w:rsidRPr="006B1792">
              <w:rPr>
                <w:b w:val="0"/>
                <w:sz w:val="24"/>
                <w:szCs w:val="24"/>
              </w:rPr>
              <w:t xml:space="preserve">у-реттеу арматурасы </w:t>
            </w:r>
            <w:r w:rsidR="000C0ACA" w:rsidRPr="006B1792">
              <w:rPr>
                <w:b w:val="0"/>
                <w:sz w:val="24"/>
                <w:szCs w:val="24"/>
              </w:rPr>
              <w:t>монтаждау</w:t>
            </w:r>
          </w:p>
        </w:tc>
        <w:tc>
          <w:tcPr>
            <w:tcW w:w="1401" w:type="pct"/>
            <w:vMerge/>
            <w:vAlign w:val="center"/>
          </w:tcPr>
          <w:p w:rsidR="00125D83" w:rsidRPr="006B1792" w:rsidRDefault="00125D83" w:rsidP="00F55C10">
            <w:pPr>
              <w:ind w:left="-94"/>
              <w:jc w:val="center"/>
              <w:rPr>
                <w:rFonts w:ascii="Times New Roman" w:hAnsi="Times New Roman" w:cs="Times New Roman"/>
                <w:sz w:val="24"/>
                <w:szCs w:val="24"/>
                <w:highlight w:val="yellow"/>
              </w:rPr>
            </w:pPr>
          </w:p>
        </w:tc>
        <w:tc>
          <w:tcPr>
            <w:tcW w:w="767" w:type="pct"/>
            <w:vAlign w:val="center"/>
          </w:tcPr>
          <w:p w:rsidR="00125D83" w:rsidRPr="006B1792" w:rsidRDefault="00125D83" w:rsidP="00F55C10">
            <w:pPr>
              <w:pStyle w:val="11"/>
              <w:ind w:left="0" w:firstLine="0"/>
              <w:jc w:val="center"/>
              <w:rPr>
                <w:b w:val="0"/>
                <w:sz w:val="24"/>
                <w:szCs w:val="24"/>
              </w:rPr>
            </w:pPr>
            <w:r w:rsidRPr="006B1792">
              <w:rPr>
                <w:b w:val="0"/>
                <w:sz w:val="24"/>
                <w:szCs w:val="24"/>
              </w:rPr>
              <w:t>(10+5)15</w:t>
            </w:r>
          </w:p>
        </w:tc>
      </w:tr>
      <w:tr w:rsidR="006B1792" w:rsidRPr="006B1792" w:rsidTr="00F55C10">
        <w:tc>
          <w:tcPr>
            <w:tcW w:w="2832" w:type="pct"/>
            <w:vAlign w:val="center"/>
          </w:tcPr>
          <w:p w:rsidR="00125D83" w:rsidRPr="006B1792" w:rsidRDefault="000C0ACA" w:rsidP="00F55C10">
            <w:pPr>
              <w:pStyle w:val="11"/>
              <w:ind w:left="0" w:firstLine="0"/>
              <w:jc w:val="left"/>
              <w:rPr>
                <w:b w:val="0"/>
                <w:sz w:val="24"/>
                <w:szCs w:val="24"/>
              </w:rPr>
            </w:pPr>
            <w:r w:rsidRPr="006B1792">
              <w:rPr>
                <w:b w:val="0"/>
                <w:sz w:val="24"/>
                <w:szCs w:val="24"/>
              </w:rPr>
              <w:t>Электр жабдықтары және АБЖ</w:t>
            </w:r>
          </w:p>
        </w:tc>
        <w:tc>
          <w:tcPr>
            <w:tcW w:w="1401" w:type="pct"/>
            <w:vMerge/>
            <w:vAlign w:val="center"/>
          </w:tcPr>
          <w:p w:rsidR="00125D83" w:rsidRPr="006B1792" w:rsidRDefault="00125D83" w:rsidP="00F55C10">
            <w:pPr>
              <w:ind w:left="-94"/>
              <w:jc w:val="center"/>
              <w:rPr>
                <w:rFonts w:ascii="Times New Roman" w:hAnsi="Times New Roman" w:cs="Times New Roman"/>
                <w:sz w:val="24"/>
                <w:szCs w:val="24"/>
                <w:highlight w:val="yellow"/>
              </w:rPr>
            </w:pPr>
          </w:p>
        </w:tc>
        <w:tc>
          <w:tcPr>
            <w:tcW w:w="767" w:type="pct"/>
            <w:vAlign w:val="center"/>
          </w:tcPr>
          <w:p w:rsidR="00125D83" w:rsidRPr="006B1792" w:rsidRDefault="00125D83" w:rsidP="00F55C10">
            <w:pPr>
              <w:pStyle w:val="11"/>
              <w:ind w:left="0" w:firstLine="0"/>
              <w:jc w:val="center"/>
              <w:rPr>
                <w:b w:val="0"/>
                <w:sz w:val="24"/>
                <w:szCs w:val="24"/>
              </w:rPr>
            </w:pPr>
            <w:r w:rsidRPr="006B1792">
              <w:rPr>
                <w:b w:val="0"/>
                <w:sz w:val="24"/>
                <w:szCs w:val="24"/>
              </w:rPr>
              <w:t>15</w:t>
            </w:r>
          </w:p>
        </w:tc>
      </w:tr>
      <w:tr w:rsidR="006B1792" w:rsidRPr="006B1792" w:rsidTr="00A630D5">
        <w:trPr>
          <w:trHeight w:val="421"/>
        </w:trPr>
        <w:tc>
          <w:tcPr>
            <w:tcW w:w="2832" w:type="pct"/>
            <w:vAlign w:val="center"/>
          </w:tcPr>
          <w:p w:rsidR="000C0ACA" w:rsidRPr="006B1792" w:rsidRDefault="000C0ACA" w:rsidP="000C0ACA">
            <w:pPr>
              <w:pStyle w:val="11"/>
              <w:ind w:left="0" w:firstLine="0"/>
              <w:rPr>
                <w:b w:val="0"/>
                <w:sz w:val="24"/>
                <w:szCs w:val="24"/>
              </w:rPr>
            </w:pPr>
            <w:r w:rsidRPr="006B1792">
              <w:rPr>
                <w:b w:val="0"/>
                <w:sz w:val="24"/>
                <w:szCs w:val="24"/>
              </w:rPr>
              <w:t>Электр жабдықтар</w:t>
            </w:r>
            <w:r w:rsidRPr="006B1792">
              <w:rPr>
                <w:b w:val="0"/>
                <w:sz w:val="24"/>
                <w:szCs w:val="24"/>
                <w:lang w:val="kk-KZ"/>
              </w:rPr>
              <w:t>д</w:t>
            </w:r>
            <w:r w:rsidRPr="006B1792">
              <w:rPr>
                <w:b w:val="0"/>
                <w:sz w:val="24"/>
                <w:szCs w:val="24"/>
              </w:rPr>
              <w:t>ы және АБЖ</w:t>
            </w:r>
          </w:p>
          <w:p w:rsidR="00125D83" w:rsidRPr="006B1792" w:rsidRDefault="000C0ACA" w:rsidP="000C0ACA">
            <w:pPr>
              <w:pStyle w:val="11"/>
              <w:ind w:left="0" w:firstLine="0"/>
              <w:jc w:val="left"/>
              <w:rPr>
                <w:b w:val="0"/>
                <w:sz w:val="24"/>
                <w:szCs w:val="24"/>
              </w:rPr>
            </w:pPr>
            <w:r w:rsidRPr="006B1792">
              <w:rPr>
                <w:b w:val="0"/>
                <w:sz w:val="24"/>
                <w:szCs w:val="24"/>
              </w:rPr>
              <w:t xml:space="preserve">монтаждау </w:t>
            </w:r>
          </w:p>
        </w:tc>
        <w:tc>
          <w:tcPr>
            <w:tcW w:w="1401" w:type="pct"/>
            <w:vMerge/>
            <w:vAlign w:val="center"/>
          </w:tcPr>
          <w:p w:rsidR="00125D83" w:rsidRPr="006B1792" w:rsidRDefault="00125D83" w:rsidP="00F55C10">
            <w:pPr>
              <w:ind w:left="-94"/>
              <w:jc w:val="center"/>
              <w:rPr>
                <w:rFonts w:ascii="Times New Roman" w:hAnsi="Times New Roman" w:cs="Times New Roman"/>
                <w:sz w:val="24"/>
                <w:szCs w:val="24"/>
                <w:highlight w:val="yellow"/>
              </w:rPr>
            </w:pPr>
          </w:p>
        </w:tc>
        <w:tc>
          <w:tcPr>
            <w:tcW w:w="767" w:type="pct"/>
            <w:vAlign w:val="center"/>
          </w:tcPr>
          <w:p w:rsidR="00125D83" w:rsidRPr="006B1792" w:rsidRDefault="00125D83" w:rsidP="00F55C10">
            <w:pPr>
              <w:pStyle w:val="11"/>
              <w:ind w:left="0" w:firstLine="0"/>
              <w:jc w:val="center"/>
              <w:rPr>
                <w:b w:val="0"/>
                <w:sz w:val="24"/>
                <w:szCs w:val="24"/>
              </w:rPr>
            </w:pPr>
            <w:r w:rsidRPr="006B1792">
              <w:rPr>
                <w:b w:val="0"/>
                <w:sz w:val="24"/>
                <w:szCs w:val="24"/>
              </w:rPr>
              <w:t>20</w:t>
            </w:r>
          </w:p>
        </w:tc>
      </w:tr>
      <w:tr w:rsidR="006B1792" w:rsidRPr="006B1792" w:rsidTr="00F55C10">
        <w:tc>
          <w:tcPr>
            <w:tcW w:w="2832" w:type="pct"/>
            <w:vAlign w:val="center"/>
          </w:tcPr>
          <w:p w:rsidR="00125D83" w:rsidRPr="006B1792" w:rsidRDefault="000C0ACA" w:rsidP="00F55C10">
            <w:pPr>
              <w:pStyle w:val="11"/>
              <w:ind w:left="0" w:firstLine="0"/>
              <w:jc w:val="left"/>
              <w:rPr>
                <w:b w:val="0"/>
                <w:sz w:val="24"/>
                <w:szCs w:val="24"/>
                <w:lang w:val="kk-KZ"/>
              </w:rPr>
            </w:pPr>
            <w:r w:rsidRPr="006B1792">
              <w:rPr>
                <w:b w:val="0"/>
                <w:sz w:val="24"/>
                <w:szCs w:val="24"/>
                <w:lang w:val="kk-KZ"/>
              </w:rPr>
              <w:t>Ғимараттар мен құрылыстар</w:t>
            </w:r>
          </w:p>
        </w:tc>
        <w:tc>
          <w:tcPr>
            <w:tcW w:w="1401" w:type="pct"/>
            <w:vMerge/>
            <w:vAlign w:val="center"/>
          </w:tcPr>
          <w:p w:rsidR="00125D83" w:rsidRPr="006B1792" w:rsidRDefault="00125D83" w:rsidP="00F55C10">
            <w:pPr>
              <w:ind w:left="-94"/>
              <w:jc w:val="center"/>
              <w:rPr>
                <w:rFonts w:ascii="Times New Roman" w:hAnsi="Times New Roman" w:cs="Times New Roman"/>
                <w:b/>
                <w:sz w:val="24"/>
                <w:szCs w:val="24"/>
                <w:highlight w:val="yellow"/>
              </w:rPr>
            </w:pPr>
          </w:p>
        </w:tc>
        <w:tc>
          <w:tcPr>
            <w:tcW w:w="767" w:type="pct"/>
            <w:vAlign w:val="center"/>
          </w:tcPr>
          <w:p w:rsidR="00125D83" w:rsidRPr="006B1792" w:rsidRDefault="00125D83" w:rsidP="00F55C10">
            <w:pPr>
              <w:pStyle w:val="11"/>
              <w:ind w:left="0" w:firstLine="0"/>
              <w:jc w:val="center"/>
              <w:rPr>
                <w:b w:val="0"/>
                <w:sz w:val="24"/>
                <w:szCs w:val="24"/>
              </w:rPr>
            </w:pPr>
            <w:r w:rsidRPr="006B1792">
              <w:rPr>
                <w:b w:val="0"/>
                <w:sz w:val="24"/>
                <w:szCs w:val="24"/>
              </w:rPr>
              <w:t>30</w:t>
            </w:r>
          </w:p>
        </w:tc>
      </w:tr>
      <w:tr w:rsidR="006B1792" w:rsidRPr="006B1792" w:rsidTr="00F55C10">
        <w:tc>
          <w:tcPr>
            <w:tcW w:w="2832" w:type="pct"/>
            <w:vAlign w:val="center"/>
          </w:tcPr>
          <w:p w:rsidR="00125D83" w:rsidRPr="006B1792" w:rsidRDefault="000C0ACA" w:rsidP="00F55C10">
            <w:pPr>
              <w:pStyle w:val="11"/>
              <w:ind w:left="0" w:firstLine="0"/>
              <w:jc w:val="left"/>
              <w:rPr>
                <w:b w:val="0"/>
                <w:sz w:val="24"/>
                <w:szCs w:val="24"/>
              </w:rPr>
            </w:pPr>
            <w:r w:rsidRPr="006B1792">
              <w:rPr>
                <w:b w:val="0"/>
                <w:sz w:val="24"/>
                <w:szCs w:val="24"/>
              </w:rPr>
              <w:t>Көлік-дайындау шығындары</w:t>
            </w:r>
          </w:p>
        </w:tc>
        <w:tc>
          <w:tcPr>
            <w:tcW w:w="1401" w:type="pct"/>
            <w:vAlign w:val="center"/>
          </w:tcPr>
          <w:p w:rsidR="00125D83" w:rsidRPr="006B1792" w:rsidRDefault="000C0ACA" w:rsidP="00F55C10">
            <w:pPr>
              <w:jc w:val="center"/>
              <w:rPr>
                <w:rFonts w:ascii="Times New Roman" w:hAnsi="Times New Roman" w:cs="Times New Roman"/>
                <w:b/>
                <w:sz w:val="24"/>
                <w:szCs w:val="24"/>
                <w:highlight w:val="yellow"/>
              </w:rPr>
            </w:pPr>
            <w:r w:rsidRPr="006B1792">
              <w:rPr>
                <w:rFonts w:ascii="Times New Roman" w:hAnsi="Times New Roman" w:cs="Times New Roman"/>
                <w:sz w:val="24"/>
                <w:szCs w:val="24"/>
              </w:rPr>
              <w:t>барлық құнынан</w:t>
            </w:r>
          </w:p>
        </w:tc>
        <w:tc>
          <w:tcPr>
            <w:tcW w:w="767" w:type="pct"/>
            <w:vAlign w:val="center"/>
          </w:tcPr>
          <w:p w:rsidR="00125D83" w:rsidRPr="006B1792" w:rsidRDefault="00125D83" w:rsidP="00F55C10">
            <w:pPr>
              <w:pStyle w:val="11"/>
              <w:ind w:left="0" w:firstLine="0"/>
              <w:jc w:val="center"/>
              <w:rPr>
                <w:b w:val="0"/>
                <w:sz w:val="24"/>
                <w:szCs w:val="24"/>
              </w:rPr>
            </w:pPr>
            <w:r w:rsidRPr="006B1792">
              <w:rPr>
                <w:b w:val="0"/>
                <w:sz w:val="24"/>
                <w:szCs w:val="24"/>
              </w:rPr>
              <w:t>15</w:t>
            </w:r>
          </w:p>
        </w:tc>
      </w:tr>
      <w:tr w:rsidR="00125D83" w:rsidRPr="006B1792" w:rsidTr="00F55C10">
        <w:tc>
          <w:tcPr>
            <w:tcW w:w="2832" w:type="pct"/>
            <w:vAlign w:val="center"/>
          </w:tcPr>
          <w:p w:rsidR="00125D83" w:rsidRPr="006B1792" w:rsidRDefault="000C0ACA" w:rsidP="00F55C10">
            <w:pPr>
              <w:pStyle w:val="11"/>
              <w:ind w:left="0" w:firstLine="0"/>
              <w:jc w:val="left"/>
              <w:rPr>
                <w:b w:val="0"/>
                <w:sz w:val="24"/>
                <w:szCs w:val="24"/>
              </w:rPr>
            </w:pPr>
            <w:r w:rsidRPr="006B1792">
              <w:rPr>
                <w:b w:val="0"/>
                <w:sz w:val="24"/>
                <w:szCs w:val="24"/>
              </w:rPr>
              <w:t>Күтпеген шығындар</w:t>
            </w:r>
          </w:p>
        </w:tc>
        <w:tc>
          <w:tcPr>
            <w:tcW w:w="1401" w:type="pct"/>
            <w:vAlign w:val="center"/>
          </w:tcPr>
          <w:p w:rsidR="00125D83" w:rsidRPr="006B1792" w:rsidRDefault="000C0ACA" w:rsidP="00F55C10">
            <w:pPr>
              <w:pStyle w:val="11"/>
              <w:ind w:left="0" w:firstLine="0"/>
              <w:jc w:val="center"/>
              <w:rPr>
                <w:b w:val="0"/>
                <w:sz w:val="24"/>
                <w:szCs w:val="24"/>
                <w:highlight w:val="yellow"/>
              </w:rPr>
            </w:pPr>
            <w:r w:rsidRPr="006B1792">
              <w:rPr>
                <w:b w:val="0"/>
                <w:sz w:val="24"/>
                <w:szCs w:val="24"/>
              </w:rPr>
              <w:t>барлық құнынан</w:t>
            </w:r>
          </w:p>
        </w:tc>
        <w:tc>
          <w:tcPr>
            <w:tcW w:w="767" w:type="pct"/>
            <w:vAlign w:val="center"/>
          </w:tcPr>
          <w:p w:rsidR="00125D83" w:rsidRPr="006B1792" w:rsidRDefault="00125D83" w:rsidP="00F55C10">
            <w:pPr>
              <w:pStyle w:val="11"/>
              <w:ind w:left="0" w:firstLine="0"/>
              <w:jc w:val="center"/>
              <w:rPr>
                <w:b w:val="0"/>
                <w:sz w:val="24"/>
                <w:szCs w:val="24"/>
              </w:rPr>
            </w:pPr>
            <w:r w:rsidRPr="006B1792">
              <w:rPr>
                <w:b w:val="0"/>
                <w:sz w:val="24"/>
                <w:szCs w:val="24"/>
              </w:rPr>
              <w:t>10</w:t>
            </w:r>
          </w:p>
        </w:tc>
      </w:tr>
    </w:tbl>
    <w:p w:rsidR="00125D83" w:rsidRPr="006B1792" w:rsidRDefault="00125D83" w:rsidP="00125D83">
      <w:pPr>
        <w:pStyle w:val="11"/>
        <w:ind w:left="0" w:firstLine="0"/>
        <w:rPr>
          <w:b w:val="0"/>
        </w:rPr>
      </w:pPr>
    </w:p>
    <w:p w:rsidR="008D51C5" w:rsidRPr="006B1792" w:rsidRDefault="004A769B" w:rsidP="00567B80">
      <w:pPr>
        <w:pStyle w:val="11"/>
        <w:ind w:left="0" w:firstLine="709"/>
        <w:rPr>
          <w:b w:val="0"/>
        </w:rPr>
      </w:pPr>
      <w:r w:rsidRPr="006B1792">
        <w:rPr>
          <w:b w:val="0"/>
        </w:rPr>
        <w:t>4.2-кестеде негізгі жабдықтың күрделі шығындарының есебі келтірілген.</w:t>
      </w:r>
    </w:p>
    <w:p w:rsidR="00905F4C" w:rsidRPr="006B1792" w:rsidRDefault="00905F4C" w:rsidP="003B2D10">
      <w:pPr>
        <w:pStyle w:val="11"/>
        <w:ind w:left="0" w:firstLine="0"/>
        <w:rPr>
          <w:b w:val="0"/>
        </w:rPr>
      </w:pPr>
    </w:p>
    <w:p w:rsidR="00E72BD1" w:rsidRPr="006B1792" w:rsidRDefault="004A769B" w:rsidP="003B2D10">
      <w:pPr>
        <w:pStyle w:val="11"/>
        <w:ind w:left="0" w:firstLine="0"/>
        <w:rPr>
          <w:b w:val="0"/>
        </w:rPr>
      </w:pPr>
      <w:r w:rsidRPr="006B1792">
        <w:rPr>
          <w:b w:val="0"/>
          <w:lang w:val="kk-KZ"/>
        </w:rPr>
        <w:t xml:space="preserve">Кесте </w:t>
      </w:r>
      <w:r w:rsidR="003B2D10" w:rsidRPr="006B1792">
        <w:rPr>
          <w:b w:val="0"/>
        </w:rPr>
        <w:t xml:space="preserve">4.2 – </w:t>
      </w:r>
      <w:r w:rsidR="00506048" w:rsidRPr="006B1792">
        <w:rPr>
          <w:b w:val="0"/>
          <w:lang w:val="kk-KZ"/>
        </w:rPr>
        <w:t>Н</w:t>
      </w:r>
      <w:r w:rsidR="00506048" w:rsidRPr="006B1792">
        <w:rPr>
          <w:b w:val="0"/>
        </w:rPr>
        <w:t xml:space="preserve">егізгі жабдықтың күрделі шығындарының есебі </w:t>
      </w:r>
    </w:p>
    <w:p w:rsidR="00F4475A" w:rsidRPr="006B1792" w:rsidRDefault="00905F4C" w:rsidP="003B2D10">
      <w:pPr>
        <w:pStyle w:val="11"/>
        <w:ind w:left="0" w:firstLine="0"/>
        <w:rPr>
          <w:b w:val="0"/>
        </w:rPr>
      </w:pPr>
      <w:r w:rsidRPr="006B1792">
        <w:rPr>
          <w:b w:val="0"/>
        </w:rPr>
        <w:t xml:space="preserve"> </w:t>
      </w:r>
    </w:p>
    <w:tbl>
      <w:tblPr>
        <w:tblStyle w:val="TableNormal"/>
        <w:tblW w:w="9530"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0"/>
        <w:gridCol w:w="4678"/>
        <w:gridCol w:w="1134"/>
        <w:gridCol w:w="1134"/>
        <w:gridCol w:w="709"/>
        <w:gridCol w:w="1275"/>
      </w:tblGrid>
      <w:tr w:rsidR="006B1792" w:rsidRPr="006B1792" w:rsidTr="004027BE">
        <w:trPr>
          <w:trHeight w:val="651"/>
        </w:trPr>
        <w:tc>
          <w:tcPr>
            <w:tcW w:w="600" w:type="dxa"/>
          </w:tcPr>
          <w:p w:rsidR="00D06E16" w:rsidRPr="006B1792" w:rsidRDefault="00D06E16" w:rsidP="004027BE">
            <w:pPr>
              <w:pStyle w:val="TableParagraph"/>
              <w:spacing w:line="237" w:lineRule="auto"/>
              <w:ind w:right="185"/>
              <w:jc w:val="left"/>
              <w:rPr>
                <w:sz w:val="24"/>
                <w:szCs w:val="24"/>
              </w:rPr>
            </w:pPr>
            <w:r w:rsidRPr="006B1792">
              <w:rPr>
                <w:spacing w:val="-10"/>
                <w:sz w:val="24"/>
                <w:szCs w:val="24"/>
              </w:rPr>
              <w:t xml:space="preserve">№ </w:t>
            </w:r>
            <w:r w:rsidRPr="006B1792">
              <w:rPr>
                <w:spacing w:val="-5"/>
                <w:sz w:val="24"/>
                <w:szCs w:val="24"/>
              </w:rPr>
              <w:t>п/п</w:t>
            </w:r>
          </w:p>
        </w:tc>
        <w:tc>
          <w:tcPr>
            <w:tcW w:w="4678" w:type="dxa"/>
          </w:tcPr>
          <w:p w:rsidR="00D06E16" w:rsidRPr="006B1792" w:rsidRDefault="00D06E16" w:rsidP="004027BE">
            <w:pPr>
              <w:pStyle w:val="TableParagraph"/>
              <w:tabs>
                <w:tab w:val="left" w:pos="2977"/>
              </w:tabs>
              <w:spacing w:line="268" w:lineRule="exact"/>
              <w:ind w:left="1701" w:right="1418" w:hanging="1701"/>
              <w:rPr>
                <w:spacing w:val="-2"/>
                <w:sz w:val="24"/>
                <w:szCs w:val="24"/>
                <w:lang w:val="kk-KZ"/>
              </w:rPr>
            </w:pPr>
            <w:r w:rsidRPr="006B1792">
              <w:rPr>
                <w:spacing w:val="-2"/>
                <w:sz w:val="24"/>
                <w:szCs w:val="24"/>
                <w:lang w:val="kk-KZ"/>
              </w:rPr>
              <w:t xml:space="preserve">                                  </w:t>
            </w:r>
          </w:p>
          <w:p w:rsidR="00D06E16" w:rsidRPr="006B1792" w:rsidRDefault="00506048" w:rsidP="004027BE">
            <w:pPr>
              <w:pStyle w:val="TableParagraph"/>
              <w:tabs>
                <w:tab w:val="left" w:pos="2977"/>
              </w:tabs>
              <w:spacing w:line="268" w:lineRule="exact"/>
              <w:ind w:left="1701" w:right="1418" w:hanging="1701"/>
              <w:rPr>
                <w:sz w:val="24"/>
                <w:szCs w:val="24"/>
                <w:lang w:val="kk-KZ"/>
              </w:rPr>
            </w:pPr>
            <w:r w:rsidRPr="006B1792">
              <w:rPr>
                <w:rFonts w:cs="Times New Roman CYR"/>
                <w:sz w:val="24"/>
                <w:szCs w:val="24"/>
                <w:lang w:val="kk-KZ"/>
              </w:rPr>
              <w:t>Атауы</w:t>
            </w:r>
          </w:p>
        </w:tc>
        <w:tc>
          <w:tcPr>
            <w:tcW w:w="1134" w:type="dxa"/>
          </w:tcPr>
          <w:p w:rsidR="00D06E16" w:rsidRPr="006B1792" w:rsidRDefault="00506048" w:rsidP="00506048">
            <w:pPr>
              <w:pStyle w:val="TableParagraph"/>
              <w:spacing w:line="237" w:lineRule="auto"/>
              <w:ind w:left="148" w:right="90" w:hanging="39"/>
              <w:jc w:val="left"/>
              <w:rPr>
                <w:sz w:val="24"/>
                <w:szCs w:val="24"/>
                <w:lang w:val="kk-KZ"/>
              </w:rPr>
            </w:pPr>
            <w:r w:rsidRPr="006B1792">
              <w:rPr>
                <w:spacing w:val="-2"/>
                <w:sz w:val="24"/>
                <w:szCs w:val="24"/>
                <w:lang w:val="kk-KZ"/>
              </w:rPr>
              <w:t>Өлш</w:t>
            </w:r>
            <w:r w:rsidR="00D06E16" w:rsidRPr="006B1792">
              <w:rPr>
                <w:spacing w:val="-2"/>
                <w:sz w:val="24"/>
                <w:szCs w:val="24"/>
                <w:lang w:val="kk-KZ"/>
              </w:rPr>
              <w:t xml:space="preserve">. </w:t>
            </w:r>
            <w:r w:rsidRPr="006B1792">
              <w:rPr>
                <w:spacing w:val="-2"/>
                <w:sz w:val="24"/>
                <w:szCs w:val="24"/>
                <w:lang w:val="kk-KZ"/>
              </w:rPr>
              <w:t>бірл</w:t>
            </w:r>
            <w:r w:rsidR="00D06E16" w:rsidRPr="006B1792">
              <w:rPr>
                <w:spacing w:val="-2"/>
                <w:sz w:val="24"/>
                <w:szCs w:val="24"/>
                <w:lang w:val="kk-KZ"/>
              </w:rPr>
              <w:t>.</w:t>
            </w:r>
          </w:p>
        </w:tc>
        <w:tc>
          <w:tcPr>
            <w:tcW w:w="1134" w:type="dxa"/>
          </w:tcPr>
          <w:p w:rsidR="00D06E16" w:rsidRPr="006B1792" w:rsidRDefault="00506048" w:rsidP="00506048">
            <w:pPr>
              <w:pStyle w:val="TableParagraph"/>
              <w:spacing w:line="237" w:lineRule="auto"/>
              <w:ind w:left="234" w:right="173" w:hanging="48"/>
              <w:jc w:val="left"/>
              <w:rPr>
                <w:sz w:val="24"/>
                <w:szCs w:val="24"/>
              </w:rPr>
            </w:pPr>
            <w:r w:rsidRPr="006B1792">
              <w:rPr>
                <w:spacing w:val="-2"/>
                <w:sz w:val="24"/>
                <w:szCs w:val="24"/>
                <w:lang w:val="kk-KZ"/>
              </w:rPr>
              <w:t>Бағасы</w:t>
            </w:r>
            <w:r w:rsidR="00D06E16" w:rsidRPr="006B1792">
              <w:rPr>
                <w:spacing w:val="-2"/>
                <w:sz w:val="24"/>
                <w:szCs w:val="24"/>
              </w:rPr>
              <w:t xml:space="preserve">, </w:t>
            </w:r>
            <w:r w:rsidRPr="006B1792">
              <w:rPr>
                <w:spacing w:val="-2"/>
                <w:sz w:val="24"/>
                <w:szCs w:val="24"/>
                <w:lang w:val="kk-KZ"/>
              </w:rPr>
              <w:t xml:space="preserve">мың </w:t>
            </w:r>
            <w:r w:rsidR="00D06E16" w:rsidRPr="006B1792">
              <w:rPr>
                <w:spacing w:val="-2"/>
                <w:sz w:val="24"/>
                <w:szCs w:val="24"/>
              </w:rPr>
              <w:t>тг</w:t>
            </w:r>
          </w:p>
        </w:tc>
        <w:tc>
          <w:tcPr>
            <w:tcW w:w="709" w:type="dxa"/>
          </w:tcPr>
          <w:p w:rsidR="00D06E16" w:rsidRPr="006B1792" w:rsidRDefault="00D06E16" w:rsidP="00506048">
            <w:pPr>
              <w:pStyle w:val="TableParagraph"/>
              <w:spacing w:line="268" w:lineRule="exact"/>
              <w:ind w:right="87"/>
              <w:jc w:val="left"/>
              <w:rPr>
                <w:sz w:val="24"/>
                <w:szCs w:val="24"/>
                <w:lang w:val="kk-KZ"/>
              </w:rPr>
            </w:pPr>
            <w:r w:rsidRPr="006B1792">
              <w:rPr>
                <w:spacing w:val="-4"/>
                <w:sz w:val="24"/>
                <w:szCs w:val="24"/>
              </w:rPr>
              <w:t xml:space="preserve"> </w:t>
            </w:r>
            <w:r w:rsidR="00506048" w:rsidRPr="006B1792">
              <w:rPr>
                <w:spacing w:val="-4"/>
                <w:sz w:val="24"/>
                <w:szCs w:val="24"/>
                <w:lang w:val="kk-KZ"/>
              </w:rPr>
              <w:t>Саны</w:t>
            </w:r>
          </w:p>
        </w:tc>
        <w:tc>
          <w:tcPr>
            <w:tcW w:w="1275" w:type="dxa"/>
          </w:tcPr>
          <w:p w:rsidR="00D06E16" w:rsidRPr="006B1792" w:rsidRDefault="00506048" w:rsidP="00506048">
            <w:pPr>
              <w:pStyle w:val="TableParagraph"/>
              <w:spacing w:line="237" w:lineRule="auto"/>
              <w:ind w:left="218" w:right="192" w:firstLine="24"/>
              <w:jc w:val="left"/>
              <w:rPr>
                <w:sz w:val="24"/>
                <w:szCs w:val="24"/>
              </w:rPr>
            </w:pPr>
            <w:r w:rsidRPr="006B1792">
              <w:rPr>
                <w:spacing w:val="-2"/>
                <w:sz w:val="24"/>
                <w:szCs w:val="24"/>
                <w:lang w:val="kk-KZ"/>
              </w:rPr>
              <w:t>Құны</w:t>
            </w:r>
            <w:r w:rsidR="00D06E16" w:rsidRPr="006B1792">
              <w:rPr>
                <w:spacing w:val="-2"/>
                <w:sz w:val="24"/>
                <w:szCs w:val="24"/>
              </w:rPr>
              <w:t xml:space="preserve">, </w:t>
            </w:r>
            <w:r w:rsidRPr="006B1792">
              <w:rPr>
                <w:spacing w:val="-2"/>
                <w:sz w:val="24"/>
                <w:szCs w:val="24"/>
                <w:lang w:val="kk-KZ"/>
              </w:rPr>
              <w:t>мың</w:t>
            </w:r>
            <w:r w:rsidR="00D06E16" w:rsidRPr="006B1792">
              <w:rPr>
                <w:spacing w:val="-2"/>
                <w:sz w:val="24"/>
                <w:szCs w:val="24"/>
              </w:rPr>
              <w:t xml:space="preserve"> тг</w:t>
            </w:r>
          </w:p>
        </w:tc>
      </w:tr>
      <w:tr w:rsidR="006B1792" w:rsidRPr="006B1792" w:rsidTr="004027BE">
        <w:trPr>
          <w:trHeight w:val="278"/>
        </w:trPr>
        <w:tc>
          <w:tcPr>
            <w:tcW w:w="600" w:type="dxa"/>
          </w:tcPr>
          <w:p w:rsidR="00D06E16" w:rsidRPr="006B1792" w:rsidRDefault="00D06E16" w:rsidP="004027BE">
            <w:pPr>
              <w:pStyle w:val="TableParagraph"/>
              <w:spacing w:line="258" w:lineRule="exact"/>
              <w:ind w:left="5"/>
              <w:rPr>
                <w:sz w:val="24"/>
                <w:szCs w:val="24"/>
              </w:rPr>
            </w:pPr>
            <w:r w:rsidRPr="006B1792">
              <w:rPr>
                <w:sz w:val="24"/>
                <w:szCs w:val="24"/>
              </w:rPr>
              <w:t>1</w:t>
            </w:r>
          </w:p>
        </w:tc>
        <w:tc>
          <w:tcPr>
            <w:tcW w:w="4678" w:type="dxa"/>
          </w:tcPr>
          <w:p w:rsidR="00D06E16" w:rsidRPr="006B1792" w:rsidRDefault="00D06E16" w:rsidP="004027BE">
            <w:pPr>
              <w:pStyle w:val="TableParagraph"/>
              <w:spacing w:line="258" w:lineRule="exact"/>
              <w:ind w:left="9"/>
              <w:rPr>
                <w:sz w:val="24"/>
                <w:szCs w:val="24"/>
                <w:lang w:val="kk-KZ"/>
              </w:rPr>
            </w:pPr>
            <w:r w:rsidRPr="006B1792">
              <w:rPr>
                <w:sz w:val="24"/>
                <w:szCs w:val="24"/>
                <w:lang w:val="kk-KZ"/>
              </w:rPr>
              <w:t>2</w:t>
            </w:r>
          </w:p>
        </w:tc>
        <w:tc>
          <w:tcPr>
            <w:tcW w:w="1134" w:type="dxa"/>
          </w:tcPr>
          <w:p w:rsidR="00D06E16" w:rsidRPr="006B1792" w:rsidRDefault="00D06E16" w:rsidP="004027BE">
            <w:pPr>
              <w:pStyle w:val="TableParagraph"/>
              <w:spacing w:line="258" w:lineRule="exact"/>
              <w:ind w:left="8"/>
              <w:rPr>
                <w:sz w:val="24"/>
                <w:szCs w:val="24"/>
                <w:lang w:val="kk-KZ"/>
              </w:rPr>
            </w:pPr>
            <w:r w:rsidRPr="006B1792">
              <w:rPr>
                <w:sz w:val="24"/>
                <w:szCs w:val="24"/>
                <w:lang w:val="kk-KZ"/>
              </w:rPr>
              <w:t>3</w:t>
            </w:r>
          </w:p>
        </w:tc>
        <w:tc>
          <w:tcPr>
            <w:tcW w:w="1134" w:type="dxa"/>
          </w:tcPr>
          <w:p w:rsidR="00D06E16" w:rsidRPr="006B1792" w:rsidRDefault="00D06E16" w:rsidP="004027BE">
            <w:pPr>
              <w:pStyle w:val="TableParagraph"/>
              <w:spacing w:line="258" w:lineRule="exact"/>
              <w:ind w:left="12"/>
              <w:rPr>
                <w:sz w:val="24"/>
                <w:szCs w:val="24"/>
              </w:rPr>
            </w:pPr>
            <w:r w:rsidRPr="006B1792">
              <w:rPr>
                <w:sz w:val="24"/>
                <w:szCs w:val="24"/>
              </w:rPr>
              <w:t>4</w:t>
            </w:r>
          </w:p>
        </w:tc>
        <w:tc>
          <w:tcPr>
            <w:tcW w:w="709" w:type="dxa"/>
          </w:tcPr>
          <w:p w:rsidR="00D06E16" w:rsidRPr="006B1792" w:rsidRDefault="00D06E16" w:rsidP="004027BE">
            <w:pPr>
              <w:pStyle w:val="TableParagraph"/>
              <w:spacing w:line="258" w:lineRule="exact"/>
              <w:ind w:left="6"/>
              <w:rPr>
                <w:sz w:val="24"/>
                <w:szCs w:val="24"/>
              </w:rPr>
            </w:pPr>
            <w:r w:rsidRPr="006B1792">
              <w:rPr>
                <w:sz w:val="24"/>
                <w:szCs w:val="24"/>
              </w:rPr>
              <w:t>3</w:t>
            </w:r>
          </w:p>
        </w:tc>
        <w:tc>
          <w:tcPr>
            <w:tcW w:w="1275" w:type="dxa"/>
          </w:tcPr>
          <w:p w:rsidR="00D06E16" w:rsidRPr="006B1792" w:rsidRDefault="00D06E16" w:rsidP="004027BE">
            <w:pPr>
              <w:pStyle w:val="TableParagraph"/>
              <w:spacing w:line="258" w:lineRule="exact"/>
              <w:ind w:left="9"/>
              <w:rPr>
                <w:sz w:val="24"/>
                <w:szCs w:val="24"/>
              </w:rPr>
            </w:pPr>
            <w:r w:rsidRPr="006B1792">
              <w:rPr>
                <w:sz w:val="24"/>
                <w:szCs w:val="24"/>
              </w:rPr>
              <w:t>6</w:t>
            </w:r>
          </w:p>
        </w:tc>
      </w:tr>
      <w:tr w:rsidR="006B1792" w:rsidRPr="006B1792" w:rsidTr="004027BE">
        <w:trPr>
          <w:trHeight w:val="551"/>
        </w:trPr>
        <w:tc>
          <w:tcPr>
            <w:tcW w:w="600" w:type="dxa"/>
          </w:tcPr>
          <w:p w:rsidR="00D06E16" w:rsidRPr="006B1792" w:rsidRDefault="00D06E16" w:rsidP="004027BE">
            <w:pPr>
              <w:pStyle w:val="TableParagraph"/>
              <w:spacing w:line="268" w:lineRule="exact"/>
              <w:ind w:left="88" w:right="81"/>
              <w:rPr>
                <w:sz w:val="24"/>
                <w:szCs w:val="24"/>
              </w:rPr>
            </w:pPr>
            <w:r w:rsidRPr="006B1792">
              <w:rPr>
                <w:spacing w:val="-5"/>
                <w:sz w:val="24"/>
                <w:szCs w:val="24"/>
              </w:rPr>
              <w:t>1.</w:t>
            </w:r>
          </w:p>
        </w:tc>
        <w:tc>
          <w:tcPr>
            <w:tcW w:w="4678" w:type="dxa"/>
          </w:tcPr>
          <w:p w:rsidR="00D06E16" w:rsidRPr="006B1792" w:rsidRDefault="00AD2F0D" w:rsidP="004027BE">
            <w:pPr>
              <w:pStyle w:val="TableParagraph"/>
              <w:spacing w:before="2" w:line="261" w:lineRule="exact"/>
              <w:jc w:val="both"/>
              <w:rPr>
                <w:sz w:val="24"/>
                <w:szCs w:val="24"/>
                <w:lang w:val="kk-KZ"/>
              </w:rPr>
            </w:pPr>
            <w:r w:rsidRPr="006B1792">
              <w:rPr>
                <w:sz w:val="24"/>
                <w:szCs w:val="24"/>
                <w:lang w:val="kk-KZ"/>
              </w:rPr>
              <w:t>Тасымалдауға, ұсақтауға және сұрыптауға арналған қондырғы</w:t>
            </w:r>
          </w:p>
        </w:tc>
        <w:tc>
          <w:tcPr>
            <w:tcW w:w="1134" w:type="dxa"/>
          </w:tcPr>
          <w:p w:rsidR="00D06E16" w:rsidRPr="006B1792" w:rsidRDefault="00AD2A61" w:rsidP="004027BE">
            <w:pPr>
              <w:pStyle w:val="TableParagraph"/>
              <w:rPr>
                <w:sz w:val="24"/>
                <w:szCs w:val="24"/>
                <w:lang w:val="kk-KZ"/>
              </w:rPr>
            </w:pPr>
            <w:r w:rsidRPr="006B1792">
              <w:rPr>
                <w:spacing w:val="-4"/>
                <w:sz w:val="24"/>
                <w:szCs w:val="24"/>
                <w:lang w:val="kk-KZ"/>
              </w:rPr>
              <w:t>дана</w:t>
            </w:r>
          </w:p>
        </w:tc>
        <w:tc>
          <w:tcPr>
            <w:tcW w:w="1134" w:type="dxa"/>
          </w:tcPr>
          <w:p w:rsidR="00D06E16" w:rsidRPr="006B1792" w:rsidRDefault="00D06E16" w:rsidP="004027BE">
            <w:pPr>
              <w:pStyle w:val="TableParagraph"/>
              <w:rPr>
                <w:sz w:val="24"/>
                <w:szCs w:val="24"/>
              </w:rPr>
            </w:pPr>
            <w:r w:rsidRPr="006B1792">
              <w:rPr>
                <w:sz w:val="24"/>
                <w:szCs w:val="24"/>
              </w:rPr>
              <w:t>320 000</w:t>
            </w:r>
          </w:p>
        </w:tc>
        <w:tc>
          <w:tcPr>
            <w:tcW w:w="709" w:type="dxa"/>
          </w:tcPr>
          <w:p w:rsidR="00D06E16" w:rsidRPr="006B1792" w:rsidRDefault="00D06E16" w:rsidP="004027BE">
            <w:pPr>
              <w:pStyle w:val="TableParagraph"/>
              <w:rPr>
                <w:sz w:val="24"/>
                <w:szCs w:val="24"/>
              </w:rPr>
            </w:pPr>
            <w:r w:rsidRPr="006B1792">
              <w:rPr>
                <w:sz w:val="24"/>
                <w:szCs w:val="24"/>
              </w:rPr>
              <w:t>1</w:t>
            </w:r>
          </w:p>
        </w:tc>
        <w:tc>
          <w:tcPr>
            <w:tcW w:w="1275" w:type="dxa"/>
          </w:tcPr>
          <w:p w:rsidR="00D06E16" w:rsidRPr="006B1792" w:rsidRDefault="00D06E16" w:rsidP="004027BE">
            <w:pPr>
              <w:pStyle w:val="TableParagraph"/>
              <w:rPr>
                <w:sz w:val="24"/>
                <w:szCs w:val="24"/>
              </w:rPr>
            </w:pPr>
            <w:r w:rsidRPr="006B1792">
              <w:rPr>
                <w:sz w:val="24"/>
                <w:szCs w:val="24"/>
              </w:rPr>
              <w:t>320 000</w:t>
            </w:r>
          </w:p>
        </w:tc>
      </w:tr>
      <w:tr w:rsidR="006B1792" w:rsidRPr="006B1792" w:rsidTr="004027BE">
        <w:trPr>
          <w:trHeight w:val="278"/>
        </w:trPr>
        <w:tc>
          <w:tcPr>
            <w:tcW w:w="600" w:type="dxa"/>
          </w:tcPr>
          <w:p w:rsidR="00AD2A61" w:rsidRPr="006B1792" w:rsidRDefault="00AD2A61" w:rsidP="00AD2A61">
            <w:pPr>
              <w:pStyle w:val="TableParagraph"/>
              <w:spacing w:line="258" w:lineRule="exact"/>
              <w:ind w:left="88" w:right="81"/>
              <w:rPr>
                <w:sz w:val="24"/>
                <w:szCs w:val="24"/>
              </w:rPr>
            </w:pPr>
            <w:r w:rsidRPr="006B1792">
              <w:rPr>
                <w:spacing w:val="-4"/>
                <w:sz w:val="24"/>
                <w:szCs w:val="24"/>
              </w:rPr>
              <w:t>1.1.</w:t>
            </w:r>
          </w:p>
        </w:tc>
        <w:tc>
          <w:tcPr>
            <w:tcW w:w="4678" w:type="dxa"/>
          </w:tcPr>
          <w:p w:rsidR="00AD2A61" w:rsidRPr="006B1792" w:rsidRDefault="00AD2A61" w:rsidP="00AD2A61">
            <w:pPr>
              <w:pStyle w:val="TableParagraph"/>
              <w:spacing w:line="258" w:lineRule="exact"/>
              <w:jc w:val="left"/>
              <w:rPr>
                <w:sz w:val="24"/>
                <w:szCs w:val="24"/>
                <w:lang w:val="kk-KZ"/>
              </w:rPr>
            </w:pPr>
            <w:r w:rsidRPr="006B1792">
              <w:rPr>
                <w:sz w:val="24"/>
                <w:szCs w:val="24"/>
                <w:lang w:val="kk-KZ"/>
              </w:rPr>
              <w:t>Шлак бункерлері</w:t>
            </w:r>
          </w:p>
        </w:tc>
        <w:tc>
          <w:tcPr>
            <w:tcW w:w="1134" w:type="dxa"/>
          </w:tcPr>
          <w:p w:rsidR="00AD2A61" w:rsidRPr="006B1792" w:rsidRDefault="00AD2A61" w:rsidP="00AD2A61">
            <w:pPr>
              <w:pStyle w:val="TableParagraph"/>
              <w:spacing w:line="258"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58" w:lineRule="exact"/>
              <w:ind w:left="174" w:right="158"/>
              <w:rPr>
                <w:sz w:val="24"/>
                <w:szCs w:val="24"/>
              </w:rPr>
            </w:pPr>
            <w:r w:rsidRPr="006B1792">
              <w:rPr>
                <w:spacing w:val="-4"/>
                <w:sz w:val="24"/>
                <w:szCs w:val="24"/>
              </w:rPr>
              <w:t>18520</w:t>
            </w:r>
          </w:p>
        </w:tc>
        <w:tc>
          <w:tcPr>
            <w:tcW w:w="709" w:type="dxa"/>
          </w:tcPr>
          <w:p w:rsidR="00AD2A61" w:rsidRPr="006B1792" w:rsidRDefault="00AD2A61" w:rsidP="00AD2A61">
            <w:pPr>
              <w:pStyle w:val="TableParagraph"/>
              <w:spacing w:line="258" w:lineRule="exact"/>
              <w:ind w:left="95" w:right="84"/>
              <w:rPr>
                <w:sz w:val="24"/>
                <w:szCs w:val="24"/>
              </w:rPr>
            </w:pPr>
            <w:r w:rsidRPr="006B1792">
              <w:rPr>
                <w:spacing w:val="-5"/>
                <w:sz w:val="24"/>
                <w:szCs w:val="24"/>
              </w:rPr>
              <w:t>2</w:t>
            </w:r>
          </w:p>
        </w:tc>
        <w:tc>
          <w:tcPr>
            <w:tcW w:w="1275" w:type="dxa"/>
          </w:tcPr>
          <w:p w:rsidR="00AD2A61" w:rsidRPr="006B1792" w:rsidRDefault="00AD2A61" w:rsidP="00AD2A61">
            <w:pPr>
              <w:pStyle w:val="TableParagraph"/>
              <w:spacing w:line="258" w:lineRule="exact"/>
              <w:ind w:left="174" w:right="158"/>
              <w:rPr>
                <w:sz w:val="24"/>
                <w:szCs w:val="24"/>
              </w:rPr>
            </w:pPr>
            <w:r w:rsidRPr="006B1792">
              <w:rPr>
                <w:spacing w:val="-4"/>
                <w:sz w:val="24"/>
                <w:szCs w:val="24"/>
              </w:rPr>
              <w:t>37040</w:t>
            </w:r>
          </w:p>
        </w:tc>
      </w:tr>
      <w:tr w:rsidR="006B1792" w:rsidRPr="006B1792" w:rsidTr="004027BE">
        <w:trPr>
          <w:trHeight w:val="278"/>
        </w:trPr>
        <w:tc>
          <w:tcPr>
            <w:tcW w:w="600" w:type="dxa"/>
          </w:tcPr>
          <w:p w:rsidR="00AD2A61" w:rsidRPr="006B1792" w:rsidRDefault="00AD2A61" w:rsidP="00AD2A61">
            <w:pPr>
              <w:pStyle w:val="TableParagraph"/>
              <w:spacing w:line="258" w:lineRule="exact"/>
              <w:ind w:left="88" w:right="81"/>
              <w:rPr>
                <w:sz w:val="24"/>
                <w:szCs w:val="24"/>
              </w:rPr>
            </w:pPr>
            <w:r w:rsidRPr="006B1792">
              <w:rPr>
                <w:spacing w:val="-4"/>
                <w:sz w:val="24"/>
                <w:szCs w:val="24"/>
              </w:rPr>
              <w:t>1.2.</w:t>
            </w:r>
          </w:p>
        </w:tc>
        <w:tc>
          <w:tcPr>
            <w:tcW w:w="4678" w:type="dxa"/>
          </w:tcPr>
          <w:p w:rsidR="00AD2A61" w:rsidRPr="006B1792" w:rsidRDefault="00AD2A61" w:rsidP="00FD4539">
            <w:pPr>
              <w:pStyle w:val="TableParagraph"/>
              <w:spacing w:line="258" w:lineRule="exact"/>
              <w:jc w:val="left"/>
              <w:rPr>
                <w:sz w:val="24"/>
                <w:szCs w:val="24"/>
                <w:lang w:val="kk-KZ"/>
              </w:rPr>
            </w:pPr>
            <w:r w:rsidRPr="006B1792">
              <w:rPr>
                <w:sz w:val="24"/>
                <w:szCs w:val="24"/>
                <w:lang w:val="kk-KZ"/>
              </w:rPr>
              <w:t>Флюс</w:t>
            </w:r>
            <w:r w:rsidR="00FD4539" w:rsidRPr="006B1792">
              <w:rPr>
                <w:sz w:val="24"/>
                <w:szCs w:val="24"/>
                <w:lang w:val="kk-KZ"/>
              </w:rPr>
              <w:t>ке</w:t>
            </w:r>
            <w:r w:rsidRPr="006B1792">
              <w:rPr>
                <w:sz w:val="24"/>
                <w:szCs w:val="24"/>
                <w:lang w:val="kk-KZ"/>
              </w:rPr>
              <w:t xml:space="preserve"> арналған бункер</w:t>
            </w:r>
          </w:p>
        </w:tc>
        <w:tc>
          <w:tcPr>
            <w:tcW w:w="1134" w:type="dxa"/>
          </w:tcPr>
          <w:p w:rsidR="00AD2A61" w:rsidRPr="006B1792" w:rsidRDefault="00AD2A61" w:rsidP="00AD2A61">
            <w:pPr>
              <w:pStyle w:val="TableParagraph"/>
              <w:spacing w:line="258"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58" w:lineRule="exact"/>
              <w:ind w:left="174" w:right="158"/>
              <w:rPr>
                <w:sz w:val="24"/>
                <w:szCs w:val="24"/>
              </w:rPr>
            </w:pPr>
            <w:r w:rsidRPr="006B1792">
              <w:rPr>
                <w:spacing w:val="-4"/>
                <w:sz w:val="24"/>
                <w:szCs w:val="24"/>
              </w:rPr>
              <w:t>18520</w:t>
            </w:r>
          </w:p>
        </w:tc>
        <w:tc>
          <w:tcPr>
            <w:tcW w:w="709" w:type="dxa"/>
          </w:tcPr>
          <w:p w:rsidR="00AD2A61" w:rsidRPr="006B1792" w:rsidRDefault="00AD2A61" w:rsidP="00AD2A61">
            <w:pPr>
              <w:pStyle w:val="TableParagraph"/>
              <w:spacing w:line="258" w:lineRule="exact"/>
              <w:ind w:left="6"/>
              <w:rPr>
                <w:sz w:val="24"/>
                <w:szCs w:val="24"/>
              </w:rPr>
            </w:pPr>
            <w:r w:rsidRPr="006B1792">
              <w:rPr>
                <w:sz w:val="24"/>
                <w:szCs w:val="24"/>
              </w:rPr>
              <w:t>2</w:t>
            </w:r>
          </w:p>
        </w:tc>
        <w:tc>
          <w:tcPr>
            <w:tcW w:w="1275" w:type="dxa"/>
          </w:tcPr>
          <w:p w:rsidR="00AD2A61" w:rsidRPr="006B1792" w:rsidRDefault="00AD2A61" w:rsidP="00AD2A61">
            <w:pPr>
              <w:pStyle w:val="TableParagraph"/>
              <w:spacing w:line="258" w:lineRule="exact"/>
              <w:ind w:left="174" w:right="158"/>
              <w:rPr>
                <w:sz w:val="24"/>
                <w:szCs w:val="24"/>
              </w:rPr>
            </w:pPr>
            <w:r w:rsidRPr="006B1792">
              <w:rPr>
                <w:spacing w:val="-4"/>
                <w:sz w:val="24"/>
                <w:szCs w:val="24"/>
              </w:rPr>
              <w:t>37040</w:t>
            </w:r>
          </w:p>
        </w:tc>
      </w:tr>
      <w:tr w:rsidR="006B1792" w:rsidRPr="006B1792" w:rsidTr="004027BE">
        <w:trPr>
          <w:trHeight w:val="273"/>
        </w:trPr>
        <w:tc>
          <w:tcPr>
            <w:tcW w:w="600" w:type="dxa"/>
          </w:tcPr>
          <w:p w:rsidR="00AD2A61" w:rsidRPr="006B1792" w:rsidRDefault="00AD2A61" w:rsidP="00AD2A61">
            <w:pPr>
              <w:pStyle w:val="TableParagraph"/>
              <w:spacing w:line="253" w:lineRule="exact"/>
              <w:ind w:left="88" w:right="81"/>
              <w:rPr>
                <w:sz w:val="24"/>
                <w:szCs w:val="24"/>
              </w:rPr>
            </w:pPr>
            <w:r w:rsidRPr="006B1792">
              <w:rPr>
                <w:spacing w:val="-4"/>
                <w:sz w:val="24"/>
                <w:szCs w:val="24"/>
              </w:rPr>
              <w:t>1.3.</w:t>
            </w:r>
          </w:p>
        </w:tc>
        <w:tc>
          <w:tcPr>
            <w:tcW w:w="4678" w:type="dxa"/>
          </w:tcPr>
          <w:p w:rsidR="00AD2A61" w:rsidRPr="006B1792" w:rsidRDefault="00AD2A61" w:rsidP="00AD2A61">
            <w:pPr>
              <w:pStyle w:val="TableParagraph"/>
              <w:spacing w:line="253" w:lineRule="exact"/>
              <w:jc w:val="left"/>
              <w:rPr>
                <w:sz w:val="24"/>
                <w:szCs w:val="24"/>
                <w:lang w:val="kk-KZ"/>
              </w:rPr>
            </w:pPr>
            <w:r w:rsidRPr="006B1792">
              <w:rPr>
                <w:sz w:val="24"/>
                <w:szCs w:val="24"/>
                <w:lang w:val="kk-KZ"/>
              </w:rPr>
              <w:t>Көмірге арналған бункер</w:t>
            </w:r>
          </w:p>
        </w:tc>
        <w:tc>
          <w:tcPr>
            <w:tcW w:w="1134" w:type="dxa"/>
          </w:tcPr>
          <w:p w:rsidR="00AD2A61" w:rsidRPr="006B1792" w:rsidRDefault="00AD2A61" w:rsidP="00AD2A61">
            <w:pPr>
              <w:pStyle w:val="TableParagraph"/>
              <w:spacing w:line="253"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53" w:lineRule="exact"/>
              <w:ind w:left="174" w:right="158"/>
              <w:rPr>
                <w:sz w:val="24"/>
                <w:szCs w:val="24"/>
              </w:rPr>
            </w:pPr>
            <w:r w:rsidRPr="006B1792">
              <w:rPr>
                <w:spacing w:val="-4"/>
                <w:sz w:val="24"/>
                <w:szCs w:val="24"/>
              </w:rPr>
              <w:t>18520</w:t>
            </w:r>
          </w:p>
        </w:tc>
        <w:tc>
          <w:tcPr>
            <w:tcW w:w="709" w:type="dxa"/>
          </w:tcPr>
          <w:p w:rsidR="00AD2A61" w:rsidRPr="006B1792" w:rsidRDefault="00AD2A61" w:rsidP="00AD2A61">
            <w:pPr>
              <w:pStyle w:val="TableParagraph"/>
              <w:spacing w:line="253" w:lineRule="exact"/>
              <w:ind w:left="6"/>
              <w:rPr>
                <w:sz w:val="24"/>
                <w:szCs w:val="24"/>
              </w:rPr>
            </w:pPr>
            <w:r w:rsidRPr="006B1792">
              <w:rPr>
                <w:sz w:val="24"/>
                <w:szCs w:val="24"/>
              </w:rPr>
              <w:t>2</w:t>
            </w:r>
          </w:p>
        </w:tc>
        <w:tc>
          <w:tcPr>
            <w:tcW w:w="1275" w:type="dxa"/>
          </w:tcPr>
          <w:p w:rsidR="00AD2A61" w:rsidRPr="006B1792" w:rsidRDefault="00AD2A61" w:rsidP="00AD2A61">
            <w:pPr>
              <w:pStyle w:val="TableParagraph"/>
              <w:spacing w:line="253" w:lineRule="exact"/>
              <w:ind w:left="174" w:right="158"/>
              <w:rPr>
                <w:sz w:val="24"/>
                <w:szCs w:val="24"/>
              </w:rPr>
            </w:pPr>
            <w:r w:rsidRPr="006B1792">
              <w:rPr>
                <w:spacing w:val="-4"/>
                <w:sz w:val="24"/>
                <w:szCs w:val="24"/>
              </w:rPr>
              <w:t>37040</w:t>
            </w:r>
          </w:p>
        </w:tc>
      </w:tr>
      <w:tr w:rsidR="006B1792" w:rsidRPr="006B1792" w:rsidTr="004027BE">
        <w:trPr>
          <w:trHeight w:val="278"/>
        </w:trPr>
        <w:tc>
          <w:tcPr>
            <w:tcW w:w="600" w:type="dxa"/>
          </w:tcPr>
          <w:p w:rsidR="00AD2A61" w:rsidRPr="006B1792" w:rsidRDefault="00AD2A61" w:rsidP="00AD2A61">
            <w:pPr>
              <w:pStyle w:val="TableParagraph"/>
              <w:spacing w:line="258" w:lineRule="exact"/>
              <w:ind w:left="88" w:right="81"/>
              <w:rPr>
                <w:sz w:val="24"/>
                <w:szCs w:val="24"/>
              </w:rPr>
            </w:pPr>
            <w:r w:rsidRPr="006B1792">
              <w:rPr>
                <w:spacing w:val="-5"/>
                <w:sz w:val="24"/>
                <w:szCs w:val="24"/>
              </w:rPr>
              <w:lastRenderedPageBreak/>
              <w:t>2.</w:t>
            </w:r>
          </w:p>
        </w:tc>
        <w:tc>
          <w:tcPr>
            <w:tcW w:w="4678" w:type="dxa"/>
          </w:tcPr>
          <w:p w:rsidR="00AD2A61" w:rsidRPr="006B1792" w:rsidRDefault="00AD2A61" w:rsidP="00AD2A61">
            <w:pPr>
              <w:pStyle w:val="TableParagraph"/>
              <w:spacing w:line="258" w:lineRule="exact"/>
              <w:jc w:val="left"/>
              <w:rPr>
                <w:sz w:val="24"/>
                <w:szCs w:val="24"/>
                <w:lang w:val="kk-KZ"/>
              </w:rPr>
            </w:pPr>
            <w:r w:rsidRPr="006B1792">
              <w:rPr>
                <w:sz w:val="24"/>
                <w:szCs w:val="24"/>
                <w:lang w:val="kk-KZ"/>
              </w:rPr>
              <w:t>Шламды кептіруге арналған пресс-сүзгі</w:t>
            </w:r>
          </w:p>
        </w:tc>
        <w:tc>
          <w:tcPr>
            <w:tcW w:w="1134" w:type="dxa"/>
          </w:tcPr>
          <w:p w:rsidR="00AD2A61" w:rsidRPr="006B1792" w:rsidRDefault="00AD2A61" w:rsidP="00AD2A61">
            <w:pPr>
              <w:pStyle w:val="TableParagraph"/>
              <w:spacing w:line="258"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58" w:lineRule="exact"/>
              <w:ind w:left="174" w:right="158"/>
              <w:rPr>
                <w:sz w:val="24"/>
                <w:szCs w:val="24"/>
              </w:rPr>
            </w:pPr>
            <w:r w:rsidRPr="006B1792">
              <w:rPr>
                <w:spacing w:val="-4"/>
                <w:sz w:val="24"/>
                <w:szCs w:val="24"/>
              </w:rPr>
              <w:t>32410</w:t>
            </w:r>
          </w:p>
        </w:tc>
        <w:tc>
          <w:tcPr>
            <w:tcW w:w="709" w:type="dxa"/>
          </w:tcPr>
          <w:p w:rsidR="00AD2A61" w:rsidRPr="006B1792" w:rsidRDefault="00AD2A61" w:rsidP="00AD2A61">
            <w:pPr>
              <w:pStyle w:val="TableParagraph"/>
              <w:spacing w:line="258" w:lineRule="exact"/>
              <w:ind w:left="6"/>
              <w:rPr>
                <w:sz w:val="24"/>
                <w:szCs w:val="24"/>
              </w:rPr>
            </w:pPr>
            <w:r w:rsidRPr="006B1792">
              <w:rPr>
                <w:sz w:val="24"/>
                <w:szCs w:val="24"/>
              </w:rPr>
              <w:t>2</w:t>
            </w:r>
          </w:p>
        </w:tc>
        <w:tc>
          <w:tcPr>
            <w:tcW w:w="1275" w:type="dxa"/>
          </w:tcPr>
          <w:p w:rsidR="00AD2A61" w:rsidRPr="006B1792" w:rsidRDefault="00AD2A61" w:rsidP="00AD2A61">
            <w:pPr>
              <w:pStyle w:val="TableParagraph"/>
              <w:spacing w:line="258" w:lineRule="exact"/>
              <w:ind w:left="174" w:right="158"/>
              <w:rPr>
                <w:sz w:val="24"/>
                <w:szCs w:val="24"/>
              </w:rPr>
            </w:pPr>
            <w:r w:rsidRPr="006B1792">
              <w:rPr>
                <w:spacing w:val="-4"/>
                <w:sz w:val="24"/>
                <w:szCs w:val="24"/>
              </w:rPr>
              <w:t>64820</w:t>
            </w:r>
          </w:p>
        </w:tc>
      </w:tr>
      <w:tr w:rsidR="006B1792" w:rsidRPr="006B1792" w:rsidTr="004027BE">
        <w:trPr>
          <w:trHeight w:val="278"/>
        </w:trPr>
        <w:tc>
          <w:tcPr>
            <w:tcW w:w="600" w:type="dxa"/>
          </w:tcPr>
          <w:p w:rsidR="00AD2A61" w:rsidRPr="006B1792" w:rsidRDefault="00AD2A61" w:rsidP="00AD2A61">
            <w:pPr>
              <w:pStyle w:val="TableParagraph"/>
              <w:spacing w:line="258" w:lineRule="exact"/>
              <w:ind w:left="88" w:right="81"/>
              <w:rPr>
                <w:sz w:val="24"/>
                <w:szCs w:val="24"/>
              </w:rPr>
            </w:pPr>
            <w:r w:rsidRPr="006B1792">
              <w:rPr>
                <w:spacing w:val="-5"/>
                <w:sz w:val="24"/>
                <w:szCs w:val="24"/>
              </w:rPr>
              <w:t>3.</w:t>
            </w:r>
          </w:p>
        </w:tc>
        <w:tc>
          <w:tcPr>
            <w:tcW w:w="4678" w:type="dxa"/>
          </w:tcPr>
          <w:p w:rsidR="00AD2A61" w:rsidRPr="006B1792" w:rsidRDefault="00AD2A61" w:rsidP="00AD2A61">
            <w:pPr>
              <w:pStyle w:val="TableParagraph"/>
              <w:spacing w:line="265" w:lineRule="exact"/>
              <w:jc w:val="left"/>
              <w:rPr>
                <w:sz w:val="24"/>
                <w:szCs w:val="24"/>
                <w:lang w:val="kk-KZ"/>
              </w:rPr>
            </w:pPr>
            <w:r w:rsidRPr="006B1792">
              <w:rPr>
                <w:sz w:val="24"/>
                <w:szCs w:val="24"/>
                <w:lang w:val="kk-KZ"/>
              </w:rPr>
              <w:t>Шихтаны қосымша жабдықпен араластыруға арналған араластырғыш</w:t>
            </w:r>
          </w:p>
        </w:tc>
        <w:tc>
          <w:tcPr>
            <w:tcW w:w="1134" w:type="dxa"/>
          </w:tcPr>
          <w:p w:rsidR="00AD2A61" w:rsidRPr="006B1792" w:rsidRDefault="00AD2A61" w:rsidP="00AD2A61">
            <w:pPr>
              <w:pStyle w:val="TableParagraph"/>
              <w:spacing w:line="268"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68" w:lineRule="exact"/>
              <w:ind w:left="174" w:right="163"/>
              <w:rPr>
                <w:sz w:val="24"/>
                <w:szCs w:val="24"/>
              </w:rPr>
            </w:pPr>
            <w:r w:rsidRPr="006B1792">
              <w:rPr>
                <w:spacing w:val="-2"/>
                <w:sz w:val="24"/>
                <w:szCs w:val="24"/>
              </w:rPr>
              <w:t>740000</w:t>
            </w:r>
          </w:p>
        </w:tc>
        <w:tc>
          <w:tcPr>
            <w:tcW w:w="709" w:type="dxa"/>
          </w:tcPr>
          <w:p w:rsidR="00AD2A61" w:rsidRPr="006B1792" w:rsidRDefault="00AD2A61" w:rsidP="00AD2A61">
            <w:pPr>
              <w:pStyle w:val="TableParagraph"/>
              <w:spacing w:line="268" w:lineRule="exact"/>
              <w:ind w:left="6"/>
              <w:rPr>
                <w:sz w:val="24"/>
                <w:szCs w:val="24"/>
              </w:rPr>
            </w:pPr>
            <w:r w:rsidRPr="006B1792">
              <w:rPr>
                <w:sz w:val="24"/>
                <w:szCs w:val="24"/>
              </w:rPr>
              <w:t>1</w:t>
            </w:r>
          </w:p>
        </w:tc>
        <w:tc>
          <w:tcPr>
            <w:tcW w:w="1275" w:type="dxa"/>
          </w:tcPr>
          <w:p w:rsidR="00AD2A61" w:rsidRPr="006B1792" w:rsidRDefault="00AD2A61" w:rsidP="00AD2A61">
            <w:pPr>
              <w:pStyle w:val="TableParagraph"/>
              <w:spacing w:line="268" w:lineRule="exact"/>
              <w:ind w:left="174" w:right="163"/>
              <w:rPr>
                <w:sz w:val="24"/>
                <w:szCs w:val="24"/>
              </w:rPr>
            </w:pPr>
            <w:r w:rsidRPr="006B1792">
              <w:rPr>
                <w:spacing w:val="-2"/>
                <w:sz w:val="24"/>
                <w:szCs w:val="24"/>
              </w:rPr>
              <w:t>740000</w:t>
            </w:r>
          </w:p>
        </w:tc>
      </w:tr>
      <w:tr w:rsidR="006B1792" w:rsidRPr="006B1792" w:rsidTr="004027BE">
        <w:trPr>
          <w:trHeight w:val="551"/>
        </w:trPr>
        <w:tc>
          <w:tcPr>
            <w:tcW w:w="600" w:type="dxa"/>
          </w:tcPr>
          <w:p w:rsidR="00AD2A61" w:rsidRPr="006B1792" w:rsidRDefault="00AD2A61" w:rsidP="00AD2A61">
            <w:pPr>
              <w:pStyle w:val="TableParagraph"/>
              <w:spacing w:line="268" w:lineRule="exact"/>
              <w:ind w:left="88" w:right="81"/>
              <w:rPr>
                <w:sz w:val="24"/>
                <w:szCs w:val="24"/>
              </w:rPr>
            </w:pPr>
            <w:r w:rsidRPr="006B1792">
              <w:rPr>
                <w:spacing w:val="-5"/>
                <w:sz w:val="24"/>
                <w:szCs w:val="24"/>
              </w:rPr>
              <w:t>4.</w:t>
            </w:r>
          </w:p>
        </w:tc>
        <w:tc>
          <w:tcPr>
            <w:tcW w:w="4678" w:type="dxa"/>
          </w:tcPr>
          <w:p w:rsidR="00AD2A61" w:rsidRPr="006B1792" w:rsidRDefault="00AD2A61" w:rsidP="00AD2A61">
            <w:pPr>
              <w:pStyle w:val="TableParagraph"/>
              <w:spacing w:line="265" w:lineRule="exact"/>
              <w:jc w:val="left"/>
              <w:rPr>
                <w:sz w:val="24"/>
                <w:szCs w:val="24"/>
                <w:lang w:val="kk-KZ"/>
              </w:rPr>
            </w:pPr>
            <w:r w:rsidRPr="006B1792">
              <w:rPr>
                <w:sz w:val="24"/>
                <w:szCs w:val="24"/>
                <w:lang w:val="kk-KZ"/>
              </w:rPr>
              <w:t>Брикет жасауға арналған пресс және қосымша жабдық</w:t>
            </w:r>
          </w:p>
        </w:tc>
        <w:tc>
          <w:tcPr>
            <w:tcW w:w="1134" w:type="dxa"/>
          </w:tcPr>
          <w:p w:rsidR="00AD2A61" w:rsidRPr="006B1792" w:rsidRDefault="00AD2A61" w:rsidP="00AD2A61">
            <w:pPr>
              <w:pStyle w:val="TableParagraph"/>
              <w:spacing w:line="268"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68" w:lineRule="exact"/>
              <w:ind w:left="174" w:right="163"/>
              <w:rPr>
                <w:sz w:val="24"/>
                <w:szCs w:val="24"/>
              </w:rPr>
            </w:pPr>
            <w:r w:rsidRPr="006B1792">
              <w:rPr>
                <w:sz w:val="24"/>
                <w:szCs w:val="24"/>
              </w:rPr>
              <w:t>9300</w:t>
            </w:r>
          </w:p>
        </w:tc>
        <w:tc>
          <w:tcPr>
            <w:tcW w:w="709" w:type="dxa"/>
          </w:tcPr>
          <w:p w:rsidR="00AD2A61" w:rsidRPr="006B1792" w:rsidRDefault="00AD2A61" w:rsidP="00AD2A61">
            <w:pPr>
              <w:pStyle w:val="TableParagraph"/>
              <w:spacing w:line="268" w:lineRule="exact"/>
              <w:ind w:left="6"/>
              <w:rPr>
                <w:sz w:val="24"/>
                <w:szCs w:val="24"/>
              </w:rPr>
            </w:pPr>
            <w:r w:rsidRPr="006B1792">
              <w:rPr>
                <w:sz w:val="24"/>
                <w:szCs w:val="24"/>
              </w:rPr>
              <w:t>5</w:t>
            </w:r>
          </w:p>
        </w:tc>
        <w:tc>
          <w:tcPr>
            <w:tcW w:w="1275" w:type="dxa"/>
          </w:tcPr>
          <w:p w:rsidR="00AD2A61" w:rsidRPr="006B1792" w:rsidRDefault="00AD2A61" w:rsidP="00AD2A61">
            <w:pPr>
              <w:pStyle w:val="TableParagraph"/>
              <w:spacing w:line="268" w:lineRule="exact"/>
              <w:ind w:left="174" w:right="163"/>
              <w:rPr>
                <w:sz w:val="24"/>
                <w:szCs w:val="24"/>
              </w:rPr>
            </w:pPr>
            <w:r w:rsidRPr="006B1792">
              <w:rPr>
                <w:sz w:val="24"/>
                <w:szCs w:val="24"/>
              </w:rPr>
              <w:t>46500</w:t>
            </w:r>
          </w:p>
        </w:tc>
      </w:tr>
      <w:tr w:rsidR="006B1792" w:rsidRPr="006B1792" w:rsidTr="004027BE">
        <w:trPr>
          <w:trHeight w:val="273"/>
        </w:trPr>
        <w:tc>
          <w:tcPr>
            <w:tcW w:w="600" w:type="dxa"/>
          </w:tcPr>
          <w:p w:rsidR="00AD2A61" w:rsidRPr="006B1792" w:rsidRDefault="00AD2A61" w:rsidP="00AD2A61">
            <w:pPr>
              <w:pStyle w:val="TableParagraph"/>
              <w:spacing w:line="253" w:lineRule="exact"/>
              <w:ind w:left="88" w:right="81"/>
              <w:rPr>
                <w:sz w:val="24"/>
                <w:szCs w:val="24"/>
              </w:rPr>
            </w:pPr>
            <w:r w:rsidRPr="006B1792">
              <w:rPr>
                <w:spacing w:val="-5"/>
                <w:sz w:val="24"/>
                <w:szCs w:val="24"/>
              </w:rPr>
              <w:t>5.</w:t>
            </w:r>
          </w:p>
        </w:tc>
        <w:tc>
          <w:tcPr>
            <w:tcW w:w="4678" w:type="dxa"/>
          </w:tcPr>
          <w:p w:rsidR="00AD2A61" w:rsidRPr="006B1792" w:rsidRDefault="00317874" w:rsidP="00317874">
            <w:pPr>
              <w:pStyle w:val="TableParagraph"/>
              <w:spacing w:line="253" w:lineRule="exact"/>
              <w:jc w:val="left"/>
              <w:rPr>
                <w:sz w:val="24"/>
                <w:szCs w:val="24"/>
                <w:lang w:val="kk-KZ"/>
              </w:rPr>
            </w:pPr>
            <w:r w:rsidRPr="006B1792">
              <w:rPr>
                <w:sz w:val="24"/>
                <w:szCs w:val="24"/>
                <w:lang w:val="kk-KZ"/>
              </w:rPr>
              <w:t>Мөлшерлеуіш</w:t>
            </w:r>
            <w:r w:rsidR="00AD2A61" w:rsidRPr="006B1792">
              <w:rPr>
                <w:sz w:val="24"/>
                <w:szCs w:val="24"/>
                <w:lang w:val="kk-KZ"/>
              </w:rPr>
              <w:t>-қоректендіргішпен жабдықталған бункер</w:t>
            </w:r>
          </w:p>
        </w:tc>
        <w:tc>
          <w:tcPr>
            <w:tcW w:w="1134" w:type="dxa"/>
          </w:tcPr>
          <w:p w:rsidR="00AD2A61" w:rsidRPr="006B1792" w:rsidRDefault="00AD2A61" w:rsidP="00AD2A61">
            <w:pPr>
              <w:pStyle w:val="TableParagraph"/>
              <w:spacing w:line="253"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53" w:lineRule="exact"/>
              <w:ind w:left="174" w:right="158"/>
              <w:rPr>
                <w:sz w:val="24"/>
                <w:szCs w:val="24"/>
              </w:rPr>
            </w:pPr>
            <w:r w:rsidRPr="006B1792">
              <w:rPr>
                <w:spacing w:val="-4"/>
                <w:sz w:val="24"/>
                <w:szCs w:val="24"/>
              </w:rPr>
              <w:t>55 560</w:t>
            </w:r>
          </w:p>
        </w:tc>
        <w:tc>
          <w:tcPr>
            <w:tcW w:w="709" w:type="dxa"/>
          </w:tcPr>
          <w:p w:rsidR="00AD2A61" w:rsidRPr="006B1792" w:rsidRDefault="00AD2A61" w:rsidP="00AD2A61">
            <w:pPr>
              <w:pStyle w:val="TableParagraph"/>
              <w:spacing w:line="253" w:lineRule="exact"/>
              <w:ind w:left="6"/>
              <w:rPr>
                <w:sz w:val="24"/>
                <w:szCs w:val="24"/>
              </w:rPr>
            </w:pPr>
            <w:r w:rsidRPr="006B1792">
              <w:rPr>
                <w:sz w:val="24"/>
                <w:szCs w:val="24"/>
              </w:rPr>
              <w:t>3</w:t>
            </w:r>
          </w:p>
        </w:tc>
        <w:tc>
          <w:tcPr>
            <w:tcW w:w="1275" w:type="dxa"/>
          </w:tcPr>
          <w:p w:rsidR="00AD2A61" w:rsidRPr="006B1792" w:rsidRDefault="00AD2A61" w:rsidP="00AD2A61">
            <w:pPr>
              <w:pStyle w:val="TableParagraph"/>
              <w:spacing w:line="253" w:lineRule="exact"/>
              <w:ind w:left="174" w:right="158"/>
              <w:rPr>
                <w:sz w:val="24"/>
                <w:szCs w:val="24"/>
              </w:rPr>
            </w:pPr>
            <w:r w:rsidRPr="006B1792">
              <w:rPr>
                <w:spacing w:val="-4"/>
                <w:sz w:val="24"/>
                <w:szCs w:val="24"/>
              </w:rPr>
              <w:t>166000</w:t>
            </w:r>
          </w:p>
        </w:tc>
      </w:tr>
      <w:tr w:rsidR="006B1792" w:rsidRPr="006B1792" w:rsidTr="004027BE">
        <w:trPr>
          <w:trHeight w:val="278"/>
        </w:trPr>
        <w:tc>
          <w:tcPr>
            <w:tcW w:w="600" w:type="dxa"/>
          </w:tcPr>
          <w:p w:rsidR="00AD2A61" w:rsidRPr="006B1792" w:rsidRDefault="00AD2A61" w:rsidP="00AD2A61">
            <w:pPr>
              <w:pStyle w:val="TableParagraph"/>
              <w:spacing w:line="258" w:lineRule="exact"/>
              <w:ind w:left="88" w:right="81"/>
              <w:rPr>
                <w:sz w:val="24"/>
                <w:szCs w:val="24"/>
              </w:rPr>
            </w:pPr>
            <w:r w:rsidRPr="006B1792">
              <w:rPr>
                <w:spacing w:val="-5"/>
                <w:sz w:val="24"/>
                <w:szCs w:val="24"/>
              </w:rPr>
              <w:t>6.</w:t>
            </w:r>
          </w:p>
        </w:tc>
        <w:tc>
          <w:tcPr>
            <w:tcW w:w="4678" w:type="dxa"/>
          </w:tcPr>
          <w:p w:rsidR="00AD2A61" w:rsidRPr="006B1792" w:rsidRDefault="00AD2A61" w:rsidP="00AD2A61">
            <w:pPr>
              <w:pStyle w:val="TableParagraph"/>
              <w:spacing w:line="253" w:lineRule="exact"/>
              <w:jc w:val="left"/>
              <w:rPr>
                <w:sz w:val="24"/>
                <w:szCs w:val="24"/>
                <w:lang w:val="kk-KZ"/>
              </w:rPr>
            </w:pPr>
            <w:r w:rsidRPr="006B1792">
              <w:rPr>
                <w:sz w:val="24"/>
                <w:szCs w:val="24"/>
                <w:lang w:val="kk-KZ"/>
              </w:rPr>
              <w:t>Брикеттерді кептіруге арналған кептіргіш</w:t>
            </w:r>
          </w:p>
        </w:tc>
        <w:tc>
          <w:tcPr>
            <w:tcW w:w="1134" w:type="dxa"/>
          </w:tcPr>
          <w:p w:rsidR="00AD2A61" w:rsidRPr="006B1792" w:rsidRDefault="00AD2A61" w:rsidP="00AD2A61">
            <w:pPr>
              <w:pStyle w:val="TableParagraph"/>
              <w:spacing w:line="253"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53" w:lineRule="exact"/>
              <w:ind w:left="174" w:right="163"/>
              <w:rPr>
                <w:sz w:val="24"/>
                <w:szCs w:val="24"/>
              </w:rPr>
            </w:pPr>
            <w:r w:rsidRPr="006B1792">
              <w:rPr>
                <w:spacing w:val="-2"/>
                <w:sz w:val="24"/>
                <w:szCs w:val="24"/>
              </w:rPr>
              <w:t>138 000</w:t>
            </w:r>
          </w:p>
        </w:tc>
        <w:tc>
          <w:tcPr>
            <w:tcW w:w="709" w:type="dxa"/>
          </w:tcPr>
          <w:p w:rsidR="00AD2A61" w:rsidRPr="006B1792" w:rsidRDefault="00AD2A61" w:rsidP="00AD2A61">
            <w:pPr>
              <w:pStyle w:val="TableParagraph"/>
              <w:spacing w:line="253" w:lineRule="exact"/>
              <w:ind w:left="6"/>
              <w:rPr>
                <w:sz w:val="24"/>
                <w:szCs w:val="24"/>
              </w:rPr>
            </w:pPr>
            <w:r w:rsidRPr="006B1792">
              <w:rPr>
                <w:sz w:val="24"/>
                <w:szCs w:val="24"/>
              </w:rPr>
              <w:t>2</w:t>
            </w:r>
          </w:p>
        </w:tc>
        <w:tc>
          <w:tcPr>
            <w:tcW w:w="1275" w:type="dxa"/>
          </w:tcPr>
          <w:p w:rsidR="00AD2A61" w:rsidRPr="006B1792" w:rsidRDefault="00AD2A61" w:rsidP="00AD2A61">
            <w:pPr>
              <w:pStyle w:val="TableParagraph"/>
              <w:spacing w:line="253" w:lineRule="exact"/>
              <w:ind w:left="174" w:right="163"/>
              <w:rPr>
                <w:sz w:val="24"/>
                <w:szCs w:val="24"/>
              </w:rPr>
            </w:pPr>
            <w:r w:rsidRPr="006B1792">
              <w:rPr>
                <w:spacing w:val="-2"/>
                <w:sz w:val="24"/>
                <w:szCs w:val="24"/>
              </w:rPr>
              <w:t>277000</w:t>
            </w:r>
          </w:p>
        </w:tc>
      </w:tr>
      <w:tr w:rsidR="006B1792" w:rsidRPr="006B1792" w:rsidTr="004027BE">
        <w:trPr>
          <w:trHeight w:val="273"/>
        </w:trPr>
        <w:tc>
          <w:tcPr>
            <w:tcW w:w="600" w:type="dxa"/>
          </w:tcPr>
          <w:p w:rsidR="00AD2A61" w:rsidRPr="006B1792" w:rsidRDefault="00AD2A61" w:rsidP="00AD2A61">
            <w:pPr>
              <w:pStyle w:val="TableParagraph"/>
              <w:spacing w:line="253" w:lineRule="exact"/>
              <w:ind w:left="88" w:right="81"/>
              <w:rPr>
                <w:sz w:val="24"/>
                <w:szCs w:val="24"/>
              </w:rPr>
            </w:pPr>
            <w:r w:rsidRPr="006B1792">
              <w:rPr>
                <w:spacing w:val="-5"/>
                <w:sz w:val="24"/>
                <w:szCs w:val="24"/>
              </w:rPr>
              <w:t>7.</w:t>
            </w:r>
          </w:p>
        </w:tc>
        <w:tc>
          <w:tcPr>
            <w:tcW w:w="4678" w:type="dxa"/>
          </w:tcPr>
          <w:p w:rsidR="00AD2A61" w:rsidRPr="006B1792" w:rsidRDefault="00AD2A61" w:rsidP="00AD2A61">
            <w:pPr>
              <w:pStyle w:val="TableParagraph"/>
              <w:spacing w:line="258" w:lineRule="exact"/>
              <w:jc w:val="left"/>
              <w:rPr>
                <w:sz w:val="24"/>
                <w:szCs w:val="24"/>
                <w:lang w:val="kk-KZ"/>
              </w:rPr>
            </w:pPr>
            <w:r w:rsidRPr="006B1792">
              <w:rPr>
                <w:sz w:val="24"/>
                <w:szCs w:val="24"/>
                <w:lang w:val="kk-KZ"/>
              </w:rPr>
              <w:t>Кептіру және түсіру құрылғысы</w:t>
            </w:r>
          </w:p>
        </w:tc>
        <w:tc>
          <w:tcPr>
            <w:tcW w:w="1134" w:type="dxa"/>
          </w:tcPr>
          <w:p w:rsidR="00AD2A61" w:rsidRPr="006B1792" w:rsidRDefault="00AD2A61" w:rsidP="00AD2A61">
            <w:pPr>
              <w:pStyle w:val="TableParagraph"/>
              <w:spacing w:line="258"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58" w:lineRule="exact"/>
              <w:ind w:left="174" w:right="163"/>
              <w:rPr>
                <w:sz w:val="24"/>
                <w:szCs w:val="24"/>
              </w:rPr>
            </w:pPr>
            <w:r w:rsidRPr="006B1792">
              <w:rPr>
                <w:spacing w:val="-2"/>
                <w:sz w:val="24"/>
                <w:szCs w:val="24"/>
              </w:rPr>
              <w:t>92 600</w:t>
            </w:r>
          </w:p>
        </w:tc>
        <w:tc>
          <w:tcPr>
            <w:tcW w:w="709" w:type="dxa"/>
          </w:tcPr>
          <w:p w:rsidR="00AD2A61" w:rsidRPr="006B1792" w:rsidRDefault="00AD2A61" w:rsidP="00AD2A61">
            <w:pPr>
              <w:pStyle w:val="TableParagraph"/>
              <w:spacing w:line="258" w:lineRule="exact"/>
              <w:ind w:left="6"/>
              <w:rPr>
                <w:sz w:val="24"/>
                <w:szCs w:val="24"/>
              </w:rPr>
            </w:pPr>
            <w:r w:rsidRPr="006B1792">
              <w:rPr>
                <w:sz w:val="24"/>
                <w:szCs w:val="24"/>
              </w:rPr>
              <w:t>2</w:t>
            </w:r>
          </w:p>
        </w:tc>
        <w:tc>
          <w:tcPr>
            <w:tcW w:w="1275" w:type="dxa"/>
          </w:tcPr>
          <w:p w:rsidR="00AD2A61" w:rsidRPr="006B1792" w:rsidRDefault="00AD2A61" w:rsidP="00AD2A61">
            <w:pPr>
              <w:pStyle w:val="TableParagraph"/>
              <w:spacing w:line="258" w:lineRule="exact"/>
              <w:ind w:left="174" w:right="163"/>
              <w:rPr>
                <w:sz w:val="24"/>
                <w:szCs w:val="24"/>
              </w:rPr>
            </w:pPr>
            <w:r w:rsidRPr="006B1792">
              <w:rPr>
                <w:spacing w:val="-2"/>
                <w:sz w:val="24"/>
                <w:szCs w:val="24"/>
              </w:rPr>
              <w:t>185200</w:t>
            </w:r>
          </w:p>
        </w:tc>
      </w:tr>
      <w:tr w:rsidR="006B1792" w:rsidRPr="006B1792" w:rsidTr="004027BE">
        <w:trPr>
          <w:trHeight w:val="273"/>
        </w:trPr>
        <w:tc>
          <w:tcPr>
            <w:tcW w:w="600" w:type="dxa"/>
          </w:tcPr>
          <w:p w:rsidR="00AD2A61" w:rsidRPr="006B1792" w:rsidRDefault="00AD2A61" w:rsidP="00AD2A61">
            <w:pPr>
              <w:pStyle w:val="TableParagraph"/>
              <w:spacing w:line="253" w:lineRule="exact"/>
              <w:ind w:left="93" w:right="81"/>
              <w:rPr>
                <w:sz w:val="24"/>
                <w:szCs w:val="24"/>
              </w:rPr>
            </w:pPr>
            <w:r w:rsidRPr="006B1792">
              <w:rPr>
                <w:spacing w:val="-5"/>
                <w:sz w:val="24"/>
                <w:szCs w:val="24"/>
              </w:rPr>
              <w:t>8.</w:t>
            </w:r>
          </w:p>
        </w:tc>
        <w:tc>
          <w:tcPr>
            <w:tcW w:w="4678" w:type="dxa"/>
          </w:tcPr>
          <w:p w:rsidR="00AD2A61" w:rsidRPr="006B1792" w:rsidRDefault="00AD2A61" w:rsidP="00AD2A61">
            <w:pPr>
              <w:pStyle w:val="TableParagraph"/>
              <w:tabs>
                <w:tab w:val="left" w:pos="2096"/>
                <w:tab w:val="left" w:pos="3270"/>
                <w:tab w:val="left" w:pos="4305"/>
              </w:tabs>
              <w:spacing w:line="268" w:lineRule="exact"/>
              <w:jc w:val="left"/>
              <w:rPr>
                <w:sz w:val="24"/>
                <w:szCs w:val="24"/>
                <w:lang w:val="kk-KZ"/>
              </w:rPr>
            </w:pPr>
            <w:r w:rsidRPr="006B1792">
              <w:rPr>
                <w:spacing w:val="-2"/>
                <w:sz w:val="24"/>
                <w:szCs w:val="24"/>
                <w:lang w:val="kk-KZ"/>
              </w:rPr>
              <w:t>Брикеттерді металдандыруға арналған пеш</w:t>
            </w:r>
          </w:p>
        </w:tc>
        <w:tc>
          <w:tcPr>
            <w:tcW w:w="1134" w:type="dxa"/>
          </w:tcPr>
          <w:p w:rsidR="00AD2A61" w:rsidRPr="006B1792" w:rsidRDefault="00AD2A61" w:rsidP="00AD2A61">
            <w:pPr>
              <w:pStyle w:val="TableParagraph"/>
              <w:spacing w:line="268"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68" w:lineRule="exact"/>
              <w:ind w:right="163"/>
              <w:jc w:val="left"/>
              <w:rPr>
                <w:sz w:val="24"/>
                <w:szCs w:val="24"/>
              </w:rPr>
            </w:pPr>
            <w:r w:rsidRPr="006B1792">
              <w:rPr>
                <w:spacing w:val="-2"/>
                <w:sz w:val="24"/>
                <w:szCs w:val="24"/>
              </w:rPr>
              <w:t xml:space="preserve">  4630000</w:t>
            </w:r>
          </w:p>
        </w:tc>
        <w:tc>
          <w:tcPr>
            <w:tcW w:w="709" w:type="dxa"/>
          </w:tcPr>
          <w:p w:rsidR="00AD2A61" w:rsidRPr="006B1792" w:rsidRDefault="00AD2A61" w:rsidP="00AD2A61">
            <w:pPr>
              <w:pStyle w:val="TableParagraph"/>
              <w:spacing w:line="268" w:lineRule="exact"/>
              <w:ind w:left="6"/>
              <w:rPr>
                <w:sz w:val="24"/>
                <w:szCs w:val="24"/>
              </w:rPr>
            </w:pPr>
            <w:r w:rsidRPr="006B1792">
              <w:rPr>
                <w:sz w:val="24"/>
                <w:szCs w:val="24"/>
              </w:rPr>
              <w:t>1</w:t>
            </w:r>
          </w:p>
        </w:tc>
        <w:tc>
          <w:tcPr>
            <w:tcW w:w="1275" w:type="dxa"/>
          </w:tcPr>
          <w:p w:rsidR="00AD2A61" w:rsidRPr="006B1792" w:rsidRDefault="00AD2A61" w:rsidP="00AD2A61">
            <w:pPr>
              <w:pStyle w:val="TableParagraph"/>
              <w:spacing w:line="268" w:lineRule="exact"/>
              <w:ind w:right="163"/>
              <w:rPr>
                <w:sz w:val="24"/>
                <w:szCs w:val="24"/>
              </w:rPr>
            </w:pPr>
            <w:r w:rsidRPr="006B1792">
              <w:rPr>
                <w:spacing w:val="-2"/>
                <w:sz w:val="24"/>
                <w:szCs w:val="24"/>
              </w:rPr>
              <w:t xml:space="preserve"> 4630000</w:t>
            </w:r>
          </w:p>
        </w:tc>
      </w:tr>
      <w:tr w:rsidR="006B1792" w:rsidRPr="006B1792" w:rsidTr="004027BE">
        <w:trPr>
          <w:trHeight w:val="230"/>
        </w:trPr>
        <w:tc>
          <w:tcPr>
            <w:tcW w:w="600" w:type="dxa"/>
          </w:tcPr>
          <w:p w:rsidR="00AD2A61" w:rsidRPr="006B1792" w:rsidRDefault="00AD2A61" w:rsidP="00AD2A61">
            <w:pPr>
              <w:pStyle w:val="TableParagraph"/>
              <w:spacing w:line="268" w:lineRule="exact"/>
              <w:ind w:left="93" w:right="81"/>
              <w:rPr>
                <w:sz w:val="24"/>
                <w:szCs w:val="24"/>
              </w:rPr>
            </w:pPr>
            <w:r w:rsidRPr="006B1792">
              <w:rPr>
                <w:spacing w:val="-5"/>
                <w:sz w:val="24"/>
                <w:szCs w:val="24"/>
              </w:rPr>
              <w:t>9.</w:t>
            </w:r>
          </w:p>
        </w:tc>
        <w:tc>
          <w:tcPr>
            <w:tcW w:w="4678" w:type="dxa"/>
          </w:tcPr>
          <w:p w:rsidR="00AD2A61" w:rsidRPr="006B1792" w:rsidRDefault="00AD2A61" w:rsidP="00AD2A61">
            <w:pPr>
              <w:pStyle w:val="TableParagraph"/>
              <w:spacing w:line="258" w:lineRule="exact"/>
              <w:jc w:val="left"/>
              <w:rPr>
                <w:sz w:val="24"/>
                <w:szCs w:val="24"/>
                <w:lang w:val="kk-KZ"/>
              </w:rPr>
            </w:pPr>
            <w:r w:rsidRPr="006B1792">
              <w:rPr>
                <w:sz w:val="24"/>
                <w:szCs w:val="24"/>
                <w:lang w:val="kk-KZ"/>
              </w:rPr>
              <w:t>Индукциялық пештер кешені</w:t>
            </w:r>
          </w:p>
        </w:tc>
        <w:tc>
          <w:tcPr>
            <w:tcW w:w="1134" w:type="dxa"/>
          </w:tcPr>
          <w:p w:rsidR="00AD2A61" w:rsidRPr="006B1792" w:rsidRDefault="00AD2A61" w:rsidP="00AD2A61">
            <w:pPr>
              <w:pStyle w:val="TableParagraph"/>
              <w:spacing w:line="258"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58" w:lineRule="exact"/>
              <w:ind w:right="163"/>
              <w:jc w:val="left"/>
              <w:rPr>
                <w:sz w:val="24"/>
                <w:szCs w:val="24"/>
              </w:rPr>
            </w:pPr>
            <w:r w:rsidRPr="006B1792">
              <w:rPr>
                <w:spacing w:val="-2"/>
                <w:sz w:val="24"/>
                <w:szCs w:val="24"/>
              </w:rPr>
              <w:t xml:space="preserve">  4630000</w:t>
            </w:r>
          </w:p>
        </w:tc>
        <w:tc>
          <w:tcPr>
            <w:tcW w:w="709" w:type="dxa"/>
          </w:tcPr>
          <w:p w:rsidR="00AD2A61" w:rsidRPr="006B1792" w:rsidRDefault="00AD2A61" w:rsidP="00AD2A61">
            <w:pPr>
              <w:pStyle w:val="TableParagraph"/>
              <w:spacing w:line="258" w:lineRule="exact"/>
              <w:ind w:left="6"/>
              <w:rPr>
                <w:sz w:val="24"/>
                <w:szCs w:val="24"/>
              </w:rPr>
            </w:pPr>
            <w:r w:rsidRPr="006B1792">
              <w:rPr>
                <w:sz w:val="24"/>
                <w:szCs w:val="24"/>
              </w:rPr>
              <w:t>2</w:t>
            </w:r>
          </w:p>
        </w:tc>
        <w:tc>
          <w:tcPr>
            <w:tcW w:w="1275" w:type="dxa"/>
          </w:tcPr>
          <w:p w:rsidR="00AD2A61" w:rsidRPr="006B1792" w:rsidRDefault="00AD2A61" w:rsidP="00AD2A61">
            <w:pPr>
              <w:pStyle w:val="TableParagraph"/>
              <w:spacing w:line="258" w:lineRule="exact"/>
              <w:ind w:right="163"/>
              <w:rPr>
                <w:sz w:val="24"/>
                <w:szCs w:val="24"/>
              </w:rPr>
            </w:pPr>
            <w:r w:rsidRPr="006B1792">
              <w:rPr>
                <w:spacing w:val="-2"/>
                <w:sz w:val="24"/>
                <w:szCs w:val="24"/>
              </w:rPr>
              <w:t xml:space="preserve"> 9260000</w:t>
            </w:r>
          </w:p>
        </w:tc>
      </w:tr>
      <w:tr w:rsidR="006B1792" w:rsidRPr="006B1792" w:rsidTr="004027BE">
        <w:trPr>
          <w:trHeight w:val="278"/>
        </w:trPr>
        <w:tc>
          <w:tcPr>
            <w:tcW w:w="600" w:type="dxa"/>
          </w:tcPr>
          <w:p w:rsidR="00AD2A61" w:rsidRPr="006B1792" w:rsidRDefault="00AD2A61" w:rsidP="00AD2A61">
            <w:pPr>
              <w:pStyle w:val="TableParagraph"/>
              <w:spacing w:line="258" w:lineRule="exact"/>
              <w:ind w:left="93" w:right="81"/>
              <w:rPr>
                <w:sz w:val="24"/>
                <w:szCs w:val="24"/>
              </w:rPr>
            </w:pPr>
            <w:r w:rsidRPr="006B1792">
              <w:rPr>
                <w:spacing w:val="-5"/>
                <w:sz w:val="24"/>
                <w:szCs w:val="24"/>
              </w:rPr>
              <w:t>10.</w:t>
            </w:r>
          </w:p>
        </w:tc>
        <w:tc>
          <w:tcPr>
            <w:tcW w:w="4678" w:type="dxa"/>
          </w:tcPr>
          <w:p w:rsidR="00AD2A61" w:rsidRPr="006B1792" w:rsidRDefault="00AD2A61" w:rsidP="00AD2A61">
            <w:pPr>
              <w:pStyle w:val="TableParagraph"/>
              <w:spacing w:line="254" w:lineRule="exact"/>
              <w:jc w:val="left"/>
              <w:rPr>
                <w:sz w:val="24"/>
                <w:szCs w:val="24"/>
                <w:lang w:val="kk-KZ"/>
              </w:rPr>
            </w:pPr>
            <w:r w:rsidRPr="006B1792">
              <w:rPr>
                <w:sz w:val="24"/>
                <w:szCs w:val="24"/>
                <w:lang w:val="kk-KZ"/>
              </w:rPr>
              <w:t>Оттегі станциясы</w:t>
            </w:r>
          </w:p>
        </w:tc>
        <w:tc>
          <w:tcPr>
            <w:tcW w:w="1134" w:type="dxa"/>
          </w:tcPr>
          <w:p w:rsidR="00AD2A61" w:rsidRPr="006B1792" w:rsidRDefault="00AD2A61" w:rsidP="00AD2A61">
            <w:pPr>
              <w:pStyle w:val="TableParagraph"/>
              <w:spacing w:line="254"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54" w:lineRule="exact"/>
              <w:ind w:right="163"/>
              <w:jc w:val="left"/>
              <w:rPr>
                <w:sz w:val="24"/>
                <w:szCs w:val="24"/>
              </w:rPr>
            </w:pPr>
            <w:r w:rsidRPr="006B1792">
              <w:rPr>
                <w:spacing w:val="-2"/>
                <w:sz w:val="24"/>
                <w:szCs w:val="24"/>
              </w:rPr>
              <w:t xml:space="preserve">  6482000</w:t>
            </w:r>
          </w:p>
        </w:tc>
        <w:tc>
          <w:tcPr>
            <w:tcW w:w="709" w:type="dxa"/>
          </w:tcPr>
          <w:p w:rsidR="00AD2A61" w:rsidRPr="006B1792" w:rsidRDefault="00AD2A61" w:rsidP="00AD2A61">
            <w:pPr>
              <w:pStyle w:val="TableParagraph"/>
              <w:spacing w:line="254" w:lineRule="exact"/>
              <w:ind w:left="6"/>
              <w:rPr>
                <w:sz w:val="24"/>
                <w:szCs w:val="24"/>
              </w:rPr>
            </w:pPr>
            <w:r w:rsidRPr="006B1792">
              <w:rPr>
                <w:sz w:val="24"/>
                <w:szCs w:val="24"/>
              </w:rPr>
              <w:t>1</w:t>
            </w:r>
          </w:p>
        </w:tc>
        <w:tc>
          <w:tcPr>
            <w:tcW w:w="1275" w:type="dxa"/>
          </w:tcPr>
          <w:p w:rsidR="00AD2A61" w:rsidRPr="006B1792" w:rsidRDefault="00AD2A61" w:rsidP="00AD2A61">
            <w:pPr>
              <w:pStyle w:val="TableParagraph"/>
              <w:spacing w:line="254" w:lineRule="exact"/>
              <w:ind w:right="163"/>
              <w:rPr>
                <w:sz w:val="24"/>
                <w:szCs w:val="24"/>
              </w:rPr>
            </w:pPr>
            <w:r w:rsidRPr="006B1792">
              <w:rPr>
                <w:spacing w:val="-2"/>
                <w:sz w:val="24"/>
                <w:szCs w:val="24"/>
              </w:rPr>
              <w:t xml:space="preserve"> 6482000</w:t>
            </w:r>
          </w:p>
        </w:tc>
      </w:tr>
      <w:tr w:rsidR="006B1792" w:rsidRPr="006B1792" w:rsidTr="004027BE">
        <w:trPr>
          <w:trHeight w:val="278"/>
        </w:trPr>
        <w:tc>
          <w:tcPr>
            <w:tcW w:w="600" w:type="dxa"/>
          </w:tcPr>
          <w:p w:rsidR="00AD2A61" w:rsidRPr="006B1792" w:rsidRDefault="00AD2A61" w:rsidP="00AD2A61">
            <w:pPr>
              <w:pStyle w:val="TableParagraph"/>
              <w:spacing w:line="258" w:lineRule="exact"/>
              <w:ind w:left="93" w:right="81"/>
              <w:rPr>
                <w:sz w:val="24"/>
                <w:szCs w:val="24"/>
              </w:rPr>
            </w:pPr>
            <w:r w:rsidRPr="006B1792">
              <w:rPr>
                <w:spacing w:val="-5"/>
                <w:sz w:val="24"/>
                <w:szCs w:val="24"/>
              </w:rPr>
              <w:t>11.</w:t>
            </w:r>
          </w:p>
        </w:tc>
        <w:tc>
          <w:tcPr>
            <w:tcW w:w="4678" w:type="dxa"/>
          </w:tcPr>
          <w:p w:rsidR="00AD2A61" w:rsidRPr="006B1792" w:rsidRDefault="00AD2A61" w:rsidP="00AD2A61">
            <w:pPr>
              <w:pStyle w:val="TableParagraph"/>
              <w:spacing w:line="258" w:lineRule="exact"/>
              <w:jc w:val="left"/>
              <w:rPr>
                <w:sz w:val="24"/>
                <w:szCs w:val="24"/>
                <w:lang w:val="kk-KZ"/>
              </w:rPr>
            </w:pPr>
            <w:r w:rsidRPr="006B1792">
              <w:rPr>
                <w:sz w:val="24"/>
                <w:szCs w:val="24"/>
                <w:lang w:val="kk-KZ"/>
              </w:rPr>
              <w:t>Көтеру-тасмалдау машиналары</w:t>
            </w:r>
          </w:p>
        </w:tc>
        <w:tc>
          <w:tcPr>
            <w:tcW w:w="1134" w:type="dxa"/>
          </w:tcPr>
          <w:p w:rsidR="00AD2A61" w:rsidRPr="006B1792" w:rsidRDefault="00AD2A61" w:rsidP="00AD2A61">
            <w:pPr>
              <w:pStyle w:val="TableParagraph"/>
              <w:spacing w:line="258"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58" w:lineRule="exact"/>
              <w:ind w:left="174" w:right="160"/>
              <w:rPr>
                <w:sz w:val="24"/>
                <w:szCs w:val="24"/>
              </w:rPr>
            </w:pPr>
            <w:r w:rsidRPr="006B1792">
              <w:rPr>
                <w:spacing w:val="-2"/>
                <w:sz w:val="24"/>
                <w:szCs w:val="24"/>
              </w:rPr>
              <w:t>92 600</w:t>
            </w:r>
          </w:p>
        </w:tc>
        <w:tc>
          <w:tcPr>
            <w:tcW w:w="709" w:type="dxa"/>
          </w:tcPr>
          <w:p w:rsidR="00AD2A61" w:rsidRPr="006B1792" w:rsidRDefault="00AD2A61" w:rsidP="00AD2A61">
            <w:pPr>
              <w:pStyle w:val="TableParagraph"/>
              <w:spacing w:line="258" w:lineRule="exact"/>
              <w:ind w:left="6"/>
              <w:rPr>
                <w:sz w:val="24"/>
                <w:szCs w:val="24"/>
              </w:rPr>
            </w:pPr>
            <w:r w:rsidRPr="006B1792">
              <w:rPr>
                <w:sz w:val="24"/>
                <w:szCs w:val="24"/>
              </w:rPr>
              <w:t>5</w:t>
            </w:r>
          </w:p>
        </w:tc>
        <w:tc>
          <w:tcPr>
            <w:tcW w:w="1275" w:type="dxa"/>
          </w:tcPr>
          <w:p w:rsidR="00AD2A61" w:rsidRPr="006B1792" w:rsidRDefault="00AD2A61" w:rsidP="00AD2A61">
            <w:pPr>
              <w:pStyle w:val="TableParagraph"/>
              <w:spacing w:line="258" w:lineRule="exact"/>
              <w:ind w:left="174" w:right="160"/>
              <w:rPr>
                <w:sz w:val="24"/>
                <w:szCs w:val="24"/>
              </w:rPr>
            </w:pPr>
            <w:r w:rsidRPr="006B1792">
              <w:rPr>
                <w:spacing w:val="-2"/>
                <w:sz w:val="24"/>
                <w:szCs w:val="24"/>
              </w:rPr>
              <w:t>463000</w:t>
            </w:r>
          </w:p>
        </w:tc>
      </w:tr>
      <w:tr w:rsidR="006B1792" w:rsidRPr="006B1792" w:rsidTr="004027BE">
        <w:trPr>
          <w:trHeight w:val="278"/>
        </w:trPr>
        <w:tc>
          <w:tcPr>
            <w:tcW w:w="600" w:type="dxa"/>
          </w:tcPr>
          <w:p w:rsidR="00AD2A61" w:rsidRPr="006B1792" w:rsidRDefault="00AD2A61" w:rsidP="00AD2A61">
            <w:pPr>
              <w:pStyle w:val="TableParagraph"/>
              <w:spacing w:line="258" w:lineRule="exact"/>
              <w:ind w:left="93" w:right="81"/>
              <w:rPr>
                <w:sz w:val="24"/>
                <w:szCs w:val="24"/>
              </w:rPr>
            </w:pPr>
            <w:r w:rsidRPr="006B1792">
              <w:rPr>
                <w:spacing w:val="-5"/>
                <w:sz w:val="24"/>
                <w:szCs w:val="24"/>
              </w:rPr>
              <w:t>12.</w:t>
            </w:r>
          </w:p>
        </w:tc>
        <w:tc>
          <w:tcPr>
            <w:tcW w:w="4678" w:type="dxa"/>
          </w:tcPr>
          <w:p w:rsidR="00AD2A61" w:rsidRPr="006B1792" w:rsidRDefault="00AD2A61" w:rsidP="00AD2A61">
            <w:pPr>
              <w:pStyle w:val="TableParagraph"/>
              <w:spacing w:line="253" w:lineRule="exact"/>
              <w:jc w:val="left"/>
              <w:rPr>
                <w:sz w:val="24"/>
                <w:szCs w:val="24"/>
                <w:lang w:val="kk-KZ"/>
              </w:rPr>
            </w:pPr>
            <w:r w:rsidRPr="006B1792">
              <w:rPr>
                <w:sz w:val="24"/>
                <w:szCs w:val="24"/>
                <w:lang w:val="kk-KZ"/>
              </w:rPr>
              <w:t>Ауа үрлегіш</w:t>
            </w:r>
          </w:p>
        </w:tc>
        <w:tc>
          <w:tcPr>
            <w:tcW w:w="1134" w:type="dxa"/>
          </w:tcPr>
          <w:p w:rsidR="00AD2A61" w:rsidRPr="006B1792" w:rsidRDefault="00AD2A61" w:rsidP="00AD2A61">
            <w:pPr>
              <w:pStyle w:val="TableParagraph"/>
              <w:spacing w:line="253"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53" w:lineRule="exact"/>
              <w:ind w:left="174" w:right="163"/>
              <w:rPr>
                <w:sz w:val="24"/>
                <w:szCs w:val="24"/>
              </w:rPr>
            </w:pPr>
            <w:r w:rsidRPr="006B1792">
              <w:rPr>
                <w:spacing w:val="-2"/>
                <w:sz w:val="24"/>
                <w:szCs w:val="24"/>
              </w:rPr>
              <w:t>231500</w:t>
            </w:r>
          </w:p>
        </w:tc>
        <w:tc>
          <w:tcPr>
            <w:tcW w:w="709" w:type="dxa"/>
          </w:tcPr>
          <w:p w:rsidR="00AD2A61" w:rsidRPr="006B1792" w:rsidRDefault="00AD2A61" w:rsidP="00AD2A61">
            <w:pPr>
              <w:pStyle w:val="TableParagraph"/>
              <w:spacing w:line="253" w:lineRule="exact"/>
              <w:ind w:left="6"/>
              <w:rPr>
                <w:sz w:val="24"/>
                <w:szCs w:val="24"/>
              </w:rPr>
            </w:pPr>
            <w:r w:rsidRPr="006B1792">
              <w:rPr>
                <w:sz w:val="24"/>
                <w:szCs w:val="24"/>
              </w:rPr>
              <w:t>2</w:t>
            </w:r>
          </w:p>
        </w:tc>
        <w:tc>
          <w:tcPr>
            <w:tcW w:w="1275" w:type="dxa"/>
          </w:tcPr>
          <w:p w:rsidR="00AD2A61" w:rsidRPr="006B1792" w:rsidRDefault="00AD2A61" w:rsidP="00AD2A61">
            <w:pPr>
              <w:pStyle w:val="TableParagraph"/>
              <w:spacing w:line="253" w:lineRule="exact"/>
              <w:ind w:left="174" w:right="163"/>
              <w:rPr>
                <w:sz w:val="24"/>
                <w:szCs w:val="24"/>
              </w:rPr>
            </w:pPr>
            <w:r w:rsidRPr="006B1792">
              <w:rPr>
                <w:spacing w:val="-2"/>
                <w:sz w:val="24"/>
                <w:szCs w:val="24"/>
              </w:rPr>
              <w:t>463000</w:t>
            </w:r>
          </w:p>
        </w:tc>
      </w:tr>
      <w:tr w:rsidR="006B1792" w:rsidRPr="006B1792" w:rsidTr="004027BE">
        <w:trPr>
          <w:trHeight w:val="273"/>
        </w:trPr>
        <w:tc>
          <w:tcPr>
            <w:tcW w:w="600" w:type="dxa"/>
          </w:tcPr>
          <w:p w:rsidR="00AD2A61" w:rsidRPr="006B1792" w:rsidRDefault="00AD2A61" w:rsidP="00AD2A61">
            <w:pPr>
              <w:pStyle w:val="TableParagraph"/>
              <w:spacing w:line="253" w:lineRule="exact"/>
              <w:ind w:left="93" w:right="81"/>
              <w:rPr>
                <w:sz w:val="24"/>
                <w:szCs w:val="24"/>
              </w:rPr>
            </w:pPr>
            <w:r w:rsidRPr="006B1792">
              <w:rPr>
                <w:spacing w:val="-5"/>
                <w:sz w:val="24"/>
                <w:szCs w:val="24"/>
              </w:rPr>
              <w:t>13.</w:t>
            </w:r>
          </w:p>
        </w:tc>
        <w:tc>
          <w:tcPr>
            <w:tcW w:w="4678" w:type="dxa"/>
          </w:tcPr>
          <w:p w:rsidR="00AD2A61" w:rsidRPr="006B1792" w:rsidRDefault="00AD2A61" w:rsidP="00AD2A61">
            <w:pPr>
              <w:pStyle w:val="TableParagraph"/>
              <w:spacing w:line="258" w:lineRule="exact"/>
              <w:jc w:val="left"/>
              <w:rPr>
                <w:sz w:val="24"/>
                <w:szCs w:val="24"/>
                <w:lang w:val="kk-KZ"/>
              </w:rPr>
            </w:pPr>
            <w:r w:rsidRPr="006B1792">
              <w:rPr>
                <w:sz w:val="24"/>
                <w:szCs w:val="24"/>
                <w:lang w:val="kk-KZ"/>
              </w:rPr>
              <w:t>Газ тазалау қондырғысы</w:t>
            </w:r>
          </w:p>
        </w:tc>
        <w:tc>
          <w:tcPr>
            <w:tcW w:w="1134" w:type="dxa"/>
          </w:tcPr>
          <w:p w:rsidR="00AD2A61" w:rsidRPr="006B1792" w:rsidRDefault="00AD2A61" w:rsidP="00AD2A61">
            <w:pPr>
              <w:pStyle w:val="TableParagraph"/>
              <w:spacing w:line="258" w:lineRule="exact"/>
              <w:ind w:left="231" w:right="227"/>
              <w:rPr>
                <w:sz w:val="24"/>
                <w:szCs w:val="24"/>
                <w:lang w:val="kk-KZ"/>
              </w:rPr>
            </w:pPr>
            <w:r w:rsidRPr="006B1792">
              <w:rPr>
                <w:spacing w:val="-4"/>
                <w:sz w:val="24"/>
                <w:szCs w:val="24"/>
                <w:lang w:val="kk-KZ"/>
              </w:rPr>
              <w:t>дана</w:t>
            </w:r>
          </w:p>
        </w:tc>
        <w:tc>
          <w:tcPr>
            <w:tcW w:w="1134" w:type="dxa"/>
          </w:tcPr>
          <w:p w:rsidR="00AD2A61" w:rsidRPr="006B1792" w:rsidRDefault="00AD2A61" w:rsidP="00AD2A61">
            <w:pPr>
              <w:pStyle w:val="TableParagraph"/>
              <w:spacing w:line="258" w:lineRule="exact"/>
              <w:ind w:left="174" w:right="163"/>
              <w:rPr>
                <w:sz w:val="24"/>
                <w:szCs w:val="24"/>
              </w:rPr>
            </w:pPr>
            <w:r w:rsidRPr="006B1792">
              <w:rPr>
                <w:spacing w:val="-2"/>
                <w:sz w:val="24"/>
                <w:szCs w:val="24"/>
              </w:rPr>
              <w:t>185 200</w:t>
            </w:r>
          </w:p>
        </w:tc>
        <w:tc>
          <w:tcPr>
            <w:tcW w:w="709" w:type="dxa"/>
          </w:tcPr>
          <w:p w:rsidR="00AD2A61" w:rsidRPr="006B1792" w:rsidRDefault="00AD2A61" w:rsidP="00AD2A61">
            <w:pPr>
              <w:pStyle w:val="TableParagraph"/>
              <w:spacing w:line="258" w:lineRule="exact"/>
              <w:ind w:left="6"/>
              <w:rPr>
                <w:sz w:val="24"/>
                <w:szCs w:val="24"/>
              </w:rPr>
            </w:pPr>
            <w:r w:rsidRPr="006B1792">
              <w:rPr>
                <w:sz w:val="24"/>
                <w:szCs w:val="24"/>
              </w:rPr>
              <w:t>2</w:t>
            </w:r>
          </w:p>
        </w:tc>
        <w:tc>
          <w:tcPr>
            <w:tcW w:w="1275" w:type="dxa"/>
          </w:tcPr>
          <w:p w:rsidR="00AD2A61" w:rsidRPr="006B1792" w:rsidRDefault="00AD2A61" w:rsidP="00AD2A61">
            <w:pPr>
              <w:pStyle w:val="TableParagraph"/>
              <w:spacing w:line="258" w:lineRule="exact"/>
              <w:ind w:left="174" w:right="163"/>
              <w:rPr>
                <w:sz w:val="24"/>
                <w:szCs w:val="24"/>
              </w:rPr>
            </w:pPr>
            <w:r w:rsidRPr="006B1792">
              <w:rPr>
                <w:spacing w:val="-2"/>
                <w:sz w:val="24"/>
                <w:szCs w:val="24"/>
              </w:rPr>
              <w:t>370 400</w:t>
            </w:r>
          </w:p>
        </w:tc>
      </w:tr>
      <w:tr w:rsidR="006B1792" w:rsidRPr="006B1792" w:rsidTr="004027BE">
        <w:trPr>
          <w:trHeight w:val="273"/>
        </w:trPr>
        <w:tc>
          <w:tcPr>
            <w:tcW w:w="8255" w:type="dxa"/>
            <w:gridSpan w:val="5"/>
          </w:tcPr>
          <w:p w:rsidR="00D06E16" w:rsidRPr="006B1792" w:rsidRDefault="00A865AB" w:rsidP="004027BE">
            <w:pPr>
              <w:pStyle w:val="TableParagraph"/>
              <w:spacing w:line="254" w:lineRule="exact"/>
              <w:jc w:val="left"/>
              <w:rPr>
                <w:sz w:val="24"/>
                <w:szCs w:val="24"/>
                <w:lang w:val="kk-KZ"/>
              </w:rPr>
            </w:pPr>
            <w:r w:rsidRPr="006B1792">
              <w:rPr>
                <w:spacing w:val="-2"/>
                <w:sz w:val="24"/>
                <w:szCs w:val="24"/>
                <w:lang w:val="kk-KZ"/>
              </w:rPr>
              <w:t>БАРЛЫҒЫ</w:t>
            </w:r>
          </w:p>
        </w:tc>
        <w:tc>
          <w:tcPr>
            <w:tcW w:w="1275" w:type="dxa"/>
          </w:tcPr>
          <w:p w:rsidR="00D06E16" w:rsidRPr="006B1792" w:rsidRDefault="00D06E16" w:rsidP="004027BE">
            <w:pPr>
              <w:pStyle w:val="TableParagraph"/>
              <w:spacing w:line="254" w:lineRule="exact"/>
              <w:ind w:left="96" w:right="84"/>
              <w:rPr>
                <w:sz w:val="24"/>
                <w:szCs w:val="24"/>
              </w:rPr>
            </w:pPr>
            <w:r w:rsidRPr="006B1792">
              <w:rPr>
                <w:sz w:val="24"/>
                <w:szCs w:val="24"/>
              </w:rPr>
              <w:t>148589040</w:t>
            </w:r>
          </w:p>
        </w:tc>
      </w:tr>
      <w:tr w:rsidR="006B1792" w:rsidRPr="006B1792" w:rsidTr="004027BE">
        <w:trPr>
          <w:trHeight w:val="273"/>
        </w:trPr>
        <w:tc>
          <w:tcPr>
            <w:tcW w:w="600" w:type="dxa"/>
          </w:tcPr>
          <w:p w:rsidR="00D06E16" w:rsidRPr="006B1792" w:rsidRDefault="00D06E16" w:rsidP="004027BE">
            <w:pPr>
              <w:pStyle w:val="TableParagraph"/>
              <w:spacing w:line="254" w:lineRule="exact"/>
              <w:rPr>
                <w:spacing w:val="-2"/>
                <w:sz w:val="24"/>
                <w:szCs w:val="24"/>
              </w:rPr>
            </w:pPr>
            <w:r w:rsidRPr="006B1792">
              <w:rPr>
                <w:spacing w:val="-2"/>
                <w:sz w:val="24"/>
                <w:szCs w:val="24"/>
              </w:rPr>
              <w:t>14.</w:t>
            </w:r>
          </w:p>
        </w:tc>
        <w:tc>
          <w:tcPr>
            <w:tcW w:w="4678" w:type="dxa"/>
            <w:vAlign w:val="center"/>
          </w:tcPr>
          <w:p w:rsidR="00D06E16" w:rsidRPr="006B1792" w:rsidRDefault="00347650" w:rsidP="00347650">
            <w:pPr>
              <w:pStyle w:val="11"/>
              <w:ind w:left="0" w:firstLine="0"/>
              <w:jc w:val="left"/>
              <w:rPr>
                <w:b w:val="0"/>
                <w:sz w:val="24"/>
                <w:szCs w:val="24"/>
                <w:lang w:val="kk-KZ"/>
              </w:rPr>
            </w:pPr>
            <w:r w:rsidRPr="006B1792">
              <w:rPr>
                <w:b w:val="0"/>
                <w:sz w:val="24"/>
                <w:szCs w:val="24"/>
              </w:rPr>
              <w:t xml:space="preserve">Күтпеген </w:t>
            </w:r>
            <w:r w:rsidRPr="006B1792">
              <w:rPr>
                <w:b w:val="0"/>
                <w:sz w:val="24"/>
                <w:szCs w:val="24"/>
                <w:lang w:val="kk-KZ"/>
              </w:rPr>
              <w:t>жабдықт</w:t>
            </w:r>
            <w:r w:rsidRPr="006B1792">
              <w:rPr>
                <w:b w:val="0"/>
                <w:sz w:val="24"/>
                <w:szCs w:val="24"/>
              </w:rPr>
              <w:t>ар</w:t>
            </w:r>
            <w:r w:rsidRPr="006B1792">
              <w:rPr>
                <w:b w:val="0"/>
                <w:sz w:val="24"/>
                <w:szCs w:val="24"/>
                <w:lang w:val="kk-KZ"/>
              </w:rPr>
              <w:t xml:space="preserve"> </w:t>
            </w:r>
          </w:p>
        </w:tc>
        <w:tc>
          <w:tcPr>
            <w:tcW w:w="1134" w:type="dxa"/>
          </w:tcPr>
          <w:p w:rsidR="00D06E16" w:rsidRPr="006B1792" w:rsidRDefault="00D06E16" w:rsidP="004027BE">
            <w:pPr>
              <w:pStyle w:val="TableParagraph"/>
              <w:spacing w:line="254" w:lineRule="exact"/>
              <w:jc w:val="left"/>
              <w:rPr>
                <w:spacing w:val="-2"/>
                <w:sz w:val="24"/>
                <w:szCs w:val="24"/>
              </w:rPr>
            </w:pPr>
          </w:p>
        </w:tc>
        <w:tc>
          <w:tcPr>
            <w:tcW w:w="1134" w:type="dxa"/>
          </w:tcPr>
          <w:p w:rsidR="00D06E16" w:rsidRPr="006B1792" w:rsidRDefault="00D06E16" w:rsidP="004027BE">
            <w:pPr>
              <w:pStyle w:val="TableParagraph"/>
              <w:spacing w:line="254" w:lineRule="exact"/>
              <w:jc w:val="left"/>
              <w:rPr>
                <w:spacing w:val="-2"/>
                <w:sz w:val="24"/>
                <w:szCs w:val="24"/>
              </w:rPr>
            </w:pPr>
          </w:p>
        </w:tc>
        <w:tc>
          <w:tcPr>
            <w:tcW w:w="709" w:type="dxa"/>
          </w:tcPr>
          <w:p w:rsidR="00D06E16" w:rsidRPr="006B1792" w:rsidRDefault="00D06E16" w:rsidP="004027BE">
            <w:pPr>
              <w:pStyle w:val="TableParagraph"/>
              <w:spacing w:line="254" w:lineRule="exact"/>
              <w:jc w:val="left"/>
              <w:rPr>
                <w:spacing w:val="-2"/>
                <w:sz w:val="24"/>
                <w:szCs w:val="24"/>
              </w:rPr>
            </w:pPr>
          </w:p>
        </w:tc>
        <w:tc>
          <w:tcPr>
            <w:tcW w:w="1275" w:type="dxa"/>
          </w:tcPr>
          <w:p w:rsidR="00D06E16" w:rsidRPr="006B1792" w:rsidRDefault="00D06E16" w:rsidP="004027BE">
            <w:pPr>
              <w:pStyle w:val="TableParagraph"/>
              <w:spacing w:line="254" w:lineRule="exact"/>
              <w:ind w:left="96" w:right="84"/>
              <w:rPr>
                <w:sz w:val="24"/>
                <w:szCs w:val="24"/>
              </w:rPr>
            </w:pPr>
            <w:r w:rsidRPr="006B1792">
              <w:rPr>
                <w:sz w:val="24"/>
                <w:szCs w:val="24"/>
              </w:rPr>
              <w:t>37147260</w:t>
            </w:r>
          </w:p>
        </w:tc>
      </w:tr>
      <w:tr w:rsidR="006B1792" w:rsidRPr="006B1792" w:rsidTr="004027BE">
        <w:trPr>
          <w:trHeight w:val="273"/>
        </w:trPr>
        <w:tc>
          <w:tcPr>
            <w:tcW w:w="600" w:type="dxa"/>
          </w:tcPr>
          <w:p w:rsidR="00D06E16" w:rsidRPr="006B1792" w:rsidRDefault="00D06E16" w:rsidP="004027BE">
            <w:pPr>
              <w:pStyle w:val="TableParagraph"/>
              <w:spacing w:line="254" w:lineRule="exact"/>
              <w:rPr>
                <w:spacing w:val="-2"/>
                <w:sz w:val="24"/>
                <w:szCs w:val="24"/>
              </w:rPr>
            </w:pPr>
            <w:r w:rsidRPr="006B1792">
              <w:rPr>
                <w:spacing w:val="-2"/>
                <w:sz w:val="24"/>
                <w:szCs w:val="24"/>
              </w:rPr>
              <w:t>15.</w:t>
            </w:r>
          </w:p>
        </w:tc>
        <w:tc>
          <w:tcPr>
            <w:tcW w:w="4678" w:type="dxa"/>
            <w:vAlign w:val="center"/>
          </w:tcPr>
          <w:p w:rsidR="00D06E16" w:rsidRPr="006B1792" w:rsidRDefault="00347650" w:rsidP="00347650">
            <w:pPr>
              <w:pStyle w:val="11"/>
              <w:ind w:left="0" w:firstLine="0"/>
              <w:jc w:val="left"/>
              <w:rPr>
                <w:b w:val="0"/>
                <w:sz w:val="24"/>
                <w:szCs w:val="24"/>
                <w:lang w:val="ru-RU"/>
              </w:rPr>
            </w:pPr>
            <w:r w:rsidRPr="006B1792">
              <w:rPr>
                <w:b w:val="0"/>
                <w:sz w:val="24"/>
                <w:szCs w:val="24"/>
                <w:lang w:val="ru-RU"/>
              </w:rPr>
              <w:t xml:space="preserve">Құбырлар және </w:t>
            </w:r>
            <w:r w:rsidRPr="006B1792">
              <w:rPr>
                <w:b w:val="0"/>
                <w:sz w:val="24"/>
                <w:szCs w:val="24"/>
                <w:lang w:val="kk-KZ"/>
              </w:rPr>
              <w:t>жаб</w:t>
            </w:r>
            <w:r w:rsidRPr="006B1792">
              <w:rPr>
                <w:b w:val="0"/>
                <w:sz w:val="24"/>
                <w:szCs w:val="24"/>
                <w:lang w:val="ru-RU"/>
              </w:rPr>
              <w:t>у-реттеу арматурасы</w:t>
            </w:r>
          </w:p>
        </w:tc>
        <w:tc>
          <w:tcPr>
            <w:tcW w:w="1134" w:type="dxa"/>
          </w:tcPr>
          <w:p w:rsidR="00D06E16" w:rsidRPr="006B1792" w:rsidRDefault="00D06E16" w:rsidP="004027BE">
            <w:pPr>
              <w:pStyle w:val="TableParagraph"/>
              <w:spacing w:line="254" w:lineRule="exact"/>
              <w:jc w:val="left"/>
              <w:rPr>
                <w:spacing w:val="-2"/>
                <w:sz w:val="24"/>
                <w:szCs w:val="24"/>
                <w:lang w:val="ru-RU"/>
              </w:rPr>
            </w:pPr>
          </w:p>
        </w:tc>
        <w:tc>
          <w:tcPr>
            <w:tcW w:w="1134" w:type="dxa"/>
          </w:tcPr>
          <w:p w:rsidR="00D06E16" w:rsidRPr="006B1792" w:rsidRDefault="00D06E16" w:rsidP="004027BE">
            <w:pPr>
              <w:pStyle w:val="TableParagraph"/>
              <w:spacing w:line="254" w:lineRule="exact"/>
              <w:jc w:val="left"/>
              <w:rPr>
                <w:spacing w:val="-2"/>
                <w:sz w:val="24"/>
                <w:szCs w:val="24"/>
                <w:lang w:val="ru-RU"/>
              </w:rPr>
            </w:pPr>
          </w:p>
        </w:tc>
        <w:tc>
          <w:tcPr>
            <w:tcW w:w="709" w:type="dxa"/>
          </w:tcPr>
          <w:p w:rsidR="00D06E16" w:rsidRPr="006B1792" w:rsidRDefault="00D06E16" w:rsidP="004027BE">
            <w:pPr>
              <w:pStyle w:val="TableParagraph"/>
              <w:spacing w:line="254" w:lineRule="exact"/>
              <w:jc w:val="left"/>
              <w:rPr>
                <w:spacing w:val="-2"/>
                <w:sz w:val="24"/>
                <w:szCs w:val="24"/>
                <w:lang w:val="ru-RU"/>
              </w:rPr>
            </w:pPr>
          </w:p>
        </w:tc>
        <w:tc>
          <w:tcPr>
            <w:tcW w:w="1275" w:type="dxa"/>
          </w:tcPr>
          <w:p w:rsidR="00D06E16" w:rsidRPr="006B1792" w:rsidRDefault="00D06E16" w:rsidP="004027BE">
            <w:pPr>
              <w:pStyle w:val="TableParagraph"/>
              <w:spacing w:line="254" w:lineRule="exact"/>
              <w:ind w:left="96" w:right="84"/>
              <w:rPr>
                <w:sz w:val="24"/>
                <w:szCs w:val="24"/>
              </w:rPr>
            </w:pPr>
            <w:r w:rsidRPr="006B1792">
              <w:rPr>
                <w:sz w:val="24"/>
                <w:szCs w:val="24"/>
              </w:rPr>
              <w:t>22288356</w:t>
            </w:r>
          </w:p>
        </w:tc>
      </w:tr>
      <w:tr w:rsidR="006B1792" w:rsidRPr="006B1792" w:rsidTr="004027BE">
        <w:trPr>
          <w:trHeight w:val="273"/>
        </w:trPr>
        <w:tc>
          <w:tcPr>
            <w:tcW w:w="600" w:type="dxa"/>
          </w:tcPr>
          <w:p w:rsidR="00D06E16" w:rsidRPr="006B1792" w:rsidRDefault="00D06E16" w:rsidP="004027BE">
            <w:pPr>
              <w:pStyle w:val="TableParagraph"/>
              <w:spacing w:line="254" w:lineRule="exact"/>
              <w:rPr>
                <w:spacing w:val="-2"/>
                <w:sz w:val="24"/>
                <w:szCs w:val="24"/>
              </w:rPr>
            </w:pPr>
            <w:r w:rsidRPr="006B1792">
              <w:rPr>
                <w:spacing w:val="-2"/>
                <w:sz w:val="24"/>
                <w:szCs w:val="24"/>
              </w:rPr>
              <w:t>16.</w:t>
            </w:r>
          </w:p>
        </w:tc>
        <w:tc>
          <w:tcPr>
            <w:tcW w:w="4678" w:type="dxa"/>
            <w:vAlign w:val="center"/>
          </w:tcPr>
          <w:p w:rsidR="00D06E16" w:rsidRPr="006B1792" w:rsidRDefault="00D06E16" w:rsidP="00317874">
            <w:pPr>
              <w:pStyle w:val="11"/>
              <w:ind w:left="0" w:firstLine="0"/>
              <w:jc w:val="left"/>
              <w:rPr>
                <w:b w:val="0"/>
                <w:sz w:val="24"/>
                <w:szCs w:val="24"/>
                <w:lang w:val="kk-KZ"/>
              </w:rPr>
            </w:pPr>
            <w:r w:rsidRPr="006B1792">
              <w:rPr>
                <w:b w:val="0"/>
                <w:sz w:val="24"/>
                <w:szCs w:val="24"/>
                <w:lang w:val="kk-KZ"/>
              </w:rPr>
              <w:t xml:space="preserve">Электрика </w:t>
            </w:r>
            <w:r w:rsidR="00317874" w:rsidRPr="006B1792">
              <w:rPr>
                <w:b w:val="0"/>
                <w:sz w:val="24"/>
                <w:szCs w:val="24"/>
                <w:lang w:val="kk-KZ"/>
              </w:rPr>
              <w:t>және АБЖ</w:t>
            </w:r>
          </w:p>
        </w:tc>
        <w:tc>
          <w:tcPr>
            <w:tcW w:w="1134" w:type="dxa"/>
          </w:tcPr>
          <w:p w:rsidR="00D06E16" w:rsidRPr="006B1792" w:rsidRDefault="00D06E16" w:rsidP="004027BE">
            <w:pPr>
              <w:pStyle w:val="TableParagraph"/>
              <w:spacing w:line="254" w:lineRule="exact"/>
              <w:jc w:val="left"/>
              <w:rPr>
                <w:spacing w:val="-2"/>
                <w:sz w:val="24"/>
                <w:szCs w:val="24"/>
              </w:rPr>
            </w:pPr>
          </w:p>
        </w:tc>
        <w:tc>
          <w:tcPr>
            <w:tcW w:w="1134" w:type="dxa"/>
          </w:tcPr>
          <w:p w:rsidR="00D06E16" w:rsidRPr="006B1792" w:rsidRDefault="00D06E16" w:rsidP="004027BE">
            <w:pPr>
              <w:pStyle w:val="TableParagraph"/>
              <w:spacing w:line="254" w:lineRule="exact"/>
              <w:jc w:val="left"/>
              <w:rPr>
                <w:spacing w:val="-2"/>
                <w:sz w:val="24"/>
                <w:szCs w:val="24"/>
              </w:rPr>
            </w:pPr>
          </w:p>
        </w:tc>
        <w:tc>
          <w:tcPr>
            <w:tcW w:w="709" w:type="dxa"/>
          </w:tcPr>
          <w:p w:rsidR="00D06E16" w:rsidRPr="006B1792" w:rsidRDefault="00D06E16" w:rsidP="004027BE">
            <w:pPr>
              <w:pStyle w:val="TableParagraph"/>
              <w:spacing w:line="254" w:lineRule="exact"/>
              <w:jc w:val="left"/>
              <w:rPr>
                <w:spacing w:val="-2"/>
                <w:sz w:val="24"/>
                <w:szCs w:val="24"/>
              </w:rPr>
            </w:pPr>
          </w:p>
        </w:tc>
        <w:tc>
          <w:tcPr>
            <w:tcW w:w="1275" w:type="dxa"/>
          </w:tcPr>
          <w:p w:rsidR="00D06E16" w:rsidRPr="006B1792" w:rsidRDefault="00D06E16" w:rsidP="004027BE">
            <w:pPr>
              <w:pStyle w:val="TableParagraph"/>
              <w:spacing w:line="254" w:lineRule="exact"/>
              <w:ind w:left="96" w:right="84"/>
              <w:rPr>
                <w:sz w:val="24"/>
                <w:szCs w:val="24"/>
              </w:rPr>
            </w:pPr>
            <w:r w:rsidRPr="006B1792">
              <w:rPr>
                <w:sz w:val="24"/>
                <w:szCs w:val="24"/>
              </w:rPr>
              <w:t>22288356</w:t>
            </w:r>
          </w:p>
        </w:tc>
      </w:tr>
      <w:tr w:rsidR="006B1792" w:rsidRPr="006B1792" w:rsidTr="004027BE">
        <w:trPr>
          <w:trHeight w:val="273"/>
        </w:trPr>
        <w:tc>
          <w:tcPr>
            <w:tcW w:w="600" w:type="dxa"/>
          </w:tcPr>
          <w:p w:rsidR="00D06E16" w:rsidRPr="006B1792" w:rsidRDefault="00D06E16" w:rsidP="004027BE">
            <w:pPr>
              <w:pStyle w:val="TableParagraph"/>
              <w:spacing w:line="254" w:lineRule="exact"/>
              <w:rPr>
                <w:spacing w:val="-2"/>
                <w:sz w:val="24"/>
                <w:szCs w:val="24"/>
              </w:rPr>
            </w:pPr>
            <w:r w:rsidRPr="006B1792">
              <w:rPr>
                <w:spacing w:val="-2"/>
                <w:sz w:val="24"/>
                <w:szCs w:val="24"/>
              </w:rPr>
              <w:t>17.</w:t>
            </w:r>
          </w:p>
        </w:tc>
        <w:tc>
          <w:tcPr>
            <w:tcW w:w="4678" w:type="dxa"/>
            <w:vAlign w:val="center"/>
          </w:tcPr>
          <w:p w:rsidR="00D06E16" w:rsidRPr="006B1792" w:rsidRDefault="00347650" w:rsidP="00347650">
            <w:pPr>
              <w:pStyle w:val="11"/>
              <w:ind w:left="0" w:firstLine="0"/>
              <w:jc w:val="left"/>
              <w:rPr>
                <w:b w:val="0"/>
                <w:sz w:val="24"/>
                <w:szCs w:val="24"/>
                <w:lang w:val="kk-KZ"/>
              </w:rPr>
            </w:pPr>
            <w:r w:rsidRPr="006B1792">
              <w:rPr>
                <w:b w:val="0"/>
                <w:sz w:val="24"/>
                <w:szCs w:val="24"/>
                <w:lang w:val="kk-KZ"/>
              </w:rPr>
              <w:t>Көлік шығындары</w:t>
            </w:r>
          </w:p>
        </w:tc>
        <w:tc>
          <w:tcPr>
            <w:tcW w:w="1134" w:type="dxa"/>
          </w:tcPr>
          <w:p w:rsidR="00D06E16" w:rsidRPr="006B1792" w:rsidRDefault="00D06E16" w:rsidP="004027BE">
            <w:pPr>
              <w:pStyle w:val="TableParagraph"/>
              <w:spacing w:line="254" w:lineRule="exact"/>
              <w:jc w:val="left"/>
              <w:rPr>
                <w:spacing w:val="-2"/>
                <w:sz w:val="24"/>
                <w:szCs w:val="24"/>
              </w:rPr>
            </w:pPr>
          </w:p>
        </w:tc>
        <w:tc>
          <w:tcPr>
            <w:tcW w:w="1134" w:type="dxa"/>
          </w:tcPr>
          <w:p w:rsidR="00D06E16" w:rsidRPr="006B1792" w:rsidRDefault="00D06E16" w:rsidP="004027BE">
            <w:pPr>
              <w:pStyle w:val="TableParagraph"/>
              <w:spacing w:line="254" w:lineRule="exact"/>
              <w:jc w:val="left"/>
              <w:rPr>
                <w:spacing w:val="-2"/>
                <w:sz w:val="24"/>
                <w:szCs w:val="24"/>
              </w:rPr>
            </w:pPr>
          </w:p>
        </w:tc>
        <w:tc>
          <w:tcPr>
            <w:tcW w:w="709" w:type="dxa"/>
          </w:tcPr>
          <w:p w:rsidR="00D06E16" w:rsidRPr="006B1792" w:rsidRDefault="00D06E16" w:rsidP="004027BE">
            <w:pPr>
              <w:pStyle w:val="TableParagraph"/>
              <w:spacing w:line="254" w:lineRule="exact"/>
              <w:jc w:val="left"/>
              <w:rPr>
                <w:spacing w:val="-2"/>
                <w:sz w:val="24"/>
                <w:szCs w:val="24"/>
              </w:rPr>
            </w:pPr>
          </w:p>
        </w:tc>
        <w:tc>
          <w:tcPr>
            <w:tcW w:w="1275" w:type="dxa"/>
          </w:tcPr>
          <w:p w:rsidR="00D06E16" w:rsidRPr="006B1792" w:rsidRDefault="00D06E16" w:rsidP="004027BE">
            <w:pPr>
              <w:pStyle w:val="TableParagraph"/>
              <w:spacing w:line="254" w:lineRule="exact"/>
              <w:ind w:left="96" w:right="84"/>
              <w:rPr>
                <w:sz w:val="24"/>
                <w:szCs w:val="24"/>
              </w:rPr>
            </w:pPr>
            <w:r w:rsidRPr="006B1792">
              <w:rPr>
                <w:sz w:val="24"/>
                <w:szCs w:val="24"/>
              </w:rPr>
              <w:t>22288356</w:t>
            </w:r>
          </w:p>
        </w:tc>
      </w:tr>
      <w:tr w:rsidR="006B1792" w:rsidRPr="006B1792" w:rsidTr="004027BE">
        <w:trPr>
          <w:trHeight w:val="273"/>
        </w:trPr>
        <w:tc>
          <w:tcPr>
            <w:tcW w:w="600" w:type="dxa"/>
          </w:tcPr>
          <w:p w:rsidR="00D06E16" w:rsidRPr="006B1792" w:rsidRDefault="00D06E16" w:rsidP="004027BE">
            <w:pPr>
              <w:pStyle w:val="TableParagraph"/>
              <w:spacing w:line="254" w:lineRule="exact"/>
              <w:rPr>
                <w:spacing w:val="-2"/>
                <w:sz w:val="24"/>
                <w:szCs w:val="24"/>
              </w:rPr>
            </w:pPr>
            <w:r w:rsidRPr="006B1792">
              <w:rPr>
                <w:spacing w:val="-2"/>
                <w:sz w:val="24"/>
                <w:szCs w:val="24"/>
              </w:rPr>
              <w:t>18.</w:t>
            </w:r>
          </w:p>
        </w:tc>
        <w:tc>
          <w:tcPr>
            <w:tcW w:w="4678" w:type="dxa"/>
            <w:vAlign w:val="center"/>
          </w:tcPr>
          <w:p w:rsidR="00D06E16" w:rsidRPr="006B1792" w:rsidRDefault="00347650" w:rsidP="004027BE">
            <w:pPr>
              <w:pStyle w:val="11"/>
              <w:ind w:left="0" w:firstLine="0"/>
              <w:jc w:val="left"/>
              <w:rPr>
                <w:b w:val="0"/>
                <w:sz w:val="24"/>
                <w:szCs w:val="24"/>
                <w:lang w:val="kk-KZ"/>
              </w:rPr>
            </w:pPr>
            <w:r w:rsidRPr="006B1792">
              <w:rPr>
                <w:b w:val="0"/>
                <w:sz w:val="24"/>
                <w:szCs w:val="24"/>
              </w:rPr>
              <w:t>Күтпеген шығындар</w:t>
            </w:r>
          </w:p>
        </w:tc>
        <w:tc>
          <w:tcPr>
            <w:tcW w:w="1134" w:type="dxa"/>
          </w:tcPr>
          <w:p w:rsidR="00D06E16" w:rsidRPr="006B1792" w:rsidRDefault="00D06E16" w:rsidP="004027BE">
            <w:pPr>
              <w:pStyle w:val="TableParagraph"/>
              <w:spacing w:line="254" w:lineRule="exact"/>
              <w:jc w:val="left"/>
              <w:rPr>
                <w:spacing w:val="-2"/>
                <w:sz w:val="24"/>
                <w:szCs w:val="24"/>
              </w:rPr>
            </w:pPr>
          </w:p>
        </w:tc>
        <w:tc>
          <w:tcPr>
            <w:tcW w:w="1134" w:type="dxa"/>
          </w:tcPr>
          <w:p w:rsidR="00D06E16" w:rsidRPr="006B1792" w:rsidRDefault="00D06E16" w:rsidP="004027BE">
            <w:pPr>
              <w:pStyle w:val="TableParagraph"/>
              <w:spacing w:line="254" w:lineRule="exact"/>
              <w:jc w:val="left"/>
              <w:rPr>
                <w:spacing w:val="-2"/>
                <w:sz w:val="24"/>
                <w:szCs w:val="24"/>
              </w:rPr>
            </w:pPr>
          </w:p>
        </w:tc>
        <w:tc>
          <w:tcPr>
            <w:tcW w:w="709" w:type="dxa"/>
          </w:tcPr>
          <w:p w:rsidR="00D06E16" w:rsidRPr="006B1792" w:rsidRDefault="00D06E16" w:rsidP="004027BE">
            <w:pPr>
              <w:pStyle w:val="TableParagraph"/>
              <w:spacing w:line="254" w:lineRule="exact"/>
              <w:jc w:val="left"/>
              <w:rPr>
                <w:spacing w:val="-2"/>
                <w:sz w:val="24"/>
                <w:szCs w:val="24"/>
              </w:rPr>
            </w:pPr>
          </w:p>
        </w:tc>
        <w:tc>
          <w:tcPr>
            <w:tcW w:w="1275" w:type="dxa"/>
          </w:tcPr>
          <w:p w:rsidR="00D06E16" w:rsidRPr="006B1792" w:rsidRDefault="00D06E16" w:rsidP="004027BE">
            <w:pPr>
              <w:pStyle w:val="TableParagraph"/>
              <w:spacing w:line="254" w:lineRule="exact"/>
              <w:ind w:left="96" w:right="84"/>
              <w:rPr>
                <w:sz w:val="24"/>
                <w:szCs w:val="24"/>
              </w:rPr>
            </w:pPr>
            <w:r w:rsidRPr="006B1792">
              <w:rPr>
                <w:sz w:val="24"/>
                <w:szCs w:val="24"/>
              </w:rPr>
              <w:t>14858904</w:t>
            </w:r>
          </w:p>
        </w:tc>
      </w:tr>
      <w:tr w:rsidR="00D06E16" w:rsidRPr="006B1792" w:rsidTr="004027BE">
        <w:trPr>
          <w:trHeight w:val="273"/>
        </w:trPr>
        <w:tc>
          <w:tcPr>
            <w:tcW w:w="8255" w:type="dxa"/>
            <w:gridSpan w:val="5"/>
          </w:tcPr>
          <w:p w:rsidR="00D06E16" w:rsidRPr="006B1792" w:rsidRDefault="00347650" w:rsidP="004027BE">
            <w:pPr>
              <w:pStyle w:val="TableParagraph"/>
              <w:spacing w:line="254" w:lineRule="exact"/>
              <w:jc w:val="left"/>
              <w:rPr>
                <w:spacing w:val="-2"/>
                <w:sz w:val="24"/>
                <w:szCs w:val="24"/>
                <w:lang w:val="kk-KZ"/>
              </w:rPr>
            </w:pPr>
            <w:r w:rsidRPr="006B1792">
              <w:rPr>
                <w:spacing w:val="-2"/>
                <w:sz w:val="24"/>
                <w:szCs w:val="24"/>
                <w:lang w:val="kk-KZ"/>
              </w:rPr>
              <w:t>БАРЛЫҒЫ</w:t>
            </w:r>
          </w:p>
        </w:tc>
        <w:tc>
          <w:tcPr>
            <w:tcW w:w="1275" w:type="dxa"/>
          </w:tcPr>
          <w:p w:rsidR="00D06E16" w:rsidRPr="006B1792" w:rsidRDefault="00D06E16" w:rsidP="004027BE">
            <w:pPr>
              <w:pStyle w:val="TableParagraph"/>
              <w:spacing w:line="254" w:lineRule="exact"/>
              <w:ind w:left="96" w:right="84"/>
              <w:rPr>
                <w:sz w:val="24"/>
                <w:szCs w:val="24"/>
              </w:rPr>
            </w:pPr>
            <w:r w:rsidRPr="006B1792">
              <w:rPr>
                <w:sz w:val="24"/>
                <w:szCs w:val="24"/>
              </w:rPr>
              <w:t>230313012</w:t>
            </w:r>
          </w:p>
        </w:tc>
      </w:tr>
    </w:tbl>
    <w:p w:rsidR="00905F4C" w:rsidRPr="006B1792" w:rsidRDefault="00905F4C" w:rsidP="003B2D10">
      <w:pPr>
        <w:pStyle w:val="11"/>
        <w:ind w:left="0" w:firstLine="0"/>
        <w:rPr>
          <w:b w:val="0"/>
        </w:rPr>
      </w:pPr>
    </w:p>
    <w:p w:rsidR="000F438B" w:rsidRPr="006B1792" w:rsidRDefault="00080D18" w:rsidP="00A630D5">
      <w:pPr>
        <w:pStyle w:val="11"/>
        <w:ind w:left="0" w:right="140" w:firstLine="709"/>
        <w:rPr>
          <w:b w:val="0"/>
        </w:rPr>
      </w:pPr>
      <w:r w:rsidRPr="006B1792">
        <w:rPr>
          <w:b w:val="0"/>
        </w:rPr>
        <w:t>Шикізат көлемі жылына 250 000 тонна</w:t>
      </w:r>
      <w:r w:rsidR="00E72BD1" w:rsidRPr="006B1792">
        <w:rPr>
          <w:b w:val="0"/>
          <w:lang w:val="kk-KZ"/>
        </w:rPr>
        <w:t xml:space="preserve">ға </w:t>
      </w:r>
      <w:r w:rsidRPr="006B1792">
        <w:rPr>
          <w:b w:val="0"/>
        </w:rPr>
        <w:t xml:space="preserve">экономикалық көрсеткіштер есептелді. 4.3-кестеде ұсынылған технологияның шикізат жылына 250 000 тонна </w:t>
      </w:r>
      <w:r w:rsidR="00E72BD1" w:rsidRPr="006B1792">
        <w:rPr>
          <w:b w:val="0"/>
          <w:lang w:val="kk-KZ"/>
        </w:rPr>
        <w:t>бағасы</w:t>
      </w:r>
      <w:r w:rsidRPr="006B1792">
        <w:rPr>
          <w:b w:val="0"/>
        </w:rPr>
        <w:t>ның калькуляциясы келтірілген.</w:t>
      </w:r>
    </w:p>
    <w:p w:rsidR="000F438B" w:rsidRPr="006B1792" w:rsidRDefault="000F438B" w:rsidP="000F438B">
      <w:pPr>
        <w:pStyle w:val="11"/>
        <w:ind w:left="0" w:firstLine="709"/>
        <w:rPr>
          <w:b w:val="0"/>
        </w:rPr>
      </w:pPr>
    </w:p>
    <w:p w:rsidR="000F438B" w:rsidRPr="006B1792" w:rsidRDefault="00C35DFB" w:rsidP="00C35DFB">
      <w:pPr>
        <w:pStyle w:val="11"/>
        <w:ind w:left="0" w:firstLine="0"/>
        <w:rPr>
          <w:b w:val="0"/>
          <w:vertAlign w:val="subscript"/>
          <w:lang w:val="kk-KZ"/>
        </w:rPr>
      </w:pPr>
      <w:r w:rsidRPr="006B1792">
        <w:rPr>
          <w:b w:val="0"/>
          <w:lang w:val="kk-KZ"/>
        </w:rPr>
        <w:t>Кесте</w:t>
      </w:r>
      <w:r w:rsidR="000F438B" w:rsidRPr="006B1792">
        <w:rPr>
          <w:b w:val="0"/>
        </w:rPr>
        <w:t xml:space="preserve"> 4.3 –</w:t>
      </w:r>
      <w:r w:rsidR="003B3D09" w:rsidRPr="006B1792">
        <w:rPr>
          <w:b w:val="0"/>
        </w:rPr>
        <w:t xml:space="preserve">250 000 </w:t>
      </w:r>
      <w:r w:rsidR="000F438B" w:rsidRPr="006B1792">
        <w:rPr>
          <w:b w:val="0"/>
        </w:rPr>
        <w:t xml:space="preserve">т </w:t>
      </w:r>
      <w:r w:rsidRPr="006B1792">
        <w:rPr>
          <w:b w:val="0"/>
          <w:lang w:val="kk-KZ"/>
        </w:rPr>
        <w:t>шикізатқа</w:t>
      </w:r>
      <w:r w:rsidRPr="006B1792">
        <w:rPr>
          <w:b w:val="0"/>
        </w:rPr>
        <w:t xml:space="preserve"> ұсынылған технологияның</w:t>
      </w:r>
      <w:r w:rsidRPr="006B1792">
        <w:rPr>
          <w:b w:val="0"/>
          <w:lang w:val="kk-KZ"/>
        </w:rPr>
        <w:t xml:space="preserve"> өзіндік құнының к</w:t>
      </w:r>
      <w:r w:rsidRPr="006B1792">
        <w:rPr>
          <w:b w:val="0"/>
        </w:rPr>
        <w:t>алькуляция</w:t>
      </w:r>
      <w:r w:rsidRPr="006B1792">
        <w:rPr>
          <w:b w:val="0"/>
          <w:lang w:val="kk-KZ"/>
        </w:rPr>
        <w:t>сы</w:t>
      </w:r>
    </w:p>
    <w:p w:rsidR="000F438B" w:rsidRPr="006B1792" w:rsidRDefault="000F438B" w:rsidP="000F438B">
      <w:pPr>
        <w:pStyle w:val="11"/>
        <w:ind w:left="0" w:firstLine="0"/>
        <w:rPr>
          <w:b w:val="0"/>
          <w:sz w:val="16"/>
          <w:szCs w:val="16"/>
        </w:rPr>
      </w:pPr>
    </w:p>
    <w:tbl>
      <w:tblPr>
        <w:tblStyle w:val="ae"/>
        <w:tblW w:w="9589" w:type="dxa"/>
        <w:tblInd w:w="136" w:type="dxa"/>
        <w:tblLayout w:type="fixed"/>
        <w:tblLook w:val="04A0" w:firstRow="1" w:lastRow="0" w:firstColumn="1" w:lastColumn="0" w:noHBand="0" w:noVBand="1"/>
      </w:tblPr>
      <w:tblGrid>
        <w:gridCol w:w="3094"/>
        <w:gridCol w:w="966"/>
        <w:gridCol w:w="994"/>
        <w:gridCol w:w="1651"/>
        <w:gridCol w:w="1064"/>
        <w:gridCol w:w="1820"/>
      </w:tblGrid>
      <w:tr w:rsidR="006B1792" w:rsidRPr="006B1792" w:rsidTr="00E24722">
        <w:tc>
          <w:tcPr>
            <w:tcW w:w="3094" w:type="dxa"/>
            <w:vMerge w:val="restart"/>
            <w:vAlign w:val="center"/>
          </w:tcPr>
          <w:p w:rsidR="008469F7" w:rsidRPr="006B1792" w:rsidRDefault="008469F7" w:rsidP="00E24722">
            <w:pPr>
              <w:pStyle w:val="11"/>
              <w:ind w:left="0" w:firstLine="0"/>
              <w:jc w:val="center"/>
              <w:rPr>
                <w:b w:val="0"/>
                <w:sz w:val="24"/>
                <w:szCs w:val="24"/>
                <w:lang w:val="kk-KZ"/>
              </w:rPr>
            </w:pPr>
            <w:r w:rsidRPr="006B1792">
              <w:rPr>
                <w:b w:val="0"/>
                <w:sz w:val="24"/>
                <w:szCs w:val="24"/>
                <w:lang w:val="kk-KZ"/>
              </w:rPr>
              <w:t>Шығындар</w:t>
            </w:r>
          </w:p>
        </w:tc>
        <w:tc>
          <w:tcPr>
            <w:tcW w:w="966" w:type="dxa"/>
            <w:vMerge w:val="restart"/>
            <w:vAlign w:val="center"/>
          </w:tcPr>
          <w:p w:rsidR="008469F7" w:rsidRPr="006B1792" w:rsidRDefault="008469F7" w:rsidP="00E24722">
            <w:pPr>
              <w:pStyle w:val="11"/>
              <w:ind w:left="-66" w:right="-66" w:firstLine="0"/>
              <w:jc w:val="center"/>
              <w:rPr>
                <w:b w:val="0"/>
                <w:sz w:val="24"/>
                <w:szCs w:val="24"/>
              </w:rPr>
            </w:pPr>
            <w:r w:rsidRPr="006B1792">
              <w:rPr>
                <w:b w:val="0"/>
                <w:sz w:val="24"/>
                <w:szCs w:val="24"/>
                <w:lang w:val="kk-KZ"/>
              </w:rPr>
              <w:t>Өлш</w:t>
            </w:r>
            <w:r w:rsidRPr="006B1792">
              <w:rPr>
                <w:b w:val="0"/>
                <w:sz w:val="24"/>
                <w:szCs w:val="24"/>
              </w:rPr>
              <w:t xml:space="preserve">. </w:t>
            </w:r>
            <w:r w:rsidRPr="006B1792">
              <w:rPr>
                <w:b w:val="0"/>
                <w:sz w:val="24"/>
                <w:szCs w:val="24"/>
                <w:lang w:val="kk-KZ"/>
              </w:rPr>
              <w:t>бірл</w:t>
            </w:r>
            <w:r w:rsidRPr="006B1792">
              <w:rPr>
                <w:b w:val="0"/>
                <w:sz w:val="24"/>
                <w:szCs w:val="24"/>
              </w:rPr>
              <w:t>.</w:t>
            </w:r>
          </w:p>
        </w:tc>
        <w:tc>
          <w:tcPr>
            <w:tcW w:w="3709" w:type="dxa"/>
            <w:gridSpan w:val="3"/>
            <w:vAlign w:val="center"/>
          </w:tcPr>
          <w:p w:rsidR="008469F7" w:rsidRPr="006B1792" w:rsidRDefault="008469F7" w:rsidP="00E24722">
            <w:pPr>
              <w:pStyle w:val="11"/>
              <w:ind w:left="0" w:firstLine="0"/>
              <w:jc w:val="center"/>
              <w:rPr>
                <w:b w:val="0"/>
                <w:sz w:val="24"/>
                <w:szCs w:val="24"/>
                <w:lang w:val="kk-KZ"/>
              </w:rPr>
            </w:pPr>
            <w:r w:rsidRPr="006B1792">
              <w:rPr>
                <w:b w:val="0"/>
                <w:sz w:val="24"/>
                <w:szCs w:val="24"/>
              </w:rPr>
              <w:t xml:space="preserve">1 т </w:t>
            </w:r>
            <w:r w:rsidRPr="006B1792">
              <w:rPr>
                <w:b w:val="0"/>
                <w:sz w:val="24"/>
                <w:szCs w:val="24"/>
                <w:lang w:val="kk-KZ"/>
              </w:rPr>
              <w:t>шикізатқа</w:t>
            </w:r>
          </w:p>
        </w:tc>
        <w:tc>
          <w:tcPr>
            <w:tcW w:w="1820" w:type="dxa"/>
            <w:vMerge w:val="restart"/>
            <w:vAlign w:val="center"/>
          </w:tcPr>
          <w:p w:rsidR="008469F7" w:rsidRPr="006B1792" w:rsidRDefault="008469F7" w:rsidP="00E24722">
            <w:pPr>
              <w:pStyle w:val="11"/>
              <w:ind w:left="0" w:firstLine="0"/>
              <w:jc w:val="center"/>
              <w:rPr>
                <w:b w:val="0"/>
                <w:sz w:val="24"/>
                <w:szCs w:val="24"/>
              </w:rPr>
            </w:pPr>
            <w:r w:rsidRPr="006B1792">
              <w:rPr>
                <w:b w:val="0"/>
                <w:sz w:val="24"/>
                <w:szCs w:val="24"/>
                <w:lang w:val="kk-KZ"/>
              </w:rPr>
              <w:t>Жылына</w:t>
            </w:r>
            <w:r w:rsidRPr="006B1792">
              <w:rPr>
                <w:b w:val="0"/>
                <w:sz w:val="24"/>
                <w:szCs w:val="24"/>
              </w:rPr>
              <w:t>, тг</w:t>
            </w:r>
          </w:p>
        </w:tc>
      </w:tr>
      <w:tr w:rsidR="006B1792" w:rsidRPr="006B1792" w:rsidTr="00E24722">
        <w:tc>
          <w:tcPr>
            <w:tcW w:w="3094" w:type="dxa"/>
            <w:vMerge/>
            <w:vAlign w:val="center"/>
          </w:tcPr>
          <w:p w:rsidR="008469F7" w:rsidRPr="006B1792" w:rsidRDefault="008469F7" w:rsidP="00E24722">
            <w:pPr>
              <w:pStyle w:val="11"/>
              <w:ind w:left="0" w:firstLine="0"/>
              <w:jc w:val="center"/>
              <w:rPr>
                <w:b w:val="0"/>
                <w:sz w:val="24"/>
                <w:szCs w:val="24"/>
              </w:rPr>
            </w:pPr>
          </w:p>
        </w:tc>
        <w:tc>
          <w:tcPr>
            <w:tcW w:w="966" w:type="dxa"/>
            <w:vMerge/>
            <w:vAlign w:val="center"/>
          </w:tcPr>
          <w:p w:rsidR="008469F7" w:rsidRPr="006B1792" w:rsidRDefault="008469F7" w:rsidP="00E24722">
            <w:pPr>
              <w:pStyle w:val="11"/>
              <w:ind w:left="0" w:firstLine="0"/>
              <w:jc w:val="center"/>
              <w:rPr>
                <w:b w:val="0"/>
                <w:sz w:val="24"/>
                <w:szCs w:val="24"/>
              </w:rPr>
            </w:pPr>
          </w:p>
        </w:tc>
        <w:tc>
          <w:tcPr>
            <w:tcW w:w="994" w:type="dxa"/>
            <w:vAlign w:val="center"/>
          </w:tcPr>
          <w:p w:rsidR="008469F7" w:rsidRPr="006B1792" w:rsidRDefault="008469F7" w:rsidP="00E24722">
            <w:pPr>
              <w:pStyle w:val="11"/>
              <w:ind w:left="0" w:firstLine="0"/>
              <w:jc w:val="center"/>
              <w:rPr>
                <w:b w:val="0"/>
                <w:sz w:val="24"/>
                <w:szCs w:val="24"/>
                <w:lang w:val="kk-KZ"/>
              </w:rPr>
            </w:pPr>
            <w:r w:rsidRPr="006B1792">
              <w:rPr>
                <w:b w:val="0"/>
                <w:sz w:val="24"/>
                <w:szCs w:val="24"/>
                <w:lang w:val="kk-KZ"/>
              </w:rPr>
              <w:t>саны</w:t>
            </w:r>
          </w:p>
        </w:tc>
        <w:tc>
          <w:tcPr>
            <w:tcW w:w="1651" w:type="dxa"/>
            <w:vAlign w:val="center"/>
          </w:tcPr>
          <w:p w:rsidR="008469F7" w:rsidRPr="006B1792" w:rsidRDefault="008469F7" w:rsidP="00E24722">
            <w:pPr>
              <w:pStyle w:val="11"/>
              <w:ind w:left="0" w:firstLine="0"/>
              <w:jc w:val="center"/>
              <w:rPr>
                <w:b w:val="0"/>
                <w:sz w:val="24"/>
                <w:szCs w:val="24"/>
              </w:rPr>
            </w:pPr>
            <w:r w:rsidRPr="006B1792">
              <w:rPr>
                <w:b w:val="0"/>
                <w:sz w:val="24"/>
                <w:szCs w:val="24"/>
                <w:lang w:val="kk-KZ"/>
              </w:rPr>
              <w:t>бағасы</w:t>
            </w:r>
            <w:r w:rsidRPr="006B1792">
              <w:rPr>
                <w:b w:val="0"/>
                <w:sz w:val="24"/>
                <w:szCs w:val="24"/>
              </w:rPr>
              <w:t>, тг</w:t>
            </w:r>
          </w:p>
        </w:tc>
        <w:tc>
          <w:tcPr>
            <w:tcW w:w="1064" w:type="dxa"/>
            <w:vAlign w:val="center"/>
          </w:tcPr>
          <w:p w:rsidR="008469F7" w:rsidRPr="006B1792" w:rsidRDefault="008469F7" w:rsidP="00E24722">
            <w:pPr>
              <w:pStyle w:val="11"/>
              <w:ind w:left="0" w:firstLine="0"/>
              <w:jc w:val="center"/>
              <w:rPr>
                <w:b w:val="0"/>
                <w:sz w:val="24"/>
                <w:szCs w:val="24"/>
              </w:rPr>
            </w:pPr>
            <w:r w:rsidRPr="006B1792">
              <w:rPr>
                <w:b w:val="0"/>
                <w:sz w:val="24"/>
                <w:szCs w:val="24"/>
              </w:rPr>
              <w:t>сумма, тг</w:t>
            </w:r>
          </w:p>
        </w:tc>
        <w:tc>
          <w:tcPr>
            <w:tcW w:w="1820" w:type="dxa"/>
            <w:vMerge/>
            <w:vAlign w:val="center"/>
          </w:tcPr>
          <w:p w:rsidR="008469F7" w:rsidRPr="006B1792" w:rsidRDefault="008469F7" w:rsidP="00E24722">
            <w:pPr>
              <w:pStyle w:val="11"/>
              <w:ind w:left="0" w:firstLine="0"/>
              <w:jc w:val="center"/>
              <w:rPr>
                <w:b w:val="0"/>
                <w:sz w:val="24"/>
                <w:szCs w:val="24"/>
              </w:rPr>
            </w:pPr>
          </w:p>
        </w:tc>
      </w:tr>
      <w:tr w:rsidR="006B1792" w:rsidRPr="006B1792" w:rsidTr="00E24722">
        <w:tc>
          <w:tcPr>
            <w:tcW w:w="3094" w:type="dxa"/>
            <w:vAlign w:val="center"/>
          </w:tcPr>
          <w:p w:rsidR="008469F7" w:rsidRPr="006B1792" w:rsidRDefault="008469F7" w:rsidP="00E24722">
            <w:pPr>
              <w:pStyle w:val="11"/>
              <w:ind w:left="0" w:firstLine="0"/>
              <w:jc w:val="left"/>
              <w:rPr>
                <w:b w:val="0"/>
                <w:sz w:val="24"/>
                <w:szCs w:val="24"/>
                <w:lang w:val="kk-KZ"/>
              </w:rPr>
            </w:pPr>
            <w:r w:rsidRPr="006B1792">
              <w:rPr>
                <w:b w:val="0"/>
                <w:sz w:val="24"/>
                <w:szCs w:val="24"/>
                <w:lang w:val="kk-KZ"/>
              </w:rPr>
              <w:t>Конвертерлік шлак</w:t>
            </w:r>
          </w:p>
        </w:tc>
        <w:tc>
          <w:tcPr>
            <w:tcW w:w="966" w:type="dxa"/>
            <w:vAlign w:val="center"/>
          </w:tcPr>
          <w:p w:rsidR="008469F7" w:rsidRPr="006B1792" w:rsidRDefault="008469F7" w:rsidP="00E24722">
            <w:pPr>
              <w:pStyle w:val="11"/>
              <w:ind w:left="0" w:firstLine="0"/>
              <w:jc w:val="center"/>
              <w:rPr>
                <w:b w:val="0"/>
                <w:sz w:val="24"/>
                <w:szCs w:val="24"/>
                <w:lang w:val="kk-KZ"/>
              </w:rPr>
            </w:pPr>
            <w:r w:rsidRPr="006B1792">
              <w:rPr>
                <w:b w:val="0"/>
                <w:sz w:val="24"/>
                <w:szCs w:val="24"/>
                <w:lang w:val="kk-KZ"/>
              </w:rPr>
              <w:t>т</w:t>
            </w:r>
          </w:p>
        </w:tc>
        <w:tc>
          <w:tcPr>
            <w:tcW w:w="994" w:type="dxa"/>
            <w:vAlign w:val="center"/>
          </w:tcPr>
          <w:p w:rsidR="008469F7" w:rsidRPr="006B1792" w:rsidRDefault="008469F7" w:rsidP="00E24722">
            <w:pPr>
              <w:pStyle w:val="11"/>
              <w:ind w:left="0" w:firstLine="0"/>
              <w:jc w:val="center"/>
              <w:rPr>
                <w:b w:val="0"/>
                <w:sz w:val="24"/>
                <w:szCs w:val="24"/>
                <w:lang w:val="en-US"/>
              </w:rPr>
            </w:pPr>
            <w:r w:rsidRPr="006B1792">
              <w:rPr>
                <w:b w:val="0"/>
                <w:sz w:val="24"/>
                <w:szCs w:val="24"/>
                <w:lang w:val="kk-KZ"/>
              </w:rPr>
              <w:t>0,</w:t>
            </w:r>
            <w:r w:rsidR="00C235F0" w:rsidRPr="006B1792">
              <w:rPr>
                <w:b w:val="0"/>
                <w:sz w:val="24"/>
                <w:szCs w:val="24"/>
                <w:lang w:val="kk-KZ"/>
              </w:rPr>
              <w:t>0</w:t>
            </w:r>
            <w:r w:rsidRPr="006B1792">
              <w:rPr>
                <w:b w:val="0"/>
                <w:sz w:val="24"/>
                <w:szCs w:val="24"/>
                <w:lang w:val="kk-KZ"/>
              </w:rPr>
              <w:t>5</w:t>
            </w:r>
          </w:p>
        </w:tc>
        <w:tc>
          <w:tcPr>
            <w:tcW w:w="1651" w:type="dxa"/>
            <w:vAlign w:val="center"/>
          </w:tcPr>
          <w:p w:rsidR="008469F7" w:rsidRPr="006B1792" w:rsidRDefault="008469F7" w:rsidP="00C235F0">
            <w:pPr>
              <w:pStyle w:val="11"/>
              <w:ind w:left="0" w:firstLine="0"/>
              <w:jc w:val="center"/>
              <w:rPr>
                <w:b w:val="0"/>
                <w:sz w:val="24"/>
                <w:szCs w:val="24"/>
              </w:rPr>
            </w:pPr>
            <w:r w:rsidRPr="006B1792">
              <w:rPr>
                <w:b w:val="0"/>
                <w:sz w:val="24"/>
                <w:szCs w:val="24"/>
                <w:lang w:val="kk-KZ"/>
              </w:rPr>
              <w:t>4</w:t>
            </w:r>
            <w:r w:rsidR="00C235F0" w:rsidRPr="006B1792">
              <w:rPr>
                <w:b w:val="0"/>
                <w:sz w:val="24"/>
                <w:szCs w:val="24"/>
                <w:lang w:val="kk-KZ"/>
              </w:rPr>
              <w:t>95</w:t>
            </w:r>
            <w:r w:rsidRPr="006B1792">
              <w:rPr>
                <w:b w:val="0"/>
                <w:sz w:val="24"/>
                <w:szCs w:val="24"/>
                <w:lang w:val="kk-KZ"/>
              </w:rPr>
              <w:t>0</w:t>
            </w:r>
          </w:p>
        </w:tc>
        <w:tc>
          <w:tcPr>
            <w:tcW w:w="1064" w:type="dxa"/>
            <w:vAlign w:val="center"/>
          </w:tcPr>
          <w:p w:rsidR="008469F7" w:rsidRPr="006B1792" w:rsidRDefault="005D289E" w:rsidP="00DE6592">
            <w:pPr>
              <w:pStyle w:val="11"/>
              <w:ind w:left="0" w:firstLine="0"/>
              <w:jc w:val="center"/>
              <w:rPr>
                <w:b w:val="0"/>
                <w:sz w:val="24"/>
                <w:szCs w:val="24"/>
              </w:rPr>
            </w:pPr>
            <w:r w:rsidRPr="006B1792">
              <w:rPr>
                <w:b w:val="0"/>
                <w:sz w:val="24"/>
                <w:szCs w:val="24"/>
                <w:lang w:val="kk-KZ"/>
              </w:rPr>
              <w:t>2</w:t>
            </w:r>
            <w:r w:rsidR="00DE6592" w:rsidRPr="006B1792">
              <w:rPr>
                <w:b w:val="0"/>
                <w:sz w:val="24"/>
                <w:szCs w:val="24"/>
                <w:lang w:val="kk-KZ"/>
              </w:rPr>
              <w:t>47,5</w:t>
            </w:r>
          </w:p>
        </w:tc>
        <w:tc>
          <w:tcPr>
            <w:tcW w:w="1820" w:type="dxa"/>
            <w:vAlign w:val="center"/>
          </w:tcPr>
          <w:p w:rsidR="008469F7" w:rsidRPr="006B1792" w:rsidRDefault="008469F7" w:rsidP="00E24722">
            <w:pPr>
              <w:pStyle w:val="11"/>
              <w:ind w:left="0" w:firstLine="0"/>
              <w:jc w:val="center"/>
              <w:rPr>
                <w:b w:val="0"/>
                <w:sz w:val="24"/>
                <w:szCs w:val="24"/>
              </w:rPr>
            </w:pPr>
          </w:p>
        </w:tc>
      </w:tr>
      <w:tr w:rsidR="006B1792" w:rsidRPr="006B1792" w:rsidTr="00E24722">
        <w:tc>
          <w:tcPr>
            <w:tcW w:w="3094" w:type="dxa"/>
            <w:vAlign w:val="center"/>
          </w:tcPr>
          <w:p w:rsidR="008469F7" w:rsidRPr="006B1792" w:rsidRDefault="008469F7" w:rsidP="00E24722">
            <w:pPr>
              <w:pStyle w:val="11"/>
              <w:ind w:left="0" w:firstLine="0"/>
              <w:jc w:val="left"/>
              <w:rPr>
                <w:b w:val="0"/>
                <w:sz w:val="24"/>
                <w:szCs w:val="24"/>
                <w:lang w:val="kk-KZ"/>
              </w:rPr>
            </w:pPr>
            <w:r w:rsidRPr="006B1792">
              <w:rPr>
                <w:b w:val="0"/>
                <w:sz w:val="24"/>
                <w:szCs w:val="24"/>
                <w:lang w:val="kk-KZ"/>
              </w:rPr>
              <w:t>Конвертерлік шлам</w:t>
            </w:r>
          </w:p>
        </w:tc>
        <w:tc>
          <w:tcPr>
            <w:tcW w:w="966" w:type="dxa"/>
            <w:vAlign w:val="center"/>
          </w:tcPr>
          <w:p w:rsidR="008469F7" w:rsidRPr="006B1792" w:rsidRDefault="008469F7" w:rsidP="00E24722">
            <w:pPr>
              <w:pStyle w:val="11"/>
              <w:ind w:left="0" w:firstLine="0"/>
              <w:jc w:val="center"/>
              <w:rPr>
                <w:b w:val="0"/>
                <w:sz w:val="24"/>
                <w:szCs w:val="24"/>
                <w:lang w:val="kk-KZ"/>
              </w:rPr>
            </w:pPr>
            <w:r w:rsidRPr="006B1792">
              <w:rPr>
                <w:b w:val="0"/>
                <w:sz w:val="24"/>
                <w:szCs w:val="24"/>
                <w:lang w:val="kk-KZ"/>
              </w:rPr>
              <w:t>т</w:t>
            </w:r>
          </w:p>
        </w:tc>
        <w:tc>
          <w:tcPr>
            <w:tcW w:w="994" w:type="dxa"/>
            <w:vAlign w:val="center"/>
          </w:tcPr>
          <w:p w:rsidR="008469F7" w:rsidRPr="006B1792" w:rsidRDefault="008469F7" w:rsidP="00E24722">
            <w:pPr>
              <w:pStyle w:val="11"/>
              <w:ind w:left="0" w:firstLine="0"/>
              <w:jc w:val="center"/>
              <w:rPr>
                <w:b w:val="0"/>
                <w:sz w:val="24"/>
                <w:szCs w:val="24"/>
                <w:lang w:val="kk-KZ"/>
              </w:rPr>
            </w:pPr>
            <w:r w:rsidRPr="006B1792">
              <w:rPr>
                <w:b w:val="0"/>
                <w:sz w:val="24"/>
                <w:szCs w:val="24"/>
                <w:lang w:val="kk-KZ"/>
              </w:rPr>
              <w:t>0,95</w:t>
            </w:r>
          </w:p>
        </w:tc>
        <w:tc>
          <w:tcPr>
            <w:tcW w:w="1651" w:type="dxa"/>
            <w:vAlign w:val="center"/>
          </w:tcPr>
          <w:p w:rsidR="008469F7" w:rsidRPr="006B1792" w:rsidRDefault="00C235F0" w:rsidP="00C235F0">
            <w:pPr>
              <w:pStyle w:val="11"/>
              <w:ind w:left="0" w:firstLine="0"/>
              <w:jc w:val="center"/>
              <w:rPr>
                <w:b w:val="0"/>
                <w:sz w:val="24"/>
                <w:szCs w:val="24"/>
              </w:rPr>
            </w:pPr>
            <w:r w:rsidRPr="006B1792">
              <w:rPr>
                <w:b w:val="0"/>
                <w:sz w:val="24"/>
                <w:szCs w:val="24"/>
                <w:lang w:val="kk-KZ"/>
              </w:rPr>
              <w:t>18</w:t>
            </w:r>
            <w:r w:rsidR="008469F7" w:rsidRPr="006B1792">
              <w:rPr>
                <w:b w:val="0"/>
                <w:sz w:val="24"/>
                <w:szCs w:val="24"/>
                <w:lang w:val="kk-KZ"/>
              </w:rPr>
              <w:t>000</w:t>
            </w:r>
          </w:p>
        </w:tc>
        <w:tc>
          <w:tcPr>
            <w:tcW w:w="1064" w:type="dxa"/>
            <w:vAlign w:val="center"/>
          </w:tcPr>
          <w:p w:rsidR="008469F7" w:rsidRPr="006B1792" w:rsidRDefault="00DE6592" w:rsidP="00C235F0">
            <w:pPr>
              <w:pStyle w:val="11"/>
              <w:ind w:left="0" w:firstLine="0"/>
              <w:jc w:val="center"/>
              <w:rPr>
                <w:b w:val="0"/>
                <w:sz w:val="24"/>
                <w:szCs w:val="24"/>
              </w:rPr>
            </w:pPr>
            <w:r w:rsidRPr="006B1792">
              <w:rPr>
                <w:b w:val="0"/>
                <w:sz w:val="24"/>
                <w:szCs w:val="24"/>
                <w:lang w:val="kk-KZ"/>
              </w:rPr>
              <w:t>17100</w:t>
            </w:r>
          </w:p>
        </w:tc>
        <w:tc>
          <w:tcPr>
            <w:tcW w:w="1820" w:type="dxa"/>
            <w:vAlign w:val="center"/>
          </w:tcPr>
          <w:p w:rsidR="008469F7" w:rsidRPr="006B1792" w:rsidRDefault="008469F7" w:rsidP="00E24722">
            <w:pPr>
              <w:pStyle w:val="11"/>
              <w:ind w:left="0" w:firstLine="0"/>
              <w:jc w:val="center"/>
              <w:rPr>
                <w:b w:val="0"/>
                <w:sz w:val="24"/>
                <w:szCs w:val="24"/>
              </w:rPr>
            </w:pPr>
          </w:p>
        </w:tc>
      </w:tr>
      <w:tr w:rsidR="006B1792" w:rsidRPr="006B1792" w:rsidTr="00E24722">
        <w:tc>
          <w:tcPr>
            <w:tcW w:w="3094" w:type="dxa"/>
            <w:vAlign w:val="center"/>
          </w:tcPr>
          <w:p w:rsidR="008469F7" w:rsidRPr="006B1792" w:rsidRDefault="008469F7" w:rsidP="00E24722">
            <w:pPr>
              <w:pStyle w:val="11"/>
              <w:ind w:left="0" w:firstLine="0"/>
              <w:jc w:val="left"/>
              <w:rPr>
                <w:b w:val="0"/>
                <w:sz w:val="24"/>
                <w:szCs w:val="24"/>
                <w:lang w:val="kk-KZ"/>
              </w:rPr>
            </w:pPr>
            <w:r w:rsidRPr="006B1792">
              <w:rPr>
                <w:b w:val="0"/>
                <w:sz w:val="24"/>
                <w:szCs w:val="24"/>
                <w:lang w:val="kk-KZ"/>
              </w:rPr>
              <w:t>Көмір</w:t>
            </w:r>
          </w:p>
        </w:tc>
        <w:tc>
          <w:tcPr>
            <w:tcW w:w="966" w:type="dxa"/>
            <w:vAlign w:val="center"/>
          </w:tcPr>
          <w:p w:rsidR="008469F7" w:rsidRPr="006B1792" w:rsidRDefault="008469F7" w:rsidP="00E24722">
            <w:pPr>
              <w:pStyle w:val="11"/>
              <w:ind w:left="0" w:firstLine="0"/>
              <w:jc w:val="center"/>
              <w:rPr>
                <w:b w:val="0"/>
                <w:sz w:val="24"/>
                <w:szCs w:val="18"/>
              </w:rPr>
            </w:pPr>
            <w:r w:rsidRPr="006B1792">
              <w:rPr>
                <w:b w:val="0"/>
                <w:sz w:val="24"/>
                <w:szCs w:val="24"/>
              </w:rPr>
              <w:t>т</w:t>
            </w:r>
          </w:p>
        </w:tc>
        <w:tc>
          <w:tcPr>
            <w:tcW w:w="994" w:type="dxa"/>
            <w:vAlign w:val="center"/>
          </w:tcPr>
          <w:p w:rsidR="008469F7" w:rsidRPr="006B1792" w:rsidRDefault="00227894" w:rsidP="00E24722">
            <w:pPr>
              <w:pStyle w:val="11"/>
              <w:ind w:left="0" w:firstLine="0"/>
              <w:jc w:val="center"/>
              <w:rPr>
                <w:b w:val="0"/>
                <w:sz w:val="24"/>
                <w:szCs w:val="24"/>
              </w:rPr>
            </w:pPr>
            <w:r w:rsidRPr="006B1792">
              <w:rPr>
                <w:b w:val="0"/>
                <w:sz w:val="24"/>
                <w:szCs w:val="24"/>
              </w:rPr>
              <w:t>0,16</w:t>
            </w:r>
          </w:p>
        </w:tc>
        <w:tc>
          <w:tcPr>
            <w:tcW w:w="1651" w:type="dxa"/>
            <w:vAlign w:val="center"/>
          </w:tcPr>
          <w:p w:rsidR="008469F7" w:rsidRPr="006B1792" w:rsidRDefault="008469F7" w:rsidP="00E24722">
            <w:pPr>
              <w:pStyle w:val="11"/>
              <w:ind w:left="0" w:firstLine="0"/>
              <w:jc w:val="center"/>
              <w:rPr>
                <w:b w:val="0"/>
                <w:sz w:val="24"/>
                <w:szCs w:val="24"/>
              </w:rPr>
            </w:pPr>
            <w:r w:rsidRPr="006B1792">
              <w:rPr>
                <w:b w:val="0"/>
                <w:sz w:val="24"/>
                <w:szCs w:val="24"/>
              </w:rPr>
              <w:t>15000</w:t>
            </w:r>
          </w:p>
        </w:tc>
        <w:tc>
          <w:tcPr>
            <w:tcW w:w="1064" w:type="dxa"/>
            <w:vAlign w:val="center"/>
          </w:tcPr>
          <w:p w:rsidR="008469F7" w:rsidRPr="006B1792" w:rsidRDefault="00227894" w:rsidP="00E24722">
            <w:pPr>
              <w:pStyle w:val="11"/>
              <w:ind w:left="0" w:firstLine="0"/>
              <w:jc w:val="center"/>
              <w:rPr>
                <w:b w:val="0"/>
                <w:sz w:val="24"/>
                <w:szCs w:val="24"/>
              </w:rPr>
            </w:pPr>
            <w:r w:rsidRPr="006B1792">
              <w:rPr>
                <w:b w:val="0"/>
                <w:sz w:val="24"/>
                <w:szCs w:val="24"/>
              </w:rPr>
              <w:t>240</w:t>
            </w:r>
            <w:r w:rsidR="008469F7" w:rsidRPr="006B1792">
              <w:rPr>
                <w:b w:val="0"/>
                <w:sz w:val="24"/>
                <w:szCs w:val="24"/>
              </w:rPr>
              <w:t>0</w:t>
            </w:r>
          </w:p>
        </w:tc>
        <w:tc>
          <w:tcPr>
            <w:tcW w:w="1820" w:type="dxa"/>
            <w:vAlign w:val="center"/>
          </w:tcPr>
          <w:p w:rsidR="008469F7" w:rsidRPr="006B1792" w:rsidRDefault="008469F7" w:rsidP="00E24722">
            <w:pPr>
              <w:pStyle w:val="11"/>
              <w:ind w:left="0" w:firstLine="0"/>
              <w:jc w:val="center"/>
              <w:rPr>
                <w:b w:val="0"/>
                <w:sz w:val="24"/>
                <w:szCs w:val="24"/>
              </w:rPr>
            </w:pPr>
          </w:p>
        </w:tc>
      </w:tr>
      <w:tr w:rsidR="006B1792" w:rsidRPr="006B1792" w:rsidTr="00E24722">
        <w:tc>
          <w:tcPr>
            <w:tcW w:w="3094" w:type="dxa"/>
            <w:vAlign w:val="center"/>
          </w:tcPr>
          <w:p w:rsidR="008469F7" w:rsidRPr="006B1792" w:rsidRDefault="008469F7" w:rsidP="00E24722">
            <w:pPr>
              <w:pStyle w:val="11"/>
              <w:ind w:left="0" w:firstLine="0"/>
              <w:jc w:val="left"/>
              <w:rPr>
                <w:b w:val="0"/>
                <w:sz w:val="24"/>
                <w:szCs w:val="24"/>
                <w:lang w:val="kk-KZ"/>
              </w:rPr>
            </w:pPr>
            <w:r w:rsidRPr="006B1792">
              <w:rPr>
                <w:b w:val="0"/>
                <w:sz w:val="24"/>
                <w:szCs w:val="24"/>
                <w:lang w:val="kk-KZ"/>
              </w:rPr>
              <w:t>Әк</w:t>
            </w:r>
          </w:p>
        </w:tc>
        <w:tc>
          <w:tcPr>
            <w:tcW w:w="966" w:type="dxa"/>
            <w:vAlign w:val="center"/>
          </w:tcPr>
          <w:p w:rsidR="008469F7" w:rsidRPr="006B1792" w:rsidRDefault="008469F7" w:rsidP="00E24722">
            <w:pPr>
              <w:pStyle w:val="11"/>
              <w:ind w:left="0" w:firstLine="0"/>
              <w:jc w:val="center"/>
              <w:rPr>
                <w:b w:val="0"/>
                <w:sz w:val="24"/>
                <w:szCs w:val="18"/>
              </w:rPr>
            </w:pPr>
            <w:r w:rsidRPr="006B1792">
              <w:rPr>
                <w:b w:val="0"/>
                <w:sz w:val="24"/>
                <w:szCs w:val="24"/>
              </w:rPr>
              <w:t>т</w:t>
            </w:r>
          </w:p>
        </w:tc>
        <w:tc>
          <w:tcPr>
            <w:tcW w:w="994" w:type="dxa"/>
            <w:vAlign w:val="center"/>
          </w:tcPr>
          <w:p w:rsidR="008469F7" w:rsidRPr="006B1792" w:rsidRDefault="008469F7" w:rsidP="00E24722">
            <w:pPr>
              <w:pStyle w:val="11"/>
              <w:ind w:left="0" w:firstLine="0"/>
              <w:jc w:val="center"/>
              <w:rPr>
                <w:b w:val="0"/>
                <w:sz w:val="24"/>
                <w:szCs w:val="24"/>
                <w:lang w:val="kk-KZ"/>
              </w:rPr>
            </w:pPr>
            <w:r w:rsidRPr="006B1792">
              <w:rPr>
                <w:b w:val="0"/>
                <w:sz w:val="24"/>
                <w:szCs w:val="24"/>
                <w:lang w:val="kk-KZ"/>
              </w:rPr>
              <w:t>0,1</w:t>
            </w:r>
            <w:r w:rsidRPr="006B1792">
              <w:rPr>
                <w:b w:val="0"/>
                <w:sz w:val="24"/>
                <w:szCs w:val="24"/>
              </w:rPr>
              <w:t>0</w:t>
            </w:r>
          </w:p>
        </w:tc>
        <w:tc>
          <w:tcPr>
            <w:tcW w:w="1651" w:type="dxa"/>
            <w:vAlign w:val="center"/>
          </w:tcPr>
          <w:p w:rsidR="008469F7" w:rsidRPr="006B1792" w:rsidRDefault="008469F7" w:rsidP="00E24722">
            <w:pPr>
              <w:pStyle w:val="11"/>
              <w:ind w:left="0" w:firstLine="0"/>
              <w:jc w:val="center"/>
              <w:rPr>
                <w:b w:val="0"/>
                <w:sz w:val="24"/>
                <w:szCs w:val="24"/>
              </w:rPr>
            </w:pPr>
            <w:r w:rsidRPr="006B1792">
              <w:rPr>
                <w:b w:val="0"/>
                <w:sz w:val="24"/>
                <w:szCs w:val="24"/>
              </w:rPr>
              <w:t>85000</w:t>
            </w:r>
          </w:p>
        </w:tc>
        <w:tc>
          <w:tcPr>
            <w:tcW w:w="1064" w:type="dxa"/>
            <w:vAlign w:val="center"/>
          </w:tcPr>
          <w:p w:rsidR="008469F7" w:rsidRPr="006B1792" w:rsidRDefault="008469F7" w:rsidP="00E24722">
            <w:pPr>
              <w:pStyle w:val="11"/>
              <w:ind w:left="0" w:firstLine="0"/>
              <w:jc w:val="center"/>
              <w:rPr>
                <w:b w:val="0"/>
                <w:sz w:val="24"/>
                <w:szCs w:val="24"/>
              </w:rPr>
            </w:pPr>
            <w:r w:rsidRPr="006B1792">
              <w:rPr>
                <w:b w:val="0"/>
                <w:sz w:val="24"/>
                <w:szCs w:val="24"/>
                <w:lang w:val="kk-KZ"/>
              </w:rPr>
              <w:t>850</w:t>
            </w:r>
            <w:r w:rsidR="005D289E" w:rsidRPr="006B1792">
              <w:rPr>
                <w:b w:val="0"/>
                <w:sz w:val="24"/>
                <w:szCs w:val="24"/>
                <w:lang w:val="kk-KZ"/>
              </w:rPr>
              <w:t>0</w:t>
            </w:r>
          </w:p>
        </w:tc>
        <w:tc>
          <w:tcPr>
            <w:tcW w:w="1820" w:type="dxa"/>
            <w:vAlign w:val="center"/>
          </w:tcPr>
          <w:p w:rsidR="008469F7" w:rsidRPr="006B1792" w:rsidRDefault="008469F7" w:rsidP="00E24722">
            <w:pPr>
              <w:pStyle w:val="11"/>
              <w:ind w:left="0" w:firstLine="0"/>
              <w:jc w:val="center"/>
              <w:rPr>
                <w:b w:val="0"/>
                <w:sz w:val="24"/>
                <w:szCs w:val="24"/>
              </w:rPr>
            </w:pPr>
          </w:p>
        </w:tc>
      </w:tr>
      <w:tr w:rsidR="006B1792" w:rsidRPr="006B1792" w:rsidTr="00E24722">
        <w:tc>
          <w:tcPr>
            <w:tcW w:w="3094" w:type="dxa"/>
            <w:vAlign w:val="center"/>
          </w:tcPr>
          <w:p w:rsidR="008469F7" w:rsidRPr="006B1792" w:rsidRDefault="008469F7" w:rsidP="00E24722">
            <w:pPr>
              <w:pStyle w:val="11"/>
              <w:ind w:left="0" w:firstLine="0"/>
              <w:jc w:val="left"/>
              <w:rPr>
                <w:b w:val="0"/>
                <w:sz w:val="24"/>
                <w:szCs w:val="24"/>
                <w:lang w:val="kk-KZ"/>
              </w:rPr>
            </w:pPr>
            <w:r w:rsidRPr="006B1792">
              <w:rPr>
                <w:b w:val="0"/>
                <w:sz w:val="24"/>
                <w:szCs w:val="24"/>
                <w:lang w:val="kk-KZ"/>
              </w:rPr>
              <w:t>Сұйық шыны</w:t>
            </w:r>
          </w:p>
        </w:tc>
        <w:tc>
          <w:tcPr>
            <w:tcW w:w="966" w:type="dxa"/>
            <w:vAlign w:val="center"/>
          </w:tcPr>
          <w:p w:rsidR="008469F7" w:rsidRPr="006B1792" w:rsidRDefault="008469F7" w:rsidP="00E24722">
            <w:pPr>
              <w:pStyle w:val="TableParagraph"/>
              <w:rPr>
                <w:sz w:val="24"/>
                <w:szCs w:val="18"/>
                <w:lang w:val="kk-KZ"/>
              </w:rPr>
            </w:pPr>
            <w:r w:rsidRPr="006B1792">
              <w:rPr>
                <w:spacing w:val="-5"/>
                <w:position w:val="-8"/>
                <w:sz w:val="24"/>
                <w:szCs w:val="18"/>
                <w:lang w:val="kk-KZ"/>
              </w:rPr>
              <w:t>кг</w:t>
            </w:r>
          </w:p>
        </w:tc>
        <w:tc>
          <w:tcPr>
            <w:tcW w:w="994" w:type="dxa"/>
            <w:vAlign w:val="center"/>
          </w:tcPr>
          <w:p w:rsidR="008469F7" w:rsidRPr="006B1792" w:rsidRDefault="008469F7" w:rsidP="00E24722">
            <w:pPr>
              <w:pStyle w:val="11"/>
              <w:ind w:left="0" w:firstLine="0"/>
              <w:jc w:val="center"/>
              <w:rPr>
                <w:b w:val="0"/>
                <w:sz w:val="24"/>
                <w:szCs w:val="24"/>
                <w:lang w:val="kk-KZ"/>
              </w:rPr>
            </w:pPr>
            <w:r w:rsidRPr="006B1792">
              <w:rPr>
                <w:b w:val="0"/>
                <w:sz w:val="24"/>
                <w:szCs w:val="24"/>
                <w:lang w:val="kk-KZ"/>
              </w:rPr>
              <w:t>0,5</w:t>
            </w:r>
          </w:p>
        </w:tc>
        <w:tc>
          <w:tcPr>
            <w:tcW w:w="1651" w:type="dxa"/>
            <w:vAlign w:val="center"/>
          </w:tcPr>
          <w:p w:rsidR="008469F7" w:rsidRPr="006B1792" w:rsidRDefault="008469F7" w:rsidP="005D289E">
            <w:pPr>
              <w:pStyle w:val="11"/>
              <w:ind w:left="0" w:firstLine="0"/>
              <w:jc w:val="center"/>
              <w:rPr>
                <w:b w:val="0"/>
                <w:sz w:val="24"/>
                <w:szCs w:val="24"/>
              </w:rPr>
            </w:pPr>
            <w:r w:rsidRPr="006B1792">
              <w:rPr>
                <w:b w:val="0"/>
                <w:sz w:val="24"/>
                <w:szCs w:val="24"/>
                <w:lang w:val="kk-KZ"/>
              </w:rPr>
              <w:t>235</w:t>
            </w:r>
          </w:p>
        </w:tc>
        <w:tc>
          <w:tcPr>
            <w:tcW w:w="1064" w:type="dxa"/>
            <w:vAlign w:val="center"/>
          </w:tcPr>
          <w:p w:rsidR="008469F7" w:rsidRPr="006B1792" w:rsidRDefault="008469F7" w:rsidP="00E24722">
            <w:pPr>
              <w:pStyle w:val="11"/>
              <w:ind w:left="0" w:firstLine="0"/>
              <w:jc w:val="center"/>
              <w:rPr>
                <w:b w:val="0"/>
                <w:sz w:val="24"/>
                <w:szCs w:val="24"/>
              </w:rPr>
            </w:pPr>
            <w:r w:rsidRPr="006B1792">
              <w:rPr>
                <w:b w:val="0"/>
                <w:sz w:val="24"/>
                <w:szCs w:val="24"/>
                <w:lang w:val="kk-KZ"/>
              </w:rPr>
              <w:t>117</w:t>
            </w:r>
            <w:r w:rsidR="005D289E" w:rsidRPr="006B1792">
              <w:rPr>
                <w:b w:val="0"/>
                <w:sz w:val="24"/>
                <w:szCs w:val="24"/>
                <w:lang w:val="kk-KZ"/>
              </w:rPr>
              <w:t>,</w:t>
            </w:r>
            <w:r w:rsidRPr="006B1792">
              <w:rPr>
                <w:b w:val="0"/>
                <w:sz w:val="24"/>
                <w:szCs w:val="24"/>
                <w:lang w:val="kk-KZ"/>
              </w:rPr>
              <w:t>5</w:t>
            </w:r>
          </w:p>
        </w:tc>
        <w:tc>
          <w:tcPr>
            <w:tcW w:w="1820" w:type="dxa"/>
            <w:vAlign w:val="center"/>
          </w:tcPr>
          <w:p w:rsidR="008469F7" w:rsidRPr="006B1792" w:rsidRDefault="008469F7" w:rsidP="00E24722">
            <w:pPr>
              <w:pStyle w:val="11"/>
              <w:ind w:left="0" w:firstLine="0"/>
              <w:jc w:val="center"/>
              <w:rPr>
                <w:b w:val="0"/>
                <w:sz w:val="24"/>
                <w:szCs w:val="24"/>
              </w:rPr>
            </w:pPr>
          </w:p>
        </w:tc>
      </w:tr>
      <w:tr w:rsidR="006B1792" w:rsidRPr="006B1792" w:rsidTr="00E24722">
        <w:tc>
          <w:tcPr>
            <w:tcW w:w="3094" w:type="dxa"/>
            <w:vAlign w:val="center"/>
          </w:tcPr>
          <w:p w:rsidR="008469F7" w:rsidRPr="006B1792" w:rsidRDefault="008469F7" w:rsidP="00E24722">
            <w:pPr>
              <w:pStyle w:val="11"/>
              <w:ind w:left="0" w:firstLine="0"/>
              <w:jc w:val="left"/>
              <w:rPr>
                <w:b w:val="0"/>
                <w:sz w:val="24"/>
                <w:szCs w:val="24"/>
              </w:rPr>
            </w:pPr>
            <w:r w:rsidRPr="006B1792">
              <w:rPr>
                <w:b w:val="0"/>
                <w:sz w:val="24"/>
                <w:szCs w:val="24"/>
              </w:rPr>
              <w:t>Энергия</w:t>
            </w:r>
          </w:p>
        </w:tc>
        <w:tc>
          <w:tcPr>
            <w:tcW w:w="966" w:type="dxa"/>
            <w:vAlign w:val="center"/>
          </w:tcPr>
          <w:p w:rsidR="008469F7" w:rsidRPr="006B1792" w:rsidRDefault="008469F7" w:rsidP="00E24722">
            <w:pPr>
              <w:pStyle w:val="11"/>
              <w:ind w:left="0" w:firstLine="0"/>
              <w:jc w:val="center"/>
              <w:rPr>
                <w:b w:val="0"/>
                <w:sz w:val="24"/>
                <w:szCs w:val="24"/>
                <w:lang w:val="kk-KZ"/>
              </w:rPr>
            </w:pPr>
            <w:r w:rsidRPr="006B1792">
              <w:rPr>
                <w:b w:val="0"/>
                <w:sz w:val="24"/>
                <w:szCs w:val="24"/>
              </w:rPr>
              <w:t>КВт∙</w:t>
            </w:r>
            <w:r w:rsidRPr="006B1792">
              <w:rPr>
                <w:b w:val="0"/>
                <w:sz w:val="24"/>
                <w:szCs w:val="24"/>
                <w:lang w:val="kk-KZ"/>
              </w:rPr>
              <w:t>с</w:t>
            </w:r>
          </w:p>
        </w:tc>
        <w:tc>
          <w:tcPr>
            <w:tcW w:w="994" w:type="dxa"/>
            <w:vAlign w:val="center"/>
          </w:tcPr>
          <w:p w:rsidR="008469F7" w:rsidRPr="006B1792" w:rsidRDefault="00EE4795" w:rsidP="00DE6592">
            <w:pPr>
              <w:pStyle w:val="11"/>
              <w:ind w:left="0" w:firstLine="0"/>
              <w:jc w:val="center"/>
              <w:rPr>
                <w:b w:val="0"/>
                <w:sz w:val="24"/>
                <w:szCs w:val="24"/>
                <w:lang w:val="kk-KZ"/>
              </w:rPr>
            </w:pPr>
            <w:r w:rsidRPr="006B1792">
              <w:rPr>
                <w:b w:val="0"/>
                <w:sz w:val="24"/>
                <w:szCs w:val="24"/>
                <w:lang w:val="kk-KZ"/>
              </w:rPr>
              <w:t>2</w:t>
            </w:r>
            <w:r w:rsidR="00C235F0" w:rsidRPr="006B1792">
              <w:rPr>
                <w:b w:val="0"/>
                <w:sz w:val="24"/>
                <w:szCs w:val="24"/>
                <w:lang w:val="kk-KZ"/>
              </w:rPr>
              <w:t>5</w:t>
            </w:r>
            <w:r w:rsidR="008469F7" w:rsidRPr="006B1792">
              <w:rPr>
                <w:b w:val="0"/>
                <w:sz w:val="24"/>
                <w:szCs w:val="24"/>
              </w:rPr>
              <w:t>0</w:t>
            </w:r>
          </w:p>
        </w:tc>
        <w:tc>
          <w:tcPr>
            <w:tcW w:w="1651" w:type="dxa"/>
            <w:vAlign w:val="center"/>
          </w:tcPr>
          <w:p w:rsidR="008469F7" w:rsidRPr="006B1792" w:rsidRDefault="008469F7" w:rsidP="00E24722">
            <w:pPr>
              <w:pStyle w:val="11"/>
              <w:ind w:left="0" w:firstLine="0"/>
              <w:jc w:val="center"/>
              <w:rPr>
                <w:b w:val="0"/>
                <w:sz w:val="24"/>
                <w:szCs w:val="24"/>
              </w:rPr>
            </w:pPr>
            <w:r w:rsidRPr="006B1792">
              <w:rPr>
                <w:b w:val="0"/>
                <w:sz w:val="24"/>
                <w:szCs w:val="24"/>
              </w:rPr>
              <w:t>21,13 тг</w:t>
            </w:r>
          </w:p>
        </w:tc>
        <w:tc>
          <w:tcPr>
            <w:tcW w:w="1064" w:type="dxa"/>
            <w:vAlign w:val="center"/>
          </w:tcPr>
          <w:p w:rsidR="008469F7" w:rsidRPr="006B1792" w:rsidRDefault="00DE6592" w:rsidP="00E24722">
            <w:pPr>
              <w:pStyle w:val="11"/>
              <w:ind w:left="0" w:firstLine="0"/>
              <w:jc w:val="center"/>
              <w:rPr>
                <w:b w:val="0"/>
                <w:sz w:val="24"/>
                <w:szCs w:val="24"/>
                <w:lang w:val="kk-KZ"/>
              </w:rPr>
            </w:pPr>
            <w:r w:rsidRPr="006B1792">
              <w:rPr>
                <w:b w:val="0"/>
                <w:sz w:val="24"/>
                <w:szCs w:val="24"/>
                <w:lang w:val="kk-KZ"/>
              </w:rPr>
              <w:t>5282,5</w:t>
            </w:r>
          </w:p>
        </w:tc>
        <w:tc>
          <w:tcPr>
            <w:tcW w:w="1820" w:type="dxa"/>
            <w:vAlign w:val="center"/>
          </w:tcPr>
          <w:p w:rsidR="008469F7" w:rsidRPr="006B1792" w:rsidRDefault="008469F7" w:rsidP="00E24722">
            <w:pPr>
              <w:pStyle w:val="11"/>
              <w:ind w:left="0" w:firstLine="0"/>
              <w:jc w:val="center"/>
              <w:rPr>
                <w:b w:val="0"/>
                <w:sz w:val="24"/>
                <w:szCs w:val="24"/>
              </w:rPr>
            </w:pPr>
          </w:p>
        </w:tc>
      </w:tr>
      <w:tr w:rsidR="006B1792" w:rsidRPr="006B1792" w:rsidTr="00E24722">
        <w:tc>
          <w:tcPr>
            <w:tcW w:w="3094" w:type="dxa"/>
            <w:vAlign w:val="center"/>
          </w:tcPr>
          <w:p w:rsidR="008469F7" w:rsidRPr="006B1792" w:rsidRDefault="008469F7" w:rsidP="00E24722">
            <w:pPr>
              <w:pStyle w:val="11"/>
              <w:ind w:left="0" w:firstLine="0"/>
              <w:jc w:val="left"/>
              <w:rPr>
                <w:b w:val="0"/>
                <w:sz w:val="24"/>
                <w:szCs w:val="24"/>
                <w:lang w:val="kk-KZ"/>
              </w:rPr>
            </w:pPr>
            <w:r w:rsidRPr="006B1792">
              <w:rPr>
                <w:b w:val="0"/>
                <w:sz w:val="24"/>
                <w:szCs w:val="24"/>
                <w:lang w:val="kk-KZ"/>
              </w:rPr>
              <w:t>Барлығы</w:t>
            </w:r>
          </w:p>
        </w:tc>
        <w:tc>
          <w:tcPr>
            <w:tcW w:w="966" w:type="dxa"/>
            <w:vAlign w:val="center"/>
          </w:tcPr>
          <w:p w:rsidR="008469F7" w:rsidRPr="006B1792" w:rsidRDefault="008469F7" w:rsidP="00E24722">
            <w:pPr>
              <w:pStyle w:val="11"/>
              <w:ind w:left="0" w:firstLine="0"/>
              <w:jc w:val="center"/>
              <w:rPr>
                <w:b w:val="0"/>
                <w:sz w:val="24"/>
                <w:szCs w:val="24"/>
              </w:rPr>
            </w:pPr>
          </w:p>
        </w:tc>
        <w:tc>
          <w:tcPr>
            <w:tcW w:w="994" w:type="dxa"/>
            <w:vAlign w:val="center"/>
          </w:tcPr>
          <w:p w:rsidR="008469F7" w:rsidRPr="006B1792" w:rsidRDefault="008469F7" w:rsidP="00E24722">
            <w:pPr>
              <w:pStyle w:val="11"/>
              <w:ind w:left="0" w:firstLine="0"/>
              <w:jc w:val="center"/>
              <w:rPr>
                <w:b w:val="0"/>
                <w:sz w:val="24"/>
                <w:szCs w:val="24"/>
              </w:rPr>
            </w:pPr>
          </w:p>
        </w:tc>
        <w:tc>
          <w:tcPr>
            <w:tcW w:w="1651" w:type="dxa"/>
            <w:vAlign w:val="center"/>
          </w:tcPr>
          <w:p w:rsidR="008469F7" w:rsidRPr="006B1792" w:rsidRDefault="008469F7" w:rsidP="00E24722">
            <w:pPr>
              <w:pStyle w:val="11"/>
              <w:ind w:left="0" w:firstLine="0"/>
              <w:jc w:val="center"/>
              <w:rPr>
                <w:b w:val="0"/>
                <w:sz w:val="24"/>
                <w:szCs w:val="24"/>
              </w:rPr>
            </w:pPr>
          </w:p>
        </w:tc>
        <w:tc>
          <w:tcPr>
            <w:tcW w:w="1064" w:type="dxa"/>
            <w:vAlign w:val="center"/>
          </w:tcPr>
          <w:p w:rsidR="008469F7" w:rsidRPr="006B1792" w:rsidRDefault="00DE6592" w:rsidP="00227894">
            <w:pPr>
              <w:pStyle w:val="11"/>
              <w:ind w:left="0" w:firstLine="0"/>
              <w:jc w:val="center"/>
              <w:rPr>
                <w:b w:val="0"/>
                <w:sz w:val="24"/>
                <w:szCs w:val="24"/>
              </w:rPr>
            </w:pPr>
            <w:r w:rsidRPr="006B1792">
              <w:rPr>
                <w:b w:val="0"/>
                <w:sz w:val="24"/>
                <w:szCs w:val="24"/>
                <w:lang w:val="kk-KZ"/>
              </w:rPr>
              <w:t>3</w:t>
            </w:r>
            <w:r w:rsidR="00227894" w:rsidRPr="006B1792">
              <w:rPr>
                <w:b w:val="0"/>
                <w:sz w:val="24"/>
                <w:szCs w:val="24"/>
                <w:lang w:val="kk-KZ"/>
              </w:rPr>
              <w:t>3</w:t>
            </w:r>
            <w:r w:rsidR="00E96A92" w:rsidRPr="006B1792">
              <w:rPr>
                <w:b w:val="0"/>
                <w:sz w:val="24"/>
                <w:szCs w:val="24"/>
                <w:lang w:val="kk-KZ"/>
              </w:rPr>
              <w:t xml:space="preserve"> </w:t>
            </w:r>
            <w:r w:rsidRPr="006B1792">
              <w:rPr>
                <w:b w:val="0"/>
                <w:sz w:val="24"/>
                <w:szCs w:val="24"/>
                <w:lang w:val="kk-KZ"/>
              </w:rPr>
              <w:t>6</w:t>
            </w:r>
            <w:r w:rsidR="00227894" w:rsidRPr="006B1792">
              <w:rPr>
                <w:b w:val="0"/>
                <w:sz w:val="24"/>
                <w:szCs w:val="24"/>
                <w:lang w:val="kk-KZ"/>
              </w:rPr>
              <w:t>4</w:t>
            </w:r>
            <w:r w:rsidRPr="006B1792">
              <w:rPr>
                <w:b w:val="0"/>
                <w:sz w:val="24"/>
                <w:szCs w:val="24"/>
                <w:lang w:val="kk-KZ"/>
              </w:rPr>
              <w:t>7</w:t>
            </w:r>
          </w:p>
        </w:tc>
        <w:tc>
          <w:tcPr>
            <w:tcW w:w="1820" w:type="dxa"/>
            <w:vAlign w:val="center"/>
          </w:tcPr>
          <w:p w:rsidR="008469F7" w:rsidRPr="006B1792" w:rsidRDefault="00227894" w:rsidP="00227894">
            <w:pPr>
              <w:pStyle w:val="11"/>
              <w:ind w:left="0" w:firstLine="0"/>
              <w:jc w:val="center"/>
              <w:rPr>
                <w:b w:val="0"/>
                <w:sz w:val="24"/>
                <w:szCs w:val="24"/>
                <w:lang w:val="kk-KZ"/>
              </w:rPr>
            </w:pPr>
            <w:r w:rsidRPr="006B1792">
              <w:rPr>
                <w:b w:val="0"/>
                <w:sz w:val="24"/>
                <w:szCs w:val="24"/>
                <w:lang w:val="kk-KZ"/>
              </w:rPr>
              <w:t>8</w:t>
            </w:r>
            <w:r w:rsidR="000E776A" w:rsidRPr="006B1792">
              <w:rPr>
                <w:b w:val="0"/>
                <w:sz w:val="24"/>
                <w:szCs w:val="24"/>
                <w:lang w:val="kk-KZ"/>
              </w:rPr>
              <w:t> </w:t>
            </w:r>
            <w:r w:rsidRPr="006B1792">
              <w:rPr>
                <w:b w:val="0"/>
                <w:sz w:val="24"/>
                <w:szCs w:val="24"/>
                <w:lang w:val="kk-KZ"/>
              </w:rPr>
              <w:t>411</w:t>
            </w:r>
            <w:r w:rsidR="000E776A" w:rsidRPr="006B1792">
              <w:rPr>
                <w:b w:val="0"/>
                <w:sz w:val="24"/>
                <w:szCs w:val="24"/>
                <w:lang w:val="kk-KZ"/>
              </w:rPr>
              <w:t> </w:t>
            </w:r>
            <w:r w:rsidRPr="006B1792">
              <w:rPr>
                <w:b w:val="0"/>
                <w:sz w:val="24"/>
                <w:szCs w:val="24"/>
                <w:lang w:val="kk-KZ"/>
              </w:rPr>
              <w:t>7</w:t>
            </w:r>
            <w:r w:rsidR="000E776A" w:rsidRPr="006B1792">
              <w:rPr>
                <w:b w:val="0"/>
                <w:sz w:val="24"/>
                <w:szCs w:val="24"/>
                <w:lang w:val="kk-KZ"/>
              </w:rPr>
              <w:t>50 000</w:t>
            </w:r>
          </w:p>
        </w:tc>
      </w:tr>
      <w:tr w:rsidR="006B1792" w:rsidRPr="006B1792" w:rsidTr="00E24722">
        <w:tc>
          <w:tcPr>
            <w:tcW w:w="9589" w:type="dxa"/>
            <w:gridSpan w:val="6"/>
            <w:vAlign w:val="center"/>
          </w:tcPr>
          <w:p w:rsidR="008469F7" w:rsidRPr="006B1792" w:rsidRDefault="008469F7" w:rsidP="00E24722">
            <w:pPr>
              <w:pStyle w:val="11"/>
              <w:ind w:left="0" w:firstLine="0"/>
              <w:jc w:val="center"/>
              <w:rPr>
                <w:b w:val="0"/>
                <w:sz w:val="24"/>
                <w:szCs w:val="24"/>
              </w:rPr>
            </w:pPr>
            <w:r w:rsidRPr="006B1792">
              <w:rPr>
                <w:b w:val="0"/>
                <w:sz w:val="24"/>
                <w:szCs w:val="24"/>
              </w:rPr>
              <w:t>РСЭО</w:t>
            </w:r>
          </w:p>
        </w:tc>
      </w:tr>
      <w:tr w:rsidR="006B1792" w:rsidRPr="006B1792" w:rsidTr="00E24722">
        <w:tc>
          <w:tcPr>
            <w:tcW w:w="3094" w:type="dxa"/>
            <w:vAlign w:val="center"/>
          </w:tcPr>
          <w:p w:rsidR="008469F7" w:rsidRPr="006B1792" w:rsidRDefault="008469F7" w:rsidP="00E24722">
            <w:pPr>
              <w:pStyle w:val="11"/>
              <w:ind w:left="0" w:firstLine="0"/>
              <w:jc w:val="left"/>
              <w:rPr>
                <w:b w:val="0"/>
                <w:sz w:val="24"/>
                <w:szCs w:val="24"/>
              </w:rPr>
            </w:pPr>
            <w:r w:rsidRPr="006B1792">
              <w:rPr>
                <w:b w:val="0"/>
                <w:sz w:val="24"/>
                <w:szCs w:val="24"/>
                <w:lang w:val="kk-KZ"/>
              </w:rPr>
              <w:t>Жабдық а</w:t>
            </w:r>
            <w:r w:rsidRPr="006B1792">
              <w:rPr>
                <w:b w:val="0"/>
                <w:sz w:val="24"/>
                <w:szCs w:val="24"/>
              </w:rPr>
              <w:t>мортизация</w:t>
            </w:r>
            <w:r w:rsidRPr="006B1792">
              <w:rPr>
                <w:b w:val="0"/>
                <w:sz w:val="24"/>
                <w:szCs w:val="24"/>
                <w:lang w:val="kk-KZ"/>
              </w:rPr>
              <w:t>сы</w:t>
            </w:r>
          </w:p>
        </w:tc>
        <w:tc>
          <w:tcPr>
            <w:tcW w:w="966" w:type="dxa"/>
            <w:vAlign w:val="center"/>
          </w:tcPr>
          <w:p w:rsidR="008469F7" w:rsidRPr="006B1792" w:rsidRDefault="008469F7" w:rsidP="00E24722">
            <w:pPr>
              <w:pStyle w:val="11"/>
              <w:ind w:left="0" w:firstLine="0"/>
              <w:jc w:val="center"/>
              <w:rPr>
                <w:b w:val="0"/>
                <w:sz w:val="24"/>
                <w:szCs w:val="24"/>
              </w:rPr>
            </w:pPr>
            <w:r w:rsidRPr="006B1792">
              <w:rPr>
                <w:b w:val="0"/>
                <w:sz w:val="24"/>
                <w:szCs w:val="24"/>
              </w:rPr>
              <w:t>тг</w:t>
            </w:r>
          </w:p>
        </w:tc>
        <w:tc>
          <w:tcPr>
            <w:tcW w:w="994" w:type="dxa"/>
            <w:vAlign w:val="center"/>
          </w:tcPr>
          <w:p w:rsidR="008469F7" w:rsidRPr="006B1792" w:rsidRDefault="008469F7" w:rsidP="00E24722">
            <w:pPr>
              <w:pStyle w:val="11"/>
              <w:ind w:left="0" w:firstLine="0"/>
              <w:jc w:val="center"/>
              <w:rPr>
                <w:b w:val="0"/>
                <w:sz w:val="24"/>
                <w:szCs w:val="24"/>
              </w:rPr>
            </w:pPr>
          </w:p>
        </w:tc>
        <w:tc>
          <w:tcPr>
            <w:tcW w:w="1651" w:type="dxa"/>
            <w:vAlign w:val="center"/>
          </w:tcPr>
          <w:p w:rsidR="008469F7" w:rsidRPr="006B1792" w:rsidRDefault="008469F7" w:rsidP="00E24722">
            <w:pPr>
              <w:pStyle w:val="11"/>
              <w:ind w:left="0" w:firstLine="0"/>
              <w:jc w:val="center"/>
              <w:rPr>
                <w:b w:val="0"/>
                <w:sz w:val="24"/>
                <w:szCs w:val="24"/>
              </w:rPr>
            </w:pPr>
          </w:p>
        </w:tc>
        <w:tc>
          <w:tcPr>
            <w:tcW w:w="1064" w:type="dxa"/>
            <w:vAlign w:val="center"/>
          </w:tcPr>
          <w:p w:rsidR="008469F7" w:rsidRPr="006B1792" w:rsidRDefault="008469F7" w:rsidP="00E24722">
            <w:pPr>
              <w:pStyle w:val="11"/>
              <w:ind w:left="0" w:firstLine="0"/>
              <w:jc w:val="center"/>
              <w:rPr>
                <w:b w:val="0"/>
                <w:sz w:val="24"/>
                <w:szCs w:val="24"/>
              </w:rPr>
            </w:pPr>
          </w:p>
        </w:tc>
        <w:tc>
          <w:tcPr>
            <w:tcW w:w="1820" w:type="dxa"/>
            <w:vAlign w:val="center"/>
          </w:tcPr>
          <w:p w:rsidR="008469F7" w:rsidRPr="006B1792" w:rsidRDefault="008469F7" w:rsidP="00E24722">
            <w:pPr>
              <w:pStyle w:val="11"/>
              <w:ind w:left="0" w:firstLine="0"/>
              <w:jc w:val="center"/>
              <w:rPr>
                <w:b w:val="0"/>
                <w:sz w:val="24"/>
                <w:szCs w:val="24"/>
              </w:rPr>
            </w:pPr>
            <w:r w:rsidRPr="006B1792">
              <w:rPr>
                <w:b w:val="0"/>
                <w:sz w:val="24"/>
                <w:szCs w:val="24"/>
              </w:rPr>
              <w:t>9 260</w:t>
            </w:r>
          </w:p>
        </w:tc>
      </w:tr>
      <w:tr w:rsidR="006B1792" w:rsidRPr="006B1792" w:rsidTr="00E24722">
        <w:tc>
          <w:tcPr>
            <w:tcW w:w="3094" w:type="dxa"/>
            <w:vAlign w:val="center"/>
          </w:tcPr>
          <w:p w:rsidR="008469F7" w:rsidRPr="006B1792" w:rsidRDefault="008469F7" w:rsidP="00E24722">
            <w:pPr>
              <w:pStyle w:val="11"/>
              <w:ind w:left="0" w:firstLine="0"/>
              <w:jc w:val="left"/>
              <w:rPr>
                <w:b w:val="0"/>
                <w:sz w:val="24"/>
                <w:szCs w:val="24"/>
              </w:rPr>
            </w:pPr>
            <w:r w:rsidRPr="006B1792">
              <w:rPr>
                <w:b w:val="0"/>
                <w:sz w:val="24"/>
                <w:szCs w:val="24"/>
              </w:rPr>
              <w:t>Цех</w:t>
            </w:r>
            <w:r w:rsidRPr="006B1792">
              <w:rPr>
                <w:b w:val="0"/>
                <w:sz w:val="24"/>
                <w:szCs w:val="24"/>
                <w:lang w:val="kk-KZ"/>
              </w:rPr>
              <w:t xml:space="preserve"> шығындары</w:t>
            </w:r>
          </w:p>
        </w:tc>
        <w:tc>
          <w:tcPr>
            <w:tcW w:w="966" w:type="dxa"/>
            <w:vAlign w:val="center"/>
          </w:tcPr>
          <w:p w:rsidR="008469F7" w:rsidRPr="006B1792" w:rsidRDefault="008469F7" w:rsidP="00E24722">
            <w:pPr>
              <w:pStyle w:val="11"/>
              <w:ind w:left="0" w:firstLine="0"/>
              <w:jc w:val="center"/>
              <w:rPr>
                <w:b w:val="0"/>
                <w:sz w:val="24"/>
                <w:szCs w:val="24"/>
              </w:rPr>
            </w:pPr>
            <w:r w:rsidRPr="006B1792">
              <w:rPr>
                <w:b w:val="0"/>
                <w:sz w:val="24"/>
                <w:szCs w:val="24"/>
              </w:rPr>
              <w:t>тг</w:t>
            </w:r>
          </w:p>
        </w:tc>
        <w:tc>
          <w:tcPr>
            <w:tcW w:w="994" w:type="dxa"/>
            <w:vAlign w:val="center"/>
          </w:tcPr>
          <w:p w:rsidR="008469F7" w:rsidRPr="006B1792" w:rsidRDefault="008469F7" w:rsidP="00E24722">
            <w:pPr>
              <w:pStyle w:val="11"/>
              <w:ind w:left="0" w:firstLine="0"/>
              <w:jc w:val="center"/>
              <w:rPr>
                <w:b w:val="0"/>
                <w:sz w:val="24"/>
                <w:szCs w:val="24"/>
              </w:rPr>
            </w:pPr>
          </w:p>
        </w:tc>
        <w:tc>
          <w:tcPr>
            <w:tcW w:w="1651" w:type="dxa"/>
            <w:vAlign w:val="center"/>
          </w:tcPr>
          <w:p w:rsidR="008469F7" w:rsidRPr="006B1792" w:rsidRDefault="008469F7" w:rsidP="00E24722">
            <w:pPr>
              <w:pStyle w:val="11"/>
              <w:ind w:left="0" w:firstLine="0"/>
              <w:jc w:val="center"/>
              <w:rPr>
                <w:b w:val="0"/>
                <w:sz w:val="24"/>
                <w:szCs w:val="24"/>
              </w:rPr>
            </w:pPr>
          </w:p>
        </w:tc>
        <w:tc>
          <w:tcPr>
            <w:tcW w:w="1064" w:type="dxa"/>
            <w:vAlign w:val="center"/>
          </w:tcPr>
          <w:p w:rsidR="008469F7" w:rsidRPr="006B1792" w:rsidRDefault="008469F7" w:rsidP="00E24722">
            <w:pPr>
              <w:pStyle w:val="11"/>
              <w:ind w:left="0" w:firstLine="0"/>
              <w:jc w:val="center"/>
              <w:rPr>
                <w:b w:val="0"/>
                <w:sz w:val="24"/>
                <w:szCs w:val="24"/>
              </w:rPr>
            </w:pPr>
          </w:p>
        </w:tc>
        <w:tc>
          <w:tcPr>
            <w:tcW w:w="1820" w:type="dxa"/>
            <w:vAlign w:val="center"/>
          </w:tcPr>
          <w:p w:rsidR="008469F7" w:rsidRPr="006B1792" w:rsidRDefault="008469F7" w:rsidP="00E24722">
            <w:pPr>
              <w:pStyle w:val="11"/>
              <w:ind w:left="0" w:firstLine="0"/>
              <w:jc w:val="center"/>
              <w:rPr>
                <w:b w:val="0"/>
                <w:sz w:val="24"/>
                <w:szCs w:val="24"/>
              </w:rPr>
            </w:pPr>
            <w:r w:rsidRPr="006B1792">
              <w:rPr>
                <w:b w:val="0"/>
                <w:sz w:val="24"/>
                <w:szCs w:val="24"/>
              </w:rPr>
              <w:t xml:space="preserve">32 438 452 </w:t>
            </w:r>
          </w:p>
        </w:tc>
      </w:tr>
      <w:tr w:rsidR="006B1792" w:rsidRPr="006B1792" w:rsidTr="00E24722">
        <w:tc>
          <w:tcPr>
            <w:tcW w:w="3094" w:type="dxa"/>
            <w:vAlign w:val="center"/>
          </w:tcPr>
          <w:p w:rsidR="008469F7" w:rsidRPr="006B1792" w:rsidRDefault="008469F7" w:rsidP="00E24722">
            <w:pPr>
              <w:pStyle w:val="11"/>
              <w:ind w:left="0" w:firstLine="0"/>
              <w:jc w:val="left"/>
              <w:rPr>
                <w:b w:val="0"/>
                <w:sz w:val="24"/>
                <w:szCs w:val="24"/>
              </w:rPr>
            </w:pPr>
            <w:r w:rsidRPr="006B1792">
              <w:rPr>
                <w:b w:val="0"/>
                <w:sz w:val="24"/>
                <w:szCs w:val="24"/>
              </w:rPr>
              <w:t>Жалпы шаруашылық</w:t>
            </w:r>
          </w:p>
          <w:p w:rsidR="008469F7" w:rsidRPr="006B1792" w:rsidRDefault="008469F7" w:rsidP="00E24722">
            <w:pPr>
              <w:pStyle w:val="11"/>
              <w:ind w:left="0" w:firstLine="0"/>
              <w:jc w:val="left"/>
              <w:rPr>
                <w:b w:val="0"/>
                <w:sz w:val="24"/>
                <w:szCs w:val="24"/>
              </w:rPr>
            </w:pPr>
            <w:r w:rsidRPr="006B1792">
              <w:rPr>
                <w:b w:val="0"/>
                <w:sz w:val="24"/>
                <w:szCs w:val="24"/>
              </w:rPr>
              <w:t>шығындар (цехтың өзіндік құнының 12%)</w:t>
            </w:r>
          </w:p>
        </w:tc>
        <w:tc>
          <w:tcPr>
            <w:tcW w:w="966" w:type="dxa"/>
            <w:vAlign w:val="center"/>
          </w:tcPr>
          <w:p w:rsidR="008469F7" w:rsidRPr="006B1792" w:rsidRDefault="008469F7" w:rsidP="00E24722">
            <w:pPr>
              <w:pStyle w:val="11"/>
              <w:ind w:left="0" w:firstLine="0"/>
              <w:jc w:val="center"/>
              <w:rPr>
                <w:b w:val="0"/>
                <w:sz w:val="24"/>
                <w:szCs w:val="24"/>
              </w:rPr>
            </w:pPr>
            <w:r w:rsidRPr="006B1792">
              <w:rPr>
                <w:b w:val="0"/>
                <w:sz w:val="24"/>
                <w:szCs w:val="24"/>
              </w:rPr>
              <w:t>тг</w:t>
            </w:r>
          </w:p>
        </w:tc>
        <w:tc>
          <w:tcPr>
            <w:tcW w:w="994" w:type="dxa"/>
            <w:vAlign w:val="center"/>
          </w:tcPr>
          <w:p w:rsidR="008469F7" w:rsidRPr="006B1792" w:rsidRDefault="008469F7" w:rsidP="00E24722">
            <w:pPr>
              <w:pStyle w:val="11"/>
              <w:ind w:left="0" w:firstLine="0"/>
              <w:jc w:val="center"/>
              <w:rPr>
                <w:b w:val="0"/>
                <w:sz w:val="24"/>
                <w:szCs w:val="24"/>
              </w:rPr>
            </w:pPr>
          </w:p>
        </w:tc>
        <w:tc>
          <w:tcPr>
            <w:tcW w:w="1651" w:type="dxa"/>
            <w:vAlign w:val="center"/>
          </w:tcPr>
          <w:p w:rsidR="008469F7" w:rsidRPr="006B1792" w:rsidRDefault="008469F7" w:rsidP="00E24722">
            <w:pPr>
              <w:pStyle w:val="11"/>
              <w:ind w:left="0" w:firstLine="0"/>
              <w:jc w:val="center"/>
              <w:rPr>
                <w:b w:val="0"/>
                <w:sz w:val="24"/>
                <w:szCs w:val="24"/>
              </w:rPr>
            </w:pPr>
          </w:p>
        </w:tc>
        <w:tc>
          <w:tcPr>
            <w:tcW w:w="1064" w:type="dxa"/>
            <w:vAlign w:val="center"/>
          </w:tcPr>
          <w:p w:rsidR="008469F7" w:rsidRPr="006B1792" w:rsidRDefault="008469F7" w:rsidP="00E24722">
            <w:pPr>
              <w:pStyle w:val="11"/>
              <w:ind w:left="0" w:firstLine="0"/>
              <w:jc w:val="center"/>
              <w:rPr>
                <w:b w:val="0"/>
                <w:sz w:val="24"/>
                <w:szCs w:val="24"/>
              </w:rPr>
            </w:pPr>
          </w:p>
        </w:tc>
        <w:tc>
          <w:tcPr>
            <w:tcW w:w="1820" w:type="dxa"/>
            <w:vAlign w:val="center"/>
          </w:tcPr>
          <w:p w:rsidR="008469F7" w:rsidRPr="006B1792" w:rsidRDefault="008469F7" w:rsidP="00E24722">
            <w:pPr>
              <w:pStyle w:val="11"/>
              <w:ind w:left="0" w:firstLine="0"/>
              <w:jc w:val="center"/>
              <w:rPr>
                <w:b w:val="0"/>
                <w:sz w:val="24"/>
                <w:szCs w:val="24"/>
              </w:rPr>
            </w:pPr>
            <w:r w:rsidRPr="006B1792">
              <w:rPr>
                <w:b w:val="0"/>
                <w:sz w:val="24"/>
                <w:szCs w:val="24"/>
              </w:rPr>
              <w:t>3 892 614,24</w:t>
            </w:r>
          </w:p>
        </w:tc>
      </w:tr>
      <w:tr w:rsidR="006B1792" w:rsidRPr="006B1792" w:rsidTr="00E24722">
        <w:tc>
          <w:tcPr>
            <w:tcW w:w="3094" w:type="dxa"/>
            <w:vAlign w:val="center"/>
          </w:tcPr>
          <w:p w:rsidR="008469F7" w:rsidRPr="006B1792" w:rsidRDefault="008469F7" w:rsidP="00E24722">
            <w:pPr>
              <w:pStyle w:val="11"/>
              <w:ind w:left="0" w:firstLine="0"/>
              <w:jc w:val="left"/>
              <w:rPr>
                <w:b w:val="0"/>
                <w:sz w:val="24"/>
                <w:szCs w:val="24"/>
                <w:lang w:val="kk-KZ"/>
              </w:rPr>
            </w:pPr>
            <w:r w:rsidRPr="006B1792">
              <w:rPr>
                <w:b w:val="0"/>
                <w:sz w:val="24"/>
                <w:szCs w:val="24"/>
                <w:lang w:val="kk-KZ"/>
              </w:rPr>
              <w:t>Жұмыскерлер мен қызметкерлер еңбекақысы</w:t>
            </w:r>
          </w:p>
        </w:tc>
        <w:tc>
          <w:tcPr>
            <w:tcW w:w="966" w:type="dxa"/>
            <w:vAlign w:val="center"/>
          </w:tcPr>
          <w:p w:rsidR="008469F7" w:rsidRPr="006B1792" w:rsidRDefault="008469F7" w:rsidP="00E24722">
            <w:pPr>
              <w:pStyle w:val="11"/>
              <w:ind w:left="0" w:firstLine="0"/>
              <w:jc w:val="center"/>
              <w:rPr>
                <w:b w:val="0"/>
                <w:sz w:val="24"/>
                <w:szCs w:val="24"/>
              </w:rPr>
            </w:pPr>
            <w:r w:rsidRPr="006B1792">
              <w:rPr>
                <w:b w:val="0"/>
                <w:sz w:val="24"/>
                <w:szCs w:val="24"/>
              </w:rPr>
              <w:t>тг</w:t>
            </w:r>
          </w:p>
        </w:tc>
        <w:tc>
          <w:tcPr>
            <w:tcW w:w="994" w:type="dxa"/>
            <w:vAlign w:val="center"/>
          </w:tcPr>
          <w:p w:rsidR="008469F7" w:rsidRPr="006B1792" w:rsidRDefault="008469F7" w:rsidP="00E24722">
            <w:pPr>
              <w:pStyle w:val="11"/>
              <w:ind w:left="0" w:firstLine="0"/>
              <w:jc w:val="center"/>
              <w:rPr>
                <w:b w:val="0"/>
                <w:sz w:val="24"/>
                <w:szCs w:val="24"/>
              </w:rPr>
            </w:pPr>
            <w:r w:rsidRPr="006B1792">
              <w:rPr>
                <w:b w:val="0"/>
                <w:sz w:val="24"/>
                <w:szCs w:val="24"/>
              </w:rPr>
              <w:t>10</w:t>
            </w:r>
          </w:p>
        </w:tc>
        <w:tc>
          <w:tcPr>
            <w:tcW w:w="1651" w:type="dxa"/>
            <w:vAlign w:val="center"/>
          </w:tcPr>
          <w:p w:rsidR="008469F7" w:rsidRPr="006B1792" w:rsidRDefault="008469F7" w:rsidP="00E24722">
            <w:pPr>
              <w:pStyle w:val="11"/>
              <w:ind w:left="0" w:firstLine="0"/>
              <w:jc w:val="center"/>
              <w:rPr>
                <w:b w:val="0"/>
                <w:sz w:val="24"/>
                <w:szCs w:val="24"/>
              </w:rPr>
            </w:pPr>
          </w:p>
        </w:tc>
        <w:tc>
          <w:tcPr>
            <w:tcW w:w="1064" w:type="dxa"/>
            <w:vAlign w:val="center"/>
          </w:tcPr>
          <w:p w:rsidR="008469F7" w:rsidRPr="006B1792" w:rsidRDefault="008469F7" w:rsidP="00E24722">
            <w:pPr>
              <w:pStyle w:val="11"/>
              <w:ind w:left="0" w:firstLine="0"/>
              <w:jc w:val="center"/>
              <w:rPr>
                <w:b w:val="0"/>
                <w:sz w:val="24"/>
                <w:szCs w:val="24"/>
              </w:rPr>
            </w:pPr>
          </w:p>
        </w:tc>
        <w:tc>
          <w:tcPr>
            <w:tcW w:w="1820" w:type="dxa"/>
            <w:vAlign w:val="center"/>
          </w:tcPr>
          <w:p w:rsidR="008469F7" w:rsidRPr="006B1792" w:rsidRDefault="008469F7" w:rsidP="00E24722">
            <w:pPr>
              <w:pStyle w:val="11"/>
              <w:ind w:left="0" w:firstLine="0"/>
              <w:jc w:val="center"/>
              <w:rPr>
                <w:b w:val="0"/>
                <w:sz w:val="24"/>
                <w:szCs w:val="24"/>
              </w:rPr>
            </w:pPr>
            <w:r w:rsidRPr="006B1792">
              <w:rPr>
                <w:b w:val="0"/>
                <w:sz w:val="24"/>
                <w:szCs w:val="24"/>
              </w:rPr>
              <w:t>42 000 000</w:t>
            </w:r>
          </w:p>
        </w:tc>
      </w:tr>
      <w:tr w:rsidR="008469F7" w:rsidRPr="006B1792" w:rsidTr="00E24722">
        <w:trPr>
          <w:trHeight w:val="85"/>
        </w:trPr>
        <w:tc>
          <w:tcPr>
            <w:tcW w:w="3094" w:type="dxa"/>
            <w:vAlign w:val="center"/>
          </w:tcPr>
          <w:p w:rsidR="008469F7" w:rsidRPr="006B1792" w:rsidRDefault="008469F7" w:rsidP="00E24722">
            <w:pPr>
              <w:pStyle w:val="11"/>
              <w:ind w:left="0" w:firstLine="0"/>
              <w:jc w:val="left"/>
              <w:rPr>
                <w:b w:val="0"/>
                <w:sz w:val="24"/>
                <w:szCs w:val="24"/>
                <w:lang w:val="kk-KZ"/>
              </w:rPr>
            </w:pPr>
            <w:r w:rsidRPr="006B1792">
              <w:rPr>
                <w:b w:val="0"/>
                <w:sz w:val="24"/>
                <w:szCs w:val="24"/>
                <w:lang w:val="kk-KZ"/>
              </w:rPr>
              <w:t>Барлығы</w:t>
            </w:r>
          </w:p>
        </w:tc>
        <w:tc>
          <w:tcPr>
            <w:tcW w:w="966" w:type="dxa"/>
            <w:vAlign w:val="center"/>
          </w:tcPr>
          <w:p w:rsidR="008469F7" w:rsidRPr="006B1792" w:rsidRDefault="008469F7" w:rsidP="00E24722">
            <w:pPr>
              <w:pStyle w:val="11"/>
              <w:ind w:left="0" w:firstLine="0"/>
              <w:jc w:val="center"/>
              <w:rPr>
                <w:b w:val="0"/>
                <w:sz w:val="24"/>
                <w:szCs w:val="24"/>
              </w:rPr>
            </w:pPr>
            <w:r w:rsidRPr="006B1792">
              <w:rPr>
                <w:b w:val="0"/>
                <w:sz w:val="24"/>
                <w:szCs w:val="24"/>
              </w:rPr>
              <w:t>тг</w:t>
            </w:r>
          </w:p>
        </w:tc>
        <w:tc>
          <w:tcPr>
            <w:tcW w:w="994" w:type="dxa"/>
            <w:vAlign w:val="center"/>
          </w:tcPr>
          <w:p w:rsidR="008469F7" w:rsidRPr="006B1792" w:rsidRDefault="008469F7" w:rsidP="00E24722">
            <w:pPr>
              <w:pStyle w:val="11"/>
              <w:ind w:left="0" w:firstLine="0"/>
              <w:jc w:val="center"/>
              <w:rPr>
                <w:b w:val="0"/>
                <w:sz w:val="24"/>
                <w:szCs w:val="24"/>
              </w:rPr>
            </w:pPr>
          </w:p>
        </w:tc>
        <w:tc>
          <w:tcPr>
            <w:tcW w:w="1651" w:type="dxa"/>
            <w:vAlign w:val="center"/>
          </w:tcPr>
          <w:p w:rsidR="008469F7" w:rsidRPr="006B1792" w:rsidRDefault="008469F7" w:rsidP="00E24722">
            <w:pPr>
              <w:pStyle w:val="11"/>
              <w:ind w:left="0" w:firstLine="0"/>
              <w:jc w:val="center"/>
              <w:rPr>
                <w:b w:val="0"/>
                <w:sz w:val="24"/>
                <w:szCs w:val="24"/>
              </w:rPr>
            </w:pPr>
          </w:p>
        </w:tc>
        <w:tc>
          <w:tcPr>
            <w:tcW w:w="1064" w:type="dxa"/>
            <w:vAlign w:val="center"/>
          </w:tcPr>
          <w:p w:rsidR="008469F7" w:rsidRPr="006B1792" w:rsidRDefault="008469F7" w:rsidP="00E24722">
            <w:pPr>
              <w:pStyle w:val="11"/>
              <w:ind w:left="0" w:firstLine="0"/>
              <w:jc w:val="center"/>
              <w:rPr>
                <w:b w:val="0"/>
                <w:sz w:val="24"/>
                <w:szCs w:val="24"/>
              </w:rPr>
            </w:pPr>
          </w:p>
        </w:tc>
        <w:tc>
          <w:tcPr>
            <w:tcW w:w="1820" w:type="dxa"/>
            <w:vAlign w:val="center"/>
          </w:tcPr>
          <w:p w:rsidR="008469F7" w:rsidRPr="006B1792" w:rsidRDefault="00E96A92" w:rsidP="007824B8">
            <w:pPr>
              <w:pStyle w:val="11"/>
              <w:ind w:left="0" w:firstLine="0"/>
              <w:jc w:val="center"/>
              <w:rPr>
                <w:b w:val="0"/>
                <w:sz w:val="24"/>
                <w:szCs w:val="24"/>
              </w:rPr>
            </w:pPr>
            <w:r w:rsidRPr="006B1792">
              <w:rPr>
                <w:b w:val="0"/>
                <w:sz w:val="24"/>
                <w:szCs w:val="24"/>
                <w:lang w:val="kk-KZ"/>
              </w:rPr>
              <w:t>8</w:t>
            </w:r>
            <w:r w:rsidR="008469F7" w:rsidRPr="006B1792">
              <w:rPr>
                <w:b w:val="0"/>
                <w:sz w:val="24"/>
                <w:szCs w:val="24"/>
              </w:rPr>
              <w:t> </w:t>
            </w:r>
            <w:r w:rsidR="007824B8" w:rsidRPr="006B1792">
              <w:rPr>
                <w:b w:val="0"/>
                <w:sz w:val="24"/>
                <w:szCs w:val="24"/>
                <w:lang w:val="kk-KZ"/>
              </w:rPr>
              <w:t>490</w:t>
            </w:r>
            <w:r w:rsidR="008469F7" w:rsidRPr="006B1792">
              <w:rPr>
                <w:b w:val="0"/>
                <w:sz w:val="24"/>
                <w:szCs w:val="24"/>
              </w:rPr>
              <w:t> </w:t>
            </w:r>
            <w:r w:rsidR="007824B8" w:rsidRPr="006B1792">
              <w:rPr>
                <w:b w:val="0"/>
                <w:sz w:val="24"/>
                <w:szCs w:val="24"/>
                <w:lang w:val="kk-KZ"/>
              </w:rPr>
              <w:t>0</w:t>
            </w:r>
            <w:r w:rsidRPr="006B1792">
              <w:rPr>
                <w:b w:val="0"/>
                <w:sz w:val="24"/>
                <w:szCs w:val="24"/>
                <w:lang w:val="kk-KZ"/>
              </w:rPr>
              <w:t>9</w:t>
            </w:r>
            <w:r w:rsidR="008469F7" w:rsidRPr="006B1792">
              <w:rPr>
                <w:b w:val="0"/>
                <w:sz w:val="24"/>
                <w:szCs w:val="24"/>
              </w:rPr>
              <w:t>0 326</w:t>
            </w:r>
          </w:p>
        </w:tc>
      </w:tr>
    </w:tbl>
    <w:p w:rsidR="00014D4F" w:rsidRPr="006B1792" w:rsidRDefault="00445CE4" w:rsidP="007A7FA0">
      <w:pPr>
        <w:pStyle w:val="11"/>
        <w:ind w:left="0" w:firstLine="709"/>
        <w:rPr>
          <w:b w:val="0"/>
        </w:rPr>
      </w:pPr>
      <w:r w:rsidRPr="006B1792">
        <w:rPr>
          <w:b w:val="0"/>
        </w:rPr>
        <w:t xml:space="preserve">Ұсынылған технологияның </w:t>
      </w:r>
      <w:r w:rsidR="00E72BD1" w:rsidRPr="006B1792">
        <w:rPr>
          <w:b w:val="0"/>
          <w:lang w:val="kk-KZ"/>
        </w:rPr>
        <w:t>бағасы</w:t>
      </w:r>
      <w:r w:rsidRPr="006B1792">
        <w:rPr>
          <w:b w:val="0"/>
        </w:rPr>
        <w:t>н 250 000 тоннаға есепте</w:t>
      </w:r>
      <w:r w:rsidR="00E72BD1" w:rsidRPr="006B1792">
        <w:rPr>
          <w:b w:val="0"/>
          <w:lang w:val="kk-KZ"/>
        </w:rPr>
        <w:t>генде</w:t>
      </w:r>
      <w:r w:rsidRPr="006B1792">
        <w:rPr>
          <w:b w:val="0"/>
        </w:rPr>
        <w:t xml:space="preserve"> </w:t>
      </w:r>
      <w:r w:rsidRPr="006B1792">
        <w:rPr>
          <w:b w:val="0"/>
        </w:rPr>
        <w:lastRenderedPageBreak/>
        <w:t xml:space="preserve">қалдықтарды сақтау үшін төлемдерді азайту </w:t>
      </w:r>
      <w:r w:rsidR="00E72BD1" w:rsidRPr="006B1792">
        <w:rPr>
          <w:b w:val="0"/>
          <w:lang w:val="kk-KZ"/>
        </w:rPr>
        <w:t>мен</w:t>
      </w:r>
      <w:r w:rsidRPr="006B1792">
        <w:rPr>
          <w:b w:val="0"/>
        </w:rPr>
        <w:t xml:space="preserve"> импорттық шикізатты ауыстырудан түскен пайданы ескер</w:t>
      </w:r>
      <w:r w:rsidR="00E72BD1" w:rsidRPr="006B1792">
        <w:rPr>
          <w:b w:val="0"/>
          <w:lang w:val="kk-KZ"/>
        </w:rPr>
        <w:t>ген дұрыс</w:t>
      </w:r>
      <w:r w:rsidRPr="006B1792">
        <w:rPr>
          <w:b w:val="0"/>
        </w:rPr>
        <w:t xml:space="preserve">. Жыл сайын </w:t>
      </w:r>
      <w:r w:rsidR="00E72BD1" w:rsidRPr="006B1792">
        <w:rPr>
          <w:b w:val="0"/>
          <w:lang w:val="kk-KZ"/>
        </w:rPr>
        <w:t xml:space="preserve">конвертерлік </w:t>
      </w:r>
      <w:r w:rsidRPr="006B1792">
        <w:rPr>
          <w:b w:val="0"/>
        </w:rPr>
        <w:t xml:space="preserve">шламдардың </w:t>
      </w:r>
      <w:r w:rsidR="00E72BD1" w:rsidRPr="006B1792">
        <w:rPr>
          <w:b w:val="0"/>
          <w:lang w:val="kk-KZ"/>
        </w:rPr>
        <w:t>шығуы</w:t>
      </w:r>
      <w:r w:rsidRPr="006B1792">
        <w:rPr>
          <w:b w:val="0"/>
        </w:rPr>
        <w:t xml:space="preserve"> ≈ 100 мың тонна</w:t>
      </w:r>
      <w:r w:rsidRPr="006B1792">
        <w:rPr>
          <w:b w:val="0"/>
          <w:lang w:val="kk-KZ"/>
        </w:rPr>
        <w:t xml:space="preserve"> </w:t>
      </w:r>
      <w:r w:rsidRPr="006B1792">
        <w:rPr>
          <w:b w:val="0"/>
        </w:rPr>
        <w:t>жиналатын шламның 1 тоннасын</w:t>
      </w:r>
      <w:r w:rsidR="00E72BD1" w:rsidRPr="006B1792">
        <w:rPr>
          <w:b w:val="0"/>
          <w:lang w:val="kk-KZ"/>
        </w:rPr>
        <w:t>а</w:t>
      </w:r>
      <w:r w:rsidRPr="006B1792">
        <w:rPr>
          <w:b w:val="0"/>
        </w:rPr>
        <w:t xml:space="preserve"> төлемдер – </w:t>
      </w:r>
      <w:r w:rsidR="00C15CB6" w:rsidRPr="006B1792">
        <w:rPr>
          <w:b w:val="0"/>
          <w:lang w:val="kk-KZ"/>
        </w:rPr>
        <w:t>10</w:t>
      </w:r>
      <w:r w:rsidRPr="006B1792">
        <w:rPr>
          <w:b w:val="0"/>
        </w:rPr>
        <w:t xml:space="preserve">0 теңге. Конвертерлік шламды 100% </w:t>
      </w:r>
      <w:r w:rsidRPr="006B1792">
        <w:rPr>
          <w:b w:val="0"/>
          <w:lang w:val="kk-KZ"/>
        </w:rPr>
        <w:t>пайдаға</w:t>
      </w:r>
      <w:r w:rsidRPr="006B1792">
        <w:rPr>
          <w:b w:val="0"/>
        </w:rPr>
        <w:t xml:space="preserve"> жарат</w:t>
      </w:r>
      <w:r w:rsidR="00E72BD1" w:rsidRPr="006B1792">
        <w:rPr>
          <w:b w:val="0"/>
          <w:lang w:val="kk-KZ"/>
        </w:rPr>
        <w:t>қанда</w:t>
      </w:r>
      <w:r w:rsidRPr="006B1792">
        <w:rPr>
          <w:b w:val="0"/>
        </w:rPr>
        <w:t xml:space="preserve"> төлемдерді жою есебінен үнемдеу ≈ </w:t>
      </w:r>
      <w:r w:rsidR="00C15CB6" w:rsidRPr="006B1792">
        <w:rPr>
          <w:b w:val="0"/>
          <w:lang w:val="kk-KZ"/>
        </w:rPr>
        <w:t>10</w:t>
      </w:r>
      <w:r w:rsidRPr="006B1792">
        <w:rPr>
          <w:b w:val="0"/>
        </w:rPr>
        <w:t xml:space="preserve"> млн. теңгені құрайды.</w:t>
      </w:r>
    </w:p>
    <w:p w:rsidR="00014D4F" w:rsidRPr="006B1792" w:rsidRDefault="003F19E2" w:rsidP="007A7FA0">
      <w:pPr>
        <w:pStyle w:val="11"/>
        <w:ind w:left="0" w:firstLine="709"/>
        <w:rPr>
          <w:b w:val="0"/>
        </w:rPr>
      </w:pPr>
      <w:r w:rsidRPr="006B1792">
        <w:rPr>
          <w:b w:val="0"/>
        </w:rPr>
        <w:t xml:space="preserve">1 тонна шламды </w:t>
      </w:r>
      <w:r w:rsidRPr="006B1792">
        <w:rPr>
          <w:b w:val="0"/>
          <w:lang w:val="kk-KZ"/>
        </w:rPr>
        <w:t>пайдаға</w:t>
      </w:r>
      <w:r w:rsidRPr="006B1792">
        <w:rPr>
          <w:b w:val="0"/>
        </w:rPr>
        <w:t xml:space="preserve"> жарату 750 кг темір кенін, 40 кг марганец кенін, 100 кг шартты отынды және 300 кг әктасты үнемдеуге мүмкіндік береді («АрселорМиттал Теміртау» АҚ </w:t>
      </w:r>
      <w:r w:rsidRPr="006B1792">
        <w:rPr>
          <w:b w:val="0"/>
          <w:lang w:val="kk-KZ"/>
        </w:rPr>
        <w:t>О</w:t>
      </w:r>
      <w:r w:rsidRPr="006B1792">
        <w:rPr>
          <w:b w:val="0"/>
        </w:rPr>
        <w:t>З</w:t>
      </w:r>
      <w:r w:rsidRPr="006B1792">
        <w:rPr>
          <w:b w:val="0"/>
          <w:lang w:val="kk-KZ"/>
        </w:rPr>
        <w:t>З</w:t>
      </w:r>
      <w:r w:rsidRPr="006B1792">
        <w:rPr>
          <w:b w:val="0"/>
        </w:rPr>
        <w:t xml:space="preserve"> </w:t>
      </w:r>
      <w:r w:rsidRPr="006B1792">
        <w:rPr>
          <w:b w:val="0"/>
          <w:lang w:val="kk-KZ"/>
        </w:rPr>
        <w:t>мәлімет</w:t>
      </w:r>
      <w:r w:rsidRPr="006B1792">
        <w:rPr>
          <w:b w:val="0"/>
        </w:rPr>
        <w:t>тері бойынша).</w:t>
      </w:r>
    </w:p>
    <w:p w:rsidR="00014D4F" w:rsidRPr="006B1792" w:rsidRDefault="0008230A" w:rsidP="007A7FA0">
      <w:pPr>
        <w:pStyle w:val="11"/>
        <w:ind w:left="0" w:firstLine="709"/>
        <w:rPr>
          <w:b w:val="0"/>
        </w:rPr>
      </w:pPr>
      <w:r w:rsidRPr="006B1792">
        <w:rPr>
          <w:b w:val="0"/>
        </w:rPr>
        <w:t xml:space="preserve">Жыл сайын 100 мың тонна </w:t>
      </w:r>
      <w:r w:rsidRPr="006B1792">
        <w:rPr>
          <w:b w:val="0"/>
          <w:lang w:val="kk-KZ"/>
        </w:rPr>
        <w:t>конвертер</w:t>
      </w:r>
      <w:r w:rsidR="00E72BD1" w:rsidRPr="006B1792">
        <w:rPr>
          <w:b w:val="0"/>
          <w:lang w:val="kk-KZ"/>
        </w:rPr>
        <w:t>лік</w:t>
      </w:r>
      <w:r w:rsidRPr="006B1792">
        <w:rPr>
          <w:b w:val="0"/>
        </w:rPr>
        <w:t xml:space="preserve"> және домна шламдары темір кенін – 75 мың тонна, марганец кенін – 4 мың тонна, шартты отынды – 10 мың тонна, әктасты – 30 мың тонна үнемдейді: 75* 1863,95 + 4*1474,8 + 10* 1103,14 + 30* 271,81 =157</w:t>
      </w:r>
      <w:r w:rsidR="007A32A0" w:rsidRPr="006B1792">
        <w:rPr>
          <w:b w:val="0"/>
          <w:lang w:val="kk-KZ"/>
        </w:rPr>
        <w:t xml:space="preserve"> </w:t>
      </w:r>
      <w:r w:rsidRPr="006B1792">
        <w:rPr>
          <w:b w:val="0"/>
        </w:rPr>
        <w:t>027,85 млн.</w:t>
      </w:r>
      <w:r w:rsidR="00DB052F" w:rsidRPr="006B1792">
        <w:rPr>
          <w:b w:val="0"/>
          <w:lang w:val="kk-KZ"/>
        </w:rPr>
        <w:t xml:space="preserve"> </w:t>
      </w:r>
      <w:r w:rsidRPr="006B1792">
        <w:rPr>
          <w:b w:val="0"/>
        </w:rPr>
        <w:t>теңге.</w:t>
      </w:r>
    </w:p>
    <w:p w:rsidR="000F438B" w:rsidRPr="006B1792" w:rsidRDefault="00BC7A6A" w:rsidP="000F438B">
      <w:pPr>
        <w:pStyle w:val="11"/>
        <w:ind w:left="0" w:firstLine="709"/>
        <w:rPr>
          <w:b w:val="0"/>
        </w:rPr>
      </w:pPr>
      <w:r w:rsidRPr="006B1792">
        <w:rPr>
          <w:b w:val="0"/>
        </w:rPr>
        <w:t>Осылайша, өнімнің өзіндік құны тең болады</w:t>
      </w:r>
      <w:r w:rsidR="007A7FA0" w:rsidRPr="006B1792">
        <w:rPr>
          <w:b w:val="0"/>
        </w:rPr>
        <w:t xml:space="preserve"> </w:t>
      </w:r>
      <w:r w:rsidR="007824B8" w:rsidRPr="006B1792">
        <w:rPr>
          <w:b w:val="0"/>
          <w:lang w:val="kk-KZ"/>
        </w:rPr>
        <w:t>8</w:t>
      </w:r>
      <w:r w:rsidR="007824B8" w:rsidRPr="006B1792">
        <w:rPr>
          <w:b w:val="0"/>
        </w:rPr>
        <w:t> </w:t>
      </w:r>
      <w:r w:rsidR="007824B8" w:rsidRPr="006B1792">
        <w:rPr>
          <w:b w:val="0"/>
          <w:lang w:val="kk-KZ"/>
        </w:rPr>
        <w:t>490</w:t>
      </w:r>
      <w:r w:rsidR="007824B8" w:rsidRPr="006B1792">
        <w:rPr>
          <w:b w:val="0"/>
        </w:rPr>
        <w:t> </w:t>
      </w:r>
      <w:r w:rsidR="007824B8" w:rsidRPr="006B1792">
        <w:rPr>
          <w:b w:val="0"/>
          <w:lang w:val="kk-KZ"/>
        </w:rPr>
        <w:t>09</w:t>
      </w:r>
      <w:r w:rsidR="007824B8" w:rsidRPr="006B1792">
        <w:rPr>
          <w:b w:val="0"/>
        </w:rPr>
        <w:t>0, 326</w:t>
      </w:r>
      <w:r w:rsidR="007A7FA0" w:rsidRPr="006B1792">
        <w:rPr>
          <w:b w:val="0"/>
        </w:rPr>
        <w:t xml:space="preserve">- 157 027,85 + </w:t>
      </w:r>
      <w:r w:rsidR="00C15CB6" w:rsidRPr="006B1792">
        <w:rPr>
          <w:b w:val="0"/>
          <w:lang w:val="kk-KZ"/>
        </w:rPr>
        <w:t>10</w:t>
      </w:r>
      <w:r w:rsidR="007A7FA0" w:rsidRPr="006B1792">
        <w:rPr>
          <w:b w:val="0"/>
        </w:rPr>
        <w:t xml:space="preserve">, 000 = </w:t>
      </w:r>
      <w:r w:rsidR="000152CE" w:rsidRPr="006B1792">
        <w:rPr>
          <w:b w:val="0"/>
          <w:lang w:val="kk-KZ"/>
        </w:rPr>
        <w:t>8</w:t>
      </w:r>
      <w:r w:rsidR="007A7FA0" w:rsidRPr="006B1792">
        <w:rPr>
          <w:b w:val="0"/>
        </w:rPr>
        <w:t> </w:t>
      </w:r>
      <w:r w:rsidR="000152CE" w:rsidRPr="006B1792">
        <w:rPr>
          <w:b w:val="0"/>
          <w:lang w:val="kk-KZ"/>
        </w:rPr>
        <w:t>333</w:t>
      </w:r>
      <w:r w:rsidR="00F57877" w:rsidRPr="006B1792">
        <w:rPr>
          <w:b w:val="0"/>
        </w:rPr>
        <w:t> </w:t>
      </w:r>
      <w:r w:rsidR="000152CE" w:rsidRPr="006B1792">
        <w:rPr>
          <w:b w:val="0"/>
          <w:lang w:val="kk-KZ"/>
        </w:rPr>
        <w:t>0</w:t>
      </w:r>
      <w:r w:rsidR="00C15CB6" w:rsidRPr="006B1792">
        <w:rPr>
          <w:b w:val="0"/>
          <w:lang w:val="kk-KZ"/>
        </w:rPr>
        <w:t>7</w:t>
      </w:r>
      <w:r w:rsidR="007A7FA0" w:rsidRPr="006B1792">
        <w:rPr>
          <w:b w:val="0"/>
        </w:rPr>
        <w:t>2</w:t>
      </w:r>
      <w:r w:rsidR="00F57877" w:rsidRPr="006B1792">
        <w:rPr>
          <w:b w:val="0"/>
          <w:lang w:val="kk-KZ"/>
        </w:rPr>
        <w:t>,</w:t>
      </w:r>
      <w:r w:rsidR="007A7FA0" w:rsidRPr="006B1792">
        <w:rPr>
          <w:b w:val="0"/>
        </w:rPr>
        <w:t xml:space="preserve"> 476 </w:t>
      </w:r>
      <w:r w:rsidR="00DB052F" w:rsidRPr="006B1792">
        <w:rPr>
          <w:b w:val="0"/>
        </w:rPr>
        <w:t>млн. теңге.</w:t>
      </w:r>
    </w:p>
    <w:p w:rsidR="000F438B" w:rsidRPr="006B1792" w:rsidRDefault="000F438B" w:rsidP="000F438B">
      <w:pPr>
        <w:pStyle w:val="11"/>
        <w:ind w:left="0" w:firstLine="709"/>
        <w:rPr>
          <w:b w:val="0"/>
        </w:rPr>
      </w:pPr>
    </w:p>
    <w:p w:rsidR="00E07787" w:rsidRPr="006B1792" w:rsidRDefault="00E07787" w:rsidP="000F438B">
      <w:pPr>
        <w:pStyle w:val="11"/>
        <w:ind w:left="0" w:firstLine="709"/>
      </w:pPr>
    </w:p>
    <w:p w:rsidR="00E802EC" w:rsidRPr="006B1792" w:rsidRDefault="000F438B" w:rsidP="000F438B">
      <w:pPr>
        <w:pStyle w:val="11"/>
        <w:ind w:left="0" w:firstLine="709"/>
      </w:pPr>
      <w:r w:rsidRPr="006B1792">
        <w:t xml:space="preserve">4.2 </w:t>
      </w:r>
      <w:r w:rsidR="00E802EC" w:rsidRPr="006B1792">
        <w:t xml:space="preserve">Біржолғы шығындардың </w:t>
      </w:r>
      <w:r w:rsidR="00BE4499" w:rsidRPr="006B1792">
        <w:rPr>
          <w:lang w:val="kk-KZ"/>
        </w:rPr>
        <w:t>ақталу</w:t>
      </w:r>
      <w:r w:rsidR="00E802EC" w:rsidRPr="006B1792">
        <w:t xml:space="preserve"> мерзімін есептеу</w:t>
      </w:r>
    </w:p>
    <w:p w:rsidR="00D80A78" w:rsidRPr="006B1792" w:rsidRDefault="00D80A78" w:rsidP="000F438B">
      <w:pPr>
        <w:pStyle w:val="11"/>
        <w:ind w:left="0" w:firstLine="709"/>
      </w:pPr>
    </w:p>
    <w:p w:rsidR="00E802EC" w:rsidRPr="006B1792" w:rsidRDefault="00E802EC" w:rsidP="000F438B">
      <w:pPr>
        <w:pStyle w:val="11"/>
        <w:ind w:left="0" w:firstLine="709"/>
        <w:rPr>
          <w:b w:val="0"/>
          <w:lang w:val="kk-KZ"/>
        </w:rPr>
      </w:pPr>
      <w:r w:rsidRPr="006B1792">
        <w:rPr>
          <w:b w:val="0"/>
        </w:rPr>
        <w:t xml:space="preserve">Техногендік қалдықтарды өңдеудің технологиялық желісінің жабдықтарын іске қосуға </w:t>
      </w:r>
      <w:r w:rsidR="00BE4499" w:rsidRPr="006B1792">
        <w:rPr>
          <w:b w:val="0"/>
          <w:lang w:val="kk-KZ"/>
        </w:rPr>
        <w:t>пайда</w:t>
      </w:r>
      <w:r w:rsidRPr="006B1792">
        <w:rPr>
          <w:b w:val="0"/>
        </w:rPr>
        <w:t>лан</w:t>
      </w:r>
      <w:r w:rsidR="00BE4499" w:rsidRPr="006B1792">
        <w:rPr>
          <w:b w:val="0"/>
          <w:lang w:val="kk-KZ"/>
        </w:rPr>
        <w:t>атын</w:t>
      </w:r>
      <w:r w:rsidRPr="006B1792">
        <w:rPr>
          <w:b w:val="0"/>
        </w:rPr>
        <w:t xml:space="preserve"> біржолғы шығындардың </w:t>
      </w:r>
      <w:r w:rsidR="00BE4499" w:rsidRPr="006B1792">
        <w:rPr>
          <w:b w:val="0"/>
          <w:lang w:val="kk-KZ"/>
        </w:rPr>
        <w:t>ақталуын</w:t>
      </w:r>
      <w:r w:rsidRPr="006B1792">
        <w:rPr>
          <w:b w:val="0"/>
        </w:rPr>
        <w:t xml:space="preserve"> есептеу қалдықтарды өңде</w:t>
      </w:r>
      <w:r w:rsidR="00BE4499" w:rsidRPr="006B1792">
        <w:rPr>
          <w:b w:val="0"/>
          <w:lang w:val="kk-KZ"/>
        </w:rPr>
        <w:t>генде</w:t>
      </w:r>
      <w:r w:rsidRPr="006B1792">
        <w:rPr>
          <w:b w:val="0"/>
        </w:rPr>
        <w:t xml:space="preserve"> жылына 250 000 тонна көлемінде алынған пайдаға негізделеді.</w:t>
      </w:r>
      <w:r w:rsidRPr="006B1792">
        <w:rPr>
          <w:b w:val="0"/>
          <w:lang w:val="kk-KZ"/>
        </w:rPr>
        <w:t xml:space="preserve"> Шикізаттың әр тоннасынан 500 кг болат аламыз. 30.01.2023 ж. Қазақстанда бір тонна прокаттың бағасы шамамен 250 тг/кг құрайтынын ескерсек, алынған болаттың шартты түрде қабылданған көлемін сатудан түскен табыс 250 000 т-дан 50% шам</w:t>
      </w:r>
      <w:r w:rsidR="00DB052F" w:rsidRPr="006B1792">
        <w:rPr>
          <w:b w:val="0"/>
          <w:lang w:val="kk-KZ"/>
        </w:rPr>
        <w:t>амен 31 250 000 000 тг құрайды. О</w:t>
      </w:r>
      <w:r w:rsidRPr="006B1792">
        <w:rPr>
          <w:b w:val="0"/>
          <w:lang w:val="kk-KZ"/>
        </w:rPr>
        <w:t xml:space="preserve">сылайша, </w:t>
      </w:r>
      <w:r w:rsidR="00BE4499" w:rsidRPr="006B1792">
        <w:rPr>
          <w:b w:val="0"/>
          <w:lang w:val="kk-KZ"/>
        </w:rPr>
        <w:t>ақталу</w:t>
      </w:r>
      <w:r w:rsidRPr="006B1792">
        <w:rPr>
          <w:b w:val="0"/>
          <w:lang w:val="kk-KZ"/>
        </w:rPr>
        <w:t xml:space="preserve"> мерзімі </w:t>
      </w:r>
      <w:r w:rsidR="007C1268" w:rsidRPr="006B1792">
        <w:rPr>
          <w:b w:val="0"/>
          <w:lang w:val="kk-KZ"/>
        </w:rPr>
        <w:t>8 411 750 000</w:t>
      </w:r>
      <w:r w:rsidRPr="006B1792">
        <w:rPr>
          <w:b w:val="0"/>
          <w:lang w:val="kk-KZ"/>
        </w:rPr>
        <w:t>/31 250 000 000/≈ 0,</w:t>
      </w:r>
      <w:r w:rsidR="00F57877" w:rsidRPr="006B1792">
        <w:rPr>
          <w:b w:val="0"/>
          <w:lang w:val="kk-KZ"/>
        </w:rPr>
        <w:t>2</w:t>
      </w:r>
      <w:r w:rsidR="007C1268" w:rsidRPr="006B1792">
        <w:rPr>
          <w:b w:val="0"/>
          <w:lang w:val="kk-KZ"/>
        </w:rPr>
        <w:t>7</w:t>
      </w:r>
      <w:r w:rsidRPr="006B1792">
        <w:rPr>
          <w:b w:val="0"/>
          <w:lang w:val="kk-KZ"/>
        </w:rPr>
        <w:t xml:space="preserve"> жыл.</w:t>
      </w:r>
    </w:p>
    <w:p w:rsidR="000F438B" w:rsidRPr="006B1792" w:rsidRDefault="000F438B" w:rsidP="000F438B">
      <w:pPr>
        <w:pStyle w:val="11"/>
        <w:ind w:left="0" w:firstLine="709"/>
        <w:rPr>
          <w:b w:val="0"/>
          <w:lang w:val="kk-KZ"/>
        </w:rPr>
      </w:pPr>
    </w:p>
    <w:p w:rsidR="000F438B" w:rsidRPr="006B1792" w:rsidRDefault="000F438B" w:rsidP="000F438B">
      <w:pPr>
        <w:pStyle w:val="11"/>
        <w:ind w:left="0" w:firstLine="709"/>
        <w:rPr>
          <w:lang w:val="kk-KZ"/>
        </w:rPr>
      </w:pPr>
      <w:r w:rsidRPr="006B1792">
        <w:rPr>
          <w:lang w:val="kk-KZ"/>
        </w:rPr>
        <w:t>4</w:t>
      </w:r>
      <w:r w:rsidR="00E802EC" w:rsidRPr="006B1792">
        <w:rPr>
          <w:lang w:val="kk-KZ"/>
        </w:rPr>
        <w:t xml:space="preserve"> бөлім бойынша қорытындылар</w:t>
      </w:r>
    </w:p>
    <w:p w:rsidR="0073726F" w:rsidRPr="006B1792" w:rsidRDefault="0073726F" w:rsidP="000F438B">
      <w:pPr>
        <w:pStyle w:val="11"/>
        <w:ind w:left="0" w:firstLine="709"/>
        <w:rPr>
          <w:lang w:val="kk-KZ"/>
        </w:rPr>
      </w:pPr>
    </w:p>
    <w:p w:rsidR="009E401E" w:rsidRPr="006B1792" w:rsidRDefault="00E802EC" w:rsidP="000F438B">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Жүргізілген есептеулер </w:t>
      </w:r>
      <w:r w:rsidR="00317874" w:rsidRPr="006B1792">
        <w:rPr>
          <w:rFonts w:ascii="Times New Roman" w:hAnsi="Times New Roman" w:cs="Times New Roman"/>
          <w:sz w:val="28"/>
          <w:szCs w:val="28"/>
          <w:lang w:val="kk-KZ"/>
        </w:rPr>
        <w:t>экономикалық тұрғыдан домна пеші/оттегі конвертері қайта өңдеу</w:t>
      </w:r>
      <w:r w:rsidR="00B70114" w:rsidRPr="006B1792">
        <w:rPr>
          <w:rFonts w:ascii="Times New Roman" w:hAnsi="Times New Roman" w:cs="Times New Roman"/>
          <w:sz w:val="28"/>
          <w:szCs w:val="28"/>
          <w:lang w:val="kk-KZ"/>
        </w:rPr>
        <w:t>ден</w:t>
      </w:r>
      <w:r w:rsidR="00317874"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құрамында темір</w:t>
      </w:r>
      <w:r w:rsidR="00447644" w:rsidRPr="006B1792">
        <w:rPr>
          <w:rFonts w:ascii="Times New Roman" w:hAnsi="Times New Roman" w:cs="Times New Roman"/>
          <w:sz w:val="28"/>
          <w:szCs w:val="28"/>
          <w:lang w:val="kk-KZ"/>
        </w:rPr>
        <w:t>і</w:t>
      </w:r>
      <w:r w:rsidRPr="006B1792">
        <w:rPr>
          <w:rFonts w:ascii="Times New Roman" w:hAnsi="Times New Roman" w:cs="Times New Roman"/>
          <w:sz w:val="28"/>
          <w:szCs w:val="28"/>
          <w:lang w:val="kk-KZ"/>
        </w:rPr>
        <w:t xml:space="preserve"> бар техногендік қалдықтарды</w:t>
      </w:r>
      <w:r w:rsidR="00B70114" w:rsidRPr="006B1792">
        <w:rPr>
          <w:rFonts w:ascii="Times New Roman" w:hAnsi="Times New Roman" w:cs="Times New Roman"/>
          <w:sz w:val="28"/>
          <w:szCs w:val="28"/>
          <w:lang w:val="kk-KZ"/>
        </w:rPr>
        <w:t>ң</w:t>
      </w:r>
      <w:r w:rsidRPr="006B1792">
        <w:rPr>
          <w:rFonts w:ascii="Times New Roman" w:hAnsi="Times New Roman" w:cs="Times New Roman"/>
          <w:sz w:val="28"/>
          <w:szCs w:val="28"/>
          <w:lang w:val="kk-KZ"/>
        </w:rPr>
        <w:t xml:space="preserve"> (шлаг/шлам) келешегін көрсетті. Қайта өңдеуге қажетті жабдық коммерциялық нарықта еркін сатылымда бар. Аппараттық </w:t>
      </w:r>
      <w:r w:rsidR="00BC18ED" w:rsidRPr="006B1792">
        <w:rPr>
          <w:rFonts w:ascii="Times New Roman" w:hAnsi="Times New Roman" w:cs="Times New Roman"/>
          <w:sz w:val="28"/>
          <w:szCs w:val="28"/>
          <w:lang w:val="kk-KZ"/>
        </w:rPr>
        <w:t>рәс</w:t>
      </w:r>
      <w:r w:rsidR="00591303" w:rsidRPr="006B1792">
        <w:rPr>
          <w:rFonts w:ascii="Times New Roman" w:hAnsi="Times New Roman" w:cs="Times New Roman"/>
          <w:sz w:val="28"/>
          <w:szCs w:val="28"/>
          <w:lang w:val="kk-KZ"/>
        </w:rPr>
        <w:t>імдеу</w:t>
      </w:r>
      <w:r w:rsidRPr="006B1792">
        <w:rPr>
          <w:rFonts w:ascii="Times New Roman" w:hAnsi="Times New Roman" w:cs="Times New Roman"/>
          <w:sz w:val="28"/>
          <w:szCs w:val="28"/>
          <w:lang w:val="kk-KZ"/>
        </w:rPr>
        <w:t xml:space="preserve"> </w:t>
      </w:r>
      <w:r w:rsidR="00591303" w:rsidRPr="006B1792">
        <w:rPr>
          <w:rFonts w:ascii="Times New Roman" w:hAnsi="Times New Roman" w:cs="Times New Roman"/>
          <w:sz w:val="28"/>
          <w:szCs w:val="28"/>
          <w:lang w:val="kk-KZ"/>
        </w:rPr>
        <w:t>қиын болмайды</w:t>
      </w:r>
      <w:r w:rsidRPr="006B1792">
        <w:rPr>
          <w:rFonts w:ascii="Times New Roman" w:hAnsi="Times New Roman" w:cs="Times New Roman"/>
          <w:sz w:val="28"/>
          <w:szCs w:val="28"/>
          <w:lang w:val="kk-KZ"/>
        </w:rPr>
        <w:t>. Жылына 250 мың тонна өңдеу кезінде шикізат қоры шамамен 20 жылдан астам уақытқа жетеді. Сорттық прокат өндірісі бойынш</w:t>
      </w:r>
      <w:r w:rsidR="00317874" w:rsidRPr="006B1792">
        <w:rPr>
          <w:rFonts w:ascii="Times New Roman" w:hAnsi="Times New Roman" w:cs="Times New Roman"/>
          <w:sz w:val="28"/>
          <w:szCs w:val="28"/>
          <w:lang w:val="kk-KZ"/>
        </w:rPr>
        <w:t>а</w:t>
      </w:r>
      <w:r w:rsidRPr="006B1792">
        <w:rPr>
          <w:rFonts w:ascii="Times New Roman" w:hAnsi="Times New Roman" w:cs="Times New Roman"/>
          <w:sz w:val="28"/>
          <w:szCs w:val="28"/>
          <w:lang w:val="kk-KZ"/>
        </w:rPr>
        <w:t xml:space="preserve"> осындай өндірістің қолданыстағы өңдеулермен біріктірілген  </w:t>
      </w:r>
      <w:r w:rsidR="00591303" w:rsidRPr="006B1792">
        <w:rPr>
          <w:rFonts w:ascii="Times New Roman" w:hAnsi="Times New Roman" w:cs="Times New Roman"/>
          <w:sz w:val="28"/>
          <w:szCs w:val="28"/>
          <w:lang w:val="kk-KZ"/>
        </w:rPr>
        <w:t>ақтал</w:t>
      </w:r>
      <w:r w:rsidR="00DB052F" w:rsidRPr="006B1792">
        <w:rPr>
          <w:rFonts w:ascii="Times New Roman" w:hAnsi="Times New Roman" w:cs="Times New Roman"/>
          <w:sz w:val="28"/>
          <w:szCs w:val="28"/>
          <w:lang w:val="kk-KZ"/>
        </w:rPr>
        <w:t>у мерзімі - 0,2</w:t>
      </w:r>
      <w:r w:rsidR="008E4505" w:rsidRPr="006B1792">
        <w:rPr>
          <w:rFonts w:ascii="Times New Roman" w:hAnsi="Times New Roman" w:cs="Times New Roman"/>
          <w:sz w:val="28"/>
          <w:szCs w:val="28"/>
          <w:lang w:val="kk-KZ"/>
        </w:rPr>
        <w:t>7</w:t>
      </w:r>
      <w:r w:rsidRPr="006B1792">
        <w:rPr>
          <w:rFonts w:ascii="Times New Roman" w:hAnsi="Times New Roman" w:cs="Times New Roman"/>
          <w:sz w:val="28"/>
          <w:szCs w:val="28"/>
          <w:lang w:val="kk-KZ"/>
        </w:rPr>
        <w:t xml:space="preserve"> жыл.</w:t>
      </w:r>
      <w:r w:rsidR="000F438B" w:rsidRPr="006B1792">
        <w:rPr>
          <w:rFonts w:ascii="Times New Roman" w:hAnsi="Times New Roman" w:cs="Times New Roman"/>
          <w:sz w:val="28"/>
          <w:szCs w:val="28"/>
          <w:lang w:val="kk-KZ"/>
        </w:rPr>
        <w:t xml:space="preserve"> </w:t>
      </w:r>
    </w:p>
    <w:p w:rsidR="00195B2C" w:rsidRPr="006B1792" w:rsidRDefault="00195B2C">
      <w:pPr>
        <w:rPr>
          <w:rFonts w:ascii="Times New Roman" w:hAnsi="Times New Roman" w:cs="Times New Roman"/>
          <w:b/>
          <w:sz w:val="28"/>
          <w:szCs w:val="28"/>
          <w:lang w:val="kk-KZ"/>
        </w:rPr>
      </w:pPr>
      <w:r w:rsidRPr="006B1792">
        <w:rPr>
          <w:rFonts w:ascii="Times New Roman" w:hAnsi="Times New Roman" w:cs="Times New Roman"/>
          <w:b/>
          <w:sz w:val="28"/>
          <w:szCs w:val="28"/>
          <w:lang w:val="kk-KZ"/>
        </w:rPr>
        <w:br w:type="page"/>
      </w:r>
    </w:p>
    <w:p w:rsidR="0073726F" w:rsidRPr="006B1792" w:rsidRDefault="00A172A6" w:rsidP="00BB0949">
      <w:pPr>
        <w:tabs>
          <w:tab w:val="left" w:pos="0"/>
        </w:tabs>
        <w:autoSpaceDE w:val="0"/>
        <w:autoSpaceDN w:val="0"/>
        <w:adjustRightInd w:val="0"/>
        <w:spacing w:after="0" w:line="240" w:lineRule="auto"/>
        <w:ind w:firstLine="709"/>
        <w:jc w:val="center"/>
        <w:rPr>
          <w:rFonts w:ascii="Times New Roman" w:hAnsi="Times New Roman" w:cs="Times New Roman"/>
          <w:b/>
          <w:sz w:val="28"/>
          <w:szCs w:val="28"/>
          <w:lang w:val="kk-KZ"/>
        </w:rPr>
      </w:pPr>
      <w:r w:rsidRPr="006B1792">
        <w:rPr>
          <w:rFonts w:ascii="Times New Roman" w:hAnsi="Times New Roman" w:cs="Times New Roman"/>
          <w:b/>
          <w:sz w:val="28"/>
          <w:szCs w:val="28"/>
          <w:lang w:val="kk-KZ"/>
        </w:rPr>
        <w:lastRenderedPageBreak/>
        <w:t>ҚОРЫТЫНДЫ</w:t>
      </w:r>
    </w:p>
    <w:p w:rsidR="0073726F" w:rsidRPr="006B1792" w:rsidRDefault="0073726F" w:rsidP="00BB0949">
      <w:pPr>
        <w:tabs>
          <w:tab w:val="left" w:pos="0"/>
        </w:tabs>
        <w:autoSpaceDE w:val="0"/>
        <w:autoSpaceDN w:val="0"/>
        <w:adjustRightInd w:val="0"/>
        <w:spacing w:after="0" w:line="240" w:lineRule="auto"/>
        <w:ind w:firstLine="709"/>
        <w:jc w:val="both"/>
        <w:rPr>
          <w:rFonts w:ascii="Times New Roman" w:hAnsi="Times New Roman" w:cs="Times New Roman"/>
          <w:sz w:val="28"/>
          <w:szCs w:val="28"/>
          <w:lang w:val="kk-KZ"/>
        </w:rPr>
      </w:pPr>
    </w:p>
    <w:p w:rsidR="00BB0949" w:rsidRPr="006B1792" w:rsidRDefault="00591303" w:rsidP="00BB0949">
      <w:pPr>
        <w:tabs>
          <w:tab w:val="left" w:pos="709"/>
        </w:tabs>
        <w:spacing w:after="0" w:line="240" w:lineRule="auto"/>
        <w:ind w:left="2"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Бер</w:t>
      </w:r>
      <w:r w:rsidR="00E07787" w:rsidRPr="006B1792">
        <w:rPr>
          <w:rFonts w:ascii="Times New Roman" w:hAnsi="Times New Roman" w:cs="Times New Roman"/>
          <w:sz w:val="28"/>
          <w:szCs w:val="28"/>
          <w:lang w:val="kk-KZ"/>
        </w:rPr>
        <w:t>і</w:t>
      </w:r>
      <w:r w:rsidRPr="006B1792">
        <w:rPr>
          <w:rFonts w:ascii="Times New Roman" w:hAnsi="Times New Roman" w:cs="Times New Roman"/>
          <w:sz w:val="28"/>
          <w:szCs w:val="28"/>
          <w:lang w:val="kk-KZ"/>
        </w:rPr>
        <w:t>лген</w:t>
      </w:r>
      <w:r w:rsidR="00BB0949" w:rsidRPr="006B1792">
        <w:rPr>
          <w:rFonts w:ascii="Times New Roman" w:hAnsi="Times New Roman" w:cs="Times New Roman"/>
          <w:sz w:val="28"/>
          <w:szCs w:val="28"/>
          <w:lang w:val="kk-KZ"/>
        </w:rPr>
        <w:t xml:space="preserve"> диссертациялық жұмыста қойылған міндеттерге сәйкес конвертер өндірісінің қалдықтары – шлак пен шламды қайта өңдеудің қолданыстағы тәсілдеріне және осы мәселенің </w:t>
      </w:r>
      <w:r w:rsidR="00E07787" w:rsidRPr="006B1792">
        <w:rPr>
          <w:rFonts w:ascii="Times New Roman" w:hAnsi="Times New Roman" w:cs="Times New Roman"/>
          <w:sz w:val="28"/>
          <w:szCs w:val="28"/>
          <w:lang w:val="kk-KZ"/>
        </w:rPr>
        <w:t>пайда болу</w:t>
      </w:r>
      <w:r w:rsidR="00BB0949" w:rsidRPr="006B1792">
        <w:rPr>
          <w:rFonts w:ascii="Times New Roman" w:hAnsi="Times New Roman" w:cs="Times New Roman"/>
          <w:sz w:val="28"/>
          <w:szCs w:val="28"/>
          <w:lang w:val="kk-KZ"/>
        </w:rPr>
        <w:t xml:space="preserve"> себептеріне талдау жүргізілді. Жүргізілген талдау көптеген ұсынылған тәсілдер</w:t>
      </w:r>
      <w:r w:rsidR="00E07787" w:rsidRPr="006B1792">
        <w:rPr>
          <w:rFonts w:ascii="Times New Roman" w:hAnsi="Times New Roman" w:cs="Times New Roman"/>
          <w:sz w:val="28"/>
          <w:szCs w:val="28"/>
          <w:lang w:val="kk-KZ"/>
        </w:rPr>
        <w:t>дің болуына</w:t>
      </w:r>
      <w:r w:rsidR="00BB0949" w:rsidRPr="006B1792">
        <w:rPr>
          <w:rFonts w:ascii="Times New Roman" w:hAnsi="Times New Roman" w:cs="Times New Roman"/>
          <w:sz w:val="28"/>
          <w:szCs w:val="28"/>
          <w:lang w:val="kk-KZ"/>
        </w:rPr>
        <w:t xml:space="preserve"> қарамастан, бұл мәселенің өзекті болып қалатынын, оның ішінде Қазақстанда да қалып отырғанын көрсетті. </w:t>
      </w:r>
    </w:p>
    <w:p w:rsidR="00591303" w:rsidRPr="006B1792" w:rsidRDefault="00BB0949" w:rsidP="00591303">
      <w:pPr>
        <w:tabs>
          <w:tab w:val="left" w:pos="709"/>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Мәселенің негізгі себептерінің бірі – (конвертер</w:t>
      </w:r>
      <w:r w:rsidR="00591303"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w:t>
      </w:r>
      <w:r w:rsidR="00591303" w:rsidRPr="006B1792">
        <w:rPr>
          <w:rFonts w:ascii="Times New Roman" w:hAnsi="Times New Roman" w:cs="Times New Roman"/>
          <w:sz w:val="28"/>
          <w:szCs w:val="28"/>
          <w:lang w:val="kk-KZ"/>
        </w:rPr>
        <w:t>к</w:t>
      </w:r>
      <w:r w:rsidRPr="006B1792">
        <w:rPr>
          <w:rFonts w:ascii="Times New Roman" w:hAnsi="Times New Roman" w:cs="Times New Roman"/>
          <w:sz w:val="28"/>
          <w:szCs w:val="28"/>
          <w:lang w:val="kk-KZ"/>
        </w:rPr>
        <w:t xml:space="preserve"> </w:t>
      </w:r>
      <w:r w:rsidR="00591303" w:rsidRPr="006B1792">
        <w:rPr>
          <w:rFonts w:ascii="Times New Roman" w:hAnsi="Times New Roman" w:cs="Times New Roman"/>
          <w:sz w:val="28"/>
          <w:szCs w:val="28"/>
          <w:lang w:val="kk-KZ"/>
        </w:rPr>
        <w:t>п</w:t>
      </w:r>
      <w:r w:rsidRPr="006B1792">
        <w:rPr>
          <w:rFonts w:ascii="Times New Roman" w:hAnsi="Times New Roman" w:cs="Times New Roman"/>
          <w:sz w:val="28"/>
          <w:szCs w:val="28"/>
          <w:lang w:val="kk-KZ"/>
        </w:rPr>
        <w:t xml:space="preserve">ен шламды алу) </w:t>
      </w:r>
      <w:r w:rsidRPr="006B1792">
        <w:rPr>
          <w:lang w:val="kk-KZ"/>
        </w:rPr>
        <w:t>«</w:t>
      </w:r>
      <w:r w:rsidRPr="006B1792">
        <w:rPr>
          <w:rFonts w:ascii="Times New Roman" w:hAnsi="Times New Roman" w:cs="Times New Roman"/>
          <w:sz w:val="28"/>
          <w:szCs w:val="28"/>
          <w:lang w:val="kk-KZ"/>
        </w:rPr>
        <w:t>домна пеші–оттегі конвертері» схемасы бойынша болат өндіру домна пешіндегі темірді</w:t>
      </w:r>
      <w:r w:rsidR="00591303" w:rsidRPr="006B1792">
        <w:rPr>
          <w:rFonts w:ascii="Times New Roman" w:hAnsi="Times New Roman" w:cs="Times New Roman"/>
          <w:sz w:val="28"/>
          <w:szCs w:val="28"/>
          <w:lang w:val="kk-KZ"/>
        </w:rPr>
        <w:t>ң</w:t>
      </w:r>
      <w:r w:rsidRPr="006B1792">
        <w:rPr>
          <w:rFonts w:ascii="Times New Roman" w:hAnsi="Times New Roman" w:cs="Times New Roman"/>
          <w:sz w:val="28"/>
          <w:szCs w:val="28"/>
          <w:lang w:val="kk-KZ"/>
        </w:rPr>
        <w:t xml:space="preserve"> көміртекте</w:t>
      </w:r>
      <w:r w:rsidR="00591303" w:rsidRPr="006B1792">
        <w:rPr>
          <w:rFonts w:ascii="Times New Roman" w:hAnsi="Times New Roman" w:cs="Times New Roman"/>
          <w:sz w:val="28"/>
          <w:szCs w:val="28"/>
          <w:lang w:val="kk-KZ"/>
        </w:rPr>
        <w:t>н</w:t>
      </w:r>
      <w:r w:rsidRPr="006B1792">
        <w:rPr>
          <w:rFonts w:ascii="Times New Roman" w:hAnsi="Times New Roman" w:cs="Times New Roman"/>
          <w:sz w:val="28"/>
          <w:szCs w:val="28"/>
          <w:lang w:val="kk-KZ"/>
        </w:rPr>
        <w:t>у</w:t>
      </w:r>
      <w:r w:rsidR="00591303" w:rsidRPr="006B1792">
        <w:rPr>
          <w:rFonts w:ascii="Times New Roman" w:hAnsi="Times New Roman" w:cs="Times New Roman"/>
          <w:sz w:val="28"/>
          <w:szCs w:val="28"/>
          <w:lang w:val="kk-KZ"/>
        </w:rPr>
        <w:t>і</w:t>
      </w:r>
      <w:r w:rsidRPr="006B1792">
        <w:rPr>
          <w:rFonts w:ascii="Times New Roman" w:hAnsi="Times New Roman" w:cs="Times New Roman"/>
          <w:sz w:val="28"/>
          <w:szCs w:val="28"/>
          <w:lang w:val="kk-KZ"/>
        </w:rPr>
        <w:t xml:space="preserve">, </w:t>
      </w:r>
      <w:r w:rsidR="00591303" w:rsidRPr="006B1792">
        <w:rPr>
          <w:rFonts w:ascii="Times New Roman" w:hAnsi="Times New Roman" w:cs="Times New Roman"/>
          <w:sz w:val="28"/>
          <w:szCs w:val="28"/>
          <w:lang w:val="kk-KZ"/>
        </w:rPr>
        <w:t>әріқарай</w:t>
      </w:r>
      <w:r w:rsidRPr="006B1792">
        <w:rPr>
          <w:rFonts w:ascii="Times New Roman" w:hAnsi="Times New Roman" w:cs="Times New Roman"/>
          <w:sz w:val="28"/>
          <w:szCs w:val="28"/>
          <w:lang w:val="kk-KZ"/>
        </w:rPr>
        <w:t xml:space="preserve"> конвертердегі</w:t>
      </w:r>
      <w:r w:rsidR="00591303" w:rsidRPr="006B1792">
        <w:rPr>
          <w:rFonts w:ascii="Times New Roman" w:hAnsi="Times New Roman" w:cs="Times New Roman"/>
          <w:sz w:val="28"/>
          <w:szCs w:val="28"/>
          <w:lang w:val="kk-KZ"/>
        </w:rPr>
        <w:t>нің</w:t>
      </w:r>
      <w:r w:rsidRPr="006B1792">
        <w:rPr>
          <w:rFonts w:ascii="Times New Roman" w:hAnsi="Times New Roman" w:cs="Times New Roman"/>
          <w:sz w:val="28"/>
          <w:szCs w:val="28"/>
          <w:lang w:val="kk-KZ"/>
        </w:rPr>
        <w:t xml:space="preserve"> артық көміртекті </w:t>
      </w:r>
      <w:r w:rsidR="00591303" w:rsidRPr="006B1792">
        <w:rPr>
          <w:rFonts w:ascii="Times New Roman" w:hAnsi="Times New Roman" w:cs="Times New Roman"/>
          <w:sz w:val="28"/>
          <w:szCs w:val="28"/>
          <w:lang w:val="kk-KZ"/>
        </w:rPr>
        <w:t>жою</w:t>
      </w:r>
      <w:r w:rsidRPr="006B1792">
        <w:rPr>
          <w:rFonts w:ascii="Times New Roman" w:hAnsi="Times New Roman" w:cs="Times New Roman"/>
          <w:sz w:val="28"/>
          <w:szCs w:val="28"/>
          <w:lang w:val="kk-KZ"/>
        </w:rPr>
        <w:t>. Конвертер өндірісінің қалдықтарын – шлактар мен шламдарды өңдеудегі негізгі мәселелер – конвертер</w:t>
      </w:r>
      <w:r w:rsidR="00591303" w:rsidRPr="006B1792">
        <w:rPr>
          <w:rFonts w:ascii="Times New Roman" w:hAnsi="Times New Roman" w:cs="Times New Roman"/>
          <w:sz w:val="28"/>
          <w:szCs w:val="28"/>
          <w:lang w:val="kk-KZ"/>
        </w:rPr>
        <w:t>лік</w:t>
      </w:r>
      <w:r w:rsidRPr="006B1792">
        <w:rPr>
          <w:rFonts w:ascii="Times New Roman" w:hAnsi="Times New Roman" w:cs="Times New Roman"/>
          <w:sz w:val="28"/>
          <w:szCs w:val="28"/>
          <w:lang w:val="kk-KZ"/>
        </w:rPr>
        <w:t xml:space="preserve"> шлакта темірдің салыстырмалы түрде төмен мөлшері ≈ 20-26% бұл </w:t>
      </w:r>
      <w:r w:rsidR="00591303" w:rsidRPr="006B1792">
        <w:rPr>
          <w:rFonts w:ascii="Times New Roman" w:hAnsi="Times New Roman" w:cs="Times New Roman"/>
          <w:sz w:val="28"/>
          <w:szCs w:val="28"/>
          <w:lang w:val="kk-KZ"/>
        </w:rPr>
        <w:t>шлакт</w:t>
      </w:r>
      <w:r w:rsidRPr="006B1792">
        <w:rPr>
          <w:rFonts w:ascii="Times New Roman" w:hAnsi="Times New Roman" w:cs="Times New Roman"/>
          <w:sz w:val="28"/>
          <w:szCs w:val="28"/>
          <w:lang w:val="kk-KZ"/>
        </w:rPr>
        <w:t xml:space="preserve">ы темірді тотықсыздандыру </w:t>
      </w:r>
      <w:r w:rsidR="00591303" w:rsidRPr="006B1792">
        <w:rPr>
          <w:rFonts w:ascii="Times New Roman" w:hAnsi="Times New Roman" w:cs="Times New Roman"/>
          <w:sz w:val="28"/>
          <w:szCs w:val="28"/>
          <w:lang w:val="kk-KZ"/>
        </w:rPr>
        <w:t>үшін</w:t>
      </w:r>
      <w:r w:rsidRPr="006B1792">
        <w:rPr>
          <w:rFonts w:ascii="Times New Roman" w:hAnsi="Times New Roman" w:cs="Times New Roman"/>
          <w:sz w:val="28"/>
          <w:szCs w:val="28"/>
          <w:lang w:val="kk-KZ"/>
        </w:rPr>
        <w:t xml:space="preserve"> қайта өңдеуді экономикалық тұрғыдан тиімсіз е</w:t>
      </w:r>
      <w:r w:rsidR="00591303" w:rsidRPr="006B1792">
        <w:rPr>
          <w:rFonts w:ascii="Times New Roman" w:hAnsi="Times New Roman" w:cs="Times New Roman"/>
          <w:sz w:val="28"/>
          <w:szCs w:val="28"/>
          <w:lang w:val="kk-KZ"/>
        </w:rPr>
        <w:t>кенд</w:t>
      </w:r>
      <w:r w:rsidRPr="006B1792">
        <w:rPr>
          <w:rFonts w:ascii="Times New Roman" w:hAnsi="Times New Roman" w:cs="Times New Roman"/>
          <w:sz w:val="28"/>
          <w:szCs w:val="28"/>
          <w:lang w:val="kk-KZ"/>
        </w:rPr>
        <w:t>і</w:t>
      </w:r>
      <w:r w:rsidR="00591303" w:rsidRPr="006B1792">
        <w:rPr>
          <w:rFonts w:ascii="Times New Roman" w:hAnsi="Times New Roman" w:cs="Times New Roman"/>
          <w:sz w:val="28"/>
          <w:szCs w:val="28"/>
          <w:lang w:val="kk-KZ"/>
        </w:rPr>
        <w:t>гін көрсетеді</w:t>
      </w:r>
      <w:r w:rsidRPr="006B1792">
        <w:rPr>
          <w:rFonts w:ascii="Times New Roman" w:hAnsi="Times New Roman" w:cs="Times New Roman"/>
          <w:sz w:val="28"/>
          <w:szCs w:val="28"/>
          <w:lang w:val="kk-KZ"/>
        </w:rPr>
        <w:t xml:space="preserve"> және шлам мен шлактағы зиянды қоспалардың көп мөлшері, мысалы Р</w:t>
      </w:r>
      <w:r w:rsidRPr="006B1792">
        <w:rPr>
          <w:rFonts w:ascii="Times New Roman" w:hAnsi="Times New Roman" w:cs="Times New Roman"/>
          <w:sz w:val="28"/>
          <w:szCs w:val="28"/>
          <w:vertAlign w:val="subscript"/>
          <w:lang w:val="kk-KZ"/>
        </w:rPr>
        <w:t>2</w:t>
      </w:r>
      <w:r w:rsidRPr="006B1792">
        <w:rPr>
          <w:rFonts w:ascii="Times New Roman" w:hAnsi="Times New Roman" w:cs="Times New Roman"/>
          <w:sz w:val="28"/>
          <w:szCs w:val="28"/>
          <w:lang w:val="kk-KZ"/>
        </w:rPr>
        <w:t>О</w:t>
      </w:r>
      <w:r w:rsidRPr="006B1792">
        <w:rPr>
          <w:rFonts w:ascii="Times New Roman" w:hAnsi="Times New Roman" w:cs="Times New Roman"/>
          <w:sz w:val="28"/>
          <w:szCs w:val="28"/>
          <w:vertAlign w:val="subscript"/>
          <w:lang w:val="kk-KZ"/>
        </w:rPr>
        <w:t xml:space="preserve">5 </w:t>
      </w:r>
      <w:r w:rsidR="00A96C77">
        <w:rPr>
          <w:rFonts w:ascii="Times New Roman" w:hAnsi="Times New Roman" w:cs="Times New Roman"/>
          <w:sz w:val="28"/>
          <w:szCs w:val="28"/>
          <w:lang w:val="kk-KZ"/>
        </w:rPr>
        <w:t xml:space="preserve">мөлшері шлакта </w:t>
      </w:r>
      <w:r w:rsidRPr="006B1792">
        <w:rPr>
          <w:rFonts w:ascii="Times New Roman" w:hAnsi="Times New Roman" w:cs="Times New Roman"/>
          <w:sz w:val="28"/>
          <w:szCs w:val="28"/>
          <w:lang w:val="kk-KZ"/>
        </w:rPr>
        <w:t xml:space="preserve">14% жетуі мүмкін. </w:t>
      </w:r>
      <w:r w:rsidRPr="006B1792">
        <w:rPr>
          <w:rFonts w:ascii="Times New Roman" w:hAnsi="Times New Roman" w:cs="Times New Roman"/>
          <w:bCs/>
          <w:sz w:val="28"/>
          <w:szCs w:val="28"/>
          <w:lang w:val="kk-KZ"/>
        </w:rPr>
        <w:t xml:space="preserve">Жоғарыда аталған мәселелердің шешімі 1200 °С </w:t>
      </w:r>
      <w:r w:rsidR="00591303" w:rsidRPr="006B1792">
        <w:rPr>
          <w:rFonts w:ascii="Times New Roman" w:hAnsi="Times New Roman" w:cs="Times New Roman"/>
          <w:bCs/>
          <w:sz w:val="28"/>
          <w:szCs w:val="28"/>
          <w:lang w:val="kk-KZ"/>
        </w:rPr>
        <w:t>аспайтын</w:t>
      </w:r>
      <w:r w:rsidRPr="006B1792">
        <w:rPr>
          <w:rFonts w:ascii="Times New Roman" w:hAnsi="Times New Roman" w:cs="Times New Roman"/>
          <w:bCs/>
          <w:sz w:val="28"/>
          <w:szCs w:val="28"/>
          <w:lang w:val="kk-KZ"/>
        </w:rPr>
        <w:t xml:space="preserve"> температурада тотықсыздандырғыш көміртегінің </w:t>
      </w:r>
      <w:r w:rsidR="00591303" w:rsidRPr="006B1792">
        <w:rPr>
          <w:rFonts w:ascii="Times New Roman" w:hAnsi="Times New Roman" w:cs="Times New Roman"/>
          <w:bCs/>
          <w:sz w:val="28"/>
          <w:szCs w:val="28"/>
          <w:lang w:val="kk-KZ"/>
        </w:rPr>
        <w:t>нақты</w:t>
      </w:r>
      <w:r w:rsidRPr="006B1792">
        <w:rPr>
          <w:rFonts w:ascii="Times New Roman" w:hAnsi="Times New Roman" w:cs="Times New Roman"/>
          <w:bCs/>
          <w:sz w:val="28"/>
          <w:szCs w:val="28"/>
          <w:lang w:val="kk-KZ"/>
        </w:rPr>
        <w:t xml:space="preserve"> есептелген мөлшерімен темір тотықтардың алдын ала қатты фазалы тотықсыздануы, </w:t>
      </w:r>
      <w:r w:rsidR="00591303" w:rsidRPr="006B1792">
        <w:rPr>
          <w:rFonts w:ascii="Times New Roman" w:hAnsi="Times New Roman" w:cs="Times New Roman"/>
          <w:bCs/>
          <w:sz w:val="28"/>
          <w:szCs w:val="28"/>
          <w:lang w:val="kk-KZ"/>
        </w:rPr>
        <w:t>әріқарай</w:t>
      </w:r>
      <w:r w:rsidRPr="006B1792">
        <w:rPr>
          <w:rFonts w:ascii="Times New Roman" w:hAnsi="Times New Roman" w:cs="Times New Roman"/>
          <w:bCs/>
          <w:sz w:val="28"/>
          <w:szCs w:val="28"/>
          <w:lang w:val="kk-KZ"/>
        </w:rPr>
        <w:t xml:space="preserve"> балқыту болуы мүмкін. Бұл темірді артық көміртектенуін болдырмай, бұл конвертерде қайта өңде</w:t>
      </w:r>
      <w:r w:rsidR="00E07787" w:rsidRPr="006B1792">
        <w:rPr>
          <w:rFonts w:ascii="Times New Roman" w:hAnsi="Times New Roman" w:cs="Times New Roman"/>
          <w:bCs/>
          <w:sz w:val="28"/>
          <w:szCs w:val="28"/>
          <w:lang w:val="kk-KZ"/>
        </w:rPr>
        <w:t>мей</w:t>
      </w:r>
      <w:r w:rsidRPr="006B1792">
        <w:rPr>
          <w:rFonts w:ascii="Times New Roman" w:hAnsi="Times New Roman" w:cs="Times New Roman"/>
          <w:bCs/>
          <w:sz w:val="28"/>
          <w:szCs w:val="28"/>
          <w:lang w:val="kk-KZ"/>
        </w:rPr>
        <w:t xml:space="preserve"> және фосфор тотығының тотықсыздануын</w:t>
      </w:r>
      <w:r w:rsidR="00591303" w:rsidRPr="006B1792">
        <w:rPr>
          <w:rFonts w:ascii="Times New Roman" w:hAnsi="Times New Roman" w:cs="Times New Roman"/>
          <w:bCs/>
          <w:sz w:val="28"/>
          <w:szCs w:val="28"/>
          <w:lang w:val="kk-KZ"/>
        </w:rPr>
        <w:t xml:space="preserve"> болдырма</w:t>
      </w:r>
      <w:r w:rsidR="00E07787" w:rsidRPr="006B1792">
        <w:rPr>
          <w:rFonts w:ascii="Times New Roman" w:hAnsi="Times New Roman" w:cs="Times New Roman"/>
          <w:bCs/>
          <w:sz w:val="28"/>
          <w:szCs w:val="28"/>
          <w:lang w:val="kk-KZ"/>
        </w:rPr>
        <w:t>й</w:t>
      </w:r>
      <w:r w:rsidRPr="006B1792">
        <w:rPr>
          <w:rFonts w:ascii="Times New Roman" w:hAnsi="Times New Roman" w:cs="Times New Roman"/>
          <w:bCs/>
          <w:sz w:val="28"/>
          <w:szCs w:val="28"/>
          <w:lang w:val="kk-KZ"/>
        </w:rPr>
        <w:t xml:space="preserve"> фосфорды тотық түрінде балқыт</w:t>
      </w:r>
      <w:r w:rsidR="00591303" w:rsidRPr="006B1792">
        <w:rPr>
          <w:rFonts w:ascii="Times New Roman" w:hAnsi="Times New Roman" w:cs="Times New Roman"/>
          <w:bCs/>
          <w:sz w:val="28"/>
          <w:szCs w:val="28"/>
          <w:lang w:val="kk-KZ"/>
        </w:rPr>
        <w:t>қанда</w:t>
      </w:r>
      <w:r w:rsidRPr="006B1792">
        <w:rPr>
          <w:rFonts w:ascii="Times New Roman" w:hAnsi="Times New Roman" w:cs="Times New Roman"/>
          <w:bCs/>
          <w:sz w:val="28"/>
          <w:szCs w:val="28"/>
          <w:lang w:val="kk-KZ"/>
        </w:rPr>
        <w:t xml:space="preserve"> шлакқа көшіруге болады. Шлакта темірдің төмен мөлшерін конвертер</w:t>
      </w:r>
      <w:r w:rsidR="00591303" w:rsidRPr="006B1792">
        <w:rPr>
          <w:rFonts w:ascii="Times New Roman" w:hAnsi="Times New Roman" w:cs="Times New Roman"/>
          <w:bCs/>
          <w:sz w:val="28"/>
          <w:szCs w:val="28"/>
          <w:lang w:val="kk-KZ"/>
        </w:rPr>
        <w:t>лік</w:t>
      </w:r>
      <w:r w:rsidRPr="006B1792">
        <w:rPr>
          <w:rFonts w:ascii="Times New Roman" w:hAnsi="Times New Roman" w:cs="Times New Roman"/>
          <w:bCs/>
          <w:sz w:val="28"/>
          <w:szCs w:val="28"/>
          <w:lang w:val="kk-KZ"/>
        </w:rPr>
        <w:t xml:space="preserve"> шла</w:t>
      </w:r>
      <w:r w:rsidR="00591303" w:rsidRPr="006B1792">
        <w:rPr>
          <w:rFonts w:ascii="Times New Roman" w:hAnsi="Times New Roman" w:cs="Times New Roman"/>
          <w:bCs/>
          <w:sz w:val="28"/>
          <w:szCs w:val="28"/>
          <w:lang w:val="kk-KZ"/>
        </w:rPr>
        <w:t>к</w:t>
      </w:r>
      <w:r w:rsidRPr="006B1792">
        <w:rPr>
          <w:rFonts w:ascii="Times New Roman" w:hAnsi="Times New Roman" w:cs="Times New Roman"/>
          <w:bCs/>
          <w:sz w:val="28"/>
          <w:szCs w:val="28"/>
          <w:lang w:val="kk-KZ"/>
        </w:rPr>
        <w:t xml:space="preserve"> </w:t>
      </w:r>
      <w:r w:rsidR="00591303" w:rsidRPr="006B1792">
        <w:rPr>
          <w:rFonts w:ascii="Times New Roman" w:hAnsi="Times New Roman" w:cs="Times New Roman"/>
          <w:bCs/>
          <w:sz w:val="28"/>
          <w:szCs w:val="28"/>
          <w:lang w:val="kk-KZ"/>
        </w:rPr>
        <w:t>п</w:t>
      </w:r>
      <w:r w:rsidRPr="006B1792">
        <w:rPr>
          <w:rFonts w:ascii="Times New Roman" w:hAnsi="Times New Roman" w:cs="Times New Roman"/>
          <w:bCs/>
          <w:sz w:val="28"/>
          <w:szCs w:val="28"/>
          <w:lang w:val="kk-KZ"/>
        </w:rPr>
        <w:t>ен шламды бірге өңдеу</w:t>
      </w:r>
      <w:r w:rsidR="00591303" w:rsidRPr="006B1792">
        <w:rPr>
          <w:rFonts w:ascii="Times New Roman" w:hAnsi="Times New Roman" w:cs="Times New Roman"/>
          <w:bCs/>
          <w:sz w:val="28"/>
          <w:szCs w:val="28"/>
          <w:lang w:val="kk-KZ"/>
        </w:rPr>
        <w:t>мен</w:t>
      </w:r>
      <w:r w:rsidRPr="006B1792">
        <w:rPr>
          <w:rFonts w:ascii="Times New Roman" w:hAnsi="Times New Roman" w:cs="Times New Roman"/>
          <w:bCs/>
          <w:sz w:val="28"/>
          <w:szCs w:val="28"/>
          <w:lang w:val="kk-KZ"/>
        </w:rPr>
        <w:t xml:space="preserve"> жоғарлатуға болады, өйткені шламдағы темір мөлшері 64% жетуі мүмкін. Осылайша, екі мәселені де, конвертер өндірісінің қалдықтар</w:t>
      </w:r>
      <w:r w:rsidR="00591303" w:rsidRPr="006B1792">
        <w:rPr>
          <w:rFonts w:ascii="Times New Roman" w:hAnsi="Times New Roman" w:cs="Times New Roman"/>
          <w:bCs/>
          <w:sz w:val="28"/>
          <w:szCs w:val="28"/>
          <w:lang w:val="kk-KZ"/>
        </w:rPr>
        <w:t>д</w:t>
      </w:r>
      <w:r w:rsidRPr="006B1792">
        <w:rPr>
          <w:rFonts w:ascii="Times New Roman" w:hAnsi="Times New Roman" w:cs="Times New Roman"/>
          <w:bCs/>
          <w:sz w:val="28"/>
          <w:szCs w:val="28"/>
          <w:lang w:val="kk-KZ"/>
        </w:rPr>
        <w:t>ы</w:t>
      </w:r>
      <w:r w:rsidR="00591303" w:rsidRPr="006B1792">
        <w:rPr>
          <w:rFonts w:ascii="Times New Roman" w:hAnsi="Times New Roman" w:cs="Times New Roman"/>
          <w:bCs/>
          <w:sz w:val="28"/>
          <w:szCs w:val="28"/>
          <w:lang w:val="kk-KZ"/>
        </w:rPr>
        <w:t>ң пайда болуы</w:t>
      </w:r>
      <w:r w:rsidRPr="006B1792">
        <w:rPr>
          <w:rFonts w:ascii="Times New Roman" w:hAnsi="Times New Roman" w:cs="Times New Roman"/>
          <w:bCs/>
          <w:sz w:val="28"/>
          <w:szCs w:val="28"/>
          <w:lang w:val="kk-KZ"/>
        </w:rPr>
        <w:t xml:space="preserve"> мен </w:t>
      </w:r>
      <w:r w:rsidR="00591303" w:rsidRPr="006B1792">
        <w:rPr>
          <w:rFonts w:ascii="Times New Roman" w:hAnsi="Times New Roman" w:cs="Times New Roman"/>
          <w:bCs/>
          <w:sz w:val="28"/>
          <w:szCs w:val="28"/>
          <w:lang w:val="kk-KZ"/>
        </w:rPr>
        <w:t>қалдықт</w:t>
      </w:r>
      <w:r w:rsidRPr="006B1792">
        <w:rPr>
          <w:rFonts w:ascii="Times New Roman" w:hAnsi="Times New Roman" w:cs="Times New Roman"/>
          <w:bCs/>
          <w:sz w:val="28"/>
          <w:szCs w:val="28"/>
          <w:lang w:val="kk-KZ"/>
        </w:rPr>
        <w:t>арды қайта өңдеуді шешуге болады.</w:t>
      </w:r>
      <w:r w:rsidRPr="006B1792">
        <w:rPr>
          <w:rFonts w:ascii="Times New Roman" w:hAnsi="Times New Roman" w:cs="Times New Roman"/>
          <w:sz w:val="28"/>
          <w:szCs w:val="28"/>
          <w:lang w:val="kk-KZ"/>
        </w:rPr>
        <w:t xml:space="preserve"> </w:t>
      </w:r>
    </w:p>
    <w:p w:rsidR="001D56B7" w:rsidRPr="006B1792" w:rsidRDefault="00BB0949" w:rsidP="00BB0949">
      <w:pPr>
        <w:tabs>
          <w:tab w:val="left" w:pos="709"/>
        </w:tabs>
        <w:spacing w:after="0" w:line="240" w:lineRule="auto"/>
        <w:ind w:firstLine="709"/>
        <w:jc w:val="both"/>
        <w:rPr>
          <w:rFonts w:ascii="Times New Roman" w:hAnsi="Times New Roman" w:cs="Times New Roman"/>
          <w:sz w:val="28"/>
          <w:szCs w:val="28"/>
          <w:lang w:val="kk-KZ"/>
        </w:rPr>
      </w:pPr>
      <w:r w:rsidRPr="006B1792">
        <w:rPr>
          <w:rFonts w:ascii="Times New Roman" w:eastAsia="Times New Roman" w:hAnsi="Times New Roman" w:cs="Times New Roman"/>
          <w:sz w:val="28"/>
          <w:szCs w:val="28"/>
          <w:lang w:val="kk-KZ" w:eastAsia="en-US"/>
        </w:rPr>
        <w:t>«АрселорМиттал Теміртау» АҚ темір</w:t>
      </w:r>
      <w:r w:rsidR="00754227" w:rsidRPr="006B1792">
        <w:rPr>
          <w:rFonts w:ascii="Times New Roman" w:eastAsia="Times New Roman" w:hAnsi="Times New Roman" w:cs="Times New Roman"/>
          <w:sz w:val="28"/>
          <w:szCs w:val="28"/>
          <w:lang w:val="kk-KZ" w:eastAsia="en-US"/>
        </w:rPr>
        <w:t xml:space="preserve"> құрамды</w:t>
      </w:r>
      <w:r w:rsidRPr="006B1792">
        <w:rPr>
          <w:rFonts w:ascii="Times New Roman" w:eastAsia="Times New Roman" w:hAnsi="Times New Roman" w:cs="Times New Roman"/>
          <w:sz w:val="28"/>
          <w:szCs w:val="28"/>
          <w:lang w:val="kk-KZ" w:eastAsia="en-US"/>
        </w:rPr>
        <w:t xml:space="preserve"> конвертерлік шлактар мен шламдар құрамы мен өңдеу тәсілін анықтау конвертер</w:t>
      </w:r>
      <w:r w:rsidR="00591303" w:rsidRPr="006B1792">
        <w:rPr>
          <w:rFonts w:ascii="Times New Roman" w:eastAsia="Times New Roman" w:hAnsi="Times New Roman" w:cs="Times New Roman"/>
          <w:sz w:val="28"/>
          <w:szCs w:val="28"/>
          <w:lang w:val="kk-KZ" w:eastAsia="en-US"/>
        </w:rPr>
        <w:t>лік</w:t>
      </w:r>
      <w:r w:rsidRPr="006B1792">
        <w:rPr>
          <w:rFonts w:ascii="Times New Roman" w:eastAsia="Times New Roman" w:hAnsi="Times New Roman" w:cs="Times New Roman"/>
          <w:sz w:val="28"/>
          <w:szCs w:val="28"/>
          <w:lang w:val="kk-KZ" w:eastAsia="en-US"/>
        </w:rPr>
        <w:t xml:space="preserve"> шламда = 21-22% және шла</w:t>
      </w:r>
      <w:r w:rsidR="00591303" w:rsidRPr="006B1792">
        <w:rPr>
          <w:rFonts w:ascii="Times New Roman" w:eastAsia="Times New Roman" w:hAnsi="Times New Roman" w:cs="Times New Roman"/>
          <w:sz w:val="28"/>
          <w:szCs w:val="28"/>
          <w:lang w:val="kk-KZ" w:eastAsia="en-US"/>
        </w:rPr>
        <w:t>кт</w:t>
      </w:r>
      <w:r w:rsidRPr="006B1792">
        <w:rPr>
          <w:rFonts w:ascii="Times New Roman" w:eastAsia="Times New Roman" w:hAnsi="Times New Roman" w:cs="Times New Roman"/>
          <w:sz w:val="28"/>
          <w:szCs w:val="28"/>
          <w:lang w:val="kk-KZ" w:eastAsia="en-US"/>
        </w:rPr>
        <w:t>а = 63-64% темірдің жалпы мөлшерінің болуын көрсетті. Алдын ала ұсақтау және магниттік бөлуден кейін темір мөлшері 4-5% - өсті. Сондай-ақ, шикізат құрамында: шламда CaO ≈ 13; CaO шлакта = 45% және Mn = 2-3%. Сонымен қатар, шикізатта зиянды қоспалардың көп мөлшері болады S = 0,1-0,4 және P=0,4-1,5%. Шикізат нысандарының құрамын зерттеу бұрын жүргізілген зерттеулермен сәйкес келеді.</w:t>
      </w:r>
    </w:p>
    <w:p w:rsidR="00BB0949" w:rsidRPr="006B1792" w:rsidRDefault="00BB0949" w:rsidP="00BB0949">
      <w:pPr>
        <w:tabs>
          <w:tab w:val="left" w:pos="709"/>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Шикізат құрамын анықтау негізінде конвертерлік шлак және шлам қоспасының құрамдас бөліктерінің </w:t>
      </w:r>
      <w:r w:rsidR="00754227" w:rsidRPr="006B1792">
        <w:rPr>
          <w:rFonts w:ascii="Times New Roman" w:hAnsi="Times New Roman" w:cs="Times New Roman"/>
          <w:sz w:val="28"/>
          <w:szCs w:val="28"/>
          <w:lang w:val="kk-KZ"/>
        </w:rPr>
        <w:t>оңтай</w:t>
      </w:r>
      <w:r w:rsidRPr="006B1792">
        <w:rPr>
          <w:rFonts w:ascii="Times New Roman" w:hAnsi="Times New Roman" w:cs="Times New Roman"/>
          <w:sz w:val="28"/>
          <w:szCs w:val="28"/>
          <w:lang w:val="kk-KZ"/>
        </w:rPr>
        <w:t>лы құрамы анықталды және тотықсыздандырғыш</w:t>
      </w:r>
      <w:r w:rsidR="00C94F63" w:rsidRPr="006B1792">
        <w:rPr>
          <w:rFonts w:ascii="Times New Roman" w:hAnsi="Times New Roman" w:cs="Times New Roman"/>
          <w:sz w:val="28"/>
          <w:szCs w:val="28"/>
          <w:lang w:val="kk-KZ"/>
        </w:rPr>
        <w:t>қа</w:t>
      </w:r>
      <w:r w:rsidRPr="006B1792">
        <w:rPr>
          <w:rFonts w:ascii="Times New Roman" w:hAnsi="Times New Roman" w:cs="Times New Roman"/>
          <w:sz w:val="28"/>
          <w:szCs w:val="28"/>
          <w:lang w:val="kk-KZ"/>
        </w:rPr>
        <w:t xml:space="preserve"> </w:t>
      </w:r>
      <w:r w:rsidR="00C94F63" w:rsidRPr="006B1792">
        <w:rPr>
          <w:rFonts w:ascii="Times New Roman" w:hAnsi="Times New Roman" w:cs="Times New Roman"/>
          <w:sz w:val="28"/>
          <w:szCs w:val="28"/>
          <w:lang w:val="kk-KZ"/>
        </w:rPr>
        <w:t xml:space="preserve">көмір шламын </w:t>
      </w:r>
      <w:r w:rsidRPr="006B1792">
        <w:rPr>
          <w:rFonts w:ascii="Times New Roman" w:hAnsi="Times New Roman" w:cs="Times New Roman"/>
          <w:sz w:val="28"/>
          <w:szCs w:val="28"/>
          <w:lang w:val="kk-KZ"/>
        </w:rPr>
        <w:t>қолданып шекемтастар мен брикеттердің беріктігіне әртүрлі факторлардың әсерін көрсететін математикалық модельдер алынды:</w:t>
      </w:r>
    </w:p>
    <w:p w:rsidR="00BB0949" w:rsidRPr="006B1792" w:rsidRDefault="00BB0949" w:rsidP="00BB0949">
      <w:pPr>
        <w:tabs>
          <w:tab w:val="left" w:pos="709"/>
        </w:tabs>
        <w:spacing w:after="0" w:line="240" w:lineRule="auto"/>
        <w:ind w:firstLine="709"/>
        <w:jc w:val="both"/>
        <w:rPr>
          <w:rFonts w:ascii="Times New Roman" w:hAnsi="Times New Roman" w:cs="Times New Roman"/>
          <w:sz w:val="28"/>
          <w:szCs w:val="28"/>
          <w:lang w:val="kk-KZ"/>
        </w:rPr>
      </w:pPr>
    </w:p>
    <w:p w:rsidR="00BB0949" w:rsidRPr="006B1792" w:rsidRDefault="00BB0949" w:rsidP="00BB0949">
      <w:pPr>
        <w:tabs>
          <w:tab w:val="left" w:pos="0"/>
        </w:tabs>
        <w:spacing w:after="0" w:line="240" w:lineRule="auto"/>
        <w:ind w:firstLine="709"/>
        <w:jc w:val="both"/>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У</w:t>
      </w:r>
      <w:r w:rsidRPr="006B1792">
        <w:rPr>
          <w:rFonts w:ascii="Times New Roman" w:eastAsia="Times New Roman" w:hAnsi="Times New Roman" w:cs="Times New Roman"/>
          <w:sz w:val="28"/>
          <w:szCs w:val="28"/>
          <w:vertAlign w:val="subscript"/>
        </w:rPr>
        <w:t>п</w:t>
      </w:r>
      <w:r w:rsidRPr="006B1792">
        <w:rPr>
          <w:rFonts w:ascii="Times New Roman" w:eastAsia="Times New Roman" w:hAnsi="Times New Roman" w:cs="Times New Roman"/>
          <w:sz w:val="28"/>
          <w:szCs w:val="28"/>
        </w:rPr>
        <w:t>= 0,000347∙(-0,000013х</w:t>
      </w:r>
      <w:r w:rsidRPr="006B1792">
        <w:rPr>
          <w:rFonts w:ascii="Times New Roman" w:eastAsia="Times New Roman" w:hAnsi="Times New Roman" w:cs="Times New Roman"/>
          <w:sz w:val="28"/>
          <w:szCs w:val="28"/>
          <w:vertAlign w:val="subscript"/>
        </w:rPr>
        <w:t>1</w:t>
      </w:r>
      <w:r w:rsidRPr="006B1792">
        <w:rPr>
          <w:rFonts w:ascii="Times New Roman" w:eastAsia="Times New Roman" w:hAnsi="Times New Roman" w:cs="Times New Roman"/>
          <w:sz w:val="28"/>
          <w:szCs w:val="28"/>
          <w:vertAlign w:val="superscript"/>
        </w:rPr>
        <w:t>2</w:t>
      </w:r>
      <w:r w:rsidRPr="006B1792">
        <w:rPr>
          <w:rFonts w:ascii="Times New Roman" w:eastAsia="Times New Roman" w:hAnsi="Times New Roman" w:cs="Times New Roman"/>
          <w:sz w:val="28"/>
          <w:szCs w:val="28"/>
        </w:rPr>
        <w:t>+ 0,018 х</w:t>
      </w:r>
      <w:r w:rsidRPr="006B1792">
        <w:rPr>
          <w:rFonts w:ascii="Times New Roman" w:eastAsia="Times New Roman" w:hAnsi="Times New Roman" w:cs="Times New Roman"/>
          <w:sz w:val="28"/>
          <w:szCs w:val="28"/>
          <w:vertAlign w:val="subscript"/>
        </w:rPr>
        <w:t>1</w:t>
      </w:r>
      <w:r w:rsidRPr="006B1792">
        <w:rPr>
          <w:rFonts w:ascii="Times New Roman" w:eastAsia="Times New Roman" w:hAnsi="Times New Roman" w:cs="Times New Roman"/>
          <w:sz w:val="28"/>
          <w:szCs w:val="28"/>
        </w:rPr>
        <w:t>+1,62)∙(-0,000657х</w:t>
      </w:r>
      <w:r w:rsidRPr="006B1792">
        <w:rPr>
          <w:rFonts w:ascii="Times New Roman" w:eastAsia="Times New Roman" w:hAnsi="Times New Roman" w:cs="Times New Roman"/>
          <w:sz w:val="28"/>
          <w:szCs w:val="28"/>
          <w:vertAlign w:val="subscript"/>
        </w:rPr>
        <w:t>2</w:t>
      </w:r>
      <w:r w:rsidRPr="006B1792">
        <w:rPr>
          <w:rFonts w:ascii="Times New Roman" w:eastAsia="Times New Roman" w:hAnsi="Times New Roman" w:cs="Times New Roman"/>
          <w:sz w:val="28"/>
          <w:szCs w:val="28"/>
          <w:vertAlign w:val="superscript"/>
        </w:rPr>
        <w:t>2</w:t>
      </w:r>
      <w:r w:rsidRPr="006B1792">
        <w:rPr>
          <w:rFonts w:ascii="Times New Roman" w:eastAsia="Times New Roman" w:hAnsi="Times New Roman" w:cs="Times New Roman"/>
          <w:sz w:val="28"/>
          <w:szCs w:val="28"/>
        </w:rPr>
        <w:t>-0,144х</w:t>
      </w:r>
      <w:r w:rsidRPr="006B1792">
        <w:rPr>
          <w:rFonts w:ascii="Times New Roman" w:eastAsia="Times New Roman" w:hAnsi="Times New Roman" w:cs="Times New Roman"/>
          <w:sz w:val="28"/>
          <w:szCs w:val="28"/>
          <w:vertAlign w:val="subscript"/>
        </w:rPr>
        <w:t>2</w:t>
      </w:r>
      <w:r w:rsidRPr="006B1792">
        <w:rPr>
          <w:rFonts w:ascii="Times New Roman" w:eastAsia="Times New Roman" w:hAnsi="Times New Roman" w:cs="Times New Roman"/>
          <w:sz w:val="28"/>
          <w:szCs w:val="28"/>
        </w:rPr>
        <w:t>+21,96)∙</w:t>
      </w:r>
    </w:p>
    <w:p w:rsidR="00BB0949" w:rsidRPr="006B1792" w:rsidRDefault="00BB0949" w:rsidP="00BB0949">
      <w:pPr>
        <w:spacing w:after="0" w:line="240" w:lineRule="auto"/>
        <w:jc w:val="both"/>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(-0,007х</w:t>
      </w:r>
      <w:r w:rsidRPr="006B1792">
        <w:rPr>
          <w:rFonts w:ascii="Times New Roman" w:eastAsia="Times New Roman" w:hAnsi="Times New Roman" w:cs="Times New Roman"/>
          <w:sz w:val="28"/>
          <w:szCs w:val="28"/>
          <w:vertAlign w:val="subscript"/>
        </w:rPr>
        <w:t>3</w:t>
      </w:r>
      <w:r w:rsidRPr="006B1792">
        <w:rPr>
          <w:rFonts w:ascii="Times New Roman" w:eastAsia="Times New Roman" w:hAnsi="Times New Roman" w:cs="Times New Roman"/>
          <w:sz w:val="28"/>
          <w:szCs w:val="28"/>
          <w:vertAlign w:val="superscript"/>
        </w:rPr>
        <w:t>2</w:t>
      </w:r>
      <w:r w:rsidRPr="006B1792">
        <w:rPr>
          <w:rFonts w:ascii="Times New Roman" w:eastAsia="Times New Roman" w:hAnsi="Times New Roman" w:cs="Times New Roman"/>
          <w:sz w:val="28"/>
          <w:szCs w:val="28"/>
        </w:rPr>
        <w:t>+0,274х</w:t>
      </w:r>
      <w:r w:rsidRPr="006B1792">
        <w:rPr>
          <w:rFonts w:ascii="Times New Roman" w:eastAsia="Times New Roman" w:hAnsi="Times New Roman" w:cs="Times New Roman"/>
          <w:sz w:val="28"/>
          <w:szCs w:val="28"/>
          <w:vertAlign w:val="subscript"/>
        </w:rPr>
        <w:t>3</w:t>
      </w:r>
      <w:r w:rsidRPr="006B1792">
        <w:rPr>
          <w:rFonts w:ascii="Times New Roman" w:eastAsia="Times New Roman" w:hAnsi="Times New Roman" w:cs="Times New Roman"/>
          <w:sz w:val="28"/>
          <w:szCs w:val="28"/>
        </w:rPr>
        <w:t>+4,863)∙( -0,004 х</w:t>
      </w:r>
      <w:r w:rsidRPr="006B1792">
        <w:rPr>
          <w:rFonts w:ascii="Times New Roman" w:eastAsia="Times New Roman" w:hAnsi="Times New Roman" w:cs="Times New Roman"/>
          <w:sz w:val="28"/>
          <w:szCs w:val="28"/>
          <w:vertAlign w:val="subscript"/>
        </w:rPr>
        <w:t>4</w:t>
      </w:r>
      <w:r w:rsidRPr="006B1792">
        <w:rPr>
          <w:rFonts w:ascii="Times New Roman" w:eastAsia="Times New Roman" w:hAnsi="Times New Roman" w:cs="Times New Roman"/>
          <w:sz w:val="28"/>
          <w:szCs w:val="28"/>
          <w:vertAlign w:val="superscript"/>
        </w:rPr>
        <w:t>4</w:t>
      </w:r>
      <w:r w:rsidRPr="006B1792">
        <w:rPr>
          <w:rFonts w:ascii="Times New Roman" w:eastAsia="Times New Roman" w:hAnsi="Times New Roman" w:cs="Times New Roman"/>
          <w:sz w:val="28"/>
          <w:szCs w:val="28"/>
        </w:rPr>
        <w:t xml:space="preserve"> +0,241 х</w:t>
      </w:r>
      <w:r w:rsidRPr="006B1792">
        <w:rPr>
          <w:rFonts w:ascii="Times New Roman" w:eastAsia="Times New Roman" w:hAnsi="Times New Roman" w:cs="Times New Roman"/>
          <w:sz w:val="28"/>
          <w:szCs w:val="28"/>
          <w:vertAlign w:val="subscript"/>
        </w:rPr>
        <w:t>4</w:t>
      </w:r>
      <w:r w:rsidRPr="006B1792">
        <w:rPr>
          <w:rFonts w:ascii="Times New Roman" w:eastAsia="Times New Roman" w:hAnsi="Times New Roman" w:cs="Times New Roman"/>
          <w:sz w:val="28"/>
          <w:szCs w:val="28"/>
          <w:vertAlign w:val="superscript"/>
        </w:rPr>
        <w:t>3</w:t>
      </w:r>
      <w:r w:rsidRPr="006B1792">
        <w:rPr>
          <w:rFonts w:ascii="Times New Roman" w:eastAsia="Times New Roman" w:hAnsi="Times New Roman" w:cs="Times New Roman"/>
          <w:sz w:val="28"/>
          <w:szCs w:val="28"/>
        </w:rPr>
        <w:t xml:space="preserve"> -4,172 х</w:t>
      </w:r>
      <w:r w:rsidRPr="006B1792">
        <w:rPr>
          <w:rFonts w:ascii="Times New Roman" w:eastAsia="Times New Roman" w:hAnsi="Times New Roman" w:cs="Times New Roman"/>
          <w:sz w:val="28"/>
          <w:szCs w:val="28"/>
          <w:vertAlign w:val="subscript"/>
        </w:rPr>
        <w:t>4</w:t>
      </w:r>
      <w:r w:rsidRPr="006B1792">
        <w:rPr>
          <w:rFonts w:ascii="Times New Roman" w:eastAsia="Times New Roman" w:hAnsi="Times New Roman" w:cs="Times New Roman"/>
          <w:sz w:val="28"/>
          <w:szCs w:val="28"/>
          <w:vertAlign w:val="superscript"/>
        </w:rPr>
        <w:t>2</w:t>
      </w:r>
      <w:r w:rsidRPr="006B1792">
        <w:rPr>
          <w:rFonts w:ascii="Times New Roman" w:eastAsia="Times New Roman" w:hAnsi="Times New Roman" w:cs="Times New Roman"/>
          <w:sz w:val="28"/>
          <w:szCs w:val="28"/>
        </w:rPr>
        <w:t xml:space="preserve"> +29,41 х</w:t>
      </w:r>
      <w:r w:rsidRPr="006B1792">
        <w:rPr>
          <w:rFonts w:ascii="Times New Roman" w:eastAsia="Times New Roman" w:hAnsi="Times New Roman" w:cs="Times New Roman"/>
          <w:sz w:val="28"/>
          <w:szCs w:val="28"/>
          <w:vertAlign w:val="subscript"/>
        </w:rPr>
        <w:t>4</w:t>
      </w:r>
      <w:r w:rsidRPr="006B1792">
        <w:rPr>
          <w:rFonts w:ascii="Times New Roman" w:eastAsia="Times New Roman" w:hAnsi="Times New Roman" w:cs="Times New Roman"/>
          <w:sz w:val="28"/>
          <w:szCs w:val="28"/>
        </w:rPr>
        <w:t xml:space="preserve"> -62,72)∙(-4,84 х</w:t>
      </w:r>
      <w:r w:rsidRPr="006B1792">
        <w:rPr>
          <w:rFonts w:ascii="Times New Roman" w:eastAsia="Times New Roman" w:hAnsi="Times New Roman" w:cs="Times New Roman"/>
          <w:sz w:val="28"/>
          <w:szCs w:val="28"/>
          <w:vertAlign w:val="subscript"/>
        </w:rPr>
        <w:t>5</w:t>
      </w:r>
      <w:r w:rsidRPr="006B1792">
        <w:rPr>
          <w:rFonts w:ascii="Times New Roman" w:eastAsia="Times New Roman" w:hAnsi="Times New Roman" w:cs="Times New Roman"/>
          <w:sz w:val="28"/>
          <w:szCs w:val="28"/>
          <w:vertAlign w:val="superscript"/>
        </w:rPr>
        <w:t>3</w:t>
      </w:r>
      <w:r w:rsidRPr="006B1792">
        <w:rPr>
          <w:rFonts w:ascii="Times New Roman" w:eastAsia="Times New Roman" w:hAnsi="Times New Roman" w:cs="Times New Roman"/>
          <w:sz w:val="28"/>
          <w:szCs w:val="28"/>
        </w:rPr>
        <w:t xml:space="preserve"> +21,27 х</w:t>
      </w:r>
      <w:r w:rsidRPr="006B1792">
        <w:rPr>
          <w:rFonts w:ascii="Times New Roman" w:eastAsia="Times New Roman" w:hAnsi="Times New Roman" w:cs="Times New Roman"/>
          <w:sz w:val="28"/>
          <w:szCs w:val="28"/>
          <w:vertAlign w:val="subscript"/>
        </w:rPr>
        <w:t>5</w:t>
      </w:r>
      <w:r w:rsidRPr="006B1792">
        <w:rPr>
          <w:rFonts w:ascii="Times New Roman" w:eastAsia="Times New Roman" w:hAnsi="Times New Roman" w:cs="Times New Roman"/>
          <w:sz w:val="28"/>
          <w:szCs w:val="28"/>
          <w:vertAlign w:val="superscript"/>
        </w:rPr>
        <w:t>2</w:t>
      </w:r>
      <w:r w:rsidRPr="006B1792">
        <w:rPr>
          <w:rFonts w:ascii="Times New Roman" w:eastAsia="Times New Roman" w:hAnsi="Times New Roman" w:cs="Times New Roman"/>
          <w:sz w:val="28"/>
          <w:szCs w:val="28"/>
        </w:rPr>
        <w:t xml:space="preserve"> -27,39 х</w:t>
      </w:r>
      <w:r w:rsidRPr="006B1792">
        <w:rPr>
          <w:rFonts w:ascii="Times New Roman" w:eastAsia="Times New Roman" w:hAnsi="Times New Roman" w:cs="Times New Roman"/>
          <w:sz w:val="28"/>
          <w:szCs w:val="28"/>
          <w:vertAlign w:val="subscript"/>
        </w:rPr>
        <w:t>5</w:t>
      </w:r>
      <w:r w:rsidRPr="006B1792">
        <w:rPr>
          <w:rFonts w:ascii="Times New Roman" w:eastAsia="Times New Roman" w:hAnsi="Times New Roman" w:cs="Times New Roman"/>
          <w:sz w:val="28"/>
          <w:szCs w:val="28"/>
        </w:rPr>
        <w:t xml:space="preserve"> +17,14) ;  </w:t>
      </w:r>
    </w:p>
    <w:p w:rsidR="00BB0949" w:rsidRPr="006B1792" w:rsidRDefault="00BB0949" w:rsidP="00BB0949">
      <w:pPr>
        <w:spacing w:after="0" w:line="240" w:lineRule="auto"/>
        <w:jc w:val="both"/>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rPr>
        <w:t xml:space="preserve"> </w:t>
      </w:r>
    </w:p>
    <w:p w:rsidR="00BB0949" w:rsidRPr="006B1792" w:rsidRDefault="00BB0949" w:rsidP="00BB0949">
      <w:pPr>
        <w:spacing w:after="0" w:line="240" w:lineRule="auto"/>
        <w:ind w:firstLine="709"/>
        <w:jc w:val="both"/>
        <w:rPr>
          <w:rFonts w:ascii="Times New Roman" w:eastAsia="Times New Roman" w:hAnsi="Times New Roman" w:cs="Times New Roman"/>
          <w:sz w:val="28"/>
          <w:szCs w:val="28"/>
        </w:rPr>
      </w:pPr>
      <w:r w:rsidRPr="006B1792">
        <w:rPr>
          <w:rFonts w:ascii="Times New Roman" w:eastAsia="Times New Roman" w:hAnsi="Times New Roman" w:cs="Times New Roman"/>
          <w:sz w:val="28"/>
          <w:szCs w:val="28"/>
          <w:lang w:val="kk-KZ"/>
        </w:rPr>
        <w:lastRenderedPageBreak/>
        <w:t xml:space="preserve">және күйдірілмеген </w:t>
      </w:r>
      <w:r w:rsidR="00C94F63" w:rsidRPr="006B1792">
        <w:rPr>
          <w:rFonts w:ascii="Times New Roman" w:eastAsia="Times New Roman" w:hAnsi="Times New Roman" w:cs="Times New Roman"/>
          <w:sz w:val="28"/>
          <w:szCs w:val="28"/>
        </w:rPr>
        <w:t>Ш</w:t>
      </w:r>
      <w:r w:rsidR="00C94F63" w:rsidRPr="006B1792">
        <w:rPr>
          <w:rFonts w:ascii="Times New Roman" w:eastAsia="Times New Roman" w:hAnsi="Times New Roman" w:cs="Times New Roman"/>
          <w:sz w:val="28"/>
          <w:szCs w:val="28"/>
          <w:lang w:val="kk-KZ"/>
        </w:rPr>
        <w:t>ұ</w:t>
      </w:r>
      <w:r w:rsidR="00C94F63" w:rsidRPr="006B1792">
        <w:rPr>
          <w:rFonts w:ascii="Times New Roman" w:eastAsia="Times New Roman" w:hAnsi="Times New Roman" w:cs="Times New Roman"/>
          <w:sz w:val="28"/>
          <w:szCs w:val="28"/>
        </w:rPr>
        <w:t>барк</w:t>
      </w:r>
      <w:r w:rsidR="00C94F63" w:rsidRPr="006B1792">
        <w:rPr>
          <w:rFonts w:ascii="Times New Roman" w:eastAsia="Times New Roman" w:hAnsi="Times New Roman" w:cs="Times New Roman"/>
          <w:sz w:val="28"/>
          <w:szCs w:val="28"/>
          <w:lang w:val="kk-KZ"/>
        </w:rPr>
        <w:t xml:space="preserve">өл </w:t>
      </w:r>
      <w:r w:rsidRPr="006B1792">
        <w:rPr>
          <w:rFonts w:ascii="Times New Roman" w:eastAsia="Times New Roman" w:hAnsi="Times New Roman" w:cs="Times New Roman"/>
          <w:sz w:val="28"/>
          <w:szCs w:val="28"/>
          <w:lang w:val="kk-KZ"/>
        </w:rPr>
        <w:t>көмірінен</w:t>
      </w:r>
      <w:r w:rsidRPr="006B1792">
        <w:rPr>
          <w:rFonts w:ascii="Times New Roman" w:eastAsia="Times New Roman" w:hAnsi="Times New Roman" w:cs="Times New Roman"/>
          <w:sz w:val="28"/>
          <w:szCs w:val="28"/>
        </w:rPr>
        <w:t>:</w:t>
      </w:r>
    </w:p>
    <w:p w:rsidR="00BB0949" w:rsidRPr="006B1792" w:rsidRDefault="00BB0949" w:rsidP="00BB0949">
      <w:pPr>
        <w:pStyle w:val="a8"/>
        <w:ind w:firstLine="709"/>
        <w:jc w:val="both"/>
      </w:pPr>
      <w:r w:rsidRPr="006B1792">
        <w:t>У</w:t>
      </w:r>
      <w:r w:rsidRPr="006B1792">
        <w:rPr>
          <w:vertAlign w:val="subscript"/>
        </w:rPr>
        <w:t>п</w:t>
      </w:r>
      <w:r w:rsidRPr="006B1792">
        <w:t>=0,202∙(-0,000013х</w:t>
      </w:r>
      <w:r w:rsidRPr="006B1792">
        <w:rPr>
          <w:vertAlign w:val="subscript"/>
        </w:rPr>
        <w:t>1</w:t>
      </w:r>
      <w:r w:rsidRPr="006B1792">
        <w:rPr>
          <w:vertAlign w:val="superscript"/>
        </w:rPr>
        <w:t>2</w:t>
      </w:r>
      <w:r w:rsidRPr="006B1792">
        <w:t>+0,0183х</w:t>
      </w:r>
      <w:r w:rsidRPr="006B1792">
        <w:rPr>
          <w:vertAlign w:val="subscript"/>
        </w:rPr>
        <w:t>1</w:t>
      </w:r>
      <w:r w:rsidRPr="006B1792">
        <w:t>+1,62)∙(-0,0015х</w:t>
      </w:r>
      <w:r w:rsidRPr="006B1792">
        <w:rPr>
          <w:vertAlign w:val="subscript"/>
        </w:rPr>
        <w:t>2</w:t>
      </w:r>
      <w:r w:rsidRPr="006B1792">
        <w:rPr>
          <w:vertAlign w:val="superscript"/>
        </w:rPr>
        <w:t>2</w:t>
      </w:r>
      <w:r w:rsidRPr="006B1792">
        <w:t>+0,0018х</w:t>
      </w:r>
      <w:r w:rsidRPr="006B1792">
        <w:rPr>
          <w:vertAlign w:val="subscript"/>
        </w:rPr>
        <w:t>2</w:t>
      </w:r>
      <w:r w:rsidRPr="006B1792">
        <w:t xml:space="preserve">+14,90)    </w:t>
      </w:r>
    </w:p>
    <w:p w:rsidR="00BB0949" w:rsidRPr="006B1792" w:rsidRDefault="00BB0949" w:rsidP="00BB0949">
      <w:pPr>
        <w:pStyle w:val="a8"/>
        <w:ind w:firstLine="709"/>
        <w:jc w:val="both"/>
        <w:rPr>
          <w:bCs/>
        </w:rPr>
      </w:pPr>
      <w:r w:rsidRPr="006B1792">
        <w:t xml:space="preserve">                                          </w:t>
      </w:r>
    </w:p>
    <w:p w:rsidR="00BB0949" w:rsidRPr="006B1792" w:rsidRDefault="008B15F1" w:rsidP="00BB0949">
      <w:pPr>
        <w:tabs>
          <w:tab w:val="left" w:pos="709"/>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Конвертерлік шлак ж</w:t>
      </w:r>
      <w:r w:rsidR="00FD4539" w:rsidRPr="006B1792">
        <w:rPr>
          <w:rFonts w:ascii="Times New Roman" w:hAnsi="Times New Roman" w:cs="Times New Roman"/>
          <w:sz w:val="28"/>
          <w:szCs w:val="28"/>
          <w:lang w:val="kk-KZ"/>
        </w:rPr>
        <w:t>ә</w:t>
      </w:r>
      <w:r w:rsidRPr="006B1792">
        <w:rPr>
          <w:rFonts w:ascii="Times New Roman" w:hAnsi="Times New Roman" w:cs="Times New Roman"/>
          <w:sz w:val="28"/>
          <w:szCs w:val="28"/>
          <w:lang w:val="kk-KZ"/>
        </w:rPr>
        <w:t xml:space="preserve">не </w:t>
      </w:r>
      <w:r w:rsidR="00FD4539" w:rsidRPr="006B1792">
        <w:rPr>
          <w:rFonts w:ascii="Times New Roman" w:hAnsi="Times New Roman" w:cs="Times New Roman"/>
          <w:sz w:val="28"/>
          <w:szCs w:val="28"/>
          <w:lang w:val="kk-KZ"/>
        </w:rPr>
        <w:t xml:space="preserve">конвертерлік </w:t>
      </w:r>
      <w:r w:rsidRPr="006B1792">
        <w:rPr>
          <w:rFonts w:ascii="Times New Roman" w:hAnsi="Times New Roman" w:cs="Times New Roman"/>
          <w:sz w:val="28"/>
          <w:szCs w:val="28"/>
          <w:lang w:val="kk-KZ"/>
        </w:rPr>
        <w:t xml:space="preserve">шламның, қатты көміртектің құрамына кіретін металдарды тікелей тотықсыздандыру мүмкіндігін бағалау және темір кені шикізатын металдандыру </w:t>
      </w:r>
      <w:r w:rsidR="00F84616" w:rsidRPr="006B1792">
        <w:rPr>
          <w:rFonts w:ascii="Times New Roman" w:hAnsi="Times New Roman" w:cs="Times New Roman"/>
          <w:sz w:val="28"/>
          <w:szCs w:val="28"/>
          <w:lang w:val="kk-KZ"/>
        </w:rPr>
        <w:t>үрдісі</w:t>
      </w:r>
      <w:r w:rsidRPr="006B1792">
        <w:rPr>
          <w:rFonts w:ascii="Times New Roman" w:hAnsi="Times New Roman" w:cs="Times New Roman"/>
          <w:sz w:val="28"/>
          <w:szCs w:val="28"/>
          <w:lang w:val="kk-KZ"/>
        </w:rPr>
        <w:t>нде көміртекті тотықсыздандырғыштардың (көмір шламы, көмір) әртүрлі түрлерінің тотықсыздану қасиеттерін зерттеу келесілерді көрсетті:</w:t>
      </w:r>
    </w:p>
    <w:p w:rsidR="00BB0949" w:rsidRPr="006B1792" w:rsidRDefault="00BB0949" w:rsidP="002E5474">
      <w:pPr>
        <w:tabs>
          <w:tab w:val="left" w:pos="851"/>
          <w:tab w:val="left" w:pos="993"/>
        </w:tabs>
        <w:spacing w:after="0" w:line="240" w:lineRule="auto"/>
        <w:ind w:firstLine="709"/>
        <w:jc w:val="both"/>
        <w:rPr>
          <w:rFonts w:ascii="Times New Roman" w:eastAsia="Calibri" w:hAnsi="Times New Roman" w:cs="Times New Roman"/>
          <w:sz w:val="28"/>
          <w:szCs w:val="28"/>
          <w:lang w:val="kk-KZ" w:eastAsia="en-US"/>
        </w:rPr>
      </w:pPr>
      <w:r w:rsidRPr="006B1792">
        <w:rPr>
          <w:rFonts w:ascii="Times New Roman" w:hAnsi="Times New Roman"/>
          <w:sz w:val="28"/>
          <w:szCs w:val="28"/>
          <w:lang w:val="kk-KZ"/>
        </w:rPr>
        <w:t xml:space="preserve">- </w:t>
      </w:r>
      <w:r w:rsidR="008C3BEA" w:rsidRPr="006B1792">
        <w:rPr>
          <w:rFonts w:ascii="Times New Roman" w:eastAsia="Calibri" w:hAnsi="Times New Roman" w:cs="Times New Roman"/>
          <w:sz w:val="28"/>
          <w:szCs w:val="28"/>
          <w:lang w:val="kk-KZ" w:eastAsia="en-US"/>
        </w:rPr>
        <w:t>көмір шламын алдын ала байытудан кейін көміртегі</w:t>
      </w:r>
      <w:r w:rsidR="00D11274" w:rsidRPr="006B1792">
        <w:rPr>
          <w:rFonts w:ascii="Times New Roman" w:eastAsia="Calibri" w:hAnsi="Times New Roman" w:cs="Times New Roman"/>
          <w:sz w:val="28"/>
          <w:szCs w:val="28"/>
          <w:lang w:val="kk-KZ" w:eastAsia="en-US"/>
        </w:rPr>
        <w:t>л</w:t>
      </w:r>
      <w:r w:rsidR="008531BC" w:rsidRPr="006B1792">
        <w:rPr>
          <w:rFonts w:ascii="Times New Roman" w:eastAsia="Calibri" w:hAnsi="Times New Roman" w:cs="Times New Roman"/>
          <w:sz w:val="28"/>
          <w:szCs w:val="28"/>
          <w:lang w:val="kk-KZ" w:eastAsia="en-US"/>
        </w:rPr>
        <w:t>і</w:t>
      </w:r>
      <w:r w:rsidR="008C3BEA" w:rsidRPr="006B1792">
        <w:rPr>
          <w:rFonts w:ascii="Times New Roman" w:eastAsia="Calibri" w:hAnsi="Times New Roman" w:cs="Times New Roman"/>
          <w:sz w:val="28"/>
          <w:szCs w:val="28"/>
          <w:lang w:val="kk-KZ" w:eastAsia="en-US"/>
        </w:rPr>
        <w:t xml:space="preserve"> тотықсыздандырғыш ретінде пайдалануға болады. Көмір шламын тотықсыздандырғыш</w:t>
      </w:r>
      <w:r w:rsidR="00D11274" w:rsidRPr="006B1792">
        <w:rPr>
          <w:rFonts w:ascii="Times New Roman" w:eastAsia="Calibri" w:hAnsi="Times New Roman" w:cs="Times New Roman"/>
          <w:sz w:val="28"/>
          <w:szCs w:val="28"/>
          <w:lang w:val="kk-KZ" w:eastAsia="en-US"/>
        </w:rPr>
        <w:t>қа</w:t>
      </w:r>
      <w:r w:rsidR="008C3BEA" w:rsidRPr="006B1792">
        <w:rPr>
          <w:rFonts w:ascii="Times New Roman" w:eastAsia="Calibri" w:hAnsi="Times New Roman" w:cs="Times New Roman"/>
          <w:sz w:val="28"/>
          <w:szCs w:val="28"/>
          <w:lang w:val="kk-KZ" w:eastAsia="en-US"/>
        </w:rPr>
        <w:t xml:space="preserve"> пайдаланған</w:t>
      </w:r>
      <w:r w:rsidR="00D11274" w:rsidRPr="006B1792">
        <w:rPr>
          <w:rFonts w:ascii="Times New Roman" w:eastAsia="Calibri" w:hAnsi="Times New Roman" w:cs="Times New Roman"/>
          <w:sz w:val="28"/>
          <w:szCs w:val="28"/>
          <w:lang w:val="kk-KZ" w:eastAsia="en-US"/>
        </w:rPr>
        <w:t>да</w:t>
      </w:r>
      <w:r w:rsidR="008C3BEA" w:rsidRPr="006B1792">
        <w:rPr>
          <w:rFonts w:ascii="Times New Roman" w:eastAsia="Calibri" w:hAnsi="Times New Roman" w:cs="Times New Roman"/>
          <w:sz w:val="28"/>
          <w:szCs w:val="28"/>
          <w:lang w:val="kk-KZ" w:eastAsia="en-US"/>
        </w:rPr>
        <w:t xml:space="preserve"> темір = 9</w:t>
      </w:r>
      <w:r w:rsidR="00C61DF0" w:rsidRPr="006B1792">
        <w:rPr>
          <w:rFonts w:ascii="Times New Roman" w:eastAsia="Calibri" w:hAnsi="Times New Roman" w:cs="Times New Roman"/>
          <w:sz w:val="28"/>
          <w:szCs w:val="28"/>
          <w:lang w:val="kk-KZ" w:eastAsia="en-US"/>
        </w:rPr>
        <w:t>9</w:t>
      </w:r>
      <w:r w:rsidR="008C3BEA" w:rsidRPr="006B1792">
        <w:rPr>
          <w:rFonts w:ascii="Times New Roman" w:eastAsia="Calibri" w:hAnsi="Times New Roman" w:cs="Times New Roman"/>
          <w:sz w:val="28"/>
          <w:szCs w:val="28"/>
          <w:lang w:val="kk-KZ" w:eastAsia="en-US"/>
        </w:rPr>
        <w:t xml:space="preserve">% </w:t>
      </w:r>
      <w:r w:rsidR="008531BC" w:rsidRPr="006B1792">
        <w:rPr>
          <w:rFonts w:ascii="Times New Roman" w:eastAsia="Calibri" w:hAnsi="Times New Roman" w:cs="Times New Roman"/>
          <w:sz w:val="28"/>
          <w:szCs w:val="28"/>
          <w:lang w:val="kk-KZ" w:eastAsia="en-US"/>
        </w:rPr>
        <w:t>тотықсыздандыруға жеттік</w:t>
      </w:r>
      <w:r w:rsidR="008C3BEA" w:rsidRPr="006B1792">
        <w:rPr>
          <w:rFonts w:ascii="Times New Roman" w:eastAsia="Calibri" w:hAnsi="Times New Roman" w:cs="Times New Roman"/>
          <w:sz w:val="28"/>
          <w:szCs w:val="28"/>
          <w:lang w:val="kk-KZ" w:eastAsia="en-US"/>
        </w:rPr>
        <w:t xml:space="preserve">. Бұл ретте қайта өңдеу параметрлері </w:t>
      </w:r>
      <w:r w:rsidR="00D11274" w:rsidRPr="006B1792">
        <w:rPr>
          <w:rFonts w:ascii="Times New Roman" w:eastAsia="Calibri" w:hAnsi="Times New Roman" w:cs="Times New Roman"/>
          <w:sz w:val="28"/>
          <w:szCs w:val="28"/>
          <w:lang w:val="kk-KZ" w:eastAsia="en-US"/>
        </w:rPr>
        <w:t xml:space="preserve">болып </w:t>
      </w:r>
      <w:r w:rsidR="008C3BEA" w:rsidRPr="006B1792">
        <w:rPr>
          <w:rFonts w:ascii="Times New Roman" w:eastAsia="Calibri" w:hAnsi="Times New Roman" w:cs="Times New Roman"/>
          <w:sz w:val="28"/>
          <w:szCs w:val="28"/>
          <w:lang w:val="kk-KZ" w:eastAsia="en-US"/>
        </w:rPr>
        <w:t>табылады:</w:t>
      </w:r>
      <w:r w:rsidR="008531BC" w:rsidRPr="006B1792">
        <w:rPr>
          <w:rFonts w:ascii="Times New Roman" w:eastAsia="Calibri" w:hAnsi="Times New Roman" w:cs="Times New Roman"/>
          <w:sz w:val="28"/>
          <w:szCs w:val="28"/>
          <w:lang w:val="kk-KZ" w:eastAsia="en-US"/>
        </w:rPr>
        <w:t xml:space="preserve"> </w:t>
      </w:r>
      <w:r w:rsidR="00C61DF0" w:rsidRPr="006B1792">
        <w:rPr>
          <w:rFonts w:ascii="Times New Roman" w:eastAsia="Calibri" w:hAnsi="Times New Roman" w:cs="Times New Roman"/>
          <w:sz w:val="28"/>
          <w:szCs w:val="28"/>
          <w:lang w:val="kk-KZ" w:eastAsia="en-US"/>
        </w:rPr>
        <w:t>к</w:t>
      </w:r>
      <w:r w:rsidR="008C3BEA" w:rsidRPr="006B1792">
        <w:rPr>
          <w:rFonts w:ascii="Times New Roman" w:eastAsia="Calibri" w:hAnsi="Times New Roman" w:cs="Times New Roman"/>
          <w:sz w:val="28"/>
          <w:szCs w:val="28"/>
          <w:lang w:val="kk-KZ" w:eastAsia="en-US"/>
        </w:rPr>
        <w:t>онвертерлік шлам</w:t>
      </w:r>
      <w:r w:rsidR="00C61DF0" w:rsidRPr="006B1792">
        <w:rPr>
          <w:rFonts w:ascii="Times New Roman" w:eastAsia="Calibri" w:hAnsi="Times New Roman" w:cs="Times New Roman"/>
          <w:sz w:val="28"/>
          <w:szCs w:val="28"/>
          <w:lang w:val="kk-KZ" w:eastAsia="en-US"/>
        </w:rPr>
        <w:t>/</w:t>
      </w:r>
      <w:r w:rsidR="00C8064B" w:rsidRPr="006B1792">
        <w:rPr>
          <w:rFonts w:ascii="Times New Roman" w:eastAsia="Calibri" w:hAnsi="Times New Roman" w:cs="Times New Roman"/>
          <w:sz w:val="28"/>
          <w:szCs w:val="28"/>
          <w:lang w:val="kk-KZ" w:eastAsia="en-US"/>
        </w:rPr>
        <w:t xml:space="preserve">шлак </w:t>
      </w:r>
      <w:r w:rsidR="00491BB6" w:rsidRPr="006B1792">
        <w:rPr>
          <w:rFonts w:ascii="Times New Roman" w:eastAsia="Calibri" w:hAnsi="Times New Roman" w:cs="Times New Roman"/>
          <w:sz w:val="28"/>
          <w:szCs w:val="28"/>
          <w:lang w:val="kk-KZ" w:eastAsia="en-US"/>
        </w:rPr>
        <w:t xml:space="preserve">қоспасының  </w:t>
      </w:r>
      <w:r w:rsidR="00C8064B" w:rsidRPr="006B1792">
        <w:rPr>
          <w:rFonts w:ascii="Times New Roman" w:eastAsia="Calibri" w:hAnsi="Times New Roman" w:cs="Times New Roman"/>
          <w:sz w:val="28"/>
          <w:szCs w:val="28"/>
          <w:lang w:val="kk-KZ" w:eastAsia="en-US"/>
        </w:rPr>
        <w:t>95:</w:t>
      </w:r>
      <w:r w:rsidR="008C3BEA" w:rsidRPr="006B1792">
        <w:rPr>
          <w:rFonts w:ascii="Times New Roman" w:eastAsia="Calibri" w:hAnsi="Times New Roman" w:cs="Times New Roman"/>
          <w:sz w:val="28"/>
          <w:szCs w:val="28"/>
          <w:lang w:val="kk-KZ" w:eastAsia="en-US"/>
        </w:rPr>
        <w:t xml:space="preserve">5 қатынасында, 1100 </w:t>
      </w:r>
      <w:r w:rsidR="008C3BEA" w:rsidRPr="006B1792">
        <w:rPr>
          <w:rFonts w:ascii="Times New Roman" w:eastAsia="Calibri" w:hAnsi="Times New Roman" w:cs="Times New Roman"/>
          <w:sz w:val="28"/>
          <w:szCs w:val="28"/>
          <w:vertAlign w:val="superscript"/>
          <w:lang w:val="kk-KZ" w:eastAsia="en-US"/>
        </w:rPr>
        <w:t>0</w:t>
      </w:r>
      <w:r w:rsidR="008C3BEA" w:rsidRPr="006B1792">
        <w:rPr>
          <w:rFonts w:ascii="Times New Roman" w:eastAsia="Calibri" w:hAnsi="Times New Roman" w:cs="Times New Roman"/>
          <w:sz w:val="28"/>
          <w:szCs w:val="28"/>
          <w:lang w:val="kk-KZ" w:eastAsia="en-US"/>
        </w:rPr>
        <w:t>С температурада 155 мин</w:t>
      </w:r>
      <w:r w:rsidR="00C61DF0" w:rsidRPr="006B1792">
        <w:rPr>
          <w:rFonts w:ascii="Times New Roman" w:eastAsia="Calibri" w:hAnsi="Times New Roman" w:cs="Times New Roman"/>
          <w:sz w:val="28"/>
          <w:szCs w:val="28"/>
          <w:lang w:val="kk-KZ" w:eastAsia="en-US"/>
        </w:rPr>
        <w:t>ут</w:t>
      </w:r>
      <w:r w:rsidR="008C3BEA" w:rsidRPr="006B1792">
        <w:rPr>
          <w:rFonts w:ascii="Times New Roman" w:eastAsia="Calibri" w:hAnsi="Times New Roman" w:cs="Times New Roman"/>
          <w:sz w:val="28"/>
          <w:szCs w:val="28"/>
          <w:lang w:val="kk-KZ" w:eastAsia="en-US"/>
        </w:rPr>
        <w:t xml:space="preserve"> ішін</w:t>
      </w:r>
      <w:r w:rsidR="008531BC" w:rsidRPr="006B1792">
        <w:rPr>
          <w:rFonts w:ascii="Times New Roman" w:eastAsia="Calibri" w:hAnsi="Times New Roman" w:cs="Times New Roman"/>
          <w:sz w:val="28"/>
          <w:szCs w:val="28"/>
          <w:lang w:val="kk-KZ" w:eastAsia="en-US"/>
        </w:rPr>
        <w:t>де, көмір шлам шығыны g,</w:t>
      </w:r>
      <w:r w:rsidR="008531BC" w:rsidRPr="006B1792">
        <w:rPr>
          <w:rFonts w:ascii="Times New Roman" w:eastAsia="Calibri" w:hAnsi="Times New Roman" w:cs="Times New Roman"/>
          <w:sz w:val="28"/>
          <w:szCs w:val="28"/>
          <w:vertAlign w:val="subscript"/>
          <w:lang w:val="kk-KZ" w:eastAsia="en-US"/>
        </w:rPr>
        <w:t>к.м</w:t>
      </w:r>
      <w:r w:rsidR="008C3BEA" w:rsidRPr="006B1792">
        <w:rPr>
          <w:rFonts w:ascii="Times New Roman" w:eastAsia="Calibri" w:hAnsi="Times New Roman" w:cs="Times New Roman"/>
          <w:sz w:val="28"/>
          <w:szCs w:val="28"/>
          <w:vertAlign w:val="subscript"/>
          <w:lang w:val="kk-KZ" w:eastAsia="en-US"/>
        </w:rPr>
        <w:t>.</w:t>
      </w:r>
      <w:r w:rsidR="008C3BEA" w:rsidRPr="006B1792">
        <w:rPr>
          <w:rFonts w:ascii="Times New Roman" w:eastAsia="Calibri" w:hAnsi="Times New Roman" w:cs="Times New Roman"/>
          <w:sz w:val="28"/>
          <w:szCs w:val="28"/>
          <w:lang w:val="kk-KZ" w:eastAsia="en-US"/>
        </w:rPr>
        <w:t xml:space="preserve"> = 0,1603 кг/кг шихта;</w:t>
      </w:r>
    </w:p>
    <w:p w:rsidR="00BB0949" w:rsidRPr="006B1792" w:rsidRDefault="00BB0949" w:rsidP="00BB0949">
      <w:pPr>
        <w:pStyle w:val="a6"/>
        <w:tabs>
          <w:tab w:val="left" w:pos="0"/>
        </w:tabs>
        <w:spacing w:after="0" w:line="240" w:lineRule="auto"/>
        <w:ind w:left="0" w:firstLine="709"/>
        <w:jc w:val="both"/>
        <w:rPr>
          <w:rFonts w:ascii="Times New Roman" w:hAnsi="Times New Roman"/>
          <w:sz w:val="28"/>
          <w:szCs w:val="28"/>
          <w:lang w:val="kk-KZ"/>
        </w:rPr>
      </w:pPr>
      <w:r w:rsidRPr="006B1792">
        <w:rPr>
          <w:rFonts w:ascii="Times New Roman" w:hAnsi="Times New Roman"/>
          <w:sz w:val="28"/>
          <w:szCs w:val="28"/>
          <w:lang w:val="kk-KZ"/>
        </w:rPr>
        <w:t xml:space="preserve">- </w:t>
      </w:r>
      <w:r w:rsidR="008531BC" w:rsidRPr="006B1792">
        <w:rPr>
          <w:rFonts w:ascii="Times New Roman" w:eastAsia="Calibri" w:hAnsi="Times New Roman"/>
          <w:sz w:val="28"/>
          <w:szCs w:val="28"/>
          <w:lang w:val="kk-KZ"/>
        </w:rPr>
        <w:t xml:space="preserve">күйдірілмеген </w:t>
      </w:r>
      <w:r w:rsidR="00D11274" w:rsidRPr="006B1792">
        <w:rPr>
          <w:rFonts w:ascii="Times New Roman" w:eastAsia="Calibri" w:hAnsi="Times New Roman"/>
          <w:sz w:val="28"/>
          <w:szCs w:val="28"/>
          <w:lang w:val="kk-KZ"/>
        </w:rPr>
        <w:t xml:space="preserve">Шұбаркөл </w:t>
      </w:r>
      <w:r w:rsidR="008531BC" w:rsidRPr="006B1792">
        <w:rPr>
          <w:rFonts w:ascii="Times New Roman" w:eastAsia="Calibri" w:hAnsi="Times New Roman"/>
          <w:sz w:val="28"/>
          <w:szCs w:val="28"/>
          <w:lang w:val="kk-KZ"/>
        </w:rPr>
        <w:t xml:space="preserve">көмірі ең </w:t>
      </w:r>
      <w:r w:rsidR="00D11274" w:rsidRPr="006B1792">
        <w:rPr>
          <w:rFonts w:ascii="Times New Roman" w:eastAsia="Calibri" w:hAnsi="Times New Roman"/>
          <w:sz w:val="28"/>
          <w:szCs w:val="28"/>
          <w:lang w:val="kk-KZ"/>
        </w:rPr>
        <w:t>қол</w:t>
      </w:r>
      <w:r w:rsidR="008531BC" w:rsidRPr="006B1792">
        <w:rPr>
          <w:rFonts w:ascii="Times New Roman" w:eastAsia="Calibri" w:hAnsi="Times New Roman"/>
          <w:sz w:val="28"/>
          <w:szCs w:val="28"/>
          <w:lang w:val="kk-KZ"/>
        </w:rPr>
        <w:t xml:space="preserve">айлы </w:t>
      </w:r>
      <w:r w:rsidR="00D11274" w:rsidRPr="006B1792">
        <w:rPr>
          <w:rFonts w:ascii="Times New Roman" w:eastAsia="Calibri" w:hAnsi="Times New Roman"/>
          <w:sz w:val="28"/>
          <w:szCs w:val="28"/>
          <w:lang w:val="kk-KZ"/>
        </w:rPr>
        <w:t>тотықсыздандырғыш</w:t>
      </w:r>
      <w:r w:rsidR="008531BC" w:rsidRPr="006B1792">
        <w:rPr>
          <w:rFonts w:ascii="Times New Roman" w:eastAsia="Calibri" w:hAnsi="Times New Roman"/>
          <w:sz w:val="28"/>
          <w:szCs w:val="28"/>
          <w:lang w:val="kk-KZ"/>
        </w:rPr>
        <w:t xml:space="preserve"> қасиеттер</w:t>
      </w:r>
      <w:r w:rsidR="00D11274" w:rsidRPr="006B1792">
        <w:rPr>
          <w:rFonts w:ascii="Times New Roman" w:eastAsia="Calibri" w:hAnsi="Times New Roman"/>
          <w:sz w:val="28"/>
          <w:szCs w:val="28"/>
          <w:lang w:val="kk-KZ"/>
        </w:rPr>
        <w:t>г</w:t>
      </w:r>
      <w:r w:rsidR="008531BC" w:rsidRPr="006B1792">
        <w:rPr>
          <w:rFonts w:ascii="Times New Roman" w:eastAsia="Calibri" w:hAnsi="Times New Roman"/>
          <w:sz w:val="28"/>
          <w:szCs w:val="28"/>
          <w:lang w:val="kk-KZ"/>
        </w:rPr>
        <w:t xml:space="preserve">е ие. </w:t>
      </w:r>
      <w:r w:rsidR="00D11274" w:rsidRPr="006B1792">
        <w:rPr>
          <w:rFonts w:ascii="Times New Roman" w:eastAsia="Calibri" w:hAnsi="Times New Roman"/>
          <w:sz w:val="28"/>
          <w:szCs w:val="28"/>
          <w:lang w:val="kk-KZ"/>
        </w:rPr>
        <w:t>Қ</w:t>
      </w:r>
      <w:r w:rsidR="008531BC" w:rsidRPr="006B1792">
        <w:rPr>
          <w:rFonts w:ascii="Times New Roman" w:eastAsia="Calibri" w:hAnsi="Times New Roman"/>
          <w:sz w:val="28"/>
          <w:szCs w:val="28"/>
          <w:lang w:val="kk-KZ"/>
        </w:rPr>
        <w:t xml:space="preserve">ұрамында көміртегі </w:t>
      </w:r>
      <w:r w:rsidR="00A834E8" w:rsidRPr="006B1792">
        <w:rPr>
          <w:rFonts w:ascii="Times New Roman" w:eastAsia="Calibri" w:hAnsi="Times New Roman"/>
          <w:sz w:val="28"/>
          <w:szCs w:val="28"/>
          <w:lang w:val="kk-KZ"/>
        </w:rPr>
        <w:t>болатын</w:t>
      </w:r>
      <w:r w:rsidR="008531BC" w:rsidRPr="006B1792">
        <w:rPr>
          <w:rFonts w:ascii="Times New Roman" w:eastAsia="Calibri" w:hAnsi="Times New Roman"/>
          <w:sz w:val="28"/>
          <w:szCs w:val="28"/>
          <w:lang w:val="kk-KZ"/>
        </w:rPr>
        <w:t xml:space="preserve"> күйдірілмеген </w:t>
      </w:r>
      <w:r w:rsidR="00D11274" w:rsidRPr="006B1792">
        <w:rPr>
          <w:rFonts w:ascii="Times New Roman" w:eastAsia="Calibri" w:hAnsi="Times New Roman"/>
          <w:sz w:val="28"/>
          <w:szCs w:val="28"/>
          <w:lang w:val="kk-KZ"/>
        </w:rPr>
        <w:t xml:space="preserve">Шұбаркөл </w:t>
      </w:r>
      <w:r w:rsidR="008531BC" w:rsidRPr="006B1792">
        <w:rPr>
          <w:rFonts w:ascii="Times New Roman" w:eastAsia="Calibri" w:hAnsi="Times New Roman"/>
          <w:sz w:val="28"/>
          <w:szCs w:val="28"/>
          <w:lang w:val="kk-KZ"/>
        </w:rPr>
        <w:t>көмірі</w:t>
      </w:r>
      <w:r w:rsidR="00A834E8" w:rsidRPr="006B1792">
        <w:rPr>
          <w:rFonts w:ascii="Times New Roman" w:eastAsia="Calibri" w:hAnsi="Times New Roman"/>
          <w:sz w:val="28"/>
          <w:szCs w:val="28"/>
          <w:lang w:val="kk-KZ"/>
        </w:rPr>
        <w:t>н</w:t>
      </w:r>
      <w:r w:rsidR="008531BC" w:rsidRPr="006B1792">
        <w:rPr>
          <w:rFonts w:ascii="Times New Roman" w:eastAsia="Calibri" w:hAnsi="Times New Roman"/>
          <w:sz w:val="28"/>
          <w:szCs w:val="28"/>
          <w:lang w:val="kk-KZ"/>
        </w:rPr>
        <w:t xml:space="preserve"> тотықсыздандырғыш ретінде пайдалану </w:t>
      </w:r>
      <w:r w:rsidR="00491BB6" w:rsidRPr="006B1792">
        <w:rPr>
          <w:rFonts w:ascii="Times New Roman" w:eastAsia="Calibri" w:hAnsi="Times New Roman"/>
          <w:sz w:val="28"/>
          <w:szCs w:val="28"/>
          <w:lang w:val="kk-KZ"/>
        </w:rPr>
        <w:t>99</w:t>
      </w:r>
      <w:r w:rsidR="008531BC" w:rsidRPr="006B1792">
        <w:rPr>
          <w:rFonts w:ascii="Times New Roman" w:eastAsia="Calibri" w:hAnsi="Times New Roman"/>
          <w:sz w:val="28"/>
          <w:szCs w:val="28"/>
          <w:lang w:val="kk-KZ"/>
        </w:rPr>
        <w:t xml:space="preserve">,6% тотықсыздандыру деңгейіне жеткізді. Бұл ретте қайта өңдеу параметрлері болып табылады: </w:t>
      </w:r>
      <w:r w:rsidR="00491BB6" w:rsidRPr="006B1792">
        <w:rPr>
          <w:rFonts w:ascii="Times New Roman" w:eastAsia="Calibri" w:hAnsi="Times New Roman"/>
          <w:sz w:val="28"/>
          <w:szCs w:val="28"/>
          <w:lang w:val="kk-KZ"/>
        </w:rPr>
        <w:t>к</w:t>
      </w:r>
      <w:r w:rsidR="008531BC" w:rsidRPr="006B1792">
        <w:rPr>
          <w:rFonts w:ascii="Times New Roman" w:eastAsia="Calibri" w:hAnsi="Times New Roman"/>
          <w:sz w:val="28"/>
          <w:szCs w:val="28"/>
          <w:lang w:val="kk-KZ"/>
        </w:rPr>
        <w:t>онвертер</w:t>
      </w:r>
      <w:r w:rsidR="00D11274" w:rsidRPr="006B1792">
        <w:rPr>
          <w:rFonts w:ascii="Times New Roman" w:eastAsia="Calibri" w:hAnsi="Times New Roman"/>
          <w:sz w:val="28"/>
          <w:szCs w:val="28"/>
          <w:lang w:val="kk-KZ"/>
        </w:rPr>
        <w:t>лік</w:t>
      </w:r>
      <w:r w:rsidR="00491BB6" w:rsidRPr="006B1792">
        <w:rPr>
          <w:rFonts w:ascii="Times New Roman" w:eastAsia="Calibri" w:hAnsi="Times New Roman"/>
          <w:sz w:val="28"/>
          <w:szCs w:val="28"/>
          <w:lang w:val="kk-KZ"/>
        </w:rPr>
        <w:t xml:space="preserve"> шлам/</w:t>
      </w:r>
      <w:r w:rsidR="008531BC" w:rsidRPr="006B1792">
        <w:rPr>
          <w:rFonts w:ascii="Times New Roman" w:eastAsia="Calibri" w:hAnsi="Times New Roman"/>
          <w:sz w:val="28"/>
          <w:szCs w:val="28"/>
          <w:lang w:val="kk-KZ"/>
        </w:rPr>
        <w:t xml:space="preserve">шлак қоспасының 95:5 қатынасында, 1100 </w:t>
      </w:r>
      <w:r w:rsidR="008531BC" w:rsidRPr="006B1792">
        <w:rPr>
          <w:rFonts w:ascii="Times New Roman" w:eastAsia="Calibri" w:hAnsi="Times New Roman"/>
          <w:sz w:val="28"/>
          <w:szCs w:val="28"/>
          <w:vertAlign w:val="superscript"/>
          <w:lang w:val="kk-KZ"/>
        </w:rPr>
        <w:t>0</w:t>
      </w:r>
      <w:r w:rsidR="008531BC" w:rsidRPr="006B1792">
        <w:rPr>
          <w:rFonts w:ascii="Times New Roman" w:eastAsia="Calibri" w:hAnsi="Times New Roman"/>
          <w:sz w:val="28"/>
          <w:szCs w:val="28"/>
          <w:lang w:val="kk-KZ"/>
        </w:rPr>
        <w:t>С температурада 155 мин ішінде, күйдірілмеген көмір шығынымен g,</w:t>
      </w:r>
      <w:r w:rsidR="008531BC" w:rsidRPr="006B1792">
        <w:rPr>
          <w:rFonts w:ascii="Times New Roman" w:eastAsia="Calibri" w:hAnsi="Times New Roman"/>
          <w:sz w:val="28"/>
          <w:szCs w:val="28"/>
          <w:vertAlign w:val="subscript"/>
          <w:lang w:val="kk-KZ"/>
        </w:rPr>
        <w:t>к.м.</w:t>
      </w:r>
      <w:r w:rsidR="008531BC" w:rsidRPr="006B1792">
        <w:rPr>
          <w:rFonts w:ascii="Times New Roman" w:eastAsia="Calibri" w:hAnsi="Times New Roman"/>
          <w:sz w:val="28"/>
          <w:szCs w:val="28"/>
          <w:lang w:val="kk-KZ"/>
        </w:rPr>
        <w:t xml:space="preserve"> = 0,1603 кг/кг шихта.</w:t>
      </w:r>
    </w:p>
    <w:p w:rsidR="00BB0949" w:rsidRPr="006B1792" w:rsidRDefault="008531BC" w:rsidP="00BB0949">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eastAsia="Times New Roman" w:hAnsi="Times New Roman"/>
          <w:sz w:val="28"/>
          <w:szCs w:val="28"/>
          <w:lang w:val="kk-KZ"/>
        </w:rPr>
        <w:t>Металдандырылған өнімдерден темір қорытпаларын әрі</w:t>
      </w:r>
      <w:r w:rsidR="00EB6500" w:rsidRPr="006B1792">
        <w:rPr>
          <w:rFonts w:ascii="Times New Roman" w:eastAsia="Times New Roman" w:hAnsi="Times New Roman"/>
          <w:sz w:val="28"/>
          <w:szCs w:val="28"/>
          <w:lang w:val="kk-KZ"/>
        </w:rPr>
        <w:t xml:space="preserve"> </w:t>
      </w:r>
      <w:r w:rsidRPr="006B1792">
        <w:rPr>
          <w:rFonts w:ascii="Times New Roman" w:eastAsia="Times New Roman" w:hAnsi="Times New Roman"/>
          <w:sz w:val="28"/>
          <w:szCs w:val="28"/>
          <w:lang w:val="kk-KZ"/>
        </w:rPr>
        <w:t xml:space="preserve">қарай балқыту </w:t>
      </w:r>
      <w:r w:rsidR="00DE4941" w:rsidRPr="006B1792">
        <w:rPr>
          <w:rFonts w:ascii="Times New Roman" w:eastAsia="Times New Roman" w:hAnsi="Times New Roman"/>
          <w:sz w:val="28"/>
          <w:szCs w:val="28"/>
          <w:lang w:val="kk-KZ"/>
        </w:rPr>
        <w:t>Т</w:t>
      </w:r>
      <w:r w:rsidRPr="006B1792">
        <w:rPr>
          <w:rFonts w:ascii="Times New Roman" w:eastAsia="Times New Roman" w:hAnsi="Times New Roman"/>
          <w:sz w:val="28"/>
          <w:szCs w:val="28"/>
          <w:lang w:val="kk-KZ"/>
        </w:rPr>
        <w:t>ам</w:t>
      </w:r>
      <w:r w:rsidR="00EB6500" w:rsidRPr="006B1792">
        <w:rPr>
          <w:rFonts w:ascii="Times New Roman" w:eastAsia="Times New Roman" w:hAnsi="Times New Roman"/>
          <w:sz w:val="28"/>
          <w:szCs w:val="28"/>
          <w:lang w:val="kk-KZ"/>
        </w:rPr>
        <w:t>м</w:t>
      </w:r>
      <w:r w:rsidRPr="006B1792">
        <w:rPr>
          <w:rFonts w:ascii="Times New Roman" w:eastAsia="Times New Roman" w:hAnsi="Times New Roman"/>
          <w:sz w:val="28"/>
          <w:szCs w:val="28"/>
          <w:lang w:val="kk-KZ"/>
        </w:rPr>
        <w:t xml:space="preserve">ан пешінде және </w:t>
      </w:r>
      <w:r w:rsidR="00D11274" w:rsidRPr="006B1792">
        <w:rPr>
          <w:rFonts w:ascii="Times New Roman" w:hAnsi="Times New Roman" w:cs="Times New Roman"/>
          <w:sz w:val="28"/>
          <w:szCs w:val="28"/>
          <w:lang w:val="kk-KZ"/>
        </w:rPr>
        <w:t>GW-MF-25</w:t>
      </w:r>
      <w:r w:rsidR="00D11274" w:rsidRPr="006B1792">
        <w:rPr>
          <w:lang w:val="kk-KZ"/>
        </w:rPr>
        <w:t xml:space="preserve"> </w:t>
      </w:r>
      <w:r w:rsidRPr="006B1792">
        <w:rPr>
          <w:rFonts w:ascii="Times New Roman" w:eastAsia="Times New Roman" w:hAnsi="Times New Roman"/>
          <w:sz w:val="28"/>
          <w:szCs w:val="28"/>
          <w:lang w:val="kk-KZ"/>
        </w:rPr>
        <w:t>индукциялық пеште жү</w:t>
      </w:r>
      <w:r w:rsidR="00D11274" w:rsidRPr="006B1792">
        <w:rPr>
          <w:rFonts w:ascii="Times New Roman" w:eastAsia="Times New Roman" w:hAnsi="Times New Roman"/>
          <w:sz w:val="28"/>
          <w:szCs w:val="28"/>
          <w:lang w:val="kk-KZ"/>
        </w:rPr>
        <w:t>ргізілді</w:t>
      </w:r>
      <w:r w:rsidRPr="006B1792">
        <w:rPr>
          <w:rFonts w:ascii="Times New Roman" w:eastAsia="Times New Roman" w:hAnsi="Times New Roman"/>
          <w:sz w:val="28"/>
          <w:szCs w:val="28"/>
          <w:lang w:val="kk-KZ"/>
        </w:rPr>
        <w:t xml:space="preserve">. Алынған металл химиялық талдауға берілді C, Р, S, Mn, Si. Тамман пешіндегі бастапқы </w:t>
      </w:r>
      <w:r w:rsidR="00DE4941" w:rsidRPr="006B1792">
        <w:rPr>
          <w:rFonts w:ascii="Times New Roman" w:eastAsia="Times New Roman" w:hAnsi="Times New Roman"/>
          <w:sz w:val="28"/>
          <w:szCs w:val="28"/>
          <w:lang w:val="kk-KZ"/>
        </w:rPr>
        <w:t>1</w:t>
      </w:r>
      <w:r w:rsidRPr="006B1792">
        <w:rPr>
          <w:rFonts w:ascii="Times New Roman" w:eastAsia="Times New Roman" w:hAnsi="Times New Roman"/>
          <w:sz w:val="28"/>
          <w:szCs w:val="28"/>
          <w:lang w:val="kk-KZ"/>
        </w:rPr>
        <w:t xml:space="preserve">00 г </w:t>
      </w:r>
      <w:r w:rsidR="00210B0A" w:rsidRPr="006B1792">
        <w:rPr>
          <w:rFonts w:ascii="Times New Roman" w:eastAsia="Times New Roman" w:hAnsi="Times New Roman"/>
          <w:sz w:val="28"/>
          <w:szCs w:val="28"/>
          <w:lang w:val="kk-KZ"/>
        </w:rPr>
        <w:t>металдандырылған</w:t>
      </w:r>
      <w:r w:rsidRPr="006B1792">
        <w:rPr>
          <w:rFonts w:ascii="Times New Roman" w:eastAsia="Times New Roman" w:hAnsi="Times New Roman"/>
          <w:sz w:val="28"/>
          <w:szCs w:val="28"/>
          <w:lang w:val="kk-KZ"/>
        </w:rPr>
        <w:t xml:space="preserve"> брикеттер</w:t>
      </w:r>
      <w:r w:rsidR="00210B0A" w:rsidRPr="006B1792">
        <w:rPr>
          <w:rFonts w:ascii="Times New Roman" w:eastAsia="Times New Roman" w:hAnsi="Times New Roman"/>
          <w:sz w:val="28"/>
          <w:szCs w:val="28"/>
          <w:lang w:val="kk-KZ"/>
        </w:rPr>
        <w:t>ден</w:t>
      </w:r>
      <w:r w:rsidRPr="006B1792">
        <w:rPr>
          <w:rFonts w:ascii="Times New Roman" w:eastAsia="Times New Roman" w:hAnsi="Times New Roman"/>
          <w:sz w:val="28"/>
          <w:szCs w:val="28"/>
          <w:lang w:val="kk-KZ"/>
        </w:rPr>
        <w:t>/шекемтастард</w:t>
      </w:r>
      <w:r w:rsidR="00210B0A" w:rsidRPr="006B1792">
        <w:rPr>
          <w:rFonts w:ascii="Times New Roman" w:eastAsia="Times New Roman" w:hAnsi="Times New Roman"/>
          <w:sz w:val="28"/>
          <w:szCs w:val="28"/>
          <w:lang w:val="kk-KZ"/>
        </w:rPr>
        <w:t>ан</w:t>
      </w:r>
      <w:r w:rsidRPr="006B1792">
        <w:rPr>
          <w:rFonts w:ascii="Times New Roman" w:eastAsia="Times New Roman" w:hAnsi="Times New Roman"/>
          <w:sz w:val="28"/>
          <w:szCs w:val="28"/>
          <w:lang w:val="kk-KZ"/>
        </w:rPr>
        <w:t xml:space="preserve"> </w:t>
      </w:r>
      <w:r w:rsidR="00210B0A" w:rsidRPr="006B1792">
        <w:rPr>
          <w:rFonts w:ascii="Times New Roman" w:eastAsia="Times New Roman" w:hAnsi="Times New Roman"/>
          <w:sz w:val="28"/>
          <w:szCs w:val="28"/>
          <w:lang w:val="kk-KZ"/>
        </w:rPr>
        <w:t xml:space="preserve">металдың шығымы 37,8 -ден </w:t>
      </w:r>
      <w:r w:rsidR="00DE4941" w:rsidRPr="006B1792">
        <w:rPr>
          <w:rFonts w:ascii="Times New Roman" w:eastAsia="Times New Roman" w:hAnsi="Times New Roman"/>
          <w:sz w:val="28"/>
          <w:szCs w:val="28"/>
          <w:lang w:val="kk-KZ"/>
        </w:rPr>
        <w:t>41</w:t>
      </w:r>
      <w:r w:rsidRPr="006B1792">
        <w:rPr>
          <w:rFonts w:ascii="Times New Roman" w:eastAsia="Times New Roman" w:hAnsi="Times New Roman"/>
          <w:sz w:val="28"/>
          <w:szCs w:val="28"/>
          <w:lang w:val="kk-KZ"/>
        </w:rPr>
        <w:t xml:space="preserve"> г </w:t>
      </w:r>
      <w:r w:rsidR="00210B0A" w:rsidRPr="006B1792">
        <w:rPr>
          <w:rFonts w:ascii="Times New Roman" w:eastAsia="Times New Roman" w:hAnsi="Times New Roman"/>
          <w:sz w:val="28"/>
          <w:szCs w:val="28"/>
          <w:lang w:val="kk-KZ"/>
        </w:rPr>
        <w:t xml:space="preserve">дейін </w:t>
      </w:r>
      <w:r w:rsidRPr="006B1792">
        <w:rPr>
          <w:rFonts w:ascii="Times New Roman" w:eastAsia="Times New Roman" w:hAnsi="Times New Roman"/>
          <w:sz w:val="28"/>
          <w:szCs w:val="28"/>
          <w:lang w:val="kk-KZ"/>
        </w:rPr>
        <w:t xml:space="preserve">құрады. </w:t>
      </w:r>
      <w:r w:rsidR="00D11274" w:rsidRPr="006B1792">
        <w:rPr>
          <w:rFonts w:ascii="Times New Roman" w:hAnsi="Times New Roman" w:cs="Times New Roman"/>
          <w:sz w:val="28"/>
          <w:szCs w:val="28"/>
          <w:lang w:val="kk-KZ"/>
        </w:rPr>
        <w:t>GW-MF-25</w:t>
      </w:r>
      <w:r w:rsidR="00D11274" w:rsidRPr="006B1792">
        <w:rPr>
          <w:lang w:val="kk-KZ"/>
        </w:rPr>
        <w:t xml:space="preserve"> </w:t>
      </w:r>
      <w:r w:rsidR="00D11274" w:rsidRPr="006B1792">
        <w:rPr>
          <w:rFonts w:ascii="Times New Roman" w:eastAsia="Times New Roman" w:hAnsi="Times New Roman"/>
          <w:sz w:val="28"/>
          <w:szCs w:val="28"/>
          <w:lang w:val="kk-KZ"/>
        </w:rPr>
        <w:t>и</w:t>
      </w:r>
      <w:r w:rsidRPr="006B1792">
        <w:rPr>
          <w:rFonts w:ascii="Times New Roman" w:eastAsia="Times New Roman" w:hAnsi="Times New Roman"/>
          <w:sz w:val="28"/>
          <w:szCs w:val="28"/>
          <w:lang w:val="kk-KZ"/>
        </w:rPr>
        <w:t>ндукциялық пеште қоспадан металдандырылған өнім балқытылған шлам/шлак = 9</w:t>
      </w:r>
      <w:r w:rsidR="00DE4941" w:rsidRPr="006B1792">
        <w:rPr>
          <w:rFonts w:ascii="Times New Roman" w:eastAsia="Times New Roman" w:hAnsi="Times New Roman"/>
          <w:sz w:val="28"/>
          <w:szCs w:val="28"/>
          <w:lang w:val="kk-KZ"/>
        </w:rPr>
        <w:t>0</w:t>
      </w:r>
      <w:r w:rsidRPr="006B1792">
        <w:rPr>
          <w:rFonts w:ascii="Times New Roman" w:eastAsia="Times New Roman" w:hAnsi="Times New Roman"/>
          <w:sz w:val="28"/>
          <w:szCs w:val="28"/>
          <w:lang w:val="kk-KZ"/>
        </w:rPr>
        <w:t>/</w:t>
      </w:r>
      <w:r w:rsidR="00DE4941" w:rsidRPr="006B1792">
        <w:rPr>
          <w:rFonts w:ascii="Times New Roman" w:eastAsia="Times New Roman" w:hAnsi="Times New Roman"/>
          <w:sz w:val="28"/>
          <w:szCs w:val="28"/>
          <w:lang w:val="kk-KZ"/>
        </w:rPr>
        <w:t>10</w:t>
      </w:r>
      <w:r w:rsidRPr="006B1792">
        <w:rPr>
          <w:rFonts w:ascii="Times New Roman" w:eastAsia="Times New Roman" w:hAnsi="Times New Roman"/>
          <w:sz w:val="28"/>
          <w:szCs w:val="28"/>
          <w:lang w:val="kk-KZ"/>
        </w:rPr>
        <w:t xml:space="preserve"> + көмірді "болота" металына балқыту әдісімен балқытылды. "Б</w:t>
      </w:r>
      <w:r w:rsidR="00C8064B" w:rsidRPr="006B1792">
        <w:rPr>
          <w:rFonts w:ascii="Times New Roman" w:eastAsia="Times New Roman" w:hAnsi="Times New Roman"/>
          <w:sz w:val="28"/>
          <w:szCs w:val="28"/>
          <w:lang w:val="kk-KZ"/>
        </w:rPr>
        <w:t>алотан</w:t>
      </w:r>
      <w:r w:rsidRPr="006B1792">
        <w:rPr>
          <w:rFonts w:ascii="Times New Roman" w:eastAsia="Times New Roman" w:hAnsi="Times New Roman"/>
          <w:sz w:val="28"/>
          <w:szCs w:val="28"/>
          <w:lang w:val="kk-KZ"/>
        </w:rPr>
        <w:t>ың" химиялық құрамы 1,14</w:t>
      </w:r>
      <w:r w:rsidR="00DE4941" w:rsidRPr="006B1792">
        <w:rPr>
          <w:rFonts w:ascii="Times New Roman" w:eastAsia="Times New Roman" w:hAnsi="Times New Roman"/>
          <w:sz w:val="28"/>
          <w:szCs w:val="28"/>
          <w:lang w:val="kk-KZ"/>
        </w:rPr>
        <w:t>5</w:t>
      </w:r>
      <w:r w:rsidRPr="006B1792">
        <w:rPr>
          <w:rFonts w:ascii="Times New Roman" w:eastAsia="Times New Roman" w:hAnsi="Times New Roman"/>
          <w:sz w:val="28"/>
          <w:szCs w:val="28"/>
          <w:lang w:val="kk-KZ"/>
        </w:rPr>
        <w:t xml:space="preserve"> г Ст3 </w:t>
      </w:r>
      <w:r w:rsidR="00D11274" w:rsidRPr="006B1792">
        <w:rPr>
          <w:rFonts w:ascii="Times New Roman" w:eastAsia="Times New Roman" w:hAnsi="Times New Roman"/>
          <w:sz w:val="28"/>
          <w:szCs w:val="28"/>
          <w:lang w:val="kk-KZ"/>
        </w:rPr>
        <w:t>Мем</w:t>
      </w:r>
      <w:r w:rsidR="002E5474" w:rsidRPr="006B1792">
        <w:rPr>
          <w:rFonts w:ascii="Times New Roman" w:eastAsia="Times New Roman" w:hAnsi="Times New Roman"/>
          <w:sz w:val="28"/>
          <w:szCs w:val="28"/>
          <w:lang w:val="kk-KZ"/>
        </w:rPr>
        <w:t xml:space="preserve">СТ 380-2005 сәйкес келеді. </w:t>
      </w:r>
      <w:r w:rsidR="00DE4941" w:rsidRPr="006B1792">
        <w:rPr>
          <w:rFonts w:ascii="Times New Roman" w:eastAsia="Times New Roman" w:hAnsi="Times New Roman"/>
          <w:sz w:val="28"/>
          <w:szCs w:val="28"/>
          <w:lang w:val="kk-KZ"/>
        </w:rPr>
        <w:t xml:space="preserve">Температура </w:t>
      </w:r>
      <w:r w:rsidRPr="006B1792">
        <w:rPr>
          <w:rFonts w:ascii="Times New Roman" w:eastAsia="Times New Roman" w:hAnsi="Times New Roman"/>
          <w:sz w:val="28"/>
          <w:szCs w:val="28"/>
          <w:lang w:val="kk-KZ"/>
        </w:rPr>
        <w:t>1</w:t>
      </w:r>
      <w:r w:rsidR="00DE4941" w:rsidRPr="006B1792">
        <w:rPr>
          <w:rFonts w:ascii="Times New Roman" w:eastAsia="Times New Roman" w:hAnsi="Times New Roman"/>
          <w:sz w:val="28"/>
          <w:szCs w:val="28"/>
          <w:lang w:val="kk-KZ"/>
        </w:rPr>
        <w:t>5</w:t>
      </w:r>
      <w:r w:rsidRPr="006B1792">
        <w:rPr>
          <w:rFonts w:ascii="Times New Roman" w:eastAsia="Times New Roman" w:hAnsi="Times New Roman"/>
          <w:sz w:val="28"/>
          <w:szCs w:val="28"/>
          <w:lang w:val="kk-KZ"/>
        </w:rPr>
        <w:t xml:space="preserve">00 °C жеткенде </w:t>
      </w:r>
      <w:r w:rsidR="00DE4941" w:rsidRPr="006B1792">
        <w:rPr>
          <w:rFonts w:ascii="Times New Roman" w:eastAsia="Times New Roman" w:hAnsi="Times New Roman"/>
          <w:sz w:val="28"/>
          <w:szCs w:val="28"/>
          <w:lang w:val="kk-KZ"/>
        </w:rPr>
        <w:t>металдандырылған</w:t>
      </w:r>
      <w:r w:rsidRPr="006B1792">
        <w:rPr>
          <w:rFonts w:ascii="Times New Roman" w:eastAsia="Times New Roman" w:hAnsi="Times New Roman"/>
          <w:sz w:val="28"/>
          <w:szCs w:val="28"/>
          <w:lang w:val="kk-KZ"/>
        </w:rPr>
        <w:t xml:space="preserve"> брикеттер</w:t>
      </w:r>
      <w:r w:rsidR="00DE4941" w:rsidRPr="006B1792">
        <w:rPr>
          <w:rFonts w:ascii="Times New Roman" w:eastAsia="Times New Roman" w:hAnsi="Times New Roman"/>
          <w:sz w:val="28"/>
          <w:szCs w:val="28"/>
          <w:lang w:val="kk-KZ"/>
        </w:rPr>
        <w:t>д</w:t>
      </w:r>
      <w:r w:rsidRPr="006B1792">
        <w:rPr>
          <w:rFonts w:ascii="Times New Roman" w:eastAsia="Times New Roman" w:hAnsi="Times New Roman"/>
          <w:sz w:val="28"/>
          <w:szCs w:val="28"/>
          <w:lang w:val="kk-KZ"/>
        </w:rPr>
        <w:t xml:space="preserve">ің </w:t>
      </w:r>
      <w:r w:rsidR="00D11274" w:rsidRPr="006B1792">
        <w:rPr>
          <w:rFonts w:ascii="Times New Roman" w:eastAsia="Times New Roman" w:hAnsi="Times New Roman"/>
          <w:sz w:val="28"/>
          <w:szCs w:val="28"/>
          <w:lang w:val="kk-KZ"/>
        </w:rPr>
        <w:t>мөлшерленген</w:t>
      </w:r>
      <w:r w:rsidRPr="006B1792">
        <w:rPr>
          <w:rFonts w:ascii="Times New Roman" w:eastAsia="Times New Roman" w:hAnsi="Times New Roman"/>
          <w:sz w:val="28"/>
          <w:szCs w:val="28"/>
          <w:lang w:val="kk-KZ"/>
        </w:rPr>
        <w:t xml:space="preserve"> </w:t>
      </w:r>
      <w:r w:rsidR="00DE4941" w:rsidRPr="006B1792">
        <w:rPr>
          <w:rFonts w:ascii="Times New Roman" w:eastAsia="Times New Roman" w:hAnsi="Times New Roman"/>
          <w:sz w:val="28"/>
          <w:szCs w:val="28"/>
          <w:lang w:val="kk-KZ"/>
        </w:rPr>
        <w:t>үстемесі берілді</w:t>
      </w:r>
      <w:r w:rsidRPr="006B1792">
        <w:rPr>
          <w:rFonts w:ascii="Times New Roman" w:eastAsia="Times New Roman" w:hAnsi="Times New Roman"/>
          <w:sz w:val="28"/>
          <w:szCs w:val="28"/>
          <w:lang w:val="kk-KZ"/>
        </w:rPr>
        <w:t xml:space="preserve"> (</w:t>
      </w:r>
      <w:r w:rsidR="00DE4941" w:rsidRPr="006B1792">
        <w:rPr>
          <w:rFonts w:ascii="Times New Roman" w:eastAsia="Times New Roman" w:hAnsi="Times New Roman"/>
          <w:sz w:val="28"/>
          <w:szCs w:val="28"/>
          <w:lang w:val="kk-KZ"/>
        </w:rPr>
        <w:t>үш өлшемі:  255 г, 318 г  және 340</w:t>
      </w:r>
      <w:r w:rsidR="00DE4941" w:rsidRPr="006B1792">
        <w:rPr>
          <w:rFonts w:ascii="Times New Roman" w:eastAsia="Times New Roman" w:hAnsi="Times New Roman"/>
          <w:sz w:val="24"/>
          <w:szCs w:val="24"/>
          <w:lang w:val="kk-KZ"/>
        </w:rPr>
        <w:t xml:space="preserve"> </w:t>
      </w:r>
      <w:r w:rsidRPr="006B1792">
        <w:rPr>
          <w:rFonts w:ascii="Times New Roman" w:eastAsia="Times New Roman" w:hAnsi="Times New Roman"/>
          <w:sz w:val="28"/>
          <w:szCs w:val="28"/>
          <w:lang w:val="kk-KZ"/>
        </w:rPr>
        <w:t xml:space="preserve">г). Брикеттердің </w:t>
      </w:r>
      <w:r w:rsidR="00D11274" w:rsidRPr="006B1792">
        <w:rPr>
          <w:rFonts w:ascii="Times New Roman" w:eastAsia="Times New Roman" w:hAnsi="Times New Roman"/>
          <w:sz w:val="28"/>
          <w:szCs w:val="28"/>
          <w:lang w:val="kk-KZ"/>
        </w:rPr>
        <w:t>балқуы</w:t>
      </w:r>
      <w:r w:rsidRPr="006B1792">
        <w:rPr>
          <w:rFonts w:ascii="Times New Roman" w:eastAsia="Times New Roman" w:hAnsi="Times New Roman"/>
          <w:sz w:val="28"/>
          <w:szCs w:val="28"/>
          <w:lang w:val="kk-KZ"/>
        </w:rPr>
        <w:t>, шлактың пайда болуы және 1600 °C температураға жет</w:t>
      </w:r>
      <w:r w:rsidR="00D11274" w:rsidRPr="006B1792">
        <w:rPr>
          <w:rFonts w:ascii="Times New Roman" w:eastAsia="Times New Roman" w:hAnsi="Times New Roman"/>
          <w:sz w:val="28"/>
          <w:szCs w:val="28"/>
          <w:lang w:val="kk-KZ"/>
        </w:rPr>
        <w:t>кенде</w:t>
      </w:r>
      <w:r w:rsidRPr="006B1792">
        <w:rPr>
          <w:rFonts w:ascii="Times New Roman" w:eastAsia="Times New Roman" w:hAnsi="Times New Roman"/>
          <w:sz w:val="28"/>
          <w:szCs w:val="28"/>
          <w:lang w:val="kk-KZ"/>
        </w:rPr>
        <w:t xml:space="preserve"> балқудың аяқталуы туралы қорытынды жасалды.</w:t>
      </w:r>
      <w:r w:rsidR="00BB0949" w:rsidRPr="006B1792">
        <w:rPr>
          <w:rFonts w:ascii="Times New Roman" w:eastAsia="Times New Roman" w:hAnsi="Times New Roman"/>
          <w:sz w:val="28"/>
          <w:szCs w:val="28"/>
          <w:lang w:val="kk-KZ"/>
        </w:rPr>
        <w:t xml:space="preserve"> </w:t>
      </w:r>
      <w:r w:rsidR="00D11274" w:rsidRPr="006B1792">
        <w:rPr>
          <w:rFonts w:ascii="Times New Roman" w:hAnsi="Times New Roman" w:cs="Times New Roman"/>
          <w:sz w:val="28"/>
          <w:szCs w:val="28"/>
          <w:lang w:val="kk-KZ"/>
        </w:rPr>
        <w:t>GW-MF-25</w:t>
      </w:r>
      <w:r w:rsidR="00D11274" w:rsidRPr="006B1792">
        <w:rPr>
          <w:lang w:val="kk-KZ"/>
        </w:rPr>
        <w:t xml:space="preserve"> </w:t>
      </w:r>
      <w:r w:rsidR="00D11274" w:rsidRPr="006B1792">
        <w:rPr>
          <w:rFonts w:ascii="Times New Roman" w:eastAsia="Times New Roman" w:hAnsi="Times New Roman"/>
          <w:sz w:val="28"/>
          <w:szCs w:val="28"/>
          <w:lang w:val="kk-KZ"/>
        </w:rPr>
        <w:t>и</w:t>
      </w:r>
      <w:r w:rsidR="000C66EF" w:rsidRPr="006B1792">
        <w:rPr>
          <w:rFonts w:ascii="Times New Roman" w:eastAsia="Times New Roman" w:hAnsi="Times New Roman"/>
          <w:sz w:val="28"/>
          <w:szCs w:val="28"/>
          <w:lang w:val="kk-KZ"/>
        </w:rPr>
        <w:t xml:space="preserve">ндукциялық пеште </w:t>
      </w:r>
      <w:r w:rsidR="00DE4941" w:rsidRPr="006B1792">
        <w:rPr>
          <w:rFonts w:ascii="Times New Roman" w:eastAsia="Times New Roman" w:hAnsi="Times New Roman"/>
          <w:sz w:val="28"/>
          <w:szCs w:val="28"/>
          <w:lang w:val="kk-KZ"/>
        </w:rPr>
        <w:t>металдандырылған</w:t>
      </w:r>
      <w:r w:rsidR="000C66EF" w:rsidRPr="006B1792">
        <w:rPr>
          <w:rFonts w:ascii="Times New Roman" w:eastAsia="Times New Roman" w:hAnsi="Times New Roman"/>
          <w:sz w:val="28"/>
          <w:szCs w:val="28"/>
          <w:lang w:val="kk-KZ"/>
        </w:rPr>
        <w:t xml:space="preserve"> брикеттер</w:t>
      </w:r>
      <w:r w:rsidR="00DE4941" w:rsidRPr="006B1792">
        <w:rPr>
          <w:rFonts w:ascii="Times New Roman" w:eastAsia="Times New Roman" w:hAnsi="Times New Roman"/>
          <w:sz w:val="28"/>
          <w:szCs w:val="28"/>
          <w:lang w:val="kk-KZ"/>
        </w:rPr>
        <w:t>ді</w:t>
      </w:r>
      <w:r w:rsidR="000C66EF" w:rsidRPr="006B1792">
        <w:rPr>
          <w:rFonts w:ascii="Times New Roman" w:eastAsia="Times New Roman" w:hAnsi="Times New Roman"/>
          <w:sz w:val="28"/>
          <w:szCs w:val="28"/>
          <w:lang w:val="kk-KZ"/>
        </w:rPr>
        <w:t xml:space="preserve"> балқыту</w:t>
      </w:r>
      <w:r w:rsidR="00D11274" w:rsidRPr="006B1792">
        <w:rPr>
          <w:rFonts w:ascii="Times New Roman" w:eastAsia="Times New Roman" w:hAnsi="Times New Roman"/>
          <w:sz w:val="28"/>
          <w:szCs w:val="28"/>
          <w:lang w:val="kk-KZ"/>
        </w:rPr>
        <w:t>ға</w:t>
      </w:r>
      <w:r w:rsidR="000C66EF" w:rsidRPr="006B1792">
        <w:rPr>
          <w:rFonts w:ascii="Times New Roman" w:eastAsia="Times New Roman" w:hAnsi="Times New Roman"/>
          <w:sz w:val="28"/>
          <w:szCs w:val="28"/>
          <w:lang w:val="kk-KZ"/>
        </w:rPr>
        <w:t xml:space="preserve"> Ст3 сынықтары мен </w:t>
      </w:r>
      <w:r w:rsidR="00DE4941" w:rsidRPr="006B1792">
        <w:rPr>
          <w:rFonts w:ascii="Times New Roman" w:eastAsia="Times New Roman" w:hAnsi="Times New Roman"/>
          <w:sz w:val="28"/>
          <w:szCs w:val="28"/>
          <w:lang w:val="kk-KZ"/>
        </w:rPr>
        <w:t xml:space="preserve">металдандырылған </w:t>
      </w:r>
      <w:r w:rsidR="00B436BD" w:rsidRPr="006B1792">
        <w:rPr>
          <w:rFonts w:ascii="Times New Roman" w:eastAsia="Times New Roman" w:hAnsi="Times New Roman"/>
          <w:sz w:val="28"/>
          <w:szCs w:val="28"/>
          <w:lang w:val="kk-KZ"/>
        </w:rPr>
        <w:t xml:space="preserve">брикеттер түріндегі шихта </w:t>
      </w:r>
      <w:r w:rsidR="000C66EF" w:rsidRPr="006B1792">
        <w:rPr>
          <w:rFonts w:ascii="Times New Roman" w:eastAsia="Times New Roman" w:hAnsi="Times New Roman"/>
          <w:sz w:val="28"/>
          <w:szCs w:val="28"/>
          <w:lang w:val="kk-KZ"/>
        </w:rPr>
        <w:t>графит</w:t>
      </w:r>
      <w:r w:rsidR="00B436BD" w:rsidRPr="006B1792">
        <w:rPr>
          <w:rFonts w:ascii="Times New Roman" w:eastAsia="Times New Roman" w:hAnsi="Times New Roman"/>
          <w:sz w:val="28"/>
          <w:szCs w:val="28"/>
          <w:lang w:val="kk-KZ"/>
        </w:rPr>
        <w:t>ті</w:t>
      </w:r>
      <w:r w:rsidR="000C66EF" w:rsidRPr="006B1792">
        <w:rPr>
          <w:rFonts w:ascii="Times New Roman" w:eastAsia="Times New Roman" w:hAnsi="Times New Roman"/>
          <w:sz w:val="28"/>
          <w:szCs w:val="28"/>
          <w:lang w:val="kk-KZ"/>
        </w:rPr>
        <w:t xml:space="preserve"> тигельге </w:t>
      </w:r>
      <w:r w:rsidR="00B436BD" w:rsidRPr="006B1792">
        <w:rPr>
          <w:rFonts w:ascii="Times New Roman" w:eastAsia="Times New Roman" w:hAnsi="Times New Roman"/>
          <w:sz w:val="28"/>
          <w:szCs w:val="28"/>
          <w:lang w:val="kk-KZ"/>
        </w:rPr>
        <w:t>салу қажет</w:t>
      </w:r>
      <w:r w:rsidR="000C66EF" w:rsidRPr="006B1792">
        <w:rPr>
          <w:rFonts w:ascii="Times New Roman" w:eastAsia="Times New Roman" w:hAnsi="Times New Roman"/>
          <w:sz w:val="28"/>
          <w:szCs w:val="28"/>
          <w:lang w:val="kk-KZ"/>
        </w:rPr>
        <w:t>. Тәжірибелер орташа ұзақтығы 35-40 минутты құрайтын үш балқы</w:t>
      </w:r>
      <w:r w:rsidR="00FD4539" w:rsidRPr="006B1792">
        <w:rPr>
          <w:rFonts w:ascii="Times New Roman" w:eastAsia="Times New Roman" w:hAnsi="Times New Roman"/>
          <w:sz w:val="28"/>
          <w:szCs w:val="28"/>
          <w:lang w:val="kk-KZ"/>
        </w:rPr>
        <w:t>ту</w:t>
      </w:r>
      <w:r w:rsidR="000C66EF" w:rsidRPr="006B1792">
        <w:rPr>
          <w:rFonts w:ascii="Times New Roman" w:eastAsia="Times New Roman" w:hAnsi="Times New Roman"/>
          <w:sz w:val="28"/>
          <w:szCs w:val="28"/>
          <w:lang w:val="kk-KZ"/>
        </w:rPr>
        <w:t>дан тұр</w:t>
      </w:r>
      <w:r w:rsidR="00FD4539" w:rsidRPr="006B1792">
        <w:rPr>
          <w:rFonts w:ascii="Times New Roman" w:eastAsia="Times New Roman" w:hAnsi="Times New Roman"/>
          <w:sz w:val="28"/>
          <w:szCs w:val="28"/>
          <w:lang w:val="kk-KZ"/>
        </w:rPr>
        <w:t>а</w:t>
      </w:r>
      <w:r w:rsidR="000C66EF" w:rsidRPr="006B1792">
        <w:rPr>
          <w:rFonts w:ascii="Times New Roman" w:eastAsia="Times New Roman" w:hAnsi="Times New Roman"/>
          <w:sz w:val="28"/>
          <w:szCs w:val="28"/>
          <w:lang w:val="kk-KZ"/>
        </w:rPr>
        <w:t>ды. Әр шығарылымның метал</w:t>
      </w:r>
      <w:r w:rsidR="00DE4941" w:rsidRPr="006B1792">
        <w:rPr>
          <w:rFonts w:ascii="Times New Roman" w:eastAsia="Times New Roman" w:hAnsi="Times New Roman"/>
          <w:sz w:val="28"/>
          <w:szCs w:val="28"/>
          <w:lang w:val="kk-KZ"/>
        </w:rPr>
        <w:t>л</w:t>
      </w:r>
      <w:r w:rsidR="000C66EF" w:rsidRPr="006B1792">
        <w:rPr>
          <w:rFonts w:ascii="Times New Roman" w:eastAsia="Times New Roman" w:hAnsi="Times New Roman"/>
          <w:sz w:val="28"/>
          <w:szCs w:val="28"/>
          <w:lang w:val="kk-KZ"/>
        </w:rPr>
        <w:t xml:space="preserve">ы мен </w:t>
      </w:r>
      <w:r w:rsidR="00B436BD" w:rsidRPr="006B1792">
        <w:rPr>
          <w:rFonts w:ascii="Times New Roman" w:eastAsia="Times New Roman" w:hAnsi="Times New Roman"/>
          <w:sz w:val="28"/>
          <w:szCs w:val="28"/>
          <w:lang w:val="kk-KZ"/>
        </w:rPr>
        <w:t>шла</w:t>
      </w:r>
      <w:r w:rsidR="00DE4941" w:rsidRPr="006B1792">
        <w:rPr>
          <w:rFonts w:ascii="Times New Roman" w:eastAsia="Times New Roman" w:hAnsi="Times New Roman"/>
          <w:sz w:val="28"/>
          <w:szCs w:val="28"/>
          <w:lang w:val="kk-KZ"/>
        </w:rPr>
        <w:t>ктар</w:t>
      </w:r>
      <w:r w:rsidR="000C66EF" w:rsidRPr="006B1792">
        <w:rPr>
          <w:rFonts w:ascii="Times New Roman" w:eastAsia="Times New Roman" w:hAnsi="Times New Roman"/>
          <w:sz w:val="28"/>
          <w:szCs w:val="28"/>
          <w:lang w:val="kk-KZ"/>
        </w:rPr>
        <w:t>ы өлшеніп, химиялық құрамы талданды.</w:t>
      </w:r>
      <w:r w:rsidR="00BB0949" w:rsidRPr="006B1792">
        <w:rPr>
          <w:rFonts w:ascii="Times New Roman" w:hAnsi="Times New Roman" w:cs="Times New Roman"/>
          <w:sz w:val="28"/>
          <w:szCs w:val="28"/>
          <w:lang w:val="kk-KZ"/>
        </w:rPr>
        <w:t xml:space="preserve"> </w:t>
      </w:r>
      <w:r w:rsidR="00B436BD" w:rsidRPr="006B1792">
        <w:rPr>
          <w:rFonts w:ascii="Times New Roman" w:hAnsi="Times New Roman" w:cs="Times New Roman"/>
          <w:sz w:val="28"/>
          <w:szCs w:val="28"/>
          <w:lang w:val="kk-KZ"/>
        </w:rPr>
        <w:t>Нәтижесінде жоғары көмірт</w:t>
      </w:r>
      <w:r w:rsidR="00D11274" w:rsidRPr="006B1792">
        <w:rPr>
          <w:rFonts w:ascii="Times New Roman" w:hAnsi="Times New Roman" w:cs="Times New Roman"/>
          <w:sz w:val="28"/>
          <w:szCs w:val="28"/>
          <w:lang w:val="kk-KZ"/>
        </w:rPr>
        <w:t>е</w:t>
      </w:r>
      <w:r w:rsidR="00B436BD" w:rsidRPr="006B1792">
        <w:rPr>
          <w:rFonts w:ascii="Times New Roman" w:hAnsi="Times New Roman" w:cs="Times New Roman"/>
          <w:sz w:val="28"/>
          <w:szCs w:val="28"/>
          <w:lang w:val="kk-KZ"/>
        </w:rPr>
        <w:t>кті болаттарға жататын металл үлгілері балқыт</w:t>
      </w:r>
      <w:r w:rsidR="00684E9E" w:rsidRPr="006B1792">
        <w:rPr>
          <w:rFonts w:ascii="Times New Roman" w:hAnsi="Times New Roman" w:cs="Times New Roman"/>
          <w:sz w:val="28"/>
          <w:szCs w:val="28"/>
          <w:lang w:val="kk-KZ"/>
        </w:rPr>
        <w:t>умен</w:t>
      </w:r>
      <w:r w:rsidR="00D11274" w:rsidRPr="006B1792">
        <w:rPr>
          <w:rFonts w:ascii="Times New Roman" w:hAnsi="Times New Roman" w:cs="Times New Roman"/>
          <w:sz w:val="28"/>
          <w:szCs w:val="28"/>
          <w:lang w:val="kk-KZ"/>
        </w:rPr>
        <w:t xml:space="preserve"> </w:t>
      </w:r>
      <w:r w:rsidR="00B436BD" w:rsidRPr="006B1792">
        <w:rPr>
          <w:rFonts w:ascii="Times New Roman" w:hAnsi="Times New Roman" w:cs="Times New Roman"/>
          <w:sz w:val="28"/>
          <w:szCs w:val="28"/>
          <w:lang w:val="kk-KZ"/>
        </w:rPr>
        <w:t xml:space="preserve">алынды. Күкірт пен фосфордың зиянды қоспаларының </w:t>
      </w:r>
      <w:r w:rsidR="00D11274" w:rsidRPr="006B1792">
        <w:rPr>
          <w:rFonts w:ascii="Times New Roman" w:hAnsi="Times New Roman" w:cs="Times New Roman"/>
          <w:sz w:val="28"/>
          <w:szCs w:val="28"/>
          <w:lang w:val="kk-KZ"/>
        </w:rPr>
        <w:t>мөлшері</w:t>
      </w:r>
      <w:r w:rsidR="00B436BD" w:rsidRPr="006B1792">
        <w:rPr>
          <w:rFonts w:ascii="Times New Roman" w:hAnsi="Times New Roman" w:cs="Times New Roman"/>
          <w:sz w:val="28"/>
          <w:szCs w:val="28"/>
          <w:lang w:val="kk-KZ"/>
        </w:rPr>
        <w:t xml:space="preserve"> сапалы болаттың техникалық талаптарына сәйкес келеді. Демек, металдандырылған өнімді </w:t>
      </w:r>
      <w:r w:rsidR="00FD4539" w:rsidRPr="006B1792">
        <w:rPr>
          <w:rFonts w:ascii="Times New Roman" w:hAnsi="Times New Roman" w:cs="Times New Roman"/>
          <w:sz w:val="28"/>
          <w:szCs w:val="28"/>
          <w:lang w:val="kk-KZ"/>
        </w:rPr>
        <w:t>Т</w:t>
      </w:r>
      <w:r w:rsidR="00D11274" w:rsidRPr="006B1792">
        <w:rPr>
          <w:rFonts w:ascii="Times New Roman" w:hAnsi="Times New Roman" w:cs="Times New Roman"/>
          <w:sz w:val="28"/>
          <w:szCs w:val="28"/>
          <w:lang w:val="kk-KZ"/>
        </w:rPr>
        <w:t>амман пешінде</w:t>
      </w:r>
      <w:r w:rsidR="00B436BD" w:rsidRPr="006B1792">
        <w:rPr>
          <w:rFonts w:ascii="Times New Roman" w:hAnsi="Times New Roman" w:cs="Times New Roman"/>
          <w:sz w:val="28"/>
          <w:szCs w:val="28"/>
          <w:lang w:val="kk-KZ"/>
        </w:rPr>
        <w:t xml:space="preserve">, </w:t>
      </w:r>
      <w:r w:rsidR="00D11274" w:rsidRPr="006B1792">
        <w:rPr>
          <w:rFonts w:ascii="Times New Roman" w:hAnsi="Times New Roman" w:cs="Times New Roman"/>
          <w:sz w:val="28"/>
          <w:szCs w:val="28"/>
          <w:lang w:val="kk-KZ"/>
        </w:rPr>
        <w:t>GW-MF-25</w:t>
      </w:r>
      <w:r w:rsidR="00D11274" w:rsidRPr="006B1792">
        <w:rPr>
          <w:lang w:val="kk-KZ"/>
        </w:rPr>
        <w:t xml:space="preserve"> </w:t>
      </w:r>
      <w:r w:rsidR="00B436BD" w:rsidRPr="006B1792">
        <w:rPr>
          <w:rFonts w:ascii="Times New Roman" w:hAnsi="Times New Roman" w:cs="Times New Roman"/>
          <w:sz w:val="28"/>
          <w:szCs w:val="28"/>
          <w:lang w:val="kk-KZ"/>
        </w:rPr>
        <w:t>индукциялық пеште балқыт</w:t>
      </w:r>
      <w:r w:rsidR="00D11274" w:rsidRPr="006B1792">
        <w:rPr>
          <w:rFonts w:ascii="Times New Roman" w:hAnsi="Times New Roman" w:cs="Times New Roman"/>
          <w:sz w:val="28"/>
          <w:szCs w:val="28"/>
          <w:lang w:val="kk-KZ"/>
        </w:rPr>
        <w:t>қанда</w:t>
      </w:r>
      <w:r w:rsidR="00B436BD" w:rsidRPr="006B1792">
        <w:rPr>
          <w:rFonts w:ascii="Times New Roman" w:hAnsi="Times New Roman" w:cs="Times New Roman"/>
          <w:sz w:val="28"/>
          <w:szCs w:val="28"/>
          <w:lang w:val="kk-KZ"/>
        </w:rPr>
        <w:t xml:space="preserve"> </w:t>
      </w:r>
      <w:r w:rsidR="00D11274" w:rsidRPr="006B1792">
        <w:rPr>
          <w:rFonts w:ascii="Times New Roman" w:hAnsi="Times New Roman" w:cs="Times New Roman"/>
          <w:sz w:val="28"/>
          <w:szCs w:val="28"/>
          <w:lang w:val="kk-KZ"/>
        </w:rPr>
        <w:t>жоғары</w:t>
      </w:r>
      <w:r w:rsidR="00B436BD" w:rsidRPr="006B1792">
        <w:rPr>
          <w:rFonts w:ascii="Times New Roman" w:hAnsi="Times New Roman" w:cs="Times New Roman"/>
          <w:sz w:val="28"/>
          <w:szCs w:val="28"/>
          <w:lang w:val="kk-KZ"/>
        </w:rPr>
        <w:t xml:space="preserve"> көміртекті болатқа сәйкес металл құймалары алынды.</w:t>
      </w:r>
    </w:p>
    <w:p w:rsidR="00BB0949" w:rsidRPr="006B1792" w:rsidRDefault="00B436BD" w:rsidP="00BB0949">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Осылайша, диссертациялық зерттеудің барлық міндеттері сәтті орындалды. Жүргізілген экономикалық есептеулер ұсынылған шешімдердің экономикалық тұрғыдан </w:t>
      </w:r>
      <w:r w:rsidR="00D11274" w:rsidRPr="006B1792">
        <w:rPr>
          <w:rFonts w:ascii="Times New Roman" w:hAnsi="Times New Roman" w:cs="Times New Roman"/>
          <w:sz w:val="28"/>
          <w:szCs w:val="28"/>
          <w:lang w:val="kk-KZ"/>
        </w:rPr>
        <w:t>келешегін</w:t>
      </w:r>
      <w:r w:rsidRPr="006B1792">
        <w:rPr>
          <w:rFonts w:ascii="Times New Roman" w:hAnsi="Times New Roman" w:cs="Times New Roman"/>
          <w:sz w:val="28"/>
          <w:szCs w:val="28"/>
          <w:lang w:val="kk-KZ"/>
        </w:rPr>
        <w:t xml:space="preserve"> көрсетті. Ұсынылған қайта өңдеу схемалары күрделі аппараттық ресімдеуді қажет етпейді, жабдық еркін сатылымда және </w:t>
      </w:r>
      <w:r w:rsidR="00D11274" w:rsidRPr="006B1792">
        <w:rPr>
          <w:rFonts w:ascii="Times New Roman" w:hAnsi="Times New Roman" w:cs="Times New Roman"/>
          <w:sz w:val="28"/>
          <w:szCs w:val="28"/>
          <w:lang w:val="kk-KZ"/>
        </w:rPr>
        <w:t>ақтал</w:t>
      </w:r>
      <w:r w:rsidRPr="006B1792">
        <w:rPr>
          <w:rFonts w:ascii="Times New Roman" w:hAnsi="Times New Roman" w:cs="Times New Roman"/>
          <w:sz w:val="28"/>
          <w:szCs w:val="28"/>
          <w:lang w:val="kk-KZ"/>
        </w:rPr>
        <w:t>у мерзімі 1 жылдан аспайды.</w:t>
      </w:r>
    </w:p>
    <w:p w:rsidR="00B864B6" w:rsidRPr="006B1792" w:rsidRDefault="00B864B6" w:rsidP="00373F9A">
      <w:pPr>
        <w:widowControl w:val="0"/>
        <w:spacing w:before="2" w:line="236" w:lineRule="auto"/>
        <w:ind w:left="708" w:right="-20"/>
        <w:rPr>
          <w:rFonts w:ascii="Times New Roman" w:eastAsia="Times New Roman" w:hAnsi="Times New Roman" w:cs="Times New Roman"/>
          <w:b/>
          <w:bCs/>
          <w:spacing w:val="2"/>
          <w:sz w:val="28"/>
          <w:szCs w:val="28"/>
          <w:lang w:val="kk-KZ"/>
        </w:rPr>
      </w:pPr>
    </w:p>
    <w:p w:rsidR="00373F9A" w:rsidRPr="006B1792" w:rsidRDefault="00373F9A" w:rsidP="00373F9A">
      <w:pPr>
        <w:widowControl w:val="0"/>
        <w:spacing w:before="2" w:line="236" w:lineRule="auto"/>
        <w:ind w:left="708" w:right="-20"/>
        <w:rPr>
          <w:rFonts w:ascii="Times New Roman" w:eastAsia="Times New Roman" w:hAnsi="Times New Roman" w:cs="Times New Roman"/>
          <w:b/>
          <w:bCs/>
          <w:sz w:val="28"/>
          <w:szCs w:val="28"/>
          <w:lang w:val="kk-KZ"/>
        </w:rPr>
      </w:pPr>
      <w:r w:rsidRPr="006B1792">
        <w:rPr>
          <w:rFonts w:ascii="Times New Roman" w:eastAsia="Times New Roman" w:hAnsi="Times New Roman" w:cs="Times New Roman"/>
          <w:b/>
          <w:bCs/>
          <w:spacing w:val="2"/>
          <w:sz w:val="28"/>
          <w:szCs w:val="28"/>
          <w:lang w:val="kk-KZ"/>
        </w:rPr>
        <w:t>Қ</w:t>
      </w:r>
      <w:r w:rsidRPr="006B1792">
        <w:rPr>
          <w:rFonts w:ascii="Times New Roman" w:eastAsia="Times New Roman" w:hAnsi="Times New Roman" w:cs="Times New Roman"/>
          <w:b/>
          <w:bCs/>
          <w:spacing w:val="3"/>
          <w:sz w:val="28"/>
          <w:szCs w:val="28"/>
          <w:lang w:val="kk-KZ"/>
        </w:rPr>
        <w:t>ой</w:t>
      </w:r>
      <w:r w:rsidRPr="006B1792">
        <w:rPr>
          <w:rFonts w:ascii="Times New Roman" w:eastAsia="Times New Roman" w:hAnsi="Times New Roman" w:cs="Times New Roman"/>
          <w:b/>
          <w:bCs/>
          <w:sz w:val="28"/>
          <w:szCs w:val="28"/>
          <w:lang w:val="kk-KZ"/>
        </w:rPr>
        <w:t>ы</w:t>
      </w:r>
      <w:r w:rsidRPr="006B1792">
        <w:rPr>
          <w:rFonts w:ascii="Times New Roman" w:eastAsia="Times New Roman" w:hAnsi="Times New Roman" w:cs="Times New Roman"/>
          <w:b/>
          <w:bCs/>
          <w:spacing w:val="3"/>
          <w:sz w:val="28"/>
          <w:szCs w:val="28"/>
          <w:lang w:val="kk-KZ"/>
        </w:rPr>
        <w:t>л</w:t>
      </w:r>
      <w:r w:rsidRPr="006B1792">
        <w:rPr>
          <w:rFonts w:ascii="Times New Roman" w:eastAsia="Times New Roman" w:hAnsi="Times New Roman" w:cs="Times New Roman"/>
          <w:b/>
          <w:bCs/>
          <w:spacing w:val="1"/>
          <w:sz w:val="28"/>
          <w:szCs w:val="28"/>
          <w:lang w:val="kk-KZ"/>
        </w:rPr>
        <w:t>ғ</w:t>
      </w:r>
      <w:r w:rsidRPr="006B1792">
        <w:rPr>
          <w:rFonts w:ascii="Times New Roman" w:eastAsia="Times New Roman" w:hAnsi="Times New Roman" w:cs="Times New Roman"/>
          <w:b/>
          <w:bCs/>
          <w:spacing w:val="3"/>
          <w:sz w:val="28"/>
          <w:szCs w:val="28"/>
          <w:lang w:val="kk-KZ"/>
        </w:rPr>
        <w:t>а</w:t>
      </w:r>
      <w:r w:rsidRPr="006B1792">
        <w:rPr>
          <w:rFonts w:ascii="Times New Roman" w:eastAsia="Times New Roman" w:hAnsi="Times New Roman" w:cs="Times New Roman"/>
          <w:b/>
          <w:bCs/>
          <w:spacing w:val="1"/>
          <w:sz w:val="28"/>
          <w:szCs w:val="28"/>
          <w:lang w:val="kk-KZ"/>
        </w:rPr>
        <w:t xml:space="preserve">н </w:t>
      </w:r>
      <w:r w:rsidRPr="006B1792">
        <w:rPr>
          <w:rFonts w:ascii="Times New Roman" w:eastAsia="Times New Roman" w:hAnsi="Times New Roman" w:cs="Times New Roman"/>
          <w:b/>
          <w:bCs/>
          <w:spacing w:val="2"/>
          <w:sz w:val="28"/>
          <w:szCs w:val="28"/>
          <w:lang w:val="kk-KZ"/>
        </w:rPr>
        <w:t>м</w:t>
      </w:r>
      <w:r w:rsidRPr="006B1792">
        <w:rPr>
          <w:rFonts w:ascii="Times New Roman" w:eastAsia="Times New Roman" w:hAnsi="Times New Roman" w:cs="Times New Roman"/>
          <w:b/>
          <w:bCs/>
          <w:spacing w:val="3"/>
          <w:sz w:val="28"/>
          <w:szCs w:val="28"/>
          <w:lang w:val="kk-KZ"/>
        </w:rPr>
        <w:t>і</w:t>
      </w:r>
      <w:r w:rsidRPr="006B1792">
        <w:rPr>
          <w:rFonts w:ascii="Times New Roman" w:eastAsia="Times New Roman" w:hAnsi="Times New Roman" w:cs="Times New Roman"/>
          <w:b/>
          <w:bCs/>
          <w:spacing w:val="1"/>
          <w:sz w:val="28"/>
          <w:szCs w:val="28"/>
          <w:lang w:val="kk-KZ"/>
        </w:rPr>
        <w:t>нд</w:t>
      </w:r>
      <w:r w:rsidRPr="006B1792">
        <w:rPr>
          <w:rFonts w:ascii="Times New Roman" w:eastAsia="Times New Roman" w:hAnsi="Times New Roman" w:cs="Times New Roman"/>
          <w:b/>
          <w:bCs/>
          <w:sz w:val="28"/>
          <w:szCs w:val="28"/>
          <w:lang w:val="kk-KZ"/>
        </w:rPr>
        <w:t>е</w:t>
      </w:r>
      <w:r w:rsidRPr="006B1792">
        <w:rPr>
          <w:rFonts w:ascii="Times New Roman" w:eastAsia="Times New Roman" w:hAnsi="Times New Roman" w:cs="Times New Roman"/>
          <w:b/>
          <w:bCs/>
          <w:spacing w:val="2"/>
          <w:sz w:val="28"/>
          <w:szCs w:val="28"/>
          <w:lang w:val="kk-KZ"/>
        </w:rPr>
        <w:t>тте</w:t>
      </w:r>
      <w:r w:rsidRPr="006B1792">
        <w:rPr>
          <w:rFonts w:ascii="Times New Roman" w:eastAsia="Times New Roman" w:hAnsi="Times New Roman" w:cs="Times New Roman"/>
          <w:b/>
          <w:bCs/>
          <w:spacing w:val="1"/>
          <w:sz w:val="28"/>
          <w:szCs w:val="28"/>
          <w:lang w:val="kk-KZ"/>
        </w:rPr>
        <w:t>рді</w:t>
      </w:r>
      <w:r w:rsidRPr="006B1792">
        <w:rPr>
          <w:rFonts w:ascii="Times New Roman" w:eastAsia="Times New Roman" w:hAnsi="Times New Roman" w:cs="Times New Roman"/>
          <w:b/>
          <w:bCs/>
          <w:spacing w:val="4"/>
          <w:sz w:val="28"/>
          <w:szCs w:val="28"/>
          <w:lang w:val="kk-KZ"/>
        </w:rPr>
        <w:t xml:space="preserve"> </w:t>
      </w:r>
      <w:r w:rsidRPr="006B1792">
        <w:rPr>
          <w:rFonts w:ascii="Times New Roman" w:eastAsia="Times New Roman" w:hAnsi="Times New Roman" w:cs="Times New Roman"/>
          <w:b/>
          <w:bCs/>
          <w:sz w:val="28"/>
          <w:szCs w:val="28"/>
          <w:lang w:val="kk-KZ"/>
        </w:rPr>
        <w:t>ш</w:t>
      </w:r>
      <w:r w:rsidRPr="006B1792">
        <w:rPr>
          <w:rFonts w:ascii="Times New Roman" w:eastAsia="Times New Roman" w:hAnsi="Times New Roman" w:cs="Times New Roman"/>
          <w:b/>
          <w:bCs/>
          <w:spacing w:val="3"/>
          <w:sz w:val="28"/>
          <w:szCs w:val="28"/>
          <w:lang w:val="kk-KZ"/>
        </w:rPr>
        <w:t>е</w:t>
      </w:r>
      <w:r w:rsidRPr="006B1792">
        <w:rPr>
          <w:rFonts w:ascii="Times New Roman" w:eastAsia="Times New Roman" w:hAnsi="Times New Roman" w:cs="Times New Roman"/>
          <w:b/>
          <w:bCs/>
          <w:sz w:val="28"/>
          <w:szCs w:val="28"/>
          <w:lang w:val="kk-KZ"/>
        </w:rPr>
        <w:t>ш</w:t>
      </w:r>
      <w:r w:rsidRPr="006B1792">
        <w:rPr>
          <w:rFonts w:ascii="Times New Roman" w:eastAsia="Times New Roman" w:hAnsi="Times New Roman" w:cs="Times New Roman"/>
          <w:b/>
          <w:bCs/>
          <w:spacing w:val="5"/>
          <w:sz w:val="28"/>
          <w:szCs w:val="28"/>
          <w:lang w:val="kk-KZ"/>
        </w:rPr>
        <w:t>у</w:t>
      </w:r>
      <w:r w:rsidRPr="006B1792">
        <w:rPr>
          <w:rFonts w:ascii="Times New Roman" w:eastAsia="Times New Roman" w:hAnsi="Times New Roman" w:cs="Times New Roman"/>
          <w:b/>
          <w:bCs/>
          <w:sz w:val="28"/>
          <w:szCs w:val="28"/>
          <w:lang w:val="kk-KZ"/>
        </w:rPr>
        <w:t>д</w:t>
      </w:r>
      <w:r w:rsidRPr="006B1792">
        <w:rPr>
          <w:rFonts w:ascii="Times New Roman" w:eastAsia="Times New Roman" w:hAnsi="Times New Roman" w:cs="Times New Roman"/>
          <w:b/>
          <w:bCs/>
          <w:spacing w:val="3"/>
          <w:sz w:val="28"/>
          <w:szCs w:val="28"/>
          <w:lang w:val="kk-KZ"/>
        </w:rPr>
        <w:t>і</w:t>
      </w:r>
      <w:r w:rsidRPr="006B1792">
        <w:rPr>
          <w:rFonts w:ascii="Times New Roman" w:eastAsia="Times New Roman" w:hAnsi="Times New Roman" w:cs="Times New Roman"/>
          <w:b/>
          <w:bCs/>
          <w:spacing w:val="1"/>
          <w:sz w:val="28"/>
          <w:szCs w:val="28"/>
          <w:lang w:val="kk-KZ"/>
        </w:rPr>
        <w:t xml:space="preserve">ң </w:t>
      </w:r>
      <w:r w:rsidRPr="006B1792">
        <w:rPr>
          <w:rFonts w:ascii="Times New Roman" w:eastAsia="Times New Roman" w:hAnsi="Times New Roman" w:cs="Times New Roman"/>
          <w:b/>
          <w:bCs/>
          <w:sz w:val="28"/>
          <w:szCs w:val="28"/>
          <w:lang w:val="kk-KZ"/>
        </w:rPr>
        <w:t>т</w:t>
      </w:r>
      <w:r w:rsidRPr="006B1792">
        <w:rPr>
          <w:rFonts w:ascii="Times New Roman" w:eastAsia="Times New Roman" w:hAnsi="Times New Roman" w:cs="Times New Roman"/>
          <w:b/>
          <w:bCs/>
          <w:spacing w:val="5"/>
          <w:sz w:val="28"/>
          <w:szCs w:val="28"/>
          <w:lang w:val="kk-KZ"/>
        </w:rPr>
        <w:t>о</w:t>
      </w:r>
      <w:r w:rsidRPr="006B1792">
        <w:rPr>
          <w:rFonts w:ascii="Times New Roman" w:eastAsia="Times New Roman" w:hAnsi="Times New Roman" w:cs="Times New Roman"/>
          <w:b/>
          <w:bCs/>
          <w:spacing w:val="3"/>
          <w:sz w:val="28"/>
          <w:szCs w:val="28"/>
          <w:lang w:val="kk-KZ"/>
        </w:rPr>
        <w:t>л</w:t>
      </w:r>
      <w:r w:rsidRPr="006B1792">
        <w:rPr>
          <w:rFonts w:ascii="Times New Roman" w:eastAsia="Times New Roman" w:hAnsi="Times New Roman" w:cs="Times New Roman"/>
          <w:b/>
          <w:bCs/>
          <w:sz w:val="28"/>
          <w:szCs w:val="28"/>
          <w:lang w:val="kk-KZ"/>
        </w:rPr>
        <w:t>ы</w:t>
      </w:r>
      <w:r w:rsidRPr="006B1792">
        <w:rPr>
          <w:rFonts w:ascii="Times New Roman" w:eastAsia="Times New Roman" w:hAnsi="Times New Roman" w:cs="Times New Roman"/>
          <w:b/>
          <w:bCs/>
          <w:spacing w:val="2"/>
          <w:sz w:val="28"/>
          <w:szCs w:val="28"/>
          <w:lang w:val="kk-KZ"/>
        </w:rPr>
        <w:t>қ</w:t>
      </w:r>
      <w:r w:rsidRPr="006B1792">
        <w:rPr>
          <w:rFonts w:ascii="Times New Roman" w:eastAsia="Times New Roman" w:hAnsi="Times New Roman" w:cs="Times New Roman"/>
          <w:b/>
          <w:bCs/>
          <w:spacing w:val="5"/>
          <w:sz w:val="28"/>
          <w:szCs w:val="28"/>
          <w:lang w:val="kk-KZ"/>
        </w:rPr>
        <w:t>т</w:t>
      </w:r>
      <w:r w:rsidRPr="006B1792">
        <w:rPr>
          <w:rFonts w:ascii="Times New Roman" w:eastAsia="Times New Roman" w:hAnsi="Times New Roman" w:cs="Times New Roman"/>
          <w:b/>
          <w:bCs/>
          <w:spacing w:val="1"/>
          <w:sz w:val="28"/>
          <w:szCs w:val="28"/>
          <w:lang w:val="kk-KZ"/>
        </w:rPr>
        <w:t>ы</w:t>
      </w:r>
      <w:r w:rsidRPr="006B1792">
        <w:rPr>
          <w:rFonts w:ascii="Times New Roman" w:eastAsia="Times New Roman" w:hAnsi="Times New Roman" w:cs="Times New Roman"/>
          <w:b/>
          <w:bCs/>
          <w:spacing w:val="3"/>
          <w:sz w:val="28"/>
          <w:szCs w:val="28"/>
          <w:lang w:val="kk-KZ"/>
        </w:rPr>
        <w:t>ғ</w:t>
      </w:r>
      <w:r w:rsidRPr="006B1792">
        <w:rPr>
          <w:rFonts w:ascii="Times New Roman" w:eastAsia="Times New Roman" w:hAnsi="Times New Roman" w:cs="Times New Roman"/>
          <w:b/>
          <w:bCs/>
          <w:spacing w:val="1"/>
          <w:sz w:val="28"/>
          <w:szCs w:val="28"/>
          <w:lang w:val="kk-KZ"/>
        </w:rPr>
        <w:t xml:space="preserve">ын </w:t>
      </w:r>
      <w:r w:rsidRPr="006B1792">
        <w:rPr>
          <w:rFonts w:ascii="Times New Roman" w:eastAsia="Times New Roman" w:hAnsi="Times New Roman" w:cs="Times New Roman"/>
          <w:b/>
          <w:bCs/>
          <w:sz w:val="28"/>
          <w:szCs w:val="28"/>
          <w:lang w:val="kk-KZ"/>
        </w:rPr>
        <w:t>б</w:t>
      </w:r>
      <w:r w:rsidRPr="006B1792">
        <w:rPr>
          <w:rFonts w:ascii="Times New Roman" w:eastAsia="Times New Roman" w:hAnsi="Times New Roman" w:cs="Times New Roman"/>
          <w:b/>
          <w:bCs/>
          <w:spacing w:val="4"/>
          <w:sz w:val="28"/>
          <w:szCs w:val="28"/>
          <w:lang w:val="kk-KZ"/>
        </w:rPr>
        <w:t>а</w:t>
      </w:r>
      <w:r w:rsidRPr="006B1792">
        <w:rPr>
          <w:rFonts w:ascii="Times New Roman" w:eastAsia="Times New Roman" w:hAnsi="Times New Roman" w:cs="Times New Roman"/>
          <w:b/>
          <w:bCs/>
          <w:sz w:val="28"/>
          <w:szCs w:val="28"/>
          <w:lang w:val="kk-KZ"/>
        </w:rPr>
        <w:t>ғ</w:t>
      </w:r>
      <w:r w:rsidRPr="006B1792">
        <w:rPr>
          <w:rFonts w:ascii="Times New Roman" w:eastAsia="Times New Roman" w:hAnsi="Times New Roman" w:cs="Times New Roman"/>
          <w:b/>
          <w:bCs/>
          <w:spacing w:val="4"/>
          <w:sz w:val="28"/>
          <w:szCs w:val="28"/>
          <w:lang w:val="kk-KZ"/>
        </w:rPr>
        <w:t>а</w:t>
      </w:r>
      <w:r w:rsidRPr="006B1792">
        <w:rPr>
          <w:rFonts w:ascii="Times New Roman" w:eastAsia="Times New Roman" w:hAnsi="Times New Roman" w:cs="Times New Roman"/>
          <w:b/>
          <w:bCs/>
          <w:spacing w:val="1"/>
          <w:sz w:val="28"/>
          <w:szCs w:val="28"/>
          <w:lang w:val="kk-KZ"/>
        </w:rPr>
        <w:t>ла</w:t>
      </w:r>
      <w:r w:rsidRPr="006B1792">
        <w:rPr>
          <w:rFonts w:ascii="Times New Roman" w:eastAsia="Times New Roman" w:hAnsi="Times New Roman" w:cs="Times New Roman"/>
          <w:b/>
          <w:bCs/>
          <w:spacing w:val="4"/>
          <w:sz w:val="28"/>
          <w:szCs w:val="28"/>
          <w:lang w:val="kk-KZ"/>
        </w:rPr>
        <w:t>у</w:t>
      </w:r>
      <w:r w:rsidRPr="006B1792">
        <w:rPr>
          <w:rFonts w:ascii="Times New Roman" w:eastAsia="Times New Roman" w:hAnsi="Times New Roman" w:cs="Times New Roman"/>
          <w:b/>
          <w:bCs/>
          <w:sz w:val="28"/>
          <w:szCs w:val="28"/>
          <w:lang w:val="kk-KZ"/>
        </w:rPr>
        <w:t>.</w:t>
      </w:r>
    </w:p>
    <w:p w:rsidR="009C54EE" w:rsidRPr="006B1792" w:rsidRDefault="009C54EE" w:rsidP="009C54EE">
      <w:pPr>
        <w:pStyle w:val="a8"/>
        <w:ind w:firstLine="709"/>
        <w:jc w:val="both"/>
        <w:rPr>
          <w:lang w:val="kk-KZ"/>
        </w:rPr>
      </w:pPr>
      <w:r w:rsidRPr="006B1792">
        <w:rPr>
          <w:lang w:val="kk-KZ"/>
        </w:rPr>
        <w:t>Тәжірибені көп факторлы жоспарлау әдісімен (соққылық) брикеттер мен шекемтастардың тотықсыздану температурасынан (х</w:t>
      </w:r>
      <w:r w:rsidRPr="006B1792">
        <w:rPr>
          <w:vertAlign w:val="subscript"/>
          <w:lang w:val="kk-KZ"/>
        </w:rPr>
        <w:t>1</w:t>
      </w:r>
      <w:r w:rsidRPr="006B1792">
        <w:rPr>
          <w:lang w:val="kk-KZ"/>
        </w:rPr>
        <w:t>) механикалық беріктігі, шихтадағы конвертерлік шламның және шлактың (х</w:t>
      </w:r>
      <w:r w:rsidRPr="006B1792">
        <w:rPr>
          <w:vertAlign w:val="subscript"/>
          <w:lang w:val="kk-KZ"/>
        </w:rPr>
        <w:t>2</w:t>
      </w:r>
      <w:r w:rsidRPr="006B1792">
        <w:rPr>
          <w:lang w:val="kk-KZ"/>
        </w:rPr>
        <w:t>)</w:t>
      </w:r>
      <w:r w:rsidR="006F6835" w:rsidRPr="006B1792">
        <w:rPr>
          <w:lang w:val="kk-KZ"/>
        </w:rPr>
        <w:t xml:space="preserve"> қатынастарынан</w:t>
      </w:r>
      <w:r w:rsidRPr="006B1792">
        <w:rPr>
          <w:lang w:val="kk-KZ"/>
        </w:rPr>
        <w:t>, к</w:t>
      </w:r>
      <w:r w:rsidR="006F6835" w:rsidRPr="006B1792">
        <w:rPr>
          <w:lang w:val="kk-KZ"/>
        </w:rPr>
        <w:t xml:space="preserve">өміртегінің </w:t>
      </w:r>
      <w:r w:rsidRPr="006B1792">
        <w:rPr>
          <w:lang w:val="kk-KZ"/>
        </w:rPr>
        <w:t>(х</w:t>
      </w:r>
      <w:r w:rsidRPr="006B1792">
        <w:rPr>
          <w:vertAlign w:val="subscript"/>
          <w:lang w:val="kk-KZ"/>
        </w:rPr>
        <w:t>3</w:t>
      </w:r>
      <w:r w:rsidRPr="006B1792">
        <w:rPr>
          <w:lang w:val="kk-KZ"/>
        </w:rPr>
        <w:t>), СаО (х</w:t>
      </w:r>
      <w:r w:rsidRPr="006B1792">
        <w:rPr>
          <w:vertAlign w:val="subscript"/>
          <w:lang w:val="kk-KZ"/>
        </w:rPr>
        <w:t>4</w:t>
      </w:r>
      <w:r w:rsidRPr="006B1792">
        <w:rPr>
          <w:lang w:val="kk-KZ"/>
        </w:rPr>
        <w:t xml:space="preserve">) </w:t>
      </w:r>
      <w:r w:rsidR="006F6835" w:rsidRPr="006B1792">
        <w:rPr>
          <w:lang w:val="kk-KZ"/>
        </w:rPr>
        <w:t>және сұйық шынының</w:t>
      </w:r>
      <w:r w:rsidRPr="006B1792">
        <w:rPr>
          <w:lang w:val="kk-KZ"/>
        </w:rPr>
        <w:t xml:space="preserve"> (х</w:t>
      </w:r>
      <w:r w:rsidRPr="006B1792">
        <w:rPr>
          <w:vertAlign w:val="subscript"/>
          <w:lang w:val="kk-KZ"/>
        </w:rPr>
        <w:t>5</w:t>
      </w:r>
      <w:r w:rsidRPr="006B1792">
        <w:rPr>
          <w:lang w:val="kk-KZ"/>
        </w:rPr>
        <w:t>)</w:t>
      </w:r>
      <w:r w:rsidR="006F6835" w:rsidRPr="006B1792">
        <w:rPr>
          <w:lang w:val="kk-KZ"/>
        </w:rPr>
        <w:t xml:space="preserve"> мөлшерлерінен</w:t>
      </w:r>
      <w:r w:rsidRPr="006B1792">
        <w:rPr>
          <w:lang w:val="kk-KZ"/>
        </w:rPr>
        <w:t xml:space="preserve"> көп факторлы тәуелділіктердің теңдеулері шығарылды</w:t>
      </w:r>
      <w:r w:rsidR="006D29F1" w:rsidRPr="006B1792">
        <w:rPr>
          <w:lang w:val="kk-KZ"/>
        </w:rPr>
        <w:t xml:space="preserve">. </w:t>
      </w:r>
      <w:r w:rsidR="00AD6BF1" w:rsidRPr="006B1792">
        <w:rPr>
          <w:lang w:val="kk-KZ"/>
        </w:rPr>
        <w:t xml:space="preserve">Көп факторлы тәуелдіктерді шығару кезінде М.М. </w:t>
      </w:r>
      <w:r w:rsidRPr="006B1792">
        <w:rPr>
          <w:lang w:val="kk-KZ"/>
        </w:rPr>
        <w:t>Протодьяконов</w:t>
      </w:r>
      <w:r w:rsidR="00AD6BF1" w:rsidRPr="006B1792">
        <w:rPr>
          <w:lang w:val="kk-KZ"/>
        </w:rPr>
        <w:t>тің теңдеуі негізге алынды</w:t>
      </w:r>
      <w:r w:rsidRPr="006B1792">
        <w:rPr>
          <w:lang w:val="kk-KZ"/>
        </w:rPr>
        <w:t xml:space="preserve">, </w:t>
      </w:r>
      <w:r w:rsidR="00AD6BF1" w:rsidRPr="006B1792">
        <w:rPr>
          <w:lang w:val="kk-KZ"/>
        </w:rPr>
        <w:t>оның ішінде жеке тәуелділіктер</w:t>
      </w:r>
      <w:r w:rsidR="000B302E">
        <w:rPr>
          <w:lang w:val="kk-KZ"/>
        </w:rPr>
        <w:t xml:space="preserve"> </w:t>
      </w:r>
      <w:r w:rsidR="00AD6BF1" w:rsidRPr="006B1792">
        <w:rPr>
          <w:lang w:val="kk-KZ"/>
        </w:rPr>
        <w:t>туынды ретінде біріктіріледі</w:t>
      </w:r>
      <w:r w:rsidRPr="006B1792">
        <w:rPr>
          <w:lang w:val="kk-KZ"/>
        </w:rPr>
        <w:t>:</w:t>
      </w:r>
    </w:p>
    <w:p w:rsidR="009C54EE" w:rsidRPr="006B1792" w:rsidRDefault="00656C9E" w:rsidP="00656C9E">
      <w:pPr>
        <w:tabs>
          <w:tab w:val="left" w:pos="709"/>
        </w:tabs>
        <w:spacing w:after="0" w:line="240" w:lineRule="auto"/>
        <w:ind w:firstLine="709"/>
        <w:jc w:val="both"/>
        <w:rPr>
          <w:lang w:val="kk-KZ"/>
        </w:rPr>
      </w:pPr>
      <w:r w:rsidRPr="006B1792">
        <w:rPr>
          <w:rFonts w:ascii="Times New Roman" w:hAnsi="Times New Roman" w:cs="Times New Roman"/>
          <w:bCs/>
          <w:sz w:val="28"/>
          <w:szCs w:val="28"/>
          <w:lang w:val="kk-KZ"/>
        </w:rPr>
        <w:t>тотықсыздандырғыш ретінде көмір шламын қолданумен</w:t>
      </w:r>
      <w:r w:rsidR="009C54EE" w:rsidRPr="006B1792">
        <w:rPr>
          <w:lang w:val="kk-KZ"/>
        </w:rPr>
        <w:t xml:space="preserve">: </w:t>
      </w:r>
    </w:p>
    <w:p w:rsidR="009C54EE" w:rsidRPr="006B1792" w:rsidRDefault="009C54EE" w:rsidP="009C54EE">
      <w:pPr>
        <w:pStyle w:val="a8"/>
        <w:ind w:firstLine="709"/>
        <w:jc w:val="both"/>
      </w:pPr>
      <w:r w:rsidRPr="006B1792">
        <w:t>У</w:t>
      </w:r>
      <w:r w:rsidRPr="006B1792">
        <w:rPr>
          <w:vertAlign w:val="subscript"/>
        </w:rPr>
        <w:t>п</w:t>
      </w:r>
      <w:r w:rsidRPr="006B1792">
        <w:t>.</w:t>
      </w:r>
      <w:r w:rsidRPr="006B1792">
        <w:rPr>
          <w:vertAlign w:val="subscript"/>
        </w:rPr>
        <w:t>шл</w:t>
      </w:r>
      <w:r w:rsidRPr="006B1792">
        <w:t>=0,000347∙(-0,000013х12+ 0,018 х1+1,62)∙(-0,000657х22-0,144х2+21,96)∙</w:t>
      </w:r>
    </w:p>
    <w:p w:rsidR="009C54EE" w:rsidRPr="006B1792" w:rsidRDefault="009C54EE" w:rsidP="009C54EE">
      <w:pPr>
        <w:pStyle w:val="a8"/>
        <w:ind w:firstLine="709"/>
        <w:jc w:val="both"/>
      </w:pPr>
      <w:r w:rsidRPr="006B1792">
        <w:t>(-0,007х32+0,274х3+4,863)∙(-0,004х44+0,241 х43-4,172 х42+29,41 х4-62,72)∙(-4,</w:t>
      </w:r>
      <w:r w:rsidR="000B302E">
        <w:t xml:space="preserve">84х53+21,27х52-27,39х5+17,14); </w:t>
      </w:r>
      <w:r w:rsidRPr="006B1792">
        <w:t>корреляци</w:t>
      </w:r>
      <w:r w:rsidR="00AD6BF1" w:rsidRPr="006B1792">
        <w:rPr>
          <w:lang w:val="kk-KZ"/>
        </w:rPr>
        <w:t>я</w:t>
      </w:r>
      <w:r w:rsidR="00AD6BF1" w:rsidRPr="006B1792">
        <w:t xml:space="preserve"> коэффициент</w:t>
      </w:r>
      <w:r w:rsidR="00AD6BF1" w:rsidRPr="006B1792">
        <w:rPr>
          <w:lang w:val="kk-KZ"/>
        </w:rPr>
        <w:t>і</w:t>
      </w:r>
      <w:r w:rsidR="00AD6BF1" w:rsidRPr="006B1792">
        <w:t xml:space="preserve"> </w:t>
      </w:r>
      <w:r w:rsidRPr="006B1792">
        <w:t xml:space="preserve">– R  = 0,816; </w:t>
      </w:r>
      <w:r w:rsidR="00AD6BF1" w:rsidRPr="006B1792">
        <w:rPr>
          <w:lang w:val="kk-KZ"/>
        </w:rPr>
        <w:t>оның мәні</w:t>
      </w:r>
      <w:r w:rsidR="00AD6BF1" w:rsidRPr="006B1792">
        <w:t xml:space="preserve"> t</w:t>
      </w:r>
      <w:r w:rsidRPr="006B1792">
        <w:t>R = 9,91 &gt; 2 (</w:t>
      </w:r>
      <w:r w:rsidR="00AD6BF1" w:rsidRPr="006B1792">
        <w:t>деңгейдің 5% үшін</w:t>
      </w:r>
      <w:r w:rsidR="00AD6BF1" w:rsidRPr="006B1792">
        <w:rPr>
          <w:lang w:val="kk-KZ"/>
        </w:rPr>
        <w:t xml:space="preserve">, </w:t>
      </w:r>
      <w:r w:rsidR="00AD6BF1" w:rsidRPr="006B1792">
        <w:t>металлургиялық зерттеулерде жеткілікті</w:t>
      </w:r>
      <w:r w:rsidRPr="006B1792">
        <w:t>).</w:t>
      </w:r>
    </w:p>
    <w:p w:rsidR="00656C9E" w:rsidRPr="006B1792" w:rsidRDefault="00656C9E" w:rsidP="00656C9E">
      <w:pPr>
        <w:spacing w:after="0" w:line="240" w:lineRule="auto"/>
        <w:ind w:firstLine="709"/>
        <w:jc w:val="both"/>
        <w:rPr>
          <w:rFonts w:ascii="Times New Roman" w:eastAsia="Times New Roman" w:hAnsi="Times New Roman" w:cs="Times New Roman"/>
          <w:sz w:val="28"/>
          <w:szCs w:val="28"/>
          <w:highlight w:val="yellow"/>
          <w:lang w:val="kk-KZ"/>
        </w:rPr>
      </w:pPr>
      <w:r w:rsidRPr="006B1792">
        <w:rPr>
          <w:rFonts w:ascii="Times New Roman" w:hAnsi="Times New Roman" w:cs="Times New Roman"/>
          <w:sz w:val="28"/>
          <w:szCs w:val="28"/>
          <w:lang w:val="kk-KZ"/>
        </w:rPr>
        <w:t xml:space="preserve">тотықсыздандырғыш ретінде </w:t>
      </w:r>
      <w:r w:rsidRPr="006B1792">
        <w:rPr>
          <w:rFonts w:ascii="Times New Roman" w:eastAsia="Times New Roman" w:hAnsi="Times New Roman" w:cs="Times New Roman"/>
          <w:sz w:val="28"/>
          <w:szCs w:val="28"/>
          <w:lang w:val="kk-KZ"/>
        </w:rPr>
        <w:t xml:space="preserve">күйдірілмеген Шұбаркөл көмірін </w:t>
      </w:r>
      <w:r w:rsidRPr="006B1792">
        <w:rPr>
          <w:rFonts w:ascii="Times New Roman" w:hAnsi="Times New Roman" w:cs="Times New Roman"/>
          <w:sz w:val="28"/>
          <w:szCs w:val="28"/>
          <w:lang w:val="kk-KZ"/>
        </w:rPr>
        <w:t>қолданумен</w:t>
      </w:r>
      <w:r w:rsidR="009C54EE" w:rsidRPr="006B1792">
        <w:t>:</w:t>
      </w:r>
      <w:r w:rsidRPr="006B1792">
        <w:rPr>
          <w:rFonts w:ascii="Times New Roman" w:hAnsi="Times New Roman" w:cs="Times New Roman"/>
          <w:sz w:val="28"/>
          <w:szCs w:val="28"/>
          <w:highlight w:val="yellow"/>
          <w:lang w:val="kk-KZ"/>
        </w:rPr>
        <w:t xml:space="preserve"> </w:t>
      </w:r>
    </w:p>
    <w:p w:rsidR="00F3268F" w:rsidRPr="006B1792" w:rsidRDefault="009C54EE" w:rsidP="009C54EE">
      <w:pPr>
        <w:pStyle w:val="a8"/>
        <w:ind w:firstLine="709"/>
        <w:jc w:val="both"/>
      </w:pPr>
      <w:r w:rsidRPr="006B1792">
        <w:t>У</w:t>
      </w:r>
      <w:r w:rsidRPr="006B1792">
        <w:rPr>
          <w:vertAlign w:val="subscript"/>
        </w:rPr>
        <w:t>п</w:t>
      </w:r>
      <w:r w:rsidRPr="006B1792">
        <w:t>.</w:t>
      </w:r>
      <w:r w:rsidRPr="006B1792">
        <w:rPr>
          <w:vertAlign w:val="subscript"/>
        </w:rPr>
        <w:t>уг</w:t>
      </w:r>
      <w:r w:rsidRPr="006B1792">
        <w:t xml:space="preserve">.=0,202∙(-0,000013х12+0,0183х1+1,62)∙(-0,0015х22+0,0018х2+14,90); R = 0,823; tR = 9,97 › 2. </w:t>
      </w:r>
      <w:r w:rsidR="00F3268F" w:rsidRPr="006B1792">
        <w:t xml:space="preserve">    </w:t>
      </w:r>
    </w:p>
    <w:p w:rsidR="00C45E8F" w:rsidRPr="006B1792" w:rsidRDefault="00F3268F" w:rsidP="00C45E8F">
      <w:pPr>
        <w:pStyle w:val="a6"/>
        <w:numPr>
          <w:ilvl w:val="0"/>
          <w:numId w:val="19"/>
        </w:numPr>
        <w:tabs>
          <w:tab w:val="left" w:pos="709"/>
          <w:tab w:val="left" w:pos="993"/>
        </w:tabs>
        <w:suppressAutoHyphens/>
        <w:autoSpaceDE w:val="0"/>
        <w:autoSpaceDN w:val="0"/>
        <w:adjustRightInd w:val="0"/>
        <w:spacing w:after="0" w:line="240" w:lineRule="auto"/>
        <w:ind w:left="0" w:firstLine="709"/>
        <w:contextualSpacing w:val="0"/>
        <w:jc w:val="both"/>
        <w:rPr>
          <w:rStyle w:val="afa"/>
          <w:rFonts w:ascii="Times New Roman" w:hAnsi="Times New Roman"/>
          <w:bCs/>
          <w:sz w:val="28"/>
          <w:szCs w:val="28"/>
          <w:shd w:val="clear" w:color="auto" w:fill="FFFFFF"/>
          <w:lang w:val="kk-KZ"/>
        </w:rPr>
      </w:pPr>
      <w:r w:rsidRPr="006B1792">
        <w:rPr>
          <w:rFonts w:ascii="Times New Roman" w:hAnsi="Times New Roman"/>
          <w:sz w:val="28"/>
          <w:szCs w:val="28"/>
        </w:rPr>
        <w:t xml:space="preserve">шлам/шлак </w:t>
      </w:r>
      <w:r w:rsidR="00421736" w:rsidRPr="006B1792">
        <w:rPr>
          <w:rFonts w:ascii="Times New Roman" w:hAnsi="Times New Roman"/>
          <w:sz w:val="28"/>
          <w:szCs w:val="28"/>
        </w:rPr>
        <w:t>қоспа</w:t>
      </w:r>
      <w:r w:rsidR="00421736" w:rsidRPr="006B1792">
        <w:rPr>
          <w:rFonts w:ascii="Times New Roman" w:hAnsi="Times New Roman"/>
          <w:sz w:val="28"/>
          <w:szCs w:val="28"/>
          <w:lang w:val="kk-KZ"/>
        </w:rPr>
        <w:t>сын</w:t>
      </w:r>
      <w:r w:rsidR="00421736" w:rsidRPr="006B1792">
        <w:rPr>
          <w:rFonts w:ascii="Times New Roman" w:hAnsi="Times New Roman"/>
          <w:sz w:val="28"/>
          <w:szCs w:val="28"/>
        </w:rPr>
        <w:t xml:space="preserve">да </w:t>
      </w:r>
      <w:r w:rsidRPr="006B1792">
        <w:rPr>
          <w:rStyle w:val="afa"/>
          <w:rFonts w:ascii="Times New Roman" w:hAnsi="Times New Roman"/>
          <w:bCs/>
          <w:i w:val="0"/>
          <w:sz w:val="28"/>
          <w:szCs w:val="28"/>
          <w:shd w:val="clear" w:color="auto" w:fill="FFFFFF"/>
        </w:rPr>
        <w:t>шлак мөлшері неғұрлым жоғары болса, брикетті т</w:t>
      </w:r>
      <w:r w:rsidR="007A139F" w:rsidRPr="006B1792">
        <w:rPr>
          <w:rStyle w:val="afa"/>
          <w:rFonts w:ascii="Times New Roman" w:hAnsi="Times New Roman"/>
          <w:bCs/>
          <w:i w:val="0"/>
          <w:sz w:val="28"/>
          <w:szCs w:val="28"/>
          <w:shd w:val="clear" w:color="auto" w:fill="FFFFFF"/>
          <w:lang w:val="kk-KZ"/>
        </w:rPr>
        <w:t>аста</w:t>
      </w:r>
      <w:r w:rsidRPr="006B1792">
        <w:rPr>
          <w:rStyle w:val="afa"/>
          <w:rFonts w:ascii="Times New Roman" w:hAnsi="Times New Roman"/>
          <w:bCs/>
          <w:i w:val="0"/>
          <w:sz w:val="28"/>
          <w:szCs w:val="28"/>
          <w:shd w:val="clear" w:color="auto" w:fill="FFFFFF"/>
        </w:rPr>
        <w:t xml:space="preserve">у кезінде </w:t>
      </w:r>
      <w:r w:rsidR="00C45E8F" w:rsidRPr="006B1792">
        <w:rPr>
          <w:rStyle w:val="afa"/>
          <w:rFonts w:ascii="Times New Roman" w:hAnsi="Times New Roman"/>
          <w:bCs/>
          <w:i w:val="0"/>
          <w:sz w:val="28"/>
          <w:szCs w:val="28"/>
          <w:shd w:val="clear" w:color="auto" w:fill="FFFFFF"/>
        </w:rPr>
        <w:t>соғұрлым көп ұсақтар пайда болат</w:t>
      </w:r>
      <w:r w:rsidRPr="006B1792">
        <w:rPr>
          <w:rStyle w:val="afa"/>
          <w:rFonts w:ascii="Times New Roman" w:hAnsi="Times New Roman"/>
          <w:bCs/>
          <w:i w:val="0"/>
          <w:sz w:val="28"/>
          <w:szCs w:val="28"/>
          <w:shd w:val="clear" w:color="auto" w:fill="FFFFFF"/>
        </w:rPr>
        <w:t>ы</w:t>
      </w:r>
      <w:r w:rsidR="00C45E8F" w:rsidRPr="006B1792">
        <w:rPr>
          <w:rStyle w:val="afa"/>
          <w:rFonts w:ascii="Times New Roman" w:hAnsi="Times New Roman"/>
          <w:bCs/>
          <w:i w:val="0"/>
          <w:sz w:val="28"/>
          <w:szCs w:val="28"/>
          <w:shd w:val="clear" w:color="auto" w:fill="FFFFFF"/>
          <w:lang w:val="kk-KZ"/>
        </w:rPr>
        <w:t>ндығы анықталды</w:t>
      </w:r>
      <w:r w:rsidRPr="006B1792">
        <w:rPr>
          <w:rStyle w:val="afa"/>
          <w:bCs/>
          <w:sz w:val="28"/>
          <w:szCs w:val="28"/>
          <w:shd w:val="clear" w:color="auto" w:fill="FFFFFF"/>
        </w:rPr>
        <w:t>.</w:t>
      </w:r>
      <w:r w:rsidR="000B302E">
        <w:rPr>
          <w:rFonts w:ascii="Times New Roman" w:hAnsi="Times New Roman"/>
          <w:sz w:val="28"/>
          <w:szCs w:val="28"/>
          <w:lang w:val="kk-KZ"/>
        </w:rPr>
        <w:t xml:space="preserve"> Шлам/шлак оңтайлы қатынасы </w:t>
      </w:r>
      <w:r w:rsidR="00C45E8F" w:rsidRPr="006B1792">
        <w:rPr>
          <w:rFonts w:ascii="Times New Roman" w:hAnsi="Times New Roman"/>
          <w:sz w:val="28"/>
          <w:szCs w:val="28"/>
          <w:lang w:val="kk-KZ"/>
        </w:rPr>
        <w:t xml:space="preserve">95:5 құрады.                                 </w:t>
      </w:r>
    </w:p>
    <w:p w:rsidR="00421736" w:rsidRPr="006B1792" w:rsidRDefault="00F3268F" w:rsidP="00C45E8F">
      <w:pPr>
        <w:pStyle w:val="a6"/>
        <w:tabs>
          <w:tab w:val="left" w:pos="993"/>
        </w:tabs>
        <w:suppressAutoHyphens/>
        <w:autoSpaceDE w:val="0"/>
        <w:autoSpaceDN w:val="0"/>
        <w:adjustRightInd w:val="0"/>
        <w:spacing w:after="0" w:line="240" w:lineRule="auto"/>
        <w:ind w:left="0" w:firstLine="709"/>
        <w:contextualSpacing w:val="0"/>
        <w:jc w:val="both"/>
        <w:rPr>
          <w:rFonts w:ascii="Times New Roman" w:hAnsi="Times New Roman"/>
          <w:sz w:val="28"/>
          <w:szCs w:val="28"/>
          <w:lang w:val="kk-KZ"/>
        </w:rPr>
      </w:pPr>
      <w:r w:rsidRPr="006B1792">
        <w:rPr>
          <w:lang w:val="kk-KZ"/>
        </w:rPr>
        <w:t>–</w:t>
      </w:r>
      <w:r w:rsidR="00C45E8F" w:rsidRPr="006B1792">
        <w:rPr>
          <w:rFonts w:ascii="Times New Roman" w:hAnsi="Times New Roman"/>
          <w:sz w:val="28"/>
          <w:szCs w:val="28"/>
          <w:lang w:val="kk-KZ"/>
        </w:rPr>
        <w:t>тотықсызданды</w:t>
      </w:r>
      <w:r w:rsidRPr="006B1792">
        <w:rPr>
          <w:rFonts w:ascii="Times New Roman" w:hAnsi="Times New Roman"/>
          <w:sz w:val="28"/>
          <w:szCs w:val="28"/>
          <w:lang w:val="kk-KZ"/>
        </w:rPr>
        <w:t xml:space="preserve">ру температурасы </w:t>
      </w:r>
      <w:r w:rsidRPr="006B1792">
        <w:rPr>
          <w:rStyle w:val="afa"/>
          <w:rFonts w:ascii="Times New Roman" w:hAnsi="Times New Roman"/>
          <w:bCs/>
          <w:i w:val="0"/>
          <w:sz w:val="28"/>
          <w:szCs w:val="28"/>
          <w:shd w:val="clear" w:color="auto" w:fill="FFFFFF"/>
          <w:lang w:val="kk-KZ"/>
        </w:rPr>
        <w:t>неғұрлым жоғары болса, брикетті т</w:t>
      </w:r>
      <w:r w:rsidR="007A139F" w:rsidRPr="006B1792">
        <w:rPr>
          <w:rStyle w:val="afa"/>
          <w:rFonts w:ascii="Times New Roman" w:hAnsi="Times New Roman"/>
          <w:bCs/>
          <w:i w:val="0"/>
          <w:sz w:val="28"/>
          <w:szCs w:val="28"/>
          <w:shd w:val="clear" w:color="auto" w:fill="FFFFFF"/>
          <w:lang w:val="kk-KZ"/>
        </w:rPr>
        <w:t>аста</w:t>
      </w:r>
      <w:r w:rsidR="000B302E">
        <w:rPr>
          <w:rStyle w:val="afa"/>
          <w:rFonts w:ascii="Times New Roman" w:hAnsi="Times New Roman"/>
          <w:bCs/>
          <w:i w:val="0"/>
          <w:sz w:val="28"/>
          <w:szCs w:val="28"/>
          <w:shd w:val="clear" w:color="auto" w:fill="FFFFFF"/>
          <w:lang w:val="kk-KZ"/>
        </w:rPr>
        <w:t xml:space="preserve">у кезінде </w:t>
      </w:r>
      <w:r w:rsidRPr="006B1792">
        <w:rPr>
          <w:rStyle w:val="afa"/>
          <w:rFonts w:ascii="Times New Roman" w:hAnsi="Times New Roman"/>
          <w:bCs/>
          <w:i w:val="0"/>
          <w:sz w:val="28"/>
          <w:szCs w:val="28"/>
          <w:shd w:val="clear" w:color="auto" w:fill="FFFFFF"/>
          <w:lang w:val="kk-KZ"/>
        </w:rPr>
        <w:t>ұсақтар соғұрлым аз бола</w:t>
      </w:r>
      <w:r w:rsidR="00C45E8F" w:rsidRPr="006B1792">
        <w:rPr>
          <w:rStyle w:val="afa"/>
          <w:rFonts w:ascii="Times New Roman" w:hAnsi="Times New Roman"/>
          <w:bCs/>
          <w:i w:val="0"/>
          <w:sz w:val="28"/>
          <w:szCs w:val="28"/>
          <w:shd w:val="clear" w:color="auto" w:fill="FFFFFF"/>
          <w:lang w:val="kk-KZ"/>
        </w:rPr>
        <w:t>т</w:t>
      </w:r>
      <w:r w:rsidRPr="006B1792">
        <w:rPr>
          <w:rStyle w:val="afa"/>
          <w:rFonts w:ascii="Times New Roman" w:hAnsi="Times New Roman"/>
          <w:bCs/>
          <w:i w:val="0"/>
          <w:sz w:val="28"/>
          <w:szCs w:val="28"/>
          <w:shd w:val="clear" w:color="auto" w:fill="FFFFFF"/>
          <w:lang w:val="kk-KZ"/>
        </w:rPr>
        <w:t>ы</w:t>
      </w:r>
      <w:r w:rsidR="00C45E8F" w:rsidRPr="006B1792">
        <w:rPr>
          <w:rStyle w:val="afa"/>
          <w:rFonts w:ascii="Times New Roman" w:hAnsi="Times New Roman"/>
          <w:bCs/>
          <w:i w:val="0"/>
          <w:sz w:val="28"/>
          <w:szCs w:val="28"/>
          <w:shd w:val="clear" w:color="auto" w:fill="FFFFFF"/>
          <w:lang w:val="kk-KZ"/>
        </w:rPr>
        <w:t>ны анықталды</w:t>
      </w:r>
      <w:r w:rsidRPr="006B1792">
        <w:rPr>
          <w:rStyle w:val="afa"/>
          <w:rFonts w:ascii="Times New Roman" w:hAnsi="Times New Roman"/>
          <w:bCs/>
          <w:sz w:val="28"/>
          <w:szCs w:val="28"/>
          <w:shd w:val="clear" w:color="auto" w:fill="FFFFFF"/>
          <w:lang w:val="kk-KZ"/>
        </w:rPr>
        <w:t>.</w:t>
      </w:r>
      <w:r w:rsidR="00421736" w:rsidRPr="006B1792">
        <w:rPr>
          <w:rFonts w:ascii="Times New Roman" w:hAnsi="Times New Roman"/>
          <w:sz w:val="28"/>
          <w:szCs w:val="28"/>
          <w:lang w:val="kk-KZ"/>
        </w:rPr>
        <w:t>О</w:t>
      </w:r>
      <w:r w:rsidR="00C45E8F" w:rsidRPr="006B1792">
        <w:rPr>
          <w:rFonts w:ascii="Times New Roman" w:hAnsi="Times New Roman"/>
          <w:sz w:val="28"/>
          <w:szCs w:val="28"/>
          <w:lang w:val="kk-KZ"/>
        </w:rPr>
        <w:t>ңтайлы</w:t>
      </w:r>
      <w:r w:rsidR="00421736" w:rsidRPr="006B1792">
        <w:rPr>
          <w:rFonts w:ascii="Times New Roman" w:hAnsi="Times New Roman"/>
          <w:sz w:val="28"/>
          <w:szCs w:val="28"/>
          <w:lang w:val="kk-KZ"/>
        </w:rPr>
        <w:t xml:space="preserve"> температура 1100</w:t>
      </w:r>
      <w:r w:rsidR="00421736" w:rsidRPr="006B1792">
        <w:rPr>
          <w:rFonts w:ascii="Times New Roman" w:hAnsi="Times New Roman"/>
          <w:sz w:val="28"/>
          <w:szCs w:val="28"/>
          <w:vertAlign w:val="superscript"/>
          <w:lang w:val="kk-KZ"/>
        </w:rPr>
        <w:t>0</w:t>
      </w:r>
      <w:r w:rsidR="00421736" w:rsidRPr="006B1792">
        <w:rPr>
          <w:rFonts w:ascii="Times New Roman" w:hAnsi="Times New Roman"/>
          <w:sz w:val="28"/>
          <w:szCs w:val="28"/>
          <w:lang w:val="kk-KZ"/>
        </w:rPr>
        <w:t>С</w:t>
      </w:r>
      <w:r w:rsidR="00C45E8F" w:rsidRPr="006B1792">
        <w:rPr>
          <w:rFonts w:ascii="Times New Roman" w:hAnsi="Times New Roman"/>
          <w:sz w:val="28"/>
          <w:szCs w:val="28"/>
          <w:lang w:val="kk-KZ"/>
        </w:rPr>
        <w:t xml:space="preserve"> құрады</w:t>
      </w:r>
      <w:r w:rsidR="00421736" w:rsidRPr="006B1792">
        <w:rPr>
          <w:rFonts w:ascii="Times New Roman" w:hAnsi="Times New Roman"/>
          <w:sz w:val="28"/>
          <w:szCs w:val="28"/>
          <w:lang w:val="kk-KZ"/>
        </w:rPr>
        <w:t>.</w:t>
      </w:r>
    </w:p>
    <w:p w:rsidR="00421736" w:rsidRPr="006B1792" w:rsidRDefault="0032501B" w:rsidP="00421736">
      <w:pPr>
        <w:tabs>
          <w:tab w:val="left" w:pos="426"/>
          <w:tab w:val="left" w:pos="709"/>
          <w:tab w:val="left" w:pos="993"/>
        </w:tabs>
        <w:autoSpaceDE w:val="0"/>
        <w:autoSpaceDN w:val="0"/>
        <w:adjustRightInd w:val="0"/>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Белгіленген параметрлерден </w:t>
      </w:r>
      <w:r w:rsidR="00421736" w:rsidRPr="006B1792">
        <w:rPr>
          <w:rFonts w:ascii="Times New Roman" w:hAnsi="Times New Roman" w:cs="Times New Roman"/>
          <w:sz w:val="28"/>
          <w:szCs w:val="28"/>
          <w:lang w:val="kk-KZ"/>
        </w:rPr>
        <w:t>(х</w:t>
      </w:r>
      <w:r w:rsidR="00421736" w:rsidRPr="006B1792">
        <w:rPr>
          <w:rFonts w:ascii="Times New Roman" w:hAnsi="Times New Roman" w:cs="Times New Roman"/>
          <w:sz w:val="28"/>
          <w:szCs w:val="28"/>
          <w:vertAlign w:val="subscript"/>
          <w:lang w:val="kk-KZ"/>
        </w:rPr>
        <w:t>1</w:t>
      </w:r>
      <w:r w:rsidR="00421736" w:rsidRPr="006B1792">
        <w:rPr>
          <w:rFonts w:ascii="Times New Roman" w:hAnsi="Times New Roman" w:cs="Times New Roman"/>
          <w:sz w:val="28"/>
          <w:szCs w:val="28"/>
          <w:lang w:val="kk-KZ"/>
        </w:rPr>
        <w:t>, х</w:t>
      </w:r>
      <w:r w:rsidR="00421736" w:rsidRPr="006B1792">
        <w:rPr>
          <w:rFonts w:ascii="Times New Roman" w:hAnsi="Times New Roman" w:cs="Times New Roman"/>
          <w:sz w:val="28"/>
          <w:szCs w:val="28"/>
          <w:vertAlign w:val="subscript"/>
          <w:lang w:val="kk-KZ"/>
        </w:rPr>
        <w:t>2</w:t>
      </w:r>
      <w:r w:rsidR="00421736" w:rsidRPr="006B1792">
        <w:rPr>
          <w:rFonts w:ascii="Times New Roman" w:hAnsi="Times New Roman" w:cs="Times New Roman"/>
          <w:sz w:val="28"/>
          <w:szCs w:val="28"/>
          <w:lang w:val="kk-KZ"/>
        </w:rPr>
        <w:t>, х</w:t>
      </w:r>
      <w:r w:rsidR="00421736" w:rsidRPr="006B1792">
        <w:rPr>
          <w:rFonts w:ascii="Times New Roman" w:hAnsi="Times New Roman" w:cs="Times New Roman"/>
          <w:sz w:val="28"/>
          <w:szCs w:val="28"/>
          <w:vertAlign w:val="subscript"/>
          <w:lang w:val="kk-KZ"/>
        </w:rPr>
        <w:t>3</w:t>
      </w:r>
      <w:r w:rsidR="00421736" w:rsidRPr="006B1792">
        <w:rPr>
          <w:rFonts w:ascii="Times New Roman" w:hAnsi="Times New Roman" w:cs="Times New Roman"/>
          <w:sz w:val="28"/>
          <w:szCs w:val="28"/>
          <w:lang w:val="kk-KZ"/>
        </w:rPr>
        <w:t>, х</w:t>
      </w:r>
      <w:r w:rsidR="00421736" w:rsidRPr="006B1792">
        <w:rPr>
          <w:rFonts w:ascii="Times New Roman" w:hAnsi="Times New Roman" w:cs="Times New Roman"/>
          <w:sz w:val="28"/>
          <w:szCs w:val="28"/>
          <w:vertAlign w:val="subscript"/>
          <w:lang w:val="kk-KZ"/>
        </w:rPr>
        <w:t>4</w:t>
      </w:r>
      <w:r w:rsidR="00421736" w:rsidRPr="006B1792">
        <w:rPr>
          <w:rFonts w:ascii="Times New Roman" w:hAnsi="Times New Roman" w:cs="Times New Roman"/>
          <w:sz w:val="28"/>
          <w:szCs w:val="28"/>
          <w:lang w:val="kk-KZ"/>
        </w:rPr>
        <w:t xml:space="preserve">) </w:t>
      </w:r>
      <w:r w:rsidRPr="006B1792">
        <w:rPr>
          <w:rFonts w:ascii="Times New Roman" w:hAnsi="Times New Roman" w:cs="Times New Roman"/>
          <w:sz w:val="28"/>
          <w:szCs w:val="28"/>
          <w:lang w:val="kk-KZ"/>
        </w:rPr>
        <w:t>брикеттердің беріктік сипаттамаларын тәжірибелік зерттеулер барысында алынған нәтижелер есептік нәтижелермен толық корреляцияланады</w:t>
      </w:r>
      <w:r w:rsidR="00421736" w:rsidRPr="006B1792">
        <w:rPr>
          <w:rFonts w:ascii="Times New Roman" w:hAnsi="Times New Roman" w:cs="Times New Roman"/>
          <w:sz w:val="28"/>
          <w:szCs w:val="28"/>
          <w:lang w:val="kk-KZ"/>
        </w:rPr>
        <w:t xml:space="preserve">. </w:t>
      </w:r>
      <w:r w:rsidR="009D525F" w:rsidRPr="006B1792">
        <w:rPr>
          <w:rFonts w:ascii="Times New Roman" w:hAnsi="Times New Roman" w:cs="Times New Roman"/>
          <w:sz w:val="28"/>
          <w:szCs w:val="28"/>
          <w:lang w:val="kk-KZ"/>
        </w:rPr>
        <w:t>Брикеттердің беріктік көрсеткіштеріне күйдіру температурасы мен шлам/шлак қатынасы үлкен әсер ететіні анықталды.</w:t>
      </w:r>
      <w:r w:rsidR="00421736" w:rsidRPr="006B1792">
        <w:rPr>
          <w:rFonts w:ascii="Times New Roman" w:hAnsi="Times New Roman" w:cs="Times New Roman"/>
          <w:sz w:val="28"/>
          <w:szCs w:val="28"/>
          <w:lang w:val="kk-KZ"/>
        </w:rPr>
        <w:t xml:space="preserve"> </w:t>
      </w:r>
      <w:r w:rsidR="009D525F" w:rsidRPr="006B1792">
        <w:rPr>
          <w:rFonts w:ascii="Times New Roman" w:hAnsi="Times New Roman" w:cs="Times New Roman"/>
          <w:sz w:val="28"/>
          <w:szCs w:val="28"/>
          <w:lang w:val="kk-KZ"/>
        </w:rPr>
        <w:t xml:space="preserve">Шұбаркөл көмірін тотықсыздандырғыш ретінде пайдаланған кезде, беріктікгі бірнеше бірлікке жоғары болған температура 100 °С (Т = 1000 </w:t>
      </w:r>
      <w:r w:rsidR="009D525F" w:rsidRPr="006B1792">
        <w:rPr>
          <w:rFonts w:ascii="Times New Roman" w:hAnsi="Times New Roman" w:cs="Times New Roman"/>
          <w:sz w:val="28"/>
          <w:szCs w:val="28"/>
          <w:vertAlign w:val="superscript"/>
          <w:lang w:val="kk-KZ"/>
        </w:rPr>
        <w:t>0</w:t>
      </w:r>
      <w:r w:rsidR="009D525F" w:rsidRPr="006B1792">
        <w:rPr>
          <w:rFonts w:ascii="Times New Roman" w:hAnsi="Times New Roman" w:cs="Times New Roman"/>
          <w:sz w:val="28"/>
          <w:szCs w:val="28"/>
          <w:lang w:val="kk-KZ"/>
        </w:rPr>
        <w:t>С) төмен бол</w:t>
      </w:r>
      <w:r w:rsidR="000B302E">
        <w:rPr>
          <w:rFonts w:ascii="Times New Roman" w:hAnsi="Times New Roman" w:cs="Times New Roman"/>
          <w:sz w:val="28"/>
          <w:szCs w:val="28"/>
          <w:lang w:val="kk-KZ"/>
        </w:rPr>
        <w:t>ды.</w:t>
      </w:r>
      <w:r w:rsidR="00421736" w:rsidRPr="006B1792">
        <w:rPr>
          <w:rFonts w:ascii="Times New Roman" w:hAnsi="Times New Roman" w:cs="Times New Roman"/>
          <w:sz w:val="28"/>
          <w:szCs w:val="28"/>
          <w:lang w:val="kk-KZ"/>
        </w:rPr>
        <w:t xml:space="preserve"> </w:t>
      </w:r>
      <w:r w:rsidR="009D525F" w:rsidRPr="006B1792">
        <w:rPr>
          <w:rFonts w:ascii="Times New Roman" w:hAnsi="Times New Roman" w:cs="Times New Roman"/>
          <w:sz w:val="28"/>
          <w:szCs w:val="28"/>
          <w:lang w:val="kk-KZ"/>
        </w:rPr>
        <w:t>Мұны жақсы тотықсыздандырғыш болып табылатын ұшпалардың болуымен түсіндіруге болады</w:t>
      </w:r>
      <w:r w:rsidR="00421736" w:rsidRPr="006B1792">
        <w:rPr>
          <w:rFonts w:ascii="Times New Roman" w:hAnsi="Times New Roman" w:cs="Times New Roman"/>
          <w:sz w:val="28"/>
          <w:szCs w:val="28"/>
          <w:lang w:val="kk-KZ"/>
        </w:rPr>
        <w:t xml:space="preserve">, </w:t>
      </w:r>
      <w:r w:rsidR="009D525F" w:rsidRPr="006B1792">
        <w:rPr>
          <w:rFonts w:ascii="Times New Roman" w:hAnsi="Times New Roman" w:cs="Times New Roman"/>
          <w:sz w:val="28"/>
          <w:szCs w:val="28"/>
          <w:lang w:val="kk-KZ"/>
        </w:rPr>
        <w:t xml:space="preserve">ұшпалармен </w:t>
      </w:r>
      <w:r w:rsidR="00421736" w:rsidRPr="006B1792">
        <w:rPr>
          <w:rFonts w:ascii="Times New Roman" w:hAnsi="Times New Roman" w:cs="Times New Roman"/>
          <w:sz w:val="28"/>
          <w:szCs w:val="28"/>
          <w:lang w:val="kk-KZ"/>
        </w:rPr>
        <w:t>реакци</w:t>
      </w:r>
      <w:r w:rsidR="009D525F" w:rsidRPr="006B1792">
        <w:rPr>
          <w:rFonts w:ascii="Times New Roman" w:hAnsi="Times New Roman" w:cs="Times New Roman"/>
          <w:sz w:val="28"/>
          <w:szCs w:val="28"/>
          <w:lang w:val="kk-KZ"/>
        </w:rPr>
        <w:t>ялар</w:t>
      </w:r>
      <w:r w:rsidR="00421736" w:rsidRPr="006B1792">
        <w:rPr>
          <w:rFonts w:ascii="Times New Roman" w:hAnsi="Times New Roman" w:cs="Times New Roman"/>
          <w:sz w:val="28"/>
          <w:szCs w:val="28"/>
          <w:lang w:val="kk-KZ"/>
        </w:rPr>
        <w:t xml:space="preserve"> </w:t>
      </w:r>
      <w:r w:rsidR="009D525F" w:rsidRPr="006B1792">
        <w:rPr>
          <w:rFonts w:ascii="Times New Roman" w:hAnsi="Times New Roman" w:cs="Times New Roman"/>
          <w:sz w:val="28"/>
          <w:szCs w:val="28"/>
          <w:lang w:val="kk-KZ"/>
        </w:rPr>
        <w:t>әлдеқайда қарқынды және</w:t>
      </w:r>
      <w:r w:rsidR="00421736" w:rsidRPr="006B1792">
        <w:rPr>
          <w:rFonts w:ascii="Times New Roman" w:hAnsi="Times New Roman" w:cs="Times New Roman"/>
          <w:sz w:val="28"/>
          <w:szCs w:val="28"/>
          <w:lang w:val="kk-KZ"/>
        </w:rPr>
        <w:t xml:space="preserve"> </w:t>
      </w:r>
      <w:r w:rsidR="009D525F" w:rsidRPr="006B1792">
        <w:rPr>
          <w:rFonts w:ascii="Times New Roman" w:hAnsi="Times New Roman" w:cs="Times New Roman"/>
          <w:sz w:val="28"/>
          <w:szCs w:val="28"/>
          <w:lang w:val="kk-KZ"/>
        </w:rPr>
        <w:t>төмен</w:t>
      </w:r>
      <w:r w:rsidR="00421736" w:rsidRPr="006B1792">
        <w:rPr>
          <w:rFonts w:ascii="Times New Roman" w:hAnsi="Times New Roman" w:cs="Times New Roman"/>
          <w:sz w:val="28"/>
          <w:szCs w:val="28"/>
          <w:lang w:val="kk-KZ"/>
        </w:rPr>
        <w:t xml:space="preserve"> температура</w:t>
      </w:r>
      <w:r w:rsidR="009D525F" w:rsidRPr="006B1792">
        <w:rPr>
          <w:rFonts w:ascii="Times New Roman" w:hAnsi="Times New Roman" w:cs="Times New Roman"/>
          <w:sz w:val="28"/>
          <w:szCs w:val="28"/>
          <w:lang w:val="kk-KZ"/>
        </w:rPr>
        <w:t>ларда</w:t>
      </w:r>
      <w:r w:rsidR="000B302E" w:rsidRPr="000B302E">
        <w:rPr>
          <w:rFonts w:ascii="Times New Roman" w:hAnsi="Times New Roman" w:cs="Times New Roman"/>
          <w:sz w:val="28"/>
          <w:szCs w:val="28"/>
          <w:lang w:val="kk-KZ"/>
        </w:rPr>
        <w:t xml:space="preserve"> </w:t>
      </w:r>
      <w:r w:rsidR="000B302E" w:rsidRPr="006B1792">
        <w:rPr>
          <w:rFonts w:ascii="Times New Roman" w:hAnsi="Times New Roman" w:cs="Times New Roman"/>
          <w:sz w:val="28"/>
          <w:szCs w:val="28"/>
          <w:lang w:val="kk-KZ"/>
        </w:rPr>
        <w:t>ж</w:t>
      </w:r>
      <w:r w:rsidR="000B302E">
        <w:rPr>
          <w:rFonts w:ascii="Times New Roman" w:hAnsi="Times New Roman" w:cs="Times New Roman"/>
          <w:sz w:val="28"/>
          <w:szCs w:val="28"/>
          <w:lang w:val="kk-KZ"/>
        </w:rPr>
        <w:t>ү</w:t>
      </w:r>
      <w:r w:rsidR="000B302E" w:rsidRPr="006B1792">
        <w:rPr>
          <w:rFonts w:ascii="Times New Roman" w:hAnsi="Times New Roman" w:cs="Times New Roman"/>
          <w:sz w:val="28"/>
          <w:szCs w:val="28"/>
          <w:lang w:val="kk-KZ"/>
        </w:rPr>
        <w:t>реді</w:t>
      </w:r>
      <w:r w:rsidR="00421736" w:rsidRPr="006B1792">
        <w:rPr>
          <w:rFonts w:ascii="Times New Roman" w:hAnsi="Times New Roman" w:cs="Times New Roman"/>
          <w:sz w:val="28"/>
          <w:szCs w:val="28"/>
          <w:lang w:val="kk-KZ"/>
        </w:rPr>
        <w:t xml:space="preserve">. </w:t>
      </w:r>
      <w:r w:rsidR="00DF5D44" w:rsidRPr="006B1792">
        <w:rPr>
          <w:rFonts w:ascii="Times New Roman" w:hAnsi="Times New Roman" w:cs="Times New Roman"/>
          <w:sz w:val="28"/>
          <w:szCs w:val="28"/>
          <w:lang w:val="kk-KZ"/>
        </w:rPr>
        <w:t>К</w:t>
      </w:r>
      <w:r w:rsidR="00421736" w:rsidRPr="006B1792">
        <w:rPr>
          <w:rFonts w:ascii="Times New Roman" w:hAnsi="Times New Roman" w:cs="Times New Roman"/>
          <w:sz w:val="28"/>
          <w:szCs w:val="28"/>
          <w:lang w:val="kk-KZ"/>
        </w:rPr>
        <w:t>онвертер</w:t>
      </w:r>
      <w:r w:rsidR="00DF5D44" w:rsidRPr="006B1792">
        <w:rPr>
          <w:rFonts w:ascii="Times New Roman" w:hAnsi="Times New Roman" w:cs="Times New Roman"/>
          <w:sz w:val="28"/>
          <w:szCs w:val="28"/>
          <w:lang w:val="kk-KZ"/>
        </w:rPr>
        <w:t>лік</w:t>
      </w:r>
      <w:r w:rsidR="00421736" w:rsidRPr="006B1792">
        <w:rPr>
          <w:rFonts w:ascii="Times New Roman" w:hAnsi="Times New Roman" w:cs="Times New Roman"/>
          <w:sz w:val="28"/>
          <w:szCs w:val="28"/>
          <w:lang w:val="kk-KZ"/>
        </w:rPr>
        <w:t xml:space="preserve"> шлам/шлак = 95/5</w:t>
      </w:r>
      <w:r w:rsidR="00DF5D44" w:rsidRPr="006B1792">
        <w:rPr>
          <w:rFonts w:ascii="Times New Roman" w:hAnsi="Times New Roman" w:cs="Times New Roman"/>
          <w:sz w:val="28"/>
          <w:szCs w:val="28"/>
          <w:lang w:val="kk-KZ"/>
        </w:rPr>
        <w:t xml:space="preserve"> қатынасында</w:t>
      </w:r>
      <w:r w:rsidR="00421736" w:rsidRPr="006B1792">
        <w:rPr>
          <w:rFonts w:ascii="Times New Roman" w:hAnsi="Times New Roman" w:cs="Times New Roman"/>
          <w:sz w:val="28"/>
          <w:szCs w:val="28"/>
          <w:lang w:val="kk-KZ"/>
        </w:rPr>
        <w:t>, Т = 1100 °С, С</w:t>
      </w:r>
      <w:r w:rsidR="00421736" w:rsidRPr="006B1792">
        <w:rPr>
          <w:rFonts w:ascii="Times New Roman" w:hAnsi="Times New Roman" w:cs="Times New Roman"/>
          <w:sz w:val="28"/>
          <w:szCs w:val="28"/>
          <w:vertAlign w:val="subscript"/>
          <w:lang w:val="kk-KZ"/>
        </w:rPr>
        <w:t>g</w:t>
      </w:r>
      <w:r w:rsidR="00421736" w:rsidRPr="006B1792">
        <w:rPr>
          <w:rFonts w:ascii="Times New Roman" w:hAnsi="Times New Roman" w:cs="Times New Roman"/>
          <w:sz w:val="28"/>
          <w:szCs w:val="28"/>
          <w:lang w:val="kk-KZ"/>
        </w:rPr>
        <w:t>,</w:t>
      </w:r>
      <w:r w:rsidR="00421736" w:rsidRPr="006B1792">
        <w:rPr>
          <w:rFonts w:ascii="Times New Roman" w:hAnsi="Times New Roman" w:cs="Times New Roman"/>
          <w:sz w:val="28"/>
          <w:szCs w:val="28"/>
          <w:vertAlign w:val="subscript"/>
          <w:lang w:val="kk-KZ"/>
        </w:rPr>
        <w:t>ком.уг</w:t>
      </w:r>
      <w:r w:rsidR="00421736" w:rsidRPr="006B1792">
        <w:rPr>
          <w:rFonts w:ascii="Times New Roman" w:hAnsi="Times New Roman" w:cs="Times New Roman"/>
          <w:sz w:val="28"/>
          <w:szCs w:val="28"/>
          <w:lang w:val="kk-KZ"/>
        </w:rPr>
        <w:t>. = 0,1603 кг/кг шихт</w:t>
      </w:r>
      <w:r w:rsidR="00DF5D44" w:rsidRPr="006B1792">
        <w:rPr>
          <w:rFonts w:ascii="Times New Roman" w:hAnsi="Times New Roman" w:cs="Times New Roman"/>
          <w:sz w:val="28"/>
          <w:szCs w:val="28"/>
          <w:lang w:val="kk-KZ"/>
        </w:rPr>
        <w:t>ан</w:t>
      </w:r>
      <w:r w:rsidR="00421736" w:rsidRPr="006B1792">
        <w:rPr>
          <w:rFonts w:ascii="Times New Roman" w:hAnsi="Times New Roman" w:cs="Times New Roman"/>
          <w:sz w:val="28"/>
          <w:szCs w:val="28"/>
          <w:lang w:val="kk-KZ"/>
        </w:rPr>
        <w:t>ы</w:t>
      </w:r>
      <w:r w:rsidR="00DF5D44" w:rsidRPr="006B1792">
        <w:rPr>
          <w:rFonts w:ascii="Times New Roman" w:hAnsi="Times New Roman" w:cs="Times New Roman"/>
          <w:sz w:val="28"/>
          <w:szCs w:val="28"/>
          <w:lang w:val="kk-KZ"/>
        </w:rPr>
        <w:t>ң</w:t>
      </w:r>
      <w:r w:rsidR="00421736" w:rsidRPr="006B1792">
        <w:rPr>
          <w:rFonts w:ascii="Times New Roman" w:hAnsi="Times New Roman" w:cs="Times New Roman"/>
          <w:sz w:val="28"/>
          <w:szCs w:val="28"/>
          <w:lang w:val="kk-KZ"/>
        </w:rPr>
        <w:t xml:space="preserve"> (</w:t>
      </w:r>
      <w:r w:rsidR="00DF5D44" w:rsidRPr="006B1792">
        <w:rPr>
          <w:rFonts w:ascii="Times New Roman" w:hAnsi="Times New Roman" w:cs="Times New Roman"/>
          <w:sz w:val="28"/>
          <w:szCs w:val="28"/>
          <w:lang w:val="kk-KZ"/>
        </w:rPr>
        <w:t>С.М.Тлеугабуловтың әдістемесімен анықтадық</w:t>
      </w:r>
      <w:r w:rsidR="00421736" w:rsidRPr="006B1792">
        <w:rPr>
          <w:rFonts w:ascii="Times New Roman" w:hAnsi="Times New Roman" w:cs="Times New Roman"/>
          <w:sz w:val="28"/>
          <w:szCs w:val="28"/>
          <w:lang w:val="kk-KZ"/>
        </w:rPr>
        <w:t xml:space="preserve">) </w:t>
      </w:r>
      <w:r w:rsidR="00710BDE" w:rsidRPr="006B1792">
        <w:rPr>
          <w:rFonts w:ascii="Times New Roman" w:hAnsi="Times New Roman" w:cs="Times New Roman"/>
          <w:sz w:val="28"/>
          <w:szCs w:val="28"/>
          <w:lang w:val="kk-KZ"/>
        </w:rPr>
        <w:t>және</w:t>
      </w:r>
      <w:r w:rsidR="00710BDE" w:rsidRPr="006B1792">
        <w:rPr>
          <w:lang w:val="kk-KZ"/>
        </w:rPr>
        <w:t xml:space="preserve"> </w:t>
      </w:r>
      <w:r w:rsidR="00710BDE" w:rsidRPr="006B1792">
        <w:rPr>
          <w:rFonts w:ascii="Times New Roman" w:hAnsi="Times New Roman" w:cs="Times New Roman"/>
          <w:sz w:val="28"/>
          <w:szCs w:val="28"/>
          <w:lang w:val="kk-KZ"/>
        </w:rPr>
        <w:t>тотықсыздандыру ұзақтығы 155 минут металдандыру дәрежесінің 97 %</w:t>
      </w:r>
      <w:r w:rsidR="00421736" w:rsidRPr="006B1792">
        <w:rPr>
          <w:rFonts w:ascii="Times New Roman" w:hAnsi="Times New Roman" w:cs="Times New Roman"/>
          <w:sz w:val="28"/>
          <w:szCs w:val="28"/>
          <w:lang w:val="kk-KZ"/>
        </w:rPr>
        <w:t xml:space="preserve"> </w:t>
      </w:r>
      <w:r w:rsidR="00710BDE" w:rsidRPr="006B1792">
        <w:rPr>
          <w:rFonts w:ascii="Times New Roman" w:hAnsi="Times New Roman" w:cs="Times New Roman"/>
          <w:sz w:val="28"/>
          <w:szCs w:val="28"/>
          <w:lang w:val="kk-KZ"/>
        </w:rPr>
        <w:t>қамтамасыз етеді (тотықсыздандырғыш ретінде көмір шламын пайдаланғанда</w:t>
      </w:r>
      <w:r w:rsidR="00421736" w:rsidRPr="006B1792">
        <w:rPr>
          <w:rFonts w:ascii="Times New Roman" w:hAnsi="Times New Roman" w:cs="Times New Roman"/>
          <w:sz w:val="28"/>
          <w:szCs w:val="28"/>
          <w:lang w:val="kk-KZ"/>
        </w:rPr>
        <w:t xml:space="preserve">) </w:t>
      </w:r>
      <w:r w:rsidR="00710BDE" w:rsidRPr="006B1792">
        <w:rPr>
          <w:rFonts w:ascii="Times New Roman" w:hAnsi="Times New Roman" w:cs="Times New Roman"/>
          <w:sz w:val="28"/>
          <w:szCs w:val="28"/>
          <w:lang w:val="kk-KZ"/>
        </w:rPr>
        <w:t>және</w:t>
      </w:r>
      <w:r w:rsidR="00421736" w:rsidRPr="006B1792">
        <w:rPr>
          <w:rFonts w:ascii="Times New Roman" w:hAnsi="Times New Roman" w:cs="Times New Roman"/>
          <w:sz w:val="28"/>
          <w:szCs w:val="28"/>
          <w:lang w:val="kk-KZ"/>
        </w:rPr>
        <w:t xml:space="preserve"> 97,6 % (</w:t>
      </w:r>
      <w:r w:rsidR="00710BDE" w:rsidRPr="006B1792">
        <w:rPr>
          <w:rFonts w:ascii="Times New Roman" w:hAnsi="Times New Roman" w:cs="Times New Roman"/>
          <w:sz w:val="28"/>
          <w:szCs w:val="28"/>
          <w:lang w:val="kk-KZ"/>
        </w:rPr>
        <w:t>тотықсыздандырғыш ретінде күйдірілмеген Шұбаркөл көмірін</w:t>
      </w:r>
      <w:r w:rsidR="00421736" w:rsidRPr="006B1792">
        <w:rPr>
          <w:rFonts w:ascii="Times New Roman" w:hAnsi="Times New Roman" w:cs="Times New Roman"/>
          <w:sz w:val="28"/>
          <w:szCs w:val="28"/>
          <w:lang w:val="kk-KZ"/>
        </w:rPr>
        <w:t>).</w:t>
      </w:r>
    </w:p>
    <w:p w:rsidR="00F3268F" w:rsidRPr="006B1792" w:rsidRDefault="00F3268F" w:rsidP="00F3268F">
      <w:pPr>
        <w:pStyle w:val="a6"/>
        <w:numPr>
          <w:ilvl w:val="0"/>
          <w:numId w:val="19"/>
        </w:numPr>
        <w:tabs>
          <w:tab w:val="left" w:pos="709"/>
          <w:tab w:val="left" w:pos="993"/>
        </w:tabs>
        <w:suppressAutoHyphens/>
        <w:autoSpaceDE w:val="0"/>
        <w:autoSpaceDN w:val="0"/>
        <w:adjustRightInd w:val="0"/>
        <w:spacing w:after="0" w:line="240" w:lineRule="auto"/>
        <w:ind w:left="0" w:firstLine="709"/>
        <w:contextualSpacing w:val="0"/>
        <w:jc w:val="both"/>
        <w:rPr>
          <w:rFonts w:ascii="Times New Roman" w:hAnsi="Times New Roman"/>
          <w:sz w:val="28"/>
          <w:szCs w:val="28"/>
          <w:lang w:val="kk-KZ"/>
        </w:rPr>
      </w:pPr>
      <w:r w:rsidRPr="006B1792">
        <w:rPr>
          <w:rFonts w:ascii="Times New Roman" w:hAnsi="Times New Roman"/>
          <w:sz w:val="28"/>
          <w:szCs w:val="28"/>
          <w:lang w:val="kk-KZ"/>
        </w:rPr>
        <w:t>конвертерлік шлам және шлак қоспасын 95:5 көміртегі шламымен қатты фазалық тотықсыздандырудың активтендіру энергиясы 25,84 кДж /моль анықталды;</w:t>
      </w:r>
    </w:p>
    <w:p w:rsidR="00F3268F" w:rsidRPr="006B1792" w:rsidRDefault="00F3268F" w:rsidP="00F3268F">
      <w:pPr>
        <w:spacing w:after="0" w:line="240" w:lineRule="auto"/>
        <w:ind w:firstLine="709"/>
        <w:jc w:val="both"/>
        <w:rPr>
          <w:rFonts w:ascii="Times New Roman" w:eastAsia="Calibri" w:hAnsi="Times New Roman" w:cs="Times New Roman"/>
          <w:sz w:val="28"/>
          <w:szCs w:val="28"/>
          <w:lang w:val="kk-KZ"/>
        </w:rPr>
      </w:pPr>
      <w:r w:rsidRPr="006B1792">
        <w:rPr>
          <w:lang w:val="kk-KZ"/>
        </w:rPr>
        <w:t xml:space="preserve">– </w:t>
      </w:r>
      <w:r w:rsidRPr="006B1792">
        <w:rPr>
          <w:rFonts w:ascii="Times New Roman" w:eastAsia="Times New Roman" w:hAnsi="Times New Roman" w:cs="Times New Roman"/>
          <w:sz w:val="28"/>
          <w:szCs w:val="28"/>
          <w:lang w:val="kk-KZ"/>
        </w:rPr>
        <w:t>конвертер</w:t>
      </w:r>
      <w:r w:rsidRPr="006B1792">
        <w:rPr>
          <w:rFonts w:ascii="Times New Roman" w:hAnsi="Times New Roman" w:cs="Times New Roman"/>
          <w:sz w:val="28"/>
          <w:szCs w:val="28"/>
          <w:lang w:val="kk-KZ"/>
        </w:rPr>
        <w:t>лік</w:t>
      </w:r>
      <w:r w:rsidRPr="006B1792">
        <w:rPr>
          <w:rFonts w:ascii="Times New Roman" w:eastAsia="Times New Roman" w:hAnsi="Times New Roman" w:cs="Times New Roman"/>
          <w:sz w:val="28"/>
          <w:szCs w:val="28"/>
          <w:lang w:val="kk-KZ"/>
        </w:rPr>
        <w:t xml:space="preserve"> шлам</w:t>
      </w:r>
      <w:r w:rsidRPr="006B1792">
        <w:rPr>
          <w:rFonts w:ascii="Times New Roman" w:hAnsi="Times New Roman" w:cs="Times New Roman"/>
          <w:sz w:val="28"/>
          <w:szCs w:val="28"/>
          <w:lang w:val="kk-KZ"/>
        </w:rPr>
        <w:t xml:space="preserve"> жә</w:t>
      </w:r>
      <w:r w:rsidRPr="006B1792">
        <w:rPr>
          <w:rFonts w:ascii="Times New Roman" w:eastAsia="Times New Roman" w:hAnsi="Times New Roman" w:cs="Times New Roman"/>
          <w:sz w:val="28"/>
          <w:szCs w:val="28"/>
          <w:lang w:val="kk-KZ"/>
        </w:rPr>
        <w:t>н</w:t>
      </w:r>
      <w:r w:rsidRPr="006B1792">
        <w:rPr>
          <w:rFonts w:ascii="Times New Roman" w:hAnsi="Times New Roman" w:cs="Times New Roman"/>
          <w:sz w:val="28"/>
          <w:szCs w:val="28"/>
          <w:lang w:val="kk-KZ"/>
        </w:rPr>
        <w:t>е</w:t>
      </w:r>
      <w:r w:rsidRPr="006B1792">
        <w:rPr>
          <w:rFonts w:ascii="Times New Roman" w:eastAsia="Times New Roman" w:hAnsi="Times New Roman" w:cs="Times New Roman"/>
          <w:sz w:val="28"/>
          <w:szCs w:val="28"/>
          <w:lang w:val="kk-KZ"/>
        </w:rPr>
        <w:t xml:space="preserve"> шлак қоспасын 95:5 күйдірілмеген Шұбаркөл  көмірімен қатты фазалық тотықсыздандырудың акти</w:t>
      </w:r>
      <w:r w:rsidR="00B02F09" w:rsidRPr="006B1792">
        <w:rPr>
          <w:rFonts w:ascii="Times New Roman" w:eastAsia="Times New Roman" w:hAnsi="Times New Roman" w:cs="Times New Roman"/>
          <w:sz w:val="28"/>
          <w:szCs w:val="28"/>
          <w:lang w:val="kk-KZ"/>
        </w:rPr>
        <w:t>втендіру энергиясы 23,738 кДж /</w:t>
      </w:r>
      <w:r w:rsidRPr="006B1792">
        <w:rPr>
          <w:rFonts w:ascii="Times New Roman" w:eastAsia="Times New Roman" w:hAnsi="Times New Roman" w:cs="Times New Roman"/>
          <w:sz w:val="28"/>
          <w:szCs w:val="28"/>
          <w:lang w:val="kk-KZ"/>
        </w:rPr>
        <w:t>моль анықталды</w:t>
      </w:r>
      <w:r w:rsidRPr="006B1792">
        <w:rPr>
          <w:rFonts w:ascii="Times New Roman" w:hAnsi="Times New Roman" w:cs="Times New Roman"/>
          <w:sz w:val="28"/>
          <w:szCs w:val="28"/>
          <w:lang w:val="kk-KZ"/>
        </w:rPr>
        <w:t>. Осылайша</w:t>
      </w:r>
      <w:r w:rsidRPr="006B1792">
        <w:rPr>
          <w:rFonts w:ascii="Times New Roman" w:eastAsia="Calibri" w:hAnsi="Times New Roman" w:cs="Times New Roman"/>
          <w:sz w:val="28"/>
          <w:szCs w:val="28"/>
          <w:lang w:val="kk-KZ"/>
        </w:rPr>
        <w:t>, темірдің тотықсыздануында ұ</w:t>
      </w:r>
      <w:r w:rsidR="000B302E">
        <w:rPr>
          <w:rFonts w:ascii="Times New Roman" w:eastAsia="Calibri" w:hAnsi="Times New Roman" w:cs="Times New Roman"/>
          <w:sz w:val="28"/>
          <w:szCs w:val="28"/>
          <w:lang w:val="kk-KZ"/>
        </w:rPr>
        <w:t xml:space="preserve">шпалардың көп мөлшерінің болуы </w:t>
      </w:r>
      <w:r w:rsidRPr="006B1792">
        <w:rPr>
          <w:rFonts w:ascii="Times New Roman" w:eastAsia="Times New Roman" w:hAnsi="Times New Roman" w:cs="Times New Roman"/>
          <w:sz w:val="28"/>
          <w:szCs w:val="28"/>
          <w:lang w:val="kk-KZ"/>
        </w:rPr>
        <w:t>активтендіру энергиясын төмендетеді</w:t>
      </w:r>
      <w:r w:rsidRPr="006B1792">
        <w:rPr>
          <w:rFonts w:ascii="Times New Roman" w:eastAsia="Calibri" w:hAnsi="Times New Roman" w:cs="Times New Roman"/>
          <w:sz w:val="28"/>
          <w:szCs w:val="28"/>
          <w:lang w:val="kk-KZ"/>
        </w:rPr>
        <w:t>.</w:t>
      </w:r>
    </w:p>
    <w:p w:rsidR="000818FB" w:rsidRPr="006B1792" w:rsidRDefault="00BA7F28" w:rsidP="000818FB">
      <w:pPr>
        <w:tabs>
          <w:tab w:val="left" w:pos="0"/>
        </w:tabs>
        <w:spacing w:after="0" w:line="240" w:lineRule="auto"/>
        <w:ind w:firstLine="709"/>
        <w:jc w:val="both"/>
        <w:rPr>
          <w:rFonts w:ascii="Times New Roman" w:hAnsi="Times New Roman" w:cs="Times New Roman"/>
          <w:sz w:val="28"/>
          <w:szCs w:val="28"/>
          <w:highlight w:val="yellow"/>
          <w:lang w:val="kk-KZ"/>
        </w:rPr>
      </w:pPr>
      <w:r w:rsidRPr="006B1792">
        <w:rPr>
          <w:rFonts w:ascii="Times New Roman" w:hAnsi="Times New Roman" w:cs="Times New Roman"/>
          <w:sz w:val="28"/>
          <w:szCs w:val="28"/>
          <w:lang w:val="kk-KZ"/>
        </w:rPr>
        <w:lastRenderedPageBreak/>
        <w:t xml:space="preserve">Алынған металдандырылған брикеттерді және шекемтастарды зертханалық балқытулар жүргізілді. Зертханалық балқыту нәтижелері металдандырылған брикеттерді және шекемтастарды болат балқытуда шихтаның металл бөлігін алмастырушы ретінде қолданудың мүмкіндігін растайды. </w:t>
      </w:r>
      <w:r w:rsidR="00765462" w:rsidRPr="006B1792">
        <w:rPr>
          <w:rFonts w:ascii="Times New Roman" w:hAnsi="Times New Roman" w:cs="Times New Roman"/>
          <w:sz w:val="28"/>
          <w:szCs w:val="28"/>
          <w:lang w:val="kk-KZ"/>
        </w:rPr>
        <w:t xml:space="preserve">Металдандырылған брикеттерді </w:t>
      </w:r>
      <w:r w:rsidR="000818FB" w:rsidRPr="006B1792">
        <w:rPr>
          <w:rFonts w:ascii="Times New Roman" w:hAnsi="Times New Roman" w:cs="Times New Roman"/>
          <w:sz w:val="28"/>
          <w:szCs w:val="28"/>
          <w:lang w:val="kk-KZ"/>
        </w:rPr>
        <w:t>индукци</w:t>
      </w:r>
      <w:r w:rsidR="00765462" w:rsidRPr="006B1792">
        <w:rPr>
          <w:rFonts w:ascii="Times New Roman" w:hAnsi="Times New Roman" w:cs="Times New Roman"/>
          <w:sz w:val="28"/>
          <w:szCs w:val="28"/>
          <w:lang w:val="kk-KZ"/>
        </w:rPr>
        <w:t xml:space="preserve">ялық </w:t>
      </w:r>
      <w:r w:rsidR="000818FB" w:rsidRPr="006B1792">
        <w:rPr>
          <w:rFonts w:ascii="Times New Roman" w:hAnsi="Times New Roman" w:cs="Times New Roman"/>
          <w:sz w:val="28"/>
          <w:szCs w:val="28"/>
          <w:lang w:val="kk-KZ"/>
        </w:rPr>
        <w:t xml:space="preserve"> пе</w:t>
      </w:r>
      <w:r w:rsidR="00765462" w:rsidRPr="006B1792">
        <w:rPr>
          <w:rFonts w:ascii="Times New Roman" w:hAnsi="Times New Roman" w:cs="Times New Roman"/>
          <w:sz w:val="28"/>
          <w:szCs w:val="28"/>
          <w:lang w:val="kk-KZ"/>
        </w:rPr>
        <w:t>ште балқыту кезінде жарамды металдың шығымы</w:t>
      </w:r>
      <w:r w:rsidR="000818FB" w:rsidRPr="006B1792">
        <w:rPr>
          <w:rFonts w:ascii="Times New Roman" w:hAnsi="Times New Roman" w:cs="Times New Roman"/>
          <w:sz w:val="28"/>
          <w:szCs w:val="28"/>
          <w:lang w:val="kk-KZ"/>
        </w:rPr>
        <w:t xml:space="preserve"> 92,0 %</w:t>
      </w:r>
      <w:r w:rsidR="00765462" w:rsidRPr="006B1792">
        <w:rPr>
          <w:rFonts w:ascii="Times New Roman" w:hAnsi="Times New Roman" w:cs="Times New Roman"/>
          <w:sz w:val="28"/>
          <w:szCs w:val="28"/>
          <w:lang w:val="kk-KZ"/>
        </w:rPr>
        <w:t xml:space="preserve"> құрайды</w:t>
      </w:r>
      <w:r w:rsidR="000818FB" w:rsidRPr="006B1792">
        <w:rPr>
          <w:rFonts w:ascii="Times New Roman" w:hAnsi="Times New Roman" w:cs="Times New Roman"/>
          <w:sz w:val="28"/>
          <w:szCs w:val="28"/>
          <w:lang w:val="kk-KZ"/>
        </w:rPr>
        <w:t xml:space="preserve">. </w:t>
      </w:r>
      <w:r w:rsidR="00765462" w:rsidRPr="006B1792">
        <w:rPr>
          <w:rFonts w:ascii="Times New Roman" w:hAnsi="Times New Roman" w:cs="Times New Roman"/>
          <w:sz w:val="28"/>
          <w:szCs w:val="28"/>
          <w:lang w:val="kk-KZ"/>
        </w:rPr>
        <w:t>Күкрт және</w:t>
      </w:r>
      <w:r w:rsidR="000818FB" w:rsidRPr="006B1792">
        <w:rPr>
          <w:rFonts w:ascii="Times New Roman" w:hAnsi="Times New Roman" w:cs="Times New Roman"/>
          <w:sz w:val="28"/>
          <w:szCs w:val="28"/>
          <w:lang w:val="kk-KZ"/>
        </w:rPr>
        <w:t xml:space="preserve"> фосфор</w:t>
      </w:r>
      <w:r w:rsidR="00765462" w:rsidRPr="006B1792">
        <w:rPr>
          <w:rFonts w:ascii="Times New Roman" w:hAnsi="Times New Roman" w:cs="Times New Roman"/>
          <w:sz w:val="28"/>
          <w:szCs w:val="28"/>
          <w:lang w:val="kk-KZ"/>
        </w:rPr>
        <w:t xml:space="preserve"> сияқты зиянды қоспалардың мөлшері сапалы болаттың </w:t>
      </w:r>
      <w:r w:rsidR="000818FB" w:rsidRPr="006B1792">
        <w:rPr>
          <w:rFonts w:ascii="Times New Roman" w:hAnsi="Times New Roman" w:cs="Times New Roman"/>
          <w:sz w:val="28"/>
          <w:szCs w:val="28"/>
          <w:lang w:val="kk-KZ"/>
        </w:rPr>
        <w:t>техни</w:t>
      </w:r>
      <w:r w:rsidR="00765462" w:rsidRPr="006B1792">
        <w:rPr>
          <w:rFonts w:ascii="Times New Roman" w:hAnsi="Times New Roman" w:cs="Times New Roman"/>
          <w:sz w:val="28"/>
          <w:szCs w:val="28"/>
          <w:lang w:val="kk-KZ"/>
        </w:rPr>
        <w:t>калық талаптарына сай келеді</w:t>
      </w:r>
      <w:r w:rsidR="000818FB" w:rsidRPr="006B1792">
        <w:rPr>
          <w:rFonts w:ascii="Times New Roman" w:hAnsi="Times New Roman" w:cs="Times New Roman"/>
          <w:sz w:val="28"/>
          <w:szCs w:val="28"/>
          <w:lang w:val="kk-KZ"/>
        </w:rPr>
        <w:t xml:space="preserve">. </w:t>
      </w:r>
    </w:p>
    <w:p w:rsidR="000818FB" w:rsidRPr="006B1792" w:rsidRDefault="00765462" w:rsidP="000818FB">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 xml:space="preserve">Тәжірибелік зерттеу нәтижелері негізінде </w:t>
      </w:r>
      <w:r w:rsidR="000818FB" w:rsidRPr="006B1792">
        <w:rPr>
          <w:rFonts w:ascii="Times New Roman" w:eastAsia="Times New Roman" w:hAnsi="Times New Roman" w:cs="Times New Roman"/>
          <w:sz w:val="28"/>
          <w:szCs w:val="28"/>
          <w:lang w:val="kk-KZ"/>
        </w:rPr>
        <w:t>«АрселорМиттал Тем</w:t>
      </w:r>
      <w:r w:rsidRPr="006B1792">
        <w:rPr>
          <w:rFonts w:ascii="Times New Roman" w:eastAsia="Times New Roman" w:hAnsi="Times New Roman" w:cs="Times New Roman"/>
          <w:sz w:val="28"/>
          <w:szCs w:val="28"/>
          <w:lang w:val="kk-KZ"/>
        </w:rPr>
        <w:t>і</w:t>
      </w:r>
      <w:r w:rsidR="000818FB" w:rsidRPr="006B1792">
        <w:rPr>
          <w:rFonts w:ascii="Times New Roman" w:eastAsia="Times New Roman" w:hAnsi="Times New Roman" w:cs="Times New Roman"/>
          <w:sz w:val="28"/>
          <w:szCs w:val="28"/>
          <w:lang w:val="kk-KZ"/>
        </w:rPr>
        <w:t>ртау»</w:t>
      </w:r>
      <w:r w:rsidRPr="006B1792">
        <w:rPr>
          <w:rFonts w:ascii="Times New Roman" w:eastAsia="Times New Roman" w:hAnsi="Times New Roman" w:cs="Times New Roman"/>
          <w:sz w:val="28"/>
          <w:szCs w:val="28"/>
          <w:lang w:val="kk-KZ"/>
        </w:rPr>
        <w:t xml:space="preserve"> АҚ </w:t>
      </w:r>
      <w:r w:rsidR="000818FB" w:rsidRPr="006B1792">
        <w:rPr>
          <w:rFonts w:ascii="Times New Roman" w:eastAsia="Times New Roman" w:hAnsi="Times New Roman" w:cs="Times New Roman"/>
          <w:sz w:val="28"/>
          <w:szCs w:val="28"/>
          <w:lang w:val="kk-KZ"/>
        </w:rPr>
        <w:t xml:space="preserve"> </w:t>
      </w:r>
      <w:r w:rsidR="00D370AE" w:rsidRPr="006B1792">
        <w:rPr>
          <w:rFonts w:ascii="Times New Roman" w:eastAsia="Times New Roman" w:hAnsi="Times New Roman" w:cs="Times New Roman"/>
          <w:sz w:val="28"/>
          <w:szCs w:val="28"/>
          <w:lang w:val="kk-KZ"/>
        </w:rPr>
        <w:t xml:space="preserve">төмен көміртекті болат алумен темір құрамды конвертерлік шлак және шламын қайта өңдеудің технологиялық сұлбасы </w:t>
      </w:r>
      <w:r w:rsidR="00AB6CE3" w:rsidRPr="006B1792">
        <w:rPr>
          <w:rFonts w:ascii="Times New Roman" w:eastAsia="Times New Roman" w:hAnsi="Times New Roman" w:cs="Times New Roman"/>
          <w:sz w:val="28"/>
          <w:szCs w:val="28"/>
          <w:lang w:val="kk-KZ"/>
        </w:rPr>
        <w:t>әзірленді</w:t>
      </w:r>
      <w:r w:rsidR="000818FB" w:rsidRPr="006B1792">
        <w:rPr>
          <w:rFonts w:ascii="Times New Roman" w:hAnsi="Times New Roman" w:cs="Times New Roman"/>
          <w:sz w:val="28"/>
          <w:szCs w:val="28"/>
          <w:lang w:val="kk-KZ"/>
        </w:rPr>
        <w:t xml:space="preserve">. </w:t>
      </w:r>
    </w:p>
    <w:p w:rsidR="00373F9A" w:rsidRPr="006B1792" w:rsidRDefault="00C20EBD" w:rsidP="00373F9A">
      <w:pPr>
        <w:tabs>
          <w:tab w:val="left" w:pos="2160"/>
        </w:tabs>
        <w:spacing w:after="0" w:line="240" w:lineRule="auto"/>
        <w:ind w:firstLine="709"/>
        <w:jc w:val="both"/>
        <w:rPr>
          <w:rFonts w:ascii="Times New Roman" w:hAnsi="Times New Roman"/>
          <w:b/>
          <w:sz w:val="28"/>
          <w:szCs w:val="28"/>
          <w:lang w:val="kk-KZ"/>
        </w:rPr>
      </w:pPr>
      <w:r w:rsidRPr="006B1792">
        <w:rPr>
          <w:rFonts w:ascii="Times New Roman" w:hAnsi="Times New Roman"/>
          <w:b/>
          <w:sz w:val="28"/>
          <w:szCs w:val="28"/>
          <w:lang w:val="kk-KZ"/>
        </w:rPr>
        <w:t>Нәтижелерді нақты пайдалану бойынша ұсыныстар мен бастапқы мәліметтер.</w:t>
      </w:r>
    </w:p>
    <w:p w:rsidR="00373F9A" w:rsidRPr="006B1792" w:rsidRDefault="00FE3C87" w:rsidP="00373F9A">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Зерттеудің теориялық және тәжірибелік нәтижелері «домна пеші - оттегі конвертері» қайта өңдеудің техногендік шикізатынан қайталама материалдар мен тауар өнімдерін алудың жаңа перспективалық технологияларын құруға мүмкіндік береді, материалдық ресурстардың мәселелерін ғана емес, сонымен қатар тау-кен металлургия кешенінің экологиялық мәселелерін де шешеді.</w:t>
      </w:r>
    </w:p>
    <w:p w:rsidR="00373F9A" w:rsidRPr="006B1792" w:rsidRDefault="00C20EBD" w:rsidP="00373F9A">
      <w:pPr>
        <w:pStyle w:val="a8"/>
        <w:ind w:firstLine="709"/>
        <w:jc w:val="both"/>
        <w:rPr>
          <w:b/>
          <w:lang w:val="kk-KZ"/>
        </w:rPr>
      </w:pPr>
      <w:r w:rsidRPr="006B1792">
        <w:rPr>
          <w:b/>
          <w:lang w:val="kk-KZ"/>
        </w:rPr>
        <w:t>Енгізудің техникалық-экономикалық тиімділігін бағалау</w:t>
      </w:r>
      <w:r w:rsidR="00373F9A" w:rsidRPr="006B1792">
        <w:rPr>
          <w:b/>
          <w:lang w:val="kk-KZ"/>
        </w:rPr>
        <w:t>.</w:t>
      </w:r>
    </w:p>
    <w:p w:rsidR="00373F9A" w:rsidRPr="006B1792" w:rsidRDefault="00C20EBD" w:rsidP="00C20EBD">
      <w:pPr>
        <w:tabs>
          <w:tab w:val="left" w:pos="0"/>
        </w:tabs>
        <w:spacing w:after="0" w:line="240" w:lineRule="auto"/>
        <w:ind w:firstLine="709"/>
        <w:jc w:val="both"/>
        <w:rPr>
          <w:rFonts w:ascii="Times New Roman" w:hAnsi="Times New Roman" w:cs="Times New Roman"/>
          <w:sz w:val="28"/>
          <w:szCs w:val="28"/>
          <w:lang w:val="kk-KZ"/>
        </w:rPr>
      </w:pPr>
      <w:r w:rsidRPr="006B1792">
        <w:rPr>
          <w:rFonts w:ascii="Times New Roman" w:hAnsi="Times New Roman" w:cs="Times New Roman"/>
          <w:sz w:val="28"/>
          <w:szCs w:val="28"/>
          <w:lang w:val="kk-KZ"/>
        </w:rPr>
        <w:t>Жылына 250 мың тонна өңдеу кезінде шикізат қоры шамамен 20 жылдан астам уақытқа жетеді. Сорттық прокат өндірісі бойынша осындай өндірістің қолданыстағы өңдеулермен біріктірілген  ақталу мерзімі - 0,27 жыл.</w:t>
      </w:r>
    </w:p>
    <w:p w:rsidR="00354A6A" w:rsidRPr="006B1792" w:rsidRDefault="00354A6A" w:rsidP="00354A6A">
      <w:pPr>
        <w:pStyle w:val="2"/>
        <w:spacing w:before="4" w:line="240" w:lineRule="auto"/>
        <w:ind w:left="217" w:firstLine="709"/>
        <w:jc w:val="both"/>
        <w:rPr>
          <w:rFonts w:ascii="Times New Roman" w:hAnsi="Times New Roman" w:cs="Times New Roman"/>
          <w:color w:val="auto"/>
          <w:sz w:val="28"/>
          <w:szCs w:val="28"/>
          <w:lang w:val="kk-KZ"/>
        </w:rPr>
      </w:pPr>
      <w:r w:rsidRPr="006B1792">
        <w:rPr>
          <w:rFonts w:ascii="Times New Roman" w:hAnsi="Times New Roman" w:cs="Times New Roman"/>
          <w:color w:val="auto"/>
          <w:sz w:val="28"/>
          <w:szCs w:val="28"/>
          <w:lang w:val="kk-KZ"/>
        </w:rPr>
        <w:t>Берілген</w:t>
      </w:r>
      <w:r w:rsidRPr="006B1792">
        <w:rPr>
          <w:rFonts w:ascii="Times New Roman" w:hAnsi="Times New Roman" w:cs="Times New Roman"/>
          <w:color w:val="auto"/>
          <w:spacing w:val="-11"/>
          <w:sz w:val="28"/>
          <w:szCs w:val="28"/>
          <w:lang w:val="kk-KZ"/>
        </w:rPr>
        <w:t xml:space="preserve"> </w:t>
      </w:r>
      <w:r w:rsidRPr="006B1792">
        <w:rPr>
          <w:rFonts w:ascii="Times New Roman" w:hAnsi="Times New Roman" w:cs="Times New Roman"/>
          <w:color w:val="auto"/>
          <w:sz w:val="28"/>
          <w:szCs w:val="28"/>
          <w:lang w:val="kk-KZ"/>
        </w:rPr>
        <w:t>салада</w:t>
      </w:r>
      <w:r w:rsidRPr="006B1792">
        <w:rPr>
          <w:rFonts w:ascii="Times New Roman" w:hAnsi="Times New Roman" w:cs="Times New Roman"/>
          <w:color w:val="auto"/>
          <w:spacing w:val="-11"/>
          <w:sz w:val="28"/>
          <w:szCs w:val="28"/>
          <w:lang w:val="kk-KZ"/>
        </w:rPr>
        <w:t xml:space="preserve"> </w:t>
      </w:r>
      <w:r w:rsidRPr="006B1792">
        <w:rPr>
          <w:rFonts w:ascii="Times New Roman" w:hAnsi="Times New Roman" w:cs="Times New Roman"/>
          <w:color w:val="auto"/>
          <w:sz w:val="28"/>
          <w:szCs w:val="28"/>
          <w:lang w:val="kk-KZ"/>
        </w:rPr>
        <w:t>үздік</w:t>
      </w:r>
      <w:r w:rsidRPr="006B1792">
        <w:rPr>
          <w:rFonts w:ascii="Times New Roman" w:hAnsi="Times New Roman" w:cs="Times New Roman"/>
          <w:color w:val="auto"/>
          <w:spacing w:val="-11"/>
          <w:sz w:val="28"/>
          <w:szCs w:val="28"/>
          <w:lang w:val="kk-KZ"/>
        </w:rPr>
        <w:t xml:space="preserve"> </w:t>
      </w:r>
      <w:r w:rsidRPr="006B1792">
        <w:rPr>
          <w:rFonts w:ascii="Times New Roman" w:hAnsi="Times New Roman" w:cs="Times New Roman"/>
          <w:color w:val="auto"/>
          <w:sz w:val="28"/>
          <w:szCs w:val="28"/>
          <w:lang w:val="kk-KZ"/>
        </w:rPr>
        <w:t>жетістіктермен</w:t>
      </w:r>
      <w:r w:rsidRPr="006B1792">
        <w:rPr>
          <w:rFonts w:ascii="Times New Roman" w:hAnsi="Times New Roman" w:cs="Times New Roman"/>
          <w:color w:val="auto"/>
          <w:spacing w:val="-11"/>
          <w:sz w:val="28"/>
          <w:szCs w:val="28"/>
          <w:lang w:val="kk-KZ"/>
        </w:rPr>
        <w:t xml:space="preserve"> </w:t>
      </w:r>
      <w:r w:rsidRPr="006B1792">
        <w:rPr>
          <w:rFonts w:ascii="Times New Roman" w:hAnsi="Times New Roman" w:cs="Times New Roman"/>
          <w:color w:val="auto"/>
          <w:sz w:val="28"/>
          <w:szCs w:val="28"/>
          <w:lang w:val="kk-KZ"/>
        </w:rPr>
        <w:t>салыстырғанда</w:t>
      </w:r>
      <w:r w:rsidRPr="006B1792">
        <w:rPr>
          <w:rFonts w:ascii="Times New Roman" w:hAnsi="Times New Roman" w:cs="Times New Roman"/>
          <w:color w:val="auto"/>
          <w:spacing w:val="-11"/>
          <w:sz w:val="28"/>
          <w:szCs w:val="28"/>
          <w:lang w:val="kk-KZ"/>
        </w:rPr>
        <w:t xml:space="preserve"> </w:t>
      </w:r>
      <w:r w:rsidRPr="006B1792">
        <w:rPr>
          <w:rFonts w:ascii="Times New Roman" w:hAnsi="Times New Roman" w:cs="Times New Roman"/>
          <w:color w:val="auto"/>
          <w:sz w:val="28"/>
          <w:szCs w:val="28"/>
          <w:lang w:val="kk-KZ"/>
        </w:rPr>
        <w:t>жасалған жұмыстың ғылыми деңгейін бағалау</w:t>
      </w:r>
    </w:p>
    <w:p w:rsidR="00354A6A" w:rsidRPr="006B1792" w:rsidRDefault="00B864B6" w:rsidP="00B864B6">
      <w:pPr>
        <w:spacing w:after="0" w:line="240" w:lineRule="auto"/>
        <w:ind w:firstLine="709"/>
        <w:jc w:val="both"/>
        <w:rPr>
          <w:rFonts w:ascii="Times New Roman" w:hAnsi="Times New Roman" w:cs="Times New Roman"/>
          <w:sz w:val="28"/>
          <w:szCs w:val="28"/>
          <w:lang w:val="kk-KZ"/>
        </w:rPr>
      </w:pPr>
      <w:r w:rsidRPr="006B1792">
        <w:rPr>
          <w:rFonts w:ascii="Times New Roman" w:hAnsi="Times New Roman"/>
          <w:sz w:val="28"/>
          <w:szCs w:val="28"/>
          <w:lang w:val="kk-KZ"/>
        </w:rPr>
        <w:t xml:space="preserve">Конвертерлік өндіріс </w:t>
      </w:r>
      <w:r w:rsidR="00354A6A" w:rsidRPr="006B1792">
        <w:rPr>
          <w:rFonts w:ascii="Times New Roman" w:hAnsi="Times New Roman" w:cs="Times New Roman"/>
          <w:sz w:val="28"/>
          <w:szCs w:val="28"/>
          <w:lang w:val="kk-KZ"/>
        </w:rPr>
        <w:t>қалдықтарын өңдеу бойынша ғылыми зерттеулерді ұйымдастыру және әдіс</w:t>
      </w:r>
      <w:r w:rsidR="003C3D94" w:rsidRPr="006B1792">
        <w:rPr>
          <w:rFonts w:ascii="Times New Roman" w:hAnsi="Times New Roman" w:cs="Times New Roman"/>
          <w:sz w:val="28"/>
          <w:szCs w:val="28"/>
          <w:lang w:val="kk-KZ"/>
        </w:rPr>
        <w:t xml:space="preserve">темесі диссертанттың ғылыми </w:t>
      </w:r>
      <w:r w:rsidR="00354A6A" w:rsidRPr="006B1792">
        <w:rPr>
          <w:rFonts w:ascii="Times New Roman" w:hAnsi="Times New Roman" w:cs="Times New Roman"/>
          <w:sz w:val="28"/>
          <w:szCs w:val="28"/>
          <w:lang w:val="kk-KZ"/>
        </w:rPr>
        <w:t>к</w:t>
      </w:r>
      <w:r w:rsidR="003C3D94" w:rsidRPr="006B1792">
        <w:rPr>
          <w:rFonts w:ascii="Times New Roman" w:hAnsi="Times New Roman" w:cs="Times New Roman"/>
          <w:sz w:val="28"/>
          <w:szCs w:val="28"/>
          <w:lang w:val="kk-KZ"/>
        </w:rPr>
        <w:t>еңес</w:t>
      </w:r>
      <w:r w:rsidR="00354A6A" w:rsidRPr="006B1792">
        <w:rPr>
          <w:rFonts w:ascii="Times New Roman" w:hAnsi="Times New Roman" w:cs="Times New Roman"/>
          <w:sz w:val="28"/>
          <w:szCs w:val="28"/>
          <w:lang w:val="kk-KZ"/>
        </w:rPr>
        <w:t>шімен бір</w:t>
      </w:r>
      <w:r w:rsidR="003C3D94" w:rsidRPr="006B1792">
        <w:rPr>
          <w:rFonts w:ascii="Times New Roman" w:hAnsi="Times New Roman" w:cs="Times New Roman"/>
          <w:sz w:val="28"/>
          <w:szCs w:val="28"/>
          <w:lang w:val="kk-KZ"/>
        </w:rPr>
        <w:t>лесі</w:t>
      </w:r>
      <w:r w:rsidR="00354A6A" w:rsidRPr="006B1792">
        <w:rPr>
          <w:rFonts w:ascii="Times New Roman" w:hAnsi="Times New Roman" w:cs="Times New Roman"/>
          <w:sz w:val="28"/>
          <w:szCs w:val="28"/>
          <w:lang w:val="kk-KZ"/>
        </w:rPr>
        <w:t xml:space="preserve">п жасаған </w:t>
      </w:r>
      <w:r w:rsidRPr="006B1792">
        <w:rPr>
          <w:rFonts w:ascii="Times New Roman" w:hAnsi="Times New Roman" w:cs="Times New Roman"/>
          <w:sz w:val="28"/>
          <w:szCs w:val="28"/>
          <w:lang w:val="kk-KZ"/>
        </w:rPr>
        <w:t>тотықсыздандырып</w:t>
      </w:r>
      <w:r w:rsidR="00354A6A" w:rsidRPr="006B1792">
        <w:rPr>
          <w:rFonts w:ascii="Times New Roman" w:hAnsi="Times New Roman" w:cs="Times New Roman"/>
          <w:sz w:val="28"/>
          <w:szCs w:val="28"/>
          <w:lang w:val="kk-KZ"/>
        </w:rPr>
        <w:t>-балқыту процестерінің жаңа теориялық қағидаларын қамтиды.</w:t>
      </w:r>
      <w:r w:rsidR="00354A6A" w:rsidRPr="006B1792">
        <w:rPr>
          <w:rFonts w:ascii="Times New Roman" w:hAnsi="Times New Roman" w:cs="Times New Roman"/>
          <w:spacing w:val="-10"/>
          <w:sz w:val="28"/>
          <w:szCs w:val="28"/>
          <w:lang w:val="kk-KZ"/>
        </w:rPr>
        <w:t xml:space="preserve"> </w:t>
      </w:r>
      <w:r w:rsidR="00354A6A" w:rsidRPr="006B1792">
        <w:rPr>
          <w:rFonts w:ascii="Times New Roman" w:hAnsi="Times New Roman" w:cs="Times New Roman"/>
          <w:sz w:val="28"/>
          <w:szCs w:val="28"/>
          <w:lang w:val="kk-KZ"/>
        </w:rPr>
        <w:t>Жаңа</w:t>
      </w:r>
      <w:r w:rsidR="00354A6A" w:rsidRPr="006B1792">
        <w:rPr>
          <w:rFonts w:ascii="Times New Roman" w:hAnsi="Times New Roman" w:cs="Times New Roman"/>
          <w:spacing w:val="-12"/>
          <w:sz w:val="28"/>
          <w:szCs w:val="28"/>
          <w:lang w:val="kk-KZ"/>
        </w:rPr>
        <w:t xml:space="preserve"> </w:t>
      </w:r>
      <w:r w:rsidR="00354A6A" w:rsidRPr="006B1792">
        <w:rPr>
          <w:rFonts w:ascii="Times New Roman" w:hAnsi="Times New Roman" w:cs="Times New Roman"/>
          <w:sz w:val="28"/>
          <w:szCs w:val="28"/>
          <w:lang w:val="kk-KZ"/>
        </w:rPr>
        <w:t>қағидалар</w:t>
      </w:r>
      <w:r w:rsidR="00354A6A" w:rsidRPr="006B1792">
        <w:rPr>
          <w:rFonts w:ascii="Times New Roman" w:hAnsi="Times New Roman" w:cs="Times New Roman"/>
          <w:spacing w:val="-12"/>
          <w:sz w:val="28"/>
          <w:szCs w:val="28"/>
          <w:lang w:val="kk-KZ"/>
        </w:rPr>
        <w:t xml:space="preserve"> </w:t>
      </w:r>
      <w:r w:rsidR="00354A6A" w:rsidRPr="006B1792">
        <w:rPr>
          <w:rFonts w:ascii="Times New Roman" w:hAnsi="Times New Roman" w:cs="Times New Roman"/>
          <w:sz w:val="28"/>
          <w:szCs w:val="28"/>
          <w:lang w:val="kk-KZ"/>
        </w:rPr>
        <w:t>мен</w:t>
      </w:r>
      <w:r w:rsidR="00354A6A" w:rsidRPr="006B1792">
        <w:rPr>
          <w:rFonts w:ascii="Times New Roman" w:hAnsi="Times New Roman" w:cs="Times New Roman"/>
          <w:spacing w:val="-12"/>
          <w:sz w:val="28"/>
          <w:szCs w:val="28"/>
          <w:lang w:val="kk-KZ"/>
        </w:rPr>
        <w:t xml:space="preserve"> </w:t>
      </w:r>
      <w:r w:rsidR="00354A6A" w:rsidRPr="006B1792">
        <w:rPr>
          <w:rFonts w:ascii="Times New Roman" w:hAnsi="Times New Roman" w:cs="Times New Roman"/>
          <w:sz w:val="28"/>
          <w:szCs w:val="28"/>
          <w:lang w:val="kk-KZ"/>
        </w:rPr>
        <w:t>нәтижелер</w:t>
      </w:r>
      <w:r w:rsidR="00354A6A" w:rsidRPr="006B1792">
        <w:rPr>
          <w:rFonts w:ascii="Times New Roman" w:hAnsi="Times New Roman" w:cs="Times New Roman"/>
          <w:spacing w:val="-12"/>
          <w:sz w:val="28"/>
          <w:szCs w:val="28"/>
          <w:lang w:val="kk-KZ"/>
        </w:rPr>
        <w:t xml:space="preserve"> </w:t>
      </w:r>
      <w:r w:rsidR="00354A6A" w:rsidRPr="006B1792">
        <w:rPr>
          <w:rFonts w:ascii="Times New Roman" w:hAnsi="Times New Roman" w:cs="Times New Roman"/>
          <w:sz w:val="28"/>
          <w:szCs w:val="28"/>
          <w:lang w:val="kk-KZ"/>
        </w:rPr>
        <w:t>импакт-факторы</w:t>
      </w:r>
      <w:r w:rsidR="00354A6A" w:rsidRPr="006B1792">
        <w:rPr>
          <w:rFonts w:ascii="Times New Roman" w:hAnsi="Times New Roman" w:cs="Times New Roman"/>
          <w:spacing w:val="-12"/>
          <w:sz w:val="28"/>
          <w:szCs w:val="28"/>
          <w:lang w:val="kk-KZ"/>
        </w:rPr>
        <w:t xml:space="preserve"> </w:t>
      </w:r>
      <w:r w:rsidR="00354A6A" w:rsidRPr="006B1792">
        <w:rPr>
          <w:rFonts w:ascii="Times New Roman" w:hAnsi="Times New Roman" w:cs="Times New Roman"/>
          <w:sz w:val="28"/>
          <w:szCs w:val="28"/>
          <w:lang w:val="kk-KZ"/>
        </w:rPr>
        <w:t>жоғары</w:t>
      </w:r>
      <w:r w:rsidR="00354A6A" w:rsidRPr="006B1792">
        <w:rPr>
          <w:rFonts w:ascii="Times New Roman" w:hAnsi="Times New Roman" w:cs="Times New Roman"/>
          <w:spacing w:val="-12"/>
          <w:sz w:val="28"/>
          <w:szCs w:val="28"/>
          <w:lang w:val="kk-KZ"/>
        </w:rPr>
        <w:t xml:space="preserve"> </w:t>
      </w:r>
      <w:r w:rsidR="00354A6A" w:rsidRPr="006B1792">
        <w:rPr>
          <w:rFonts w:ascii="Times New Roman" w:hAnsi="Times New Roman" w:cs="Times New Roman"/>
          <w:sz w:val="28"/>
          <w:szCs w:val="28"/>
          <w:lang w:val="kk-KZ"/>
        </w:rPr>
        <w:t>халықаралық басылымдарда жариялан</w:t>
      </w:r>
      <w:r w:rsidR="003C3D94" w:rsidRPr="006B1792">
        <w:rPr>
          <w:rFonts w:ascii="Times New Roman" w:hAnsi="Times New Roman" w:cs="Times New Roman"/>
          <w:sz w:val="28"/>
          <w:szCs w:val="28"/>
          <w:lang w:val="kk-KZ"/>
        </w:rPr>
        <w:t>ды</w:t>
      </w:r>
      <w:r w:rsidR="00354A6A" w:rsidRPr="006B1792">
        <w:rPr>
          <w:rFonts w:ascii="Times New Roman" w:hAnsi="Times New Roman" w:cs="Times New Roman"/>
          <w:sz w:val="28"/>
          <w:szCs w:val="28"/>
          <w:lang w:val="kk-KZ"/>
        </w:rPr>
        <w:t xml:space="preserve"> және Халықаралық конференция</w:t>
      </w:r>
      <w:r w:rsidR="003C3D94" w:rsidRPr="006B1792">
        <w:rPr>
          <w:rFonts w:ascii="Times New Roman" w:hAnsi="Times New Roman" w:cs="Times New Roman"/>
          <w:sz w:val="28"/>
          <w:szCs w:val="28"/>
          <w:lang w:val="kk-KZ"/>
        </w:rPr>
        <w:t>да</w:t>
      </w:r>
      <w:r w:rsidR="00354A6A" w:rsidRPr="006B1792">
        <w:rPr>
          <w:rFonts w:ascii="Times New Roman" w:hAnsi="Times New Roman" w:cs="Times New Roman"/>
          <w:sz w:val="28"/>
          <w:szCs w:val="28"/>
          <w:lang w:val="kk-KZ"/>
        </w:rPr>
        <w:t xml:space="preserve"> сыналды.</w:t>
      </w:r>
    </w:p>
    <w:p w:rsidR="00354A6A" w:rsidRPr="006B1792" w:rsidRDefault="00754227" w:rsidP="00354A6A">
      <w:pPr>
        <w:pStyle w:val="a8"/>
        <w:ind w:firstLine="720"/>
        <w:jc w:val="both"/>
        <w:rPr>
          <w:spacing w:val="-2"/>
          <w:lang w:val="kk-KZ"/>
        </w:rPr>
      </w:pPr>
      <w:r w:rsidRPr="006B1792">
        <w:rPr>
          <w:lang w:val="kk-KZ"/>
        </w:rPr>
        <w:t>Қ</w:t>
      </w:r>
      <w:r w:rsidR="00354A6A" w:rsidRPr="006B1792">
        <w:rPr>
          <w:lang w:val="kk-KZ"/>
        </w:rPr>
        <w:t>атты көміртегімен</w:t>
      </w:r>
      <w:r w:rsidR="000B302E">
        <w:rPr>
          <w:lang w:val="kk-KZ"/>
        </w:rPr>
        <w:t xml:space="preserve"> </w:t>
      </w:r>
      <w:r w:rsidRPr="006B1792">
        <w:rPr>
          <w:lang w:val="kk-KZ"/>
        </w:rPr>
        <w:t>конвертерлік шлам және шлак, гидратталған әк қоспасы негізіндегі брикеттер мен шекемтастарды құбырлы</w:t>
      </w:r>
      <w:r w:rsidR="00354A6A" w:rsidRPr="006B1792">
        <w:rPr>
          <w:lang w:val="kk-KZ"/>
        </w:rPr>
        <w:t xml:space="preserve"> пеште металдандыру процесі </w:t>
      </w:r>
      <w:r w:rsidRPr="006B1792">
        <w:rPr>
          <w:lang w:val="kk-KZ"/>
        </w:rPr>
        <w:t>зерттелді</w:t>
      </w:r>
      <w:r w:rsidR="00354A6A" w:rsidRPr="006B1792">
        <w:rPr>
          <w:lang w:val="kk-KZ"/>
        </w:rPr>
        <w:t xml:space="preserve">. Металданған өнімдерді </w:t>
      </w:r>
      <w:r w:rsidRPr="006B1792">
        <w:rPr>
          <w:lang w:val="kk-KZ"/>
        </w:rPr>
        <w:t>әрі</w:t>
      </w:r>
      <w:r w:rsidR="00354A6A" w:rsidRPr="006B1792">
        <w:rPr>
          <w:lang w:val="kk-KZ"/>
        </w:rPr>
        <w:t xml:space="preserve"> қарай балқыту</w:t>
      </w:r>
      <w:r w:rsidR="00354A6A" w:rsidRPr="006B1792">
        <w:rPr>
          <w:spacing w:val="-11"/>
          <w:lang w:val="kk-KZ"/>
        </w:rPr>
        <w:t xml:space="preserve"> </w:t>
      </w:r>
      <w:r w:rsidR="00354A6A" w:rsidRPr="006B1792">
        <w:rPr>
          <w:lang w:val="kk-KZ"/>
        </w:rPr>
        <w:t>кезінде,</w:t>
      </w:r>
      <w:r w:rsidR="00354A6A" w:rsidRPr="006B1792">
        <w:rPr>
          <w:spacing w:val="-9"/>
          <w:lang w:val="kk-KZ"/>
        </w:rPr>
        <w:t xml:space="preserve"> </w:t>
      </w:r>
      <w:r w:rsidR="00354A6A" w:rsidRPr="006B1792">
        <w:rPr>
          <w:lang w:val="kk-KZ"/>
        </w:rPr>
        <w:t>стандартты</w:t>
      </w:r>
      <w:r w:rsidR="00354A6A" w:rsidRPr="006B1792">
        <w:rPr>
          <w:spacing w:val="-11"/>
          <w:lang w:val="kk-KZ"/>
        </w:rPr>
        <w:t xml:space="preserve"> </w:t>
      </w:r>
      <w:r w:rsidR="00354A6A" w:rsidRPr="006B1792">
        <w:rPr>
          <w:lang w:val="kk-KZ"/>
        </w:rPr>
        <w:t>үлгілерге</w:t>
      </w:r>
      <w:r w:rsidR="00354A6A" w:rsidRPr="006B1792">
        <w:rPr>
          <w:spacing w:val="-11"/>
          <w:lang w:val="kk-KZ"/>
        </w:rPr>
        <w:t xml:space="preserve"> </w:t>
      </w:r>
      <w:r w:rsidR="00354A6A" w:rsidRPr="006B1792">
        <w:rPr>
          <w:lang w:val="kk-KZ"/>
        </w:rPr>
        <w:t>сәйкес</w:t>
      </w:r>
      <w:r w:rsidR="00354A6A" w:rsidRPr="006B1792">
        <w:rPr>
          <w:spacing w:val="-11"/>
          <w:lang w:val="kk-KZ"/>
        </w:rPr>
        <w:t xml:space="preserve"> </w:t>
      </w:r>
      <w:r w:rsidR="00354A6A" w:rsidRPr="006B1792">
        <w:rPr>
          <w:lang w:val="kk-KZ"/>
        </w:rPr>
        <w:t>келетін,</w:t>
      </w:r>
      <w:r w:rsidR="00354A6A" w:rsidRPr="006B1792">
        <w:rPr>
          <w:spacing w:val="-10"/>
          <w:lang w:val="kk-KZ"/>
        </w:rPr>
        <w:t xml:space="preserve"> </w:t>
      </w:r>
      <w:r w:rsidR="00354A6A" w:rsidRPr="006B1792">
        <w:rPr>
          <w:lang w:val="kk-KZ"/>
        </w:rPr>
        <w:t>көміртегі</w:t>
      </w:r>
      <w:r w:rsidR="00354A6A" w:rsidRPr="006B1792">
        <w:rPr>
          <w:spacing w:val="-11"/>
          <w:lang w:val="kk-KZ"/>
        </w:rPr>
        <w:t xml:space="preserve"> </w:t>
      </w:r>
      <w:r w:rsidR="00354A6A" w:rsidRPr="006B1792">
        <w:rPr>
          <w:lang w:val="kk-KZ"/>
        </w:rPr>
        <w:t>мөлшері</w:t>
      </w:r>
      <w:r w:rsidR="00354A6A" w:rsidRPr="006B1792">
        <w:rPr>
          <w:spacing w:val="-11"/>
          <w:lang w:val="kk-KZ"/>
        </w:rPr>
        <w:t xml:space="preserve"> </w:t>
      </w:r>
      <w:r w:rsidR="00354A6A" w:rsidRPr="006B1792">
        <w:rPr>
          <w:lang w:val="kk-KZ"/>
        </w:rPr>
        <w:t>0,</w:t>
      </w:r>
      <w:r w:rsidR="001833DF" w:rsidRPr="006B1792">
        <w:rPr>
          <w:lang w:val="kk-KZ"/>
        </w:rPr>
        <w:t>10</w:t>
      </w:r>
      <w:r w:rsidR="00354A6A" w:rsidRPr="006B1792">
        <w:rPr>
          <w:lang w:val="kk-KZ"/>
        </w:rPr>
        <w:t>-</w:t>
      </w:r>
      <w:r w:rsidR="001833DF" w:rsidRPr="006B1792">
        <w:rPr>
          <w:lang w:val="kk-KZ"/>
        </w:rPr>
        <w:t>0</w:t>
      </w:r>
      <w:r w:rsidR="00354A6A" w:rsidRPr="006B1792">
        <w:rPr>
          <w:lang w:val="kk-KZ"/>
        </w:rPr>
        <w:t>,</w:t>
      </w:r>
      <w:r w:rsidR="001833DF" w:rsidRPr="006B1792">
        <w:rPr>
          <w:lang w:val="kk-KZ"/>
        </w:rPr>
        <w:t>22</w:t>
      </w:r>
      <w:r w:rsidR="00354A6A" w:rsidRPr="006B1792">
        <w:rPr>
          <w:lang w:val="kk-KZ"/>
        </w:rPr>
        <w:t xml:space="preserve"> %</w:t>
      </w:r>
      <w:r w:rsidR="00354A6A" w:rsidRPr="006B1792">
        <w:rPr>
          <w:spacing w:val="-15"/>
          <w:lang w:val="kk-KZ"/>
        </w:rPr>
        <w:t xml:space="preserve"> </w:t>
      </w:r>
      <w:r w:rsidR="00354A6A" w:rsidRPr="006B1792">
        <w:rPr>
          <w:lang w:val="kk-KZ"/>
        </w:rPr>
        <w:t>болатын</w:t>
      </w:r>
      <w:r w:rsidR="00354A6A" w:rsidRPr="006B1792">
        <w:rPr>
          <w:spacing w:val="-14"/>
          <w:lang w:val="kk-KZ"/>
        </w:rPr>
        <w:t xml:space="preserve"> </w:t>
      </w:r>
      <w:r w:rsidRPr="006B1792">
        <w:rPr>
          <w:lang w:val="kk-KZ"/>
        </w:rPr>
        <w:t>болат</w:t>
      </w:r>
      <w:r w:rsidR="00354A6A" w:rsidRPr="006B1792">
        <w:rPr>
          <w:spacing w:val="-14"/>
          <w:lang w:val="kk-KZ"/>
        </w:rPr>
        <w:t xml:space="preserve"> </w:t>
      </w:r>
      <w:r w:rsidR="00354A6A" w:rsidRPr="006B1792">
        <w:rPr>
          <w:lang w:val="kk-KZ"/>
        </w:rPr>
        <w:t>қорытпалары</w:t>
      </w:r>
      <w:r w:rsidR="00354A6A" w:rsidRPr="006B1792">
        <w:rPr>
          <w:spacing w:val="-13"/>
          <w:lang w:val="kk-KZ"/>
        </w:rPr>
        <w:t xml:space="preserve"> </w:t>
      </w:r>
      <w:r w:rsidR="00354A6A" w:rsidRPr="006B1792">
        <w:rPr>
          <w:spacing w:val="-2"/>
          <w:lang w:val="kk-KZ"/>
        </w:rPr>
        <w:t>алынды.</w:t>
      </w:r>
    </w:p>
    <w:p w:rsidR="00375604" w:rsidRPr="006B1792" w:rsidRDefault="000B302E" w:rsidP="007E1D3F">
      <w:pPr>
        <w:pStyle w:val="a8"/>
        <w:ind w:firstLine="720"/>
        <w:jc w:val="both"/>
        <w:rPr>
          <w:lang w:val="kk-KZ"/>
        </w:rPr>
      </w:pPr>
      <w:r>
        <w:rPr>
          <w:lang w:val="kk-KZ"/>
        </w:rPr>
        <w:t xml:space="preserve">Қатты көміртегімен </w:t>
      </w:r>
      <w:r w:rsidR="007E1D3F" w:rsidRPr="006B1792">
        <w:rPr>
          <w:lang w:val="kk-KZ"/>
        </w:rPr>
        <w:t>конвертерлік шлам және шлак қоспасынан т</w:t>
      </w:r>
      <w:r w:rsidR="00754227" w:rsidRPr="006B1792">
        <w:rPr>
          <w:lang w:val="kk-KZ"/>
        </w:rPr>
        <w:t>емір тотықтарының  қатты фазалық тотықсыздану процесінің негізгі термодинамикалық</w:t>
      </w:r>
      <w:r>
        <w:rPr>
          <w:lang w:val="kk-KZ"/>
        </w:rPr>
        <w:t xml:space="preserve"> және кинетикалық сипаттамалары</w:t>
      </w:r>
      <w:r w:rsidR="001833DF" w:rsidRPr="006B1792">
        <w:rPr>
          <w:lang w:val="kk-KZ"/>
        </w:rPr>
        <w:t xml:space="preserve"> алынды</w:t>
      </w:r>
      <w:r w:rsidR="007E1D3F" w:rsidRPr="006B1792">
        <w:rPr>
          <w:lang w:val="kk-KZ"/>
        </w:rPr>
        <w:t>. Тәжірибелік көз қарас тұрғысынан металданған өнім алумен конвертерлік шлам және шлак қоспасын қайта өң</w:t>
      </w:r>
      <w:r>
        <w:rPr>
          <w:lang w:val="kk-KZ"/>
        </w:rPr>
        <w:t xml:space="preserve">деудің әзірленген технологиясы </w:t>
      </w:r>
      <w:r w:rsidR="007E1D3F" w:rsidRPr="006B1792">
        <w:rPr>
          <w:lang w:val="kk-KZ"/>
        </w:rPr>
        <w:t>темір құрамды конвертерлік шлам және шлакты қатты фазалық тотықсыздандырумен және әріқарай көміртектендірусіз балқытумен  ме</w:t>
      </w:r>
      <w:r>
        <w:rPr>
          <w:lang w:val="kk-KZ"/>
        </w:rPr>
        <w:t xml:space="preserve">таллургиялық өңдеу қалдықтарын </w:t>
      </w:r>
      <w:r w:rsidR="007E1D3F" w:rsidRPr="006B1792">
        <w:rPr>
          <w:lang w:val="kk-KZ"/>
        </w:rPr>
        <w:t>қайта өңдеуге мүмкіндік береді.</w:t>
      </w:r>
    </w:p>
    <w:p w:rsidR="00754227" w:rsidRPr="006B1792" w:rsidRDefault="00754227" w:rsidP="007E1D3F">
      <w:pPr>
        <w:pStyle w:val="a8"/>
        <w:ind w:firstLine="720"/>
        <w:jc w:val="both"/>
        <w:rPr>
          <w:lang w:val="kk-KZ"/>
        </w:rPr>
        <w:sectPr w:rsidR="00754227" w:rsidRPr="006B1792">
          <w:pgSz w:w="11910" w:h="16840"/>
          <w:pgMar w:top="1060" w:right="320" w:bottom="1300" w:left="1480" w:header="0" w:footer="1053" w:gutter="0"/>
          <w:cols w:space="720"/>
        </w:sectPr>
      </w:pPr>
    </w:p>
    <w:p w:rsidR="00506644" w:rsidRPr="006B1792" w:rsidRDefault="00506644" w:rsidP="00506644">
      <w:pPr>
        <w:widowControl w:val="0"/>
        <w:spacing w:line="240" w:lineRule="auto"/>
        <w:ind w:left="2142" w:right="-20"/>
        <w:rPr>
          <w:rFonts w:ascii="Times New Roman" w:eastAsia="Times New Roman" w:hAnsi="Times New Roman" w:cs="Times New Roman"/>
          <w:b/>
          <w:bCs/>
          <w:sz w:val="28"/>
          <w:szCs w:val="28"/>
          <w:lang w:val="kk-KZ"/>
        </w:rPr>
      </w:pPr>
      <w:r w:rsidRPr="006B1792">
        <w:rPr>
          <w:rFonts w:ascii="Times New Roman" w:eastAsia="Times New Roman" w:hAnsi="Times New Roman" w:cs="Times New Roman"/>
          <w:b/>
          <w:bCs/>
          <w:spacing w:val="2"/>
          <w:sz w:val="28"/>
          <w:szCs w:val="28"/>
          <w:lang w:val="kk-KZ"/>
        </w:rPr>
        <w:lastRenderedPageBreak/>
        <w:t>ҚОЛДА</w:t>
      </w:r>
      <w:r w:rsidRPr="006B1792">
        <w:rPr>
          <w:rFonts w:ascii="Times New Roman" w:eastAsia="Times New Roman" w:hAnsi="Times New Roman" w:cs="Times New Roman"/>
          <w:b/>
          <w:bCs/>
          <w:sz w:val="28"/>
          <w:szCs w:val="28"/>
          <w:lang w:val="kk-KZ"/>
        </w:rPr>
        <w:t>Н</w:t>
      </w:r>
      <w:r w:rsidRPr="006B1792">
        <w:rPr>
          <w:rFonts w:ascii="Times New Roman" w:eastAsia="Times New Roman" w:hAnsi="Times New Roman" w:cs="Times New Roman"/>
          <w:b/>
          <w:bCs/>
          <w:spacing w:val="3"/>
          <w:sz w:val="28"/>
          <w:szCs w:val="28"/>
          <w:lang w:val="kk-KZ"/>
        </w:rPr>
        <w:t>ЫЛ</w:t>
      </w:r>
      <w:r w:rsidRPr="006B1792">
        <w:rPr>
          <w:rFonts w:ascii="Times New Roman" w:eastAsia="Times New Roman" w:hAnsi="Times New Roman" w:cs="Times New Roman"/>
          <w:b/>
          <w:bCs/>
          <w:spacing w:val="2"/>
          <w:sz w:val="28"/>
          <w:szCs w:val="28"/>
          <w:lang w:val="kk-KZ"/>
        </w:rPr>
        <w:t>ҒА</w:t>
      </w:r>
      <w:r w:rsidRPr="006B1792">
        <w:rPr>
          <w:rFonts w:ascii="Times New Roman" w:eastAsia="Times New Roman" w:hAnsi="Times New Roman" w:cs="Times New Roman"/>
          <w:b/>
          <w:bCs/>
          <w:sz w:val="28"/>
          <w:szCs w:val="28"/>
          <w:lang w:val="kk-KZ"/>
        </w:rPr>
        <w:t>Н</w:t>
      </w:r>
      <w:r w:rsidRPr="006B1792">
        <w:rPr>
          <w:rFonts w:ascii="Times New Roman" w:eastAsia="Times New Roman" w:hAnsi="Times New Roman" w:cs="Times New Roman"/>
          <w:b/>
          <w:bCs/>
          <w:spacing w:val="2"/>
          <w:sz w:val="28"/>
          <w:szCs w:val="28"/>
          <w:lang w:val="kk-KZ"/>
        </w:rPr>
        <w:t xml:space="preserve"> </w:t>
      </w:r>
      <w:r w:rsidRPr="006B1792">
        <w:rPr>
          <w:rFonts w:ascii="Times New Roman" w:eastAsia="Times New Roman" w:hAnsi="Times New Roman" w:cs="Times New Roman"/>
          <w:b/>
          <w:bCs/>
          <w:sz w:val="28"/>
          <w:szCs w:val="28"/>
          <w:lang w:val="kk-KZ"/>
        </w:rPr>
        <w:t>Ә</w:t>
      </w:r>
      <w:r w:rsidRPr="006B1792">
        <w:rPr>
          <w:rFonts w:ascii="Times New Roman" w:eastAsia="Times New Roman" w:hAnsi="Times New Roman" w:cs="Times New Roman"/>
          <w:b/>
          <w:bCs/>
          <w:spacing w:val="3"/>
          <w:sz w:val="28"/>
          <w:szCs w:val="28"/>
          <w:lang w:val="kk-KZ"/>
        </w:rPr>
        <w:t>ДЕ</w:t>
      </w:r>
      <w:r w:rsidRPr="006B1792">
        <w:rPr>
          <w:rFonts w:ascii="Times New Roman" w:eastAsia="Times New Roman" w:hAnsi="Times New Roman" w:cs="Times New Roman"/>
          <w:b/>
          <w:bCs/>
          <w:spacing w:val="2"/>
          <w:sz w:val="28"/>
          <w:szCs w:val="28"/>
          <w:lang w:val="kk-KZ"/>
        </w:rPr>
        <w:t>Б</w:t>
      </w:r>
      <w:r w:rsidRPr="006B1792">
        <w:rPr>
          <w:rFonts w:ascii="Times New Roman" w:eastAsia="Times New Roman" w:hAnsi="Times New Roman" w:cs="Times New Roman"/>
          <w:b/>
          <w:bCs/>
          <w:spacing w:val="3"/>
          <w:sz w:val="28"/>
          <w:szCs w:val="28"/>
          <w:lang w:val="kk-KZ"/>
        </w:rPr>
        <w:t>ИЕ</w:t>
      </w:r>
      <w:r w:rsidRPr="006B1792">
        <w:rPr>
          <w:rFonts w:ascii="Times New Roman" w:eastAsia="Times New Roman" w:hAnsi="Times New Roman" w:cs="Times New Roman"/>
          <w:b/>
          <w:bCs/>
          <w:spacing w:val="1"/>
          <w:sz w:val="28"/>
          <w:szCs w:val="28"/>
          <w:lang w:val="kk-KZ"/>
        </w:rPr>
        <w:t>Т</w:t>
      </w:r>
      <w:r w:rsidRPr="006B1792">
        <w:rPr>
          <w:rFonts w:ascii="Times New Roman" w:eastAsia="Times New Roman" w:hAnsi="Times New Roman" w:cs="Times New Roman"/>
          <w:b/>
          <w:bCs/>
          <w:spacing w:val="2"/>
          <w:sz w:val="28"/>
          <w:szCs w:val="28"/>
          <w:lang w:val="kk-KZ"/>
        </w:rPr>
        <w:t>ТЕ</w:t>
      </w:r>
      <w:r w:rsidRPr="006B1792">
        <w:rPr>
          <w:rFonts w:ascii="Times New Roman" w:eastAsia="Times New Roman" w:hAnsi="Times New Roman" w:cs="Times New Roman"/>
          <w:b/>
          <w:bCs/>
          <w:spacing w:val="1"/>
          <w:sz w:val="28"/>
          <w:szCs w:val="28"/>
          <w:lang w:val="kk-KZ"/>
        </w:rPr>
        <w:t>Р</w:t>
      </w:r>
      <w:r w:rsidRPr="006B1792">
        <w:rPr>
          <w:rFonts w:ascii="Times New Roman" w:eastAsia="Times New Roman" w:hAnsi="Times New Roman" w:cs="Times New Roman"/>
          <w:b/>
          <w:bCs/>
          <w:spacing w:val="3"/>
          <w:sz w:val="28"/>
          <w:szCs w:val="28"/>
          <w:lang w:val="kk-KZ"/>
        </w:rPr>
        <w:t xml:space="preserve"> </w:t>
      </w:r>
      <w:r w:rsidRPr="006B1792">
        <w:rPr>
          <w:rFonts w:ascii="Times New Roman" w:eastAsia="Times New Roman" w:hAnsi="Times New Roman" w:cs="Times New Roman"/>
          <w:b/>
          <w:bCs/>
          <w:sz w:val="28"/>
          <w:szCs w:val="28"/>
          <w:lang w:val="kk-KZ"/>
        </w:rPr>
        <w:t>ТІЗ</w:t>
      </w:r>
      <w:r w:rsidRPr="006B1792">
        <w:rPr>
          <w:rFonts w:ascii="Times New Roman" w:eastAsia="Times New Roman" w:hAnsi="Times New Roman" w:cs="Times New Roman"/>
          <w:b/>
          <w:bCs/>
          <w:spacing w:val="5"/>
          <w:sz w:val="28"/>
          <w:szCs w:val="28"/>
          <w:lang w:val="kk-KZ"/>
        </w:rPr>
        <w:t>І</w:t>
      </w:r>
      <w:r w:rsidRPr="006B1792">
        <w:rPr>
          <w:rFonts w:ascii="Times New Roman" w:eastAsia="Times New Roman" w:hAnsi="Times New Roman" w:cs="Times New Roman"/>
          <w:b/>
          <w:bCs/>
          <w:sz w:val="28"/>
          <w:szCs w:val="28"/>
          <w:lang w:val="kk-KZ"/>
        </w:rPr>
        <w:t>МІ</w:t>
      </w:r>
    </w:p>
    <w:p w:rsidR="00B079DB" w:rsidRPr="006B1792" w:rsidRDefault="00B079DB" w:rsidP="00FF19F2">
      <w:pPr>
        <w:pStyle w:val="11"/>
        <w:ind w:left="0" w:firstLine="567"/>
        <w:jc w:val="center"/>
        <w:rPr>
          <w:lang w:val="kk-KZ"/>
        </w:rPr>
      </w:pPr>
    </w:p>
    <w:p w:rsidR="00BA4E8C" w:rsidRPr="006B1792" w:rsidRDefault="00BA4E8C" w:rsidP="007E1D3F">
      <w:pPr>
        <w:spacing w:after="0" w:line="240" w:lineRule="auto"/>
        <w:ind w:firstLine="709"/>
        <w:jc w:val="both"/>
        <w:rPr>
          <w:rFonts w:ascii="Times New Roman" w:hAnsi="Times New Roman" w:cs="Times New Roman"/>
          <w:iCs/>
          <w:sz w:val="28"/>
          <w:szCs w:val="28"/>
          <w:lang w:val="kk-KZ"/>
        </w:rPr>
      </w:pPr>
      <w:r w:rsidRPr="006B1792">
        <w:rPr>
          <w:rFonts w:ascii="Times New Roman" w:hAnsi="Times New Roman" w:cs="Times New Roman"/>
          <w:iCs/>
          <w:sz w:val="28"/>
          <w:szCs w:val="28"/>
          <w:lang w:val="kk-KZ"/>
        </w:rPr>
        <w:t>1   Lupu O et al 2021 J. Phys.: Conf. Ser. </w:t>
      </w:r>
      <w:r w:rsidRPr="006B1792">
        <w:rPr>
          <w:rFonts w:ascii="Times New Roman" w:hAnsi="Times New Roman" w:cs="Times New Roman"/>
          <w:bCs/>
          <w:iCs/>
          <w:sz w:val="28"/>
          <w:szCs w:val="28"/>
          <w:lang w:val="kk-KZ"/>
        </w:rPr>
        <w:t>1781</w:t>
      </w:r>
      <w:r w:rsidRPr="006B1792">
        <w:rPr>
          <w:rFonts w:ascii="Times New Roman" w:hAnsi="Times New Roman" w:cs="Times New Roman"/>
          <w:iCs/>
          <w:sz w:val="28"/>
          <w:szCs w:val="28"/>
          <w:lang w:val="kk-KZ"/>
        </w:rPr>
        <w:t> 012058</w:t>
      </w:r>
    </w:p>
    <w:p w:rsidR="00BA4E8C" w:rsidRPr="006B1792" w:rsidRDefault="00BA4E8C" w:rsidP="007E1D3F">
      <w:pPr>
        <w:spacing w:after="0" w:line="240" w:lineRule="auto"/>
        <w:ind w:firstLine="709"/>
        <w:jc w:val="both"/>
        <w:rPr>
          <w:rFonts w:ascii="Times New Roman" w:hAnsi="Times New Roman" w:cs="Times New Roman"/>
          <w:iCs/>
          <w:sz w:val="28"/>
          <w:szCs w:val="28"/>
          <w:lang w:val="en-US"/>
        </w:rPr>
      </w:pPr>
      <w:r w:rsidRPr="006B1792">
        <w:rPr>
          <w:rFonts w:ascii="Times New Roman" w:hAnsi="Times New Roman" w:cs="Times New Roman"/>
          <w:sz w:val="28"/>
          <w:szCs w:val="28"/>
          <w:lang w:val="en-US"/>
        </w:rPr>
        <w:t xml:space="preserve">2 </w:t>
      </w:r>
      <w:r w:rsidRPr="006B1792">
        <w:rPr>
          <w:rFonts w:ascii="Times New Roman" w:hAnsi="Times New Roman" w:cs="Times New Roman"/>
          <w:iCs/>
          <w:sz w:val="28"/>
          <w:szCs w:val="28"/>
          <w:lang w:val="en-US"/>
        </w:rPr>
        <w:t>Tamlyn S. N., Craig M. S., Lizelle D.van Dyk, Basic oxygen furnace slag: Review of current and potential uses, Minerals Engineering, Volume 149, 2020, 106234</w:t>
      </w:r>
    </w:p>
    <w:p w:rsidR="00BA4E8C" w:rsidRPr="006B1792" w:rsidRDefault="00BA4E8C" w:rsidP="007E1D3F">
      <w:pPr>
        <w:spacing w:after="0" w:line="240" w:lineRule="auto"/>
        <w:ind w:firstLine="709"/>
        <w:jc w:val="both"/>
        <w:rPr>
          <w:rFonts w:ascii="Times New Roman" w:hAnsi="Times New Roman" w:cs="Times New Roman"/>
          <w:sz w:val="28"/>
          <w:szCs w:val="28"/>
          <w:lang w:val="en-US"/>
        </w:rPr>
      </w:pPr>
      <w:r w:rsidRPr="006B1792">
        <w:rPr>
          <w:rFonts w:ascii="Times New Roman" w:hAnsi="Times New Roman" w:cs="Times New Roman"/>
          <w:sz w:val="28"/>
          <w:szCs w:val="28"/>
          <w:lang w:val="en-US"/>
        </w:rPr>
        <w:t>3</w:t>
      </w:r>
      <w:r w:rsidRPr="006B1792">
        <w:rPr>
          <w:rFonts w:ascii="Times New Roman" w:hAnsi="Times New Roman" w:cs="Times New Roman"/>
          <w:sz w:val="28"/>
          <w:szCs w:val="28"/>
          <w:shd w:val="clear" w:color="auto" w:fill="FFFFFF"/>
          <w:lang w:val="en-US"/>
        </w:rPr>
        <w:t xml:space="preserve"> </w:t>
      </w:r>
      <w:r w:rsidRPr="006B1792">
        <w:rPr>
          <w:rFonts w:ascii="Times New Roman" w:hAnsi="Times New Roman" w:cs="Times New Roman"/>
          <w:sz w:val="28"/>
          <w:szCs w:val="28"/>
          <w:lang w:val="en-US"/>
        </w:rPr>
        <w:t>Mróz J., Konstanciak A., Warzecha M., Więcek M., Hutny AM. Research on Reduction of Selected Iron-Bearing Waste Materials. Materials (Basel). 2021 Apr 12;14(8):1914. doi: 10.3390/ma14081914. PMID: 33921233; PMCID: PMC8070123.</w:t>
      </w:r>
    </w:p>
    <w:p w:rsidR="00BA4E8C" w:rsidRPr="006B1792" w:rsidRDefault="00BA4E8C" w:rsidP="007E1D3F">
      <w:pPr>
        <w:spacing w:after="0" w:line="240" w:lineRule="auto"/>
        <w:ind w:firstLine="709"/>
        <w:jc w:val="both"/>
        <w:rPr>
          <w:rFonts w:ascii="Times New Roman" w:hAnsi="Times New Roman" w:cs="Times New Roman"/>
          <w:iCs/>
          <w:sz w:val="28"/>
          <w:szCs w:val="28"/>
        </w:rPr>
      </w:pPr>
      <w:r w:rsidRPr="006B1792">
        <w:rPr>
          <w:rFonts w:ascii="Times New Roman" w:hAnsi="Times New Roman" w:cs="Times New Roman"/>
          <w:sz w:val="28"/>
          <w:szCs w:val="28"/>
          <w:lang w:val="en-US"/>
        </w:rPr>
        <w:t>4 Kadyrov A.S., Kunaev V.A., &amp; Georgiadi I.V.</w:t>
      </w:r>
      <w:r w:rsidR="000B302E">
        <w:rPr>
          <w:rFonts w:ascii="Times New Roman" w:hAnsi="Times New Roman" w:cs="Times New Roman"/>
          <w:sz w:val="28"/>
          <w:szCs w:val="28"/>
          <w:lang w:val="kk-KZ"/>
        </w:rPr>
        <w:t xml:space="preserve"> </w:t>
      </w:r>
      <w:r w:rsidRPr="006B1792">
        <w:rPr>
          <w:rFonts w:ascii="Times New Roman" w:hAnsi="Times New Roman" w:cs="Times New Roman"/>
          <w:sz w:val="28"/>
          <w:szCs w:val="28"/>
          <w:lang w:val="en-US"/>
        </w:rPr>
        <w:t>(2018). </w:t>
      </w:r>
      <w:r w:rsidRPr="006B1792">
        <w:rPr>
          <w:rFonts w:ascii="Times New Roman" w:hAnsi="Times New Roman" w:cs="Times New Roman"/>
          <w:iCs/>
          <w:sz w:val="28"/>
          <w:szCs w:val="28"/>
          <w:lang w:val="en-US"/>
        </w:rPr>
        <w:t>Prospects for Processing of Ferrous Metallurgical Waste Based on Arcelormittal Temirtau Experience. Metallurgist</w:t>
      </w:r>
      <w:r w:rsidRPr="006B1792">
        <w:rPr>
          <w:rFonts w:ascii="Times New Roman" w:hAnsi="Times New Roman" w:cs="Times New Roman"/>
          <w:iCs/>
          <w:sz w:val="28"/>
          <w:szCs w:val="28"/>
        </w:rPr>
        <w:t>, 62(1-2), 22–28.</w:t>
      </w:r>
    </w:p>
    <w:p w:rsidR="00BA4E8C" w:rsidRPr="006B1792" w:rsidRDefault="00BA4E8C" w:rsidP="007E1D3F">
      <w:pPr>
        <w:spacing w:after="0" w:line="240" w:lineRule="auto"/>
        <w:ind w:firstLine="709"/>
        <w:jc w:val="both"/>
        <w:rPr>
          <w:rFonts w:ascii="Times New Roman" w:hAnsi="Times New Roman" w:cs="Times New Roman"/>
          <w:iCs/>
          <w:sz w:val="28"/>
          <w:szCs w:val="28"/>
        </w:rPr>
      </w:pPr>
      <w:r w:rsidRPr="006B1792">
        <w:rPr>
          <w:rFonts w:ascii="Times New Roman" w:hAnsi="Times New Roman" w:cs="Times New Roman"/>
          <w:iCs/>
          <w:sz w:val="28"/>
          <w:szCs w:val="28"/>
        </w:rPr>
        <w:t xml:space="preserve">5 Тлеугабулов С.М., Тажиев Е.Б., Тлеугабулов Б.С. Системный подход к разработке технологии восстановительной выплавки стали. ЧЕРНАЯ МЕТАЛЛУРГИЯ. Бюллетень научно-технической и экономической информации. 2018;(9):40-47.  </w:t>
      </w:r>
    </w:p>
    <w:p w:rsidR="00BA4E8C" w:rsidRPr="006B1792" w:rsidRDefault="00BA4E8C" w:rsidP="007E1D3F">
      <w:pPr>
        <w:spacing w:after="0" w:line="240" w:lineRule="auto"/>
        <w:ind w:firstLine="709"/>
        <w:jc w:val="both"/>
        <w:rPr>
          <w:rFonts w:ascii="Times New Roman" w:hAnsi="Times New Roman" w:cs="Times New Roman"/>
          <w:iCs/>
          <w:sz w:val="28"/>
          <w:szCs w:val="28"/>
        </w:rPr>
      </w:pPr>
      <w:r w:rsidRPr="006B1792">
        <w:rPr>
          <w:rFonts w:ascii="Times New Roman" w:hAnsi="Times New Roman" w:cs="Times New Roman"/>
          <w:iCs/>
          <w:sz w:val="28"/>
          <w:szCs w:val="28"/>
        </w:rPr>
        <w:t>6 Тажиев Е.Б., Тлеугабулов С.М., Рыжонков Д.И., К</w:t>
      </w:r>
      <w:r w:rsidR="00881B70" w:rsidRPr="006B1792">
        <w:rPr>
          <w:rFonts w:ascii="Times New Roman" w:hAnsi="Times New Roman" w:cs="Times New Roman"/>
          <w:iCs/>
          <w:sz w:val="28"/>
          <w:szCs w:val="28"/>
        </w:rPr>
        <w:t xml:space="preserve">ойшина Г.М. Восстановительная </w:t>
      </w:r>
      <w:r w:rsidR="000B302E">
        <w:rPr>
          <w:rFonts w:ascii="Times New Roman" w:hAnsi="Times New Roman" w:cs="Times New Roman"/>
          <w:iCs/>
          <w:sz w:val="28"/>
          <w:szCs w:val="28"/>
        </w:rPr>
        <w:t xml:space="preserve">плавка металлсодержащих </w:t>
      </w:r>
      <w:r w:rsidRPr="006B1792">
        <w:rPr>
          <w:rFonts w:ascii="Times New Roman" w:hAnsi="Times New Roman" w:cs="Times New Roman"/>
          <w:iCs/>
          <w:sz w:val="28"/>
          <w:szCs w:val="28"/>
        </w:rPr>
        <w:t>промышленных отходов без науглероживания металлического сплава. Комплексное использование минерального сырья. 4. 2018</w:t>
      </w:r>
    </w:p>
    <w:p w:rsidR="00BA4E8C" w:rsidRPr="006B1792" w:rsidRDefault="00BA4E8C" w:rsidP="007E1D3F">
      <w:pPr>
        <w:tabs>
          <w:tab w:val="left" w:pos="284"/>
        </w:tabs>
        <w:spacing w:after="0" w:line="240" w:lineRule="auto"/>
        <w:ind w:firstLine="709"/>
        <w:jc w:val="both"/>
        <w:rPr>
          <w:rFonts w:ascii="Times New Roman" w:hAnsi="Times New Roman" w:cs="Times New Roman"/>
          <w:sz w:val="28"/>
          <w:szCs w:val="28"/>
          <w:lang w:eastAsia="en-US"/>
        </w:rPr>
      </w:pPr>
      <w:r w:rsidRPr="006B1792">
        <w:rPr>
          <w:rFonts w:ascii="Times New Roman" w:hAnsi="Times New Roman" w:cs="Times New Roman"/>
          <w:sz w:val="28"/>
          <w:szCs w:val="28"/>
        </w:rPr>
        <w:t xml:space="preserve">7 </w:t>
      </w:r>
      <w:hyperlink r:id="rId72" w:history="1">
        <w:r w:rsidRPr="006B1792">
          <w:rPr>
            <w:rStyle w:val="a5"/>
            <w:rFonts w:ascii="Times New Roman" w:hAnsi="Times New Roman" w:cs="Times New Roman"/>
            <w:color w:val="auto"/>
            <w:sz w:val="28"/>
            <w:szCs w:val="28"/>
            <w:u w:val="none"/>
            <w:lang w:val="kk-KZ"/>
          </w:rPr>
          <w:t xml:space="preserve">https://egov.kz/cms/ru/articles/ecology/waste_reduction_recycling_and_reuse </w:t>
        </w:r>
        <w:r w:rsidRPr="006B1792">
          <w:rPr>
            <w:rStyle w:val="a5"/>
            <w:rFonts w:ascii="Times New Roman" w:hAnsi="Times New Roman" w:cs="Times New Roman"/>
            <w:color w:val="auto"/>
            <w:sz w:val="28"/>
            <w:szCs w:val="28"/>
            <w:u w:val="none"/>
            <w:lang w:eastAsia="en-US"/>
          </w:rPr>
          <w:t>26.07.2022</w:t>
        </w:r>
      </w:hyperlink>
      <w:r w:rsidRPr="006B1792">
        <w:rPr>
          <w:rFonts w:ascii="Times New Roman" w:hAnsi="Times New Roman" w:cs="Times New Roman"/>
          <w:sz w:val="28"/>
          <w:szCs w:val="28"/>
          <w:lang w:eastAsia="en-US"/>
        </w:rPr>
        <w:t>.</w:t>
      </w:r>
    </w:p>
    <w:p w:rsidR="00BA4E8C" w:rsidRPr="006B1792" w:rsidRDefault="00BA4E8C" w:rsidP="007E1D3F">
      <w:pPr>
        <w:spacing w:after="0" w:line="240" w:lineRule="auto"/>
        <w:ind w:firstLine="709"/>
        <w:jc w:val="both"/>
        <w:rPr>
          <w:rFonts w:ascii="Times New Roman" w:hAnsi="Times New Roman" w:cs="Times New Roman"/>
          <w:sz w:val="28"/>
          <w:szCs w:val="28"/>
          <w:lang w:eastAsia="en-US"/>
        </w:rPr>
      </w:pPr>
      <w:r w:rsidRPr="006B1792">
        <w:rPr>
          <w:rFonts w:ascii="Times New Roman" w:hAnsi="Times New Roman" w:cs="Times New Roman"/>
          <w:sz w:val="28"/>
          <w:szCs w:val="28"/>
          <w:lang w:eastAsia="en-US"/>
        </w:rPr>
        <w:t>8 Ибраева О.Т., Ибраев И.К. Технология утилизации отходов металлу</w:t>
      </w:r>
      <w:r w:rsidR="000B302E">
        <w:rPr>
          <w:rFonts w:ascii="Times New Roman" w:hAnsi="Times New Roman" w:cs="Times New Roman"/>
          <w:sz w:val="28"/>
          <w:szCs w:val="28"/>
          <w:lang w:eastAsia="en-US"/>
        </w:rPr>
        <w:t xml:space="preserve">ргического производства </w:t>
      </w:r>
      <w:r w:rsidRPr="006B1792">
        <w:rPr>
          <w:rFonts w:ascii="Times New Roman" w:hAnsi="Times New Roman" w:cs="Times New Roman"/>
          <w:sz w:val="28"/>
          <w:szCs w:val="28"/>
          <w:lang w:eastAsia="en-US"/>
        </w:rPr>
        <w:t xml:space="preserve">2017, 229 С. / Под редакцией д.т.н., профессора Ибраева И.К. Молдова </w:t>
      </w:r>
    </w:p>
    <w:p w:rsidR="00BA4E8C" w:rsidRPr="006B1792" w:rsidRDefault="00BA4E8C" w:rsidP="007E1D3F">
      <w:pPr>
        <w:tabs>
          <w:tab w:val="left" w:pos="737"/>
        </w:tabs>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iCs/>
          <w:sz w:val="28"/>
          <w:szCs w:val="28"/>
          <w:lang w:val="en-US"/>
        </w:rPr>
        <w:t>9 Guo J., Bao Y., &amp; Wang, M. (2018). Steel slag in China: Treatment, recycling, and management. Waste</w:t>
      </w:r>
      <w:r w:rsidRPr="006B1792">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Management</w:t>
      </w:r>
      <w:r w:rsidRPr="006B1792">
        <w:rPr>
          <w:rFonts w:ascii="Times New Roman" w:hAnsi="Times New Roman" w:cs="Times New Roman"/>
          <w:iCs/>
          <w:sz w:val="28"/>
          <w:szCs w:val="28"/>
        </w:rPr>
        <w:t>, 78, 318–330.</w:t>
      </w:r>
    </w:p>
    <w:p w:rsidR="00BA4E8C" w:rsidRPr="006B1792" w:rsidRDefault="00BA4E8C" w:rsidP="007E1D3F">
      <w:pPr>
        <w:spacing w:after="0" w:line="240" w:lineRule="auto"/>
        <w:ind w:firstLine="709"/>
        <w:jc w:val="both"/>
        <w:rPr>
          <w:rFonts w:ascii="Times New Roman" w:hAnsi="Times New Roman" w:cs="Times New Roman"/>
          <w:sz w:val="28"/>
          <w:szCs w:val="28"/>
          <w:lang w:eastAsia="en-US"/>
        </w:rPr>
      </w:pPr>
      <w:r w:rsidRPr="006B1792">
        <w:rPr>
          <w:rFonts w:ascii="Times New Roman" w:hAnsi="Times New Roman" w:cs="Times New Roman"/>
          <w:sz w:val="28"/>
          <w:szCs w:val="28"/>
          <w:lang w:eastAsia="en-US"/>
        </w:rPr>
        <w:t>10 Петрова Л. Специалисты рассказали о важнейших проектах, реализуемых на комбинате / Л. Петрова / Темиртауский МЕТАЛЛУРГ, 2017. № 4 (89). С. 3.</w:t>
      </w:r>
    </w:p>
    <w:p w:rsidR="00BA4E8C" w:rsidRPr="006B1792" w:rsidRDefault="00BA4E8C" w:rsidP="007E1D3F">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lang w:eastAsia="en-US"/>
        </w:rPr>
        <w:t xml:space="preserve">11 </w:t>
      </w:r>
      <w:r w:rsidRPr="006B1792">
        <w:rPr>
          <w:rFonts w:ascii="Times New Roman" w:hAnsi="Times New Roman" w:cs="Times New Roman"/>
          <w:sz w:val="28"/>
          <w:szCs w:val="28"/>
        </w:rPr>
        <w:t>Шмеле П., Бадо Х. Производственные мощнос</w:t>
      </w:r>
      <w:r w:rsidR="00A85F3E" w:rsidRPr="006B1792">
        <w:rPr>
          <w:rFonts w:ascii="Times New Roman" w:hAnsi="Times New Roman" w:cs="Times New Roman"/>
          <w:sz w:val="28"/>
          <w:szCs w:val="28"/>
        </w:rPr>
        <w:t>ти по выплавке чугуна в мире //</w:t>
      </w:r>
      <w:r w:rsidRPr="006B1792">
        <w:rPr>
          <w:rFonts w:ascii="Times New Roman" w:hAnsi="Times New Roman" w:cs="Times New Roman"/>
          <w:sz w:val="28"/>
          <w:szCs w:val="28"/>
        </w:rPr>
        <w:t xml:space="preserve">«Металлургическое производство и технология металлургических </w:t>
      </w:r>
      <w:r w:rsidR="00F84616" w:rsidRPr="006B1792">
        <w:rPr>
          <w:rFonts w:ascii="Times New Roman" w:hAnsi="Times New Roman" w:cs="Times New Roman"/>
          <w:sz w:val="28"/>
          <w:szCs w:val="28"/>
        </w:rPr>
        <w:t>үрдіс</w:t>
      </w:r>
      <w:r w:rsidRPr="006B1792">
        <w:rPr>
          <w:rFonts w:ascii="Times New Roman" w:hAnsi="Times New Roman" w:cs="Times New Roman"/>
          <w:sz w:val="28"/>
          <w:szCs w:val="28"/>
        </w:rPr>
        <w:t>сов»,2008. - № 2. – С. 22-28</w:t>
      </w:r>
    </w:p>
    <w:p w:rsidR="00BA4E8C" w:rsidRPr="006B1792" w:rsidRDefault="00BA4E8C" w:rsidP="007E1D3F">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rPr>
        <w:t xml:space="preserve">12 Назюта Л.Ю., Смотров А.В., Губанова А.В., Корнев Г.В. Структура образования и рециклинг технологических отходов на металлургических предприятиях полного цикла // Энерготехнологии и ресурсосбережение, 2011. №4. С 44 – 54. </w:t>
      </w:r>
    </w:p>
    <w:p w:rsidR="00BA4E8C" w:rsidRPr="006B1792" w:rsidRDefault="00BA4E8C" w:rsidP="007E1D3F">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rPr>
        <w:t>13 Кудрин В.А. Металлургия стали. - М.: Металлургия, 1981. – 287 с.</w:t>
      </w:r>
    </w:p>
    <w:p w:rsidR="00F212CE" w:rsidRDefault="00BA4E8C" w:rsidP="007E1D3F">
      <w:pPr>
        <w:spacing w:after="0" w:line="240" w:lineRule="auto"/>
        <w:ind w:firstLine="709"/>
        <w:jc w:val="both"/>
        <w:rPr>
          <w:rFonts w:ascii="Times New Roman" w:hAnsi="Times New Roman" w:cs="Times New Roman"/>
          <w:sz w:val="28"/>
          <w:szCs w:val="28"/>
          <w:lang w:eastAsia="en-US"/>
        </w:rPr>
      </w:pPr>
      <w:r w:rsidRPr="006B1792">
        <w:rPr>
          <w:rFonts w:ascii="Times New Roman" w:hAnsi="Times New Roman" w:cs="Times New Roman"/>
          <w:sz w:val="28"/>
          <w:szCs w:val="28"/>
          <w:lang w:eastAsia="en-US"/>
        </w:rPr>
        <w:t>14 Султамурат Г.И., Боранбаева Б.М., Максютин Л.А., Асауова А.Е. Переработка техногенных отходов конверторной плавки высокофосфористых чугунов // Международный журнал прикладных и фундамен</w:t>
      </w:r>
      <w:r w:rsidR="00A85F3E" w:rsidRPr="006B1792">
        <w:rPr>
          <w:rFonts w:ascii="Times New Roman" w:hAnsi="Times New Roman" w:cs="Times New Roman"/>
          <w:sz w:val="28"/>
          <w:szCs w:val="28"/>
          <w:lang w:eastAsia="en-US"/>
        </w:rPr>
        <w:t>тальных исследований. – 2015. –№11-1.–С.</w:t>
      </w:r>
      <w:r w:rsidRPr="006B1792">
        <w:rPr>
          <w:rFonts w:ascii="Times New Roman" w:hAnsi="Times New Roman" w:cs="Times New Roman"/>
          <w:sz w:val="28"/>
          <w:szCs w:val="28"/>
          <w:lang w:eastAsia="en-US"/>
        </w:rPr>
        <w:t>14-18;</w:t>
      </w:r>
    </w:p>
    <w:p w:rsidR="00BA4E8C" w:rsidRPr="006B1792" w:rsidRDefault="00F212CE" w:rsidP="007E1D3F">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eastAsia="en-US"/>
        </w:rPr>
        <w:t>15</w:t>
      </w:r>
      <w:r w:rsidRPr="00076B6D">
        <w:rPr>
          <w:rFonts w:ascii="Times New Roman" w:hAnsi="Times New Roman" w:cs="Times New Roman"/>
          <w:sz w:val="28"/>
          <w:szCs w:val="28"/>
          <w:lang w:val="en-US" w:eastAsia="en-US"/>
        </w:rPr>
        <w:t xml:space="preserve"> </w:t>
      </w:r>
      <w:r w:rsidR="00BA4E8C" w:rsidRPr="006B1792">
        <w:rPr>
          <w:rFonts w:ascii="Times New Roman" w:hAnsi="Times New Roman" w:cs="Times New Roman"/>
          <w:sz w:val="28"/>
          <w:szCs w:val="28"/>
          <w:lang w:val="en-US"/>
        </w:rPr>
        <w:t xml:space="preserve"> Kambole C., Paige-Green P., Kupolati W. K., Ndambuki, J. M., and Adeboje A. O. (2017). Basic oxygen furnace slag for road pavements: A review of </w:t>
      </w:r>
      <w:r w:rsidR="00BA4E8C" w:rsidRPr="006B1792">
        <w:rPr>
          <w:rFonts w:ascii="Times New Roman" w:hAnsi="Times New Roman" w:cs="Times New Roman"/>
          <w:sz w:val="28"/>
          <w:szCs w:val="28"/>
          <w:lang w:val="en-US"/>
        </w:rPr>
        <w:lastRenderedPageBreak/>
        <w:t>material characteristics and performance for effective utilization in southern Africa. Construction and Building Materials, 148 (Supplement C), 618–631.</w:t>
      </w:r>
    </w:p>
    <w:p w:rsidR="00BA4E8C" w:rsidRPr="006B1792" w:rsidRDefault="00F212CE" w:rsidP="007E1D3F">
      <w:pPr>
        <w:spacing w:after="0" w:line="240" w:lineRule="auto"/>
        <w:ind w:firstLine="709"/>
        <w:jc w:val="both"/>
        <w:rPr>
          <w:rFonts w:ascii="Times New Roman" w:hAnsi="Times New Roman" w:cs="Times New Roman"/>
          <w:sz w:val="28"/>
          <w:szCs w:val="28"/>
          <w:lang w:val="en-US" w:eastAsia="en-US"/>
        </w:rPr>
      </w:pPr>
      <w:r>
        <w:rPr>
          <w:rFonts w:ascii="Times New Roman" w:hAnsi="Times New Roman" w:cs="Times New Roman"/>
          <w:sz w:val="28"/>
          <w:szCs w:val="28"/>
          <w:lang w:val="en-US" w:eastAsia="en-US"/>
        </w:rPr>
        <w:t>1</w:t>
      </w:r>
      <w:r w:rsidR="00076B6D">
        <w:rPr>
          <w:rFonts w:ascii="Times New Roman" w:hAnsi="Times New Roman" w:cs="Times New Roman"/>
          <w:sz w:val="28"/>
          <w:szCs w:val="28"/>
          <w:lang w:val="kk-KZ" w:eastAsia="en-US"/>
        </w:rPr>
        <w:t>6</w:t>
      </w:r>
      <w:r w:rsidR="00BA4E8C" w:rsidRPr="006B1792">
        <w:rPr>
          <w:rFonts w:ascii="Times New Roman" w:hAnsi="Times New Roman" w:cs="Times New Roman"/>
          <w:sz w:val="28"/>
          <w:szCs w:val="28"/>
          <w:lang w:val="en-US" w:eastAsia="en-US"/>
        </w:rPr>
        <w:t xml:space="preserve"> </w:t>
      </w:r>
      <w:hyperlink r:id="rId73" w:history="1">
        <w:r w:rsidR="00BA4E8C" w:rsidRPr="006B1792">
          <w:rPr>
            <w:rStyle w:val="a5"/>
            <w:rFonts w:ascii="Times New Roman" w:hAnsi="Times New Roman" w:cs="Times New Roman"/>
            <w:color w:val="auto"/>
            <w:sz w:val="28"/>
            <w:szCs w:val="28"/>
            <w:u w:val="none"/>
            <w:lang w:val="en-US" w:eastAsia="en-US"/>
          </w:rPr>
          <w:t>https://www.kommersant.ru/doc/5446717</w:t>
        </w:r>
      </w:hyperlink>
      <w:r w:rsidR="00BA4E8C" w:rsidRPr="006B1792">
        <w:rPr>
          <w:rFonts w:ascii="Times New Roman" w:hAnsi="Times New Roman" w:cs="Times New Roman"/>
          <w:sz w:val="28"/>
          <w:szCs w:val="28"/>
          <w:lang w:val="en-US" w:eastAsia="en-US"/>
        </w:rPr>
        <w:t>.  26.07.2022.</w:t>
      </w:r>
    </w:p>
    <w:p w:rsidR="00BA4E8C" w:rsidRPr="006B1792" w:rsidRDefault="00F212CE" w:rsidP="007E1D3F">
      <w:pPr>
        <w:spacing w:after="0" w:line="240" w:lineRule="auto"/>
        <w:ind w:firstLine="709"/>
        <w:jc w:val="both"/>
        <w:rPr>
          <w:rFonts w:ascii="Times New Roman" w:hAnsi="Times New Roman" w:cs="Times New Roman"/>
          <w:sz w:val="28"/>
          <w:szCs w:val="28"/>
          <w:lang w:val="en-US" w:eastAsia="en-US"/>
        </w:rPr>
      </w:pPr>
      <w:r>
        <w:rPr>
          <w:rFonts w:ascii="Times New Roman" w:hAnsi="Times New Roman" w:cs="Times New Roman"/>
          <w:sz w:val="28"/>
          <w:szCs w:val="28"/>
          <w:lang w:val="en-US"/>
        </w:rPr>
        <w:t>1</w:t>
      </w:r>
      <w:r w:rsidR="00076B6D">
        <w:rPr>
          <w:rFonts w:ascii="Times New Roman" w:hAnsi="Times New Roman" w:cs="Times New Roman"/>
          <w:sz w:val="28"/>
          <w:szCs w:val="28"/>
          <w:lang w:val="kk-KZ"/>
        </w:rPr>
        <w:t>7</w:t>
      </w:r>
      <w:r w:rsidR="00BA4E8C" w:rsidRPr="006B1792">
        <w:rPr>
          <w:rFonts w:ascii="Times New Roman" w:hAnsi="Times New Roman" w:cs="Times New Roman"/>
          <w:sz w:val="28"/>
          <w:szCs w:val="28"/>
          <w:lang w:val="en-US"/>
        </w:rPr>
        <w:t xml:space="preserve"> «OxiCuP Process for Recycling Steel Mill Waste Oxides» Von Vambuler C., Peters M., Shueller R.H. // AISE Steel Technology, 2002.79. - № 5. - P. 49 – 52</w:t>
      </w:r>
    </w:p>
    <w:p w:rsidR="00BA4E8C" w:rsidRPr="006B1792" w:rsidRDefault="00F212CE" w:rsidP="007E1D3F">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076B6D">
        <w:rPr>
          <w:rFonts w:ascii="Times New Roman" w:hAnsi="Times New Roman" w:cs="Times New Roman"/>
          <w:sz w:val="28"/>
          <w:szCs w:val="28"/>
          <w:lang w:val="kk-KZ"/>
        </w:rPr>
        <w:t>8</w:t>
      </w:r>
      <w:r w:rsidR="00BA4E8C" w:rsidRPr="006B1792">
        <w:rPr>
          <w:rFonts w:ascii="Times New Roman" w:hAnsi="Times New Roman" w:cs="Times New Roman"/>
          <w:sz w:val="28"/>
          <w:szCs w:val="28"/>
          <w:lang w:val="en-US"/>
        </w:rPr>
        <w:t xml:space="preserve"> Danilov E. V. (2003). Modern technology for recycling steelmaking slags. Metallurgist, 47, 232–234.</w:t>
      </w:r>
    </w:p>
    <w:p w:rsidR="00BA4E8C" w:rsidRPr="006B1792" w:rsidRDefault="00076B6D" w:rsidP="007E1D3F">
      <w:pPr>
        <w:tabs>
          <w:tab w:val="left" w:pos="737"/>
        </w:tabs>
        <w:spacing w:after="0" w:line="240" w:lineRule="auto"/>
        <w:ind w:firstLine="709"/>
        <w:jc w:val="both"/>
        <w:rPr>
          <w:rFonts w:ascii="Times New Roman" w:hAnsi="Times New Roman" w:cs="Times New Roman"/>
          <w:iCs/>
          <w:sz w:val="28"/>
          <w:szCs w:val="28"/>
          <w:lang w:val="en-US"/>
        </w:rPr>
      </w:pPr>
      <w:r>
        <w:rPr>
          <w:rFonts w:ascii="Times New Roman" w:hAnsi="Times New Roman" w:cs="Times New Roman"/>
          <w:iCs/>
          <w:sz w:val="28"/>
          <w:szCs w:val="28"/>
          <w:lang w:val="kk-KZ"/>
        </w:rPr>
        <w:t>19</w:t>
      </w:r>
      <w:r w:rsidR="00D436E9" w:rsidRPr="006B1792">
        <w:rPr>
          <w:rFonts w:ascii="Times New Roman" w:hAnsi="Times New Roman" w:cs="Times New Roman"/>
          <w:iCs/>
          <w:sz w:val="28"/>
          <w:szCs w:val="28"/>
          <w:lang w:val="en-US"/>
        </w:rPr>
        <w:t xml:space="preserve"> </w:t>
      </w:r>
      <w:r w:rsidR="00BA4E8C" w:rsidRPr="006B1792">
        <w:rPr>
          <w:rFonts w:ascii="Times New Roman" w:hAnsi="Times New Roman" w:cs="Times New Roman"/>
          <w:iCs/>
          <w:sz w:val="28"/>
          <w:szCs w:val="28"/>
          <w:lang w:val="en-US"/>
        </w:rPr>
        <w:t>Amelin A. V. et al. Technology for the reduction of iron oxides in the processing of metal slag scrap in the oxygen converter 2020 IOP Conf. Ser.: Mater. Sci. Eng. 866 012009</w:t>
      </w:r>
    </w:p>
    <w:p w:rsidR="00BA4E8C" w:rsidRPr="006B1792" w:rsidRDefault="00F212CE" w:rsidP="007E1D3F">
      <w:pPr>
        <w:tabs>
          <w:tab w:val="left" w:pos="737"/>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00076B6D">
        <w:rPr>
          <w:rFonts w:ascii="Times New Roman" w:hAnsi="Times New Roman" w:cs="Times New Roman"/>
          <w:sz w:val="28"/>
          <w:szCs w:val="28"/>
          <w:lang w:val="kk-KZ"/>
        </w:rPr>
        <w:t>0</w:t>
      </w:r>
      <w:r w:rsidR="00881B70" w:rsidRPr="006B1792">
        <w:rPr>
          <w:rFonts w:ascii="Times New Roman" w:hAnsi="Times New Roman" w:cs="Times New Roman"/>
          <w:sz w:val="28"/>
          <w:szCs w:val="28"/>
          <w:lang w:val="en-US"/>
        </w:rPr>
        <w:t xml:space="preserve"> Aitbaev N.B., Kobegen E., </w:t>
      </w:r>
      <w:r w:rsidR="00BA4E8C" w:rsidRPr="006B1792">
        <w:rPr>
          <w:rFonts w:ascii="Times New Roman" w:hAnsi="Times New Roman" w:cs="Times New Roman"/>
          <w:sz w:val="28"/>
          <w:szCs w:val="28"/>
          <w:lang w:val="en-US"/>
        </w:rPr>
        <w:t>Skra</w:t>
      </w:r>
      <w:r w:rsidR="00881B70" w:rsidRPr="006B1792">
        <w:rPr>
          <w:rFonts w:ascii="Times New Roman" w:hAnsi="Times New Roman" w:cs="Times New Roman"/>
          <w:sz w:val="28"/>
          <w:szCs w:val="28"/>
          <w:lang w:val="en-US"/>
        </w:rPr>
        <w:t>zhevskaya E.V., and Boranbaeva</w:t>
      </w:r>
      <w:r w:rsidR="00BA4E8C" w:rsidRPr="006B1792">
        <w:rPr>
          <w:rFonts w:ascii="Times New Roman" w:hAnsi="Times New Roman" w:cs="Times New Roman"/>
          <w:sz w:val="28"/>
          <w:szCs w:val="28"/>
          <w:lang w:val="en-US"/>
        </w:rPr>
        <w:t>B. M. Solutions to the converter slag recycling problem in metallurgical processing . Metallurgist, Vol. 65, Nos. 3-4, July, 2021 (Russian Original Nos. 3-4, March–April, 2021)</w:t>
      </w:r>
    </w:p>
    <w:p w:rsidR="00BA4E8C" w:rsidRPr="006B1792" w:rsidRDefault="00F212CE" w:rsidP="007E1D3F">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00076B6D">
        <w:rPr>
          <w:rFonts w:ascii="Times New Roman" w:hAnsi="Times New Roman" w:cs="Times New Roman"/>
          <w:sz w:val="28"/>
          <w:szCs w:val="28"/>
          <w:lang w:val="kk-KZ"/>
        </w:rPr>
        <w:t>1</w:t>
      </w:r>
      <w:r w:rsidR="00BA4E8C" w:rsidRPr="006B1792">
        <w:rPr>
          <w:rFonts w:ascii="Times New Roman" w:hAnsi="Times New Roman" w:cs="Times New Roman"/>
          <w:sz w:val="28"/>
          <w:szCs w:val="28"/>
          <w:lang w:val="en-US"/>
        </w:rPr>
        <w:t xml:space="preserve"> Jahanshahi, S., Mathieson, J.G. &amp; Reimink, H. Low Emission Steelmaking. </w:t>
      </w:r>
      <w:r w:rsidR="00BA4E8C" w:rsidRPr="006B1792">
        <w:rPr>
          <w:rFonts w:ascii="Times New Roman" w:hAnsi="Times New Roman" w:cs="Times New Roman"/>
          <w:iCs/>
          <w:sz w:val="28"/>
          <w:szCs w:val="28"/>
          <w:lang w:val="en-US"/>
        </w:rPr>
        <w:t>J. Sustain. Metall.</w:t>
      </w:r>
      <w:r w:rsidR="00BA4E8C" w:rsidRPr="006B1792">
        <w:rPr>
          <w:rFonts w:ascii="Times New Roman" w:hAnsi="Times New Roman" w:cs="Times New Roman"/>
          <w:sz w:val="28"/>
          <w:szCs w:val="28"/>
          <w:lang w:val="en-US"/>
        </w:rPr>
        <w:t> </w:t>
      </w:r>
      <w:r w:rsidR="00BA4E8C" w:rsidRPr="006B1792">
        <w:rPr>
          <w:rFonts w:ascii="Times New Roman" w:hAnsi="Times New Roman" w:cs="Times New Roman"/>
          <w:b/>
          <w:bCs/>
          <w:sz w:val="28"/>
          <w:szCs w:val="28"/>
          <w:lang w:val="en-US"/>
        </w:rPr>
        <w:t>2, </w:t>
      </w:r>
      <w:r w:rsidR="00BA4E8C" w:rsidRPr="006B1792">
        <w:rPr>
          <w:rFonts w:ascii="Times New Roman" w:hAnsi="Times New Roman" w:cs="Times New Roman"/>
          <w:sz w:val="28"/>
          <w:szCs w:val="28"/>
          <w:lang w:val="en-US"/>
        </w:rPr>
        <w:t>185–190 (2016).</w:t>
      </w:r>
    </w:p>
    <w:p w:rsidR="00BA4E8C" w:rsidRPr="006B1792" w:rsidRDefault="00F212CE" w:rsidP="007E1D3F">
      <w:pPr>
        <w:tabs>
          <w:tab w:val="left" w:pos="737"/>
        </w:tabs>
        <w:spacing w:after="0" w:line="240" w:lineRule="auto"/>
        <w:ind w:firstLine="709"/>
        <w:jc w:val="both"/>
        <w:rPr>
          <w:rFonts w:ascii="Times New Roman" w:hAnsi="Times New Roman" w:cs="Times New Roman"/>
          <w:i/>
          <w:iCs/>
          <w:sz w:val="28"/>
          <w:szCs w:val="28"/>
          <w:lang w:val="en-US"/>
        </w:rPr>
      </w:pPr>
      <w:r>
        <w:rPr>
          <w:rFonts w:ascii="Times New Roman" w:hAnsi="Times New Roman" w:cs="Times New Roman"/>
          <w:sz w:val="28"/>
          <w:szCs w:val="28"/>
          <w:lang w:val="en-US"/>
        </w:rPr>
        <w:t>2</w:t>
      </w:r>
      <w:r w:rsidR="00076B6D">
        <w:rPr>
          <w:rFonts w:ascii="Times New Roman" w:hAnsi="Times New Roman" w:cs="Times New Roman"/>
          <w:sz w:val="28"/>
          <w:szCs w:val="28"/>
          <w:lang w:val="kk-KZ"/>
        </w:rPr>
        <w:t>2</w:t>
      </w:r>
      <w:r w:rsidR="00BA4E8C" w:rsidRPr="006B1792">
        <w:rPr>
          <w:rFonts w:ascii="Times New Roman" w:hAnsi="Times New Roman" w:cs="Times New Roman"/>
          <w:sz w:val="28"/>
          <w:szCs w:val="28"/>
          <w:lang w:val="en-US"/>
        </w:rPr>
        <w:t xml:space="preserve"> Mizuochi, T., Akiyama, T., Shimada, T., Kasai, E., &amp; Yagi, J. (2001). </w:t>
      </w:r>
      <w:r w:rsidR="00BA4E8C" w:rsidRPr="006B1792">
        <w:rPr>
          <w:rFonts w:ascii="Times New Roman" w:hAnsi="Times New Roman" w:cs="Times New Roman"/>
          <w:iCs/>
          <w:sz w:val="28"/>
          <w:szCs w:val="28"/>
          <w:lang w:val="en-US"/>
        </w:rPr>
        <w:t>Feasibility of Rotary Cup Atomizer for Slag Granulation. ISIJ International, 41(12), 1423–1428.</w:t>
      </w:r>
    </w:p>
    <w:p w:rsidR="00BA4E8C" w:rsidRPr="006B1792" w:rsidRDefault="00F212CE" w:rsidP="007E1D3F">
      <w:pPr>
        <w:tabs>
          <w:tab w:val="left" w:pos="737"/>
        </w:tabs>
        <w:spacing w:after="0" w:line="240" w:lineRule="auto"/>
        <w:ind w:firstLine="709"/>
        <w:jc w:val="both"/>
        <w:rPr>
          <w:rFonts w:ascii="Times New Roman" w:hAnsi="Times New Roman" w:cs="Times New Roman"/>
          <w:iCs/>
          <w:sz w:val="28"/>
          <w:szCs w:val="28"/>
          <w:lang w:val="en-US"/>
        </w:rPr>
      </w:pPr>
      <w:r>
        <w:rPr>
          <w:rFonts w:ascii="Times New Roman" w:hAnsi="Times New Roman" w:cs="Times New Roman"/>
          <w:iCs/>
          <w:sz w:val="28"/>
          <w:szCs w:val="28"/>
          <w:lang w:val="en-US"/>
        </w:rPr>
        <w:t>2</w:t>
      </w:r>
      <w:r w:rsidR="00076B6D">
        <w:rPr>
          <w:rFonts w:ascii="Times New Roman" w:hAnsi="Times New Roman" w:cs="Times New Roman"/>
          <w:iCs/>
          <w:sz w:val="28"/>
          <w:szCs w:val="28"/>
          <w:lang w:val="kk-KZ"/>
        </w:rPr>
        <w:t>3</w:t>
      </w:r>
      <w:r w:rsidR="00BA4E8C" w:rsidRPr="006B1792">
        <w:rPr>
          <w:rFonts w:ascii="Times New Roman" w:hAnsi="Times New Roman" w:cs="Times New Roman"/>
          <w:iCs/>
          <w:sz w:val="28"/>
          <w:szCs w:val="28"/>
          <w:lang w:val="en-US"/>
        </w:rPr>
        <w:t xml:space="preserve"> Akiyama T., Shimada T., Kasai E., and Yagi J. "Feasibility of waste heat recovery from molten slag." In China-Japan International Academic Symposium, Sendai, Japan, pp. 53-65. 2000.</w:t>
      </w:r>
    </w:p>
    <w:p w:rsidR="00BA4E8C" w:rsidRPr="00FB6405" w:rsidRDefault="00F212CE" w:rsidP="007E1D3F">
      <w:pPr>
        <w:spacing w:after="0" w:line="240" w:lineRule="auto"/>
        <w:ind w:firstLine="709"/>
        <w:jc w:val="both"/>
        <w:rPr>
          <w:rFonts w:ascii="Times New Roman" w:hAnsi="Times New Roman" w:cs="Times New Roman"/>
          <w:sz w:val="28"/>
          <w:szCs w:val="28"/>
          <w:lang w:val="en-US"/>
        </w:rPr>
      </w:pPr>
      <w:r w:rsidRPr="00FB6405">
        <w:rPr>
          <w:rFonts w:ascii="Times New Roman" w:hAnsi="Times New Roman" w:cs="Times New Roman"/>
          <w:sz w:val="28"/>
          <w:szCs w:val="28"/>
          <w:lang w:val="en-US"/>
        </w:rPr>
        <w:t>2</w:t>
      </w:r>
      <w:r w:rsidR="00076B6D">
        <w:rPr>
          <w:rFonts w:ascii="Times New Roman" w:hAnsi="Times New Roman" w:cs="Times New Roman"/>
          <w:sz w:val="28"/>
          <w:szCs w:val="28"/>
          <w:lang w:val="kk-KZ"/>
        </w:rPr>
        <w:t>4</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Леликова</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О</w:t>
      </w:r>
      <w:r w:rsidR="00BA4E8C" w:rsidRPr="00FB6405">
        <w:rPr>
          <w:rFonts w:ascii="Times New Roman" w:hAnsi="Times New Roman" w:cs="Times New Roman"/>
          <w:sz w:val="28"/>
          <w:szCs w:val="28"/>
          <w:lang w:val="en-US"/>
        </w:rPr>
        <w:t>.</w:t>
      </w:r>
      <w:r w:rsidR="00BA4E8C" w:rsidRPr="006B1792">
        <w:rPr>
          <w:rFonts w:ascii="Times New Roman" w:hAnsi="Times New Roman" w:cs="Times New Roman"/>
          <w:sz w:val="28"/>
          <w:szCs w:val="28"/>
        </w:rPr>
        <w:t>Н</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Онищенко</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О</w:t>
      </w:r>
      <w:r w:rsidR="00BA4E8C" w:rsidRPr="00FB6405">
        <w:rPr>
          <w:rFonts w:ascii="Times New Roman" w:hAnsi="Times New Roman" w:cs="Times New Roman"/>
          <w:sz w:val="28"/>
          <w:szCs w:val="28"/>
          <w:lang w:val="en-US"/>
        </w:rPr>
        <w:t>.</w:t>
      </w:r>
      <w:r w:rsidR="00BA4E8C" w:rsidRPr="006B1792">
        <w:rPr>
          <w:rFonts w:ascii="Times New Roman" w:hAnsi="Times New Roman" w:cs="Times New Roman"/>
          <w:sz w:val="28"/>
          <w:szCs w:val="28"/>
        </w:rPr>
        <w:t>Н</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Жабалова</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Г</w:t>
      </w:r>
      <w:r w:rsidR="00BA4E8C" w:rsidRPr="00FB6405">
        <w:rPr>
          <w:rFonts w:ascii="Times New Roman" w:hAnsi="Times New Roman" w:cs="Times New Roman"/>
          <w:sz w:val="28"/>
          <w:szCs w:val="28"/>
          <w:lang w:val="en-US"/>
        </w:rPr>
        <w:t>.</w:t>
      </w:r>
      <w:r w:rsidR="00BA4E8C" w:rsidRPr="006B1792">
        <w:rPr>
          <w:rFonts w:ascii="Times New Roman" w:hAnsi="Times New Roman" w:cs="Times New Roman"/>
          <w:sz w:val="28"/>
          <w:szCs w:val="28"/>
        </w:rPr>
        <w:t>Г</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Камарова</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С</w:t>
      </w:r>
      <w:r w:rsidR="00BA4E8C" w:rsidRPr="00FB6405">
        <w:rPr>
          <w:rFonts w:ascii="Times New Roman" w:hAnsi="Times New Roman" w:cs="Times New Roman"/>
          <w:sz w:val="28"/>
          <w:szCs w:val="28"/>
          <w:lang w:val="en-US"/>
        </w:rPr>
        <w:t>.</w:t>
      </w:r>
      <w:r w:rsidR="00BA4E8C" w:rsidRPr="006B1792">
        <w:rPr>
          <w:rFonts w:ascii="Times New Roman" w:hAnsi="Times New Roman" w:cs="Times New Roman"/>
          <w:sz w:val="28"/>
          <w:szCs w:val="28"/>
        </w:rPr>
        <w:t>Н</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Перспективы</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использования</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отходов</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АО</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АрселорМиттал</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Темиртау</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в</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строительстве</w:t>
      </w:r>
      <w:r w:rsidR="00BA4E8C" w:rsidRPr="00FB6405">
        <w:rPr>
          <w:rFonts w:ascii="Times New Roman" w:hAnsi="Times New Roman" w:cs="Times New Roman"/>
          <w:sz w:val="28"/>
          <w:szCs w:val="28"/>
          <w:lang w:val="en-US"/>
        </w:rPr>
        <w:t xml:space="preserve"> // </w:t>
      </w:r>
      <w:r w:rsidR="00BA4E8C" w:rsidRPr="006B1792">
        <w:rPr>
          <w:rFonts w:ascii="Times New Roman" w:hAnsi="Times New Roman" w:cs="Times New Roman"/>
          <w:sz w:val="28"/>
          <w:szCs w:val="28"/>
        </w:rPr>
        <w:t>Вестник</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науки</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и</w:t>
      </w:r>
      <w:r w:rsidR="00BA4E8C" w:rsidRPr="00FB6405">
        <w:rPr>
          <w:rFonts w:ascii="Times New Roman" w:hAnsi="Times New Roman" w:cs="Times New Roman"/>
          <w:sz w:val="28"/>
          <w:szCs w:val="28"/>
          <w:lang w:val="en-US"/>
        </w:rPr>
        <w:t xml:space="preserve"> </w:t>
      </w:r>
      <w:r w:rsidR="00BA4E8C" w:rsidRPr="006B1792">
        <w:rPr>
          <w:rFonts w:ascii="Times New Roman" w:hAnsi="Times New Roman" w:cs="Times New Roman"/>
          <w:sz w:val="28"/>
          <w:szCs w:val="28"/>
        </w:rPr>
        <w:t>образования</w:t>
      </w:r>
      <w:r w:rsidR="00BA4E8C" w:rsidRPr="00FB6405">
        <w:rPr>
          <w:rFonts w:ascii="Times New Roman" w:hAnsi="Times New Roman" w:cs="Times New Roman"/>
          <w:sz w:val="28"/>
          <w:szCs w:val="28"/>
          <w:lang w:val="en-US"/>
        </w:rPr>
        <w:t xml:space="preserve">. 2018. №5 (41). </w:t>
      </w:r>
    </w:p>
    <w:p w:rsidR="00BA4E8C" w:rsidRPr="006B1792" w:rsidRDefault="00F212CE" w:rsidP="007E1D3F">
      <w:pPr>
        <w:tabs>
          <w:tab w:val="left" w:pos="737"/>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00076B6D">
        <w:rPr>
          <w:rFonts w:ascii="Times New Roman" w:hAnsi="Times New Roman" w:cs="Times New Roman"/>
          <w:sz w:val="28"/>
          <w:szCs w:val="28"/>
          <w:lang w:val="kk-KZ"/>
        </w:rPr>
        <w:t>5</w:t>
      </w:r>
      <w:r w:rsidR="00BA4E8C" w:rsidRPr="006B1792">
        <w:rPr>
          <w:rFonts w:ascii="Times New Roman" w:hAnsi="Times New Roman" w:cs="Times New Roman"/>
          <w:sz w:val="28"/>
          <w:szCs w:val="28"/>
          <w:lang w:val="en-US"/>
        </w:rPr>
        <w:t xml:space="preserve"> Apul D., Gardner K., and Taylloreighmy T. (2005). Simultaneous application of dissolution/precipitation and surface complexation/surface precipitation modeling to contaminant leaching. Environmental Science and Technology, 39, 5736–5741.</w:t>
      </w:r>
    </w:p>
    <w:p w:rsidR="00BA4E8C" w:rsidRPr="006B1792" w:rsidRDefault="00F212CE" w:rsidP="007E1D3F">
      <w:pPr>
        <w:tabs>
          <w:tab w:val="left" w:pos="737"/>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00076B6D">
        <w:rPr>
          <w:rFonts w:ascii="Times New Roman" w:hAnsi="Times New Roman" w:cs="Times New Roman"/>
          <w:sz w:val="28"/>
          <w:szCs w:val="28"/>
          <w:lang w:val="kk-KZ"/>
        </w:rPr>
        <w:t>6</w:t>
      </w:r>
      <w:r w:rsidR="00BA4E8C" w:rsidRPr="006B1792">
        <w:rPr>
          <w:rFonts w:ascii="Times New Roman" w:hAnsi="Times New Roman" w:cs="Times New Roman"/>
          <w:sz w:val="28"/>
          <w:szCs w:val="28"/>
          <w:lang w:val="en-US"/>
        </w:rPr>
        <w:t xml:space="preserve"> Kubo H., Nakanishi M. Selective Separation of Metallic Fe Remaining in Slags Using Electrical Pulse Disintegration, ISIJ International, 2021 , 61, 5, 1725-1735, 2021.</w:t>
      </w:r>
    </w:p>
    <w:p w:rsidR="00BA4E8C" w:rsidRPr="006B1792" w:rsidRDefault="00F212CE" w:rsidP="007E1D3F">
      <w:pPr>
        <w:tabs>
          <w:tab w:val="left" w:pos="737"/>
        </w:tabs>
        <w:spacing w:after="0" w:line="240" w:lineRule="auto"/>
        <w:ind w:firstLine="709"/>
        <w:jc w:val="both"/>
        <w:rPr>
          <w:rFonts w:ascii="Times New Roman" w:hAnsi="Times New Roman" w:cs="Times New Roman"/>
          <w:iCs/>
          <w:sz w:val="28"/>
          <w:szCs w:val="28"/>
          <w:lang w:val="en-US"/>
        </w:rPr>
      </w:pPr>
      <w:r>
        <w:rPr>
          <w:rFonts w:ascii="Times New Roman" w:hAnsi="Times New Roman" w:cs="Times New Roman"/>
          <w:iCs/>
          <w:sz w:val="28"/>
          <w:szCs w:val="28"/>
          <w:lang w:val="en-US"/>
        </w:rPr>
        <w:t>2</w:t>
      </w:r>
      <w:r w:rsidR="00076B6D">
        <w:rPr>
          <w:rFonts w:ascii="Times New Roman" w:hAnsi="Times New Roman" w:cs="Times New Roman"/>
          <w:iCs/>
          <w:sz w:val="28"/>
          <w:szCs w:val="28"/>
          <w:lang w:val="kk-KZ"/>
        </w:rPr>
        <w:t>7</w:t>
      </w:r>
      <w:r w:rsidR="00BA4E8C" w:rsidRPr="006B1792">
        <w:rPr>
          <w:rFonts w:ascii="Times New Roman" w:hAnsi="Times New Roman" w:cs="Times New Roman"/>
          <w:sz w:val="28"/>
          <w:szCs w:val="28"/>
          <w:shd w:val="clear" w:color="auto" w:fill="FFFFFF"/>
          <w:lang w:val="en-US"/>
        </w:rPr>
        <w:t xml:space="preserve"> </w:t>
      </w:r>
      <w:r w:rsidR="00BA4E8C" w:rsidRPr="006B1792">
        <w:rPr>
          <w:rFonts w:ascii="Times New Roman" w:hAnsi="Times New Roman" w:cs="Times New Roman"/>
          <w:iCs/>
          <w:sz w:val="28"/>
          <w:szCs w:val="28"/>
          <w:lang w:val="en-US"/>
        </w:rPr>
        <w:t>Li C., Gao J., Wang Z., Ren H. and Guo Z., 2017. Separation of Fe-bearing and P-bearing phase from the steelmaking slag by super gravity. ISIJ International, 57(4), pp.767-769.</w:t>
      </w:r>
    </w:p>
    <w:p w:rsidR="00BA4E8C" w:rsidRPr="006B1792" w:rsidRDefault="00F212CE" w:rsidP="007E1D3F">
      <w:pPr>
        <w:tabs>
          <w:tab w:val="left" w:pos="737"/>
        </w:tabs>
        <w:spacing w:after="0" w:line="240" w:lineRule="auto"/>
        <w:ind w:firstLine="709"/>
        <w:jc w:val="both"/>
        <w:rPr>
          <w:rFonts w:ascii="Times New Roman" w:eastAsia="Times New Roman" w:hAnsi="Times New Roman" w:cs="Times New Roman"/>
          <w:bCs/>
          <w:sz w:val="28"/>
          <w:szCs w:val="28"/>
          <w:lang w:val="en-US"/>
        </w:rPr>
      </w:pPr>
      <w:r>
        <w:rPr>
          <w:rFonts w:ascii="Times New Roman" w:hAnsi="Times New Roman" w:cs="Times New Roman"/>
          <w:iCs/>
          <w:sz w:val="28"/>
          <w:szCs w:val="28"/>
          <w:lang w:val="en-US"/>
        </w:rPr>
        <w:t>2</w:t>
      </w:r>
      <w:r w:rsidR="00076B6D">
        <w:rPr>
          <w:rFonts w:ascii="Times New Roman" w:hAnsi="Times New Roman" w:cs="Times New Roman"/>
          <w:iCs/>
          <w:sz w:val="28"/>
          <w:szCs w:val="28"/>
          <w:lang w:val="kk-KZ"/>
        </w:rPr>
        <w:t>8</w:t>
      </w:r>
      <w:r w:rsidR="00BA4E8C" w:rsidRPr="006B1792">
        <w:rPr>
          <w:rFonts w:ascii="Times New Roman" w:eastAsia="Times New Roman" w:hAnsi="Times New Roman" w:cs="Times New Roman"/>
          <w:bCs/>
          <w:sz w:val="28"/>
          <w:szCs w:val="28"/>
          <w:lang w:val="en-US"/>
        </w:rPr>
        <w:t xml:space="preserve"> Qi Q., Xu A., He D., Pan J. </w:t>
      </w:r>
      <w:r w:rsidR="00BA4E8C" w:rsidRPr="006B1792">
        <w:rPr>
          <w:rFonts w:ascii="Times New Roman" w:hAnsi="Times New Roman" w:cs="Times New Roman"/>
          <w:iCs/>
          <w:sz w:val="28"/>
          <w:szCs w:val="28"/>
          <w:lang w:val="en-US"/>
        </w:rPr>
        <w:t>Carbothermic reduction for recycling of iron and chromium from stainless steel slag.</w:t>
      </w:r>
      <w:r w:rsidR="00BA4E8C" w:rsidRPr="006B1792">
        <w:rPr>
          <w:rFonts w:ascii="Times New Roman" w:eastAsia="Times New Roman" w:hAnsi="Times New Roman" w:cs="Times New Roman"/>
          <w:bCs/>
          <w:sz w:val="28"/>
          <w:szCs w:val="28"/>
          <w:lang w:val="en-US"/>
        </w:rPr>
        <w:t xml:space="preserve"> Iron Steel. 2017 , 52 , 82.</w:t>
      </w:r>
    </w:p>
    <w:p w:rsidR="00BA4E8C" w:rsidRPr="006B1792" w:rsidRDefault="00076B6D" w:rsidP="007E1D3F">
      <w:pPr>
        <w:tabs>
          <w:tab w:val="left" w:pos="737"/>
        </w:tabs>
        <w:spacing w:after="0" w:line="240" w:lineRule="auto"/>
        <w:ind w:firstLine="709"/>
        <w:jc w:val="both"/>
        <w:rPr>
          <w:rFonts w:ascii="Times New Roman" w:eastAsia="Times New Roman" w:hAnsi="Times New Roman" w:cs="Times New Roman"/>
          <w:bCs/>
          <w:iCs/>
          <w:sz w:val="28"/>
          <w:szCs w:val="28"/>
          <w:lang w:val="en-US"/>
        </w:rPr>
      </w:pPr>
      <w:r>
        <w:rPr>
          <w:rFonts w:ascii="Times New Roman" w:eastAsia="Times New Roman" w:hAnsi="Times New Roman" w:cs="Times New Roman"/>
          <w:bCs/>
          <w:sz w:val="28"/>
          <w:szCs w:val="28"/>
          <w:lang w:val="kk-KZ"/>
        </w:rPr>
        <w:t>29</w:t>
      </w:r>
      <w:r w:rsidR="00BA4E8C" w:rsidRPr="006B1792">
        <w:rPr>
          <w:rFonts w:ascii="Times New Roman" w:eastAsia="Times New Roman" w:hAnsi="Times New Roman" w:cs="Times New Roman"/>
          <w:bCs/>
          <w:sz w:val="28"/>
          <w:szCs w:val="28"/>
          <w:lang w:val="en-US"/>
        </w:rPr>
        <w:t xml:space="preserve"> Li Z., Li J., Spooner S., &amp; Seetharaman S. </w:t>
      </w:r>
      <w:r w:rsidR="00BA4E8C" w:rsidRPr="006B1792">
        <w:rPr>
          <w:rFonts w:ascii="Times New Roman" w:eastAsia="Times New Roman" w:hAnsi="Times New Roman" w:cs="Times New Roman"/>
          <w:bCs/>
          <w:iCs/>
          <w:sz w:val="28"/>
          <w:szCs w:val="28"/>
          <w:lang w:val="en-US"/>
        </w:rPr>
        <w:t>Basic Oxygen Steelmaking Slag: Formation, Reaction, and Energy and Material Recovery, steel research international, 10.1002/srin.202100167, (2100167), (2021).</w:t>
      </w:r>
    </w:p>
    <w:p w:rsidR="00BA4E8C" w:rsidRPr="006B1792" w:rsidRDefault="00F212CE" w:rsidP="007E1D3F">
      <w:pPr>
        <w:tabs>
          <w:tab w:val="left" w:pos="737"/>
        </w:tabs>
        <w:spacing w:after="0" w:line="240" w:lineRule="auto"/>
        <w:ind w:firstLine="709"/>
        <w:jc w:val="both"/>
        <w:rPr>
          <w:rFonts w:ascii="Times New Roman" w:eastAsia="Times New Roman" w:hAnsi="Times New Roman" w:cs="Times New Roman"/>
          <w:bCs/>
          <w:iCs/>
          <w:sz w:val="28"/>
          <w:szCs w:val="28"/>
          <w:lang w:val="en-US"/>
        </w:rPr>
      </w:pPr>
      <w:r>
        <w:rPr>
          <w:rFonts w:ascii="Times New Roman" w:eastAsia="Times New Roman" w:hAnsi="Times New Roman" w:cs="Times New Roman"/>
          <w:bCs/>
          <w:iCs/>
          <w:sz w:val="28"/>
          <w:szCs w:val="28"/>
          <w:lang w:val="en-US"/>
        </w:rPr>
        <w:t>3</w:t>
      </w:r>
      <w:r w:rsidR="00076B6D">
        <w:rPr>
          <w:rFonts w:ascii="Times New Roman" w:eastAsia="Times New Roman" w:hAnsi="Times New Roman" w:cs="Times New Roman"/>
          <w:bCs/>
          <w:iCs/>
          <w:sz w:val="28"/>
          <w:szCs w:val="28"/>
          <w:lang w:val="kk-KZ"/>
        </w:rPr>
        <w:t>0</w:t>
      </w:r>
      <w:r w:rsidR="00BA4E8C" w:rsidRPr="006B1792">
        <w:rPr>
          <w:rFonts w:ascii="Times New Roman" w:eastAsia="Times New Roman" w:hAnsi="Times New Roman" w:cs="Times New Roman"/>
          <w:bCs/>
          <w:iCs/>
          <w:sz w:val="28"/>
          <w:szCs w:val="28"/>
          <w:lang w:val="en-US"/>
        </w:rPr>
        <w:t xml:space="preserve"> Chumanov I. V., Trofimov, E. A., &amp; Dildin, A. N. (2016). Improving the Process of High-Temperature Processing Steel-Smelting Dump Slag by Means of Experimental and Theoretical Research. Materials Science Forum, 843, 203–207.</w:t>
      </w:r>
    </w:p>
    <w:p w:rsidR="00BA4E8C" w:rsidRPr="006B1792" w:rsidRDefault="00F212CE" w:rsidP="007E1D3F">
      <w:pPr>
        <w:spacing w:after="0" w:line="240" w:lineRule="auto"/>
        <w:ind w:firstLine="709"/>
        <w:jc w:val="both"/>
        <w:rPr>
          <w:rFonts w:ascii="Times New Roman" w:hAnsi="Times New Roman" w:cs="Times New Roman"/>
          <w:bCs/>
          <w:sz w:val="28"/>
          <w:szCs w:val="28"/>
          <w:lang w:val="en-US" w:eastAsia="en-US"/>
        </w:rPr>
      </w:pPr>
      <w:r>
        <w:rPr>
          <w:rFonts w:ascii="Times New Roman" w:hAnsi="Times New Roman" w:cs="Times New Roman"/>
          <w:sz w:val="28"/>
          <w:szCs w:val="28"/>
          <w:lang w:val="en-US"/>
        </w:rPr>
        <w:lastRenderedPageBreak/>
        <w:t>3</w:t>
      </w:r>
      <w:r w:rsidR="00076B6D">
        <w:rPr>
          <w:rFonts w:ascii="Times New Roman" w:hAnsi="Times New Roman" w:cs="Times New Roman"/>
          <w:sz w:val="28"/>
          <w:szCs w:val="28"/>
          <w:lang w:val="kk-KZ"/>
        </w:rPr>
        <w:t>1</w:t>
      </w:r>
      <w:r w:rsidR="00BA4E8C" w:rsidRPr="006B1792">
        <w:rPr>
          <w:rFonts w:ascii="Times New Roman" w:hAnsi="Times New Roman" w:cs="Times New Roman"/>
          <w:sz w:val="28"/>
          <w:szCs w:val="28"/>
          <w:lang w:val="en-US" w:eastAsia="en-US"/>
        </w:rPr>
        <w:t xml:space="preserve"> </w:t>
      </w:r>
      <w:r w:rsidR="00BA4E8C" w:rsidRPr="006B1792">
        <w:rPr>
          <w:rFonts w:ascii="Times New Roman" w:hAnsi="Times New Roman" w:cs="Times New Roman"/>
          <w:bCs/>
          <w:sz w:val="28"/>
          <w:szCs w:val="28"/>
          <w:lang w:val="en-US" w:eastAsia="en-US"/>
        </w:rPr>
        <w:t xml:space="preserve">GAO Jin-tao , LI Shi-qi , ZHANG Yan-ting , ZHANG Yan-ling , CHEN Pei-yu , SHEN Ping. </w:t>
      </w:r>
      <w:r w:rsidR="00BA4E8C" w:rsidRPr="006B1792">
        <w:rPr>
          <w:rFonts w:ascii="Times New Roman" w:hAnsi="Times New Roman" w:cs="Times New Roman"/>
          <w:b/>
          <w:bCs/>
          <w:sz w:val="28"/>
          <w:szCs w:val="28"/>
          <w:lang w:val="en-US" w:eastAsia="en-US"/>
        </w:rPr>
        <w:t xml:space="preserve"> </w:t>
      </w:r>
      <w:r w:rsidR="00BA4E8C" w:rsidRPr="006B1792">
        <w:rPr>
          <w:rFonts w:ascii="Times New Roman" w:hAnsi="Times New Roman" w:cs="Times New Roman"/>
          <w:sz w:val="28"/>
          <w:szCs w:val="28"/>
          <w:lang w:val="en-US" w:eastAsia="en-US"/>
        </w:rPr>
        <w:t xml:space="preserve">Process of Re-Resourcing of Converter SIag // </w:t>
      </w:r>
      <w:r w:rsidR="00BA4E8C" w:rsidRPr="006B1792">
        <w:rPr>
          <w:rFonts w:ascii="Times New Roman" w:hAnsi="Times New Roman" w:cs="Times New Roman"/>
          <w:bCs/>
          <w:sz w:val="28"/>
          <w:szCs w:val="28"/>
          <w:lang w:val="en-US" w:eastAsia="en-US"/>
        </w:rPr>
        <w:t>Journal of iron and steel research international. 2011. 18(12): 32-3</w:t>
      </w:r>
    </w:p>
    <w:p w:rsidR="00BA4E8C" w:rsidRPr="006B1792" w:rsidRDefault="00F212CE" w:rsidP="007E1D3F">
      <w:pPr>
        <w:tabs>
          <w:tab w:val="left" w:pos="737"/>
        </w:tabs>
        <w:spacing w:after="0" w:line="240" w:lineRule="auto"/>
        <w:ind w:firstLine="709"/>
        <w:jc w:val="both"/>
        <w:rPr>
          <w:rFonts w:ascii="Times New Roman" w:eastAsia="Times New Roman" w:hAnsi="Times New Roman" w:cs="Times New Roman"/>
          <w:bCs/>
          <w:sz w:val="28"/>
          <w:szCs w:val="28"/>
          <w:lang w:val="en-US"/>
        </w:rPr>
      </w:pPr>
      <w:r>
        <w:rPr>
          <w:rFonts w:ascii="Times New Roman" w:eastAsia="Times New Roman" w:hAnsi="Times New Roman" w:cs="Times New Roman"/>
          <w:bCs/>
          <w:sz w:val="28"/>
          <w:szCs w:val="28"/>
          <w:lang w:val="en-US"/>
        </w:rPr>
        <w:t>3</w:t>
      </w:r>
      <w:r w:rsidR="00076B6D">
        <w:rPr>
          <w:rFonts w:ascii="Times New Roman" w:eastAsia="Times New Roman" w:hAnsi="Times New Roman" w:cs="Times New Roman"/>
          <w:bCs/>
          <w:sz w:val="28"/>
          <w:szCs w:val="28"/>
          <w:lang w:val="kk-KZ"/>
        </w:rPr>
        <w:t>2</w:t>
      </w:r>
      <w:r w:rsidR="00BA4E8C" w:rsidRPr="006B1792">
        <w:rPr>
          <w:rFonts w:ascii="Times New Roman" w:eastAsia="Times New Roman" w:hAnsi="Times New Roman" w:cs="Times New Roman"/>
          <w:bCs/>
          <w:sz w:val="28"/>
          <w:szCs w:val="28"/>
          <w:lang w:val="en-US"/>
        </w:rPr>
        <w:t xml:space="preserve"> Dildin A.N., Chumanov V.I., Chumanov I.V., Eremyashev V.E., Solid-phase reduction of waste products in steelmaking, Metallurgist. 56 (2012) 91-96.</w:t>
      </w:r>
    </w:p>
    <w:p w:rsidR="00BA4E8C" w:rsidRPr="006B1792" w:rsidRDefault="00F212CE" w:rsidP="007E1D3F">
      <w:pPr>
        <w:tabs>
          <w:tab w:val="left" w:pos="737"/>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076B6D">
        <w:rPr>
          <w:rFonts w:ascii="Times New Roman" w:hAnsi="Times New Roman" w:cs="Times New Roman"/>
          <w:sz w:val="28"/>
          <w:szCs w:val="28"/>
          <w:lang w:val="kk-KZ"/>
        </w:rPr>
        <w:t>3</w:t>
      </w:r>
      <w:r w:rsidR="00BA4E8C" w:rsidRPr="006B1792">
        <w:rPr>
          <w:rFonts w:ascii="Times New Roman" w:hAnsi="Times New Roman" w:cs="Times New Roman"/>
          <w:sz w:val="28"/>
          <w:szCs w:val="28"/>
          <w:lang w:val="en-US"/>
        </w:rPr>
        <w:t xml:space="preserve"> Li J., Bhattacharjee D., Hu X., Zhang D., Sridhar S., &amp; Li, Z. (2017). </w:t>
      </w:r>
      <w:r w:rsidR="00BA4E8C" w:rsidRPr="006B1792">
        <w:rPr>
          <w:rFonts w:ascii="Times New Roman" w:hAnsi="Times New Roman" w:cs="Times New Roman"/>
          <w:iCs/>
          <w:sz w:val="28"/>
          <w:szCs w:val="28"/>
          <w:lang w:val="en-US"/>
        </w:rPr>
        <w:t>Development of a novel process for energy and materials recovery in steelmaking slags. Mineral Processing and Extractive Metallurgy, 126(1-2), 94–105.</w:t>
      </w:r>
    </w:p>
    <w:p w:rsidR="00BA4E8C" w:rsidRPr="006B1792" w:rsidRDefault="00F212CE" w:rsidP="007E1D3F">
      <w:pPr>
        <w:tabs>
          <w:tab w:val="left" w:pos="737"/>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076B6D">
        <w:rPr>
          <w:rFonts w:ascii="Times New Roman" w:hAnsi="Times New Roman" w:cs="Times New Roman"/>
          <w:sz w:val="28"/>
          <w:szCs w:val="28"/>
          <w:lang w:val="kk-KZ"/>
        </w:rPr>
        <w:t>4</w:t>
      </w:r>
      <w:r w:rsidR="00BA4E8C" w:rsidRPr="006B1792">
        <w:rPr>
          <w:rFonts w:ascii="Times New Roman" w:hAnsi="Times New Roman" w:cs="Times New Roman"/>
          <w:sz w:val="28"/>
          <w:szCs w:val="28"/>
          <w:lang w:val="en-US"/>
        </w:rPr>
        <w:t xml:space="preserve"> Li J., Bhattacharjee D., Hu X. </w:t>
      </w:r>
      <w:r w:rsidR="00BA4E8C" w:rsidRPr="006B1792">
        <w:rPr>
          <w:rFonts w:ascii="Times New Roman" w:hAnsi="Times New Roman" w:cs="Times New Roman"/>
          <w:i/>
          <w:iCs/>
          <w:sz w:val="28"/>
          <w:szCs w:val="28"/>
          <w:lang w:val="en-US"/>
        </w:rPr>
        <w:t>et al.</w:t>
      </w:r>
      <w:r w:rsidR="00BA4E8C" w:rsidRPr="006B1792">
        <w:rPr>
          <w:rFonts w:ascii="Times New Roman" w:hAnsi="Times New Roman" w:cs="Times New Roman"/>
          <w:sz w:val="28"/>
          <w:szCs w:val="28"/>
          <w:lang w:val="en-US"/>
        </w:rPr>
        <w:t> Crystallization Behavior of Liquid CaO-SiO</w:t>
      </w:r>
      <w:r w:rsidR="00BA4E8C" w:rsidRPr="006B1792">
        <w:rPr>
          <w:rFonts w:ascii="Times New Roman" w:hAnsi="Times New Roman" w:cs="Times New Roman"/>
          <w:sz w:val="28"/>
          <w:szCs w:val="28"/>
          <w:vertAlign w:val="subscript"/>
          <w:lang w:val="en-US"/>
        </w:rPr>
        <w:t>2</w:t>
      </w:r>
      <w:r w:rsidR="00BA4E8C" w:rsidRPr="006B1792">
        <w:rPr>
          <w:rFonts w:ascii="Times New Roman" w:hAnsi="Times New Roman" w:cs="Times New Roman"/>
          <w:sz w:val="28"/>
          <w:szCs w:val="28"/>
          <w:lang w:val="en-US"/>
        </w:rPr>
        <w:t>-FeO-MnO Slag in Relation to Its Reaction with Moisture. </w:t>
      </w:r>
      <w:r w:rsidR="00BA4E8C" w:rsidRPr="006B1792">
        <w:rPr>
          <w:rFonts w:ascii="Times New Roman" w:hAnsi="Times New Roman" w:cs="Times New Roman"/>
          <w:iCs/>
          <w:sz w:val="28"/>
          <w:szCs w:val="28"/>
          <w:lang w:val="en-US"/>
        </w:rPr>
        <w:t>Metall Mater Trans B</w:t>
      </w:r>
      <w:r w:rsidR="00BA4E8C" w:rsidRPr="006B1792">
        <w:rPr>
          <w:rFonts w:ascii="Times New Roman" w:hAnsi="Times New Roman" w:cs="Times New Roman"/>
          <w:sz w:val="28"/>
          <w:szCs w:val="28"/>
          <w:lang w:val="en-US"/>
        </w:rPr>
        <w:t> </w:t>
      </w:r>
      <w:r w:rsidR="00BA4E8C" w:rsidRPr="006B1792">
        <w:rPr>
          <w:rFonts w:ascii="Times New Roman" w:hAnsi="Times New Roman" w:cs="Times New Roman"/>
          <w:bCs/>
          <w:sz w:val="28"/>
          <w:szCs w:val="28"/>
          <w:lang w:val="en-US"/>
        </w:rPr>
        <w:t>50</w:t>
      </w:r>
      <w:r w:rsidR="00BA4E8C" w:rsidRPr="00076B6D">
        <w:rPr>
          <w:rFonts w:ascii="Times New Roman" w:hAnsi="Times New Roman" w:cs="Times New Roman"/>
          <w:bCs/>
          <w:sz w:val="28"/>
          <w:szCs w:val="28"/>
          <w:lang w:val="en-US"/>
        </w:rPr>
        <w:t>,</w:t>
      </w:r>
      <w:r w:rsidR="00BA4E8C" w:rsidRPr="006B1792">
        <w:rPr>
          <w:rFonts w:ascii="Times New Roman" w:hAnsi="Times New Roman" w:cs="Times New Roman"/>
          <w:b/>
          <w:bCs/>
          <w:sz w:val="28"/>
          <w:szCs w:val="28"/>
          <w:lang w:val="en-US"/>
        </w:rPr>
        <w:t> </w:t>
      </w:r>
      <w:r w:rsidR="00BA4E8C" w:rsidRPr="006B1792">
        <w:rPr>
          <w:rFonts w:ascii="Times New Roman" w:hAnsi="Times New Roman" w:cs="Times New Roman"/>
          <w:sz w:val="28"/>
          <w:szCs w:val="28"/>
          <w:lang w:val="en-US"/>
        </w:rPr>
        <w:t xml:space="preserve">1931–1948 (2019). </w:t>
      </w:r>
    </w:p>
    <w:p w:rsidR="00BA4E8C" w:rsidRPr="006B1792" w:rsidRDefault="00F212CE" w:rsidP="007E1D3F">
      <w:pPr>
        <w:tabs>
          <w:tab w:val="left" w:pos="737"/>
        </w:tabs>
        <w:spacing w:after="0" w:line="240" w:lineRule="auto"/>
        <w:ind w:firstLine="709"/>
        <w:jc w:val="both"/>
        <w:rPr>
          <w:rFonts w:ascii="Times New Roman" w:eastAsia="Times New Roman" w:hAnsi="Times New Roman" w:cs="Times New Roman"/>
          <w:bCs/>
          <w:iCs/>
          <w:sz w:val="28"/>
          <w:szCs w:val="28"/>
        </w:rPr>
      </w:pPr>
      <w:r>
        <w:rPr>
          <w:rFonts w:ascii="Times New Roman" w:eastAsia="Times New Roman" w:hAnsi="Times New Roman" w:cs="Times New Roman"/>
          <w:bCs/>
          <w:sz w:val="28"/>
          <w:szCs w:val="28"/>
          <w:lang w:val="en-US"/>
        </w:rPr>
        <w:t>3</w:t>
      </w:r>
      <w:r w:rsidR="00076B6D">
        <w:rPr>
          <w:rFonts w:ascii="Times New Roman" w:eastAsia="Times New Roman" w:hAnsi="Times New Roman" w:cs="Times New Roman"/>
          <w:bCs/>
          <w:sz w:val="28"/>
          <w:szCs w:val="28"/>
          <w:lang w:val="kk-KZ"/>
        </w:rPr>
        <w:t>5</w:t>
      </w:r>
      <w:r w:rsidR="00BA4E8C" w:rsidRPr="006B1792">
        <w:rPr>
          <w:rFonts w:ascii="Times New Roman" w:eastAsia="Times New Roman" w:hAnsi="Times New Roman" w:cs="Times New Roman"/>
          <w:bCs/>
          <w:sz w:val="28"/>
          <w:szCs w:val="28"/>
          <w:lang w:val="en-US"/>
        </w:rPr>
        <w:t xml:space="preserve"> Dildin, A. N., Chumanov, I. V., Chumanov, V. I., Eremyashev, V. E., Trofimov, E. A., &amp; Kirsanova, A. A. (2016). </w:t>
      </w:r>
      <w:r w:rsidR="00BA4E8C" w:rsidRPr="006B1792">
        <w:rPr>
          <w:rFonts w:ascii="Times New Roman" w:eastAsia="Times New Roman" w:hAnsi="Times New Roman" w:cs="Times New Roman"/>
          <w:bCs/>
          <w:iCs/>
          <w:sz w:val="28"/>
          <w:szCs w:val="28"/>
          <w:lang w:val="en-US"/>
        </w:rPr>
        <w:t>Liquid</w:t>
      </w:r>
      <w:r w:rsidR="00BA4E8C" w:rsidRPr="006B1792">
        <w:rPr>
          <w:rFonts w:ascii="Times New Roman" w:eastAsia="Times New Roman" w:hAnsi="Times New Roman" w:cs="Times New Roman"/>
          <w:bCs/>
          <w:iCs/>
          <w:sz w:val="28"/>
          <w:szCs w:val="28"/>
        </w:rPr>
        <w:t>-</w:t>
      </w:r>
      <w:r w:rsidR="00BA4E8C" w:rsidRPr="006B1792">
        <w:rPr>
          <w:rFonts w:ascii="Times New Roman" w:eastAsia="Times New Roman" w:hAnsi="Times New Roman" w:cs="Times New Roman"/>
          <w:bCs/>
          <w:iCs/>
          <w:sz w:val="28"/>
          <w:szCs w:val="28"/>
          <w:lang w:val="en-US"/>
        </w:rPr>
        <w:t>Phase</w:t>
      </w:r>
      <w:r w:rsidR="00BA4E8C" w:rsidRPr="006B1792">
        <w:rPr>
          <w:rFonts w:ascii="Times New Roman" w:eastAsia="Times New Roman" w:hAnsi="Times New Roman" w:cs="Times New Roman"/>
          <w:bCs/>
          <w:iCs/>
          <w:sz w:val="28"/>
          <w:szCs w:val="28"/>
        </w:rPr>
        <w:t xml:space="preserve"> </w:t>
      </w:r>
      <w:r w:rsidR="00BA4E8C" w:rsidRPr="006B1792">
        <w:rPr>
          <w:rFonts w:ascii="Times New Roman" w:eastAsia="Times New Roman" w:hAnsi="Times New Roman" w:cs="Times New Roman"/>
          <w:bCs/>
          <w:iCs/>
          <w:sz w:val="28"/>
          <w:szCs w:val="28"/>
          <w:lang w:val="en-US"/>
        </w:rPr>
        <w:t>Reduction</w:t>
      </w:r>
      <w:r w:rsidR="00BA4E8C" w:rsidRPr="006B1792">
        <w:rPr>
          <w:rFonts w:ascii="Times New Roman" w:eastAsia="Times New Roman" w:hAnsi="Times New Roman" w:cs="Times New Roman"/>
          <w:bCs/>
          <w:iCs/>
          <w:sz w:val="28"/>
          <w:szCs w:val="28"/>
        </w:rPr>
        <w:t xml:space="preserve"> </w:t>
      </w:r>
      <w:r w:rsidR="00BA4E8C" w:rsidRPr="006B1792">
        <w:rPr>
          <w:rFonts w:ascii="Times New Roman" w:eastAsia="Times New Roman" w:hAnsi="Times New Roman" w:cs="Times New Roman"/>
          <w:bCs/>
          <w:iCs/>
          <w:sz w:val="28"/>
          <w:szCs w:val="28"/>
          <w:lang w:val="en-US"/>
        </w:rPr>
        <w:t>of</w:t>
      </w:r>
      <w:r w:rsidR="00BA4E8C" w:rsidRPr="006B1792">
        <w:rPr>
          <w:rFonts w:ascii="Times New Roman" w:eastAsia="Times New Roman" w:hAnsi="Times New Roman" w:cs="Times New Roman"/>
          <w:bCs/>
          <w:iCs/>
          <w:sz w:val="28"/>
          <w:szCs w:val="28"/>
        </w:rPr>
        <w:t xml:space="preserve"> </w:t>
      </w:r>
      <w:r w:rsidR="00BA4E8C" w:rsidRPr="006B1792">
        <w:rPr>
          <w:rFonts w:ascii="Times New Roman" w:eastAsia="Times New Roman" w:hAnsi="Times New Roman" w:cs="Times New Roman"/>
          <w:bCs/>
          <w:iCs/>
          <w:sz w:val="28"/>
          <w:szCs w:val="28"/>
          <w:lang w:val="en-US"/>
        </w:rPr>
        <w:t>Steelmaking</w:t>
      </w:r>
      <w:r w:rsidR="00BA4E8C" w:rsidRPr="006B1792">
        <w:rPr>
          <w:rFonts w:ascii="Times New Roman" w:eastAsia="Times New Roman" w:hAnsi="Times New Roman" w:cs="Times New Roman"/>
          <w:bCs/>
          <w:iCs/>
          <w:sz w:val="28"/>
          <w:szCs w:val="28"/>
        </w:rPr>
        <w:t xml:space="preserve"> </w:t>
      </w:r>
      <w:r w:rsidR="00BA4E8C" w:rsidRPr="006B1792">
        <w:rPr>
          <w:rFonts w:ascii="Times New Roman" w:eastAsia="Times New Roman" w:hAnsi="Times New Roman" w:cs="Times New Roman"/>
          <w:bCs/>
          <w:iCs/>
          <w:sz w:val="28"/>
          <w:szCs w:val="28"/>
          <w:lang w:val="en-US"/>
        </w:rPr>
        <w:t>Wastes</w:t>
      </w:r>
      <w:r w:rsidR="00BA4E8C" w:rsidRPr="006B1792">
        <w:rPr>
          <w:rFonts w:ascii="Times New Roman" w:eastAsia="Times New Roman" w:hAnsi="Times New Roman" w:cs="Times New Roman"/>
          <w:bCs/>
          <w:iCs/>
          <w:sz w:val="28"/>
          <w:szCs w:val="28"/>
        </w:rPr>
        <w:t xml:space="preserve">. </w:t>
      </w:r>
      <w:r w:rsidR="00BA4E8C" w:rsidRPr="006B1792">
        <w:rPr>
          <w:rFonts w:ascii="Times New Roman" w:eastAsia="Times New Roman" w:hAnsi="Times New Roman" w:cs="Times New Roman"/>
          <w:bCs/>
          <w:iCs/>
          <w:sz w:val="28"/>
          <w:szCs w:val="28"/>
          <w:lang w:val="en-US"/>
        </w:rPr>
        <w:t>Metallurgist</w:t>
      </w:r>
      <w:r w:rsidR="00BA4E8C" w:rsidRPr="006B1792">
        <w:rPr>
          <w:rFonts w:ascii="Times New Roman" w:eastAsia="Times New Roman" w:hAnsi="Times New Roman" w:cs="Times New Roman"/>
          <w:bCs/>
          <w:iCs/>
          <w:sz w:val="28"/>
          <w:szCs w:val="28"/>
        </w:rPr>
        <w:t>, 59(11-12), 1024–1029.</w:t>
      </w:r>
    </w:p>
    <w:p w:rsidR="00DE0264" w:rsidRPr="006B1792" w:rsidRDefault="00F212CE" w:rsidP="007E1D3F">
      <w:pPr>
        <w:pStyle w:val="a6"/>
        <w:widowControl w:val="0"/>
        <w:tabs>
          <w:tab w:val="left" w:pos="1275"/>
        </w:tabs>
        <w:autoSpaceDE w:val="0"/>
        <w:autoSpaceDN w:val="0"/>
        <w:spacing w:after="0" w:line="240" w:lineRule="auto"/>
        <w:ind w:left="0" w:right="457" w:firstLine="709"/>
        <w:contextualSpacing w:val="0"/>
        <w:jc w:val="both"/>
        <w:rPr>
          <w:rFonts w:ascii="Times New Roman" w:hAnsi="Times New Roman"/>
          <w:sz w:val="28"/>
        </w:rPr>
      </w:pPr>
      <w:r>
        <w:rPr>
          <w:rFonts w:ascii="Times New Roman" w:hAnsi="Times New Roman"/>
          <w:sz w:val="28"/>
        </w:rPr>
        <w:t>3</w:t>
      </w:r>
      <w:r w:rsidR="00076B6D">
        <w:rPr>
          <w:rFonts w:ascii="Times New Roman" w:hAnsi="Times New Roman"/>
          <w:sz w:val="28"/>
          <w:lang w:val="kk-KZ"/>
        </w:rPr>
        <w:t>6</w:t>
      </w:r>
      <w:r w:rsidR="00DE0264" w:rsidRPr="006B1792">
        <w:rPr>
          <w:rFonts w:ascii="Times New Roman" w:hAnsi="Times New Roman"/>
          <w:sz w:val="28"/>
        </w:rPr>
        <w:t xml:space="preserve"> Патент</w:t>
      </w:r>
      <w:r w:rsidR="00DE0264" w:rsidRPr="006B1792">
        <w:rPr>
          <w:rFonts w:ascii="Times New Roman" w:hAnsi="Times New Roman"/>
          <w:spacing w:val="-6"/>
          <w:sz w:val="28"/>
        </w:rPr>
        <w:t xml:space="preserve"> </w:t>
      </w:r>
      <w:r w:rsidR="00DE0264" w:rsidRPr="006B1792">
        <w:rPr>
          <w:rFonts w:ascii="Times New Roman" w:hAnsi="Times New Roman"/>
          <w:sz w:val="28"/>
        </w:rPr>
        <w:t>РК</w:t>
      </w:r>
      <w:r w:rsidR="00DE0264" w:rsidRPr="006B1792">
        <w:rPr>
          <w:rFonts w:ascii="Times New Roman" w:hAnsi="Times New Roman"/>
          <w:spacing w:val="-6"/>
          <w:sz w:val="28"/>
        </w:rPr>
        <w:t xml:space="preserve"> </w:t>
      </w:r>
      <w:r w:rsidR="00DE0264" w:rsidRPr="006B1792">
        <w:rPr>
          <w:rFonts w:ascii="Times New Roman" w:hAnsi="Times New Roman"/>
          <w:sz w:val="28"/>
        </w:rPr>
        <w:t>на</w:t>
      </w:r>
      <w:r w:rsidR="00DE0264" w:rsidRPr="006B1792">
        <w:rPr>
          <w:rFonts w:ascii="Times New Roman" w:hAnsi="Times New Roman"/>
          <w:spacing w:val="-6"/>
          <w:sz w:val="28"/>
        </w:rPr>
        <w:t xml:space="preserve"> </w:t>
      </w:r>
      <w:r w:rsidR="00DE0264" w:rsidRPr="006B1792">
        <w:rPr>
          <w:rFonts w:ascii="Times New Roman" w:hAnsi="Times New Roman"/>
          <w:sz w:val="28"/>
        </w:rPr>
        <w:t>изобретение №23177</w:t>
      </w:r>
      <w:r w:rsidR="00DE0264" w:rsidRPr="006B1792">
        <w:rPr>
          <w:rFonts w:ascii="Times New Roman" w:hAnsi="Times New Roman"/>
          <w:spacing w:val="-11"/>
          <w:sz w:val="28"/>
        </w:rPr>
        <w:t xml:space="preserve"> </w:t>
      </w:r>
      <w:r w:rsidR="00DE0264" w:rsidRPr="006B1792">
        <w:rPr>
          <w:rFonts w:ascii="Times New Roman" w:hAnsi="Times New Roman"/>
          <w:sz w:val="24"/>
          <w:szCs w:val="24"/>
        </w:rPr>
        <w:t xml:space="preserve"> </w:t>
      </w:r>
      <w:r w:rsidR="00DE0264" w:rsidRPr="006B1792">
        <w:rPr>
          <w:rFonts w:ascii="Times New Roman" w:hAnsi="Times New Roman"/>
          <w:sz w:val="28"/>
        </w:rPr>
        <w:t>«</w:t>
      </w:r>
      <w:r w:rsidR="00DE0264" w:rsidRPr="006B1792">
        <w:rPr>
          <w:rFonts w:ascii="Times New Roman" w:hAnsi="Times New Roman"/>
          <w:bCs/>
          <w:sz w:val="28"/>
          <w:szCs w:val="28"/>
        </w:rPr>
        <w:t>Способ термообработки концентрата в рециркуляционном слое и устройство для его осуществления</w:t>
      </w:r>
      <w:r w:rsidR="00DE0264" w:rsidRPr="006B1792">
        <w:rPr>
          <w:rFonts w:ascii="Times New Roman" w:hAnsi="Times New Roman"/>
          <w:sz w:val="28"/>
        </w:rPr>
        <w:t>».</w:t>
      </w:r>
      <w:r w:rsidR="00DE0264" w:rsidRPr="006B1792">
        <w:rPr>
          <w:rFonts w:ascii="Times New Roman" w:hAnsi="Times New Roman"/>
          <w:spacing w:val="-11"/>
        </w:rPr>
        <w:t xml:space="preserve"> </w:t>
      </w:r>
      <w:r w:rsidR="00DE0264" w:rsidRPr="006B1792">
        <w:rPr>
          <w:rFonts w:ascii="Times New Roman" w:hAnsi="Times New Roman"/>
          <w:sz w:val="28"/>
          <w:szCs w:val="28"/>
        </w:rPr>
        <w:t>Тлеугабулов С.М.,</w:t>
      </w:r>
      <w:r w:rsidR="00DE0264" w:rsidRPr="006B1792">
        <w:rPr>
          <w:rFonts w:ascii="Times New Roman" w:hAnsi="Times New Roman"/>
          <w:spacing w:val="-9"/>
          <w:sz w:val="28"/>
          <w:szCs w:val="28"/>
        </w:rPr>
        <w:t xml:space="preserve"> </w:t>
      </w:r>
      <w:r w:rsidR="00DE0264" w:rsidRPr="006B1792">
        <w:rPr>
          <w:rFonts w:ascii="Times New Roman" w:hAnsi="Times New Roman"/>
          <w:bCs/>
          <w:sz w:val="28"/>
          <w:szCs w:val="28"/>
        </w:rPr>
        <w:t>Койшина Г.М.</w:t>
      </w:r>
      <w:r w:rsidR="00DE0264" w:rsidRPr="006B1792">
        <w:rPr>
          <w:rFonts w:ascii="Times New Roman" w:hAnsi="Times New Roman"/>
          <w:sz w:val="28"/>
          <w:szCs w:val="28"/>
        </w:rPr>
        <w:t>, Тлеугабулов Б.С.</w:t>
      </w:r>
      <w:r w:rsidR="00DE0264" w:rsidRPr="006B1792">
        <w:rPr>
          <w:rFonts w:ascii="Times New Roman" w:hAnsi="Times New Roman"/>
        </w:rPr>
        <w:t xml:space="preserve"> </w:t>
      </w:r>
      <w:r w:rsidR="00DE0264" w:rsidRPr="006B1792">
        <w:rPr>
          <w:rFonts w:ascii="Times New Roman" w:hAnsi="Times New Roman"/>
          <w:sz w:val="28"/>
        </w:rPr>
        <w:t xml:space="preserve">заявл.27.07.2009 г. опубл. </w:t>
      </w:r>
      <w:r w:rsidR="00DE0264" w:rsidRPr="006B1792">
        <w:rPr>
          <w:rFonts w:ascii="Times New Roman" w:hAnsi="Times New Roman"/>
          <w:sz w:val="28"/>
          <w:szCs w:val="28"/>
        </w:rPr>
        <w:t>15.11.2010</w:t>
      </w:r>
      <w:r w:rsidR="00DE0264" w:rsidRPr="006B1792">
        <w:rPr>
          <w:rFonts w:ascii="Times New Roman" w:hAnsi="Times New Roman"/>
          <w:sz w:val="28"/>
        </w:rPr>
        <w:t xml:space="preserve"> г.</w:t>
      </w:r>
    </w:p>
    <w:p w:rsidR="00DE0264" w:rsidRPr="006B1792" w:rsidRDefault="00DE0264" w:rsidP="007E1D3F">
      <w:pPr>
        <w:spacing w:after="0" w:line="240" w:lineRule="auto"/>
        <w:ind w:firstLine="709"/>
        <w:jc w:val="both"/>
        <w:rPr>
          <w:rFonts w:ascii="Times New Roman" w:hAnsi="Times New Roman" w:cs="Times New Roman"/>
          <w:sz w:val="28"/>
          <w:szCs w:val="28"/>
        </w:rPr>
      </w:pPr>
      <w:r w:rsidRPr="006B1792">
        <w:rPr>
          <w:rFonts w:ascii="Times New Roman" w:eastAsia="Times New Roman" w:hAnsi="Times New Roman" w:cs="Times New Roman"/>
          <w:bCs/>
          <w:sz w:val="28"/>
          <w:szCs w:val="28"/>
        </w:rPr>
        <w:t>3</w:t>
      </w:r>
      <w:r w:rsidR="00076B6D">
        <w:rPr>
          <w:rFonts w:ascii="Times New Roman" w:eastAsia="Times New Roman" w:hAnsi="Times New Roman" w:cs="Times New Roman"/>
          <w:bCs/>
          <w:sz w:val="28"/>
          <w:szCs w:val="28"/>
          <w:lang w:val="kk-KZ"/>
        </w:rPr>
        <w:t>7</w:t>
      </w:r>
      <w:r w:rsidRPr="006B1792">
        <w:rPr>
          <w:rFonts w:ascii="Times New Roman" w:eastAsia="Times New Roman" w:hAnsi="Times New Roman" w:cs="Times New Roman"/>
          <w:bCs/>
          <w:sz w:val="28"/>
          <w:szCs w:val="28"/>
        </w:rPr>
        <w:t xml:space="preserve"> </w:t>
      </w:r>
      <w:r w:rsidRPr="006B1792">
        <w:rPr>
          <w:rFonts w:ascii="Times New Roman" w:hAnsi="Times New Roman" w:cs="Times New Roman"/>
          <w:sz w:val="28"/>
          <w:szCs w:val="28"/>
        </w:rPr>
        <w:t>Тлеугабулов С.М. Теория и технология твердофазного восстановления железа углеродом. – Алматы: Гылыми, 1991. – 312с.</w:t>
      </w:r>
    </w:p>
    <w:p w:rsidR="00DE0264" w:rsidRPr="006B1792" w:rsidRDefault="00DE0264" w:rsidP="007E1D3F">
      <w:pPr>
        <w:spacing w:after="0" w:line="240" w:lineRule="auto"/>
        <w:ind w:firstLine="709"/>
        <w:jc w:val="both"/>
        <w:rPr>
          <w:rFonts w:ascii="Times New Roman" w:hAnsi="Times New Roman" w:cs="Times New Roman"/>
          <w:sz w:val="28"/>
          <w:szCs w:val="28"/>
        </w:rPr>
      </w:pPr>
      <w:r w:rsidRPr="006B1792">
        <w:rPr>
          <w:rFonts w:ascii="Times New Roman" w:hAnsi="Times New Roman" w:cs="Times New Roman"/>
          <w:sz w:val="28"/>
          <w:szCs w:val="28"/>
        </w:rPr>
        <w:t>3</w:t>
      </w:r>
      <w:r w:rsidR="00076B6D">
        <w:rPr>
          <w:rFonts w:ascii="Times New Roman" w:hAnsi="Times New Roman" w:cs="Times New Roman"/>
          <w:sz w:val="28"/>
          <w:szCs w:val="28"/>
          <w:lang w:val="kk-KZ"/>
        </w:rPr>
        <w:t>8</w:t>
      </w:r>
      <w:r w:rsidRPr="006B1792">
        <w:rPr>
          <w:rFonts w:ascii="Times New Roman" w:hAnsi="Times New Roman" w:cs="Times New Roman"/>
          <w:sz w:val="28"/>
          <w:szCs w:val="28"/>
        </w:rPr>
        <w:t xml:space="preserve"> Тлеугабулов С.М. Теория металлургических процессов. - Алматы: издание РИК по учебной и методической литературе, 2007. -  351с.</w:t>
      </w:r>
    </w:p>
    <w:p w:rsidR="00DE0264" w:rsidRPr="006B1792" w:rsidRDefault="00076B6D" w:rsidP="007E1D3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39</w:t>
      </w:r>
      <w:r w:rsidR="00DE0264" w:rsidRPr="006B1792">
        <w:rPr>
          <w:rFonts w:ascii="Times New Roman" w:hAnsi="Times New Roman" w:cs="Times New Roman"/>
          <w:sz w:val="28"/>
          <w:szCs w:val="28"/>
          <w:lang w:val="kk-KZ"/>
        </w:rPr>
        <w:t xml:space="preserve"> </w:t>
      </w:r>
      <w:r w:rsidR="00DE0264" w:rsidRPr="006B1792">
        <w:rPr>
          <w:rFonts w:ascii="Times New Roman" w:hAnsi="Times New Roman" w:cs="Times New Roman"/>
          <w:sz w:val="28"/>
          <w:szCs w:val="28"/>
        </w:rPr>
        <w:t>Иванов А.И., Понамарев Л.Л., Новосельцева Л.П. Исследование кинетики процесса твердофазного восстановления // Известия высших учебных заведений. Черная металлургия. – 1990. - №5. – С. 4 – 5.</w:t>
      </w:r>
    </w:p>
    <w:p w:rsidR="00DE0264" w:rsidRPr="006B1792" w:rsidRDefault="00F212CE" w:rsidP="007E1D3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4</w:t>
      </w:r>
      <w:r w:rsidR="00076B6D">
        <w:rPr>
          <w:rFonts w:ascii="Times New Roman" w:hAnsi="Times New Roman" w:cs="Times New Roman"/>
          <w:sz w:val="28"/>
          <w:szCs w:val="28"/>
          <w:lang w:val="kk-KZ"/>
        </w:rPr>
        <w:t>0</w:t>
      </w:r>
      <w:r w:rsidR="00DE0264" w:rsidRPr="006B1792">
        <w:rPr>
          <w:rFonts w:ascii="Times New Roman" w:hAnsi="Times New Roman" w:cs="Times New Roman"/>
          <w:sz w:val="28"/>
          <w:szCs w:val="28"/>
        </w:rPr>
        <w:t xml:space="preserve"> Еланский Г.Н., Крашенинников М.Г., Степанова Н.В. Твердофазное восстановление оксидов железа углеродом // Известия высших учебных заведений. Черная металлургия. – 1999. - №7. – С. 8 – 11.</w:t>
      </w:r>
    </w:p>
    <w:p w:rsidR="00DE0264" w:rsidRPr="006B1792" w:rsidRDefault="00DE0264" w:rsidP="007E1D3F">
      <w:pPr>
        <w:tabs>
          <w:tab w:val="left" w:pos="737"/>
        </w:tabs>
        <w:spacing w:after="0" w:line="240" w:lineRule="auto"/>
        <w:ind w:firstLine="709"/>
        <w:jc w:val="both"/>
        <w:rPr>
          <w:rFonts w:ascii="Times New Roman" w:hAnsi="Times New Roman" w:cs="Times New Roman"/>
          <w:iCs/>
          <w:sz w:val="28"/>
          <w:szCs w:val="28"/>
          <w:lang w:val="en-US"/>
        </w:rPr>
      </w:pPr>
      <w:r w:rsidRPr="00FB6405">
        <w:rPr>
          <w:rFonts w:ascii="Times New Roman" w:hAnsi="Times New Roman" w:cs="Times New Roman"/>
          <w:iCs/>
          <w:sz w:val="28"/>
          <w:szCs w:val="28"/>
        </w:rPr>
        <w:t>4</w:t>
      </w:r>
      <w:r w:rsidR="00076B6D">
        <w:rPr>
          <w:rFonts w:ascii="Times New Roman" w:hAnsi="Times New Roman" w:cs="Times New Roman"/>
          <w:iCs/>
          <w:sz w:val="28"/>
          <w:szCs w:val="28"/>
          <w:lang w:val="kk-KZ"/>
        </w:rPr>
        <w:t>1</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Guo</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H</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Yin</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S</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Yu</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Q</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Yang</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X</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Huang</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H</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Yang</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Y</w:t>
      </w:r>
      <w:r w:rsidRPr="00FB6405">
        <w:rPr>
          <w:rFonts w:ascii="Times New Roman" w:hAnsi="Times New Roman" w:cs="Times New Roman"/>
          <w:iCs/>
          <w:sz w:val="28"/>
          <w:szCs w:val="28"/>
        </w:rPr>
        <w:t xml:space="preserve">., &amp; </w:t>
      </w:r>
      <w:r w:rsidRPr="006B1792">
        <w:rPr>
          <w:rFonts w:ascii="Times New Roman" w:hAnsi="Times New Roman" w:cs="Times New Roman"/>
          <w:iCs/>
          <w:sz w:val="28"/>
          <w:szCs w:val="28"/>
          <w:lang w:val="en-US"/>
        </w:rPr>
        <w:t>Gao</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F</w:t>
      </w:r>
      <w:r w:rsidRPr="00FB6405">
        <w:rPr>
          <w:rFonts w:ascii="Times New Roman" w:hAnsi="Times New Roman" w:cs="Times New Roman"/>
          <w:iCs/>
          <w:sz w:val="28"/>
          <w:szCs w:val="28"/>
        </w:rPr>
        <w:t>. (2018).</w:t>
      </w:r>
      <w:r w:rsidRPr="006B1792">
        <w:rPr>
          <w:rFonts w:ascii="Times New Roman" w:hAnsi="Times New Roman" w:cs="Times New Roman"/>
          <w:iCs/>
          <w:sz w:val="28"/>
          <w:szCs w:val="28"/>
          <w:lang w:val="en-US"/>
        </w:rPr>
        <w:t> </w:t>
      </w:r>
      <w:r w:rsidRPr="00FB6405">
        <w:rPr>
          <w:rFonts w:ascii="Times New Roman" w:hAnsi="Times New Roman" w:cs="Times New Roman"/>
          <w:iCs/>
          <w:sz w:val="28"/>
          <w:szCs w:val="28"/>
        </w:rPr>
        <w:t xml:space="preserve"> </w:t>
      </w:r>
      <w:r w:rsidRPr="006B1792">
        <w:rPr>
          <w:rFonts w:ascii="Times New Roman" w:hAnsi="Times New Roman" w:cs="Times New Roman"/>
          <w:iCs/>
          <w:sz w:val="28"/>
          <w:szCs w:val="28"/>
          <w:lang w:val="en-US"/>
        </w:rPr>
        <w:t>Iron recovery and active residue production from basic oxygen furnace (BOF) slag for supplementary cementitious materials. Resources, Conservation and Recycling, 129, 209–218.</w:t>
      </w:r>
    </w:p>
    <w:p w:rsidR="00DE0264" w:rsidRPr="006B1792" w:rsidRDefault="00DE0264" w:rsidP="007E1D3F">
      <w:pPr>
        <w:spacing w:after="0" w:line="240" w:lineRule="auto"/>
        <w:ind w:firstLine="709"/>
        <w:jc w:val="both"/>
        <w:rPr>
          <w:rFonts w:ascii="Times New Roman" w:hAnsi="Times New Roman" w:cs="Times New Roman"/>
          <w:sz w:val="28"/>
          <w:szCs w:val="28"/>
          <w:lang w:val="en-US"/>
        </w:rPr>
      </w:pPr>
      <w:r w:rsidRPr="006B1792">
        <w:rPr>
          <w:rFonts w:ascii="Times New Roman" w:hAnsi="Times New Roman" w:cs="Times New Roman"/>
          <w:sz w:val="28"/>
          <w:szCs w:val="28"/>
          <w:lang w:val="en-US"/>
        </w:rPr>
        <w:t>4</w:t>
      </w:r>
      <w:r w:rsidR="00076B6D">
        <w:rPr>
          <w:rFonts w:ascii="Times New Roman" w:hAnsi="Times New Roman" w:cs="Times New Roman"/>
          <w:sz w:val="28"/>
          <w:szCs w:val="28"/>
          <w:lang w:val="kk-KZ"/>
        </w:rPr>
        <w:t>2</w:t>
      </w:r>
      <w:r w:rsidRPr="006B1792">
        <w:rPr>
          <w:rFonts w:ascii="Times New Roman" w:hAnsi="Times New Roman" w:cs="Times New Roman"/>
          <w:sz w:val="28"/>
          <w:szCs w:val="28"/>
          <w:lang w:val="en-US"/>
        </w:rPr>
        <w:t xml:space="preserve"> Gomes J.F.P., and Pinto C.G. (2006). Leaching of heavy metals from steelmaking slags. Revista De Metalurgia, 42, 409–416.</w:t>
      </w:r>
    </w:p>
    <w:p w:rsidR="00DE0264" w:rsidRPr="006B1792" w:rsidRDefault="00DE0264" w:rsidP="007E1D3F">
      <w:pPr>
        <w:tabs>
          <w:tab w:val="left" w:pos="737"/>
        </w:tabs>
        <w:spacing w:after="0" w:line="240" w:lineRule="auto"/>
        <w:ind w:firstLine="709"/>
        <w:jc w:val="both"/>
        <w:rPr>
          <w:rFonts w:ascii="Times New Roman" w:hAnsi="Times New Roman" w:cs="Times New Roman"/>
          <w:iCs/>
          <w:sz w:val="28"/>
          <w:szCs w:val="28"/>
          <w:lang w:val="en-US"/>
        </w:rPr>
      </w:pPr>
      <w:r w:rsidRPr="006B1792">
        <w:rPr>
          <w:rFonts w:ascii="Times New Roman" w:hAnsi="Times New Roman" w:cs="Times New Roman"/>
          <w:sz w:val="28"/>
          <w:szCs w:val="28"/>
          <w:lang w:val="en-US"/>
        </w:rPr>
        <w:t>4</w:t>
      </w:r>
      <w:r w:rsidR="00076B6D">
        <w:rPr>
          <w:rFonts w:ascii="Times New Roman" w:hAnsi="Times New Roman" w:cs="Times New Roman"/>
          <w:sz w:val="28"/>
          <w:szCs w:val="28"/>
          <w:lang w:val="kk-KZ"/>
        </w:rPr>
        <w:t>3</w:t>
      </w:r>
      <w:r w:rsidRPr="006B1792">
        <w:rPr>
          <w:rFonts w:ascii="Times New Roman" w:hAnsi="Times New Roman" w:cs="Times New Roman"/>
          <w:sz w:val="28"/>
          <w:szCs w:val="28"/>
          <w:lang w:val="en-US"/>
        </w:rPr>
        <w:t xml:space="preserve"> Xiang J., Huang Q., Lv, X., and Bai C. (2018). Extraction of vanadium from converter slag by two-step sulfuric acid leaching process. Journal of Cleaner Production, 170 (Supplement C), 1089–1101.</w:t>
      </w:r>
    </w:p>
    <w:p w:rsidR="00DE0264" w:rsidRPr="006B1792" w:rsidRDefault="00DE0264" w:rsidP="007E1D3F">
      <w:pPr>
        <w:tabs>
          <w:tab w:val="left" w:pos="737"/>
        </w:tabs>
        <w:spacing w:after="0" w:line="240" w:lineRule="auto"/>
        <w:ind w:firstLine="709"/>
        <w:jc w:val="both"/>
        <w:rPr>
          <w:rFonts w:ascii="Times New Roman" w:hAnsi="Times New Roman" w:cs="Times New Roman"/>
          <w:iCs/>
          <w:sz w:val="28"/>
          <w:szCs w:val="28"/>
          <w:lang w:val="en-US"/>
        </w:rPr>
      </w:pPr>
      <w:r w:rsidRPr="006B1792">
        <w:rPr>
          <w:rFonts w:ascii="Times New Roman" w:hAnsi="Times New Roman" w:cs="Times New Roman"/>
          <w:iCs/>
          <w:sz w:val="28"/>
          <w:szCs w:val="28"/>
          <w:lang w:val="en-US"/>
        </w:rPr>
        <w:t>4</w:t>
      </w:r>
      <w:r w:rsidR="00076B6D">
        <w:rPr>
          <w:rFonts w:ascii="Times New Roman" w:hAnsi="Times New Roman" w:cs="Times New Roman"/>
          <w:iCs/>
          <w:sz w:val="28"/>
          <w:szCs w:val="28"/>
          <w:lang w:val="kk-KZ"/>
        </w:rPr>
        <w:t>4</w:t>
      </w:r>
      <w:r w:rsidRPr="006B1792">
        <w:rPr>
          <w:rFonts w:ascii="Times New Roman" w:hAnsi="Times New Roman" w:cs="Times New Roman"/>
          <w:iCs/>
          <w:sz w:val="28"/>
          <w:szCs w:val="28"/>
          <w:lang w:val="en-US"/>
        </w:rPr>
        <w:t xml:space="preserve"> Leuchtenmüller M., Antrekowitsch J. and Steinlechner S., 2019. A Kinetic Study Investigating the Carbothermic Recovery of Chromium from a Stainless-Steel Slag. Metallurgical and Materials Transactions B, 50(5), pp.2221-2228.</w:t>
      </w:r>
      <w:r w:rsidRPr="006B1792">
        <w:rPr>
          <w:rFonts w:ascii="Times New Roman" w:hAnsi="Times New Roman" w:cs="Times New Roman"/>
          <w:sz w:val="28"/>
          <w:szCs w:val="28"/>
          <w:lang w:val="en-US"/>
        </w:rPr>
        <w:tab/>
      </w:r>
    </w:p>
    <w:p w:rsidR="00DE0264" w:rsidRPr="006B1792" w:rsidRDefault="00DE0264" w:rsidP="007E1D3F">
      <w:pPr>
        <w:spacing w:after="0" w:line="240" w:lineRule="auto"/>
        <w:ind w:firstLine="709"/>
        <w:jc w:val="both"/>
        <w:rPr>
          <w:rFonts w:ascii="Times New Roman" w:hAnsi="Times New Roman" w:cs="Times New Roman"/>
          <w:sz w:val="28"/>
          <w:szCs w:val="28"/>
          <w:lang w:val="en-US" w:eastAsia="en-US"/>
        </w:rPr>
      </w:pPr>
      <w:r w:rsidRPr="006B1792">
        <w:rPr>
          <w:rFonts w:ascii="Times New Roman" w:hAnsi="Times New Roman" w:cs="Times New Roman"/>
          <w:sz w:val="28"/>
          <w:szCs w:val="28"/>
          <w:lang w:val="en-US" w:eastAsia="en-US"/>
        </w:rPr>
        <w:t>4</w:t>
      </w:r>
      <w:r w:rsidR="00076B6D">
        <w:rPr>
          <w:rFonts w:ascii="Times New Roman" w:hAnsi="Times New Roman" w:cs="Times New Roman"/>
          <w:sz w:val="28"/>
          <w:szCs w:val="28"/>
          <w:lang w:val="kk-KZ" w:eastAsia="en-US"/>
        </w:rPr>
        <w:t>5</w:t>
      </w:r>
      <w:r w:rsidRPr="006B1792">
        <w:rPr>
          <w:rFonts w:ascii="Times New Roman" w:hAnsi="Times New Roman" w:cs="Times New Roman"/>
          <w:sz w:val="28"/>
          <w:szCs w:val="28"/>
          <w:lang w:val="en-US" w:eastAsia="en-US"/>
        </w:rPr>
        <w:t xml:space="preserve"> Pimenov A., Barakhtenova L., Pribylov V. The use of metallurgy waste in the roads sustainability improving. IOP Conference Series: Materials Science and Engineering, 2020; 2962:022013</w:t>
      </w:r>
    </w:p>
    <w:p w:rsidR="00DE0264" w:rsidRPr="00FB6405" w:rsidRDefault="00DE0264" w:rsidP="007E1D3F">
      <w:pPr>
        <w:spacing w:after="0" w:line="240" w:lineRule="auto"/>
        <w:ind w:firstLine="709"/>
        <w:jc w:val="both"/>
        <w:rPr>
          <w:rFonts w:ascii="Times New Roman" w:hAnsi="Times New Roman" w:cs="Times New Roman"/>
          <w:sz w:val="28"/>
          <w:szCs w:val="28"/>
          <w:lang w:val="en-US" w:eastAsia="en-US"/>
        </w:rPr>
      </w:pPr>
      <w:r w:rsidRPr="00FB6405">
        <w:rPr>
          <w:rFonts w:ascii="Times New Roman" w:hAnsi="Times New Roman" w:cs="Times New Roman"/>
          <w:sz w:val="28"/>
          <w:szCs w:val="28"/>
          <w:lang w:val="en-US" w:eastAsia="en-US"/>
        </w:rPr>
        <w:t>4</w:t>
      </w:r>
      <w:r w:rsidR="00076B6D">
        <w:rPr>
          <w:rFonts w:ascii="Times New Roman" w:hAnsi="Times New Roman" w:cs="Times New Roman"/>
          <w:sz w:val="28"/>
          <w:szCs w:val="28"/>
          <w:lang w:val="kk-KZ" w:eastAsia="en-US"/>
        </w:rPr>
        <w:t>6</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Панишев</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Н</w:t>
      </w:r>
      <w:r w:rsidRPr="00FB6405">
        <w:rPr>
          <w:rFonts w:ascii="Times New Roman" w:hAnsi="Times New Roman" w:cs="Times New Roman"/>
          <w:sz w:val="28"/>
          <w:szCs w:val="28"/>
          <w:lang w:val="en-US" w:eastAsia="en-US"/>
        </w:rPr>
        <w:t>.</w:t>
      </w:r>
      <w:r w:rsidRPr="006B1792">
        <w:rPr>
          <w:rFonts w:ascii="Times New Roman" w:hAnsi="Times New Roman" w:cs="Times New Roman"/>
          <w:sz w:val="28"/>
          <w:szCs w:val="28"/>
          <w:lang w:eastAsia="en-US"/>
        </w:rPr>
        <w:t>В</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Бигеев</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В</w:t>
      </w:r>
      <w:r w:rsidRPr="00FB6405">
        <w:rPr>
          <w:rFonts w:ascii="Times New Roman" w:hAnsi="Times New Roman" w:cs="Times New Roman"/>
          <w:sz w:val="28"/>
          <w:szCs w:val="28"/>
          <w:lang w:val="en-US" w:eastAsia="en-US"/>
        </w:rPr>
        <w:t>.</w:t>
      </w:r>
      <w:r w:rsidRPr="006B1792">
        <w:rPr>
          <w:rFonts w:ascii="Times New Roman" w:hAnsi="Times New Roman" w:cs="Times New Roman"/>
          <w:sz w:val="28"/>
          <w:szCs w:val="28"/>
          <w:lang w:eastAsia="en-US"/>
        </w:rPr>
        <w:t>А</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Черняев</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А</w:t>
      </w:r>
      <w:r w:rsidRPr="00FB6405">
        <w:rPr>
          <w:rFonts w:ascii="Times New Roman" w:hAnsi="Times New Roman" w:cs="Times New Roman"/>
          <w:sz w:val="28"/>
          <w:szCs w:val="28"/>
          <w:lang w:val="en-US" w:eastAsia="en-US"/>
        </w:rPr>
        <w:t>.</w:t>
      </w:r>
      <w:r w:rsidRPr="006B1792">
        <w:rPr>
          <w:rFonts w:ascii="Times New Roman" w:hAnsi="Times New Roman" w:cs="Times New Roman"/>
          <w:sz w:val="28"/>
          <w:szCs w:val="28"/>
          <w:lang w:eastAsia="en-US"/>
        </w:rPr>
        <w:t>А</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Пантелеев</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А</w:t>
      </w:r>
      <w:r w:rsidRPr="00FB6405">
        <w:rPr>
          <w:rFonts w:ascii="Times New Roman" w:hAnsi="Times New Roman" w:cs="Times New Roman"/>
          <w:sz w:val="28"/>
          <w:szCs w:val="28"/>
          <w:lang w:val="en-US" w:eastAsia="en-US"/>
        </w:rPr>
        <w:t>.</w:t>
      </w:r>
      <w:r w:rsidRPr="006B1792">
        <w:rPr>
          <w:rFonts w:ascii="Times New Roman" w:hAnsi="Times New Roman" w:cs="Times New Roman"/>
          <w:sz w:val="28"/>
          <w:szCs w:val="28"/>
          <w:lang w:eastAsia="en-US"/>
        </w:rPr>
        <w:t>В</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Переработка</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металлозернистых</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отходов</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металлургического</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производства</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с</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получением</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lastRenderedPageBreak/>
        <w:t>гранулированного</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чугуна</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и</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извлечением</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цинка</w:t>
      </w:r>
      <w:r w:rsidRPr="00FB6405">
        <w:rPr>
          <w:rFonts w:ascii="Times New Roman" w:hAnsi="Times New Roman" w:cs="Times New Roman"/>
          <w:sz w:val="28"/>
          <w:szCs w:val="28"/>
          <w:lang w:val="en-US" w:eastAsia="en-US"/>
        </w:rPr>
        <w:t xml:space="preserve"> // </w:t>
      </w:r>
      <w:r w:rsidRPr="006B1792">
        <w:rPr>
          <w:rFonts w:ascii="Times New Roman" w:hAnsi="Times New Roman" w:cs="Times New Roman"/>
          <w:sz w:val="28"/>
          <w:szCs w:val="28"/>
          <w:lang w:eastAsia="en-US"/>
        </w:rPr>
        <w:t>Теория</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и</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технология</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металлургического</w:t>
      </w:r>
      <w:r w:rsidRPr="00FB6405">
        <w:rPr>
          <w:rFonts w:ascii="Times New Roman" w:hAnsi="Times New Roman" w:cs="Times New Roman"/>
          <w:sz w:val="28"/>
          <w:szCs w:val="28"/>
          <w:lang w:val="en-US" w:eastAsia="en-US"/>
        </w:rPr>
        <w:t xml:space="preserve"> </w:t>
      </w:r>
      <w:r w:rsidRPr="006B1792">
        <w:rPr>
          <w:rFonts w:ascii="Times New Roman" w:hAnsi="Times New Roman" w:cs="Times New Roman"/>
          <w:sz w:val="28"/>
          <w:szCs w:val="28"/>
          <w:lang w:eastAsia="en-US"/>
        </w:rPr>
        <w:t>производства</w:t>
      </w:r>
      <w:r w:rsidRPr="00FB6405">
        <w:rPr>
          <w:rFonts w:ascii="Times New Roman" w:hAnsi="Times New Roman" w:cs="Times New Roman"/>
          <w:sz w:val="28"/>
          <w:szCs w:val="28"/>
          <w:lang w:val="en-US" w:eastAsia="en-US"/>
        </w:rPr>
        <w:t xml:space="preserve">, 2014. - № 2 (15). - </w:t>
      </w:r>
      <w:r w:rsidRPr="006B1792">
        <w:rPr>
          <w:rFonts w:ascii="Times New Roman" w:hAnsi="Times New Roman" w:cs="Times New Roman"/>
          <w:sz w:val="28"/>
          <w:szCs w:val="28"/>
          <w:lang w:eastAsia="en-US"/>
        </w:rPr>
        <w:t>С</w:t>
      </w:r>
      <w:r w:rsidRPr="00FB6405">
        <w:rPr>
          <w:rFonts w:ascii="Times New Roman" w:hAnsi="Times New Roman" w:cs="Times New Roman"/>
          <w:sz w:val="28"/>
          <w:szCs w:val="28"/>
          <w:lang w:val="en-US" w:eastAsia="en-US"/>
        </w:rPr>
        <w:t xml:space="preserve">. 22–26. </w:t>
      </w:r>
    </w:p>
    <w:p w:rsidR="00DE0264" w:rsidRPr="006B1792" w:rsidRDefault="00DE0264" w:rsidP="007E1D3F">
      <w:pPr>
        <w:spacing w:after="0" w:line="240" w:lineRule="auto"/>
        <w:ind w:firstLine="709"/>
        <w:jc w:val="both"/>
        <w:rPr>
          <w:rFonts w:ascii="Times New Roman" w:hAnsi="Times New Roman" w:cs="Times New Roman"/>
          <w:sz w:val="28"/>
          <w:szCs w:val="28"/>
          <w:lang w:eastAsia="en-US"/>
        </w:rPr>
      </w:pPr>
      <w:r w:rsidRPr="006B1792">
        <w:rPr>
          <w:rFonts w:ascii="Times New Roman" w:hAnsi="Times New Roman" w:cs="Times New Roman"/>
          <w:sz w:val="28"/>
          <w:szCs w:val="28"/>
          <w:lang w:eastAsia="en-US"/>
        </w:rPr>
        <w:t>4</w:t>
      </w:r>
      <w:r w:rsidR="00076B6D">
        <w:rPr>
          <w:rFonts w:ascii="Times New Roman" w:hAnsi="Times New Roman" w:cs="Times New Roman"/>
          <w:sz w:val="28"/>
          <w:szCs w:val="28"/>
          <w:lang w:val="kk-KZ" w:eastAsia="en-US"/>
        </w:rPr>
        <w:t>7</w:t>
      </w:r>
      <w:r w:rsidRPr="006B1792">
        <w:rPr>
          <w:rFonts w:ascii="Times New Roman" w:hAnsi="Times New Roman" w:cs="Times New Roman"/>
          <w:sz w:val="28"/>
          <w:szCs w:val="28"/>
          <w:lang w:eastAsia="en-US"/>
        </w:rPr>
        <w:t xml:space="preserve"> Сокуренко А.В., Шеремет В.А., Кекух А.В. Опыт утилизации железосодержащих шламов и вторичной окалины // Сталь, 2006. - № 1. - С. 82-85.</w:t>
      </w:r>
    </w:p>
    <w:p w:rsidR="00DE0264" w:rsidRPr="006B1792" w:rsidRDefault="00DE0264" w:rsidP="007E1D3F">
      <w:pPr>
        <w:spacing w:after="0" w:line="240" w:lineRule="auto"/>
        <w:ind w:firstLine="709"/>
        <w:jc w:val="both"/>
        <w:rPr>
          <w:rFonts w:ascii="Times New Roman" w:hAnsi="Times New Roman" w:cs="Times New Roman"/>
          <w:sz w:val="28"/>
          <w:szCs w:val="28"/>
          <w:lang w:eastAsia="en-US"/>
        </w:rPr>
      </w:pPr>
      <w:r w:rsidRPr="006B1792">
        <w:rPr>
          <w:rFonts w:ascii="Times New Roman" w:hAnsi="Times New Roman" w:cs="Times New Roman"/>
          <w:sz w:val="28"/>
          <w:szCs w:val="28"/>
          <w:lang w:eastAsia="en-US"/>
        </w:rPr>
        <w:t>4</w:t>
      </w:r>
      <w:r w:rsidR="00076B6D">
        <w:rPr>
          <w:rFonts w:ascii="Times New Roman" w:hAnsi="Times New Roman" w:cs="Times New Roman"/>
          <w:sz w:val="28"/>
          <w:szCs w:val="28"/>
          <w:lang w:val="kk-KZ" w:eastAsia="en-US"/>
        </w:rPr>
        <w:t>8</w:t>
      </w:r>
      <w:r w:rsidRPr="006B1792">
        <w:rPr>
          <w:rFonts w:ascii="Times New Roman" w:hAnsi="Times New Roman" w:cs="Times New Roman"/>
          <w:sz w:val="28"/>
          <w:szCs w:val="28"/>
          <w:lang w:eastAsia="en-US"/>
        </w:rPr>
        <w:t xml:space="preserve"> </w:t>
      </w:r>
      <w:hyperlink r:id="rId74" w:history="1">
        <w:r w:rsidRPr="006B1792">
          <w:rPr>
            <w:rStyle w:val="a5"/>
            <w:rFonts w:ascii="Times New Roman" w:hAnsi="Times New Roman" w:cs="Times New Roman"/>
            <w:color w:val="auto"/>
            <w:sz w:val="28"/>
            <w:szCs w:val="28"/>
            <w:lang w:val="en-US" w:eastAsia="en-US"/>
          </w:rPr>
          <w:t>https</w:t>
        </w:r>
        <w:r w:rsidRPr="006B1792">
          <w:rPr>
            <w:rStyle w:val="a5"/>
            <w:rFonts w:ascii="Times New Roman" w:hAnsi="Times New Roman" w:cs="Times New Roman"/>
            <w:color w:val="auto"/>
            <w:sz w:val="28"/>
            <w:szCs w:val="28"/>
            <w:lang w:eastAsia="en-US"/>
          </w:rPr>
          <w:t>://</w:t>
        </w:r>
        <w:r w:rsidRPr="006B1792">
          <w:rPr>
            <w:rStyle w:val="a5"/>
            <w:rFonts w:ascii="Times New Roman" w:hAnsi="Times New Roman" w:cs="Times New Roman"/>
            <w:color w:val="auto"/>
            <w:sz w:val="28"/>
            <w:szCs w:val="28"/>
            <w:lang w:val="en-US" w:eastAsia="en-US"/>
          </w:rPr>
          <w:t>patents</w:t>
        </w:r>
        <w:r w:rsidRPr="006B1792">
          <w:rPr>
            <w:rStyle w:val="a5"/>
            <w:rFonts w:ascii="Times New Roman" w:hAnsi="Times New Roman" w:cs="Times New Roman"/>
            <w:color w:val="auto"/>
            <w:sz w:val="28"/>
            <w:szCs w:val="28"/>
            <w:lang w:eastAsia="en-US"/>
          </w:rPr>
          <w:t>.</w:t>
        </w:r>
        <w:r w:rsidRPr="006B1792">
          <w:rPr>
            <w:rStyle w:val="a5"/>
            <w:rFonts w:ascii="Times New Roman" w:hAnsi="Times New Roman" w:cs="Times New Roman"/>
            <w:color w:val="auto"/>
            <w:sz w:val="28"/>
            <w:szCs w:val="28"/>
            <w:lang w:val="en-US" w:eastAsia="en-US"/>
          </w:rPr>
          <w:t>google</w:t>
        </w:r>
        <w:r w:rsidRPr="006B1792">
          <w:rPr>
            <w:rStyle w:val="a5"/>
            <w:rFonts w:ascii="Times New Roman" w:hAnsi="Times New Roman" w:cs="Times New Roman"/>
            <w:color w:val="auto"/>
            <w:sz w:val="28"/>
            <w:szCs w:val="28"/>
            <w:lang w:eastAsia="en-US"/>
          </w:rPr>
          <w:t>.</w:t>
        </w:r>
        <w:r w:rsidRPr="006B1792">
          <w:rPr>
            <w:rStyle w:val="a5"/>
            <w:rFonts w:ascii="Times New Roman" w:hAnsi="Times New Roman" w:cs="Times New Roman"/>
            <w:color w:val="auto"/>
            <w:sz w:val="28"/>
            <w:szCs w:val="28"/>
            <w:lang w:val="en-US" w:eastAsia="en-US"/>
          </w:rPr>
          <w:t>com</w:t>
        </w:r>
        <w:r w:rsidRPr="006B1792">
          <w:rPr>
            <w:rStyle w:val="a5"/>
            <w:rFonts w:ascii="Times New Roman" w:hAnsi="Times New Roman" w:cs="Times New Roman"/>
            <w:color w:val="auto"/>
            <w:sz w:val="28"/>
            <w:szCs w:val="28"/>
            <w:lang w:eastAsia="en-US"/>
          </w:rPr>
          <w:t>/</w:t>
        </w:r>
        <w:r w:rsidRPr="006B1792">
          <w:rPr>
            <w:rStyle w:val="a5"/>
            <w:rFonts w:ascii="Times New Roman" w:hAnsi="Times New Roman" w:cs="Times New Roman"/>
            <w:color w:val="auto"/>
            <w:sz w:val="28"/>
            <w:szCs w:val="28"/>
            <w:lang w:val="en-US" w:eastAsia="en-US"/>
          </w:rPr>
          <w:t>patent</w:t>
        </w:r>
        <w:r w:rsidRPr="006B1792">
          <w:rPr>
            <w:rStyle w:val="a5"/>
            <w:rFonts w:ascii="Times New Roman" w:hAnsi="Times New Roman" w:cs="Times New Roman"/>
            <w:color w:val="auto"/>
            <w:sz w:val="28"/>
            <w:szCs w:val="28"/>
            <w:lang w:eastAsia="en-US"/>
          </w:rPr>
          <w:t>/</w:t>
        </w:r>
        <w:r w:rsidRPr="006B1792">
          <w:rPr>
            <w:rStyle w:val="a5"/>
            <w:rFonts w:ascii="Times New Roman" w:hAnsi="Times New Roman" w:cs="Times New Roman"/>
            <w:color w:val="auto"/>
            <w:sz w:val="28"/>
            <w:szCs w:val="28"/>
            <w:lang w:val="en-US" w:eastAsia="en-US"/>
          </w:rPr>
          <w:t>CN</w:t>
        </w:r>
        <w:r w:rsidRPr="006B1792">
          <w:rPr>
            <w:rStyle w:val="a5"/>
            <w:rFonts w:ascii="Times New Roman" w:hAnsi="Times New Roman" w:cs="Times New Roman"/>
            <w:color w:val="auto"/>
            <w:sz w:val="28"/>
            <w:szCs w:val="28"/>
            <w:lang w:eastAsia="en-US"/>
          </w:rPr>
          <w:t>105417927</w:t>
        </w:r>
        <w:r w:rsidRPr="006B1792">
          <w:rPr>
            <w:rStyle w:val="a5"/>
            <w:rFonts w:ascii="Times New Roman" w:hAnsi="Times New Roman" w:cs="Times New Roman"/>
            <w:color w:val="auto"/>
            <w:sz w:val="28"/>
            <w:szCs w:val="28"/>
            <w:lang w:val="en-US" w:eastAsia="en-US"/>
          </w:rPr>
          <w:t>A</w:t>
        </w:r>
        <w:r w:rsidRPr="006B1792">
          <w:rPr>
            <w:rStyle w:val="a5"/>
            <w:rFonts w:ascii="Times New Roman" w:hAnsi="Times New Roman" w:cs="Times New Roman"/>
            <w:color w:val="auto"/>
            <w:sz w:val="28"/>
            <w:szCs w:val="28"/>
            <w:lang w:eastAsia="en-US"/>
          </w:rPr>
          <w:t>/</w:t>
        </w:r>
        <w:r w:rsidRPr="006B1792">
          <w:rPr>
            <w:rStyle w:val="a5"/>
            <w:rFonts w:ascii="Times New Roman" w:hAnsi="Times New Roman" w:cs="Times New Roman"/>
            <w:color w:val="auto"/>
            <w:sz w:val="28"/>
            <w:szCs w:val="28"/>
            <w:lang w:val="en-US" w:eastAsia="en-US"/>
          </w:rPr>
          <w:t>en</w:t>
        </w:r>
      </w:hyperlink>
    </w:p>
    <w:p w:rsidR="00DE0264" w:rsidRPr="006B1792" w:rsidRDefault="00076B6D"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val="kk-KZ" w:eastAsia="en-US"/>
        </w:rPr>
        <w:t>49</w:t>
      </w:r>
      <w:r w:rsidR="00DE0264" w:rsidRPr="006B1792">
        <w:rPr>
          <w:rFonts w:ascii="Times New Roman" w:hAnsi="Times New Roman" w:cs="Times New Roman"/>
          <w:sz w:val="28"/>
          <w:szCs w:val="28"/>
          <w:lang w:eastAsia="en-US"/>
        </w:rPr>
        <w:t xml:space="preserve"> </w:t>
      </w:r>
      <w:hyperlink r:id="rId75" w:history="1">
        <w:r w:rsidR="00DE0264" w:rsidRPr="006B1792">
          <w:rPr>
            <w:rStyle w:val="a5"/>
            <w:rFonts w:ascii="Times New Roman" w:hAnsi="Times New Roman" w:cs="Times New Roman"/>
            <w:color w:val="auto"/>
            <w:sz w:val="28"/>
            <w:szCs w:val="28"/>
            <w:lang w:eastAsia="en-US"/>
          </w:rPr>
          <w:t>https://patents.google.com/patent/CN101875530A/en</w:t>
        </w:r>
      </w:hyperlink>
    </w:p>
    <w:p w:rsidR="00DE0264" w:rsidRPr="006B1792" w:rsidRDefault="00F212CE"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val="kk-KZ" w:eastAsia="en-US"/>
        </w:rPr>
        <w:t>5</w:t>
      </w:r>
      <w:r w:rsidR="00076B6D">
        <w:rPr>
          <w:rFonts w:ascii="Times New Roman" w:hAnsi="Times New Roman" w:cs="Times New Roman"/>
          <w:sz w:val="28"/>
          <w:szCs w:val="28"/>
          <w:lang w:val="kk-KZ" w:eastAsia="en-US"/>
        </w:rPr>
        <w:t>0</w:t>
      </w:r>
      <w:r w:rsidR="00DE0264" w:rsidRPr="006B1792">
        <w:rPr>
          <w:rFonts w:ascii="Times New Roman" w:hAnsi="Times New Roman" w:cs="Times New Roman"/>
          <w:sz w:val="28"/>
          <w:szCs w:val="28"/>
          <w:lang w:eastAsia="en-US"/>
        </w:rPr>
        <w:t xml:space="preserve"> </w:t>
      </w:r>
      <w:hyperlink r:id="rId76" w:history="1">
        <w:r w:rsidR="00DE0264" w:rsidRPr="006B1792">
          <w:rPr>
            <w:rStyle w:val="a5"/>
            <w:rFonts w:ascii="Times New Roman" w:hAnsi="Times New Roman" w:cs="Times New Roman"/>
            <w:color w:val="auto"/>
            <w:sz w:val="28"/>
            <w:szCs w:val="28"/>
            <w:lang w:val="en-US" w:eastAsia="en-US"/>
          </w:rPr>
          <w:t>https</w:t>
        </w:r>
        <w:r w:rsidR="00DE0264" w:rsidRPr="006B1792">
          <w:rPr>
            <w:rStyle w:val="a5"/>
            <w:rFonts w:ascii="Times New Roman" w:hAnsi="Times New Roman" w:cs="Times New Roman"/>
            <w:color w:val="auto"/>
            <w:sz w:val="28"/>
            <w:szCs w:val="28"/>
            <w:lang w:eastAsia="en-US"/>
          </w:rPr>
          <w:t>://</w:t>
        </w:r>
        <w:r w:rsidR="00DE0264" w:rsidRPr="006B1792">
          <w:rPr>
            <w:rStyle w:val="a5"/>
            <w:rFonts w:ascii="Times New Roman" w:hAnsi="Times New Roman" w:cs="Times New Roman"/>
            <w:color w:val="auto"/>
            <w:sz w:val="28"/>
            <w:szCs w:val="28"/>
            <w:lang w:val="en-US" w:eastAsia="en-US"/>
          </w:rPr>
          <w:t>patents</w:t>
        </w:r>
        <w:r w:rsidR="00DE0264" w:rsidRPr="006B1792">
          <w:rPr>
            <w:rStyle w:val="a5"/>
            <w:rFonts w:ascii="Times New Roman" w:hAnsi="Times New Roman" w:cs="Times New Roman"/>
            <w:color w:val="auto"/>
            <w:sz w:val="28"/>
            <w:szCs w:val="28"/>
            <w:lang w:eastAsia="en-US"/>
          </w:rPr>
          <w:t>.</w:t>
        </w:r>
        <w:r w:rsidR="00DE0264" w:rsidRPr="006B1792">
          <w:rPr>
            <w:rStyle w:val="a5"/>
            <w:rFonts w:ascii="Times New Roman" w:hAnsi="Times New Roman" w:cs="Times New Roman"/>
            <w:color w:val="auto"/>
            <w:sz w:val="28"/>
            <w:szCs w:val="28"/>
            <w:lang w:val="en-US" w:eastAsia="en-US"/>
          </w:rPr>
          <w:t>google</w:t>
        </w:r>
        <w:r w:rsidR="00DE0264" w:rsidRPr="006B1792">
          <w:rPr>
            <w:rStyle w:val="a5"/>
            <w:rFonts w:ascii="Times New Roman" w:hAnsi="Times New Roman" w:cs="Times New Roman"/>
            <w:color w:val="auto"/>
            <w:sz w:val="28"/>
            <w:szCs w:val="28"/>
            <w:lang w:eastAsia="en-US"/>
          </w:rPr>
          <w:t>.</w:t>
        </w:r>
        <w:r w:rsidR="00DE0264" w:rsidRPr="006B1792">
          <w:rPr>
            <w:rStyle w:val="a5"/>
            <w:rFonts w:ascii="Times New Roman" w:hAnsi="Times New Roman" w:cs="Times New Roman"/>
            <w:color w:val="auto"/>
            <w:sz w:val="28"/>
            <w:szCs w:val="28"/>
            <w:lang w:val="en-US" w:eastAsia="en-US"/>
          </w:rPr>
          <w:t>com</w:t>
        </w:r>
        <w:r w:rsidR="00DE0264" w:rsidRPr="006B1792">
          <w:rPr>
            <w:rStyle w:val="a5"/>
            <w:rFonts w:ascii="Times New Roman" w:hAnsi="Times New Roman" w:cs="Times New Roman"/>
            <w:color w:val="auto"/>
            <w:sz w:val="28"/>
            <w:szCs w:val="28"/>
            <w:lang w:eastAsia="en-US"/>
          </w:rPr>
          <w:t>/</w:t>
        </w:r>
        <w:r w:rsidR="00DE0264" w:rsidRPr="006B1792">
          <w:rPr>
            <w:rStyle w:val="a5"/>
            <w:rFonts w:ascii="Times New Roman" w:hAnsi="Times New Roman" w:cs="Times New Roman"/>
            <w:color w:val="auto"/>
            <w:sz w:val="28"/>
            <w:szCs w:val="28"/>
            <w:lang w:val="en-US" w:eastAsia="en-US"/>
          </w:rPr>
          <w:t>patent</w:t>
        </w:r>
        <w:r w:rsidR="00DE0264" w:rsidRPr="006B1792">
          <w:rPr>
            <w:rStyle w:val="a5"/>
            <w:rFonts w:ascii="Times New Roman" w:hAnsi="Times New Roman" w:cs="Times New Roman"/>
            <w:color w:val="auto"/>
            <w:sz w:val="28"/>
            <w:szCs w:val="28"/>
            <w:lang w:eastAsia="en-US"/>
          </w:rPr>
          <w:t>/</w:t>
        </w:r>
        <w:r w:rsidR="00DE0264" w:rsidRPr="006B1792">
          <w:rPr>
            <w:rStyle w:val="a5"/>
            <w:rFonts w:ascii="Times New Roman" w:hAnsi="Times New Roman" w:cs="Times New Roman"/>
            <w:color w:val="auto"/>
            <w:sz w:val="28"/>
            <w:szCs w:val="28"/>
            <w:lang w:val="en-US" w:eastAsia="en-US"/>
          </w:rPr>
          <w:t>CN</w:t>
        </w:r>
        <w:r w:rsidR="00DE0264" w:rsidRPr="006B1792">
          <w:rPr>
            <w:rStyle w:val="a5"/>
            <w:rFonts w:ascii="Times New Roman" w:hAnsi="Times New Roman" w:cs="Times New Roman"/>
            <w:color w:val="auto"/>
            <w:sz w:val="28"/>
            <w:szCs w:val="28"/>
            <w:lang w:eastAsia="en-US"/>
          </w:rPr>
          <w:t>1843985</w:t>
        </w:r>
        <w:r w:rsidR="00DE0264" w:rsidRPr="006B1792">
          <w:rPr>
            <w:rStyle w:val="a5"/>
            <w:rFonts w:ascii="Times New Roman" w:hAnsi="Times New Roman" w:cs="Times New Roman"/>
            <w:color w:val="auto"/>
            <w:sz w:val="28"/>
            <w:szCs w:val="28"/>
            <w:lang w:val="en-US" w:eastAsia="en-US"/>
          </w:rPr>
          <w:t>A</w:t>
        </w:r>
        <w:r w:rsidR="00DE0264" w:rsidRPr="006B1792">
          <w:rPr>
            <w:rStyle w:val="a5"/>
            <w:rFonts w:ascii="Times New Roman" w:hAnsi="Times New Roman" w:cs="Times New Roman"/>
            <w:color w:val="auto"/>
            <w:sz w:val="28"/>
            <w:szCs w:val="28"/>
            <w:lang w:eastAsia="en-US"/>
          </w:rPr>
          <w:t>/</w:t>
        </w:r>
        <w:r w:rsidR="00DE0264" w:rsidRPr="006B1792">
          <w:rPr>
            <w:rStyle w:val="a5"/>
            <w:rFonts w:ascii="Times New Roman" w:hAnsi="Times New Roman" w:cs="Times New Roman"/>
            <w:color w:val="auto"/>
            <w:sz w:val="28"/>
            <w:szCs w:val="28"/>
            <w:lang w:val="en-US" w:eastAsia="en-US"/>
          </w:rPr>
          <w:t>en</w:t>
        </w:r>
      </w:hyperlink>
    </w:p>
    <w:p w:rsidR="00DE0264" w:rsidRPr="006B1792" w:rsidRDefault="00F212CE"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eastAsia="en-US"/>
        </w:rPr>
        <w:t>5</w:t>
      </w:r>
      <w:r w:rsidR="00076B6D">
        <w:rPr>
          <w:rFonts w:ascii="Times New Roman" w:hAnsi="Times New Roman" w:cs="Times New Roman"/>
          <w:sz w:val="28"/>
          <w:szCs w:val="28"/>
          <w:lang w:val="kk-KZ" w:eastAsia="en-US"/>
        </w:rPr>
        <w:t>1</w:t>
      </w:r>
      <w:r w:rsidR="00DE0264" w:rsidRPr="006B1792">
        <w:rPr>
          <w:rFonts w:ascii="Times New Roman" w:hAnsi="Times New Roman" w:cs="Times New Roman"/>
          <w:sz w:val="28"/>
          <w:szCs w:val="28"/>
          <w:lang w:eastAsia="en-US"/>
        </w:rPr>
        <w:t xml:space="preserve"> Кузнецов С.Н., Школлер М.Б., Протопопов Е.В., Темлянцев М.В., Фейлер С.В. Технологические основы адсорбционного обезвоживания и термохимического окускования конвертерных шламов. </w:t>
      </w:r>
      <w:r w:rsidR="00DE0264" w:rsidRPr="006B1792">
        <w:rPr>
          <w:rFonts w:ascii="Times New Roman" w:hAnsi="Times New Roman" w:cs="Times New Roman"/>
          <w:iCs/>
          <w:sz w:val="28"/>
          <w:szCs w:val="28"/>
          <w:lang w:eastAsia="en-US"/>
        </w:rPr>
        <w:t>Известия высших учебных заведений. черная металлургия</w:t>
      </w:r>
      <w:r w:rsidR="00DE0264" w:rsidRPr="006B1792">
        <w:rPr>
          <w:rFonts w:ascii="Times New Roman" w:hAnsi="Times New Roman" w:cs="Times New Roman"/>
          <w:sz w:val="28"/>
          <w:szCs w:val="28"/>
          <w:lang w:eastAsia="en-US"/>
        </w:rPr>
        <w:t>. 2017;60(4):268-275.</w:t>
      </w:r>
    </w:p>
    <w:p w:rsidR="00DE0264" w:rsidRPr="006B1792" w:rsidRDefault="00F212CE" w:rsidP="007E1D3F">
      <w:pPr>
        <w:spacing w:after="0" w:line="240" w:lineRule="auto"/>
        <w:ind w:firstLine="709"/>
        <w:jc w:val="both"/>
        <w:rPr>
          <w:rFonts w:ascii="Times New Roman" w:hAnsi="Times New Roman" w:cs="Times New Roman"/>
          <w:iCs/>
          <w:sz w:val="28"/>
          <w:szCs w:val="28"/>
          <w:lang w:val="en-US" w:eastAsia="en-US"/>
        </w:rPr>
      </w:pPr>
      <w:r w:rsidRPr="00FB6405">
        <w:rPr>
          <w:rFonts w:ascii="Times New Roman" w:hAnsi="Times New Roman" w:cs="Times New Roman"/>
          <w:sz w:val="28"/>
          <w:szCs w:val="28"/>
          <w:lang w:eastAsia="en-US"/>
        </w:rPr>
        <w:t>5</w:t>
      </w:r>
      <w:r w:rsidR="00076B6D">
        <w:rPr>
          <w:rFonts w:ascii="Times New Roman" w:hAnsi="Times New Roman" w:cs="Times New Roman"/>
          <w:sz w:val="28"/>
          <w:szCs w:val="28"/>
          <w:lang w:val="kk-KZ" w:eastAsia="en-US"/>
        </w:rPr>
        <w:t>2</w:t>
      </w:r>
      <w:r w:rsidR="00DE0264" w:rsidRPr="00FB6405">
        <w:rPr>
          <w:rFonts w:ascii="Times New Roman" w:hAnsi="Times New Roman" w:cs="Times New Roman"/>
          <w:sz w:val="28"/>
          <w:szCs w:val="28"/>
          <w:shd w:val="clear" w:color="auto" w:fill="FFFFFF"/>
        </w:rPr>
        <w:t xml:space="preserve"> </w:t>
      </w:r>
      <w:r w:rsidR="00DE0264" w:rsidRPr="006B1792">
        <w:rPr>
          <w:rFonts w:ascii="Times New Roman" w:hAnsi="Times New Roman" w:cs="Times New Roman"/>
          <w:sz w:val="28"/>
          <w:szCs w:val="28"/>
          <w:lang w:val="en-US" w:eastAsia="en-US"/>
        </w:rPr>
        <w:t>Deng</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S</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Wen</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Z</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Su</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F</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Wang</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Z</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Lou</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G</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Liu</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X</w:t>
      </w:r>
      <w:r w:rsidR="00DE0264" w:rsidRPr="00FB6405">
        <w:rPr>
          <w:rFonts w:ascii="Times New Roman" w:hAnsi="Times New Roman" w:cs="Times New Roman"/>
          <w:sz w:val="28"/>
          <w:szCs w:val="28"/>
          <w:lang w:eastAsia="en-US"/>
        </w:rPr>
        <w:t xml:space="preserve">., &amp; </w:t>
      </w:r>
      <w:r w:rsidR="00DE0264" w:rsidRPr="006B1792">
        <w:rPr>
          <w:rFonts w:ascii="Times New Roman" w:hAnsi="Times New Roman" w:cs="Times New Roman"/>
          <w:sz w:val="28"/>
          <w:szCs w:val="28"/>
          <w:lang w:val="en-US" w:eastAsia="en-US"/>
        </w:rPr>
        <w:t>Dou</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R</w:t>
      </w:r>
      <w:r w:rsidR="00DE0264" w:rsidRPr="00FB6405">
        <w:rPr>
          <w:rFonts w:ascii="Times New Roman" w:hAnsi="Times New Roman" w:cs="Times New Roman"/>
          <w:sz w:val="28"/>
          <w:szCs w:val="28"/>
          <w:lang w:eastAsia="en-US"/>
        </w:rPr>
        <w:t>. (2021).</w:t>
      </w:r>
      <w:r w:rsidR="00DE0264" w:rsidRPr="006B1792">
        <w:rPr>
          <w:rFonts w:ascii="Times New Roman" w:hAnsi="Times New Roman" w:cs="Times New Roman"/>
          <w:sz w:val="28"/>
          <w:szCs w:val="28"/>
          <w:lang w:val="en-US" w:eastAsia="en-US"/>
        </w:rPr>
        <w:t> </w:t>
      </w:r>
      <w:r w:rsidR="00DE0264" w:rsidRPr="006B1792">
        <w:rPr>
          <w:rFonts w:ascii="Times New Roman" w:hAnsi="Times New Roman" w:cs="Times New Roman"/>
          <w:iCs/>
          <w:sz w:val="28"/>
          <w:szCs w:val="28"/>
          <w:lang w:val="en-US" w:eastAsia="en-US"/>
        </w:rPr>
        <w:t>Converter sludge drying in rotating drum using hot steel balls. Applied Thermal Engineering, 197, 117368.</w:t>
      </w:r>
    </w:p>
    <w:p w:rsidR="00DE0264" w:rsidRPr="006B1792" w:rsidRDefault="00F212CE"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iCs/>
          <w:sz w:val="28"/>
          <w:szCs w:val="28"/>
          <w:lang w:val="en-US" w:eastAsia="en-US"/>
        </w:rPr>
        <w:t>5</w:t>
      </w:r>
      <w:r w:rsidR="00076B6D">
        <w:rPr>
          <w:rFonts w:ascii="Times New Roman" w:hAnsi="Times New Roman" w:cs="Times New Roman"/>
          <w:iCs/>
          <w:sz w:val="28"/>
          <w:szCs w:val="28"/>
          <w:lang w:val="kk-KZ" w:eastAsia="en-US"/>
        </w:rPr>
        <w:t>3</w:t>
      </w:r>
      <w:r w:rsidR="00DE0264" w:rsidRPr="006B1792">
        <w:rPr>
          <w:rFonts w:ascii="Times New Roman" w:hAnsi="Times New Roman" w:cs="Times New Roman"/>
          <w:sz w:val="28"/>
          <w:szCs w:val="28"/>
          <w:shd w:val="clear" w:color="auto" w:fill="FFFFFF"/>
          <w:lang w:val="en-US"/>
        </w:rPr>
        <w:t xml:space="preserve"> </w:t>
      </w:r>
      <w:r w:rsidR="00DE0264" w:rsidRPr="006B1792">
        <w:rPr>
          <w:rFonts w:ascii="Times New Roman" w:hAnsi="Times New Roman" w:cs="Times New Roman"/>
          <w:iCs/>
          <w:sz w:val="28"/>
          <w:szCs w:val="28"/>
          <w:lang w:val="en-US" w:eastAsia="en-US"/>
        </w:rPr>
        <w:t xml:space="preserve">Long, H., Bai, M., Jia, Y., Liang, D., &amp; Ren, S. (2016). Investigation of factors affecting drying characteristics of pellets made from iron-bearing converter sludge. </w:t>
      </w:r>
      <w:r w:rsidR="00DE0264" w:rsidRPr="006B1792">
        <w:rPr>
          <w:rFonts w:ascii="Times New Roman" w:hAnsi="Times New Roman" w:cs="Times New Roman"/>
          <w:iCs/>
          <w:sz w:val="28"/>
          <w:szCs w:val="28"/>
          <w:lang w:eastAsia="en-US"/>
        </w:rPr>
        <w:t>Ironmaking &amp; Steelmaking, 45(4), 356–362.</w:t>
      </w:r>
    </w:p>
    <w:p w:rsidR="00DE0264" w:rsidRPr="006B1792" w:rsidRDefault="00F212CE" w:rsidP="007E1D3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eastAsia="en-US"/>
        </w:rPr>
        <w:t>5</w:t>
      </w:r>
      <w:r w:rsidR="00076B6D">
        <w:rPr>
          <w:rFonts w:ascii="Times New Roman" w:hAnsi="Times New Roman" w:cs="Times New Roman"/>
          <w:sz w:val="28"/>
          <w:szCs w:val="28"/>
          <w:lang w:val="kk-KZ" w:eastAsia="en-US"/>
        </w:rPr>
        <w:t>4</w:t>
      </w:r>
      <w:r w:rsidR="00DE0264" w:rsidRPr="006B1792">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rPr>
        <w:t>А.М. Фоменко Экологическая безопасность металлургического комплекса (система управления дисперсными твердыми отходами) // Инженерная экология. 2001. №6. С. 46-54.</w:t>
      </w:r>
    </w:p>
    <w:p w:rsidR="00DE0264" w:rsidRPr="006B1792" w:rsidRDefault="00F212CE"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rPr>
        <w:t>5</w:t>
      </w:r>
      <w:r w:rsidR="00076B6D">
        <w:rPr>
          <w:rFonts w:ascii="Times New Roman" w:hAnsi="Times New Roman" w:cs="Times New Roman"/>
          <w:sz w:val="28"/>
          <w:szCs w:val="28"/>
          <w:lang w:val="kk-KZ"/>
        </w:rPr>
        <w:t>5</w:t>
      </w:r>
      <w:r w:rsidR="00DE0264" w:rsidRPr="006B1792">
        <w:rPr>
          <w:rFonts w:ascii="Times New Roman" w:hAnsi="Times New Roman" w:cs="Times New Roman"/>
          <w:sz w:val="28"/>
          <w:szCs w:val="28"/>
        </w:rPr>
        <w:t xml:space="preserve"> Металлургические технологии переработки техногенных ме</w:t>
      </w:r>
      <w:r w:rsidR="00DE0264" w:rsidRPr="006B1792">
        <w:rPr>
          <w:rFonts w:ascii="Times New Roman" w:hAnsi="Times New Roman" w:cs="Times New Roman"/>
          <w:sz w:val="28"/>
          <w:szCs w:val="28"/>
        </w:rPr>
        <w:softHyphen/>
        <w:t>сторождений, промышленных и бытовых отходов / С.Н. Кузне</w:t>
      </w:r>
      <w:r w:rsidR="00DE0264" w:rsidRPr="006B1792">
        <w:rPr>
          <w:rFonts w:ascii="Times New Roman" w:hAnsi="Times New Roman" w:cs="Times New Roman"/>
          <w:sz w:val="28"/>
          <w:szCs w:val="28"/>
        </w:rPr>
        <w:softHyphen/>
        <w:t>цов, Е.П. Волынкина, Е.В. Протопопов, В.Н. Зоря. - Новоси</w:t>
      </w:r>
      <w:r w:rsidR="00DE0264" w:rsidRPr="006B1792">
        <w:rPr>
          <w:rFonts w:ascii="Times New Roman" w:hAnsi="Times New Roman" w:cs="Times New Roman"/>
          <w:sz w:val="28"/>
          <w:szCs w:val="28"/>
        </w:rPr>
        <w:softHyphen/>
        <w:t>бирск: Издательство СО РАН, 2014. - 294 с.</w:t>
      </w:r>
    </w:p>
    <w:p w:rsidR="00DE0264" w:rsidRPr="00FB6405" w:rsidRDefault="00DE0264" w:rsidP="007E1D3F">
      <w:pPr>
        <w:spacing w:after="0" w:line="240" w:lineRule="auto"/>
        <w:ind w:firstLine="709"/>
        <w:jc w:val="both"/>
        <w:rPr>
          <w:rFonts w:ascii="Times New Roman" w:hAnsi="Times New Roman" w:cs="Times New Roman"/>
          <w:sz w:val="28"/>
          <w:szCs w:val="28"/>
          <w:lang w:val="en-US"/>
        </w:rPr>
      </w:pPr>
      <w:r w:rsidRPr="006B1792">
        <w:rPr>
          <w:rFonts w:ascii="Times New Roman" w:hAnsi="Times New Roman" w:cs="Times New Roman"/>
          <w:sz w:val="28"/>
          <w:szCs w:val="28"/>
        </w:rPr>
        <w:t>5</w:t>
      </w:r>
      <w:r w:rsidR="00076B6D">
        <w:rPr>
          <w:rFonts w:ascii="Times New Roman" w:hAnsi="Times New Roman" w:cs="Times New Roman"/>
          <w:sz w:val="28"/>
          <w:szCs w:val="28"/>
          <w:lang w:val="kk-KZ"/>
        </w:rPr>
        <w:t>6</w:t>
      </w:r>
      <w:r w:rsidRPr="006B1792">
        <w:rPr>
          <w:rFonts w:ascii="Times New Roman" w:hAnsi="Times New Roman" w:cs="Times New Roman"/>
          <w:sz w:val="28"/>
          <w:szCs w:val="28"/>
        </w:rPr>
        <w:t xml:space="preserve"> Булыжев Е. М., Кокорин В. Н., Марков А. С., Митюшкин А. А., Груздев Д. П. Технология и экономическая эффективность переработки железосодержащих отходов (шламов) конверторного производства ОАО "Северсталь" в прочные брикеты // Известия Самарского научного центра РАН. 2009. </w:t>
      </w:r>
      <w:r w:rsidRPr="00FB6405">
        <w:rPr>
          <w:rFonts w:ascii="Times New Roman" w:hAnsi="Times New Roman" w:cs="Times New Roman"/>
          <w:sz w:val="28"/>
          <w:szCs w:val="28"/>
          <w:lang w:val="en-US"/>
        </w:rPr>
        <w:t xml:space="preserve">№3-2. </w:t>
      </w:r>
    </w:p>
    <w:p w:rsidR="00DE0264" w:rsidRPr="006B1792" w:rsidRDefault="00DE0264" w:rsidP="007E1D3F">
      <w:pPr>
        <w:spacing w:after="0" w:line="240" w:lineRule="auto"/>
        <w:ind w:firstLine="709"/>
        <w:jc w:val="both"/>
        <w:rPr>
          <w:rFonts w:ascii="Times New Roman" w:hAnsi="Times New Roman" w:cs="Times New Roman"/>
          <w:b/>
          <w:bCs/>
          <w:sz w:val="28"/>
          <w:szCs w:val="28"/>
          <w:lang w:val="en-US"/>
        </w:rPr>
      </w:pPr>
      <w:r w:rsidRPr="006B1792">
        <w:rPr>
          <w:rFonts w:ascii="Times New Roman" w:hAnsi="Times New Roman" w:cs="Times New Roman"/>
          <w:sz w:val="28"/>
          <w:szCs w:val="28"/>
          <w:lang w:val="en-US"/>
        </w:rPr>
        <w:t>5</w:t>
      </w:r>
      <w:r w:rsidR="00076B6D">
        <w:rPr>
          <w:rFonts w:ascii="Times New Roman" w:hAnsi="Times New Roman" w:cs="Times New Roman"/>
          <w:sz w:val="28"/>
          <w:szCs w:val="28"/>
          <w:lang w:val="kk-KZ"/>
        </w:rPr>
        <w:t>7</w:t>
      </w:r>
      <w:r w:rsidRPr="006B1792">
        <w:rPr>
          <w:rFonts w:ascii="Times New Roman" w:hAnsi="Times New Roman" w:cs="Times New Roman"/>
          <w:sz w:val="28"/>
          <w:szCs w:val="28"/>
          <w:lang w:val="en-US"/>
        </w:rPr>
        <w:t xml:space="preserve"> </w:t>
      </w:r>
      <w:r w:rsidRPr="006B1792">
        <w:rPr>
          <w:rFonts w:ascii="Times New Roman" w:hAnsi="Times New Roman" w:cs="Times New Roman"/>
          <w:bCs/>
          <w:sz w:val="28"/>
          <w:szCs w:val="28"/>
          <w:lang w:val="en-US"/>
        </w:rPr>
        <w:t>Tleubagulov S.M., Aitkenov N.B., Koishina G.M., and Tazhiev E.B.</w:t>
      </w:r>
      <w:r w:rsidRPr="006B1792">
        <w:rPr>
          <w:rFonts w:ascii="Times New Roman" w:hAnsi="Times New Roman" w:cs="Times New Roman"/>
          <w:b/>
          <w:bCs/>
          <w:sz w:val="28"/>
          <w:szCs w:val="28"/>
          <w:lang w:val="en-US"/>
        </w:rPr>
        <w:t xml:space="preserve"> </w:t>
      </w:r>
      <w:r w:rsidRPr="006B1792">
        <w:rPr>
          <w:rFonts w:ascii="Times New Roman" w:hAnsi="Times New Roman" w:cs="Times New Roman"/>
          <w:bCs/>
          <w:sz w:val="28"/>
          <w:szCs w:val="28"/>
          <w:lang w:val="en-US"/>
        </w:rPr>
        <w:t xml:space="preserve">Technology Production of Ore Coal Pellets from Converter-Coal Slag Mix and Reduction Smelting of Steel. </w:t>
      </w:r>
      <w:r w:rsidRPr="006B1792">
        <w:rPr>
          <w:rFonts w:ascii="Times New Roman" w:hAnsi="Times New Roman" w:cs="Times New Roman"/>
          <w:bCs/>
          <w:iCs/>
          <w:sz w:val="28"/>
          <w:szCs w:val="28"/>
          <w:lang w:val="en-US"/>
        </w:rPr>
        <w:t>Steel in Translation, 2021, Vol. 51, No. 1, pp. 65–67.</w:t>
      </w:r>
    </w:p>
    <w:p w:rsidR="00DE0264" w:rsidRPr="00FB6405" w:rsidRDefault="00DE0264" w:rsidP="007E1D3F">
      <w:pPr>
        <w:spacing w:after="0" w:line="240" w:lineRule="auto"/>
        <w:ind w:firstLine="709"/>
        <w:jc w:val="both"/>
        <w:rPr>
          <w:rFonts w:ascii="Times New Roman" w:hAnsi="Times New Roman" w:cs="Times New Roman"/>
          <w:sz w:val="28"/>
          <w:szCs w:val="28"/>
          <w:lang w:eastAsia="en-US"/>
        </w:rPr>
      </w:pPr>
      <w:r w:rsidRPr="006B1792">
        <w:rPr>
          <w:rFonts w:ascii="Times New Roman" w:hAnsi="Times New Roman" w:cs="Times New Roman"/>
          <w:sz w:val="28"/>
          <w:szCs w:val="28"/>
          <w:lang w:val="en-US"/>
        </w:rPr>
        <w:t>5</w:t>
      </w:r>
      <w:r w:rsidR="00076B6D">
        <w:rPr>
          <w:rFonts w:ascii="Times New Roman" w:hAnsi="Times New Roman" w:cs="Times New Roman"/>
          <w:sz w:val="28"/>
          <w:szCs w:val="28"/>
          <w:lang w:val="kk-KZ"/>
        </w:rPr>
        <w:t>8</w:t>
      </w:r>
      <w:r w:rsidRPr="006B1792">
        <w:rPr>
          <w:rFonts w:ascii="Times New Roman" w:hAnsi="Times New Roman" w:cs="Times New Roman"/>
          <w:sz w:val="28"/>
          <w:szCs w:val="28"/>
          <w:lang w:val="en-US"/>
        </w:rPr>
        <w:t xml:space="preserve"> Tleugabulov S.M., Nurumgaliev A.Kh., Koishina G.M., and Aitkenov N.B.</w:t>
      </w:r>
      <w:r w:rsidRPr="006B1792">
        <w:rPr>
          <w:rFonts w:ascii="Times New Roman" w:hAnsi="Times New Roman" w:cs="Times New Roman"/>
          <w:b/>
          <w:bCs/>
          <w:sz w:val="28"/>
          <w:szCs w:val="28"/>
          <w:lang w:val="en-US"/>
        </w:rPr>
        <w:t xml:space="preserve"> </w:t>
      </w:r>
      <w:r w:rsidRPr="006B1792">
        <w:rPr>
          <w:rFonts w:ascii="Times New Roman" w:hAnsi="Times New Roman" w:cs="Times New Roman"/>
          <w:bCs/>
          <w:sz w:val="28"/>
          <w:szCs w:val="28"/>
          <w:lang w:val="en-US"/>
        </w:rPr>
        <w:t xml:space="preserve">Steel Production from Metal-Bearing Waste. </w:t>
      </w:r>
      <w:r w:rsidRPr="006B1792">
        <w:rPr>
          <w:rFonts w:ascii="Times New Roman" w:hAnsi="Times New Roman" w:cs="Times New Roman"/>
          <w:bCs/>
          <w:iCs/>
          <w:sz w:val="28"/>
          <w:szCs w:val="28"/>
          <w:lang w:val="en-US"/>
        </w:rPr>
        <w:t>Steel</w:t>
      </w:r>
      <w:r w:rsidRPr="00FB6405">
        <w:rPr>
          <w:rFonts w:ascii="Times New Roman" w:hAnsi="Times New Roman" w:cs="Times New Roman"/>
          <w:bCs/>
          <w:iCs/>
          <w:sz w:val="28"/>
          <w:szCs w:val="28"/>
        </w:rPr>
        <w:t xml:space="preserve"> </w:t>
      </w:r>
      <w:r w:rsidRPr="006B1792">
        <w:rPr>
          <w:rFonts w:ascii="Times New Roman" w:hAnsi="Times New Roman" w:cs="Times New Roman"/>
          <w:bCs/>
          <w:iCs/>
          <w:sz w:val="28"/>
          <w:szCs w:val="28"/>
          <w:lang w:val="en-US"/>
        </w:rPr>
        <w:t>in</w:t>
      </w:r>
      <w:r w:rsidRPr="00FB6405">
        <w:rPr>
          <w:rFonts w:ascii="Times New Roman" w:hAnsi="Times New Roman" w:cs="Times New Roman"/>
          <w:bCs/>
          <w:iCs/>
          <w:sz w:val="28"/>
          <w:szCs w:val="28"/>
        </w:rPr>
        <w:t xml:space="preserve"> </w:t>
      </w:r>
      <w:r w:rsidRPr="006B1792">
        <w:rPr>
          <w:rFonts w:ascii="Times New Roman" w:hAnsi="Times New Roman" w:cs="Times New Roman"/>
          <w:bCs/>
          <w:iCs/>
          <w:sz w:val="28"/>
          <w:szCs w:val="28"/>
          <w:lang w:val="en-US"/>
        </w:rPr>
        <w:t>Translation</w:t>
      </w:r>
      <w:r w:rsidRPr="00FB6405">
        <w:rPr>
          <w:rFonts w:ascii="Times New Roman" w:hAnsi="Times New Roman" w:cs="Times New Roman"/>
          <w:bCs/>
          <w:iCs/>
          <w:sz w:val="28"/>
          <w:szCs w:val="28"/>
        </w:rPr>
        <w:t xml:space="preserve">, 2019, </w:t>
      </w:r>
      <w:r w:rsidRPr="006B1792">
        <w:rPr>
          <w:rFonts w:ascii="Times New Roman" w:hAnsi="Times New Roman" w:cs="Times New Roman"/>
          <w:bCs/>
          <w:iCs/>
          <w:sz w:val="28"/>
          <w:szCs w:val="28"/>
          <w:lang w:val="en-US"/>
        </w:rPr>
        <w:t>Vol</w:t>
      </w:r>
      <w:r w:rsidRPr="00FB6405">
        <w:rPr>
          <w:rFonts w:ascii="Times New Roman" w:hAnsi="Times New Roman" w:cs="Times New Roman"/>
          <w:bCs/>
          <w:iCs/>
          <w:sz w:val="28"/>
          <w:szCs w:val="28"/>
        </w:rPr>
        <w:t xml:space="preserve">. 49, </w:t>
      </w:r>
      <w:r w:rsidRPr="006B1792">
        <w:rPr>
          <w:rFonts w:ascii="Times New Roman" w:hAnsi="Times New Roman" w:cs="Times New Roman"/>
          <w:bCs/>
          <w:iCs/>
          <w:sz w:val="28"/>
          <w:szCs w:val="28"/>
          <w:lang w:val="en-US"/>
        </w:rPr>
        <w:t>No</w:t>
      </w:r>
      <w:r w:rsidRPr="00FB6405">
        <w:rPr>
          <w:rFonts w:ascii="Times New Roman" w:hAnsi="Times New Roman" w:cs="Times New Roman"/>
          <w:bCs/>
          <w:iCs/>
          <w:sz w:val="28"/>
          <w:szCs w:val="28"/>
        </w:rPr>
        <w:t xml:space="preserve">. 3, </w:t>
      </w:r>
      <w:r w:rsidRPr="006B1792">
        <w:rPr>
          <w:rFonts w:ascii="Times New Roman" w:hAnsi="Times New Roman" w:cs="Times New Roman"/>
          <w:bCs/>
          <w:iCs/>
          <w:sz w:val="28"/>
          <w:szCs w:val="28"/>
          <w:lang w:val="en-US"/>
        </w:rPr>
        <w:t>pp</w:t>
      </w:r>
      <w:r w:rsidRPr="00FB6405">
        <w:rPr>
          <w:rFonts w:ascii="Times New Roman" w:hAnsi="Times New Roman" w:cs="Times New Roman"/>
          <w:bCs/>
          <w:iCs/>
          <w:sz w:val="28"/>
          <w:szCs w:val="28"/>
        </w:rPr>
        <w:t>. 217–221.</w:t>
      </w:r>
    </w:p>
    <w:p w:rsidR="00DE0264" w:rsidRPr="006B1792" w:rsidRDefault="00076B6D"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val="kk-KZ" w:eastAsia="en-US"/>
        </w:rPr>
        <w:t>59</w:t>
      </w:r>
      <w:r w:rsidR="00DE0264" w:rsidRPr="006B1792">
        <w:rPr>
          <w:rFonts w:ascii="Times New Roman" w:hAnsi="Times New Roman" w:cs="Times New Roman"/>
          <w:sz w:val="28"/>
          <w:szCs w:val="28"/>
          <w:lang w:eastAsia="en-US"/>
        </w:rPr>
        <w:t xml:space="preserve"> Бачинин А.А., Мищенко И.М., Ткалич К.Н., Гелюх Л.Л. Эффективность использования конверторного шлака в аглодоменном производстве // Сталь. – 2004 - №2. – С. 7-10.</w:t>
      </w:r>
    </w:p>
    <w:p w:rsidR="00DE0264" w:rsidRPr="006B1792" w:rsidRDefault="00F212CE"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val="kk-KZ" w:eastAsia="en-US"/>
        </w:rPr>
        <w:t>6</w:t>
      </w:r>
      <w:r w:rsidR="00076B6D">
        <w:rPr>
          <w:rFonts w:ascii="Times New Roman" w:hAnsi="Times New Roman" w:cs="Times New Roman"/>
          <w:sz w:val="28"/>
          <w:szCs w:val="28"/>
          <w:lang w:val="kk-KZ" w:eastAsia="en-US"/>
        </w:rPr>
        <w:t>0</w:t>
      </w:r>
      <w:r w:rsidR="00DE0264" w:rsidRPr="006B1792">
        <w:rPr>
          <w:rFonts w:ascii="Times New Roman" w:hAnsi="Times New Roman" w:cs="Times New Roman"/>
          <w:sz w:val="28"/>
          <w:szCs w:val="28"/>
          <w:lang w:eastAsia="en-US"/>
        </w:rPr>
        <w:t xml:space="preserve"> Романец В.А. Новые процессы производства металла: состояние и перспективы //Металлург.- 2001.- № 11. - С. 30 - 38.</w:t>
      </w:r>
    </w:p>
    <w:p w:rsidR="00C8064B" w:rsidRPr="006B1792" w:rsidRDefault="00F212CE"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eastAsia="en-US"/>
        </w:rPr>
        <w:t>6</w:t>
      </w:r>
      <w:r w:rsidR="00076B6D">
        <w:rPr>
          <w:rFonts w:ascii="Times New Roman" w:hAnsi="Times New Roman" w:cs="Times New Roman"/>
          <w:sz w:val="28"/>
          <w:szCs w:val="28"/>
          <w:lang w:val="kk-KZ" w:eastAsia="en-US"/>
        </w:rPr>
        <w:t>1</w:t>
      </w:r>
      <w:r w:rsidR="00C8064B" w:rsidRPr="006B1792">
        <w:rPr>
          <w:rFonts w:ascii="Times New Roman" w:hAnsi="Times New Roman" w:cs="Times New Roman"/>
          <w:sz w:val="28"/>
          <w:szCs w:val="28"/>
          <w:lang w:eastAsia="en-US"/>
        </w:rPr>
        <w:t xml:space="preserve"> Горбачев В.А., Шаврин С.В. О механизме низкотемпературного восстановления гематита // Изв. вузов. Черная металлургия. 1983. № 2. С. 3–5.</w:t>
      </w:r>
    </w:p>
    <w:p w:rsidR="00C8064B" w:rsidRPr="006B1792" w:rsidRDefault="00F212CE"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eastAsia="en-US"/>
        </w:rPr>
        <w:lastRenderedPageBreak/>
        <w:t>6</w:t>
      </w:r>
      <w:r w:rsidR="00076B6D">
        <w:rPr>
          <w:rFonts w:ascii="Times New Roman" w:hAnsi="Times New Roman" w:cs="Times New Roman"/>
          <w:sz w:val="28"/>
          <w:szCs w:val="28"/>
          <w:lang w:val="kk-KZ" w:eastAsia="en-US"/>
        </w:rPr>
        <w:t>2</w:t>
      </w:r>
      <w:r w:rsidR="00C8064B" w:rsidRPr="006B1792">
        <w:rPr>
          <w:rFonts w:ascii="Times New Roman" w:hAnsi="Times New Roman" w:cs="Times New Roman"/>
          <w:sz w:val="28"/>
          <w:szCs w:val="28"/>
          <w:lang w:eastAsia="en-US"/>
        </w:rPr>
        <w:t xml:space="preserve"> Аверин В.В., Корнеев В.П., Дюбанов В.Г. Твердофазное восстановление углеродом электропечных шламов // Изв. вузов. Черная металлургия. 2010. № 9. С. 10–13</w:t>
      </w:r>
    </w:p>
    <w:p w:rsidR="00C8064B" w:rsidRPr="006B1792" w:rsidRDefault="00F212CE"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eastAsia="en-US"/>
        </w:rPr>
        <w:t>6</w:t>
      </w:r>
      <w:r w:rsidR="00076B6D">
        <w:rPr>
          <w:rFonts w:ascii="Times New Roman" w:hAnsi="Times New Roman" w:cs="Times New Roman"/>
          <w:sz w:val="28"/>
          <w:szCs w:val="28"/>
          <w:lang w:val="kk-KZ" w:eastAsia="en-US"/>
        </w:rPr>
        <w:t>3</w:t>
      </w:r>
      <w:r w:rsidR="00C8064B" w:rsidRPr="006B1792">
        <w:rPr>
          <w:rFonts w:ascii="Times New Roman" w:hAnsi="Times New Roman" w:cs="Times New Roman"/>
          <w:sz w:val="28"/>
          <w:szCs w:val="28"/>
          <w:lang w:eastAsia="en-US"/>
        </w:rPr>
        <w:t xml:space="preserve"> Крутилин А.Н., Кухарчук М.Н., Сычева О.А. Твердофазное восстановление оксидов железа углеродом // Литье и металлургия. 2012. №2 (65), 2012 С. 11–16.</w:t>
      </w:r>
    </w:p>
    <w:p w:rsidR="00DE0264" w:rsidRPr="006B1792" w:rsidRDefault="00F212CE" w:rsidP="007E1D3F">
      <w:pPr>
        <w:spacing w:after="0" w:line="240" w:lineRule="auto"/>
        <w:ind w:firstLine="709"/>
        <w:jc w:val="both"/>
        <w:rPr>
          <w:rFonts w:ascii="Times New Roman" w:hAnsi="Times New Roman" w:cs="Times New Roman"/>
          <w:sz w:val="28"/>
          <w:szCs w:val="28"/>
          <w:lang w:val="en-US" w:eastAsia="en-US"/>
        </w:rPr>
      </w:pPr>
      <w:r>
        <w:rPr>
          <w:rFonts w:ascii="Times New Roman" w:hAnsi="Times New Roman" w:cs="Times New Roman"/>
          <w:sz w:val="28"/>
          <w:szCs w:val="28"/>
          <w:lang w:eastAsia="en-US"/>
        </w:rPr>
        <w:t>6</w:t>
      </w:r>
      <w:r w:rsidR="00076B6D">
        <w:rPr>
          <w:rFonts w:ascii="Times New Roman" w:hAnsi="Times New Roman" w:cs="Times New Roman"/>
          <w:sz w:val="28"/>
          <w:szCs w:val="28"/>
          <w:lang w:val="kk-KZ" w:eastAsia="en-US"/>
        </w:rPr>
        <w:t>4</w:t>
      </w:r>
      <w:r w:rsidR="00DE0264" w:rsidRPr="006B1792">
        <w:rPr>
          <w:rFonts w:ascii="Times New Roman" w:hAnsi="Times New Roman" w:cs="Times New Roman"/>
          <w:sz w:val="28"/>
          <w:szCs w:val="28"/>
          <w:lang w:eastAsia="en-US"/>
        </w:rPr>
        <w:t xml:space="preserve"> Эберле А., Зиука Д., Беем К., Шиффер В. Современное состояние технологии COREX и новые разработки //Черные металлы. – 2003, ноябрь.  </w:t>
      </w:r>
      <w:r w:rsidR="00DE0264" w:rsidRPr="006B1792">
        <w:rPr>
          <w:rFonts w:ascii="Times New Roman" w:hAnsi="Times New Roman" w:cs="Times New Roman"/>
          <w:sz w:val="28"/>
          <w:szCs w:val="28"/>
          <w:lang w:val="en-US" w:eastAsia="en-US"/>
        </w:rPr>
        <w:t xml:space="preserve">– </w:t>
      </w:r>
      <w:r w:rsidR="00DE0264" w:rsidRPr="006B1792">
        <w:rPr>
          <w:rFonts w:ascii="Times New Roman" w:hAnsi="Times New Roman" w:cs="Times New Roman"/>
          <w:sz w:val="28"/>
          <w:szCs w:val="28"/>
          <w:lang w:eastAsia="en-US"/>
        </w:rPr>
        <w:t>С</w:t>
      </w:r>
      <w:r w:rsidR="00DE0264" w:rsidRPr="006B1792">
        <w:rPr>
          <w:rFonts w:ascii="Times New Roman" w:hAnsi="Times New Roman" w:cs="Times New Roman"/>
          <w:sz w:val="28"/>
          <w:szCs w:val="28"/>
          <w:lang w:val="en-US" w:eastAsia="en-US"/>
        </w:rPr>
        <w:t>. 59 - 64.</w:t>
      </w:r>
    </w:p>
    <w:p w:rsidR="00DE0264" w:rsidRPr="006B1792" w:rsidRDefault="00F212CE"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val="en-US" w:eastAsia="en-US"/>
        </w:rPr>
        <w:t>6</w:t>
      </w:r>
      <w:r w:rsidR="00076B6D">
        <w:rPr>
          <w:rFonts w:ascii="Times New Roman" w:hAnsi="Times New Roman" w:cs="Times New Roman"/>
          <w:sz w:val="28"/>
          <w:szCs w:val="28"/>
          <w:lang w:val="kk-KZ" w:eastAsia="en-US"/>
        </w:rPr>
        <w:t>5</w:t>
      </w:r>
      <w:r w:rsidR="00DE0264" w:rsidRPr="006B1792">
        <w:rPr>
          <w:rFonts w:ascii="Times New Roman" w:hAnsi="Times New Roman" w:cs="Times New Roman"/>
          <w:sz w:val="28"/>
          <w:szCs w:val="28"/>
          <w:shd w:val="clear" w:color="auto" w:fill="FFFFFF"/>
          <w:lang w:val="en-US"/>
        </w:rPr>
        <w:t xml:space="preserve"> </w:t>
      </w:r>
      <w:r w:rsidR="00DE0264" w:rsidRPr="006B1792">
        <w:rPr>
          <w:rFonts w:ascii="Times New Roman" w:hAnsi="Times New Roman" w:cs="Times New Roman"/>
          <w:sz w:val="28"/>
          <w:szCs w:val="28"/>
          <w:lang w:val="en-US" w:eastAsia="en-US"/>
        </w:rPr>
        <w:t>Lu Z., Gu H., Chen L., Liu D., Yang Y., &amp; McLean A. (2019). </w:t>
      </w:r>
      <w:r w:rsidR="00DE0264" w:rsidRPr="006B1792">
        <w:rPr>
          <w:rFonts w:ascii="Times New Roman" w:hAnsi="Times New Roman" w:cs="Times New Roman"/>
          <w:iCs/>
          <w:sz w:val="28"/>
          <w:szCs w:val="28"/>
          <w:lang w:val="en-US" w:eastAsia="en-US"/>
        </w:rPr>
        <w:t>A review of blast furnace iron-making at Baosteel facilities. Ironmaking</w:t>
      </w:r>
      <w:r w:rsidR="00DE0264" w:rsidRPr="006B1792">
        <w:rPr>
          <w:rFonts w:ascii="Times New Roman" w:hAnsi="Times New Roman" w:cs="Times New Roman"/>
          <w:iCs/>
          <w:sz w:val="28"/>
          <w:szCs w:val="28"/>
          <w:lang w:eastAsia="en-US"/>
        </w:rPr>
        <w:t xml:space="preserve"> &amp; </w:t>
      </w:r>
      <w:r w:rsidR="00DE0264" w:rsidRPr="006B1792">
        <w:rPr>
          <w:rFonts w:ascii="Times New Roman" w:hAnsi="Times New Roman" w:cs="Times New Roman"/>
          <w:iCs/>
          <w:sz w:val="28"/>
          <w:szCs w:val="28"/>
          <w:lang w:val="en-US" w:eastAsia="en-US"/>
        </w:rPr>
        <w:t>Steelmaking</w:t>
      </w:r>
      <w:r w:rsidR="00DE0264" w:rsidRPr="006B1792">
        <w:rPr>
          <w:rFonts w:ascii="Times New Roman" w:hAnsi="Times New Roman" w:cs="Times New Roman"/>
          <w:iCs/>
          <w:sz w:val="28"/>
          <w:szCs w:val="28"/>
          <w:lang w:eastAsia="en-US"/>
        </w:rPr>
        <w:t>, 1–7.</w:t>
      </w:r>
    </w:p>
    <w:p w:rsidR="00DE0264" w:rsidRPr="006B1792" w:rsidRDefault="00F212CE" w:rsidP="007E1D3F">
      <w:pPr>
        <w:spacing w:after="0" w:line="240" w:lineRule="auto"/>
        <w:ind w:firstLine="709"/>
        <w:jc w:val="both"/>
        <w:rPr>
          <w:rFonts w:ascii="Times New Roman" w:hAnsi="Times New Roman" w:cs="Times New Roman"/>
          <w:b/>
          <w:bCs/>
          <w:sz w:val="28"/>
          <w:szCs w:val="28"/>
          <w:lang w:val="en-US" w:eastAsia="en-US"/>
        </w:rPr>
      </w:pPr>
      <w:r>
        <w:rPr>
          <w:rFonts w:ascii="Times New Roman" w:hAnsi="Times New Roman" w:cs="Times New Roman"/>
          <w:sz w:val="28"/>
          <w:szCs w:val="28"/>
          <w:lang w:eastAsia="en-US"/>
        </w:rPr>
        <w:t>6</w:t>
      </w:r>
      <w:r w:rsidR="00076B6D">
        <w:rPr>
          <w:rFonts w:ascii="Times New Roman" w:hAnsi="Times New Roman" w:cs="Times New Roman"/>
          <w:sz w:val="28"/>
          <w:szCs w:val="28"/>
          <w:lang w:val="kk-KZ" w:eastAsia="en-US"/>
        </w:rPr>
        <w:t>6</w:t>
      </w:r>
      <w:r w:rsidR="00DE0264" w:rsidRPr="006B1792">
        <w:rPr>
          <w:rFonts w:ascii="Times New Roman" w:hAnsi="Times New Roman" w:cs="Times New Roman"/>
          <w:sz w:val="28"/>
          <w:szCs w:val="28"/>
          <w:lang w:eastAsia="en-US"/>
        </w:rPr>
        <w:t xml:space="preserve"> </w:t>
      </w:r>
      <w:r w:rsidR="00DE0264" w:rsidRPr="006B1792">
        <w:rPr>
          <w:rFonts w:ascii="Times New Roman" w:hAnsi="Times New Roman" w:cs="Times New Roman"/>
          <w:bCs/>
          <w:sz w:val="28"/>
          <w:szCs w:val="28"/>
          <w:lang w:eastAsia="en-US"/>
        </w:rPr>
        <w:t xml:space="preserve">Тлеугабулов С. М., Киекбаев Е. Е., Койшина Г. М., Алдангаров Е. М. </w:t>
      </w:r>
      <w:r w:rsidR="00DE0264" w:rsidRPr="006B1792">
        <w:rPr>
          <w:rFonts w:ascii="Times New Roman" w:hAnsi="Times New Roman" w:cs="Times New Roman"/>
          <w:sz w:val="28"/>
          <w:szCs w:val="28"/>
          <w:lang w:eastAsia="en-US"/>
        </w:rPr>
        <w:t>Прямая редукция металлов ведет к высокой</w:t>
      </w:r>
      <w:r w:rsidR="00DE0264" w:rsidRPr="006B1792">
        <w:rPr>
          <w:rFonts w:ascii="Times New Roman" w:hAnsi="Times New Roman" w:cs="Times New Roman"/>
          <w:b/>
          <w:bCs/>
          <w:sz w:val="28"/>
          <w:szCs w:val="28"/>
          <w:lang w:eastAsia="en-US"/>
        </w:rPr>
        <w:t xml:space="preserve"> </w:t>
      </w:r>
      <w:r w:rsidR="00DE0264" w:rsidRPr="006B1792">
        <w:rPr>
          <w:rFonts w:ascii="Times New Roman" w:hAnsi="Times New Roman" w:cs="Times New Roman"/>
          <w:sz w:val="28"/>
          <w:szCs w:val="28"/>
          <w:lang w:eastAsia="en-US"/>
        </w:rPr>
        <w:t xml:space="preserve">технологии производства // Сталь. </w:t>
      </w:r>
      <w:r w:rsidR="00DE0264" w:rsidRPr="006B1792">
        <w:rPr>
          <w:rFonts w:ascii="Times New Roman" w:hAnsi="Times New Roman" w:cs="Times New Roman"/>
          <w:sz w:val="28"/>
          <w:szCs w:val="28"/>
          <w:lang w:val="en-US" w:eastAsia="en-US"/>
        </w:rPr>
        <w:t xml:space="preserve">2010. № 2. </w:t>
      </w:r>
      <w:r w:rsidR="00DE0264" w:rsidRPr="006B1792">
        <w:rPr>
          <w:rFonts w:ascii="Times New Roman" w:hAnsi="Times New Roman" w:cs="Times New Roman"/>
          <w:sz w:val="28"/>
          <w:szCs w:val="28"/>
          <w:lang w:eastAsia="en-US"/>
        </w:rPr>
        <w:t>С</w:t>
      </w:r>
      <w:r w:rsidR="00DE0264" w:rsidRPr="006B1792">
        <w:rPr>
          <w:rFonts w:ascii="Times New Roman" w:hAnsi="Times New Roman" w:cs="Times New Roman"/>
          <w:sz w:val="28"/>
          <w:szCs w:val="28"/>
          <w:lang w:val="en-US" w:eastAsia="en-US"/>
        </w:rPr>
        <w:t>. 4 – 8.</w:t>
      </w:r>
    </w:p>
    <w:p w:rsidR="00DE0264" w:rsidRPr="006B1792" w:rsidRDefault="00F212CE" w:rsidP="007E1D3F">
      <w:pPr>
        <w:spacing w:after="0" w:line="240" w:lineRule="auto"/>
        <w:ind w:firstLine="709"/>
        <w:jc w:val="both"/>
        <w:rPr>
          <w:lang w:val="en-US"/>
        </w:rPr>
      </w:pPr>
      <w:r>
        <w:rPr>
          <w:rFonts w:ascii="Times New Roman" w:hAnsi="Times New Roman" w:cs="Times New Roman"/>
          <w:sz w:val="28"/>
          <w:szCs w:val="28"/>
          <w:lang w:val="en-US" w:eastAsia="en-US"/>
        </w:rPr>
        <w:t>6</w:t>
      </w:r>
      <w:r w:rsidR="00076B6D">
        <w:rPr>
          <w:rFonts w:ascii="Times New Roman" w:hAnsi="Times New Roman" w:cs="Times New Roman"/>
          <w:sz w:val="28"/>
          <w:szCs w:val="28"/>
          <w:lang w:val="kk-KZ" w:eastAsia="en-US"/>
        </w:rPr>
        <w:t>7</w:t>
      </w:r>
      <w:r w:rsidR="00DE0264" w:rsidRPr="006B1792">
        <w:rPr>
          <w:rFonts w:ascii="Times New Roman" w:hAnsi="Times New Roman" w:cs="Times New Roman"/>
          <w:sz w:val="28"/>
          <w:szCs w:val="28"/>
          <w:lang w:val="en-US" w:eastAsia="en-US"/>
        </w:rPr>
        <w:t xml:space="preserve"> Millman, M. S. Ironmaking &amp; Steelmaking (2013), 40(6), 460-469 </w:t>
      </w:r>
      <w:hyperlink r:id="rId77" w:tgtFrame="_blank" w:history="1">
        <w:r w:rsidR="00DE0264" w:rsidRPr="006B1792">
          <w:rPr>
            <w:rStyle w:val="a5"/>
            <w:rFonts w:ascii="Times New Roman" w:hAnsi="Times New Roman" w:cs="Times New Roman"/>
            <w:color w:val="auto"/>
            <w:sz w:val="28"/>
            <w:szCs w:val="28"/>
            <w:u w:val="none"/>
            <w:lang w:val="en-US" w:eastAsia="en-US"/>
          </w:rPr>
          <w:t>https://doi.org/10.1179/1743281212Y.0000000092</w:t>
        </w:r>
      </w:hyperlink>
    </w:p>
    <w:p w:rsidR="00DE0264" w:rsidRPr="006B1792" w:rsidRDefault="00F212CE" w:rsidP="007E1D3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6</w:t>
      </w:r>
      <w:r w:rsidR="00076B6D">
        <w:rPr>
          <w:rFonts w:ascii="Times New Roman" w:hAnsi="Times New Roman" w:cs="Times New Roman"/>
          <w:sz w:val="28"/>
          <w:szCs w:val="28"/>
          <w:lang w:val="kk-KZ"/>
        </w:rPr>
        <w:t>8</w:t>
      </w:r>
      <w:r w:rsidR="00DE0264" w:rsidRPr="006B1792">
        <w:rPr>
          <w:rFonts w:ascii="Times New Roman" w:hAnsi="Times New Roman" w:cs="Times New Roman"/>
          <w:sz w:val="28"/>
          <w:szCs w:val="28"/>
          <w:lang w:val="en-US"/>
        </w:rPr>
        <w:t xml:space="preserve"> Tleugabulov, S.M., Kurmanseytov, M.B., Sultamurat, G.I. Transformation of the iron in the steel of thermochemical processing of the surface of the blue cylin. // News of the National Academy of Sciences of the Republic of Kazakhstan, Series of Geology and Technical Sciences. </w:t>
      </w:r>
      <w:r w:rsidR="00DE0264" w:rsidRPr="006B1792">
        <w:rPr>
          <w:rFonts w:ascii="Times New Roman" w:hAnsi="Times New Roman" w:cs="Times New Roman"/>
          <w:sz w:val="28"/>
          <w:szCs w:val="28"/>
        </w:rPr>
        <w:t>2(434), с. 166-173 № 2, 2019</w:t>
      </w:r>
    </w:p>
    <w:p w:rsidR="00DE0264" w:rsidRPr="006B1792" w:rsidRDefault="00076B6D"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val="kk-KZ" w:eastAsia="en-US"/>
        </w:rPr>
        <w:t>69</w:t>
      </w:r>
      <w:r w:rsidR="00DE0264" w:rsidRPr="006B1792">
        <w:rPr>
          <w:rFonts w:ascii="Times New Roman" w:hAnsi="Times New Roman" w:cs="Times New Roman"/>
          <w:sz w:val="28"/>
          <w:szCs w:val="28"/>
          <w:lang w:eastAsia="en-US"/>
        </w:rPr>
        <w:t xml:space="preserve"> </w:t>
      </w:r>
      <w:r w:rsidR="00DE0264" w:rsidRPr="006B1792">
        <w:rPr>
          <w:rFonts w:ascii="Times New Roman" w:hAnsi="Times New Roman" w:cs="Times New Roman"/>
          <w:bCs/>
          <w:sz w:val="28"/>
          <w:szCs w:val="28"/>
          <w:lang w:eastAsia="en-US"/>
        </w:rPr>
        <w:t>Тлеугабулов С. М.,</w:t>
      </w:r>
      <w:r w:rsidR="00DE0264" w:rsidRPr="006B1792">
        <w:t xml:space="preserve"> </w:t>
      </w:r>
      <w:r w:rsidR="00DE0264" w:rsidRPr="006B1792">
        <w:rPr>
          <w:rFonts w:ascii="Times New Roman" w:hAnsi="Times New Roman" w:cs="Times New Roman"/>
          <w:bCs/>
          <w:sz w:val="28"/>
          <w:szCs w:val="28"/>
          <w:lang w:eastAsia="en-US"/>
        </w:rPr>
        <w:t>Абиков С.Б., Тлеугабулов Б.С.</w:t>
      </w:r>
      <w:r w:rsidR="00DE0264" w:rsidRPr="006B1792">
        <w:rPr>
          <w:rFonts w:ascii="Times New Roman" w:hAnsi="Times New Roman" w:cs="Times New Roman"/>
          <w:b/>
          <w:bCs/>
          <w:sz w:val="28"/>
          <w:szCs w:val="28"/>
          <w:lang w:eastAsia="en-US"/>
        </w:rPr>
        <w:t xml:space="preserve"> </w:t>
      </w:r>
      <w:r w:rsidR="00DE0264" w:rsidRPr="006B1792">
        <w:rPr>
          <w:rFonts w:ascii="Times New Roman" w:hAnsi="Times New Roman" w:cs="Times New Roman"/>
          <w:sz w:val="28"/>
          <w:szCs w:val="28"/>
          <w:lang w:eastAsia="en-US"/>
        </w:rPr>
        <w:t>Проблемы организации непрерывной восстановительной плавки стали // Сталь. 2016. № 9.С. 10 – 15</w:t>
      </w:r>
    </w:p>
    <w:p w:rsidR="00DE0264" w:rsidRPr="006B1792" w:rsidRDefault="00F212CE"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eastAsia="en-US"/>
        </w:rPr>
        <w:t>7</w:t>
      </w:r>
      <w:r w:rsidR="00076B6D">
        <w:rPr>
          <w:rFonts w:ascii="Times New Roman" w:hAnsi="Times New Roman" w:cs="Times New Roman"/>
          <w:sz w:val="28"/>
          <w:szCs w:val="28"/>
          <w:lang w:val="kk-KZ" w:eastAsia="en-US"/>
        </w:rPr>
        <w:t>0</w:t>
      </w:r>
      <w:r w:rsidR="00DE0264" w:rsidRPr="006B1792">
        <w:rPr>
          <w:rFonts w:ascii="Times New Roman" w:hAnsi="Times New Roman" w:cs="Times New Roman"/>
          <w:sz w:val="28"/>
          <w:szCs w:val="28"/>
          <w:lang w:eastAsia="en-US"/>
        </w:rPr>
        <w:t xml:space="preserve"> Малышев В.П. Вероятностно-детерминированное планирование эксперимента. – Алма-Ата: Наука КазССР, 1981. – с. 116</w:t>
      </w:r>
    </w:p>
    <w:p w:rsidR="00DE0264" w:rsidRPr="006B1792" w:rsidRDefault="00F212CE"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eastAsia="en-US"/>
        </w:rPr>
        <w:t>7</w:t>
      </w:r>
      <w:r w:rsidR="00076B6D">
        <w:rPr>
          <w:rFonts w:ascii="Times New Roman" w:hAnsi="Times New Roman" w:cs="Times New Roman"/>
          <w:sz w:val="28"/>
          <w:szCs w:val="28"/>
          <w:lang w:val="kk-KZ" w:eastAsia="en-US"/>
        </w:rPr>
        <w:t>1</w:t>
      </w:r>
      <w:r w:rsidR="00DE0264" w:rsidRPr="006B1792">
        <w:rPr>
          <w:rFonts w:ascii="Times New Roman" w:hAnsi="Times New Roman" w:cs="Times New Roman"/>
          <w:sz w:val="28"/>
          <w:szCs w:val="28"/>
          <w:lang w:eastAsia="en-US"/>
        </w:rPr>
        <w:t xml:space="preserve"> Ибраева О.Т., Ибраева И.К. Технология утилизации жидких отходов металлургического производства 2017, 229с./ Под общей редакцией д.т.н., профессора Ибраева И.К. </w:t>
      </w:r>
    </w:p>
    <w:p w:rsidR="00DE0264" w:rsidRPr="006B1792" w:rsidRDefault="00F212CE" w:rsidP="007E1D3F">
      <w:pPr>
        <w:tabs>
          <w:tab w:val="left" w:pos="0"/>
        </w:tabs>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eastAsia="en-US"/>
        </w:rPr>
        <w:t>7</w:t>
      </w:r>
      <w:r w:rsidR="00076B6D">
        <w:rPr>
          <w:rFonts w:ascii="Times New Roman" w:hAnsi="Times New Roman" w:cs="Times New Roman"/>
          <w:sz w:val="28"/>
          <w:szCs w:val="28"/>
          <w:lang w:val="kk-KZ" w:eastAsia="en-US"/>
        </w:rPr>
        <w:t>2</w:t>
      </w:r>
      <w:r w:rsidR="00DE0264" w:rsidRPr="006B1792">
        <w:rPr>
          <w:rFonts w:ascii="Times New Roman" w:hAnsi="Times New Roman" w:cs="Times New Roman"/>
          <w:sz w:val="28"/>
          <w:szCs w:val="28"/>
          <w:lang w:eastAsia="en-US"/>
        </w:rPr>
        <w:t xml:space="preserve"> Калиакпаров А.Г., Никитин Г.М. Влияние летучих компонентов твердого топлива на процесс твердофазного восстановления железа. // Комплексное использование минерального сырья. 1994 №2. С84-86.</w:t>
      </w:r>
    </w:p>
    <w:p w:rsidR="00DE0264" w:rsidRPr="006B1792" w:rsidRDefault="00F212CE" w:rsidP="007E1D3F">
      <w:pPr>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val="kk-KZ" w:eastAsia="en-US"/>
        </w:rPr>
        <w:t>7</w:t>
      </w:r>
      <w:r w:rsidR="00076B6D">
        <w:rPr>
          <w:rFonts w:ascii="Times New Roman" w:hAnsi="Times New Roman" w:cs="Times New Roman"/>
          <w:sz w:val="28"/>
          <w:szCs w:val="28"/>
          <w:lang w:val="kk-KZ" w:eastAsia="en-US"/>
        </w:rPr>
        <w:t>3</w:t>
      </w:r>
      <w:r w:rsidR="00DE0264" w:rsidRPr="006B1792">
        <w:rPr>
          <w:rFonts w:ascii="Times New Roman" w:hAnsi="Times New Roman" w:cs="Times New Roman"/>
          <w:sz w:val="28"/>
          <w:szCs w:val="28"/>
          <w:lang w:eastAsia="en-US"/>
        </w:rPr>
        <w:t xml:space="preserve"> Страхов В.М., Кашлев И.М., Соловьев М.А., Калиакпаров А.Г. Научно-практические основы бескоксового производства кремнистых ферросплавов.</w:t>
      </w:r>
      <w:r w:rsidR="00DE0264" w:rsidRPr="006B1792">
        <w:rPr>
          <w:rFonts w:ascii="Times New Roman" w:hAnsi="Times New Roman" w:cs="Times New Roman"/>
          <w:sz w:val="28"/>
          <w:szCs w:val="28"/>
          <w:lang w:val="en-US" w:eastAsia="en-US"/>
        </w:rPr>
        <w:t> </w:t>
      </w:r>
      <w:r w:rsidR="00DE0264" w:rsidRPr="006B1792">
        <w:rPr>
          <w:rFonts w:ascii="Times New Roman" w:hAnsi="Times New Roman" w:cs="Times New Roman"/>
          <w:iCs/>
          <w:sz w:val="28"/>
          <w:szCs w:val="28"/>
          <w:lang w:eastAsia="en-US"/>
        </w:rPr>
        <w:t>Черная металлургия. Бюллетень научно-технической и экономической информации</w:t>
      </w:r>
      <w:r w:rsidR="00DE0264" w:rsidRPr="006B1792">
        <w:rPr>
          <w:rFonts w:ascii="Times New Roman" w:hAnsi="Times New Roman" w:cs="Times New Roman"/>
          <w:sz w:val="28"/>
          <w:szCs w:val="28"/>
          <w:lang w:eastAsia="en-US"/>
        </w:rPr>
        <w:t xml:space="preserve"> . 2019;75(4):465-479.   </w:t>
      </w:r>
    </w:p>
    <w:p w:rsidR="00DE0264" w:rsidRPr="006B1792" w:rsidRDefault="00F212CE" w:rsidP="007E1D3F">
      <w:pPr>
        <w:spacing w:after="0" w:line="240" w:lineRule="auto"/>
        <w:ind w:firstLine="709"/>
        <w:jc w:val="both"/>
        <w:rPr>
          <w:rFonts w:ascii="Times New Roman" w:hAnsi="Times New Roman" w:cs="Times New Roman"/>
          <w:sz w:val="28"/>
          <w:szCs w:val="28"/>
          <w:lang w:val="en-US" w:eastAsia="en-US"/>
        </w:rPr>
      </w:pPr>
      <w:r w:rsidRPr="00FB6405">
        <w:rPr>
          <w:rFonts w:ascii="Times New Roman" w:hAnsi="Times New Roman" w:cs="Times New Roman"/>
          <w:sz w:val="28"/>
          <w:szCs w:val="28"/>
          <w:lang w:eastAsia="en-US"/>
        </w:rPr>
        <w:t>7</w:t>
      </w:r>
      <w:r w:rsidR="00076B6D">
        <w:rPr>
          <w:rFonts w:ascii="Times New Roman" w:hAnsi="Times New Roman" w:cs="Times New Roman"/>
          <w:sz w:val="28"/>
          <w:szCs w:val="28"/>
          <w:lang w:val="kk-KZ" w:eastAsia="en-US"/>
        </w:rPr>
        <w:t>4</w:t>
      </w:r>
      <w:r w:rsidR="00DE0264" w:rsidRPr="00FB6405">
        <w:rPr>
          <w:rFonts w:ascii="Times New Roman" w:hAnsi="Times New Roman" w:cs="Times New Roman"/>
          <w:sz w:val="28"/>
          <w:szCs w:val="28"/>
          <w:shd w:val="clear" w:color="auto" w:fill="FFFFFF"/>
        </w:rPr>
        <w:t xml:space="preserve"> </w:t>
      </w:r>
      <w:r w:rsidR="00DE0264" w:rsidRPr="006B1792">
        <w:rPr>
          <w:rFonts w:ascii="Times New Roman" w:hAnsi="Times New Roman" w:cs="Times New Roman"/>
          <w:sz w:val="28"/>
          <w:szCs w:val="28"/>
          <w:lang w:val="en-US" w:eastAsia="en-US"/>
        </w:rPr>
        <w:t>Tleugabulov</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S</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Aitkenov</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N</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Zhabalova</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G</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Belichko</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A</w:t>
      </w:r>
      <w:r w:rsidR="00DE0264" w:rsidRPr="00FB6405">
        <w:rPr>
          <w:rFonts w:ascii="Times New Roman" w:hAnsi="Times New Roman" w:cs="Times New Roman"/>
          <w:sz w:val="28"/>
          <w:szCs w:val="28"/>
          <w:lang w:eastAsia="en-US"/>
        </w:rPr>
        <w:t xml:space="preserve">., &amp; </w:t>
      </w:r>
      <w:r w:rsidR="00DE0264" w:rsidRPr="006B1792">
        <w:rPr>
          <w:rFonts w:ascii="Times New Roman" w:hAnsi="Times New Roman" w:cs="Times New Roman"/>
          <w:sz w:val="28"/>
          <w:szCs w:val="28"/>
          <w:lang w:val="en-US" w:eastAsia="en-US"/>
        </w:rPr>
        <w:t>Uleva</w:t>
      </w:r>
      <w:r w:rsidR="00DE0264" w:rsidRPr="00FB6405">
        <w:rPr>
          <w:rFonts w:ascii="Times New Roman" w:hAnsi="Times New Roman" w:cs="Times New Roman"/>
          <w:sz w:val="28"/>
          <w:szCs w:val="28"/>
          <w:lang w:eastAsia="en-US"/>
        </w:rPr>
        <w:t xml:space="preserve">, </w:t>
      </w:r>
      <w:r w:rsidR="00DE0264" w:rsidRPr="006B1792">
        <w:rPr>
          <w:rFonts w:ascii="Times New Roman" w:hAnsi="Times New Roman" w:cs="Times New Roman"/>
          <w:sz w:val="28"/>
          <w:szCs w:val="28"/>
          <w:lang w:val="en-US" w:eastAsia="en-US"/>
        </w:rPr>
        <w:t>G</w:t>
      </w:r>
      <w:r w:rsidR="00DE0264" w:rsidRPr="00FB6405">
        <w:rPr>
          <w:rFonts w:ascii="Times New Roman" w:hAnsi="Times New Roman" w:cs="Times New Roman"/>
          <w:sz w:val="28"/>
          <w:szCs w:val="28"/>
          <w:lang w:eastAsia="en-US"/>
        </w:rPr>
        <w:t xml:space="preserve">. (2021). </w:t>
      </w:r>
      <w:r w:rsidR="00DE0264" w:rsidRPr="006B1792">
        <w:rPr>
          <w:rFonts w:ascii="Times New Roman" w:hAnsi="Times New Roman" w:cs="Times New Roman"/>
          <w:sz w:val="28"/>
          <w:szCs w:val="28"/>
          <w:lang w:val="en-US" w:eastAsia="en-US"/>
        </w:rPr>
        <w:t xml:space="preserve">Metallurgical processing of converter slag. Kompleksnoe Ispolzovanie Mineralnogo Syra, 318(3), 35–42. </w:t>
      </w:r>
    </w:p>
    <w:p w:rsidR="00DE0264" w:rsidRPr="006B1792" w:rsidRDefault="00F212CE" w:rsidP="007E1D3F">
      <w:pPr>
        <w:tabs>
          <w:tab w:val="left" w:pos="0"/>
        </w:tabs>
        <w:spacing w:after="0" w:line="240" w:lineRule="auto"/>
        <w:ind w:firstLine="709"/>
        <w:jc w:val="both"/>
        <w:rPr>
          <w:rFonts w:ascii="Times New Roman" w:hAnsi="Times New Roman" w:cs="Times New Roman"/>
          <w:sz w:val="28"/>
          <w:szCs w:val="28"/>
          <w:lang w:val="en-US" w:eastAsia="en-US"/>
        </w:rPr>
      </w:pPr>
      <w:r>
        <w:rPr>
          <w:rFonts w:ascii="Times New Roman" w:hAnsi="Times New Roman" w:cs="Times New Roman"/>
          <w:sz w:val="28"/>
          <w:szCs w:val="28"/>
          <w:lang w:val="en-US" w:eastAsia="en-US"/>
        </w:rPr>
        <w:t>7</w:t>
      </w:r>
      <w:r w:rsidR="00076B6D">
        <w:rPr>
          <w:rFonts w:ascii="Times New Roman" w:hAnsi="Times New Roman" w:cs="Times New Roman"/>
          <w:sz w:val="28"/>
          <w:szCs w:val="28"/>
          <w:lang w:val="kk-KZ" w:eastAsia="en-US"/>
        </w:rPr>
        <w:t>5</w:t>
      </w:r>
      <w:r w:rsidR="00A85F3E" w:rsidRPr="006B1792">
        <w:rPr>
          <w:rFonts w:ascii="Times New Roman" w:hAnsi="Times New Roman" w:cs="Times New Roman"/>
          <w:sz w:val="28"/>
          <w:szCs w:val="28"/>
          <w:lang w:val="en-US" w:eastAsia="en-US"/>
        </w:rPr>
        <w:t xml:space="preserve"> </w:t>
      </w:r>
      <w:r w:rsidR="00DE0264" w:rsidRPr="006B1792">
        <w:rPr>
          <w:rFonts w:ascii="Times New Roman" w:hAnsi="Times New Roman" w:cs="Times New Roman"/>
          <w:sz w:val="28"/>
          <w:szCs w:val="28"/>
          <w:lang w:val="kk-KZ" w:eastAsia="en-US"/>
        </w:rPr>
        <w:t xml:space="preserve">Tleugabulov, S., Ryzhonkov, D., Aytbayev, N., Koishina, G., Sultamurat, G. </w:t>
      </w:r>
      <w:r w:rsidR="00DE0264" w:rsidRPr="006B1792">
        <w:rPr>
          <w:rFonts w:ascii="Times New Roman" w:hAnsi="Times New Roman" w:cs="Times New Roman"/>
          <w:sz w:val="28"/>
          <w:szCs w:val="28"/>
          <w:lang w:val="en-US" w:eastAsia="en-US"/>
        </w:rPr>
        <w:t>The reduction smelting of metal-containing industrial wastes</w:t>
      </w:r>
      <w:r w:rsidR="00DE0264" w:rsidRPr="006B1792">
        <w:rPr>
          <w:rFonts w:ascii="Times New Roman" w:hAnsi="Times New Roman" w:cs="Times New Roman"/>
          <w:sz w:val="28"/>
          <w:szCs w:val="28"/>
          <w:lang w:val="kk-KZ" w:eastAsia="en-US"/>
        </w:rPr>
        <w:t xml:space="preserve">. // News of the National Academy of Sciences of the Republic of Kazakhstan, Series of Geology and Technical Sciences </w:t>
      </w:r>
      <w:r w:rsidR="00DE0264" w:rsidRPr="006B1792">
        <w:rPr>
          <w:rFonts w:ascii="Times New Roman" w:hAnsi="Times New Roman" w:cs="Times New Roman"/>
          <w:sz w:val="28"/>
          <w:szCs w:val="28"/>
          <w:lang w:val="en-US" w:eastAsia="en-US"/>
        </w:rPr>
        <w:t>1. 433 (2019), P 32 – 37.</w:t>
      </w:r>
    </w:p>
    <w:p w:rsidR="00DE0264" w:rsidRPr="006B1792" w:rsidRDefault="00F212CE" w:rsidP="007E1D3F">
      <w:pPr>
        <w:tabs>
          <w:tab w:val="left" w:pos="0"/>
        </w:tabs>
        <w:spacing w:after="0" w:line="240" w:lineRule="auto"/>
        <w:ind w:firstLine="709"/>
        <w:jc w:val="both"/>
        <w:rPr>
          <w:rFonts w:ascii="Times New Roman" w:hAnsi="Times New Roman" w:cs="Times New Roman"/>
          <w:sz w:val="28"/>
          <w:szCs w:val="28"/>
          <w:lang w:eastAsia="en-US"/>
        </w:rPr>
      </w:pPr>
      <w:r>
        <w:rPr>
          <w:rFonts w:ascii="Times New Roman" w:hAnsi="Times New Roman" w:cs="Times New Roman"/>
          <w:sz w:val="28"/>
          <w:szCs w:val="28"/>
          <w:lang w:val="en-US" w:eastAsia="en-US"/>
        </w:rPr>
        <w:t>7</w:t>
      </w:r>
      <w:r w:rsidR="00076B6D">
        <w:rPr>
          <w:rFonts w:ascii="Times New Roman" w:hAnsi="Times New Roman" w:cs="Times New Roman"/>
          <w:sz w:val="28"/>
          <w:szCs w:val="28"/>
          <w:lang w:val="kk-KZ" w:eastAsia="en-US"/>
        </w:rPr>
        <w:t>6</w:t>
      </w:r>
      <w:r w:rsidR="00DE0264" w:rsidRPr="006B1792">
        <w:rPr>
          <w:rFonts w:ascii="Times New Roman" w:hAnsi="Times New Roman" w:cs="Times New Roman"/>
          <w:sz w:val="28"/>
          <w:szCs w:val="28"/>
          <w:lang w:val="en-US" w:eastAsia="en-US"/>
        </w:rPr>
        <w:t xml:space="preserve"> </w:t>
      </w:r>
      <w:r w:rsidR="00DE0264" w:rsidRPr="006B1792">
        <w:rPr>
          <w:rFonts w:ascii="Times New Roman" w:hAnsi="Times New Roman" w:cs="Times New Roman"/>
          <w:sz w:val="28"/>
          <w:szCs w:val="28"/>
          <w:lang w:eastAsia="en-US"/>
        </w:rPr>
        <w:t>Романова</w:t>
      </w:r>
      <w:r w:rsidR="00DE0264" w:rsidRPr="006B1792">
        <w:rPr>
          <w:rFonts w:ascii="Times New Roman" w:hAnsi="Times New Roman" w:cs="Times New Roman"/>
          <w:sz w:val="28"/>
          <w:szCs w:val="28"/>
          <w:lang w:val="en-US" w:eastAsia="en-US"/>
        </w:rPr>
        <w:t xml:space="preserve"> </w:t>
      </w:r>
      <w:r w:rsidR="00DE0264" w:rsidRPr="006B1792">
        <w:rPr>
          <w:rFonts w:ascii="Times New Roman" w:hAnsi="Times New Roman" w:cs="Times New Roman"/>
          <w:sz w:val="28"/>
          <w:szCs w:val="28"/>
          <w:lang w:eastAsia="en-US"/>
        </w:rPr>
        <w:t>О</w:t>
      </w:r>
      <w:r w:rsidR="00DE0264" w:rsidRPr="006B1792">
        <w:rPr>
          <w:rFonts w:ascii="Times New Roman" w:hAnsi="Times New Roman" w:cs="Times New Roman"/>
          <w:sz w:val="28"/>
          <w:szCs w:val="28"/>
          <w:lang w:val="en-US" w:eastAsia="en-US"/>
        </w:rPr>
        <w:t xml:space="preserve">. </w:t>
      </w:r>
      <w:r w:rsidR="00DE0264" w:rsidRPr="006B1792">
        <w:rPr>
          <w:rFonts w:ascii="Times New Roman" w:hAnsi="Times New Roman" w:cs="Times New Roman"/>
          <w:sz w:val="28"/>
          <w:szCs w:val="28"/>
          <w:lang w:eastAsia="en-US"/>
        </w:rPr>
        <w:t>А</w:t>
      </w:r>
      <w:r w:rsidR="00DE0264" w:rsidRPr="006B1792">
        <w:rPr>
          <w:rFonts w:ascii="Times New Roman" w:hAnsi="Times New Roman" w:cs="Times New Roman"/>
          <w:sz w:val="28"/>
          <w:szCs w:val="28"/>
          <w:lang w:val="en-US" w:eastAsia="en-US"/>
        </w:rPr>
        <w:t xml:space="preserve">., </w:t>
      </w:r>
      <w:r w:rsidR="00DE0264" w:rsidRPr="006B1792">
        <w:rPr>
          <w:rFonts w:ascii="Times New Roman" w:hAnsi="Times New Roman" w:cs="Times New Roman"/>
          <w:sz w:val="28"/>
          <w:szCs w:val="28"/>
          <w:lang w:eastAsia="en-US"/>
        </w:rPr>
        <w:t>Сиротин</w:t>
      </w:r>
      <w:r w:rsidR="00DE0264" w:rsidRPr="006B1792">
        <w:rPr>
          <w:rFonts w:ascii="Times New Roman" w:hAnsi="Times New Roman" w:cs="Times New Roman"/>
          <w:sz w:val="28"/>
          <w:szCs w:val="28"/>
          <w:lang w:val="en-US" w:eastAsia="en-US"/>
        </w:rPr>
        <w:t xml:space="preserve"> </w:t>
      </w:r>
      <w:r w:rsidR="00DE0264" w:rsidRPr="006B1792">
        <w:rPr>
          <w:rFonts w:ascii="Times New Roman" w:hAnsi="Times New Roman" w:cs="Times New Roman"/>
          <w:sz w:val="28"/>
          <w:szCs w:val="28"/>
          <w:lang w:eastAsia="en-US"/>
        </w:rPr>
        <w:t>Д</w:t>
      </w:r>
      <w:r w:rsidR="00DE0264" w:rsidRPr="006B1792">
        <w:rPr>
          <w:rFonts w:ascii="Times New Roman" w:hAnsi="Times New Roman" w:cs="Times New Roman"/>
          <w:sz w:val="28"/>
          <w:szCs w:val="28"/>
          <w:lang w:val="en-US" w:eastAsia="en-US"/>
        </w:rPr>
        <w:t xml:space="preserve">. </w:t>
      </w:r>
      <w:r w:rsidR="00DE0264" w:rsidRPr="006B1792">
        <w:rPr>
          <w:rFonts w:ascii="Times New Roman" w:hAnsi="Times New Roman" w:cs="Times New Roman"/>
          <w:sz w:val="28"/>
          <w:szCs w:val="28"/>
          <w:lang w:eastAsia="en-US"/>
        </w:rPr>
        <w:t>В</w:t>
      </w:r>
      <w:r w:rsidR="00DE0264" w:rsidRPr="006B1792">
        <w:rPr>
          <w:rFonts w:ascii="Times New Roman" w:hAnsi="Times New Roman" w:cs="Times New Roman"/>
          <w:sz w:val="28"/>
          <w:szCs w:val="28"/>
          <w:lang w:val="en-US" w:eastAsia="en-US"/>
        </w:rPr>
        <w:t xml:space="preserve">. The methodological approach to determining the environmental and economic efficiency of processing of man-made </w:t>
      </w:r>
      <w:r w:rsidR="00DE0264" w:rsidRPr="006B1792">
        <w:rPr>
          <w:rFonts w:ascii="Times New Roman" w:hAnsi="Times New Roman" w:cs="Times New Roman"/>
          <w:sz w:val="28"/>
          <w:szCs w:val="28"/>
          <w:lang w:val="en-US" w:eastAsia="en-US"/>
        </w:rPr>
        <w:lastRenderedPageBreak/>
        <w:t xml:space="preserve">mineral formations // </w:t>
      </w:r>
      <w:r w:rsidR="00DE0264" w:rsidRPr="006B1792">
        <w:rPr>
          <w:rFonts w:ascii="Times New Roman" w:hAnsi="Times New Roman" w:cs="Times New Roman"/>
          <w:sz w:val="28"/>
          <w:szCs w:val="28"/>
          <w:lang w:eastAsia="en-US"/>
        </w:rPr>
        <w:t>Известия</w:t>
      </w:r>
      <w:r w:rsidR="00DE0264" w:rsidRPr="006B1792">
        <w:rPr>
          <w:rFonts w:ascii="Times New Roman" w:hAnsi="Times New Roman" w:cs="Times New Roman"/>
          <w:sz w:val="28"/>
          <w:szCs w:val="28"/>
          <w:lang w:val="en-US" w:eastAsia="en-US"/>
        </w:rPr>
        <w:t xml:space="preserve"> </w:t>
      </w:r>
      <w:r w:rsidR="00DE0264" w:rsidRPr="006B1792">
        <w:rPr>
          <w:rFonts w:ascii="Times New Roman" w:hAnsi="Times New Roman" w:cs="Times New Roman"/>
          <w:sz w:val="28"/>
          <w:szCs w:val="28"/>
          <w:lang w:eastAsia="en-US"/>
        </w:rPr>
        <w:t>УГГУ</w:t>
      </w:r>
      <w:r w:rsidR="00DE0264" w:rsidRPr="006B1792">
        <w:rPr>
          <w:rFonts w:ascii="Times New Roman" w:hAnsi="Times New Roman" w:cs="Times New Roman"/>
          <w:sz w:val="28"/>
          <w:szCs w:val="28"/>
          <w:lang w:val="en-US" w:eastAsia="en-US"/>
        </w:rPr>
        <w:t xml:space="preserve">. 2019. </w:t>
      </w:r>
      <w:r w:rsidR="00DE0264" w:rsidRPr="006B1792">
        <w:rPr>
          <w:rFonts w:ascii="Times New Roman" w:hAnsi="Times New Roman" w:cs="Times New Roman"/>
          <w:sz w:val="28"/>
          <w:szCs w:val="28"/>
          <w:lang w:eastAsia="en-US"/>
        </w:rPr>
        <w:t>Вып. 2(54). С. 141-149. DOI 10.21440/2307-2091-2019-2-141-149</w:t>
      </w:r>
    </w:p>
    <w:p w:rsidR="00DE0264" w:rsidRPr="006B1792" w:rsidRDefault="00F212CE" w:rsidP="007E1D3F">
      <w:pPr>
        <w:tabs>
          <w:tab w:val="left" w:pos="0"/>
        </w:tabs>
        <w:spacing w:after="0" w:line="240" w:lineRule="auto"/>
        <w:ind w:firstLine="709"/>
        <w:jc w:val="both"/>
        <w:rPr>
          <w:rFonts w:ascii="Times New Roman" w:hAnsi="Times New Roman" w:cs="Times New Roman"/>
          <w:sz w:val="28"/>
          <w:szCs w:val="28"/>
          <w:lang w:val="en-US" w:eastAsia="en-US"/>
        </w:rPr>
      </w:pPr>
      <w:r>
        <w:rPr>
          <w:rFonts w:ascii="Times New Roman" w:hAnsi="Times New Roman" w:cs="Times New Roman"/>
          <w:sz w:val="28"/>
          <w:szCs w:val="28"/>
          <w:lang w:eastAsia="en-US"/>
        </w:rPr>
        <w:t>7</w:t>
      </w:r>
      <w:r w:rsidR="00076B6D">
        <w:rPr>
          <w:rFonts w:ascii="Times New Roman" w:hAnsi="Times New Roman" w:cs="Times New Roman"/>
          <w:sz w:val="28"/>
          <w:szCs w:val="28"/>
          <w:lang w:val="kk-KZ" w:eastAsia="en-US"/>
        </w:rPr>
        <w:t>7</w:t>
      </w:r>
      <w:r w:rsidR="00DE0264" w:rsidRPr="006B1792">
        <w:rPr>
          <w:rFonts w:ascii="Times New Roman" w:hAnsi="Times New Roman" w:cs="Times New Roman"/>
          <w:sz w:val="28"/>
          <w:szCs w:val="28"/>
          <w:lang w:eastAsia="en-US"/>
        </w:rPr>
        <w:t xml:space="preserve"> Исследование и разработка технологии обесфосфорирования лисаковских железных руд Республики Казахстан. Промежуточный</w:t>
      </w:r>
      <w:r w:rsidR="00DE0264" w:rsidRPr="006B1792">
        <w:rPr>
          <w:rFonts w:ascii="Times New Roman" w:hAnsi="Times New Roman" w:cs="Times New Roman"/>
          <w:sz w:val="28"/>
          <w:szCs w:val="28"/>
          <w:lang w:val="en-US" w:eastAsia="en-US"/>
        </w:rPr>
        <w:t xml:space="preserve"> </w:t>
      </w:r>
      <w:r w:rsidR="00DE0264" w:rsidRPr="006B1792">
        <w:rPr>
          <w:rFonts w:ascii="Times New Roman" w:hAnsi="Times New Roman" w:cs="Times New Roman"/>
          <w:sz w:val="28"/>
          <w:szCs w:val="28"/>
          <w:lang w:eastAsia="en-US"/>
        </w:rPr>
        <w:t>отчет</w:t>
      </w:r>
      <w:r w:rsidR="00DE0264" w:rsidRPr="006B1792">
        <w:rPr>
          <w:rFonts w:ascii="Times New Roman" w:hAnsi="Times New Roman" w:cs="Times New Roman"/>
          <w:sz w:val="28"/>
          <w:szCs w:val="28"/>
          <w:lang w:val="en-US" w:eastAsia="en-US"/>
        </w:rPr>
        <w:t xml:space="preserve">. № </w:t>
      </w:r>
      <w:r w:rsidR="00DE0264" w:rsidRPr="006B1792">
        <w:rPr>
          <w:rFonts w:ascii="Times New Roman" w:hAnsi="Times New Roman" w:cs="Times New Roman"/>
          <w:sz w:val="28"/>
          <w:szCs w:val="28"/>
          <w:lang w:eastAsia="en-US"/>
        </w:rPr>
        <w:t>госрегистрации</w:t>
      </w:r>
      <w:r w:rsidR="00DE0264" w:rsidRPr="006B1792">
        <w:rPr>
          <w:rFonts w:ascii="Times New Roman" w:hAnsi="Times New Roman" w:cs="Times New Roman"/>
          <w:sz w:val="28"/>
          <w:szCs w:val="28"/>
          <w:lang w:val="en-US" w:eastAsia="en-US"/>
        </w:rPr>
        <w:t xml:space="preserve"> 0113</w:t>
      </w:r>
      <w:r w:rsidR="00DE0264" w:rsidRPr="006B1792">
        <w:rPr>
          <w:rFonts w:ascii="Times New Roman" w:hAnsi="Times New Roman" w:cs="Times New Roman"/>
          <w:sz w:val="28"/>
          <w:szCs w:val="28"/>
          <w:lang w:eastAsia="en-US"/>
        </w:rPr>
        <w:t>РКОО</w:t>
      </w:r>
      <w:r w:rsidR="00DE0264" w:rsidRPr="006B1792">
        <w:rPr>
          <w:rFonts w:ascii="Times New Roman" w:hAnsi="Times New Roman" w:cs="Times New Roman"/>
          <w:sz w:val="28"/>
          <w:szCs w:val="28"/>
          <w:lang w:val="en-US" w:eastAsia="en-US"/>
        </w:rPr>
        <w:t xml:space="preserve">154, 2014 </w:t>
      </w:r>
      <w:r w:rsidR="00DE0264" w:rsidRPr="006B1792">
        <w:rPr>
          <w:rFonts w:ascii="Times New Roman" w:hAnsi="Times New Roman" w:cs="Times New Roman"/>
          <w:sz w:val="28"/>
          <w:szCs w:val="28"/>
          <w:lang w:eastAsia="en-US"/>
        </w:rPr>
        <w:t>г</w:t>
      </w:r>
      <w:r w:rsidR="00DE0264" w:rsidRPr="006B1792">
        <w:rPr>
          <w:rFonts w:ascii="Times New Roman" w:hAnsi="Times New Roman" w:cs="Times New Roman"/>
          <w:sz w:val="28"/>
          <w:szCs w:val="28"/>
          <w:lang w:val="en-US" w:eastAsia="en-US"/>
        </w:rPr>
        <w:t>.</w:t>
      </w:r>
    </w:p>
    <w:p w:rsidR="00DE0264" w:rsidRPr="006B1792" w:rsidRDefault="00F212CE" w:rsidP="007E1D3F">
      <w:pPr>
        <w:tabs>
          <w:tab w:val="left" w:pos="0"/>
        </w:tabs>
        <w:spacing w:after="0" w:line="240" w:lineRule="auto"/>
        <w:ind w:firstLine="709"/>
        <w:jc w:val="both"/>
        <w:rPr>
          <w:rFonts w:ascii="Times New Roman" w:hAnsi="Times New Roman" w:cs="Times New Roman"/>
          <w:sz w:val="28"/>
          <w:szCs w:val="28"/>
          <w:lang w:val="en-US" w:eastAsia="en-US"/>
        </w:rPr>
      </w:pPr>
      <w:r>
        <w:rPr>
          <w:rFonts w:ascii="Times New Roman" w:hAnsi="Times New Roman" w:cs="Times New Roman"/>
          <w:sz w:val="28"/>
          <w:szCs w:val="28"/>
          <w:lang w:val="en-US" w:eastAsia="en-US"/>
        </w:rPr>
        <w:t>7</w:t>
      </w:r>
      <w:r w:rsidR="00076B6D">
        <w:rPr>
          <w:rFonts w:ascii="Times New Roman" w:hAnsi="Times New Roman" w:cs="Times New Roman"/>
          <w:sz w:val="28"/>
          <w:szCs w:val="28"/>
          <w:lang w:val="kk-KZ" w:eastAsia="en-US"/>
        </w:rPr>
        <w:t>8</w:t>
      </w:r>
      <w:r w:rsidR="00DE0264" w:rsidRPr="006B1792">
        <w:rPr>
          <w:rFonts w:ascii="Times New Roman" w:hAnsi="Times New Roman" w:cs="Times New Roman"/>
          <w:sz w:val="28"/>
          <w:szCs w:val="28"/>
          <w:lang w:val="en-US" w:eastAsia="en-US"/>
        </w:rPr>
        <w:t xml:space="preserve"> Sultamurat G.I., Boranbaeva B.M., Maksyutin L.A., Asauova A.E. Processing of industrial waste converter process high phosphorous hot meta // International journal of applied and fundamental research № 11, 2015 C 14-18</w:t>
      </w:r>
    </w:p>
    <w:p w:rsidR="00DE0264" w:rsidRPr="006B1792" w:rsidRDefault="00076B6D" w:rsidP="007E1D3F">
      <w:pPr>
        <w:tabs>
          <w:tab w:val="left" w:pos="0"/>
          <w:tab w:val="left" w:pos="709"/>
          <w:tab w:val="left" w:pos="993"/>
          <w:tab w:val="left" w:pos="1276"/>
        </w:tabs>
        <w:spacing w:after="0" w:line="240" w:lineRule="auto"/>
        <w:ind w:firstLine="709"/>
        <w:jc w:val="both"/>
        <w:rPr>
          <w:rFonts w:ascii="Times New Roman" w:hAnsi="Times New Roman" w:cs="Times New Roman"/>
          <w:sz w:val="28"/>
          <w:szCs w:val="28"/>
          <w:lang w:val="en-US" w:eastAsia="en-US"/>
        </w:rPr>
      </w:pPr>
      <w:r>
        <w:rPr>
          <w:rFonts w:ascii="Times New Roman" w:hAnsi="Times New Roman" w:cs="Times New Roman"/>
          <w:sz w:val="28"/>
          <w:szCs w:val="28"/>
          <w:lang w:val="kk-KZ" w:eastAsia="en-US"/>
        </w:rPr>
        <w:t>79</w:t>
      </w:r>
      <w:r w:rsidR="00DE0264" w:rsidRPr="006B1792">
        <w:rPr>
          <w:rFonts w:ascii="Times New Roman" w:hAnsi="Times New Roman" w:cs="Times New Roman"/>
          <w:sz w:val="28"/>
          <w:szCs w:val="28"/>
          <w:lang w:val="en-US" w:eastAsia="en-US"/>
        </w:rPr>
        <w:t xml:space="preserve"> </w:t>
      </w:r>
      <w:hyperlink r:id="rId78" w:history="1">
        <w:r w:rsidR="00DE0264" w:rsidRPr="006B1792">
          <w:rPr>
            <w:rStyle w:val="a5"/>
            <w:rFonts w:ascii="Times New Roman" w:hAnsi="Times New Roman" w:cs="Times New Roman"/>
            <w:color w:val="auto"/>
            <w:sz w:val="28"/>
            <w:szCs w:val="28"/>
            <w:lang w:val="en-US" w:eastAsia="en-US"/>
          </w:rPr>
          <w:t>https://www.olx.kz/d/obyavlenie/drobilno-sortirovochnyy-kompleks-IDlzQ0w.html</w:t>
        </w:r>
      </w:hyperlink>
    </w:p>
    <w:p w:rsidR="00DE0264" w:rsidRPr="006B1792" w:rsidRDefault="00F212CE" w:rsidP="007E1D3F">
      <w:pPr>
        <w:tabs>
          <w:tab w:val="left" w:pos="0"/>
        </w:tabs>
        <w:spacing w:after="0" w:line="240" w:lineRule="auto"/>
        <w:ind w:firstLine="709"/>
        <w:jc w:val="both"/>
        <w:rPr>
          <w:rFonts w:ascii="Times New Roman" w:hAnsi="Times New Roman" w:cs="Times New Roman"/>
          <w:sz w:val="28"/>
          <w:szCs w:val="28"/>
          <w:lang w:val="en-US" w:eastAsia="en-US"/>
        </w:rPr>
      </w:pPr>
      <w:r>
        <w:rPr>
          <w:rFonts w:ascii="Times New Roman" w:hAnsi="Times New Roman" w:cs="Times New Roman"/>
          <w:sz w:val="28"/>
          <w:szCs w:val="28"/>
          <w:lang w:val="en-US" w:eastAsia="en-US"/>
        </w:rPr>
        <w:t>8</w:t>
      </w:r>
      <w:r w:rsidR="00076B6D">
        <w:rPr>
          <w:rFonts w:ascii="Times New Roman" w:hAnsi="Times New Roman" w:cs="Times New Roman"/>
          <w:sz w:val="28"/>
          <w:szCs w:val="28"/>
          <w:lang w:val="kk-KZ" w:eastAsia="en-US"/>
        </w:rPr>
        <w:t>0</w:t>
      </w:r>
      <w:r w:rsidR="00DE0264" w:rsidRPr="006B1792">
        <w:rPr>
          <w:rFonts w:ascii="Times New Roman" w:hAnsi="Times New Roman" w:cs="Times New Roman"/>
          <w:sz w:val="28"/>
          <w:szCs w:val="28"/>
          <w:lang w:val="en-US" w:eastAsia="en-US"/>
        </w:rPr>
        <w:t xml:space="preserve"> </w:t>
      </w:r>
      <w:hyperlink r:id="rId79" w:history="1">
        <w:r w:rsidR="00DE0264" w:rsidRPr="006B1792">
          <w:rPr>
            <w:rStyle w:val="a5"/>
            <w:rFonts w:ascii="Times New Roman" w:hAnsi="Times New Roman" w:cs="Times New Roman"/>
            <w:color w:val="auto"/>
            <w:sz w:val="28"/>
            <w:szCs w:val="28"/>
            <w:lang w:val="en-US" w:eastAsia="en-US"/>
          </w:rPr>
          <w:t>https://russian.alibaba.com/p-detail/Medium-62371294245.html?spm=a2700.galleryofferlist_catalog.normal_offer.d_title.30b05d6fiA6Wz6</w:t>
        </w:r>
      </w:hyperlink>
    </w:p>
    <w:p w:rsidR="00DE0264" w:rsidRPr="006B1792" w:rsidRDefault="00F212CE" w:rsidP="007E1D3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076B6D">
        <w:rPr>
          <w:rFonts w:ascii="Times New Roman" w:hAnsi="Times New Roman" w:cs="Times New Roman"/>
          <w:sz w:val="28"/>
          <w:szCs w:val="28"/>
          <w:lang w:val="kk-KZ"/>
        </w:rPr>
        <w:t>1</w:t>
      </w:r>
      <w:r w:rsidR="00DE0264" w:rsidRPr="006B1792">
        <w:rPr>
          <w:rFonts w:ascii="Times New Roman" w:hAnsi="Times New Roman" w:cs="Times New Roman"/>
          <w:sz w:val="28"/>
          <w:szCs w:val="28"/>
        </w:rPr>
        <w:t xml:space="preserve"> Каримов К.А. Автоклавная переработка мышьяксодержащих промпродуктов медеплавильного производства: дис. канд. техн. наук: 05.16.02. – Екатеринбург: УрФУ им. первого Президента России Б.Н. Ельцина, 2016. – 164 с.</w:t>
      </w:r>
    </w:p>
    <w:p w:rsidR="00FA58FF" w:rsidRPr="006B1792" w:rsidRDefault="00FA58FF">
      <w:pPr>
        <w:rPr>
          <w:rFonts w:ascii="Times New Roman" w:hAnsi="Times New Roman" w:cs="Times New Roman"/>
          <w:sz w:val="28"/>
          <w:szCs w:val="28"/>
          <w:lang w:eastAsia="en-US"/>
        </w:rPr>
      </w:pPr>
      <w:r w:rsidRPr="006B1792">
        <w:rPr>
          <w:rFonts w:ascii="Times New Roman" w:hAnsi="Times New Roman" w:cs="Times New Roman"/>
          <w:sz w:val="28"/>
          <w:szCs w:val="28"/>
          <w:lang w:eastAsia="en-US"/>
        </w:rPr>
        <w:br w:type="page"/>
      </w:r>
    </w:p>
    <w:p w:rsidR="00033741" w:rsidRPr="006B1792" w:rsidRDefault="00033741" w:rsidP="00033741">
      <w:pPr>
        <w:pStyle w:val="2a"/>
        <w:tabs>
          <w:tab w:val="left" w:leader="dot" w:pos="9399"/>
        </w:tabs>
        <w:ind w:left="0"/>
        <w:jc w:val="center"/>
      </w:pPr>
      <w:r w:rsidRPr="006B1792">
        <w:lastRenderedPageBreak/>
        <w:t>ҚОСЫМША</w:t>
      </w:r>
      <w:r w:rsidRPr="006B1792">
        <w:rPr>
          <w:spacing w:val="4"/>
        </w:rPr>
        <w:t xml:space="preserve"> </w:t>
      </w:r>
      <w:r w:rsidRPr="006B1792">
        <w:t>А</w:t>
      </w:r>
    </w:p>
    <w:p w:rsidR="00033741" w:rsidRPr="006B1792" w:rsidRDefault="00033741" w:rsidP="00033741">
      <w:pPr>
        <w:pStyle w:val="2a"/>
        <w:tabs>
          <w:tab w:val="left" w:leader="dot" w:pos="9399"/>
        </w:tabs>
        <w:ind w:left="0"/>
        <w:jc w:val="center"/>
      </w:pPr>
    </w:p>
    <w:p w:rsidR="00033741" w:rsidRPr="006B1792" w:rsidRDefault="00033741" w:rsidP="00033741">
      <w:pPr>
        <w:pStyle w:val="2a"/>
        <w:tabs>
          <w:tab w:val="left" w:leader="dot" w:pos="9399"/>
        </w:tabs>
        <w:ind w:left="0"/>
        <w:jc w:val="center"/>
      </w:pPr>
      <w:r w:rsidRPr="006B1792">
        <w:t>Зертханалық</w:t>
      </w:r>
      <w:r w:rsidRPr="006B1792">
        <w:rPr>
          <w:spacing w:val="7"/>
        </w:rPr>
        <w:t xml:space="preserve"> </w:t>
      </w:r>
      <w:r w:rsidRPr="006B1792">
        <w:t>сынақтар</w:t>
      </w:r>
      <w:r w:rsidRPr="006B1792">
        <w:rPr>
          <w:spacing w:val="7"/>
        </w:rPr>
        <w:t xml:space="preserve"> </w:t>
      </w:r>
      <w:r w:rsidRPr="006B1792">
        <w:t>жүргізу</w:t>
      </w:r>
      <w:r w:rsidRPr="006B1792">
        <w:rPr>
          <w:spacing w:val="7"/>
        </w:rPr>
        <w:t xml:space="preserve"> </w:t>
      </w:r>
      <w:r w:rsidRPr="006B1792">
        <w:t>туралы</w:t>
      </w:r>
      <w:r w:rsidRPr="006B1792">
        <w:rPr>
          <w:spacing w:val="7"/>
        </w:rPr>
        <w:t xml:space="preserve"> </w:t>
      </w:r>
      <w:r w:rsidRPr="006B1792">
        <w:rPr>
          <w:spacing w:val="-5"/>
        </w:rPr>
        <w:t>Акт</w:t>
      </w:r>
    </w:p>
    <w:p w:rsidR="00033741" w:rsidRPr="006B1792" w:rsidRDefault="005D2325" w:rsidP="005D2325">
      <w:pPr>
        <w:spacing w:after="0" w:line="240" w:lineRule="auto"/>
        <w:jc w:val="center"/>
        <w:rPr>
          <w:rFonts w:ascii="Times New Roman" w:hAnsi="Times New Roman" w:cs="Times New Roman"/>
          <w:sz w:val="28"/>
          <w:szCs w:val="28"/>
          <w:lang w:val="kk-KZ" w:eastAsia="en-US"/>
        </w:rPr>
      </w:pPr>
      <w:r w:rsidRPr="006B1792">
        <w:rPr>
          <w:rFonts w:ascii="Times New Roman" w:hAnsi="Times New Roman" w:cs="Times New Roman"/>
          <w:noProof/>
          <w:sz w:val="28"/>
          <w:szCs w:val="28"/>
        </w:rPr>
        <w:drawing>
          <wp:inline distT="0" distB="0" distL="0" distR="0">
            <wp:extent cx="6120130" cy="8459959"/>
            <wp:effectExtent l="0" t="0" r="0" b="0"/>
            <wp:docPr id="1799" name="Рисунок 1799" descr="C:\Users\Lenovo\Desktop\Акт\УТВЕРЖДАЮ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Акт\УТВЕРЖДАЮ_page-0001.jpg"/>
                    <pic:cNvPicPr>
                      <a:picLocks noChangeAspect="1" noChangeArrowheads="1"/>
                    </pic:cNvPicPr>
                  </pic:nvPicPr>
                  <pic:blipFill rotWithShape="1">
                    <a:blip r:embed="rId80">
                      <a:extLst>
                        <a:ext uri="{28A0092B-C50C-407E-A947-70E740481C1C}">
                          <a14:useLocalDpi xmlns:a14="http://schemas.microsoft.com/office/drawing/2010/main" val="0"/>
                        </a:ext>
                      </a:extLst>
                    </a:blip>
                    <a:srcRect l="1" t="1836" r="-6"/>
                    <a:stretch/>
                  </pic:blipFill>
                  <pic:spPr bwMode="auto">
                    <a:xfrm>
                      <a:off x="0" y="0"/>
                      <a:ext cx="6120437" cy="8460383"/>
                    </a:xfrm>
                    <a:prstGeom prst="rect">
                      <a:avLst/>
                    </a:prstGeom>
                    <a:noFill/>
                    <a:ln>
                      <a:noFill/>
                    </a:ln>
                    <a:extLst>
                      <a:ext uri="{53640926-AAD7-44D8-BBD7-CCE9431645EC}">
                        <a14:shadowObscured xmlns:a14="http://schemas.microsoft.com/office/drawing/2010/main"/>
                      </a:ext>
                    </a:extLst>
                  </pic:spPr>
                </pic:pic>
              </a:graphicData>
            </a:graphic>
          </wp:inline>
        </w:drawing>
      </w:r>
    </w:p>
    <w:p w:rsidR="00033741" w:rsidRPr="006B1792" w:rsidRDefault="005D2325" w:rsidP="005D2325">
      <w:pPr>
        <w:spacing w:after="0" w:line="240" w:lineRule="auto"/>
        <w:jc w:val="both"/>
        <w:rPr>
          <w:rFonts w:ascii="Times New Roman" w:hAnsi="Times New Roman" w:cs="Times New Roman"/>
          <w:sz w:val="28"/>
          <w:szCs w:val="28"/>
          <w:lang w:eastAsia="en-US"/>
        </w:rPr>
      </w:pPr>
      <w:r w:rsidRPr="006B1792">
        <w:rPr>
          <w:rFonts w:ascii="Times New Roman" w:hAnsi="Times New Roman" w:cs="Times New Roman"/>
          <w:noProof/>
          <w:sz w:val="28"/>
          <w:szCs w:val="28"/>
        </w:rPr>
        <w:lastRenderedPageBreak/>
        <w:drawing>
          <wp:inline distT="0" distB="0" distL="0" distR="0">
            <wp:extent cx="6154615" cy="8511002"/>
            <wp:effectExtent l="0" t="0" r="0" b="4445"/>
            <wp:docPr id="1800" name="Рисунок 1800" descr="C:\Users\Lenovo\Desktop\Акт\УТВЕРЖДАЮ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Акт\УТВЕРЖДАЮ_page-0002.jpg"/>
                    <pic:cNvPicPr>
                      <a:picLocks noChangeAspect="1" noChangeArrowheads="1"/>
                    </pic:cNvPicPr>
                  </pic:nvPicPr>
                  <pic:blipFill rotWithShape="1">
                    <a:blip r:embed="rId81">
                      <a:extLst>
                        <a:ext uri="{28A0092B-C50C-407E-A947-70E740481C1C}">
                          <a14:useLocalDpi xmlns:a14="http://schemas.microsoft.com/office/drawing/2010/main" val="0"/>
                        </a:ext>
                      </a:extLst>
                    </a:blip>
                    <a:srcRect t="1425" r="-569"/>
                    <a:stretch/>
                  </pic:blipFill>
                  <pic:spPr bwMode="auto">
                    <a:xfrm>
                      <a:off x="0" y="0"/>
                      <a:ext cx="6154965" cy="8511486"/>
                    </a:xfrm>
                    <a:prstGeom prst="rect">
                      <a:avLst/>
                    </a:prstGeom>
                    <a:noFill/>
                    <a:ln>
                      <a:noFill/>
                    </a:ln>
                    <a:extLst>
                      <a:ext uri="{53640926-AAD7-44D8-BBD7-CCE9431645EC}">
                        <a14:shadowObscured xmlns:a14="http://schemas.microsoft.com/office/drawing/2010/main"/>
                      </a:ext>
                    </a:extLst>
                  </pic:spPr>
                </pic:pic>
              </a:graphicData>
            </a:graphic>
          </wp:inline>
        </w:drawing>
      </w:r>
    </w:p>
    <w:p w:rsidR="00033741" w:rsidRPr="006B1792" w:rsidRDefault="00033741" w:rsidP="00DE0264">
      <w:pPr>
        <w:spacing w:after="0" w:line="240" w:lineRule="auto"/>
        <w:ind w:firstLine="709"/>
        <w:jc w:val="both"/>
        <w:rPr>
          <w:rFonts w:ascii="Times New Roman" w:hAnsi="Times New Roman" w:cs="Times New Roman"/>
          <w:sz w:val="28"/>
          <w:szCs w:val="28"/>
          <w:lang w:eastAsia="en-US"/>
        </w:rPr>
      </w:pPr>
    </w:p>
    <w:p w:rsidR="00033741" w:rsidRPr="006B1792" w:rsidRDefault="00033741" w:rsidP="00DE0264">
      <w:pPr>
        <w:spacing w:after="0" w:line="240" w:lineRule="auto"/>
        <w:ind w:firstLine="709"/>
        <w:jc w:val="both"/>
        <w:rPr>
          <w:rFonts w:ascii="Times New Roman" w:hAnsi="Times New Roman" w:cs="Times New Roman"/>
          <w:sz w:val="28"/>
          <w:szCs w:val="28"/>
          <w:lang w:eastAsia="en-US"/>
        </w:rPr>
      </w:pPr>
    </w:p>
    <w:p w:rsidR="00033741" w:rsidRPr="006B1792" w:rsidRDefault="00033741" w:rsidP="00DE0264">
      <w:pPr>
        <w:spacing w:after="0" w:line="240" w:lineRule="auto"/>
        <w:ind w:firstLine="709"/>
        <w:jc w:val="both"/>
        <w:rPr>
          <w:rFonts w:ascii="Times New Roman" w:hAnsi="Times New Roman" w:cs="Times New Roman"/>
          <w:sz w:val="28"/>
          <w:szCs w:val="28"/>
          <w:lang w:eastAsia="en-US"/>
        </w:rPr>
      </w:pPr>
    </w:p>
    <w:p w:rsidR="00544E3F" w:rsidRPr="006B1792" w:rsidRDefault="00544E3F" w:rsidP="00544E3F">
      <w:pPr>
        <w:pStyle w:val="2a"/>
        <w:tabs>
          <w:tab w:val="left" w:leader="dot" w:pos="9399"/>
        </w:tabs>
        <w:ind w:left="0"/>
        <w:jc w:val="center"/>
      </w:pPr>
      <w:r w:rsidRPr="006B1792">
        <w:lastRenderedPageBreak/>
        <w:t>ҚОСЫМША</w:t>
      </w:r>
      <w:r w:rsidRPr="006B1792">
        <w:rPr>
          <w:spacing w:val="4"/>
        </w:rPr>
        <w:t xml:space="preserve"> </w:t>
      </w:r>
      <w:r w:rsidRPr="006B1792">
        <w:t>Ә</w:t>
      </w:r>
    </w:p>
    <w:p w:rsidR="00544E3F" w:rsidRPr="006B1792" w:rsidRDefault="00544E3F" w:rsidP="00544E3F">
      <w:pPr>
        <w:pStyle w:val="2a"/>
        <w:tabs>
          <w:tab w:val="left" w:leader="dot" w:pos="9399"/>
        </w:tabs>
        <w:ind w:left="0"/>
        <w:jc w:val="center"/>
      </w:pPr>
      <w:r w:rsidRPr="006B1792">
        <w:t>Зертханалық</w:t>
      </w:r>
      <w:r w:rsidRPr="006B1792">
        <w:rPr>
          <w:spacing w:val="7"/>
        </w:rPr>
        <w:t xml:space="preserve"> </w:t>
      </w:r>
      <w:r w:rsidRPr="006B1792">
        <w:t>сынақтар</w:t>
      </w:r>
      <w:r w:rsidRPr="006B1792">
        <w:rPr>
          <w:spacing w:val="7"/>
        </w:rPr>
        <w:t xml:space="preserve"> </w:t>
      </w:r>
      <w:r w:rsidRPr="006B1792">
        <w:t>жүргізу</w:t>
      </w:r>
      <w:r w:rsidRPr="006B1792">
        <w:rPr>
          <w:spacing w:val="7"/>
        </w:rPr>
        <w:t xml:space="preserve"> </w:t>
      </w:r>
      <w:r w:rsidRPr="006B1792">
        <w:t>туралы</w:t>
      </w:r>
      <w:r w:rsidRPr="006B1792">
        <w:rPr>
          <w:spacing w:val="7"/>
        </w:rPr>
        <w:t xml:space="preserve"> </w:t>
      </w:r>
      <w:r w:rsidRPr="006B1792">
        <w:rPr>
          <w:spacing w:val="-5"/>
        </w:rPr>
        <w:t>Акт</w:t>
      </w:r>
    </w:p>
    <w:p w:rsidR="00033741" w:rsidRPr="006B1792" w:rsidRDefault="00EA4020" w:rsidP="00EA4020">
      <w:pPr>
        <w:spacing w:after="0" w:line="240" w:lineRule="auto"/>
        <w:jc w:val="both"/>
        <w:rPr>
          <w:rFonts w:ascii="Times New Roman" w:hAnsi="Times New Roman" w:cs="Times New Roman"/>
          <w:sz w:val="28"/>
          <w:szCs w:val="28"/>
          <w:lang w:eastAsia="en-US"/>
        </w:rPr>
      </w:pPr>
      <w:r w:rsidRPr="006B1792">
        <w:rPr>
          <w:rFonts w:ascii="Times New Roman" w:hAnsi="Times New Roman" w:cs="Times New Roman"/>
          <w:noProof/>
          <w:sz w:val="28"/>
          <w:szCs w:val="28"/>
        </w:rPr>
        <w:drawing>
          <wp:inline distT="0" distB="0" distL="0" distR="0">
            <wp:extent cx="6120130" cy="8526047"/>
            <wp:effectExtent l="0" t="0" r="0" b="8890"/>
            <wp:docPr id="1801" name="Рисунок 1801" descr="C:\Users\Lenovo\Desktop\Акт\УТВЕРЖДАЮ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Акт\УТВЕРЖДАЮ 2_page-0001.jpg"/>
                    <pic:cNvPicPr>
                      <a:picLocks noChangeAspect="1" noChangeArrowheads="1"/>
                    </pic:cNvPicPr>
                  </pic:nvPicPr>
                  <pic:blipFill rotWithShape="1">
                    <a:blip r:embed="rId82">
                      <a:extLst>
                        <a:ext uri="{28A0092B-C50C-407E-A947-70E740481C1C}">
                          <a14:useLocalDpi xmlns:a14="http://schemas.microsoft.com/office/drawing/2010/main" val="0"/>
                        </a:ext>
                      </a:extLst>
                    </a:blip>
                    <a:srcRect t="1222" r="-1"/>
                    <a:stretch/>
                  </pic:blipFill>
                  <pic:spPr bwMode="auto">
                    <a:xfrm>
                      <a:off x="0" y="0"/>
                      <a:ext cx="6120195" cy="8526138"/>
                    </a:xfrm>
                    <a:prstGeom prst="rect">
                      <a:avLst/>
                    </a:prstGeom>
                    <a:noFill/>
                    <a:ln>
                      <a:noFill/>
                    </a:ln>
                    <a:extLst>
                      <a:ext uri="{53640926-AAD7-44D8-BBD7-CCE9431645EC}">
                        <a14:shadowObscured xmlns:a14="http://schemas.microsoft.com/office/drawing/2010/main"/>
                      </a:ext>
                    </a:extLst>
                  </pic:spPr>
                </pic:pic>
              </a:graphicData>
            </a:graphic>
          </wp:inline>
        </w:drawing>
      </w:r>
    </w:p>
    <w:p w:rsidR="00033741" w:rsidRPr="006B1792" w:rsidRDefault="00033741" w:rsidP="00DE0264">
      <w:pPr>
        <w:spacing w:after="0" w:line="240" w:lineRule="auto"/>
        <w:ind w:firstLine="709"/>
        <w:jc w:val="both"/>
        <w:rPr>
          <w:rFonts w:ascii="Times New Roman" w:hAnsi="Times New Roman" w:cs="Times New Roman"/>
          <w:sz w:val="28"/>
          <w:szCs w:val="28"/>
          <w:lang w:eastAsia="en-US"/>
        </w:rPr>
      </w:pPr>
    </w:p>
    <w:p w:rsidR="00033741" w:rsidRPr="006B1792" w:rsidRDefault="00EA4020" w:rsidP="00EA4020">
      <w:pPr>
        <w:spacing w:after="0" w:line="240" w:lineRule="auto"/>
        <w:jc w:val="both"/>
        <w:rPr>
          <w:rFonts w:ascii="Times New Roman" w:hAnsi="Times New Roman" w:cs="Times New Roman"/>
          <w:sz w:val="28"/>
          <w:szCs w:val="28"/>
          <w:lang w:eastAsia="en-US"/>
        </w:rPr>
      </w:pPr>
      <w:r w:rsidRPr="006B1792">
        <w:rPr>
          <w:rFonts w:ascii="Times New Roman" w:hAnsi="Times New Roman" w:cs="Times New Roman"/>
          <w:noProof/>
          <w:sz w:val="28"/>
          <w:szCs w:val="28"/>
        </w:rPr>
        <w:lastRenderedPageBreak/>
        <w:drawing>
          <wp:inline distT="0" distB="0" distL="0" distR="0">
            <wp:extent cx="6120130" cy="8494883"/>
            <wp:effectExtent l="0" t="0" r="0" b="1905"/>
            <wp:docPr id="1802" name="Рисунок 1802" descr="C:\Users\Lenovo\Desktop\Акт\УТВЕРЖДАЮ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Акт\УТВЕРЖДАЮ 2_page-0002.jpg"/>
                    <pic:cNvPicPr>
                      <a:picLocks noChangeAspect="1" noChangeArrowheads="1"/>
                    </pic:cNvPicPr>
                  </pic:nvPicPr>
                  <pic:blipFill rotWithShape="1">
                    <a:blip r:embed="rId83">
                      <a:extLst>
                        <a:ext uri="{28A0092B-C50C-407E-A947-70E740481C1C}">
                          <a14:useLocalDpi xmlns:a14="http://schemas.microsoft.com/office/drawing/2010/main" val="0"/>
                        </a:ext>
                      </a:extLst>
                    </a:blip>
                    <a:srcRect l="-1" t="1829" r="-3"/>
                    <a:stretch/>
                  </pic:blipFill>
                  <pic:spPr bwMode="auto">
                    <a:xfrm>
                      <a:off x="0" y="0"/>
                      <a:ext cx="6120307" cy="8495128"/>
                    </a:xfrm>
                    <a:prstGeom prst="rect">
                      <a:avLst/>
                    </a:prstGeom>
                    <a:noFill/>
                    <a:ln>
                      <a:noFill/>
                    </a:ln>
                    <a:extLst>
                      <a:ext uri="{53640926-AAD7-44D8-BBD7-CCE9431645EC}">
                        <a14:shadowObscured xmlns:a14="http://schemas.microsoft.com/office/drawing/2010/main"/>
                      </a:ext>
                    </a:extLst>
                  </pic:spPr>
                </pic:pic>
              </a:graphicData>
            </a:graphic>
          </wp:inline>
        </w:drawing>
      </w:r>
    </w:p>
    <w:p w:rsidR="00033741" w:rsidRPr="006B1792" w:rsidRDefault="00033741" w:rsidP="00DE0264">
      <w:pPr>
        <w:spacing w:after="0" w:line="240" w:lineRule="auto"/>
        <w:ind w:firstLine="709"/>
        <w:jc w:val="both"/>
        <w:rPr>
          <w:rFonts w:ascii="Times New Roman" w:hAnsi="Times New Roman" w:cs="Times New Roman"/>
          <w:sz w:val="28"/>
          <w:szCs w:val="28"/>
          <w:lang w:eastAsia="en-US"/>
        </w:rPr>
      </w:pPr>
    </w:p>
    <w:p w:rsidR="00033741" w:rsidRPr="006B1792" w:rsidRDefault="00033741" w:rsidP="00DE0264">
      <w:pPr>
        <w:spacing w:after="0" w:line="240" w:lineRule="auto"/>
        <w:ind w:firstLine="709"/>
        <w:jc w:val="both"/>
        <w:rPr>
          <w:rFonts w:ascii="Times New Roman" w:hAnsi="Times New Roman" w:cs="Times New Roman"/>
          <w:sz w:val="28"/>
          <w:szCs w:val="28"/>
          <w:lang w:eastAsia="en-US"/>
        </w:rPr>
      </w:pPr>
    </w:p>
    <w:p w:rsidR="00EE0AD6" w:rsidRPr="006B1792" w:rsidRDefault="00EE0AD6" w:rsidP="007E2AF0">
      <w:pPr>
        <w:widowControl w:val="0"/>
        <w:spacing w:line="240" w:lineRule="auto"/>
        <w:ind w:right="-20"/>
        <w:jc w:val="center"/>
        <w:rPr>
          <w:rFonts w:ascii="Times New Roman" w:hAnsi="Times New Roman" w:cs="Times New Roman"/>
          <w:b/>
          <w:sz w:val="28"/>
          <w:szCs w:val="28"/>
          <w:lang w:val="kk-KZ"/>
        </w:rPr>
      </w:pPr>
    </w:p>
    <w:p w:rsidR="007E2AF0" w:rsidRPr="006B1792" w:rsidRDefault="007E2AF0" w:rsidP="007E2AF0">
      <w:pPr>
        <w:widowControl w:val="0"/>
        <w:spacing w:line="240" w:lineRule="auto"/>
        <w:ind w:right="-20"/>
        <w:jc w:val="center"/>
        <w:rPr>
          <w:rFonts w:ascii="Times New Roman" w:eastAsia="Times New Roman" w:hAnsi="Times New Roman" w:cs="Times New Roman"/>
          <w:b/>
          <w:bCs/>
          <w:spacing w:val="1"/>
          <w:sz w:val="28"/>
          <w:szCs w:val="28"/>
          <w:lang w:val="kk-KZ"/>
        </w:rPr>
      </w:pPr>
      <w:r w:rsidRPr="006B1792">
        <w:rPr>
          <w:rFonts w:ascii="Times New Roman" w:hAnsi="Times New Roman" w:cs="Times New Roman"/>
          <w:b/>
          <w:sz w:val="28"/>
          <w:szCs w:val="28"/>
          <w:lang w:val="kk-KZ"/>
        </w:rPr>
        <w:lastRenderedPageBreak/>
        <w:t>ҚОСЫМША</w:t>
      </w:r>
      <w:r w:rsidRPr="006B1792">
        <w:rPr>
          <w:rFonts w:ascii="Times New Roman" w:hAnsi="Times New Roman" w:cs="Times New Roman"/>
          <w:b/>
          <w:spacing w:val="4"/>
          <w:sz w:val="28"/>
          <w:szCs w:val="28"/>
          <w:lang w:val="kk-KZ"/>
        </w:rPr>
        <w:t xml:space="preserve"> </w:t>
      </w:r>
      <w:r w:rsidR="00544E3F" w:rsidRPr="006B1792">
        <w:rPr>
          <w:rFonts w:ascii="Times New Roman" w:hAnsi="Times New Roman" w:cs="Times New Roman"/>
          <w:b/>
          <w:sz w:val="28"/>
          <w:szCs w:val="28"/>
          <w:lang w:val="kk-KZ"/>
        </w:rPr>
        <w:t>Б</w:t>
      </w:r>
      <w:r w:rsidRPr="006B1792">
        <w:rPr>
          <w:rFonts w:ascii="Times New Roman" w:eastAsia="Times New Roman" w:hAnsi="Times New Roman" w:cs="Times New Roman"/>
          <w:b/>
          <w:bCs/>
          <w:spacing w:val="1"/>
          <w:sz w:val="28"/>
          <w:szCs w:val="28"/>
          <w:lang w:val="kk-KZ"/>
        </w:rPr>
        <w:t xml:space="preserve"> </w:t>
      </w:r>
    </w:p>
    <w:p w:rsidR="007E2AF0" w:rsidRPr="006B1792" w:rsidRDefault="007E2AF0" w:rsidP="007E2AF0">
      <w:pPr>
        <w:widowControl w:val="0"/>
        <w:spacing w:line="240" w:lineRule="auto"/>
        <w:ind w:right="-20"/>
        <w:jc w:val="center"/>
        <w:rPr>
          <w:rFonts w:ascii="Times New Roman" w:hAnsi="Times New Roman" w:cs="Times New Roman"/>
          <w:sz w:val="28"/>
          <w:szCs w:val="28"/>
          <w:lang w:val="kk-KZ" w:eastAsia="en-US"/>
        </w:rPr>
      </w:pPr>
      <w:r w:rsidRPr="006B1792">
        <w:rPr>
          <w:rFonts w:ascii="Times New Roman" w:eastAsia="Times New Roman" w:hAnsi="Times New Roman" w:cs="Times New Roman"/>
          <w:b/>
          <w:bCs/>
          <w:spacing w:val="1"/>
          <w:sz w:val="28"/>
          <w:szCs w:val="28"/>
          <w:lang w:val="kk-KZ"/>
        </w:rPr>
        <w:t>А</w:t>
      </w:r>
      <w:r w:rsidRPr="006B1792">
        <w:rPr>
          <w:rFonts w:ascii="Times New Roman" w:eastAsia="Times New Roman" w:hAnsi="Times New Roman" w:cs="Times New Roman"/>
          <w:b/>
          <w:bCs/>
          <w:spacing w:val="2"/>
          <w:sz w:val="28"/>
          <w:szCs w:val="28"/>
          <w:lang w:val="kk-KZ"/>
        </w:rPr>
        <w:t>М</w:t>
      </w:r>
      <w:r w:rsidRPr="006B1792">
        <w:rPr>
          <w:rFonts w:ascii="Times New Roman" w:eastAsia="Times New Roman" w:hAnsi="Times New Roman" w:cs="Times New Roman"/>
          <w:b/>
          <w:bCs/>
          <w:spacing w:val="1"/>
          <w:sz w:val="28"/>
          <w:szCs w:val="28"/>
          <w:lang w:val="kk-KZ"/>
        </w:rPr>
        <w:t>Т</w:t>
      </w:r>
      <w:r w:rsidRPr="006B1792">
        <w:rPr>
          <w:rFonts w:ascii="Times New Roman" w:eastAsia="Times New Roman" w:hAnsi="Times New Roman" w:cs="Times New Roman"/>
          <w:b/>
          <w:bCs/>
          <w:spacing w:val="3"/>
          <w:sz w:val="28"/>
          <w:szCs w:val="28"/>
          <w:lang w:val="kk-KZ"/>
        </w:rPr>
        <w:t xml:space="preserve"> </w:t>
      </w:r>
      <w:r w:rsidRPr="006B1792">
        <w:rPr>
          <w:rFonts w:ascii="Times New Roman" w:eastAsia="Times New Roman" w:hAnsi="Times New Roman" w:cs="Times New Roman"/>
          <w:b/>
          <w:bCs/>
          <w:spacing w:val="1"/>
          <w:sz w:val="28"/>
          <w:szCs w:val="28"/>
          <w:lang w:val="kk-KZ"/>
        </w:rPr>
        <w:t>АҚ</w:t>
      </w:r>
      <w:r w:rsidRPr="006B1792">
        <w:rPr>
          <w:rFonts w:ascii="Times New Roman" w:eastAsia="Times New Roman" w:hAnsi="Times New Roman" w:cs="Times New Roman"/>
          <w:b/>
          <w:bCs/>
          <w:spacing w:val="3"/>
          <w:sz w:val="28"/>
          <w:szCs w:val="28"/>
          <w:lang w:val="kk-KZ"/>
        </w:rPr>
        <w:t xml:space="preserve"> ал</w:t>
      </w:r>
      <w:r w:rsidRPr="006B1792">
        <w:rPr>
          <w:rFonts w:ascii="Times New Roman" w:eastAsia="Times New Roman" w:hAnsi="Times New Roman" w:cs="Times New Roman"/>
          <w:b/>
          <w:bCs/>
          <w:spacing w:val="2"/>
          <w:sz w:val="28"/>
          <w:szCs w:val="28"/>
          <w:lang w:val="kk-KZ"/>
        </w:rPr>
        <w:t>ын</w:t>
      </w:r>
      <w:r w:rsidRPr="006B1792">
        <w:rPr>
          <w:rFonts w:ascii="Times New Roman" w:eastAsia="Times New Roman" w:hAnsi="Times New Roman" w:cs="Times New Roman"/>
          <w:b/>
          <w:bCs/>
          <w:sz w:val="28"/>
          <w:szCs w:val="28"/>
          <w:lang w:val="kk-KZ"/>
        </w:rPr>
        <w:t>ғ</w:t>
      </w:r>
      <w:r w:rsidRPr="006B1792">
        <w:rPr>
          <w:rFonts w:ascii="Times New Roman" w:eastAsia="Times New Roman" w:hAnsi="Times New Roman" w:cs="Times New Roman"/>
          <w:b/>
          <w:bCs/>
          <w:spacing w:val="4"/>
          <w:sz w:val="28"/>
          <w:szCs w:val="28"/>
          <w:lang w:val="kk-KZ"/>
        </w:rPr>
        <w:t>а</w:t>
      </w:r>
      <w:r w:rsidRPr="006B1792">
        <w:rPr>
          <w:rFonts w:ascii="Times New Roman" w:eastAsia="Times New Roman" w:hAnsi="Times New Roman" w:cs="Times New Roman"/>
          <w:b/>
          <w:bCs/>
          <w:sz w:val="28"/>
          <w:szCs w:val="28"/>
          <w:lang w:val="kk-KZ"/>
        </w:rPr>
        <w:t>н</w:t>
      </w:r>
      <w:r w:rsidRPr="006B1792">
        <w:rPr>
          <w:rFonts w:ascii="Times New Roman" w:eastAsia="Times New Roman" w:hAnsi="Times New Roman" w:cs="Times New Roman"/>
          <w:b/>
          <w:bCs/>
          <w:spacing w:val="1"/>
          <w:sz w:val="28"/>
          <w:szCs w:val="28"/>
          <w:lang w:val="kk-KZ"/>
        </w:rPr>
        <w:t xml:space="preserve"> </w:t>
      </w:r>
      <w:r w:rsidRPr="006B1792">
        <w:rPr>
          <w:rFonts w:ascii="Times New Roman" w:eastAsia="Times New Roman" w:hAnsi="Times New Roman" w:cs="Times New Roman"/>
          <w:b/>
          <w:bCs/>
          <w:spacing w:val="2"/>
          <w:sz w:val="28"/>
          <w:szCs w:val="28"/>
          <w:lang w:val="kk-KZ"/>
        </w:rPr>
        <w:t>м</w:t>
      </w:r>
      <w:r w:rsidRPr="006B1792">
        <w:rPr>
          <w:rFonts w:ascii="Times New Roman" w:eastAsia="Times New Roman" w:hAnsi="Times New Roman" w:cs="Times New Roman"/>
          <w:b/>
          <w:bCs/>
          <w:sz w:val="28"/>
          <w:szCs w:val="28"/>
          <w:lang w:val="kk-KZ"/>
        </w:rPr>
        <w:t>әл</w:t>
      </w:r>
      <w:r w:rsidRPr="006B1792">
        <w:rPr>
          <w:rFonts w:ascii="Times New Roman" w:eastAsia="Times New Roman" w:hAnsi="Times New Roman" w:cs="Times New Roman"/>
          <w:b/>
          <w:bCs/>
          <w:spacing w:val="3"/>
          <w:sz w:val="28"/>
          <w:szCs w:val="28"/>
          <w:lang w:val="kk-KZ"/>
        </w:rPr>
        <w:t>і</w:t>
      </w:r>
      <w:r w:rsidRPr="006B1792">
        <w:rPr>
          <w:rFonts w:ascii="Times New Roman" w:eastAsia="Times New Roman" w:hAnsi="Times New Roman" w:cs="Times New Roman"/>
          <w:b/>
          <w:bCs/>
          <w:spacing w:val="1"/>
          <w:sz w:val="28"/>
          <w:szCs w:val="28"/>
          <w:lang w:val="kk-KZ"/>
        </w:rPr>
        <w:t>м</w:t>
      </w:r>
      <w:r w:rsidRPr="006B1792">
        <w:rPr>
          <w:rFonts w:ascii="Times New Roman" w:eastAsia="Times New Roman" w:hAnsi="Times New Roman" w:cs="Times New Roman"/>
          <w:b/>
          <w:bCs/>
          <w:spacing w:val="3"/>
          <w:sz w:val="28"/>
          <w:szCs w:val="28"/>
          <w:lang w:val="kk-KZ"/>
        </w:rPr>
        <w:t>е</w:t>
      </w:r>
      <w:r w:rsidRPr="006B1792">
        <w:rPr>
          <w:rFonts w:ascii="Times New Roman" w:eastAsia="Times New Roman" w:hAnsi="Times New Roman" w:cs="Times New Roman"/>
          <w:b/>
          <w:bCs/>
          <w:spacing w:val="1"/>
          <w:sz w:val="28"/>
          <w:szCs w:val="28"/>
          <w:lang w:val="kk-KZ"/>
        </w:rPr>
        <w:t>тт</w:t>
      </w:r>
      <w:r w:rsidRPr="006B1792">
        <w:rPr>
          <w:rFonts w:ascii="Times New Roman" w:eastAsia="Times New Roman" w:hAnsi="Times New Roman" w:cs="Times New Roman"/>
          <w:b/>
          <w:bCs/>
          <w:spacing w:val="3"/>
          <w:sz w:val="28"/>
          <w:szCs w:val="28"/>
          <w:lang w:val="kk-KZ"/>
        </w:rPr>
        <w:t>е</w:t>
      </w:r>
      <w:r w:rsidRPr="006B1792">
        <w:rPr>
          <w:rFonts w:ascii="Times New Roman" w:eastAsia="Times New Roman" w:hAnsi="Times New Roman" w:cs="Times New Roman"/>
          <w:b/>
          <w:bCs/>
          <w:sz w:val="28"/>
          <w:szCs w:val="28"/>
          <w:lang w:val="kk-KZ"/>
        </w:rPr>
        <w:t>р</w:t>
      </w:r>
      <w:r w:rsidRPr="006B1792">
        <w:rPr>
          <w:rFonts w:ascii="Times New Roman" w:hAnsi="Times New Roman" w:cs="Times New Roman"/>
          <w:noProof/>
          <w:sz w:val="28"/>
          <w:szCs w:val="28"/>
        </w:rPr>
        <w:drawing>
          <wp:inline distT="0" distB="0" distL="0" distR="0">
            <wp:extent cx="5718254" cy="869277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23831" cy="8701250"/>
                    </a:xfrm>
                    <a:prstGeom prst="rect">
                      <a:avLst/>
                    </a:prstGeom>
                    <a:noFill/>
                    <a:ln>
                      <a:noFill/>
                    </a:ln>
                  </pic:spPr>
                </pic:pic>
              </a:graphicData>
            </a:graphic>
          </wp:inline>
        </w:drawing>
      </w:r>
    </w:p>
    <w:p w:rsidR="007E2AF0" w:rsidRPr="006B1792" w:rsidRDefault="007E2AF0" w:rsidP="007E2AF0">
      <w:pPr>
        <w:spacing w:after="0" w:line="240" w:lineRule="auto"/>
        <w:jc w:val="both"/>
        <w:rPr>
          <w:rFonts w:ascii="Times New Roman" w:hAnsi="Times New Roman" w:cs="Times New Roman"/>
          <w:sz w:val="28"/>
          <w:szCs w:val="28"/>
          <w:lang w:eastAsia="en-US"/>
        </w:rPr>
      </w:pPr>
      <w:r w:rsidRPr="006B1792">
        <w:rPr>
          <w:rFonts w:ascii="Times New Roman" w:hAnsi="Times New Roman" w:cs="Times New Roman"/>
          <w:noProof/>
          <w:sz w:val="28"/>
          <w:szCs w:val="28"/>
        </w:rPr>
        <w:lastRenderedPageBreak/>
        <w:drawing>
          <wp:inline distT="0" distB="0" distL="0" distR="0">
            <wp:extent cx="6120130" cy="8589571"/>
            <wp:effectExtent l="0" t="0" r="0" b="2540"/>
            <wp:docPr id="1795" name="Рисунок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130" cy="8589571"/>
                    </a:xfrm>
                    <a:prstGeom prst="rect">
                      <a:avLst/>
                    </a:prstGeom>
                    <a:noFill/>
                    <a:ln>
                      <a:noFill/>
                    </a:ln>
                  </pic:spPr>
                </pic:pic>
              </a:graphicData>
            </a:graphic>
          </wp:inline>
        </w:drawing>
      </w:r>
    </w:p>
    <w:p w:rsidR="007E2AF0" w:rsidRPr="006B1792" w:rsidRDefault="007E2AF0" w:rsidP="00DE0264">
      <w:pPr>
        <w:spacing w:after="0" w:line="240" w:lineRule="auto"/>
        <w:ind w:firstLine="709"/>
        <w:jc w:val="both"/>
        <w:rPr>
          <w:rFonts w:ascii="Times New Roman" w:hAnsi="Times New Roman" w:cs="Times New Roman"/>
          <w:sz w:val="28"/>
          <w:szCs w:val="28"/>
          <w:lang w:eastAsia="en-US"/>
        </w:rPr>
      </w:pPr>
    </w:p>
    <w:p w:rsidR="007E2AF0" w:rsidRPr="006B1792" w:rsidRDefault="007E2AF0" w:rsidP="00DE0264">
      <w:pPr>
        <w:spacing w:after="0" w:line="240" w:lineRule="auto"/>
        <w:ind w:firstLine="709"/>
        <w:jc w:val="both"/>
        <w:rPr>
          <w:rFonts w:ascii="Times New Roman" w:hAnsi="Times New Roman" w:cs="Times New Roman"/>
          <w:sz w:val="28"/>
          <w:szCs w:val="28"/>
          <w:lang w:eastAsia="en-US"/>
        </w:rPr>
      </w:pPr>
    </w:p>
    <w:p w:rsidR="007E2AF0" w:rsidRPr="006B1792" w:rsidRDefault="007E2AF0" w:rsidP="00DE0264">
      <w:pPr>
        <w:spacing w:after="0" w:line="240" w:lineRule="auto"/>
        <w:ind w:firstLine="709"/>
        <w:jc w:val="both"/>
        <w:rPr>
          <w:rFonts w:ascii="Times New Roman" w:hAnsi="Times New Roman" w:cs="Times New Roman"/>
          <w:sz w:val="28"/>
          <w:szCs w:val="28"/>
          <w:lang w:eastAsia="en-US"/>
        </w:rPr>
      </w:pPr>
    </w:p>
    <w:p w:rsidR="00213AAB" w:rsidRPr="006B1792" w:rsidRDefault="00213AAB" w:rsidP="00213AAB">
      <w:pPr>
        <w:spacing w:after="0" w:line="240" w:lineRule="auto"/>
        <w:ind w:firstLine="709"/>
        <w:jc w:val="center"/>
        <w:rPr>
          <w:rFonts w:ascii="Times New Roman" w:hAnsi="Times New Roman" w:cs="Times New Roman"/>
          <w:b/>
          <w:sz w:val="28"/>
          <w:szCs w:val="28"/>
          <w:lang w:val="kk-KZ"/>
        </w:rPr>
      </w:pPr>
      <w:r w:rsidRPr="006B1792">
        <w:rPr>
          <w:rFonts w:ascii="Times New Roman" w:hAnsi="Times New Roman" w:cs="Times New Roman"/>
          <w:b/>
          <w:sz w:val="28"/>
          <w:szCs w:val="28"/>
          <w:lang w:val="kk-KZ"/>
        </w:rPr>
        <w:lastRenderedPageBreak/>
        <w:t>ҚОСЫМША</w:t>
      </w:r>
      <w:r w:rsidRPr="006B1792">
        <w:rPr>
          <w:rFonts w:ascii="Times New Roman" w:hAnsi="Times New Roman" w:cs="Times New Roman"/>
          <w:b/>
          <w:spacing w:val="3"/>
          <w:sz w:val="28"/>
          <w:szCs w:val="28"/>
          <w:lang w:val="kk-KZ"/>
        </w:rPr>
        <w:t xml:space="preserve"> </w:t>
      </w:r>
      <w:r w:rsidR="006624F1" w:rsidRPr="006B1792">
        <w:rPr>
          <w:rFonts w:ascii="Times New Roman" w:hAnsi="Times New Roman" w:cs="Times New Roman"/>
          <w:b/>
          <w:sz w:val="28"/>
          <w:szCs w:val="28"/>
          <w:lang w:val="kk-KZ"/>
        </w:rPr>
        <w:t>В</w:t>
      </w:r>
    </w:p>
    <w:p w:rsidR="00213AAB" w:rsidRPr="006B1792" w:rsidRDefault="00213AAB" w:rsidP="00213AAB">
      <w:pPr>
        <w:spacing w:after="0" w:line="240" w:lineRule="auto"/>
        <w:ind w:firstLine="709"/>
        <w:jc w:val="center"/>
        <w:rPr>
          <w:rFonts w:ascii="Times New Roman" w:hAnsi="Times New Roman" w:cs="Times New Roman"/>
          <w:b/>
          <w:sz w:val="28"/>
          <w:szCs w:val="28"/>
          <w:lang w:val="kk-KZ"/>
        </w:rPr>
      </w:pPr>
      <w:r w:rsidRPr="006B1792">
        <w:rPr>
          <w:rFonts w:ascii="Times New Roman" w:hAnsi="Times New Roman" w:cs="Times New Roman"/>
          <w:b/>
          <w:spacing w:val="-4"/>
          <w:sz w:val="28"/>
          <w:szCs w:val="28"/>
          <w:lang w:val="kk-KZ"/>
        </w:rPr>
        <w:t xml:space="preserve">Оқу </w:t>
      </w:r>
      <w:r w:rsidRPr="006B1792">
        <w:rPr>
          <w:rFonts w:ascii="Times New Roman" w:hAnsi="Times New Roman" w:cs="Times New Roman"/>
          <w:b/>
          <w:sz w:val="28"/>
          <w:szCs w:val="28"/>
          <w:lang w:val="kk-KZ"/>
        </w:rPr>
        <w:t>процесіне</w:t>
      </w:r>
      <w:r w:rsidRPr="006B1792">
        <w:rPr>
          <w:rFonts w:ascii="Times New Roman" w:hAnsi="Times New Roman" w:cs="Times New Roman"/>
          <w:b/>
          <w:spacing w:val="80"/>
          <w:w w:val="150"/>
          <w:sz w:val="28"/>
          <w:szCs w:val="28"/>
          <w:lang w:val="kk-KZ"/>
        </w:rPr>
        <w:t xml:space="preserve"> </w:t>
      </w:r>
      <w:r w:rsidRPr="006B1792">
        <w:rPr>
          <w:rFonts w:ascii="Times New Roman" w:hAnsi="Times New Roman" w:cs="Times New Roman"/>
          <w:b/>
          <w:sz w:val="28"/>
          <w:szCs w:val="28"/>
          <w:lang w:val="kk-KZ"/>
        </w:rPr>
        <w:t>ғылыми-зерттеу</w:t>
      </w:r>
      <w:r w:rsidRPr="006B1792">
        <w:rPr>
          <w:rFonts w:ascii="Times New Roman" w:hAnsi="Times New Roman" w:cs="Times New Roman"/>
          <w:b/>
          <w:spacing w:val="80"/>
          <w:w w:val="150"/>
          <w:sz w:val="28"/>
          <w:szCs w:val="28"/>
          <w:lang w:val="kk-KZ"/>
        </w:rPr>
        <w:t xml:space="preserve"> </w:t>
      </w:r>
      <w:r w:rsidRPr="006B1792">
        <w:rPr>
          <w:rFonts w:ascii="Times New Roman" w:hAnsi="Times New Roman" w:cs="Times New Roman"/>
          <w:b/>
          <w:sz w:val="28"/>
          <w:szCs w:val="28"/>
          <w:lang w:val="kk-KZ"/>
        </w:rPr>
        <w:t>жұмысының</w:t>
      </w:r>
      <w:r w:rsidRPr="006B1792">
        <w:rPr>
          <w:rFonts w:ascii="Times New Roman" w:hAnsi="Times New Roman" w:cs="Times New Roman"/>
          <w:b/>
          <w:spacing w:val="40"/>
          <w:sz w:val="28"/>
          <w:szCs w:val="28"/>
          <w:lang w:val="kk-KZ"/>
        </w:rPr>
        <w:t xml:space="preserve"> </w:t>
      </w:r>
      <w:r w:rsidRPr="006B1792">
        <w:rPr>
          <w:rFonts w:ascii="Times New Roman" w:hAnsi="Times New Roman" w:cs="Times New Roman"/>
          <w:b/>
          <w:sz w:val="28"/>
          <w:szCs w:val="28"/>
          <w:lang w:val="kk-KZ"/>
        </w:rPr>
        <w:t xml:space="preserve">нәтижелерін </w:t>
      </w:r>
    </w:p>
    <w:p w:rsidR="007E2AF0" w:rsidRPr="006B1792" w:rsidRDefault="00213AAB" w:rsidP="00213AAB">
      <w:pPr>
        <w:spacing w:after="0" w:line="240" w:lineRule="auto"/>
        <w:ind w:firstLine="709"/>
        <w:jc w:val="center"/>
        <w:rPr>
          <w:rFonts w:ascii="Times New Roman" w:hAnsi="Times New Roman" w:cs="Times New Roman"/>
          <w:b/>
          <w:sz w:val="28"/>
          <w:szCs w:val="28"/>
          <w:lang w:val="kk-KZ"/>
        </w:rPr>
      </w:pPr>
      <w:r w:rsidRPr="006B1792">
        <w:rPr>
          <w:rFonts w:ascii="Times New Roman" w:hAnsi="Times New Roman" w:cs="Times New Roman"/>
          <w:b/>
          <w:sz w:val="28"/>
          <w:szCs w:val="28"/>
          <w:lang w:val="kk-KZ"/>
        </w:rPr>
        <w:t>енгізуі туралы Акт</w:t>
      </w:r>
    </w:p>
    <w:p w:rsidR="007E2AF0" w:rsidRPr="006B1792" w:rsidRDefault="006624F1" w:rsidP="006624F1">
      <w:pPr>
        <w:spacing w:after="0" w:line="240" w:lineRule="auto"/>
        <w:jc w:val="both"/>
        <w:rPr>
          <w:rFonts w:ascii="Times New Roman" w:hAnsi="Times New Roman" w:cs="Times New Roman"/>
          <w:sz w:val="28"/>
          <w:szCs w:val="28"/>
          <w:lang w:eastAsia="en-US"/>
        </w:rPr>
      </w:pPr>
      <w:r w:rsidRPr="006B1792">
        <w:rPr>
          <w:rFonts w:ascii="Times New Roman" w:hAnsi="Times New Roman" w:cs="Times New Roman"/>
          <w:noProof/>
          <w:sz w:val="28"/>
          <w:szCs w:val="28"/>
        </w:rPr>
        <w:drawing>
          <wp:inline distT="0" distB="0" distL="0" distR="0">
            <wp:extent cx="6093069" cy="8523605"/>
            <wp:effectExtent l="0" t="0" r="3175" b="0"/>
            <wp:docPr id="1803" name="Рисунок 1803" descr="C:\Users\Lenovo\Desktop\Акт\АКТ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Акт\АКТ_page-0001.jpg"/>
                    <pic:cNvPicPr>
                      <a:picLocks noChangeAspect="1" noChangeArrowheads="1"/>
                    </pic:cNvPicPr>
                  </pic:nvPicPr>
                  <pic:blipFill rotWithShape="1">
                    <a:blip r:embed="rId86">
                      <a:extLst>
                        <a:ext uri="{28A0092B-C50C-407E-A947-70E740481C1C}">
                          <a14:useLocalDpi xmlns:a14="http://schemas.microsoft.com/office/drawing/2010/main" val="0"/>
                        </a:ext>
                      </a:extLst>
                    </a:blip>
                    <a:srcRect t="1324" r="441"/>
                    <a:stretch/>
                  </pic:blipFill>
                  <pic:spPr bwMode="auto">
                    <a:xfrm>
                      <a:off x="0" y="0"/>
                      <a:ext cx="6093167" cy="8523742"/>
                    </a:xfrm>
                    <a:prstGeom prst="rect">
                      <a:avLst/>
                    </a:prstGeom>
                    <a:noFill/>
                    <a:ln>
                      <a:noFill/>
                    </a:ln>
                    <a:extLst>
                      <a:ext uri="{53640926-AAD7-44D8-BBD7-CCE9431645EC}">
                        <a14:shadowObscured xmlns:a14="http://schemas.microsoft.com/office/drawing/2010/main"/>
                      </a:ext>
                    </a:extLst>
                  </pic:spPr>
                </pic:pic>
              </a:graphicData>
            </a:graphic>
          </wp:inline>
        </w:drawing>
      </w:r>
    </w:p>
    <w:p w:rsidR="007E2AF0" w:rsidRPr="006B1792" w:rsidRDefault="006624F1" w:rsidP="006624F1">
      <w:pPr>
        <w:spacing w:after="0" w:line="240" w:lineRule="auto"/>
        <w:jc w:val="both"/>
        <w:rPr>
          <w:rFonts w:ascii="Times New Roman" w:hAnsi="Times New Roman" w:cs="Times New Roman"/>
          <w:sz w:val="28"/>
          <w:szCs w:val="28"/>
          <w:lang w:eastAsia="en-US"/>
        </w:rPr>
      </w:pPr>
      <w:r w:rsidRPr="006B1792">
        <w:rPr>
          <w:rFonts w:ascii="Times New Roman" w:hAnsi="Times New Roman" w:cs="Times New Roman"/>
          <w:noProof/>
          <w:sz w:val="28"/>
          <w:szCs w:val="28"/>
        </w:rPr>
        <w:lastRenderedPageBreak/>
        <w:drawing>
          <wp:inline distT="0" distB="0" distL="0" distR="0">
            <wp:extent cx="6093069" cy="8521260"/>
            <wp:effectExtent l="0" t="0" r="3175" b="0"/>
            <wp:docPr id="1804" name="Рисунок 1804" descr="C:\Users\Lenovo\Desktop\Акт\АКТ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Акт\АКТ_page-0002.jpg"/>
                    <pic:cNvPicPr>
                      <a:picLocks noChangeAspect="1" noChangeArrowheads="1"/>
                    </pic:cNvPicPr>
                  </pic:nvPicPr>
                  <pic:blipFill rotWithShape="1">
                    <a:blip r:embed="rId87">
                      <a:extLst>
                        <a:ext uri="{28A0092B-C50C-407E-A947-70E740481C1C}">
                          <a14:useLocalDpi xmlns:a14="http://schemas.microsoft.com/office/drawing/2010/main" val="0"/>
                        </a:ext>
                      </a:extLst>
                    </a:blip>
                    <a:srcRect t="1524" r="440"/>
                    <a:stretch/>
                  </pic:blipFill>
                  <pic:spPr bwMode="auto">
                    <a:xfrm>
                      <a:off x="0" y="0"/>
                      <a:ext cx="6093245" cy="8521506"/>
                    </a:xfrm>
                    <a:prstGeom prst="rect">
                      <a:avLst/>
                    </a:prstGeom>
                    <a:noFill/>
                    <a:ln>
                      <a:noFill/>
                    </a:ln>
                    <a:extLst>
                      <a:ext uri="{53640926-AAD7-44D8-BBD7-CCE9431645EC}">
                        <a14:shadowObscured xmlns:a14="http://schemas.microsoft.com/office/drawing/2010/main"/>
                      </a:ext>
                    </a:extLst>
                  </pic:spPr>
                </pic:pic>
              </a:graphicData>
            </a:graphic>
          </wp:inline>
        </w:drawing>
      </w:r>
    </w:p>
    <w:p w:rsidR="007E2AF0" w:rsidRPr="006B1792" w:rsidRDefault="007C57B5" w:rsidP="007C57B5">
      <w:pPr>
        <w:tabs>
          <w:tab w:val="left" w:pos="4195"/>
        </w:tabs>
        <w:spacing w:after="0" w:line="240" w:lineRule="auto"/>
        <w:ind w:firstLine="709"/>
        <w:jc w:val="both"/>
        <w:rPr>
          <w:rFonts w:ascii="Times New Roman" w:hAnsi="Times New Roman" w:cs="Times New Roman"/>
          <w:sz w:val="28"/>
          <w:szCs w:val="28"/>
          <w:lang w:eastAsia="en-US"/>
        </w:rPr>
      </w:pPr>
      <w:r w:rsidRPr="006B1792">
        <w:rPr>
          <w:rFonts w:ascii="Times New Roman" w:hAnsi="Times New Roman" w:cs="Times New Roman"/>
          <w:sz w:val="28"/>
          <w:szCs w:val="28"/>
          <w:lang w:eastAsia="en-US"/>
        </w:rPr>
        <w:tab/>
      </w:r>
    </w:p>
    <w:p w:rsidR="007E2AF0" w:rsidRPr="006B1792" w:rsidRDefault="007E2AF0" w:rsidP="00DE0264">
      <w:pPr>
        <w:spacing w:after="0" w:line="240" w:lineRule="auto"/>
        <w:ind w:firstLine="709"/>
        <w:jc w:val="both"/>
        <w:rPr>
          <w:rFonts w:ascii="Times New Roman" w:hAnsi="Times New Roman" w:cs="Times New Roman"/>
          <w:sz w:val="28"/>
          <w:szCs w:val="28"/>
          <w:lang w:eastAsia="en-US"/>
        </w:rPr>
      </w:pPr>
    </w:p>
    <w:sectPr w:rsidR="007E2AF0" w:rsidRPr="006B1792" w:rsidSect="0007706F">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6C99" w:rsidRDefault="00D16C99" w:rsidP="003F6521">
      <w:pPr>
        <w:spacing w:after="0" w:line="240" w:lineRule="auto"/>
      </w:pPr>
      <w:r>
        <w:separator/>
      </w:r>
    </w:p>
  </w:endnote>
  <w:endnote w:type="continuationSeparator" w:id="0">
    <w:p w:rsidR="00D16C99" w:rsidRDefault="00D16C99" w:rsidP="003F65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ISOCPEUR">
    <w:charset w:val="CC"/>
    <w:family w:val="swiss"/>
    <w:pitch w:val="variable"/>
    <w:sig w:usb0="00000287" w:usb1="00000000" w:usb2="00000000" w:usb3="00000000" w:csb0="0000009F" w:csb1="00000000"/>
  </w:font>
  <w:font w:name="Calibri-Bold">
    <w:altName w:val="MS Gothic"/>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CharterC">
    <w:panose1 w:val="00000000000000000000"/>
    <w:charset w:val="00"/>
    <w:family w:val="roman"/>
    <w:notTrueType/>
    <w:pitch w:val="default"/>
  </w:font>
  <w:font w:name="ArialMT">
    <w:altName w:val="MS Mincho"/>
    <w:panose1 w:val="00000000000000000000"/>
    <w:charset w:val="80"/>
    <w:family w:val="auto"/>
    <w:notTrueType/>
    <w:pitch w:val="default"/>
    <w:sig w:usb0="00000000" w:usb1="08070000" w:usb2="00000010" w:usb3="00000000" w:csb0="00020000" w:csb1="00000000"/>
  </w:font>
  <w:font w:name="TimesNewRomanPSMT">
    <w:altName w:val="Yu Gothic UI"/>
    <w:panose1 w:val="00000000000000000000"/>
    <w:charset w:val="80"/>
    <w:family w:val="auto"/>
    <w:notTrueType/>
    <w:pitch w:val="default"/>
    <w:sig w:usb0="00000003" w:usb1="08070000" w:usb2="00000010" w:usb3="00000000" w:csb0="00020001" w:csb1="00000000"/>
  </w:font>
  <w:font w:name="TimesNewRoman">
    <w:altName w:val="MS Gothic"/>
    <w:panose1 w:val="00000000000000000000"/>
    <w:charset w:val="80"/>
    <w:family w:val="auto"/>
    <w:notTrueType/>
    <w:pitch w:val="default"/>
    <w:sig w:usb0="00000003" w:usb1="08070000" w:usb2="00000010" w:usb3="00000000" w:csb0="00020001"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7965616"/>
      <w:docPartObj>
        <w:docPartGallery w:val="Page Numbers (Bottom of Page)"/>
        <w:docPartUnique/>
      </w:docPartObj>
    </w:sdtPr>
    <w:sdtEndPr>
      <w:rPr>
        <w:rFonts w:ascii="Times New Roman" w:hAnsi="Times New Roman" w:cs="Times New Roman"/>
        <w:sz w:val="28"/>
        <w:szCs w:val="28"/>
      </w:rPr>
    </w:sdtEndPr>
    <w:sdtContent>
      <w:p w:rsidR="00D733CD" w:rsidRPr="00B05FBA" w:rsidRDefault="00D733CD" w:rsidP="00B05FBA">
        <w:pPr>
          <w:pStyle w:val="ac"/>
          <w:jc w:val="center"/>
          <w:rPr>
            <w:rFonts w:ascii="Times New Roman" w:hAnsi="Times New Roman" w:cs="Times New Roman"/>
            <w:sz w:val="28"/>
            <w:szCs w:val="28"/>
          </w:rPr>
        </w:pPr>
        <w:r w:rsidRPr="00EB3EFF">
          <w:rPr>
            <w:rFonts w:ascii="Times New Roman" w:hAnsi="Times New Roman" w:cs="Times New Roman"/>
            <w:sz w:val="28"/>
            <w:szCs w:val="28"/>
          </w:rPr>
          <w:fldChar w:fldCharType="begin"/>
        </w:r>
        <w:r w:rsidRPr="00EB3EFF">
          <w:rPr>
            <w:rFonts w:ascii="Times New Roman" w:hAnsi="Times New Roman" w:cs="Times New Roman"/>
            <w:sz w:val="28"/>
            <w:szCs w:val="28"/>
          </w:rPr>
          <w:instrText>PAGE   \* MERGEFORMAT</w:instrText>
        </w:r>
        <w:r w:rsidRPr="00EB3EFF">
          <w:rPr>
            <w:rFonts w:ascii="Times New Roman" w:hAnsi="Times New Roman" w:cs="Times New Roman"/>
            <w:sz w:val="28"/>
            <w:szCs w:val="28"/>
          </w:rPr>
          <w:fldChar w:fldCharType="separate"/>
        </w:r>
        <w:r w:rsidR="0084702B">
          <w:rPr>
            <w:rFonts w:ascii="Times New Roman" w:hAnsi="Times New Roman" w:cs="Times New Roman"/>
            <w:noProof/>
            <w:sz w:val="28"/>
            <w:szCs w:val="28"/>
          </w:rPr>
          <w:t>118</w:t>
        </w:r>
        <w:r w:rsidRPr="00EB3EFF">
          <w:rPr>
            <w:rFonts w:ascii="Times New Roman" w:hAnsi="Times New Roman" w:cs="Times New Roman"/>
            <w:sz w:val="28"/>
            <w:szCs w:val="2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6C99" w:rsidRDefault="00D16C99" w:rsidP="003F6521">
      <w:pPr>
        <w:spacing w:after="0" w:line="240" w:lineRule="auto"/>
      </w:pPr>
      <w:r>
        <w:separator/>
      </w:r>
    </w:p>
  </w:footnote>
  <w:footnote w:type="continuationSeparator" w:id="0">
    <w:p w:rsidR="00D16C99" w:rsidRDefault="00D16C99" w:rsidP="003F652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55B7F"/>
    <w:multiLevelType w:val="hybridMultilevel"/>
    <w:tmpl w:val="CBAC09E6"/>
    <w:lvl w:ilvl="0" w:tplc="49ACAA0A">
      <w:start w:val="3"/>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15:restartNumberingAfterBreak="0">
    <w:nsid w:val="00C37485"/>
    <w:multiLevelType w:val="hybridMultilevel"/>
    <w:tmpl w:val="CF36CB04"/>
    <w:lvl w:ilvl="0" w:tplc="1320F564">
      <w:start w:val="1"/>
      <w:numFmt w:val="bullet"/>
      <w:lvlText w:val=""/>
      <w:lvlJc w:val="left"/>
      <w:pPr>
        <w:tabs>
          <w:tab w:val="num" w:pos="720"/>
        </w:tabs>
        <w:ind w:left="720" w:hanging="360"/>
      </w:pPr>
      <w:rPr>
        <w:rFonts w:ascii="Wingdings" w:hAnsi="Wingdings" w:hint="default"/>
      </w:rPr>
    </w:lvl>
    <w:lvl w:ilvl="1" w:tplc="96443570" w:tentative="1">
      <w:start w:val="1"/>
      <w:numFmt w:val="bullet"/>
      <w:lvlText w:val=""/>
      <w:lvlJc w:val="left"/>
      <w:pPr>
        <w:tabs>
          <w:tab w:val="num" w:pos="1440"/>
        </w:tabs>
        <w:ind w:left="1440" w:hanging="360"/>
      </w:pPr>
      <w:rPr>
        <w:rFonts w:ascii="Wingdings" w:hAnsi="Wingdings" w:hint="default"/>
      </w:rPr>
    </w:lvl>
    <w:lvl w:ilvl="2" w:tplc="5B3C8F70" w:tentative="1">
      <w:start w:val="1"/>
      <w:numFmt w:val="bullet"/>
      <w:lvlText w:val=""/>
      <w:lvlJc w:val="left"/>
      <w:pPr>
        <w:tabs>
          <w:tab w:val="num" w:pos="2160"/>
        </w:tabs>
        <w:ind w:left="2160" w:hanging="360"/>
      </w:pPr>
      <w:rPr>
        <w:rFonts w:ascii="Wingdings" w:hAnsi="Wingdings" w:hint="default"/>
      </w:rPr>
    </w:lvl>
    <w:lvl w:ilvl="3" w:tplc="45C051BC" w:tentative="1">
      <w:start w:val="1"/>
      <w:numFmt w:val="bullet"/>
      <w:lvlText w:val=""/>
      <w:lvlJc w:val="left"/>
      <w:pPr>
        <w:tabs>
          <w:tab w:val="num" w:pos="2880"/>
        </w:tabs>
        <w:ind w:left="2880" w:hanging="360"/>
      </w:pPr>
      <w:rPr>
        <w:rFonts w:ascii="Wingdings" w:hAnsi="Wingdings" w:hint="default"/>
      </w:rPr>
    </w:lvl>
    <w:lvl w:ilvl="4" w:tplc="28E43590" w:tentative="1">
      <w:start w:val="1"/>
      <w:numFmt w:val="bullet"/>
      <w:lvlText w:val=""/>
      <w:lvlJc w:val="left"/>
      <w:pPr>
        <w:tabs>
          <w:tab w:val="num" w:pos="3600"/>
        </w:tabs>
        <w:ind w:left="3600" w:hanging="360"/>
      </w:pPr>
      <w:rPr>
        <w:rFonts w:ascii="Wingdings" w:hAnsi="Wingdings" w:hint="default"/>
      </w:rPr>
    </w:lvl>
    <w:lvl w:ilvl="5" w:tplc="44000142" w:tentative="1">
      <w:start w:val="1"/>
      <w:numFmt w:val="bullet"/>
      <w:lvlText w:val=""/>
      <w:lvlJc w:val="left"/>
      <w:pPr>
        <w:tabs>
          <w:tab w:val="num" w:pos="4320"/>
        </w:tabs>
        <w:ind w:left="4320" w:hanging="360"/>
      </w:pPr>
      <w:rPr>
        <w:rFonts w:ascii="Wingdings" w:hAnsi="Wingdings" w:hint="default"/>
      </w:rPr>
    </w:lvl>
    <w:lvl w:ilvl="6" w:tplc="A3CAEC8C" w:tentative="1">
      <w:start w:val="1"/>
      <w:numFmt w:val="bullet"/>
      <w:lvlText w:val=""/>
      <w:lvlJc w:val="left"/>
      <w:pPr>
        <w:tabs>
          <w:tab w:val="num" w:pos="5040"/>
        </w:tabs>
        <w:ind w:left="5040" w:hanging="360"/>
      </w:pPr>
      <w:rPr>
        <w:rFonts w:ascii="Wingdings" w:hAnsi="Wingdings" w:hint="default"/>
      </w:rPr>
    </w:lvl>
    <w:lvl w:ilvl="7" w:tplc="3E500460" w:tentative="1">
      <w:start w:val="1"/>
      <w:numFmt w:val="bullet"/>
      <w:lvlText w:val=""/>
      <w:lvlJc w:val="left"/>
      <w:pPr>
        <w:tabs>
          <w:tab w:val="num" w:pos="5760"/>
        </w:tabs>
        <w:ind w:left="5760" w:hanging="360"/>
      </w:pPr>
      <w:rPr>
        <w:rFonts w:ascii="Wingdings" w:hAnsi="Wingdings" w:hint="default"/>
      </w:rPr>
    </w:lvl>
    <w:lvl w:ilvl="8" w:tplc="2A486C32"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90609E"/>
    <w:multiLevelType w:val="hybridMultilevel"/>
    <w:tmpl w:val="C79083D4"/>
    <w:lvl w:ilvl="0" w:tplc="D42C4F84">
      <w:start w:val="1"/>
      <w:numFmt w:val="bullet"/>
      <w:lvlText w:val=""/>
      <w:lvlJc w:val="left"/>
      <w:pPr>
        <w:tabs>
          <w:tab w:val="num" w:pos="720"/>
        </w:tabs>
        <w:ind w:left="720" w:hanging="360"/>
      </w:pPr>
      <w:rPr>
        <w:rFonts w:ascii="Wingdings" w:hAnsi="Wingdings" w:hint="default"/>
      </w:rPr>
    </w:lvl>
    <w:lvl w:ilvl="1" w:tplc="076C1BB2" w:tentative="1">
      <w:start w:val="1"/>
      <w:numFmt w:val="bullet"/>
      <w:lvlText w:val=""/>
      <w:lvlJc w:val="left"/>
      <w:pPr>
        <w:tabs>
          <w:tab w:val="num" w:pos="1440"/>
        </w:tabs>
        <w:ind w:left="1440" w:hanging="360"/>
      </w:pPr>
      <w:rPr>
        <w:rFonts w:ascii="Wingdings" w:hAnsi="Wingdings" w:hint="default"/>
      </w:rPr>
    </w:lvl>
    <w:lvl w:ilvl="2" w:tplc="BC0E167E" w:tentative="1">
      <w:start w:val="1"/>
      <w:numFmt w:val="bullet"/>
      <w:lvlText w:val=""/>
      <w:lvlJc w:val="left"/>
      <w:pPr>
        <w:tabs>
          <w:tab w:val="num" w:pos="2160"/>
        </w:tabs>
        <w:ind w:left="2160" w:hanging="360"/>
      </w:pPr>
      <w:rPr>
        <w:rFonts w:ascii="Wingdings" w:hAnsi="Wingdings" w:hint="default"/>
      </w:rPr>
    </w:lvl>
    <w:lvl w:ilvl="3" w:tplc="5568FD64" w:tentative="1">
      <w:start w:val="1"/>
      <w:numFmt w:val="bullet"/>
      <w:lvlText w:val=""/>
      <w:lvlJc w:val="left"/>
      <w:pPr>
        <w:tabs>
          <w:tab w:val="num" w:pos="2880"/>
        </w:tabs>
        <w:ind w:left="2880" w:hanging="360"/>
      </w:pPr>
      <w:rPr>
        <w:rFonts w:ascii="Wingdings" w:hAnsi="Wingdings" w:hint="default"/>
      </w:rPr>
    </w:lvl>
    <w:lvl w:ilvl="4" w:tplc="ABDEE512" w:tentative="1">
      <w:start w:val="1"/>
      <w:numFmt w:val="bullet"/>
      <w:lvlText w:val=""/>
      <w:lvlJc w:val="left"/>
      <w:pPr>
        <w:tabs>
          <w:tab w:val="num" w:pos="3600"/>
        </w:tabs>
        <w:ind w:left="3600" w:hanging="360"/>
      </w:pPr>
      <w:rPr>
        <w:rFonts w:ascii="Wingdings" w:hAnsi="Wingdings" w:hint="default"/>
      </w:rPr>
    </w:lvl>
    <w:lvl w:ilvl="5" w:tplc="80A26E1C" w:tentative="1">
      <w:start w:val="1"/>
      <w:numFmt w:val="bullet"/>
      <w:lvlText w:val=""/>
      <w:lvlJc w:val="left"/>
      <w:pPr>
        <w:tabs>
          <w:tab w:val="num" w:pos="4320"/>
        </w:tabs>
        <w:ind w:left="4320" w:hanging="360"/>
      </w:pPr>
      <w:rPr>
        <w:rFonts w:ascii="Wingdings" w:hAnsi="Wingdings" w:hint="default"/>
      </w:rPr>
    </w:lvl>
    <w:lvl w:ilvl="6" w:tplc="C96A619E" w:tentative="1">
      <w:start w:val="1"/>
      <w:numFmt w:val="bullet"/>
      <w:lvlText w:val=""/>
      <w:lvlJc w:val="left"/>
      <w:pPr>
        <w:tabs>
          <w:tab w:val="num" w:pos="5040"/>
        </w:tabs>
        <w:ind w:left="5040" w:hanging="360"/>
      </w:pPr>
      <w:rPr>
        <w:rFonts w:ascii="Wingdings" w:hAnsi="Wingdings" w:hint="default"/>
      </w:rPr>
    </w:lvl>
    <w:lvl w:ilvl="7" w:tplc="3FD08758" w:tentative="1">
      <w:start w:val="1"/>
      <w:numFmt w:val="bullet"/>
      <w:lvlText w:val=""/>
      <w:lvlJc w:val="left"/>
      <w:pPr>
        <w:tabs>
          <w:tab w:val="num" w:pos="5760"/>
        </w:tabs>
        <w:ind w:left="5760" w:hanging="360"/>
      </w:pPr>
      <w:rPr>
        <w:rFonts w:ascii="Wingdings" w:hAnsi="Wingdings" w:hint="default"/>
      </w:rPr>
    </w:lvl>
    <w:lvl w:ilvl="8" w:tplc="A6A8271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E8725B"/>
    <w:multiLevelType w:val="hybridMultilevel"/>
    <w:tmpl w:val="89DAF31A"/>
    <w:lvl w:ilvl="0" w:tplc="6256DC3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 w15:restartNumberingAfterBreak="0">
    <w:nsid w:val="09314AD6"/>
    <w:multiLevelType w:val="hybridMultilevel"/>
    <w:tmpl w:val="8110BEF0"/>
    <w:lvl w:ilvl="0" w:tplc="7B583D08">
      <w:start w:val="1"/>
      <w:numFmt w:val="bullet"/>
      <w:lvlText w:val=""/>
      <w:lvlJc w:val="left"/>
      <w:pPr>
        <w:tabs>
          <w:tab w:val="num" w:pos="720"/>
        </w:tabs>
        <w:ind w:left="720" w:hanging="360"/>
      </w:pPr>
      <w:rPr>
        <w:rFonts w:ascii="Wingdings" w:hAnsi="Wingdings" w:hint="default"/>
      </w:rPr>
    </w:lvl>
    <w:lvl w:ilvl="1" w:tplc="C0BA4680" w:tentative="1">
      <w:start w:val="1"/>
      <w:numFmt w:val="bullet"/>
      <w:lvlText w:val=""/>
      <w:lvlJc w:val="left"/>
      <w:pPr>
        <w:tabs>
          <w:tab w:val="num" w:pos="1440"/>
        </w:tabs>
        <w:ind w:left="1440" w:hanging="360"/>
      </w:pPr>
      <w:rPr>
        <w:rFonts w:ascii="Wingdings" w:hAnsi="Wingdings" w:hint="default"/>
      </w:rPr>
    </w:lvl>
    <w:lvl w:ilvl="2" w:tplc="28BAE88A" w:tentative="1">
      <w:start w:val="1"/>
      <w:numFmt w:val="bullet"/>
      <w:lvlText w:val=""/>
      <w:lvlJc w:val="left"/>
      <w:pPr>
        <w:tabs>
          <w:tab w:val="num" w:pos="2160"/>
        </w:tabs>
        <w:ind w:left="2160" w:hanging="360"/>
      </w:pPr>
      <w:rPr>
        <w:rFonts w:ascii="Wingdings" w:hAnsi="Wingdings" w:hint="default"/>
      </w:rPr>
    </w:lvl>
    <w:lvl w:ilvl="3" w:tplc="B6CC3F06" w:tentative="1">
      <w:start w:val="1"/>
      <w:numFmt w:val="bullet"/>
      <w:lvlText w:val=""/>
      <w:lvlJc w:val="left"/>
      <w:pPr>
        <w:tabs>
          <w:tab w:val="num" w:pos="2880"/>
        </w:tabs>
        <w:ind w:left="2880" w:hanging="360"/>
      </w:pPr>
      <w:rPr>
        <w:rFonts w:ascii="Wingdings" w:hAnsi="Wingdings" w:hint="default"/>
      </w:rPr>
    </w:lvl>
    <w:lvl w:ilvl="4" w:tplc="1B1420F6" w:tentative="1">
      <w:start w:val="1"/>
      <w:numFmt w:val="bullet"/>
      <w:lvlText w:val=""/>
      <w:lvlJc w:val="left"/>
      <w:pPr>
        <w:tabs>
          <w:tab w:val="num" w:pos="3600"/>
        </w:tabs>
        <w:ind w:left="3600" w:hanging="360"/>
      </w:pPr>
      <w:rPr>
        <w:rFonts w:ascii="Wingdings" w:hAnsi="Wingdings" w:hint="default"/>
      </w:rPr>
    </w:lvl>
    <w:lvl w:ilvl="5" w:tplc="006EFDE8" w:tentative="1">
      <w:start w:val="1"/>
      <w:numFmt w:val="bullet"/>
      <w:lvlText w:val=""/>
      <w:lvlJc w:val="left"/>
      <w:pPr>
        <w:tabs>
          <w:tab w:val="num" w:pos="4320"/>
        </w:tabs>
        <w:ind w:left="4320" w:hanging="360"/>
      </w:pPr>
      <w:rPr>
        <w:rFonts w:ascii="Wingdings" w:hAnsi="Wingdings" w:hint="default"/>
      </w:rPr>
    </w:lvl>
    <w:lvl w:ilvl="6" w:tplc="303CEA96" w:tentative="1">
      <w:start w:val="1"/>
      <w:numFmt w:val="bullet"/>
      <w:lvlText w:val=""/>
      <w:lvlJc w:val="left"/>
      <w:pPr>
        <w:tabs>
          <w:tab w:val="num" w:pos="5040"/>
        </w:tabs>
        <w:ind w:left="5040" w:hanging="360"/>
      </w:pPr>
      <w:rPr>
        <w:rFonts w:ascii="Wingdings" w:hAnsi="Wingdings" w:hint="default"/>
      </w:rPr>
    </w:lvl>
    <w:lvl w:ilvl="7" w:tplc="060EB154" w:tentative="1">
      <w:start w:val="1"/>
      <w:numFmt w:val="bullet"/>
      <w:lvlText w:val=""/>
      <w:lvlJc w:val="left"/>
      <w:pPr>
        <w:tabs>
          <w:tab w:val="num" w:pos="5760"/>
        </w:tabs>
        <w:ind w:left="5760" w:hanging="360"/>
      </w:pPr>
      <w:rPr>
        <w:rFonts w:ascii="Wingdings" w:hAnsi="Wingdings" w:hint="default"/>
      </w:rPr>
    </w:lvl>
    <w:lvl w:ilvl="8" w:tplc="66DC8F1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A187B96"/>
    <w:multiLevelType w:val="hybridMultilevel"/>
    <w:tmpl w:val="EE886184"/>
    <w:lvl w:ilvl="0" w:tplc="6256DC3C">
      <w:start w:val="1"/>
      <w:numFmt w:val="bullet"/>
      <w:lvlText w:val=""/>
      <w:lvlJc w:val="left"/>
      <w:pPr>
        <w:tabs>
          <w:tab w:val="num" w:pos="720"/>
        </w:tabs>
        <w:ind w:left="720" w:hanging="360"/>
      </w:pPr>
      <w:rPr>
        <w:rFonts w:ascii="Symbol" w:hAnsi="Symbol" w:hint="default"/>
      </w:rPr>
    </w:lvl>
    <w:lvl w:ilvl="1" w:tplc="B76A0648" w:tentative="1">
      <w:start w:val="1"/>
      <w:numFmt w:val="bullet"/>
      <w:lvlText w:val=""/>
      <w:lvlJc w:val="left"/>
      <w:pPr>
        <w:tabs>
          <w:tab w:val="num" w:pos="1440"/>
        </w:tabs>
        <w:ind w:left="1440" w:hanging="360"/>
      </w:pPr>
      <w:rPr>
        <w:rFonts w:ascii="Wingdings" w:hAnsi="Wingdings" w:hint="default"/>
      </w:rPr>
    </w:lvl>
    <w:lvl w:ilvl="2" w:tplc="4E00CE6A" w:tentative="1">
      <w:start w:val="1"/>
      <w:numFmt w:val="bullet"/>
      <w:lvlText w:val=""/>
      <w:lvlJc w:val="left"/>
      <w:pPr>
        <w:tabs>
          <w:tab w:val="num" w:pos="2160"/>
        </w:tabs>
        <w:ind w:left="2160" w:hanging="360"/>
      </w:pPr>
      <w:rPr>
        <w:rFonts w:ascii="Wingdings" w:hAnsi="Wingdings" w:hint="default"/>
      </w:rPr>
    </w:lvl>
    <w:lvl w:ilvl="3" w:tplc="6D5A707E" w:tentative="1">
      <w:start w:val="1"/>
      <w:numFmt w:val="bullet"/>
      <w:lvlText w:val=""/>
      <w:lvlJc w:val="left"/>
      <w:pPr>
        <w:tabs>
          <w:tab w:val="num" w:pos="2880"/>
        </w:tabs>
        <w:ind w:left="2880" w:hanging="360"/>
      </w:pPr>
      <w:rPr>
        <w:rFonts w:ascii="Wingdings" w:hAnsi="Wingdings" w:hint="default"/>
      </w:rPr>
    </w:lvl>
    <w:lvl w:ilvl="4" w:tplc="F5289CC0" w:tentative="1">
      <w:start w:val="1"/>
      <w:numFmt w:val="bullet"/>
      <w:lvlText w:val=""/>
      <w:lvlJc w:val="left"/>
      <w:pPr>
        <w:tabs>
          <w:tab w:val="num" w:pos="3600"/>
        </w:tabs>
        <w:ind w:left="3600" w:hanging="360"/>
      </w:pPr>
      <w:rPr>
        <w:rFonts w:ascii="Wingdings" w:hAnsi="Wingdings" w:hint="default"/>
      </w:rPr>
    </w:lvl>
    <w:lvl w:ilvl="5" w:tplc="E52A17C0" w:tentative="1">
      <w:start w:val="1"/>
      <w:numFmt w:val="bullet"/>
      <w:lvlText w:val=""/>
      <w:lvlJc w:val="left"/>
      <w:pPr>
        <w:tabs>
          <w:tab w:val="num" w:pos="4320"/>
        </w:tabs>
        <w:ind w:left="4320" w:hanging="360"/>
      </w:pPr>
      <w:rPr>
        <w:rFonts w:ascii="Wingdings" w:hAnsi="Wingdings" w:hint="default"/>
      </w:rPr>
    </w:lvl>
    <w:lvl w:ilvl="6" w:tplc="8E247FFE" w:tentative="1">
      <w:start w:val="1"/>
      <w:numFmt w:val="bullet"/>
      <w:lvlText w:val=""/>
      <w:lvlJc w:val="left"/>
      <w:pPr>
        <w:tabs>
          <w:tab w:val="num" w:pos="5040"/>
        </w:tabs>
        <w:ind w:left="5040" w:hanging="360"/>
      </w:pPr>
      <w:rPr>
        <w:rFonts w:ascii="Wingdings" w:hAnsi="Wingdings" w:hint="default"/>
      </w:rPr>
    </w:lvl>
    <w:lvl w:ilvl="7" w:tplc="DA3834AC" w:tentative="1">
      <w:start w:val="1"/>
      <w:numFmt w:val="bullet"/>
      <w:lvlText w:val=""/>
      <w:lvlJc w:val="left"/>
      <w:pPr>
        <w:tabs>
          <w:tab w:val="num" w:pos="5760"/>
        </w:tabs>
        <w:ind w:left="5760" w:hanging="360"/>
      </w:pPr>
      <w:rPr>
        <w:rFonts w:ascii="Wingdings" w:hAnsi="Wingdings" w:hint="default"/>
      </w:rPr>
    </w:lvl>
    <w:lvl w:ilvl="8" w:tplc="F3220DA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B8D526B"/>
    <w:multiLevelType w:val="hybridMultilevel"/>
    <w:tmpl w:val="26362894"/>
    <w:lvl w:ilvl="0" w:tplc="34AE52A4">
      <w:start w:val="1"/>
      <w:numFmt w:val="bullet"/>
      <w:lvlText w:val=""/>
      <w:lvlJc w:val="left"/>
      <w:pPr>
        <w:tabs>
          <w:tab w:val="num" w:pos="720"/>
        </w:tabs>
        <w:ind w:left="720" w:hanging="360"/>
      </w:pPr>
      <w:rPr>
        <w:rFonts w:ascii="Wingdings" w:hAnsi="Wingdings" w:hint="default"/>
      </w:rPr>
    </w:lvl>
    <w:lvl w:ilvl="1" w:tplc="C360BB7A" w:tentative="1">
      <w:start w:val="1"/>
      <w:numFmt w:val="bullet"/>
      <w:lvlText w:val=""/>
      <w:lvlJc w:val="left"/>
      <w:pPr>
        <w:tabs>
          <w:tab w:val="num" w:pos="1440"/>
        </w:tabs>
        <w:ind w:left="1440" w:hanging="360"/>
      </w:pPr>
      <w:rPr>
        <w:rFonts w:ascii="Wingdings" w:hAnsi="Wingdings" w:hint="default"/>
      </w:rPr>
    </w:lvl>
    <w:lvl w:ilvl="2" w:tplc="E73CAD1C" w:tentative="1">
      <w:start w:val="1"/>
      <w:numFmt w:val="bullet"/>
      <w:lvlText w:val=""/>
      <w:lvlJc w:val="left"/>
      <w:pPr>
        <w:tabs>
          <w:tab w:val="num" w:pos="2160"/>
        </w:tabs>
        <w:ind w:left="2160" w:hanging="360"/>
      </w:pPr>
      <w:rPr>
        <w:rFonts w:ascii="Wingdings" w:hAnsi="Wingdings" w:hint="default"/>
      </w:rPr>
    </w:lvl>
    <w:lvl w:ilvl="3" w:tplc="A68488E0" w:tentative="1">
      <w:start w:val="1"/>
      <w:numFmt w:val="bullet"/>
      <w:lvlText w:val=""/>
      <w:lvlJc w:val="left"/>
      <w:pPr>
        <w:tabs>
          <w:tab w:val="num" w:pos="2880"/>
        </w:tabs>
        <w:ind w:left="2880" w:hanging="360"/>
      </w:pPr>
      <w:rPr>
        <w:rFonts w:ascii="Wingdings" w:hAnsi="Wingdings" w:hint="default"/>
      </w:rPr>
    </w:lvl>
    <w:lvl w:ilvl="4" w:tplc="94D67230" w:tentative="1">
      <w:start w:val="1"/>
      <w:numFmt w:val="bullet"/>
      <w:lvlText w:val=""/>
      <w:lvlJc w:val="left"/>
      <w:pPr>
        <w:tabs>
          <w:tab w:val="num" w:pos="3600"/>
        </w:tabs>
        <w:ind w:left="3600" w:hanging="360"/>
      </w:pPr>
      <w:rPr>
        <w:rFonts w:ascii="Wingdings" w:hAnsi="Wingdings" w:hint="default"/>
      </w:rPr>
    </w:lvl>
    <w:lvl w:ilvl="5" w:tplc="313ADE1A" w:tentative="1">
      <w:start w:val="1"/>
      <w:numFmt w:val="bullet"/>
      <w:lvlText w:val=""/>
      <w:lvlJc w:val="left"/>
      <w:pPr>
        <w:tabs>
          <w:tab w:val="num" w:pos="4320"/>
        </w:tabs>
        <w:ind w:left="4320" w:hanging="360"/>
      </w:pPr>
      <w:rPr>
        <w:rFonts w:ascii="Wingdings" w:hAnsi="Wingdings" w:hint="default"/>
      </w:rPr>
    </w:lvl>
    <w:lvl w:ilvl="6" w:tplc="2F2AE920" w:tentative="1">
      <w:start w:val="1"/>
      <w:numFmt w:val="bullet"/>
      <w:lvlText w:val=""/>
      <w:lvlJc w:val="left"/>
      <w:pPr>
        <w:tabs>
          <w:tab w:val="num" w:pos="5040"/>
        </w:tabs>
        <w:ind w:left="5040" w:hanging="360"/>
      </w:pPr>
      <w:rPr>
        <w:rFonts w:ascii="Wingdings" w:hAnsi="Wingdings" w:hint="default"/>
      </w:rPr>
    </w:lvl>
    <w:lvl w:ilvl="7" w:tplc="2E34DE92" w:tentative="1">
      <w:start w:val="1"/>
      <w:numFmt w:val="bullet"/>
      <w:lvlText w:val=""/>
      <w:lvlJc w:val="left"/>
      <w:pPr>
        <w:tabs>
          <w:tab w:val="num" w:pos="5760"/>
        </w:tabs>
        <w:ind w:left="5760" w:hanging="360"/>
      </w:pPr>
      <w:rPr>
        <w:rFonts w:ascii="Wingdings" w:hAnsi="Wingdings" w:hint="default"/>
      </w:rPr>
    </w:lvl>
    <w:lvl w:ilvl="8" w:tplc="4C141E7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956402B"/>
    <w:multiLevelType w:val="hybridMultilevel"/>
    <w:tmpl w:val="C5700CE4"/>
    <w:lvl w:ilvl="0" w:tplc="AF8C4516">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1ABE2F3C"/>
    <w:multiLevelType w:val="hybridMultilevel"/>
    <w:tmpl w:val="B34E561A"/>
    <w:lvl w:ilvl="0" w:tplc="A548478E">
      <w:start w:val="1"/>
      <w:numFmt w:val="bullet"/>
      <w:lvlText w:val=""/>
      <w:lvlJc w:val="left"/>
      <w:pPr>
        <w:tabs>
          <w:tab w:val="num" w:pos="720"/>
        </w:tabs>
        <w:ind w:left="720" w:hanging="360"/>
      </w:pPr>
      <w:rPr>
        <w:rFonts w:ascii="Wingdings" w:hAnsi="Wingdings" w:hint="default"/>
      </w:rPr>
    </w:lvl>
    <w:lvl w:ilvl="1" w:tplc="654C843E" w:tentative="1">
      <w:start w:val="1"/>
      <w:numFmt w:val="bullet"/>
      <w:lvlText w:val=""/>
      <w:lvlJc w:val="left"/>
      <w:pPr>
        <w:tabs>
          <w:tab w:val="num" w:pos="1440"/>
        </w:tabs>
        <w:ind w:left="1440" w:hanging="360"/>
      </w:pPr>
      <w:rPr>
        <w:rFonts w:ascii="Wingdings" w:hAnsi="Wingdings" w:hint="default"/>
      </w:rPr>
    </w:lvl>
    <w:lvl w:ilvl="2" w:tplc="BF525BF2" w:tentative="1">
      <w:start w:val="1"/>
      <w:numFmt w:val="bullet"/>
      <w:lvlText w:val=""/>
      <w:lvlJc w:val="left"/>
      <w:pPr>
        <w:tabs>
          <w:tab w:val="num" w:pos="2160"/>
        </w:tabs>
        <w:ind w:left="2160" w:hanging="360"/>
      </w:pPr>
      <w:rPr>
        <w:rFonts w:ascii="Wingdings" w:hAnsi="Wingdings" w:hint="default"/>
      </w:rPr>
    </w:lvl>
    <w:lvl w:ilvl="3" w:tplc="BAC21998" w:tentative="1">
      <w:start w:val="1"/>
      <w:numFmt w:val="bullet"/>
      <w:lvlText w:val=""/>
      <w:lvlJc w:val="left"/>
      <w:pPr>
        <w:tabs>
          <w:tab w:val="num" w:pos="2880"/>
        </w:tabs>
        <w:ind w:left="2880" w:hanging="360"/>
      </w:pPr>
      <w:rPr>
        <w:rFonts w:ascii="Wingdings" w:hAnsi="Wingdings" w:hint="default"/>
      </w:rPr>
    </w:lvl>
    <w:lvl w:ilvl="4" w:tplc="3B3617FE" w:tentative="1">
      <w:start w:val="1"/>
      <w:numFmt w:val="bullet"/>
      <w:lvlText w:val=""/>
      <w:lvlJc w:val="left"/>
      <w:pPr>
        <w:tabs>
          <w:tab w:val="num" w:pos="3600"/>
        </w:tabs>
        <w:ind w:left="3600" w:hanging="360"/>
      </w:pPr>
      <w:rPr>
        <w:rFonts w:ascii="Wingdings" w:hAnsi="Wingdings" w:hint="default"/>
      </w:rPr>
    </w:lvl>
    <w:lvl w:ilvl="5" w:tplc="B0B832E0" w:tentative="1">
      <w:start w:val="1"/>
      <w:numFmt w:val="bullet"/>
      <w:lvlText w:val=""/>
      <w:lvlJc w:val="left"/>
      <w:pPr>
        <w:tabs>
          <w:tab w:val="num" w:pos="4320"/>
        </w:tabs>
        <w:ind w:left="4320" w:hanging="360"/>
      </w:pPr>
      <w:rPr>
        <w:rFonts w:ascii="Wingdings" w:hAnsi="Wingdings" w:hint="default"/>
      </w:rPr>
    </w:lvl>
    <w:lvl w:ilvl="6" w:tplc="05D29FB4" w:tentative="1">
      <w:start w:val="1"/>
      <w:numFmt w:val="bullet"/>
      <w:lvlText w:val=""/>
      <w:lvlJc w:val="left"/>
      <w:pPr>
        <w:tabs>
          <w:tab w:val="num" w:pos="5040"/>
        </w:tabs>
        <w:ind w:left="5040" w:hanging="360"/>
      </w:pPr>
      <w:rPr>
        <w:rFonts w:ascii="Wingdings" w:hAnsi="Wingdings" w:hint="default"/>
      </w:rPr>
    </w:lvl>
    <w:lvl w:ilvl="7" w:tplc="5D701D5C" w:tentative="1">
      <w:start w:val="1"/>
      <w:numFmt w:val="bullet"/>
      <w:lvlText w:val=""/>
      <w:lvlJc w:val="left"/>
      <w:pPr>
        <w:tabs>
          <w:tab w:val="num" w:pos="5760"/>
        </w:tabs>
        <w:ind w:left="5760" w:hanging="360"/>
      </w:pPr>
      <w:rPr>
        <w:rFonts w:ascii="Wingdings" w:hAnsi="Wingdings" w:hint="default"/>
      </w:rPr>
    </w:lvl>
    <w:lvl w:ilvl="8" w:tplc="A582F952"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F5A70F7"/>
    <w:multiLevelType w:val="hybridMultilevel"/>
    <w:tmpl w:val="0EA65B04"/>
    <w:lvl w:ilvl="0" w:tplc="FDD43A22">
      <w:start w:val="1"/>
      <w:numFmt w:val="bullet"/>
      <w:lvlText w:val=""/>
      <w:lvlJc w:val="left"/>
      <w:pPr>
        <w:tabs>
          <w:tab w:val="num" w:pos="720"/>
        </w:tabs>
        <w:ind w:left="720" w:hanging="360"/>
      </w:pPr>
      <w:rPr>
        <w:rFonts w:ascii="Wingdings" w:hAnsi="Wingdings" w:hint="default"/>
      </w:rPr>
    </w:lvl>
    <w:lvl w:ilvl="1" w:tplc="91D2D1D8" w:tentative="1">
      <w:start w:val="1"/>
      <w:numFmt w:val="bullet"/>
      <w:lvlText w:val=""/>
      <w:lvlJc w:val="left"/>
      <w:pPr>
        <w:tabs>
          <w:tab w:val="num" w:pos="1440"/>
        </w:tabs>
        <w:ind w:left="1440" w:hanging="360"/>
      </w:pPr>
      <w:rPr>
        <w:rFonts w:ascii="Wingdings" w:hAnsi="Wingdings" w:hint="default"/>
      </w:rPr>
    </w:lvl>
    <w:lvl w:ilvl="2" w:tplc="D88ACE90" w:tentative="1">
      <w:start w:val="1"/>
      <w:numFmt w:val="bullet"/>
      <w:lvlText w:val=""/>
      <w:lvlJc w:val="left"/>
      <w:pPr>
        <w:tabs>
          <w:tab w:val="num" w:pos="2160"/>
        </w:tabs>
        <w:ind w:left="2160" w:hanging="360"/>
      </w:pPr>
      <w:rPr>
        <w:rFonts w:ascii="Wingdings" w:hAnsi="Wingdings" w:hint="default"/>
      </w:rPr>
    </w:lvl>
    <w:lvl w:ilvl="3" w:tplc="27844E2A" w:tentative="1">
      <w:start w:val="1"/>
      <w:numFmt w:val="bullet"/>
      <w:lvlText w:val=""/>
      <w:lvlJc w:val="left"/>
      <w:pPr>
        <w:tabs>
          <w:tab w:val="num" w:pos="2880"/>
        </w:tabs>
        <w:ind w:left="2880" w:hanging="360"/>
      </w:pPr>
      <w:rPr>
        <w:rFonts w:ascii="Wingdings" w:hAnsi="Wingdings" w:hint="default"/>
      </w:rPr>
    </w:lvl>
    <w:lvl w:ilvl="4" w:tplc="2EE4539C" w:tentative="1">
      <w:start w:val="1"/>
      <w:numFmt w:val="bullet"/>
      <w:lvlText w:val=""/>
      <w:lvlJc w:val="left"/>
      <w:pPr>
        <w:tabs>
          <w:tab w:val="num" w:pos="3600"/>
        </w:tabs>
        <w:ind w:left="3600" w:hanging="360"/>
      </w:pPr>
      <w:rPr>
        <w:rFonts w:ascii="Wingdings" w:hAnsi="Wingdings" w:hint="default"/>
      </w:rPr>
    </w:lvl>
    <w:lvl w:ilvl="5" w:tplc="065EA460" w:tentative="1">
      <w:start w:val="1"/>
      <w:numFmt w:val="bullet"/>
      <w:lvlText w:val=""/>
      <w:lvlJc w:val="left"/>
      <w:pPr>
        <w:tabs>
          <w:tab w:val="num" w:pos="4320"/>
        </w:tabs>
        <w:ind w:left="4320" w:hanging="360"/>
      </w:pPr>
      <w:rPr>
        <w:rFonts w:ascii="Wingdings" w:hAnsi="Wingdings" w:hint="default"/>
      </w:rPr>
    </w:lvl>
    <w:lvl w:ilvl="6" w:tplc="8A50A75A" w:tentative="1">
      <w:start w:val="1"/>
      <w:numFmt w:val="bullet"/>
      <w:lvlText w:val=""/>
      <w:lvlJc w:val="left"/>
      <w:pPr>
        <w:tabs>
          <w:tab w:val="num" w:pos="5040"/>
        </w:tabs>
        <w:ind w:left="5040" w:hanging="360"/>
      </w:pPr>
      <w:rPr>
        <w:rFonts w:ascii="Wingdings" w:hAnsi="Wingdings" w:hint="default"/>
      </w:rPr>
    </w:lvl>
    <w:lvl w:ilvl="7" w:tplc="DB6ECC5E" w:tentative="1">
      <w:start w:val="1"/>
      <w:numFmt w:val="bullet"/>
      <w:lvlText w:val=""/>
      <w:lvlJc w:val="left"/>
      <w:pPr>
        <w:tabs>
          <w:tab w:val="num" w:pos="5760"/>
        </w:tabs>
        <w:ind w:left="5760" w:hanging="360"/>
      </w:pPr>
      <w:rPr>
        <w:rFonts w:ascii="Wingdings" w:hAnsi="Wingdings" w:hint="default"/>
      </w:rPr>
    </w:lvl>
    <w:lvl w:ilvl="8" w:tplc="AB40434E"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3C712C2"/>
    <w:multiLevelType w:val="hybridMultilevel"/>
    <w:tmpl w:val="32FE97FE"/>
    <w:lvl w:ilvl="0" w:tplc="F0741DDE">
      <w:start w:val="4"/>
      <w:numFmt w:val="bullet"/>
      <w:lvlText w:val="–"/>
      <w:lvlJc w:val="left"/>
      <w:pPr>
        <w:ind w:left="644" w:hanging="360"/>
      </w:pPr>
      <w:rPr>
        <w:rFonts w:ascii="Times New Roman" w:eastAsiaTheme="minorHAnsi"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1" w15:restartNumberingAfterBreak="0">
    <w:nsid w:val="3BD355E9"/>
    <w:multiLevelType w:val="hybridMultilevel"/>
    <w:tmpl w:val="55609DC8"/>
    <w:lvl w:ilvl="0" w:tplc="9D1E3520">
      <w:start w:val="1"/>
      <w:numFmt w:val="decimal"/>
      <w:lvlText w:val="%1."/>
      <w:lvlJc w:val="left"/>
      <w:pPr>
        <w:ind w:left="1414" w:hanging="70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 w15:restartNumberingAfterBreak="0">
    <w:nsid w:val="3ECA1214"/>
    <w:multiLevelType w:val="hybridMultilevel"/>
    <w:tmpl w:val="86C476A8"/>
    <w:lvl w:ilvl="0" w:tplc="A066FF3E">
      <w:start w:val="1"/>
      <w:numFmt w:val="bullet"/>
      <w:lvlText w:val=""/>
      <w:lvlJc w:val="left"/>
      <w:pPr>
        <w:tabs>
          <w:tab w:val="num" w:pos="720"/>
        </w:tabs>
        <w:ind w:left="720" w:hanging="360"/>
      </w:pPr>
      <w:rPr>
        <w:rFonts w:ascii="Wingdings" w:hAnsi="Wingdings" w:hint="default"/>
      </w:rPr>
    </w:lvl>
    <w:lvl w:ilvl="1" w:tplc="735C2A76" w:tentative="1">
      <w:start w:val="1"/>
      <w:numFmt w:val="bullet"/>
      <w:lvlText w:val=""/>
      <w:lvlJc w:val="left"/>
      <w:pPr>
        <w:tabs>
          <w:tab w:val="num" w:pos="1440"/>
        </w:tabs>
        <w:ind w:left="1440" w:hanging="360"/>
      </w:pPr>
      <w:rPr>
        <w:rFonts w:ascii="Wingdings" w:hAnsi="Wingdings" w:hint="default"/>
      </w:rPr>
    </w:lvl>
    <w:lvl w:ilvl="2" w:tplc="724E9C14" w:tentative="1">
      <w:start w:val="1"/>
      <w:numFmt w:val="bullet"/>
      <w:lvlText w:val=""/>
      <w:lvlJc w:val="left"/>
      <w:pPr>
        <w:tabs>
          <w:tab w:val="num" w:pos="2160"/>
        </w:tabs>
        <w:ind w:left="2160" w:hanging="360"/>
      </w:pPr>
      <w:rPr>
        <w:rFonts w:ascii="Wingdings" w:hAnsi="Wingdings" w:hint="default"/>
      </w:rPr>
    </w:lvl>
    <w:lvl w:ilvl="3" w:tplc="1BEEF91C" w:tentative="1">
      <w:start w:val="1"/>
      <w:numFmt w:val="bullet"/>
      <w:lvlText w:val=""/>
      <w:lvlJc w:val="left"/>
      <w:pPr>
        <w:tabs>
          <w:tab w:val="num" w:pos="2880"/>
        </w:tabs>
        <w:ind w:left="2880" w:hanging="360"/>
      </w:pPr>
      <w:rPr>
        <w:rFonts w:ascii="Wingdings" w:hAnsi="Wingdings" w:hint="default"/>
      </w:rPr>
    </w:lvl>
    <w:lvl w:ilvl="4" w:tplc="3EE40562" w:tentative="1">
      <w:start w:val="1"/>
      <w:numFmt w:val="bullet"/>
      <w:lvlText w:val=""/>
      <w:lvlJc w:val="left"/>
      <w:pPr>
        <w:tabs>
          <w:tab w:val="num" w:pos="3600"/>
        </w:tabs>
        <w:ind w:left="3600" w:hanging="360"/>
      </w:pPr>
      <w:rPr>
        <w:rFonts w:ascii="Wingdings" w:hAnsi="Wingdings" w:hint="default"/>
      </w:rPr>
    </w:lvl>
    <w:lvl w:ilvl="5" w:tplc="EF9CD564" w:tentative="1">
      <w:start w:val="1"/>
      <w:numFmt w:val="bullet"/>
      <w:lvlText w:val=""/>
      <w:lvlJc w:val="left"/>
      <w:pPr>
        <w:tabs>
          <w:tab w:val="num" w:pos="4320"/>
        </w:tabs>
        <w:ind w:left="4320" w:hanging="360"/>
      </w:pPr>
      <w:rPr>
        <w:rFonts w:ascii="Wingdings" w:hAnsi="Wingdings" w:hint="default"/>
      </w:rPr>
    </w:lvl>
    <w:lvl w:ilvl="6" w:tplc="13506624" w:tentative="1">
      <w:start w:val="1"/>
      <w:numFmt w:val="bullet"/>
      <w:lvlText w:val=""/>
      <w:lvlJc w:val="left"/>
      <w:pPr>
        <w:tabs>
          <w:tab w:val="num" w:pos="5040"/>
        </w:tabs>
        <w:ind w:left="5040" w:hanging="360"/>
      </w:pPr>
      <w:rPr>
        <w:rFonts w:ascii="Wingdings" w:hAnsi="Wingdings" w:hint="default"/>
      </w:rPr>
    </w:lvl>
    <w:lvl w:ilvl="7" w:tplc="FC84DB44" w:tentative="1">
      <w:start w:val="1"/>
      <w:numFmt w:val="bullet"/>
      <w:lvlText w:val=""/>
      <w:lvlJc w:val="left"/>
      <w:pPr>
        <w:tabs>
          <w:tab w:val="num" w:pos="5760"/>
        </w:tabs>
        <w:ind w:left="5760" w:hanging="360"/>
      </w:pPr>
      <w:rPr>
        <w:rFonts w:ascii="Wingdings" w:hAnsi="Wingdings" w:hint="default"/>
      </w:rPr>
    </w:lvl>
    <w:lvl w:ilvl="8" w:tplc="5CE66254"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3862C2D"/>
    <w:multiLevelType w:val="hybridMultilevel"/>
    <w:tmpl w:val="084CB126"/>
    <w:lvl w:ilvl="0" w:tplc="61464B26">
      <w:start w:val="1"/>
      <w:numFmt w:val="bullet"/>
      <w:lvlText w:val="‒"/>
      <w:lvlJc w:val="left"/>
      <w:pPr>
        <w:ind w:left="1429" w:hanging="360"/>
      </w:pPr>
      <w:rPr>
        <w:rFonts w:ascii="Times New Roman" w:hAnsi="Times New Roman" w:cs="Times New Roman"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A684EF1"/>
    <w:multiLevelType w:val="hybridMultilevel"/>
    <w:tmpl w:val="5CD4AF46"/>
    <w:lvl w:ilvl="0" w:tplc="6256DC3C">
      <w:start w:val="1"/>
      <w:numFmt w:val="bullet"/>
      <w:lvlText w:val=""/>
      <w:lvlJc w:val="left"/>
      <w:pPr>
        <w:tabs>
          <w:tab w:val="num" w:pos="720"/>
        </w:tabs>
        <w:ind w:left="720" w:hanging="360"/>
      </w:pPr>
      <w:rPr>
        <w:rFonts w:ascii="Symbol" w:hAnsi="Symbol" w:hint="default"/>
      </w:rPr>
    </w:lvl>
    <w:lvl w:ilvl="1" w:tplc="9BEC280A" w:tentative="1">
      <w:start w:val="1"/>
      <w:numFmt w:val="bullet"/>
      <w:lvlText w:val=""/>
      <w:lvlJc w:val="left"/>
      <w:pPr>
        <w:tabs>
          <w:tab w:val="num" w:pos="1440"/>
        </w:tabs>
        <w:ind w:left="1440" w:hanging="360"/>
      </w:pPr>
      <w:rPr>
        <w:rFonts w:ascii="Wingdings" w:hAnsi="Wingdings" w:hint="default"/>
      </w:rPr>
    </w:lvl>
    <w:lvl w:ilvl="2" w:tplc="86087682" w:tentative="1">
      <w:start w:val="1"/>
      <w:numFmt w:val="bullet"/>
      <w:lvlText w:val=""/>
      <w:lvlJc w:val="left"/>
      <w:pPr>
        <w:tabs>
          <w:tab w:val="num" w:pos="2160"/>
        </w:tabs>
        <w:ind w:left="2160" w:hanging="360"/>
      </w:pPr>
      <w:rPr>
        <w:rFonts w:ascii="Wingdings" w:hAnsi="Wingdings" w:hint="default"/>
      </w:rPr>
    </w:lvl>
    <w:lvl w:ilvl="3" w:tplc="F72E4F64" w:tentative="1">
      <w:start w:val="1"/>
      <w:numFmt w:val="bullet"/>
      <w:lvlText w:val=""/>
      <w:lvlJc w:val="left"/>
      <w:pPr>
        <w:tabs>
          <w:tab w:val="num" w:pos="2880"/>
        </w:tabs>
        <w:ind w:left="2880" w:hanging="360"/>
      </w:pPr>
      <w:rPr>
        <w:rFonts w:ascii="Wingdings" w:hAnsi="Wingdings" w:hint="default"/>
      </w:rPr>
    </w:lvl>
    <w:lvl w:ilvl="4" w:tplc="432ECD20" w:tentative="1">
      <w:start w:val="1"/>
      <w:numFmt w:val="bullet"/>
      <w:lvlText w:val=""/>
      <w:lvlJc w:val="left"/>
      <w:pPr>
        <w:tabs>
          <w:tab w:val="num" w:pos="3600"/>
        </w:tabs>
        <w:ind w:left="3600" w:hanging="360"/>
      </w:pPr>
      <w:rPr>
        <w:rFonts w:ascii="Wingdings" w:hAnsi="Wingdings" w:hint="default"/>
      </w:rPr>
    </w:lvl>
    <w:lvl w:ilvl="5" w:tplc="D040C744" w:tentative="1">
      <w:start w:val="1"/>
      <w:numFmt w:val="bullet"/>
      <w:lvlText w:val=""/>
      <w:lvlJc w:val="left"/>
      <w:pPr>
        <w:tabs>
          <w:tab w:val="num" w:pos="4320"/>
        </w:tabs>
        <w:ind w:left="4320" w:hanging="360"/>
      </w:pPr>
      <w:rPr>
        <w:rFonts w:ascii="Wingdings" w:hAnsi="Wingdings" w:hint="default"/>
      </w:rPr>
    </w:lvl>
    <w:lvl w:ilvl="6" w:tplc="FF3E911E" w:tentative="1">
      <w:start w:val="1"/>
      <w:numFmt w:val="bullet"/>
      <w:lvlText w:val=""/>
      <w:lvlJc w:val="left"/>
      <w:pPr>
        <w:tabs>
          <w:tab w:val="num" w:pos="5040"/>
        </w:tabs>
        <w:ind w:left="5040" w:hanging="360"/>
      </w:pPr>
      <w:rPr>
        <w:rFonts w:ascii="Wingdings" w:hAnsi="Wingdings" w:hint="default"/>
      </w:rPr>
    </w:lvl>
    <w:lvl w:ilvl="7" w:tplc="B52AB8BE" w:tentative="1">
      <w:start w:val="1"/>
      <w:numFmt w:val="bullet"/>
      <w:lvlText w:val=""/>
      <w:lvlJc w:val="left"/>
      <w:pPr>
        <w:tabs>
          <w:tab w:val="num" w:pos="5760"/>
        </w:tabs>
        <w:ind w:left="5760" w:hanging="360"/>
      </w:pPr>
      <w:rPr>
        <w:rFonts w:ascii="Wingdings" w:hAnsi="Wingdings" w:hint="default"/>
      </w:rPr>
    </w:lvl>
    <w:lvl w:ilvl="8" w:tplc="E572F7F2"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E4146D0"/>
    <w:multiLevelType w:val="hybridMultilevel"/>
    <w:tmpl w:val="9E7ED8E4"/>
    <w:lvl w:ilvl="0" w:tplc="5D98E59E">
      <w:start w:val="1"/>
      <w:numFmt w:val="bullet"/>
      <w:lvlText w:val=""/>
      <w:lvlJc w:val="left"/>
      <w:pPr>
        <w:tabs>
          <w:tab w:val="num" w:pos="720"/>
        </w:tabs>
        <w:ind w:left="720" w:hanging="360"/>
      </w:pPr>
      <w:rPr>
        <w:rFonts w:ascii="Wingdings" w:hAnsi="Wingdings" w:hint="default"/>
      </w:rPr>
    </w:lvl>
    <w:lvl w:ilvl="1" w:tplc="8A124E36" w:tentative="1">
      <w:start w:val="1"/>
      <w:numFmt w:val="bullet"/>
      <w:lvlText w:val=""/>
      <w:lvlJc w:val="left"/>
      <w:pPr>
        <w:tabs>
          <w:tab w:val="num" w:pos="1440"/>
        </w:tabs>
        <w:ind w:left="1440" w:hanging="360"/>
      </w:pPr>
      <w:rPr>
        <w:rFonts w:ascii="Wingdings" w:hAnsi="Wingdings" w:hint="default"/>
      </w:rPr>
    </w:lvl>
    <w:lvl w:ilvl="2" w:tplc="C754985C" w:tentative="1">
      <w:start w:val="1"/>
      <w:numFmt w:val="bullet"/>
      <w:lvlText w:val=""/>
      <w:lvlJc w:val="left"/>
      <w:pPr>
        <w:tabs>
          <w:tab w:val="num" w:pos="2160"/>
        </w:tabs>
        <w:ind w:left="2160" w:hanging="360"/>
      </w:pPr>
      <w:rPr>
        <w:rFonts w:ascii="Wingdings" w:hAnsi="Wingdings" w:hint="default"/>
      </w:rPr>
    </w:lvl>
    <w:lvl w:ilvl="3" w:tplc="97CC17D6" w:tentative="1">
      <w:start w:val="1"/>
      <w:numFmt w:val="bullet"/>
      <w:lvlText w:val=""/>
      <w:lvlJc w:val="left"/>
      <w:pPr>
        <w:tabs>
          <w:tab w:val="num" w:pos="2880"/>
        </w:tabs>
        <w:ind w:left="2880" w:hanging="360"/>
      </w:pPr>
      <w:rPr>
        <w:rFonts w:ascii="Wingdings" w:hAnsi="Wingdings" w:hint="default"/>
      </w:rPr>
    </w:lvl>
    <w:lvl w:ilvl="4" w:tplc="E9B8FCA8" w:tentative="1">
      <w:start w:val="1"/>
      <w:numFmt w:val="bullet"/>
      <w:lvlText w:val=""/>
      <w:lvlJc w:val="left"/>
      <w:pPr>
        <w:tabs>
          <w:tab w:val="num" w:pos="3600"/>
        </w:tabs>
        <w:ind w:left="3600" w:hanging="360"/>
      </w:pPr>
      <w:rPr>
        <w:rFonts w:ascii="Wingdings" w:hAnsi="Wingdings" w:hint="default"/>
      </w:rPr>
    </w:lvl>
    <w:lvl w:ilvl="5" w:tplc="52B43BFC" w:tentative="1">
      <w:start w:val="1"/>
      <w:numFmt w:val="bullet"/>
      <w:lvlText w:val=""/>
      <w:lvlJc w:val="left"/>
      <w:pPr>
        <w:tabs>
          <w:tab w:val="num" w:pos="4320"/>
        </w:tabs>
        <w:ind w:left="4320" w:hanging="360"/>
      </w:pPr>
      <w:rPr>
        <w:rFonts w:ascii="Wingdings" w:hAnsi="Wingdings" w:hint="default"/>
      </w:rPr>
    </w:lvl>
    <w:lvl w:ilvl="6" w:tplc="B9BCEB36" w:tentative="1">
      <w:start w:val="1"/>
      <w:numFmt w:val="bullet"/>
      <w:lvlText w:val=""/>
      <w:lvlJc w:val="left"/>
      <w:pPr>
        <w:tabs>
          <w:tab w:val="num" w:pos="5040"/>
        </w:tabs>
        <w:ind w:left="5040" w:hanging="360"/>
      </w:pPr>
      <w:rPr>
        <w:rFonts w:ascii="Wingdings" w:hAnsi="Wingdings" w:hint="default"/>
      </w:rPr>
    </w:lvl>
    <w:lvl w:ilvl="7" w:tplc="1F9037BA" w:tentative="1">
      <w:start w:val="1"/>
      <w:numFmt w:val="bullet"/>
      <w:lvlText w:val=""/>
      <w:lvlJc w:val="left"/>
      <w:pPr>
        <w:tabs>
          <w:tab w:val="num" w:pos="5760"/>
        </w:tabs>
        <w:ind w:left="5760" w:hanging="360"/>
      </w:pPr>
      <w:rPr>
        <w:rFonts w:ascii="Wingdings" w:hAnsi="Wingdings" w:hint="default"/>
      </w:rPr>
    </w:lvl>
    <w:lvl w:ilvl="8" w:tplc="694E61FE"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7A22B46"/>
    <w:multiLevelType w:val="hybridMultilevel"/>
    <w:tmpl w:val="E9DC5614"/>
    <w:lvl w:ilvl="0" w:tplc="1C7C3FB2">
      <w:start w:val="4"/>
      <w:numFmt w:val="decimal"/>
      <w:lvlText w:val="%1"/>
      <w:lvlJc w:val="left"/>
      <w:pPr>
        <w:ind w:left="1637" w:hanging="360"/>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17" w15:restartNumberingAfterBreak="0">
    <w:nsid w:val="5D5B3017"/>
    <w:multiLevelType w:val="hybridMultilevel"/>
    <w:tmpl w:val="4DA8B8C0"/>
    <w:lvl w:ilvl="0" w:tplc="26528438">
      <w:start w:val="1"/>
      <w:numFmt w:val="bullet"/>
      <w:lvlText w:val=""/>
      <w:lvlJc w:val="left"/>
      <w:pPr>
        <w:tabs>
          <w:tab w:val="num" w:pos="720"/>
        </w:tabs>
        <w:ind w:left="720" w:hanging="360"/>
      </w:pPr>
      <w:rPr>
        <w:rFonts w:ascii="Wingdings" w:hAnsi="Wingdings" w:hint="default"/>
      </w:rPr>
    </w:lvl>
    <w:lvl w:ilvl="1" w:tplc="B76A0648" w:tentative="1">
      <w:start w:val="1"/>
      <w:numFmt w:val="bullet"/>
      <w:lvlText w:val=""/>
      <w:lvlJc w:val="left"/>
      <w:pPr>
        <w:tabs>
          <w:tab w:val="num" w:pos="1440"/>
        </w:tabs>
        <w:ind w:left="1440" w:hanging="360"/>
      </w:pPr>
      <w:rPr>
        <w:rFonts w:ascii="Wingdings" w:hAnsi="Wingdings" w:hint="default"/>
      </w:rPr>
    </w:lvl>
    <w:lvl w:ilvl="2" w:tplc="4E00CE6A" w:tentative="1">
      <w:start w:val="1"/>
      <w:numFmt w:val="bullet"/>
      <w:lvlText w:val=""/>
      <w:lvlJc w:val="left"/>
      <w:pPr>
        <w:tabs>
          <w:tab w:val="num" w:pos="2160"/>
        </w:tabs>
        <w:ind w:left="2160" w:hanging="360"/>
      </w:pPr>
      <w:rPr>
        <w:rFonts w:ascii="Wingdings" w:hAnsi="Wingdings" w:hint="default"/>
      </w:rPr>
    </w:lvl>
    <w:lvl w:ilvl="3" w:tplc="6D5A707E" w:tentative="1">
      <w:start w:val="1"/>
      <w:numFmt w:val="bullet"/>
      <w:lvlText w:val=""/>
      <w:lvlJc w:val="left"/>
      <w:pPr>
        <w:tabs>
          <w:tab w:val="num" w:pos="2880"/>
        </w:tabs>
        <w:ind w:left="2880" w:hanging="360"/>
      </w:pPr>
      <w:rPr>
        <w:rFonts w:ascii="Wingdings" w:hAnsi="Wingdings" w:hint="default"/>
      </w:rPr>
    </w:lvl>
    <w:lvl w:ilvl="4" w:tplc="F5289CC0" w:tentative="1">
      <w:start w:val="1"/>
      <w:numFmt w:val="bullet"/>
      <w:lvlText w:val=""/>
      <w:lvlJc w:val="left"/>
      <w:pPr>
        <w:tabs>
          <w:tab w:val="num" w:pos="3600"/>
        </w:tabs>
        <w:ind w:left="3600" w:hanging="360"/>
      </w:pPr>
      <w:rPr>
        <w:rFonts w:ascii="Wingdings" w:hAnsi="Wingdings" w:hint="default"/>
      </w:rPr>
    </w:lvl>
    <w:lvl w:ilvl="5" w:tplc="E52A17C0" w:tentative="1">
      <w:start w:val="1"/>
      <w:numFmt w:val="bullet"/>
      <w:lvlText w:val=""/>
      <w:lvlJc w:val="left"/>
      <w:pPr>
        <w:tabs>
          <w:tab w:val="num" w:pos="4320"/>
        </w:tabs>
        <w:ind w:left="4320" w:hanging="360"/>
      </w:pPr>
      <w:rPr>
        <w:rFonts w:ascii="Wingdings" w:hAnsi="Wingdings" w:hint="default"/>
      </w:rPr>
    </w:lvl>
    <w:lvl w:ilvl="6" w:tplc="8E247FFE" w:tentative="1">
      <w:start w:val="1"/>
      <w:numFmt w:val="bullet"/>
      <w:lvlText w:val=""/>
      <w:lvlJc w:val="left"/>
      <w:pPr>
        <w:tabs>
          <w:tab w:val="num" w:pos="5040"/>
        </w:tabs>
        <w:ind w:left="5040" w:hanging="360"/>
      </w:pPr>
      <w:rPr>
        <w:rFonts w:ascii="Wingdings" w:hAnsi="Wingdings" w:hint="default"/>
      </w:rPr>
    </w:lvl>
    <w:lvl w:ilvl="7" w:tplc="DA3834AC" w:tentative="1">
      <w:start w:val="1"/>
      <w:numFmt w:val="bullet"/>
      <w:lvlText w:val=""/>
      <w:lvlJc w:val="left"/>
      <w:pPr>
        <w:tabs>
          <w:tab w:val="num" w:pos="5760"/>
        </w:tabs>
        <w:ind w:left="5760" w:hanging="360"/>
      </w:pPr>
      <w:rPr>
        <w:rFonts w:ascii="Wingdings" w:hAnsi="Wingdings" w:hint="default"/>
      </w:rPr>
    </w:lvl>
    <w:lvl w:ilvl="8" w:tplc="F3220DAC"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5BF0DD7"/>
    <w:multiLevelType w:val="hybridMultilevel"/>
    <w:tmpl w:val="E994759A"/>
    <w:lvl w:ilvl="0" w:tplc="C5F6242E">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675F7FD3"/>
    <w:multiLevelType w:val="multilevel"/>
    <w:tmpl w:val="09C40ED4"/>
    <w:lvl w:ilvl="0">
      <w:start w:val="5"/>
      <w:numFmt w:val="decimal"/>
      <w:lvlText w:val="%1"/>
      <w:lvlJc w:val="left"/>
      <w:pPr>
        <w:ind w:left="1344" w:hanging="209"/>
      </w:pPr>
      <w:rPr>
        <w:rFonts w:ascii="Times New Roman" w:eastAsia="Times New Roman" w:hAnsi="Times New Roman" w:cs="Times New Roman" w:hint="default"/>
        <w:b/>
        <w:bCs/>
        <w:i w:val="0"/>
        <w:iCs w:val="0"/>
        <w:color w:val="auto"/>
        <w:w w:val="99"/>
        <w:sz w:val="28"/>
        <w:szCs w:val="28"/>
        <w:lang w:val="kk-KZ" w:eastAsia="en-US" w:bidi="ar-SA"/>
      </w:rPr>
    </w:lvl>
    <w:lvl w:ilvl="1">
      <w:start w:val="1"/>
      <w:numFmt w:val="decimal"/>
      <w:lvlText w:val="%1.%2"/>
      <w:lvlJc w:val="left"/>
      <w:pPr>
        <w:ind w:left="430" w:hanging="420"/>
      </w:pPr>
      <w:rPr>
        <w:rFonts w:ascii="Times New Roman" w:eastAsia="Times New Roman" w:hAnsi="Times New Roman" w:cs="Times New Roman" w:hint="default"/>
        <w:b/>
        <w:bCs/>
        <w:i w:val="0"/>
        <w:iCs w:val="0"/>
        <w:w w:val="99"/>
        <w:sz w:val="28"/>
        <w:szCs w:val="28"/>
        <w:lang w:val="kk-KZ" w:eastAsia="en-US" w:bidi="ar-SA"/>
      </w:rPr>
    </w:lvl>
    <w:lvl w:ilvl="2">
      <w:numFmt w:val="bullet"/>
      <w:lvlText w:val="•"/>
      <w:lvlJc w:val="left"/>
      <w:pPr>
        <w:ind w:left="2349" w:hanging="420"/>
      </w:pPr>
      <w:rPr>
        <w:rFonts w:hint="default"/>
        <w:lang w:val="kk-KZ" w:eastAsia="en-US" w:bidi="ar-SA"/>
      </w:rPr>
    </w:lvl>
    <w:lvl w:ilvl="3">
      <w:numFmt w:val="bullet"/>
      <w:lvlText w:val="•"/>
      <w:lvlJc w:val="left"/>
      <w:pPr>
        <w:ind w:left="3345" w:hanging="420"/>
      </w:pPr>
      <w:rPr>
        <w:rFonts w:hint="default"/>
        <w:lang w:val="kk-KZ" w:eastAsia="en-US" w:bidi="ar-SA"/>
      </w:rPr>
    </w:lvl>
    <w:lvl w:ilvl="4">
      <w:numFmt w:val="bullet"/>
      <w:lvlText w:val="•"/>
      <w:lvlJc w:val="left"/>
      <w:pPr>
        <w:ind w:left="4341" w:hanging="420"/>
      </w:pPr>
      <w:rPr>
        <w:rFonts w:hint="default"/>
        <w:lang w:val="kk-KZ" w:eastAsia="en-US" w:bidi="ar-SA"/>
      </w:rPr>
    </w:lvl>
    <w:lvl w:ilvl="5">
      <w:numFmt w:val="bullet"/>
      <w:lvlText w:val="•"/>
      <w:lvlJc w:val="left"/>
      <w:pPr>
        <w:ind w:left="5337" w:hanging="420"/>
      </w:pPr>
      <w:rPr>
        <w:rFonts w:hint="default"/>
        <w:lang w:val="kk-KZ" w:eastAsia="en-US" w:bidi="ar-SA"/>
      </w:rPr>
    </w:lvl>
    <w:lvl w:ilvl="6">
      <w:numFmt w:val="bullet"/>
      <w:lvlText w:val="•"/>
      <w:lvlJc w:val="left"/>
      <w:pPr>
        <w:ind w:left="6333" w:hanging="420"/>
      </w:pPr>
      <w:rPr>
        <w:rFonts w:hint="default"/>
        <w:lang w:val="kk-KZ" w:eastAsia="en-US" w:bidi="ar-SA"/>
      </w:rPr>
    </w:lvl>
    <w:lvl w:ilvl="7">
      <w:numFmt w:val="bullet"/>
      <w:lvlText w:val="•"/>
      <w:lvlJc w:val="left"/>
      <w:pPr>
        <w:ind w:left="7329" w:hanging="420"/>
      </w:pPr>
      <w:rPr>
        <w:rFonts w:hint="default"/>
        <w:lang w:val="kk-KZ" w:eastAsia="en-US" w:bidi="ar-SA"/>
      </w:rPr>
    </w:lvl>
    <w:lvl w:ilvl="8">
      <w:numFmt w:val="bullet"/>
      <w:lvlText w:val="•"/>
      <w:lvlJc w:val="left"/>
      <w:pPr>
        <w:ind w:left="8325" w:hanging="420"/>
      </w:pPr>
      <w:rPr>
        <w:rFonts w:hint="default"/>
        <w:lang w:val="kk-KZ" w:eastAsia="en-US" w:bidi="ar-SA"/>
      </w:rPr>
    </w:lvl>
  </w:abstractNum>
  <w:abstractNum w:abstractNumId="20" w15:restartNumberingAfterBreak="0">
    <w:nsid w:val="67A50282"/>
    <w:multiLevelType w:val="hybridMultilevel"/>
    <w:tmpl w:val="E7D20D56"/>
    <w:lvl w:ilvl="0" w:tplc="04190011">
      <w:start w:val="1"/>
      <w:numFmt w:val="decimal"/>
      <w:lvlText w:val="%1)"/>
      <w:lvlJc w:val="left"/>
      <w:pPr>
        <w:ind w:left="1488" w:hanging="360"/>
      </w:pPr>
    </w:lvl>
    <w:lvl w:ilvl="1" w:tplc="04190019">
      <w:start w:val="1"/>
      <w:numFmt w:val="lowerLetter"/>
      <w:lvlText w:val="%2."/>
      <w:lvlJc w:val="left"/>
      <w:pPr>
        <w:ind w:left="2208" w:hanging="360"/>
      </w:pPr>
    </w:lvl>
    <w:lvl w:ilvl="2" w:tplc="0419001B">
      <w:start w:val="1"/>
      <w:numFmt w:val="lowerRoman"/>
      <w:lvlText w:val="%3."/>
      <w:lvlJc w:val="right"/>
      <w:pPr>
        <w:ind w:left="2928" w:hanging="180"/>
      </w:pPr>
    </w:lvl>
    <w:lvl w:ilvl="3" w:tplc="0419000F">
      <w:start w:val="1"/>
      <w:numFmt w:val="decimal"/>
      <w:lvlText w:val="%4."/>
      <w:lvlJc w:val="left"/>
      <w:pPr>
        <w:ind w:left="3648" w:hanging="360"/>
      </w:pPr>
    </w:lvl>
    <w:lvl w:ilvl="4" w:tplc="04190019">
      <w:start w:val="1"/>
      <w:numFmt w:val="lowerLetter"/>
      <w:lvlText w:val="%5."/>
      <w:lvlJc w:val="left"/>
      <w:pPr>
        <w:ind w:left="4368" w:hanging="360"/>
      </w:pPr>
    </w:lvl>
    <w:lvl w:ilvl="5" w:tplc="0419001B">
      <w:start w:val="1"/>
      <w:numFmt w:val="lowerRoman"/>
      <w:lvlText w:val="%6."/>
      <w:lvlJc w:val="right"/>
      <w:pPr>
        <w:ind w:left="5088" w:hanging="180"/>
      </w:pPr>
    </w:lvl>
    <w:lvl w:ilvl="6" w:tplc="0419000F">
      <w:start w:val="1"/>
      <w:numFmt w:val="decimal"/>
      <w:lvlText w:val="%7."/>
      <w:lvlJc w:val="left"/>
      <w:pPr>
        <w:ind w:left="5808" w:hanging="360"/>
      </w:pPr>
    </w:lvl>
    <w:lvl w:ilvl="7" w:tplc="04190019">
      <w:start w:val="1"/>
      <w:numFmt w:val="lowerLetter"/>
      <w:lvlText w:val="%8."/>
      <w:lvlJc w:val="left"/>
      <w:pPr>
        <w:ind w:left="6528" w:hanging="360"/>
      </w:pPr>
    </w:lvl>
    <w:lvl w:ilvl="8" w:tplc="0419001B">
      <w:start w:val="1"/>
      <w:numFmt w:val="lowerRoman"/>
      <w:lvlText w:val="%9."/>
      <w:lvlJc w:val="right"/>
      <w:pPr>
        <w:ind w:left="7248" w:hanging="180"/>
      </w:pPr>
    </w:lvl>
  </w:abstractNum>
  <w:abstractNum w:abstractNumId="21" w15:restartNumberingAfterBreak="0">
    <w:nsid w:val="721B4563"/>
    <w:multiLevelType w:val="multilevel"/>
    <w:tmpl w:val="30CC6942"/>
    <w:lvl w:ilvl="0">
      <w:start w:val="1"/>
      <w:numFmt w:val="bullet"/>
      <w:suff w:val="space"/>
      <w:lvlText w:val=""/>
      <w:lvlJc w:val="left"/>
      <w:pPr>
        <w:ind w:left="0" w:firstLine="0"/>
      </w:pPr>
      <w:rPr>
        <w:rFonts w:ascii="Symbol" w:hAnsi="Symbol" w:hint="default"/>
        <w:b w:val="0"/>
        <w:bCs w:val="0"/>
        <w:i w:val="0"/>
        <w:iCs w:val="0"/>
        <w:smallCaps w:val="0"/>
        <w:strike w:val="0"/>
        <w:dstrike w:val="0"/>
        <w:color w:val="000000"/>
        <w:spacing w:val="3"/>
        <w:w w:val="100"/>
        <w:position w:val="0"/>
        <w:sz w:val="14"/>
        <w:szCs w:val="14"/>
        <w:u w:val="none"/>
        <w:effect w:val="none"/>
        <w:lang w:val="ru-RU"/>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2" w15:restartNumberingAfterBreak="0">
    <w:nsid w:val="7347498C"/>
    <w:multiLevelType w:val="hybridMultilevel"/>
    <w:tmpl w:val="62F01F4E"/>
    <w:lvl w:ilvl="0" w:tplc="76E8463A">
      <w:start w:val="1"/>
      <w:numFmt w:val="bullet"/>
      <w:lvlText w:val=""/>
      <w:lvlJc w:val="left"/>
      <w:pPr>
        <w:tabs>
          <w:tab w:val="num" w:pos="720"/>
        </w:tabs>
        <w:ind w:left="720" w:hanging="360"/>
      </w:pPr>
      <w:rPr>
        <w:rFonts w:ascii="Wingdings" w:hAnsi="Wingdings" w:hint="default"/>
      </w:rPr>
    </w:lvl>
    <w:lvl w:ilvl="1" w:tplc="9BEC280A" w:tentative="1">
      <w:start w:val="1"/>
      <w:numFmt w:val="bullet"/>
      <w:lvlText w:val=""/>
      <w:lvlJc w:val="left"/>
      <w:pPr>
        <w:tabs>
          <w:tab w:val="num" w:pos="1440"/>
        </w:tabs>
        <w:ind w:left="1440" w:hanging="360"/>
      </w:pPr>
      <w:rPr>
        <w:rFonts w:ascii="Wingdings" w:hAnsi="Wingdings" w:hint="default"/>
      </w:rPr>
    </w:lvl>
    <w:lvl w:ilvl="2" w:tplc="86087682" w:tentative="1">
      <w:start w:val="1"/>
      <w:numFmt w:val="bullet"/>
      <w:lvlText w:val=""/>
      <w:lvlJc w:val="left"/>
      <w:pPr>
        <w:tabs>
          <w:tab w:val="num" w:pos="2160"/>
        </w:tabs>
        <w:ind w:left="2160" w:hanging="360"/>
      </w:pPr>
      <w:rPr>
        <w:rFonts w:ascii="Wingdings" w:hAnsi="Wingdings" w:hint="default"/>
      </w:rPr>
    </w:lvl>
    <w:lvl w:ilvl="3" w:tplc="F72E4F64" w:tentative="1">
      <w:start w:val="1"/>
      <w:numFmt w:val="bullet"/>
      <w:lvlText w:val=""/>
      <w:lvlJc w:val="left"/>
      <w:pPr>
        <w:tabs>
          <w:tab w:val="num" w:pos="2880"/>
        </w:tabs>
        <w:ind w:left="2880" w:hanging="360"/>
      </w:pPr>
      <w:rPr>
        <w:rFonts w:ascii="Wingdings" w:hAnsi="Wingdings" w:hint="default"/>
      </w:rPr>
    </w:lvl>
    <w:lvl w:ilvl="4" w:tplc="432ECD20" w:tentative="1">
      <w:start w:val="1"/>
      <w:numFmt w:val="bullet"/>
      <w:lvlText w:val=""/>
      <w:lvlJc w:val="left"/>
      <w:pPr>
        <w:tabs>
          <w:tab w:val="num" w:pos="3600"/>
        </w:tabs>
        <w:ind w:left="3600" w:hanging="360"/>
      </w:pPr>
      <w:rPr>
        <w:rFonts w:ascii="Wingdings" w:hAnsi="Wingdings" w:hint="default"/>
      </w:rPr>
    </w:lvl>
    <w:lvl w:ilvl="5" w:tplc="D040C744" w:tentative="1">
      <w:start w:val="1"/>
      <w:numFmt w:val="bullet"/>
      <w:lvlText w:val=""/>
      <w:lvlJc w:val="left"/>
      <w:pPr>
        <w:tabs>
          <w:tab w:val="num" w:pos="4320"/>
        </w:tabs>
        <w:ind w:left="4320" w:hanging="360"/>
      </w:pPr>
      <w:rPr>
        <w:rFonts w:ascii="Wingdings" w:hAnsi="Wingdings" w:hint="default"/>
      </w:rPr>
    </w:lvl>
    <w:lvl w:ilvl="6" w:tplc="FF3E911E" w:tentative="1">
      <w:start w:val="1"/>
      <w:numFmt w:val="bullet"/>
      <w:lvlText w:val=""/>
      <w:lvlJc w:val="left"/>
      <w:pPr>
        <w:tabs>
          <w:tab w:val="num" w:pos="5040"/>
        </w:tabs>
        <w:ind w:left="5040" w:hanging="360"/>
      </w:pPr>
      <w:rPr>
        <w:rFonts w:ascii="Wingdings" w:hAnsi="Wingdings" w:hint="default"/>
      </w:rPr>
    </w:lvl>
    <w:lvl w:ilvl="7" w:tplc="B52AB8BE" w:tentative="1">
      <w:start w:val="1"/>
      <w:numFmt w:val="bullet"/>
      <w:lvlText w:val=""/>
      <w:lvlJc w:val="left"/>
      <w:pPr>
        <w:tabs>
          <w:tab w:val="num" w:pos="5760"/>
        </w:tabs>
        <w:ind w:left="5760" w:hanging="360"/>
      </w:pPr>
      <w:rPr>
        <w:rFonts w:ascii="Wingdings" w:hAnsi="Wingdings" w:hint="default"/>
      </w:rPr>
    </w:lvl>
    <w:lvl w:ilvl="8" w:tplc="E572F7F2"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5951EC6"/>
    <w:multiLevelType w:val="hybridMultilevel"/>
    <w:tmpl w:val="A1445D8C"/>
    <w:lvl w:ilvl="0" w:tplc="1DA005FC">
      <w:start w:val="1"/>
      <w:numFmt w:val="bullet"/>
      <w:lvlText w:val=""/>
      <w:lvlJc w:val="left"/>
      <w:pPr>
        <w:tabs>
          <w:tab w:val="num" w:pos="720"/>
        </w:tabs>
        <w:ind w:left="720" w:hanging="360"/>
      </w:pPr>
      <w:rPr>
        <w:rFonts w:ascii="Wingdings" w:hAnsi="Wingdings" w:hint="default"/>
      </w:rPr>
    </w:lvl>
    <w:lvl w:ilvl="1" w:tplc="DB54CB82" w:tentative="1">
      <w:start w:val="1"/>
      <w:numFmt w:val="bullet"/>
      <w:lvlText w:val=""/>
      <w:lvlJc w:val="left"/>
      <w:pPr>
        <w:tabs>
          <w:tab w:val="num" w:pos="1440"/>
        </w:tabs>
        <w:ind w:left="1440" w:hanging="360"/>
      </w:pPr>
      <w:rPr>
        <w:rFonts w:ascii="Wingdings" w:hAnsi="Wingdings" w:hint="default"/>
      </w:rPr>
    </w:lvl>
    <w:lvl w:ilvl="2" w:tplc="D7905C60" w:tentative="1">
      <w:start w:val="1"/>
      <w:numFmt w:val="bullet"/>
      <w:lvlText w:val=""/>
      <w:lvlJc w:val="left"/>
      <w:pPr>
        <w:tabs>
          <w:tab w:val="num" w:pos="2160"/>
        </w:tabs>
        <w:ind w:left="2160" w:hanging="360"/>
      </w:pPr>
      <w:rPr>
        <w:rFonts w:ascii="Wingdings" w:hAnsi="Wingdings" w:hint="default"/>
      </w:rPr>
    </w:lvl>
    <w:lvl w:ilvl="3" w:tplc="5C048C14" w:tentative="1">
      <w:start w:val="1"/>
      <w:numFmt w:val="bullet"/>
      <w:lvlText w:val=""/>
      <w:lvlJc w:val="left"/>
      <w:pPr>
        <w:tabs>
          <w:tab w:val="num" w:pos="2880"/>
        </w:tabs>
        <w:ind w:left="2880" w:hanging="360"/>
      </w:pPr>
      <w:rPr>
        <w:rFonts w:ascii="Wingdings" w:hAnsi="Wingdings" w:hint="default"/>
      </w:rPr>
    </w:lvl>
    <w:lvl w:ilvl="4" w:tplc="837CA25A" w:tentative="1">
      <w:start w:val="1"/>
      <w:numFmt w:val="bullet"/>
      <w:lvlText w:val=""/>
      <w:lvlJc w:val="left"/>
      <w:pPr>
        <w:tabs>
          <w:tab w:val="num" w:pos="3600"/>
        </w:tabs>
        <w:ind w:left="3600" w:hanging="360"/>
      </w:pPr>
      <w:rPr>
        <w:rFonts w:ascii="Wingdings" w:hAnsi="Wingdings" w:hint="default"/>
      </w:rPr>
    </w:lvl>
    <w:lvl w:ilvl="5" w:tplc="F0E6513A" w:tentative="1">
      <w:start w:val="1"/>
      <w:numFmt w:val="bullet"/>
      <w:lvlText w:val=""/>
      <w:lvlJc w:val="left"/>
      <w:pPr>
        <w:tabs>
          <w:tab w:val="num" w:pos="4320"/>
        </w:tabs>
        <w:ind w:left="4320" w:hanging="360"/>
      </w:pPr>
      <w:rPr>
        <w:rFonts w:ascii="Wingdings" w:hAnsi="Wingdings" w:hint="default"/>
      </w:rPr>
    </w:lvl>
    <w:lvl w:ilvl="6" w:tplc="6DE087B6" w:tentative="1">
      <w:start w:val="1"/>
      <w:numFmt w:val="bullet"/>
      <w:lvlText w:val=""/>
      <w:lvlJc w:val="left"/>
      <w:pPr>
        <w:tabs>
          <w:tab w:val="num" w:pos="5040"/>
        </w:tabs>
        <w:ind w:left="5040" w:hanging="360"/>
      </w:pPr>
      <w:rPr>
        <w:rFonts w:ascii="Wingdings" w:hAnsi="Wingdings" w:hint="default"/>
      </w:rPr>
    </w:lvl>
    <w:lvl w:ilvl="7" w:tplc="E3B4033A" w:tentative="1">
      <w:start w:val="1"/>
      <w:numFmt w:val="bullet"/>
      <w:lvlText w:val=""/>
      <w:lvlJc w:val="left"/>
      <w:pPr>
        <w:tabs>
          <w:tab w:val="num" w:pos="5760"/>
        </w:tabs>
        <w:ind w:left="5760" w:hanging="360"/>
      </w:pPr>
      <w:rPr>
        <w:rFonts w:ascii="Wingdings" w:hAnsi="Wingdings" w:hint="default"/>
      </w:rPr>
    </w:lvl>
    <w:lvl w:ilvl="8" w:tplc="469AF4F6" w:tentative="1">
      <w:start w:val="1"/>
      <w:numFmt w:val="bullet"/>
      <w:lvlText w:val=""/>
      <w:lvlJc w:val="left"/>
      <w:pPr>
        <w:tabs>
          <w:tab w:val="num" w:pos="6480"/>
        </w:tabs>
        <w:ind w:left="6480" w:hanging="360"/>
      </w:pPr>
      <w:rPr>
        <w:rFonts w:ascii="Wingdings" w:hAnsi="Wingdings" w:hint="default"/>
      </w:rPr>
    </w:lvl>
  </w:abstractNum>
  <w:num w:numId="1">
    <w:abstractNumId w:val="21"/>
  </w:num>
  <w:num w:numId="2">
    <w:abstractNumId w:val="15"/>
  </w:num>
  <w:num w:numId="3">
    <w:abstractNumId w:val="12"/>
  </w:num>
  <w:num w:numId="4">
    <w:abstractNumId w:val="6"/>
  </w:num>
  <w:num w:numId="5">
    <w:abstractNumId w:val="1"/>
  </w:num>
  <w:num w:numId="6">
    <w:abstractNumId w:val="2"/>
  </w:num>
  <w:num w:numId="7">
    <w:abstractNumId w:val="8"/>
  </w:num>
  <w:num w:numId="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num>
  <w:num w:numId="10">
    <w:abstractNumId w:val="23"/>
  </w:num>
  <w:num w:numId="11">
    <w:abstractNumId w:val="11"/>
  </w:num>
  <w:num w:numId="12">
    <w:abstractNumId w:val="3"/>
  </w:num>
  <w:num w:numId="13">
    <w:abstractNumId w:val="4"/>
  </w:num>
  <w:num w:numId="14">
    <w:abstractNumId w:val="19"/>
  </w:num>
  <w:num w:numId="15">
    <w:abstractNumId w:val="0"/>
  </w:num>
  <w:num w:numId="16">
    <w:abstractNumId w:val="7"/>
  </w:num>
  <w:num w:numId="17">
    <w:abstractNumId w:val="10"/>
  </w:num>
  <w:num w:numId="18">
    <w:abstractNumId w:val="13"/>
  </w:num>
  <w:num w:numId="19">
    <w:abstractNumId w:val="18"/>
  </w:num>
  <w:num w:numId="20">
    <w:abstractNumId w:val="22"/>
  </w:num>
  <w:num w:numId="21">
    <w:abstractNumId w:val="14"/>
  </w:num>
  <w:num w:numId="22">
    <w:abstractNumId w:val="17"/>
  </w:num>
  <w:num w:numId="23">
    <w:abstractNumId w:val="5"/>
  </w:num>
  <w:num w:numId="24">
    <w:abstractNumId w:val="9"/>
  </w:num>
  <w:num w:numId="25">
    <w:abstractNumId w:val="16"/>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oNotTrackFormatting/>
  <w:defaultTabStop w:val="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036D"/>
    <w:rsid w:val="00000762"/>
    <w:rsid w:val="00000880"/>
    <w:rsid w:val="0000115B"/>
    <w:rsid w:val="00001491"/>
    <w:rsid w:val="00002202"/>
    <w:rsid w:val="000022EB"/>
    <w:rsid w:val="0000234D"/>
    <w:rsid w:val="000023C1"/>
    <w:rsid w:val="00003057"/>
    <w:rsid w:val="00003EA6"/>
    <w:rsid w:val="0000438A"/>
    <w:rsid w:val="000049EC"/>
    <w:rsid w:val="0000557B"/>
    <w:rsid w:val="00005640"/>
    <w:rsid w:val="00005AD7"/>
    <w:rsid w:val="00005C8D"/>
    <w:rsid w:val="000062E2"/>
    <w:rsid w:val="000063C2"/>
    <w:rsid w:val="0000705D"/>
    <w:rsid w:val="00007484"/>
    <w:rsid w:val="00007864"/>
    <w:rsid w:val="00007A6C"/>
    <w:rsid w:val="00007DDD"/>
    <w:rsid w:val="00007F05"/>
    <w:rsid w:val="00007F4E"/>
    <w:rsid w:val="0001005D"/>
    <w:rsid w:val="0001020D"/>
    <w:rsid w:val="000104A9"/>
    <w:rsid w:val="00010D4C"/>
    <w:rsid w:val="00011531"/>
    <w:rsid w:val="000117B9"/>
    <w:rsid w:val="000117C5"/>
    <w:rsid w:val="000119C7"/>
    <w:rsid w:val="0001209C"/>
    <w:rsid w:val="00012605"/>
    <w:rsid w:val="00012C3A"/>
    <w:rsid w:val="00012C5F"/>
    <w:rsid w:val="00012E94"/>
    <w:rsid w:val="0001306E"/>
    <w:rsid w:val="00013D89"/>
    <w:rsid w:val="00014467"/>
    <w:rsid w:val="00014D4F"/>
    <w:rsid w:val="00014E1D"/>
    <w:rsid w:val="000152CE"/>
    <w:rsid w:val="000157E7"/>
    <w:rsid w:val="00015B2A"/>
    <w:rsid w:val="000160ED"/>
    <w:rsid w:val="000162D0"/>
    <w:rsid w:val="00016380"/>
    <w:rsid w:val="000165B1"/>
    <w:rsid w:val="000166B4"/>
    <w:rsid w:val="00016DE9"/>
    <w:rsid w:val="0001770C"/>
    <w:rsid w:val="00017F6E"/>
    <w:rsid w:val="000202E9"/>
    <w:rsid w:val="00020AC2"/>
    <w:rsid w:val="00020E83"/>
    <w:rsid w:val="0002200E"/>
    <w:rsid w:val="00022A07"/>
    <w:rsid w:val="00022BF4"/>
    <w:rsid w:val="00022F6A"/>
    <w:rsid w:val="0002314F"/>
    <w:rsid w:val="00023C2B"/>
    <w:rsid w:val="00023C64"/>
    <w:rsid w:val="000244A9"/>
    <w:rsid w:val="000245E7"/>
    <w:rsid w:val="00024B49"/>
    <w:rsid w:val="00024C19"/>
    <w:rsid w:val="0002519F"/>
    <w:rsid w:val="00025250"/>
    <w:rsid w:val="00025589"/>
    <w:rsid w:val="000263B5"/>
    <w:rsid w:val="000264CF"/>
    <w:rsid w:val="000268C8"/>
    <w:rsid w:val="00026D61"/>
    <w:rsid w:val="00026E63"/>
    <w:rsid w:val="0002720D"/>
    <w:rsid w:val="00027407"/>
    <w:rsid w:val="000277AC"/>
    <w:rsid w:val="0002781C"/>
    <w:rsid w:val="00027834"/>
    <w:rsid w:val="00030447"/>
    <w:rsid w:val="00030C16"/>
    <w:rsid w:val="00030E18"/>
    <w:rsid w:val="0003107C"/>
    <w:rsid w:val="000316FA"/>
    <w:rsid w:val="00031932"/>
    <w:rsid w:val="00031AA5"/>
    <w:rsid w:val="00031D17"/>
    <w:rsid w:val="00031F5A"/>
    <w:rsid w:val="000320EB"/>
    <w:rsid w:val="000326B4"/>
    <w:rsid w:val="00033504"/>
    <w:rsid w:val="00033741"/>
    <w:rsid w:val="000339DF"/>
    <w:rsid w:val="00033B26"/>
    <w:rsid w:val="00034119"/>
    <w:rsid w:val="000342FD"/>
    <w:rsid w:val="00034378"/>
    <w:rsid w:val="000351AB"/>
    <w:rsid w:val="000351F5"/>
    <w:rsid w:val="0003527A"/>
    <w:rsid w:val="00035738"/>
    <w:rsid w:val="000357EC"/>
    <w:rsid w:val="00035D8F"/>
    <w:rsid w:val="00035E03"/>
    <w:rsid w:val="00035E3B"/>
    <w:rsid w:val="00035E50"/>
    <w:rsid w:val="0003609F"/>
    <w:rsid w:val="0003627D"/>
    <w:rsid w:val="00036619"/>
    <w:rsid w:val="00036BD4"/>
    <w:rsid w:val="000371FB"/>
    <w:rsid w:val="000379A5"/>
    <w:rsid w:val="00037A9E"/>
    <w:rsid w:val="00037B12"/>
    <w:rsid w:val="0004024C"/>
    <w:rsid w:val="00040255"/>
    <w:rsid w:val="000405F6"/>
    <w:rsid w:val="0004080E"/>
    <w:rsid w:val="00040920"/>
    <w:rsid w:val="00040CAA"/>
    <w:rsid w:val="00040EF0"/>
    <w:rsid w:val="000412B8"/>
    <w:rsid w:val="000415C0"/>
    <w:rsid w:val="000417BF"/>
    <w:rsid w:val="00041983"/>
    <w:rsid w:val="00041B31"/>
    <w:rsid w:val="00041FE8"/>
    <w:rsid w:val="000421C8"/>
    <w:rsid w:val="00042326"/>
    <w:rsid w:val="00042572"/>
    <w:rsid w:val="000429AE"/>
    <w:rsid w:val="00042A0F"/>
    <w:rsid w:val="0004301D"/>
    <w:rsid w:val="00043141"/>
    <w:rsid w:val="00043F8F"/>
    <w:rsid w:val="00044442"/>
    <w:rsid w:val="00044561"/>
    <w:rsid w:val="0004463A"/>
    <w:rsid w:val="000448E8"/>
    <w:rsid w:val="00044D29"/>
    <w:rsid w:val="00045304"/>
    <w:rsid w:val="000460CD"/>
    <w:rsid w:val="0004631C"/>
    <w:rsid w:val="00046BD4"/>
    <w:rsid w:val="00046D14"/>
    <w:rsid w:val="00046D98"/>
    <w:rsid w:val="000470DA"/>
    <w:rsid w:val="0005001A"/>
    <w:rsid w:val="00050660"/>
    <w:rsid w:val="00050A9F"/>
    <w:rsid w:val="00051352"/>
    <w:rsid w:val="00052ADE"/>
    <w:rsid w:val="0005351B"/>
    <w:rsid w:val="00053754"/>
    <w:rsid w:val="00053781"/>
    <w:rsid w:val="00053D43"/>
    <w:rsid w:val="00053FA0"/>
    <w:rsid w:val="000548EE"/>
    <w:rsid w:val="00054B4A"/>
    <w:rsid w:val="000554DC"/>
    <w:rsid w:val="0005566E"/>
    <w:rsid w:val="00055C15"/>
    <w:rsid w:val="0005680A"/>
    <w:rsid w:val="0005687D"/>
    <w:rsid w:val="000570D4"/>
    <w:rsid w:val="00057D83"/>
    <w:rsid w:val="00057DB0"/>
    <w:rsid w:val="00057F14"/>
    <w:rsid w:val="000604F7"/>
    <w:rsid w:val="00060885"/>
    <w:rsid w:val="00060F5F"/>
    <w:rsid w:val="00061103"/>
    <w:rsid w:val="000614D6"/>
    <w:rsid w:val="00061758"/>
    <w:rsid w:val="000619D6"/>
    <w:rsid w:val="00061C31"/>
    <w:rsid w:val="00062351"/>
    <w:rsid w:val="000623FB"/>
    <w:rsid w:val="000625EC"/>
    <w:rsid w:val="00062A92"/>
    <w:rsid w:val="00062B31"/>
    <w:rsid w:val="00063811"/>
    <w:rsid w:val="00063F44"/>
    <w:rsid w:val="00064688"/>
    <w:rsid w:val="00064AF3"/>
    <w:rsid w:val="00064E63"/>
    <w:rsid w:val="00064F87"/>
    <w:rsid w:val="000654C1"/>
    <w:rsid w:val="000658BE"/>
    <w:rsid w:val="00065ABB"/>
    <w:rsid w:val="00066D47"/>
    <w:rsid w:val="00066D58"/>
    <w:rsid w:val="000678E6"/>
    <w:rsid w:val="00067E61"/>
    <w:rsid w:val="0007002D"/>
    <w:rsid w:val="000703BE"/>
    <w:rsid w:val="000707EF"/>
    <w:rsid w:val="00071C66"/>
    <w:rsid w:val="000723CE"/>
    <w:rsid w:val="00072700"/>
    <w:rsid w:val="000729E2"/>
    <w:rsid w:val="00072F30"/>
    <w:rsid w:val="00073524"/>
    <w:rsid w:val="00073AB2"/>
    <w:rsid w:val="0007456C"/>
    <w:rsid w:val="00074793"/>
    <w:rsid w:val="000749E6"/>
    <w:rsid w:val="00074A1E"/>
    <w:rsid w:val="00075AD5"/>
    <w:rsid w:val="00075EAA"/>
    <w:rsid w:val="00076154"/>
    <w:rsid w:val="00076473"/>
    <w:rsid w:val="000766C5"/>
    <w:rsid w:val="00076B6D"/>
    <w:rsid w:val="0007706F"/>
    <w:rsid w:val="0007773D"/>
    <w:rsid w:val="00077BF5"/>
    <w:rsid w:val="0008026F"/>
    <w:rsid w:val="00080CFA"/>
    <w:rsid w:val="00080D18"/>
    <w:rsid w:val="00081175"/>
    <w:rsid w:val="000818B3"/>
    <w:rsid w:val="000818FB"/>
    <w:rsid w:val="00081B81"/>
    <w:rsid w:val="0008230A"/>
    <w:rsid w:val="00082337"/>
    <w:rsid w:val="000829D2"/>
    <w:rsid w:val="00082A7B"/>
    <w:rsid w:val="00082A9F"/>
    <w:rsid w:val="00082DD9"/>
    <w:rsid w:val="00082E6E"/>
    <w:rsid w:val="000831B3"/>
    <w:rsid w:val="0008349A"/>
    <w:rsid w:val="00083C45"/>
    <w:rsid w:val="00083DB0"/>
    <w:rsid w:val="00083E2A"/>
    <w:rsid w:val="0008464B"/>
    <w:rsid w:val="00084B55"/>
    <w:rsid w:val="00084CC4"/>
    <w:rsid w:val="0008525B"/>
    <w:rsid w:val="00085AC3"/>
    <w:rsid w:val="00085B5C"/>
    <w:rsid w:val="00085F59"/>
    <w:rsid w:val="00086623"/>
    <w:rsid w:val="00086F93"/>
    <w:rsid w:val="0008702D"/>
    <w:rsid w:val="0008784D"/>
    <w:rsid w:val="00087888"/>
    <w:rsid w:val="00087F7C"/>
    <w:rsid w:val="0009051B"/>
    <w:rsid w:val="00090531"/>
    <w:rsid w:val="00090E07"/>
    <w:rsid w:val="000919EE"/>
    <w:rsid w:val="00091F3C"/>
    <w:rsid w:val="000927AB"/>
    <w:rsid w:val="00092C32"/>
    <w:rsid w:val="00092F77"/>
    <w:rsid w:val="00093267"/>
    <w:rsid w:val="0009326D"/>
    <w:rsid w:val="000936E1"/>
    <w:rsid w:val="00093C0F"/>
    <w:rsid w:val="0009418B"/>
    <w:rsid w:val="00094255"/>
    <w:rsid w:val="00094A65"/>
    <w:rsid w:val="000954BC"/>
    <w:rsid w:val="00095874"/>
    <w:rsid w:val="00095901"/>
    <w:rsid w:val="00095BB4"/>
    <w:rsid w:val="00095EC9"/>
    <w:rsid w:val="000971ED"/>
    <w:rsid w:val="000976BB"/>
    <w:rsid w:val="000979AF"/>
    <w:rsid w:val="00097B80"/>
    <w:rsid w:val="000A06CF"/>
    <w:rsid w:val="000A0D0E"/>
    <w:rsid w:val="000A152B"/>
    <w:rsid w:val="000A1779"/>
    <w:rsid w:val="000A190B"/>
    <w:rsid w:val="000A257A"/>
    <w:rsid w:val="000A26AC"/>
    <w:rsid w:val="000A321E"/>
    <w:rsid w:val="000A357C"/>
    <w:rsid w:val="000A4221"/>
    <w:rsid w:val="000A4627"/>
    <w:rsid w:val="000A4E1B"/>
    <w:rsid w:val="000A5D54"/>
    <w:rsid w:val="000A5F18"/>
    <w:rsid w:val="000A6031"/>
    <w:rsid w:val="000A65A9"/>
    <w:rsid w:val="000A660B"/>
    <w:rsid w:val="000A6F5C"/>
    <w:rsid w:val="000A7188"/>
    <w:rsid w:val="000A78BE"/>
    <w:rsid w:val="000B01E1"/>
    <w:rsid w:val="000B0FC6"/>
    <w:rsid w:val="000B1723"/>
    <w:rsid w:val="000B1B3D"/>
    <w:rsid w:val="000B1EB5"/>
    <w:rsid w:val="000B23FE"/>
    <w:rsid w:val="000B2709"/>
    <w:rsid w:val="000B28CD"/>
    <w:rsid w:val="000B302E"/>
    <w:rsid w:val="000B3457"/>
    <w:rsid w:val="000B3858"/>
    <w:rsid w:val="000B38B6"/>
    <w:rsid w:val="000B438C"/>
    <w:rsid w:val="000B4843"/>
    <w:rsid w:val="000B48E8"/>
    <w:rsid w:val="000B52D1"/>
    <w:rsid w:val="000B53EB"/>
    <w:rsid w:val="000B5C87"/>
    <w:rsid w:val="000B6178"/>
    <w:rsid w:val="000B6897"/>
    <w:rsid w:val="000B6EC7"/>
    <w:rsid w:val="000B7676"/>
    <w:rsid w:val="000B7AD8"/>
    <w:rsid w:val="000B7C0B"/>
    <w:rsid w:val="000C02D2"/>
    <w:rsid w:val="000C0517"/>
    <w:rsid w:val="000C07DE"/>
    <w:rsid w:val="000C0ACA"/>
    <w:rsid w:val="000C181E"/>
    <w:rsid w:val="000C1964"/>
    <w:rsid w:val="000C1C85"/>
    <w:rsid w:val="000C21AD"/>
    <w:rsid w:val="000C3621"/>
    <w:rsid w:val="000C3782"/>
    <w:rsid w:val="000C3A00"/>
    <w:rsid w:val="000C3E2F"/>
    <w:rsid w:val="000C4465"/>
    <w:rsid w:val="000C4F9A"/>
    <w:rsid w:val="000C5372"/>
    <w:rsid w:val="000C5846"/>
    <w:rsid w:val="000C5B11"/>
    <w:rsid w:val="000C6115"/>
    <w:rsid w:val="000C66EF"/>
    <w:rsid w:val="000C6A6B"/>
    <w:rsid w:val="000C7444"/>
    <w:rsid w:val="000C74F7"/>
    <w:rsid w:val="000C77A7"/>
    <w:rsid w:val="000D01B2"/>
    <w:rsid w:val="000D06C9"/>
    <w:rsid w:val="000D1680"/>
    <w:rsid w:val="000D17D0"/>
    <w:rsid w:val="000D1A75"/>
    <w:rsid w:val="000D292F"/>
    <w:rsid w:val="000D3D96"/>
    <w:rsid w:val="000D3DD9"/>
    <w:rsid w:val="000D4057"/>
    <w:rsid w:val="000D4132"/>
    <w:rsid w:val="000D4263"/>
    <w:rsid w:val="000D46BC"/>
    <w:rsid w:val="000D488D"/>
    <w:rsid w:val="000D4BD9"/>
    <w:rsid w:val="000D4CA8"/>
    <w:rsid w:val="000D5F3E"/>
    <w:rsid w:val="000D6085"/>
    <w:rsid w:val="000D6150"/>
    <w:rsid w:val="000D658C"/>
    <w:rsid w:val="000D7524"/>
    <w:rsid w:val="000D7753"/>
    <w:rsid w:val="000D7E3C"/>
    <w:rsid w:val="000E001C"/>
    <w:rsid w:val="000E01FA"/>
    <w:rsid w:val="000E0656"/>
    <w:rsid w:val="000E09F9"/>
    <w:rsid w:val="000E0E5C"/>
    <w:rsid w:val="000E0EF6"/>
    <w:rsid w:val="000E0FAD"/>
    <w:rsid w:val="000E10E3"/>
    <w:rsid w:val="000E1730"/>
    <w:rsid w:val="000E189F"/>
    <w:rsid w:val="000E1DE5"/>
    <w:rsid w:val="000E242F"/>
    <w:rsid w:val="000E2698"/>
    <w:rsid w:val="000E2B1E"/>
    <w:rsid w:val="000E2BCD"/>
    <w:rsid w:val="000E2CF5"/>
    <w:rsid w:val="000E358B"/>
    <w:rsid w:val="000E3CE3"/>
    <w:rsid w:val="000E3E33"/>
    <w:rsid w:val="000E4A6C"/>
    <w:rsid w:val="000E4B7C"/>
    <w:rsid w:val="000E5036"/>
    <w:rsid w:val="000E5591"/>
    <w:rsid w:val="000E55D2"/>
    <w:rsid w:val="000E5D0D"/>
    <w:rsid w:val="000E6117"/>
    <w:rsid w:val="000E6894"/>
    <w:rsid w:val="000E6940"/>
    <w:rsid w:val="000E712D"/>
    <w:rsid w:val="000E776A"/>
    <w:rsid w:val="000E78C1"/>
    <w:rsid w:val="000F096C"/>
    <w:rsid w:val="000F0AE3"/>
    <w:rsid w:val="000F123C"/>
    <w:rsid w:val="000F1661"/>
    <w:rsid w:val="000F16BE"/>
    <w:rsid w:val="000F1726"/>
    <w:rsid w:val="000F1D21"/>
    <w:rsid w:val="000F1E69"/>
    <w:rsid w:val="000F35C6"/>
    <w:rsid w:val="000F3802"/>
    <w:rsid w:val="000F3D1F"/>
    <w:rsid w:val="000F3FEA"/>
    <w:rsid w:val="000F438B"/>
    <w:rsid w:val="000F43E1"/>
    <w:rsid w:val="000F4B48"/>
    <w:rsid w:val="000F4F2B"/>
    <w:rsid w:val="000F5DCA"/>
    <w:rsid w:val="000F6282"/>
    <w:rsid w:val="000F70A1"/>
    <w:rsid w:val="000F7303"/>
    <w:rsid w:val="000F7671"/>
    <w:rsid w:val="000F7679"/>
    <w:rsid w:val="000F7753"/>
    <w:rsid w:val="001003AA"/>
    <w:rsid w:val="00100408"/>
    <w:rsid w:val="00100785"/>
    <w:rsid w:val="00100999"/>
    <w:rsid w:val="0010139C"/>
    <w:rsid w:val="00101FA6"/>
    <w:rsid w:val="0010234F"/>
    <w:rsid w:val="00102719"/>
    <w:rsid w:val="00102872"/>
    <w:rsid w:val="00102DD4"/>
    <w:rsid w:val="00102F1F"/>
    <w:rsid w:val="00103DA7"/>
    <w:rsid w:val="001058E5"/>
    <w:rsid w:val="00105A99"/>
    <w:rsid w:val="00105F6F"/>
    <w:rsid w:val="0010609E"/>
    <w:rsid w:val="00106176"/>
    <w:rsid w:val="001061B5"/>
    <w:rsid w:val="00106D89"/>
    <w:rsid w:val="001071BD"/>
    <w:rsid w:val="001073B0"/>
    <w:rsid w:val="0010761B"/>
    <w:rsid w:val="001077F9"/>
    <w:rsid w:val="00107D6E"/>
    <w:rsid w:val="00107FA0"/>
    <w:rsid w:val="00111CA1"/>
    <w:rsid w:val="00111F63"/>
    <w:rsid w:val="00111FA2"/>
    <w:rsid w:val="00112A3B"/>
    <w:rsid w:val="00112EA3"/>
    <w:rsid w:val="00113BF3"/>
    <w:rsid w:val="00113DA2"/>
    <w:rsid w:val="00113EBA"/>
    <w:rsid w:val="001147E7"/>
    <w:rsid w:val="00114BD1"/>
    <w:rsid w:val="00115A87"/>
    <w:rsid w:val="00115D52"/>
    <w:rsid w:val="00115E2E"/>
    <w:rsid w:val="00115F53"/>
    <w:rsid w:val="001172EA"/>
    <w:rsid w:val="00117E20"/>
    <w:rsid w:val="00120201"/>
    <w:rsid w:val="0012038F"/>
    <w:rsid w:val="0012072D"/>
    <w:rsid w:val="00120824"/>
    <w:rsid w:val="00121F28"/>
    <w:rsid w:val="0012253E"/>
    <w:rsid w:val="00122676"/>
    <w:rsid w:val="00122CE9"/>
    <w:rsid w:val="00124631"/>
    <w:rsid w:val="0012499E"/>
    <w:rsid w:val="00124CB1"/>
    <w:rsid w:val="00124D33"/>
    <w:rsid w:val="001251D2"/>
    <w:rsid w:val="0012522A"/>
    <w:rsid w:val="0012546F"/>
    <w:rsid w:val="00125ADE"/>
    <w:rsid w:val="00125B2B"/>
    <w:rsid w:val="00125D35"/>
    <w:rsid w:val="00125D83"/>
    <w:rsid w:val="0012612C"/>
    <w:rsid w:val="0012618E"/>
    <w:rsid w:val="00126627"/>
    <w:rsid w:val="00126785"/>
    <w:rsid w:val="0012679C"/>
    <w:rsid w:val="00126C48"/>
    <w:rsid w:val="00127912"/>
    <w:rsid w:val="00127D32"/>
    <w:rsid w:val="001301D7"/>
    <w:rsid w:val="00130692"/>
    <w:rsid w:val="001308E1"/>
    <w:rsid w:val="00130AFA"/>
    <w:rsid w:val="00130B6B"/>
    <w:rsid w:val="00130DAA"/>
    <w:rsid w:val="00131AAF"/>
    <w:rsid w:val="00131B7F"/>
    <w:rsid w:val="00131DC9"/>
    <w:rsid w:val="00131EB4"/>
    <w:rsid w:val="001321A4"/>
    <w:rsid w:val="0013277C"/>
    <w:rsid w:val="00132864"/>
    <w:rsid w:val="00132B9C"/>
    <w:rsid w:val="00132CA2"/>
    <w:rsid w:val="00132EDF"/>
    <w:rsid w:val="00133023"/>
    <w:rsid w:val="001330EF"/>
    <w:rsid w:val="00133CCB"/>
    <w:rsid w:val="001346EF"/>
    <w:rsid w:val="00134870"/>
    <w:rsid w:val="00134945"/>
    <w:rsid w:val="00134A3A"/>
    <w:rsid w:val="00134C09"/>
    <w:rsid w:val="00134D18"/>
    <w:rsid w:val="00134F3E"/>
    <w:rsid w:val="001353F8"/>
    <w:rsid w:val="001354E5"/>
    <w:rsid w:val="00135D68"/>
    <w:rsid w:val="00135E0C"/>
    <w:rsid w:val="00136404"/>
    <w:rsid w:val="00136B51"/>
    <w:rsid w:val="00136E1E"/>
    <w:rsid w:val="0013705A"/>
    <w:rsid w:val="001370E9"/>
    <w:rsid w:val="00137585"/>
    <w:rsid w:val="00137834"/>
    <w:rsid w:val="00137952"/>
    <w:rsid w:val="001379FE"/>
    <w:rsid w:val="00137D84"/>
    <w:rsid w:val="00140202"/>
    <w:rsid w:val="00140948"/>
    <w:rsid w:val="00141000"/>
    <w:rsid w:val="00141404"/>
    <w:rsid w:val="001423FE"/>
    <w:rsid w:val="00142437"/>
    <w:rsid w:val="00142CB6"/>
    <w:rsid w:val="00142E28"/>
    <w:rsid w:val="0014306A"/>
    <w:rsid w:val="00143547"/>
    <w:rsid w:val="0014357F"/>
    <w:rsid w:val="001439C0"/>
    <w:rsid w:val="00144414"/>
    <w:rsid w:val="00144496"/>
    <w:rsid w:val="0014499D"/>
    <w:rsid w:val="00145118"/>
    <w:rsid w:val="001454A0"/>
    <w:rsid w:val="00145661"/>
    <w:rsid w:val="00145845"/>
    <w:rsid w:val="0014601C"/>
    <w:rsid w:val="001460FD"/>
    <w:rsid w:val="00146754"/>
    <w:rsid w:val="00146A05"/>
    <w:rsid w:val="00146DB4"/>
    <w:rsid w:val="00146FAB"/>
    <w:rsid w:val="00147322"/>
    <w:rsid w:val="00147406"/>
    <w:rsid w:val="00147441"/>
    <w:rsid w:val="001479EC"/>
    <w:rsid w:val="00147E61"/>
    <w:rsid w:val="00151D9B"/>
    <w:rsid w:val="00151F5D"/>
    <w:rsid w:val="001520C8"/>
    <w:rsid w:val="00152E23"/>
    <w:rsid w:val="0015305E"/>
    <w:rsid w:val="00153080"/>
    <w:rsid w:val="00153089"/>
    <w:rsid w:val="00153286"/>
    <w:rsid w:val="00153572"/>
    <w:rsid w:val="0015358B"/>
    <w:rsid w:val="00153871"/>
    <w:rsid w:val="0015397C"/>
    <w:rsid w:val="00153B98"/>
    <w:rsid w:val="001540E4"/>
    <w:rsid w:val="001546B5"/>
    <w:rsid w:val="00154762"/>
    <w:rsid w:val="00155339"/>
    <w:rsid w:val="001553F1"/>
    <w:rsid w:val="001558E5"/>
    <w:rsid w:val="00155BA6"/>
    <w:rsid w:val="00155BFE"/>
    <w:rsid w:val="00155FDD"/>
    <w:rsid w:val="0015652B"/>
    <w:rsid w:val="00156A2F"/>
    <w:rsid w:val="00156BB7"/>
    <w:rsid w:val="00156C01"/>
    <w:rsid w:val="001577A6"/>
    <w:rsid w:val="001579C8"/>
    <w:rsid w:val="00157A42"/>
    <w:rsid w:val="00157EAB"/>
    <w:rsid w:val="00157F5A"/>
    <w:rsid w:val="0016084F"/>
    <w:rsid w:val="00160AC5"/>
    <w:rsid w:val="00160C97"/>
    <w:rsid w:val="00160F96"/>
    <w:rsid w:val="00161E72"/>
    <w:rsid w:val="00161EF4"/>
    <w:rsid w:val="0016336F"/>
    <w:rsid w:val="00163C3C"/>
    <w:rsid w:val="00163F7D"/>
    <w:rsid w:val="0016482F"/>
    <w:rsid w:val="001649BC"/>
    <w:rsid w:val="00165068"/>
    <w:rsid w:val="001653B7"/>
    <w:rsid w:val="00165629"/>
    <w:rsid w:val="00165673"/>
    <w:rsid w:val="00165776"/>
    <w:rsid w:val="00165AE7"/>
    <w:rsid w:val="00165C82"/>
    <w:rsid w:val="00165CCC"/>
    <w:rsid w:val="00165FB3"/>
    <w:rsid w:val="001667FD"/>
    <w:rsid w:val="00166CE4"/>
    <w:rsid w:val="00166F8C"/>
    <w:rsid w:val="00166FAB"/>
    <w:rsid w:val="00167603"/>
    <w:rsid w:val="00167D81"/>
    <w:rsid w:val="00167F94"/>
    <w:rsid w:val="00170964"/>
    <w:rsid w:val="00170B87"/>
    <w:rsid w:val="001711B7"/>
    <w:rsid w:val="00171220"/>
    <w:rsid w:val="001719D2"/>
    <w:rsid w:val="00172745"/>
    <w:rsid w:val="001727E1"/>
    <w:rsid w:val="001746CF"/>
    <w:rsid w:val="00174BEB"/>
    <w:rsid w:val="00174D8E"/>
    <w:rsid w:val="001756C4"/>
    <w:rsid w:val="00176450"/>
    <w:rsid w:val="0017665C"/>
    <w:rsid w:val="001767AB"/>
    <w:rsid w:val="00176C18"/>
    <w:rsid w:val="00176C9D"/>
    <w:rsid w:val="0017734C"/>
    <w:rsid w:val="001800E4"/>
    <w:rsid w:val="00181524"/>
    <w:rsid w:val="001824FB"/>
    <w:rsid w:val="0018293F"/>
    <w:rsid w:val="00182C2D"/>
    <w:rsid w:val="0018329D"/>
    <w:rsid w:val="001833DF"/>
    <w:rsid w:val="0018361D"/>
    <w:rsid w:val="0018375C"/>
    <w:rsid w:val="00183DE1"/>
    <w:rsid w:val="00183F78"/>
    <w:rsid w:val="00185653"/>
    <w:rsid w:val="00185A43"/>
    <w:rsid w:val="001860E7"/>
    <w:rsid w:val="001862EE"/>
    <w:rsid w:val="0018742E"/>
    <w:rsid w:val="0018772C"/>
    <w:rsid w:val="00190011"/>
    <w:rsid w:val="001905EF"/>
    <w:rsid w:val="00190B84"/>
    <w:rsid w:val="00191371"/>
    <w:rsid w:val="0019155C"/>
    <w:rsid w:val="00191B64"/>
    <w:rsid w:val="0019255E"/>
    <w:rsid w:val="001933A2"/>
    <w:rsid w:val="0019349B"/>
    <w:rsid w:val="0019357E"/>
    <w:rsid w:val="00193B9A"/>
    <w:rsid w:val="00193EFE"/>
    <w:rsid w:val="00194347"/>
    <w:rsid w:val="0019456C"/>
    <w:rsid w:val="00194C9D"/>
    <w:rsid w:val="001953B0"/>
    <w:rsid w:val="001959B6"/>
    <w:rsid w:val="00195B2C"/>
    <w:rsid w:val="001962D5"/>
    <w:rsid w:val="00196317"/>
    <w:rsid w:val="001964F5"/>
    <w:rsid w:val="00196722"/>
    <w:rsid w:val="00196888"/>
    <w:rsid w:val="00196A54"/>
    <w:rsid w:val="00196A5B"/>
    <w:rsid w:val="00196ED4"/>
    <w:rsid w:val="001972AB"/>
    <w:rsid w:val="00197989"/>
    <w:rsid w:val="001A0242"/>
    <w:rsid w:val="001A0A14"/>
    <w:rsid w:val="001A0AB1"/>
    <w:rsid w:val="001A12A9"/>
    <w:rsid w:val="001A1962"/>
    <w:rsid w:val="001A1D78"/>
    <w:rsid w:val="001A2511"/>
    <w:rsid w:val="001A256A"/>
    <w:rsid w:val="001A2CE0"/>
    <w:rsid w:val="001A389A"/>
    <w:rsid w:val="001A3C27"/>
    <w:rsid w:val="001A3E5A"/>
    <w:rsid w:val="001A3ED0"/>
    <w:rsid w:val="001A422F"/>
    <w:rsid w:val="001A4787"/>
    <w:rsid w:val="001A4CA1"/>
    <w:rsid w:val="001A4FE6"/>
    <w:rsid w:val="001A5048"/>
    <w:rsid w:val="001A55C7"/>
    <w:rsid w:val="001A589A"/>
    <w:rsid w:val="001A5D51"/>
    <w:rsid w:val="001A5DD3"/>
    <w:rsid w:val="001A5E77"/>
    <w:rsid w:val="001A6638"/>
    <w:rsid w:val="001A6EDD"/>
    <w:rsid w:val="001A71E6"/>
    <w:rsid w:val="001A7BED"/>
    <w:rsid w:val="001B0060"/>
    <w:rsid w:val="001B04CC"/>
    <w:rsid w:val="001B050F"/>
    <w:rsid w:val="001B0512"/>
    <w:rsid w:val="001B0A3C"/>
    <w:rsid w:val="001B0F05"/>
    <w:rsid w:val="001B0F73"/>
    <w:rsid w:val="001B1010"/>
    <w:rsid w:val="001B1027"/>
    <w:rsid w:val="001B14C4"/>
    <w:rsid w:val="001B1739"/>
    <w:rsid w:val="001B2280"/>
    <w:rsid w:val="001B29D9"/>
    <w:rsid w:val="001B2DA9"/>
    <w:rsid w:val="001B310B"/>
    <w:rsid w:val="001B33A2"/>
    <w:rsid w:val="001B3A02"/>
    <w:rsid w:val="001B3A3E"/>
    <w:rsid w:val="001B4152"/>
    <w:rsid w:val="001B4416"/>
    <w:rsid w:val="001B4F5C"/>
    <w:rsid w:val="001B5400"/>
    <w:rsid w:val="001B55D4"/>
    <w:rsid w:val="001B5C90"/>
    <w:rsid w:val="001B5D8F"/>
    <w:rsid w:val="001B5F96"/>
    <w:rsid w:val="001B62F7"/>
    <w:rsid w:val="001B63A0"/>
    <w:rsid w:val="001B673A"/>
    <w:rsid w:val="001B692D"/>
    <w:rsid w:val="001B6B6A"/>
    <w:rsid w:val="001B6E0E"/>
    <w:rsid w:val="001B71F3"/>
    <w:rsid w:val="001B7F15"/>
    <w:rsid w:val="001C10AB"/>
    <w:rsid w:val="001C1264"/>
    <w:rsid w:val="001C1556"/>
    <w:rsid w:val="001C20BC"/>
    <w:rsid w:val="001C290A"/>
    <w:rsid w:val="001C2B37"/>
    <w:rsid w:val="001C2D5C"/>
    <w:rsid w:val="001C2DA9"/>
    <w:rsid w:val="001C425C"/>
    <w:rsid w:val="001C4296"/>
    <w:rsid w:val="001C4986"/>
    <w:rsid w:val="001C4D53"/>
    <w:rsid w:val="001C5274"/>
    <w:rsid w:val="001C5861"/>
    <w:rsid w:val="001C5B5B"/>
    <w:rsid w:val="001C6046"/>
    <w:rsid w:val="001C6143"/>
    <w:rsid w:val="001C6AED"/>
    <w:rsid w:val="001C790F"/>
    <w:rsid w:val="001C7B21"/>
    <w:rsid w:val="001C7DEC"/>
    <w:rsid w:val="001C7E96"/>
    <w:rsid w:val="001D016F"/>
    <w:rsid w:val="001D058C"/>
    <w:rsid w:val="001D0984"/>
    <w:rsid w:val="001D0A09"/>
    <w:rsid w:val="001D0CE3"/>
    <w:rsid w:val="001D0EE7"/>
    <w:rsid w:val="001D1272"/>
    <w:rsid w:val="001D1556"/>
    <w:rsid w:val="001D181E"/>
    <w:rsid w:val="001D1AA0"/>
    <w:rsid w:val="001D1DC1"/>
    <w:rsid w:val="001D2279"/>
    <w:rsid w:val="001D26F9"/>
    <w:rsid w:val="001D2903"/>
    <w:rsid w:val="001D3382"/>
    <w:rsid w:val="001D4B51"/>
    <w:rsid w:val="001D54F8"/>
    <w:rsid w:val="001D56B7"/>
    <w:rsid w:val="001D6204"/>
    <w:rsid w:val="001D62DC"/>
    <w:rsid w:val="001D67CF"/>
    <w:rsid w:val="001D69AB"/>
    <w:rsid w:val="001D6D88"/>
    <w:rsid w:val="001D7841"/>
    <w:rsid w:val="001D7AC1"/>
    <w:rsid w:val="001D7CD6"/>
    <w:rsid w:val="001D7E64"/>
    <w:rsid w:val="001E0347"/>
    <w:rsid w:val="001E0A81"/>
    <w:rsid w:val="001E0C71"/>
    <w:rsid w:val="001E18B7"/>
    <w:rsid w:val="001E2096"/>
    <w:rsid w:val="001E23E8"/>
    <w:rsid w:val="001E2565"/>
    <w:rsid w:val="001E26F6"/>
    <w:rsid w:val="001E2C67"/>
    <w:rsid w:val="001E30D1"/>
    <w:rsid w:val="001E39C4"/>
    <w:rsid w:val="001E444D"/>
    <w:rsid w:val="001E52F6"/>
    <w:rsid w:val="001E5577"/>
    <w:rsid w:val="001E624B"/>
    <w:rsid w:val="001E6988"/>
    <w:rsid w:val="001E7B1E"/>
    <w:rsid w:val="001E7E2F"/>
    <w:rsid w:val="001F0466"/>
    <w:rsid w:val="001F0682"/>
    <w:rsid w:val="001F0753"/>
    <w:rsid w:val="001F093F"/>
    <w:rsid w:val="001F09AB"/>
    <w:rsid w:val="001F1082"/>
    <w:rsid w:val="001F14B2"/>
    <w:rsid w:val="001F16AA"/>
    <w:rsid w:val="001F1921"/>
    <w:rsid w:val="001F1AFA"/>
    <w:rsid w:val="001F1D48"/>
    <w:rsid w:val="001F22AD"/>
    <w:rsid w:val="001F2CF6"/>
    <w:rsid w:val="001F2D6F"/>
    <w:rsid w:val="001F2DEF"/>
    <w:rsid w:val="001F328A"/>
    <w:rsid w:val="001F357B"/>
    <w:rsid w:val="001F38CA"/>
    <w:rsid w:val="001F38F7"/>
    <w:rsid w:val="001F3BD2"/>
    <w:rsid w:val="001F4139"/>
    <w:rsid w:val="001F4833"/>
    <w:rsid w:val="001F4905"/>
    <w:rsid w:val="001F4F08"/>
    <w:rsid w:val="001F59BC"/>
    <w:rsid w:val="001F59E4"/>
    <w:rsid w:val="001F6734"/>
    <w:rsid w:val="001F6C9B"/>
    <w:rsid w:val="001F6F14"/>
    <w:rsid w:val="001F7064"/>
    <w:rsid w:val="001F7A81"/>
    <w:rsid w:val="001F7B19"/>
    <w:rsid w:val="00200F2F"/>
    <w:rsid w:val="00200FBC"/>
    <w:rsid w:val="0020105F"/>
    <w:rsid w:val="00201386"/>
    <w:rsid w:val="0020281C"/>
    <w:rsid w:val="00202A23"/>
    <w:rsid w:val="002032B7"/>
    <w:rsid w:val="00203655"/>
    <w:rsid w:val="00203BE2"/>
    <w:rsid w:val="00204297"/>
    <w:rsid w:val="00204599"/>
    <w:rsid w:val="00204730"/>
    <w:rsid w:val="00204EBB"/>
    <w:rsid w:val="002051CC"/>
    <w:rsid w:val="00205512"/>
    <w:rsid w:val="00205A93"/>
    <w:rsid w:val="00205B4D"/>
    <w:rsid w:val="0020629F"/>
    <w:rsid w:val="00206955"/>
    <w:rsid w:val="002073C8"/>
    <w:rsid w:val="002073D5"/>
    <w:rsid w:val="00207BE5"/>
    <w:rsid w:val="00207ED1"/>
    <w:rsid w:val="00207F15"/>
    <w:rsid w:val="00210192"/>
    <w:rsid w:val="0021056C"/>
    <w:rsid w:val="00210619"/>
    <w:rsid w:val="0021085D"/>
    <w:rsid w:val="00210B0A"/>
    <w:rsid w:val="00210BE4"/>
    <w:rsid w:val="00210F3C"/>
    <w:rsid w:val="0021104C"/>
    <w:rsid w:val="002115AE"/>
    <w:rsid w:val="00211C03"/>
    <w:rsid w:val="00211E3C"/>
    <w:rsid w:val="002121EC"/>
    <w:rsid w:val="002122FB"/>
    <w:rsid w:val="00212EC6"/>
    <w:rsid w:val="002134C8"/>
    <w:rsid w:val="0021355A"/>
    <w:rsid w:val="00213AAB"/>
    <w:rsid w:val="00213FC0"/>
    <w:rsid w:val="00214AA4"/>
    <w:rsid w:val="00214B50"/>
    <w:rsid w:val="0021572F"/>
    <w:rsid w:val="00215B70"/>
    <w:rsid w:val="00215B7D"/>
    <w:rsid w:val="00215F27"/>
    <w:rsid w:val="00215F3C"/>
    <w:rsid w:val="00216171"/>
    <w:rsid w:val="0021620C"/>
    <w:rsid w:val="0021646C"/>
    <w:rsid w:val="002165A3"/>
    <w:rsid w:val="002165F0"/>
    <w:rsid w:val="00217B93"/>
    <w:rsid w:val="00217D29"/>
    <w:rsid w:val="00220563"/>
    <w:rsid w:val="00220815"/>
    <w:rsid w:val="00220C6F"/>
    <w:rsid w:val="00221143"/>
    <w:rsid w:val="002213D8"/>
    <w:rsid w:val="00221835"/>
    <w:rsid w:val="00221B39"/>
    <w:rsid w:val="00222278"/>
    <w:rsid w:val="00222370"/>
    <w:rsid w:val="0022267D"/>
    <w:rsid w:val="00222E8B"/>
    <w:rsid w:val="00223172"/>
    <w:rsid w:val="00224375"/>
    <w:rsid w:val="002244CE"/>
    <w:rsid w:val="002248E8"/>
    <w:rsid w:val="00224A40"/>
    <w:rsid w:val="002254A1"/>
    <w:rsid w:val="0022583B"/>
    <w:rsid w:val="0022594F"/>
    <w:rsid w:val="00226FDF"/>
    <w:rsid w:val="0022718C"/>
    <w:rsid w:val="00227484"/>
    <w:rsid w:val="00227623"/>
    <w:rsid w:val="00227894"/>
    <w:rsid w:val="00227A6A"/>
    <w:rsid w:val="00227AB7"/>
    <w:rsid w:val="00227D25"/>
    <w:rsid w:val="00230662"/>
    <w:rsid w:val="0023176E"/>
    <w:rsid w:val="002326DB"/>
    <w:rsid w:val="00233493"/>
    <w:rsid w:val="00235040"/>
    <w:rsid w:val="0023545E"/>
    <w:rsid w:val="00235A61"/>
    <w:rsid w:val="00235BF2"/>
    <w:rsid w:val="00235CEF"/>
    <w:rsid w:val="0023615C"/>
    <w:rsid w:val="0023653C"/>
    <w:rsid w:val="00236B8C"/>
    <w:rsid w:val="00236CD4"/>
    <w:rsid w:val="002372D7"/>
    <w:rsid w:val="002376B7"/>
    <w:rsid w:val="002402FC"/>
    <w:rsid w:val="00241282"/>
    <w:rsid w:val="002415F8"/>
    <w:rsid w:val="002416DC"/>
    <w:rsid w:val="002416F6"/>
    <w:rsid w:val="00241F49"/>
    <w:rsid w:val="00242153"/>
    <w:rsid w:val="002421E7"/>
    <w:rsid w:val="002426E5"/>
    <w:rsid w:val="00242B4F"/>
    <w:rsid w:val="002436F1"/>
    <w:rsid w:val="002437B4"/>
    <w:rsid w:val="00243A57"/>
    <w:rsid w:val="00243C5F"/>
    <w:rsid w:val="002444BC"/>
    <w:rsid w:val="002451E4"/>
    <w:rsid w:val="00245E20"/>
    <w:rsid w:val="00245E3E"/>
    <w:rsid w:val="00246193"/>
    <w:rsid w:val="002468B3"/>
    <w:rsid w:val="00246B63"/>
    <w:rsid w:val="002475A6"/>
    <w:rsid w:val="00250437"/>
    <w:rsid w:val="002511A7"/>
    <w:rsid w:val="002513C4"/>
    <w:rsid w:val="002514A7"/>
    <w:rsid w:val="00251D98"/>
    <w:rsid w:val="0025208A"/>
    <w:rsid w:val="00252235"/>
    <w:rsid w:val="00252399"/>
    <w:rsid w:val="002525E5"/>
    <w:rsid w:val="00253680"/>
    <w:rsid w:val="00253778"/>
    <w:rsid w:val="00254966"/>
    <w:rsid w:val="0025521E"/>
    <w:rsid w:val="00255544"/>
    <w:rsid w:val="00255728"/>
    <w:rsid w:val="002565F9"/>
    <w:rsid w:val="00256817"/>
    <w:rsid w:val="00257417"/>
    <w:rsid w:val="002576A2"/>
    <w:rsid w:val="002576E5"/>
    <w:rsid w:val="00257725"/>
    <w:rsid w:val="00257892"/>
    <w:rsid w:val="0026006C"/>
    <w:rsid w:val="0026031C"/>
    <w:rsid w:val="00260474"/>
    <w:rsid w:val="00260D49"/>
    <w:rsid w:val="0026149D"/>
    <w:rsid w:val="0026172A"/>
    <w:rsid w:val="0026184B"/>
    <w:rsid w:val="00261F97"/>
    <w:rsid w:val="00262A5E"/>
    <w:rsid w:val="0026353B"/>
    <w:rsid w:val="0026431E"/>
    <w:rsid w:val="00264AFB"/>
    <w:rsid w:val="00267749"/>
    <w:rsid w:val="0027001E"/>
    <w:rsid w:val="0027025C"/>
    <w:rsid w:val="00270487"/>
    <w:rsid w:val="002705F7"/>
    <w:rsid w:val="00270B2C"/>
    <w:rsid w:val="00270D3E"/>
    <w:rsid w:val="00271222"/>
    <w:rsid w:val="0027132B"/>
    <w:rsid w:val="0027174F"/>
    <w:rsid w:val="00271AD4"/>
    <w:rsid w:val="00271EC2"/>
    <w:rsid w:val="002726BB"/>
    <w:rsid w:val="00272E8D"/>
    <w:rsid w:val="0027362D"/>
    <w:rsid w:val="00273A41"/>
    <w:rsid w:val="00273DAD"/>
    <w:rsid w:val="00273E87"/>
    <w:rsid w:val="00274B0F"/>
    <w:rsid w:val="00274C77"/>
    <w:rsid w:val="00274CAD"/>
    <w:rsid w:val="00275637"/>
    <w:rsid w:val="00275C1B"/>
    <w:rsid w:val="0027609E"/>
    <w:rsid w:val="00276349"/>
    <w:rsid w:val="002778BB"/>
    <w:rsid w:val="00277C6D"/>
    <w:rsid w:val="00280261"/>
    <w:rsid w:val="002803F8"/>
    <w:rsid w:val="00280C5A"/>
    <w:rsid w:val="0028110A"/>
    <w:rsid w:val="0028115F"/>
    <w:rsid w:val="00281900"/>
    <w:rsid w:val="00281C26"/>
    <w:rsid w:val="00281C2F"/>
    <w:rsid w:val="00282032"/>
    <w:rsid w:val="0028232B"/>
    <w:rsid w:val="00282B12"/>
    <w:rsid w:val="00283E12"/>
    <w:rsid w:val="00284498"/>
    <w:rsid w:val="002844D3"/>
    <w:rsid w:val="0028485E"/>
    <w:rsid w:val="00284C31"/>
    <w:rsid w:val="00284F86"/>
    <w:rsid w:val="0028543E"/>
    <w:rsid w:val="00285704"/>
    <w:rsid w:val="00285954"/>
    <w:rsid w:val="00285A30"/>
    <w:rsid w:val="00285B4D"/>
    <w:rsid w:val="00285C7B"/>
    <w:rsid w:val="00285F6C"/>
    <w:rsid w:val="00286E33"/>
    <w:rsid w:val="002875E2"/>
    <w:rsid w:val="00287B22"/>
    <w:rsid w:val="00287EF7"/>
    <w:rsid w:val="00290197"/>
    <w:rsid w:val="002909FC"/>
    <w:rsid w:val="00290C22"/>
    <w:rsid w:val="00290F44"/>
    <w:rsid w:val="00291341"/>
    <w:rsid w:val="00291EE5"/>
    <w:rsid w:val="002921E7"/>
    <w:rsid w:val="002928D5"/>
    <w:rsid w:val="002950EE"/>
    <w:rsid w:val="0029518B"/>
    <w:rsid w:val="0029534D"/>
    <w:rsid w:val="002953A0"/>
    <w:rsid w:val="002968BD"/>
    <w:rsid w:val="00297801"/>
    <w:rsid w:val="002A0FA0"/>
    <w:rsid w:val="002A15E7"/>
    <w:rsid w:val="002A1879"/>
    <w:rsid w:val="002A1A5F"/>
    <w:rsid w:val="002A1BB0"/>
    <w:rsid w:val="002A1BE3"/>
    <w:rsid w:val="002A243A"/>
    <w:rsid w:val="002A25F8"/>
    <w:rsid w:val="002A26F5"/>
    <w:rsid w:val="002A294D"/>
    <w:rsid w:val="002A2CA8"/>
    <w:rsid w:val="002A2EA8"/>
    <w:rsid w:val="002A38EF"/>
    <w:rsid w:val="002A3920"/>
    <w:rsid w:val="002A3B07"/>
    <w:rsid w:val="002A3B49"/>
    <w:rsid w:val="002A3CBF"/>
    <w:rsid w:val="002A490A"/>
    <w:rsid w:val="002A7BDD"/>
    <w:rsid w:val="002A7DFC"/>
    <w:rsid w:val="002B0496"/>
    <w:rsid w:val="002B1455"/>
    <w:rsid w:val="002B1713"/>
    <w:rsid w:val="002B203A"/>
    <w:rsid w:val="002B2157"/>
    <w:rsid w:val="002B23FD"/>
    <w:rsid w:val="002B271D"/>
    <w:rsid w:val="002B2899"/>
    <w:rsid w:val="002B2BC3"/>
    <w:rsid w:val="002B3C05"/>
    <w:rsid w:val="002B3D0B"/>
    <w:rsid w:val="002B4281"/>
    <w:rsid w:val="002B5268"/>
    <w:rsid w:val="002B5392"/>
    <w:rsid w:val="002B56F0"/>
    <w:rsid w:val="002B5EEA"/>
    <w:rsid w:val="002B62A3"/>
    <w:rsid w:val="002B656C"/>
    <w:rsid w:val="002B663E"/>
    <w:rsid w:val="002B664D"/>
    <w:rsid w:val="002B67A7"/>
    <w:rsid w:val="002B692C"/>
    <w:rsid w:val="002B6A59"/>
    <w:rsid w:val="002B728B"/>
    <w:rsid w:val="002B7B60"/>
    <w:rsid w:val="002C0064"/>
    <w:rsid w:val="002C0491"/>
    <w:rsid w:val="002C0501"/>
    <w:rsid w:val="002C0BEE"/>
    <w:rsid w:val="002C0D5D"/>
    <w:rsid w:val="002C0EDB"/>
    <w:rsid w:val="002C10E9"/>
    <w:rsid w:val="002C18BE"/>
    <w:rsid w:val="002C18CE"/>
    <w:rsid w:val="002C18DB"/>
    <w:rsid w:val="002C1C28"/>
    <w:rsid w:val="002C1CD3"/>
    <w:rsid w:val="002C1E46"/>
    <w:rsid w:val="002C1FE9"/>
    <w:rsid w:val="002C3018"/>
    <w:rsid w:val="002C3DA3"/>
    <w:rsid w:val="002C4FDA"/>
    <w:rsid w:val="002C5400"/>
    <w:rsid w:val="002C5AC9"/>
    <w:rsid w:val="002C5CEE"/>
    <w:rsid w:val="002C5F78"/>
    <w:rsid w:val="002C6052"/>
    <w:rsid w:val="002C66E6"/>
    <w:rsid w:val="002C6DF6"/>
    <w:rsid w:val="002C7413"/>
    <w:rsid w:val="002D0111"/>
    <w:rsid w:val="002D0294"/>
    <w:rsid w:val="002D0413"/>
    <w:rsid w:val="002D06CA"/>
    <w:rsid w:val="002D09FA"/>
    <w:rsid w:val="002D0BD4"/>
    <w:rsid w:val="002D1269"/>
    <w:rsid w:val="002D149B"/>
    <w:rsid w:val="002D168E"/>
    <w:rsid w:val="002D1745"/>
    <w:rsid w:val="002D18DA"/>
    <w:rsid w:val="002D19EB"/>
    <w:rsid w:val="002D1A59"/>
    <w:rsid w:val="002D21A3"/>
    <w:rsid w:val="002D2798"/>
    <w:rsid w:val="002D304F"/>
    <w:rsid w:val="002D30C7"/>
    <w:rsid w:val="002D3ED9"/>
    <w:rsid w:val="002D413D"/>
    <w:rsid w:val="002D4774"/>
    <w:rsid w:val="002D49B7"/>
    <w:rsid w:val="002D4C82"/>
    <w:rsid w:val="002D4FF9"/>
    <w:rsid w:val="002D6136"/>
    <w:rsid w:val="002D69C3"/>
    <w:rsid w:val="002D6CE5"/>
    <w:rsid w:val="002D6DF0"/>
    <w:rsid w:val="002D7CC3"/>
    <w:rsid w:val="002D7DC8"/>
    <w:rsid w:val="002E043D"/>
    <w:rsid w:val="002E0BE2"/>
    <w:rsid w:val="002E1AD4"/>
    <w:rsid w:val="002E1F37"/>
    <w:rsid w:val="002E22E5"/>
    <w:rsid w:val="002E2AA9"/>
    <w:rsid w:val="002E2E4F"/>
    <w:rsid w:val="002E2FB4"/>
    <w:rsid w:val="002E3063"/>
    <w:rsid w:val="002E34CB"/>
    <w:rsid w:val="002E38C6"/>
    <w:rsid w:val="002E3987"/>
    <w:rsid w:val="002E3B00"/>
    <w:rsid w:val="002E3B7C"/>
    <w:rsid w:val="002E3DFF"/>
    <w:rsid w:val="002E3F71"/>
    <w:rsid w:val="002E4EFE"/>
    <w:rsid w:val="002E508D"/>
    <w:rsid w:val="002E53B3"/>
    <w:rsid w:val="002E5474"/>
    <w:rsid w:val="002E58A9"/>
    <w:rsid w:val="002E65BD"/>
    <w:rsid w:val="002E7079"/>
    <w:rsid w:val="002E72C1"/>
    <w:rsid w:val="002E73F3"/>
    <w:rsid w:val="002E7540"/>
    <w:rsid w:val="002E7E60"/>
    <w:rsid w:val="002F0105"/>
    <w:rsid w:val="002F0296"/>
    <w:rsid w:val="002F0A94"/>
    <w:rsid w:val="002F15BA"/>
    <w:rsid w:val="002F1DC8"/>
    <w:rsid w:val="002F20ED"/>
    <w:rsid w:val="002F2BFC"/>
    <w:rsid w:val="002F33EE"/>
    <w:rsid w:val="002F3454"/>
    <w:rsid w:val="002F3AC8"/>
    <w:rsid w:val="002F3CAB"/>
    <w:rsid w:val="002F4377"/>
    <w:rsid w:val="002F44B9"/>
    <w:rsid w:val="002F4A54"/>
    <w:rsid w:val="002F5673"/>
    <w:rsid w:val="002F597D"/>
    <w:rsid w:val="002F5EC3"/>
    <w:rsid w:val="002F6A3D"/>
    <w:rsid w:val="002F72D3"/>
    <w:rsid w:val="002F7C2D"/>
    <w:rsid w:val="002F7CCF"/>
    <w:rsid w:val="002F7DFB"/>
    <w:rsid w:val="003001AE"/>
    <w:rsid w:val="00300334"/>
    <w:rsid w:val="0030053B"/>
    <w:rsid w:val="00300C4E"/>
    <w:rsid w:val="00300E12"/>
    <w:rsid w:val="00301453"/>
    <w:rsid w:val="003018B7"/>
    <w:rsid w:val="00301BF9"/>
    <w:rsid w:val="00301C8E"/>
    <w:rsid w:val="00301F49"/>
    <w:rsid w:val="003024D1"/>
    <w:rsid w:val="003037E0"/>
    <w:rsid w:val="00303B5E"/>
    <w:rsid w:val="00303D54"/>
    <w:rsid w:val="0030413E"/>
    <w:rsid w:val="003044D3"/>
    <w:rsid w:val="003054A5"/>
    <w:rsid w:val="00305681"/>
    <w:rsid w:val="003058ED"/>
    <w:rsid w:val="00305A8B"/>
    <w:rsid w:val="00305B6E"/>
    <w:rsid w:val="00305BFB"/>
    <w:rsid w:val="00305C38"/>
    <w:rsid w:val="0030638D"/>
    <w:rsid w:val="003067CA"/>
    <w:rsid w:val="00306875"/>
    <w:rsid w:val="003068FE"/>
    <w:rsid w:val="00306B30"/>
    <w:rsid w:val="00306CB3"/>
    <w:rsid w:val="0030700C"/>
    <w:rsid w:val="00307188"/>
    <w:rsid w:val="00307758"/>
    <w:rsid w:val="003077DE"/>
    <w:rsid w:val="003077DF"/>
    <w:rsid w:val="0031057C"/>
    <w:rsid w:val="003105F0"/>
    <w:rsid w:val="00310913"/>
    <w:rsid w:val="0031122A"/>
    <w:rsid w:val="00311B89"/>
    <w:rsid w:val="00311E3F"/>
    <w:rsid w:val="00311F29"/>
    <w:rsid w:val="00312193"/>
    <w:rsid w:val="0031305A"/>
    <w:rsid w:val="00313438"/>
    <w:rsid w:val="00314E95"/>
    <w:rsid w:val="00315569"/>
    <w:rsid w:val="00316388"/>
    <w:rsid w:val="003163C7"/>
    <w:rsid w:val="00316792"/>
    <w:rsid w:val="00316B6D"/>
    <w:rsid w:val="00317634"/>
    <w:rsid w:val="00317874"/>
    <w:rsid w:val="003178EF"/>
    <w:rsid w:val="00321209"/>
    <w:rsid w:val="00321AF4"/>
    <w:rsid w:val="00321E68"/>
    <w:rsid w:val="00322412"/>
    <w:rsid w:val="00322438"/>
    <w:rsid w:val="0032294A"/>
    <w:rsid w:val="00322E61"/>
    <w:rsid w:val="003232BE"/>
    <w:rsid w:val="0032340B"/>
    <w:rsid w:val="0032378A"/>
    <w:rsid w:val="0032501B"/>
    <w:rsid w:val="003253C5"/>
    <w:rsid w:val="00325450"/>
    <w:rsid w:val="003263B9"/>
    <w:rsid w:val="003270D0"/>
    <w:rsid w:val="00327257"/>
    <w:rsid w:val="00327785"/>
    <w:rsid w:val="00327B2B"/>
    <w:rsid w:val="00327BA3"/>
    <w:rsid w:val="00327C1C"/>
    <w:rsid w:val="003302E3"/>
    <w:rsid w:val="00330717"/>
    <w:rsid w:val="00330749"/>
    <w:rsid w:val="00330A07"/>
    <w:rsid w:val="00330ADC"/>
    <w:rsid w:val="00331101"/>
    <w:rsid w:val="00331368"/>
    <w:rsid w:val="003318CD"/>
    <w:rsid w:val="00331A06"/>
    <w:rsid w:val="003325FE"/>
    <w:rsid w:val="00332D6F"/>
    <w:rsid w:val="00333162"/>
    <w:rsid w:val="00333EFD"/>
    <w:rsid w:val="003342F6"/>
    <w:rsid w:val="0033443A"/>
    <w:rsid w:val="00334501"/>
    <w:rsid w:val="003347CD"/>
    <w:rsid w:val="00334BF1"/>
    <w:rsid w:val="003350F9"/>
    <w:rsid w:val="00335242"/>
    <w:rsid w:val="003354B3"/>
    <w:rsid w:val="00335931"/>
    <w:rsid w:val="00335A09"/>
    <w:rsid w:val="00336687"/>
    <w:rsid w:val="00336A71"/>
    <w:rsid w:val="00337574"/>
    <w:rsid w:val="00337A81"/>
    <w:rsid w:val="003401C0"/>
    <w:rsid w:val="00340327"/>
    <w:rsid w:val="00340524"/>
    <w:rsid w:val="00340621"/>
    <w:rsid w:val="0034093E"/>
    <w:rsid w:val="00340FE2"/>
    <w:rsid w:val="0034109B"/>
    <w:rsid w:val="003419D4"/>
    <w:rsid w:val="00342DE6"/>
    <w:rsid w:val="00343584"/>
    <w:rsid w:val="00343C21"/>
    <w:rsid w:val="00343D27"/>
    <w:rsid w:val="003442D0"/>
    <w:rsid w:val="0034454F"/>
    <w:rsid w:val="00344644"/>
    <w:rsid w:val="00344741"/>
    <w:rsid w:val="00344CF6"/>
    <w:rsid w:val="00344CF9"/>
    <w:rsid w:val="00346065"/>
    <w:rsid w:val="00346864"/>
    <w:rsid w:val="00347650"/>
    <w:rsid w:val="00347718"/>
    <w:rsid w:val="00350C18"/>
    <w:rsid w:val="00350FD3"/>
    <w:rsid w:val="003518F7"/>
    <w:rsid w:val="003524F5"/>
    <w:rsid w:val="00352708"/>
    <w:rsid w:val="00352A6E"/>
    <w:rsid w:val="003530D7"/>
    <w:rsid w:val="00353124"/>
    <w:rsid w:val="00353D1F"/>
    <w:rsid w:val="00354265"/>
    <w:rsid w:val="00354399"/>
    <w:rsid w:val="003546D5"/>
    <w:rsid w:val="00354A38"/>
    <w:rsid w:val="00354A6A"/>
    <w:rsid w:val="00354FA9"/>
    <w:rsid w:val="00355130"/>
    <w:rsid w:val="0035579C"/>
    <w:rsid w:val="003557A7"/>
    <w:rsid w:val="00355E36"/>
    <w:rsid w:val="0035608A"/>
    <w:rsid w:val="003561CF"/>
    <w:rsid w:val="00356442"/>
    <w:rsid w:val="00356823"/>
    <w:rsid w:val="00357658"/>
    <w:rsid w:val="00357C84"/>
    <w:rsid w:val="00357CA2"/>
    <w:rsid w:val="00357E46"/>
    <w:rsid w:val="003600D6"/>
    <w:rsid w:val="00360B2C"/>
    <w:rsid w:val="0036115E"/>
    <w:rsid w:val="00362763"/>
    <w:rsid w:val="0036324A"/>
    <w:rsid w:val="003638EB"/>
    <w:rsid w:val="00363A57"/>
    <w:rsid w:val="00364089"/>
    <w:rsid w:val="0036552E"/>
    <w:rsid w:val="00365D16"/>
    <w:rsid w:val="00366498"/>
    <w:rsid w:val="00366612"/>
    <w:rsid w:val="003668A8"/>
    <w:rsid w:val="00366A1E"/>
    <w:rsid w:val="00366A83"/>
    <w:rsid w:val="00366C70"/>
    <w:rsid w:val="0036710A"/>
    <w:rsid w:val="003677F2"/>
    <w:rsid w:val="00367E77"/>
    <w:rsid w:val="00367E7D"/>
    <w:rsid w:val="00370081"/>
    <w:rsid w:val="003700E1"/>
    <w:rsid w:val="00370CE3"/>
    <w:rsid w:val="00371E10"/>
    <w:rsid w:val="003720F0"/>
    <w:rsid w:val="00372597"/>
    <w:rsid w:val="00372A0E"/>
    <w:rsid w:val="003737DF"/>
    <w:rsid w:val="003739C6"/>
    <w:rsid w:val="00373F9A"/>
    <w:rsid w:val="00374371"/>
    <w:rsid w:val="0037453F"/>
    <w:rsid w:val="0037505E"/>
    <w:rsid w:val="00375604"/>
    <w:rsid w:val="0037676B"/>
    <w:rsid w:val="00376776"/>
    <w:rsid w:val="00376D04"/>
    <w:rsid w:val="003773A4"/>
    <w:rsid w:val="003775EE"/>
    <w:rsid w:val="003779F5"/>
    <w:rsid w:val="00380543"/>
    <w:rsid w:val="00380DBE"/>
    <w:rsid w:val="00380FC7"/>
    <w:rsid w:val="00380FED"/>
    <w:rsid w:val="00381485"/>
    <w:rsid w:val="003817CC"/>
    <w:rsid w:val="00381D3A"/>
    <w:rsid w:val="00381FEE"/>
    <w:rsid w:val="0038251F"/>
    <w:rsid w:val="003829E8"/>
    <w:rsid w:val="00382E01"/>
    <w:rsid w:val="0038310C"/>
    <w:rsid w:val="00383F95"/>
    <w:rsid w:val="00384955"/>
    <w:rsid w:val="00384CF7"/>
    <w:rsid w:val="00384ED3"/>
    <w:rsid w:val="00384F25"/>
    <w:rsid w:val="0038593D"/>
    <w:rsid w:val="00385992"/>
    <w:rsid w:val="00386040"/>
    <w:rsid w:val="003860B7"/>
    <w:rsid w:val="003860ED"/>
    <w:rsid w:val="003869C9"/>
    <w:rsid w:val="00386BBC"/>
    <w:rsid w:val="00387E4C"/>
    <w:rsid w:val="0039061E"/>
    <w:rsid w:val="00390967"/>
    <w:rsid w:val="003915C6"/>
    <w:rsid w:val="00391B9A"/>
    <w:rsid w:val="00391C0F"/>
    <w:rsid w:val="00391EF2"/>
    <w:rsid w:val="003920CB"/>
    <w:rsid w:val="0039245C"/>
    <w:rsid w:val="00393307"/>
    <w:rsid w:val="0039373E"/>
    <w:rsid w:val="00393E38"/>
    <w:rsid w:val="003940CA"/>
    <w:rsid w:val="00394146"/>
    <w:rsid w:val="0039494F"/>
    <w:rsid w:val="00394FB2"/>
    <w:rsid w:val="0039520F"/>
    <w:rsid w:val="0039531C"/>
    <w:rsid w:val="00395373"/>
    <w:rsid w:val="00395388"/>
    <w:rsid w:val="00395F37"/>
    <w:rsid w:val="00395F75"/>
    <w:rsid w:val="0039659C"/>
    <w:rsid w:val="00396FFC"/>
    <w:rsid w:val="0039751F"/>
    <w:rsid w:val="0039765A"/>
    <w:rsid w:val="003977B2"/>
    <w:rsid w:val="00397994"/>
    <w:rsid w:val="00397C8B"/>
    <w:rsid w:val="003A040F"/>
    <w:rsid w:val="003A0B5E"/>
    <w:rsid w:val="003A0C0D"/>
    <w:rsid w:val="003A12DA"/>
    <w:rsid w:val="003A1304"/>
    <w:rsid w:val="003A14E5"/>
    <w:rsid w:val="003A19B9"/>
    <w:rsid w:val="003A19E1"/>
    <w:rsid w:val="003A1E80"/>
    <w:rsid w:val="003A223F"/>
    <w:rsid w:val="003A2C7D"/>
    <w:rsid w:val="003A35EE"/>
    <w:rsid w:val="003A3E21"/>
    <w:rsid w:val="003A3EB6"/>
    <w:rsid w:val="003A3FA1"/>
    <w:rsid w:val="003A4939"/>
    <w:rsid w:val="003A49F2"/>
    <w:rsid w:val="003A4A64"/>
    <w:rsid w:val="003A4A6A"/>
    <w:rsid w:val="003A4D80"/>
    <w:rsid w:val="003A589C"/>
    <w:rsid w:val="003A5DB6"/>
    <w:rsid w:val="003A5EE1"/>
    <w:rsid w:val="003A5FA2"/>
    <w:rsid w:val="003A600F"/>
    <w:rsid w:val="003A6245"/>
    <w:rsid w:val="003A63CE"/>
    <w:rsid w:val="003A6504"/>
    <w:rsid w:val="003A6725"/>
    <w:rsid w:val="003A686E"/>
    <w:rsid w:val="003A6F60"/>
    <w:rsid w:val="003A756B"/>
    <w:rsid w:val="003A7841"/>
    <w:rsid w:val="003A7D95"/>
    <w:rsid w:val="003B0052"/>
    <w:rsid w:val="003B06A1"/>
    <w:rsid w:val="003B082D"/>
    <w:rsid w:val="003B0A05"/>
    <w:rsid w:val="003B1375"/>
    <w:rsid w:val="003B1EB9"/>
    <w:rsid w:val="003B2143"/>
    <w:rsid w:val="003B2208"/>
    <w:rsid w:val="003B232B"/>
    <w:rsid w:val="003B263F"/>
    <w:rsid w:val="003B26A9"/>
    <w:rsid w:val="003B2C79"/>
    <w:rsid w:val="003B2D10"/>
    <w:rsid w:val="003B2F2F"/>
    <w:rsid w:val="003B34F7"/>
    <w:rsid w:val="003B3975"/>
    <w:rsid w:val="003B3D09"/>
    <w:rsid w:val="003B4031"/>
    <w:rsid w:val="003B4159"/>
    <w:rsid w:val="003B43DD"/>
    <w:rsid w:val="003B4528"/>
    <w:rsid w:val="003B4855"/>
    <w:rsid w:val="003B4C5B"/>
    <w:rsid w:val="003B4EAB"/>
    <w:rsid w:val="003B5C4C"/>
    <w:rsid w:val="003B5CA0"/>
    <w:rsid w:val="003B64B7"/>
    <w:rsid w:val="003B755D"/>
    <w:rsid w:val="003B76B6"/>
    <w:rsid w:val="003C025E"/>
    <w:rsid w:val="003C04A5"/>
    <w:rsid w:val="003C04A8"/>
    <w:rsid w:val="003C0C3E"/>
    <w:rsid w:val="003C0D60"/>
    <w:rsid w:val="003C12BC"/>
    <w:rsid w:val="003C154E"/>
    <w:rsid w:val="003C158D"/>
    <w:rsid w:val="003C159C"/>
    <w:rsid w:val="003C1759"/>
    <w:rsid w:val="003C17E2"/>
    <w:rsid w:val="003C19E6"/>
    <w:rsid w:val="003C21B8"/>
    <w:rsid w:val="003C3A41"/>
    <w:rsid w:val="003C3D94"/>
    <w:rsid w:val="003C3E9F"/>
    <w:rsid w:val="003C478D"/>
    <w:rsid w:val="003C4A08"/>
    <w:rsid w:val="003C5C83"/>
    <w:rsid w:val="003C5F69"/>
    <w:rsid w:val="003C62E3"/>
    <w:rsid w:val="003C69E1"/>
    <w:rsid w:val="003C6B21"/>
    <w:rsid w:val="003C6FA2"/>
    <w:rsid w:val="003C7462"/>
    <w:rsid w:val="003C752D"/>
    <w:rsid w:val="003C75A9"/>
    <w:rsid w:val="003C7F69"/>
    <w:rsid w:val="003D019C"/>
    <w:rsid w:val="003D04A9"/>
    <w:rsid w:val="003D053D"/>
    <w:rsid w:val="003D09F7"/>
    <w:rsid w:val="003D115F"/>
    <w:rsid w:val="003D125A"/>
    <w:rsid w:val="003D1467"/>
    <w:rsid w:val="003D1533"/>
    <w:rsid w:val="003D1A32"/>
    <w:rsid w:val="003D1A49"/>
    <w:rsid w:val="003D1BA8"/>
    <w:rsid w:val="003D29AA"/>
    <w:rsid w:val="003D2E52"/>
    <w:rsid w:val="003D2F10"/>
    <w:rsid w:val="003D2FAB"/>
    <w:rsid w:val="003D3362"/>
    <w:rsid w:val="003D3706"/>
    <w:rsid w:val="003D370A"/>
    <w:rsid w:val="003D374F"/>
    <w:rsid w:val="003D4762"/>
    <w:rsid w:val="003D4ED3"/>
    <w:rsid w:val="003D5823"/>
    <w:rsid w:val="003D5E45"/>
    <w:rsid w:val="003E0AD2"/>
    <w:rsid w:val="003E0C1E"/>
    <w:rsid w:val="003E11D6"/>
    <w:rsid w:val="003E14C2"/>
    <w:rsid w:val="003E1BE5"/>
    <w:rsid w:val="003E1EC5"/>
    <w:rsid w:val="003E24E4"/>
    <w:rsid w:val="003E273E"/>
    <w:rsid w:val="003E2A5C"/>
    <w:rsid w:val="003E2B58"/>
    <w:rsid w:val="003E2D0A"/>
    <w:rsid w:val="003E2F81"/>
    <w:rsid w:val="003E3192"/>
    <w:rsid w:val="003E3769"/>
    <w:rsid w:val="003E4277"/>
    <w:rsid w:val="003E4681"/>
    <w:rsid w:val="003E48EA"/>
    <w:rsid w:val="003E4F8E"/>
    <w:rsid w:val="003E567A"/>
    <w:rsid w:val="003E5EE7"/>
    <w:rsid w:val="003E6199"/>
    <w:rsid w:val="003E64D0"/>
    <w:rsid w:val="003F08EE"/>
    <w:rsid w:val="003F0CD2"/>
    <w:rsid w:val="003F14BD"/>
    <w:rsid w:val="003F19E2"/>
    <w:rsid w:val="003F1A3D"/>
    <w:rsid w:val="003F1D38"/>
    <w:rsid w:val="003F24E6"/>
    <w:rsid w:val="003F29BF"/>
    <w:rsid w:val="003F2EEE"/>
    <w:rsid w:val="003F329D"/>
    <w:rsid w:val="003F3923"/>
    <w:rsid w:val="003F44FC"/>
    <w:rsid w:val="003F4E52"/>
    <w:rsid w:val="003F52C1"/>
    <w:rsid w:val="003F5386"/>
    <w:rsid w:val="003F5540"/>
    <w:rsid w:val="003F5612"/>
    <w:rsid w:val="003F5782"/>
    <w:rsid w:val="003F5F8C"/>
    <w:rsid w:val="003F6329"/>
    <w:rsid w:val="003F6521"/>
    <w:rsid w:val="003F6AB6"/>
    <w:rsid w:val="003F6BEE"/>
    <w:rsid w:val="003F714D"/>
    <w:rsid w:val="003F77D0"/>
    <w:rsid w:val="003F79BE"/>
    <w:rsid w:val="003F7A2C"/>
    <w:rsid w:val="003F7F21"/>
    <w:rsid w:val="004001AC"/>
    <w:rsid w:val="00400230"/>
    <w:rsid w:val="0040036D"/>
    <w:rsid w:val="00400620"/>
    <w:rsid w:val="00400924"/>
    <w:rsid w:val="00400B2D"/>
    <w:rsid w:val="0040109F"/>
    <w:rsid w:val="00401262"/>
    <w:rsid w:val="00401543"/>
    <w:rsid w:val="004027BE"/>
    <w:rsid w:val="00402B8A"/>
    <w:rsid w:val="00403A05"/>
    <w:rsid w:val="00403A41"/>
    <w:rsid w:val="00404201"/>
    <w:rsid w:val="00404AEF"/>
    <w:rsid w:val="004052C7"/>
    <w:rsid w:val="00406263"/>
    <w:rsid w:val="004062D2"/>
    <w:rsid w:val="00407563"/>
    <w:rsid w:val="00407938"/>
    <w:rsid w:val="004079F9"/>
    <w:rsid w:val="00407B8A"/>
    <w:rsid w:val="00407E90"/>
    <w:rsid w:val="00410583"/>
    <w:rsid w:val="004107B0"/>
    <w:rsid w:val="00410DCE"/>
    <w:rsid w:val="00411309"/>
    <w:rsid w:val="0041152B"/>
    <w:rsid w:val="004117A8"/>
    <w:rsid w:val="004117CB"/>
    <w:rsid w:val="004119F1"/>
    <w:rsid w:val="00411E13"/>
    <w:rsid w:val="00411F48"/>
    <w:rsid w:val="00413411"/>
    <w:rsid w:val="00413967"/>
    <w:rsid w:val="00413AED"/>
    <w:rsid w:val="004144B9"/>
    <w:rsid w:val="00415234"/>
    <w:rsid w:val="00415383"/>
    <w:rsid w:val="00415C91"/>
    <w:rsid w:val="0041607A"/>
    <w:rsid w:val="004164B6"/>
    <w:rsid w:val="004171F5"/>
    <w:rsid w:val="00417298"/>
    <w:rsid w:val="004174BD"/>
    <w:rsid w:val="004175EB"/>
    <w:rsid w:val="004202FB"/>
    <w:rsid w:val="00420525"/>
    <w:rsid w:val="0042062D"/>
    <w:rsid w:val="00420657"/>
    <w:rsid w:val="00420A0D"/>
    <w:rsid w:val="00420AC6"/>
    <w:rsid w:val="00421736"/>
    <w:rsid w:val="004219CC"/>
    <w:rsid w:val="00421AD3"/>
    <w:rsid w:val="00422ABB"/>
    <w:rsid w:val="00422FD4"/>
    <w:rsid w:val="004239AC"/>
    <w:rsid w:val="00423B50"/>
    <w:rsid w:val="00423D8A"/>
    <w:rsid w:val="00424420"/>
    <w:rsid w:val="004249AE"/>
    <w:rsid w:val="00424DB5"/>
    <w:rsid w:val="00424E07"/>
    <w:rsid w:val="004252E4"/>
    <w:rsid w:val="004252E8"/>
    <w:rsid w:val="004259CC"/>
    <w:rsid w:val="00426053"/>
    <w:rsid w:val="004263D4"/>
    <w:rsid w:val="00426876"/>
    <w:rsid w:val="00427174"/>
    <w:rsid w:val="004276FA"/>
    <w:rsid w:val="00427C64"/>
    <w:rsid w:val="00427E20"/>
    <w:rsid w:val="00427FA0"/>
    <w:rsid w:val="00430736"/>
    <w:rsid w:val="00430C0B"/>
    <w:rsid w:val="00431551"/>
    <w:rsid w:val="004317B6"/>
    <w:rsid w:val="00431885"/>
    <w:rsid w:val="00431A61"/>
    <w:rsid w:val="00431B9D"/>
    <w:rsid w:val="00432062"/>
    <w:rsid w:val="0043213F"/>
    <w:rsid w:val="00432AAE"/>
    <w:rsid w:val="00433CB4"/>
    <w:rsid w:val="00434223"/>
    <w:rsid w:val="00434C3B"/>
    <w:rsid w:val="00434DB7"/>
    <w:rsid w:val="00435578"/>
    <w:rsid w:val="00435988"/>
    <w:rsid w:val="00435C73"/>
    <w:rsid w:val="00435D6C"/>
    <w:rsid w:val="00436B88"/>
    <w:rsid w:val="0043714C"/>
    <w:rsid w:val="00437A7D"/>
    <w:rsid w:val="00437B4B"/>
    <w:rsid w:val="0044031F"/>
    <w:rsid w:val="00440CF1"/>
    <w:rsid w:val="00441A07"/>
    <w:rsid w:val="004428B5"/>
    <w:rsid w:val="004428E8"/>
    <w:rsid w:val="00443149"/>
    <w:rsid w:val="004431BE"/>
    <w:rsid w:val="00444102"/>
    <w:rsid w:val="004442D8"/>
    <w:rsid w:val="004442F8"/>
    <w:rsid w:val="00444528"/>
    <w:rsid w:val="0044470A"/>
    <w:rsid w:val="00444A0A"/>
    <w:rsid w:val="00444ABE"/>
    <w:rsid w:val="00444E37"/>
    <w:rsid w:val="00445CE4"/>
    <w:rsid w:val="0044612D"/>
    <w:rsid w:val="004465AD"/>
    <w:rsid w:val="004465ED"/>
    <w:rsid w:val="00446713"/>
    <w:rsid w:val="00446775"/>
    <w:rsid w:val="004467DB"/>
    <w:rsid w:val="004469A6"/>
    <w:rsid w:val="00446A4E"/>
    <w:rsid w:val="00446C7C"/>
    <w:rsid w:val="00446ED3"/>
    <w:rsid w:val="00447214"/>
    <w:rsid w:val="00447539"/>
    <w:rsid w:val="00447644"/>
    <w:rsid w:val="0044773F"/>
    <w:rsid w:val="00447AB0"/>
    <w:rsid w:val="00447E58"/>
    <w:rsid w:val="00447F34"/>
    <w:rsid w:val="00450504"/>
    <w:rsid w:val="00450FFF"/>
    <w:rsid w:val="004512CD"/>
    <w:rsid w:val="0045143A"/>
    <w:rsid w:val="0045148D"/>
    <w:rsid w:val="004515D8"/>
    <w:rsid w:val="004516DC"/>
    <w:rsid w:val="0045172A"/>
    <w:rsid w:val="00452377"/>
    <w:rsid w:val="0045314C"/>
    <w:rsid w:val="00453B8F"/>
    <w:rsid w:val="00454B8C"/>
    <w:rsid w:val="00454C99"/>
    <w:rsid w:val="00454D6D"/>
    <w:rsid w:val="00454D71"/>
    <w:rsid w:val="004552DE"/>
    <w:rsid w:val="00455AA8"/>
    <w:rsid w:val="0045604A"/>
    <w:rsid w:val="00456898"/>
    <w:rsid w:val="00456D9C"/>
    <w:rsid w:val="00456DCB"/>
    <w:rsid w:val="00457131"/>
    <w:rsid w:val="00457263"/>
    <w:rsid w:val="00457817"/>
    <w:rsid w:val="0045799B"/>
    <w:rsid w:val="00457C3D"/>
    <w:rsid w:val="00457CA0"/>
    <w:rsid w:val="00460062"/>
    <w:rsid w:val="00460280"/>
    <w:rsid w:val="00460531"/>
    <w:rsid w:val="00460C6A"/>
    <w:rsid w:val="00460F2E"/>
    <w:rsid w:val="004612C2"/>
    <w:rsid w:val="00462299"/>
    <w:rsid w:val="00462436"/>
    <w:rsid w:val="0046254C"/>
    <w:rsid w:val="004627D6"/>
    <w:rsid w:val="0046301B"/>
    <w:rsid w:val="00463663"/>
    <w:rsid w:val="00463A5D"/>
    <w:rsid w:val="00463BFB"/>
    <w:rsid w:val="00463D94"/>
    <w:rsid w:val="00464FE3"/>
    <w:rsid w:val="00465773"/>
    <w:rsid w:val="00465ADB"/>
    <w:rsid w:val="00465EEA"/>
    <w:rsid w:val="00466A89"/>
    <w:rsid w:val="00467BE3"/>
    <w:rsid w:val="00470541"/>
    <w:rsid w:val="004705A7"/>
    <w:rsid w:val="0047090F"/>
    <w:rsid w:val="00471041"/>
    <w:rsid w:val="0047104A"/>
    <w:rsid w:val="00471578"/>
    <w:rsid w:val="00471941"/>
    <w:rsid w:val="00471C6D"/>
    <w:rsid w:val="004722B6"/>
    <w:rsid w:val="00472929"/>
    <w:rsid w:val="00472C6B"/>
    <w:rsid w:val="00473139"/>
    <w:rsid w:val="004736F2"/>
    <w:rsid w:val="00473FCC"/>
    <w:rsid w:val="00474349"/>
    <w:rsid w:val="0047465E"/>
    <w:rsid w:val="0047555C"/>
    <w:rsid w:val="00475736"/>
    <w:rsid w:val="00475879"/>
    <w:rsid w:val="00475A61"/>
    <w:rsid w:val="004769FD"/>
    <w:rsid w:val="00476C91"/>
    <w:rsid w:val="00476E1C"/>
    <w:rsid w:val="004770C2"/>
    <w:rsid w:val="0047731C"/>
    <w:rsid w:val="00477401"/>
    <w:rsid w:val="00480E83"/>
    <w:rsid w:val="00481215"/>
    <w:rsid w:val="00481680"/>
    <w:rsid w:val="00481F35"/>
    <w:rsid w:val="00481F36"/>
    <w:rsid w:val="00481FE8"/>
    <w:rsid w:val="0048210E"/>
    <w:rsid w:val="004824A2"/>
    <w:rsid w:val="00482698"/>
    <w:rsid w:val="00482C59"/>
    <w:rsid w:val="00482D01"/>
    <w:rsid w:val="00483144"/>
    <w:rsid w:val="00483345"/>
    <w:rsid w:val="004833AF"/>
    <w:rsid w:val="00483544"/>
    <w:rsid w:val="00483679"/>
    <w:rsid w:val="00483876"/>
    <w:rsid w:val="004840B2"/>
    <w:rsid w:val="0048461E"/>
    <w:rsid w:val="00484D6B"/>
    <w:rsid w:val="00484DD2"/>
    <w:rsid w:val="00485475"/>
    <w:rsid w:val="00485BAE"/>
    <w:rsid w:val="00485E65"/>
    <w:rsid w:val="004861A1"/>
    <w:rsid w:val="0048625B"/>
    <w:rsid w:val="0048659F"/>
    <w:rsid w:val="00486AF1"/>
    <w:rsid w:val="00486B28"/>
    <w:rsid w:val="00487375"/>
    <w:rsid w:val="004873F0"/>
    <w:rsid w:val="00487765"/>
    <w:rsid w:val="00487A0A"/>
    <w:rsid w:val="00487DEA"/>
    <w:rsid w:val="004901FD"/>
    <w:rsid w:val="004905BC"/>
    <w:rsid w:val="004911C5"/>
    <w:rsid w:val="00491697"/>
    <w:rsid w:val="004916B8"/>
    <w:rsid w:val="00491770"/>
    <w:rsid w:val="00491BB6"/>
    <w:rsid w:val="00491E1D"/>
    <w:rsid w:val="00491F58"/>
    <w:rsid w:val="00493226"/>
    <w:rsid w:val="0049365F"/>
    <w:rsid w:val="00493817"/>
    <w:rsid w:val="00493921"/>
    <w:rsid w:val="00494666"/>
    <w:rsid w:val="00494C8B"/>
    <w:rsid w:val="004950B7"/>
    <w:rsid w:val="0049525A"/>
    <w:rsid w:val="00495604"/>
    <w:rsid w:val="00495B0A"/>
    <w:rsid w:val="0049609F"/>
    <w:rsid w:val="00496215"/>
    <w:rsid w:val="0049622D"/>
    <w:rsid w:val="004963FE"/>
    <w:rsid w:val="00496599"/>
    <w:rsid w:val="004965F1"/>
    <w:rsid w:val="004969E6"/>
    <w:rsid w:val="00496ECB"/>
    <w:rsid w:val="004970D4"/>
    <w:rsid w:val="00497C05"/>
    <w:rsid w:val="004A0393"/>
    <w:rsid w:val="004A0701"/>
    <w:rsid w:val="004A12F2"/>
    <w:rsid w:val="004A191C"/>
    <w:rsid w:val="004A1A93"/>
    <w:rsid w:val="004A1CFA"/>
    <w:rsid w:val="004A20B3"/>
    <w:rsid w:val="004A20EC"/>
    <w:rsid w:val="004A214B"/>
    <w:rsid w:val="004A2234"/>
    <w:rsid w:val="004A243F"/>
    <w:rsid w:val="004A2B16"/>
    <w:rsid w:val="004A3EB7"/>
    <w:rsid w:val="004A3FF5"/>
    <w:rsid w:val="004A40C6"/>
    <w:rsid w:val="004A410B"/>
    <w:rsid w:val="004A434F"/>
    <w:rsid w:val="004A4545"/>
    <w:rsid w:val="004A45D9"/>
    <w:rsid w:val="004A4AD6"/>
    <w:rsid w:val="004A4F8B"/>
    <w:rsid w:val="004A5714"/>
    <w:rsid w:val="004A5804"/>
    <w:rsid w:val="004A6543"/>
    <w:rsid w:val="004A6A69"/>
    <w:rsid w:val="004A6CC4"/>
    <w:rsid w:val="004A769B"/>
    <w:rsid w:val="004A7C7F"/>
    <w:rsid w:val="004A7CBC"/>
    <w:rsid w:val="004A7FEB"/>
    <w:rsid w:val="004B05E5"/>
    <w:rsid w:val="004B0708"/>
    <w:rsid w:val="004B0861"/>
    <w:rsid w:val="004B0A5B"/>
    <w:rsid w:val="004B0BD2"/>
    <w:rsid w:val="004B0E7A"/>
    <w:rsid w:val="004B0ED1"/>
    <w:rsid w:val="004B1083"/>
    <w:rsid w:val="004B1088"/>
    <w:rsid w:val="004B142D"/>
    <w:rsid w:val="004B14AB"/>
    <w:rsid w:val="004B15B4"/>
    <w:rsid w:val="004B226A"/>
    <w:rsid w:val="004B263B"/>
    <w:rsid w:val="004B2C36"/>
    <w:rsid w:val="004B32C7"/>
    <w:rsid w:val="004B3312"/>
    <w:rsid w:val="004B3416"/>
    <w:rsid w:val="004B375F"/>
    <w:rsid w:val="004B3CAA"/>
    <w:rsid w:val="004B4263"/>
    <w:rsid w:val="004B45EE"/>
    <w:rsid w:val="004B478E"/>
    <w:rsid w:val="004B49D6"/>
    <w:rsid w:val="004B4A45"/>
    <w:rsid w:val="004B4BB0"/>
    <w:rsid w:val="004B4DDE"/>
    <w:rsid w:val="004B4FF9"/>
    <w:rsid w:val="004B51E1"/>
    <w:rsid w:val="004B54CF"/>
    <w:rsid w:val="004B566D"/>
    <w:rsid w:val="004B60FE"/>
    <w:rsid w:val="004B664E"/>
    <w:rsid w:val="004B67FA"/>
    <w:rsid w:val="004B7000"/>
    <w:rsid w:val="004B7017"/>
    <w:rsid w:val="004B720C"/>
    <w:rsid w:val="004B77CD"/>
    <w:rsid w:val="004B780D"/>
    <w:rsid w:val="004B7C9D"/>
    <w:rsid w:val="004C00A0"/>
    <w:rsid w:val="004C021B"/>
    <w:rsid w:val="004C0785"/>
    <w:rsid w:val="004C0B9C"/>
    <w:rsid w:val="004C0D78"/>
    <w:rsid w:val="004C1A96"/>
    <w:rsid w:val="004C2060"/>
    <w:rsid w:val="004C282C"/>
    <w:rsid w:val="004C2D43"/>
    <w:rsid w:val="004C3970"/>
    <w:rsid w:val="004C496A"/>
    <w:rsid w:val="004C4A4B"/>
    <w:rsid w:val="004C4C39"/>
    <w:rsid w:val="004C4FEA"/>
    <w:rsid w:val="004C53F8"/>
    <w:rsid w:val="004C5515"/>
    <w:rsid w:val="004C55D2"/>
    <w:rsid w:val="004C5A2B"/>
    <w:rsid w:val="004C6130"/>
    <w:rsid w:val="004C62C2"/>
    <w:rsid w:val="004C6CC6"/>
    <w:rsid w:val="004C6CF9"/>
    <w:rsid w:val="004C6F96"/>
    <w:rsid w:val="004C7577"/>
    <w:rsid w:val="004D01A7"/>
    <w:rsid w:val="004D0438"/>
    <w:rsid w:val="004D0876"/>
    <w:rsid w:val="004D10BC"/>
    <w:rsid w:val="004D1757"/>
    <w:rsid w:val="004D1C2B"/>
    <w:rsid w:val="004D1DDA"/>
    <w:rsid w:val="004D23EE"/>
    <w:rsid w:val="004D2406"/>
    <w:rsid w:val="004D246A"/>
    <w:rsid w:val="004D290B"/>
    <w:rsid w:val="004D2AA0"/>
    <w:rsid w:val="004D303D"/>
    <w:rsid w:val="004D356E"/>
    <w:rsid w:val="004D4009"/>
    <w:rsid w:val="004D44ED"/>
    <w:rsid w:val="004D48A3"/>
    <w:rsid w:val="004D52B7"/>
    <w:rsid w:val="004D5421"/>
    <w:rsid w:val="004D78BB"/>
    <w:rsid w:val="004D7DAE"/>
    <w:rsid w:val="004D7DFC"/>
    <w:rsid w:val="004D7EAD"/>
    <w:rsid w:val="004E03B1"/>
    <w:rsid w:val="004E0AD3"/>
    <w:rsid w:val="004E0D50"/>
    <w:rsid w:val="004E13BD"/>
    <w:rsid w:val="004E13C5"/>
    <w:rsid w:val="004E16BC"/>
    <w:rsid w:val="004E1731"/>
    <w:rsid w:val="004E1954"/>
    <w:rsid w:val="004E1CF9"/>
    <w:rsid w:val="004E1DED"/>
    <w:rsid w:val="004E22C9"/>
    <w:rsid w:val="004E2A7B"/>
    <w:rsid w:val="004E31C4"/>
    <w:rsid w:val="004E3CDA"/>
    <w:rsid w:val="004E3FA6"/>
    <w:rsid w:val="004E4634"/>
    <w:rsid w:val="004E51A0"/>
    <w:rsid w:val="004E538B"/>
    <w:rsid w:val="004E59E4"/>
    <w:rsid w:val="004E5F27"/>
    <w:rsid w:val="004E621B"/>
    <w:rsid w:val="004E6DB6"/>
    <w:rsid w:val="004E795A"/>
    <w:rsid w:val="004E7B55"/>
    <w:rsid w:val="004F0161"/>
    <w:rsid w:val="004F01E0"/>
    <w:rsid w:val="004F02B2"/>
    <w:rsid w:val="004F05A1"/>
    <w:rsid w:val="004F0F22"/>
    <w:rsid w:val="004F118F"/>
    <w:rsid w:val="004F1DA3"/>
    <w:rsid w:val="004F2B9B"/>
    <w:rsid w:val="004F3FB1"/>
    <w:rsid w:val="004F520A"/>
    <w:rsid w:val="004F520C"/>
    <w:rsid w:val="004F579E"/>
    <w:rsid w:val="004F5F35"/>
    <w:rsid w:val="004F630C"/>
    <w:rsid w:val="004F6DCB"/>
    <w:rsid w:val="004F7627"/>
    <w:rsid w:val="004F77D3"/>
    <w:rsid w:val="004F7D0D"/>
    <w:rsid w:val="0050042F"/>
    <w:rsid w:val="00500531"/>
    <w:rsid w:val="005006E6"/>
    <w:rsid w:val="00500CF5"/>
    <w:rsid w:val="0050124C"/>
    <w:rsid w:val="00501312"/>
    <w:rsid w:val="0050133C"/>
    <w:rsid w:val="0050187A"/>
    <w:rsid w:val="005019B6"/>
    <w:rsid w:val="00501ECE"/>
    <w:rsid w:val="0050210B"/>
    <w:rsid w:val="00502348"/>
    <w:rsid w:val="005024DB"/>
    <w:rsid w:val="00502D9C"/>
    <w:rsid w:val="005039A1"/>
    <w:rsid w:val="00503E22"/>
    <w:rsid w:val="00503E97"/>
    <w:rsid w:val="005048CD"/>
    <w:rsid w:val="00504BA3"/>
    <w:rsid w:val="005053E9"/>
    <w:rsid w:val="00505615"/>
    <w:rsid w:val="00505CE0"/>
    <w:rsid w:val="00506048"/>
    <w:rsid w:val="00506277"/>
    <w:rsid w:val="00506286"/>
    <w:rsid w:val="00506644"/>
    <w:rsid w:val="0050689C"/>
    <w:rsid w:val="0050699B"/>
    <w:rsid w:val="00506F1E"/>
    <w:rsid w:val="005070F3"/>
    <w:rsid w:val="00507225"/>
    <w:rsid w:val="005073EE"/>
    <w:rsid w:val="0050754D"/>
    <w:rsid w:val="005076E4"/>
    <w:rsid w:val="005077C5"/>
    <w:rsid w:val="00510989"/>
    <w:rsid w:val="00510A0B"/>
    <w:rsid w:val="00510DB0"/>
    <w:rsid w:val="00510F64"/>
    <w:rsid w:val="0051114D"/>
    <w:rsid w:val="005111AE"/>
    <w:rsid w:val="00511253"/>
    <w:rsid w:val="005112CB"/>
    <w:rsid w:val="0051132D"/>
    <w:rsid w:val="005116DD"/>
    <w:rsid w:val="005118B3"/>
    <w:rsid w:val="00511C18"/>
    <w:rsid w:val="00512997"/>
    <w:rsid w:val="005134A2"/>
    <w:rsid w:val="00513861"/>
    <w:rsid w:val="005141A9"/>
    <w:rsid w:val="005147A7"/>
    <w:rsid w:val="00514800"/>
    <w:rsid w:val="00514B34"/>
    <w:rsid w:val="00515411"/>
    <w:rsid w:val="00516273"/>
    <w:rsid w:val="00516C45"/>
    <w:rsid w:val="00516C98"/>
    <w:rsid w:val="00516DE4"/>
    <w:rsid w:val="00516E79"/>
    <w:rsid w:val="00517251"/>
    <w:rsid w:val="005173FC"/>
    <w:rsid w:val="005175E7"/>
    <w:rsid w:val="00517880"/>
    <w:rsid w:val="005178D9"/>
    <w:rsid w:val="00517E00"/>
    <w:rsid w:val="005204A7"/>
    <w:rsid w:val="00520A3B"/>
    <w:rsid w:val="00520BA3"/>
    <w:rsid w:val="00520FEC"/>
    <w:rsid w:val="0052158F"/>
    <w:rsid w:val="00521A0F"/>
    <w:rsid w:val="00521FA8"/>
    <w:rsid w:val="005229CE"/>
    <w:rsid w:val="005229F1"/>
    <w:rsid w:val="00522A61"/>
    <w:rsid w:val="00522B52"/>
    <w:rsid w:val="00522F78"/>
    <w:rsid w:val="005231CE"/>
    <w:rsid w:val="00523DFE"/>
    <w:rsid w:val="00523E54"/>
    <w:rsid w:val="00523EEE"/>
    <w:rsid w:val="00524775"/>
    <w:rsid w:val="00524C50"/>
    <w:rsid w:val="005251A7"/>
    <w:rsid w:val="005252E1"/>
    <w:rsid w:val="005257A7"/>
    <w:rsid w:val="005258E7"/>
    <w:rsid w:val="00525CF6"/>
    <w:rsid w:val="0052616C"/>
    <w:rsid w:val="00526481"/>
    <w:rsid w:val="005265D3"/>
    <w:rsid w:val="00526676"/>
    <w:rsid w:val="0052667D"/>
    <w:rsid w:val="00526C62"/>
    <w:rsid w:val="00526D08"/>
    <w:rsid w:val="00526FBE"/>
    <w:rsid w:val="00527851"/>
    <w:rsid w:val="0053152D"/>
    <w:rsid w:val="00531833"/>
    <w:rsid w:val="00531DD3"/>
    <w:rsid w:val="005327C6"/>
    <w:rsid w:val="0053283E"/>
    <w:rsid w:val="00533585"/>
    <w:rsid w:val="00533970"/>
    <w:rsid w:val="0053422D"/>
    <w:rsid w:val="00534659"/>
    <w:rsid w:val="00534BA2"/>
    <w:rsid w:val="00534E51"/>
    <w:rsid w:val="005352BD"/>
    <w:rsid w:val="00536389"/>
    <w:rsid w:val="0053641B"/>
    <w:rsid w:val="00536BE0"/>
    <w:rsid w:val="00537082"/>
    <w:rsid w:val="00537118"/>
    <w:rsid w:val="00537139"/>
    <w:rsid w:val="00537750"/>
    <w:rsid w:val="0054166F"/>
    <w:rsid w:val="00541FD1"/>
    <w:rsid w:val="0054273E"/>
    <w:rsid w:val="005427F3"/>
    <w:rsid w:val="00542AEB"/>
    <w:rsid w:val="00543414"/>
    <w:rsid w:val="0054376C"/>
    <w:rsid w:val="00544264"/>
    <w:rsid w:val="005442FB"/>
    <w:rsid w:val="005443E9"/>
    <w:rsid w:val="00544BB9"/>
    <w:rsid w:val="00544DD8"/>
    <w:rsid w:val="00544E3F"/>
    <w:rsid w:val="00545025"/>
    <w:rsid w:val="0054521B"/>
    <w:rsid w:val="005452C8"/>
    <w:rsid w:val="0054576C"/>
    <w:rsid w:val="005465A8"/>
    <w:rsid w:val="005473A4"/>
    <w:rsid w:val="0054774A"/>
    <w:rsid w:val="00547BB4"/>
    <w:rsid w:val="00547BC4"/>
    <w:rsid w:val="00550AAB"/>
    <w:rsid w:val="00550BF7"/>
    <w:rsid w:val="005515BB"/>
    <w:rsid w:val="00551987"/>
    <w:rsid w:val="005519BF"/>
    <w:rsid w:val="0055222B"/>
    <w:rsid w:val="00552322"/>
    <w:rsid w:val="00552907"/>
    <w:rsid w:val="00552C81"/>
    <w:rsid w:val="00553215"/>
    <w:rsid w:val="0055336E"/>
    <w:rsid w:val="0055386A"/>
    <w:rsid w:val="00553DE9"/>
    <w:rsid w:val="00554700"/>
    <w:rsid w:val="00554703"/>
    <w:rsid w:val="0055479C"/>
    <w:rsid w:val="0055486D"/>
    <w:rsid w:val="0055570F"/>
    <w:rsid w:val="00556442"/>
    <w:rsid w:val="00556678"/>
    <w:rsid w:val="005569B3"/>
    <w:rsid w:val="00556B66"/>
    <w:rsid w:val="00556B94"/>
    <w:rsid w:val="00556C80"/>
    <w:rsid w:val="005575C0"/>
    <w:rsid w:val="005576E4"/>
    <w:rsid w:val="00557D8A"/>
    <w:rsid w:val="00557E62"/>
    <w:rsid w:val="00557F8C"/>
    <w:rsid w:val="0056044E"/>
    <w:rsid w:val="00560D1E"/>
    <w:rsid w:val="00560F71"/>
    <w:rsid w:val="005611F9"/>
    <w:rsid w:val="00561FBC"/>
    <w:rsid w:val="005621B7"/>
    <w:rsid w:val="005622C5"/>
    <w:rsid w:val="00562987"/>
    <w:rsid w:val="00562E5F"/>
    <w:rsid w:val="0056452D"/>
    <w:rsid w:val="005646EB"/>
    <w:rsid w:val="00565802"/>
    <w:rsid w:val="005659E1"/>
    <w:rsid w:val="00566772"/>
    <w:rsid w:val="00566D9A"/>
    <w:rsid w:val="00567B80"/>
    <w:rsid w:val="0057026C"/>
    <w:rsid w:val="00570777"/>
    <w:rsid w:val="00570EB6"/>
    <w:rsid w:val="00570F05"/>
    <w:rsid w:val="005716C5"/>
    <w:rsid w:val="00571C5F"/>
    <w:rsid w:val="005725AD"/>
    <w:rsid w:val="005727D5"/>
    <w:rsid w:val="00572871"/>
    <w:rsid w:val="005728A8"/>
    <w:rsid w:val="00572EE4"/>
    <w:rsid w:val="00572F06"/>
    <w:rsid w:val="005731EE"/>
    <w:rsid w:val="005731EF"/>
    <w:rsid w:val="005733D2"/>
    <w:rsid w:val="00573569"/>
    <w:rsid w:val="0057462E"/>
    <w:rsid w:val="00574663"/>
    <w:rsid w:val="00575EDF"/>
    <w:rsid w:val="00575FBC"/>
    <w:rsid w:val="00576DF2"/>
    <w:rsid w:val="005771ED"/>
    <w:rsid w:val="00577381"/>
    <w:rsid w:val="00577A8E"/>
    <w:rsid w:val="00577BC8"/>
    <w:rsid w:val="00577C32"/>
    <w:rsid w:val="00580153"/>
    <w:rsid w:val="00580A42"/>
    <w:rsid w:val="00580D02"/>
    <w:rsid w:val="0058159F"/>
    <w:rsid w:val="00581CF6"/>
    <w:rsid w:val="00581D47"/>
    <w:rsid w:val="00582243"/>
    <w:rsid w:val="0058256B"/>
    <w:rsid w:val="0058317F"/>
    <w:rsid w:val="005834DF"/>
    <w:rsid w:val="00583709"/>
    <w:rsid w:val="005840B6"/>
    <w:rsid w:val="0058442D"/>
    <w:rsid w:val="0058475B"/>
    <w:rsid w:val="0058541E"/>
    <w:rsid w:val="00585EBE"/>
    <w:rsid w:val="00586C00"/>
    <w:rsid w:val="00586C4D"/>
    <w:rsid w:val="00586D61"/>
    <w:rsid w:val="00586F9F"/>
    <w:rsid w:val="0058736E"/>
    <w:rsid w:val="00587621"/>
    <w:rsid w:val="00587DD6"/>
    <w:rsid w:val="00587F93"/>
    <w:rsid w:val="005901E2"/>
    <w:rsid w:val="00590935"/>
    <w:rsid w:val="00590D27"/>
    <w:rsid w:val="00590E18"/>
    <w:rsid w:val="00590E3E"/>
    <w:rsid w:val="00590F56"/>
    <w:rsid w:val="00591303"/>
    <w:rsid w:val="00591390"/>
    <w:rsid w:val="00591D5C"/>
    <w:rsid w:val="00592294"/>
    <w:rsid w:val="005923B9"/>
    <w:rsid w:val="00592CC6"/>
    <w:rsid w:val="00592D5D"/>
    <w:rsid w:val="00592DA8"/>
    <w:rsid w:val="00593035"/>
    <w:rsid w:val="005930B3"/>
    <w:rsid w:val="0059368B"/>
    <w:rsid w:val="00593B09"/>
    <w:rsid w:val="00593BB2"/>
    <w:rsid w:val="00594487"/>
    <w:rsid w:val="00594560"/>
    <w:rsid w:val="0059488C"/>
    <w:rsid w:val="00594C64"/>
    <w:rsid w:val="00595A1B"/>
    <w:rsid w:val="00595B46"/>
    <w:rsid w:val="005968DC"/>
    <w:rsid w:val="00596F58"/>
    <w:rsid w:val="0059740B"/>
    <w:rsid w:val="00597C33"/>
    <w:rsid w:val="005A0BF1"/>
    <w:rsid w:val="005A0E48"/>
    <w:rsid w:val="005A0EF4"/>
    <w:rsid w:val="005A158F"/>
    <w:rsid w:val="005A193B"/>
    <w:rsid w:val="005A1B12"/>
    <w:rsid w:val="005A1DDE"/>
    <w:rsid w:val="005A218F"/>
    <w:rsid w:val="005A22B9"/>
    <w:rsid w:val="005A257B"/>
    <w:rsid w:val="005A25C3"/>
    <w:rsid w:val="005A286C"/>
    <w:rsid w:val="005A3420"/>
    <w:rsid w:val="005A3725"/>
    <w:rsid w:val="005A3781"/>
    <w:rsid w:val="005A3788"/>
    <w:rsid w:val="005A4565"/>
    <w:rsid w:val="005A5BA8"/>
    <w:rsid w:val="005A5DAB"/>
    <w:rsid w:val="005A640C"/>
    <w:rsid w:val="005A64AD"/>
    <w:rsid w:val="005A6622"/>
    <w:rsid w:val="005A6C2D"/>
    <w:rsid w:val="005A6D02"/>
    <w:rsid w:val="005A7E01"/>
    <w:rsid w:val="005A7F46"/>
    <w:rsid w:val="005B1791"/>
    <w:rsid w:val="005B1834"/>
    <w:rsid w:val="005B1CBA"/>
    <w:rsid w:val="005B2AD7"/>
    <w:rsid w:val="005B3168"/>
    <w:rsid w:val="005B388D"/>
    <w:rsid w:val="005B3B48"/>
    <w:rsid w:val="005B405A"/>
    <w:rsid w:val="005B43F6"/>
    <w:rsid w:val="005B4511"/>
    <w:rsid w:val="005B45FD"/>
    <w:rsid w:val="005B4658"/>
    <w:rsid w:val="005B46E7"/>
    <w:rsid w:val="005B4D50"/>
    <w:rsid w:val="005B5366"/>
    <w:rsid w:val="005B569E"/>
    <w:rsid w:val="005B5C53"/>
    <w:rsid w:val="005B63A6"/>
    <w:rsid w:val="005B65E0"/>
    <w:rsid w:val="005B69A2"/>
    <w:rsid w:val="005B7004"/>
    <w:rsid w:val="005B7166"/>
    <w:rsid w:val="005B7545"/>
    <w:rsid w:val="005C0675"/>
    <w:rsid w:val="005C1149"/>
    <w:rsid w:val="005C157D"/>
    <w:rsid w:val="005C1584"/>
    <w:rsid w:val="005C177A"/>
    <w:rsid w:val="005C1A83"/>
    <w:rsid w:val="005C1D9A"/>
    <w:rsid w:val="005C20E5"/>
    <w:rsid w:val="005C21AA"/>
    <w:rsid w:val="005C2639"/>
    <w:rsid w:val="005C292C"/>
    <w:rsid w:val="005C2ADE"/>
    <w:rsid w:val="005C2D4B"/>
    <w:rsid w:val="005C309B"/>
    <w:rsid w:val="005C3399"/>
    <w:rsid w:val="005C3AFC"/>
    <w:rsid w:val="005C3C55"/>
    <w:rsid w:val="005C3C6C"/>
    <w:rsid w:val="005C3C99"/>
    <w:rsid w:val="005C4CF0"/>
    <w:rsid w:val="005C537A"/>
    <w:rsid w:val="005C538B"/>
    <w:rsid w:val="005C551E"/>
    <w:rsid w:val="005C5A39"/>
    <w:rsid w:val="005C632A"/>
    <w:rsid w:val="005C6564"/>
    <w:rsid w:val="005C6D3E"/>
    <w:rsid w:val="005C77A6"/>
    <w:rsid w:val="005D039B"/>
    <w:rsid w:val="005D0A83"/>
    <w:rsid w:val="005D1163"/>
    <w:rsid w:val="005D1520"/>
    <w:rsid w:val="005D16F8"/>
    <w:rsid w:val="005D19E1"/>
    <w:rsid w:val="005D1AD9"/>
    <w:rsid w:val="005D2175"/>
    <w:rsid w:val="005D2325"/>
    <w:rsid w:val="005D2535"/>
    <w:rsid w:val="005D267A"/>
    <w:rsid w:val="005D289E"/>
    <w:rsid w:val="005D39C8"/>
    <w:rsid w:val="005D3F19"/>
    <w:rsid w:val="005D4D82"/>
    <w:rsid w:val="005D5061"/>
    <w:rsid w:val="005D5201"/>
    <w:rsid w:val="005D5A1A"/>
    <w:rsid w:val="005D5F35"/>
    <w:rsid w:val="005D7EA4"/>
    <w:rsid w:val="005E0029"/>
    <w:rsid w:val="005E06C8"/>
    <w:rsid w:val="005E06D7"/>
    <w:rsid w:val="005E0B2D"/>
    <w:rsid w:val="005E0B9B"/>
    <w:rsid w:val="005E2151"/>
    <w:rsid w:val="005E224D"/>
    <w:rsid w:val="005E236B"/>
    <w:rsid w:val="005E258F"/>
    <w:rsid w:val="005E2CE3"/>
    <w:rsid w:val="005E38D3"/>
    <w:rsid w:val="005E3B12"/>
    <w:rsid w:val="005E411C"/>
    <w:rsid w:val="005E43CB"/>
    <w:rsid w:val="005E4589"/>
    <w:rsid w:val="005E465D"/>
    <w:rsid w:val="005E4E61"/>
    <w:rsid w:val="005E50D1"/>
    <w:rsid w:val="005E50F6"/>
    <w:rsid w:val="005E5209"/>
    <w:rsid w:val="005E58EC"/>
    <w:rsid w:val="005E5C96"/>
    <w:rsid w:val="005E6B2E"/>
    <w:rsid w:val="005E6DCF"/>
    <w:rsid w:val="005E6F70"/>
    <w:rsid w:val="005E745C"/>
    <w:rsid w:val="005E74BB"/>
    <w:rsid w:val="005F0C27"/>
    <w:rsid w:val="005F1221"/>
    <w:rsid w:val="005F14A2"/>
    <w:rsid w:val="005F224D"/>
    <w:rsid w:val="005F23A3"/>
    <w:rsid w:val="005F2956"/>
    <w:rsid w:val="005F310C"/>
    <w:rsid w:val="005F31B9"/>
    <w:rsid w:val="005F3E72"/>
    <w:rsid w:val="005F4D00"/>
    <w:rsid w:val="005F4E7B"/>
    <w:rsid w:val="005F5B97"/>
    <w:rsid w:val="005F5C8A"/>
    <w:rsid w:val="005F627C"/>
    <w:rsid w:val="005F6743"/>
    <w:rsid w:val="005F6848"/>
    <w:rsid w:val="005F71F5"/>
    <w:rsid w:val="005F7266"/>
    <w:rsid w:val="005F74DB"/>
    <w:rsid w:val="006010D2"/>
    <w:rsid w:val="00601286"/>
    <w:rsid w:val="00601416"/>
    <w:rsid w:val="00601B02"/>
    <w:rsid w:val="00601BC3"/>
    <w:rsid w:val="0060258D"/>
    <w:rsid w:val="00602953"/>
    <w:rsid w:val="00602B32"/>
    <w:rsid w:val="00602C8C"/>
    <w:rsid w:val="00602E10"/>
    <w:rsid w:val="00602FA2"/>
    <w:rsid w:val="006034FC"/>
    <w:rsid w:val="0060399A"/>
    <w:rsid w:val="00603BC7"/>
    <w:rsid w:val="00603EFB"/>
    <w:rsid w:val="00604CC8"/>
    <w:rsid w:val="00605049"/>
    <w:rsid w:val="0060548A"/>
    <w:rsid w:val="006058BA"/>
    <w:rsid w:val="00605C6F"/>
    <w:rsid w:val="006063F5"/>
    <w:rsid w:val="00606441"/>
    <w:rsid w:val="00607546"/>
    <w:rsid w:val="006078E4"/>
    <w:rsid w:val="00607A3C"/>
    <w:rsid w:val="00607EF4"/>
    <w:rsid w:val="006105D1"/>
    <w:rsid w:val="00610A25"/>
    <w:rsid w:val="00610F5A"/>
    <w:rsid w:val="006120B8"/>
    <w:rsid w:val="0061252D"/>
    <w:rsid w:val="006132B7"/>
    <w:rsid w:val="006133A2"/>
    <w:rsid w:val="006153AB"/>
    <w:rsid w:val="0061564D"/>
    <w:rsid w:val="006158BE"/>
    <w:rsid w:val="00615F58"/>
    <w:rsid w:val="0061701E"/>
    <w:rsid w:val="006176F8"/>
    <w:rsid w:val="006177CB"/>
    <w:rsid w:val="006204CC"/>
    <w:rsid w:val="00620501"/>
    <w:rsid w:val="00620F7C"/>
    <w:rsid w:val="00620F7D"/>
    <w:rsid w:val="0062127F"/>
    <w:rsid w:val="00621604"/>
    <w:rsid w:val="00621DD3"/>
    <w:rsid w:val="006225AD"/>
    <w:rsid w:val="00622770"/>
    <w:rsid w:val="0062291C"/>
    <w:rsid w:val="00622927"/>
    <w:rsid w:val="006229B1"/>
    <w:rsid w:val="006232D9"/>
    <w:rsid w:val="0062338D"/>
    <w:rsid w:val="006234FF"/>
    <w:rsid w:val="006240AD"/>
    <w:rsid w:val="00624187"/>
    <w:rsid w:val="0062418C"/>
    <w:rsid w:val="00624344"/>
    <w:rsid w:val="006243A2"/>
    <w:rsid w:val="00624445"/>
    <w:rsid w:val="006244D5"/>
    <w:rsid w:val="006247D8"/>
    <w:rsid w:val="00625000"/>
    <w:rsid w:val="00625452"/>
    <w:rsid w:val="00626050"/>
    <w:rsid w:val="0062642E"/>
    <w:rsid w:val="006264E7"/>
    <w:rsid w:val="0062651F"/>
    <w:rsid w:val="00626F84"/>
    <w:rsid w:val="00627161"/>
    <w:rsid w:val="006275F3"/>
    <w:rsid w:val="006276E4"/>
    <w:rsid w:val="00627714"/>
    <w:rsid w:val="006278F7"/>
    <w:rsid w:val="00627A68"/>
    <w:rsid w:val="00627BC2"/>
    <w:rsid w:val="00627E58"/>
    <w:rsid w:val="00630B4A"/>
    <w:rsid w:val="00630E52"/>
    <w:rsid w:val="0063113B"/>
    <w:rsid w:val="006311ED"/>
    <w:rsid w:val="00631A04"/>
    <w:rsid w:val="00631FD1"/>
    <w:rsid w:val="006329C2"/>
    <w:rsid w:val="006329F1"/>
    <w:rsid w:val="00633452"/>
    <w:rsid w:val="00633A97"/>
    <w:rsid w:val="00633F3E"/>
    <w:rsid w:val="00634F85"/>
    <w:rsid w:val="00635309"/>
    <w:rsid w:val="006355CB"/>
    <w:rsid w:val="00635646"/>
    <w:rsid w:val="006359FF"/>
    <w:rsid w:val="00636573"/>
    <w:rsid w:val="006368BD"/>
    <w:rsid w:val="00636B42"/>
    <w:rsid w:val="00636E25"/>
    <w:rsid w:val="00637088"/>
    <w:rsid w:val="00637283"/>
    <w:rsid w:val="006373D7"/>
    <w:rsid w:val="006376B7"/>
    <w:rsid w:val="0064006D"/>
    <w:rsid w:val="006400AE"/>
    <w:rsid w:val="00640C8F"/>
    <w:rsid w:val="006416B6"/>
    <w:rsid w:val="006416E9"/>
    <w:rsid w:val="006419C7"/>
    <w:rsid w:val="00641D85"/>
    <w:rsid w:val="006421F4"/>
    <w:rsid w:val="00642445"/>
    <w:rsid w:val="0064266B"/>
    <w:rsid w:val="00642E37"/>
    <w:rsid w:val="006436DD"/>
    <w:rsid w:val="006436E9"/>
    <w:rsid w:val="00644A66"/>
    <w:rsid w:val="0064527D"/>
    <w:rsid w:val="006457A4"/>
    <w:rsid w:val="00645AC8"/>
    <w:rsid w:val="00645ACF"/>
    <w:rsid w:val="00645D6D"/>
    <w:rsid w:val="00646260"/>
    <w:rsid w:val="0064635B"/>
    <w:rsid w:val="0064653D"/>
    <w:rsid w:val="006465BF"/>
    <w:rsid w:val="00646643"/>
    <w:rsid w:val="006466C9"/>
    <w:rsid w:val="0064690B"/>
    <w:rsid w:val="00646B6F"/>
    <w:rsid w:val="0064717A"/>
    <w:rsid w:val="006471F8"/>
    <w:rsid w:val="00647324"/>
    <w:rsid w:val="006473E8"/>
    <w:rsid w:val="00647917"/>
    <w:rsid w:val="0065041F"/>
    <w:rsid w:val="006505FC"/>
    <w:rsid w:val="006507E7"/>
    <w:rsid w:val="0065163B"/>
    <w:rsid w:val="0065174A"/>
    <w:rsid w:val="006519E6"/>
    <w:rsid w:val="00651BB1"/>
    <w:rsid w:val="00651CEB"/>
    <w:rsid w:val="0065225F"/>
    <w:rsid w:val="006524A3"/>
    <w:rsid w:val="00652529"/>
    <w:rsid w:val="00652704"/>
    <w:rsid w:val="00652BB0"/>
    <w:rsid w:val="00652D29"/>
    <w:rsid w:val="00652D77"/>
    <w:rsid w:val="0065304C"/>
    <w:rsid w:val="006530E4"/>
    <w:rsid w:val="0065379D"/>
    <w:rsid w:val="00653A7F"/>
    <w:rsid w:val="00653B4B"/>
    <w:rsid w:val="00653BF4"/>
    <w:rsid w:val="00655144"/>
    <w:rsid w:val="006551F5"/>
    <w:rsid w:val="00655BDD"/>
    <w:rsid w:val="00656002"/>
    <w:rsid w:val="006563C6"/>
    <w:rsid w:val="006569B3"/>
    <w:rsid w:val="00656A88"/>
    <w:rsid w:val="00656C2F"/>
    <w:rsid w:val="00656C9E"/>
    <w:rsid w:val="00656D67"/>
    <w:rsid w:val="006571EC"/>
    <w:rsid w:val="00657B53"/>
    <w:rsid w:val="00660111"/>
    <w:rsid w:val="006607F0"/>
    <w:rsid w:val="006608DB"/>
    <w:rsid w:val="00660C59"/>
    <w:rsid w:val="00661F43"/>
    <w:rsid w:val="006624F1"/>
    <w:rsid w:val="006626BF"/>
    <w:rsid w:val="00662807"/>
    <w:rsid w:val="0066281F"/>
    <w:rsid w:val="00662DC9"/>
    <w:rsid w:val="00662F2F"/>
    <w:rsid w:val="0066300A"/>
    <w:rsid w:val="00663137"/>
    <w:rsid w:val="0066320A"/>
    <w:rsid w:val="006633CF"/>
    <w:rsid w:val="00663432"/>
    <w:rsid w:val="006638EA"/>
    <w:rsid w:val="006656A3"/>
    <w:rsid w:val="00665C3C"/>
    <w:rsid w:val="00665F97"/>
    <w:rsid w:val="006665F2"/>
    <w:rsid w:val="006666DD"/>
    <w:rsid w:val="00666749"/>
    <w:rsid w:val="00666AFD"/>
    <w:rsid w:val="00666C33"/>
    <w:rsid w:val="006671C3"/>
    <w:rsid w:val="006671EC"/>
    <w:rsid w:val="00667E59"/>
    <w:rsid w:val="0067037C"/>
    <w:rsid w:val="00670AB6"/>
    <w:rsid w:val="00670DA7"/>
    <w:rsid w:val="00671051"/>
    <w:rsid w:val="0067149A"/>
    <w:rsid w:val="006727AE"/>
    <w:rsid w:val="006727E3"/>
    <w:rsid w:val="006729C0"/>
    <w:rsid w:val="0067357D"/>
    <w:rsid w:val="00673861"/>
    <w:rsid w:val="00673E5B"/>
    <w:rsid w:val="006744EC"/>
    <w:rsid w:val="006744F2"/>
    <w:rsid w:val="00674594"/>
    <w:rsid w:val="00674C1D"/>
    <w:rsid w:val="00674C41"/>
    <w:rsid w:val="00674C96"/>
    <w:rsid w:val="00674D2D"/>
    <w:rsid w:val="00675031"/>
    <w:rsid w:val="00675118"/>
    <w:rsid w:val="006751BA"/>
    <w:rsid w:val="0067520B"/>
    <w:rsid w:val="00675A69"/>
    <w:rsid w:val="00675B8F"/>
    <w:rsid w:val="00675F12"/>
    <w:rsid w:val="00675F77"/>
    <w:rsid w:val="00676296"/>
    <w:rsid w:val="006769A9"/>
    <w:rsid w:val="00676E45"/>
    <w:rsid w:val="00677AD3"/>
    <w:rsid w:val="00680586"/>
    <w:rsid w:val="00681017"/>
    <w:rsid w:val="0068106A"/>
    <w:rsid w:val="00681D1E"/>
    <w:rsid w:val="00681D45"/>
    <w:rsid w:val="00682328"/>
    <w:rsid w:val="006825E1"/>
    <w:rsid w:val="00683BB9"/>
    <w:rsid w:val="00684504"/>
    <w:rsid w:val="00684785"/>
    <w:rsid w:val="00684B8E"/>
    <w:rsid w:val="00684E9E"/>
    <w:rsid w:val="00685123"/>
    <w:rsid w:val="0068569C"/>
    <w:rsid w:val="00685AC4"/>
    <w:rsid w:val="00686033"/>
    <w:rsid w:val="006863EC"/>
    <w:rsid w:val="0068705F"/>
    <w:rsid w:val="0068746C"/>
    <w:rsid w:val="00687597"/>
    <w:rsid w:val="006875AD"/>
    <w:rsid w:val="00690C88"/>
    <w:rsid w:val="00690CFF"/>
    <w:rsid w:val="00690D82"/>
    <w:rsid w:val="006912FB"/>
    <w:rsid w:val="00691403"/>
    <w:rsid w:val="006917C1"/>
    <w:rsid w:val="00691B6D"/>
    <w:rsid w:val="00691C00"/>
    <w:rsid w:val="00692DD2"/>
    <w:rsid w:val="006932E9"/>
    <w:rsid w:val="0069356C"/>
    <w:rsid w:val="00694151"/>
    <w:rsid w:val="00694193"/>
    <w:rsid w:val="00695B4E"/>
    <w:rsid w:val="00695B61"/>
    <w:rsid w:val="00695FCD"/>
    <w:rsid w:val="00696B87"/>
    <w:rsid w:val="00696CB2"/>
    <w:rsid w:val="00696ED9"/>
    <w:rsid w:val="00696F9E"/>
    <w:rsid w:val="006971F1"/>
    <w:rsid w:val="00697651"/>
    <w:rsid w:val="0069770F"/>
    <w:rsid w:val="00697E37"/>
    <w:rsid w:val="006A1007"/>
    <w:rsid w:val="006A1184"/>
    <w:rsid w:val="006A2164"/>
    <w:rsid w:val="006A2E96"/>
    <w:rsid w:val="006A2F3E"/>
    <w:rsid w:val="006A3940"/>
    <w:rsid w:val="006A3B41"/>
    <w:rsid w:val="006A3FB4"/>
    <w:rsid w:val="006A3FB5"/>
    <w:rsid w:val="006A3FE1"/>
    <w:rsid w:val="006A40F5"/>
    <w:rsid w:val="006A41C0"/>
    <w:rsid w:val="006A4294"/>
    <w:rsid w:val="006A4AD8"/>
    <w:rsid w:val="006A4CB7"/>
    <w:rsid w:val="006A4D9D"/>
    <w:rsid w:val="006A51D0"/>
    <w:rsid w:val="006A525F"/>
    <w:rsid w:val="006A5556"/>
    <w:rsid w:val="006A58FF"/>
    <w:rsid w:val="006A59CC"/>
    <w:rsid w:val="006A61BC"/>
    <w:rsid w:val="006A6315"/>
    <w:rsid w:val="006A679B"/>
    <w:rsid w:val="006A6872"/>
    <w:rsid w:val="006A68FD"/>
    <w:rsid w:val="006A6DCE"/>
    <w:rsid w:val="006A70AC"/>
    <w:rsid w:val="006A79F9"/>
    <w:rsid w:val="006A7B6F"/>
    <w:rsid w:val="006A7EB1"/>
    <w:rsid w:val="006A7F3E"/>
    <w:rsid w:val="006A7F90"/>
    <w:rsid w:val="006B01C3"/>
    <w:rsid w:val="006B04E8"/>
    <w:rsid w:val="006B148E"/>
    <w:rsid w:val="006B1792"/>
    <w:rsid w:val="006B1D68"/>
    <w:rsid w:val="006B2280"/>
    <w:rsid w:val="006B23D0"/>
    <w:rsid w:val="006B2B30"/>
    <w:rsid w:val="006B2C29"/>
    <w:rsid w:val="006B2DDE"/>
    <w:rsid w:val="006B2E5B"/>
    <w:rsid w:val="006B2F8D"/>
    <w:rsid w:val="006B33DE"/>
    <w:rsid w:val="006B3540"/>
    <w:rsid w:val="006B35E4"/>
    <w:rsid w:val="006B3625"/>
    <w:rsid w:val="006B3BC8"/>
    <w:rsid w:val="006B413E"/>
    <w:rsid w:val="006B4810"/>
    <w:rsid w:val="006B4949"/>
    <w:rsid w:val="006B4FB4"/>
    <w:rsid w:val="006B52DF"/>
    <w:rsid w:val="006B56D4"/>
    <w:rsid w:val="006B5D62"/>
    <w:rsid w:val="006B6171"/>
    <w:rsid w:val="006B65B7"/>
    <w:rsid w:val="006B70CD"/>
    <w:rsid w:val="006B7782"/>
    <w:rsid w:val="006B7C78"/>
    <w:rsid w:val="006B7F42"/>
    <w:rsid w:val="006B7FA6"/>
    <w:rsid w:val="006C0FF3"/>
    <w:rsid w:val="006C11E0"/>
    <w:rsid w:val="006C12F2"/>
    <w:rsid w:val="006C1745"/>
    <w:rsid w:val="006C1ADD"/>
    <w:rsid w:val="006C208A"/>
    <w:rsid w:val="006C2512"/>
    <w:rsid w:val="006C27B6"/>
    <w:rsid w:val="006C28B6"/>
    <w:rsid w:val="006C292D"/>
    <w:rsid w:val="006C29AB"/>
    <w:rsid w:val="006C34A9"/>
    <w:rsid w:val="006C3BB9"/>
    <w:rsid w:val="006C4106"/>
    <w:rsid w:val="006C4612"/>
    <w:rsid w:val="006C4746"/>
    <w:rsid w:val="006C4AAC"/>
    <w:rsid w:val="006C50FC"/>
    <w:rsid w:val="006C52B0"/>
    <w:rsid w:val="006C5507"/>
    <w:rsid w:val="006C55B8"/>
    <w:rsid w:val="006C5AE0"/>
    <w:rsid w:val="006C5E95"/>
    <w:rsid w:val="006C646F"/>
    <w:rsid w:val="006C65D2"/>
    <w:rsid w:val="006C7EC1"/>
    <w:rsid w:val="006D0017"/>
    <w:rsid w:val="006D0081"/>
    <w:rsid w:val="006D017F"/>
    <w:rsid w:val="006D01E5"/>
    <w:rsid w:val="006D02A0"/>
    <w:rsid w:val="006D1379"/>
    <w:rsid w:val="006D1E6E"/>
    <w:rsid w:val="006D1FC5"/>
    <w:rsid w:val="006D21EF"/>
    <w:rsid w:val="006D24ED"/>
    <w:rsid w:val="006D2750"/>
    <w:rsid w:val="006D288A"/>
    <w:rsid w:val="006D29F1"/>
    <w:rsid w:val="006D334A"/>
    <w:rsid w:val="006D34A2"/>
    <w:rsid w:val="006D37C9"/>
    <w:rsid w:val="006D4244"/>
    <w:rsid w:val="006D4805"/>
    <w:rsid w:val="006D4C6A"/>
    <w:rsid w:val="006D4DF0"/>
    <w:rsid w:val="006D5B9B"/>
    <w:rsid w:val="006D60E8"/>
    <w:rsid w:val="006D613A"/>
    <w:rsid w:val="006D62D0"/>
    <w:rsid w:val="006D667F"/>
    <w:rsid w:val="006D6F00"/>
    <w:rsid w:val="006D729C"/>
    <w:rsid w:val="006D7533"/>
    <w:rsid w:val="006D7676"/>
    <w:rsid w:val="006D79C6"/>
    <w:rsid w:val="006E00C1"/>
    <w:rsid w:val="006E00C5"/>
    <w:rsid w:val="006E0801"/>
    <w:rsid w:val="006E0919"/>
    <w:rsid w:val="006E11E5"/>
    <w:rsid w:val="006E1E26"/>
    <w:rsid w:val="006E1F32"/>
    <w:rsid w:val="006E2225"/>
    <w:rsid w:val="006E22CB"/>
    <w:rsid w:val="006E2BF8"/>
    <w:rsid w:val="006E2EAC"/>
    <w:rsid w:val="006E3739"/>
    <w:rsid w:val="006E42EA"/>
    <w:rsid w:val="006E5059"/>
    <w:rsid w:val="006E50D0"/>
    <w:rsid w:val="006E5430"/>
    <w:rsid w:val="006E57C2"/>
    <w:rsid w:val="006E5A46"/>
    <w:rsid w:val="006E5A90"/>
    <w:rsid w:val="006E5DF4"/>
    <w:rsid w:val="006E5F18"/>
    <w:rsid w:val="006E639B"/>
    <w:rsid w:val="006E6D05"/>
    <w:rsid w:val="006E701E"/>
    <w:rsid w:val="006E766C"/>
    <w:rsid w:val="006E7862"/>
    <w:rsid w:val="006E79E8"/>
    <w:rsid w:val="006E7A07"/>
    <w:rsid w:val="006E7A81"/>
    <w:rsid w:val="006F0489"/>
    <w:rsid w:val="006F074E"/>
    <w:rsid w:val="006F08E0"/>
    <w:rsid w:val="006F104B"/>
    <w:rsid w:val="006F2385"/>
    <w:rsid w:val="006F2457"/>
    <w:rsid w:val="006F32D9"/>
    <w:rsid w:val="006F35FF"/>
    <w:rsid w:val="006F4692"/>
    <w:rsid w:val="006F48BD"/>
    <w:rsid w:val="006F50BB"/>
    <w:rsid w:val="006F51F3"/>
    <w:rsid w:val="006F529C"/>
    <w:rsid w:val="006F6835"/>
    <w:rsid w:val="006F6E6D"/>
    <w:rsid w:val="006F768D"/>
    <w:rsid w:val="006F7B38"/>
    <w:rsid w:val="006F7C19"/>
    <w:rsid w:val="006F7FC9"/>
    <w:rsid w:val="0070012B"/>
    <w:rsid w:val="00700A79"/>
    <w:rsid w:val="007013CB"/>
    <w:rsid w:val="00701665"/>
    <w:rsid w:val="00701B0B"/>
    <w:rsid w:val="007029F1"/>
    <w:rsid w:val="00702E22"/>
    <w:rsid w:val="00703152"/>
    <w:rsid w:val="00703511"/>
    <w:rsid w:val="00703E2D"/>
    <w:rsid w:val="00703E35"/>
    <w:rsid w:val="0070464F"/>
    <w:rsid w:val="007046BB"/>
    <w:rsid w:val="0070481A"/>
    <w:rsid w:val="00704964"/>
    <w:rsid w:val="00704CBE"/>
    <w:rsid w:val="0070545D"/>
    <w:rsid w:val="007056FC"/>
    <w:rsid w:val="00705B89"/>
    <w:rsid w:val="00706860"/>
    <w:rsid w:val="00706BE3"/>
    <w:rsid w:val="00706C3A"/>
    <w:rsid w:val="007074F3"/>
    <w:rsid w:val="0070759F"/>
    <w:rsid w:val="00707A21"/>
    <w:rsid w:val="00707CA3"/>
    <w:rsid w:val="00707CB2"/>
    <w:rsid w:val="00707E58"/>
    <w:rsid w:val="007100C3"/>
    <w:rsid w:val="0071033F"/>
    <w:rsid w:val="00710BDE"/>
    <w:rsid w:val="00710FFB"/>
    <w:rsid w:val="007116AB"/>
    <w:rsid w:val="00711A0F"/>
    <w:rsid w:val="00711C3A"/>
    <w:rsid w:val="00712279"/>
    <w:rsid w:val="007122D9"/>
    <w:rsid w:val="007123C0"/>
    <w:rsid w:val="007126FC"/>
    <w:rsid w:val="00713662"/>
    <w:rsid w:val="00713AC0"/>
    <w:rsid w:val="00713CAC"/>
    <w:rsid w:val="00714426"/>
    <w:rsid w:val="007144F5"/>
    <w:rsid w:val="00714BA1"/>
    <w:rsid w:val="00714CC0"/>
    <w:rsid w:val="00714D1B"/>
    <w:rsid w:val="00715195"/>
    <w:rsid w:val="007160A3"/>
    <w:rsid w:val="007162C4"/>
    <w:rsid w:val="0071660D"/>
    <w:rsid w:val="00716D1C"/>
    <w:rsid w:val="007170DA"/>
    <w:rsid w:val="00720045"/>
    <w:rsid w:val="0072031D"/>
    <w:rsid w:val="00720F40"/>
    <w:rsid w:val="00720F6F"/>
    <w:rsid w:val="00721028"/>
    <w:rsid w:val="00721209"/>
    <w:rsid w:val="00721254"/>
    <w:rsid w:val="007216C1"/>
    <w:rsid w:val="0072178A"/>
    <w:rsid w:val="00721A64"/>
    <w:rsid w:val="007222A6"/>
    <w:rsid w:val="007225B1"/>
    <w:rsid w:val="00722E13"/>
    <w:rsid w:val="00723077"/>
    <w:rsid w:val="007235A6"/>
    <w:rsid w:val="0072384A"/>
    <w:rsid w:val="00723958"/>
    <w:rsid w:val="007239BB"/>
    <w:rsid w:val="0072412A"/>
    <w:rsid w:val="00724A98"/>
    <w:rsid w:val="00724C42"/>
    <w:rsid w:val="00724D75"/>
    <w:rsid w:val="0072597D"/>
    <w:rsid w:val="00725FE2"/>
    <w:rsid w:val="0072602D"/>
    <w:rsid w:val="00726461"/>
    <w:rsid w:val="007265E9"/>
    <w:rsid w:val="00726932"/>
    <w:rsid w:val="007269DC"/>
    <w:rsid w:val="00726A9C"/>
    <w:rsid w:val="00726FFD"/>
    <w:rsid w:val="00727104"/>
    <w:rsid w:val="00727141"/>
    <w:rsid w:val="00727355"/>
    <w:rsid w:val="00727EFE"/>
    <w:rsid w:val="00730268"/>
    <w:rsid w:val="007305A0"/>
    <w:rsid w:val="007308E7"/>
    <w:rsid w:val="00730E5C"/>
    <w:rsid w:val="00730E87"/>
    <w:rsid w:val="007310F7"/>
    <w:rsid w:val="0073116D"/>
    <w:rsid w:val="007314F9"/>
    <w:rsid w:val="00731C74"/>
    <w:rsid w:val="00731D35"/>
    <w:rsid w:val="00732031"/>
    <w:rsid w:val="007327BB"/>
    <w:rsid w:val="00732F12"/>
    <w:rsid w:val="0073321D"/>
    <w:rsid w:val="007339AB"/>
    <w:rsid w:val="007341E8"/>
    <w:rsid w:val="007349D8"/>
    <w:rsid w:val="00734A57"/>
    <w:rsid w:val="007354B6"/>
    <w:rsid w:val="00735519"/>
    <w:rsid w:val="00735EC1"/>
    <w:rsid w:val="007361C2"/>
    <w:rsid w:val="00736895"/>
    <w:rsid w:val="00736905"/>
    <w:rsid w:val="00736D4C"/>
    <w:rsid w:val="00737077"/>
    <w:rsid w:val="0073726F"/>
    <w:rsid w:val="00737E93"/>
    <w:rsid w:val="007404A9"/>
    <w:rsid w:val="00740769"/>
    <w:rsid w:val="007409E3"/>
    <w:rsid w:val="00741442"/>
    <w:rsid w:val="00741A5B"/>
    <w:rsid w:val="00741C01"/>
    <w:rsid w:val="00741ED0"/>
    <w:rsid w:val="0074302B"/>
    <w:rsid w:val="00743A80"/>
    <w:rsid w:val="00743FD0"/>
    <w:rsid w:val="007448C8"/>
    <w:rsid w:val="00744AD2"/>
    <w:rsid w:val="00744C60"/>
    <w:rsid w:val="00744E26"/>
    <w:rsid w:val="00745414"/>
    <w:rsid w:val="0074544B"/>
    <w:rsid w:val="007456C7"/>
    <w:rsid w:val="00745714"/>
    <w:rsid w:val="007459A6"/>
    <w:rsid w:val="00745A5B"/>
    <w:rsid w:val="00745BF2"/>
    <w:rsid w:val="00745D0B"/>
    <w:rsid w:val="00745E30"/>
    <w:rsid w:val="00746485"/>
    <w:rsid w:val="007465E8"/>
    <w:rsid w:val="0074687E"/>
    <w:rsid w:val="00746B84"/>
    <w:rsid w:val="007474B0"/>
    <w:rsid w:val="00747A72"/>
    <w:rsid w:val="00750271"/>
    <w:rsid w:val="007507F9"/>
    <w:rsid w:val="0075094E"/>
    <w:rsid w:val="007512F8"/>
    <w:rsid w:val="00751B66"/>
    <w:rsid w:val="00751BD7"/>
    <w:rsid w:val="00751E4B"/>
    <w:rsid w:val="00752039"/>
    <w:rsid w:val="00752DE6"/>
    <w:rsid w:val="00753D96"/>
    <w:rsid w:val="00754106"/>
    <w:rsid w:val="00754227"/>
    <w:rsid w:val="00754582"/>
    <w:rsid w:val="00755521"/>
    <w:rsid w:val="00755A37"/>
    <w:rsid w:val="00755D50"/>
    <w:rsid w:val="00756039"/>
    <w:rsid w:val="00756793"/>
    <w:rsid w:val="007568C9"/>
    <w:rsid w:val="00756F8D"/>
    <w:rsid w:val="007571AA"/>
    <w:rsid w:val="00757247"/>
    <w:rsid w:val="00757547"/>
    <w:rsid w:val="00757DA1"/>
    <w:rsid w:val="00757E3A"/>
    <w:rsid w:val="0076142E"/>
    <w:rsid w:val="007615EC"/>
    <w:rsid w:val="00761A78"/>
    <w:rsid w:val="00761DD4"/>
    <w:rsid w:val="007622BF"/>
    <w:rsid w:val="00762481"/>
    <w:rsid w:val="007627B6"/>
    <w:rsid w:val="007632EC"/>
    <w:rsid w:val="0076380A"/>
    <w:rsid w:val="0076408D"/>
    <w:rsid w:val="00764E86"/>
    <w:rsid w:val="00765230"/>
    <w:rsid w:val="00765462"/>
    <w:rsid w:val="0076564B"/>
    <w:rsid w:val="00765FC7"/>
    <w:rsid w:val="0076617D"/>
    <w:rsid w:val="007663D6"/>
    <w:rsid w:val="007668AA"/>
    <w:rsid w:val="007672B6"/>
    <w:rsid w:val="007673D6"/>
    <w:rsid w:val="00767ED9"/>
    <w:rsid w:val="00767EF7"/>
    <w:rsid w:val="007708DB"/>
    <w:rsid w:val="00770BE9"/>
    <w:rsid w:val="0077155A"/>
    <w:rsid w:val="007716EC"/>
    <w:rsid w:val="00771AF3"/>
    <w:rsid w:val="00771B9C"/>
    <w:rsid w:val="00771DBA"/>
    <w:rsid w:val="00771E31"/>
    <w:rsid w:val="00771FDF"/>
    <w:rsid w:val="0077200F"/>
    <w:rsid w:val="007725F0"/>
    <w:rsid w:val="00772CDB"/>
    <w:rsid w:val="0077306E"/>
    <w:rsid w:val="0077336D"/>
    <w:rsid w:val="007739C0"/>
    <w:rsid w:val="007741D5"/>
    <w:rsid w:val="00774622"/>
    <w:rsid w:val="0077506A"/>
    <w:rsid w:val="00775178"/>
    <w:rsid w:val="00775C55"/>
    <w:rsid w:val="00775FCE"/>
    <w:rsid w:val="007762DE"/>
    <w:rsid w:val="0077694F"/>
    <w:rsid w:val="0077736F"/>
    <w:rsid w:val="00777795"/>
    <w:rsid w:val="00777808"/>
    <w:rsid w:val="007779F5"/>
    <w:rsid w:val="00777DF4"/>
    <w:rsid w:val="00777E5A"/>
    <w:rsid w:val="00780424"/>
    <w:rsid w:val="007818B5"/>
    <w:rsid w:val="00781F21"/>
    <w:rsid w:val="007824B8"/>
    <w:rsid w:val="007830B2"/>
    <w:rsid w:val="00783878"/>
    <w:rsid w:val="00783953"/>
    <w:rsid w:val="00783C90"/>
    <w:rsid w:val="007843CB"/>
    <w:rsid w:val="007848EC"/>
    <w:rsid w:val="007849C9"/>
    <w:rsid w:val="00784A1E"/>
    <w:rsid w:val="00784CF4"/>
    <w:rsid w:val="007851AA"/>
    <w:rsid w:val="00785D9E"/>
    <w:rsid w:val="0078739F"/>
    <w:rsid w:val="0078787D"/>
    <w:rsid w:val="00787A8E"/>
    <w:rsid w:val="007904F5"/>
    <w:rsid w:val="007907E0"/>
    <w:rsid w:val="0079121B"/>
    <w:rsid w:val="00791563"/>
    <w:rsid w:val="00791B38"/>
    <w:rsid w:val="00791DBF"/>
    <w:rsid w:val="00792B16"/>
    <w:rsid w:val="007933DF"/>
    <w:rsid w:val="0079395C"/>
    <w:rsid w:val="00793CED"/>
    <w:rsid w:val="007942D1"/>
    <w:rsid w:val="0079445B"/>
    <w:rsid w:val="00794892"/>
    <w:rsid w:val="007953A2"/>
    <w:rsid w:val="00795732"/>
    <w:rsid w:val="0079604B"/>
    <w:rsid w:val="0079649B"/>
    <w:rsid w:val="00797A33"/>
    <w:rsid w:val="00797BF9"/>
    <w:rsid w:val="007A006B"/>
    <w:rsid w:val="007A139F"/>
    <w:rsid w:val="007A1738"/>
    <w:rsid w:val="007A1A23"/>
    <w:rsid w:val="007A21E9"/>
    <w:rsid w:val="007A2289"/>
    <w:rsid w:val="007A2C3F"/>
    <w:rsid w:val="007A32A0"/>
    <w:rsid w:val="007A485E"/>
    <w:rsid w:val="007A4FA5"/>
    <w:rsid w:val="007A5374"/>
    <w:rsid w:val="007A5D16"/>
    <w:rsid w:val="007A5F8D"/>
    <w:rsid w:val="007A600C"/>
    <w:rsid w:val="007A63C4"/>
    <w:rsid w:val="007A66D8"/>
    <w:rsid w:val="007A794D"/>
    <w:rsid w:val="007A7972"/>
    <w:rsid w:val="007A7A6A"/>
    <w:rsid w:val="007A7DA4"/>
    <w:rsid w:val="007A7E38"/>
    <w:rsid w:val="007A7FA0"/>
    <w:rsid w:val="007B0273"/>
    <w:rsid w:val="007B0356"/>
    <w:rsid w:val="007B090F"/>
    <w:rsid w:val="007B0FF5"/>
    <w:rsid w:val="007B143B"/>
    <w:rsid w:val="007B1891"/>
    <w:rsid w:val="007B2329"/>
    <w:rsid w:val="007B382A"/>
    <w:rsid w:val="007B3F40"/>
    <w:rsid w:val="007B44D1"/>
    <w:rsid w:val="007B4999"/>
    <w:rsid w:val="007B4B6D"/>
    <w:rsid w:val="007B4CFD"/>
    <w:rsid w:val="007B4F16"/>
    <w:rsid w:val="007B5884"/>
    <w:rsid w:val="007B66DB"/>
    <w:rsid w:val="007B7337"/>
    <w:rsid w:val="007B7559"/>
    <w:rsid w:val="007B75ED"/>
    <w:rsid w:val="007B7A57"/>
    <w:rsid w:val="007B7C89"/>
    <w:rsid w:val="007C017C"/>
    <w:rsid w:val="007C1268"/>
    <w:rsid w:val="007C12EC"/>
    <w:rsid w:val="007C1714"/>
    <w:rsid w:val="007C18A1"/>
    <w:rsid w:val="007C1939"/>
    <w:rsid w:val="007C228A"/>
    <w:rsid w:val="007C2BBD"/>
    <w:rsid w:val="007C2D8E"/>
    <w:rsid w:val="007C3042"/>
    <w:rsid w:val="007C3235"/>
    <w:rsid w:val="007C449A"/>
    <w:rsid w:val="007C48FA"/>
    <w:rsid w:val="007C4D2A"/>
    <w:rsid w:val="007C4DA3"/>
    <w:rsid w:val="007C4F81"/>
    <w:rsid w:val="007C52E9"/>
    <w:rsid w:val="007C57B5"/>
    <w:rsid w:val="007C5B4C"/>
    <w:rsid w:val="007C5DC8"/>
    <w:rsid w:val="007C5E5B"/>
    <w:rsid w:val="007C6396"/>
    <w:rsid w:val="007C6C00"/>
    <w:rsid w:val="007C7846"/>
    <w:rsid w:val="007C7B0C"/>
    <w:rsid w:val="007C7BBC"/>
    <w:rsid w:val="007D007C"/>
    <w:rsid w:val="007D0322"/>
    <w:rsid w:val="007D0952"/>
    <w:rsid w:val="007D0E61"/>
    <w:rsid w:val="007D1530"/>
    <w:rsid w:val="007D19F7"/>
    <w:rsid w:val="007D1C95"/>
    <w:rsid w:val="007D30C2"/>
    <w:rsid w:val="007D31CB"/>
    <w:rsid w:val="007D3614"/>
    <w:rsid w:val="007D3ACE"/>
    <w:rsid w:val="007D4274"/>
    <w:rsid w:val="007D5074"/>
    <w:rsid w:val="007D5A76"/>
    <w:rsid w:val="007D5B44"/>
    <w:rsid w:val="007D5B7F"/>
    <w:rsid w:val="007D5C22"/>
    <w:rsid w:val="007D63EE"/>
    <w:rsid w:val="007D6947"/>
    <w:rsid w:val="007D69B2"/>
    <w:rsid w:val="007D6C4D"/>
    <w:rsid w:val="007D6E59"/>
    <w:rsid w:val="007D7467"/>
    <w:rsid w:val="007D772E"/>
    <w:rsid w:val="007D7EE8"/>
    <w:rsid w:val="007E02F4"/>
    <w:rsid w:val="007E03E4"/>
    <w:rsid w:val="007E0517"/>
    <w:rsid w:val="007E08F9"/>
    <w:rsid w:val="007E093F"/>
    <w:rsid w:val="007E0CFA"/>
    <w:rsid w:val="007E0EB9"/>
    <w:rsid w:val="007E0F71"/>
    <w:rsid w:val="007E0F8A"/>
    <w:rsid w:val="007E1D3F"/>
    <w:rsid w:val="007E2047"/>
    <w:rsid w:val="007E21C2"/>
    <w:rsid w:val="007E23EE"/>
    <w:rsid w:val="007E29E7"/>
    <w:rsid w:val="007E2AF0"/>
    <w:rsid w:val="007E2DCC"/>
    <w:rsid w:val="007E311A"/>
    <w:rsid w:val="007E3628"/>
    <w:rsid w:val="007E373C"/>
    <w:rsid w:val="007E4082"/>
    <w:rsid w:val="007E485A"/>
    <w:rsid w:val="007E5030"/>
    <w:rsid w:val="007E5AC5"/>
    <w:rsid w:val="007E60AD"/>
    <w:rsid w:val="007E6AF6"/>
    <w:rsid w:val="007E7526"/>
    <w:rsid w:val="007E7DE6"/>
    <w:rsid w:val="007E7EB1"/>
    <w:rsid w:val="007E7F7B"/>
    <w:rsid w:val="007F006B"/>
    <w:rsid w:val="007F02E3"/>
    <w:rsid w:val="007F0BB1"/>
    <w:rsid w:val="007F13BF"/>
    <w:rsid w:val="007F1B3B"/>
    <w:rsid w:val="007F2294"/>
    <w:rsid w:val="007F241F"/>
    <w:rsid w:val="007F29E3"/>
    <w:rsid w:val="007F3443"/>
    <w:rsid w:val="007F3820"/>
    <w:rsid w:val="007F3B22"/>
    <w:rsid w:val="007F4A9D"/>
    <w:rsid w:val="007F4AB7"/>
    <w:rsid w:val="007F4C5A"/>
    <w:rsid w:val="007F4D1A"/>
    <w:rsid w:val="007F4D61"/>
    <w:rsid w:val="007F51EB"/>
    <w:rsid w:val="007F5311"/>
    <w:rsid w:val="007F58D3"/>
    <w:rsid w:val="007F5A7D"/>
    <w:rsid w:val="007F5F4D"/>
    <w:rsid w:val="007F5FA8"/>
    <w:rsid w:val="007F66CB"/>
    <w:rsid w:val="007F6D37"/>
    <w:rsid w:val="007F6E2E"/>
    <w:rsid w:val="007F73A0"/>
    <w:rsid w:val="007F7661"/>
    <w:rsid w:val="007F76CA"/>
    <w:rsid w:val="007F7B53"/>
    <w:rsid w:val="007F7FCB"/>
    <w:rsid w:val="008003D1"/>
    <w:rsid w:val="008004E5"/>
    <w:rsid w:val="00800E5A"/>
    <w:rsid w:val="00800E63"/>
    <w:rsid w:val="00801073"/>
    <w:rsid w:val="00801702"/>
    <w:rsid w:val="00801EC9"/>
    <w:rsid w:val="00802B2C"/>
    <w:rsid w:val="00802BEE"/>
    <w:rsid w:val="00802FEF"/>
    <w:rsid w:val="0080302A"/>
    <w:rsid w:val="00803E5D"/>
    <w:rsid w:val="00804B2A"/>
    <w:rsid w:val="00804B3A"/>
    <w:rsid w:val="00804EE9"/>
    <w:rsid w:val="00805F62"/>
    <w:rsid w:val="00805FF0"/>
    <w:rsid w:val="00806D39"/>
    <w:rsid w:val="00807643"/>
    <w:rsid w:val="008101DB"/>
    <w:rsid w:val="00810829"/>
    <w:rsid w:val="008116AD"/>
    <w:rsid w:val="0081287F"/>
    <w:rsid w:val="0081546A"/>
    <w:rsid w:val="0081558A"/>
    <w:rsid w:val="00815951"/>
    <w:rsid w:val="0081599F"/>
    <w:rsid w:val="00815C02"/>
    <w:rsid w:val="00815D75"/>
    <w:rsid w:val="0081632E"/>
    <w:rsid w:val="00816426"/>
    <w:rsid w:val="00816A25"/>
    <w:rsid w:val="00816C52"/>
    <w:rsid w:val="00816E21"/>
    <w:rsid w:val="00817B09"/>
    <w:rsid w:val="00817CA5"/>
    <w:rsid w:val="008200F7"/>
    <w:rsid w:val="00820614"/>
    <w:rsid w:val="00820689"/>
    <w:rsid w:val="0082070C"/>
    <w:rsid w:val="00820B9A"/>
    <w:rsid w:val="008210FE"/>
    <w:rsid w:val="008212BB"/>
    <w:rsid w:val="0082151D"/>
    <w:rsid w:val="0082157B"/>
    <w:rsid w:val="00821866"/>
    <w:rsid w:val="00821C3B"/>
    <w:rsid w:val="00822933"/>
    <w:rsid w:val="00822A23"/>
    <w:rsid w:val="008231F6"/>
    <w:rsid w:val="00823C9D"/>
    <w:rsid w:val="00823E69"/>
    <w:rsid w:val="00823F9D"/>
    <w:rsid w:val="008241E4"/>
    <w:rsid w:val="008248D4"/>
    <w:rsid w:val="00824C0C"/>
    <w:rsid w:val="00824F9C"/>
    <w:rsid w:val="00825E86"/>
    <w:rsid w:val="00826382"/>
    <w:rsid w:val="00826751"/>
    <w:rsid w:val="00826877"/>
    <w:rsid w:val="008268C8"/>
    <w:rsid w:val="00827000"/>
    <w:rsid w:val="00827117"/>
    <w:rsid w:val="008273D8"/>
    <w:rsid w:val="008274DF"/>
    <w:rsid w:val="00827A04"/>
    <w:rsid w:val="00827D31"/>
    <w:rsid w:val="00830251"/>
    <w:rsid w:val="00830A4C"/>
    <w:rsid w:val="008314ED"/>
    <w:rsid w:val="00831662"/>
    <w:rsid w:val="008317F8"/>
    <w:rsid w:val="00831A53"/>
    <w:rsid w:val="008328B9"/>
    <w:rsid w:val="00832FBD"/>
    <w:rsid w:val="0083307E"/>
    <w:rsid w:val="008336F1"/>
    <w:rsid w:val="00833A8E"/>
    <w:rsid w:val="00833B8B"/>
    <w:rsid w:val="008343ED"/>
    <w:rsid w:val="00834E80"/>
    <w:rsid w:val="00834EE9"/>
    <w:rsid w:val="00835D12"/>
    <w:rsid w:val="0083628A"/>
    <w:rsid w:val="00836FBE"/>
    <w:rsid w:val="008372D2"/>
    <w:rsid w:val="00837B78"/>
    <w:rsid w:val="00837BC1"/>
    <w:rsid w:val="00837CB3"/>
    <w:rsid w:val="00837CF3"/>
    <w:rsid w:val="00837D6D"/>
    <w:rsid w:val="00837E1E"/>
    <w:rsid w:val="00837E59"/>
    <w:rsid w:val="00840FC2"/>
    <w:rsid w:val="0084165D"/>
    <w:rsid w:val="0084270F"/>
    <w:rsid w:val="00842A95"/>
    <w:rsid w:val="00842AE9"/>
    <w:rsid w:val="00842E1D"/>
    <w:rsid w:val="00843108"/>
    <w:rsid w:val="00843494"/>
    <w:rsid w:val="00843DDB"/>
    <w:rsid w:val="00843E35"/>
    <w:rsid w:val="008441DE"/>
    <w:rsid w:val="00845359"/>
    <w:rsid w:val="00845599"/>
    <w:rsid w:val="008457B3"/>
    <w:rsid w:val="008458B8"/>
    <w:rsid w:val="00845DFB"/>
    <w:rsid w:val="0084671F"/>
    <w:rsid w:val="008469F7"/>
    <w:rsid w:val="00846AC4"/>
    <w:rsid w:val="0084702B"/>
    <w:rsid w:val="00847192"/>
    <w:rsid w:val="00847E13"/>
    <w:rsid w:val="00850506"/>
    <w:rsid w:val="00850F47"/>
    <w:rsid w:val="00851508"/>
    <w:rsid w:val="008517EB"/>
    <w:rsid w:val="00851F86"/>
    <w:rsid w:val="00852045"/>
    <w:rsid w:val="0085268A"/>
    <w:rsid w:val="00853181"/>
    <w:rsid w:val="008531BC"/>
    <w:rsid w:val="008531E6"/>
    <w:rsid w:val="00853BBC"/>
    <w:rsid w:val="00853BC2"/>
    <w:rsid w:val="00854424"/>
    <w:rsid w:val="00854CB7"/>
    <w:rsid w:val="00854D87"/>
    <w:rsid w:val="00854FBF"/>
    <w:rsid w:val="00855D8F"/>
    <w:rsid w:val="00855E6F"/>
    <w:rsid w:val="0085638C"/>
    <w:rsid w:val="00856528"/>
    <w:rsid w:val="008566F1"/>
    <w:rsid w:val="008568C4"/>
    <w:rsid w:val="00856AE5"/>
    <w:rsid w:val="00856B19"/>
    <w:rsid w:val="00857BE0"/>
    <w:rsid w:val="00857F58"/>
    <w:rsid w:val="00857F5E"/>
    <w:rsid w:val="0086042D"/>
    <w:rsid w:val="00860505"/>
    <w:rsid w:val="00860826"/>
    <w:rsid w:val="008608E0"/>
    <w:rsid w:val="00861529"/>
    <w:rsid w:val="00861EEE"/>
    <w:rsid w:val="00862218"/>
    <w:rsid w:val="00862530"/>
    <w:rsid w:val="0086399A"/>
    <w:rsid w:val="00863AAC"/>
    <w:rsid w:val="00864136"/>
    <w:rsid w:val="00864184"/>
    <w:rsid w:val="008641B6"/>
    <w:rsid w:val="008646A1"/>
    <w:rsid w:val="00864756"/>
    <w:rsid w:val="008649C4"/>
    <w:rsid w:val="00864AAD"/>
    <w:rsid w:val="00864C2C"/>
    <w:rsid w:val="00864F85"/>
    <w:rsid w:val="008654AE"/>
    <w:rsid w:val="0086561C"/>
    <w:rsid w:val="00865A2C"/>
    <w:rsid w:val="00865AED"/>
    <w:rsid w:val="00866107"/>
    <w:rsid w:val="008669A5"/>
    <w:rsid w:val="00866B84"/>
    <w:rsid w:val="00866C42"/>
    <w:rsid w:val="00867695"/>
    <w:rsid w:val="008704CE"/>
    <w:rsid w:val="00870F52"/>
    <w:rsid w:val="00871B21"/>
    <w:rsid w:val="00871B5A"/>
    <w:rsid w:val="0087238F"/>
    <w:rsid w:val="00872607"/>
    <w:rsid w:val="00872839"/>
    <w:rsid w:val="008731BC"/>
    <w:rsid w:val="008735DA"/>
    <w:rsid w:val="008735F1"/>
    <w:rsid w:val="008744E6"/>
    <w:rsid w:val="00874C4F"/>
    <w:rsid w:val="00874C73"/>
    <w:rsid w:val="0087522F"/>
    <w:rsid w:val="008753A0"/>
    <w:rsid w:val="00875E00"/>
    <w:rsid w:val="00875F6C"/>
    <w:rsid w:val="008763DF"/>
    <w:rsid w:val="008769AF"/>
    <w:rsid w:val="0087705C"/>
    <w:rsid w:val="0087746F"/>
    <w:rsid w:val="00877A3C"/>
    <w:rsid w:val="00877ACF"/>
    <w:rsid w:val="00877B7A"/>
    <w:rsid w:val="00877C4E"/>
    <w:rsid w:val="00877D48"/>
    <w:rsid w:val="00880528"/>
    <w:rsid w:val="00880577"/>
    <w:rsid w:val="00880A7E"/>
    <w:rsid w:val="00880E6C"/>
    <w:rsid w:val="008817FE"/>
    <w:rsid w:val="00881AC7"/>
    <w:rsid w:val="00881B70"/>
    <w:rsid w:val="0088234D"/>
    <w:rsid w:val="00882979"/>
    <w:rsid w:val="00882A98"/>
    <w:rsid w:val="00883E2E"/>
    <w:rsid w:val="0088464B"/>
    <w:rsid w:val="00884F2A"/>
    <w:rsid w:val="008852BE"/>
    <w:rsid w:val="00885C88"/>
    <w:rsid w:val="00886392"/>
    <w:rsid w:val="00886398"/>
    <w:rsid w:val="0088651A"/>
    <w:rsid w:val="00886715"/>
    <w:rsid w:val="00887680"/>
    <w:rsid w:val="00887B78"/>
    <w:rsid w:val="00887B8A"/>
    <w:rsid w:val="00887D7E"/>
    <w:rsid w:val="008902D7"/>
    <w:rsid w:val="00890B05"/>
    <w:rsid w:val="00890F7B"/>
    <w:rsid w:val="008912DD"/>
    <w:rsid w:val="00891C8D"/>
    <w:rsid w:val="00891DA6"/>
    <w:rsid w:val="00892BEB"/>
    <w:rsid w:val="00892CF2"/>
    <w:rsid w:val="0089318C"/>
    <w:rsid w:val="00893821"/>
    <w:rsid w:val="00893C1B"/>
    <w:rsid w:val="00893EFA"/>
    <w:rsid w:val="0089444A"/>
    <w:rsid w:val="00895164"/>
    <w:rsid w:val="008953EE"/>
    <w:rsid w:val="0089573A"/>
    <w:rsid w:val="00896382"/>
    <w:rsid w:val="00896C22"/>
    <w:rsid w:val="008970B4"/>
    <w:rsid w:val="008A03C2"/>
    <w:rsid w:val="008A09F7"/>
    <w:rsid w:val="008A141A"/>
    <w:rsid w:val="008A151B"/>
    <w:rsid w:val="008A1641"/>
    <w:rsid w:val="008A16A6"/>
    <w:rsid w:val="008A1C4A"/>
    <w:rsid w:val="008A22C1"/>
    <w:rsid w:val="008A23C5"/>
    <w:rsid w:val="008A23EE"/>
    <w:rsid w:val="008A26E3"/>
    <w:rsid w:val="008A41DB"/>
    <w:rsid w:val="008A4F3B"/>
    <w:rsid w:val="008A5BB9"/>
    <w:rsid w:val="008A5C5C"/>
    <w:rsid w:val="008A5CFC"/>
    <w:rsid w:val="008A683E"/>
    <w:rsid w:val="008A685F"/>
    <w:rsid w:val="008A762C"/>
    <w:rsid w:val="008A77AB"/>
    <w:rsid w:val="008A78F6"/>
    <w:rsid w:val="008A7B74"/>
    <w:rsid w:val="008B0328"/>
    <w:rsid w:val="008B074B"/>
    <w:rsid w:val="008B0CFE"/>
    <w:rsid w:val="008B1591"/>
    <w:rsid w:val="008B15F1"/>
    <w:rsid w:val="008B17C8"/>
    <w:rsid w:val="008B2494"/>
    <w:rsid w:val="008B27E2"/>
    <w:rsid w:val="008B2BD6"/>
    <w:rsid w:val="008B32B4"/>
    <w:rsid w:val="008B3410"/>
    <w:rsid w:val="008B35CC"/>
    <w:rsid w:val="008B3A27"/>
    <w:rsid w:val="008B3FAF"/>
    <w:rsid w:val="008B4361"/>
    <w:rsid w:val="008B440E"/>
    <w:rsid w:val="008B45EE"/>
    <w:rsid w:val="008B4B33"/>
    <w:rsid w:val="008B4B56"/>
    <w:rsid w:val="008B4B5F"/>
    <w:rsid w:val="008B519C"/>
    <w:rsid w:val="008B5315"/>
    <w:rsid w:val="008B59C5"/>
    <w:rsid w:val="008B5A3E"/>
    <w:rsid w:val="008B5AE2"/>
    <w:rsid w:val="008B5F32"/>
    <w:rsid w:val="008B66AB"/>
    <w:rsid w:val="008B6766"/>
    <w:rsid w:val="008B6BCD"/>
    <w:rsid w:val="008B6E7B"/>
    <w:rsid w:val="008B70CC"/>
    <w:rsid w:val="008B7C91"/>
    <w:rsid w:val="008C034B"/>
    <w:rsid w:val="008C0605"/>
    <w:rsid w:val="008C063C"/>
    <w:rsid w:val="008C07ED"/>
    <w:rsid w:val="008C0A94"/>
    <w:rsid w:val="008C0BDC"/>
    <w:rsid w:val="008C1318"/>
    <w:rsid w:val="008C1515"/>
    <w:rsid w:val="008C151A"/>
    <w:rsid w:val="008C1762"/>
    <w:rsid w:val="008C1861"/>
    <w:rsid w:val="008C1E25"/>
    <w:rsid w:val="008C2885"/>
    <w:rsid w:val="008C28A8"/>
    <w:rsid w:val="008C2DF2"/>
    <w:rsid w:val="008C300B"/>
    <w:rsid w:val="008C3159"/>
    <w:rsid w:val="008C33A5"/>
    <w:rsid w:val="008C345D"/>
    <w:rsid w:val="008C3BEA"/>
    <w:rsid w:val="008C3F87"/>
    <w:rsid w:val="008C409E"/>
    <w:rsid w:val="008C4170"/>
    <w:rsid w:val="008C42D4"/>
    <w:rsid w:val="008C49BC"/>
    <w:rsid w:val="008C4D67"/>
    <w:rsid w:val="008C5240"/>
    <w:rsid w:val="008C5273"/>
    <w:rsid w:val="008C52E3"/>
    <w:rsid w:val="008C53A5"/>
    <w:rsid w:val="008C6ADF"/>
    <w:rsid w:val="008C6B46"/>
    <w:rsid w:val="008C758B"/>
    <w:rsid w:val="008C7A64"/>
    <w:rsid w:val="008C7B01"/>
    <w:rsid w:val="008C7C4E"/>
    <w:rsid w:val="008D0553"/>
    <w:rsid w:val="008D06B4"/>
    <w:rsid w:val="008D0BCE"/>
    <w:rsid w:val="008D0C88"/>
    <w:rsid w:val="008D0D86"/>
    <w:rsid w:val="008D1946"/>
    <w:rsid w:val="008D1A19"/>
    <w:rsid w:val="008D278C"/>
    <w:rsid w:val="008D2D87"/>
    <w:rsid w:val="008D3DEF"/>
    <w:rsid w:val="008D4085"/>
    <w:rsid w:val="008D4225"/>
    <w:rsid w:val="008D5101"/>
    <w:rsid w:val="008D51C5"/>
    <w:rsid w:val="008D5860"/>
    <w:rsid w:val="008D590B"/>
    <w:rsid w:val="008D5A7F"/>
    <w:rsid w:val="008D6012"/>
    <w:rsid w:val="008D6077"/>
    <w:rsid w:val="008D647A"/>
    <w:rsid w:val="008D65D5"/>
    <w:rsid w:val="008D6768"/>
    <w:rsid w:val="008D6E9F"/>
    <w:rsid w:val="008D718A"/>
    <w:rsid w:val="008D73DA"/>
    <w:rsid w:val="008D76F2"/>
    <w:rsid w:val="008D7AB8"/>
    <w:rsid w:val="008E0002"/>
    <w:rsid w:val="008E01D7"/>
    <w:rsid w:val="008E04C3"/>
    <w:rsid w:val="008E0B84"/>
    <w:rsid w:val="008E0E34"/>
    <w:rsid w:val="008E0EDD"/>
    <w:rsid w:val="008E1768"/>
    <w:rsid w:val="008E1BA3"/>
    <w:rsid w:val="008E2372"/>
    <w:rsid w:val="008E265C"/>
    <w:rsid w:val="008E2C67"/>
    <w:rsid w:val="008E35DF"/>
    <w:rsid w:val="008E3742"/>
    <w:rsid w:val="008E3D68"/>
    <w:rsid w:val="008E3DB7"/>
    <w:rsid w:val="008E44A7"/>
    <w:rsid w:val="008E4505"/>
    <w:rsid w:val="008E46F2"/>
    <w:rsid w:val="008E4C9B"/>
    <w:rsid w:val="008E593F"/>
    <w:rsid w:val="008E5FE0"/>
    <w:rsid w:val="008E66AC"/>
    <w:rsid w:val="008E68E0"/>
    <w:rsid w:val="008E6F49"/>
    <w:rsid w:val="008E703F"/>
    <w:rsid w:val="008E72E6"/>
    <w:rsid w:val="008E7324"/>
    <w:rsid w:val="008E78DE"/>
    <w:rsid w:val="008E79A8"/>
    <w:rsid w:val="008E7A9F"/>
    <w:rsid w:val="008F0769"/>
    <w:rsid w:val="008F089E"/>
    <w:rsid w:val="008F1052"/>
    <w:rsid w:val="008F1A92"/>
    <w:rsid w:val="008F1F87"/>
    <w:rsid w:val="008F21A4"/>
    <w:rsid w:val="008F2DF3"/>
    <w:rsid w:val="008F33C7"/>
    <w:rsid w:val="008F3499"/>
    <w:rsid w:val="008F363A"/>
    <w:rsid w:val="008F44B6"/>
    <w:rsid w:val="008F4871"/>
    <w:rsid w:val="008F5D77"/>
    <w:rsid w:val="008F5E49"/>
    <w:rsid w:val="008F603D"/>
    <w:rsid w:val="008F6307"/>
    <w:rsid w:val="008F6B4E"/>
    <w:rsid w:val="008F6EDA"/>
    <w:rsid w:val="008F75EA"/>
    <w:rsid w:val="008F7DA5"/>
    <w:rsid w:val="009009D8"/>
    <w:rsid w:val="00900F6C"/>
    <w:rsid w:val="00901605"/>
    <w:rsid w:val="00901713"/>
    <w:rsid w:val="009018AB"/>
    <w:rsid w:val="009020AB"/>
    <w:rsid w:val="0090213C"/>
    <w:rsid w:val="009023C6"/>
    <w:rsid w:val="0090246E"/>
    <w:rsid w:val="0090256E"/>
    <w:rsid w:val="00902676"/>
    <w:rsid w:val="0090269D"/>
    <w:rsid w:val="00902C26"/>
    <w:rsid w:val="00903106"/>
    <w:rsid w:val="0090335C"/>
    <w:rsid w:val="009034BF"/>
    <w:rsid w:val="00903A71"/>
    <w:rsid w:val="00905485"/>
    <w:rsid w:val="00905F4C"/>
    <w:rsid w:val="009062DB"/>
    <w:rsid w:val="009067F0"/>
    <w:rsid w:val="009068A5"/>
    <w:rsid w:val="00906A87"/>
    <w:rsid w:val="00906ACB"/>
    <w:rsid w:val="00906C8F"/>
    <w:rsid w:val="00906F5D"/>
    <w:rsid w:val="00907E89"/>
    <w:rsid w:val="00907EE4"/>
    <w:rsid w:val="00907F33"/>
    <w:rsid w:val="009104FD"/>
    <w:rsid w:val="00910748"/>
    <w:rsid w:val="009114BE"/>
    <w:rsid w:val="009120F8"/>
    <w:rsid w:val="0091225C"/>
    <w:rsid w:val="009126A9"/>
    <w:rsid w:val="00912782"/>
    <w:rsid w:val="00913098"/>
    <w:rsid w:val="0091321A"/>
    <w:rsid w:val="009134FB"/>
    <w:rsid w:val="00913C12"/>
    <w:rsid w:val="00914092"/>
    <w:rsid w:val="00914129"/>
    <w:rsid w:val="00914ACD"/>
    <w:rsid w:val="00914E6B"/>
    <w:rsid w:val="00915115"/>
    <w:rsid w:val="0091530B"/>
    <w:rsid w:val="0091532F"/>
    <w:rsid w:val="009155F8"/>
    <w:rsid w:val="00915957"/>
    <w:rsid w:val="00916507"/>
    <w:rsid w:val="00916AC8"/>
    <w:rsid w:val="00916F66"/>
    <w:rsid w:val="009170C5"/>
    <w:rsid w:val="00917625"/>
    <w:rsid w:val="00917AD0"/>
    <w:rsid w:val="00917CF3"/>
    <w:rsid w:val="009203A8"/>
    <w:rsid w:val="0092053F"/>
    <w:rsid w:val="00920646"/>
    <w:rsid w:val="00920B6C"/>
    <w:rsid w:val="00921216"/>
    <w:rsid w:val="009213E4"/>
    <w:rsid w:val="00921465"/>
    <w:rsid w:val="0092181C"/>
    <w:rsid w:val="00921ABE"/>
    <w:rsid w:val="00921E31"/>
    <w:rsid w:val="00922107"/>
    <w:rsid w:val="0092255F"/>
    <w:rsid w:val="009229E2"/>
    <w:rsid w:val="00922E34"/>
    <w:rsid w:val="00922FDA"/>
    <w:rsid w:val="00923A99"/>
    <w:rsid w:val="00923E90"/>
    <w:rsid w:val="00924BE0"/>
    <w:rsid w:val="009251E5"/>
    <w:rsid w:val="00925341"/>
    <w:rsid w:val="009256B3"/>
    <w:rsid w:val="0092575E"/>
    <w:rsid w:val="0092587E"/>
    <w:rsid w:val="00925BC4"/>
    <w:rsid w:val="00925DB4"/>
    <w:rsid w:val="00926182"/>
    <w:rsid w:val="009268B6"/>
    <w:rsid w:val="00926B20"/>
    <w:rsid w:val="00926C59"/>
    <w:rsid w:val="00926D22"/>
    <w:rsid w:val="00926FA2"/>
    <w:rsid w:val="009276A3"/>
    <w:rsid w:val="00927FD2"/>
    <w:rsid w:val="009300F3"/>
    <w:rsid w:val="009305FC"/>
    <w:rsid w:val="00931258"/>
    <w:rsid w:val="00931707"/>
    <w:rsid w:val="00931E37"/>
    <w:rsid w:val="0093218D"/>
    <w:rsid w:val="009321F5"/>
    <w:rsid w:val="00932251"/>
    <w:rsid w:val="00932540"/>
    <w:rsid w:val="009325FA"/>
    <w:rsid w:val="00932787"/>
    <w:rsid w:val="00933636"/>
    <w:rsid w:val="0093389A"/>
    <w:rsid w:val="00933DF9"/>
    <w:rsid w:val="0093508E"/>
    <w:rsid w:val="0093510E"/>
    <w:rsid w:val="0093569E"/>
    <w:rsid w:val="00935712"/>
    <w:rsid w:val="00935F98"/>
    <w:rsid w:val="00936259"/>
    <w:rsid w:val="009368A5"/>
    <w:rsid w:val="00936C6C"/>
    <w:rsid w:val="0093713F"/>
    <w:rsid w:val="009371D0"/>
    <w:rsid w:val="009376A3"/>
    <w:rsid w:val="009376C3"/>
    <w:rsid w:val="00937EAB"/>
    <w:rsid w:val="00937F4D"/>
    <w:rsid w:val="00941080"/>
    <w:rsid w:val="009420A5"/>
    <w:rsid w:val="00942216"/>
    <w:rsid w:val="009426E1"/>
    <w:rsid w:val="00942785"/>
    <w:rsid w:val="00942927"/>
    <w:rsid w:val="00942DA6"/>
    <w:rsid w:val="009431FB"/>
    <w:rsid w:val="009432C4"/>
    <w:rsid w:val="009432D5"/>
    <w:rsid w:val="0094368A"/>
    <w:rsid w:val="0094373E"/>
    <w:rsid w:val="00943A83"/>
    <w:rsid w:val="00944143"/>
    <w:rsid w:val="00944AAB"/>
    <w:rsid w:val="00944ABC"/>
    <w:rsid w:val="00944AF9"/>
    <w:rsid w:val="00944D5E"/>
    <w:rsid w:val="00945356"/>
    <w:rsid w:val="00945443"/>
    <w:rsid w:val="00945858"/>
    <w:rsid w:val="00945B0C"/>
    <w:rsid w:val="00945D01"/>
    <w:rsid w:val="00946351"/>
    <w:rsid w:val="0094639E"/>
    <w:rsid w:val="0094706B"/>
    <w:rsid w:val="009505A4"/>
    <w:rsid w:val="00950B55"/>
    <w:rsid w:val="0095121F"/>
    <w:rsid w:val="00951288"/>
    <w:rsid w:val="00951571"/>
    <w:rsid w:val="00951742"/>
    <w:rsid w:val="0095304E"/>
    <w:rsid w:val="009538B6"/>
    <w:rsid w:val="00953B9A"/>
    <w:rsid w:val="00954567"/>
    <w:rsid w:val="009549CA"/>
    <w:rsid w:val="00954E08"/>
    <w:rsid w:val="0095508C"/>
    <w:rsid w:val="00955233"/>
    <w:rsid w:val="009556D4"/>
    <w:rsid w:val="00955B22"/>
    <w:rsid w:val="00955F1C"/>
    <w:rsid w:val="00956108"/>
    <w:rsid w:val="00956248"/>
    <w:rsid w:val="0095697B"/>
    <w:rsid w:val="009569CE"/>
    <w:rsid w:val="00956D7C"/>
    <w:rsid w:val="0095773A"/>
    <w:rsid w:val="009578C7"/>
    <w:rsid w:val="00957EDA"/>
    <w:rsid w:val="00957F7F"/>
    <w:rsid w:val="00960323"/>
    <w:rsid w:val="009608B5"/>
    <w:rsid w:val="00961130"/>
    <w:rsid w:val="009616C7"/>
    <w:rsid w:val="00961BB7"/>
    <w:rsid w:val="00961F41"/>
    <w:rsid w:val="00962819"/>
    <w:rsid w:val="009628CD"/>
    <w:rsid w:val="009628E0"/>
    <w:rsid w:val="00962C74"/>
    <w:rsid w:val="00962C9E"/>
    <w:rsid w:val="00962D68"/>
    <w:rsid w:val="00962F1D"/>
    <w:rsid w:val="00963977"/>
    <w:rsid w:val="00963B5F"/>
    <w:rsid w:val="009648CC"/>
    <w:rsid w:val="009648E8"/>
    <w:rsid w:val="00965588"/>
    <w:rsid w:val="0096685D"/>
    <w:rsid w:val="00966C0E"/>
    <w:rsid w:val="00966DBD"/>
    <w:rsid w:val="00967963"/>
    <w:rsid w:val="00967B3F"/>
    <w:rsid w:val="00967EFA"/>
    <w:rsid w:val="009703D9"/>
    <w:rsid w:val="009710C5"/>
    <w:rsid w:val="009712F2"/>
    <w:rsid w:val="00971ABC"/>
    <w:rsid w:val="00972576"/>
    <w:rsid w:val="00972B6F"/>
    <w:rsid w:val="00972C3A"/>
    <w:rsid w:val="0097300B"/>
    <w:rsid w:val="009732CD"/>
    <w:rsid w:val="00974790"/>
    <w:rsid w:val="0097498C"/>
    <w:rsid w:val="00974EAA"/>
    <w:rsid w:val="00975049"/>
    <w:rsid w:val="00975389"/>
    <w:rsid w:val="0097552B"/>
    <w:rsid w:val="00975DC5"/>
    <w:rsid w:val="00975F1C"/>
    <w:rsid w:val="0097700F"/>
    <w:rsid w:val="009771FF"/>
    <w:rsid w:val="00977505"/>
    <w:rsid w:val="0097783F"/>
    <w:rsid w:val="00977A9E"/>
    <w:rsid w:val="00977E30"/>
    <w:rsid w:val="00977E9A"/>
    <w:rsid w:val="00977F3C"/>
    <w:rsid w:val="00980082"/>
    <w:rsid w:val="00980586"/>
    <w:rsid w:val="00980C73"/>
    <w:rsid w:val="009816D1"/>
    <w:rsid w:val="00981C8F"/>
    <w:rsid w:val="0098205B"/>
    <w:rsid w:val="00982782"/>
    <w:rsid w:val="0098360C"/>
    <w:rsid w:val="0098387A"/>
    <w:rsid w:val="00983AD3"/>
    <w:rsid w:val="00983BC1"/>
    <w:rsid w:val="009840D5"/>
    <w:rsid w:val="0098420F"/>
    <w:rsid w:val="00984263"/>
    <w:rsid w:val="00984BDD"/>
    <w:rsid w:val="00984CEF"/>
    <w:rsid w:val="009850F5"/>
    <w:rsid w:val="009851BA"/>
    <w:rsid w:val="00985330"/>
    <w:rsid w:val="009857AA"/>
    <w:rsid w:val="00985BE6"/>
    <w:rsid w:val="00986510"/>
    <w:rsid w:val="00986915"/>
    <w:rsid w:val="00986B9E"/>
    <w:rsid w:val="00986CD1"/>
    <w:rsid w:val="00986E49"/>
    <w:rsid w:val="00986EE1"/>
    <w:rsid w:val="00987193"/>
    <w:rsid w:val="0098722C"/>
    <w:rsid w:val="0099069B"/>
    <w:rsid w:val="00990B90"/>
    <w:rsid w:val="009913BA"/>
    <w:rsid w:val="0099141D"/>
    <w:rsid w:val="009914AF"/>
    <w:rsid w:val="009916B9"/>
    <w:rsid w:val="00991793"/>
    <w:rsid w:val="00991C67"/>
    <w:rsid w:val="009921AA"/>
    <w:rsid w:val="009926D6"/>
    <w:rsid w:val="00992F3B"/>
    <w:rsid w:val="00993072"/>
    <w:rsid w:val="0099321A"/>
    <w:rsid w:val="0099353E"/>
    <w:rsid w:val="00993598"/>
    <w:rsid w:val="00993B96"/>
    <w:rsid w:val="00993C37"/>
    <w:rsid w:val="00994495"/>
    <w:rsid w:val="009944C6"/>
    <w:rsid w:val="009945A0"/>
    <w:rsid w:val="009945C3"/>
    <w:rsid w:val="0099485B"/>
    <w:rsid w:val="00994B35"/>
    <w:rsid w:val="00994BA3"/>
    <w:rsid w:val="00995D40"/>
    <w:rsid w:val="00996678"/>
    <w:rsid w:val="00996B3F"/>
    <w:rsid w:val="00997055"/>
    <w:rsid w:val="009978F2"/>
    <w:rsid w:val="00997944"/>
    <w:rsid w:val="00997F7B"/>
    <w:rsid w:val="009A0EB7"/>
    <w:rsid w:val="009A2DE6"/>
    <w:rsid w:val="009A3DD6"/>
    <w:rsid w:val="009A4B61"/>
    <w:rsid w:val="009A585B"/>
    <w:rsid w:val="009A5921"/>
    <w:rsid w:val="009A5E18"/>
    <w:rsid w:val="009A5F11"/>
    <w:rsid w:val="009A63A5"/>
    <w:rsid w:val="009A65FA"/>
    <w:rsid w:val="009A781C"/>
    <w:rsid w:val="009A7890"/>
    <w:rsid w:val="009A78B9"/>
    <w:rsid w:val="009A7E83"/>
    <w:rsid w:val="009B0193"/>
    <w:rsid w:val="009B01BA"/>
    <w:rsid w:val="009B04AD"/>
    <w:rsid w:val="009B0513"/>
    <w:rsid w:val="009B05BE"/>
    <w:rsid w:val="009B0613"/>
    <w:rsid w:val="009B0716"/>
    <w:rsid w:val="009B0C20"/>
    <w:rsid w:val="009B26EA"/>
    <w:rsid w:val="009B274A"/>
    <w:rsid w:val="009B2D7E"/>
    <w:rsid w:val="009B2F8F"/>
    <w:rsid w:val="009B309D"/>
    <w:rsid w:val="009B3249"/>
    <w:rsid w:val="009B363A"/>
    <w:rsid w:val="009B3EDF"/>
    <w:rsid w:val="009B40B3"/>
    <w:rsid w:val="009B48DD"/>
    <w:rsid w:val="009B4A97"/>
    <w:rsid w:val="009B4E74"/>
    <w:rsid w:val="009B4F9E"/>
    <w:rsid w:val="009B527E"/>
    <w:rsid w:val="009B534B"/>
    <w:rsid w:val="009B5424"/>
    <w:rsid w:val="009B5471"/>
    <w:rsid w:val="009B650C"/>
    <w:rsid w:val="009B66A2"/>
    <w:rsid w:val="009B676D"/>
    <w:rsid w:val="009B68C7"/>
    <w:rsid w:val="009B6C24"/>
    <w:rsid w:val="009B6D14"/>
    <w:rsid w:val="009C09AE"/>
    <w:rsid w:val="009C1218"/>
    <w:rsid w:val="009C16BC"/>
    <w:rsid w:val="009C1D61"/>
    <w:rsid w:val="009C25B8"/>
    <w:rsid w:val="009C29C6"/>
    <w:rsid w:val="009C2DCF"/>
    <w:rsid w:val="009C3450"/>
    <w:rsid w:val="009C3650"/>
    <w:rsid w:val="009C380F"/>
    <w:rsid w:val="009C3A38"/>
    <w:rsid w:val="009C4174"/>
    <w:rsid w:val="009C4352"/>
    <w:rsid w:val="009C442C"/>
    <w:rsid w:val="009C52CF"/>
    <w:rsid w:val="009C54EE"/>
    <w:rsid w:val="009C5ED6"/>
    <w:rsid w:val="009C6CBA"/>
    <w:rsid w:val="009C6DD5"/>
    <w:rsid w:val="009D0293"/>
    <w:rsid w:val="009D0677"/>
    <w:rsid w:val="009D0A41"/>
    <w:rsid w:val="009D1D1F"/>
    <w:rsid w:val="009D307A"/>
    <w:rsid w:val="009D307D"/>
    <w:rsid w:val="009D3335"/>
    <w:rsid w:val="009D338A"/>
    <w:rsid w:val="009D39E5"/>
    <w:rsid w:val="009D3BF1"/>
    <w:rsid w:val="009D3C0F"/>
    <w:rsid w:val="009D3FBB"/>
    <w:rsid w:val="009D3FE0"/>
    <w:rsid w:val="009D4F3A"/>
    <w:rsid w:val="009D525F"/>
    <w:rsid w:val="009D6674"/>
    <w:rsid w:val="009D66D1"/>
    <w:rsid w:val="009D6B69"/>
    <w:rsid w:val="009D7A75"/>
    <w:rsid w:val="009D7B03"/>
    <w:rsid w:val="009D7D86"/>
    <w:rsid w:val="009E0492"/>
    <w:rsid w:val="009E061C"/>
    <w:rsid w:val="009E1353"/>
    <w:rsid w:val="009E16A1"/>
    <w:rsid w:val="009E1803"/>
    <w:rsid w:val="009E1855"/>
    <w:rsid w:val="009E2665"/>
    <w:rsid w:val="009E272F"/>
    <w:rsid w:val="009E2747"/>
    <w:rsid w:val="009E27E3"/>
    <w:rsid w:val="009E2969"/>
    <w:rsid w:val="009E2E71"/>
    <w:rsid w:val="009E302D"/>
    <w:rsid w:val="009E326B"/>
    <w:rsid w:val="009E3311"/>
    <w:rsid w:val="009E37C9"/>
    <w:rsid w:val="009E3C22"/>
    <w:rsid w:val="009E401E"/>
    <w:rsid w:val="009E4CBB"/>
    <w:rsid w:val="009E5063"/>
    <w:rsid w:val="009E53EF"/>
    <w:rsid w:val="009E62E9"/>
    <w:rsid w:val="009E6304"/>
    <w:rsid w:val="009E68A3"/>
    <w:rsid w:val="009E68FF"/>
    <w:rsid w:val="009E6BED"/>
    <w:rsid w:val="009E6E0F"/>
    <w:rsid w:val="009E7E06"/>
    <w:rsid w:val="009F0598"/>
    <w:rsid w:val="009F059D"/>
    <w:rsid w:val="009F05FB"/>
    <w:rsid w:val="009F0AB7"/>
    <w:rsid w:val="009F10E1"/>
    <w:rsid w:val="009F1309"/>
    <w:rsid w:val="009F15F5"/>
    <w:rsid w:val="009F1AAE"/>
    <w:rsid w:val="009F1E63"/>
    <w:rsid w:val="009F1FAA"/>
    <w:rsid w:val="009F2B7C"/>
    <w:rsid w:val="009F331B"/>
    <w:rsid w:val="009F3FD1"/>
    <w:rsid w:val="009F4211"/>
    <w:rsid w:val="009F4C2F"/>
    <w:rsid w:val="009F551C"/>
    <w:rsid w:val="009F5ADF"/>
    <w:rsid w:val="009F5B05"/>
    <w:rsid w:val="009F680D"/>
    <w:rsid w:val="009F68F6"/>
    <w:rsid w:val="009F6AA9"/>
    <w:rsid w:val="009F73AD"/>
    <w:rsid w:val="009F769E"/>
    <w:rsid w:val="009F79FD"/>
    <w:rsid w:val="009F7ECB"/>
    <w:rsid w:val="00A0072B"/>
    <w:rsid w:val="00A008C6"/>
    <w:rsid w:val="00A00C28"/>
    <w:rsid w:val="00A013DC"/>
    <w:rsid w:val="00A014A2"/>
    <w:rsid w:val="00A0162F"/>
    <w:rsid w:val="00A01E1B"/>
    <w:rsid w:val="00A01E26"/>
    <w:rsid w:val="00A01EBB"/>
    <w:rsid w:val="00A026D2"/>
    <w:rsid w:val="00A02BEE"/>
    <w:rsid w:val="00A03292"/>
    <w:rsid w:val="00A04998"/>
    <w:rsid w:val="00A04B6E"/>
    <w:rsid w:val="00A04E39"/>
    <w:rsid w:val="00A04F3B"/>
    <w:rsid w:val="00A04FC7"/>
    <w:rsid w:val="00A05435"/>
    <w:rsid w:val="00A056B2"/>
    <w:rsid w:val="00A05960"/>
    <w:rsid w:val="00A0596B"/>
    <w:rsid w:val="00A05AF1"/>
    <w:rsid w:val="00A05E38"/>
    <w:rsid w:val="00A05FBA"/>
    <w:rsid w:val="00A06343"/>
    <w:rsid w:val="00A06436"/>
    <w:rsid w:val="00A068AC"/>
    <w:rsid w:val="00A06A2C"/>
    <w:rsid w:val="00A06C86"/>
    <w:rsid w:val="00A06FAC"/>
    <w:rsid w:val="00A07258"/>
    <w:rsid w:val="00A0757C"/>
    <w:rsid w:val="00A07585"/>
    <w:rsid w:val="00A07BD0"/>
    <w:rsid w:val="00A07CB6"/>
    <w:rsid w:val="00A07DCF"/>
    <w:rsid w:val="00A07F00"/>
    <w:rsid w:val="00A07F4D"/>
    <w:rsid w:val="00A10507"/>
    <w:rsid w:val="00A10A66"/>
    <w:rsid w:val="00A1156B"/>
    <w:rsid w:val="00A118AE"/>
    <w:rsid w:val="00A11C57"/>
    <w:rsid w:val="00A121DE"/>
    <w:rsid w:val="00A122C2"/>
    <w:rsid w:val="00A12624"/>
    <w:rsid w:val="00A12AC3"/>
    <w:rsid w:val="00A12B8C"/>
    <w:rsid w:val="00A12C9B"/>
    <w:rsid w:val="00A131C2"/>
    <w:rsid w:val="00A137AA"/>
    <w:rsid w:val="00A139B1"/>
    <w:rsid w:val="00A146E3"/>
    <w:rsid w:val="00A15667"/>
    <w:rsid w:val="00A158E0"/>
    <w:rsid w:val="00A15FAE"/>
    <w:rsid w:val="00A162C7"/>
    <w:rsid w:val="00A16351"/>
    <w:rsid w:val="00A164B4"/>
    <w:rsid w:val="00A1677A"/>
    <w:rsid w:val="00A16CEC"/>
    <w:rsid w:val="00A16EB5"/>
    <w:rsid w:val="00A1710D"/>
    <w:rsid w:val="00A17119"/>
    <w:rsid w:val="00A172A6"/>
    <w:rsid w:val="00A17394"/>
    <w:rsid w:val="00A17BF3"/>
    <w:rsid w:val="00A17EBE"/>
    <w:rsid w:val="00A17F9C"/>
    <w:rsid w:val="00A20587"/>
    <w:rsid w:val="00A20742"/>
    <w:rsid w:val="00A20C84"/>
    <w:rsid w:val="00A20DCF"/>
    <w:rsid w:val="00A20FB5"/>
    <w:rsid w:val="00A21E45"/>
    <w:rsid w:val="00A21EB9"/>
    <w:rsid w:val="00A22414"/>
    <w:rsid w:val="00A22AA4"/>
    <w:rsid w:val="00A2303E"/>
    <w:rsid w:val="00A23123"/>
    <w:rsid w:val="00A233F5"/>
    <w:rsid w:val="00A23F88"/>
    <w:rsid w:val="00A24606"/>
    <w:rsid w:val="00A2466C"/>
    <w:rsid w:val="00A2484E"/>
    <w:rsid w:val="00A24C2F"/>
    <w:rsid w:val="00A25425"/>
    <w:rsid w:val="00A25ED2"/>
    <w:rsid w:val="00A2646C"/>
    <w:rsid w:val="00A265B9"/>
    <w:rsid w:val="00A2661C"/>
    <w:rsid w:val="00A2737A"/>
    <w:rsid w:val="00A275E5"/>
    <w:rsid w:val="00A2768C"/>
    <w:rsid w:val="00A27C68"/>
    <w:rsid w:val="00A3091E"/>
    <w:rsid w:val="00A30B07"/>
    <w:rsid w:val="00A31F47"/>
    <w:rsid w:val="00A3213D"/>
    <w:rsid w:val="00A32267"/>
    <w:rsid w:val="00A324C6"/>
    <w:rsid w:val="00A32674"/>
    <w:rsid w:val="00A326EF"/>
    <w:rsid w:val="00A32A9A"/>
    <w:rsid w:val="00A32D9F"/>
    <w:rsid w:val="00A33323"/>
    <w:rsid w:val="00A3364E"/>
    <w:rsid w:val="00A33BBD"/>
    <w:rsid w:val="00A34AB1"/>
    <w:rsid w:val="00A34BBC"/>
    <w:rsid w:val="00A34CE7"/>
    <w:rsid w:val="00A34DBA"/>
    <w:rsid w:val="00A3541A"/>
    <w:rsid w:val="00A36615"/>
    <w:rsid w:val="00A36A3B"/>
    <w:rsid w:val="00A36B2F"/>
    <w:rsid w:val="00A3707F"/>
    <w:rsid w:val="00A373A9"/>
    <w:rsid w:val="00A400D5"/>
    <w:rsid w:val="00A4030A"/>
    <w:rsid w:val="00A40696"/>
    <w:rsid w:val="00A406D3"/>
    <w:rsid w:val="00A407BA"/>
    <w:rsid w:val="00A407C2"/>
    <w:rsid w:val="00A409CA"/>
    <w:rsid w:val="00A40A6D"/>
    <w:rsid w:val="00A414F0"/>
    <w:rsid w:val="00A41E7A"/>
    <w:rsid w:val="00A42037"/>
    <w:rsid w:val="00A42195"/>
    <w:rsid w:val="00A42668"/>
    <w:rsid w:val="00A426E4"/>
    <w:rsid w:val="00A4292A"/>
    <w:rsid w:val="00A42948"/>
    <w:rsid w:val="00A4327D"/>
    <w:rsid w:val="00A438D4"/>
    <w:rsid w:val="00A43B30"/>
    <w:rsid w:val="00A43B4A"/>
    <w:rsid w:val="00A43C72"/>
    <w:rsid w:val="00A43D9F"/>
    <w:rsid w:val="00A44057"/>
    <w:rsid w:val="00A44089"/>
    <w:rsid w:val="00A440EA"/>
    <w:rsid w:val="00A44438"/>
    <w:rsid w:val="00A4476C"/>
    <w:rsid w:val="00A44FA1"/>
    <w:rsid w:val="00A45169"/>
    <w:rsid w:val="00A451FE"/>
    <w:rsid w:val="00A452C1"/>
    <w:rsid w:val="00A4607D"/>
    <w:rsid w:val="00A4669D"/>
    <w:rsid w:val="00A470DF"/>
    <w:rsid w:val="00A470EE"/>
    <w:rsid w:val="00A474A5"/>
    <w:rsid w:val="00A47828"/>
    <w:rsid w:val="00A479B2"/>
    <w:rsid w:val="00A47A08"/>
    <w:rsid w:val="00A50193"/>
    <w:rsid w:val="00A50870"/>
    <w:rsid w:val="00A50874"/>
    <w:rsid w:val="00A50E16"/>
    <w:rsid w:val="00A50E80"/>
    <w:rsid w:val="00A51057"/>
    <w:rsid w:val="00A514FB"/>
    <w:rsid w:val="00A5152A"/>
    <w:rsid w:val="00A51B00"/>
    <w:rsid w:val="00A521CC"/>
    <w:rsid w:val="00A525FF"/>
    <w:rsid w:val="00A5266D"/>
    <w:rsid w:val="00A52810"/>
    <w:rsid w:val="00A52890"/>
    <w:rsid w:val="00A52F45"/>
    <w:rsid w:val="00A53015"/>
    <w:rsid w:val="00A530AF"/>
    <w:rsid w:val="00A53246"/>
    <w:rsid w:val="00A53786"/>
    <w:rsid w:val="00A53D1C"/>
    <w:rsid w:val="00A54033"/>
    <w:rsid w:val="00A543BD"/>
    <w:rsid w:val="00A547B2"/>
    <w:rsid w:val="00A54A36"/>
    <w:rsid w:val="00A54C27"/>
    <w:rsid w:val="00A54E14"/>
    <w:rsid w:val="00A551D7"/>
    <w:rsid w:val="00A554C7"/>
    <w:rsid w:val="00A55A62"/>
    <w:rsid w:val="00A562C5"/>
    <w:rsid w:val="00A5649B"/>
    <w:rsid w:val="00A57178"/>
    <w:rsid w:val="00A576D2"/>
    <w:rsid w:val="00A57DCA"/>
    <w:rsid w:val="00A6028F"/>
    <w:rsid w:val="00A60852"/>
    <w:rsid w:val="00A60BC4"/>
    <w:rsid w:val="00A60EDD"/>
    <w:rsid w:val="00A6158F"/>
    <w:rsid w:val="00A616E2"/>
    <w:rsid w:val="00A61A8C"/>
    <w:rsid w:val="00A61D42"/>
    <w:rsid w:val="00A62394"/>
    <w:rsid w:val="00A62B50"/>
    <w:rsid w:val="00A62BA1"/>
    <w:rsid w:val="00A62C34"/>
    <w:rsid w:val="00A630D5"/>
    <w:rsid w:val="00A632C9"/>
    <w:rsid w:val="00A641F1"/>
    <w:rsid w:val="00A64717"/>
    <w:rsid w:val="00A647E9"/>
    <w:rsid w:val="00A64880"/>
    <w:rsid w:val="00A6503A"/>
    <w:rsid w:val="00A652DF"/>
    <w:rsid w:val="00A65450"/>
    <w:rsid w:val="00A65DB1"/>
    <w:rsid w:val="00A65E99"/>
    <w:rsid w:val="00A66271"/>
    <w:rsid w:val="00A6637C"/>
    <w:rsid w:val="00A663C6"/>
    <w:rsid w:val="00A66762"/>
    <w:rsid w:val="00A66ADA"/>
    <w:rsid w:val="00A67227"/>
    <w:rsid w:val="00A67310"/>
    <w:rsid w:val="00A70183"/>
    <w:rsid w:val="00A70AB2"/>
    <w:rsid w:val="00A72139"/>
    <w:rsid w:val="00A72286"/>
    <w:rsid w:val="00A728B7"/>
    <w:rsid w:val="00A72D7F"/>
    <w:rsid w:val="00A73348"/>
    <w:rsid w:val="00A73A11"/>
    <w:rsid w:val="00A73B8E"/>
    <w:rsid w:val="00A75400"/>
    <w:rsid w:val="00A756BA"/>
    <w:rsid w:val="00A75B68"/>
    <w:rsid w:val="00A76528"/>
    <w:rsid w:val="00A76E87"/>
    <w:rsid w:val="00A77332"/>
    <w:rsid w:val="00A77562"/>
    <w:rsid w:val="00A77800"/>
    <w:rsid w:val="00A8049F"/>
    <w:rsid w:val="00A805E0"/>
    <w:rsid w:val="00A807A8"/>
    <w:rsid w:val="00A80D82"/>
    <w:rsid w:val="00A80F52"/>
    <w:rsid w:val="00A80F7B"/>
    <w:rsid w:val="00A816EF"/>
    <w:rsid w:val="00A81762"/>
    <w:rsid w:val="00A817D7"/>
    <w:rsid w:val="00A818CC"/>
    <w:rsid w:val="00A81BB3"/>
    <w:rsid w:val="00A81C3D"/>
    <w:rsid w:val="00A81D23"/>
    <w:rsid w:val="00A829B4"/>
    <w:rsid w:val="00A82BCB"/>
    <w:rsid w:val="00A82E68"/>
    <w:rsid w:val="00A82ECD"/>
    <w:rsid w:val="00A8310F"/>
    <w:rsid w:val="00A834E8"/>
    <w:rsid w:val="00A83736"/>
    <w:rsid w:val="00A8382D"/>
    <w:rsid w:val="00A841C6"/>
    <w:rsid w:val="00A842EE"/>
    <w:rsid w:val="00A84860"/>
    <w:rsid w:val="00A84C95"/>
    <w:rsid w:val="00A850F0"/>
    <w:rsid w:val="00A853C5"/>
    <w:rsid w:val="00A85F3E"/>
    <w:rsid w:val="00A865AB"/>
    <w:rsid w:val="00A8670E"/>
    <w:rsid w:val="00A868B6"/>
    <w:rsid w:val="00A86EFC"/>
    <w:rsid w:val="00A9007D"/>
    <w:rsid w:val="00A90D4C"/>
    <w:rsid w:val="00A91B5A"/>
    <w:rsid w:val="00A921A9"/>
    <w:rsid w:val="00A921E2"/>
    <w:rsid w:val="00A9265E"/>
    <w:rsid w:val="00A92AE7"/>
    <w:rsid w:val="00A92C57"/>
    <w:rsid w:val="00A94298"/>
    <w:rsid w:val="00A95613"/>
    <w:rsid w:val="00A9569E"/>
    <w:rsid w:val="00A9573B"/>
    <w:rsid w:val="00A9590E"/>
    <w:rsid w:val="00A95931"/>
    <w:rsid w:val="00A962A1"/>
    <w:rsid w:val="00A96453"/>
    <w:rsid w:val="00A9645E"/>
    <w:rsid w:val="00A96595"/>
    <w:rsid w:val="00A965DB"/>
    <w:rsid w:val="00A96C77"/>
    <w:rsid w:val="00A97040"/>
    <w:rsid w:val="00A97C69"/>
    <w:rsid w:val="00A97E3C"/>
    <w:rsid w:val="00AA00DD"/>
    <w:rsid w:val="00AA040F"/>
    <w:rsid w:val="00AA0800"/>
    <w:rsid w:val="00AA0B38"/>
    <w:rsid w:val="00AA0F0C"/>
    <w:rsid w:val="00AA1052"/>
    <w:rsid w:val="00AA143C"/>
    <w:rsid w:val="00AA173B"/>
    <w:rsid w:val="00AA173E"/>
    <w:rsid w:val="00AA1B29"/>
    <w:rsid w:val="00AA2468"/>
    <w:rsid w:val="00AA25B6"/>
    <w:rsid w:val="00AA31CA"/>
    <w:rsid w:val="00AA32A4"/>
    <w:rsid w:val="00AA339F"/>
    <w:rsid w:val="00AA37C3"/>
    <w:rsid w:val="00AA3B3E"/>
    <w:rsid w:val="00AA3CC3"/>
    <w:rsid w:val="00AA4958"/>
    <w:rsid w:val="00AA4B39"/>
    <w:rsid w:val="00AA51DE"/>
    <w:rsid w:val="00AA6E1B"/>
    <w:rsid w:val="00AA73A1"/>
    <w:rsid w:val="00AA75BC"/>
    <w:rsid w:val="00AA75D0"/>
    <w:rsid w:val="00AA7995"/>
    <w:rsid w:val="00AA7B4E"/>
    <w:rsid w:val="00AB00A1"/>
    <w:rsid w:val="00AB04CD"/>
    <w:rsid w:val="00AB082C"/>
    <w:rsid w:val="00AB0DBB"/>
    <w:rsid w:val="00AB17FD"/>
    <w:rsid w:val="00AB239F"/>
    <w:rsid w:val="00AB29E6"/>
    <w:rsid w:val="00AB2E4D"/>
    <w:rsid w:val="00AB310B"/>
    <w:rsid w:val="00AB385B"/>
    <w:rsid w:val="00AB4034"/>
    <w:rsid w:val="00AB42C5"/>
    <w:rsid w:val="00AB4E37"/>
    <w:rsid w:val="00AB5487"/>
    <w:rsid w:val="00AB57AC"/>
    <w:rsid w:val="00AB5BFF"/>
    <w:rsid w:val="00AB5E3F"/>
    <w:rsid w:val="00AB5F4F"/>
    <w:rsid w:val="00AB63B4"/>
    <w:rsid w:val="00AB645B"/>
    <w:rsid w:val="00AB6CE3"/>
    <w:rsid w:val="00AB6EE5"/>
    <w:rsid w:val="00AB6F0A"/>
    <w:rsid w:val="00AB7967"/>
    <w:rsid w:val="00AB79DB"/>
    <w:rsid w:val="00AB7A80"/>
    <w:rsid w:val="00AC0DB4"/>
    <w:rsid w:val="00AC10A3"/>
    <w:rsid w:val="00AC11B4"/>
    <w:rsid w:val="00AC18A0"/>
    <w:rsid w:val="00AC23CE"/>
    <w:rsid w:val="00AC2A51"/>
    <w:rsid w:val="00AC2AB0"/>
    <w:rsid w:val="00AC2CAC"/>
    <w:rsid w:val="00AC2CEC"/>
    <w:rsid w:val="00AC345E"/>
    <w:rsid w:val="00AC39D6"/>
    <w:rsid w:val="00AC4742"/>
    <w:rsid w:val="00AC4BBE"/>
    <w:rsid w:val="00AC564B"/>
    <w:rsid w:val="00AC59FC"/>
    <w:rsid w:val="00AC5AF7"/>
    <w:rsid w:val="00AC65D3"/>
    <w:rsid w:val="00AC685D"/>
    <w:rsid w:val="00AC6887"/>
    <w:rsid w:val="00AC6FAE"/>
    <w:rsid w:val="00AC6FD3"/>
    <w:rsid w:val="00AC7552"/>
    <w:rsid w:val="00AD0454"/>
    <w:rsid w:val="00AD097C"/>
    <w:rsid w:val="00AD19F7"/>
    <w:rsid w:val="00AD2A61"/>
    <w:rsid w:val="00AD2F0D"/>
    <w:rsid w:val="00AD30A2"/>
    <w:rsid w:val="00AD31A9"/>
    <w:rsid w:val="00AD3E3F"/>
    <w:rsid w:val="00AD4703"/>
    <w:rsid w:val="00AD494D"/>
    <w:rsid w:val="00AD49E9"/>
    <w:rsid w:val="00AD4BE1"/>
    <w:rsid w:val="00AD4C6D"/>
    <w:rsid w:val="00AD55DE"/>
    <w:rsid w:val="00AD5652"/>
    <w:rsid w:val="00AD57BE"/>
    <w:rsid w:val="00AD5824"/>
    <w:rsid w:val="00AD5968"/>
    <w:rsid w:val="00AD5EB2"/>
    <w:rsid w:val="00AD6048"/>
    <w:rsid w:val="00AD6BF1"/>
    <w:rsid w:val="00AD6E97"/>
    <w:rsid w:val="00AE0A77"/>
    <w:rsid w:val="00AE11B2"/>
    <w:rsid w:val="00AE1388"/>
    <w:rsid w:val="00AE1417"/>
    <w:rsid w:val="00AE167B"/>
    <w:rsid w:val="00AE271A"/>
    <w:rsid w:val="00AE3373"/>
    <w:rsid w:val="00AE3BD6"/>
    <w:rsid w:val="00AE3FBD"/>
    <w:rsid w:val="00AE4C83"/>
    <w:rsid w:val="00AE5227"/>
    <w:rsid w:val="00AE536A"/>
    <w:rsid w:val="00AE5605"/>
    <w:rsid w:val="00AE5857"/>
    <w:rsid w:val="00AE5AAC"/>
    <w:rsid w:val="00AE5C6D"/>
    <w:rsid w:val="00AE5E12"/>
    <w:rsid w:val="00AE6029"/>
    <w:rsid w:val="00AE60CD"/>
    <w:rsid w:val="00AE6E53"/>
    <w:rsid w:val="00AE6F22"/>
    <w:rsid w:val="00AE7080"/>
    <w:rsid w:val="00AE71A5"/>
    <w:rsid w:val="00AE7280"/>
    <w:rsid w:val="00AE74DF"/>
    <w:rsid w:val="00AE7D69"/>
    <w:rsid w:val="00AF0468"/>
    <w:rsid w:val="00AF04B2"/>
    <w:rsid w:val="00AF086C"/>
    <w:rsid w:val="00AF091A"/>
    <w:rsid w:val="00AF0FCB"/>
    <w:rsid w:val="00AF106B"/>
    <w:rsid w:val="00AF116B"/>
    <w:rsid w:val="00AF1195"/>
    <w:rsid w:val="00AF21C3"/>
    <w:rsid w:val="00AF254F"/>
    <w:rsid w:val="00AF2AB1"/>
    <w:rsid w:val="00AF2BE3"/>
    <w:rsid w:val="00AF2C10"/>
    <w:rsid w:val="00AF323E"/>
    <w:rsid w:val="00AF3318"/>
    <w:rsid w:val="00AF346B"/>
    <w:rsid w:val="00AF3999"/>
    <w:rsid w:val="00AF3AE9"/>
    <w:rsid w:val="00AF3BF4"/>
    <w:rsid w:val="00AF3F99"/>
    <w:rsid w:val="00AF4581"/>
    <w:rsid w:val="00AF48F0"/>
    <w:rsid w:val="00AF4A83"/>
    <w:rsid w:val="00AF56CF"/>
    <w:rsid w:val="00AF5830"/>
    <w:rsid w:val="00AF63A8"/>
    <w:rsid w:val="00AF73DD"/>
    <w:rsid w:val="00AF744B"/>
    <w:rsid w:val="00AF7899"/>
    <w:rsid w:val="00B000B9"/>
    <w:rsid w:val="00B003FA"/>
    <w:rsid w:val="00B009BD"/>
    <w:rsid w:val="00B00FCC"/>
    <w:rsid w:val="00B01016"/>
    <w:rsid w:val="00B01043"/>
    <w:rsid w:val="00B0152F"/>
    <w:rsid w:val="00B0177E"/>
    <w:rsid w:val="00B019FB"/>
    <w:rsid w:val="00B01A86"/>
    <w:rsid w:val="00B02050"/>
    <w:rsid w:val="00B020C3"/>
    <w:rsid w:val="00B02362"/>
    <w:rsid w:val="00B02523"/>
    <w:rsid w:val="00B025B5"/>
    <w:rsid w:val="00B026C9"/>
    <w:rsid w:val="00B02984"/>
    <w:rsid w:val="00B02F09"/>
    <w:rsid w:val="00B042DF"/>
    <w:rsid w:val="00B04352"/>
    <w:rsid w:val="00B04636"/>
    <w:rsid w:val="00B05675"/>
    <w:rsid w:val="00B05726"/>
    <w:rsid w:val="00B05FBA"/>
    <w:rsid w:val="00B06442"/>
    <w:rsid w:val="00B07845"/>
    <w:rsid w:val="00B078B4"/>
    <w:rsid w:val="00B079DB"/>
    <w:rsid w:val="00B106EA"/>
    <w:rsid w:val="00B10824"/>
    <w:rsid w:val="00B10AFB"/>
    <w:rsid w:val="00B10BC0"/>
    <w:rsid w:val="00B1103C"/>
    <w:rsid w:val="00B114D0"/>
    <w:rsid w:val="00B11697"/>
    <w:rsid w:val="00B124A0"/>
    <w:rsid w:val="00B124C1"/>
    <w:rsid w:val="00B12576"/>
    <w:rsid w:val="00B12A4E"/>
    <w:rsid w:val="00B1478B"/>
    <w:rsid w:val="00B14FAA"/>
    <w:rsid w:val="00B1520C"/>
    <w:rsid w:val="00B15467"/>
    <w:rsid w:val="00B163DE"/>
    <w:rsid w:val="00B16C95"/>
    <w:rsid w:val="00B16D4A"/>
    <w:rsid w:val="00B1782E"/>
    <w:rsid w:val="00B17E66"/>
    <w:rsid w:val="00B201C8"/>
    <w:rsid w:val="00B202F0"/>
    <w:rsid w:val="00B203BF"/>
    <w:rsid w:val="00B20AF4"/>
    <w:rsid w:val="00B20D4F"/>
    <w:rsid w:val="00B2155B"/>
    <w:rsid w:val="00B221E3"/>
    <w:rsid w:val="00B22B55"/>
    <w:rsid w:val="00B2314F"/>
    <w:rsid w:val="00B23323"/>
    <w:rsid w:val="00B2342C"/>
    <w:rsid w:val="00B24B12"/>
    <w:rsid w:val="00B250F0"/>
    <w:rsid w:val="00B2543F"/>
    <w:rsid w:val="00B25B59"/>
    <w:rsid w:val="00B26076"/>
    <w:rsid w:val="00B26140"/>
    <w:rsid w:val="00B2648F"/>
    <w:rsid w:val="00B26B21"/>
    <w:rsid w:val="00B27136"/>
    <w:rsid w:val="00B306A3"/>
    <w:rsid w:val="00B30860"/>
    <w:rsid w:val="00B30D09"/>
    <w:rsid w:val="00B31420"/>
    <w:rsid w:val="00B321E1"/>
    <w:rsid w:val="00B32F13"/>
    <w:rsid w:val="00B330D5"/>
    <w:rsid w:val="00B333A0"/>
    <w:rsid w:val="00B335A6"/>
    <w:rsid w:val="00B33B4A"/>
    <w:rsid w:val="00B33C8D"/>
    <w:rsid w:val="00B33DD6"/>
    <w:rsid w:val="00B34449"/>
    <w:rsid w:val="00B34544"/>
    <w:rsid w:val="00B347BB"/>
    <w:rsid w:val="00B34B98"/>
    <w:rsid w:val="00B35C75"/>
    <w:rsid w:val="00B36291"/>
    <w:rsid w:val="00B36A90"/>
    <w:rsid w:val="00B36C72"/>
    <w:rsid w:val="00B372B0"/>
    <w:rsid w:val="00B37348"/>
    <w:rsid w:val="00B37839"/>
    <w:rsid w:val="00B40332"/>
    <w:rsid w:val="00B40708"/>
    <w:rsid w:val="00B40825"/>
    <w:rsid w:val="00B40ACE"/>
    <w:rsid w:val="00B41F01"/>
    <w:rsid w:val="00B436BD"/>
    <w:rsid w:val="00B43CD6"/>
    <w:rsid w:val="00B45130"/>
    <w:rsid w:val="00B4529B"/>
    <w:rsid w:val="00B45631"/>
    <w:rsid w:val="00B458B0"/>
    <w:rsid w:val="00B45925"/>
    <w:rsid w:val="00B459CA"/>
    <w:rsid w:val="00B45C0A"/>
    <w:rsid w:val="00B45F0B"/>
    <w:rsid w:val="00B46317"/>
    <w:rsid w:val="00B468A9"/>
    <w:rsid w:val="00B46B60"/>
    <w:rsid w:val="00B46E5C"/>
    <w:rsid w:val="00B473CB"/>
    <w:rsid w:val="00B475CF"/>
    <w:rsid w:val="00B475EF"/>
    <w:rsid w:val="00B47623"/>
    <w:rsid w:val="00B477B9"/>
    <w:rsid w:val="00B502A1"/>
    <w:rsid w:val="00B5047D"/>
    <w:rsid w:val="00B50836"/>
    <w:rsid w:val="00B50E02"/>
    <w:rsid w:val="00B50F5C"/>
    <w:rsid w:val="00B51476"/>
    <w:rsid w:val="00B51713"/>
    <w:rsid w:val="00B51CC4"/>
    <w:rsid w:val="00B52182"/>
    <w:rsid w:val="00B5272C"/>
    <w:rsid w:val="00B528FB"/>
    <w:rsid w:val="00B539DF"/>
    <w:rsid w:val="00B54093"/>
    <w:rsid w:val="00B540CC"/>
    <w:rsid w:val="00B554E5"/>
    <w:rsid w:val="00B557A3"/>
    <w:rsid w:val="00B56247"/>
    <w:rsid w:val="00B563E7"/>
    <w:rsid w:val="00B56534"/>
    <w:rsid w:val="00B5680E"/>
    <w:rsid w:val="00B56C55"/>
    <w:rsid w:val="00B60413"/>
    <w:rsid w:val="00B615A4"/>
    <w:rsid w:val="00B61AD8"/>
    <w:rsid w:val="00B62537"/>
    <w:rsid w:val="00B63830"/>
    <w:rsid w:val="00B64177"/>
    <w:rsid w:val="00B643F2"/>
    <w:rsid w:val="00B646CA"/>
    <w:rsid w:val="00B647AD"/>
    <w:rsid w:val="00B65136"/>
    <w:rsid w:val="00B65BE1"/>
    <w:rsid w:val="00B65E76"/>
    <w:rsid w:val="00B66210"/>
    <w:rsid w:val="00B66A77"/>
    <w:rsid w:val="00B66B28"/>
    <w:rsid w:val="00B66CEB"/>
    <w:rsid w:val="00B66D36"/>
    <w:rsid w:val="00B671A7"/>
    <w:rsid w:val="00B6741C"/>
    <w:rsid w:val="00B6791E"/>
    <w:rsid w:val="00B70114"/>
    <w:rsid w:val="00B70BA4"/>
    <w:rsid w:val="00B70C8F"/>
    <w:rsid w:val="00B711E3"/>
    <w:rsid w:val="00B719DE"/>
    <w:rsid w:val="00B72719"/>
    <w:rsid w:val="00B73370"/>
    <w:rsid w:val="00B73D91"/>
    <w:rsid w:val="00B742D1"/>
    <w:rsid w:val="00B74B04"/>
    <w:rsid w:val="00B74BE8"/>
    <w:rsid w:val="00B755AD"/>
    <w:rsid w:val="00B75C93"/>
    <w:rsid w:val="00B76117"/>
    <w:rsid w:val="00B767EB"/>
    <w:rsid w:val="00B76A18"/>
    <w:rsid w:val="00B772F4"/>
    <w:rsid w:val="00B77A37"/>
    <w:rsid w:val="00B77E30"/>
    <w:rsid w:val="00B800EA"/>
    <w:rsid w:val="00B801C0"/>
    <w:rsid w:val="00B807B5"/>
    <w:rsid w:val="00B812B5"/>
    <w:rsid w:val="00B81AD0"/>
    <w:rsid w:val="00B81C1E"/>
    <w:rsid w:val="00B81D14"/>
    <w:rsid w:val="00B82EA2"/>
    <w:rsid w:val="00B83C62"/>
    <w:rsid w:val="00B84147"/>
    <w:rsid w:val="00B841D7"/>
    <w:rsid w:val="00B846E2"/>
    <w:rsid w:val="00B84799"/>
    <w:rsid w:val="00B84A94"/>
    <w:rsid w:val="00B85108"/>
    <w:rsid w:val="00B854E5"/>
    <w:rsid w:val="00B8551F"/>
    <w:rsid w:val="00B85AEC"/>
    <w:rsid w:val="00B85F3C"/>
    <w:rsid w:val="00B864B6"/>
    <w:rsid w:val="00B86BC6"/>
    <w:rsid w:val="00B86BD2"/>
    <w:rsid w:val="00B86EBE"/>
    <w:rsid w:val="00B87274"/>
    <w:rsid w:val="00B9096E"/>
    <w:rsid w:val="00B90988"/>
    <w:rsid w:val="00B90F34"/>
    <w:rsid w:val="00B90F40"/>
    <w:rsid w:val="00B9117A"/>
    <w:rsid w:val="00B91231"/>
    <w:rsid w:val="00B91672"/>
    <w:rsid w:val="00B921F6"/>
    <w:rsid w:val="00B92A64"/>
    <w:rsid w:val="00B92C41"/>
    <w:rsid w:val="00B92E59"/>
    <w:rsid w:val="00B92E85"/>
    <w:rsid w:val="00B93034"/>
    <w:rsid w:val="00B931A8"/>
    <w:rsid w:val="00B93368"/>
    <w:rsid w:val="00B938B3"/>
    <w:rsid w:val="00B94154"/>
    <w:rsid w:val="00B9447C"/>
    <w:rsid w:val="00B94D3B"/>
    <w:rsid w:val="00B94DA7"/>
    <w:rsid w:val="00B9577A"/>
    <w:rsid w:val="00B95D04"/>
    <w:rsid w:val="00B96329"/>
    <w:rsid w:val="00B963CE"/>
    <w:rsid w:val="00B966D8"/>
    <w:rsid w:val="00B97583"/>
    <w:rsid w:val="00B97920"/>
    <w:rsid w:val="00B97D29"/>
    <w:rsid w:val="00B97F3F"/>
    <w:rsid w:val="00BA024C"/>
    <w:rsid w:val="00BA087B"/>
    <w:rsid w:val="00BA0CB2"/>
    <w:rsid w:val="00BA1152"/>
    <w:rsid w:val="00BA1331"/>
    <w:rsid w:val="00BA1C61"/>
    <w:rsid w:val="00BA207E"/>
    <w:rsid w:val="00BA2AD7"/>
    <w:rsid w:val="00BA2E95"/>
    <w:rsid w:val="00BA3183"/>
    <w:rsid w:val="00BA3F57"/>
    <w:rsid w:val="00BA4124"/>
    <w:rsid w:val="00BA429C"/>
    <w:rsid w:val="00BA48F3"/>
    <w:rsid w:val="00BA4CE7"/>
    <w:rsid w:val="00BA4E8C"/>
    <w:rsid w:val="00BA59F7"/>
    <w:rsid w:val="00BA5C01"/>
    <w:rsid w:val="00BA5D54"/>
    <w:rsid w:val="00BA60C5"/>
    <w:rsid w:val="00BA643D"/>
    <w:rsid w:val="00BA66D4"/>
    <w:rsid w:val="00BA68EC"/>
    <w:rsid w:val="00BA69E2"/>
    <w:rsid w:val="00BA6D3E"/>
    <w:rsid w:val="00BA6E3E"/>
    <w:rsid w:val="00BA70EE"/>
    <w:rsid w:val="00BA7593"/>
    <w:rsid w:val="00BA7C44"/>
    <w:rsid w:val="00BA7C74"/>
    <w:rsid w:val="00BA7E8C"/>
    <w:rsid w:val="00BA7F28"/>
    <w:rsid w:val="00BB0215"/>
    <w:rsid w:val="00BB0845"/>
    <w:rsid w:val="00BB0949"/>
    <w:rsid w:val="00BB0B74"/>
    <w:rsid w:val="00BB1289"/>
    <w:rsid w:val="00BB1478"/>
    <w:rsid w:val="00BB162F"/>
    <w:rsid w:val="00BB261A"/>
    <w:rsid w:val="00BB2B75"/>
    <w:rsid w:val="00BB358C"/>
    <w:rsid w:val="00BB394B"/>
    <w:rsid w:val="00BB3BD5"/>
    <w:rsid w:val="00BB3D50"/>
    <w:rsid w:val="00BB3E0E"/>
    <w:rsid w:val="00BB3FF3"/>
    <w:rsid w:val="00BB47ED"/>
    <w:rsid w:val="00BB489C"/>
    <w:rsid w:val="00BB493E"/>
    <w:rsid w:val="00BB5F51"/>
    <w:rsid w:val="00BB62C3"/>
    <w:rsid w:val="00BB746C"/>
    <w:rsid w:val="00BB7478"/>
    <w:rsid w:val="00BB769B"/>
    <w:rsid w:val="00BC0545"/>
    <w:rsid w:val="00BC05AF"/>
    <w:rsid w:val="00BC0842"/>
    <w:rsid w:val="00BC18ED"/>
    <w:rsid w:val="00BC1DAF"/>
    <w:rsid w:val="00BC2B62"/>
    <w:rsid w:val="00BC2F30"/>
    <w:rsid w:val="00BC34C6"/>
    <w:rsid w:val="00BC3F67"/>
    <w:rsid w:val="00BC43C1"/>
    <w:rsid w:val="00BC5892"/>
    <w:rsid w:val="00BC5C7E"/>
    <w:rsid w:val="00BC5E62"/>
    <w:rsid w:val="00BC6734"/>
    <w:rsid w:val="00BC7A6A"/>
    <w:rsid w:val="00BC7E4B"/>
    <w:rsid w:val="00BD0174"/>
    <w:rsid w:val="00BD076F"/>
    <w:rsid w:val="00BD0AC2"/>
    <w:rsid w:val="00BD0BD6"/>
    <w:rsid w:val="00BD1719"/>
    <w:rsid w:val="00BD2CAC"/>
    <w:rsid w:val="00BD465E"/>
    <w:rsid w:val="00BD496D"/>
    <w:rsid w:val="00BD4C40"/>
    <w:rsid w:val="00BD4CBA"/>
    <w:rsid w:val="00BD5ECC"/>
    <w:rsid w:val="00BD629C"/>
    <w:rsid w:val="00BD6467"/>
    <w:rsid w:val="00BD7665"/>
    <w:rsid w:val="00BD7A66"/>
    <w:rsid w:val="00BE0385"/>
    <w:rsid w:val="00BE0744"/>
    <w:rsid w:val="00BE0E21"/>
    <w:rsid w:val="00BE160F"/>
    <w:rsid w:val="00BE28C7"/>
    <w:rsid w:val="00BE2907"/>
    <w:rsid w:val="00BE2981"/>
    <w:rsid w:val="00BE2E80"/>
    <w:rsid w:val="00BE32E1"/>
    <w:rsid w:val="00BE33F7"/>
    <w:rsid w:val="00BE349D"/>
    <w:rsid w:val="00BE3AAB"/>
    <w:rsid w:val="00BE3C08"/>
    <w:rsid w:val="00BE3C18"/>
    <w:rsid w:val="00BE4499"/>
    <w:rsid w:val="00BE4902"/>
    <w:rsid w:val="00BE4DBF"/>
    <w:rsid w:val="00BE53F6"/>
    <w:rsid w:val="00BE54E4"/>
    <w:rsid w:val="00BE5702"/>
    <w:rsid w:val="00BE577F"/>
    <w:rsid w:val="00BE58A7"/>
    <w:rsid w:val="00BE5C2F"/>
    <w:rsid w:val="00BE5FDA"/>
    <w:rsid w:val="00BE61E4"/>
    <w:rsid w:val="00BE631A"/>
    <w:rsid w:val="00BE640A"/>
    <w:rsid w:val="00BE7B6B"/>
    <w:rsid w:val="00BE7FA0"/>
    <w:rsid w:val="00BF0348"/>
    <w:rsid w:val="00BF09A6"/>
    <w:rsid w:val="00BF0BCB"/>
    <w:rsid w:val="00BF0E64"/>
    <w:rsid w:val="00BF0F71"/>
    <w:rsid w:val="00BF10BF"/>
    <w:rsid w:val="00BF17ED"/>
    <w:rsid w:val="00BF1BFE"/>
    <w:rsid w:val="00BF1FF8"/>
    <w:rsid w:val="00BF2554"/>
    <w:rsid w:val="00BF282A"/>
    <w:rsid w:val="00BF2B48"/>
    <w:rsid w:val="00BF3041"/>
    <w:rsid w:val="00BF3831"/>
    <w:rsid w:val="00BF4784"/>
    <w:rsid w:val="00BF58CA"/>
    <w:rsid w:val="00BF656D"/>
    <w:rsid w:val="00BF6B6B"/>
    <w:rsid w:val="00BF70F3"/>
    <w:rsid w:val="00BF734F"/>
    <w:rsid w:val="00BF7417"/>
    <w:rsid w:val="00BF75B8"/>
    <w:rsid w:val="00BF77EF"/>
    <w:rsid w:val="00BF7F6E"/>
    <w:rsid w:val="00C00F73"/>
    <w:rsid w:val="00C0134F"/>
    <w:rsid w:val="00C01C0C"/>
    <w:rsid w:val="00C01F80"/>
    <w:rsid w:val="00C02642"/>
    <w:rsid w:val="00C027D9"/>
    <w:rsid w:val="00C02BA9"/>
    <w:rsid w:val="00C031CF"/>
    <w:rsid w:val="00C03763"/>
    <w:rsid w:val="00C0395B"/>
    <w:rsid w:val="00C04971"/>
    <w:rsid w:val="00C04B7A"/>
    <w:rsid w:val="00C04DF4"/>
    <w:rsid w:val="00C05027"/>
    <w:rsid w:val="00C05279"/>
    <w:rsid w:val="00C0532C"/>
    <w:rsid w:val="00C054A3"/>
    <w:rsid w:val="00C055CD"/>
    <w:rsid w:val="00C05DE4"/>
    <w:rsid w:val="00C06DF8"/>
    <w:rsid w:val="00C07640"/>
    <w:rsid w:val="00C07879"/>
    <w:rsid w:val="00C079D8"/>
    <w:rsid w:val="00C11247"/>
    <w:rsid w:val="00C1153C"/>
    <w:rsid w:val="00C11792"/>
    <w:rsid w:val="00C118BD"/>
    <w:rsid w:val="00C11C2E"/>
    <w:rsid w:val="00C122A5"/>
    <w:rsid w:val="00C12886"/>
    <w:rsid w:val="00C12A7A"/>
    <w:rsid w:val="00C1367D"/>
    <w:rsid w:val="00C1398F"/>
    <w:rsid w:val="00C13A34"/>
    <w:rsid w:val="00C13E98"/>
    <w:rsid w:val="00C13F32"/>
    <w:rsid w:val="00C14564"/>
    <w:rsid w:val="00C146B1"/>
    <w:rsid w:val="00C15684"/>
    <w:rsid w:val="00C156A2"/>
    <w:rsid w:val="00C15CB6"/>
    <w:rsid w:val="00C1609B"/>
    <w:rsid w:val="00C16168"/>
    <w:rsid w:val="00C16BF7"/>
    <w:rsid w:val="00C16D65"/>
    <w:rsid w:val="00C16DAD"/>
    <w:rsid w:val="00C206D3"/>
    <w:rsid w:val="00C20C2A"/>
    <w:rsid w:val="00C20DFE"/>
    <w:rsid w:val="00C20EBD"/>
    <w:rsid w:val="00C2223A"/>
    <w:rsid w:val="00C225F0"/>
    <w:rsid w:val="00C227BE"/>
    <w:rsid w:val="00C22BB3"/>
    <w:rsid w:val="00C22D7F"/>
    <w:rsid w:val="00C23361"/>
    <w:rsid w:val="00C235F0"/>
    <w:rsid w:val="00C23CB4"/>
    <w:rsid w:val="00C23D1E"/>
    <w:rsid w:val="00C23D7C"/>
    <w:rsid w:val="00C24340"/>
    <w:rsid w:val="00C24E0A"/>
    <w:rsid w:val="00C2501B"/>
    <w:rsid w:val="00C252D7"/>
    <w:rsid w:val="00C253C8"/>
    <w:rsid w:val="00C2548F"/>
    <w:rsid w:val="00C25491"/>
    <w:rsid w:val="00C25C0A"/>
    <w:rsid w:val="00C25F83"/>
    <w:rsid w:val="00C25F89"/>
    <w:rsid w:val="00C2623C"/>
    <w:rsid w:val="00C2633E"/>
    <w:rsid w:val="00C2649B"/>
    <w:rsid w:val="00C26C66"/>
    <w:rsid w:val="00C26DBF"/>
    <w:rsid w:val="00C272B2"/>
    <w:rsid w:val="00C2752A"/>
    <w:rsid w:val="00C2785A"/>
    <w:rsid w:val="00C278E1"/>
    <w:rsid w:val="00C279D3"/>
    <w:rsid w:val="00C27B3B"/>
    <w:rsid w:val="00C3096D"/>
    <w:rsid w:val="00C30B78"/>
    <w:rsid w:val="00C3173D"/>
    <w:rsid w:val="00C317E3"/>
    <w:rsid w:val="00C318A4"/>
    <w:rsid w:val="00C3191F"/>
    <w:rsid w:val="00C31A28"/>
    <w:rsid w:val="00C32277"/>
    <w:rsid w:val="00C322A5"/>
    <w:rsid w:val="00C32797"/>
    <w:rsid w:val="00C32FC1"/>
    <w:rsid w:val="00C3380C"/>
    <w:rsid w:val="00C33CC9"/>
    <w:rsid w:val="00C33DBA"/>
    <w:rsid w:val="00C34E5C"/>
    <w:rsid w:val="00C35489"/>
    <w:rsid w:val="00C35870"/>
    <w:rsid w:val="00C3593B"/>
    <w:rsid w:val="00C35A83"/>
    <w:rsid w:val="00C35DFB"/>
    <w:rsid w:val="00C36110"/>
    <w:rsid w:val="00C36A1B"/>
    <w:rsid w:val="00C377FE"/>
    <w:rsid w:val="00C37F95"/>
    <w:rsid w:val="00C4007C"/>
    <w:rsid w:val="00C4012C"/>
    <w:rsid w:val="00C40225"/>
    <w:rsid w:val="00C40381"/>
    <w:rsid w:val="00C4038B"/>
    <w:rsid w:val="00C407DB"/>
    <w:rsid w:val="00C4098F"/>
    <w:rsid w:val="00C40DD6"/>
    <w:rsid w:val="00C40E29"/>
    <w:rsid w:val="00C41156"/>
    <w:rsid w:val="00C417E9"/>
    <w:rsid w:val="00C41899"/>
    <w:rsid w:val="00C41EA5"/>
    <w:rsid w:val="00C41FFC"/>
    <w:rsid w:val="00C42104"/>
    <w:rsid w:val="00C42311"/>
    <w:rsid w:val="00C42CA0"/>
    <w:rsid w:val="00C4328D"/>
    <w:rsid w:val="00C435EC"/>
    <w:rsid w:val="00C43DED"/>
    <w:rsid w:val="00C44495"/>
    <w:rsid w:val="00C44662"/>
    <w:rsid w:val="00C44861"/>
    <w:rsid w:val="00C45952"/>
    <w:rsid w:val="00C45E8F"/>
    <w:rsid w:val="00C4648B"/>
    <w:rsid w:val="00C46AE4"/>
    <w:rsid w:val="00C47314"/>
    <w:rsid w:val="00C4777E"/>
    <w:rsid w:val="00C5004F"/>
    <w:rsid w:val="00C50736"/>
    <w:rsid w:val="00C51013"/>
    <w:rsid w:val="00C51145"/>
    <w:rsid w:val="00C5142B"/>
    <w:rsid w:val="00C51476"/>
    <w:rsid w:val="00C51C9B"/>
    <w:rsid w:val="00C51E9D"/>
    <w:rsid w:val="00C51EE0"/>
    <w:rsid w:val="00C51FEB"/>
    <w:rsid w:val="00C529F7"/>
    <w:rsid w:val="00C533ED"/>
    <w:rsid w:val="00C54051"/>
    <w:rsid w:val="00C548A6"/>
    <w:rsid w:val="00C54C26"/>
    <w:rsid w:val="00C552FF"/>
    <w:rsid w:val="00C55324"/>
    <w:rsid w:val="00C55B13"/>
    <w:rsid w:val="00C55EF8"/>
    <w:rsid w:val="00C55EFE"/>
    <w:rsid w:val="00C56793"/>
    <w:rsid w:val="00C56852"/>
    <w:rsid w:val="00C56E61"/>
    <w:rsid w:val="00C5708B"/>
    <w:rsid w:val="00C57D04"/>
    <w:rsid w:val="00C57D48"/>
    <w:rsid w:val="00C57FBD"/>
    <w:rsid w:val="00C60215"/>
    <w:rsid w:val="00C6085F"/>
    <w:rsid w:val="00C60C45"/>
    <w:rsid w:val="00C61076"/>
    <w:rsid w:val="00C610ED"/>
    <w:rsid w:val="00C6166A"/>
    <w:rsid w:val="00C619CF"/>
    <w:rsid w:val="00C61DF0"/>
    <w:rsid w:val="00C620D3"/>
    <w:rsid w:val="00C62501"/>
    <w:rsid w:val="00C62ED3"/>
    <w:rsid w:val="00C636BF"/>
    <w:rsid w:val="00C63C74"/>
    <w:rsid w:val="00C642D7"/>
    <w:rsid w:val="00C642F5"/>
    <w:rsid w:val="00C64F21"/>
    <w:rsid w:val="00C6544F"/>
    <w:rsid w:val="00C6647D"/>
    <w:rsid w:val="00C6699F"/>
    <w:rsid w:val="00C66AA3"/>
    <w:rsid w:val="00C66ACE"/>
    <w:rsid w:val="00C66B51"/>
    <w:rsid w:val="00C66C06"/>
    <w:rsid w:val="00C66FF4"/>
    <w:rsid w:val="00C703D3"/>
    <w:rsid w:val="00C703DD"/>
    <w:rsid w:val="00C70554"/>
    <w:rsid w:val="00C705C3"/>
    <w:rsid w:val="00C70D46"/>
    <w:rsid w:val="00C70F41"/>
    <w:rsid w:val="00C71445"/>
    <w:rsid w:val="00C71482"/>
    <w:rsid w:val="00C7161D"/>
    <w:rsid w:val="00C71C01"/>
    <w:rsid w:val="00C72361"/>
    <w:rsid w:val="00C725F6"/>
    <w:rsid w:val="00C72813"/>
    <w:rsid w:val="00C73838"/>
    <w:rsid w:val="00C74094"/>
    <w:rsid w:val="00C742E1"/>
    <w:rsid w:val="00C7498C"/>
    <w:rsid w:val="00C74EFC"/>
    <w:rsid w:val="00C74F25"/>
    <w:rsid w:val="00C7519E"/>
    <w:rsid w:val="00C75C8B"/>
    <w:rsid w:val="00C75EF0"/>
    <w:rsid w:val="00C76036"/>
    <w:rsid w:val="00C7697A"/>
    <w:rsid w:val="00C76CD3"/>
    <w:rsid w:val="00C76F57"/>
    <w:rsid w:val="00C7773C"/>
    <w:rsid w:val="00C77901"/>
    <w:rsid w:val="00C77C8E"/>
    <w:rsid w:val="00C8064B"/>
    <w:rsid w:val="00C80BD2"/>
    <w:rsid w:val="00C80FBB"/>
    <w:rsid w:val="00C81049"/>
    <w:rsid w:val="00C8170F"/>
    <w:rsid w:val="00C81919"/>
    <w:rsid w:val="00C81A10"/>
    <w:rsid w:val="00C823E6"/>
    <w:rsid w:val="00C82CAD"/>
    <w:rsid w:val="00C82F29"/>
    <w:rsid w:val="00C830BF"/>
    <w:rsid w:val="00C83628"/>
    <w:rsid w:val="00C83785"/>
    <w:rsid w:val="00C8384D"/>
    <w:rsid w:val="00C83953"/>
    <w:rsid w:val="00C83DAC"/>
    <w:rsid w:val="00C84328"/>
    <w:rsid w:val="00C848D5"/>
    <w:rsid w:val="00C849F8"/>
    <w:rsid w:val="00C85007"/>
    <w:rsid w:val="00C850CC"/>
    <w:rsid w:val="00C85860"/>
    <w:rsid w:val="00C85E99"/>
    <w:rsid w:val="00C862BF"/>
    <w:rsid w:val="00C8651A"/>
    <w:rsid w:val="00C86E2F"/>
    <w:rsid w:val="00C87781"/>
    <w:rsid w:val="00C87789"/>
    <w:rsid w:val="00C87C39"/>
    <w:rsid w:val="00C87ED4"/>
    <w:rsid w:val="00C90144"/>
    <w:rsid w:val="00C90E11"/>
    <w:rsid w:val="00C91136"/>
    <w:rsid w:val="00C91151"/>
    <w:rsid w:val="00C91ED6"/>
    <w:rsid w:val="00C922AA"/>
    <w:rsid w:val="00C92700"/>
    <w:rsid w:val="00C931B8"/>
    <w:rsid w:val="00C9324C"/>
    <w:rsid w:val="00C93435"/>
    <w:rsid w:val="00C93562"/>
    <w:rsid w:val="00C93E2D"/>
    <w:rsid w:val="00C93EF7"/>
    <w:rsid w:val="00C9403C"/>
    <w:rsid w:val="00C9447F"/>
    <w:rsid w:val="00C944CD"/>
    <w:rsid w:val="00C94AF0"/>
    <w:rsid w:val="00C94E64"/>
    <w:rsid w:val="00C94F63"/>
    <w:rsid w:val="00C95218"/>
    <w:rsid w:val="00C95675"/>
    <w:rsid w:val="00C96604"/>
    <w:rsid w:val="00C97A1B"/>
    <w:rsid w:val="00C97E56"/>
    <w:rsid w:val="00CA0BBF"/>
    <w:rsid w:val="00CA14EE"/>
    <w:rsid w:val="00CA18BA"/>
    <w:rsid w:val="00CA23DC"/>
    <w:rsid w:val="00CA2820"/>
    <w:rsid w:val="00CA28A5"/>
    <w:rsid w:val="00CA2C31"/>
    <w:rsid w:val="00CA3976"/>
    <w:rsid w:val="00CA3AD8"/>
    <w:rsid w:val="00CA4687"/>
    <w:rsid w:val="00CA4B98"/>
    <w:rsid w:val="00CA518D"/>
    <w:rsid w:val="00CA5891"/>
    <w:rsid w:val="00CA5B8E"/>
    <w:rsid w:val="00CA604E"/>
    <w:rsid w:val="00CA60D4"/>
    <w:rsid w:val="00CA744E"/>
    <w:rsid w:val="00CA750F"/>
    <w:rsid w:val="00CA78CA"/>
    <w:rsid w:val="00CA79B4"/>
    <w:rsid w:val="00CB11E6"/>
    <w:rsid w:val="00CB155F"/>
    <w:rsid w:val="00CB39D6"/>
    <w:rsid w:val="00CB3A95"/>
    <w:rsid w:val="00CB491A"/>
    <w:rsid w:val="00CB5055"/>
    <w:rsid w:val="00CB534E"/>
    <w:rsid w:val="00CB5617"/>
    <w:rsid w:val="00CB58D8"/>
    <w:rsid w:val="00CB5985"/>
    <w:rsid w:val="00CB5ABB"/>
    <w:rsid w:val="00CB6716"/>
    <w:rsid w:val="00CB67A3"/>
    <w:rsid w:val="00CB6DA3"/>
    <w:rsid w:val="00CB70A9"/>
    <w:rsid w:val="00CB75F4"/>
    <w:rsid w:val="00CB77B6"/>
    <w:rsid w:val="00CB7840"/>
    <w:rsid w:val="00CB7C35"/>
    <w:rsid w:val="00CC05ED"/>
    <w:rsid w:val="00CC0C04"/>
    <w:rsid w:val="00CC16C2"/>
    <w:rsid w:val="00CC1D16"/>
    <w:rsid w:val="00CC36FF"/>
    <w:rsid w:val="00CC3B18"/>
    <w:rsid w:val="00CC3BC7"/>
    <w:rsid w:val="00CC3E20"/>
    <w:rsid w:val="00CC449D"/>
    <w:rsid w:val="00CC472A"/>
    <w:rsid w:val="00CC4BF5"/>
    <w:rsid w:val="00CC5602"/>
    <w:rsid w:val="00CC58C3"/>
    <w:rsid w:val="00CC6494"/>
    <w:rsid w:val="00CC6CC1"/>
    <w:rsid w:val="00CC6CFD"/>
    <w:rsid w:val="00CC6F1E"/>
    <w:rsid w:val="00CC740B"/>
    <w:rsid w:val="00CC7625"/>
    <w:rsid w:val="00CC7AAF"/>
    <w:rsid w:val="00CC7F4E"/>
    <w:rsid w:val="00CD00E0"/>
    <w:rsid w:val="00CD08F3"/>
    <w:rsid w:val="00CD0A80"/>
    <w:rsid w:val="00CD0B5D"/>
    <w:rsid w:val="00CD19B6"/>
    <w:rsid w:val="00CD1A1B"/>
    <w:rsid w:val="00CD1AA0"/>
    <w:rsid w:val="00CD1E85"/>
    <w:rsid w:val="00CD21DC"/>
    <w:rsid w:val="00CD2434"/>
    <w:rsid w:val="00CD2CE0"/>
    <w:rsid w:val="00CD318A"/>
    <w:rsid w:val="00CD328A"/>
    <w:rsid w:val="00CD39F4"/>
    <w:rsid w:val="00CD3D9B"/>
    <w:rsid w:val="00CD405F"/>
    <w:rsid w:val="00CD4908"/>
    <w:rsid w:val="00CD4991"/>
    <w:rsid w:val="00CD569F"/>
    <w:rsid w:val="00CD57F8"/>
    <w:rsid w:val="00CD596C"/>
    <w:rsid w:val="00CD5A2B"/>
    <w:rsid w:val="00CD5E75"/>
    <w:rsid w:val="00CD6C88"/>
    <w:rsid w:val="00CD78CD"/>
    <w:rsid w:val="00CE0039"/>
    <w:rsid w:val="00CE0206"/>
    <w:rsid w:val="00CE0601"/>
    <w:rsid w:val="00CE064F"/>
    <w:rsid w:val="00CE078F"/>
    <w:rsid w:val="00CE0C6F"/>
    <w:rsid w:val="00CE175F"/>
    <w:rsid w:val="00CE1B2D"/>
    <w:rsid w:val="00CE24A2"/>
    <w:rsid w:val="00CE2544"/>
    <w:rsid w:val="00CE2735"/>
    <w:rsid w:val="00CE28FC"/>
    <w:rsid w:val="00CE2BD8"/>
    <w:rsid w:val="00CE2F97"/>
    <w:rsid w:val="00CE308F"/>
    <w:rsid w:val="00CE3534"/>
    <w:rsid w:val="00CE4769"/>
    <w:rsid w:val="00CE5469"/>
    <w:rsid w:val="00CE58A0"/>
    <w:rsid w:val="00CE5962"/>
    <w:rsid w:val="00CE5C28"/>
    <w:rsid w:val="00CE5DBF"/>
    <w:rsid w:val="00CE6208"/>
    <w:rsid w:val="00CE64ED"/>
    <w:rsid w:val="00CE655A"/>
    <w:rsid w:val="00CE6BDB"/>
    <w:rsid w:val="00CE6F8B"/>
    <w:rsid w:val="00CE7125"/>
    <w:rsid w:val="00CE75B9"/>
    <w:rsid w:val="00CE77F3"/>
    <w:rsid w:val="00CE7954"/>
    <w:rsid w:val="00CE79B1"/>
    <w:rsid w:val="00CE7F59"/>
    <w:rsid w:val="00CF0392"/>
    <w:rsid w:val="00CF055D"/>
    <w:rsid w:val="00CF0E62"/>
    <w:rsid w:val="00CF11B5"/>
    <w:rsid w:val="00CF16C4"/>
    <w:rsid w:val="00CF176C"/>
    <w:rsid w:val="00CF17E8"/>
    <w:rsid w:val="00CF1C2F"/>
    <w:rsid w:val="00CF2168"/>
    <w:rsid w:val="00CF27C6"/>
    <w:rsid w:val="00CF27D3"/>
    <w:rsid w:val="00CF2DBE"/>
    <w:rsid w:val="00CF2FAB"/>
    <w:rsid w:val="00CF35F6"/>
    <w:rsid w:val="00CF3863"/>
    <w:rsid w:val="00CF451E"/>
    <w:rsid w:val="00CF478A"/>
    <w:rsid w:val="00CF4BAC"/>
    <w:rsid w:val="00CF53BF"/>
    <w:rsid w:val="00CF5B50"/>
    <w:rsid w:val="00CF6152"/>
    <w:rsid w:val="00CF6663"/>
    <w:rsid w:val="00CF6B1D"/>
    <w:rsid w:val="00CF7669"/>
    <w:rsid w:val="00CF7C20"/>
    <w:rsid w:val="00CF7EC6"/>
    <w:rsid w:val="00D00459"/>
    <w:rsid w:val="00D004BD"/>
    <w:rsid w:val="00D00FE8"/>
    <w:rsid w:val="00D011E8"/>
    <w:rsid w:val="00D01259"/>
    <w:rsid w:val="00D01897"/>
    <w:rsid w:val="00D01DA6"/>
    <w:rsid w:val="00D01FAD"/>
    <w:rsid w:val="00D026F3"/>
    <w:rsid w:val="00D02916"/>
    <w:rsid w:val="00D02FDD"/>
    <w:rsid w:val="00D034B4"/>
    <w:rsid w:val="00D037FD"/>
    <w:rsid w:val="00D03BA4"/>
    <w:rsid w:val="00D041F4"/>
    <w:rsid w:val="00D042AD"/>
    <w:rsid w:val="00D04630"/>
    <w:rsid w:val="00D04B2C"/>
    <w:rsid w:val="00D04D1E"/>
    <w:rsid w:val="00D04D82"/>
    <w:rsid w:val="00D05228"/>
    <w:rsid w:val="00D05B30"/>
    <w:rsid w:val="00D05CE3"/>
    <w:rsid w:val="00D06355"/>
    <w:rsid w:val="00D067A6"/>
    <w:rsid w:val="00D0691A"/>
    <w:rsid w:val="00D06983"/>
    <w:rsid w:val="00D06E04"/>
    <w:rsid w:val="00D06E16"/>
    <w:rsid w:val="00D06E41"/>
    <w:rsid w:val="00D07094"/>
    <w:rsid w:val="00D07E3D"/>
    <w:rsid w:val="00D102D4"/>
    <w:rsid w:val="00D11274"/>
    <w:rsid w:val="00D11605"/>
    <w:rsid w:val="00D11812"/>
    <w:rsid w:val="00D11DE5"/>
    <w:rsid w:val="00D12012"/>
    <w:rsid w:val="00D12385"/>
    <w:rsid w:val="00D12DCF"/>
    <w:rsid w:val="00D13C03"/>
    <w:rsid w:val="00D1477A"/>
    <w:rsid w:val="00D14A38"/>
    <w:rsid w:val="00D15186"/>
    <w:rsid w:val="00D15445"/>
    <w:rsid w:val="00D1588A"/>
    <w:rsid w:val="00D15FEF"/>
    <w:rsid w:val="00D16595"/>
    <w:rsid w:val="00D16C99"/>
    <w:rsid w:val="00D171A2"/>
    <w:rsid w:val="00D17A2C"/>
    <w:rsid w:val="00D17B08"/>
    <w:rsid w:val="00D20190"/>
    <w:rsid w:val="00D20EC6"/>
    <w:rsid w:val="00D21615"/>
    <w:rsid w:val="00D2199C"/>
    <w:rsid w:val="00D21C29"/>
    <w:rsid w:val="00D22068"/>
    <w:rsid w:val="00D22135"/>
    <w:rsid w:val="00D22208"/>
    <w:rsid w:val="00D22ADB"/>
    <w:rsid w:val="00D233F4"/>
    <w:rsid w:val="00D24F8F"/>
    <w:rsid w:val="00D25236"/>
    <w:rsid w:val="00D25242"/>
    <w:rsid w:val="00D253C6"/>
    <w:rsid w:val="00D25EE7"/>
    <w:rsid w:val="00D26109"/>
    <w:rsid w:val="00D2627F"/>
    <w:rsid w:val="00D26BCF"/>
    <w:rsid w:val="00D270A5"/>
    <w:rsid w:val="00D27248"/>
    <w:rsid w:val="00D274DC"/>
    <w:rsid w:val="00D27548"/>
    <w:rsid w:val="00D27D13"/>
    <w:rsid w:val="00D27F53"/>
    <w:rsid w:val="00D301EF"/>
    <w:rsid w:val="00D30D47"/>
    <w:rsid w:val="00D31BF4"/>
    <w:rsid w:val="00D32140"/>
    <w:rsid w:val="00D32349"/>
    <w:rsid w:val="00D32B30"/>
    <w:rsid w:val="00D3347B"/>
    <w:rsid w:val="00D3397F"/>
    <w:rsid w:val="00D33A04"/>
    <w:rsid w:val="00D33B6D"/>
    <w:rsid w:val="00D33C14"/>
    <w:rsid w:val="00D33FA2"/>
    <w:rsid w:val="00D345B9"/>
    <w:rsid w:val="00D34A05"/>
    <w:rsid w:val="00D34C20"/>
    <w:rsid w:val="00D35836"/>
    <w:rsid w:val="00D358AA"/>
    <w:rsid w:val="00D35E6B"/>
    <w:rsid w:val="00D36480"/>
    <w:rsid w:val="00D36522"/>
    <w:rsid w:val="00D36569"/>
    <w:rsid w:val="00D367FE"/>
    <w:rsid w:val="00D36A65"/>
    <w:rsid w:val="00D370AE"/>
    <w:rsid w:val="00D37A10"/>
    <w:rsid w:val="00D37A72"/>
    <w:rsid w:val="00D37B80"/>
    <w:rsid w:val="00D40628"/>
    <w:rsid w:val="00D40A43"/>
    <w:rsid w:val="00D40E36"/>
    <w:rsid w:val="00D416A1"/>
    <w:rsid w:val="00D422DA"/>
    <w:rsid w:val="00D422F9"/>
    <w:rsid w:val="00D42B23"/>
    <w:rsid w:val="00D42BCD"/>
    <w:rsid w:val="00D4309A"/>
    <w:rsid w:val="00D436E9"/>
    <w:rsid w:val="00D43780"/>
    <w:rsid w:val="00D44160"/>
    <w:rsid w:val="00D44244"/>
    <w:rsid w:val="00D44280"/>
    <w:rsid w:val="00D44ADA"/>
    <w:rsid w:val="00D44BC9"/>
    <w:rsid w:val="00D45A91"/>
    <w:rsid w:val="00D466D0"/>
    <w:rsid w:val="00D46B23"/>
    <w:rsid w:val="00D46F60"/>
    <w:rsid w:val="00D47377"/>
    <w:rsid w:val="00D4760D"/>
    <w:rsid w:val="00D47B14"/>
    <w:rsid w:val="00D47DAF"/>
    <w:rsid w:val="00D50AC6"/>
    <w:rsid w:val="00D50FCD"/>
    <w:rsid w:val="00D51250"/>
    <w:rsid w:val="00D5134D"/>
    <w:rsid w:val="00D51508"/>
    <w:rsid w:val="00D51F3B"/>
    <w:rsid w:val="00D528AE"/>
    <w:rsid w:val="00D52BC0"/>
    <w:rsid w:val="00D52C30"/>
    <w:rsid w:val="00D53152"/>
    <w:rsid w:val="00D5342F"/>
    <w:rsid w:val="00D53B6E"/>
    <w:rsid w:val="00D53D57"/>
    <w:rsid w:val="00D54A47"/>
    <w:rsid w:val="00D54FFB"/>
    <w:rsid w:val="00D55651"/>
    <w:rsid w:val="00D560E0"/>
    <w:rsid w:val="00D571D7"/>
    <w:rsid w:val="00D575AE"/>
    <w:rsid w:val="00D575BD"/>
    <w:rsid w:val="00D5769E"/>
    <w:rsid w:val="00D5784E"/>
    <w:rsid w:val="00D57E81"/>
    <w:rsid w:val="00D60B5F"/>
    <w:rsid w:val="00D6188C"/>
    <w:rsid w:val="00D6193F"/>
    <w:rsid w:val="00D61BFB"/>
    <w:rsid w:val="00D61F33"/>
    <w:rsid w:val="00D62769"/>
    <w:rsid w:val="00D62852"/>
    <w:rsid w:val="00D62F61"/>
    <w:rsid w:val="00D6345B"/>
    <w:rsid w:val="00D638C1"/>
    <w:rsid w:val="00D63A31"/>
    <w:rsid w:val="00D63F26"/>
    <w:rsid w:val="00D64236"/>
    <w:rsid w:val="00D64412"/>
    <w:rsid w:val="00D64BD6"/>
    <w:rsid w:val="00D64DF7"/>
    <w:rsid w:val="00D67848"/>
    <w:rsid w:val="00D67A84"/>
    <w:rsid w:val="00D67FCA"/>
    <w:rsid w:val="00D70BE3"/>
    <w:rsid w:val="00D71010"/>
    <w:rsid w:val="00D7153E"/>
    <w:rsid w:val="00D7245A"/>
    <w:rsid w:val="00D725CB"/>
    <w:rsid w:val="00D727D9"/>
    <w:rsid w:val="00D72900"/>
    <w:rsid w:val="00D72F53"/>
    <w:rsid w:val="00D733CD"/>
    <w:rsid w:val="00D73E2E"/>
    <w:rsid w:val="00D73E47"/>
    <w:rsid w:val="00D74184"/>
    <w:rsid w:val="00D7452C"/>
    <w:rsid w:val="00D7472A"/>
    <w:rsid w:val="00D74A6A"/>
    <w:rsid w:val="00D750D0"/>
    <w:rsid w:val="00D75340"/>
    <w:rsid w:val="00D75E88"/>
    <w:rsid w:val="00D75F13"/>
    <w:rsid w:val="00D763D2"/>
    <w:rsid w:val="00D76A8A"/>
    <w:rsid w:val="00D77322"/>
    <w:rsid w:val="00D77599"/>
    <w:rsid w:val="00D7782D"/>
    <w:rsid w:val="00D80493"/>
    <w:rsid w:val="00D8084F"/>
    <w:rsid w:val="00D80A78"/>
    <w:rsid w:val="00D8154D"/>
    <w:rsid w:val="00D81A39"/>
    <w:rsid w:val="00D81C72"/>
    <w:rsid w:val="00D81CFD"/>
    <w:rsid w:val="00D82275"/>
    <w:rsid w:val="00D82280"/>
    <w:rsid w:val="00D82402"/>
    <w:rsid w:val="00D824E4"/>
    <w:rsid w:val="00D82866"/>
    <w:rsid w:val="00D82DEB"/>
    <w:rsid w:val="00D83383"/>
    <w:rsid w:val="00D83818"/>
    <w:rsid w:val="00D8455F"/>
    <w:rsid w:val="00D849D5"/>
    <w:rsid w:val="00D84E73"/>
    <w:rsid w:val="00D84FA3"/>
    <w:rsid w:val="00D8513C"/>
    <w:rsid w:val="00D85673"/>
    <w:rsid w:val="00D85E1A"/>
    <w:rsid w:val="00D869CA"/>
    <w:rsid w:val="00D86D42"/>
    <w:rsid w:val="00D87877"/>
    <w:rsid w:val="00D87B3F"/>
    <w:rsid w:val="00D87DD9"/>
    <w:rsid w:val="00D90BD4"/>
    <w:rsid w:val="00D90BEB"/>
    <w:rsid w:val="00D90E8B"/>
    <w:rsid w:val="00D91443"/>
    <w:rsid w:val="00D91684"/>
    <w:rsid w:val="00D91982"/>
    <w:rsid w:val="00D9233F"/>
    <w:rsid w:val="00D92AE2"/>
    <w:rsid w:val="00D92E3F"/>
    <w:rsid w:val="00D92F6E"/>
    <w:rsid w:val="00D93326"/>
    <w:rsid w:val="00D94010"/>
    <w:rsid w:val="00D943DE"/>
    <w:rsid w:val="00D94527"/>
    <w:rsid w:val="00D946E9"/>
    <w:rsid w:val="00D949A2"/>
    <w:rsid w:val="00D9567C"/>
    <w:rsid w:val="00D95933"/>
    <w:rsid w:val="00D959DB"/>
    <w:rsid w:val="00D95C38"/>
    <w:rsid w:val="00D96672"/>
    <w:rsid w:val="00D969F4"/>
    <w:rsid w:val="00D9768F"/>
    <w:rsid w:val="00D97872"/>
    <w:rsid w:val="00D979E9"/>
    <w:rsid w:val="00D97A99"/>
    <w:rsid w:val="00D97D8D"/>
    <w:rsid w:val="00DA03B3"/>
    <w:rsid w:val="00DA09E7"/>
    <w:rsid w:val="00DA1038"/>
    <w:rsid w:val="00DA1359"/>
    <w:rsid w:val="00DA19CE"/>
    <w:rsid w:val="00DA1A36"/>
    <w:rsid w:val="00DA21CD"/>
    <w:rsid w:val="00DA23C9"/>
    <w:rsid w:val="00DA2494"/>
    <w:rsid w:val="00DA2EDF"/>
    <w:rsid w:val="00DA32B0"/>
    <w:rsid w:val="00DA335C"/>
    <w:rsid w:val="00DA4F95"/>
    <w:rsid w:val="00DA556A"/>
    <w:rsid w:val="00DA56DD"/>
    <w:rsid w:val="00DA5831"/>
    <w:rsid w:val="00DA602D"/>
    <w:rsid w:val="00DA66C4"/>
    <w:rsid w:val="00DA6DD8"/>
    <w:rsid w:val="00DA7312"/>
    <w:rsid w:val="00DB0182"/>
    <w:rsid w:val="00DB01BE"/>
    <w:rsid w:val="00DB0304"/>
    <w:rsid w:val="00DB04AE"/>
    <w:rsid w:val="00DB052F"/>
    <w:rsid w:val="00DB0BE9"/>
    <w:rsid w:val="00DB1237"/>
    <w:rsid w:val="00DB1461"/>
    <w:rsid w:val="00DB1714"/>
    <w:rsid w:val="00DB220C"/>
    <w:rsid w:val="00DB2ADF"/>
    <w:rsid w:val="00DB2CB3"/>
    <w:rsid w:val="00DB2D60"/>
    <w:rsid w:val="00DB2F35"/>
    <w:rsid w:val="00DB2FFA"/>
    <w:rsid w:val="00DB30E3"/>
    <w:rsid w:val="00DB35F9"/>
    <w:rsid w:val="00DB4166"/>
    <w:rsid w:val="00DB4374"/>
    <w:rsid w:val="00DB462A"/>
    <w:rsid w:val="00DB4836"/>
    <w:rsid w:val="00DB4A4C"/>
    <w:rsid w:val="00DB4EE2"/>
    <w:rsid w:val="00DB522D"/>
    <w:rsid w:val="00DB587A"/>
    <w:rsid w:val="00DB59F8"/>
    <w:rsid w:val="00DB59FD"/>
    <w:rsid w:val="00DB5D9B"/>
    <w:rsid w:val="00DB603A"/>
    <w:rsid w:val="00DB68E2"/>
    <w:rsid w:val="00DB6A5A"/>
    <w:rsid w:val="00DB79C2"/>
    <w:rsid w:val="00DC0495"/>
    <w:rsid w:val="00DC0E20"/>
    <w:rsid w:val="00DC11DD"/>
    <w:rsid w:val="00DC187C"/>
    <w:rsid w:val="00DC198A"/>
    <w:rsid w:val="00DC1A8D"/>
    <w:rsid w:val="00DC25FD"/>
    <w:rsid w:val="00DC289D"/>
    <w:rsid w:val="00DC2964"/>
    <w:rsid w:val="00DC2EC2"/>
    <w:rsid w:val="00DC2F20"/>
    <w:rsid w:val="00DC396B"/>
    <w:rsid w:val="00DC3CEC"/>
    <w:rsid w:val="00DC410E"/>
    <w:rsid w:val="00DC4371"/>
    <w:rsid w:val="00DC4E4B"/>
    <w:rsid w:val="00DC4E7C"/>
    <w:rsid w:val="00DC50AE"/>
    <w:rsid w:val="00DC5A0B"/>
    <w:rsid w:val="00DC65A4"/>
    <w:rsid w:val="00DC6828"/>
    <w:rsid w:val="00DC6CB2"/>
    <w:rsid w:val="00DC7792"/>
    <w:rsid w:val="00DC77E8"/>
    <w:rsid w:val="00DC7BE7"/>
    <w:rsid w:val="00DD000B"/>
    <w:rsid w:val="00DD065D"/>
    <w:rsid w:val="00DD0C9A"/>
    <w:rsid w:val="00DD16E1"/>
    <w:rsid w:val="00DD25D5"/>
    <w:rsid w:val="00DD2891"/>
    <w:rsid w:val="00DD2DC6"/>
    <w:rsid w:val="00DD2FBA"/>
    <w:rsid w:val="00DD3578"/>
    <w:rsid w:val="00DD3C83"/>
    <w:rsid w:val="00DD3E65"/>
    <w:rsid w:val="00DD40E8"/>
    <w:rsid w:val="00DD460B"/>
    <w:rsid w:val="00DD46E3"/>
    <w:rsid w:val="00DD49E7"/>
    <w:rsid w:val="00DD4ED4"/>
    <w:rsid w:val="00DD5278"/>
    <w:rsid w:val="00DD5691"/>
    <w:rsid w:val="00DD5F54"/>
    <w:rsid w:val="00DD6186"/>
    <w:rsid w:val="00DD63C5"/>
    <w:rsid w:val="00DD6CB5"/>
    <w:rsid w:val="00DD72E9"/>
    <w:rsid w:val="00DD7AFA"/>
    <w:rsid w:val="00DD7D38"/>
    <w:rsid w:val="00DE0015"/>
    <w:rsid w:val="00DE002A"/>
    <w:rsid w:val="00DE0264"/>
    <w:rsid w:val="00DE0699"/>
    <w:rsid w:val="00DE16BD"/>
    <w:rsid w:val="00DE2353"/>
    <w:rsid w:val="00DE2CC5"/>
    <w:rsid w:val="00DE367E"/>
    <w:rsid w:val="00DE3828"/>
    <w:rsid w:val="00DE3B3A"/>
    <w:rsid w:val="00DE3D33"/>
    <w:rsid w:val="00DE42D8"/>
    <w:rsid w:val="00DE4941"/>
    <w:rsid w:val="00DE52D4"/>
    <w:rsid w:val="00DE5552"/>
    <w:rsid w:val="00DE5CA0"/>
    <w:rsid w:val="00DE5EC8"/>
    <w:rsid w:val="00DE6592"/>
    <w:rsid w:val="00DE6E1F"/>
    <w:rsid w:val="00DE74E2"/>
    <w:rsid w:val="00DE7533"/>
    <w:rsid w:val="00DE7AB4"/>
    <w:rsid w:val="00DE7E62"/>
    <w:rsid w:val="00DE7F8B"/>
    <w:rsid w:val="00DF0AD7"/>
    <w:rsid w:val="00DF0BE7"/>
    <w:rsid w:val="00DF0F98"/>
    <w:rsid w:val="00DF111D"/>
    <w:rsid w:val="00DF143B"/>
    <w:rsid w:val="00DF15F4"/>
    <w:rsid w:val="00DF28C9"/>
    <w:rsid w:val="00DF2F42"/>
    <w:rsid w:val="00DF307A"/>
    <w:rsid w:val="00DF3E13"/>
    <w:rsid w:val="00DF3E8D"/>
    <w:rsid w:val="00DF3ECA"/>
    <w:rsid w:val="00DF4315"/>
    <w:rsid w:val="00DF4601"/>
    <w:rsid w:val="00DF5D44"/>
    <w:rsid w:val="00DF63F9"/>
    <w:rsid w:val="00DF6C1B"/>
    <w:rsid w:val="00DF7224"/>
    <w:rsid w:val="00DF75CF"/>
    <w:rsid w:val="00DF7931"/>
    <w:rsid w:val="00E00D08"/>
    <w:rsid w:val="00E012F7"/>
    <w:rsid w:val="00E024BB"/>
    <w:rsid w:val="00E028D2"/>
    <w:rsid w:val="00E02BF4"/>
    <w:rsid w:val="00E02EA4"/>
    <w:rsid w:val="00E034CE"/>
    <w:rsid w:val="00E03764"/>
    <w:rsid w:val="00E03B54"/>
    <w:rsid w:val="00E04B9E"/>
    <w:rsid w:val="00E04C15"/>
    <w:rsid w:val="00E06224"/>
    <w:rsid w:val="00E06E1D"/>
    <w:rsid w:val="00E07130"/>
    <w:rsid w:val="00E07718"/>
    <w:rsid w:val="00E07787"/>
    <w:rsid w:val="00E07AF6"/>
    <w:rsid w:val="00E07F0F"/>
    <w:rsid w:val="00E10327"/>
    <w:rsid w:val="00E107B7"/>
    <w:rsid w:val="00E10B8E"/>
    <w:rsid w:val="00E10C98"/>
    <w:rsid w:val="00E11026"/>
    <w:rsid w:val="00E11118"/>
    <w:rsid w:val="00E11494"/>
    <w:rsid w:val="00E12826"/>
    <w:rsid w:val="00E12D83"/>
    <w:rsid w:val="00E136E6"/>
    <w:rsid w:val="00E1387A"/>
    <w:rsid w:val="00E138DF"/>
    <w:rsid w:val="00E1444D"/>
    <w:rsid w:val="00E1462C"/>
    <w:rsid w:val="00E15808"/>
    <w:rsid w:val="00E15AE6"/>
    <w:rsid w:val="00E15EDC"/>
    <w:rsid w:val="00E1676E"/>
    <w:rsid w:val="00E167A2"/>
    <w:rsid w:val="00E1735C"/>
    <w:rsid w:val="00E175A2"/>
    <w:rsid w:val="00E17CCA"/>
    <w:rsid w:val="00E208CB"/>
    <w:rsid w:val="00E209FF"/>
    <w:rsid w:val="00E21597"/>
    <w:rsid w:val="00E2179A"/>
    <w:rsid w:val="00E22257"/>
    <w:rsid w:val="00E22759"/>
    <w:rsid w:val="00E228C6"/>
    <w:rsid w:val="00E228E9"/>
    <w:rsid w:val="00E2354C"/>
    <w:rsid w:val="00E24482"/>
    <w:rsid w:val="00E24722"/>
    <w:rsid w:val="00E24C2D"/>
    <w:rsid w:val="00E24D85"/>
    <w:rsid w:val="00E25942"/>
    <w:rsid w:val="00E259E7"/>
    <w:rsid w:val="00E25AAB"/>
    <w:rsid w:val="00E25B01"/>
    <w:rsid w:val="00E25B7E"/>
    <w:rsid w:val="00E25BF8"/>
    <w:rsid w:val="00E25F91"/>
    <w:rsid w:val="00E2628F"/>
    <w:rsid w:val="00E265F8"/>
    <w:rsid w:val="00E2687C"/>
    <w:rsid w:val="00E27258"/>
    <w:rsid w:val="00E27359"/>
    <w:rsid w:val="00E27745"/>
    <w:rsid w:val="00E2797F"/>
    <w:rsid w:val="00E27D04"/>
    <w:rsid w:val="00E312FB"/>
    <w:rsid w:val="00E313C8"/>
    <w:rsid w:val="00E31455"/>
    <w:rsid w:val="00E31E65"/>
    <w:rsid w:val="00E32091"/>
    <w:rsid w:val="00E3289D"/>
    <w:rsid w:val="00E32DE1"/>
    <w:rsid w:val="00E32F09"/>
    <w:rsid w:val="00E33BEE"/>
    <w:rsid w:val="00E33DEF"/>
    <w:rsid w:val="00E35032"/>
    <w:rsid w:val="00E355BA"/>
    <w:rsid w:val="00E362DC"/>
    <w:rsid w:val="00E365E2"/>
    <w:rsid w:val="00E36610"/>
    <w:rsid w:val="00E36A1D"/>
    <w:rsid w:val="00E36B1F"/>
    <w:rsid w:val="00E37013"/>
    <w:rsid w:val="00E373FD"/>
    <w:rsid w:val="00E375F3"/>
    <w:rsid w:val="00E37C7D"/>
    <w:rsid w:val="00E40B91"/>
    <w:rsid w:val="00E40D4A"/>
    <w:rsid w:val="00E41713"/>
    <w:rsid w:val="00E4289D"/>
    <w:rsid w:val="00E436F4"/>
    <w:rsid w:val="00E43C1E"/>
    <w:rsid w:val="00E44123"/>
    <w:rsid w:val="00E44A7F"/>
    <w:rsid w:val="00E44B63"/>
    <w:rsid w:val="00E44CE9"/>
    <w:rsid w:val="00E44D34"/>
    <w:rsid w:val="00E453D5"/>
    <w:rsid w:val="00E454A6"/>
    <w:rsid w:val="00E454E1"/>
    <w:rsid w:val="00E455E3"/>
    <w:rsid w:val="00E460E9"/>
    <w:rsid w:val="00E461E8"/>
    <w:rsid w:val="00E464BD"/>
    <w:rsid w:val="00E465BE"/>
    <w:rsid w:val="00E46C1F"/>
    <w:rsid w:val="00E4766E"/>
    <w:rsid w:val="00E47B48"/>
    <w:rsid w:val="00E47B73"/>
    <w:rsid w:val="00E50248"/>
    <w:rsid w:val="00E50A10"/>
    <w:rsid w:val="00E50F06"/>
    <w:rsid w:val="00E511D6"/>
    <w:rsid w:val="00E51881"/>
    <w:rsid w:val="00E51E53"/>
    <w:rsid w:val="00E531EE"/>
    <w:rsid w:val="00E531EF"/>
    <w:rsid w:val="00E5349B"/>
    <w:rsid w:val="00E534F7"/>
    <w:rsid w:val="00E539B1"/>
    <w:rsid w:val="00E540BF"/>
    <w:rsid w:val="00E54A3B"/>
    <w:rsid w:val="00E54F00"/>
    <w:rsid w:val="00E55589"/>
    <w:rsid w:val="00E55C85"/>
    <w:rsid w:val="00E55E6C"/>
    <w:rsid w:val="00E55F36"/>
    <w:rsid w:val="00E5666B"/>
    <w:rsid w:val="00E566A3"/>
    <w:rsid w:val="00E56930"/>
    <w:rsid w:val="00E56E2E"/>
    <w:rsid w:val="00E56E52"/>
    <w:rsid w:val="00E56F1D"/>
    <w:rsid w:val="00E570CD"/>
    <w:rsid w:val="00E57FC3"/>
    <w:rsid w:val="00E60095"/>
    <w:rsid w:val="00E613AA"/>
    <w:rsid w:val="00E616DC"/>
    <w:rsid w:val="00E61E8F"/>
    <w:rsid w:val="00E61F2A"/>
    <w:rsid w:val="00E629CC"/>
    <w:rsid w:val="00E62EBD"/>
    <w:rsid w:val="00E62EEF"/>
    <w:rsid w:val="00E63732"/>
    <w:rsid w:val="00E637BB"/>
    <w:rsid w:val="00E637F7"/>
    <w:rsid w:val="00E63836"/>
    <w:rsid w:val="00E63CE2"/>
    <w:rsid w:val="00E64735"/>
    <w:rsid w:val="00E6473A"/>
    <w:rsid w:val="00E64A4D"/>
    <w:rsid w:val="00E64E72"/>
    <w:rsid w:val="00E64E92"/>
    <w:rsid w:val="00E65799"/>
    <w:rsid w:val="00E65882"/>
    <w:rsid w:val="00E66B05"/>
    <w:rsid w:val="00E66C93"/>
    <w:rsid w:val="00E66F28"/>
    <w:rsid w:val="00E66F84"/>
    <w:rsid w:val="00E672D8"/>
    <w:rsid w:val="00E67472"/>
    <w:rsid w:val="00E703D0"/>
    <w:rsid w:val="00E70687"/>
    <w:rsid w:val="00E70734"/>
    <w:rsid w:val="00E70AC6"/>
    <w:rsid w:val="00E71403"/>
    <w:rsid w:val="00E717B7"/>
    <w:rsid w:val="00E72BD1"/>
    <w:rsid w:val="00E72C36"/>
    <w:rsid w:val="00E72D50"/>
    <w:rsid w:val="00E7304D"/>
    <w:rsid w:val="00E73CCE"/>
    <w:rsid w:val="00E74273"/>
    <w:rsid w:val="00E743FC"/>
    <w:rsid w:val="00E751A9"/>
    <w:rsid w:val="00E75516"/>
    <w:rsid w:val="00E75529"/>
    <w:rsid w:val="00E755AF"/>
    <w:rsid w:val="00E758E8"/>
    <w:rsid w:val="00E75908"/>
    <w:rsid w:val="00E759E3"/>
    <w:rsid w:val="00E75CDE"/>
    <w:rsid w:val="00E75DE3"/>
    <w:rsid w:val="00E75FAA"/>
    <w:rsid w:val="00E76050"/>
    <w:rsid w:val="00E7659D"/>
    <w:rsid w:val="00E7675D"/>
    <w:rsid w:val="00E77186"/>
    <w:rsid w:val="00E771E5"/>
    <w:rsid w:val="00E77F4B"/>
    <w:rsid w:val="00E802EC"/>
    <w:rsid w:val="00E80370"/>
    <w:rsid w:val="00E80E9C"/>
    <w:rsid w:val="00E814BB"/>
    <w:rsid w:val="00E81837"/>
    <w:rsid w:val="00E81876"/>
    <w:rsid w:val="00E8191C"/>
    <w:rsid w:val="00E8286B"/>
    <w:rsid w:val="00E82B30"/>
    <w:rsid w:val="00E83793"/>
    <w:rsid w:val="00E83DDF"/>
    <w:rsid w:val="00E83EFA"/>
    <w:rsid w:val="00E846A1"/>
    <w:rsid w:val="00E84713"/>
    <w:rsid w:val="00E849E1"/>
    <w:rsid w:val="00E84EE1"/>
    <w:rsid w:val="00E8504C"/>
    <w:rsid w:val="00E85492"/>
    <w:rsid w:val="00E85845"/>
    <w:rsid w:val="00E86660"/>
    <w:rsid w:val="00E86EFD"/>
    <w:rsid w:val="00E878E6"/>
    <w:rsid w:val="00E8799E"/>
    <w:rsid w:val="00E87B27"/>
    <w:rsid w:val="00E87B5A"/>
    <w:rsid w:val="00E87DF7"/>
    <w:rsid w:val="00E90889"/>
    <w:rsid w:val="00E91976"/>
    <w:rsid w:val="00E922CB"/>
    <w:rsid w:val="00E925F6"/>
    <w:rsid w:val="00E927A9"/>
    <w:rsid w:val="00E92C6E"/>
    <w:rsid w:val="00E939B4"/>
    <w:rsid w:val="00E93C4E"/>
    <w:rsid w:val="00E93DD3"/>
    <w:rsid w:val="00E9402B"/>
    <w:rsid w:val="00E94178"/>
    <w:rsid w:val="00E9430E"/>
    <w:rsid w:val="00E95333"/>
    <w:rsid w:val="00E954A5"/>
    <w:rsid w:val="00E958B0"/>
    <w:rsid w:val="00E95C34"/>
    <w:rsid w:val="00E96624"/>
    <w:rsid w:val="00E969E8"/>
    <w:rsid w:val="00E96A92"/>
    <w:rsid w:val="00EA00BB"/>
    <w:rsid w:val="00EA0272"/>
    <w:rsid w:val="00EA08DF"/>
    <w:rsid w:val="00EA122E"/>
    <w:rsid w:val="00EA1498"/>
    <w:rsid w:val="00EA1CA2"/>
    <w:rsid w:val="00EA1D89"/>
    <w:rsid w:val="00EA213F"/>
    <w:rsid w:val="00EA21C5"/>
    <w:rsid w:val="00EA255A"/>
    <w:rsid w:val="00EA2623"/>
    <w:rsid w:val="00EA2B49"/>
    <w:rsid w:val="00EA2F7A"/>
    <w:rsid w:val="00EA3E9F"/>
    <w:rsid w:val="00EA4020"/>
    <w:rsid w:val="00EA4AFF"/>
    <w:rsid w:val="00EA4DD4"/>
    <w:rsid w:val="00EA4E61"/>
    <w:rsid w:val="00EA5119"/>
    <w:rsid w:val="00EA5215"/>
    <w:rsid w:val="00EA5C23"/>
    <w:rsid w:val="00EA76D7"/>
    <w:rsid w:val="00EA7C6E"/>
    <w:rsid w:val="00EB0836"/>
    <w:rsid w:val="00EB1449"/>
    <w:rsid w:val="00EB1BF2"/>
    <w:rsid w:val="00EB2258"/>
    <w:rsid w:val="00EB25EE"/>
    <w:rsid w:val="00EB27FA"/>
    <w:rsid w:val="00EB3122"/>
    <w:rsid w:val="00EB3551"/>
    <w:rsid w:val="00EB3725"/>
    <w:rsid w:val="00EB3EFF"/>
    <w:rsid w:val="00EB4229"/>
    <w:rsid w:val="00EB4676"/>
    <w:rsid w:val="00EB4D3D"/>
    <w:rsid w:val="00EB5182"/>
    <w:rsid w:val="00EB6500"/>
    <w:rsid w:val="00EB658A"/>
    <w:rsid w:val="00EB7212"/>
    <w:rsid w:val="00EB726A"/>
    <w:rsid w:val="00EB7583"/>
    <w:rsid w:val="00EB7682"/>
    <w:rsid w:val="00EB7816"/>
    <w:rsid w:val="00EB7B7E"/>
    <w:rsid w:val="00EB7D7E"/>
    <w:rsid w:val="00EC0033"/>
    <w:rsid w:val="00EC0708"/>
    <w:rsid w:val="00EC0937"/>
    <w:rsid w:val="00EC13C0"/>
    <w:rsid w:val="00EC1459"/>
    <w:rsid w:val="00EC1D67"/>
    <w:rsid w:val="00EC2DC5"/>
    <w:rsid w:val="00EC32F3"/>
    <w:rsid w:val="00EC3494"/>
    <w:rsid w:val="00EC3A6F"/>
    <w:rsid w:val="00EC3A79"/>
    <w:rsid w:val="00EC3D4C"/>
    <w:rsid w:val="00EC437C"/>
    <w:rsid w:val="00EC4BB9"/>
    <w:rsid w:val="00EC4DFC"/>
    <w:rsid w:val="00EC513C"/>
    <w:rsid w:val="00EC514B"/>
    <w:rsid w:val="00EC5627"/>
    <w:rsid w:val="00EC5C7D"/>
    <w:rsid w:val="00EC5F0D"/>
    <w:rsid w:val="00EC5F7F"/>
    <w:rsid w:val="00EC6206"/>
    <w:rsid w:val="00EC6F50"/>
    <w:rsid w:val="00EC72BD"/>
    <w:rsid w:val="00EC73F2"/>
    <w:rsid w:val="00EC78BA"/>
    <w:rsid w:val="00EC7CB3"/>
    <w:rsid w:val="00EC7F0B"/>
    <w:rsid w:val="00ED03A1"/>
    <w:rsid w:val="00ED1733"/>
    <w:rsid w:val="00ED20DC"/>
    <w:rsid w:val="00ED2385"/>
    <w:rsid w:val="00ED2D16"/>
    <w:rsid w:val="00ED3054"/>
    <w:rsid w:val="00ED3423"/>
    <w:rsid w:val="00ED3429"/>
    <w:rsid w:val="00ED3AF9"/>
    <w:rsid w:val="00ED3D7F"/>
    <w:rsid w:val="00ED3FD6"/>
    <w:rsid w:val="00ED4EE5"/>
    <w:rsid w:val="00ED547A"/>
    <w:rsid w:val="00ED54EA"/>
    <w:rsid w:val="00ED55B6"/>
    <w:rsid w:val="00ED5832"/>
    <w:rsid w:val="00ED6333"/>
    <w:rsid w:val="00ED6539"/>
    <w:rsid w:val="00ED72B2"/>
    <w:rsid w:val="00ED7A05"/>
    <w:rsid w:val="00EE000D"/>
    <w:rsid w:val="00EE001A"/>
    <w:rsid w:val="00EE002C"/>
    <w:rsid w:val="00EE00BC"/>
    <w:rsid w:val="00EE09B1"/>
    <w:rsid w:val="00EE0AD6"/>
    <w:rsid w:val="00EE0FBE"/>
    <w:rsid w:val="00EE143E"/>
    <w:rsid w:val="00EE17FD"/>
    <w:rsid w:val="00EE1C0A"/>
    <w:rsid w:val="00EE1D29"/>
    <w:rsid w:val="00EE2148"/>
    <w:rsid w:val="00EE23C5"/>
    <w:rsid w:val="00EE4795"/>
    <w:rsid w:val="00EE4930"/>
    <w:rsid w:val="00EE5298"/>
    <w:rsid w:val="00EE59AD"/>
    <w:rsid w:val="00EE5C07"/>
    <w:rsid w:val="00EE64F2"/>
    <w:rsid w:val="00EE6895"/>
    <w:rsid w:val="00EE69A7"/>
    <w:rsid w:val="00EE780C"/>
    <w:rsid w:val="00EE7BB2"/>
    <w:rsid w:val="00EF040F"/>
    <w:rsid w:val="00EF12A6"/>
    <w:rsid w:val="00EF1519"/>
    <w:rsid w:val="00EF16F9"/>
    <w:rsid w:val="00EF1A83"/>
    <w:rsid w:val="00EF1B3E"/>
    <w:rsid w:val="00EF20A4"/>
    <w:rsid w:val="00EF30A7"/>
    <w:rsid w:val="00EF39B3"/>
    <w:rsid w:val="00EF46F6"/>
    <w:rsid w:val="00EF4CE1"/>
    <w:rsid w:val="00EF4FAA"/>
    <w:rsid w:val="00EF5283"/>
    <w:rsid w:val="00EF567B"/>
    <w:rsid w:val="00EF57B6"/>
    <w:rsid w:val="00EF5E23"/>
    <w:rsid w:val="00EF682D"/>
    <w:rsid w:val="00EF6D3D"/>
    <w:rsid w:val="00EF6ED0"/>
    <w:rsid w:val="00EF765D"/>
    <w:rsid w:val="00EF79B4"/>
    <w:rsid w:val="00EF7DDE"/>
    <w:rsid w:val="00EF7EDE"/>
    <w:rsid w:val="00F011C2"/>
    <w:rsid w:val="00F0130E"/>
    <w:rsid w:val="00F017FF"/>
    <w:rsid w:val="00F01AAE"/>
    <w:rsid w:val="00F02F7D"/>
    <w:rsid w:val="00F0336F"/>
    <w:rsid w:val="00F033EF"/>
    <w:rsid w:val="00F03662"/>
    <w:rsid w:val="00F03D1D"/>
    <w:rsid w:val="00F04C68"/>
    <w:rsid w:val="00F04DB2"/>
    <w:rsid w:val="00F051B3"/>
    <w:rsid w:val="00F05B48"/>
    <w:rsid w:val="00F05BBD"/>
    <w:rsid w:val="00F061F1"/>
    <w:rsid w:val="00F06205"/>
    <w:rsid w:val="00F06842"/>
    <w:rsid w:val="00F06AF9"/>
    <w:rsid w:val="00F06E5B"/>
    <w:rsid w:val="00F07584"/>
    <w:rsid w:val="00F079CC"/>
    <w:rsid w:val="00F10073"/>
    <w:rsid w:val="00F100EF"/>
    <w:rsid w:val="00F10276"/>
    <w:rsid w:val="00F104AC"/>
    <w:rsid w:val="00F116EE"/>
    <w:rsid w:val="00F11850"/>
    <w:rsid w:val="00F11957"/>
    <w:rsid w:val="00F11C97"/>
    <w:rsid w:val="00F11FBA"/>
    <w:rsid w:val="00F12375"/>
    <w:rsid w:val="00F124E8"/>
    <w:rsid w:val="00F12A59"/>
    <w:rsid w:val="00F12BBF"/>
    <w:rsid w:val="00F12C7D"/>
    <w:rsid w:val="00F13295"/>
    <w:rsid w:val="00F13600"/>
    <w:rsid w:val="00F137D3"/>
    <w:rsid w:val="00F13C19"/>
    <w:rsid w:val="00F1495F"/>
    <w:rsid w:val="00F15131"/>
    <w:rsid w:val="00F1515B"/>
    <w:rsid w:val="00F15AA7"/>
    <w:rsid w:val="00F15BC9"/>
    <w:rsid w:val="00F15E0F"/>
    <w:rsid w:val="00F15E64"/>
    <w:rsid w:val="00F16A8E"/>
    <w:rsid w:val="00F16BE8"/>
    <w:rsid w:val="00F16C75"/>
    <w:rsid w:val="00F16D74"/>
    <w:rsid w:val="00F1738B"/>
    <w:rsid w:val="00F1757F"/>
    <w:rsid w:val="00F17A3A"/>
    <w:rsid w:val="00F17C7C"/>
    <w:rsid w:val="00F20440"/>
    <w:rsid w:val="00F21002"/>
    <w:rsid w:val="00F212CE"/>
    <w:rsid w:val="00F226EE"/>
    <w:rsid w:val="00F2393A"/>
    <w:rsid w:val="00F24026"/>
    <w:rsid w:val="00F24255"/>
    <w:rsid w:val="00F24547"/>
    <w:rsid w:val="00F2497A"/>
    <w:rsid w:val="00F24C6D"/>
    <w:rsid w:val="00F25084"/>
    <w:rsid w:val="00F254F5"/>
    <w:rsid w:val="00F25E4E"/>
    <w:rsid w:val="00F26797"/>
    <w:rsid w:val="00F26FA6"/>
    <w:rsid w:val="00F279D5"/>
    <w:rsid w:val="00F27C44"/>
    <w:rsid w:val="00F30017"/>
    <w:rsid w:val="00F30571"/>
    <w:rsid w:val="00F3085E"/>
    <w:rsid w:val="00F30C97"/>
    <w:rsid w:val="00F30D11"/>
    <w:rsid w:val="00F31546"/>
    <w:rsid w:val="00F31704"/>
    <w:rsid w:val="00F31DDB"/>
    <w:rsid w:val="00F322C7"/>
    <w:rsid w:val="00F322E2"/>
    <w:rsid w:val="00F32654"/>
    <w:rsid w:val="00F3268F"/>
    <w:rsid w:val="00F326D8"/>
    <w:rsid w:val="00F3391D"/>
    <w:rsid w:val="00F33B58"/>
    <w:rsid w:val="00F33EF1"/>
    <w:rsid w:val="00F34096"/>
    <w:rsid w:val="00F3414C"/>
    <w:rsid w:val="00F3430A"/>
    <w:rsid w:val="00F34741"/>
    <w:rsid w:val="00F3508E"/>
    <w:rsid w:val="00F35333"/>
    <w:rsid w:val="00F356C6"/>
    <w:rsid w:val="00F357D2"/>
    <w:rsid w:val="00F35A63"/>
    <w:rsid w:val="00F35AE1"/>
    <w:rsid w:val="00F35E45"/>
    <w:rsid w:val="00F36CDA"/>
    <w:rsid w:val="00F36D66"/>
    <w:rsid w:val="00F3724E"/>
    <w:rsid w:val="00F377C4"/>
    <w:rsid w:val="00F37847"/>
    <w:rsid w:val="00F40D24"/>
    <w:rsid w:val="00F40E8C"/>
    <w:rsid w:val="00F4156B"/>
    <w:rsid w:val="00F41906"/>
    <w:rsid w:val="00F42091"/>
    <w:rsid w:val="00F42116"/>
    <w:rsid w:val="00F425F6"/>
    <w:rsid w:val="00F42852"/>
    <w:rsid w:val="00F42CBD"/>
    <w:rsid w:val="00F42ECB"/>
    <w:rsid w:val="00F43574"/>
    <w:rsid w:val="00F438F4"/>
    <w:rsid w:val="00F4410D"/>
    <w:rsid w:val="00F4412E"/>
    <w:rsid w:val="00F4475A"/>
    <w:rsid w:val="00F44E59"/>
    <w:rsid w:val="00F457D3"/>
    <w:rsid w:val="00F4582B"/>
    <w:rsid w:val="00F45917"/>
    <w:rsid w:val="00F45AD1"/>
    <w:rsid w:val="00F45E11"/>
    <w:rsid w:val="00F45EC4"/>
    <w:rsid w:val="00F45F50"/>
    <w:rsid w:val="00F4615F"/>
    <w:rsid w:val="00F46325"/>
    <w:rsid w:val="00F46C7D"/>
    <w:rsid w:val="00F46CF3"/>
    <w:rsid w:val="00F47136"/>
    <w:rsid w:val="00F471DF"/>
    <w:rsid w:val="00F47748"/>
    <w:rsid w:val="00F47977"/>
    <w:rsid w:val="00F47E4C"/>
    <w:rsid w:val="00F5077D"/>
    <w:rsid w:val="00F50876"/>
    <w:rsid w:val="00F5192F"/>
    <w:rsid w:val="00F51BF3"/>
    <w:rsid w:val="00F51DA1"/>
    <w:rsid w:val="00F51DF7"/>
    <w:rsid w:val="00F5219A"/>
    <w:rsid w:val="00F52794"/>
    <w:rsid w:val="00F52817"/>
    <w:rsid w:val="00F52911"/>
    <w:rsid w:val="00F534B4"/>
    <w:rsid w:val="00F53A07"/>
    <w:rsid w:val="00F5416B"/>
    <w:rsid w:val="00F54645"/>
    <w:rsid w:val="00F54F9B"/>
    <w:rsid w:val="00F556BA"/>
    <w:rsid w:val="00F55728"/>
    <w:rsid w:val="00F557FC"/>
    <w:rsid w:val="00F5590D"/>
    <w:rsid w:val="00F55C10"/>
    <w:rsid w:val="00F56CC4"/>
    <w:rsid w:val="00F57331"/>
    <w:rsid w:val="00F57414"/>
    <w:rsid w:val="00F57877"/>
    <w:rsid w:val="00F57AA3"/>
    <w:rsid w:val="00F57B0D"/>
    <w:rsid w:val="00F57E89"/>
    <w:rsid w:val="00F60712"/>
    <w:rsid w:val="00F607C9"/>
    <w:rsid w:val="00F614C8"/>
    <w:rsid w:val="00F61A59"/>
    <w:rsid w:val="00F61DFD"/>
    <w:rsid w:val="00F624EB"/>
    <w:rsid w:val="00F62E17"/>
    <w:rsid w:val="00F62EBC"/>
    <w:rsid w:val="00F63202"/>
    <w:rsid w:val="00F633F5"/>
    <w:rsid w:val="00F6428E"/>
    <w:rsid w:val="00F64312"/>
    <w:rsid w:val="00F65037"/>
    <w:rsid w:val="00F650B9"/>
    <w:rsid w:val="00F65262"/>
    <w:rsid w:val="00F65B17"/>
    <w:rsid w:val="00F65C07"/>
    <w:rsid w:val="00F65F06"/>
    <w:rsid w:val="00F6640B"/>
    <w:rsid w:val="00F6642B"/>
    <w:rsid w:val="00F6663C"/>
    <w:rsid w:val="00F701F6"/>
    <w:rsid w:val="00F70584"/>
    <w:rsid w:val="00F7122E"/>
    <w:rsid w:val="00F71BF2"/>
    <w:rsid w:val="00F7201E"/>
    <w:rsid w:val="00F727E1"/>
    <w:rsid w:val="00F72DD1"/>
    <w:rsid w:val="00F72E73"/>
    <w:rsid w:val="00F72F12"/>
    <w:rsid w:val="00F73532"/>
    <w:rsid w:val="00F735B5"/>
    <w:rsid w:val="00F74152"/>
    <w:rsid w:val="00F742A3"/>
    <w:rsid w:val="00F745CD"/>
    <w:rsid w:val="00F745D3"/>
    <w:rsid w:val="00F748EE"/>
    <w:rsid w:val="00F74903"/>
    <w:rsid w:val="00F74B97"/>
    <w:rsid w:val="00F75686"/>
    <w:rsid w:val="00F7591E"/>
    <w:rsid w:val="00F75ACD"/>
    <w:rsid w:val="00F7668F"/>
    <w:rsid w:val="00F76949"/>
    <w:rsid w:val="00F76E2F"/>
    <w:rsid w:val="00F76ED6"/>
    <w:rsid w:val="00F770AC"/>
    <w:rsid w:val="00F77B33"/>
    <w:rsid w:val="00F80179"/>
    <w:rsid w:val="00F809DD"/>
    <w:rsid w:val="00F80C4D"/>
    <w:rsid w:val="00F810D5"/>
    <w:rsid w:val="00F812C1"/>
    <w:rsid w:val="00F82445"/>
    <w:rsid w:val="00F8328F"/>
    <w:rsid w:val="00F83D04"/>
    <w:rsid w:val="00F841EB"/>
    <w:rsid w:val="00F8442A"/>
    <w:rsid w:val="00F84616"/>
    <w:rsid w:val="00F84BF5"/>
    <w:rsid w:val="00F85204"/>
    <w:rsid w:val="00F853A5"/>
    <w:rsid w:val="00F85425"/>
    <w:rsid w:val="00F854EA"/>
    <w:rsid w:val="00F85DC3"/>
    <w:rsid w:val="00F85F8B"/>
    <w:rsid w:val="00F8650F"/>
    <w:rsid w:val="00F86852"/>
    <w:rsid w:val="00F87214"/>
    <w:rsid w:val="00F8723F"/>
    <w:rsid w:val="00F87F70"/>
    <w:rsid w:val="00F901DE"/>
    <w:rsid w:val="00F90784"/>
    <w:rsid w:val="00F90F0A"/>
    <w:rsid w:val="00F92011"/>
    <w:rsid w:val="00F9205D"/>
    <w:rsid w:val="00F92BB9"/>
    <w:rsid w:val="00F93124"/>
    <w:rsid w:val="00F93F46"/>
    <w:rsid w:val="00F946C2"/>
    <w:rsid w:val="00F948AB"/>
    <w:rsid w:val="00F94D4E"/>
    <w:rsid w:val="00F9541D"/>
    <w:rsid w:val="00F95714"/>
    <w:rsid w:val="00F958CF"/>
    <w:rsid w:val="00F959AE"/>
    <w:rsid w:val="00F95EEB"/>
    <w:rsid w:val="00F97209"/>
    <w:rsid w:val="00F97DC3"/>
    <w:rsid w:val="00FA01B1"/>
    <w:rsid w:val="00FA075B"/>
    <w:rsid w:val="00FA0A08"/>
    <w:rsid w:val="00FA0C0D"/>
    <w:rsid w:val="00FA12BE"/>
    <w:rsid w:val="00FA1313"/>
    <w:rsid w:val="00FA2576"/>
    <w:rsid w:val="00FA2B9E"/>
    <w:rsid w:val="00FA3352"/>
    <w:rsid w:val="00FA3955"/>
    <w:rsid w:val="00FA3E12"/>
    <w:rsid w:val="00FA4B5B"/>
    <w:rsid w:val="00FA4C84"/>
    <w:rsid w:val="00FA4CFD"/>
    <w:rsid w:val="00FA58FF"/>
    <w:rsid w:val="00FA5AF5"/>
    <w:rsid w:val="00FA61AF"/>
    <w:rsid w:val="00FA67F4"/>
    <w:rsid w:val="00FA6A44"/>
    <w:rsid w:val="00FA6DC5"/>
    <w:rsid w:val="00FA70B0"/>
    <w:rsid w:val="00FA725C"/>
    <w:rsid w:val="00FA76A2"/>
    <w:rsid w:val="00FA7C67"/>
    <w:rsid w:val="00FA7F5C"/>
    <w:rsid w:val="00FB05DF"/>
    <w:rsid w:val="00FB080A"/>
    <w:rsid w:val="00FB0856"/>
    <w:rsid w:val="00FB097C"/>
    <w:rsid w:val="00FB0D1A"/>
    <w:rsid w:val="00FB1200"/>
    <w:rsid w:val="00FB1459"/>
    <w:rsid w:val="00FB14D4"/>
    <w:rsid w:val="00FB1581"/>
    <w:rsid w:val="00FB2CE5"/>
    <w:rsid w:val="00FB3038"/>
    <w:rsid w:val="00FB3089"/>
    <w:rsid w:val="00FB31CB"/>
    <w:rsid w:val="00FB3781"/>
    <w:rsid w:val="00FB38EC"/>
    <w:rsid w:val="00FB39C8"/>
    <w:rsid w:val="00FB3A7D"/>
    <w:rsid w:val="00FB3C87"/>
    <w:rsid w:val="00FB3E2C"/>
    <w:rsid w:val="00FB42EF"/>
    <w:rsid w:val="00FB4B47"/>
    <w:rsid w:val="00FB4C63"/>
    <w:rsid w:val="00FB4CE9"/>
    <w:rsid w:val="00FB55F5"/>
    <w:rsid w:val="00FB5C1B"/>
    <w:rsid w:val="00FB6029"/>
    <w:rsid w:val="00FB6405"/>
    <w:rsid w:val="00FB68B0"/>
    <w:rsid w:val="00FB6972"/>
    <w:rsid w:val="00FB71BF"/>
    <w:rsid w:val="00FB74ED"/>
    <w:rsid w:val="00FB76DE"/>
    <w:rsid w:val="00FB7F1A"/>
    <w:rsid w:val="00FB7F9F"/>
    <w:rsid w:val="00FC0473"/>
    <w:rsid w:val="00FC0686"/>
    <w:rsid w:val="00FC15E4"/>
    <w:rsid w:val="00FC1B01"/>
    <w:rsid w:val="00FC1B0B"/>
    <w:rsid w:val="00FC1E97"/>
    <w:rsid w:val="00FC2094"/>
    <w:rsid w:val="00FC2642"/>
    <w:rsid w:val="00FC268D"/>
    <w:rsid w:val="00FC293E"/>
    <w:rsid w:val="00FC2C43"/>
    <w:rsid w:val="00FC2E07"/>
    <w:rsid w:val="00FC31A6"/>
    <w:rsid w:val="00FC3217"/>
    <w:rsid w:val="00FC45A7"/>
    <w:rsid w:val="00FC4B49"/>
    <w:rsid w:val="00FC4B7D"/>
    <w:rsid w:val="00FC5099"/>
    <w:rsid w:val="00FC51EF"/>
    <w:rsid w:val="00FC5628"/>
    <w:rsid w:val="00FC58F9"/>
    <w:rsid w:val="00FC5A19"/>
    <w:rsid w:val="00FC609F"/>
    <w:rsid w:val="00FC64C0"/>
    <w:rsid w:val="00FC67EF"/>
    <w:rsid w:val="00FC687D"/>
    <w:rsid w:val="00FC69AA"/>
    <w:rsid w:val="00FC702B"/>
    <w:rsid w:val="00FD03CD"/>
    <w:rsid w:val="00FD0A0F"/>
    <w:rsid w:val="00FD10AA"/>
    <w:rsid w:val="00FD1C2D"/>
    <w:rsid w:val="00FD2095"/>
    <w:rsid w:val="00FD22B9"/>
    <w:rsid w:val="00FD2B0B"/>
    <w:rsid w:val="00FD2FB9"/>
    <w:rsid w:val="00FD33AD"/>
    <w:rsid w:val="00FD34C5"/>
    <w:rsid w:val="00FD36A3"/>
    <w:rsid w:val="00FD378C"/>
    <w:rsid w:val="00FD3DEC"/>
    <w:rsid w:val="00FD3DF7"/>
    <w:rsid w:val="00FD43E8"/>
    <w:rsid w:val="00FD4539"/>
    <w:rsid w:val="00FD459E"/>
    <w:rsid w:val="00FD5832"/>
    <w:rsid w:val="00FD59C9"/>
    <w:rsid w:val="00FD5FDC"/>
    <w:rsid w:val="00FD60B8"/>
    <w:rsid w:val="00FD61EA"/>
    <w:rsid w:val="00FD6AEC"/>
    <w:rsid w:val="00FD795D"/>
    <w:rsid w:val="00FD7E57"/>
    <w:rsid w:val="00FE06D4"/>
    <w:rsid w:val="00FE0E4C"/>
    <w:rsid w:val="00FE117E"/>
    <w:rsid w:val="00FE12DD"/>
    <w:rsid w:val="00FE12E1"/>
    <w:rsid w:val="00FE149E"/>
    <w:rsid w:val="00FE1936"/>
    <w:rsid w:val="00FE22D5"/>
    <w:rsid w:val="00FE2647"/>
    <w:rsid w:val="00FE2A33"/>
    <w:rsid w:val="00FE2F50"/>
    <w:rsid w:val="00FE36A0"/>
    <w:rsid w:val="00FE3C87"/>
    <w:rsid w:val="00FE48D0"/>
    <w:rsid w:val="00FE4A96"/>
    <w:rsid w:val="00FE4E0A"/>
    <w:rsid w:val="00FE58C4"/>
    <w:rsid w:val="00FE5AE2"/>
    <w:rsid w:val="00FE5EE9"/>
    <w:rsid w:val="00FE612E"/>
    <w:rsid w:val="00FE6316"/>
    <w:rsid w:val="00FE643E"/>
    <w:rsid w:val="00FE6583"/>
    <w:rsid w:val="00FE6CFA"/>
    <w:rsid w:val="00FE6D1D"/>
    <w:rsid w:val="00FE72AF"/>
    <w:rsid w:val="00FE73DE"/>
    <w:rsid w:val="00FE79B9"/>
    <w:rsid w:val="00FF050E"/>
    <w:rsid w:val="00FF13A1"/>
    <w:rsid w:val="00FF15C0"/>
    <w:rsid w:val="00FF19F2"/>
    <w:rsid w:val="00FF1D34"/>
    <w:rsid w:val="00FF1EE2"/>
    <w:rsid w:val="00FF2341"/>
    <w:rsid w:val="00FF253C"/>
    <w:rsid w:val="00FF2763"/>
    <w:rsid w:val="00FF2AB3"/>
    <w:rsid w:val="00FF2DB0"/>
    <w:rsid w:val="00FF308E"/>
    <w:rsid w:val="00FF3614"/>
    <w:rsid w:val="00FF36C5"/>
    <w:rsid w:val="00FF3D60"/>
    <w:rsid w:val="00FF43B1"/>
    <w:rsid w:val="00FF47EE"/>
    <w:rsid w:val="00FF504B"/>
    <w:rsid w:val="00FF549E"/>
    <w:rsid w:val="00FF65A5"/>
    <w:rsid w:val="00FF6646"/>
    <w:rsid w:val="00FF6892"/>
    <w:rsid w:val="00FF6F00"/>
    <w:rsid w:val="00FF73EF"/>
    <w:rsid w:val="00FF765B"/>
    <w:rsid w:val="00FF7D6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A095D8E-C7BC-4A6D-A787-7893718CE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E2B58"/>
  </w:style>
  <w:style w:type="paragraph" w:styleId="1">
    <w:name w:val="heading 1"/>
    <w:basedOn w:val="a"/>
    <w:next w:val="a"/>
    <w:link w:val="10"/>
    <w:qFormat/>
    <w:rsid w:val="0008026F"/>
    <w:pPr>
      <w:keepNext/>
      <w:keepLines/>
      <w:spacing w:before="240" w:after="0" w:line="240" w:lineRule="auto"/>
      <w:jc w:val="center"/>
      <w:outlineLvl w:val="0"/>
    </w:pPr>
    <w:rPr>
      <w:rFonts w:asciiTheme="majorHAnsi" w:eastAsiaTheme="majorEastAsia" w:hAnsiTheme="majorHAnsi" w:cstheme="majorBidi"/>
      <w:color w:val="365F91" w:themeColor="accent1" w:themeShade="BF"/>
      <w:sz w:val="32"/>
      <w:szCs w:val="32"/>
      <w:lang w:eastAsia="en-US"/>
    </w:rPr>
  </w:style>
  <w:style w:type="paragraph" w:styleId="2">
    <w:name w:val="heading 2"/>
    <w:basedOn w:val="a"/>
    <w:next w:val="a"/>
    <w:link w:val="20"/>
    <w:unhideWhenUsed/>
    <w:qFormat/>
    <w:rsid w:val="0027563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08026F"/>
    <w:pPr>
      <w:keepNext/>
      <w:spacing w:after="0" w:line="240" w:lineRule="auto"/>
      <w:ind w:firstLine="708"/>
      <w:jc w:val="center"/>
      <w:outlineLvl w:val="2"/>
    </w:pPr>
    <w:rPr>
      <w:rFonts w:ascii="Times New Roman" w:eastAsia="Times New Roman" w:hAnsi="Times New Roman" w:cs="Times New Roman"/>
      <w:i/>
      <w:iCs/>
      <w:sz w:val="28"/>
      <w:szCs w:val="24"/>
    </w:rPr>
  </w:style>
  <w:style w:type="paragraph" w:styleId="4">
    <w:name w:val="heading 4"/>
    <w:basedOn w:val="a"/>
    <w:next w:val="a"/>
    <w:link w:val="40"/>
    <w:uiPriority w:val="9"/>
    <w:qFormat/>
    <w:rsid w:val="0008026F"/>
    <w:pPr>
      <w:keepNext/>
      <w:widowControl w:val="0"/>
      <w:autoSpaceDE w:val="0"/>
      <w:autoSpaceDN w:val="0"/>
      <w:adjustRightInd w:val="0"/>
      <w:spacing w:after="0" w:line="240" w:lineRule="auto"/>
      <w:ind w:firstLine="708"/>
      <w:jc w:val="center"/>
      <w:outlineLvl w:val="3"/>
    </w:pPr>
    <w:rPr>
      <w:rFonts w:ascii="Times New Roman" w:eastAsia="Times New Roman" w:hAnsi="Times New Roman" w:cs="Times New Roman"/>
      <w:b/>
      <w:bCs/>
      <w:sz w:val="28"/>
      <w:szCs w:val="20"/>
    </w:rPr>
  </w:style>
  <w:style w:type="paragraph" w:styleId="5">
    <w:name w:val="heading 5"/>
    <w:basedOn w:val="a"/>
    <w:next w:val="a"/>
    <w:link w:val="50"/>
    <w:uiPriority w:val="9"/>
    <w:qFormat/>
    <w:rsid w:val="0008026F"/>
    <w:pPr>
      <w:keepNext/>
      <w:widowControl w:val="0"/>
      <w:autoSpaceDE w:val="0"/>
      <w:autoSpaceDN w:val="0"/>
      <w:adjustRightInd w:val="0"/>
      <w:spacing w:after="0" w:line="240" w:lineRule="auto"/>
      <w:jc w:val="center"/>
      <w:outlineLvl w:val="4"/>
    </w:pPr>
    <w:rPr>
      <w:rFonts w:ascii="Times New Roman" w:eastAsia="Times New Roman" w:hAnsi="Times New Roman" w:cs="Times New Roman"/>
      <w:b/>
      <w:bCs/>
      <w:i/>
      <w:iCs/>
      <w:sz w:val="28"/>
      <w:szCs w:val="24"/>
    </w:rPr>
  </w:style>
  <w:style w:type="paragraph" w:styleId="6">
    <w:name w:val="heading 6"/>
    <w:basedOn w:val="a"/>
    <w:next w:val="a"/>
    <w:link w:val="60"/>
    <w:qFormat/>
    <w:rsid w:val="0008026F"/>
    <w:pPr>
      <w:keepNext/>
      <w:shd w:val="clear" w:color="auto" w:fill="FFFFFF"/>
      <w:spacing w:after="0" w:line="240" w:lineRule="auto"/>
      <w:ind w:left="394" w:firstLine="709"/>
      <w:jc w:val="center"/>
      <w:outlineLvl w:val="5"/>
    </w:pPr>
    <w:rPr>
      <w:rFonts w:ascii="Times New Roman" w:eastAsia="Times New Roman" w:hAnsi="Times New Roman" w:cs="Times New Roman"/>
      <w:b/>
      <w:bCs/>
      <w:color w:val="000000"/>
      <w:sz w:val="28"/>
      <w:szCs w:val="24"/>
    </w:rPr>
  </w:style>
  <w:style w:type="paragraph" w:styleId="7">
    <w:name w:val="heading 7"/>
    <w:basedOn w:val="a"/>
    <w:next w:val="a"/>
    <w:link w:val="70"/>
    <w:qFormat/>
    <w:rsid w:val="0008026F"/>
    <w:pPr>
      <w:keepNext/>
      <w:shd w:val="clear" w:color="auto" w:fill="FFFFFF"/>
      <w:spacing w:after="0" w:line="240" w:lineRule="auto"/>
      <w:ind w:right="24" w:firstLine="709"/>
      <w:jc w:val="center"/>
      <w:outlineLvl w:val="6"/>
    </w:pPr>
    <w:rPr>
      <w:rFonts w:ascii="Times New Roman" w:eastAsia="Times New Roman" w:hAnsi="Times New Roman" w:cs="Times New Roman"/>
      <w:color w:val="000000"/>
      <w:sz w:val="28"/>
      <w:szCs w:val="24"/>
    </w:rPr>
  </w:style>
  <w:style w:type="paragraph" w:styleId="8">
    <w:name w:val="heading 8"/>
    <w:basedOn w:val="a"/>
    <w:next w:val="a"/>
    <w:link w:val="80"/>
    <w:qFormat/>
    <w:rsid w:val="0008026F"/>
    <w:pPr>
      <w:keepNext/>
      <w:shd w:val="clear" w:color="auto" w:fill="FFFFFF"/>
      <w:spacing w:after="0" w:line="240" w:lineRule="auto"/>
      <w:ind w:right="38" w:firstLine="709"/>
      <w:jc w:val="center"/>
      <w:outlineLvl w:val="7"/>
    </w:pPr>
    <w:rPr>
      <w:rFonts w:ascii="Times New Roman" w:eastAsia="Times New Roman" w:hAnsi="Times New Roman" w:cs="Times New Roman"/>
      <w:b/>
      <w:bCs/>
      <w:color w:val="000000"/>
      <w:sz w:val="28"/>
      <w:szCs w:val="26"/>
    </w:rPr>
  </w:style>
  <w:style w:type="paragraph" w:styleId="9">
    <w:name w:val="heading 9"/>
    <w:basedOn w:val="a"/>
    <w:next w:val="a"/>
    <w:link w:val="90"/>
    <w:qFormat/>
    <w:rsid w:val="0008026F"/>
    <w:pPr>
      <w:keepNext/>
      <w:shd w:val="clear" w:color="auto" w:fill="FFFFFF"/>
      <w:spacing w:after="0" w:line="240" w:lineRule="auto"/>
      <w:ind w:left="153" w:firstLine="709"/>
      <w:jc w:val="center"/>
      <w:outlineLvl w:val="8"/>
    </w:pPr>
    <w:rPr>
      <w:rFonts w:ascii="Times New Roman" w:eastAsia="Times New Roman" w:hAnsi="Times New Roman" w:cs="Times New Roman"/>
      <w:sz w:val="28"/>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7">
    <w:name w:val="Основной текст17"/>
    <w:basedOn w:val="a"/>
    <w:rsid w:val="0040036D"/>
    <w:pPr>
      <w:shd w:val="clear" w:color="auto" w:fill="FFFFFF"/>
      <w:spacing w:after="1260" w:line="336" w:lineRule="exact"/>
      <w:ind w:hanging="220"/>
      <w:jc w:val="center"/>
    </w:pPr>
    <w:rPr>
      <w:rFonts w:ascii="Times New Roman" w:eastAsia="Times New Roman" w:hAnsi="Times New Roman" w:cs="Times New Roman"/>
      <w:color w:val="000000"/>
      <w:sz w:val="27"/>
      <w:szCs w:val="27"/>
    </w:rPr>
  </w:style>
  <w:style w:type="paragraph" w:styleId="a3">
    <w:name w:val="Balloon Text"/>
    <w:basedOn w:val="a"/>
    <w:link w:val="a4"/>
    <w:uiPriority w:val="99"/>
    <w:semiHidden/>
    <w:unhideWhenUsed/>
    <w:rsid w:val="0040036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0036D"/>
    <w:rPr>
      <w:rFonts w:ascii="Tahoma" w:hAnsi="Tahoma" w:cs="Tahoma"/>
      <w:sz w:val="16"/>
      <w:szCs w:val="16"/>
    </w:rPr>
  </w:style>
  <w:style w:type="paragraph" w:customStyle="1" w:styleId="11">
    <w:name w:val="Заголовок 11"/>
    <w:basedOn w:val="a"/>
    <w:uiPriority w:val="1"/>
    <w:qFormat/>
    <w:rsid w:val="009E0492"/>
    <w:pPr>
      <w:widowControl w:val="0"/>
      <w:autoSpaceDE w:val="0"/>
      <w:autoSpaceDN w:val="0"/>
      <w:spacing w:after="0" w:line="240" w:lineRule="auto"/>
      <w:ind w:left="262" w:firstLine="707"/>
      <w:jc w:val="both"/>
      <w:outlineLvl w:val="1"/>
    </w:pPr>
    <w:rPr>
      <w:rFonts w:ascii="Times New Roman" w:eastAsia="Times New Roman" w:hAnsi="Times New Roman" w:cs="Times New Roman"/>
      <w:b/>
      <w:bCs/>
      <w:sz w:val="28"/>
      <w:szCs w:val="28"/>
      <w:lang w:eastAsia="en-US"/>
    </w:rPr>
  </w:style>
  <w:style w:type="character" w:styleId="a5">
    <w:name w:val="Hyperlink"/>
    <w:uiPriority w:val="99"/>
    <w:unhideWhenUsed/>
    <w:qFormat/>
    <w:rsid w:val="001D3382"/>
    <w:rPr>
      <w:color w:val="0000FF"/>
      <w:u w:val="single"/>
    </w:rPr>
  </w:style>
  <w:style w:type="paragraph" w:styleId="a6">
    <w:name w:val="List Paragraph"/>
    <w:aliases w:val="маркированный"/>
    <w:basedOn w:val="a"/>
    <w:link w:val="a7"/>
    <w:uiPriority w:val="34"/>
    <w:qFormat/>
    <w:rsid w:val="001D3382"/>
    <w:pPr>
      <w:ind w:left="720"/>
      <w:contextualSpacing/>
    </w:pPr>
    <w:rPr>
      <w:rFonts w:ascii="Calibri" w:eastAsia="Times New Roman" w:hAnsi="Calibri" w:cs="Times New Roman"/>
      <w:lang w:eastAsia="en-US"/>
    </w:rPr>
  </w:style>
  <w:style w:type="character" w:customStyle="1" w:styleId="a7">
    <w:name w:val="Абзац списка Знак"/>
    <w:aliases w:val="маркированный Знак"/>
    <w:link w:val="a6"/>
    <w:uiPriority w:val="34"/>
    <w:rsid w:val="001D3382"/>
    <w:rPr>
      <w:rFonts w:ascii="Calibri" w:eastAsia="Times New Roman" w:hAnsi="Calibri" w:cs="Times New Roman"/>
      <w:lang w:eastAsia="en-US"/>
    </w:rPr>
  </w:style>
  <w:style w:type="paragraph" w:styleId="a8">
    <w:name w:val="Body Text"/>
    <w:basedOn w:val="a"/>
    <w:link w:val="a9"/>
    <w:uiPriority w:val="1"/>
    <w:qFormat/>
    <w:rsid w:val="005229F1"/>
    <w:pPr>
      <w:widowControl w:val="0"/>
      <w:autoSpaceDE w:val="0"/>
      <w:autoSpaceDN w:val="0"/>
      <w:spacing w:after="0" w:line="240" w:lineRule="auto"/>
    </w:pPr>
    <w:rPr>
      <w:rFonts w:ascii="Times New Roman" w:eastAsia="Times New Roman" w:hAnsi="Times New Roman" w:cs="Times New Roman"/>
      <w:sz w:val="28"/>
      <w:szCs w:val="28"/>
      <w:lang w:eastAsia="en-US"/>
    </w:rPr>
  </w:style>
  <w:style w:type="character" w:customStyle="1" w:styleId="a9">
    <w:name w:val="Основной текст Знак"/>
    <w:basedOn w:val="a0"/>
    <w:link w:val="a8"/>
    <w:uiPriority w:val="1"/>
    <w:rsid w:val="005229F1"/>
    <w:rPr>
      <w:rFonts w:ascii="Times New Roman" w:eastAsia="Times New Roman" w:hAnsi="Times New Roman" w:cs="Times New Roman"/>
      <w:sz w:val="28"/>
      <w:szCs w:val="28"/>
      <w:lang w:eastAsia="en-US"/>
    </w:rPr>
  </w:style>
  <w:style w:type="table" w:customStyle="1" w:styleId="TableNormal">
    <w:name w:val="Table Normal"/>
    <w:uiPriority w:val="2"/>
    <w:semiHidden/>
    <w:unhideWhenUsed/>
    <w:qFormat/>
    <w:rsid w:val="00986CD1"/>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110">
    <w:name w:val="Оглавление 11"/>
    <w:basedOn w:val="a"/>
    <w:uiPriority w:val="1"/>
    <w:qFormat/>
    <w:rsid w:val="00986CD1"/>
    <w:pPr>
      <w:widowControl w:val="0"/>
      <w:autoSpaceDE w:val="0"/>
      <w:autoSpaceDN w:val="0"/>
      <w:spacing w:after="0" w:line="322" w:lineRule="exact"/>
      <w:ind w:left="102"/>
    </w:pPr>
    <w:rPr>
      <w:rFonts w:ascii="Times New Roman" w:eastAsia="Times New Roman" w:hAnsi="Times New Roman" w:cs="Times New Roman"/>
      <w:b/>
      <w:bCs/>
      <w:sz w:val="28"/>
      <w:szCs w:val="28"/>
      <w:lang w:eastAsia="en-US"/>
    </w:rPr>
  </w:style>
  <w:style w:type="paragraph" w:customStyle="1" w:styleId="21">
    <w:name w:val="Оглавление 21"/>
    <w:basedOn w:val="a"/>
    <w:uiPriority w:val="1"/>
    <w:qFormat/>
    <w:rsid w:val="00986CD1"/>
    <w:pPr>
      <w:widowControl w:val="0"/>
      <w:autoSpaceDE w:val="0"/>
      <w:autoSpaceDN w:val="0"/>
      <w:spacing w:after="0" w:line="240" w:lineRule="auto"/>
      <w:ind w:left="102" w:right="127"/>
      <w:jc w:val="both"/>
    </w:pPr>
    <w:rPr>
      <w:rFonts w:ascii="Times New Roman" w:eastAsia="Times New Roman" w:hAnsi="Times New Roman" w:cs="Times New Roman"/>
      <w:sz w:val="28"/>
      <w:szCs w:val="28"/>
      <w:lang w:eastAsia="en-US"/>
    </w:rPr>
  </w:style>
  <w:style w:type="paragraph" w:customStyle="1" w:styleId="TableParagraph">
    <w:name w:val="Table Paragraph"/>
    <w:basedOn w:val="a"/>
    <w:uiPriority w:val="1"/>
    <w:qFormat/>
    <w:rsid w:val="00986CD1"/>
    <w:pPr>
      <w:widowControl w:val="0"/>
      <w:autoSpaceDE w:val="0"/>
      <w:autoSpaceDN w:val="0"/>
      <w:spacing w:after="0" w:line="240" w:lineRule="auto"/>
      <w:jc w:val="center"/>
    </w:pPr>
    <w:rPr>
      <w:rFonts w:ascii="Times New Roman" w:eastAsia="Times New Roman" w:hAnsi="Times New Roman" w:cs="Times New Roman"/>
      <w:lang w:eastAsia="en-US"/>
    </w:rPr>
  </w:style>
  <w:style w:type="paragraph" w:styleId="aa">
    <w:name w:val="header"/>
    <w:basedOn w:val="a"/>
    <w:link w:val="ab"/>
    <w:uiPriority w:val="99"/>
    <w:unhideWhenUsed/>
    <w:rsid w:val="003F652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3F6521"/>
  </w:style>
  <w:style w:type="paragraph" w:styleId="ac">
    <w:name w:val="footer"/>
    <w:basedOn w:val="a"/>
    <w:link w:val="ad"/>
    <w:uiPriority w:val="99"/>
    <w:unhideWhenUsed/>
    <w:rsid w:val="003F652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3F6521"/>
  </w:style>
  <w:style w:type="table" w:styleId="ae">
    <w:name w:val="Table Grid"/>
    <w:aliases w:val="Table UUM"/>
    <w:basedOn w:val="a1"/>
    <w:uiPriority w:val="39"/>
    <w:rsid w:val="005265D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
    <w:name w:val="Normal (Web)"/>
    <w:basedOn w:val="a"/>
    <w:link w:val="af0"/>
    <w:uiPriority w:val="99"/>
    <w:unhideWhenUsed/>
    <w:rsid w:val="009F4211"/>
    <w:rPr>
      <w:rFonts w:ascii="Times New Roman" w:hAnsi="Times New Roman" w:cs="Times New Roman"/>
      <w:sz w:val="24"/>
      <w:szCs w:val="24"/>
    </w:rPr>
  </w:style>
  <w:style w:type="paragraph" w:customStyle="1" w:styleId="Default">
    <w:name w:val="Default"/>
    <w:rsid w:val="008D647A"/>
    <w:pPr>
      <w:autoSpaceDE w:val="0"/>
      <w:autoSpaceDN w:val="0"/>
      <w:adjustRightInd w:val="0"/>
      <w:spacing w:after="0" w:line="240" w:lineRule="auto"/>
    </w:pPr>
    <w:rPr>
      <w:rFonts w:ascii="Times New Roman" w:hAnsi="Times New Roman" w:cs="Times New Roman"/>
      <w:color w:val="000000"/>
      <w:sz w:val="24"/>
      <w:szCs w:val="24"/>
    </w:rPr>
  </w:style>
  <w:style w:type="character" w:styleId="af1">
    <w:name w:val="Strong"/>
    <w:qFormat/>
    <w:rsid w:val="0023653C"/>
    <w:rPr>
      <w:rFonts w:cs="Times New Roman"/>
      <w:b/>
    </w:rPr>
  </w:style>
  <w:style w:type="character" w:styleId="af2">
    <w:name w:val="annotation reference"/>
    <w:basedOn w:val="a0"/>
    <w:uiPriority w:val="99"/>
    <w:semiHidden/>
    <w:unhideWhenUsed/>
    <w:rsid w:val="00820B9A"/>
    <w:rPr>
      <w:sz w:val="16"/>
      <w:szCs w:val="16"/>
    </w:rPr>
  </w:style>
  <w:style w:type="paragraph" w:styleId="af3">
    <w:name w:val="annotation text"/>
    <w:basedOn w:val="a"/>
    <w:link w:val="af4"/>
    <w:uiPriority w:val="99"/>
    <w:unhideWhenUsed/>
    <w:rsid w:val="00820B9A"/>
    <w:pPr>
      <w:spacing w:line="240" w:lineRule="auto"/>
    </w:pPr>
    <w:rPr>
      <w:sz w:val="20"/>
      <w:szCs w:val="20"/>
    </w:rPr>
  </w:style>
  <w:style w:type="character" w:customStyle="1" w:styleId="af4">
    <w:name w:val="Текст примечания Знак"/>
    <w:basedOn w:val="a0"/>
    <w:link w:val="af3"/>
    <w:uiPriority w:val="99"/>
    <w:rsid w:val="00820B9A"/>
    <w:rPr>
      <w:sz w:val="20"/>
      <w:szCs w:val="20"/>
    </w:rPr>
  </w:style>
  <w:style w:type="paragraph" w:styleId="af5">
    <w:name w:val="annotation subject"/>
    <w:basedOn w:val="af3"/>
    <w:next w:val="af3"/>
    <w:link w:val="af6"/>
    <w:uiPriority w:val="99"/>
    <w:semiHidden/>
    <w:unhideWhenUsed/>
    <w:rsid w:val="00820B9A"/>
    <w:rPr>
      <w:b/>
      <w:bCs/>
    </w:rPr>
  </w:style>
  <w:style w:type="character" w:customStyle="1" w:styleId="af6">
    <w:name w:val="Тема примечания Знак"/>
    <w:basedOn w:val="af4"/>
    <w:link w:val="af5"/>
    <w:uiPriority w:val="99"/>
    <w:semiHidden/>
    <w:rsid w:val="00820B9A"/>
    <w:rPr>
      <w:b/>
      <w:bCs/>
      <w:sz w:val="20"/>
      <w:szCs w:val="20"/>
    </w:rPr>
  </w:style>
  <w:style w:type="character" w:styleId="af7">
    <w:name w:val="Placeholder Text"/>
    <w:basedOn w:val="a0"/>
    <w:uiPriority w:val="99"/>
    <w:semiHidden/>
    <w:rsid w:val="007A63C4"/>
    <w:rPr>
      <w:color w:val="808080"/>
    </w:rPr>
  </w:style>
  <w:style w:type="character" w:styleId="af8">
    <w:name w:val="FollowedHyperlink"/>
    <w:basedOn w:val="a0"/>
    <w:uiPriority w:val="99"/>
    <w:semiHidden/>
    <w:unhideWhenUsed/>
    <w:rsid w:val="006373D7"/>
    <w:rPr>
      <w:color w:val="800080" w:themeColor="followedHyperlink"/>
      <w:u w:val="single"/>
    </w:rPr>
  </w:style>
  <w:style w:type="paragraph" w:styleId="af9">
    <w:name w:val="Revision"/>
    <w:hidden/>
    <w:uiPriority w:val="99"/>
    <w:semiHidden/>
    <w:rsid w:val="007239BB"/>
    <w:pPr>
      <w:spacing w:after="0" w:line="240" w:lineRule="auto"/>
    </w:pPr>
  </w:style>
  <w:style w:type="character" w:styleId="afa">
    <w:name w:val="Emphasis"/>
    <w:basedOn w:val="a0"/>
    <w:uiPriority w:val="20"/>
    <w:qFormat/>
    <w:rsid w:val="00604CC8"/>
    <w:rPr>
      <w:i/>
      <w:iCs/>
    </w:rPr>
  </w:style>
  <w:style w:type="character" w:customStyle="1" w:styleId="layout">
    <w:name w:val="layout"/>
    <w:basedOn w:val="a0"/>
    <w:rsid w:val="00B079DB"/>
  </w:style>
  <w:style w:type="character" w:customStyle="1" w:styleId="article-contributor-afilliation">
    <w:name w:val="article-contributor-afilliation"/>
    <w:basedOn w:val="a0"/>
    <w:rsid w:val="00B079DB"/>
  </w:style>
  <w:style w:type="character" w:customStyle="1" w:styleId="markedcontent">
    <w:name w:val="markedcontent"/>
    <w:basedOn w:val="a0"/>
    <w:rsid w:val="00B079DB"/>
  </w:style>
  <w:style w:type="character" w:customStyle="1" w:styleId="20">
    <w:name w:val="Заголовок 2 Знак"/>
    <w:basedOn w:val="a0"/>
    <w:link w:val="2"/>
    <w:rsid w:val="00275637"/>
    <w:rPr>
      <w:rFonts w:asciiTheme="majorHAnsi" w:eastAsiaTheme="majorEastAsia" w:hAnsiTheme="majorHAnsi" w:cstheme="majorBidi"/>
      <w:b/>
      <w:bCs/>
      <w:color w:val="4F81BD" w:themeColor="accent1"/>
      <w:sz w:val="26"/>
      <w:szCs w:val="26"/>
    </w:rPr>
  </w:style>
  <w:style w:type="paragraph" w:styleId="afb">
    <w:name w:val="Body Text Indent"/>
    <w:basedOn w:val="a"/>
    <w:link w:val="afc"/>
    <w:unhideWhenUsed/>
    <w:rsid w:val="000E2BCD"/>
    <w:pPr>
      <w:spacing w:after="120"/>
      <w:ind w:left="283"/>
    </w:pPr>
  </w:style>
  <w:style w:type="character" w:customStyle="1" w:styleId="afc">
    <w:name w:val="Основной текст с отступом Знак"/>
    <w:basedOn w:val="a0"/>
    <w:link w:val="afb"/>
    <w:rsid w:val="000E2BCD"/>
  </w:style>
  <w:style w:type="character" w:customStyle="1" w:styleId="51">
    <w:name w:val="Основной текст (5)_"/>
    <w:basedOn w:val="a0"/>
    <w:link w:val="510"/>
    <w:uiPriority w:val="99"/>
    <w:rsid w:val="000E2BCD"/>
    <w:rPr>
      <w:rFonts w:ascii="Times New Roman" w:hAnsi="Times New Roman" w:cs="Times New Roman"/>
      <w:b/>
      <w:bCs/>
      <w:shd w:val="clear" w:color="auto" w:fill="FFFFFF"/>
    </w:rPr>
  </w:style>
  <w:style w:type="paragraph" w:customStyle="1" w:styleId="510">
    <w:name w:val="Основной текст (5)1"/>
    <w:basedOn w:val="a"/>
    <w:link w:val="51"/>
    <w:uiPriority w:val="99"/>
    <w:rsid w:val="000E2BCD"/>
    <w:pPr>
      <w:shd w:val="clear" w:color="auto" w:fill="FFFFFF"/>
      <w:spacing w:after="0" w:line="240" w:lineRule="atLeast"/>
      <w:jc w:val="both"/>
    </w:pPr>
    <w:rPr>
      <w:rFonts w:ascii="Times New Roman" w:hAnsi="Times New Roman" w:cs="Times New Roman"/>
      <w:b/>
      <w:bCs/>
    </w:rPr>
  </w:style>
  <w:style w:type="character" w:customStyle="1" w:styleId="61">
    <w:name w:val="Основной текст (6)_"/>
    <w:basedOn w:val="a0"/>
    <w:link w:val="62"/>
    <w:uiPriority w:val="99"/>
    <w:rsid w:val="000E2BCD"/>
    <w:rPr>
      <w:rFonts w:ascii="Times New Roman" w:hAnsi="Times New Roman" w:cs="Times New Roman"/>
      <w:b/>
      <w:bCs/>
      <w:spacing w:val="10"/>
      <w:sz w:val="17"/>
      <w:szCs w:val="17"/>
      <w:shd w:val="clear" w:color="auto" w:fill="FFFFFF"/>
    </w:rPr>
  </w:style>
  <w:style w:type="paragraph" w:customStyle="1" w:styleId="62">
    <w:name w:val="Основной текст (6)"/>
    <w:basedOn w:val="a"/>
    <w:link w:val="61"/>
    <w:uiPriority w:val="99"/>
    <w:rsid w:val="000E2BCD"/>
    <w:pPr>
      <w:shd w:val="clear" w:color="auto" w:fill="FFFFFF"/>
      <w:spacing w:after="0" w:line="91" w:lineRule="exact"/>
      <w:jc w:val="both"/>
    </w:pPr>
    <w:rPr>
      <w:rFonts w:ascii="Times New Roman" w:hAnsi="Times New Roman" w:cs="Times New Roman"/>
      <w:b/>
      <w:bCs/>
      <w:spacing w:val="10"/>
      <w:sz w:val="17"/>
      <w:szCs w:val="17"/>
    </w:rPr>
  </w:style>
  <w:style w:type="character" w:customStyle="1" w:styleId="13">
    <w:name w:val="Основной текст (13)_"/>
    <w:basedOn w:val="a0"/>
    <w:link w:val="130"/>
    <w:uiPriority w:val="99"/>
    <w:rsid w:val="000E2BCD"/>
    <w:rPr>
      <w:rFonts w:ascii="Arial" w:hAnsi="Arial" w:cs="Arial"/>
      <w:noProof/>
      <w:sz w:val="25"/>
      <w:szCs w:val="25"/>
      <w:shd w:val="clear" w:color="auto" w:fill="FFFFFF"/>
    </w:rPr>
  </w:style>
  <w:style w:type="paragraph" w:customStyle="1" w:styleId="130">
    <w:name w:val="Основной текст (13)"/>
    <w:basedOn w:val="a"/>
    <w:link w:val="13"/>
    <w:uiPriority w:val="99"/>
    <w:rsid w:val="000E2BCD"/>
    <w:pPr>
      <w:shd w:val="clear" w:color="auto" w:fill="FFFFFF"/>
      <w:spacing w:after="0" w:line="240" w:lineRule="atLeast"/>
    </w:pPr>
    <w:rPr>
      <w:rFonts w:ascii="Arial" w:hAnsi="Arial" w:cs="Arial"/>
      <w:noProof/>
      <w:sz w:val="25"/>
      <w:szCs w:val="25"/>
    </w:rPr>
  </w:style>
  <w:style w:type="character" w:styleId="afd">
    <w:name w:val="Subtle Emphasis"/>
    <w:basedOn w:val="a0"/>
    <w:uiPriority w:val="19"/>
    <w:qFormat/>
    <w:rsid w:val="0008026F"/>
    <w:rPr>
      <w:i/>
      <w:iCs/>
      <w:color w:val="808080" w:themeColor="text1" w:themeTint="7F"/>
    </w:rPr>
  </w:style>
  <w:style w:type="paragraph" w:styleId="afe">
    <w:name w:val="Title"/>
    <w:basedOn w:val="a"/>
    <w:link w:val="aff"/>
    <w:qFormat/>
    <w:rsid w:val="0008026F"/>
    <w:pPr>
      <w:spacing w:after="0" w:line="240" w:lineRule="auto"/>
      <w:jc w:val="center"/>
    </w:pPr>
    <w:rPr>
      <w:rFonts w:ascii="Times New Roman" w:eastAsia="Times New Roman" w:hAnsi="Times New Roman" w:cs="Times New Roman"/>
      <w:sz w:val="28"/>
      <w:szCs w:val="24"/>
    </w:rPr>
  </w:style>
  <w:style w:type="character" w:customStyle="1" w:styleId="aff">
    <w:name w:val="Название Знак"/>
    <w:basedOn w:val="a0"/>
    <w:link w:val="afe"/>
    <w:rsid w:val="0008026F"/>
    <w:rPr>
      <w:rFonts w:ascii="Times New Roman" w:eastAsia="Times New Roman" w:hAnsi="Times New Roman" w:cs="Times New Roman"/>
      <w:sz w:val="28"/>
      <w:szCs w:val="24"/>
    </w:rPr>
  </w:style>
  <w:style w:type="character" w:customStyle="1" w:styleId="10">
    <w:name w:val="Заголовок 1 Знак"/>
    <w:basedOn w:val="a0"/>
    <w:link w:val="1"/>
    <w:rsid w:val="0008026F"/>
    <w:rPr>
      <w:rFonts w:asciiTheme="majorHAnsi" w:eastAsiaTheme="majorEastAsia" w:hAnsiTheme="majorHAnsi" w:cstheme="majorBidi"/>
      <w:color w:val="365F91" w:themeColor="accent1" w:themeShade="BF"/>
      <w:sz w:val="32"/>
      <w:szCs w:val="32"/>
      <w:lang w:eastAsia="en-US"/>
    </w:rPr>
  </w:style>
  <w:style w:type="character" w:customStyle="1" w:styleId="30">
    <w:name w:val="Заголовок 3 Знак"/>
    <w:basedOn w:val="a0"/>
    <w:link w:val="3"/>
    <w:rsid w:val="0008026F"/>
    <w:rPr>
      <w:rFonts w:ascii="Times New Roman" w:eastAsia="Times New Roman" w:hAnsi="Times New Roman" w:cs="Times New Roman"/>
      <w:i/>
      <w:iCs/>
      <w:sz w:val="28"/>
      <w:szCs w:val="24"/>
    </w:rPr>
  </w:style>
  <w:style w:type="character" w:customStyle="1" w:styleId="40">
    <w:name w:val="Заголовок 4 Знак"/>
    <w:basedOn w:val="a0"/>
    <w:link w:val="4"/>
    <w:uiPriority w:val="9"/>
    <w:rsid w:val="0008026F"/>
    <w:rPr>
      <w:rFonts w:ascii="Times New Roman" w:eastAsia="Times New Roman" w:hAnsi="Times New Roman" w:cs="Times New Roman"/>
      <w:b/>
      <w:bCs/>
      <w:sz w:val="28"/>
      <w:szCs w:val="20"/>
    </w:rPr>
  </w:style>
  <w:style w:type="character" w:customStyle="1" w:styleId="50">
    <w:name w:val="Заголовок 5 Знак"/>
    <w:basedOn w:val="a0"/>
    <w:link w:val="5"/>
    <w:uiPriority w:val="9"/>
    <w:rsid w:val="0008026F"/>
    <w:rPr>
      <w:rFonts w:ascii="Times New Roman" w:eastAsia="Times New Roman" w:hAnsi="Times New Roman" w:cs="Times New Roman"/>
      <w:b/>
      <w:bCs/>
      <w:i/>
      <w:iCs/>
      <w:sz w:val="28"/>
      <w:szCs w:val="24"/>
    </w:rPr>
  </w:style>
  <w:style w:type="character" w:customStyle="1" w:styleId="60">
    <w:name w:val="Заголовок 6 Знак"/>
    <w:basedOn w:val="a0"/>
    <w:link w:val="6"/>
    <w:rsid w:val="0008026F"/>
    <w:rPr>
      <w:rFonts w:ascii="Times New Roman" w:eastAsia="Times New Roman" w:hAnsi="Times New Roman" w:cs="Times New Roman"/>
      <w:b/>
      <w:bCs/>
      <w:color w:val="000000"/>
      <w:sz w:val="28"/>
      <w:szCs w:val="24"/>
      <w:shd w:val="clear" w:color="auto" w:fill="FFFFFF"/>
    </w:rPr>
  </w:style>
  <w:style w:type="character" w:customStyle="1" w:styleId="70">
    <w:name w:val="Заголовок 7 Знак"/>
    <w:basedOn w:val="a0"/>
    <w:link w:val="7"/>
    <w:rsid w:val="0008026F"/>
    <w:rPr>
      <w:rFonts w:ascii="Times New Roman" w:eastAsia="Times New Roman" w:hAnsi="Times New Roman" w:cs="Times New Roman"/>
      <w:color w:val="000000"/>
      <w:sz w:val="28"/>
      <w:szCs w:val="24"/>
      <w:shd w:val="clear" w:color="auto" w:fill="FFFFFF"/>
    </w:rPr>
  </w:style>
  <w:style w:type="character" w:customStyle="1" w:styleId="80">
    <w:name w:val="Заголовок 8 Знак"/>
    <w:basedOn w:val="a0"/>
    <w:link w:val="8"/>
    <w:rsid w:val="0008026F"/>
    <w:rPr>
      <w:rFonts w:ascii="Times New Roman" w:eastAsia="Times New Roman" w:hAnsi="Times New Roman" w:cs="Times New Roman"/>
      <w:b/>
      <w:bCs/>
      <w:color w:val="000000"/>
      <w:sz w:val="28"/>
      <w:szCs w:val="26"/>
      <w:shd w:val="clear" w:color="auto" w:fill="FFFFFF"/>
    </w:rPr>
  </w:style>
  <w:style w:type="character" w:customStyle="1" w:styleId="90">
    <w:name w:val="Заголовок 9 Знак"/>
    <w:basedOn w:val="a0"/>
    <w:link w:val="9"/>
    <w:rsid w:val="0008026F"/>
    <w:rPr>
      <w:rFonts w:ascii="Times New Roman" w:eastAsia="Times New Roman" w:hAnsi="Times New Roman" w:cs="Times New Roman"/>
      <w:sz w:val="28"/>
      <w:szCs w:val="24"/>
      <w:shd w:val="clear" w:color="auto" w:fill="FFFFFF"/>
    </w:rPr>
  </w:style>
  <w:style w:type="paragraph" w:styleId="aff0">
    <w:name w:val="No Spacing"/>
    <w:link w:val="aff1"/>
    <w:uiPriority w:val="1"/>
    <w:qFormat/>
    <w:rsid w:val="0008026F"/>
    <w:pPr>
      <w:spacing w:after="0" w:line="240" w:lineRule="auto"/>
    </w:pPr>
  </w:style>
  <w:style w:type="paragraph" w:styleId="22">
    <w:name w:val="Body Text 2"/>
    <w:basedOn w:val="a"/>
    <w:link w:val="23"/>
    <w:unhideWhenUsed/>
    <w:rsid w:val="0008026F"/>
    <w:pPr>
      <w:spacing w:after="120" w:line="480" w:lineRule="auto"/>
      <w:jc w:val="center"/>
    </w:pPr>
    <w:rPr>
      <w:rFonts w:ascii="Times New Roman" w:eastAsiaTheme="minorHAnsi" w:hAnsi="Times New Roman"/>
      <w:lang w:eastAsia="en-US"/>
    </w:rPr>
  </w:style>
  <w:style w:type="character" w:customStyle="1" w:styleId="23">
    <w:name w:val="Основной текст 2 Знак"/>
    <w:basedOn w:val="a0"/>
    <w:link w:val="22"/>
    <w:rsid w:val="0008026F"/>
    <w:rPr>
      <w:rFonts w:ascii="Times New Roman" w:eastAsiaTheme="minorHAnsi" w:hAnsi="Times New Roman"/>
      <w:lang w:eastAsia="en-US"/>
    </w:rPr>
  </w:style>
  <w:style w:type="character" w:customStyle="1" w:styleId="12">
    <w:name w:val="Основной текст1"/>
    <w:rsid w:val="0008026F"/>
    <w:rPr>
      <w:rFonts w:ascii="Times New Roman" w:eastAsia="Times New Roman" w:hAnsi="Times New Roman" w:cs="Times New Roman"/>
      <w:b w:val="0"/>
      <w:bCs w:val="0"/>
      <w:i w:val="0"/>
      <w:iCs w:val="0"/>
      <w:smallCaps w:val="0"/>
      <w:strike w:val="0"/>
      <w:sz w:val="31"/>
      <w:szCs w:val="31"/>
      <w:u w:val="none"/>
    </w:rPr>
  </w:style>
  <w:style w:type="character" w:customStyle="1" w:styleId="af0">
    <w:name w:val="Обычный (веб) Знак"/>
    <w:link w:val="af"/>
    <w:uiPriority w:val="99"/>
    <w:rsid w:val="0008026F"/>
    <w:rPr>
      <w:rFonts w:ascii="Times New Roman" w:hAnsi="Times New Roman" w:cs="Times New Roman"/>
      <w:sz w:val="24"/>
      <w:szCs w:val="24"/>
    </w:rPr>
  </w:style>
  <w:style w:type="paragraph" w:styleId="31">
    <w:name w:val="Body Text Indent 3"/>
    <w:basedOn w:val="a"/>
    <w:link w:val="32"/>
    <w:uiPriority w:val="99"/>
    <w:unhideWhenUsed/>
    <w:rsid w:val="0008026F"/>
    <w:pPr>
      <w:spacing w:after="120" w:line="240" w:lineRule="auto"/>
      <w:ind w:left="283"/>
      <w:jc w:val="center"/>
    </w:pPr>
    <w:rPr>
      <w:rFonts w:ascii="Times New Roman" w:eastAsiaTheme="minorHAnsi" w:hAnsi="Times New Roman"/>
      <w:sz w:val="16"/>
      <w:szCs w:val="16"/>
      <w:lang w:eastAsia="en-US"/>
    </w:rPr>
  </w:style>
  <w:style w:type="character" w:customStyle="1" w:styleId="32">
    <w:name w:val="Основной текст с отступом 3 Знак"/>
    <w:basedOn w:val="a0"/>
    <w:link w:val="31"/>
    <w:uiPriority w:val="99"/>
    <w:rsid w:val="0008026F"/>
    <w:rPr>
      <w:rFonts w:ascii="Times New Roman" w:eastAsiaTheme="minorHAnsi" w:hAnsi="Times New Roman"/>
      <w:sz w:val="16"/>
      <w:szCs w:val="16"/>
      <w:lang w:eastAsia="en-US"/>
    </w:rPr>
  </w:style>
  <w:style w:type="paragraph" w:styleId="24">
    <w:name w:val="Body Text Indent 2"/>
    <w:basedOn w:val="a"/>
    <w:link w:val="25"/>
    <w:uiPriority w:val="99"/>
    <w:rsid w:val="0008026F"/>
    <w:pPr>
      <w:spacing w:after="120" w:line="480" w:lineRule="auto"/>
      <w:ind w:left="283"/>
    </w:pPr>
    <w:rPr>
      <w:rFonts w:ascii="Times New Roman" w:eastAsia="Times New Roman" w:hAnsi="Times New Roman" w:cs="Times New Roman"/>
      <w:sz w:val="24"/>
      <w:szCs w:val="24"/>
    </w:rPr>
  </w:style>
  <w:style w:type="character" w:customStyle="1" w:styleId="25">
    <w:name w:val="Основной текст с отступом 2 Знак"/>
    <w:basedOn w:val="a0"/>
    <w:link w:val="24"/>
    <w:uiPriority w:val="99"/>
    <w:rsid w:val="0008026F"/>
    <w:rPr>
      <w:rFonts w:ascii="Times New Roman" w:eastAsia="Times New Roman" w:hAnsi="Times New Roman" w:cs="Times New Roman"/>
      <w:sz w:val="24"/>
      <w:szCs w:val="24"/>
    </w:rPr>
  </w:style>
  <w:style w:type="paragraph" w:styleId="aff2">
    <w:name w:val="Block Text"/>
    <w:basedOn w:val="a"/>
    <w:rsid w:val="0008026F"/>
    <w:pPr>
      <w:shd w:val="clear" w:color="auto" w:fill="FFFFFF"/>
      <w:spacing w:after="0" w:line="240" w:lineRule="auto"/>
      <w:ind w:left="19" w:right="72" w:firstLine="709"/>
      <w:jc w:val="both"/>
    </w:pPr>
    <w:rPr>
      <w:rFonts w:ascii="Times New Roman" w:eastAsia="Times New Roman" w:hAnsi="Times New Roman" w:cs="Times New Roman"/>
      <w:color w:val="000000"/>
      <w:sz w:val="28"/>
      <w:szCs w:val="27"/>
    </w:rPr>
  </w:style>
  <w:style w:type="paragraph" w:customStyle="1" w:styleId="14">
    <w:name w:val="Знак1 Знак Знак Знак Знак Знак Знак Знак Знак Знак"/>
    <w:basedOn w:val="a"/>
    <w:next w:val="2"/>
    <w:autoRedefine/>
    <w:rsid w:val="0008026F"/>
    <w:pPr>
      <w:spacing w:after="160" w:line="240" w:lineRule="exact"/>
    </w:pPr>
    <w:rPr>
      <w:rFonts w:ascii="Times New Roman" w:eastAsia="Times New Roman" w:hAnsi="Times New Roman" w:cs="Times New Roman"/>
      <w:sz w:val="24"/>
      <w:szCs w:val="20"/>
      <w:lang w:val="en-US" w:eastAsia="en-US"/>
    </w:rPr>
  </w:style>
  <w:style w:type="paragraph" w:styleId="33">
    <w:name w:val="Body Text 3"/>
    <w:basedOn w:val="a"/>
    <w:link w:val="34"/>
    <w:rsid w:val="0008026F"/>
    <w:pPr>
      <w:spacing w:after="120" w:line="240" w:lineRule="auto"/>
    </w:pPr>
    <w:rPr>
      <w:rFonts w:ascii="Times New Roman" w:eastAsia="Times New Roman" w:hAnsi="Times New Roman" w:cs="Times New Roman"/>
      <w:sz w:val="16"/>
      <w:szCs w:val="16"/>
    </w:rPr>
  </w:style>
  <w:style w:type="character" w:customStyle="1" w:styleId="34">
    <w:name w:val="Основной текст 3 Знак"/>
    <w:basedOn w:val="a0"/>
    <w:link w:val="33"/>
    <w:rsid w:val="0008026F"/>
    <w:rPr>
      <w:rFonts w:ascii="Times New Roman" w:eastAsia="Times New Roman" w:hAnsi="Times New Roman" w:cs="Times New Roman"/>
      <w:sz w:val="16"/>
      <w:szCs w:val="16"/>
    </w:rPr>
  </w:style>
  <w:style w:type="paragraph" w:styleId="aff3">
    <w:name w:val="caption"/>
    <w:basedOn w:val="a"/>
    <w:next w:val="a"/>
    <w:qFormat/>
    <w:rsid w:val="0008026F"/>
    <w:pPr>
      <w:widowControl w:val="0"/>
      <w:autoSpaceDE w:val="0"/>
      <w:autoSpaceDN w:val="0"/>
      <w:adjustRightInd w:val="0"/>
      <w:spacing w:after="0" w:line="240" w:lineRule="auto"/>
    </w:pPr>
    <w:rPr>
      <w:rFonts w:ascii="Times New Roman" w:eastAsia="Times New Roman" w:hAnsi="Times New Roman" w:cs="Times New Roman"/>
      <w:sz w:val="28"/>
      <w:szCs w:val="20"/>
    </w:rPr>
  </w:style>
  <w:style w:type="paragraph" w:customStyle="1" w:styleId="aff4">
    <w:name w:val="Марина"/>
    <w:basedOn w:val="a"/>
    <w:rsid w:val="0008026F"/>
    <w:pPr>
      <w:spacing w:after="0" w:line="240" w:lineRule="auto"/>
      <w:ind w:firstLine="720"/>
      <w:jc w:val="both"/>
    </w:pPr>
    <w:rPr>
      <w:rFonts w:ascii="Times New Roman" w:eastAsia="Times New Roman" w:hAnsi="Times New Roman" w:cs="Times New Roman"/>
      <w:sz w:val="28"/>
      <w:szCs w:val="20"/>
    </w:rPr>
  </w:style>
  <w:style w:type="paragraph" w:customStyle="1" w:styleId="aff5">
    <w:name w:val="Чертежный"/>
    <w:rsid w:val="0008026F"/>
    <w:pPr>
      <w:spacing w:after="0" w:line="240" w:lineRule="auto"/>
      <w:jc w:val="both"/>
    </w:pPr>
    <w:rPr>
      <w:rFonts w:ascii="ISOCPEUR" w:eastAsia="Times New Roman" w:hAnsi="ISOCPEUR" w:cs="Times New Roman"/>
      <w:i/>
      <w:sz w:val="28"/>
      <w:szCs w:val="20"/>
      <w:lang w:val="uk-UA"/>
    </w:rPr>
  </w:style>
  <w:style w:type="table" w:customStyle="1" w:styleId="35">
    <w:name w:val="Сетка таблицы3"/>
    <w:basedOn w:val="a1"/>
    <w:next w:val="ae"/>
    <w:uiPriority w:val="39"/>
    <w:rsid w:val="0040092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Нет списка1"/>
    <w:next w:val="a2"/>
    <w:uiPriority w:val="99"/>
    <w:semiHidden/>
    <w:unhideWhenUsed/>
    <w:rsid w:val="00027834"/>
  </w:style>
  <w:style w:type="table" w:customStyle="1" w:styleId="16">
    <w:name w:val="Сетка таблицы1"/>
    <w:basedOn w:val="a1"/>
    <w:next w:val="ae"/>
    <w:uiPriority w:val="39"/>
    <w:rsid w:val="00027834"/>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
    <w:name w:val="Нет списка2"/>
    <w:next w:val="a2"/>
    <w:uiPriority w:val="99"/>
    <w:semiHidden/>
    <w:unhideWhenUsed/>
    <w:rsid w:val="00C23D1E"/>
  </w:style>
  <w:style w:type="table" w:customStyle="1" w:styleId="27">
    <w:name w:val="Сетка таблицы2"/>
    <w:basedOn w:val="a1"/>
    <w:next w:val="ae"/>
    <w:uiPriority w:val="39"/>
    <w:rsid w:val="00C23D1E"/>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TBodytext">
    <w:name w:val="CET Body text"/>
    <w:link w:val="CETBodytextCarattere"/>
    <w:qFormat/>
    <w:rsid w:val="007225B1"/>
    <w:pPr>
      <w:tabs>
        <w:tab w:val="right" w:pos="7100"/>
      </w:tabs>
      <w:spacing w:after="0" w:line="264" w:lineRule="auto"/>
      <w:jc w:val="both"/>
    </w:pPr>
    <w:rPr>
      <w:rFonts w:ascii="Arial" w:eastAsia="Times New Roman" w:hAnsi="Arial" w:cs="Times New Roman"/>
      <w:sz w:val="18"/>
      <w:szCs w:val="20"/>
      <w:lang w:val="en-US" w:eastAsia="en-US"/>
    </w:rPr>
  </w:style>
  <w:style w:type="character" w:customStyle="1" w:styleId="CETBodytextCarattere">
    <w:name w:val="CET Body text Carattere"/>
    <w:link w:val="CETBodytext"/>
    <w:rsid w:val="007225B1"/>
    <w:rPr>
      <w:rFonts w:ascii="Arial" w:eastAsia="Times New Roman" w:hAnsi="Arial" w:cs="Times New Roman"/>
      <w:sz w:val="18"/>
      <w:szCs w:val="20"/>
      <w:lang w:val="en-US" w:eastAsia="en-US"/>
    </w:rPr>
  </w:style>
  <w:style w:type="character" w:customStyle="1" w:styleId="5Arial105pt">
    <w:name w:val="Основной текст (5) + Arial;10;5 pt;Полужирный"/>
    <w:basedOn w:val="a0"/>
    <w:rsid w:val="0000557B"/>
    <w:rPr>
      <w:rFonts w:ascii="Arial" w:eastAsia="Arial" w:hAnsi="Arial" w:cs="Arial"/>
      <w:b/>
      <w:bCs/>
      <w:color w:val="000000"/>
      <w:spacing w:val="0"/>
      <w:w w:val="100"/>
      <w:position w:val="0"/>
      <w:sz w:val="21"/>
      <w:szCs w:val="21"/>
      <w:shd w:val="clear" w:color="auto" w:fill="FFFFFF"/>
      <w:lang w:val="en-US"/>
    </w:rPr>
  </w:style>
  <w:style w:type="character" w:customStyle="1" w:styleId="36">
    <w:name w:val="Основной текст (3)_"/>
    <w:basedOn w:val="a0"/>
    <w:link w:val="37"/>
    <w:rsid w:val="0000557B"/>
    <w:rPr>
      <w:rFonts w:ascii="Arial" w:eastAsia="Arial" w:hAnsi="Arial" w:cs="Arial"/>
      <w:b/>
      <w:bCs/>
      <w:sz w:val="20"/>
      <w:szCs w:val="20"/>
      <w:shd w:val="clear" w:color="auto" w:fill="FFFFFF"/>
    </w:rPr>
  </w:style>
  <w:style w:type="paragraph" w:customStyle="1" w:styleId="37">
    <w:name w:val="Основной текст (3)"/>
    <w:basedOn w:val="a"/>
    <w:link w:val="36"/>
    <w:rsid w:val="0000557B"/>
    <w:pPr>
      <w:widowControl w:val="0"/>
      <w:shd w:val="clear" w:color="auto" w:fill="FFFFFF"/>
      <w:spacing w:before="540" w:after="0" w:line="254" w:lineRule="exact"/>
      <w:jc w:val="both"/>
    </w:pPr>
    <w:rPr>
      <w:rFonts w:ascii="Arial" w:eastAsia="Arial" w:hAnsi="Arial" w:cs="Arial"/>
      <w:b/>
      <w:bCs/>
      <w:sz w:val="20"/>
      <w:szCs w:val="20"/>
    </w:rPr>
  </w:style>
  <w:style w:type="character" w:customStyle="1" w:styleId="28">
    <w:name w:val="Основной текст (2)_"/>
    <w:basedOn w:val="a0"/>
    <w:link w:val="29"/>
    <w:rsid w:val="004027BE"/>
    <w:rPr>
      <w:rFonts w:ascii="Arial" w:eastAsia="Arial" w:hAnsi="Arial" w:cs="Arial"/>
      <w:b/>
      <w:bCs/>
      <w:shd w:val="clear" w:color="auto" w:fill="FFFFFF"/>
    </w:rPr>
  </w:style>
  <w:style w:type="paragraph" w:customStyle="1" w:styleId="29">
    <w:name w:val="Основной текст (2)"/>
    <w:basedOn w:val="a"/>
    <w:link w:val="28"/>
    <w:rsid w:val="004027BE"/>
    <w:pPr>
      <w:widowControl w:val="0"/>
      <w:shd w:val="clear" w:color="auto" w:fill="FFFFFF"/>
      <w:spacing w:after="780" w:line="418" w:lineRule="exact"/>
      <w:jc w:val="center"/>
    </w:pPr>
    <w:rPr>
      <w:rFonts w:ascii="Arial" w:eastAsia="Arial" w:hAnsi="Arial" w:cs="Arial"/>
      <w:b/>
      <w:bCs/>
    </w:rPr>
  </w:style>
  <w:style w:type="paragraph" w:styleId="2a">
    <w:name w:val="toc 2"/>
    <w:basedOn w:val="a"/>
    <w:uiPriority w:val="1"/>
    <w:qFormat/>
    <w:rsid w:val="004B720C"/>
    <w:pPr>
      <w:widowControl w:val="0"/>
      <w:autoSpaceDE w:val="0"/>
      <w:autoSpaceDN w:val="0"/>
      <w:spacing w:after="0" w:line="240" w:lineRule="auto"/>
      <w:ind w:left="105"/>
    </w:pPr>
    <w:rPr>
      <w:rFonts w:ascii="Times New Roman" w:eastAsia="Times New Roman" w:hAnsi="Times New Roman" w:cs="Times New Roman"/>
      <w:b/>
      <w:bCs/>
      <w:sz w:val="28"/>
      <w:szCs w:val="28"/>
      <w:lang w:val="kk-KZ" w:eastAsia="en-US"/>
    </w:rPr>
  </w:style>
  <w:style w:type="character" w:customStyle="1" w:styleId="aff1">
    <w:name w:val="Без интервала Знак"/>
    <w:link w:val="aff0"/>
    <w:uiPriority w:val="1"/>
    <w:rsid w:val="009155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48488">
      <w:bodyDiv w:val="1"/>
      <w:marLeft w:val="0"/>
      <w:marRight w:val="0"/>
      <w:marTop w:val="0"/>
      <w:marBottom w:val="0"/>
      <w:divBdr>
        <w:top w:val="none" w:sz="0" w:space="0" w:color="auto"/>
        <w:left w:val="none" w:sz="0" w:space="0" w:color="auto"/>
        <w:bottom w:val="none" w:sz="0" w:space="0" w:color="auto"/>
        <w:right w:val="none" w:sz="0" w:space="0" w:color="auto"/>
      </w:divBdr>
    </w:div>
    <w:div w:id="13191631">
      <w:bodyDiv w:val="1"/>
      <w:marLeft w:val="0"/>
      <w:marRight w:val="0"/>
      <w:marTop w:val="0"/>
      <w:marBottom w:val="0"/>
      <w:divBdr>
        <w:top w:val="none" w:sz="0" w:space="0" w:color="auto"/>
        <w:left w:val="none" w:sz="0" w:space="0" w:color="auto"/>
        <w:bottom w:val="none" w:sz="0" w:space="0" w:color="auto"/>
        <w:right w:val="none" w:sz="0" w:space="0" w:color="auto"/>
      </w:divBdr>
    </w:div>
    <w:div w:id="29845834">
      <w:bodyDiv w:val="1"/>
      <w:marLeft w:val="0"/>
      <w:marRight w:val="0"/>
      <w:marTop w:val="0"/>
      <w:marBottom w:val="0"/>
      <w:divBdr>
        <w:top w:val="none" w:sz="0" w:space="0" w:color="auto"/>
        <w:left w:val="none" w:sz="0" w:space="0" w:color="auto"/>
        <w:bottom w:val="none" w:sz="0" w:space="0" w:color="auto"/>
        <w:right w:val="none" w:sz="0" w:space="0" w:color="auto"/>
      </w:divBdr>
      <w:divsChild>
        <w:div w:id="2007315630">
          <w:marLeft w:val="0"/>
          <w:marRight w:val="72"/>
          <w:marTop w:val="0"/>
          <w:marBottom w:val="0"/>
          <w:divBdr>
            <w:top w:val="none" w:sz="0" w:space="0" w:color="auto"/>
            <w:left w:val="none" w:sz="0" w:space="0" w:color="auto"/>
            <w:bottom w:val="none" w:sz="0" w:space="0" w:color="auto"/>
            <w:right w:val="none" w:sz="0" w:space="0" w:color="auto"/>
          </w:divBdr>
        </w:div>
      </w:divsChild>
    </w:div>
    <w:div w:id="55055172">
      <w:bodyDiv w:val="1"/>
      <w:marLeft w:val="0"/>
      <w:marRight w:val="0"/>
      <w:marTop w:val="0"/>
      <w:marBottom w:val="0"/>
      <w:divBdr>
        <w:top w:val="none" w:sz="0" w:space="0" w:color="auto"/>
        <w:left w:val="none" w:sz="0" w:space="0" w:color="auto"/>
        <w:bottom w:val="none" w:sz="0" w:space="0" w:color="auto"/>
        <w:right w:val="none" w:sz="0" w:space="0" w:color="auto"/>
      </w:divBdr>
    </w:div>
    <w:div w:id="59985199">
      <w:bodyDiv w:val="1"/>
      <w:marLeft w:val="0"/>
      <w:marRight w:val="0"/>
      <w:marTop w:val="0"/>
      <w:marBottom w:val="0"/>
      <w:divBdr>
        <w:top w:val="none" w:sz="0" w:space="0" w:color="auto"/>
        <w:left w:val="none" w:sz="0" w:space="0" w:color="auto"/>
        <w:bottom w:val="none" w:sz="0" w:space="0" w:color="auto"/>
        <w:right w:val="none" w:sz="0" w:space="0" w:color="auto"/>
      </w:divBdr>
    </w:div>
    <w:div w:id="74980119">
      <w:bodyDiv w:val="1"/>
      <w:marLeft w:val="0"/>
      <w:marRight w:val="0"/>
      <w:marTop w:val="0"/>
      <w:marBottom w:val="0"/>
      <w:divBdr>
        <w:top w:val="none" w:sz="0" w:space="0" w:color="auto"/>
        <w:left w:val="none" w:sz="0" w:space="0" w:color="auto"/>
        <w:bottom w:val="none" w:sz="0" w:space="0" w:color="auto"/>
        <w:right w:val="none" w:sz="0" w:space="0" w:color="auto"/>
      </w:divBdr>
      <w:divsChild>
        <w:div w:id="249120635">
          <w:marLeft w:val="0"/>
          <w:marRight w:val="0"/>
          <w:marTop w:val="0"/>
          <w:marBottom w:val="240"/>
          <w:divBdr>
            <w:top w:val="none" w:sz="0" w:space="0" w:color="auto"/>
            <w:left w:val="none" w:sz="0" w:space="0" w:color="auto"/>
            <w:bottom w:val="none" w:sz="0" w:space="0" w:color="auto"/>
            <w:right w:val="none" w:sz="0" w:space="0" w:color="auto"/>
          </w:divBdr>
        </w:div>
        <w:div w:id="285547008">
          <w:marLeft w:val="0"/>
          <w:marRight w:val="0"/>
          <w:marTop w:val="0"/>
          <w:marBottom w:val="240"/>
          <w:divBdr>
            <w:top w:val="none" w:sz="0" w:space="0" w:color="auto"/>
            <w:left w:val="none" w:sz="0" w:space="0" w:color="auto"/>
            <w:bottom w:val="none" w:sz="0" w:space="0" w:color="auto"/>
            <w:right w:val="none" w:sz="0" w:space="0" w:color="auto"/>
          </w:divBdr>
        </w:div>
        <w:div w:id="1767070089">
          <w:marLeft w:val="0"/>
          <w:marRight w:val="0"/>
          <w:marTop w:val="0"/>
          <w:marBottom w:val="240"/>
          <w:divBdr>
            <w:top w:val="none" w:sz="0" w:space="0" w:color="auto"/>
            <w:left w:val="none" w:sz="0" w:space="0" w:color="auto"/>
            <w:bottom w:val="none" w:sz="0" w:space="0" w:color="auto"/>
            <w:right w:val="none" w:sz="0" w:space="0" w:color="auto"/>
          </w:divBdr>
        </w:div>
      </w:divsChild>
    </w:div>
    <w:div w:id="75707114">
      <w:bodyDiv w:val="1"/>
      <w:marLeft w:val="0"/>
      <w:marRight w:val="0"/>
      <w:marTop w:val="0"/>
      <w:marBottom w:val="0"/>
      <w:divBdr>
        <w:top w:val="none" w:sz="0" w:space="0" w:color="auto"/>
        <w:left w:val="none" w:sz="0" w:space="0" w:color="auto"/>
        <w:bottom w:val="none" w:sz="0" w:space="0" w:color="auto"/>
        <w:right w:val="none" w:sz="0" w:space="0" w:color="auto"/>
      </w:divBdr>
    </w:div>
    <w:div w:id="88700294">
      <w:bodyDiv w:val="1"/>
      <w:marLeft w:val="0"/>
      <w:marRight w:val="0"/>
      <w:marTop w:val="0"/>
      <w:marBottom w:val="0"/>
      <w:divBdr>
        <w:top w:val="none" w:sz="0" w:space="0" w:color="auto"/>
        <w:left w:val="none" w:sz="0" w:space="0" w:color="auto"/>
        <w:bottom w:val="none" w:sz="0" w:space="0" w:color="auto"/>
        <w:right w:val="none" w:sz="0" w:space="0" w:color="auto"/>
      </w:divBdr>
      <w:divsChild>
        <w:div w:id="469908242">
          <w:marLeft w:val="0"/>
          <w:marRight w:val="0"/>
          <w:marTop w:val="0"/>
          <w:marBottom w:val="0"/>
          <w:divBdr>
            <w:top w:val="none" w:sz="0" w:space="0" w:color="auto"/>
            <w:left w:val="none" w:sz="0" w:space="0" w:color="auto"/>
            <w:bottom w:val="none" w:sz="0" w:space="0" w:color="auto"/>
            <w:right w:val="none" w:sz="0" w:space="0" w:color="auto"/>
          </w:divBdr>
        </w:div>
        <w:div w:id="744033364">
          <w:marLeft w:val="0"/>
          <w:marRight w:val="0"/>
          <w:marTop w:val="0"/>
          <w:marBottom w:val="0"/>
          <w:divBdr>
            <w:top w:val="none" w:sz="0" w:space="0" w:color="auto"/>
            <w:left w:val="none" w:sz="0" w:space="0" w:color="auto"/>
            <w:bottom w:val="none" w:sz="0" w:space="0" w:color="auto"/>
            <w:right w:val="none" w:sz="0" w:space="0" w:color="auto"/>
          </w:divBdr>
        </w:div>
      </w:divsChild>
    </w:div>
    <w:div w:id="103157870">
      <w:bodyDiv w:val="1"/>
      <w:marLeft w:val="0"/>
      <w:marRight w:val="0"/>
      <w:marTop w:val="0"/>
      <w:marBottom w:val="0"/>
      <w:divBdr>
        <w:top w:val="none" w:sz="0" w:space="0" w:color="auto"/>
        <w:left w:val="none" w:sz="0" w:space="0" w:color="auto"/>
        <w:bottom w:val="none" w:sz="0" w:space="0" w:color="auto"/>
        <w:right w:val="none" w:sz="0" w:space="0" w:color="auto"/>
      </w:divBdr>
    </w:div>
    <w:div w:id="133328384">
      <w:bodyDiv w:val="1"/>
      <w:marLeft w:val="0"/>
      <w:marRight w:val="0"/>
      <w:marTop w:val="0"/>
      <w:marBottom w:val="0"/>
      <w:divBdr>
        <w:top w:val="none" w:sz="0" w:space="0" w:color="auto"/>
        <w:left w:val="none" w:sz="0" w:space="0" w:color="auto"/>
        <w:bottom w:val="none" w:sz="0" w:space="0" w:color="auto"/>
        <w:right w:val="none" w:sz="0" w:space="0" w:color="auto"/>
      </w:divBdr>
    </w:div>
    <w:div w:id="158346175">
      <w:bodyDiv w:val="1"/>
      <w:marLeft w:val="0"/>
      <w:marRight w:val="0"/>
      <w:marTop w:val="0"/>
      <w:marBottom w:val="0"/>
      <w:divBdr>
        <w:top w:val="none" w:sz="0" w:space="0" w:color="auto"/>
        <w:left w:val="none" w:sz="0" w:space="0" w:color="auto"/>
        <w:bottom w:val="none" w:sz="0" w:space="0" w:color="auto"/>
        <w:right w:val="none" w:sz="0" w:space="0" w:color="auto"/>
      </w:divBdr>
    </w:div>
    <w:div w:id="163206550">
      <w:bodyDiv w:val="1"/>
      <w:marLeft w:val="0"/>
      <w:marRight w:val="0"/>
      <w:marTop w:val="0"/>
      <w:marBottom w:val="0"/>
      <w:divBdr>
        <w:top w:val="none" w:sz="0" w:space="0" w:color="auto"/>
        <w:left w:val="none" w:sz="0" w:space="0" w:color="auto"/>
        <w:bottom w:val="none" w:sz="0" w:space="0" w:color="auto"/>
        <w:right w:val="none" w:sz="0" w:space="0" w:color="auto"/>
      </w:divBdr>
    </w:div>
    <w:div w:id="166554812">
      <w:bodyDiv w:val="1"/>
      <w:marLeft w:val="0"/>
      <w:marRight w:val="0"/>
      <w:marTop w:val="0"/>
      <w:marBottom w:val="0"/>
      <w:divBdr>
        <w:top w:val="none" w:sz="0" w:space="0" w:color="auto"/>
        <w:left w:val="none" w:sz="0" w:space="0" w:color="auto"/>
        <w:bottom w:val="none" w:sz="0" w:space="0" w:color="auto"/>
        <w:right w:val="none" w:sz="0" w:space="0" w:color="auto"/>
      </w:divBdr>
    </w:div>
    <w:div w:id="172495441">
      <w:bodyDiv w:val="1"/>
      <w:marLeft w:val="0"/>
      <w:marRight w:val="0"/>
      <w:marTop w:val="0"/>
      <w:marBottom w:val="0"/>
      <w:divBdr>
        <w:top w:val="none" w:sz="0" w:space="0" w:color="auto"/>
        <w:left w:val="none" w:sz="0" w:space="0" w:color="auto"/>
        <w:bottom w:val="none" w:sz="0" w:space="0" w:color="auto"/>
        <w:right w:val="none" w:sz="0" w:space="0" w:color="auto"/>
      </w:divBdr>
    </w:div>
    <w:div w:id="182134300">
      <w:bodyDiv w:val="1"/>
      <w:marLeft w:val="0"/>
      <w:marRight w:val="0"/>
      <w:marTop w:val="0"/>
      <w:marBottom w:val="0"/>
      <w:divBdr>
        <w:top w:val="none" w:sz="0" w:space="0" w:color="auto"/>
        <w:left w:val="none" w:sz="0" w:space="0" w:color="auto"/>
        <w:bottom w:val="none" w:sz="0" w:space="0" w:color="auto"/>
        <w:right w:val="none" w:sz="0" w:space="0" w:color="auto"/>
      </w:divBdr>
    </w:div>
    <w:div w:id="186530336">
      <w:bodyDiv w:val="1"/>
      <w:marLeft w:val="0"/>
      <w:marRight w:val="0"/>
      <w:marTop w:val="0"/>
      <w:marBottom w:val="0"/>
      <w:divBdr>
        <w:top w:val="none" w:sz="0" w:space="0" w:color="auto"/>
        <w:left w:val="none" w:sz="0" w:space="0" w:color="auto"/>
        <w:bottom w:val="none" w:sz="0" w:space="0" w:color="auto"/>
        <w:right w:val="none" w:sz="0" w:space="0" w:color="auto"/>
      </w:divBdr>
    </w:div>
    <w:div w:id="209734043">
      <w:bodyDiv w:val="1"/>
      <w:marLeft w:val="0"/>
      <w:marRight w:val="0"/>
      <w:marTop w:val="0"/>
      <w:marBottom w:val="0"/>
      <w:divBdr>
        <w:top w:val="none" w:sz="0" w:space="0" w:color="auto"/>
        <w:left w:val="none" w:sz="0" w:space="0" w:color="auto"/>
        <w:bottom w:val="none" w:sz="0" w:space="0" w:color="auto"/>
        <w:right w:val="none" w:sz="0" w:space="0" w:color="auto"/>
      </w:divBdr>
    </w:div>
    <w:div w:id="237904351">
      <w:bodyDiv w:val="1"/>
      <w:marLeft w:val="0"/>
      <w:marRight w:val="0"/>
      <w:marTop w:val="0"/>
      <w:marBottom w:val="0"/>
      <w:divBdr>
        <w:top w:val="none" w:sz="0" w:space="0" w:color="auto"/>
        <w:left w:val="none" w:sz="0" w:space="0" w:color="auto"/>
        <w:bottom w:val="none" w:sz="0" w:space="0" w:color="auto"/>
        <w:right w:val="none" w:sz="0" w:space="0" w:color="auto"/>
      </w:divBdr>
    </w:div>
    <w:div w:id="239215443">
      <w:bodyDiv w:val="1"/>
      <w:marLeft w:val="0"/>
      <w:marRight w:val="0"/>
      <w:marTop w:val="0"/>
      <w:marBottom w:val="0"/>
      <w:divBdr>
        <w:top w:val="none" w:sz="0" w:space="0" w:color="auto"/>
        <w:left w:val="none" w:sz="0" w:space="0" w:color="auto"/>
        <w:bottom w:val="none" w:sz="0" w:space="0" w:color="auto"/>
        <w:right w:val="none" w:sz="0" w:space="0" w:color="auto"/>
      </w:divBdr>
    </w:div>
    <w:div w:id="240220928">
      <w:bodyDiv w:val="1"/>
      <w:marLeft w:val="0"/>
      <w:marRight w:val="0"/>
      <w:marTop w:val="0"/>
      <w:marBottom w:val="0"/>
      <w:divBdr>
        <w:top w:val="none" w:sz="0" w:space="0" w:color="auto"/>
        <w:left w:val="none" w:sz="0" w:space="0" w:color="auto"/>
        <w:bottom w:val="none" w:sz="0" w:space="0" w:color="auto"/>
        <w:right w:val="none" w:sz="0" w:space="0" w:color="auto"/>
      </w:divBdr>
      <w:divsChild>
        <w:div w:id="719741359">
          <w:marLeft w:val="0"/>
          <w:marRight w:val="0"/>
          <w:marTop w:val="360"/>
          <w:marBottom w:val="0"/>
          <w:divBdr>
            <w:top w:val="single" w:sz="6" w:space="0" w:color="7F9799"/>
            <w:left w:val="none" w:sz="0" w:space="0" w:color="auto"/>
            <w:bottom w:val="none" w:sz="0" w:space="0" w:color="auto"/>
            <w:right w:val="none" w:sz="0" w:space="0" w:color="auto"/>
          </w:divBdr>
          <w:divsChild>
            <w:div w:id="628515241">
              <w:marLeft w:val="0"/>
              <w:marRight w:val="0"/>
              <w:marTop w:val="0"/>
              <w:marBottom w:val="0"/>
              <w:divBdr>
                <w:top w:val="none" w:sz="0" w:space="0" w:color="auto"/>
                <w:left w:val="none" w:sz="0" w:space="0" w:color="auto"/>
                <w:bottom w:val="none" w:sz="0" w:space="0" w:color="auto"/>
                <w:right w:val="none" w:sz="0" w:space="0" w:color="auto"/>
              </w:divBdr>
            </w:div>
          </w:divsChild>
        </w:div>
        <w:div w:id="1149782199">
          <w:marLeft w:val="0"/>
          <w:marRight w:val="0"/>
          <w:marTop w:val="360"/>
          <w:marBottom w:val="0"/>
          <w:divBdr>
            <w:top w:val="none" w:sz="0" w:space="0" w:color="auto"/>
            <w:left w:val="none" w:sz="0" w:space="0" w:color="auto"/>
            <w:bottom w:val="none" w:sz="0" w:space="0" w:color="auto"/>
            <w:right w:val="none" w:sz="0" w:space="0" w:color="auto"/>
          </w:divBdr>
          <w:divsChild>
            <w:div w:id="188614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646304">
      <w:bodyDiv w:val="1"/>
      <w:marLeft w:val="0"/>
      <w:marRight w:val="0"/>
      <w:marTop w:val="0"/>
      <w:marBottom w:val="0"/>
      <w:divBdr>
        <w:top w:val="none" w:sz="0" w:space="0" w:color="auto"/>
        <w:left w:val="none" w:sz="0" w:space="0" w:color="auto"/>
        <w:bottom w:val="none" w:sz="0" w:space="0" w:color="auto"/>
        <w:right w:val="none" w:sz="0" w:space="0" w:color="auto"/>
      </w:divBdr>
    </w:div>
    <w:div w:id="251016386">
      <w:bodyDiv w:val="1"/>
      <w:marLeft w:val="0"/>
      <w:marRight w:val="0"/>
      <w:marTop w:val="0"/>
      <w:marBottom w:val="0"/>
      <w:divBdr>
        <w:top w:val="none" w:sz="0" w:space="0" w:color="auto"/>
        <w:left w:val="none" w:sz="0" w:space="0" w:color="auto"/>
        <w:bottom w:val="none" w:sz="0" w:space="0" w:color="auto"/>
        <w:right w:val="none" w:sz="0" w:space="0" w:color="auto"/>
      </w:divBdr>
    </w:div>
    <w:div w:id="262422781">
      <w:bodyDiv w:val="1"/>
      <w:marLeft w:val="0"/>
      <w:marRight w:val="0"/>
      <w:marTop w:val="0"/>
      <w:marBottom w:val="0"/>
      <w:divBdr>
        <w:top w:val="none" w:sz="0" w:space="0" w:color="auto"/>
        <w:left w:val="none" w:sz="0" w:space="0" w:color="auto"/>
        <w:bottom w:val="none" w:sz="0" w:space="0" w:color="auto"/>
        <w:right w:val="none" w:sz="0" w:space="0" w:color="auto"/>
      </w:divBdr>
    </w:div>
    <w:div w:id="283660487">
      <w:bodyDiv w:val="1"/>
      <w:marLeft w:val="0"/>
      <w:marRight w:val="0"/>
      <w:marTop w:val="0"/>
      <w:marBottom w:val="0"/>
      <w:divBdr>
        <w:top w:val="none" w:sz="0" w:space="0" w:color="auto"/>
        <w:left w:val="none" w:sz="0" w:space="0" w:color="auto"/>
        <w:bottom w:val="none" w:sz="0" w:space="0" w:color="auto"/>
        <w:right w:val="none" w:sz="0" w:space="0" w:color="auto"/>
      </w:divBdr>
      <w:divsChild>
        <w:div w:id="203979703">
          <w:marLeft w:val="0"/>
          <w:marRight w:val="72"/>
          <w:marTop w:val="0"/>
          <w:marBottom w:val="0"/>
          <w:divBdr>
            <w:top w:val="none" w:sz="0" w:space="0" w:color="auto"/>
            <w:left w:val="none" w:sz="0" w:space="0" w:color="auto"/>
            <w:bottom w:val="none" w:sz="0" w:space="0" w:color="auto"/>
            <w:right w:val="none" w:sz="0" w:space="0" w:color="auto"/>
          </w:divBdr>
        </w:div>
        <w:div w:id="1377242974">
          <w:marLeft w:val="0"/>
          <w:marRight w:val="72"/>
          <w:marTop w:val="0"/>
          <w:marBottom w:val="0"/>
          <w:divBdr>
            <w:top w:val="none" w:sz="0" w:space="0" w:color="auto"/>
            <w:left w:val="none" w:sz="0" w:space="0" w:color="auto"/>
            <w:bottom w:val="none" w:sz="0" w:space="0" w:color="auto"/>
            <w:right w:val="none" w:sz="0" w:space="0" w:color="auto"/>
          </w:divBdr>
        </w:div>
        <w:div w:id="1425568164">
          <w:marLeft w:val="0"/>
          <w:marRight w:val="72"/>
          <w:marTop w:val="0"/>
          <w:marBottom w:val="0"/>
          <w:divBdr>
            <w:top w:val="none" w:sz="0" w:space="0" w:color="auto"/>
            <w:left w:val="none" w:sz="0" w:space="0" w:color="auto"/>
            <w:bottom w:val="none" w:sz="0" w:space="0" w:color="auto"/>
            <w:right w:val="none" w:sz="0" w:space="0" w:color="auto"/>
          </w:divBdr>
        </w:div>
        <w:div w:id="1737170372">
          <w:marLeft w:val="0"/>
          <w:marRight w:val="72"/>
          <w:marTop w:val="0"/>
          <w:marBottom w:val="0"/>
          <w:divBdr>
            <w:top w:val="none" w:sz="0" w:space="0" w:color="auto"/>
            <w:left w:val="none" w:sz="0" w:space="0" w:color="auto"/>
            <w:bottom w:val="none" w:sz="0" w:space="0" w:color="auto"/>
            <w:right w:val="none" w:sz="0" w:space="0" w:color="auto"/>
          </w:divBdr>
        </w:div>
      </w:divsChild>
    </w:div>
    <w:div w:id="294021290">
      <w:bodyDiv w:val="1"/>
      <w:marLeft w:val="0"/>
      <w:marRight w:val="0"/>
      <w:marTop w:val="0"/>
      <w:marBottom w:val="0"/>
      <w:divBdr>
        <w:top w:val="none" w:sz="0" w:space="0" w:color="auto"/>
        <w:left w:val="none" w:sz="0" w:space="0" w:color="auto"/>
        <w:bottom w:val="none" w:sz="0" w:space="0" w:color="auto"/>
        <w:right w:val="none" w:sz="0" w:space="0" w:color="auto"/>
      </w:divBdr>
    </w:div>
    <w:div w:id="327371381">
      <w:bodyDiv w:val="1"/>
      <w:marLeft w:val="0"/>
      <w:marRight w:val="0"/>
      <w:marTop w:val="0"/>
      <w:marBottom w:val="0"/>
      <w:divBdr>
        <w:top w:val="none" w:sz="0" w:space="0" w:color="auto"/>
        <w:left w:val="none" w:sz="0" w:space="0" w:color="auto"/>
        <w:bottom w:val="none" w:sz="0" w:space="0" w:color="auto"/>
        <w:right w:val="none" w:sz="0" w:space="0" w:color="auto"/>
      </w:divBdr>
    </w:div>
    <w:div w:id="349065304">
      <w:bodyDiv w:val="1"/>
      <w:marLeft w:val="0"/>
      <w:marRight w:val="0"/>
      <w:marTop w:val="0"/>
      <w:marBottom w:val="0"/>
      <w:divBdr>
        <w:top w:val="none" w:sz="0" w:space="0" w:color="auto"/>
        <w:left w:val="none" w:sz="0" w:space="0" w:color="auto"/>
        <w:bottom w:val="none" w:sz="0" w:space="0" w:color="auto"/>
        <w:right w:val="none" w:sz="0" w:space="0" w:color="auto"/>
      </w:divBdr>
      <w:divsChild>
        <w:div w:id="1294024976">
          <w:marLeft w:val="0"/>
          <w:marRight w:val="0"/>
          <w:marTop w:val="0"/>
          <w:marBottom w:val="240"/>
          <w:divBdr>
            <w:top w:val="none" w:sz="0" w:space="0" w:color="auto"/>
            <w:left w:val="none" w:sz="0" w:space="0" w:color="auto"/>
            <w:bottom w:val="none" w:sz="0" w:space="0" w:color="auto"/>
            <w:right w:val="none" w:sz="0" w:space="0" w:color="auto"/>
          </w:divBdr>
        </w:div>
      </w:divsChild>
    </w:div>
    <w:div w:id="366805212">
      <w:bodyDiv w:val="1"/>
      <w:marLeft w:val="0"/>
      <w:marRight w:val="0"/>
      <w:marTop w:val="0"/>
      <w:marBottom w:val="0"/>
      <w:divBdr>
        <w:top w:val="none" w:sz="0" w:space="0" w:color="auto"/>
        <w:left w:val="none" w:sz="0" w:space="0" w:color="auto"/>
        <w:bottom w:val="none" w:sz="0" w:space="0" w:color="auto"/>
        <w:right w:val="none" w:sz="0" w:space="0" w:color="auto"/>
      </w:divBdr>
    </w:div>
    <w:div w:id="367486375">
      <w:bodyDiv w:val="1"/>
      <w:marLeft w:val="0"/>
      <w:marRight w:val="0"/>
      <w:marTop w:val="0"/>
      <w:marBottom w:val="0"/>
      <w:divBdr>
        <w:top w:val="none" w:sz="0" w:space="0" w:color="auto"/>
        <w:left w:val="none" w:sz="0" w:space="0" w:color="auto"/>
        <w:bottom w:val="none" w:sz="0" w:space="0" w:color="auto"/>
        <w:right w:val="none" w:sz="0" w:space="0" w:color="auto"/>
      </w:divBdr>
    </w:div>
    <w:div w:id="377558119">
      <w:bodyDiv w:val="1"/>
      <w:marLeft w:val="0"/>
      <w:marRight w:val="0"/>
      <w:marTop w:val="0"/>
      <w:marBottom w:val="0"/>
      <w:divBdr>
        <w:top w:val="none" w:sz="0" w:space="0" w:color="auto"/>
        <w:left w:val="none" w:sz="0" w:space="0" w:color="auto"/>
        <w:bottom w:val="none" w:sz="0" w:space="0" w:color="auto"/>
        <w:right w:val="none" w:sz="0" w:space="0" w:color="auto"/>
      </w:divBdr>
    </w:div>
    <w:div w:id="384064223">
      <w:bodyDiv w:val="1"/>
      <w:marLeft w:val="0"/>
      <w:marRight w:val="0"/>
      <w:marTop w:val="0"/>
      <w:marBottom w:val="0"/>
      <w:divBdr>
        <w:top w:val="none" w:sz="0" w:space="0" w:color="auto"/>
        <w:left w:val="none" w:sz="0" w:space="0" w:color="auto"/>
        <w:bottom w:val="none" w:sz="0" w:space="0" w:color="auto"/>
        <w:right w:val="none" w:sz="0" w:space="0" w:color="auto"/>
      </w:divBdr>
    </w:div>
    <w:div w:id="386681985">
      <w:bodyDiv w:val="1"/>
      <w:marLeft w:val="0"/>
      <w:marRight w:val="0"/>
      <w:marTop w:val="0"/>
      <w:marBottom w:val="0"/>
      <w:divBdr>
        <w:top w:val="none" w:sz="0" w:space="0" w:color="auto"/>
        <w:left w:val="none" w:sz="0" w:space="0" w:color="auto"/>
        <w:bottom w:val="none" w:sz="0" w:space="0" w:color="auto"/>
        <w:right w:val="none" w:sz="0" w:space="0" w:color="auto"/>
      </w:divBdr>
    </w:div>
    <w:div w:id="388068166">
      <w:bodyDiv w:val="1"/>
      <w:marLeft w:val="0"/>
      <w:marRight w:val="0"/>
      <w:marTop w:val="0"/>
      <w:marBottom w:val="0"/>
      <w:divBdr>
        <w:top w:val="none" w:sz="0" w:space="0" w:color="auto"/>
        <w:left w:val="none" w:sz="0" w:space="0" w:color="auto"/>
        <w:bottom w:val="none" w:sz="0" w:space="0" w:color="auto"/>
        <w:right w:val="none" w:sz="0" w:space="0" w:color="auto"/>
      </w:divBdr>
    </w:div>
    <w:div w:id="391270524">
      <w:bodyDiv w:val="1"/>
      <w:marLeft w:val="0"/>
      <w:marRight w:val="0"/>
      <w:marTop w:val="0"/>
      <w:marBottom w:val="0"/>
      <w:divBdr>
        <w:top w:val="none" w:sz="0" w:space="0" w:color="auto"/>
        <w:left w:val="none" w:sz="0" w:space="0" w:color="auto"/>
        <w:bottom w:val="none" w:sz="0" w:space="0" w:color="auto"/>
        <w:right w:val="none" w:sz="0" w:space="0" w:color="auto"/>
      </w:divBdr>
    </w:div>
    <w:div w:id="434444255">
      <w:bodyDiv w:val="1"/>
      <w:marLeft w:val="0"/>
      <w:marRight w:val="0"/>
      <w:marTop w:val="0"/>
      <w:marBottom w:val="0"/>
      <w:divBdr>
        <w:top w:val="none" w:sz="0" w:space="0" w:color="auto"/>
        <w:left w:val="none" w:sz="0" w:space="0" w:color="auto"/>
        <w:bottom w:val="none" w:sz="0" w:space="0" w:color="auto"/>
        <w:right w:val="none" w:sz="0" w:space="0" w:color="auto"/>
      </w:divBdr>
    </w:div>
    <w:div w:id="442461551">
      <w:bodyDiv w:val="1"/>
      <w:marLeft w:val="0"/>
      <w:marRight w:val="0"/>
      <w:marTop w:val="0"/>
      <w:marBottom w:val="0"/>
      <w:divBdr>
        <w:top w:val="none" w:sz="0" w:space="0" w:color="auto"/>
        <w:left w:val="none" w:sz="0" w:space="0" w:color="auto"/>
        <w:bottom w:val="none" w:sz="0" w:space="0" w:color="auto"/>
        <w:right w:val="none" w:sz="0" w:space="0" w:color="auto"/>
      </w:divBdr>
    </w:div>
    <w:div w:id="443186611">
      <w:bodyDiv w:val="1"/>
      <w:marLeft w:val="0"/>
      <w:marRight w:val="0"/>
      <w:marTop w:val="0"/>
      <w:marBottom w:val="0"/>
      <w:divBdr>
        <w:top w:val="none" w:sz="0" w:space="0" w:color="auto"/>
        <w:left w:val="none" w:sz="0" w:space="0" w:color="auto"/>
        <w:bottom w:val="none" w:sz="0" w:space="0" w:color="auto"/>
        <w:right w:val="none" w:sz="0" w:space="0" w:color="auto"/>
      </w:divBdr>
    </w:div>
    <w:div w:id="468329337">
      <w:bodyDiv w:val="1"/>
      <w:marLeft w:val="0"/>
      <w:marRight w:val="0"/>
      <w:marTop w:val="0"/>
      <w:marBottom w:val="0"/>
      <w:divBdr>
        <w:top w:val="none" w:sz="0" w:space="0" w:color="auto"/>
        <w:left w:val="none" w:sz="0" w:space="0" w:color="auto"/>
        <w:bottom w:val="none" w:sz="0" w:space="0" w:color="auto"/>
        <w:right w:val="none" w:sz="0" w:space="0" w:color="auto"/>
      </w:divBdr>
    </w:div>
    <w:div w:id="468598887">
      <w:bodyDiv w:val="1"/>
      <w:marLeft w:val="0"/>
      <w:marRight w:val="0"/>
      <w:marTop w:val="0"/>
      <w:marBottom w:val="0"/>
      <w:divBdr>
        <w:top w:val="none" w:sz="0" w:space="0" w:color="auto"/>
        <w:left w:val="none" w:sz="0" w:space="0" w:color="auto"/>
        <w:bottom w:val="none" w:sz="0" w:space="0" w:color="auto"/>
        <w:right w:val="none" w:sz="0" w:space="0" w:color="auto"/>
      </w:divBdr>
    </w:div>
    <w:div w:id="472331434">
      <w:bodyDiv w:val="1"/>
      <w:marLeft w:val="0"/>
      <w:marRight w:val="0"/>
      <w:marTop w:val="0"/>
      <w:marBottom w:val="0"/>
      <w:divBdr>
        <w:top w:val="none" w:sz="0" w:space="0" w:color="auto"/>
        <w:left w:val="none" w:sz="0" w:space="0" w:color="auto"/>
        <w:bottom w:val="none" w:sz="0" w:space="0" w:color="auto"/>
        <w:right w:val="none" w:sz="0" w:space="0" w:color="auto"/>
      </w:divBdr>
    </w:div>
    <w:div w:id="472605825">
      <w:bodyDiv w:val="1"/>
      <w:marLeft w:val="0"/>
      <w:marRight w:val="0"/>
      <w:marTop w:val="0"/>
      <w:marBottom w:val="0"/>
      <w:divBdr>
        <w:top w:val="none" w:sz="0" w:space="0" w:color="auto"/>
        <w:left w:val="none" w:sz="0" w:space="0" w:color="auto"/>
        <w:bottom w:val="none" w:sz="0" w:space="0" w:color="auto"/>
        <w:right w:val="none" w:sz="0" w:space="0" w:color="auto"/>
      </w:divBdr>
    </w:div>
    <w:div w:id="482160655">
      <w:bodyDiv w:val="1"/>
      <w:marLeft w:val="0"/>
      <w:marRight w:val="0"/>
      <w:marTop w:val="0"/>
      <w:marBottom w:val="0"/>
      <w:divBdr>
        <w:top w:val="none" w:sz="0" w:space="0" w:color="auto"/>
        <w:left w:val="none" w:sz="0" w:space="0" w:color="auto"/>
        <w:bottom w:val="none" w:sz="0" w:space="0" w:color="auto"/>
        <w:right w:val="none" w:sz="0" w:space="0" w:color="auto"/>
      </w:divBdr>
    </w:div>
    <w:div w:id="521936935">
      <w:bodyDiv w:val="1"/>
      <w:marLeft w:val="0"/>
      <w:marRight w:val="0"/>
      <w:marTop w:val="0"/>
      <w:marBottom w:val="0"/>
      <w:divBdr>
        <w:top w:val="none" w:sz="0" w:space="0" w:color="auto"/>
        <w:left w:val="none" w:sz="0" w:space="0" w:color="auto"/>
        <w:bottom w:val="none" w:sz="0" w:space="0" w:color="auto"/>
        <w:right w:val="none" w:sz="0" w:space="0" w:color="auto"/>
      </w:divBdr>
      <w:divsChild>
        <w:div w:id="623267126">
          <w:marLeft w:val="0"/>
          <w:marRight w:val="0"/>
          <w:marTop w:val="0"/>
          <w:marBottom w:val="0"/>
          <w:divBdr>
            <w:top w:val="none" w:sz="0" w:space="0" w:color="auto"/>
            <w:left w:val="none" w:sz="0" w:space="0" w:color="auto"/>
            <w:bottom w:val="none" w:sz="0" w:space="0" w:color="auto"/>
            <w:right w:val="none" w:sz="0" w:space="0" w:color="auto"/>
          </w:divBdr>
        </w:div>
      </w:divsChild>
    </w:div>
    <w:div w:id="572356402">
      <w:bodyDiv w:val="1"/>
      <w:marLeft w:val="0"/>
      <w:marRight w:val="0"/>
      <w:marTop w:val="0"/>
      <w:marBottom w:val="0"/>
      <w:divBdr>
        <w:top w:val="none" w:sz="0" w:space="0" w:color="auto"/>
        <w:left w:val="none" w:sz="0" w:space="0" w:color="auto"/>
        <w:bottom w:val="none" w:sz="0" w:space="0" w:color="auto"/>
        <w:right w:val="none" w:sz="0" w:space="0" w:color="auto"/>
      </w:divBdr>
    </w:div>
    <w:div w:id="603194194">
      <w:bodyDiv w:val="1"/>
      <w:marLeft w:val="0"/>
      <w:marRight w:val="0"/>
      <w:marTop w:val="0"/>
      <w:marBottom w:val="0"/>
      <w:divBdr>
        <w:top w:val="none" w:sz="0" w:space="0" w:color="auto"/>
        <w:left w:val="none" w:sz="0" w:space="0" w:color="auto"/>
        <w:bottom w:val="none" w:sz="0" w:space="0" w:color="auto"/>
        <w:right w:val="none" w:sz="0" w:space="0" w:color="auto"/>
      </w:divBdr>
    </w:div>
    <w:div w:id="607928465">
      <w:bodyDiv w:val="1"/>
      <w:marLeft w:val="0"/>
      <w:marRight w:val="0"/>
      <w:marTop w:val="0"/>
      <w:marBottom w:val="0"/>
      <w:divBdr>
        <w:top w:val="none" w:sz="0" w:space="0" w:color="auto"/>
        <w:left w:val="none" w:sz="0" w:space="0" w:color="auto"/>
        <w:bottom w:val="none" w:sz="0" w:space="0" w:color="auto"/>
        <w:right w:val="none" w:sz="0" w:space="0" w:color="auto"/>
      </w:divBdr>
    </w:div>
    <w:div w:id="629286258">
      <w:bodyDiv w:val="1"/>
      <w:marLeft w:val="0"/>
      <w:marRight w:val="0"/>
      <w:marTop w:val="0"/>
      <w:marBottom w:val="0"/>
      <w:divBdr>
        <w:top w:val="none" w:sz="0" w:space="0" w:color="auto"/>
        <w:left w:val="none" w:sz="0" w:space="0" w:color="auto"/>
        <w:bottom w:val="none" w:sz="0" w:space="0" w:color="auto"/>
        <w:right w:val="none" w:sz="0" w:space="0" w:color="auto"/>
      </w:divBdr>
    </w:div>
    <w:div w:id="630021136">
      <w:bodyDiv w:val="1"/>
      <w:marLeft w:val="0"/>
      <w:marRight w:val="0"/>
      <w:marTop w:val="0"/>
      <w:marBottom w:val="0"/>
      <w:divBdr>
        <w:top w:val="none" w:sz="0" w:space="0" w:color="auto"/>
        <w:left w:val="none" w:sz="0" w:space="0" w:color="auto"/>
        <w:bottom w:val="none" w:sz="0" w:space="0" w:color="auto"/>
        <w:right w:val="none" w:sz="0" w:space="0" w:color="auto"/>
      </w:divBdr>
    </w:div>
    <w:div w:id="631860629">
      <w:bodyDiv w:val="1"/>
      <w:marLeft w:val="0"/>
      <w:marRight w:val="0"/>
      <w:marTop w:val="0"/>
      <w:marBottom w:val="0"/>
      <w:divBdr>
        <w:top w:val="none" w:sz="0" w:space="0" w:color="auto"/>
        <w:left w:val="none" w:sz="0" w:space="0" w:color="auto"/>
        <w:bottom w:val="none" w:sz="0" w:space="0" w:color="auto"/>
        <w:right w:val="none" w:sz="0" w:space="0" w:color="auto"/>
      </w:divBdr>
    </w:div>
    <w:div w:id="669988546">
      <w:bodyDiv w:val="1"/>
      <w:marLeft w:val="0"/>
      <w:marRight w:val="0"/>
      <w:marTop w:val="0"/>
      <w:marBottom w:val="0"/>
      <w:divBdr>
        <w:top w:val="none" w:sz="0" w:space="0" w:color="auto"/>
        <w:left w:val="none" w:sz="0" w:space="0" w:color="auto"/>
        <w:bottom w:val="none" w:sz="0" w:space="0" w:color="auto"/>
        <w:right w:val="none" w:sz="0" w:space="0" w:color="auto"/>
      </w:divBdr>
    </w:div>
    <w:div w:id="692613751">
      <w:bodyDiv w:val="1"/>
      <w:marLeft w:val="0"/>
      <w:marRight w:val="0"/>
      <w:marTop w:val="0"/>
      <w:marBottom w:val="0"/>
      <w:divBdr>
        <w:top w:val="none" w:sz="0" w:space="0" w:color="auto"/>
        <w:left w:val="none" w:sz="0" w:space="0" w:color="auto"/>
        <w:bottom w:val="none" w:sz="0" w:space="0" w:color="auto"/>
        <w:right w:val="none" w:sz="0" w:space="0" w:color="auto"/>
      </w:divBdr>
      <w:divsChild>
        <w:div w:id="97222175">
          <w:marLeft w:val="0"/>
          <w:marRight w:val="72"/>
          <w:marTop w:val="0"/>
          <w:marBottom w:val="0"/>
          <w:divBdr>
            <w:top w:val="none" w:sz="0" w:space="0" w:color="auto"/>
            <w:left w:val="none" w:sz="0" w:space="0" w:color="auto"/>
            <w:bottom w:val="none" w:sz="0" w:space="0" w:color="auto"/>
            <w:right w:val="none" w:sz="0" w:space="0" w:color="auto"/>
          </w:divBdr>
        </w:div>
        <w:div w:id="821460550">
          <w:marLeft w:val="0"/>
          <w:marRight w:val="72"/>
          <w:marTop w:val="0"/>
          <w:marBottom w:val="0"/>
          <w:divBdr>
            <w:top w:val="none" w:sz="0" w:space="0" w:color="auto"/>
            <w:left w:val="none" w:sz="0" w:space="0" w:color="auto"/>
            <w:bottom w:val="none" w:sz="0" w:space="0" w:color="auto"/>
            <w:right w:val="none" w:sz="0" w:space="0" w:color="auto"/>
          </w:divBdr>
        </w:div>
        <w:div w:id="1787118847">
          <w:marLeft w:val="0"/>
          <w:marRight w:val="72"/>
          <w:marTop w:val="0"/>
          <w:marBottom w:val="0"/>
          <w:divBdr>
            <w:top w:val="none" w:sz="0" w:space="0" w:color="auto"/>
            <w:left w:val="none" w:sz="0" w:space="0" w:color="auto"/>
            <w:bottom w:val="none" w:sz="0" w:space="0" w:color="auto"/>
            <w:right w:val="none" w:sz="0" w:space="0" w:color="auto"/>
          </w:divBdr>
        </w:div>
        <w:div w:id="2108230241">
          <w:marLeft w:val="0"/>
          <w:marRight w:val="72"/>
          <w:marTop w:val="0"/>
          <w:marBottom w:val="0"/>
          <w:divBdr>
            <w:top w:val="none" w:sz="0" w:space="0" w:color="auto"/>
            <w:left w:val="none" w:sz="0" w:space="0" w:color="auto"/>
            <w:bottom w:val="none" w:sz="0" w:space="0" w:color="auto"/>
            <w:right w:val="none" w:sz="0" w:space="0" w:color="auto"/>
          </w:divBdr>
        </w:div>
      </w:divsChild>
    </w:div>
    <w:div w:id="701394748">
      <w:bodyDiv w:val="1"/>
      <w:marLeft w:val="0"/>
      <w:marRight w:val="0"/>
      <w:marTop w:val="0"/>
      <w:marBottom w:val="0"/>
      <w:divBdr>
        <w:top w:val="none" w:sz="0" w:space="0" w:color="auto"/>
        <w:left w:val="none" w:sz="0" w:space="0" w:color="auto"/>
        <w:bottom w:val="none" w:sz="0" w:space="0" w:color="auto"/>
        <w:right w:val="none" w:sz="0" w:space="0" w:color="auto"/>
      </w:divBdr>
      <w:divsChild>
        <w:div w:id="445925392">
          <w:marLeft w:val="0"/>
          <w:marRight w:val="0"/>
          <w:marTop w:val="0"/>
          <w:marBottom w:val="240"/>
          <w:divBdr>
            <w:top w:val="none" w:sz="0" w:space="0" w:color="auto"/>
            <w:left w:val="none" w:sz="0" w:space="0" w:color="auto"/>
            <w:bottom w:val="none" w:sz="0" w:space="0" w:color="auto"/>
            <w:right w:val="none" w:sz="0" w:space="0" w:color="auto"/>
          </w:divBdr>
        </w:div>
        <w:div w:id="921530901">
          <w:marLeft w:val="0"/>
          <w:marRight w:val="0"/>
          <w:marTop w:val="0"/>
          <w:marBottom w:val="240"/>
          <w:divBdr>
            <w:top w:val="none" w:sz="0" w:space="0" w:color="auto"/>
            <w:left w:val="none" w:sz="0" w:space="0" w:color="auto"/>
            <w:bottom w:val="none" w:sz="0" w:space="0" w:color="auto"/>
            <w:right w:val="none" w:sz="0" w:space="0" w:color="auto"/>
          </w:divBdr>
        </w:div>
        <w:div w:id="1052728604">
          <w:marLeft w:val="0"/>
          <w:marRight w:val="0"/>
          <w:marTop w:val="0"/>
          <w:marBottom w:val="240"/>
          <w:divBdr>
            <w:top w:val="none" w:sz="0" w:space="0" w:color="auto"/>
            <w:left w:val="none" w:sz="0" w:space="0" w:color="auto"/>
            <w:bottom w:val="none" w:sz="0" w:space="0" w:color="auto"/>
            <w:right w:val="none" w:sz="0" w:space="0" w:color="auto"/>
          </w:divBdr>
        </w:div>
      </w:divsChild>
    </w:div>
    <w:div w:id="702101190">
      <w:bodyDiv w:val="1"/>
      <w:marLeft w:val="0"/>
      <w:marRight w:val="0"/>
      <w:marTop w:val="0"/>
      <w:marBottom w:val="0"/>
      <w:divBdr>
        <w:top w:val="none" w:sz="0" w:space="0" w:color="auto"/>
        <w:left w:val="none" w:sz="0" w:space="0" w:color="auto"/>
        <w:bottom w:val="none" w:sz="0" w:space="0" w:color="auto"/>
        <w:right w:val="none" w:sz="0" w:space="0" w:color="auto"/>
      </w:divBdr>
    </w:div>
    <w:div w:id="716781623">
      <w:bodyDiv w:val="1"/>
      <w:marLeft w:val="0"/>
      <w:marRight w:val="0"/>
      <w:marTop w:val="0"/>
      <w:marBottom w:val="0"/>
      <w:divBdr>
        <w:top w:val="none" w:sz="0" w:space="0" w:color="auto"/>
        <w:left w:val="none" w:sz="0" w:space="0" w:color="auto"/>
        <w:bottom w:val="none" w:sz="0" w:space="0" w:color="auto"/>
        <w:right w:val="none" w:sz="0" w:space="0" w:color="auto"/>
      </w:divBdr>
    </w:div>
    <w:div w:id="721756744">
      <w:bodyDiv w:val="1"/>
      <w:marLeft w:val="0"/>
      <w:marRight w:val="0"/>
      <w:marTop w:val="0"/>
      <w:marBottom w:val="0"/>
      <w:divBdr>
        <w:top w:val="none" w:sz="0" w:space="0" w:color="auto"/>
        <w:left w:val="none" w:sz="0" w:space="0" w:color="auto"/>
        <w:bottom w:val="none" w:sz="0" w:space="0" w:color="auto"/>
        <w:right w:val="none" w:sz="0" w:space="0" w:color="auto"/>
      </w:divBdr>
    </w:div>
    <w:div w:id="727218144">
      <w:bodyDiv w:val="1"/>
      <w:marLeft w:val="0"/>
      <w:marRight w:val="0"/>
      <w:marTop w:val="0"/>
      <w:marBottom w:val="0"/>
      <w:divBdr>
        <w:top w:val="none" w:sz="0" w:space="0" w:color="auto"/>
        <w:left w:val="none" w:sz="0" w:space="0" w:color="auto"/>
        <w:bottom w:val="none" w:sz="0" w:space="0" w:color="auto"/>
        <w:right w:val="none" w:sz="0" w:space="0" w:color="auto"/>
      </w:divBdr>
    </w:div>
    <w:div w:id="730923771">
      <w:bodyDiv w:val="1"/>
      <w:marLeft w:val="0"/>
      <w:marRight w:val="0"/>
      <w:marTop w:val="0"/>
      <w:marBottom w:val="0"/>
      <w:divBdr>
        <w:top w:val="none" w:sz="0" w:space="0" w:color="auto"/>
        <w:left w:val="none" w:sz="0" w:space="0" w:color="auto"/>
        <w:bottom w:val="none" w:sz="0" w:space="0" w:color="auto"/>
        <w:right w:val="none" w:sz="0" w:space="0" w:color="auto"/>
      </w:divBdr>
    </w:div>
    <w:div w:id="752748018">
      <w:bodyDiv w:val="1"/>
      <w:marLeft w:val="0"/>
      <w:marRight w:val="0"/>
      <w:marTop w:val="0"/>
      <w:marBottom w:val="0"/>
      <w:divBdr>
        <w:top w:val="none" w:sz="0" w:space="0" w:color="auto"/>
        <w:left w:val="none" w:sz="0" w:space="0" w:color="auto"/>
        <w:bottom w:val="none" w:sz="0" w:space="0" w:color="auto"/>
        <w:right w:val="none" w:sz="0" w:space="0" w:color="auto"/>
      </w:divBdr>
    </w:div>
    <w:div w:id="773012794">
      <w:bodyDiv w:val="1"/>
      <w:marLeft w:val="0"/>
      <w:marRight w:val="0"/>
      <w:marTop w:val="0"/>
      <w:marBottom w:val="0"/>
      <w:divBdr>
        <w:top w:val="none" w:sz="0" w:space="0" w:color="auto"/>
        <w:left w:val="none" w:sz="0" w:space="0" w:color="auto"/>
        <w:bottom w:val="none" w:sz="0" w:space="0" w:color="auto"/>
        <w:right w:val="none" w:sz="0" w:space="0" w:color="auto"/>
      </w:divBdr>
    </w:div>
    <w:div w:id="774787707">
      <w:bodyDiv w:val="1"/>
      <w:marLeft w:val="0"/>
      <w:marRight w:val="0"/>
      <w:marTop w:val="0"/>
      <w:marBottom w:val="0"/>
      <w:divBdr>
        <w:top w:val="none" w:sz="0" w:space="0" w:color="auto"/>
        <w:left w:val="none" w:sz="0" w:space="0" w:color="auto"/>
        <w:bottom w:val="none" w:sz="0" w:space="0" w:color="auto"/>
        <w:right w:val="none" w:sz="0" w:space="0" w:color="auto"/>
      </w:divBdr>
    </w:div>
    <w:div w:id="787966393">
      <w:bodyDiv w:val="1"/>
      <w:marLeft w:val="0"/>
      <w:marRight w:val="0"/>
      <w:marTop w:val="0"/>
      <w:marBottom w:val="0"/>
      <w:divBdr>
        <w:top w:val="none" w:sz="0" w:space="0" w:color="auto"/>
        <w:left w:val="none" w:sz="0" w:space="0" w:color="auto"/>
        <w:bottom w:val="none" w:sz="0" w:space="0" w:color="auto"/>
        <w:right w:val="none" w:sz="0" w:space="0" w:color="auto"/>
      </w:divBdr>
    </w:div>
    <w:div w:id="791706074">
      <w:bodyDiv w:val="1"/>
      <w:marLeft w:val="0"/>
      <w:marRight w:val="0"/>
      <w:marTop w:val="0"/>
      <w:marBottom w:val="0"/>
      <w:divBdr>
        <w:top w:val="none" w:sz="0" w:space="0" w:color="auto"/>
        <w:left w:val="none" w:sz="0" w:space="0" w:color="auto"/>
        <w:bottom w:val="none" w:sz="0" w:space="0" w:color="auto"/>
        <w:right w:val="none" w:sz="0" w:space="0" w:color="auto"/>
      </w:divBdr>
    </w:div>
    <w:div w:id="793016074">
      <w:bodyDiv w:val="1"/>
      <w:marLeft w:val="0"/>
      <w:marRight w:val="0"/>
      <w:marTop w:val="0"/>
      <w:marBottom w:val="0"/>
      <w:divBdr>
        <w:top w:val="none" w:sz="0" w:space="0" w:color="auto"/>
        <w:left w:val="none" w:sz="0" w:space="0" w:color="auto"/>
        <w:bottom w:val="none" w:sz="0" w:space="0" w:color="auto"/>
        <w:right w:val="none" w:sz="0" w:space="0" w:color="auto"/>
      </w:divBdr>
    </w:div>
    <w:div w:id="795686424">
      <w:bodyDiv w:val="1"/>
      <w:marLeft w:val="0"/>
      <w:marRight w:val="0"/>
      <w:marTop w:val="0"/>
      <w:marBottom w:val="0"/>
      <w:divBdr>
        <w:top w:val="none" w:sz="0" w:space="0" w:color="auto"/>
        <w:left w:val="none" w:sz="0" w:space="0" w:color="auto"/>
        <w:bottom w:val="none" w:sz="0" w:space="0" w:color="auto"/>
        <w:right w:val="none" w:sz="0" w:space="0" w:color="auto"/>
      </w:divBdr>
    </w:div>
    <w:div w:id="809325137">
      <w:bodyDiv w:val="1"/>
      <w:marLeft w:val="0"/>
      <w:marRight w:val="0"/>
      <w:marTop w:val="0"/>
      <w:marBottom w:val="0"/>
      <w:divBdr>
        <w:top w:val="none" w:sz="0" w:space="0" w:color="auto"/>
        <w:left w:val="none" w:sz="0" w:space="0" w:color="auto"/>
        <w:bottom w:val="none" w:sz="0" w:space="0" w:color="auto"/>
        <w:right w:val="none" w:sz="0" w:space="0" w:color="auto"/>
      </w:divBdr>
    </w:div>
    <w:div w:id="817960837">
      <w:bodyDiv w:val="1"/>
      <w:marLeft w:val="0"/>
      <w:marRight w:val="0"/>
      <w:marTop w:val="0"/>
      <w:marBottom w:val="0"/>
      <w:divBdr>
        <w:top w:val="none" w:sz="0" w:space="0" w:color="auto"/>
        <w:left w:val="none" w:sz="0" w:space="0" w:color="auto"/>
        <w:bottom w:val="none" w:sz="0" w:space="0" w:color="auto"/>
        <w:right w:val="none" w:sz="0" w:space="0" w:color="auto"/>
      </w:divBdr>
    </w:div>
    <w:div w:id="826482580">
      <w:bodyDiv w:val="1"/>
      <w:marLeft w:val="0"/>
      <w:marRight w:val="0"/>
      <w:marTop w:val="0"/>
      <w:marBottom w:val="0"/>
      <w:divBdr>
        <w:top w:val="none" w:sz="0" w:space="0" w:color="auto"/>
        <w:left w:val="none" w:sz="0" w:space="0" w:color="auto"/>
        <w:bottom w:val="none" w:sz="0" w:space="0" w:color="auto"/>
        <w:right w:val="none" w:sz="0" w:space="0" w:color="auto"/>
      </w:divBdr>
    </w:div>
    <w:div w:id="827211797">
      <w:bodyDiv w:val="1"/>
      <w:marLeft w:val="0"/>
      <w:marRight w:val="0"/>
      <w:marTop w:val="0"/>
      <w:marBottom w:val="0"/>
      <w:divBdr>
        <w:top w:val="none" w:sz="0" w:space="0" w:color="auto"/>
        <w:left w:val="none" w:sz="0" w:space="0" w:color="auto"/>
        <w:bottom w:val="none" w:sz="0" w:space="0" w:color="auto"/>
        <w:right w:val="none" w:sz="0" w:space="0" w:color="auto"/>
      </w:divBdr>
      <w:divsChild>
        <w:div w:id="465896704">
          <w:marLeft w:val="0"/>
          <w:marRight w:val="0"/>
          <w:marTop w:val="0"/>
          <w:marBottom w:val="0"/>
          <w:divBdr>
            <w:top w:val="none" w:sz="0" w:space="0" w:color="auto"/>
            <w:left w:val="none" w:sz="0" w:space="0" w:color="auto"/>
            <w:bottom w:val="none" w:sz="0" w:space="0" w:color="auto"/>
            <w:right w:val="none" w:sz="0" w:space="0" w:color="auto"/>
          </w:divBdr>
        </w:div>
        <w:div w:id="1255280385">
          <w:marLeft w:val="0"/>
          <w:marRight w:val="0"/>
          <w:marTop w:val="0"/>
          <w:marBottom w:val="0"/>
          <w:divBdr>
            <w:top w:val="none" w:sz="0" w:space="0" w:color="auto"/>
            <w:left w:val="none" w:sz="0" w:space="0" w:color="auto"/>
            <w:bottom w:val="none" w:sz="0" w:space="0" w:color="auto"/>
            <w:right w:val="none" w:sz="0" w:space="0" w:color="auto"/>
          </w:divBdr>
        </w:div>
        <w:div w:id="1623075254">
          <w:marLeft w:val="0"/>
          <w:marRight w:val="0"/>
          <w:marTop w:val="0"/>
          <w:marBottom w:val="0"/>
          <w:divBdr>
            <w:top w:val="none" w:sz="0" w:space="0" w:color="auto"/>
            <w:left w:val="none" w:sz="0" w:space="0" w:color="auto"/>
            <w:bottom w:val="none" w:sz="0" w:space="0" w:color="auto"/>
            <w:right w:val="none" w:sz="0" w:space="0" w:color="auto"/>
          </w:divBdr>
        </w:div>
      </w:divsChild>
    </w:div>
    <w:div w:id="862785002">
      <w:bodyDiv w:val="1"/>
      <w:marLeft w:val="0"/>
      <w:marRight w:val="0"/>
      <w:marTop w:val="0"/>
      <w:marBottom w:val="0"/>
      <w:divBdr>
        <w:top w:val="none" w:sz="0" w:space="0" w:color="auto"/>
        <w:left w:val="none" w:sz="0" w:space="0" w:color="auto"/>
        <w:bottom w:val="none" w:sz="0" w:space="0" w:color="auto"/>
        <w:right w:val="none" w:sz="0" w:space="0" w:color="auto"/>
      </w:divBdr>
    </w:div>
    <w:div w:id="872503216">
      <w:bodyDiv w:val="1"/>
      <w:marLeft w:val="0"/>
      <w:marRight w:val="0"/>
      <w:marTop w:val="0"/>
      <w:marBottom w:val="0"/>
      <w:divBdr>
        <w:top w:val="none" w:sz="0" w:space="0" w:color="auto"/>
        <w:left w:val="none" w:sz="0" w:space="0" w:color="auto"/>
        <w:bottom w:val="none" w:sz="0" w:space="0" w:color="auto"/>
        <w:right w:val="none" w:sz="0" w:space="0" w:color="auto"/>
      </w:divBdr>
    </w:div>
    <w:div w:id="876622519">
      <w:bodyDiv w:val="1"/>
      <w:marLeft w:val="0"/>
      <w:marRight w:val="0"/>
      <w:marTop w:val="0"/>
      <w:marBottom w:val="0"/>
      <w:divBdr>
        <w:top w:val="none" w:sz="0" w:space="0" w:color="auto"/>
        <w:left w:val="none" w:sz="0" w:space="0" w:color="auto"/>
        <w:bottom w:val="none" w:sz="0" w:space="0" w:color="auto"/>
        <w:right w:val="none" w:sz="0" w:space="0" w:color="auto"/>
      </w:divBdr>
    </w:div>
    <w:div w:id="889920171">
      <w:bodyDiv w:val="1"/>
      <w:marLeft w:val="0"/>
      <w:marRight w:val="0"/>
      <w:marTop w:val="0"/>
      <w:marBottom w:val="0"/>
      <w:divBdr>
        <w:top w:val="none" w:sz="0" w:space="0" w:color="auto"/>
        <w:left w:val="none" w:sz="0" w:space="0" w:color="auto"/>
        <w:bottom w:val="none" w:sz="0" w:space="0" w:color="auto"/>
        <w:right w:val="none" w:sz="0" w:space="0" w:color="auto"/>
      </w:divBdr>
    </w:div>
    <w:div w:id="903491721">
      <w:bodyDiv w:val="1"/>
      <w:marLeft w:val="0"/>
      <w:marRight w:val="0"/>
      <w:marTop w:val="0"/>
      <w:marBottom w:val="0"/>
      <w:divBdr>
        <w:top w:val="none" w:sz="0" w:space="0" w:color="auto"/>
        <w:left w:val="none" w:sz="0" w:space="0" w:color="auto"/>
        <w:bottom w:val="none" w:sz="0" w:space="0" w:color="auto"/>
        <w:right w:val="none" w:sz="0" w:space="0" w:color="auto"/>
      </w:divBdr>
    </w:div>
    <w:div w:id="908727935">
      <w:bodyDiv w:val="1"/>
      <w:marLeft w:val="0"/>
      <w:marRight w:val="0"/>
      <w:marTop w:val="0"/>
      <w:marBottom w:val="0"/>
      <w:divBdr>
        <w:top w:val="none" w:sz="0" w:space="0" w:color="auto"/>
        <w:left w:val="none" w:sz="0" w:space="0" w:color="auto"/>
        <w:bottom w:val="none" w:sz="0" w:space="0" w:color="auto"/>
        <w:right w:val="none" w:sz="0" w:space="0" w:color="auto"/>
      </w:divBdr>
    </w:div>
    <w:div w:id="910119106">
      <w:bodyDiv w:val="1"/>
      <w:marLeft w:val="0"/>
      <w:marRight w:val="0"/>
      <w:marTop w:val="0"/>
      <w:marBottom w:val="0"/>
      <w:divBdr>
        <w:top w:val="none" w:sz="0" w:space="0" w:color="auto"/>
        <w:left w:val="none" w:sz="0" w:space="0" w:color="auto"/>
        <w:bottom w:val="none" w:sz="0" w:space="0" w:color="auto"/>
        <w:right w:val="none" w:sz="0" w:space="0" w:color="auto"/>
      </w:divBdr>
    </w:div>
    <w:div w:id="918058815">
      <w:bodyDiv w:val="1"/>
      <w:marLeft w:val="0"/>
      <w:marRight w:val="0"/>
      <w:marTop w:val="0"/>
      <w:marBottom w:val="0"/>
      <w:divBdr>
        <w:top w:val="none" w:sz="0" w:space="0" w:color="auto"/>
        <w:left w:val="none" w:sz="0" w:space="0" w:color="auto"/>
        <w:bottom w:val="none" w:sz="0" w:space="0" w:color="auto"/>
        <w:right w:val="none" w:sz="0" w:space="0" w:color="auto"/>
      </w:divBdr>
      <w:divsChild>
        <w:div w:id="1421096772">
          <w:marLeft w:val="0"/>
          <w:marRight w:val="0"/>
          <w:marTop w:val="0"/>
          <w:marBottom w:val="0"/>
          <w:divBdr>
            <w:top w:val="none" w:sz="0" w:space="0" w:color="auto"/>
            <w:left w:val="none" w:sz="0" w:space="0" w:color="auto"/>
            <w:bottom w:val="none" w:sz="0" w:space="0" w:color="auto"/>
            <w:right w:val="none" w:sz="0" w:space="0" w:color="auto"/>
          </w:divBdr>
        </w:div>
      </w:divsChild>
    </w:div>
    <w:div w:id="919144703">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67323785">
      <w:bodyDiv w:val="1"/>
      <w:marLeft w:val="0"/>
      <w:marRight w:val="0"/>
      <w:marTop w:val="0"/>
      <w:marBottom w:val="0"/>
      <w:divBdr>
        <w:top w:val="none" w:sz="0" w:space="0" w:color="auto"/>
        <w:left w:val="none" w:sz="0" w:space="0" w:color="auto"/>
        <w:bottom w:val="none" w:sz="0" w:space="0" w:color="auto"/>
        <w:right w:val="none" w:sz="0" w:space="0" w:color="auto"/>
      </w:divBdr>
    </w:div>
    <w:div w:id="976884493">
      <w:bodyDiv w:val="1"/>
      <w:marLeft w:val="0"/>
      <w:marRight w:val="0"/>
      <w:marTop w:val="0"/>
      <w:marBottom w:val="0"/>
      <w:divBdr>
        <w:top w:val="none" w:sz="0" w:space="0" w:color="auto"/>
        <w:left w:val="none" w:sz="0" w:space="0" w:color="auto"/>
        <w:bottom w:val="none" w:sz="0" w:space="0" w:color="auto"/>
        <w:right w:val="none" w:sz="0" w:space="0" w:color="auto"/>
      </w:divBdr>
    </w:div>
    <w:div w:id="980962174">
      <w:bodyDiv w:val="1"/>
      <w:marLeft w:val="0"/>
      <w:marRight w:val="0"/>
      <w:marTop w:val="0"/>
      <w:marBottom w:val="0"/>
      <w:divBdr>
        <w:top w:val="none" w:sz="0" w:space="0" w:color="auto"/>
        <w:left w:val="none" w:sz="0" w:space="0" w:color="auto"/>
        <w:bottom w:val="none" w:sz="0" w:space="0" w:color="auto"/>
        <w:right w:val="none" w:sz="0" w:space="0" w:color="auto"/>
      </w:divBdr>
    </w:div>
    <w:div w:id="981886524">
      <w:bodyDiv w:val="1"/>
      <w:marLeft w:val="0"/>
      <w:marRight w:val="0"/>
      <w:marTop w:val="0"/>
      <w:marBottom w:val="0"/>
      <w:divBdr>
        <w:top w:val="none" w:sz="0" w:space="0" w:color="auto"/>
        <w:left w:val="none" w:sz="0" w:space="0" w:color="auto"/>
        <w:bottom w:val="none" w:sz="0" w:space="0" w:color="auto"/>
        <w:right w:val="none" w:sz="0" w:space="0" w:color="auto"/>
      </w:divBdr>
    </w:div>
    <w:div w:id="1001129585">
      <w:bodyDiv w:val="1"/>
      <w:marLeft w:val="0"/>
      <w:marRight w:val="0"/>
      <w:marTop w:val="0"/>
      <w:marBottom w:val="0"/>
      <w:divBdr>
        <w:top w:val="none" w:sz="0" w:space="0" w:color="auto"/>
        <w:left w:val="none" w:sz="0" w:space="0" w:color="auto"/>
        <w:bottom w:val="none" w:sz="0" w:space="0" w:color="auto"/>
        <w:right w:val="none" w:sz="0" w:space="0" w:color="auto"/>
      </w:divBdr>
    </w:div>
    <w:div w:id="1001858936">
      <w:bodyDiv w:val="1"/>
      <w:marLeft w:val="0"/>
      <w:marRight w:val="0"/>
      <w:marTop w:val="0"/>
      <w:marBottom w:val="0"/>
      <w:divBdr>
        <w:top w:val="none" w:sz="0" w:space="0" w:color="auto"/>
        <w:left w:val="none" w:sz="0" w:space="0" w:color="auto"/>
        <w:bottom w:val="none" w:sz="0" w:space="0" w:color="auto"/>
        <w:right w:val="none" w:sz="0" w:space="0" w:color="auto"/>
      </w:divBdr>
    </w:div>
    <w:div w:id="1017928229">
      <w:bodyDiv w:val="1"/>
      <w:marLeft w:val="0"/>
      <w:marRight w:val="0"/>
      <w:marTop w:val="0"/>
      <w:marBottom w:val="0"/>
      <w:divBdr>
        <w:top w:val="none" w:sz="0" w:space="0" w:color="auto"/>
        <w:left w:val="none" w:sz="0" w:space="0" w:color="auto"/>
        <w:bottom w:val="none" w:sz="0" w:space="0" w:color="auto"/>
        <w:right w:val="none" w:sz="0" w:space="0" w:color="auto"/>
      </w:divBdr>
    </w:div>
    <w:div w:id="1040670440">
      <w:bodyDiv w:val="1"/>
      <w:marLeft w:val="0"/>
      <w:marRight w:val="0"/>
      <w:marTop w:val="0"/>
      <w:marBottom w:val="0"/>
      <w:divBdr>
        <w:top w:val="none" w:sz="0" w:space="0" w:color="auto"/>
        <w:left w:val="none" w:sz="0" w:space="0" w:color="auto"/>
        <w:bottom w:val="none" w:sz="0" w:space="0" w:color="auto"/>
        <w:right w:val="none" w:sz="0" w:space="0" w:color="auto"/>
      </w:divBdr>
    </w:div>
    <w:div w:id="1041125189">
      <w:bodyDiv w:val="1"/>
      <w:marLeft w:val="0"/>
      <w:marRight w:val="0"/>
      <w:marTop w:val="0"/>
      <w:marBottom w:val="0"/>
      <w:divBdr>
        <w:top w:val="none" w:sz="0" w:space="0" w:color="auto"/>
        <w:left w:val="none" w:sz="0" w:space="0" w:color="auto"/>
        <w:bottom w:val="none" w:sz="0" w:space="0" w:color="auto"/>
        <w:right w:val="none" w:sz="0" w:space="0" w:color="auto"/>
      </w:divBdr>
      <w:divsChild>
        <w:div w:id="914582901">
          <w:marLeft w:val="0"/>
          <w:marRight w:val="0"/>
          <w:marTop w:val="360"/>
          <w:marBottom w:val="0"/>
          <w:divBdr>
            <w:top w:val="single" w:sz="6" w:space="0" w:color="7F9799"/>
            <w:left w:val="none" w:sz="0" w:space="0" w:color="auto"/>
            <w:bottom w:val="none" w:sz="0" w:space="0" w:color="auto"/>
            <w:right w:val="none" w:sz="0" w:space="0" w:color="auto"/>
          </w:divBdr>
          <w:divsChild>
            <w:div w:id="784617876">
              <w:marLeft w:val="0"/>
              <w:marRight w:val="0"/>
              <w:marTop w:val="0"/>
              <w:marBottom w:val="0"/>
              <w:divBdr>
                <w:top w:val="none" w:sz="0" w:space="0" w:color="auto"/>
                <w:left w:val="none" w:sz="0" w:space="0" w:color="auto"/>
                <w:bottom w:val="none" w:sz="0" w:space="0" w:color="auto"/>
                <w:right w:val="none" w:sz="0" w:space="0" w:color="auto"/>
              </w:divBdr>
            </w:div>
          </w:divsChild>
        </w:div>
        <w:div w:id="1210537090">
          <w:marLeft w:val="0"/>
          <w:marRight w:val="0"/>
          <w:marTop w:val="360"/>
          <w:marBottom w:val="0"/>
          <w:divBdr>
            <w:top w:val="none" w:sz="0" w:space="0" w:color="auto"/>
            <w:left w:val="none" w:sz="0" w:space="0" w:color="auto"/>
            <w:bottom w:val="none" w:sz="0" w:space="0" w:color="auto"/>
            <w:right w:val="none" w:sz="0" w:space="0" w:color="auto"/>
          </w:divBdr>
          <w:divsChild>
            <w:div w:id="62569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427893">
      <w:bodyDiv w:val="1"/>
      <w:marLeft w:val="0"/>
      <w:marRight w:val="0"/>
      <w:marTop w:val="0"/>
      <w:marBottom w:val="0"/>
      <w:divBdr>
        <w:top w:val="none" w:sz="0" w:space="0" w:color="auto"/>
        <w:left w:val="none" w:sz="0" w:space="0" w:color="auto"/>
        <w:bottom w:val="none" w:sz="0" w:space="0" w:color="auto"/>
        <w:right w:val="none" w:sz="0" w:space="0" w:color="auto"/>
      </w:divBdr>
    </w:div>
    <w:div w:id="1059012725">
      <w:bodyDiv w:val="1"/>
      <w:marLeft w:val="0"/>
      <w:marRight w:val="0"/>
      <w:marTop w:val="0"/>
      <w:marBottom w:val="0"/>
      <w:divBdr>
        <w:top w:val="none" w:sz="0" w:space="0" w:color="auto"/>
        <w:left w:val="none" w:sz="0" w:space="0" w:color="auto"/>
        <w:bottom w:val="none" w:sz="0" w:space="0" w:color="auto"/>
        <w:right w:val="none" w:sz="0" w:space="0" w:color="auto"/>
      </w:divBdr>
    </w:div>
    <w:div w:id="1084648574">
      <w:bodyDiv w:val="1"/>
      <w:marLeft w:val="0"/>
      <w:marRight w:val="0"/>
      <w:marTop w:val="0"/>
      <w:marBottom w:val="0"/>
      <w:divBdr>
        <w:top w:val="none" w:sz="0" w:space="0" w:color="auto"/>
        <w:left w:val="none" w:sz="0" w:space="0" w:color="auto"/>
        <w:bottom w:val="none" w:sz="0" w:space="0" w:color="auto"/>
        <w:right w:val="none" w:sz="0" w:space="0" w:color="auto"/>
      </w:divBdr>
    </w:div>
    <w:div w:id="1138765672">
      <w:bodyDiv w:val="1"/>
      <w:marLeft w:val="0"/>
      <w:marRight w:val="0"/>
      <w:marTop w:val="0"/>
      <w:marBottom w:val="0"/>
      <w:divBdr>
        <w:top w:val="none" w:sz="0" w:space="0" w:color="auto"/>
        <w:left w:val="none" w:sz="0" w:space="0" w:color="auto"/>
        <w:bottom w:val="none" w:sz="0" w:space="0" w:color="auto"/>
        <w:right w:val="none" w:sz="0" w:space="0" w:color="auto"/>
      </w:divBdr>
    </w:div>
    <w:div w:id="1142040996">
      <w:bodyDiv w:val="1"/>
      <w:marLeft w:val="0"/>
      <w:marRight w:val="0"/>
      <w:marTop w:val="0"/>
      <w:marBottom w:val="0"/>
      <w:divBdr>
        <w:top w:val="none" w:sz="0" w:space="0" w:color="auto"/>
        <w:left w:val="none" w:sz="0" w:space="0" w:color="auto"/>
        <w:bottom w:val="none" w:sz="0" w:space="0" w:color="auto"/>
        <w:right w:val="none" w:sz="0" w:space="0" w:color="auto"/>
      </w:divBdr>
    </w:div>
    <w:div w:id="1142306364">
      <w:bodyDiv w:val="1"/>
      <w:marLeft w:val="0"/>
      <w:marRight w:val="0"/>
      <w:marTop w:val="0"/>
      <w:marBottom w:val="0"/>
      <w:divBdr>
        <w:top w:val="none" w:sz="0" w:space="0" w:color="auto"/>
        <w:left w:val="none" w:sz="0" w:space="0" w:color="auto"/>
        <w:bottom w:val="none" w:sz="0" w:space="0" w:color="auto"/>
        <w:right w:val="none" w:sz="0" w:space="0" w:color="auto"/>
      </w:divBdr>
    </w:div>
    <w:div w:id="1143275547">
      <w:bodyDiv w:val="1"/>
      <w:marLeft w:val="0"/>
      <w:marRight w:val="0"/>
      <w:marTop w:val="0"/>
      <w:marBottom w:val="0"/>
      <w:divBdr>
        <w:top w:val="none" w:sz="0" w:space="0" w:color="auto"/>
        <w:left w:val="none" w:sz="0" w:space="0" w:color="auto"/>
        <w:bottom w:val="none" w:sz="0" w:space="0" w:color="auto"/>
        <w:right w:val="none" w:sz="0" w:space="0" w:color="auto"/>
      </w:divBdr>
      <w:divsChild>
        <w:div w:id="1157914405">
          <w:marLeft w:val="432"/>
          <w:marRight w:val="0"/>
          <w:marTop w:val="86"/>
          <w:marBottom w:val="0"/>
          <w:divBdr>
            <w:top w:val="none" w:sz="0" w:space="0" w:color="auto"/>
            <w:left w:val="none" w:sz="0" w:space="0" w:color="auto"/>
            <w:bottom w:val="none" w:sz="0" w:space="0" w:color="auto"/>
            <w:right w:val="none" w:sz="0" w:space="0" w:color="auto"/>
          </w:divBdr>
        </w:div>
      </w:divsChild>
    </w:div>
    <w:div w:id="1165630908">
      <w:bodyDiv w:val="1"/>
      <w:marLeft w:val="0"/>
      <w:marRight w:val="0"/>
      <w:marTop w:val="0"/>
      <w:marBottom w:val="0"/>
      <w:divBdr>
        <w:top w:val="none" w:sz="0" w:space="0" w:color="auto"/>
        <w:left w:val="none" w:sz="0" w:space="0" w:color="auto"/>
        <w:bottom w:val="none" w:sz="0" w:space="0" w:color="auto"/>
        <w:right w:val="none" w:sz="0" w:space="0" w:color="auto"/>
      </w:divBdr>
    </w:div>
    <w:div w:id="1198346757">
      <w:bodyDiv w:val="1"/>
      <w:marLeft w:val="0"/>
      <w:marRight w:val="0"/>
      <w:marTop w:val="0"/>
      <w:marBottom w:val="0"/>
      <w:divBdr>
        <w:top w:val="none" w:sz="0" w:space="0" w:color="auto"/>
        <w:left w:val="none" w:sz="0" w:space="0" w:color="auto"/>
        <w:bottom w:val="none" w:sz="0" w:space="0" w:color="auto"/>
        <w:right w:val="none" w:sz="0" w:space="0" w:color="auto"/>
      </w:divBdr>
    </w:div>
    <w:div w:id="1223828218">
      <w:bodyDiv w:val="1"/>
      <w:marLeft w:val="0"/>
      <w:marRight w:val="0"/>
      <w:marTop w:val="0"/>
      <w:marBottom w:val="0"/>
      <w:divBdr>
        <w:top w:val="none" w:sz="0" w:space="0" w:color="auto"/>
        <w:left w:val="none" w:sz="0" w:space="0" w:color="auto"/>
        <w:bottom w:val="none" w:sz="0" w:space="0" w:color="auto"/>
        <w:right w:val="none" w:sz="0" w:space="0" w:color="auto"/>
      </w:divBdr>
    </w:div>
    <w:div w:id="1224295457">
      <w:bodyDiv w:val="1"/>
      <w:marLeft w:val="0"/>
      <w:marRight w:val="0"/>
      <w:marTop w:val="0"/>
      <w:marBottom w:val="0"/>
      <w:divBdr>
        <w:top w:val="none" w:sz="0" w:space="0" w:color="auto"/>
        <w:left w:val="none" w:sz="0" w:space="0" w:color="auto"/>
        <w:bottom w:val="none" w:sz="0" w:space="0" w:color="auto"/>
        <w:right w:val="none" w:sz="0" w:space="0" w:color="auto"/>
      </w:divBdr>
    </w:div>
    <w:div w:id="1253851342">
      <w:bodyDiv w:val="1"/>
      <w:marLeft w:val="0"/>
      <w:marRight w:val="0"/>
      <w:marTop w:val="0"/>
      <w:marBottom w:val="0"/>
      <w:divBdr>
        <w:top w:val="none" w:sz="0" w:space="0" w:color="auto"/>
        <w:left w:val="none" w:sz="0" w:space="0" w:color="auto"/>
        <w:bottom w:val="none" w:sz="0" w:space="0" w:color="auto"/>
        <w:right w:val="none" w:sz="0" w:space="0" w:color="auto"/>
      </w:divBdr>
    </w:div>
    <w:div w:id="1271350910">
      <w:bodyDiv w:val="1"/>
      <w:marLeft w:val="0"/>
      <w:marRight w:val="0"/>
      <w:marTop w:val="0"/>
      <w:marBottom w:val="0"/>
      <w:divBdr>
        <w:top w:val="none" w:sz="0" w:space="0" w:color="auto"/>
        <w:left w:val="none" w:sz="0" w:space="0" w:color="auto"/>
        <w:bottom w:val="none" w:sz="0" w:space="0" w:color="auto"/>
        <w:right w:val="none" w:sz="0" w:space="0" w:color="auto"/>
      </w:divBdr>
    </w:div>
    <w:div w:id="1276986069">
      <w:bodyDiv w:val="1"/>
      <w:marLeft w:val="0"/>
      <w:marRight w:val="0"/>
      <w:marTop w:val="0"/>
      <w:marBottom w:val="0"/>
      <w:divBdr>
        <w:top w:val="none" w:sz="0" w:space="0" w:color="auto"/>
        <w:left w:val="none" w:sz="0" w:space="0" w:color="auto"/>
        <w:bottom w:val="none" w:sz="0" w:space="0" w:color="auto"/>
        <w:right w:val="none" w:sz="0" w:space="0" w:color="auto"/>
      </w:divBdr>
    </w:div>
    <w:div w:id="1286279066">
      <w:bodyDiv w:val="1"/>
      <w:marLeft w:val="0"/>
      <w:marRight w:val="0"/>
      <w:marTop w:val="0"/>
      <w:marBottom w:val="0"/>
      <w:divBdr>
        <w:top w:val="none" w:sz="0" w:space="0" w:color="auto"/>
        <w:left w:val="none" w:sz="0" w:space="0" w:color="auto"/>
        <w:bottom w:val="none" w:sz="0" w:space="0" w:color="auto"/>
        <w:right w:val="none" w:sz="0" w:space="0" w:color="auto"/>
      </w:divBdr>
    </w:div>
    <w:div w:id="1288047279">
      <w:bodyDiv w:val="1"/>
      <w:marLeft w:val="0"/>
      <w:marRight w:val="0"/>
      <w:marTop w:val="0"/>
      <w:marBottom w:val="0"/>
      <w:divBdr>
        <w:top w:val="none" w:sz="0" w:space="0" w:color="auto"/>
        <w:left w:val="none" w:sz="0" w:space="0" w:color="auto"/>
        <w:bottom w:val="none" w:sz="0" w:space="0" w:color="auto"/>
        <w:right w:val="none" w:sz="0" w:space="0" w:color="auto"/>
      </w:divBdr>
    </w:div>
    <w:div w:id="1296910025">
      <w:bodyDiv w:val="1"/>
      <w:marLeft w:val="0"/>
      <w:marRight w:val="0"/>
      <w:marTop w:val="0"/>
      <w:marBottom w:val="0"/>
      <w:divBdr>
        <w:top w:val="none" w:sz="0" w:space="0" w:color="auto"/>
        <w:left w:val="none" w:sz="0" w:space="0" w:color="auto"/>
        <w:bottom w:val="none" w:sz="0" w:space="0" w:color="auto"/>
        <w:right w:val="none" w:sz="0" w:space="0" w:color="auto"/>
      </w:divBdr>
    </w:div>
    <w:div w:id="1304041894">
      <w:bodyDiv w:val="1"/>
      <w:marLeft w:val="0"/>
      <w:marRight w:val="0"/>
      <w:marTop w:val="0"/>
      <w:marBottom w:val="0"/>
      <w:divBdr>
        <w:top w:val="none" w:sz="0" w:space="0" w:color="auto"/>
        <w:left w:val="none" w:sz="0" w:space="0" w:color="auto"/>
        <w:bottom w:val="none" w:sz="0" w:space="0" w:color="auto"/>
        <w:right w:val="none" w:sz="0" w:space="0" w:color="auto"/>
      </w:divBdr>
    </w:div>
    <w:div w:id="1304507359">
      <w:bodyDiv w:val="1"/>
      <w:marLeft w:val="0"/>
      <w:marRight w:val="0"/>
      <w:marTop w:val="0"/>
      <w:marBottom w:val="0"/>
      <w:divBdr>
        <w:top w:val="none" w:sz="0" w:space="0" w:color="auto"/>
        <w:left w:val="none" w:sz="0" w:space="0" w:color="auto"/>
        <w:bottom w:val="none" w:sz="0" w:space="0" w:color="auto"/>
        <w:right w:val="none" w:sz="0" w:space="0" w:color="auto"/>
      </w:divBdr>
    </w:div>
    <w:div w:id="1309170120">
      <w:bodyDiv w:val="1"/>
      <w:marLeft w:val="0"/>
      <w:marRight w:val="0"/>
      <w:marTop w:val="0"/>
      <w:marBottom w:val="0"/>
      <w:divBdr>
        <w:top w:val="none" w:sz="0" w:space="0" w:color="auto"/>
        <w:left w:val="none" w:sz="0" w:space="0" w:color="auto"/>
        <w:bottom w:val="none" w:sz="0" w:space="0" w:color="auto"/>
        <w:right w:val="none" w:sz="0" w:space="0" w:color="auto"/>
      </w:divBdr>
    </w:div>
    <w:div w:id="1326011628">
      <w:bodyDiv w:val="1"/>
      <w:marLeft w:val="0"/>
      <w:marRight w:val="0"/>
      <w:marTop w:val="0"/>
      <w:marBottom w:val="0"/>
      <w:divBdr>
        <w:top w:val="none" w:sz="0" w:space="0" w:color="auto"/>
        <w:left w:val="none" w:sz="0" w:space="0" w:color="auto"/>
        <w:bottom w:val="none" w:sz="0" w:space="0" w:color="auto"/>
        <w:right w:val="none" w:sz="0" w:space="0" w:color="auto"/>
      </w:divBdr>
    </w:div>
    <w:div w:id="1328250095">
      <w:bodyDiv w:val="1"/>
      <w:marLeft w:val="0"/>
      <w:marRight w:val="0"/>
      <w:marTop w:val="0"/>
      <w:marBottom w:val="0"/>
      <w:divBdr>
        <w:top w:val="none" w:sz="0" w:space="0" w:color="auto"/>
        <w:left w:val="none" w:sz="0" w:space="0" w:color="auto"/>
        <w:bottom w:val="none" w:sz="0" w:space="0" w:color="auto"/>
        <w:right w:val="none" w:sz="0" w:space="0" w:color="auto"/>
      </w:divBdr>
    </w:div>
    <w:div w:id="1348016909">
      <w:bodyDiv w:val="1"/>
      <w:marLeft w:val="0"/>
      <w:marRight w:val="0"/>
      <w:marTop w:val="0"/>
      <w:marBottom w:val="0"/>
      <w:divBdr>
        <w:top w:val="none" w:sz="0" w:space="0" w:color="auto"/>
        <w:left w:val="none" w:sz="0" w:space="0" w:color="auto"/>
        <w:bottom w:val="none" w:sz="0" w:space="0" w:color="auto"/>
        <w:right w:val="none" w:sz="0" w:space="0" w:color="auto"/>
      </w:divBdr>
    </w:div>
    <w:div w:id="1348404278">
      <w:bodyDiv w:val="1"/>
      <w:marLeft w:val="0"/>
      <w:marRight w:val="0"/>
      <w:marTop w:val="0"/>
      <w:marBottom w:val="0"/>
      <w:divBdr>
        <w:top w:val="none" w:sz="0" w:space="0" w:color="auto"/>
        <w:left w:val="none" w:sz="0" w:space="0" w:color="auto"/>
        <w:bottom w:val="none" w:sz="0" w:space="0" w:color="auto"/>
        <w:right w:val="none" w:sz="0" w:space="0" w:color="auto"/>
      </w:divBdr>
      <w:divsChild>
        <w:div w:id="53814373">
          <w:marLeft w:val="0"/>
          <w:marRight w:val="0"/>
          <w:marTop w:val="0"/>
          <w:marBottom w:val="0"/>
          <w:divBdr>
            <w:top w:val="none" w:sz="0" w:space="0" w:color="auto"/>
            <w:left w:val="none" w:sz="0" w:space="0" w:color="auto"/>
            <w:bottom w:val="none" w:sz="0" w:space="0" w:color="auto"/>
            <w:right w:val="none" w:sz="0" w:space="0" w:color="auto"/>
          </w:divBdr>
        </w:div>
        <w:div w:id="1876428837">
          <w:marLeft w:val="0"/>
          <w:marRight w:val="0"/>
          <w:marTop w:val="0"/>
          <w:marBottom w:val="0"/>
          <w:divBdr>
            <w:top w:val="none" w:sz="0" w:space="0" w:color="auto"/>
            <w:left w:val="none" w:sz="0" w:space="0" w:color="auto"/>
            <w:bottom w:val="none" w:sz="0" w:space="0" w:color="auto"/>
            <w:right w:val="none" w:sz="0" w:space="0" w:color="auto"/>
          </w:divBdr>
        </w:div>
      </w:divsChild>
    </w:div>
    <w:div w:id="1432773396">
      <w:bodyDiv w:val="1"/>
      <w:marLeft w:val="0"/>
      <w:marRight w:val="0"/>
      <w:marTop w:val="0"/>
      <w:marBottom w:val="0"/>
      <w:divBdr>
        <w:top w:val="none" w:sz="0" w:space="0" w:color="auto"/>
        <w:left w:val="none" w:sz="0" w:space="0" w:color="auto"/>
        <w:bottom w:val="none" w:sz="0" w:space="0" w:color="auto"/>
        <w:right w:val="none" w:sz="0" w:space="0" w:color="auto"/>
      </w:divBdr>
    </w:div>
    <w:div w:id="1463304623">
      <w:bodyDiv w:val="1"/>
      <w:marLeft w:val="0"/>
      <w:marRight w:val="0"/>
      <w:marTop w:val="0"/>
      <w:marBottom w:val="0"/>
      <w:divBdr>
        <w:top w:val="none" w:sz="0" w:space="0" w:color="auto"/>
        <w:left w:val="none" w:sz="0" w:space="0" w:color="auto"/>
        <w:bottom w:val="none" w:sz="0" w:space="0" w:color="auto"/>
        <w:right w:val="none" w:sz="0" w:space="0" w:color="auto"/>
      </w:divBdr>
    </w:div>
    <w:div w:id="1471023477">
      <w:bodyDiv w:val="1"/>
      <w:marLeft w:val="0"/>
      <w:marRight w:val="0"/>
      <w:marTop w:val="0"/>
      <w:marBottom w:val="0"/>
      <w:divBdr>
        <w:top w:val="none" w:sz="0" w:space="0" w:color="auto"/>
        <w:left w:val="none" w:sz="0" w:space="0" w:color="auto"/>
        <w:bottom w:val="none" w:sz="0" w:space="0" w:color="auto"/>
        <w:right w:val="none" w:sz="0" w:space="0" w:color="auto"/>
      </w:divBdr>
      <w:divsChild>
        <w:div w:id="1239902771">
          <w:marLeft w:val="0"/>
          <w:marRight w:val="72"/>
          <w:marTop w:val="0"/>
          <w:marBottom w:val="0"/>
          <w:divBdr>
            <w:top w:val="none" w:sz="0" w:space="0" w:color="auto"/>
            <w:left w:val="none" w:sz="0" w:space="0" w:color="auto"/>
            <w:bottom w:val="none" w:sz="0" w:space="0" w:color="auto"/>
            <w:right w:val="none" w:sz="0" w:space="0" w:color="auto"/>
          </w:divBdr>
        </w:div>
      </w:divsChild>
    </w:div>
    <w:div w:id="1483228669">
      <w:bodyDiv w:val="1"/>
      <w:marLeft w:val="0"/>
      <w:marRight w:val="0"/>
      <w:marTop w:val="0"/>
      <w:marBottom w:val="0"/>
      <w:divBdr>
        <w:top w:val="none" w:sz="0" w:space="0" w:color="auto"/>
        <w:left w:val="none" w:sz="0" w:space="0" w:color="auto"/>
        <w:bottom w:val="none" w:sz="0" w:space="0" w:color="auto"/>
        <w:right w:val="none" w:sz="0" w:space="0" w:color="auto"/>
      </w:divBdr>
    </w:div>
    <w:div w:id="1490558704">
      <w:bodyDiv w:val="1"/>
      <w:marLeft w:val="0"/>
      <w:marRight w:val="0"/>
      <w:marTop w:val="0"/>
      <w:marBottom w:val="0"/>
      <w:divBdr>
        <w:top w:val="none" w:sz="0" w:space="0" w:color="auto"/>
        <w:left w:val="none" w:sz="0" w:space="0" w:color="auto"/>
        <w:bottom w:val="none" w:sz="0" w:space="0" w:color="auto"/>
        <w:right w:val="none" w:sz="0" w:space="0" w:color="auto"/>
      </w:divBdr>
      <w:divsChild>
        <w:div w:id="629750234">
          <w:marLeft w:val="0"/>
          <w:marRight w:val="0"/>
          <w:marTop w:val="0"/>
          <w:marBottom w:val="240"/>
          <w:divBdr>
            <w:top w:val="none" w:sz="0" w:space="0" w:color="auto"/>
            <w:left w:val="none" w:sz="0" w:space="0" w:color="auto"/>
            <w:bottom w:val="none" w:sz="0" w:space="0" w:color="auto"/>
            <w:right w:val="none" w:sz="0" w:space="0" w:color="auto"/>
          </w:divBdr>
        </w:div>
        <w:div w:id="1431897711">
          <w:marLeft w:val="0"/>
          <w:marRight w:val="0"/>
          <w:marTop w:val="0"/>
          <w:marBottom w:val="240"/>
          <w:divBdr>
            <w:top w:val="none" w:sz="0" w:space="0" w:color="auto"/>
            <w:left w:val="none" w:sz="0" w:space="0" w:color="auto"/>
            <w:bottom w:val="none" w:sz="0" w:space="0" w:color="auto"/>
            <w:right w:val="none" w:sz="0" w:space="0" w:color="auto"/>
          </w:divBdr>
        </w:div>
        <w:div w:id="1789736873">
          <w:marLeft w:val="0"/>
          <w:marRight w:val="0"/>
          <w:marTop w:val="0"/>
          <w:marBottom w:val="240"/>
          <w:divBdr>
            <w:top w:val="none" w:sz="0" w:space="0" w:color="auto"/>
            <w:left w:val="none" w:sz="0" w:space="0" w:color="auto"/>
            <w:bottom w:val="none" w:sz="0" w:space="0" w:color="auto"/>
            <w:right w:val="none" w:sz="0" w:space="0" w:color="auto"/>
          </w:divBdr>
        </w:div>
      </w:divsChild>
    </w:div>
    <w:div w:id="1492792499">
      <w:bodyDiv w:val="1"/>
      <w:marLeft w:val="0"/>
      <w:marRight w:val="0"/>
      <w:marTop w:val="0"/>
      <w:marBottom w:val="0"/>
      <w:divBdr>
        <w:top w:val="none" w:sz="0" w:space="0" w:color="auto"/>
        <w:left w:val="none" w:sz="0" w:space="0" w:color="auto"/>
        <w:bottom w:val="none" w:sz="0" w:space="0" w:color="auto"/>
        <w:right w:val="none" w:sz="0" w:space="0" w:color="auto"/>
      </w:divBdr>
    </w:div>
    <w:div w:id="1494418007">
      <w:bodyDiv w:val="1"/>
      <w:marLeft w:val="0"/>
      <w:marRight w:val="0"/>
      <w:marTop w:val="0"/>
      <w:marBottom w:val="0"/>
      <w:divBdr>
        <w:top w:val="none" w:sz="0" w:space="0" w:color="auto"/>
        <w:left w:val="none" w:sz="0" w:space="0" w:color="auto"/>
        <w:bottom w:val="none" w:sz="0" w:space="0" w:color="auto"/>
        <w:right w:val="none" w:sz="0" w:space="0" w:color="auto"/>
      </w:divBdr>
    </w:div>
    <w:div w:id="1522545979">
      <w:bodyDiv w:val="1"/>
      <w:marLeft w:val="0"/>
      <w:marRight w:val="0"/>
      <w:marTop w:val="0"/>
      <w:marBottom w:val="0"/>
      <w:divBdr>
        <w:top w:val="none" w:sz="0" w:space="0" w:color="auto"/>
        <w:left w:val="none" w:sz="0" w:space="0" w:color="auto"/>
        <w:bottom w:val="none" w:sz="0" w:space="0" w:color="auto"/>
        <w:right w:val="none" w:sz="0" w:space="0" w:color="auto"/>
      </w:divBdr>
    </w:div>
    <w:div w:id="1562207405">
      <w:bodyDiv w:val="1"/>
      <w:marLeft w:val="0"/>
      <w:marRight w:val="0"/>
      <w:marTop w:val="0"/>
      <w:marBottom w:val="0"/>
      <w:divBdr>
        <w:top w:val="none" w:sz="0" w:space="0" w:color="auto"/>
        <w:left w:val="none" w:sz="0" w:space="0" w:color="auto"/>
        <w:bottom w:val="none" w:sz="0" w:space="0" w:color="auto"/>
        <w:right w:val="none" w:sz="0" w:space="0" w:color="auto"/>
      </w:divBdr>
    </w:div>
    <w:div w:id="1575819477">
      <w:bodyDiv w:val="1"/>
      <w:marLeft w:val="0"/>
      <w:marRight w:val="0"/>
      <w:marTop w:val="0"/>
      <w:marBottom w:val="0"/>
      <w:divBdr>
        <w:top w:val="none" w:sz="0" w:space="0" w:color="auto"/>
        <w:left w:val="none" w:sz="0" w:space="0" w:color="auto"/>
        <w:bottom w:val="none" w:sz="0" w:space="0" w:color="auto"/>
        <w:right w:val="none" w:sz="0" w:space="0" w:color="auto"/>
      </w:divBdr>
      <w:divsChild>
        <w:div w:id="54399088">
          <w:marLeft w:val="0"/>
          <w:marRight w:val="0"/>
          <w:marTop w:val="0"/>
          <w:marBottom w:val="0"/>
          <w:divBdr>
            <w:top w:val="none" w:sz="0" w:space="0" w:color="auto"/>
            <w:left w:val="none" w:sz="0" w:space="0" w:color="auto"/>
            <w:bottom w:val="none" w:sz="0" w:space="0" w:color="auto"/>
            <w:right w:val="none" w:sz="0" w:space="0" w:color="auto"/>
          </w:divBdr>
        </w:div>
        <w:div w:id="111291704">
          <w:marLeft w:val="0"/>
          <w:marRight w:val="0"/>
          <w:marTop w:val="0"/>
          <w:marBottom w:val="0"/>
          <w:divBdr>
            <w:top w:val="none" w:sz="0" w:space="0" w:color="auto"/>
            <w:left w:val="none" w:sz="0" w:space="0" w:color="auto"/>
            <w:bottom w:val="none" w:sz="0" w:space="0" w:color="auto"/>
            <w:right w:val="none" w:sz="0" w:space="0" w:color="auto"/>
          </w:divBdr>
        </w:div>
        <w:div w:id="413823714">
          <w:marLeft w:val="0"/>
          <w:marRight w:val="0"/>
          <w:marTop w:val="0"/>
          <w:marBottom w:val="0"/>
          <w:divBdr>
            <w:top w:val="none" w:sz="0" w:space="0" w:color="auto"/>
            <w:left w:val="none" w:sz="0" w:space="0" w:color="auto"/>
            <w:bottom w:val="none" w:sz="0" w:space="0" w:color="auto"/>
            <w:right w:val="none" w:sz="0" w:space="0" w:color="auto"/>
          </w:divBdr>
        </w:div>
        <w:div w:id="493424002">
          <w:marLeft w:val="0"/>
          <w:marRight w:val="0"/>
          <w:marTop w:val="0"/>
          <w:marBottom w:val="0"/>
          <w:divBdr>
            <w:top w:val="none" w:sz="0" w:space="0" w:color="auto"/>
            <w:left w:val="none" w:sz="0" w:space="0" w:color="auto"/>
            <w:bottom w:val="none" w:sz="0" w:space="0" w:color="auto"/>
            <w:right w:val="none" w:sz="0" w:space="0" w:color="auto"/>
          </w:divBdr>
        </w:div>
        <w:div w:id="897785421">
          <w:marLeft w:val="0"/>
          <w:marRight w:val="0"/>
          <w:marTop w:val="0"/>
          <w:marBottom w:val="0"/>
          <w:divBdr>
            <w:top w:val="none" w:sz="0" w:space="0" w:color="auto"/>
            <w:left w:val="none" w:sz="0" w:space="0" w:color="auto"/>
            <w:bottom w:val="none" w:sz="0" w:space="0" w:color="auto"/>
            <w:right w:val="none" w:sz="0" w:space="0" w:color="auto"/>
          </w:divBdr>
        </w:div>
        <w:div w:id="1861773400">
          <w:marLeft w:val="0"/>
          <w:marRight w:val="0"/>
          <w:marTop w:val="0"/>
          <w:marBottom w:val="0"/>
          <w:divBdr>
            <w:top w:val="none" w:sz="0" w:space="0" w:color="auto"/>
            <w:left w:val="none" w:sz="0" w:space="0" w:color="auto"/>
            <w:bottom w:val="none" w:sz="0" w:space="0" w:color="auto"/>
            <w:right w:val="none" w:sz="0" w:space="0" w:color="auto"/>
          </w:divBdr>
        </w:div>
        <w:div w:id="2048293470">
          <w:marLeft w:val="0"/>
          <w:marRight w:val="0"/>
          <w:marTop w:val="0"/>
          <w:marBottom w:val="0"/>
          <w:divBdr>
            <w:top w:val="none" w:sz="0" w:space="0" w:color="auto"/>
            <w:left w:val="none" w:sz="0" w:space="0" w:color="auto"/>
            <w:bottom w:val="none" w:sz="0" w:space="0" w:color="auto"/>
            <w:right w:val="none" w:sz="0" w:space="0" w:color="auto"/>
          </w:divBdr>
        </w:div>
        <w:div w:id="2050640417">
          <w:marLeft w:val="0"/>
          <w:marRight w:val="0"/>
          <w:marTop w:val="0"/>
          <w:marBottom w:val="0"/>
          <w:divBdr>
            <w:top w:val="none" w:sz="0" w:space="0" w:color="auto"/>
            <w:left w:val="none" w:sz="0" w:space="0" w:color="auto"/>
            <w:bottom w:val="none" w:sz="0" w:space="0" w:color="auto"/>
            <w:right w:val="none" w:sz="0" w:space="0" w:color="auto"/>
          </w:divBdr>
        </w:div>
      </w:divsChild>
    </w:div>
    <w:div w:id="1598518023">
      <w:bodyDiv w:val="1"/>
      <w:marLeft w:val="0"/>
      <w:marRight w:val="0"/>
      <w:marTop w:val="0"/>
      <w:marBottom w:val="0"/>
      <w:divBdr>
        <w:top w:val="none" w:sz="0" w:space="0" w:color="auto"/>
        <w:left w:val="none" w:sz="0" w:space="0" w:color="auto"/>
        <w:bottom w:val="none" w:sz="0" w:space="0" w:color="auto"/>
        <w:right w:val="none" w:sz="0" w:space="0" w:color="auto"/>
      </w:divBdr>
    </w:div>
    <w:div w:id="1619684226">
      <w:bodyDiv w:val="1"/>
      <w:marLeft w:val="0"/>
      <w:marRight w:val="0"/>
      <w:marTop w:val="0"/>
      <w:marBottom w:val="0"/>
      <w:divBdr>
        <w:top w:val="none" w:sz="0" w:space="0" w:color="auto"/>
        <w:left w:val="none" w:sz="0" w:space="0" w:color="auto"/>
        <w:bottom w:val="none" w:sz="0" w:space="0" w:color="auto"/>
        <w:right w:val="none" w:sz="0" w:space="0" w:color="auto"/>
      </w:divBdr>
    </w:div>
    <w:div w:id="1659111894">
      <w:bodyDiv w:val="1"/>
      <w:marLeft w:val="0"/>
      <w:marRight w:val="0"/>
      <w:marTop w:val="0"/>
      <w:marBottom w:val="0"/>
      <w:divBdr>
        <w:top w:val="none" w:sz="0" w:space="0" w:color="auto"/>
        <w:left w:val="none" w:sz="0" w:space="0" w:color="auto"/>
        <w:bottom w:val="none" w:sz="0" w:space="0" w:color="auto"/>
        <w:right w:val="none" w:sz="0" w:space="0" w:color="auto"/>
      </w:divBdr>
    </w:div>
    <w:div w:id="1667787247">
      <w:bodyDiv w:val="1"/>
      <w:marLeft w:val="0"/>
      <w:marRight w:val="0"/>
      <w:marTop w:val="0"/>
      <w:marBottom w:val="0"/>
      <w:divBdr>
        <w:top w:val="none" w:sz="0" w:space="0" w:color="auto"/>
        <w:left w:val="none" w:sz="0" w:space="0" w:color="auto"/>
        <w:bottom w:val="none" w:sz="0" w:space="0" w:color="auto"/>
        <w:right w:val="none" w:sz="0" w:space="0" w:color="auto"/>
      </w:divBdr>
    </w:div>
    <w:div w:id="1667975838">
      <w:bodyDiv w:val="1"/>
      <w:marLeft w:val="0"/>
      <w:marRight w:val="0"/>
      <w:marTop w:val="0"/>
      <w:marBottom w:val="0"/>
      <w:divBdr>
        <w:top w:val="none" w:sz="0" w:space="0" w:color="auto"/>
        <w:left w:val="none" w:sz="0" w:space="0" w:color="auto"/>
        <w:bottom w:val="none" w:sz="0" w:space="0" w:color="auto"/>
        <w:right w:val="none" w:sz="0" w:space="0" w:color="auto"/>
      </w:divBdr>
    </w:div>
    <w:div w:id="1686128370">
      <w:bodyDiv w:val="1"/>
      <w:marLeft w:val="0"/>
      <w:marRight w:val="0"/>
      <w:marTop w:val="0"/>
      <w:marBottom w:val="0"/>
      <w:divBdr>
        <w:top w:val="none" w:sz="0" w:space="0" w:color="auto"/>
        <w:left w:val="none" w:sz="0" w:space="0" w:color="auto"/>
        <w:bottom w:val="none" w:sz="0" w:space="0" w:color="auto"/>
        <w:right w:val="none" w:sz="0" w:space="0" w:color="auto"/>
      </w:divBdr>
    </w:div>
    <w:div w:id="1696882792">
      <w:bodyDiv w:val="1"/>
      <w:marLeft w:val="0"/>
      <w:marRight w:val="0"/>
      <w:marTop w:val="0"/>
      <w:marBottom w:val="0"/>
      <w:divBdr>
        <w:top w:val="none" w:sz="0" w:space="0" w:color="auto"/>
        <w:left w:val="none" w:sz="0" w:space="0" w:color="auto"/>
        <w:bottom w:val="none" w:sz="0" w:space="0" w:color="auto"/>
        <w:right w:val="none" w:sz="0" w:space="0" w:color="auto"/>
      </w:divBdr>
    </w:div>
    <w:div w:id="1706832907">
      <w:bodyDiv w:val="1"/>
      <w:marLeft w:val="0"/>
      <w:marRight w:val="0"/>
      <w:marTop w:val="0"/>
      <w:marBottom w:val="0"/>
      <w:divBdr>
        <w:top w:val="none" w:sz="0" w:space="0" w:color="auto"/>
        <w:left w:val="none" w:sz="0" w:space="0" w:color="auto"/>
        <w:bottom w:val="none" w:sz="0" w:space="0" w:color="auto"/>
        <w:right w:val="none" w:sz="0" w:space="0" w:color="auto"/>
      </w:divBdr>
    </w:div>
    <w:div w:id="1718964848">
      <w:bodyDiv w:val="1"/>
      <w:marLeft w:val="0"/>
      <w:marRight w:val="0"/>
      <w:marTop w:val="0"/>
      <w:marBottom w:val="0"/>
      <w:divBdr>
        <w:top w:val="none" w:sz="0" w:space="0" w:color="auto"/>
        <w:left w:val="none" w:sz="0" w:space="0" w:color="auto"/>
        <w:bottom w:val="none" w:sz="0" w:space="0" w:color="auto"/>
        <w:right w:val="none" w:sz="0" w:space="0" w:color="auto"/>
      </w:divBdr>
    </w:div>
    <w:div w:id="1728332795">
      <w:bodyDiv w:val="1"/>
      <w:marLeft w:val="0"/>
      <w:marRight w:val="0"/>
      <w:marTop w:val="0"/>
      <w:marBottom w:val="0"/>
      <w:divBdr>
        <w:top w:val="none" w:sz="0" w:space="0" w:color="auto"/>
        <w:left w:val="none" w:sz="0" w:space="0" w:color="auto"/>
        <w:bottom w:val="none" w:sz="0" w:space="0" w:color="auto"/>
        <w:right w:val="none" w:sz="0" w:space="0" w:color="auto"/>
      </w:divBdr>
    </w:div>
    <w:div w:id="1757626775">
      <w:bodyDiv w:val="1"/>
      <w:marLeft w:val="0"/>
      <w:marRight w:val="0"/>
      <w:marTop w:val="0"/>
      <w:marBottom w:val="0"/>
      <w:divBdr>
        <w:top w:val="none" w:sz="0" w:space="0" w:color="auto"/>
        <w:left w:val="none" w:sz="0" w:space="0" w:color="auto"/>
        <w:bottom w:val="none" w:sz="0" w:space="0" w:color="auto"/>
        <w:right w:val="none" w:sz="0" w:space="0" w:color="auto"/>
      </w:divBdr>
      <w:divsChild>
        <w:div w:id="284042442">
          <w:marLeft w:val="0"/>
          <w:marRight w:val="0"/>
          <w:marTop w:val="0"/>
          <w:marBottom w:val="0"/>
          <w:divBdr>
            <w:top w:val="none" w:sz="0" w:space="0" w:color="auto"/>
            <w:left w:val="none" w:sz="0" w:space="0" w:color="auto"/>
            <w:bottom w:val="none" w:sz="0" w:space="0" w:color="auto"/>
            <w:right w:val="none" w:sz="0" w:space="0" w:color="auto"/>
          </w:divBdr>
        </w:div>
        <w:div w:id="527572469">
          <w:marLeft w:val="0"/>
          <w:marRight w:val="0"/>
          <w:marTop w:val="0"/>
          <w:marBottom w:val="0"/>
          <w:divBdr>
            <w:top w:val="none" w:sz="0" w:space="0" w:color="auto"/>
            <w:left w:val="none" w:sz="0" w:space="0" w:color="auto"/>
            <w:bottom w:val="none" w:sz="0" w:space="0" w:color="auto"/>
            <w:right w:val="none" w:sz="0" w:space="0" w:color="auto"/>
          </w:divBdr>
        </w:div>
        <w:div w:id="693767384">
          <w:marLeft w:val="0"/>
          <w:marRight w:val="0"/>
          <w:marTop w:val="0"/>
          <w:marBottom w:val="0"/>
          <w:divBdr>
            <w:top w:val="none" w:sz="0" w:space="0" w:color="auto"/>
            <w:left w:val="none" w:sz="0" w:space="0" w:color="auto"/>
            <w:bottom w:val="none" w:sz="0" w:space="0" w:color="auto"/>
            <w:right w:val="none" w:sz="0" w:space="0" w:color="auto"/>
          </w:divBdr>
        </w:div>
        <w:div w:id="1287813436">
          <w:marLeft w:val="0"/>
          <w:marRight w:val="0"/>
          <w:marTop w:val="0"/>
          <w:marBottom w:val="0"/>
          <w:divBdr>
            <w:top w:val="none" w:sz="0" w:space="0" w:color="auto"/>
            <w:left w:val="none" w:sz="0" w:space="0" w:color="auto"/>
            <w:bottom w:val="none" w:sz="0" w:space="0" w:color="auto"/>
            <w:right w:val="none" w:sz="0" w:space="0" w:color="auto"/>
          </w:divBdr>
        </w:div>
        <w:div w:id="1374190160">
          <w:marLeft w:val="0"/>
          <w:marRight w:val="0"/>
          <w:marTop w:val="0"/>
          <w:marBottom w:val="0"/>
          <w:divBdr>
            <w:top w:val="none" w:sz="0" w:space="0" w:color="auto"/>
            <w:left w:val="none" w:sz="0" w:space="0" w:color="auto"/>
            <w:bottom w:val="none" w:sz="0" w:space="0" w:color="auto"/>
            <w:right w:val="none" w:sz="0" w:space="0" w:color="auto"/>
          </w:divBdr>
        </w:div>
        <w:div w:id="1488593215">
          <w:marLeft w:val="0"/>
          <w:marRight w:val="0"/>
          <w:marTop w:val="0"/>
          <w:marBottom w:val="0"/>
          <w:divBdr>
            <w:top w:val="none" w:sz="0" w:space="0" w:color="auto"/>
            <w:left w:val="none" w:sz="0" w:space="0" w:color="auto"/>
            <w:bottom w:val="none" w:sz="0" w:space="0" w:color="auto"/>
            <w:right w:val="none" w:sz="0" w:space="0" w:color="auto"/>
          </w:divBdr>
        </w:div>
        <w:div w:id="1495948237">
          <w:marLeft w:val="0"/>
          <w:marRight w:val="0"/>
          <w:marTop w:val="0"/>
          <w:marBottom w:val="0"/>
          <w:divBdr>
            <w:top w:val="none" w:sz="0" w:space="0" w:color="auto"/>
            <w:left w:val="none" w:sz="0" w:space="0" w:color="auto"/>
            <w:bottom w:val="none" w:sz="0" w:space="0" w:color="auto"/>
            <w:right w:val="none" w:sz="0" w:space="0" w:color="auto"/>
          </w:divBdr>
        </w:div>
        <w:div w:id="1539854644">
          <w:marLeft w:val="0"/>
          <w:marRight w:val="0"/>
          <w:marTop w:val="0"/>
          <w:marBottom w:val="0"/>
          <w:divBdr>
            <w:top w:val="none" w:sz="0" w:space="0" w:color="auto"/>
            <w:left w:val="none" w:sz="0" w:space="0" w:color="auto"/>
            <w:bottom w:val="none" w:sz="0" w:space="0" w:color="auto"/>
            <w:right w:val="none" w:sz="0" w:space="0" w:color="auto"/>
          </w:divBdr>
        </w:div>
      </w:divsChild>
    </w:div>
    <w:div w:id="1765878136">
      <w:bodyDiv w:val="1"/>
      <w:marLeft w:val="0"/>
      <w:marRight w:val="0"/>
      <w:marTop w:val="0"/>
      <w:marBottom w:val="0"/>
      <w:divBdr>
        <w:top w:val="none" w:sz="0" w:space="0" w:color="auto"/>
        <w:left w:val="none" w:sz="0" w:space="0" w:color="auto"/>
        <w:bottom w:val="none" w:sz="0" w:space="0" w:color="auto"/>
        <w:right w:val="none" w:sz="0" w:space="0" w:color="auto"/>
      </w:divBdr>
    </w:div>
    <w:div w:id="1795781820">
      <w:bodyDiv w:val="1"/>
      <w:marLeft w:val="0"/>
      <w:marRight w:val="0"/>
      <w:marTop w:val="0"/>
      <w:marBottom w:val="0"/>
      <w:divBdr>
        <w:top w:val="none" w:sz="0" w:space="0" w:color="auto"/>
        <w:left w:val="none" w:sz="0" w:space="0" w:color="auto"/>
        <w:bottom w:val="none" w:sz="0" w:space="0" w:color="auto"/>
        <w:right w:val="none" w:sz="0" w:space="0" w:color="auto"/>
      </w:divBdr>
    </w:div>
    <w:div w:id="1816488444">
      <w:bodyDiv w:val="1"/>
      <w:marLeft w:val="0"/>
      <w:marRight w:val="0"/>
      <w:marTop w:val="0"/>
      <w:marBottom w:val="0"/>
      <w:divBdr>
        <w:top w:val="none" w:sz="0" w:space="0" w:color="auto"/>
        <w:left w:val="none" w:sz="0" w:space="0" w:color="auto"/>
        <w:bottom w:val="none" w:sz="0" w:space="0" w:color="auto"/>
        <w:right w:val="none" w:sz="0" w:space="0" w:color="auto"/>
      </w:divBdr>
    </w:div>
    <w:div w:id="1818960739">
      <w:bodyDiv w:val="1"/>
      <w:marLeft w:val="0"/>
      <w:marRight w:val="0"/>
      <w:marTop w:val="0"/>
      <w:marBottom w:val="0"/>
      <w:divBdr>
        <w:top w:val="none" w:sz="0" w:space="0" w:color="auto"/>
        <w:left w:val="none" w:sz="0" w:space="0" w:color="auto"/>
        <w:bottom w:val="none" w:sz="0" w:space="0" w:color="auto"/>
        <w:right w:val="none" w:sz="0" w:space="0" w:color="auto"/>
      </w:divBdr>
    </w:div>
    <w:div w:id="1819759260">
      <w:bodyDiv w:val="1"/>
      <w:marLeft w:val="0"/>
      <w:marRight w:val="0"/>
      <w:marTop w:val="0"/>
      <w:marBottom w:val="0"/>
      <w:divBdr>
        <w:top w:val="none" w:sz="0" w:space="0" w:color="auto"/>
        <w:left w:val="none" w:sz="0" w:space="0" w:color="auto"/>
        <w:bottom w:val="none" w:sz="0" w:space="0" w:color="auto"/>
        <w:right w:val="none" w:sz="0" w:space="0" w:color="auto"/>
      </w:divBdr>
    </w:div>
    <w:div w:id="1830100166">
      <w:bodyDiv w:val="1"/>
      <w:marLeft w:val="0"/>
      <w:marRight w:val="0"/>
      <w:marTop w:val="0"/>
      <w:marBottom w:val="0"/>
      <w:divBdr>
        <w:top w:val="none" w:sz="0" w:space="0" w:color="auto"/>
        <w:left w:val="none" w:sz="0" w:space="0" w:color="auto"/>
        <w:bottom w:val="none" w:sz="0" w:space="0" w:color="auto"/>
        <w:right w:val="none" w:sz="0" w:space="0" w:color="auto"/>
      </w:divBdr>
    </w:div>
    <w:div w:id="1853689625">
      <w:bodyDiv w:val="1"/>
      <w:marLeft w:val="0"/>
      <w:marRight w:val="0"/>
      <w:marTop w:val="0"/>
      <w:marBottom w:val="0"/>
      <w:divBdr>
        <w:top w:val="none" w:sz="0" w:space="0" w:color="auto"/>
        <w:left w:val="none" w:sz="0" w:space="0" w:color="auto"/>
        <w:bottom w:val="none" w:sz="0" w:space="0" w:color="auto"/>
        <w:right w:val="none" w:sz="0" w:space="0" w:color="auto"/>
      </w:divBdr>
    </w:div>
    <w:div w:id="1857426786">
      <w:bodyDiv w:val="1"/>
      <w:marLeft w:val="0"/>
      <w:marRight w:val="0"/>
      <w:marTop w:val="0"/>
      <w:marBottom w:val="0"/>
      <w:divBdr>
        <w:top w:val="none" w:sz="0" w:space="0" w:color="auto"/>
        <w:left w:val="none" w:sz="0" w:space="0" w:color="auto"/>
        <w:bottom w:val="none" w:sz="0" w:space="0" w:color="auto"/>
        <w:right w:val="none" w:sz="0" w:space="0" w:color="auto"/>
      </w:divBdr>
    </w:div>
    <w:div w:id="1867601035">
      <w:bodyDiv w:val="1"/>
      <w:marLeft w:val="0"/>
      <w:marRight w:val="0"/>
      <w:marTop w:val="0"/>
      <w:marBottom w:val="0"/>
      <w:divBdr>
        <w:top w:val="none" w:sz="0" w:space="0" w:color="auto"/>
        <w:left w:val="none" w:sz="0" w:space="0" w:color="auto"/>
        <w:bottom w:val="none" w:sz="0" w:space="0" w:color="auto"/>
        <w:right w:val="none" w:sz="0" w:space="0" w:color="auto"/>
      </w:divBdr>
      <w:divsChild>
        <w:div w:id="957374447">
          <w:marLeft w:val="0"/>
          <w:marRight w:val="72"/>
          <w:marTop w:val="0"/>
          <w:marBottom w:val="0"/>
          <w:divBdr>
            <w:top w:val="none" w:sz="0" w:space="0" w:color="auto"/>
            <w:left w:val="none" w:sz="0" w:space="0" w:color="auto"/>
            <w:bottom w:val="none" w:sz="0" w:space="0" w:color="auto"/>
            <w:right w:val="none" w:sz="0" w:space="0" w:color="auto"/>
          </w:divBdr>
        </w:div>
        <w:div w:id="1299996505">
          <w:marLeft w:val="0"/>
          <w:marRight w:val="72"/>
          <w:marTop w:val="0"/>
          <w:marBottom w:val="0"/>
          <w:divBdr>
            <w:top w:val="none" w:sz="0" w:space="0" w:color="auto"/>
            <w:left w:val="none" w:sz="0" w:space="0" w:color="auto"/>
            <w:bottom w:val="none" w:sz="0" w:space="0" w:color="auto"/>
            <w:right w:val="none" w:sz="0" w:space="0" w:color="auto"/>
          </w:divBdr>
        </w:div>
        <w:div w:id="1820147298">
          <w:marLeft w:val="0"/>
          <w:marRight w:val="72"/>
          <w:marTop w:val="0"/>
          <w:marBottom w:val="0"/>
          <w:divBdr>
            <w:top w:val="none" w:sz="0" w:space="0" w:color="auto"/>
            <w:left w:val="none" w:sz="0" w:space="0" w:color="auto"/>
            <w:bottom w:val="none" w:sz="0" w:space="0" w:color="auto"/>
            <w:right w:val="none" w:sz="0" w:space="0" w:color="auto"/>
          </w:divBdr>
        </w:div>
        <w:div w:id="2083987213">
          <w:marLeft w:val="0"/>
          <w:marRight w:val="72"/>
          <w:marTop w:val="0"/>
          <w:marBottom w:val="0"/>
          <w:divBdr>
            <w:top w:val="none" w:sz="0" w:space="0" w:color="auto"/>
            <w:left w:val="none" w:sz="0" w:space="0" w:color="auto"/>
            <w:bottom w:val="none" w:sz="0" w:space="0" w:color="auto"/>
            <w:right w:val="none" w:sz="0" w:space="0" w:color="auto"/>
          </w:divBdr>
        </w:div>
      </w:divsChild>
    </w:div>
    <w:div w:id="1875072008">
      <w:bodyDiv w:val="1"/>
      <w:marLeft w:val="0"/>
      <w:marRight w:val="0"/>
      <w:marTop w:val="0"/>
      <w:marBottom w:val="0"/>
      <w:divBdr>
        <w:top w:val="none" w:sz="0" w:space="0" w:color="auto"/>
        <w:left w:val="none" w:sz="0" w:space="0" w:color="auto"/>
        <w:bottom w:val="none" w:sz="0" w:space="0" w:color="auto"/>
        <w:right w:val="none" w:sz="0" w:space="0" w:color="auto"/>
      </w:divBdr>
    </w:div>
    <w:div w:id="1881164713">
      <w:bodyDiv w:val="1"/>
      <w:marLeft w:val="0"/>
      <w:marRight w:val="0"/>
      <w:marTop w:val="0"/>
      <w:marBottom w:val="0"/>
      <w:divBdr>
        <w:top w:val="none" w:sz="0" w:space="0" w:color="auto"/>
        <w:left w:val="none" w:sz="0" w:space="0" w:color="auto"/>
        <w:bottom w:val="none" w:sz="0" w:space="0" w:color="auto"/>
        <w:right w:val="none" w:sz="0" w:space="0" w:color="auto"/>
      </w:divBdr>
      <w:divsChild>
        <w:div w:id="510339017">
          <w:marLeft w:val="0"/>
          <w:marRight w:val="0"/>
          <w:marTop w:val="0"/>
          <w:marBottom w:val="0"/>
          <w:divBdr>
            <w:top w:val="none" w:sz="0" w:space="0" w:color="auto"/>
            <w:left w:val="none" w:sz="0" w:space="0" w:color="auto"/>
            <w:bottom w:val="none" w:sz="0" w:space="0" w:color="auto"/>
            <w:right w:val="none" w:sz="0" w:space="0" w:color="auto"/>
          </w:divBdr>
        </w:div>
        <w:div w:id="665283193">
          <w:marLeft w:val="0"/>
          <w:marRight w:val="0"/>
          <w:marTop w:val="0"/>
          <w:marBottom w:val="0"/>
          <w:divBdr>
            <w:top w:val="none" w:sz="0" w:space="0" w:color="auto"/>
            <w:left w:val="none" w:sz="0" w:space="0" w:color="auto"/>
            <w:bottom w:val="none" w:sz="0" w:space="0" w:color="auto"/>
            <w:right w:val="none" w:sz="0" w:space="0" w:color="auto"/>
          </w:divBdr>
        </w:div>
        <w:div w:id="997880721">
          <w:marLeft w:val="0"/>
          <w:marRight w:val="0"/>
          <w:marTop w:val="0"/>
          <w:marBottom w:val="0"/>
          <w:divBdr>
            <w:top w:val="none" w:sz="0" w:space="0" w:color="auto"/>
            <w:left w:val="none" w:sz="0" w:space="0" w:color="auto"/>
            <w:bottom w:val="none" w:sz="0" w:space="0" w:color="auto"/>
            <w:right w:val="none" w:sz="0" w:space="0" w:color="auto"/>
          </w:divBdr>
        </w:div>
      </w:divsChild>
    </w:div>
    <w:div w:id="1886215498">
      <w:bodyDiv w:val="1"/>
      <w:marLeft w:val="0"/>
      <w:marRight w:val="0"/>
      <w:marTop w:val="0"/>
      <w:marBottom w:val="0"/>
      <w:divBdr>
        <w:top w:val="none" w:sz="0" w:space="0" w:color="auto"/>
        <w:left w:val="none" w:sz="0" w:space="0" w:color="auto"/>
        <w:bottom w:val="none" w:sz="0" w:space="0" w:color="auto"/>
        <w:right w:val="none" w:sz="0" w:space="0" w:color="auto"/>
      </w:divBdr>
    </w:div>
    <w:div w:id="1901358139">
      <w:bodyDiv w:val="1"/>
      <w:marLeft w:val="0"/>
      <w:marRight w:val="0"/>
      <w:marTop w:val="0"/>
      <w:marBottom w:val="0"/>
      <w:divBdr>
        <w:top w:val="none" w:sz="0" w:space="0" w:color="auto"/>
        <w:left w:val="none" w:sz="0" w:space="0" w:color="auto"/>
        <w:bottom w:val="none" w:sz="0" w:space="0" w:color="auto"/>
        <w:right w:val="none" w:sz="0" w:space="0" w:color="auto"/>
      </w:divBdr>
    </w:div>
    <w:div w:id="1932464918">
      <w:bodyDiv w:val="1"/>
      <w:marLeft w:val="0"/>
      <w:marRight w:val="0"/>
      <w:marTop w:val="0"/>
      <w:marBottom w:val="0"/>
      <w:divBdr>
        <w:top w:val="none" w:sz="0" w:space="0" w:color="auto"/>
        <w:left w:val="none" w:sz="0" w:space="0" w:color="auto"/>
        <w:bottom w:val="none" w:sz="0" w:space="0" w:color="auto"/>
        <w:right w:val="none" w:sz="0" w:space="0" w:color="auto"/>
      </w:divBdr>
    </w:div>
    <w:div w:id="1938782802">
      <w:bodyDiv w:val="1"/>
      <w:marLeft w:val="0"/>
      <w:marRight w:val="0"/>
      <w:marTop w:val="0"/>
      <w:marBottom w:val="0"/>
      <w:divBdr>
        <w:top w:val="none" w:sz="0" w:space="0" w:color="auto"/>
        <w:left w:val="none" w:sz="0" w:space="0" w:color="auto"/>
        <w:bottom w:val="none" w:sz="0" w:space="0" w:color="auto"/>
        <w:right w:val="none" w:sz="0" w:space="0" w:color="auto"/>
      </w:divBdr>
    </w:div>
    <w:div w:id="1948543435">
      <w:bodyDiv w:val="1"/>
      <w:marLeft w:val="0"/>
      <w:marRight w:val="0"/>
      <w:marTop w:val="0"/>
      <w:marBottom w:val="0"/>
      <w:divBdr>
        <w:top w:val="none" w:sz="0" w:space="0" w:color="auto"/>
        <w:left w:val="none" w:sz="0" w:space="0" w:color="auto"/>
        <w:bottom w:val="none" w:sz="0" w:space="0" w:color="auto"/>
        <w:right w:val="none" w:sz="0" w:space="0" w:color="auto"/>
      </w:divBdr>
    </w:div>
    <w:div w:id="1950815705">
      <w:bodyDiv w:val="1"/>
      <w:marLeft w:val="0"/>
      <w:marRight w:val="0"/>
      <w:marTop w:val="0"/>
      <w:marBottom w:val="0"/>
      <w:divBdr>
        <w:top w:val="none" w:sz="0" w:space="0" w:color="auto"/>
        <w:left w:val="none" w:sz="0" w:space="0" w:color="auto"/>
        <w:bottom w:val="none" w:sz="0" w:space="0" w:color="auto"/>
        <w:right w:val="none" w:sz="0" w:space="0" w:color="auto"/>
      </w:divBdr>
    </w:div>
    <w:div w:id="1965842565">
      <w:bodyDiv w:val="1"/>
      <w:marLeft w:val="0"/>
      <w:marRight w:val="0"/>
      <w:marTop w:val="0"/>
      <w:marBottom w:val="0"/>
      <w:divBdr>
        <w:top w:val="none" w:sz="0" w:space="0" w:color="auto"/>
        <w:left w:val="none" w:sz="0" w:space="0" w:color="auto"/>
        <w:bottom w:val="none" w:sz="0" w:space="0" w:color="auto"/>
        <w:right w:val="none" w:sz="0" w:space="0" w:color="auto"/>
      </w:divBdr>
    </w:div>
    <w:div w:id="2012950596">
      <w:bodyDiv w:val="1"/>
      <w:marLeft w:val="0"/>
      <w:marRight w:val="0"/>
      <w:marTop w:val="0"/>
      <w:marBottom w:val="0"/>
      <w:divBdr>
        <w:top w:val="none" w:sz="0" w:space="0" w:color="auto"/>
        <w:left w:val="none" w:sz="0" w:space="0" w:color="auto"/>
        <w:bottom w:val="none" w:sz="0" w:space="0" w:color="auto"/>
        <w:right w:val="none" w:sz="0" w:space="0" w:color="auto"/>
      </w:divBdr>
    </w:div>
    <w:div w:id="2020571583">
      <w:bodyDiv w:val="1"/>
      <w:marLeft w:val="0"/>
      <w:marRight w:val="0"/>
      <w:marTop w:val="0"/>
      <w:marBottom w:val="0"/>
      <w:divBdr>
        <w:top w:val="none" w:sz="0" w:space="0" w:color="auto"/>
        <w:left w:val="none" w:sz="0" w:space="0" w:color="auto"/>
        <w:bottom w:val="none" w:sz="0" w:space="0" w:color="auto"/>
        <w:right w:val="none" w:sz="0" w:space="0" w:color="auto"/>
      </w:divBdr>
    </w:div>
    <w:div w:id="2023362578">
      <w:bodyDiv w:val="1"/>
      <w:marLeft w:val="0"/>
      <w:marRight w:val="0"/>
      <w:marTop w:val="0"/>
      <w:marBottom w:val="0"/>
      <w:divBdr>
        <w:top w:val="none" w:sz="0" w:space="0" w:color="auto"/>
        <w:left w:val="none" w:sz="0" w:space="0" w:color="auto"/>
        <w:bottom w:val="none" w:sz="0" w:space="0" w:color="auto"/>
        <w:right w:val="none" w:sz="0" w:space="0" w:color="auto"/>
      </w:divBdr>
    </w:div>
    <w:div w:id="2025011217">
      <w:bodyDiv w:val="1"/>
      <w:marLeft w:val="0"/>
      <w:marRight w:val="0"/>
      <w:marTop w:val="0"/>
      <w:marBottom w:val="0"/>
      <w:divBdr>
        <w:top w:val="none" w:sz="0" w:space="0" w:color="auto"/>
        <w:left w:val="none" w:sz="0" w:space="0" w:color="auto"/>
        <w:bottom w:val="none" w:sz="0" w:space="0" w:color="auto"/>
        <w:right w:val="none" w:sz="0" w:space="0" w:color="auto"/>
      </w:divBdr>
    </w:div>
    <w:div w:id="2040886730">
      <w:bodyDiv w:val="1"/>
      <w:marLeft w:val="0"/>
      <w:marRight w:val="0"/>
      <w:marTop w:val="0"/>
      <w:marBottom w:val="0"/>
      <w:divBdr>
        <w:top w:val="none" w:sz="0" w:space="0" w:color="auto"/>
        <w:left w:val="none" w:sz="0" w:space="0" w:color="auto"/>
        <w:bottom w:val="none" w:sz="0" w:space="0" w:color="auto"/>
        <w:right w:val="none" w:sz="0" w:space="0" w:color="auto"/>
      </w:divBdr>
    </w:div>
    <w:div w:id="2058311766">
      <w:bodyDiv w:val="1"/>
      <w:marLeft w:val="0"/>
      <w:marRight w:val="0"/>
      <w:marTop w:val="0"/>
      <w:marBottom w:val="0"/>
      <w:divBdr>
        <w:top w:val="none" w:sz="0" w:space="0" w:color="auto"/>
        <w:left w:val="none" w:sz="0" w:space="0" w:color="auto"/>
        <w:bottom w:val="none" w:sz="0" w:space="0" w:color="auto"/>
        <w:right w:val="none" w:sz="0" w:space="0" w:color="auto"/>
      </w:divBdr>
    </w:div>
    <w:div w:id="2073579111">
      <w:bodyDiv w:val="1"/>
      <w:marLeft w:val="0"/>
      <w:marRight w:val="0"/>
      <w:marTop w:val="0"/>
      <w:marBottom w:val="0"/>
      <w:divBdr>
        <w:top w:val="none" w:sz="0" w:space="0" w:color="auto"/>
        <w:left w:val="none" w:sz="0" w:space="0" w:color="auto"/>
        <w:bottom w:val="none" w:sz="0" w:space="0" w:color="auto"/>
        <w:right w:val="none" w:sz="0" w:space="0" w:color="auto"/>
      </w:divBdr>
    </w:div>
    <w:div w:id="2075421399">
      <w:bodyDiv w:val="1"/>
      <w:marLeft w:val="0"/>
      <w:marRight w:val="0"/>
      <w:marTop w:val="0"/>
      <w:marBottom w:val="0"/>
      <w:divBdr>
        <w:top w:val="none" w:sz="0" w:space="0" w:color="auto"/>
        <w:left w:val="none" w:sz="0" w:space="0" w:color="auto"/>
        <w:bottom w:val="none" w:sz="0" w:space="0" w:color="auto"/>
        <w:right w:val="none" w:sz="0" w:space="0" w:color="auto"/>
      </w:divBdr>
    </w:div>
    <w:div w:id="2090223403">
      <w:bodyDiv w:val="1"/>
      <w:marLeft w:val="0"/>
      <w:marRight w:val="0"/>
      <w:marTop w:val="0"/>
      <w:marBottom w:val="0"/>
      <w:divBdr>
        <w:top w:val="none" w:sz="0" w:space="0" w:color="auto"/>
        <w:left w:val="none" w:sz="0" w:space="0" w:color="auto"/>
        <w:bottom w:val="none" w:sz="0" w:space="0" w:color="auto"/>
        <w:right w:val="none" w:sz="0" w:space="0" w:color="auto"/>
      </w:divBdr>
    </w:div>
    <w:div w:id="2101173656">
      <w:bodyDiv w:val="1"/>
      <w:marLeft w:val="0"/>
      <w:marRight w:val="0"/>
      <w:marTop w:val="0"/>
      <w:marBottom w:val="0"/>
      <w:divBdr>
        <w:top w:val="none" w:sz="0" w:space="0" w:color="auto"/>
        <w:left w:val="none" w:sz="0" w:space="0" w:color="auto"/>
        <w:bottom w:val="none" w:sz="0" w:space="0" w:color="auto"/>
        <w:right w:val="none" w:sz="0" w:space="0" w:color="auto"/>
      </w:divBdr>
    </w:div>
    <w:div w:id="2131238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8.emf"/><Relationship Id="rId63" Type="http://schemas.openxmlformats.org/officeDocument/2006/relationships/image" Target="media/image51.emf"/><Relationship Id="rId68" Type="http://schemas.openxmlformats.org/officeDocument/2006/relationships/image" Target="media/image56.png"/><Relationship Id="rId84" Type="http://schemas.openxmlformats.org/officeDocument/2006/relationships/image" Target="media/image64.emf"/><Relationship Id="rId89" Type="http://schemas.openxmlformats.org/officeDocument/2006/relationships/theme" Target="theme/theme1.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4.wmf"/><Relationship Id="rId37" Type="http://schemas.openxmlformats.org/officeDocument/2006/relationships/image" Target="media/image28.png"/><Relationship Id="rId53" Type="http://schemas.openxmlformats.org/officeDocument/2006/relationships/image" Target="media/image43.emf"/><Relationship Id="rId58" Type="http://schemas.openxmlformats.org/officeDocument/2006/relationships/oleObject" Target="embeddings/oleObject3.bin"/><Relationship Id="rId74" Type="http://schemas.openxmlformats.org/officeDocument/2006/relationships/hyperlink" Target="https://patents.google.com/patent/CN105417927A/en" TargetMode="External"/><Relationship Id="rId79" Type="http://schemas.openxmlformats.org/officeDocument/2006/relationships/hyperlink" Target="https://russian.alibaba.com/p-detail/Medium-62371294245.html?spm=a2700.galleryofferlist_catalog.normal_offer.d_title.30b05d6fiA6Wz6" TargetMode="External"/><Relationship Id="rId5" Type="http://schemas.openxmlformats.org/officeDocument/2006/relationships/webSettings" Target="webSettings.xml"/><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footer" Target="footer1.xml"/><Relationship Id="rId56" Type="http://schemas.openxmlformats.org/officeDocument/2006/relationships/image" Target="media/image46.emf"/><Relationship Id="rId64" Type="http://schemas.openxmlformats.org/officeDocument/2006/relationships/image" Target="media/image52.emf"/><Relationship Id="rId69" Type="http://schemas.openxmlformats.org/officeDocument/2006/relationships/image" Target="media/image57.png"/><Relationship Id="rId77" Type="http://schemas.openxmlformats.org/officeDocument/2006/relationships/hyperlink" Target="https://doi.org/10.1179/1743281212Y.0000000092" TargetMode="External"/><Relationship Id="rId8" Type="http://schemas.openxmlformats.org/officeDocument/2006/relationships/image" Target="media/image1.png"/><Relationship Id="rId51" Type="http://schemas.openxmlformats.org/officeDocument/2006/relationships/image" Target="media/image41.emf"/><Relationship Id="rId72" Type="http://schemas.openxmlformats.org/officeDocument/2006/relationships/hyperlink" Target="https://egov.kz/cms/ru/articles/ecology/waste_reduction_recycling_and_reuse%2026.07.2022" TargetMode="External"/><Relationship Id="rId80" Type="http://schemas.openxmlformats.org/officeDocument/2006/relationships/image" Target="media/image60.jpeg"/><Relationship Id="rId85" Type="http://schemas.openxmlformats.org/officeDocument/2006/relationships/image" Target="media/image65.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oleObject" Target="embeddings/oleObject1.bin"/><Relationship Id="rId33" Type="http://schemas.openxmlformats.org/officeDocument/2006/relationships/oleObject" Target="embeddings/oleObject2.bin"/><Relationship Id="rId38" Type="http://schemas.openxmlformats.org/officeDocument/2006/relationships/image" Target="media/image29.png"/><Relationship Id="rId46" Type="http://schemas.openxmlformats.org/officeDocument/2006/relationships/image" Target="media/image37.emf"/><Relationship Id="rId59" Type="http://schemas.openxmlformats.org/officeDocument/2006/relationships/image" Target="media/image48.wmf"/><Relationship Id="rId67" Type="http://schemas.openxmlformats.org/officeDocument/2006/relationships/image" Target="media/image55.jpeg"/><Relationship Id="rId20" Type="http://schemas.openxmlformats.org/officeDocument/2006/relationships/image" Target="media/image13.png"/><Relationship Id="rId41" Type="http://schemas.openxmlformats.org/officeDocument/2006/relationships/image" Target="media/image32.emf"/><Relationship Id="rId54" Type="http://schemas.openxmlformats.org/officeDocument/2006/relationships/image" Target="media/image44.emf"/><Relationship Id="rId62" Type="http://schemas.openxmlformats.org/officeDocument/2006/relationships/image" Target="media/image50.png"/><Relationship Id="rId70" Type="http://schemas.openxmlformats.org/officeDocument/2006/relationships/image" Target="media/image58.emf"/><Relationship Id="rId75" Type="http://schemas.openxmlformats.org/officeDocument/2006/relationships/hyperlink" Target="https://patents.google.com/patent/CN101875530A/en" TargetMode="External"/><Relationship Id="rId83" Type="http://schemas.openxmlformats.org/officeDocument/2006/relationships/image" Target="media/image63.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39.png"/><Relationship Id="rId57" Type="http://schemas.openxmlformats.org/officeDocument/2006/relationships/image" Target="media/image47.wmf"/><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emf"/><Relationship Id="rId52" Type="http://schemas.openxmlformats.org/officeDocument/2006/relationships/image" Target="media/image42.emf"/><Relationship Id="rId60" Type="http://schemas.openxmlformats.org/officeDocument/2006/relationships/oleObject" Target="embeddings/oleObject4.bin"/><Relationship Id="rId65" Type="http://schemas.openxmlformats.org/officeDocument/2006/relationships/image" Target="media/image53.emf"/><Relationship Id="rId73" Type="http://schemas.openxmlformats.org/officeDocument/2006/relationships/hyperlink" Target="https://www.kommersant.ru/doc/5446717" TargetMode="External"/><Relationship Id="rId78" Type="http://schemas.openxmlformats.org/officeDocument/2006/relationships/hyperlink" Target="https://www.olx.kz/d/obyavlenie/drobilno-sortirovochnyy-kompleks-IDlzQ0w.html" TargetMode="External"/><Relationship Id="rId81" Type="http://schemas.openxmlformats.org/officeDocument/2006/relationships/image" Target="media/image61.jpeg"/><Relationship Id="rId86"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jpeg"/><Relationship Id="rId18" Type="http://schemas.openxmlformats.org/officeDocument/2006/relationships/image" Target="media/image11.emf"/><Relationship Id="rId39" Type="http://schemas.openxmlformats.org/officeDocument/2006/relationships/image" Target="media/image30.emf"/><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emf"/><Relationship Id="rId76" Type="http://schemas.openxmlformats.org/officeDocument/2006/relationships/hyperlink" Target="https://patents.google.com/patent/CN1843985A/en" TargetMode="External"/><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7.wmf"/><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4.emf"/><Relationship Id="rId87" Type="http://schemas.openxmlformats.org/officeDocument/2006/relationships/image" Target="media/image67.jpeg"/><Relationship Id="rId61" Type="http://schemas.openxmlformats.org/officeDocument/2006/relationships/image" Target="media/image49.emf"/><Relationship Id="rId82" Type="http://schemas.openxmlformats.org/officeDocument/2006/relationships/image" Target="media/image62.jpeg"/><Relationship Id="rId19"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6F396B-FD1F-456E-88A0-1073856174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118</Pages>
  <Words>28040</Words>
  <Characters>159834</Characters>
  <Application>Microsoft Office Word</Application>
  <DocSecurity>0</DocSecurity>
  <Lines>1331</Lines>
  <Paragraphs>374</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187500</CharactersWithSpaces>
  <SharedDoc>false</SharedDoc>
  <HLinks>
    <vt:vector size="150" baseType="variant">
      <vt:variant>
        <vt:i4>65651</vt:i4>
      </vt:variant>
      <vt:variant>
        <vt:i4>81</vt:i4>
      </vt:variant>
      <vt:variant>
        <vt:i4>0</vt:i4>
      </vt:variant>
      <vt:variant>
        <vt:i4>5</vt:i4>
      </vt:variant>
      <vt:variant>
        <vt:lpwstr>https://www.oecd.org/environment/outreach/EPR_KAZ_report_Web.pdf</vt:lpwstr>
      </vt:variant>
      <vt:variant>
        <vt:lpwstr/>
      </vt:variant>
      <vt:variant>
        <vt:i4>917588</vt:i4>
      </vt:variant>
      <vt:variant>
        <vt:i4>78</vt:i4>
      </vt:variant>
      <vt:variant>
        <vt:i4>0</vt:i4>
      </vt:variant>
      <vt:variant>
        <vt:i4>5</vt:i4>
      </vt:variant>
      <vt:variant>
        <vt:lpwstr>https://kase.kz/files/emitters/SRBT/srbtp_2013_rus.pdf</vt:lpwstr>
      </vt:variant>
      <vt:variant>
        <vt:lpwstr/>
      </vt:variant>
      <vt:variant>
        <vt:i4>6553654</vt:i4>
      </vt:variant>
      <vt:variant>
        <vt:i4>75</vt:i4>
      </vt:variant>
      <vt:variant>
        <vt:i4>0</vt:i4>
      </vt:variant>
      <vt:variant>
        <vt:i4>5</vt:i4>
      </vt:variant>
      <vt:variant>
        <vt:lpwstr>https://doi.org/10.1186/s42834-020-00060-w</vt:lpwstr>
      </vt:variant>
      <vt:variant>
        <vt:lpwstr/>
      </vt:variant>
      <vt:variant>
        <vt:i4>6553654</vt:i4>
      </vt:variant>
      <vt:variant>
        <vt:i4>72</vt:i4>
      </vt:variant>
      <vt:variant>
        <vt:i4>0</vt:i4>
      </vt:variant>
      <vt:variant>
        <vt:i4>5</vt:i4>
      </vt:variant>
      <vt:variant>
        <vt:lpwstr>https://doi.org/10.1186/s42834-020-00060-w</vt:lpwstr>
      </vt:variant>
      <vt:variant>
        <vt:lpwstr/>
      </vt:variant>
      <vt:variant>
        <vt:i4>1638427</vt:i4>
      </vt:variant>
      <vt:variant>
        <vt:i4>69</vt:i4>
      </vt:variant>
      <vt:variant>
        <vt:i4>0</vt:i4>
      </vt:variant>
      <vt:variant>
        <vt:i4>5</vt:i4>
      </vt:variant>
      <vt:variant>
        <vt:lpwstr>https://doi:10.1002/ep.12527</vt:lpwstr>
      </vt:variant>
      <vt:variant>
        <vt:lpwstr/>
      </vt:variant>
      <vt:variant>
        <vt:i4>3276840</vt:i4>
      </vt:variant>
      <vt:variant>
        <vt:i4>66</vt:i4>
      </vt:variant>
      <vt:variant>
        <vt:i4>0</vt:i4>
      </vt:variant>
      <vt:variant>
        <vt:i4>5</vt:i4>
      </vt:variant>
      <vt:variant>
        <vt:lpwstr>https://doi.org/10.1016/j.hydromet.2020.105426</vt:lpwstr>
      </vt:variant>
      <vt:variant>
        <vt:lpwstr/>
      </vt:variant>
      <vt:variant>
        <vt:i4>3145762</vt:i4>
      </vt:variant>
      <vt:variant>
        <vt:i4>63</vt:i4>
      </vt:variant>
      <vt:variant>
        <vt:i4>0</vt:i4>
      </vt:variant>
      <vt:variant>
        <vt:i4>5</vt:i4>
      </vt:variant>
      <vt:variant>
        <vt:lpwstr>https://doi.org/10.1016/j.ultsonch.2020.105239</vt:lpwstr>
      </vt:variant>
      <vt:variant>
        <vt:lpwstr/>
      </vt:variant>
      <vt:variant>
        <vt:i4>262159</vt:i4>
      </vt:variant>
      <vt:variant>
        <vt:i4>60</vt:i4>
      </vt:variant>
      <vt:variant>
        <vt:i4>0</vt:i4>
      </vt:variant>
      <vt:variant>
        <vt:i4>5</vt:i4>
      </vt:variant>
      <vt:variant>
        <vt:lpwstr>https://news.solidwaste.ru/wp-content/uploads/2019/01/WEF_A_New_Circular_Vision_for_Electronics.pdf</vt:lpwstr>
      </vt:variant>
      <vt:variant>
        <vt:lpwstr/>
      </vt:variant>
      <vt:variant>
        <vt:i4>3997750</vt:i4>
      </vt:variant>
      <vt:variant>
        <vt:i4>57</vt:i4>
      </vt:variant>
      <vt:variant>
        <vt:i4>0</vt:i4>
      </vt:variant>
      <vt:variant>
        <vt:i4>5</vt:i4>
      </vt:variant>
      <vt:variant>
        <vt:lpwstr>http://www.ecns.cn/2017/02-15/245496.shtml</vt:lpwstr>
      </vt:variant>
      <vt:variant>
        <vt:lpwstr/>
      </vt:variant>
      <vt:variant>
        <vt:i4>6094856</vt:i4>
      </vt:variant>
      <vt:variant>
        <vt:i4>54</vt:i4>
      </vt:variant>
      <vt:variant>
        <vt:i4>0</vt:i4>
      </vt:variant>
      <vt:variant>
        <vt:i4>5</vt:i4>
      </vt:variant>
      <vt:variant>
        <vt:lpwstr>https://doi.org/10.1016/j.jhazmat.2019.121355</vt:lpwstr>
      </vt:variant>
      <vt:variant>
        <vt:lpwstr/>
      </vt:variant>
      <vt:variant>
        <vt:i4>655374</vt:i4>
      </vt:variant>
      <vt:variant>
        <vt:i4>51</vt:i4>
      </vt:variant>
      <vt:variant>
        <vt:i4>0</vt:i4>
      </vt:variant>
      <vt:variant>
        <vt:i4>5</vt:i4>
      </vt:variant>
      <vt:variant>
        <vt:lpwstr>https://doi:10.1016/j.jclepro.2019.04.024</vt:lpwstr>
      </vt:variant>
      <vt:variant>
        <vt:lpwstr/>
      </vt:variant>
      <vt:variant>
        <vt:i4>5505030</vt:i4>
      </vt:variant>
      <vt:variant>
        <vt:i4>48</vt:i4>
      </vt:variant>
      <vt:variant>
        <vt:i4>0</vt:i4>
      </vt:variant>
      <vt:variant>
        <vt:i4>5</vt:i4>
      </vt:variant>
      <vt:variant>
        <vt:lpwstr>https://doi.org/10.1021/acssuschemeng.8b04657</vt:lpwstr>
      </vt:variant>
      <vt:variant>
        <vt:lpwstr/>
      </vt:variant>
      <vt:variant>
        <vt:i4>4653154</vt:i4>
      </vt:variant>
      <vt:variant>
        <vt:i4>45</vt:i4>
      </vt:variant>
      <vt:variant>
        <vt:i4>0</vt:i4>
      </vt:variant>
      <vt:variant>
        <vt:i4>5</vt:i4>
      </vt:variant>
      <vt:variant>
        <vt:lpwstr>https://doi.org/10.1007/978-3-030-26593-9_4</vt:lpwstr>
      </vt:variant>
      <vt:variant>
        <vt:lpwstr/>
      </vt:variant>
      <vt:variant>
        <vt:i4>4653154</vt:i4>
      </vt:variant>
      <vt:variant>
        <vt:i4>42</vt:i4>
      </vt:variant>
      <vt:variant>
        <vt:i4>0</vt:i4>
      </vt:variant>
      <vt:variant>
        <vt:i4>5</vt:i4>
      </vt:variant>
      <vt:variant>
        <vt:lpwstr>https://doi.org/10.1007/978-3-030-26593-9_4</vt:lpwstr>
      </vt:variant>
      <vt:variant>
        <vt:lpwstr/>
      </vt:variant>
      <vt:variant>
        <vt:i4>851991</vt:i4>
      </vt:variant>
      <vt:variant>
        <vt:i4>39</vt:i4>
      </vt:variant>
      <vt:variant>
        <vt:i4>0</vt:i4>
      </vt:variant>
      <vt:variant>
        <vt:i4>5</vt:i4>
      </vt:variant>
      <vt:variant>
        <vt:lpwstr>https://doi.org/10.1007/s10163-017-0678-1</vt:lpwstr>
      </vt:variant>
      <vt:variant>
        <vt:lpwstr/>
      </vt:variant>
      <vt:variant>
        <vt:i4>5308429</vt:i4>
      </vt:variant>
      <vt:variant>
        <vt:i4>36</vt:i4>
      </vt:variant>
      <vt:variant>
        <vt:i4>0</vt:i4>
      </vt:variant>
      <vt:variant>
        <vt:i4>5</vt:i4>
      </vt:variant>
      <vt:variant>
        <vt:lpwstr>https://doi.org/10.1021/acssuschemeng.7b00245</vt:lpwstr>
      </vt:variant>
      <vt:variant>
        <vt:lpwstr/>
      </vt:variant>
      <vt:variant>
        <vt:i4>5439554</vt:i4>
      </vt:variant>
      <vt:variant>
        <vt:i4>33</vt:i4>
      </vt:variant>
      <vt:variant>
        <vt:i4>0</vt:i4>
      </vt:variant>
      <vt:variant>
        <vt:i4>5</vt:i4>
      </vt:variant>
      <vt:variant>
        <vt:lpwstr>https://doi.org/10.1016/j.minpro.2015.02.006</vt:lpwstr>
      </vt:variant>
      <vt:variant>
        <vt:lpwstr/>
      </vt:variant>
      <vt:variant>
        <vt:i4>7733288</vt:i4>
      </vt:variant>
      <vt:variant>
        <vt:i4>30</vt:i4>
      </vt:variant>
      <vt:variant>
        <vt:i4>0</vt:i4>
      </vt:variant>
      <vt:variant>
        <vt:i4>5</vt:i4>
      </vt:variant>
      <vt:variant>
        <vt:lpwstr>https://www.internationaltin.org/wp-content/uploads/2018/08/Tin-for-the-Future-Introduction-to-the-tin-market-and-the-International-Tin-Association.pdf</vt:lpwstr>
      </vt:variant>
      <vt:variant>
        <vt:lpwstr/>
      </vt:variant>
      <vt:variant>
        <vt:i4>2949178</vt:i4>
      </vt:variant>
      <vt:variant>
        <vt:i4>27</vt:i4>
      </vt:variant>
      <vt:variant>
        <vt:i4>0</vt:i4>
      </vt:variant>
      <vt:variant>
        <vt:i4>5</vt:i4>
      </vt:variant>
      <vt:variant>
        <vt:lpwstr>https://www.internationaltin.org/pandemic-not-all-bad-news-for-tin/</vt:lpwstr>
      </vt:variant>
      <vt:variant>
        <vt:lpwstr/>
      </vt:variant>
      <vt:variant>
        <vt:i4>65592</vt:i4>
      </vt:variant>
      <vt:variant>
        <vt:i4>24</vt:i4>
      </vt:variant>
      <vt:variant>
        <vt:i4>0</vt:i4>
      </vt:variant>
      <vt:variant>
        <vt:i4>5</vt:i4>
      </vt:variant>
      <vt:variant>
        <vt:lpwstr>https://www.internationaltin.org/wp-content/uploads/2021/06/ITA_Factsheet-TIN-RECYCLING.pdf</vt:lpwstr>
      </vt:variant>
      <vt:variant>
        <vt:lpwstr/>
      </vt:variant>
      <vt:variant>
        <vt:i4>2162792</vt:i4>
      </vt:variant>
      <vt:variant>
        <vt:i4>21</vt:i4>
      </vt:variant>
      <vt:variant>
        <vt:i4>0</vt:i4>
      </vt:variant>
      <vt:variant>
        <vt:i4>5</vt:i4>
      </vt:variant>
      <vt:variant>
        <vt:lpwstr>https://link.springer.com/article/10.1007%2Fs11837-017-2509-1</vt:lpwstr>
      </vt:variant>
      <vt:variant>
        <vt:lpwstr>auth-Tao-Jiang</vt:lpwstr>
      </vt:variant>
      <vt:variant>
        <vt:i4>393301</vt:i4>
      </vt:variant>
      <vt:variant>
        <vt:i4>18</vt:i4>
      </vt:variant>
      <vt:variant>
        <vt:i4>0</vt:i4>
      </vt:variant>
      <vt:variant>
        <vt:i4>5</vt:i4>
      </vt:variant>
      <vt:variant>
        <vt:lpwstr>https://link.springer.com/article/10.1007%2Fs11837-017-2509-1</vt:lpwstr>
      </vt:variant>
      <vt:variant>
        <vt:lpwstr>auth-Guanghui-Li</vt:lpwstr>
      </vt:variant>
      <vt:variant>
        <vt:i4>7077933</vt:i4>
      </vt:variant>
      <vt:variant>
        <vt:i4>15</vt:i4>
      </vt:variant>
      <vt:variant>
        <vt:i4>0</vt:i4>
      </vt:variant>
      <vt:variant>
        <vt:i4>5</vt:i4>
      </vt:variant>
      <vt:variant>
        <vt:lpwstr>https://link.springer.com/article/10.1007%2Fs11837-017-2509-1</vt:lpwstr>
      </vt:variant>
      <vt:variant>
        <vt:lpwstr>auth-Manman-Lu</vt:lpwstr>
      </vt:variant>
      <vt:variant>
        <vt:i4>1048642</vt:i4>
      </vt:variant>
      <vt:variant>
        <vt:i4>12</vt:i4>
      </vt:variant>
      <vt:variant>
        <vt:i4>0</vt:i4>
      </vt:variant>
      <vt:variant>
        <vt:i4>5</vt:i4>
      </vt:variant>
      <vt:variant>
        <vt:lpwstr>https://primeminister.kz/ru/news/obem-proizvodstva-elektronnoy-promyshlennosti-rk-za-3-goda-uvelichat-v-85-raz-108638</vt:lpwstr>
      </vt:variant>
      <vt:variant>
        <vt:lpwstr/>
      </vt:variant>
      <vt:variant>
        <vt:i4>655451</vt:i4>
      </vt:variant>
      <vt:variant>
        <vt:i4>9</vt:i4>
      </vt:variant>
      <vt:variant>
        <vt:i4>0</vt:i4>
      </vt:variant>
      <vt:variant>
        <vt:i4>5</vt:i4>
      </vt:variant>
      <vt:variant>
        <vt:lpwstr>https://www.lme.com/Metals/Non-ferrous/Tin</vt:lpwstr>
      </vt:variant>
      <vt:variant>
        <vt:lpwstr>tabIndex=0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Тиран</dc:creator>
  <cp:keywords/>
  <dc:description/>
  <cp:lastModifiedBy>user</cp:lastModifiedBy>
  <cp:revision>2</cp:revision>
  <cp:lastPrinted>2023-08-08T04:16:00Z</cp:lastPrinted>
  <dcterms:created xsi:type="dcterms:W3CDTF">2023-09-05T04:53:00Z</dcterms:created>
  <dcterms:modified xsi:type="dcterms:W3CDTF">2023-09-05T04:53:00Z</dcterms:modified>
</cp:coreProperties>
</file>