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B76" w:rsidRPr="002522E7" w:rsidRDefault="008C5B76"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sz w:val="28"/>
          <w:szCs w:val="28"/>
          <w:lang w:val="ru-RU"/>
        </w:rPr>
        <w:t>Казахский</w:t>
      </w:r>
      <w:r w:rsidRPr="002522E7">
        <w:rPr>
          <w:rFonts w:asciiTheme="majorBidi" w:hAnsiTheme="majorBidi" w:cstheme="majorBidi"/>
          <w:spacing w:val="-1"/>
          <w:sz w:val="28"/>
          <w:szCs w:val="28"/>
          <w:lang w:val="ru-RU"/>
        </w:rPr>
        <w:t xml:space="preserve"> </w:t>
      </w:r>
      <w:r w:rsidRPr="002522E7">
        <w:rPr>
          <w:rFonts w:asciiTheme="majorBidi" w:hAnsiTheme="majorBidi" w:cstheme="majorBidi"/>
          <w:sz w:val="28"/>
          <w:szCs w:val="28"/>
          <w:lang w:val="ru-RU"/>
        </w:rPr>
        <w:t>Национальный</w:t>
      </w:r>
      <w:r w:rsidRPr="002522E7">
        <w:rPr>
          <w:rFonts w:asciiTheme="majorBidi" w:hAnsiTheme="majorBidi" w:cstheme="majorBidi"/>
          <w:spacing w:val="-5"/>
          <w:sz w:val="28"/>
          <w:szCs w:val="28"/>
          <w:lang w:val="ru-RU"/>
        </w:rPr>
        <w:t xml:space="preserve"> </w:t>
      </w:r>
      <w:r w:rsidRPr="002522E7">
        <w:rPr>
          <w:rFonts w:asciiTheme="majorBidi" w:hAnsiTheme="majorBidi" w:cstheme="majorBidi"/>
          <w:sz w:val="28"/>
          <w:szCs w:val="28"/>
          <w:lang w:val="ru-RU"/>
        </w:rPr>
        <w:t>Университет</w:t>
      </w:r>
      <w:r w:rsidRPr="002522E7">
        <w:rPr>
          <w:rFonts w:asciiTheme="majorBidi" w:hAnsiTheme="majorBidi" w:cstheme="majorBidi"/>
          <w:spacing w:val="-6"/>
          <w:sz w:val="28"/>
          <w:szCs w:val="28"/>
          <w:lang w:val="ru-RU"/>
        </w:rPr>
        <w:t xml:space="preserve"> </w:t>
      </w:r>
      <w:r w:rsidRPr="002522E7">
        <w:rPr>
          <w:rFonts w:asciiTheme="majorBidi" w:hAnsiTheme="majorBidi" w:cstheme="majorBidi"/>
          <w:sz w:val="28"/>
          <w:szCs w:val="28"/>
          <w:lang w:val="ru-RU"/>
        </w:rPr>
        <w:t>имени</w:t>
      </w:r>
      <w:r w:rsidRPr="002522E7">
        <w:rPr>
          <w:rFonts w:asciiTheme="majorBidi" w:hAnsiTheme="majorBidi" w:cstheme="majorBidi"/>
          <w:spacing w:val="-2"/>
          <w:sz w:val="28"/>
          <w:szCs w:val="28"/>
          <w:lang w:val="ru-RU"/>
        </w:rPr>
        <w:t xml:space="preserve"> </w:t>
      </w:r>
      <w:r w:rsidRPr="002522E7">
        <w:rPr>
          <w:rFonts w:asciiTheme="majorBidi" w:hAnsiTheme="majorBidi" w:cstheme="majorBidi"/>
          <w:sz w:val="28"/>
          <w:szCs w:val="28"/>
          <w:lang w:val="ru-RU"/>
        </w:rPr>
        <w:t>аль-Фараби</w:t>
      </w:r>
    </w:p>
    <w:p w:rsidR="008C5B76" w:rsidRPr="002522E7" w:rsidRDefault="008C5B76"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8C5B76" w:rsidP="00BD6295">
      <w:pPr>
        <w:pStyle w:val="a6"/>
        <w:jc w:val="both"/>
        <w:rPr>
          <w:rFonts w:asciiTheme="majorBidi" w:hAnsiTheme="majorBidi" w:cstheme="majorBidi"/>
        </w:rPr>
      </w:pPr>
      <w:r w:rsidRPr="002522E7">
        <w:rPr>
          <w:rFonts w:asciiTheme="majorBidi" w:hAnsiTheme="majorBidi" w:cstheme="majorBidi"/>
        </w:rPr>
        <w:t>УДК</w:t>
      </w:r>
      <w:r w:rsidRPr="002522E7">
        <w:rPr>
          <w:rFonts w:asciiTheme="majorBidi" w:hAnsiTheme="majorBidi" w:cstheme="majorBidi"/>
          <w:spacing w:val="-2"/>
        </w:rPr>
        <w:t xml:space="preserve"> </w:t>
      </w:r>
      <w:r w:rsidR="00FA0E84" w:rsidRPr="002522E7">
        <w:rPr>
          <w:rFonts w:asciiTheme="majorBidi" w:hAnsiTheme="majorBidi" w:cstheme="majorBidi"/>
        </w:rPr>
        <w:t>517.91</w:t>
      </w:r>
      <w:r w:rsidR="002A5814" w:rsidRPr="002522E7">
        <w:rPr>
          <w:rFonts w:asciiTheme="majorBidi" w:hAnsiTheme="majorBidi" w:cstheme="majorBidi"/>
        </w:rPr>
        <w:tab/>
      </w:r>
      <w:r w:rsidR="002A5814" w:rsidRPr="002522E7">
        <w:rPr>
          <w:rFonts w:asciiTheme="majorBidi" w:hAnsiTheme="majorBidi" w:cstheme="majorBidi"/>
        </w:rPr>
        <w:tab/>
      </w:r>
      <w:r w:rsidR="002A5814" w:rsidRPr="002522E7">
        <w:rPr>
          <w:rFonts w:asciiTheme="majorBidi" w:hAnsiTheme="majorBidi" w:cstheme="majorBidi"/>
        </w:rPr>
        <w:tab/>
      </w:r>
      <w:r w:rsidR="002A5814" w:rsidRPr="002522E7">
        <w:rPr>
          <w:rFonts w:asciiTheme="majorBidi" w:hAnsiTheme="majorBidi" w:cstheme="majorBidi"/>
        </w:rPr>
        <w:tab/>
      </w:r>
      <w:r w:rsidR="002A5814" w:rsidRPr="002522E7">
        <w:rPr>
          <w:rFonts w:asciiTheme="majorBidi" w:hAnsiTheme="majorBidi" w:cstheme="majorBidi"/>
        </w:rPr>
        <w:tab/>
      </w:r>
      <w:r w:rsidR="002A5814" w:rsidRPr="002522E7">
        <w:rPr>
          <w:rFonts w:asciiTheme="majorBidi" w:hAnsiTheme="majorBidi" w:cstheme="majorBidi"/>
        </w:rPr>
        <w:tab/>
      </w:r>
      <w:r w:rsidR="002A5814" w:rsidRPr="002522E7">
        <w:rPr>
          <w:rFonts w:asciiTheme="majorBidi" w:hAnsiTheme="majorBidi" w:cstheme="majorBidi"/>
        </w:rPr>
        <w:tab/>
      </w:r>
      <w:r w:rsidRPr="002522E7">
        <w:rPr>
          <w:rFonts w:asciiTheme="majorBidi" w:hAnsiTheme="majorBidi" w:cstheme="majorBidi"/>
        </w:rPr>
        <w:t xml:space="preserve"> </w:t>
      </w:r>
      <w:r w:rsidR="00002F83" w:rsidRPr="002522E7">
        <w:rPr>
          <w:rFonts w:asciiTheme="majorBidi" w:hAnsiTheme="majorBidi" w:cstheme="majorBidi"/>
        </w:rPr>
        <w:t xml:space="preserve">    </w:t>
      </w:r>
      <w:r w:rsidR="00910DE4" w:rsidRPr="002522E7">
        <w:rPr>
          <w:rFonts w:asciiTheme="majorBidi" w:hAnsiTheme="majorBidi" w:cstheme="majorBidi"/>
        </w:rPr>
        <w:t xml:space="preserve">            </w:t>
      </w:r>
      <w:r w:rsidR="00002F83" w:rsidRPr="002522E7">
        <w:rPr>
          <w:rFonts w:asciiTheme="majorBidi" w:hAnsiTheme="majorBidi" w:cstheme="majorBidi"/>
        </w:rPr>
        <w:t xml:space="preserve">    </w:t>
      </w:r>
      <w:r w:rsidRPr="002522E7">
        <w:rPr>
          <w:rFonts w:asciiTheme="majorBidi" w:hAnsiTheme="majorBidi" w:cstheme="majorBidi"/>
        </w:rPr>
        <w:t>На</w:t>
      </w:r>
      <w:r w:rsidRPr="002522E7">
        <w:rPr>
          <w:rFonts w:asciiTheme="majorBidi" w:hAnsiTheme="majorBidi" w:cstheme="majorBidi"/>
          <w:spacing w:val="-3"/>
        </w:rPr>
        <w:t xml:space="preserve"> </w:t>
      </w:r>
      <w:r w:rsidRPr="002522E7">
        <w:rPr>
          <w:rFonts w:asciiTheme="majorBidi" w:hAnsiTheme="majorBidi" w:cstheme="majorBidi"/>
        </w:rPr>
        <w:t>правах</w:t>
      </w:r>
      <w:r w:rsidR="002A5814" w:rsidRPr="002522E7">
        <w:rPr>
          <w:rFonts w:asciiTheme="majorBidi" w:hAnsiTheme="majorBidi" w:cstheme="majorBidi"/>
          <w:spacing w:val="-2"/>
        </w:rPr>
        <w:t xml:space="preserve"> </w:t>
      </w:r>
      <w:r w:rsidRPr="002522E7">
        <w:rPr>
          <w:rFonts w:asciiTheme="majorBidi" w:hAnsiTheme="majorBidi" w:cstheme="majorBidi"/>
        </w:rPr>
        <w:t>рукопис</w:t>
      </w:r>
      <w:r w:rsidR="00002F83" w:rsidRPr="002522E7">
        <w:rPr>
          <w:rFonts w:asciiTheme="majorBidi" w:hAnsiTheme="majorBidi" w:cstheme="majorBidi"/>
        </w:rPr>
        <w:t>и</w:t>
      </w:r>
    </w:p>
    <w:p w:rsidR="008C5B76" w:rsidRPr="002522E7" w:rsidRDefault="008C5B76"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8C5B76" w:rsidP="00BD6295">
      <w:pPr>
        <w:spacing w:after="0" w:line="240" w:lineRule="auto"/>
        <w:rPr>
          <w:lang w:val="ru-RU"/>
        </w:rPr>
      </w:pPr>
    </w:p>
    <w:p w:rsidR="008C5B76" w:rsidRPr="002522E7" w:rsidRDefault="002A5814" w:rsidP="00BD6295">
      <w:pPr>
        <w:spacing w:after="0" w:line="240" w:lineRule="auto"/>
        <w:jc w:val="center"/>
        <w:rPr>
          <w:rFonts w:asciiTheme="majorBidi" w:hAnsiTheme="majorBidi" w:cstheme="majorBidi"/>
          <w:b/>
          <w:bCs/>
          <w:sz w:val="28"/>
          <w:szCs w:val="28"/>
          <w:lang w:val="ru-RU"/>
        </w:rPr>
      </w:pPr>
      <w:r w:rsidRPr="002522E7">
        <w:rPr>
          <w:rFonts w:asciiTheme="majorBidi" w:hAnsiTheme="majorBidi" w:cstheme="majorBidi"/>
          <w:b/>
          <w:bCs/>
          <w:sz w:val="28"/>
          <w:szCs w:val="28"/>
          <w:lang w:val="ru-RU"/>
        </w:rPr>
        <w:t>А</w:t>
      </w:r>
      <w:r w:rsidR="00F72B77" w:rsidRPr="002522E7">
        <w:rPr>
          <w:rFonts w:asciiTheme="majorBidi" w:hAnsiTheme="majorBidi" w:cstheme="majorBidi"/>
          <w:b/>
          <w:bCs/>
          <w:sz w:val="28"/>
          <w:szCs w:val="28"/>
          <w:lang w:val="ru-RU"/>
        </w:rPr>
        <w:t>Й</w:t>
      </w:r>
      <w:r w:rsidRPr="002522E7">
        <w:rPr>
          <w:rFonts w:asciiTheme="majorBidi" w:hAnsiTheme="majorBidi" w:cstheme="majorBidi"/>
          <w:b/>
          <w:bCs/>
          <w:sz w:val="28"/>
          <w:szCs w:val="28"/>
          <w:lang w:val="ru-RU"/>
        </w:rPr>
        <w:t>МАЛ</w:t>
      </w:r>
      <w:r w:rsidR="008C5B76" w:rsidRPr="002522E7">
        <w:rPr>
          <w:rFonts w:asciiTheme="majorBidi" w:hAnsiTheme="majorBidi" w:cstheme="majorBidi"/>
          <w:b/>
          <w:bCs/>
          <w:sz w:val="28"/>
          <w:szCs w:val="28"/>
          <w:lang w:val="ru-RU"/>
        </w:rPr>
        <w:t xml:space="preserve"> РАСА</w:t>
      </w:r>
      <w:r w:rsidRPr="002522E7">
        <w:rPr>
          <w:rFonts w:asciiTheme="majorBidi" w:hAnsiTheme="majorBidi" w:cstheme="majorBidi"/>
          <w:b/>
          <w:bCs/>
          <w:sz w:val="28"/>
          <w:szCs w:val="28"/>
          <w:lang w:val="ru-RU"/>
        </w:rPr>
        <w:t xml:space="preserve"> ГУЛАМ </w:t>
      </w:r>
      <w:r w:rsidR="008C5B76" w:rsidRPr="002522E7">
        <w:rPr>
          <w:rFonts w:asciiTheme="majorBidi" w:hAnsiTheme="majorBidi" w:cstheme="majorBidi"/>
          <w:b/>
          <w:bCs/>
          <w:sz w:val="28"/>
          <w:szCs w:val="28"/>
          <w:lang w:val="ru-RU"/>
        </w:rPr>
        <w:t>ХАЗРАТ</w:t>
      </w:r>
    </w:p>
    <w:p w:rsidR="00F1373D" w:rsidRPr="002522E7" w:rsidRDefault="00F1373D" w:rsidP="00BD6295">
      <w:pPr>
        <w:spacing w:after="0" w:line="240" w:lineRule="auto"/>
        <w:jc w:val="center"/>
        <w:rPr>
          <w:rFonts w:asciiTheme="majorBidi" w:hAnsiTheme="majorBidi" w:cstheme="majorBidi"/>
          <w:b/>
          <w:bCs/>
          <w:sz w:val="28"/>
          <w:szCs w:val="28"/>
          <w:lang w:val="ru-RU"/>
        </w:rPr>
      </w:pPr>
    </w:p>
    <w:p w:rsidR="00002F83" w:rsidRPr="002522E7" w:rsidRDefault="00002F83" w:rsidP="00BD6295">
      <w:pPr>
        <w:spacing w:after="0" w:line="240" w:lineRule="auto"/>
        <w:jc w:val="center"/>
        <w:rPr>
          <w:rFonts w:asciiTheme="majorBidi" w:hAnsiTheme="majorBidi" w:cstheme="majorBidi"/>
          <w:b/>
          <w:bCs/>
          <w:sz w:val="28"/>
          <w:szCs w:val="28"/>
          <w:lang w:val="ru-RU"/>
        </w:rPr>
      </w:pPr>
    </w:p>
    <w:p w:rsidR="00002F83" w:rsidRPr="002522E7" w:rsidRDefault="00002F83" w:rsidP="00BD6295">
      <w:pPr>
        <w:spacing w:after="0" w:line="240" w:lineRule="auto"/>
        <w:jc w:val="center"/>
        <w:rPr>
          <w:rFonts w:asciiTheme="majorBidi" w:hAnsiTheme="majorBidi" w:cstheme="majorBidi"/>
          <w:b/>
          <w:bCs/>
          <w:sz w:val="28"/>
          <w:szCs w:val="28"/>
          <w:lang w:val="ru-RU"/>
        </w:rPr>
      </w:pPr>
    </w:p>
    <w:p w:rsidR="008C5B76" w:rsidRPr="002522E7" w:rsidRDefault="008C5B76" w:rsidP="00BD6295">
      <w:pPr>
        <w:pStyle w:val="a4"/>
        <w:ind w:left="0" w:right="0"/>
        <w:rPr>
          <w:rFonts w:asciiTheme="majorBidi" w:hAnsiTheme="majorBidi" w:cstheme="majorBidi"/>
          <w:sz w:val="28"/>
          <w:szCs w:val="28"/>
        </w:rPr>
      </w:pPr>
      <w:r w:rsidRPr="002522E7">
        <w:rPr>
          <w:rFonts w:asciiTheme="majorBidi" w:hAnsiTheme="majorBidi" w:cstheme="majorBidi"/>
          <w:sz w:val="28"/>
          <w:szCs w:val="28"/>
        </w:rPr>
        <w:t>Дифференциальные</w:t>
      </w:r>
      <w:r w:rsidRPr="002522E7">
        <w:rPr>
          <w:rFonts w:asciiTheme="majorBidi" w:hAnsiTheme="majorBidi" w:cstheme="majorBidi"/>
          <w:spacing w:val="-77"/>
          <w:sz w:val="28"/>
          <w:szCs w:val="28"/>
        </w:rPr>
        <w:t xml:space="preserve">      </w:t>
      </w:r>
      <w:r w:rsidRPr="002522E7">
        <w:t xml:space="preserve"> </w:t>
      </w:r>
      <w:r w:rsidR="00961340" w:rsidRPr="002522E7">
        <w:rPr>
          <w:rFonts w:asciiTheme="majorBidi" w:hAnsiTheme="majorBidi" w:cstheme="majorBidi"/>
          <w:sz w:val="28"/>
          <w:szCs w:val="28"/>
        </w:rPr>
        <w:t>уравнения</w:t>
      </w:r>
      <w:r w:rsidRPr="002522E7">
        <w:rPr>
          <w:rFonts w:asciiTheme="majorBidi" w:hAnsiTheme="majorBidi" w:cstheme="majorBidi"/>
          <w:spacing w:val="-2"/>
          <w:sz w:val="28"/>
          <w:szCs w:val="28"/>
        </w:rPr>
        <w:t xml:space="preserve"> </w:t>
      </w:r>
      <w:r w:rsidRPr="002522E7">
        <w:rPr>
          <w:rFonts w:asciiTheme="majorBidi" w:hAnsiTheme="majorBidi" w:cstheme="majorBidi"/>
          <w:sz w:val="28"/>
          <w:szCs w:val="28"/>
        </w:rPr>
        <w:t>на графах</w:t>
      </w:r>
    </w:p>
    <w:p w:rsidR="008C5B76" w:rsidRPr="002522E7" w:rsidRDefault="008C5B76" w:rsidP="00BD6295">
      <w:pPr>
        <w:pStyle w:val="a6"/>
        <w:jc w:val="center"/>
        <w:rPr>
          <w:rFonts w:asciiTheme="majorBidi" w:hAnsiTheme="majorBidi" w:cstheme="majorBidi"/>
        </w:rPr>
      </w:pPr>
    </w:p>
    <w:p w:rsidR="00002F83" w:rsidRPr="002522E7" w:rsidRDefault="00002F83" w:rsidP="00BD6295">
      <w:pPr>
        <w:pStyle w:val="a6"/>
        <w:jc w:val="center"/>
        <w:rPr>
          <w:rFonts w:asciiTheme="majorBidi" w:hAnsiTheme="majorBidi" w:cstheme="majorBidi"/>
        </w:rPr>
      </w:pPr>
    </w:p>
    <w:p w:rsidR="00002F83" w:rsidRPr="002522E7" w:rsidRDefault="00002F83" w:rsidP="00BD6295">
      <w:pPr>
        <w:pStyle w:val="a6"/>
        <w:jc w:val="center"/>
        <w:rPr>
          <w:rFonts w:asciiTheme="majorBidi" w:hAnsiTheme="majorBidi" w:cstheme="majorBidi"/>
        </w:rPr>
      </w:pPr>
    </w:p>
    <w:p w:rsidR="008C5B76" w:rsidRPr="002522E7" w:rsidRDefault="008C5B76" w:rsidP="00BD6295">
      <w:pPr>
        <w:pStyle w:val="a6"/>
        <w:tabs>
          <w:tab w:val="left" w:pos="4180"/>
          <w:tab w:val="center" w:pos="4854"/>
        </w:tabs>
        <w:jc w:val="center"/>
      </w:pPr>
      <w:r w:rsidRPr="002522E7">
        <w:t>6</w:t>
      </w:r>
      <w:r w:rsidRPr="002522E7">
        <w:rPr>
          <w:lang w:val="en-US"/>
        </w:rPr>
        <w:t>D</w:t>
      </w:r>
      <w:r w:rsidRPr="002522E7">
        <w:t>060100</w:t>
      </w:r>
      <w:r w:rsidR="00002F83" w:rsidRPr="002522E7">
        <w:t xml:space="preserve"> – </w:t>
      </w:r>
      <w:r w:rsidR="00961340" w:rsidRPr="002522E7">
        <w:t>Математика</w:t>
      </w:r>
    </w:p>
    <w:p w:rsidR="008C5B76" w:rsidRPr="002522E7" w:rsidRDefault="008C5B76" w:rsidP="00BD6295">
      <w:pPr>
        <w:pStyle w:val="a6"/>
        <w:rPr>
          <w:rFonts w:asciiTheme="majorBidi" w:hAnsiTheme="majorBidi" w:cstheme="majorBidi"/>
        </w:rPr>
      </w:pPr>
    </w:p>
    <w:p w:rsidR="008C5B76" w:rsidRPr="002522E7" w:rsidRDefault="008C5B76" w:rsidP="00BD6295">
      <w:pPr>
        <w:pStyle w:val="a6"/>
        <w:jc w:val="right"/>
        <w:rPr>
          <w:rFonts w:asciiTheme="majorBidi" w:hAnsiTheme="majorBidi" w:cstheme="majorBidi"/>
        </w:rPr>
      </w:pPr>
    </w:p>
    <w:p w:rsidR="008C5B76" w:rsidRPr="002522E7" w:rsidRDefault="008C5B76" w:rsidP="00BD6295">
      <w:pPr>
        <w:pStyle w:val="a6"/>
        <w:jc w:val="center"/>
        <w:rPr>
          <w:rFonts w:asciiTheme="majorBidi" w:hAnsiTheme="majorBidi" w:cstheme="majorBidi"/>
          <w:spacing w:val="1"/>
        </w:rPr>
      </w:pPr>
      <w:r w:rsidRPr="002522E7">
        <w:rPr>
          <w:rFonts w:asciiTheme="majorBidi" w:hAnsiTheme="majorBidi" w:cstheme="majorBidi"/>
        </w:rPr>
        <w:t>Диссертация</w:t>
      </w:r>
      <w:r w:rsidRPr="002522E7">
        <w:rPr>
          <w:rFonts w:asciiTheme="majorBidi" w:hAnsiTheme="majorBidi" w:cstheme="majorBidi"/>
          <w:spacing w:val="4"/>
        </w:rPr>
        <w:t xml:space="preserve"> </w:t>
      </w:r>
      <w:r w:rsidRPr="002522E7">
        <w:rPr>
          <w:rFonts w:asciiTheme="majorBidi" w:hAnsiTheme="majorBidi" w:cstheme="majorBidi"/>
        </w:rPr>
        <w:t>на</w:t>
      </w:r>
      <w:r w:rsidRPr="002522E7">
        <w:rPr>
          <w:rFonts w:asciiTheme="majorBidi" w:hAnsiTheme="majorBidi" w:cstheme="majorBidi"/>
          <w:spacing w:val="6"/>
        </w:rPr>
        <w:t xml:space="preserve"> </w:t>
      </w:r>
      <w:r w:rsidRPr="002522E7">
        <w:rPr>
          <w:rFonts w:asciiTheme="majorBidi" w:hAnsiTheme="majorBidi" w:cstheme="majorBidi"/>
        </w:rPr>
        <w:t>соискание</w:t>
      </w:r>
      <w:r w:rsidRPr="002522E7">
        <w:rPr>
          <w:rFonts w:asciiTheme="majorBidi" w:hAnsiTheme="majorBidi" w:cstheme="majorBidi"/>
          <w:spacing w:val="18"/>
        </w:rPr>
        <w:t xml:space="preserve"> </w:t>
      </w:r>
      <w:r w:rsidRPr="002522E7">
        <w:rPr>
          <w:rFonts w:asciiTheme="majorBidi" w:hAnsiTheme="majorBidi" w:cstheme="majorBidi"/>
        </w:rPr>
        <w:t>степени</w:t>
      </w:r>
      <w:r w:rsidRPr="002522E7">
        <w:rPr>
          <w:rFonts w:asciiTheme="majorBidi" w:hAnsiTheme="majorBidi" w:cstheme="majorBidi"/>
          <w:spacing w:val="1"/>
        </w:rPr>
        <w:t xml:space="preserve"> </w:t>
      </w:r>
    </w:p>
    <w:p w:rsidR="008C5B76" w:rsidRPr="002522E7" w:rsidRDefault="00D77EB5" w:rsidP="00BD6295">
      <w:pPr>
        <w:pStyle w:val="a6"/>
        <w:jc w:val="center"/>
        <w:rPr>
          <w:rFonts w:asciiTheme="majorBidi" w:hAnsiTheme="majorBidi" w:cstheme="majorBidi"/>
        </w:rPr>
      </w:pPr>
      <w:r w:rsidRPr="002522E7">
        <w:rPr>
          <w:rFonts w:asciiTheme="majorBidi" w:hAnsiTheme="majorBidi" w:cstheme="majorBidi"/>
          <w:spacing w:val="-1"/>
        </w:rPr>
        <w:t>доктор</w:t>
      </w:r>
      <w:r w:rsidR="008C5B76" w:rsidRPr="002522E7">
        <w:rPr>
          <w:rFonts w:asciiTheme="majorBidi" w:hAnsiTheme="majorBidi" w:cstheme="majorBidi"/>
          <w:spacing w:val="-2"/>
        </w:rPr>
        <w:t xml:space="preserve"> </w:t>
      </w:r>
      <w:r w:rsidR="008C5B76" w:rsidRPr="002522E7">
        <w:rPr>
          <w:rFonts w:asciiTheme="majorBidi" w:hAnsiTheme="majorBidi" w:cstheme="majorBidi"/>
          <w:spacing w:val="-1"/>
        </w:rPr>
        <w:t>философии</w:t>
      </w:r>
      <w:r w:rsidR="008C5B76" w:rsidRPr="002522E7">
        <w:rPr>
          <w:rFonts w:asciiTheme="majorBidi" w:hAnsiTheme="majorBidi" w:cstheme="majorBidi"/>
          <w:spacing w:val="-15"/>
        </w:rPr>
        <w:t xml:space="preserve"> </w:t>
      </w:r>
      <w:r w:rsidR="008C5B76" w:rsidRPr="002522E7">
        <w:rPr>
          <w:rFonts w:asciiTheme="majorBidi" w:hAnsiTheme="majorBidi" w:cstheme="majorBidi"/>
        </w:rPr>
        <w:t>(PhD</w:t>
      </w:r>
      <w:r w:rsidRPr="002522E7">
        <w:rPr>
          <w:rFonts w:asciiTheme="majorBidi" w:hAnsiTheme="majorBidi" w:cstheme="majorBidi"/>
        </w:rPr>
        <w:t>)</w:t>
      </w:r>
    </w:p>
    <w:p w:rsidR="008C5B76" w:rsidRPr="002522E7" w:rsidRDefault="0089113A" w:rsidP="00BD6295">
      <w:pPr>
        <w:pStyle w:val="a6"/>
        <w:tabs>
          <w:tab w:val="left" w:pos="8585"/>
        </w:tabs>
        <w:rPr>
          <w:rFonts w:asciiTheme="majorBidi" w:hAnsiTheme="majorBidi" w:cstheme="majorBidi"/>
        </w:rPr>
      </w:pPr>
      <w:r w:rsidRPr="002522E7">
        <w:rPr>
          <w:rFonts w:asciiTheme="majorBidi" w:hAnsiTheme="majorBidi" w:cstheme="majorBidi"/>
        </w:rPr>
        <w:tab/>
      </w:r>
    </w:p>
    <w:p w:rsidR="008C5B76" w:rsidRPr="002522E7" w:rsidRDefault="008C5B76"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AD4725" w:rsidP="00BD6295">
      <w:pPr>
        <w:pStyle w:val="a6"/>
        <w:jc w:val="right"/>
        <w:rPr>
          <w:rFonts w:asciiTheme="majorBidi" w:hAnsiTheme="majorBidi" w:cstheme="majorBidi"/>
          <w:spacing w:val="-67"/>
        </w:rPr>
      </w:pPr>
      <w:r w:rsidRPr="002522E7">
        <w:rPr>
          <w:rFonts w:asciiTheme="majorBidi" w:hAnsiTheme="majorBidi" w:cstheme="majorBidi"/>
        </w:rPr>
        <w:t>Научные консультанты</w:t>
      </w:r>
    </w:p>
    <w:p w:rsidR="00002F83" w:rsidRPr="002522E7" w:rsidRDefault="00F744BA" w:rsidP="00BD6295">
      <w:pPr>
        <w:pStyle w:val="a6"/>
        <w:jc w:val="right"/>
        <w:rPr>
          <w:rFonts w:asciiTheme="majorBidi" w:hAnsiTheme="majorBidi" w:cstheme="majorBidi"/>
          <w:spacing w:val="-5"/>
        </w:rPr>
      </w:pPr>
      <w:r w:rsidRPr="002522E7">
        <w:rPr>
          <w:rFonts w:asciiTheme="majorBidi" w:hAnsiTheme="majorBidi" w:cstheme="majorBidi"/>
          <w:spacing w:val="-67"/>
        </w:rPr>
        <w:t xml:space="preserve">     </w:t>
      </w:r>
      <w:r w:rsidR="00002F83" w:rsidRPr="002522E7">
        <w:rPr>
          <w:rFonts w:asciiTheme="majorBidi" w:hAnsiTheme="majorBidi" w:cstheme="majorBidi"/>
        </w:rPr>
        <w:t>доктор</w:t>
      </w:r>
      <w:r w:rsidR="00002F83" w:rsidRPr="002522E7">
        <w:rPr>
          <w:rFonts w:asciiTheme="majorBidi" w:hAnsiTheme="majorBidi" w:cstheme="majorBidi"/>
          <w:spacing w:val="-4"/>
        </w:rPr>
        <w:t xml:space="preserve"> </w:t>
      </w:r>
      <w:r w:rsidR="00002F83" w:rsidRPr="002522E7">
        <w:rPr>
          <w:rFonts w:asciiTheme="majorBidi" w:hAnsiTheme="majorBidi" w:cstheme="majorBidi"/>
        </w:rPr>
        <w:t>физико-математических</w:t>
      </w:r>
      <w:r w:rsidR="00002F83" w:rsidRPr="002522E7">
        <w:rPr>
          <w:rFonts w:asciiTheme="majorBidi" w:hAnsiTheme="majorBidi" w:cstheme="majorBidi"/>
          <w:spacing w:val="-7"/>
        </w:rPr>
        <w:t xml:space="preserve"> </w:t>
      </w:r>
      <w:r w:rsidR="00002F83" w:rsidRPr="002522E7">
        <w:rPr>
          <w:rFonts w:asciiTheme="majorBidi" w:hAnsiTheme="majorBidi" w:cstheme="majorBidi"/>
        </w:rPr>
        <w:t>наук,</w:t>
      </w:r>
      <w:r w:rsidR="00002F83" w:rsidRPr="002522E7">
        <w:rPr>
          <w:rFonts w:asciiTheme="majorBidi" w:hAnsiTheme="majorBidi" w:cstheme="majorBidi"/>
          <w:spacing w:val="-5"/>
        </w:rPr>
        <w:t xml:space="preserve"> </w:t>
      </w:r>
    </w:p>
    <w:p w:rsidR="00002F83" w:rsidRPr="002522E7" w:rsidRDefault="00002F83" w:rsidP="00BD6295">
      <w:pPr>
        <w:pStyle w:val="a6"/>
        <w:jc w:val="right"/>
        <w:rPr>
          <w:rFonts w:asciiTheme="majorBidi" w:hAnsiTheme="majorBidi" w:cstheme="majorBidi"/>
        </w:rPr>
      </w:pPr>
      <w:r w:rsidRPr="002522E7">
        <w:rPr>
          <w:rFonts w:asciiTheme="majorBidi" w:hAnsiTheme="majorBidi" w:cstheme="majorBidi"/>
        </w:rPr>
        <w:t xml:space="preserve">профессор </w:t>
      </w:r>
    </w:p>
    <w:p w:rsidR="008C5B76" w:rsidRPr="002522E7" w:rsidRDefault="00002F83" w:rsidP="00BD6295">
      <w:pPr>
        <w:pStyle w:val="a6"/>
        <w:jc w:val="right"/>
        <w:rPr>
          <w:rFonts w:asciiTheme="majorBidi" w:hAnsiTheme="majorBidi" w:cstheme="majorBidi"/>
        </w:rPr>
      </w:pPr>
      <w:r w:rsidRPr="002522E7">
        <w:rPr>
          <w:rFonts w:asciiTheme="majorBidi" w:hAnsiTheme="majorBidi" w:cstheme="majorBidi"/>
        </w:rPr>
        <w:t xml:space="preserve">Б.Е. </w:t>
      </w:r>
      <w:r w:rsidR="008C5B76" w:rsidRPr="002522E7">
        <w:rPr>
          <w:rFonts w:asciiTheme="majorBidi" w:hAnsiTheme="majorBidi" w:cstheme="majorBidi"/>
        </w:rPr>
        <w:t>Кангужин</w:t>
      </w:r>
      <w:r w:rsidR="008C5B76" w:rsidRPr="002522E7">
        <w:rPr>
          <w:rFonts w:asciiTheme="majorBidi" w:hAnsiTheme="majorBidi" w:cstheme="majorBidi"/>
          <w:spacing w:val="-3"/>
        </w:rPr>
        <w:t xml:space="preserve"> </w:t>
      </w:r>
    </w:p>
    <w:p w:rsidR="008C5B76" w:rsidRPr="002522E7" w:rsidRDefault="008C5B76" w:rsidP="00BD6295">
      <w:pPr>
        <w:pStyle w:val="a6"/>
        <w:rPr>
          <w:rFonts w:asciiTheme="majorBidi" w:hAnsiTheme="majorBidi" w:cstheme="majorBidi"/>
          <w:sz w:val="16"/>
          <w:szCs w:val="16"/>
        </w:rPr>
      </w:pPr>
    </w:p>
    <w:p w:rsidR="00002F83" w:rsidRPr="002522E7" w:rsidRDefault="00002F83" w:rsidP="00BD6295">
      <w:pPr>
        <w:pStyle w:val="a6"/>
        <w:jc w:val="right"/>
        <w:rPr>
          <w:rFonts w:asciiTheme="majorBidi" w:hAnsiTheme="majorBidi" w:cstheme="majorBidi"/>
          <w:spacing w:val="-5"/>
        </w:rPr>
      </w:pPr>
      <w:r w:rsidRPr="002522E7">
        <w:rPr>
          <w:rFonts w:asciiTheme="majorBidi" w:hAnsiTheme="majorBidi" w:cstheme="majorBidi"/>
          <w:spacing w:val="-67"/>
        </w:rPr>
        <w:t xml:space="preserve">      </w:t>
      </w:r>
      <w:r w:rsidRPr="002522E7">
        <w:rPr>
          <w:rFonts w:asciiTheme="majorBidi" w:hAnsiTheme="majorBidi" w:cstheme="majorBidi"/>
        </w:rPr>
        <w:t>доктор</w:t>
      </w:r>
      <w:r w:rsidRPr="002522E7">
        <w:rPr>
          <w:rFonts w:asciiTheme="majorBidi" w:hAnsiTheme="majorBidi" w:cstheme="majorBidi"/>
          <w:spacing w:val="-4"/>
        </w:rPr>
        <w:t xml:space="preserve"> </w:t>
      </w:r>
      <w:r w:rsidRPr="002522E7">
        <w:rPr>
          <w:rFonts w:asciiTheme="majorBidi" w:hAnsiTheme="majorBidi" w:cstheme="majorBidi"/>
        </w:rPr>
        <w:t>физико-математических</w:t>
      </w:r>
      <w:r w:rsidRPr="002522E7">
        <w:rPr>
          <w:rFonts w:asciiTheme="majorBidi" w:hAnsiTheme="majorBidi" w:cstheme="majorBidi"/>
          <w:spacing w:val="-7"/>
        </w:rPr>
        <w:t xml:space="preserve"> </w:t>
      </w:r>
      <w:r w:rsidRPr="002522E7">
        <w:rPr>
          <w:rFonts w:asciiTheme="majorBidi" w:hAnsiTheme="majorBidi" w:cstheme="majorBidi"/>
        </w:rPr>
        <w:t>наук,</w:t>
      </w:r>
      <w:r w:rsidRPr="002522E7">
        <w:rPr>
          <w:rFonts w:asciiTheme="majorBidi" w:hAnsiTheme="majorBidi" w:cstheme="majorBidi"/>
          <w:spacing w:val="-5"/>
        </w:rPr>
        <w:t xml:space="preserve"> </w:t>
      </w:r>
    </w:p>
    <w:p w:rsidR="00002F83" w:rsidRPr="002522E7" w:rsidRDefault="00002F83" w:rsidP="00BD6295">
      <w:pPr>
        <w:pStyle w:val="a6"/>
        <w:ind w:left="3880"/>
        <w:jc w:val="right"/>
        <w:rPr>
          <w:rFonts w:asciiTheme="majorBidi" w:hAnsiTheme="majorBidi" w:cstheme="majorBidi"/>
        </w:rPr>
      </w:pPr>
      <w:r w:rsidRPr="002522E7">
        <w:rPr>
          <w:rFonts w:asciiTheme="majorBidi" w:hAnsiTheme="majorBidi" w:cstheme="majorBidi"/>
        </w:rPr>
        <w:t>профессор</w:t>
      </w:r>
    </w:p>
    <w:p w:rsidR="008C5B76" w:rsidRPr="002522E7" w:rsidRDefault="00002F83" w:rsidP="00BD6295">
      <w:pPr>
        <w:pStyle w:val="a6"/>
        <w:ind w:left="3880"/>
        <w:jc w:val="right"/>
        <w:rPr>
          <w:rFonts w:asciiTheme="majorBidi" w:hAnsiTheme="majorBidi" w:cstheme="majorBidi"/>
        </w:rPr>
      </w:pPr>
      <w:r w:rsidRPr="002522E7">
        <w:rPr>
          <w:rFonts w:asciiTheme="majorBidi" w:hAnsiTheme="majorBidi" w:cstheme="majorBidi"/>
        </w:rPr>
        <w:t xml:space="preserve">З.Ю. </w:t>
      </w:r>
      <w:r w:rsidR="008C5B76" w:rsidRPr="002522E7">
        <w:rPr>
          <w:rFonts w:asciiTheme="majorBidi" w:hAnsiTheme="majorBidi" w:cstheme="majorBidi"/>
        </w:rPr>
        <w:t xml:space="preserve">Фазуллин </w:t>
      </w:r>
    </w:p>
    <w:p w:rsidR="008C5B76" w:rsidRPr="002522E7" w:rsidRDefault="008C5B76"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8C5B76" w:rsidP="00BD6295">
      <w:pPr>
        <w:pStyle w:val="a6"/>
        <w:tabs>
          <w:tab w:val="left" w:pos="3135"/>
        </w:tabs>
        <w:rPr>
          <w:rFonts w:asciiTheme="majorBidi" w:hAnsiTheme="majorBidi" w:cstheme="majorBidi"/>
        </w:rPr>
      </w:pPr>
    </w:p>
    <w:p w:rsidR="008C5B76" w:rsidRPr="002522E7" w:rsidRDefault="008C5B76" w:rsidP="00BD6295">
      <w:pPr>
        <w:pStyle w:val="a6"/>
        <w:tabs>
          <w:tab w:val="left" w:pos="3135"/>
        </w:tabs>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002F83" w:rsidRPr="002522E7" w:rsidRDefault="00002F83" w:rsidP="00BD6295">
      <w:pPr>
        <w:pStyle w:val="a6"/>
        <w:rPr>
          <w:rFonts w:asciiTheme="majorBidi" w:hAnsiTheme="majorBidi" w:cstheme="majorBidi"/>
        </w:rPr>
      </w:pPr>
    </w:p>
    <w:p w:rsidR="00002F83" w:rsidRPr="002522E7" w:rsidRDefault="00002F83" w:rsidP="00BD6295">
      <w:pPr>
        <w:pStyle w:val="a6"/>
        <w:rPr>
          <w:rFonts w:asciiTheme="majorBidi" w:hAnsiTheme="majorBidi" w:cstheme="majorBidi"/>
        </w:rPr>
      </w:pPr>
    </w:p>
    <w:p w:rsidR="008C5B76" w:rsidRPr="002522E7" w:rsidRDefault="008C5B76" w:rsidP="00BD6295">
      <w:pPr>
        <w:pStyle w:val="a6"/>
        <w:rPr>
          <w:rFonts w:asciiTheme="majorBidi" w:hAnsiTheme="majorBidi" w:cstheme="majorBidi"/>
        </w:rPr>
      </w:pPr>
    </w:p>
    <w:p w:rsidR="008C5B76" w:rsidRPr="002522E7" w:rsidRDefault="008C5B76" w:rsidP="00BD6295">
      <w:pPr>
        <w:pStyle w:val="a6"/>
        <w:jc w:val="center"/>
        <w:rPr>
          <w:rFonts w:asciiTheme="majorBidi" w:hAnsiTheme="majorBidi" w:cstheme="majorBidi"/>
          <w:spacing w:val="-67"/>
        </w:rPr>
      </w:pPr>
      <w:r w:rsidRPr="002522E7">
        <w:rPr>
          <w:rFonts w:asciiTheme="majorBidi" w:hAnsiTheme="majorBidi" w:cstheme="majorBidi"/>
        </w:rPr>
        <w:t>Республика Казахстан</w:t>
      </w:r>
      <w:r w:rsidRPr="002522E7">
        <w:rPr>
          <w:rFonts w:asciiTheme="majorBidi" w:hAnsiTheme="majorBidi" w:cstheme="majorBidi"/>
          <w:spacing w:val="-67"/>
        </w:rPr>
        <w:t xml:space="preserve"> </w:t>
      </w:r>
    </w:p>
    <w:p w:rsidR="008C5B76" w:rsidRPr="002522E7" w:rsidRDefault="002753EA" w:rsidP="00BD6295">
      <w:pPr>
        <w:pStyle w:val="a6"/>
        <w:jc w:val="center"/>
        <w:rPr>
          <w:rFonts w:asciiTheme="majorBidi" w:hAnsiTheme="majorBidi" w:cstheme="majorBidi"/>
        </w:rPr>
      </w:pPr>
      <w:r w:rsidRPr="002522E7">
        <w:rPr>
          <w:rFonts w:asciiTheme="majorBidi" w:hAnsiTheme="majorBidi" w:cstheme="majorBidi"/>
          <w:noProof/>
          <w:lang w:eastAsia="ru-RU"/>
        </w:rPr>
        <mc:AlternateContent>
          <mc:Choice Requires="wps">
            <w:drawing>
              <wp:anchor distT="0" distB="0" distL="114300" distR="114300" simplePos="0" relativeHeight="251663872" behindDoc="0" locked="0" layoutInCell="1" allowOverlap="1" wp14:anchorId="36AC5D37" wp14:editId="0D80C852">
                <wp:simplePos x="0" y="0"/>
                <wp:positionH relativeFrom="column">
                  <wp:posOffset>2715488</wp:posOffset>
                </wp:positionH>
                <wp:positionV relativeFrom="paragraph">
                  <wp:posOffset>274404</wp:posOffset>
                </wp:positionV>
                <wp:extent cx="741871" cy="327804"/>
                <wp:effectExtent l="0" t="0" r="1270" b="0"/>
                <wp:wrapNone/>
                <wp:docPr id="1623" name="Прямоугольник 1623"/>
                <wp:cNvGraphicFramePr/>
                <a:graphic xmlns:a="http://schemas.openxmlformats.org/drawingml/2006/main">
                  <a:graphicData uri="http://schemas.microsoft.com/office/word/2010/wordprocessingShape">
                    <wps:wsp>
                      <wps:cNvSpPr/>
                      <wps:spPr>
                        <a:xfrm>
                          <a:off x="0" y="0"/>
                          <a:ext cx="741871" cy="327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2BBBA" id="Прямоугольник 1623" o:spid="_x0000_s1026" style="position:absolute;margin-left:213.8pt;margin-top:21.6pt;width:58.4pt;height:25.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" fillcolor="white [3212]" stroked="f" strokeweight="1pt"/>
            </w:pict>
          </mc:Fallback>
        </mc:AlternateContent>
      </w:r>
      <w:r w:rsidR="008C5B76" w:rsidRPr="002522E7">
        <w:rPr>
          <w:rFonts w:asciiTheme="majorBidi" w:hAnsiTheme="majorBidi" w:cstheme="majorBidi"/>
        </w:rPr>
        <w:t>Алматы,</w:t>
      </w:r>
      <w:r w:rsidR="008C5B76" w:rsidRPr="002522E7">
        <w:rPr>
          <w:rFonts w:asciiTheme="majorBidi" w:hAnsiTheme="majorBidi" w:cstheme="majorBidi"/>
          <w:spacing w:val="-1"/>
        </w:rPr>
        <w:t xml:space="preserve"> </w:t>
      </w:r>
      <w:r w:rsidR="008C5B76" w:rsidRPr="002522E7">
        <w:rPr>
          <w:rFonts w:asciiTheme="majorBidi" w:hAnsiTheme="majorBidi" w:cstheme="majorBidi"/>
        </w:rPr>
        <w:t>2021</w:t>
      </w:r>
    </w:p>
    <w:p w:rsidR="00110414" w:rsidRPr="002522E7" w:rsidRDefault="00110414" w:rsidP="00110414">
      <w:pPr>
        <w:pStyle w:val="a8"/>
        <w:jc w:val="center"/>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СОДЕРЖАНИЕ</w:t>
      </w:r>
    </w:p>
    <w:p w:rsidR="00110414" w:rsidRPr="002522E7" w:rsidRDefault="00110414" w:rsidP="00834389">
      <w:pPr>
        <w:pStyle w:val="a8"/>
        <w:jc w:val="both"/>
        <w:rPr>
          <w:rFonts w:ascii="Times New Roman" w:hAnsi="Times New Roman" w:cs="Times New Roman"/>
          <w:sz w:val="28"/>
          <w:szCs w:val="28"/>
          <w:lang w:val="ru-RU"/>
        </w:rPr>
      </w:pPr>
    </w:p>
    <w:tbl>
      <w:tblPr>
        <w:tblStyle w:val="af7"/>
        <w:tblW w:w="9721" w:type="dxa"/>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gridCol w:w="643"/>
      </w:tblGrid>
      <w:tr w:rsidR="00110414" w:rsidRPr="002522E7" w:rsidTr="00834389">
        <w:trPr>
          <w:trHeight w:val="642"/>
        </w:trPr>
        <w:tc>
          <w:tcPr>
            <w:tcW w:w="9078" w:type="dxa"/>
          </w:tcPr>
          <w:p w:rsidR="00110414" w:rsidRPr="002522E7" w:rsidRDefault="00110414" w:rsidP="00834389">
            <w:pPr>
              <w:pStyle w:val="a8"/>
              <w:jc w:val="both"/>
              <w:rPr>
                <w:rFonts w:ascii="Times New Roman" w:hAnsi="Times New Roman" w:cs="Times New Roman"/>
                <w:sz w:val="28"/>
                <w:szCs w:val="28"/>
                <w:lang w:val="ru-RU"/>
              </w:rPr>
            </w:pPr>
            <w:r w:rsidRPr="002522E7">
              <w:rPr>
                <w:rFonts w:ascii="Times New Roman" w:hAnsi="Times New Roman" w:cs="Times New Roman"/>
                <w:b/>
                <w:sz w:val="28"/>
                <w:szCs w:val="28"/>
                <w:lang w:val="ru-RU"/>
              </w:rPr>
              <w:t>ОБОЗНАЧЕНИЯ И СОКРАЩЕНИЯ</w:t>
            </w:r>
            <w:r w:rsidRPr="002522E7">
              <w:rPr>
                <w:rFonts w:ascii="Times New Roman" w:hAnsi="Times New Roman" w:cs="Times New Roman"/>
                <w:sz w:val="28"/>
                <w:szCs w:val="28"/>
                <w:lang w:val="ru-RU"/>
              </w:rPr>
              <w:t>…………………………………</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110414" w:rsidRPr="002522E7" w:rsidRDefault="00610F62" w:rsidP="00834389">
            <w:pPr>
              <w:pStyle w:val="a8"/>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4</w:t>
            </w:r>
          </w:p>
        </w:tc>
      </w:tr>
      <w:tr w:rsidR="00110414" w:rsidRPr="002522E7" w:rsidTr="00834389">
        <w:trPr>
          <w:trHeight w:val="331"/>
        </w:trPr>
        <w:tc>
          <w:tcPr>
            <w:tcW w:w="9078" w:type="dxa"/>
          </w:tcPr>
          <w:p w:rsidR="00110414" w:rsidRPr="002522E7" w:rsidRDefault="00110414"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b/>
                <w:sz w:val="28"/>
                <w:szCs w:val="28"/>
                <w:lang w:val="ru-RU"/>
              </w:rPr>
              <w:t>ВВЕДЕНИЕ</w:t>
            </w:r>
            <w:r w:rsidRPr="002522E7">
              <w:rPr>
                <w:rFonts w:ascii="Times New Roman" w:hAnsi="Times New Roman" w:cs="Times New Roman"/>
                <w:sz w:val="28"/>
                <w:szCs w:val="28"/>
                <w:lang w:val="ru-RU"/>
              </w:rPr>
              <w:t>…………………………………………………………………</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110414" w:rsidRPr="002522E7" w:rsidRDefault="00610F62" w:rsidP="00406B4B">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5</w:t>
            </w:r>
          </w:p>
        </w:tc>
      </w:tr>
      <w:tr w:rsidR="00110414" w:rsidRPr="002522E7" w:rsidTr="00834389">
        <w:trPr>
          <w:trHeight w:val="964"/>
        </w:trPr>
        <w:tc>
          <w:tcPr>
            <w:tcW w:w="9078" w:type="dxa"/>
          </w:tcPr>
          <w:p w:rsidR="00110414" w:rsidRPr="002522E7" w:rsidRDefault="00110414"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b/>
                <w:sz w:val="28"/>
                <w:szCs w:val="28"/>
                <w:lang w:val="ru-RU"/>
              </w:rPr>
              <w:t>1 ОСНОВНЫЕ ПОНЯТИЯ И ОПРЕДЕЛЕНИЯ. ГРАФЫ И АССОЦИИРОВАННЫЕ</w:t>
            </w:r>
            <w:r w:rsidR="00610F62" w:rsidRPr="002522E7">
              <w:rPr>
                <w:rFonts w:ascii="Times New Roman" w:hAnsi="Times New Roman" w:cs="Times New Roman"/>
                <w:b/>
                <w:sz w:val="28"/>
                <w:szCs w:val="28"/>
                <w:lang w:val="ru-RU"/>
              </w:rPr>
              <w:t xml:space="preserve"> ЛАПЛАСИАНЫ</w:t>
            </w:r>
            <w:r w:rsidR="00406B4B" w:rsidRPr="002522E7">
              <w:rPr>
                <w:rFonts w:ascii="Times New Roman" w:hAnsi="Times New Roman" w:cs="Times New Roman"/>
                <w:sz w:val="28"/>
                <w:szCs w:val="28"/>
                <w:lang w:val="ru-RU"/>
              </w:rPr>
              <w:t>…</w:t>
            </w:r>
            <w:r w:rsidR="00610F62" w:rsidRPr="002522E7">
              <w:rPr>
                <w:rFonts w:ascii="Times New Roman" w:hAnsi="Times New Roman" w:cs="Times New Roman"/>
                <w:sz w:val="28"/>
                <w:szCs w:val="28"/>
                <w:lang w:val="ru-RU"/>
              </w:rPr>
              <w:t>……………………</w:t>
            </w:r>
            <w:r w:rsidR="00406B4B" w:rsidRPr="002522E7">
              <w:rPr>
                <w:rFonts w:ascii="Times New Roman" w:hAnsi="Times New Roman" w:cs="Times New Roman"/>
                <w:sz w:val="28"/>
                <w:szCs w:val="28"/>
                <w:lang w:val="ru-RU"/>
              </w:rPr>
              <w:t>……….</w:t>
            </w:r>
          </w:p>
        </w:tc>
        <w:tc>
          <w:tcPr>
            <w:tcW w:w="643" w:type="dxa"/>
          </w:tcPr>
          <w:p w:rsidR="00110414" w:rsidRPr="002522E7" w:rsidRDefault="00110414" w:rsidP="00406B4B">
            <w:pPr>
              <w:pStyle w:val="a8"/>
              <w:rPr>
                <w:rFonts w:ascii="Times New Roman" w:hAnsi="Times New Roman" w:cs="Times New Roman"/>
                <w:sz w:val="28"/>
                <w:szCs w:val="28"/>
                <w:lang w:val="ru-RU"/>
              </w:rPr>
            </w:pPr>
          </w:p>
          <w:p w:rsidR="00110414" w:rsidRPr="002522E7" w:rsidRDefault="00610F62" w:rsidP="00406B4B">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8</w:t>
            </w:r>
          </w:p>
        </w:tc>
      </w:tr>
      <w:tr w:rsidR="00110414" w:rsidRPr="002522E7" w:rsidTr="00834389">
        <w:trPr>
          <w:trHeight w:val="321"/>
        </w:trPr>
        <w:tc>
          <w:tcPr>
            <w:tcW w:w="9078" w:type="dxa"/>
          </w:tcPr>
          <w:p w:rsidR="00110414" w:rsidRPr="002522E7" w:rsidRDefault="00110414"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1.1 </w:t>
            </w:r>
            <w:r w:rsidRPr="002522E7">
              <w:rPr>
                <w:rFonts w:ascii="Times New Roman" w:hAnsi="Times New Roman" w:cs="Times New Roman"/>
                <w:sz w:val="28"/>
                <w:szCs w:val="28"/>
              </w:rPr>
              <w:t xml:space="preserve">Дискретные графы </w:t>
            </w:r>
            <w:r w:rsidRPr="002522E7">
              <w:rPr>
                <w:rFonts w:ascii="Times New Roman" w:hAnsi="Times New Roman" w:cs="Times New Roman"/>
                <w:sz w:val="28"/>
                <w:szCs w:val="28"/>
                <w:lang w:val="ru-RU"/>
              </w:rPr>
              <w:t>…………………………</w:t>
            </w:r>
            <w:r w:rsidR="00BB4081"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110414" w:rsidRPr="002522E7" w:rsidRDefault="00610F62" w:rsidP="00406B4B">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8</w:t>
            </w:r>
          </w:p>
        </w:tc>
      </w:tr>
      <w:tr w:rsidR="006C5652" w:rsidRPr="002522E7" w:rsidTr="00834389">
        <w:trPr>
          <w:trHeight w:val="974"/>
        </w:trPr>
        <w:tc>
          <w:tcPr>
            <w:tcW w:w="9078" w:type="dxa"/>
          </w:tcPr>
          <w:p w:rsidR="006C5652" w:rsidRPr="002522E7" w:rsidRDefault="006C5652" w:rsidP="00834389">
            <w:pPr>
              <w:pStyle w:val="a8"/>
              <w:ind w:right="-167"/>
              <w:jc w:val="both"/>
              <w:rPr>
                <w:rFonts w:ascii="Times New Roman" w:hAnsi="Times New Roman" w:cs="Times New Roman"/>
                <w:sz w:val="28"/>
                <w:szCs w:val="28"/>
                <w:lang w:val="kk-KZ"/>
              </w:rPr>
            </w:pPr>
            <w:r w:rsidRPr="002522E7">
              <w:rPr>
                <w:rFonts w:ascii="Times New Roman" w:hAnsi="Times New Roman" w:cs="Times New Roman"/>
                <w:sz w:val="28"/>
                <w:szCs w:val="28"/>
              </w:rPr>
              <w:t>1.2. Обобщенные лапласианы………………………….</w:t>
            </w:r>
            <w:r w:rsidR="00BB4081" w:rsidRPr="002522E7">
              <w:rPr>
                <w:rFonts w:ascii="Times New Roman" w:hAnsi="Times New Roman" w:cs="Times New Roman"/>
                <w:sz w:val="28"/>
                <w:szCs w:val="28"/>
                <w:lang w:val="kk-KZ"/>
              </w:rPr>
              <w:t>.................................</w:t>
            </w:r>
            <w:r w:rsidR="00406B4B" w:rsidRPr="002522E7">
              <w:rPr>
                <w:rFonts w:ascii="Times New Roman" w:hAnsi="Times New Roman" w:cs="Times New Roman"/>
                <w:sz w:val="28"/>
                <w:szCs w:val="28"/>
                <w:lang w:val="kk-KZ"/>
              </w:rPr>
              <w:t>.</w:t>
            </w:r>
          </w:p>
          <w:p w:rsidR="006C5652" w:rsidRPr="002522E7" w:rsidRDefault="006C5652" w:rsidP="00834389">
            <w:pPr>
              <w:pStyle w:val="a8"/>
              <w:ind w:right="-167"/>
              <w:jc w:val="both"/>
              <w:rPr>
                <w:rFonts w:ascii="Times New Roman" w:hAnsi="Times New Roman" w:cs="Times New Roman"/>
                <w:sz w:val="28"/>
                <w:szCs w:val="28"/>
                <w:lang w:val="kk-KZ"/>
              </w:rPr>
            </w:pPr>
            <w:r w:rsidRPr="002522E7">
              <w:rPr>
                <w:rFonts w:ascii="Times New Roman" w:hAnsi="Times New Roman" w:cs="Times New Roman"/>
                <w:sz w:val="28"/>
                <w:szCs w:val="28"/>
              </w:rPr>
              <w:t>1.3 Примеры</w:t>
            </w:r>
            <w:r w:rsidR="00BB4081" w:rsidRPr="002522E7">
              <w:rPr>
                <w:rFonts w:ascii="Times New Roman" w:hAnsi="Times New Roman" w:cs="Times New Roman"/>
                <w:sz w:val="28"/>
                <w:szCs w:val="28"/>
                <w:lang w:val="kk-KZ"/>
              </w:rPr>
              <w:t>........................................................................................................</w:t>
            </w:r>
          </w:p>
        </w:tc>
        <w:tc>
          <w:tcPr>
            <w:tcW w:w="643" w:type="dxa"/>
          </w:tcPr>
          <w:p w:rsidR="006C5652" w:rsidRPr="002522E7" w:rsidRDefault="00610F62" w:rsidP="006C565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9</w:t>
            </w: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w:t>
            </w:r>
            <w:r w:rsidR="00610F62" w:rsidRPr="002522E7">
              <w:rPr>
                <w:rFonts w:ascii="Times New Roman" w:hAnsi="Times New Roman" w:cs="Times New Roman"/>
                <w:sz w:val="28"/>
                <w:szCs w:val="28"/>
                <w:lang w:val="ru-RU"/>
              </w:rPr>
              <w:t>1</w:t>
            </w:r>
          </w:p>
        </w:tc>
      </w:tr>
      <w:tr w:rsidR="006C5652" w:rsidRPr="002522E7" w:rsidTr="00834389">
        <w:trPr>
          <w:trHeight w:val="321"/>
        </w:trPr>
        <w:tc>
          <w:tcPr>
            <w:tcW w:w="9078" w:type="dxa"/>
          </w:tcPr>
          <w:p w:rsidR="006C5652" w:rsidRPr="002522E7" w:rsidRDefault="006C5652" w:rsidP="00834389">
            <w:pPr>
              <w:pStyle w:val="a8"/>
              <w:ind w:right="-167"/>
              <w:jc w:val="both"/>
              <w:rPr>
                <w:rFonts w:cs="Times New Roman"/>
                <w:sz w:val="28"/>
                <w:szCs w:val="28"/>
                <w:lang w:val="kk-KZ"/>
              </w:rPr>
            </w:pPr>
            <w:r w:rsidRPr="002522E7">
              <w:rPr>
                <w:rFonts w:ascii="Times New Roman" w:hAnsi="Times New Roman" w:cs="Times New Roman"/>
                <w:sz w:val="28"/>
                <w:szCs w:val="28"/>
                <w:lang w:val="ru-RU"/>
              </w:rPr>
              <w:t xml:space="preserve">1.4 </w:t>
            </w:r>
            <w:r w:rsidRPr="002522E7">
              <w:rPr>
                <w:rStyle w:val="fontstyle01"/>
                <w:rFonts w:ascii="Times New Roman" w:hAnsi="Times New Roman" w:cs="Times New Roman"/>
                <w:color w:val="auto"/>
                <w:sz w:val="28"/>
                <w:szCs w:val="28"/>
                <w:lang w:val="ru-RU"/>
              </w:rPr>
              <w:t>Операторы, связанные с пространствами вершин…</w:t>
            </w:r>
            <w:r w:rsidR="00BB4081" w:rsidRPr="002522E7">
              <w:rPr>
                <w:rStyle w:val="fontstyle01"/>
                <w:rFonts w:ascii="Times New Roman" w:hAnsi="Times New Roman" w:cs="Times New Roman"/>
                <w:color w:val="auto"/>
                <w:sz w:val="28"/>
                <w:szCs w:val="28"/>
                <w:lang w:val="kk-KZ"/>
              </w:rPr>
              <w:t>.</w:t>
            </w:r>
            <w:r w:rsidR="00BB4081" w:rsidRPr="002522E7">
              <w:rPr>
                <w:rStyle w:val="fontstyle01"/>
                <w:rFonts w:ascii="Times New Roman" w:hAnsi="Times New Roman" w:cs="Times New Roman"/>
                <w:sz w:val="28"/>
                <w:szCs w:val="28"/>
                <w:lang w:val="kk-KZ"/>
              </w:rPr>
              <w:t>.........</w:t>
            </w:r>
            <w:r w:rsidR="00610F62" w:rsidRPr="002522E7">
              <w:rPr>
                <w:rStyle w:val="fontstyle01"/>
                <w:rFonts w:ascii="Times New Roman" w:hAnsi="Times New Roman" w:cs="Times New Roman"/>
                <w:sz w:val="28"/>
                <w:szCs w:val="28"/>
                <w:lang w:val="kk-KZ"/>
              </w:rPr>
              <w:t>..</w:t>
            </w:r>
            <w:r w:rsidR="00BB4081" w:rsidRPr="002522E7">
              <w:rPr>
                <w:rStyle w:val="fontstyle01"/>
                <w:rFonts w:ascii="Times New Roman" w:hAnsi="Times New Roman" w:cs="Times New Roman"/>
                <w:sz w:val="28"/>
                <w:szCs w:val="28"/>
                <w:lang w:val="kk-KZ"/>
              </w:rPr>
              <w:t>....................</w:t>
            </w:r>
          </w:p>
        </w:tc>
        <w:tc>
          <w:tcPr>
            <w:tcW w:w="643" w:type="dxa"/>
          </w:tcPr>
          <w:p w:rsidR="006C5652" w:rsidRPr="002522E7" w:rsidRDefault="00BB4081" w:rsidP="006C565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14</w:t>
            </w:r>
          </w:p>
        </w:tc>
      </w:tr>
      <w:tr w:rsidR="006C5652" w:rsidRPr="002522E7" w:rsidTr="00834389">
        <w:trPr>
          <w:trHeight w:val="321"/>
        </w:trPr>
        <w:tc>
          <w:tcPr>
            <w:tcW w:w="9078" w:type="dxa"/>
          </w:tcPr>
          <w:p w:rsidR="006C5652" w:rsidRPr="002522E7" w:rsidRDefault="006C5652" w:rsidP="00834389">
            <w:pPr>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1.5 Метрические графы, квантовые графы и связанные с ними операторы</w:t>
            </w:r>
          </w:p>
        </w:tc>
        <w:tc>
          <w:tcPr>
            <w:tcW w:w="643" w:type="dxa"/>
          </w:tcPr>
          <w:p w:rsidR="006C5652" w:rsidRPr="002522E7" w:rsidRDefault="00610F62" w:rsidP="006C565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19</w:t>
            </w:r>
          </w:p>
        </w:tc>
      </w:tr>
      <w:tr w:rsidR="00BB4081" w:rsidRPr="002522E7" w:rsidTr="00834389">
        <w:trPr>
          <w:trHeight w:val="652"/>
        </w:trPr>
        <w:tc>
          <w:tcPr>
            <w:tcW w:w="9078" w:type="dxa"/>
          </w:tcPr>
          <w:p w:rsidR="00BB4081" w:rsidRPr="002522E7" w:rsidRDefault="00BB4081" w:rsidP="00834389">
            <w:pPr>
              <w:ind w:right="-167"/>
              <w:jc w:val="both"/>
              <w:rPr>
                <w:rFonts w:ascii="Times New Roman" w:hAnsi="Times New Roman" w:cs="Times New Roman"/>
                <w:sz w:val="28"/>
                <w:szCs w:val="28"/>
                <w:lang w:val="ru-RU"/>
              </w:rPr>
            </w:pPr>
            <w:r w:rsidRPr="002522E7">
              <w:rPr>
                <w:rFonts w:ascii="Times New Roman" w:hAnsi="Times New Roman" w:cs="Times New Roman"/>
                <w:b/>
                <w:sz w:val="28"/>
                <w:szCs w:val="28"/>
                <w:lang w:val="ru-RU"/>
              </w:rPr>
              <w:t>2 ОПРЕДЕЛЕНИЕ И ОБОЗНАЧЕНИЕ ДИФФЕРЕНЦИАЛЬНОГО ВЫРАЖЕНИЯ НА ГРАФЕ</w:t>
            </w:r>
            <w:r w:rsidRPr="002522E7">
              <w:rPr>
                <w:rFonts w:ascii="Times New Roman" w:hAnsi="Times New Roman" w:cs="Times New Roman"/>
                <w:sz w:val="28"/>
                <w:szCs w:val="28"/>
                <w:lang w:val="ru-RU"/>
              </w:rPr>
              <w:t>………………………………………………</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610F62" w:rsidRPr="002522E7" w:rsidRDefault="00610F62" w:rsidP="00BB4081">
            <w:pPr>
              <w:pStyle w:val="a8"/>
              <w:rPr>
                <w:rFonts w:ascii="Times New Roman" w:hAnsi="Times New Roman" w:cs="Times New Roman"/>
                <w:sz w:val="28"/>
                <w:szCs w:val="28"/>
                <w:lang w:val="ru-RU"/>
              </w:rPr>
            </w:pP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2</w:t>
            </w:r>
            <w:r w:rsidR="00610F62" w:rsidRPr="002522E7">
              <w:rPr>
                <w:rFonts w:ascii="Times New Roman" w:hAnsi="Times New Roman" w:cs="Times New Roman"/>
                <w:sz w:val="28"/>
                <w:szCs w:val="28"/>
                <w:lang w:val="ru-RU"/>
              </w:rPr>
              <w:t>7</w:t>
            </w:r>
          </w:p>
        </w:tc>
      </w:tr>
      <w:tr w:rsidR="00BB4081" w:rsidRPr="002522E7" w:rsidTr="00834389">
        <w:trPr>
          <w:trHeight w:val="321"/>
        </w:trPr>
        <w:tc>
          <w:tcPr>
            <w:tcW w:w="9078" w:type="dxa"/>
          </w:tcPr>
          <w:p w:rsidR="00BB4081" w:rsidRPr="002522E7" w:rsidRDefault="00BB4081" w:rsidP="00834389">
            <w:pPr>
              <w:ind w:right="-167"/>
              <w:jc w:val="both"/>
              <w:rPr>
                <w:rFonts w:ascii="Times New Roman" w:hAnsi="Times New Roman" w:cs="Times New Roman"/>
                <w:sz w:val="28"/>
                <w:szCs w:val="28"/>
              </w:rPr>
            </w:pPr>
            <w:r w:rsidRPr="002522E7">
              <w:rPr>
                <w:rFonts w:ascii="Times New Roman" w:hAnsi="Times New Roman" w:cs="Times New Roman"/>
                <w:sz w:val="28"/>
                <w:szCs w:val="28"/>
                <w:lang w:val="ru-RU"/>
              </w:rPr>
              <w:t>2.1 Сопряженное дифференциальное выражение………………………</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2</w:t>
            </w:r>
            <w:r w:rsidR="00610F62" w:rsidRPr="002522E7">
              <w:rPr>
                <w:rFonts w:ascii="Times New Roman" w:hAnsi="Times New Roman" w:cs="Times New Roman"/>
                <w:sz w:val="28"/>
                <w:szCs w:val="28"/>
                <w:lang w:val="ru-RU"/>
              </w:rPr>
              <w:t>7</w:t>
            </w:r>
          </w:p>
        </w:tc>
      </w:tr>
      <w:tr w:rsidR="00BB4081" w:rsidRPr="002522E7" w:rsidTr="00834389">
        <w:trPr>
          <w:trHeight w:val="321"/>
        </w:trPr>
        <w:tc>
          <w:tcPr>
            <w:tcW w:w="9078" w:type="dxa"/>
          </w:tcPr>
          <w:p w:rsidR="00BB4081" w:rsidRPr="002522E7" w:rsidRDefault="00BB4081" w:rsidP="00834389">
            <w:pPr>
              <w:ind w:right="-167"/>
              <w:jc w:val="both"/>
              <w:rPr>
                <w:rFonts w:ascii="Times New Roman" w:hAnsi="Times New Roman" w:cs="Times New Roman"/>
                <w:sz w:val="28"/>
                <w:szCs w:val="28"/>
              </w:rPr>
            </w:pPr>
            <w:r w:rsidRPr="002522E7">
              <w:rPr>
                <w:rFonts w:ascii="Times New Roman" w:hAnsi="Times New Roman" w:cs="Times New Roman"/>
                <w:sz w:val="28"/>
                <w:szCs w:val="28"/>
              </w:rPr>
              <w:t>2.2 Краевые условия……………………………………………………….</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2</w:t>
            </w:r>
            <w:r w:rsidR="00610F62" w:rsidRPr="002522E7">
              <w:rPr>
                <w:rFonts w:ascii="Times New Roman" w:hAnsi="Times New Roman" w:cs="Times New Roman"/>
                <w:sz w:val="28"/>
                <w:szCs w:val="28"/>
                <w:lang w:val="ru-RU"/>
              </w:rPr>
              <w:t>7</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rPr>
            </w:pPr>
            <w:r w:rsidRPr="002522E7">
              <w:rPr>
                <w:rFonts w:ascii="Times New Roman" w:hAnsi="Times New Roman" w:cs="Times New Roman"/>
                <w:sz w:val="28"/>
                <w:szCs w:val="28"/>
              </w:rPr>
              <w:t>2.3 Сопряженные краевые условия…………………………………………</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rPr>
              <w:t>.</w:t>
            </w:r>
          </w:p>
        </w:tc>
        <w:tc>
          <w:tcPr>
            <w:tcW w:w="643" w:type="dxa"/>
          </w:tcPr>
          <w:p w:rsidR="00BB4081" w:rsidRPr="002522E7" w:rsidRDefault="00610F62"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29</w:t>
            </w:r>
          </w:p>
        </w:tc>
      </w:tr>
      <w:tr w:rsidR="00BB4081" w:rsidRPr="002522E7" w:rsidTr="00834389">
        <w:trPr>
          <w:trHeight w:val="331"/>
        </w:trPr>
        <w:tc>
          <w:tcPr>
            <w:tcW w:w="9078" w:type="dxa"/>
          </w:tcPr>
          <w:p w:rsidR="00BB4081" w:rsidRPr="002522E7" w:rsidRDefault="00BB4081" w:rsidP="00834389">
            <w:pPr>
              <w:pStyle w:val="a8"/>
              <w:ind w:right="-167"/>
              <w:jc w:val="both"/>
              <w:rPr>
                <w:rFonts w:ascii="Times New Roman" w:hAnsi="Times New Roman" w:cs="Times New Roman"/>
                <w:sz w:val="28"/>
                <w:szCs w:val="28"/>
              </w:rPr>
            </w:pPr>
            <w:r w:rsidRPr="002522E7">
              <w:rPr>
                <w:rFonts w:ascii="Times New Roman" w:hAnsi="Times New Roman" w:cs="Times New Roman"/>
                <w:sz w:val="28"/>
                <w:szCs w:val="28"/>
              </w:rPr>
              <w:t>2.4 Доказательство формулы Лагранжа……………………………………</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3</w:t>
            </w:r>
            <w:r w:rsidR="00610F62" w:rsidRPr="002522E7">
              <w:rPr>
                <w:rFonts w:ascii="Times New Roman" w:hAnsi="Times New Roman" w:cs="Times New Roman"/>
                <w:sz w:val="28"/>
                <w:szCs w:val="28"/>
                <w:lang w:val="ru-RU"/>
              </w:rPr>
              <w:t>0</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rPr>
            </w:pPr>
            <w:r w:rsidRPr="002522E7">
              <w:rPr>
                <w:rFonts w:ascii="Times New Roman" w:hAnsi="Times New Roman" w:cs="Times New Roman"/>
                <w:sz w:val="28"/>
                <w:szCs w:val="28"/>
              </w:rPr>
              <w:t>2.5 Частное решение краевой задачи………………………………………</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rPr>
              <w:t>..</w:t>
            </w:r>
          </w:p>
        </w:tc>
        <w:tc>
          <w:tcPr>
            <w:tcW w:w="643" w:type="dxa"/>
          </w:tcPr>
          <w:p w:rsidR="00BB4081" w:rsidRPr="002522E7" w:rsidRDefault="00BB4081"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33</w:t>
            </w:r>
          </w:p>
        </w:tc>
      </w:tr>
      <w:tr w:rsidR="00BB4081" w:rsidRPr="002522E7" w:rsidTr="00834389">
        <w:trPr>
          <w:trHeight w:val="33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2.6 Краевая задача оператора при </w:t>
            </w:r>
            <m:oMath>
              <m:r>
                <w:rPr>
                  <w:rFonts w:ascii="Cambria Math" w:hAnsi="Cambria Math" w:cs="Times New Roman"/>
                  <w:sz w:val="28"/>
                  <w:szCs w:val="28"/>
                  <w:lang w:val="ru-RU"/>
                </w:rPr>
                <m:t>n=3</m:t>
              </m:r>
            </m:oMath>
            <w:r w:rsidRPr="002522E7">
              <w:rPr>
                <w:rFonts w:ascii="Times New Roman" w:eastAsiaTheme="minorEastAsia"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3</w:t>
            </w:r>
            <w:r w:rsidR="00610F62" w:rsidRPr="002522E7">
              <w:rPr>
                <w:rFonts w:ascii="Times New Roman" w:hAnsi="Times New Roman" w:cs="Times New Roman"/>
                <w:sz w:val="28"/>
                <w:szCs w:val="28"/>
                <w:lang w:val="ru-RU"/>
              </w:rPr>
              <w:t>5</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2.7 </w:t>
            </w:r>
            <w:r w:rsidRPr="002522E7">
              <w:rPr>
                <w:rFonts w:ascii="Times New Roman" w:hAnsi="Times New Roman" w:cs="Times New Roman"/>
                <w:sz w:val="28"/>
                <w:szCs w:val="28"/>
              </w:rPr>
              <w:t>Основная задача</w:t>
            </w:r>
            <w:r w:rsidRPr="002522E7">
              <w:rPr>
                <w:rFonts w:ascii="Times New Roman" w:hAnsi="Times New Roman" w:cs="Times New Roman"/>
                <w:sz w:val="28"/>
                <w:szCs w:val="28"/>
                <w:lang w:val="ru-RU"/>
              </w:rPr>
              <w:t>…………………………………………………………</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610F62"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39</w:t>
            </w:r>
          </w:p>
        </w:tc>
      </w:tr>
      <w:tr w:rsidR="00BB4081" w:rsidRPr="002522E7" w:rsidTr="00834389">
        <w:trPr>
          <w:trHeight w:val="33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2.8 Краевая задача оператора </w:t>
            </w:r>
            <m:oMath>
              <m:r>
                <w:rPr>
                  <w:rFonts w:ascii="Cambria Math" w:hAnsi="Cambria Math" w:cs="Times New Roman"/>
                  <w:sz w:val="28"/>
                  <w:szCs w:val="28"/>
                  <w:lang w:val="ru-RU"/>
                </w:rPr>
                <m:t>S</m:t>
              </m:r>
            </m:oMath>
            <w:r w:rsidRPr="002522E7">
              <w:rPr>
                <w:rFonts w:ascii="Times New Roman" w:eastAsiaTheme="minorEastAsia"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4</w:t>
            </w:r>
            <w:r w:rsidR="00610F62" w:rsidRPr="002522E7">
              <w:rPr>
                <w:rFonts w:ascii="Times New Roman" w:hAnsi="Times New Roman" w:cs="Times New Roman"/>
                <w:sz w:val="28"/>
                <w:szCs w:val="28"/>
                <w:lang w:val="ru-RU"/>
              </w:rPr>
              <w:t>2</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2.9 Дифференциальный оператор n-го порядка………………………</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4</w:t>
            </w:r>
            <w:r w:rsidR="00610F62" w:rsidRPr="002522E7">
              <w:rPr>
                <w:rFonts w:ascii="Times New Roman" w:hAnsi="Times New Roman" w:cs="Times New Roman"/>
                <w:sz w:val="28"/>
                <w:szCs w:val="28"/>
                <w:lang w:val="ru-RU"/>
              </w:rPr>
              <w:t>6</w:t>
            </w:r>
          </w:p>
        </w:tc>
      </w:tr>
      <w:tr w:rsidR="00BB4081" w:rsidRPr="002522E7" w:rsidTr="00834389">
        <w:trPr>
          <w:trHeight w:val="33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2.10 Функция Грина оператора на отрезке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L</m:t>
                  </m:r>
                </m:e>
                <m:sub>
                  <m:r>
                    <w:rPr>
                      <w:rFonts w:ascii="Cambria Math" w:hAnsi="Cambria Math" w:cs="Times New Roman"/>
                      <w:sz w:val="28"/>
                      <w:szCs w:val="28"/>
                      <w:lang w:val="ru-RU"/>
                    </w:rPr>
                    <m:t>2</m:t>
                  </m:r>
                </m:sub>
              </m:sSub>
              <m:r>
                <w:rPr>
                  <w:rFonts w:ascii="Cambria Math" w:hAnsi="Cambria Math" w:cs="Times New Roman"/>
                  <w:sz w:val="28"/>
                  <w:szCs w:val="28"/>
                  <w:lang w:val="ru-RU"/>
                </w:rPr>
                <m:t>(0,1)</m:t>
              </m:r>
            </m:oMath>
            <w:r w:rsidRPr="002522E7">
              <w:rPr>
                <w:rFonts w:ascii="Times New Roman" w:eastAsiaTheme="minorEastAsia" w:hAnsi="Times New Roman" w:cs="Times New Roman"/>
                <w:sz w:val="28"/>
                <w:szCs w:val="28"/>
                <w:lang w:val="ru-RU"/>
              </w:rPr>
              <w:t>…………………………</w:t>
            </w:r>
          </w:p>
        </w:tc>
        <w:tc>
          <w:tcPr>
            <w:tcW w:w="643" w:type="dxa"/>
          </w:tcPr>
          <w:p w:rsidR="00BB4081" w:rsidRPr="002522E7" w:rsidRDefault="00BB4081"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53</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2.11 Возмущенная краевая задача…………………………………………</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5</w:t>
            </w:r>
            <w:r w:rsidR="00610F62" w:rsidRPr="002522E7">
              <w:rPr>
                <w:rFonts w:ascii="Times New Roman" w:hAnsi="Times New Roman" w:cs="Times New Roman"/>
                <w:sz w:val="28"/>
                <w:szCs w:val="28"/>
                <w:lang w:val="ru-RU"/>
              </w:rPr>
              <w:t>4</w:t>
            </w:r>
          </w:p>
        </w:tc>
      </w:tr>
      <w:tr w:rsidR="00BB4081" w:rsidRPr="002522E7" w:rsidTr="00834389">
        <w:trPr>
          <w:trHeight w:val="33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2.12 Аналитическая природа функции Грина оператора </w:t>
            </w:r>
            <m:oMath>
              <m:r>
                <w:rPr>
                  <w:rFonts w:ascii="Cambria Math" w:hAnsi="Cambria Math" w:cs="Times New Roman"/>
                  <w:sz w:val="28"/>
                  <w:szCs w:val="28"/>
                  <w:lang w:val="ru-RU"/>
                </w:rPr>
                <m:t>(</m:t>
              </m:r>
              <m:r>
                <w:rPr>
                  <w:rFonts w:ascii="Cambria Math" w:hAnsi="Cambria Math" w:cs="Times New Roman"/>
                  <w:sz w:val="28"/>
                  <w:szCs w:val="28"/>
                </w:rPr>
                <m:t>L</m:t>
              </m:r>
              <m:r>
                <w:rPr>
                  <w:rFonts w:ascii="Cambria Math" w:hAnsi="Cambria Math" w:cs="Times New Roman"/>
                  <w:sz w:val="28"/>
                  <w:szCs w:val="28"/>
                  <w:lang w:val="ru-RU"/>
                </w:rPr>
                <m:t>-</m:t>
              </m:r>
              <m:r>
                <w:rPr>
                  <w:rFonts w:ascii="Cambria Math" w:hAnsi="Cambria Math" w:cs="Times New Roman"/>
                  <w:sz w:val="28"/>
                  <w:szCs w:val="28"/>
                </w:rPr>
                <m:t>λI</m:t>
              </m:r>
              <m:r>
                <w:rPr>
                  <w:rFonts w:ascii="Cambria Math" w:hAnsi="Cambria Math" w:cs="Times New Roman"/>
                  <w:sz w:val="28"/>
                  <w:szCs w:val="28"/>
                  <w:lang w:val="ru-RU"/>
                </w:rPr>
                <m:t>)</m:t>
              </m:r>
            </m:oMath>
            <w:r w:rsidRPr="002522E7">
              <w:rPr>
                <w:rFonts w:ascii="Times New Roman" w:eastAsiaTheme="minorEastAsia" w:hAnsi="Times New Roman" w:cs="Times New Roman"/>
                <w:sz w:val="28"/>
                <w:szCs w:val="28"/>
                <w:lang w:val="ru-RU"/>
              </w:rPr>
              <w:t>………...</w:t>
            </w:r>
          </w:p>
        </w:tc>
        <w:tc>
          <w:tcPr>
            <w:tcW w:w="643" w:type="dxa"/>
          </w:tcPr>
          <w:p w:rsidR="00BB4081" w:rsidRPr="002522E7" w:rsidRDefault="00BB4081"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57</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2.13 Главная часть разложения в ряд Лорана функции Грина…………</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63</w:t>
            </w:r>
          </w:p>
        </w:tc>
      </w:tr>
      <w:tr w:rsidR="00BB4081" w:rsidRPr="002522E7" w:rsidTr="00834389">
        <w:trPr>
          <w:trHeight w:val="45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2.14 Вычетное разложение в ряд Фурье функции Лорана задачи </w:t>
            </w:r>
            <w:r w:rsidRPr="002522E7">
              <w:rPr>
                <w:rFonts w:ascii="Times New Roman" w:hAnsi="Times New Roman" w:cs="Times New Roman"/>
                <w:position w:val="-12"/>
                <w:sz w:val="28"/>
                <w:szCs w:val="28"/>
                <w:lang w:val="ru-RU"/>
              </w:rPr>
              <w:object w:dxaOrig="260" w:dyaOrig="360" w14:anchorId="360B64E8">
                <v:shape id="_x0000_i2137" type="#_x0000_t75" style="width:16pt;height:22.5pt" o:ole="">
                  <v:imagedata r:id="rId8" o:title=""/>
                </v:shape>
                <o:OLEObject Type="Embed" ProgID="Equation.DSMT4" ShapeID="_x0000_i2137" DrawAspect="Content" ObjectID="_1705394266" r:id="rId9"/>
              </w:object>
            </w:r>
            <w:r w:rsidRPr="002522E7">
              <w:rPr>
                <w:rFonts w:ascii="Times New Roman" w:eastAsiaTheme="minorEastAsia" w:hAnsi="Times New Roman" w:cs="Times New Roman"/>
                <w:sz w:val="28"/>
                <w:szCs w:val="28"/>
                <w:lang w:val="ru-RU"/>
              </w:rPr>
              <w:t>…</w:t>
            </w:r>
            <w:r w:rsidR="00406B4B"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ru-RU"/>
              </w:rPr>
              <w:t>.</w:t>
            </w:r>
          </w:p>
        </w:tc>
        <w:tc>
          <w:tcPr>
            <w:tcW w:w="643" w:type="dxa"/>
            <w:vAlign w:val="bottom"/>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65</w:t>
            </w:r>
          </w:p>
        </w:tc>
      </w:tr>
      <w:tr w:rsidR="00BB4081" w:rsidRPr="002522E7" w:rsidTr="00834389">
        <w:trPr>
          <w:trHeight w:val="642"/>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2.15 Двухтагольные граничные задачи для дифференциальных уравнени</w:t>
            </w:r>
            <w:r w:rsidR="00610F62" w:rsidRPr="002522E7">
              <w:rPr>
                <w:rFonts w:ascii="Times New Roman" w:hAnsi="Times New Roman" w:cs="Times New Roman"/>
                <w:sz w:val="28"/>
                <w:szCs w:val="28"/>
                <w:lang w:val="ru-RU"/>
              </w:rPr>
              <w:t>й</w:t>
            </w:r>
            <w:r w:rsidRPr="002522E7">
              <w:rPr>
                <w:rFonts w:ascii="Times New Roman" w:hAnsi="Times New Roman" w:cs="Times New Roman"/>
                <w:sz w:val="28"/>
                <w:szCs w:val="28"/>
                <w:lang w:val="ru-RU"/>
              </w:rPr>
              <w:t xml:space="preserve"> второго порядка на отрезке…………………………………….</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6</w:t>
            </w:r>
            <w:r w:rsidR="00610F62" w:rsidRPr="002522E7">
              <w:rPr>
                <w:rFonts w:ascii="Times New Roman" w:hAnsi="Times New Roman" w:cs="Times New Roman"/>
                <w:sz w:val="28"/>
                <w:szCs w:val="28"/>
                <w:lang w:val="ru-RU"/>
              </w:rPr>
              <w:t>7</w:t>
            </w:r>
          </w:p>
        </w:tc>
      </w:tr>
      <w:tr w:rsidR="00BB4081" w:rsidRPr="002522E7" w:rsidTr="00834389">
        <w:trPr>
          <w:trHeight w:val="652"/>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b/>
                <w:sz w:val="28"/>
                <w:szCs w:val="28"/>
                <w:lang w:val="ru-RU"/>
              </w:rPr>
              <w:t>3 ФУНКЦИЯ ГРИНА ДИФФЕРЕНЦИАЛЬНОГО ОПЕРАТОРА НА ГРАФЕ</w:t>
            </w:r>
            <w:r w:rsidRPr="002522E7">
              <w:rPr>
                <w:rFonts w:ascii="Times New Roman" w:hAnsi="Times New Roman" w:cs="Times New Roman"/>
                <w:sz w:val="28"/>
                <w:szCs w:val="28"/>
                <w:lang w:val="ru-RU"/>
              </w:rPr>
              <w:t>………………………………………………………………….……</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7</w:t>
            </w:r>
            <w:r w:rsidR="00610F62" w:rsidRPr="002522E7">
              <w:rPr>
                <w:rFonts w:ascii="Times New Roman" w:hAnsi="Times New Roman" w:cs="Times New Roman"/>
                <w:sz w:val="28"/>
                <w:szCs w:val="28"/>
                <w:lang w:val="ru-RU"/>
              </w:rPr>
              <w:t>7</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3.1 Основные понятия, связанные с граф-деревом……………….……….</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7</w:t>
            </w:r>
            <w:r w:rsidR="00610F62" w:rsidRPr="002522E7">
              <w:rPr>
                <w:rFonts w:ascii="Times New Roman" w:hAnsi="Times New Roman" w:cs="Times New Roman"/>
                <w:sz w:val="28"/>
                <w:szCs w:val="28"/>
                <w:lang w:val="ru-RU"/>
              </w:rPr>
              <w:t>7</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3.2 Определение максимального оператора на граф-дереве…….…………</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7</w:t>
            </w:r>
            <w:r w:rsidR="00610F62" w:rsidRPr="002522E7">
              <w:rPr>
                <w:rFonts w:ascii="Times New Roman" w:hAnsi="Times New Roman" w:cs="Times New Roman"/>
                <w:sz w:val="28"/>
                <w:szCs w:val="28"/>
                <w:lang w:val="ru-RU"/>
              </w:rPr>
              <w:t>7</w:t>
            </w:r>
          </w:p>
        </w:tc>
      </w:tr>
      <w:tr w:rsidR="00BB4081" w:rsidRPr="002522E7" w:rsidTr="00834389">
        <w:trPr>
          <w:trHeight w:val="642"/>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3.3 Формула Лагранжа для дифференциальных операторов на граф-дереве…………………………………………………………………………..</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610F62"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79</w:t>
            </w:r>
          </w:p>
        </w:tc>
      </w:tr>
      <w:tr w:rsidR="00BB4081" w:rsidRPr="002522E7" w:rsidTr="00834389">
        <w:trPr>
          <w:trHeight w:val="652"/>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3.4 Функция Грина задачи Дирихле для дифференциального оператора</w:t>
            </w:r>
          </w:p>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 графе-звезде при </w:t>
            </w:r>
            <m:oMath>
              <m:r>
                <w:rPr>
                  <w:rFonts w:ascii="Cambria Math" w:hAnsi="Cambria Math" w:cs="Times New Roman"/>
                  <w:sz w:val="28"/>
                  <w:szCs w:val="28"/>
                  <w:lang w:val="ru-RU"/>
                </w:rPr>
                <m:t>m</m:t>
              </m:r>
            </m:oMath>
            <w:r w:rsidRPr="002522E7">
              <w:rPr>
                <w:rFonts w:ascii="Times New Roman" w:eastAsiaTheme="minorEastAsia" w:hAnsi="Times New Roman" w:cs="Times New Roman"/>
                <w:sz w:val="28"/>
                <w:szCs w:val="28"/>
                <w:lang w:val="ru-RU"/>
              </w:rPr>
              <w:t>……………………………………………..………</w:t>
            </w:r>
            <w:r w:rsidR="00406B4B"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ru-RU"/>
              </w:rPr>
              <w:t>…</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8</w:t>
            </w:r>
            <w:r w:rsidR="00610F62" w:rsidRPr="002522E7">
              <w:rPr>
                <w:rFonts w:ascii="Times New Roman" w:hAnsi="Times New Roman" w:cs="Times New Roman"/>
                <w:sz w:val="28"/>
                <w:szCs w:val="28"/>
                <w:lang w:val="ru-RU"/>
              </w:rPr>
              <w:t>3</w:t>
            </w:r>
          </w:p>
        </w:tc>
      </w:tr>
      <w:tr w:rsidR="00BB4081" w:rsidRPr="002522E7" w:rsidTr="00834389">
        <w:trPr>
          <w:trHeight w:val="33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3.5 Определение дифференциального оператора на графе-звезде………...</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8</w:t>
            </w:r>
            <w:r w:rsidR="00610F62" w:rsidRPr="002522E7">
              <w:rPr>
                <w:rFonts w:ascii="Times New Roman" w:hAnsi="Times New Roman" w:cs="Times New Roman"/>
                <w:sz w:val="28"/>
                <w:szCs w:val="28"/>
                <w:lang w:val="ru-RU"/>
              </w:rPr>
              <w:t>4</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3.6 </w:t>
            </w:r>
            <w:r w:rsidRPr="002522E7">
              <w:rPr>
                <w:rFonts w:ascii="Times New Roman" w:eastAsia="Calibri" w:hAnsi="Times New Roman" w:cs="Times New Roman"/>
                <w:sz w:val="28"/>
                <w:szCs w:val="28"/>
                <w:lang w:val="ru-RU"/>
              </w:rPr>
              <w:t>Построение функции Грина задачи Дирихле…………………………</w:t>
            </w:r>
            <w:r w:rsidR="00406B4B" w:rsidRPr="002522E7">
              <w:rPr>
                <w:rFonts w:ascii="Times New Roman" w:eastAsia="Calibri" w:hAnsi="Times New Roman" w:cs="Times New Roman"/>
                <w:sz w:val="28"/>
                <w:szCs w:val="28"/>
                <w:lang w:val="ru-RU"/>
              </w:rPr>
              <w:t>..</w:t>
            </w:r>
            <w:r w:rsidRPr="002522E7">
              <w:rPr>
                <w:rFonts w:ascii="Times New Roman" w:eastAsia="Calibri"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8</w:t>
            </w:r>
            <w:r w:rsidR="00610F62" w:rsidRPr="002522E7">
              <w:rPr>
                <w:rFonts w:ascii="Times New Roman" w:hAnsi="Times New Roman" w:cs="Times New Roman"/>
                <w:sz w:val="28"/>
                <w:szCs w:val="28"/>
                <w:lang w:val="ru-RU"/>
              </w:rPr>
              <w:t>5</w:t>
            </w:r>
          </w:p>
        </w:tc>
      </w:tr>
      <w:tr w:rsidR="00BB4081" w:rsidRPr="002522E7" w:rsidTr="00834389">
        <w:trPr>
          <w:trHeight w:val="321"/>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3.7 Вычетное разложение в ряд Фурье функции Грина задачи Дирихле</w:t>
            </w:r>
            <w:r w:rsidR="00610F62" w:rsidRPr="002522E7">
              <w:rPr>
                <w:rFonts w:ascii="Times New Roman"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9</w:t>
            </w:r>
            <w:r w:rsidR="00610F62" w:rsidRPr="002522E7">
              <w:rPr>
                <w:rFonts w:ascii="Times New Roman" w:hAnsi="Times New Roman" w:cs="Times New Roman"/>
                <w:sz w:val="28"/>
                <w:szCs w:val="28"/>
                <w:lang w:val="ru-RU"/>
              </w:rPr>
              <w:t>4</w:t>
            </w:r>
          </w:p>
        </w:tc>
      </w:tr>
      <w:tr w:rsidR="00BB4081" w:rsidRPr="002522E7" w:rsidTr="00834389">
        <w:trPr>
          <w:trHeight w:val="974"/>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3.8 Формула Даламбера в случае негладких многоточечных задач для волнового уравнения……………………………………………………</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10</w:t>
            </w:r>
            <w:r w:rsidR="00610F62" w:rsidRPr="002522E7">
              <w:rPr>
                <w:rFonts w:ascii="Times New Roman" w:hAnsi="Times New Roman" w:cs="Times New Roman"/>
                <w:sz w:val="28"/>
                <w:szCs w:val="28"/>
                <w:lang w:val="ru-RU"/>
              </w:rPr>
              <w:t>0</w:t>
            </w:r>
          </w:p>
        </w:tc>
      </w:tr>
      <w:tr w:rsidR="00BB4081" w:rsidRPr="002522E7" w:rsidTr="00834389">
        <w:trPr>
          <w:trHeight w:val="964"/>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3.9 Идентификация области определения оператора Штурма-Лиувилля на граф-звезде…………………………………………………………………</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610F62"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114</w:t>
            </w:r>
          </w:p>
        </w:tc>
      </w:tr>
      <w:tr w:rsidR="00BB4081" w:rsidRPr="002522E7" w:rsidTr="00834389">
        <w:trPr>
          <w:trHeight w:val="974"/>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3.9.1 Решение задачи Коши для уравнения Штурма-Лиувилля на граф-звезде……………………………………………………………………</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BB4081" w:rsidP="00BB4081">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117</w:t>
            </w:r>
          </w:p>
        </w:tc>
      </w:tr>
      <w:tr w:rsidR="00BB4081" w:rsidRPr="002522E7" w:rsidTr="00834389">
        <w:trPr>
          <w:trHeight w:val="964"/>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3.9.2 Построение биортогональный системы решений по набору граничных условий………...………………………………………………….</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w:t>
            </w:r>
            <w:r w:rsidR="00610F62" w:rsidRPr="002522E7">
              <w:rPr>
                <w:rFonts w:ascii="Times New Roman" w:hAnsi="Times New Roman" w:cs="Times New Roman"/>
                <w:sz w:val="28"/>
                <w:szCs w:val="28"/>
                <w:lang w:val="ru-RU"/>
              </w:rPr>
              <w:t>19</w:t>
            </w:r>
          </w:p>
        </w:tc>
      </w:tr>
      <w:tr w:rsidR="00BB4081" w:rsidRPr="002522E7" w:rsidTr="00834389">
        <w:trPr>
          <w:trHeight w:val="974"/>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3.9.3 Эквивалентный набор граничных форм, имеющих интегральный вид………………………………………………………………………………</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12</w:t>
            </w:r>
            <w:r w:rsidR="00610F62" w:rsidRPr="002522E7">
              <w:rPr>
                <w:rFonts w:ascii="Times New Roman" w:hAnsi="Times New Roman" w:cs="Times New Roman"/>
                <w:sz w:val="28"/>
                <w:szCs w:val="28"/>
                <w:lang w:val="ru-RU"/>
              </w:rPr>
              <w:t>1</w:t>
            </w:r>
          </w:p>
        </w:tc>
      </w:tr>
      <w:tr w:rsidR="00BB4081" w:rsidRPr="002522E7" w:rsidTr="00834389">
        <w:trPr>
          <w:trHeight w:val="974"/>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3.9.</w:t>
            </w:r>
            <w:r w:rsidR="00610F62" w:rsidRPr="002522E7">
              <w:rPr>
                <w:rFonts w:ascii="Times New Roman" w:hAnsi="Times New Roman" w:cs="Times New Roman"/>
                <w:sz w:val="28"/>
                <w:szCs w:val="28"/>
                <w:lang w:val="ru-RU"/>
              </w:rPr>
              <w:t>4</w:t>
            </w:r>
            <w:r w:rsidRPr="002522E7">
              <w:rPr>
                <w:rFonts w:ascii="Times New Roman" w:hAnsi="Times New Roman" w:cs="Times New Roman"/>
                <w:sz w:val="28"/>
                <w:szCs w:val="28"/>
                <w:lang w:val="ru-RU"/>
              </w:rPr>
              <w:t xml:space="preserve"> Выбор эталонных задач и уточненная постоновка обратной задачи……………………………………………………………………….….</w:t>
            </w:r>
          </w:p>
        </w:tc>
        <w:tc>
          <w:tcPr>
            <w:tcW w:w="643" w:type="dxa"/>
          </w:tcPr>
          <w:p w:rsidR="00BB4081" w:rsidRPr="002522E7" w:rsidRDefault="00BB4081" w:rsidP="00BB4081">
            <w:pPr>
              <w:pStyle w:val="a8"/>
              <w:rPr>
                <w:rFonts w:ascii="Times New Roman" w:hAnsi="Times New Roman" w:cs="Times New Roman"/>
                <w:sz w:val="28"/>
                <w:szCs w:val="28"/>
                <w:lang w:val="ru-RU"/>
              </w:rPr>
            </w:pPr>
          </w:p>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12</w:t>
            </w:r>
            <w:r w:rsidR="00610F62" w:rsidRPr="002522E7">
              <w:rPr>
                <w:rFonts w:ascii="Times New Roman" w:hAnsi="Times New Roman" w:cs="Times New Roman"/>
                <w:sz w:val="28"/>
                <w:szCs w:val="28"/>
                <w:lang w:val="ru-RU"/>
              </w:rPr>
              <w:t>3</w:t>
            </w:r>
          </w:p>
        </w:tc>
      </w:tr>
      <w:tr w:rsidR="00BB4081" w:rsidRPr="002522E7" w:rsidTr="00834389">
        <w:trPr>
          <w:trHeight w:val="642"/>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3.9.</w:t>
            </w:r>
            <w:r w:rsidR="00610F62" w:rsidRPr="002522E7">
              <w:rPr>
                <w:rFonts w:ascii="Times New Roman" w:hAnsi="Times New Roman" w:cs="Times New Roman"/>
                <w:sz w:val="28"/>
                <w:szCs w:val="28"/>
                <w:lang w:val="ru-RU"/>
              </w:rPr>
              <w:t>5</w:t>
            </w:r>
            <w:r w:rsidRPr="002522E7">
              <w:rPr>
                <w:rFonts w:ascii="Times New Roman" w:hAnsi="Times New Roman" w:cs="Times New Roman"/>
                <w:sz w:val="28"/>
                <w:szCs w:val="28"/>
                <w:lang w:val="ru-RU"/>
              </w:rPr>
              <w:t xml:space="preserve"> Теорема единственности восстановления граничных функций……..</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12</w:t>
            </w:r>
            <w:r w:rsidR="00610F62" w:rsidRPr="002522E7">
              <w:rPr>
                <w:rFonts w:ascii="Times New Roman" w:hAnsi="Times New Roman" w:cs="Times New Roman"/>
                <w:sz w:val="28"/>
                <w:szCs w:val="28"/>
                <w:lang w:val="ru-RU"/>
              </w:rPr>
              <w:t>4</w:t>
            </w:r>
          </w:p>
        </w:tc>
      </w:tr>
      <w:tr w:rsidR="00BB4081" w:rsidRPr="002522E7" w:rsidTr="00834389">
        <w:trPr>
          <w:trHeight w:val="642"/>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3.9.</w:t>
            </w:r>
            <w:r w:rsidR="00610F62" w:rsidRPr="002522E7">
              <w:rPr>
                <w:rFonts w:ascii="Times New Roman" w:hAnsi="Times New Roman" w:cs="Times New Roman"/>
                <w:sz w:val="28"/>
                <w:szCs w:val="28"/>
                <w:lang w:val="ru-RU"/>
              </w:rPr>
              <w:t>6</w:t>
            </w:r>
            <w:r w:rsidRPr="002522E7">
              <w:rPr>
                <w:rFonts w:ascii="Times New Roman" w:hAnsi="Times New Roman" w:cs="Times New Roman"/>
                <w:sz w:val="28"/>
                <w:szCs w:val="28"/>
                <w:lang w:val="ru-RU"/>
              </w:rPr>
              <w:t xml:space="preserve"> </w:t>
            </w:r>
            <w:r w:rsidR="00610F62" w:rsidRPr="002522E7">
              <w:rPr>
                <w:rFonts w:ascii="Times New Roman" w:eastAsiaTheme="minorEastAsia" w:hAnsi="Times New Roman" w:cs="Times New Roman"/>
                <w:sz w:val="28"/>
                <w:szCs w:val="28"/>
                <w:lang w:val="ru-RU"/>
              </w:rPr>
              <w:t>Уточнение теоремы единственности в случае граничных задач</w:t>
            </w:r>
            <w:r w:rsidR="00610F62"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w:t>
            </w:r>
            <w:r w:rsidR="00610F62"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12</w:t>
            </w:r>
            <w:r w:rsidR="00610F62" w:rsidRPr="002522E7">
              <w:rPr>
                <w:rFonts w:ascii="Times New Roman" w:hAnsi="Times New Roman" w:cs="Times New Roman"/>
                <w:sz w:val="28"/>
                <w:szCs w:val="28"/>
                <w:lang w:val="ru-RU"/>
              </w:rPr>
              <w:t>7</w:t>
            </w:r>
          </w:p>
        </w:tc>
      </w:tr>
      <w:tr w:rsidR="00BB4081" w:rsidRPr="002522E7" w:rsidTr="00834389">
        <w:trPr>
          <w:trHeight w:val="652"/>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b/>
                <w:sz w:val="28"/>
                <w:szCs w:val="28"/>
                <w:lang w:val="ru-RU"/>
              </w:rPr>
              <w:t>ЗАКЛЮЧЕНИЕ</w:t>
            </w:r>
            <w:r w:rsidRPr="002522E7">
              <w:rPr>
                <w:rFonts w:ascii="Times New Roman" w:hAnsi="Times New Roman" w:cs="Times New Roman"/>
                <w:sz w:val="28"/>
                <w:szCs w:val="28"/>
                <w:lang w:val="ru-RU"/>
              </w:rPr>
              <w:t>………………………………………………………</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13</w:t>
            </w:r>
            <w:r w:rsidR="00610F62" w:rsidRPr="002522E7">
              <w:rPr>
                <w:rFonts w:ascii="Times New Roman" w:hAnsi="Times New Roman" w:cs="Times New Roman"/>
                <w:sz w:val="28"/>
                <w:szCs w:val="28"/>
                <w:lang w:val="ru-RU"/>
              </w:rPr>
              <w:t>0</w:t>
            </w:r>
          </w:p>
        </w:tc>
      </w:tr>
      <w:tr w:rsidR="00BB4081" w:rsidRPr="002522E7" w:rsidTr="00834389">
        <w:trPr>
          <w:trHeight w:val="642"/>
        </w:trPr>
        <w:tc>
          <w:tcPr>
            <w:tcW w:w="9078" w:type="dxa"/>
          </w:tcPr>
          <w:p w:rsidR="00BB4081" w:rsidRPr="002522E7" w:rsidRDefault="00BB4081" w:rsidP="00834389">
            <w:pPr>
              <w:pStyle w:val="a8"/>
              <w:ind w:right="-167"/>
              <w:jc w:val="both"/>
              <w:rPr>
                <w:rFonts w:ascii="Times New Roman" w:hAnsi="Times New Roman" w:cs="Times New Roman"/>
                <w:sz w:val="28"/>
                <w:szCs w:val="28"/>
                <w:lang w:val="ru-RU"/>
              </w:rPr>
            </w:pPr>
            <w:r w:rsidRPr="002522E7">
              <w:rPr>
                <w:rFonts w:ascii="Times New Roman" w:hAnsi="Times New Roman" w:cs="Times New Roman"/>
                <w:b/>
                <w:sz w:val="28"/>
                <w:szCs w:val="28"/>
                <w:lang w:val="ru-RU"/>
              </w:rPr>
              <w:t>СПИСОК ИСПОЛЬЗОВАННЫХ ИСТОЧНИКОВ</w:t>
            </w:r>
            <w:r w:rsidRPr="002522E7">
              <w:rPr>
                <w:rFonts w:ascii="Times New Roman" w:hAnsi="Times New Roman" w:cs="Times New Roman"/>
                <w:sz w:val="28"/>
                <w:szCs w:val="28"/>
                <w:lang w:val="ru-RU"/>
              </w:rPr>
              <w:t>…………….</w:t>
            </w:r>
            <w:r w:rsidR="00406B4B"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w:t>
            </w:r>
          </w:p>
        </w:tc>
        <w:tc>
          <w:tcPr>
            <w:tcW w:w="643" w:type="dxa"/>
          </w:tcPr>
          <w:p w:rsidR="00BB4081" w:rsidRPr="002522E7" w:rsidRDefault="00BB4081" w:rsidP="00610F62">
            <w:pPr>
              <w:pStyle w:val="a8"/>
              <w:rPr>
                <w:rFonts w:ascii="Times New Roman" w:hAnsi="Times New Roman" w:cs="Times New Roman"/>
                <w:sz w:val="28"/>
                <w:szCs w:val="28"/>
                <w:lang w:val="ru-RU"/>
              </w:rPr>
            </w:pPr>
            <w:r w:rsidRPr="002522E7">
              <w:rPr>
                <w:rFonts w:ascii="Times New Roman" w:hAnsi="Times New Roman" w:cs="Times New Roman"/>
                <w:sz w:val="28"/>
                <w:szCs w:val="28"/>
                <w:lang w:val="ru-RU"/>
              </w:rPr>
              <w:t>13</w:t>
            </w:r>
            <w:r w:rsidR="00610F62" w:rsidRPr="002522E7">
              <w:rPr>
                <w:rFonts w:ascii="Times New Roman" w:hAnsi="Times New Roman" w:cs="Times New Roman"/>
                <w:sz w:val="28"/>
                <w:szCs w:val="28"/>
                <w:lang w:val="ru-RU"/>
              </w:rPr>
              <w:t>1</w:t>
            </w:r>
          </w:p>
        </w:tc>
      </w:tr>
    </w:tbl>
    <w:p w:rsidR="00CE31F4" w:rsidRPr="002522E7" w:rsidRDefault="00CE31F4" w:rsidP="00406B4B">
      <w:pPr>
        <w:spacing w:after="0" w:line="240" w:lineRule="auto"/>
        <w:jc w:val="right"/>
        <w:rPr>
          <w:rFonts w:ascii="Times New Roman" w:hAnsi="Times New Roman" w:cs="Times New Roman"/>
          <w:b/>
          <w:bCs/>
          <w:caps/>
          <w:color w:val="000000" w:themeColor="text1"/>
          <w:sz w:val="28"/>
          <w:szCs w:val="28"/>
          <w:lang w:val="ru-RU"/>
        </w:rPr>
      </w:pPr>
    </w:p>
    <w:p w:rsidR="006C5652" w:rsidRPr="002522E7" w:rsidRDefault="006C5652" w:rsidP="00110414">
      <w:pPr>
        <w:spacing w:after="0" w:line="240" w:lineRule="auto"/>
        <w:rPr>
          <w:rFonts w:ascii="Times New Roman" w:hAnsi="Times New Roman" w:cs="Times New Roman"/>
          <w:b/>
          <w:bCs/>
          <w:caps/>
          <w:color w:val="000000" w:themeColor="text1"/>
          <w:sz w:val="28"/>
          <w:szCs w:val="28"/>
          <w:lang w:val="ru-RU"/>
        </w:rPr>
      </w:pPr>
    </w:p>
    <w:p w:rsidR="006C5652" w:rsidRPr="002522E7" w:rsidRDefault="006C5652" w:rsidP="00110414">
      <w:pPr>
        <w:spacing w:after="0" w:line="240" w:lineRule="auto"/>
        <w:rPr>
          <w:rFonts w:ascii="Times New Roman" w:hAnsi="Times New Roman" w:cs="Times New Roman"/>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Pr="002522E7" w:rsidRDefault="006C5652" w:rsidP="00110414">
      <w:pPr>
        <w:spacing w:after="0" w:line="240" w:lineRule="auto"/>
        <w:rPr>
          <w:rFonts w:asciiTheme="majorBidi" w:hAnsiTheme="majorBidi" w:cstheme="majorBidi"/>
          <w:b/>
          <w:bCs/>
          <w:caps/>
          <w:color w:val="000000" w:themeColor="text1"/>
          <w:sz w:val="28"/>
          <w:szCs w:val="28"/>
          <w:lang w:val="ru-RU"/>
        </w:rPr>
      </w:pPr>
      <w:bookmarkStart w:id="0" w:name="_GoBack"/>
      <w:bookmarkEnd w:id="0"/>
    </w:p>
    <w:p w:rsidR="008C5B76" w:rsidRPr="002522E7" w:rsidRDefault="008C5B76" w:rsidP="00BD6295">
      <w:pPr>
        <w:spacing w:after="0" w:line="240" w:lineRule="auto"/>
        <w:jc w:val="center"/>
        <w:rPr>
          <w:rFonts w:ascii="Times New Roman" w:hAnsi="Times New Roman" w:cs="Times New Roman"/>
          <w:b/>
          <w:bCs/>
          <w:sz w:val="28"/>
          <w:szCs w:val="28"/>
          <w:lang w:val="ru-RU"/>
        </w:rPr>
      </w:pPr>
      <w:r w:rsidRPr="002522E7">
        <w:rPr>
          <w:rFonts w:ascii="Times New Roman" w:hAnsi="Times New Roman" w:cs="Times New Roman"/>
          <w:b/>
          <w:bCs/>
          <w:sz w:val="28"/>
          <w:szCs w:val="28"/>
          <w:lang w:val="ru-RU"/>
        </w:rPr>
        <w:lastRenderedPageBreak/>
        <w:t>ОБОЗНАЧЕНИЯ И СОКРАЩЕНИЯ</w:t>
      </w:r>
    </w:p>
    <w:p w:rsidR="008C5B76" w:rsidRPr="002522E7" w:rsidRDefault="008C5B76" w:rsidP="00BD6295">
      <w:pPr>
        <w:spacing w:after="0" w:line="240" w:lineRule="auto"/>
        <w:jc w:val="right"/>
        <w:rPr>
          <w:rFonts w:asciiTheme="majorBidi" w:hAnsiTheme="majorBidi" w:cstheme="majorBidi"/>
          <w:b/>
          <w:bCs/>
          <w:sz w:val="28"/>
          <w:szCs w:val="28"/>
          <w:lang w:val="ru-RU"/>
        </w:rPr>
      </w:pPr>
    </w:p>
    <w:tbl>
      <w:tblPr>
        <w:tblStyle w:val="af7"/>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7363"/>
      </w:tblGrid>
      <w:tr w:rsidR="003542D5" w:rsidRPr="002522E7" w:rsidTr="00467240">
        <w:tc>
          <w:tcPr>
            <w:tcW w:w="2120" w:type="dxa"/>
          </w:tcPr>
          <w:p w:rsidR="003542D5" w:rsidRPr="002522E7" w:rsidRDefault="003542D5" w:rsidP="00BD6295">
            <w:pPr>
              <w:rPr>
                <w:rFonts w:asciiTheme="majorBidi" w:hAnsiTheme="majorBidi" w:cstheme="majorBidi"/>
                <w:sz w:val="28"/>
                <w:szCs w:val="28"/>
                <w:lang w:val="ru-RU"/>
              </w:rPr>
            </w:pPr>
            <w:r w:rsidRPr="002522E7">
              <w:rPr>
                <w:position w:val="-18"/>
              </w:rPr>
              <w:object w:dxaOrig="360" w:dyaOrig="440" w14:anchorId="10BCD983">
                <v:shape id="_x0000_i1025" type="#_x0000_t75" style="width:18.5pt;height:22.5pt" o:ole="">
                  <v:imagedata r:id="rId10" o:title=""/>
                </v:shape>
                <o:OLEObject Type="Embed" ProgID="Equation.3" ShapeID="_x0000_i1025" DrawAspect="Content" ObjectID="_1705394267" r:id="rId11"/>
              </w:object>
            </w:r>
          </w:p>
        </w:tc>
        <w:tc>
          <w:tcPr>
            <w:tcW w:w="7585" w:type="dxa"/>
          </w:tcPr>
          <w:p w:rsidR="003542D5" w:rsidRPr="002522E7" w:rsidRDefault="003542D5" w:rsidP="001F160E">
            <w:pPr>
              <w:rPr>
                <w:rFonts w:asciiTheme="majorBidi" w:hAnsiTheme="majorBidi" w:cstheme="majorBidi"/>
                <w:sz w:val="28"/>
                <w:szCs w:val="28"/>
                <w:lang w:val="ru-RU"/>
              </w:rPr>
            </w:pPr>
            <w:r w:rsidRPr="002522E7">
              <w:rPr>
                <w:rFonts w:ascii="Times New Roman" w:hAnsi="Times New Roman" w:cs="Times New Roman"/>
                <w:sz w:val="28"/>
                <w:szCs w:val="28"/>
                <w:lang w:val="ru-RU"/>
              </w:rPr>
              <w:t xml:space="preserve">– </w:t>
            </w:r>
            <w:r w:rsidR="001F160E" w:rsidRPr="002522E7">
              <w:rPr>
                <w:rFonts w:asciiTheme="majorBidi" w:hAnsiTheme="majorBidi" w:cstheme="majorBidi"/>
                <w:sz w:val="28"/>
                <w:szCs w:val="28"/>
                <w:lang w:val="ru-RU"/>
              </w:rPr>
              <w:t>норма гильбертова</w:t>
            </w:r>
            <w:r w:rsidRPr="002522E7">
              <w:rPr>
                <w:rFonts w:asciiTheme="majorBidi" w:hAnsiTheme="majorBidi" w:cstheme="majorBidi"/>
                <w:sz w:val="28"/>
                <w:szCs w:val="28"/>
                <w:lang w:val="ru-RU"/>
              </w:rPr>
              <w:t xml:space="preserve"> п</w:t>
            </w:r>
            <w:r w:rsidR="001F160E" w:rsidRPr="002522E7">
              <w:rPr>
                <w:rFonts w:asciiTheme="majorBidi" w:hAnsiTheme="majorBidi" w:cstheme="majorBidi"/>
                <w:sz w:val="28"/>
                <w:szCs w:val="28"/>
                <w:lang w:val="ru-RU"/>
              </w:rPr>
              <w:t>ространства</w:t>
            </w:r>
          </w:p>
        </w:tc>
      </w:tr>
      <w:tr w:rsidR="003542D5" w:rsidRPr="00834389" w:rsidTr="00467240">
        <w:tc>
          <w:tcPr>
            <w:tcW w:w="2120" w:type="dxa"/>
          </w:tcPr>
          <w:p w:rsidR="003542D5" w:rsidRPr="002522E7" w:rsidRDefault="003542D5" w:rsidP="00BD6295">
            <w:pPr>
              <w:rPr>
                <w:rFonts w:asciiTheme="majorBidi" w:hAnsiTheme="majorBidi" w:cstheme="majorBidi"/>
                <w:sz w:val="28"/>
                <w:szCs w:val="28"/>
                <w:lang w:val="ru-RU"/>
              </w:rPr>
            </w:pPr>
            <w:r w:rsidRPr="002522E7">
              <w:rPr>
                <w:position w:val="-6"/>
              </w:rPr>
              <w:object w:dxaOrig="1380" w:dyaOrig="279" w14:anchorId="37F13D66">
                <v:shape id="_x0000_i1026" type="#_x0000_t75" style="width:68.5pt;height:14.5pt" o:ole="">
                  <v:imagedata r:id="rId12" o:title=""/>
                </v:shape>
                <o:OLEObject Type="Embed" ProgID="Equation.3" ShapeID="_x0000_i1026" DrawAspect="Content" ObjectID="_1705394268" r:id="rId13"/>
              </w:object>
            </w:r>
          </w:p>
        </w:tc>
        <w:tc>
          <w:tcPr>
            <w:tcW w:w="7585" w:type="dxa"/>
          </w:tcPr>
          <w:p w:rsidR="003542D5" w:rsidRPr="002522E7" w:rsidRDefault="003542D5" w:rsidP="00467240">
            <w:pPr>
              <w:rPr>
                <w:rFonts w:asciiTheme="majorBidi" w:hAnsiTheme="majorBidi" w:cstheme="majorBidi"/>
                <w:sz w:val="28"/>
                <w:szCs w:val="28"/>
                <w:lang w:val="ru-RU"/>
              </w:rPr>
            </w:pPr>
            <w:r w:rsidRPr="002522E7">
              <w:rPr>
                <w:rFonts w:ascii="Times New Roman" w:hAnsi="Times New Roman" w:cs="Times New Roman"/>
                <w:sz w:val="28"/>
                <w:szCs w:val="28"/>
                <w:lang w:val="ru-RU"/>
              </w:rPr>
              <w:t xml:space="preserve">– </w:t>
            </w:r>
            <w:r w:rsidR="00467240" w:rsidRPr="002522E7">
              <w:rPr>
                <w:rFonts w:ascii="Times New Roman" w:hAnsi="Times New Roman" w:cs="Times New Roman"/>
                <w:sz w:val="28"/>
                <w:szCs w:val="28"/>
                <w:lang w:val="ru-RU"/>
              </w:rPr>
              <w:t>оператор идентификации дуг и вершин</w:t>
            </w:r>
            <w:r w:rsidRPr="002522E7">
              <w:rPr>
                <w:rFonts w:asciiTheme="majorBidi" w:hAnsiTheme="majorBidi" w:cstheme="majorBidi"/>
                <w:sz w:val="28"/>
                <w:szCs w:val="28"/>
                <w:lang w:val="ru-RU"/>
              </w:rPr>
              <w:t xml:space="preserve"> </w:t>
            </w:r>
          </w:p>
        </w:tc>
      </w:tr>
      <w:tr w:rsidR="003542D5" w:rsidRPr="002522E7" w:rsidTr="00467240">
        <w:tc>
          <w:tcPr>
            <w:tcW w:w="2120" w:type="dxa"/>
          </w:tcPr>
          <w:p w:rsidR="003542D5" w:rsidRPr="002522E7" w:rsidRDefault="003542D5" w:rsidP="00BD6295">
            <w:pPr>
              <w:rPr>
                <w:rFonts w:asciiTheme="majorBidi" w:hAnsiTheme="majorBidi" w:cstheme="majorBidi"/>
                <w:sz w:val="28"/>
                <w:szCs w:val="28"/>
              </w:rPr>
            </w:pPr>
            <w:r w:rsidRPr="002522E7">
              <w:rPr>
                <w:position w:val="-14"/>
              </w:rPr>
              <w:object w:dxaOrig="360" w:dyaOrig="400" w14:anchorId="3CCD3E7B">
                <v:shape id="_x0000_i1027" type="#_x0000_t75" style="width:18.5pt;height:20pt" o:ole="">
                  <v:imagedata r:id="rId14" o:title=""/>
                </v:shape>
                <o:OLEObject Type="Embed" ProgID="Equation.3" ShapeID="_x0000_i1027" DrawAspect="Content" ObjectID="_1705394269" r:id="rId15"/>
              </w:object>
            </w:r>
          </w:p>
        </w:tc>
        <w:tc>
          <w:tcPr>
            <w:tcW w:w="7585" w:type="dxa"/>
          </w:tcPr>
          <w:p w:rsidR="003542D5" w:rsidRPr="002522E7" w:rsidRDefault="003542D5" w:rsidP="00467240">
            <w:pPr>
              <w:rPr>
                <w:rFonts w:asciiTheme="majorBidi" w:hAnsiTheme="majorBidi" w:cstheme="majorBidi"/>
                <w:sz w:val="28"/>
                <w:szCs w:val="28"/>
              </w:rPr>
            </w:pPr>
            <w:r w:rsidRPr="002522E7">
              <w:rPr>
                <w:rFonts w:ascii="Times New Roman" w:hAnsi="Times New Roman" w:cs="Times New Roman"/>
                <w:sz w:val="28"/>
                <w:szCs w:val="28"/>
              </w:rPr>
              <w:t>–</w:t>
            </w:r>
            <w:r w:rsidRPr="002522E7">
              <w:rPr>
                <w:rFonts w:ascii="Times New Roman" w:hAnsi="Times New Roman" w:cs="Times New Roman"/>
                <w:sz w:val="28"/>
                <w:szCs w:val="28"/>
                <w:lang w:val="ru-RU"/>
              </w:rPr>
              <w:t xml:space="preserve"> </w:t>
            </w:r>
            <w:r w:rsidR="00467240" w:rsidRPr="002522E7">
              <w:rPr>
                <w:rFonts w:ascii="Times New Roman" w:hAnsi="Times New Roman" w:cs="Times New Roman"/>
                <w:sz w:val="28"/>
                <w:szCs w:val="28"/>
                <w:lang w:val="ru-RU"/>
              </w:rPr>
              <w:t xml:space="preserve">норма </w:t>
            </w:r>
            <w:r w:rsidRPr="002522E7">
              <w:rPr>
                <w:rFonts w:asciiTheme="majorBidi" w:hAnsiTheme="majorBidi" w:cstheme="majorBidi"/>
                <w:sz w:val="28"/>
                <w:szCs w:val="28"/>
                <w:lang w:val="ru-RU"/>
              </w:rPr>
              <w:t xml:space="preserve">оператора </w:t>
            </w:r>
            <w:r w:rsidRPr="002522E7">
              <w:rPr>
                <w:position w:val="-4"/>
              </w:rPr>
              <w:object w:dxaOrig="240" w:dyaOrig="260" w14:anchorId="28E2D904">
                <v:shape id="_x0000_i1028" type="#_x0000_t75" style="width:11pt;height:13pt" o:ole="">
                  <v:imagedata r:id="rId16" o:title=""/>
                </v:shape>
                <o:OLEObject Type="Embed" ProgID="Equation.3" ShapeID="_x0000_i1028" DrawAspect="Content" ObjectID="_1705394270" r:id="rId17"/>
              </w:object>
            </w:r>
          </w:p>
        </w:tc>
      </w:tr>
      <w:tr w:rsidR="003542D5" w:rsidRPr="00834389" w:rsidTr="00467240">
        <w:tc>
          <w:tcPr>
            <w:tcW w:w="2120" w:type="dxa"/>
          </w:tcPr>
          <w:p w:rsidR="003542D5" w:rsidRPr="002522E7" w:rsidRDefault="003542D5" w:rsidP="00BD6295">
            <w:pPr>
              <w:rPr>
                <w:rFonts w:asciiTheme="majorBidi" w:hAnsiTheme="majorBidi" w:cstheme="majorBidi"/>
                <w:sz w:val="28"/>
                <w:szCs w:val="28"/>
              </w:rPr>
            </w:pPr>
            <w:r w:rsidRPr="002522E7">
              <w:rPr>
                <w:position w:val="-32"/>
                <w:lang w:val="ru-RU"/>
              </w:rPr>
              <w:object w:dxaOrig="1760" w:dyaOrig="720" w14:anchorId="21AC2A40">
                <v:shape id="_x0000_i1029" type="#_x0000_t75" style="width:88pt;height:37pt" o:ole="">
                  <v:imagedata r:id="rId18" o:title=""/>
                </v:shape>
                <o:OLEObject Type="Embed" ProgID="Equation.3" ShapeID="_x0000_i1029" DrawAspect="Content" ObjectID="_1705394271" r:id="rId19"/>
              </w:object>
            </w:r>
          </w:p>
        </w:tc>
        <w:tc>
          <w:tcPr>
            <w:tcW w:w="7585" w:type="dxa"/>
          </w:tcPr>
          <w:p w:rsidR="003542D5" w:rsidRPr="002522E7" w:rsidRDefault="003542D5" w:rsidP="00467240">
            <w:pPr>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пространство </w:t>
            </w:r>
            <w:r w:rsidR="00467240" w:rsidRPr="002522E7">
              <w:rPr>
                <w:rFonts w:asciiTheme="majorBidi" w:hAnsiTheme="majorBidi" w:cstheme="majorBidi"/>
                <w:sz w:val="28"/>
                <w:szCs w:val="28"/>
                <w:lang w:val="ru-RU"/>
              </w:rPr>
              <w:t>квадратично суммируемых функций на графе</w:t>
            </w:r>
            <w:r w:rsidRPr="002522E7">
              <w:rPr>
                <w:rFonts w:asciiTheme="majorBidi" w:hAnsiTheme="majorBidi" w:cstheme="majorBidi"/>
                <w:sz w:val="28"/>
                <w:szCs w:val="28"/>
                <w:lang w:val="ru-RU"/>
              </w:rPr>
              <w:t xml:space="preserve"> </w:t>
            </w:r>
          </w:p>
        </w:tc>
      </w:tr>
      <w:tr w:rsidR="003542D5" w:rsidRPr="002522E7" w:rsidTr="00467240">
        <w:tc>
          <w:tcPr>
            <w:tcW w:w="2120" w:type="dxa"/>
          </w:tcPr>
          <w:p w:rsidR="003542D5" w:rsidRPr="002522E7" w:rsidRDefault="003542D5" w:rsidP="00BD6295">
            <w:pPr>
              <w:rPr>
                <w:rStyle w:val="fontstyle01"/>
                <w:rFonts w:asciiTheme="majorBidi" w:hAnsiTheme="majorBidi" w:cstheme="majorBidi"/>
                <w:color w:val="auto"/>
                <w:sz w:val="28"/>
                <w:szCs w:val="28"/>
              </w:rPr>
            </w:pPr>
            <w:r w:rsidRPr="002522E7">
              <w:rPr>
                <w:rStyle w:val="fontstyle01"/>
                <w:rFonts w:asciiTheme="majorBidi" w:hAnsiTheme="majorBidi" w:cstheme="majorBidi"/>
                <w:color w:val="auto"/>
                <w:sz w:val="28"/>
                <w:szCs w:val="28"/>
              </w:rPr>
              <w:object w:dxaOrig="1020" w:dyaOrig="360" w14:anchorId="64DD8AC7">
                <v:shape id="_x0000_i1030" type="#_x0000_t75" style="width:50.5pt;height:18.5pt" o:ole="">
                  <v:imagedata r:id="rId20" o:title=""/>
                </v:shape>
                <o:OLEObject Type="Embed" ProgID="Equation.3" ShapeID="_x0000_i1030" DrawAspect="Content" ObjectID="_1705394272" r:id="rId21"/>
              </w:object>
            </w:r>
            <w:r w:rsidRPr="002522E7">
              <w:rPr>
                <w:rStyle w:val="fontstyle01"/>
                <w:rFonts w:asciiTheme="majorBidi" w:hAnsiTheme="majorBidi" w:cstheme="majorBidi"/>
                <w:color w:val="auto"/>
                <w:sz w:val="28"/>
                <w:szCs w:val="28"/>
                <w:lang w:val="ru-RU"/>
              </w:rPr>
              <w:t>.</w:t>
            </w:r>
          </w:p>
        </w:tc>
        <w:tc>
          <w:tcPr>
            <w:tcW w:w="7585" w:type="dxa"/>
          </w:tcPr>
          <w:p w:rsidR="003542D5" w:rsidRPr="002522E7" w:rsidRDefault="003542D5" w:rsidP="00467240">
            <w:pPr>
              <w:rPr>
                <w:rStyle w:val="fontstyle01"/>
                <w:rFonts w:ascii="Times New Roman" w:hAnsi="Times New Roman" w:cs="Times New Roman"/>
                <w:color w:val="auto"/>
                <w:sz w:val="28"/>
                <w:szCs w:val="28"/>
              </w:rPr>
            </w:pPr>
            <w:r w:rsidRPr="002522E7">
              <w:rPr>
                <w:rStyle w:val="fontstyle01"/>
                <w:rFonts w:ascii="Times New Roman" w:hAnsi="Times New Roman" w:cs="Times New Roman"/>
                <w:color w:val="auto"/>
                <w:sz w:val="28"/>
                <w:szCs w:val="28"/>
                <w:lang w:val="ru-RU"/>
              </w:rPr>
              <w:t xml:space="preserve">– </w:t>
            </w:r>
            <w:r w:rsidR="00467240" w:rsidRPr="002522E7">
              <w:rPr>
                <w:rStyle w:val="fontstyle01"/>
                <w:rFonts w:ascii="Times New Roman" w:hAnsi="Times New Roman" w:cs="Times New Roman"/>
                <w:color w:val="auto"/>
                <w:sz w:val="28"/>
                <w:szCs w:val="28"/>
                <w:lang w:val="ru-RU"/>
              </w:rPr>
              <w:t>инцидентных множество вершин</w:t>
            </w:r>
          </w:p>
        </w:tc>
      </w:tr>
      <w:tr w:rsidR="003542D5" w:rsidRPr="00834389" w:rsidTr="00467240">
        <w:tc>
          <w:tcPr>
            <w:tcW w:w="2120" w:type="dxa"/>
          </w:tcPr>
          <w:p w:rsidR="003542D5" w:rsidRPr="002522E7" w:rsidRDefault="003542D5" w:rsidP="00BD6295">
            <w:pPr>
              <w:rPr>
                <w:rFonts w:asciiTheme="majorBidi" w:hAnsiTheme="majorBidi" w:cstheme="majorBidi"/>
                <w:sz w:val="28"/>
                <w:szCs w:val="28"/>
              </w:rPr>
            </w:pPr>
            <w:r w:rsidRPr="002522E7">
              <w:rPr>
                <w:rStyle w:val="fontstyle01"/>
                <w:rFonts w:asciiTheme="majorBidi" w:hAnsiTheme="majorBidi" w:cstheme="majorBidi"/>
                <w:color w:val="auto"/>
                <w:sz w:val="28"/>
                <w:szCs w:val="28"/>
              </w:rPr>
              <w:object w:dxaOrig="1260" w:dyaOrig="340" w14:anchorId="2221D09B">
                <v:shape id="_x0000_i1031" type="#_x0000_t75" style="width:63.5pt;height:18.5pt" o:ole="">
                  <v:imagedata r:id="rId22" o:title=""/>
                </v:shape>
                <o:OLEObject Type="Embed" ProgID="Equation.3" ShapeID="_x0000_i1031" DrawAspect="Content" ObjectID="_1705394273" r:id="rId23"/>
              </w:object>
            </w:r>
            <w:r w:rsidRPr="002522E7">
              <w:rPr>
                <w:rFonts w:asciiTheme="majorBidi" w:hAnsiTheme="majorBidi" w:cstheme="majorBidi"/>
                <w:sz w:val="28"/>
                <w:szCs w:val="28"/>
                <w:lang w:val="ru-RU"/>
              </w:rPr>
              <w:t>.</w:t>
            </w:r>
          </w:p>
        </w:tc>
        <w:tc>
          <w:tcPr>
            <w:tcW w:w="7585" w:type="dxa"/>
          </w:tcPr>
          <w:p w:rsidR="003542D5" w:rsidRPr="002522E7" w:rsidRDefault="003542D5" w:rsidP="00467240">
            <w:pPr>
              <w:rPr>
                <w:rFonts w:ascii="Times New Roman" w:hAnsi="Times New Roman" w:cs="Times New Roman"/>
                <w:sz w:val="28"/>
                <w:szCs w:val="28"/>
                <w:lang w:val="ru-RU"/>
              </w:rPr>
            </w:pPr>
            <w:r w:rsidRPr="002522E7">
              <w:rPr>
                <w:rStyle w:val="fontstyle01"/>
                <w:rFonts w:ascii="Times New Roman" w:hAnsi="Times New Roman" w:cs="Times New Roman"/>
                <w:color w:val="auto"/>
                <w:sz w:val="28"/>
                <w:szCs w:val="28"/>
                <w:lang w:val="ru-RU"/>
              </w:rPr>
              <w:t xml:space="preserve">– </w:t>
            </w:r>
            <w:r w:rsidR="00467240" w:rsidRPr="002522E7">
              <w:rPr>
                <w:rStyle w:val="fontstyle01"/>
                <w:rFonts w:ascii="Times New Roman" w:hAnsi="Times New Roman" w:cs="Times New Roman"/>
                <w:color w:val="auto"/>
                <w:sz w:val="28"/>
                <w:szCs w:val="28"/>
                <w:lang w:val="ru-RU"/>
              </w:rPr>
              <w:t>геометрический граф с оператором идентификации</w:t>
            </w:r>
          </w:p>
        </w:tc>
      </w:tr>
      <w:tr w:rsidR="003542D5" w:rsidRPr="00834389" w:rsidTr="00467240">
        <w:tc>
          <w:tcPr>
            <w:tcW w:w="2120" w:type="dxa"/>
          </w:tcPr>
          <w:p w:rsidR="003542D5" w:rsidRPr="002522E7" w:rsidRDefault="003542D5" w:rsidP="00BD6295">
            <w:pPr>
              <w:rPr>
                <w:rFonts w:asciiTheme="majorBidi" w:hAnsiTheme="majorBidi" w:cstheme="majorBidi"/>
                <w:sz w:val="28"/>
                <w:szCs w:val="28"/>
                <w:lang w:val="ru-RU"/>
              </w:rPr>
            </w:pPr>
            <w:r w:rsidRPr="002522E7">
              <w:rPr>
                <w:position w:val="-14"/>
                <w:lang w:val="ru-RU"/>
              </w:rPr>
              <w:object w:dxaOrig="1900" w:dyaOrig="400" w14:anchorId="064C9BC2">
                <v:shape id="_x0000_i1032" type="#_x0000_t75" style="width:95.5pt;height:20pt" o:ole="">
                  <v:imagedata r:id="rId24" o:title=""/>
                </v:shape>
                <o:OLEObject Type="Embed" ProgID="Equation.3" ShapeID="_x0000_i1032" DrawAspect="Content" ObjectID="_1705394274" r:id="rId25"/>
              </w:object>
            </w:r>
          </w:p>
        </w:tc>
        <w:tc>
          <w:tcPr>
            <w:tcW w:w="7585" w:type="dxa"/>
          </w:tcPr>
          <w:p w:rsidR="003542D5" w:rsidRPr="002522E7" w:rsidRDefault="003542D5" w:rsidP="00BD6295">
            <w:pPr>
              <w:rPr>
                <w:rFonts w:ascii="Times New Roman" w:hAnsi="Times New Roman" w:cs="Times New Roman"/>
                <w:sz w:val="28"/>
                <w:szCs w:val="28"/>
                <w:lang w:val="ru-RU"/>
              </w:rPr>
            </w:pPr>
            <w:r w:rsidRPr="002522E7">
              <w:rPr>
                <w:rFonts w:ascii="Times New Roman" w:hAnsi="Times New Roman" w:cs="Times New Roman"/>
                <w:sz w:val="28"/>
                <w:szCs w:val="28"/>
                <w:lang w:val="ru-RU"/>
              </w:rPr>
              <w:t>– Лапласиан, связанный с квантовым графом</w:t>
            </w:r>
          </w:p>
        </w:tc>
      </w:tr>
      <w:tr w:rsidR="003542D5" w:rsidRPr="002522E7" w:rsidTr="00467240">
        <w:tc>
          <w:tcPr>
            <w:tcW w:w="2120" w:type="dxa"/>
          </w:tcPr>
          <w:p w:rsidR="003542D5" w:rsidRPr="002522E7" w:rsidRDefault="003542D5" w:rsidP="00BD6295">
            <w:pPr>
              <w:rPr>
                <w:rFonts w:asciiTheme="majorBidi" w:hAnsiTheme="majorBidi" w:cstheme="majorBidi"/>
                <w:sz w:val="28"/>
                <w:szCs w:val="28"/>
              </w:rPr>
            </w:pPr>
            <w:r w:rsidRPr="002522E7">
              <w:rPr>
                <w:position w:val="-10"/>
                <w:lang w:val="ru-RU"/>
              </w:rPr>
              <w:object w:dxaOrig="600" w:dyaOrig="360" w14:anchorId="440025F6">
                <v:shape id="_x0000_i1033" type="#_x0000_t75" style="width:30pt;height:18.5pt" o:ole="">
                  <v:imagedata r:id="rId26" o:title=""/>
                </v:shape>
                <o:OLEObject Type="Embed" ProgID="Equation.3" ShapeID="_x0000_i1033" DrawAspect="Content" ObjectID="_1705394275" r:id="rId27"/>
              </w:object>
            </w:r>
            <w:r w:rsidRPr="002522E7">
              <w:rPr>
                <w:rFonts w:asciiTheme="majorBidi" w:hAnsiTheme="majorBidi" w:cstheme="majorBidi"/>
                <w:sz w:val="28"/>
                <w:szCs w:val="28"/>
                <w:lang w:val="ru-RU"/>
              </w:rPr>
              <w:t xml:space="preserve"> </w:t>
            </w:r>
          </w:p>
        </w:tc>
        <w:tc>
          <w:tcPr>
            <w:tcW w:w="7585" w:type="dxa"/>
          </w:tcPr>
          <w:p w:rsidR="003542D5" w:rsidRPr="002522E7" w:rsidRDefault="00467240" w:rsidP="00BD6295">
            <w:pPr>
              <w:rPr>
                <w:rFonts w:ascii="Times New Roman" w:hAnsi="Times New Roman" w:cs="Times New Roman"/>
                <w:sz w:val="28"/>
                <w:szCs w:val="28"/>
              </w:rPr>
            </w:pPr>
            <w:r w:rsidRPr="002522E7">
              <w:rPr>
                <w:rFonts w:ascii="Times New Roman" w:hAnsi="Times New Roman" w:cs="Times New Roman"/>
                <w:sz w:val="28"/>
                <w:szCs w:val="28"/>
                <w:lang w:val="ru-RU"/>
              </w:rPr>
              <w:t>– сопряженный дифференциальный оператор</w:t>
            </w:r>
          </w:p>
        </w:tc>
      </w:tr>
      <w:tr w:rsidR="003542D5" w:rsidRPr="002522E7" w:rsidTr="00467240">
        <w:tc>
          <w:tcPr>
            <w:tcW w:w="2120" w:type="dxa"/>
          </w:tcPr>
          <w:p w:rsidR="003542D5" w:rsidRPr="002522E7" w:rsidRDefault="003542D5" w:rsidP="00BD6295">
            <w:pPr>
              <w:rPr>
                <w:rFonts w:asciiTheme="majorBidi" w:hAnsiTheme="majorBidi" w:cstheme="majorBidi"/>
                <w:sz w:val="28"/>
                <w:szCs w:val="28"/>
              </w:rPr>
            </w:pPr>
            <w:r w:rsidRPr="002522E7">
              <w:rPr>
                <w:position w:val="-14"/>
              </w:rPr>
              <w:object w:dxaOrig="1340" w:dyaOrig="400" w14:anchorId="54BD28F4">
                <v:shape id="_x0000_i1034" type="#_x0000_t75" style="width:67pt;height:20pt" o:ole="">
                  <v:imagedata r:id="rId28" o:title=""/>
                </v:shape>
                <o:OLEObject Type="Embed" ProgID="Equation.3" ShapeID="_x0000_i1034" DrawAspect="Content" ObjectID="_1705394276" r:id="rId29"/>
              </w:object>
            </w:r>
            <w:r w:rsidRPr="002522E7">
              <w:rPr>
                <w:rFonts w:asciiTheme="majorBidi" w:eastAsiaTheme="minorEastAsia" w:hAnsiTheme="majorBidi" w:cstheme="majorBidi"/>
                <w:sz w:val="28"/>
                <w:szCs w:val="28"/>
                <w:lang w:val="kk-KZ"/>
              </w:rPr>
              <w:t xml:space="preserve">. </w:t>
            </w:r>
          </w:p>
        </w:tc>
        <w:tc>
          <w:tcPr>
            <w:tcW w:w="7585" w:type="dxa"/>
          </w:tcPr>
          <w:p w:rsidR="003542D5" w:rsidRPr="002522E7" w:rsidRDefault="003542D5" w:rsidP="00FF51D7">
            <w:pPr>
              <w:rPr>
                <w:rFonts w:ascii="Times New Roman" w:hAnsi="Times New Roman" w:cs="Times New Roman"/>
                <w:sz w:val="28"/>
                <w:szCs w:val="28"/>
                <w:lang w:val="ru-RU"/>
              </w:rPr>
            </w:pPr>
            <w:r w:rsidRPr="002522E7">
              <w:rPr>
                <w:rFonts w:ascii="Times New Roman" w:hAnsi="Times New Roman" w:cs="Times New Roman"/>
                <w:sz w:val="28"/>
                <w:szCs w:val="28"/>
                <w:lang w:val="ru-RU"/>
              </w:rPr>
              <w:t>–</w:t>
            </w:r>
            <w:r w:rsidRPr="002522E7">
              <w:rPr>
                <w:rFonts w:ascii="Times New Roman" w:eastAsiaTheme="minorEastAsia" w:hAnsi="Times New Roman" w:cs="Times New Roman"/>
                <w:sz w:val="28"/>
                <w:szCs w:val="28"/>
                <w:lang w:val="kk-KZ"/>
              </w:rPr>
              <w:t xml:space="preserve"> </w:t>
            </w:r>
            <w:r w:rsidR="00FF51D7" w:rsidRPr="002522E7">
              <w:rPr>
                <w:rFonts w:ascii="Times New Roman" w:eastAsiaTheme="minorEastAsia" w:hAnsi="Times New Roman" w:cs="Times New Roman"/>
                <w:sz w:val="28"/>
                <w:szCs w:val="28"/>
                <w:lang w:val="kk-KZ"/>
              </w:rPr>
              <w:t>условия Коши в нуле</w:t>
            </w:r>
          </w:p>
        </w:tc>
      </w:tr>
      <w:tr w:rsidR="003542D5" w:rsidRPr="002522E7" w:rsidTr="00467240">
        <w:tc>
          <w:tcPr>
            <w:tcW w:w="2120" w:type="dxa"/>
          </w:tcPr>
          <w:p w:rsidR="003542D5" w:rsidRPr="002522E7" w:rsidRDefault="003542D5" w:rsidP="00BD6295">
            <w:pPr>
              <w:rPr>
                <w:rFonts w:asciiTheme="majorBidi" w:hAnsiTheme="majorBidi" w:cstheme="majorBidi"/>
                <w:sz w:val="28"/>
                <w:szCs w:val="28"/>
              </w:rPr>
            </w:pPr>
            <w:r w:rsidRPr="002522E7">
              <w:rPr>
                <w:position w:val="-10"/>
              </w:rPr>
              <w:object w:dxaOrig="1080" w:dyaOrig="340" w14:anchorId="77D909A1">
                <v:shape id="_x0000_i1035" type="#_x0000_t75" style="width:54.5pt;height:18.5pt" o:ole="">
                  <v:imagedata r:id="rId30" o:title=""/>
                </v:shape>
                <o:OLEObject Type="Embed" ProgID="Equation.3" ShapeID="_x0000_i1035" DrawAspect="Content" ObjectID="_1705394277" r:id="rId31"/>
              </w:object>
            </w:r>
          </w:p>
        </w:tc>
        <w:tc>
          <w:tcPr>
            <w:tcW w:w="7585" w:type="dxa"/>
          </w:tcPr>
          <w:p w:rsidR="003542D5" w:rsidRPr="002522E7" w:rsidRDefault="003542D5" w:rsidP="00BD6295">
            <w:pPr>
              <w:rPr>
                <w:rFonts w:ascii="Times New Roman" w:hAnsi="Times New Roman" w:cs="Times New Roman"/>
                <w:sz w:val="28"/>
                <w:szCs w:val="28"/>
              </w:rPr>
            </w:pPr>
            <w:r w:rsidRPr="002522E7">
              <w:rPr>
                <w:rFonts w:ascii="Times New Roman" w:hAnsi="Times New Roman" w:cs="Times New Roman"/>
                <w:sz w:val="28"/>
                <w:szCs w:val="28"/>
              </w:rPr>
              <w:t>–</w:t>
            </w:r>
            <w:r w:rsidRPr="002522E7">
              <w:rPr>
                <w:rFonts w:ascii="Times New Roman" w:hAnsi="Times New Roman" w:cs="Times New Roman"/>
                <w:sz w:val="28"/>
                <w:szCs w:val="28"/>
                <w:lang w:val="ru-RU"/>
              </w:rPr>
              <w:t xml:space="preserve"> граф-звезда</w:t>
            </w:r>
          </w:p>
        </w:tc>
      </w:tr>
      <w:tr w:rsidR="003542D5" w:rsidRPr="002522E7" w:rsidTr="00467240">
        <w:tc>
          <w:tcPr>
            <w:tcW w:w="2120" w:type="dxa"/>
          </w:tcPr>
          <w:p w:rsidR="003542D5" w:rsidRPr="002522E7" w:rsidRDefault="003542D5" w:rsidP="00BD6295">
            <w:r w:rsidRPr="002522E7">
              <w:rPr>
                <w:position w:val="-14"/>
              </w:rPr>
              <w:object w:dxaOrig="300" w:dyaOrig="380" w14:anchorId="5C536264">
                <v:shape id="_x0000_i1036" type="#_x0000_t75" style="width:18.5pt;height:18.5pt" o:ole="">
                  <v:imagedata r:id="rId32" o:title=""/>
                </v:shape>
                <o:OLEObject Type="Embed" ProgID="Equation.3" ShapeID="_x0000_i1036" DrawAspect="Content" ObjectID="_1705394278" r:id="rId33"/>
              </w:object>
            </w:r>
          </w:p>
        </w:tc>
        <w:tc>
          <w:tcPr>
            <w:tcW w:w="7585" w:type="dxa"/>
          </w:tcPr>
          <w:p w:rsidR="003542D5" w:rsidRPr="002522E7" w:rsidRDefault="003542D5" w:rsidP="00BD6295">
            <w:pPr>
              <w:rPr>
                <w:rFonts w:ascii="Times New Roman" w:hAnsi="Times New Roman" w:cs="Times New Roman"/>
                <w:sz w:val="28"/>
                <w:szCs w:val="28"/>
              </w:rPr>
            </w:pPr>
            <w:r w:rsidRPr="002522E7">
              <w:rPr>
                <w:rFonts w:ascii="Times New Roman" w:hAnsi="Times New Roman" w:cs="Times New Roman"/>
                <w:sz w:val="28"/>
                <w:szCs w:val="28"/>
                <w:lang w:val="ru-RU"/>
              </w:rPr>
              <w:t>– символ Кронекера</w:t>
            </w:r>
          </w:p>
        </w:tc>
      </w:tr>
    </w:tbl>
    <w:p w:rsidR="003542D5" w:rsidRPr="002522E7" w:rsidRDefault="003542D5" w:rsidP="00BD6295">
      <w:pPr>
        <w:spacing w:after="0" w:line="240" w:lineRule="auto"/>
        <w:jc w:val="center"/>
        <w:rPr>
          <w:rFonts w:asciiTheme="majorBidi" w:hAnsiTheme="majorBidi" w:cstheme="majorBidi"/>
          <w:b/>
          <w:bCs/>
          <w:color w:val="FF0000"/>
          <w:sz w:val="28"/>
          <w:szCs w:val="28"/>
          <w:lang w:val="ru-RU"/>
        </w:rPr>
      </w:pPr>
    </w:p>
    <w:p w:rsidR="008C5B76" w:rsidRPr="002522E7" w:rsidRDefault="008C5B7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br w:type="page"/>
      </w:r>
    </w:p>
    <w:p w:rsidR="00EA7ECF" w:rsidRPr="002522E7" w:rsidRDefault="00EA7ECF" w:rsidP="00EA7ECF">
      <w:pPr>
        <w:spacing w:after="0" w:line="240" w:lineRule="auto"/>
        <w:jc w:val="center"/>
        <w:rPr>
          <w:rFonts w:ascii="Times New Roman" w:hAnsi="Times New Roman" w:cs="Times New Roman"/>
          <w:b/>
          <w:bCs/>
          <w:sz w:val="28"/>
          <w:szCs w:val="28"/>
          <w:lang w:val="ru-RU"/>
        </w:rPr>
      </w:pPr>
      <w:bookmarkStart w:id="1" w:name="_Toc78720828"/>
      <w:r w:rsidRPr="002522E7">
        <w:rPr>
          <w:rFonts w:ascii="Times New Roman" w:hAnsi="Times New Roman" w:cs="Times New Roman"/>
          <w:b/>
          <w:bCs/>
          <w:sz w:val="28"/>
          <w:szCs w:val="28"/>
          <w:lang w:val="ru-RU"/>
        </w:rPr>
        <w:lastRenderedPageBreak/>
        <w:t>ВВЕДЕНИЕ</w:t>
      </w:r>
      <w:bookmarkEnd w:id="1"/>
    </w:p>
    <w:p w:rsidR="00EA7ECF" w:rsidRPr="002522E7" w:rsidRDefault="00EA7ECF" w:rsidP="00EA7ECF">
      <w:pPr>
        <w:spacing w:after="0" w:line="240" w:lineRule="auto"/>
        <w:jc w:val="center"/>
        <w:rPr>
          <w:rFonts w:ascii="Times New Roman" w:hAnsi="Times New Roman" w:cs="Times New Roman"/>
          <w:b/>
          <w:bCs/>
          <w:sz w:val="28"/>
          <w:szCs w:val="28"/>
          <w:lang w:val="ru-RU"/>
        </w:rPr>
      </w:pPr>
    </w:p>
    <w:p w:rsidR="00EA7ECF" w:rsidRPr="002522E7" w:rsidRDefault="005933C3" w:rsidP="00EA7ECF">
      <w:pPr>
        <w:pStyle w:val="a6"/>
        <w:ind w:firstLine="709"/>
        <w:jc w:val="both"/>
        <w:rPr>
          <w:rFonts w:asciiTheme="majorBidi" w:hAnsiTheme="majorBidi" w:cstheme="majorBidi"/>
        </w:rPr>
      </w:pPr>
      <w:r w:rsidRPr="002522E7">
        <w:rPr>
          <w:rFonts w:asciiTheme="majorBidi" w:hAnsiTheme="majorBidi" w:cstheme="majorBidi"/>
        </w:rPr>
        <w:t>В последние годы возрос интерес математиков к объектам, которые не являющихся гладкими многообразиями. Имеющийся математический аппарат адаптирован именно для таких многообразий. Однако на практике встречаются объекты типа  фракталов и стратифицированных множеств. Современные математические средства необходимо модифицировать на  такие объекты. В частности, геометрические графы составлены</w:t>
      </w:r>
      <w:r w:rsidRPr="002522E7">
        <w:rPr>
          <w:rFonts w:asciiTheme="majorBidi" w:hAnsiTheme="majorBidi" w:cstheme="majorBidi"/>
          <w:spacing w:val="1"/>
        </w:rPr>
        <w:t xml:space="preserve"> </w:t>
      </w:r>
      <w:r w:rsidRPr="002522E7">
        <w:rPr>
          <w:rFonts w:asciiTheme="majorBidi" w:hAnsiTheme="majorBidi" w:cstheme="majorBidi"/>
        </w:rPr>
        <w:t>из</w:t>
      </w:r>
      <w:r w:rsidRPr="002522E7">
        <w:rPr>
          <w:rFonts w:asciiTheme="majorBidi" w:hAnsiTheme="majorBidi" w:cstheme="majorBidi"/>
          <w:spacing w:val="1"/>
        </w:rPr>
        <w:t xml:space="preserve"> </w:t>
      </w:r>
      <w:r w:rsidRPr="002522E7">
        <w:rPr>
          <w:rFonts w:asciiTheme="majorBidi" w:hAnsiTheme="majorBidi" w:cstheme="majorBidi"/>
        </w:rPr>
        <w:t>нульмерных</w:t>
      </w:r>
      <w:r w:rsidRPr="002522E7">
        <w:rPr>
          <w:rFonts w:asciiTheme="majorBidi" w:hAnsiTheme="majorBidi" w:cstheme="majorBidi"/>
          <w:spacing w:val="1"/>
        </w:rPr>
        <w:t xml:space="preserve"> </w:t>
      </w:r>
      <w:r w:rsidRPr="002522E7">
        <w:rPr>
          <w:rFonts w:asciiTheme="majorBidi" w:hAnsiTheme="majorBidi" w:cstheme="majorBidi"/>
        </w:rPr>
        <w:t>и</w:t>
      </w:r>
      <w:r w:rsidRPr="002522E7">
        <w:rPr>
          <w:rFonts w:asciiTheme="majorBidi" w:hAnsiTheme="majorBidi" w:cstheme="majorBidi"/>
          <w:spacing w:val="1"/>
        </w:rPr>
        <w:t xml:space="preserve"> </w:t>
      </w:r>
      <w:r w:rsidRPr="002522E7">
        <w:rPr>
          <w:rFonts w:asciiTheme="majorBidi" w:hAnsiTheme="majorBidi" w:cstheme="majorBidi"/>
        </w:rPr>
        <w:t>одномерных</w:t>
      </w:r>
      <w:r w:rsidRPr="002522E7">
        <w:rPr>
          <w:rFonts w:asciiTheme="majorBidi" w:hAnsiTheme="majorBidi" w:cstheme="majorBidi"/>
          <w:spacing w:val="1"/>
        </w:rPr>
        <w:t xml:space="preserve"> </w:t>
      </w:r>
      <w:r w:rsidRPr="002522E7">
        <w:rPr>
          <w:rFonts w:asciiTheme="majorBidi" w:hAnsiTheme="majorBidi" w:cstheme="majorBidi"/>
        </w:rPr>
        <w:t xml:space="preserve">многообразий и в то же время не являются гладкими многообразиями. Таким образом, представляет научный интерес адаптация имеющегося математического аппарата </w:t>
      </w:r>
      <w:r w:rsidR="00AD023A" w:rsidRPr="002522E7">
        <w:rPr>
          <w:rFonts w:asciiTheme="majorBidi" w:hAnsiTheme="majorBidi" w:cstheme="majorBidi"/>
        </w:rPr>
        <w:t>на графы.</w:t>
      </w:r>
    </w:p>
    <w:p w:rsidR="00EA7ECF" w:rsidRPr="002522E7" w:rsidRDefault="00AD023A" w:rsidP="00EA7ECF">
      <w:pPr>
        <w:pStyle w:val="a6"/>
        <w:ind w:firstLine="709"/>
        <w:jc w:val="both"/>
        <w:rPr>
          <w:rFonts w:asciiTheme="majorBidi" w:hAnsiTheme="majorBidi" w:cstheme="majorBidi"/>
        </w:rPr>
      </w:pPr>
      <w:r w:rsidRPr="002522E7">
        <w:rPr>
          <w:rFonts w:asciiTheme="majorBidi" w:hAnsiTheme="majorBidi" w:cstheme="majorBidi"/>
        </w:rPr>
        <w:t>С другой стороны, геометрические графы можно рассматривать как предельный случай конструкций, представляющих соединения различных стержней</w:t>
      </w:r>
      <w:r w:rsidR="00EA7ECF" w:rsidRPr="002522E7">
        <w:rPr>
          <w:rFonts w:asciiTheme="majorBidi" w:hAnsiTheme="majorBidi" w:cstheme="majorBidi"/>
        </w:rPr>
        <w:t>.</w:t>
      </w:r>
      <w:r w:rsidRPr="002522E7">
        <w:rPr>
          <w:rFonts w:asciiTheme="majorBidi" w:hAnsiTheme="majorBidi" w:cstheme="majorBidi"/>
        </w:rPr>
        <w:t xml:space="preserve"> Поэтому понятен и практический интерес к такого рода объектам.</w:t>
      </w:r>
    </w:p>
    <w:p w:rsidR="00EA7ECF" w:rsidRPr="002522E7" w:rsidRDefault="00AD023A" w:rsidP="00EA7ECF">
      <w:pPr>
        <w:pStyle w:val="a6"/>
        <w:ind w:firstLine="709"/>
        <w:jc w:val="both"/>
        <w:rPr>
          <w:rFonts w:asciiTheme="majorBidi" w:hAnsiTheme="majorBidi" w:cstheme="majorBidi"/>
        </w:rPr>
      </w:pPr>
      <w:r w:rsidRPr="002522E7">
        <w:rPr>
          <w:rFonts w:asciiTheme="majorBidi" w:hAnsiTheme="majorBidi" w:cstheme="majorBidi"/>
        </w:rPr>
        <w:t>Принято</w:t>
      </w:r>
      <w:r w:rsidR="00EA7ECF" w:rsidRPr="002522E7">
        <w:rPr>
          <w:rFonts w:asciiTheme="majorBidi" w:hAnsiTheme="majorBidi" w:cstheme="majorBidi"/>
          <w:spacing w:val="1"/>
        </w:rPr>
        <w:t xml:space="preserve"> </w:t>
      </w:r>
      <w:r w:rsidR="00EA7ECF" w:rsidRPr="002522E7">
        <w:rPr>
          <w:rFonts w:asciiTheme="majorBidi" w:hAnsiTheme="majorBidi" w:cstheme="majorBidi"/>
        </w:rPr>
        <w:t>рассматривать</w:t>
      </w:r>
      <w:r w:rsidR="00EA7ECF" w:rsidRPr="002522E7">
        <w:rPr>
          <w:rFonts w:asciiTheme="majorBidi" w:hAnsiTheme="majorBidi" w:cstheme="majorBidi"/>
          <w:spacing w:val="-67"/>
        </w:rPr>
        <w:t xml:space="preserve"> </w:t>
      </w:r>
      <w:r w:rsidR="00EA7ECF" w:rsidRPr="002522E7">
        <w:rPr>
          <w:rFonts w:asciiTheme="majorBidi" w:hAnsiTheme="majorBidi" w:cstheme="majorBidi"/>
        </w:rPr>
        <w:t>дифференциальный</w:t>
      </w:r>
      <w:r w:rsidR="00EA7ECF" w:rsidRPr="002522E7">
        <w:rPr>
          <w:rFonts w:asciiTheme="majorBidi" w:hAnsiTheme="majorBidi" w:cstheme="majorBidi"/>
          <w:spacing w:val="1"/>
        </w:rPr>
        <w:t xml:space="preserve"> </w:t>
      </w:r>
      <w:r w:rsidR="00EA7ECF" w:rsidRPr="002522E7">
        <w:rPr>
          <w:rFonts w:asciiTheme="majorBidi" w:hAnsiTheme="majorBidi" w:cstheme="majorBidi"/>
        </w:rPr>
        <w:t>оператор</w:t>
      </w:r>
      <w:r w:rsidR="00EA7ECF" w:rsidRPr="002522E7">
        <w:rPr>
          <w:rFonts w:asciiTheme="majorBidi" w:hAnsiTheme="majorBidi" w:cstheme="majorBidi"/>
          <w:spacing w:val="1"/>
        </w:rPr>
        <w:t xml:space="preserve"> </w:t>
      </w:r>
      <w:r w:rsidR="00EA7ECF" w:rsidRPr="002522E7">
        <w:rPr>
          <w:rFonts w:asciiTheme="majorBidi" w:hAnsiTheme="majorBidi" w:cstheme="majorBidi"/>
        </w:rPr>
        <w:t>на</w:t>
      </w:r>
      <w:r w:rsidR="00EA7ECF" w:rsidRPr="002522E7">
        <w:rPr>
          <w:rFonts w:asciiTheme="majorBidi" w:hAnsiTheme="majorBidi" w:cstheme="majorBidi"/>
          <w:spacing w:val="1"/>
        </w:rPr>
        <w:t xml:space="preserve"> </w:t>
      </w:r>
      <w:r w:rsidR="00EA7ECF" w:rsidRPr="002522E7">
        <w:rPr>
          <w:rFonts w:asciiTheme="majorBidi" w:hAnsiTheme="majorBidi" w:cstheme="majorBidi"/>
        </w:rPr>
        <w:t>графе</w:t>
      </w:r>
      <w:r w:rsidR="00EA7ECF" w:rsidRPr="002522E7">
        <w:rPr>
          <w:rFonts w:asciiTheme="majorBidi" w:hAnsiTheme="majorBidi" w:cstheme="majorBidi"/>
          <w:spacing w:val="1"/>
        </w:rPr>
        <w:t xml:space="preserve"> </w:t>
      </w:r>
      <w:r w:rsidR="00EA7ECF" w:rsidRPr="002522E7">
        <w:rPr>
          <w:rFonts w:asciiTheme="majorBidi" w:hAnsiTheme="majorBidi" w:cstheme="majorBidi"/>
        </w:rPr>
        <w:t>как</w:t>
      </w:r>
      <w:r w:rsidR="00EA7ECF" w:rsidRPr="002522E7">
        <w:rPr>
          <w:rFonts w:asciiTheme="majorBidi" w:hAnsiTheme="majorBidi" w:cstheme="majorBidi"/>
          <w:spacing w:val="1"/>
        </w:rPr>
        <w:t xml:space="preserve"> </w:t>
      </w:r>
      <w:r w:rsidRPr="002522E7">
        <w:rPr>
          <w:rFonts w:asciiTheme="majorBidi" w:hAnsiTheme="majorBidi" w:cstheme="majorBidi"/>
          <w:spacing w:val="1"/>
        </w:rPr>
        <w:t xml:space="preserve">гибрид, состоящий из чисто дифференциальных операторов на дугах </w:t>
      </w:r>
      <w:r w:rsidR="00EA7ECF" w:rsidRPr="002522E7">
        <w:rPr>
          <w:rFonts w:asciiTheme="majorBidi" w:hAnsiTheme="majorBidi" w:cstheme="majorBidi"/>
        </w:rPr>
        <w:t>и матричных операторов</w:t>
      </w:r>
      <w:r w:rsidR="00EA7ECF" w:rsidRPr="002522E7">
        <w:rPr>
          <w:rFonts w:asciiTheme="majorBidi" w:hAnsiTheme="majorBidi" w:cstheme="majorBidi"/>
          <w:spacing w:val="1"/>
        </w:rPr>
        <w:t xml:space="preserve"> </w:t>
      </w:r>
      <w:r w:rsidR="00EA7ECF" w:rsidRPr="002522E7">
        <w:rPr>
          <w:rFonts w:asciiTheme="majorBidi" w:hAnsiTheme="majorBidi" w:cstheme="majorBidi"/>
        </w:rPr>
        <w:t>на</w:t>
      </w:r>
      <w:r w:rsidR="00EA7ECF" w:rsidRPr="002522E7">
        <w:rPr>
          <w:rFonts w:asciiTheme="majorBidi" w:hAnsiTheme="majorBidi" w:cstheme="majorBidi"/>
          <w:spacing w:val="1"/>
        </w:rPr>
        <w:t xml:space="preserve"> </w:t>
      </w:r>
      <w:r w:rsidR="00EA7ECF" w:rsidRPr="002522E7">
        <w:rPr>
          <w:rFonts w:asciiTheme="majorBidi" w:hAnsiTheme="majorBidi" w:cstheme="majorBidi"/>
        </w:rPr>
        <w:t>нульмерных</w:t>
      </w:r>
      <w:r w:rsidR="00EA7ECF" w:rsidRPr="002522E7">
        <w:rPr>
          <w:rFonts w:asciiTheme="majorBidi" w:hAnsiTheme="majorBidi" w:cstheme="majorBidi"/>
          <w:spacing w:val="1"/>
        </w:rPr>
        <w:t xml:space="preserve"> </w:t>
      </w:r>
      <w:r w:rsidR="00EA7ECF" w:rsidRPr="002522E7">
        <w:rPr>
          <w:rFonts w:asciiTheme="majorBidi" w:hAnsiTheme="majorBidi" w:cstheme="majorBidi"/>
        </w:rPr>
        <w:t>внутренних</w:t>
      </w:r>
      <w:r w:rsidR="00EA7ECF" w:rsidRPr="002522E7">
        <w:rPr>
          <w:rFonts w:asciiTheme="majorBidi" w:hAnsiTheme="majorBidi" w:cstheme="majorBidi"/>
          <w:spacing w:val="1"/>
        </w:rPr>
        <w:t xml:space="preserve"> </w:t>
      </w:r>
      <w:r w:rsidR="00EA7ECF" w:rsidRPr="002522E7">
        <w:rPr>
          <w:rFonts w:asciiTheme="majorBidi" w:hAnsiTheme="majorBidi" w:cstheme="majorBidi"/>
        </w:rPr>
        <w:t>вершинах</w:t>
      </w:r>
      <w:r w:rsidR="00EA7ECF" w:rsidRPr="002522E7">
        <w:rPr>
          <w:rFonts w:asciiTheme="majorBidi" w:hAnsiTheme="majorBidi" w:cstheme="majorBidi"/>
          <w:spacing w:val="1"/>
        </w:rPr>
        <w:t xml:space="preserve"> </w:t>
      </w:r>
      <w:r w:rsidR="00EA7ECF" w:rsidRPr="002522E7">
        <w:rPr>
          <w:rFonts w:asciiTheme="majorBidi" w:hAnsiTheme="majorBidi" w:cstheme="majorBidi"/>
        </w:rPr>
        <w:t>графа.</w:t>
      </w:r>
      <w:r w:rsidR="00EA7ECF" w:rsidRPr="002522E7">
        <w:rPr>
          <w:rFonts w:asciiTheme="majorBidi" w:hAnsiTheme="majorBidi" w:cstheme="majorBidi"/>
          <w:spacing w:val="1"/>
        </w:rPr>
        <w:t xml:space="preserve"> </w:t>
      </w:r>
      <w:r w:rsidRPr="002522E7">
        <w:rPr>
          <w:rFonts w:asciiTheme="majorBidi" w:hAnsiTheme="majorBidi" w:cstheme="majorBidi"/>
        </w:rPr>
        <w:t>Подобные объекты интересны и со спектральной точки зрения.</w:t>
      </w:r>
    </w:p>
    <w:p w:rsidR="00EA7ECF" w:rsidRPr="002522E7" w:rsidRDefault="00EA7ECF" w:rsidP="00EA7ECF">
      <w:pPr>
        <w:pStyle w:val="a6"/>
        <w:ind w:firstLine="709"/>
        <w:jc w:val="both"/>
        <w:rPr>
          <w:rFonts w:asciiTheme="majorBidi" w:hAnsiTheme="majorBidi" w:cstheme="majorBidi"/>
        </w:rPr>
      </w:pPr>
      <w:r w:rsidRPr="002522E7">
        <w:rPr>
          <w:rFonts w:asciiTheme="majorBidi" w:hAnsiTheme="majorBidi" w:cstheme="majorBidi"/>
        </w:rPr>
        <w:t>В</w:t>
      </w:r>
      <w:r w:rsidRPr="002522E7">
        <w:rPr>
          <w:rFonts w:asciiTheme="majorBidi" w:hAnsiTheme="majorBidi" w:cstheme="majorBidi"/>
          <w:spacing w:val="38"/>
        </w:rPr>
        <w:t xml:space="preserve"> </w:t>
      </w:r>
      <w:r w:rsidRPr="002522E7">
        <w:rPr>
          <w:rFonts w:asciiTheme="majorBidi" w:hAnsiTheme="majorBidi" w:cstheme="majorBidi"/>
        </w:rPr>
        <w:t>связи</w:t>
      </w:r>
      <w:r w:rsidRPr="002522E7">
        <w:rPr>
          <w:rFonts w:asciiTheme="majorBidi" w:hAnsiTheme="majorBidi" w:cstheme="majorBidi"/>
          <w:spacing w:val="39"/>
        </w:rPr>
        <w:t xml:space="preserve"> </w:t>
      </w:r>
      <w:r w:rsidRPr="002522E7">
        <w:rPr>
          <w:rFonts w:asciiTheme="majorBidi" w:hAnsiTheme="majorBidi" w:cstheme="majorBidi"/>
        </w:rPr>
        <w:t>с</w:t>
      </w:r>
      <w:r w:rsidRPr="002522E7">
        <w:rPr>
          <w:rFonts w:asciiTheme="majorBidi" w:hAnsiTheme="majorBidi" w:cstheme="majorBidi"/>
          <w:spacing w:val="39"/>
        </w:rPr>
        <w:t xml:space="preserve"> </w:t>
      </w:r>
      <w:r w:rsidRPr="002522E7">
        <w:rPr>
          <w:rFonts w:asciiTheme="majorBidi" w:hAnsiTheme="majorBidi" w:cstheme="majorBidi"/>
        </w:rPr>
        <w:t>тем,</w:t>
      </w:r>
      <w:r w:rsidRPr="002522E7">
        <w:rPr>
          <w:rFonts w:asciiTheme="majorBidi" w:hAnsiTheme="majorBidi" w:cstheme="majorBidi"/>
          <w:spacing w:val="38"/>
        </w:rPr>
        <w:t xml:space="preserve"> </w:t>
      </w:r>
      <w:r w:rsidRPr="002522E7">
        <w:rPr>
          <w:rFonts w:asciiTheme="majorBidi" w:hAnsiTheme="majorBidi" w:cstheme="majorBidi"/>
        </w:rPr>
        <w:t>что</w:t>
      </w:r>
      <w:r w:rsidRPr="002522E7">
        <w:rPr>
          <w:rFonts w:asciiTheme="majorBidi" w:hAnsiTheme="majorBidi" w:cstheme="majorBidi"/>
          <w:spacing w:val="39"/>
        </w:rPr>
        <w:t xml:space="preserve"> </w:t>
      </w:r>
      <w:r w:rsidRPr="002522E7">
        <w:rPr>
          <w:rFonts w:asciiTheme="majorBidi" w:hAnsiTheme="majorBidi" w:cstheme="majorBidi"/>
        </w:rPr>
        <w:t>дифференциальные</w:t>
      </w:r>
      <w:r w:rsidRPr="002522E7">
        <w:rPr>
          <w:rFonts w:asciiTheme="majorBidi" w:hAnsiTheme="majorBidi" w:cstheme="majorBidi"/>
          <w:spacing w:val="36"/>
        </w:rPr>
        <w:t xml:space="preserve"> </w:t>
      </w:r>
      <w:r w:rsidRPr="002522E7">
        <w:rPr>
          <w:rFonts w:asciiTheme="majorBidi" w:hAnsiTheme="majorBidi" w:cstheme="majorBidi"/>
        </w:rPr>
        <w:t>операторы</w:t>
      </w:r>
      <w:r w:rsidRPr="002522E7">
        <w:rPr>
          <w:rFonts w:asciiTheme="majorBidi" w:hAnsiTheme="majorBidi" w:cstheme="majorBidi"/>
          <w:spacing w:val="39"/>
        </w:rPr>
        <w:t xml:space="preserve"> </w:t>
      </w:r>
      <w:r w:rsidRPr="002522E7">
        <w:rPr>
          <w:rFonts w:asciiTheme="majorBidi" w:hAnsiTheme="majorBidi" w:cstheme="majorBidi"/>
        </w:rPr>
        <w:t>на</w:t>
      </w:r>
      <w:r w:rsidRPr="002522E7">
        <w:rPr>
          <w:rFonts w:asciiTheme="majorBidi" w:hAnsiTheme="majorBidi" w:cstheme="majorBidi"/>
          <w:spacing w:val="39"/>
        </w:rPr>
        <w:t xml:space="preserve"> </w:t>
      </w:r>
      <w:r w:rsidRPr="002522E7">
        <w:rPr>
          <w:rFonts w:asciiTheme="majorBidi" w:hAnsiTheme="majorBidi" w:cstheme="majorBidi"/>
        </w:rPr>
        <w:t>графах</w:t>
      </w:r>
      <w:r w:rsidRPr="002522E7">
        <w:rPr>
          <w:rFonts w:asciiTheme="majorBidi" w:hAnsiTheme="majorBidi" w:cstheme="majorBidi"/>
          <w:spacing w:val="40"/>
        </w:rPr>
        <w:t xml:space="preserve"> </w:t>
      </w:r>
      <w:r w:rsidRPr="002522E7">
        <w:rPr>
          <w:rFonts w:asciiTheme="majorBidi" w:hAnsiTheme="majorBidi" w:cstheme="majorBidi"/>
        </w:rPr>
        <w:t>не</w:t>
      </w:r>
      <w:r w:rsidRPr="002522E7">
        <w:rPr>
          <w:rFonts w:asciiTheme="majorBidi" w:hAnsiTheme="majorBidi" w:cstheme="majorBidi"/>
          <w:spacing w:val="39"/>
        </w:rPr>
        <w:t xml:space="preserve"> </w:t>
      </w:r>
      <w:r w:rsidRPr="002522E7">
        <w:rPr>
          <w:rFonts w:asciiTheme="majorBidi" w:hAnsiTheme="majorBidi" w:cstheme="majorBidi"/>
        </w:rPr>
        <w:t xml:space="preserve">являются дифференциальными, а представляют собой </w:t>
      </w:r>
      <w:r w:rsidR="00E22048" w:rsidRPr="002522E7">
        <w:rPr>
          <w:rFonts w:asciiTheme="majorBidi" w:hAnsiTheme="majorBidi" w:cstheme="majorBidi"/>
        </w:rPr>
        <w:t>фунционально-дифференциальными операторами, поэтому данная диссертация преследует цель.</w:t>
      </w:r>
    </w:p>
    <w:p w:rsidR="00EA7ECF" w:rsidRPr="002522E7" w:rsidRDefault="00EA7ECF" w:rsidP="00EA7ECF">
      <w:pPr>
        <w:pStyle w:val="a6"/>
        <w:ind w:firstLine="709"/>
        <w:jc w:val="both"/>
        <w:rPr>
          <w:rFonts w:asciiTheme="majorBidi" w:hAnsiTheme="majorBidi" w:cstheme="majorBidi"/>
          <w:spacing w:val="1"/>
        </w:rPr>
      </w:pPr>
      <w:r w:rsidRPr="002522E7">
        <w:rPr>
          <w:rFonts w:asciiTheme="majorBidi" w:hAnsiTheme="majorBidi" w:cstheme="majorBidi"/>
          <w:b/>
        </w:rPr>
        <w:t>Цель:</w:t>
      </w:r>
      <w:r w:rsidRPr="002522E7">
        <w:rPr>
          <w:rFonts w:asciiTheme="majorBidi" w:hAnsiTheme="majorBidi" w:cstheme="majorBidi"/>
          <w:b/>
          <w:spacing w:val="119"/>
        </w:rPr>
        <w:t xml:space="preserve"> </w:t>
      </w:r>
      <w:r w:rsidRPr="002522E7">
        <w:rPr>
          <w:rFonts w:asciiTheme="majorBidi" w:hAnsiTheme="majorBidi" w:cstheme="majorBidi"/>
        </w:rPr>
        <w:t>математический</w:t>
      </w:r>
      <w:r w:rsidRPr="002522E7">
        <w:rPr>
          <w:rFonts w:asciiTheme="majorBidi" w:hAnsiTheme="majorBidi" w:cstheme="majorBidi"/>
          <w:spacing w:val="116"/>
        </w:rPr>
        <w:t xml:space="preserve"> </w:t>
      </w:r>
      <w:r w:rsidRPr="002522E7">
        <w:rPr>
          <w:rFonts w:asciiTheme="majorBidi" w:hAnsiTheme="majorBidi" w:cstheme="majorBidi"/>
        </w:rPr>
        <w:t>аппарат,</w:t>
      </w:r>
      <w:r w:rsidRPr="002522E7">
        <w:rPr>
          <w:rFonts w:asciiTheme="majorBidi" w:hAnsiTheme="majorBidi" w:cstheme="majorBidi"/>
          <w:spacing w:val="117"/>
        </w:rPr>
        <w:t xml:space="preserve"> </w:t>
      </w:r>
      <w:r w:rsidRPr="002522E7">
        <w:rPr>
          <w:rFonts w:asciiTheme="majorBidi" w:hAnsiTheme="majorBidi" w:cstheme="majorBidi"/>
        </w:rPr>
        <w:t>который создан</w:t>
      </w:r>
      <w:r w:rsidRPr="002522E7">
        <w:rPr>
          <w:rFonts w:asciiTheme="majorBidi" w:hAnsiTheme="majorBidi" w:cstheme="majorBidi"/>
          <w:spacing w:val="1"/>
        </w:rPr>
        <w:t xml:space="preserve"> </w:t>
      </w:r>
      <w:r w:rsidRPr="002522E7">
        <w:rPr>
          <w:rFonts w:asciiTheme="majorBidi" w:hAnsiTheme="majorBidi" w:cstheme="majorBidi"/>
        </w:rPr>
        <w:t>для</w:t>
      </w:r>
      <w:r w:rsidRPr="002522E7">
        <w:rPr>
          <w:rFonts w:asciiTheme="majorBidi" w:hAnsiTheme="majorBidi" w:cstheme="majorBidi"/>
          <w:spacing w:val="1"/>
        </w:rPr>
        <w:t xml:space="preserve"> </w:t>
      </w:r>
      <w:r w:rsidRPr="002522E7">
        <w:rPr>
          <w:rFonts w:asciiTheme="majorBidi" w:hAnsiTheme="majorBidi" w:cstheme="majorBidi"/>
        </w:rPr>
        <w:t>исследования</w:t>
      </w:r>
      <w:r w:rsidRPr="002522E7">
        <w:rPr>
          <w:rFonts w:asciiTheme="majorBidi" w:hAnsiTheme="majorBidi" w:cstheme="majorBidi"/>
          <w:spacing w:val="1"/>
        </w:rPr>
        <w:t xml:space="preserve"> </w:t>
      </w:r>
      <w:r w:rsidRPr="002522E7">
        <w:rPr>
          <w:rFonts w:asciiTheme="majorBidi" w:hAnsiTheme="majorBidi" w:cstheme="majorBidi"/>
        </w:rPr>
        <w:t>спектральных</w:t>
      </w:r>
      <w:r w:rsidRPr="002522E7">
        <w:rPr>
          <w:rFonts w:asciiTheme="majorBidi" w:hAnsiTheme="majorBidi" w:cstheme="majorBidi"/>
          <w:spacing w:val="1"/>
        </w:rPr>
        <w:t xml:space="preserve"> </w:t>
      </w:r>
      <w:r w:rsidRPr="002522E7">
        <w:rPr>
          <w:rFonts w:asciiTheme="majorBidi" w:hAnsiTheme="majorBidi" w:cstheme="majorBidi"/>
        </w:rPr>
        <w:t>свойств</w:t>
      </w:r>
      <w:r w:rsidRPr="002522E7">
        <w:rPr>
          <w:rFonts w:asciiTheme="majorBidi" w:hAnsiTheme="majorBidi" w:cstheme="majorBidi"/>
          <w:spacing w:val="1"/>
        </w:rPr>
        <w:t xml:space="preserve"> </w:t>
      </w:r>
      <w:r w:rsidRPr="002522E7">
        <w:rPr>
          <w:rFonts w:asciiTheme="majorBidi" w:hAnsiTheme="majorBidi" w:cstheme="majorBidi"/>
        </w:rPr>
        <w:t>чисто</w:t>
      </w:r>
      <w:r w:rsidRPr="002522E7">
        <w:rPr>
          <w:rFonts w:asciiTheme="majorBidi" w:hAnsiTheme="majorBidi" w:cstheme="majorBidi"/>
          <w:spacing w:val="1"/>
        </w:rPr>
        <w:t xml:space="preserve"> </w:t>
      </w:r>
      <w:r w:rsidRPr="002522E7">
        <w:rPr>
          <w:rFonts w:asciiTheme="majorBidi" w:hAnsiTheme="majorBidi" w:cstheme="majorBidi"/>
        </w:rPr>
        <w:t>дифференциальных</w:t>
      </w:r>
      <w:r w:rsidRPr="002522E7">
        <w:rPr>
          <w:rFonts w:asciiTheme="majorBidi" w:hAnsiTheme="majorBidi" w:cstheme="majorBidi"/>
          <w:spacing w:val="1"/>
        </w:rPr>
        <w:t xml:space="preserve"> </w:t>
      </w:r>
      <w:r w:rsidRPr="002522E7">
        <w:rPr>
          <w:rFonts w:asciiTheme="majorBidi" w:hAnsiTheme="majorBidi" w:cstheme="majorBidi"/>
        </w:rPr>
        <w:t>операторов,</w:t>
      </w:r>
      <w:r w:rsidRPr="002522E7">
        <w:rPr>
          <w:rFonts w:asciiTheme="majorBidi" w:hAnsiTheme="majorBidi" w:cstheme="majorBidi"/>
          <w:spacing w:val="1"/>
        </w:rPr>
        <w:t xml:space="preserve"> </w:t>
      </w:r>
      <w:r w:rsidRPr="002522E7">
        <w:rPr>
          <w:rFonts w:asciiTheme="majorBidi" w:hAnsiTheme="majorBidi" w:cstheme="majorBidi"/>
        </w:rPr>
        <w:t>перенести</w:t>
      </w:r>
      <w:r w:rsidRPr="002522E7">
        <w:rPr>
          <w:rFonts w:asciiTheme="majorBidi" w:hAnsiTheme="majorBidi" w:cstheme="majorBidi"/>
          <w:spacing w:val="1"/>
        </w:rPr>
        <w:t xml:space="preserve"> </w:t>
      </w:r>
      <w:r w:rsidRPr="002522E7">
        <w:rPr>
          <w:rFonts w:asciiTheme="majorBidi" w:hAnsiTheme="majorBidi" w:cstheme="majorBidi"/>
        </w:rPr>
        <w:t>на</w:t>
      </w:r>
      <w:r w:rsidRPr="002522E7">
        <w:rPr>
          <w:rFonts w:asciiTheme="majorBidi" w:hAnsiTheme="majorBidi" w:cstheme="majorBidi"/>
          <w:spacing w:val="1"/>
        </w:rPr>
        <w:t xml:space="preserve"> </w:t>
      </w:r>
      <w:r w:rsidR="00E22048" w:rsidRPr="002522E7">
        <w:rPr>
          <w:rFonts w:asciiTheme="majorBidi" w:hAnsiTheme="majorBidi" w:cstheme="majorBidi"/>
        </w:rPr>
        <w:t>функционально-дифференциальные</w:t>
      </w:r>
      <w:r w:rsidRPr="002522E7">
        <w:rPr>
          <w:rFonts w:asciiTheme="majorBidi" w:hAnsiTheme="majorBidi" w:cstheme="majorBidi"/>
          <w:spacing w:val="1"/>
        </w:rPr>
        <w:t xml:space="preserve"> </w:t>
      </w:r>
      <w:r w:rsidRPr="002522E7">
        <w:rPr>
          <w:rFonts w:asciiTheme="majorBidi" w:hAnsiTheme="majorBidi" w:cstheme="majorBidi"/>
        </w:rPr>
        <w:t>операторы.</w:t>
      </w:r>
      <w:r w:rsidRPr="002522E7">
        <w:rPr>
          <w:rFonts w:asciiTheme="majorBidi" w:hAnsiTheme="majorBidi" w:cstheme="majorBidi"/>
          <w:spacing w:val="1"/>
        </w:rPr>
        <w:t xml:space="preserve">  </w:t>
      </w:r>
    </w:p>
    <w:p w:rsidR="00EA7ECF" w:rsidRPr="002522E7" w:rsidRDefault="00EA7ECF" w:rsidP="00EA7ECF">
      <w:pPr>
        <w:pStyle w:val="a6"/>
        <w:ind w:firstLine="709"/>
        <w:jc w:val="both"/>
        <w:rPr>
          <w:rFonts w:asciiTheme="majorBidi" w:hAnsiTheme="majorBidi" w:cstheme="majorBidi"/>
          <w:spacing w:val="1"/>
        </w:rPr>
      </w:pPr>
      <w:r w:rsidRPr="002522E7">
        <w:rPr>
          <w:rFonts w:asciiTheme="majorBidi" w:hAnsiTheme="majorBidi" w:cstheme="majorBidi"/>
          <w:b/>
        </w:rPr>
        <w:t>Объект</w:t>
      </w:r>
      <w:r w:rsidRPr="002522E7">
        <w:rPr>
          <w:rFonts w:asciiTheme="majorBidi" w:hAnsiTheme="majorBidi" w:cstheme="majorBidi"/>
          <w:b/>
          <w:spacing w:val="1"/>
        </w:rPr>
        <w:t xml:space="preserve"> </w:t>
      </w:r>
      <w:r w:rsidRPr="002522E7">
        <w:rPr>
          <w:rFonts w:asciiTheme="majorBidi" w:hAnsiTheme="majorBidi" w:cstheme="majorBidi"/>
          <w:b/>
        </w:rPr>
        <w:t>исследования</w:t>
      </w:r>
      <w:r w:rsidRPr="002522E7">
        <w:rPr>
          <w:rFonts w:asciiTheme="majorBidi" w:hAnsiTheme="majorBidi" w:cstheme="majorBidi"/>
          <w:b/>
          <w:spacing w:val="1"/>
        </w:rPr>
        <w:t xml:space="preserve"> </w:t>
      </w:r>
      <w:r w:rsidRPr="002522E7">
        <w:rPr>
          <w:rFonts w:asciiTheme="majorBidi" w:hAnsiTheme="majorBidi" w:cstheme="majorBidi"/>
        </w:rPr>
        <w:t>– дифференциальные</w:t>
      </w:r>
      <w:r w:rsidRPr="002522E7">
        <w:rPr>
          <w:rFonts w:asciiTheme="majorBidi" w:hAnsiTheme="majorBidi" w:cstheme="majorBidi"/>
          <w:spacing w:val="1"/>
        </w:rPr>
        <w:t xml:space="preserve"> </w:t>
      </w:r>
      <w:r w:rsidRPr="002522E7">
        <w:rPr>
          <w:rFonts w:asciiTheme="majorBidi" w:hAnsiTheme="majorBidi" w:cstheme="majorBidi"/>
        </w:rPr>
        <w:t>операторы</w:t>
      </w:r>
      <w:r w:rsidRPr="002522E7">
        <w:rPr>
          <w:rFonts w:asciiTheme="majorBidi" w:hAnsiTheme="majorBidi" w:cstheme="majorBidi"/>
          <w:spacing w:val="1"/>
        </w:rPr>
        <w:t xml:space="preserve"> </w:t>
      </w:r>
      <w:r w:rsidRPr="002522E7">
        <w:rPr>
          <w:rFonts w:asciiTheme="majorBidi" w:hAnsiTheme="majorBidi" w:cstheme="majorBidi"/>
        </w:rPr>
        <w:t>на</w:t>
      </w:r>
      <w:r w:rsidRPr="002522E7">
        <w:rPr>
          <w:rFonts w:asciiTheme="majorBidi" w:hAnsiTheme="majorBidi" w:cstheme="majorBidi"/>
          <w:spacing w:val="1"/>
        </w:rPr>
        <w:t xml:space="preserve"> </w:t>
      </w:r>
      <w:r w:rsidRPr="002522E7">
        <w:rPr>
          <w:rFonts w:asciiTheme="majorBidi" w:hAnsiTheme="majorBidi" w:cstheme="majorBidi"/>
        </w:rPr>
        <w:t>графах,</w:t>
      </w:r>
      <w:r w:rsidRPr="002522E7">
        <w:rPr>
          <w:rFonts w:asciiTheme="majorBidi" w:hAnsiTheme="majorBidi" w:cstheme="majorBidi"/>
          <w:spacing w:val="1"/>
        </w:rPr>
        <w:t xml:space="preserve"> </w:t>
      </w:r>
      <w:r w:rsidRPr="002522E7">
        <w:rPr>
          <w:rFonts w:asciiTheme="majorBidi" w:hAnsiTheme="majorBidi" w:cstheme="majorBidi"/>
        </w:rPr>
        <w:t>как</w:t>
      </w:r>
      <w:r w:rsidRPr="002522E7">
        <w:rPr>
          <w:rFonts w:asciiTheme="majorBidi" w:hAnsiTheme="majorBidi" w:cstheme="majorBidi"/>
          <w:spacing w:val="1"/>
        </w:rPr>
        <w:t xml:space="preserve"> </w:t>
      </w:r>
      <w:r w:rsidRPr="002522E7">
        <w:rPr>
          <w:rFonts w:asciiTheme="majorBidi" w:hAnsiTheme="majorBidi" w:cstheme="majorBidi"/>
        </w:rPr>
        <w:t>операторы</w:t>
      </w:r>
      <w:r w:rsidRPr="002522E7">
        <w:rPr>
          <w:rFonts w:asciiTheme="majorBidi" w:hAnsiTheme="majorBidi" w:cstheme="majorBidi"/>
          <w:spacing w:val="1"/>
        </w:rPr>
        <w:t xml:space="preserve"> </w:t>
      </w:r>
      <w:r w:rsidRPr="002522E7">
        <w:rPr>
          <w:rFonts w:asciiTheme="majorBidi" w:hAnsiTheme="majorBidi" w:cstheme="majorBidi"/>
        </w:rPr>
        <w:t>составленные из скалярных матричных</w:t>
      </w:r>
      <w:r w:rsidRPr="002522E7">
        <w:rPr>
          <w:rFonts w:asciiTheme="majorBidi" w:hAnsiTheme="majorBidi" w:cstheme="majorBidi"/>
          <w:spacing w:val="1"/>
        </w:rPr>
        <w:t xml:space="preserve"> </w:t>
      </w:r>
      <w:r w:rsidRPr="002522E7">
        <w:rPr>
          <w:rFonts w:asciiTheme="majorBidi" w:hAnsiTheme="majorBidi" w:cstheme="majorBidi"/>
        </w:rPr>
        <w:t>и дифференциальных операторов. Для</w:t>
      </w:r>
      <w:r w:rsidRPr="002522E7">
        <w:rPr>
          <w:rFonts w:asciiTheme="majorBidi" w:hAnsiTheme="majorBidi" w:cstheme="majorBidi"/>
          <w:spacing w:val="1"/>
        </w:rPr>
        <w:t xml:space="preserve"> </w:t>
      </w:r>
      <w:r w:rsidRPr="002522E7">
        <w:rPr>
          <w:rFonts w:asciiTheme="majorBidi" w:hAnsiTheme="majorBidi" w:cstheme="majorBidi"/>
        </w:rPr>
        <w:t>достижения</w:t>
      </w:r>
      <w:r w:rsidRPr="002522E7">
        <w:rPr>
          <w:rFonts w:asciiTheme="majorBidi" w:hAnsiTheme="majorBidi" w:cstheme="majorBidi"/>
          <w:spacing w:val="-6"/>
        </w:rPr>
        <w:t xml:space="preserve"> </w:t>
      </w:r>
      <w:r w:rsidRPr="002522E7">
        <w:rPr>
          <w:rFonts w:asciiTheme="majorBidi" w:hAnsiTheme="majorBidi" w:cstheme="majorBidi"/>
        </w:rPr>
        <w:t>поставленной</w:t>
      </w:r>
      <w:r w:rsidRPr="002522E7">
        <w:rPr>
          <w:rFonts w:asciiTheme="majorBidi" w:hAnsiTheme="majorBidi" w:cstheme="majorBidi"/>
          <w:spacing w:val="-2"/>
        </w:rPr>
        <w:t xml:space="preserve"> </w:t>
      </w:r>
      <w:r w:rsidRPr="002522E7">
        <w:rPr>
          <w:rFonts w:asciiTheme="majorBidi" w:hAnsiTheme="majorBidi" w:cstheme="majorBidi"/>
        </w:rPr>
        <w:t>цели</w:t>
      </w:r>
      <w:r w:rsidRPr="002522E7">
        <w:rPr>
          <w:rFonts w:asciiTheme="majorBidi" w:hAnsiTheme="majorBidi" w:cstheme="majorBidi"/>
          <w:spacing w:val="-2"/>
        </w:rPr>
        <w:t xml:space="preserve"> </w:t>
      </w:r>
      <w:r w:rsidRPr="002522E7">
        <w:rPr>
          <w:rFonts w:asciiTheme="majorBidi" w:hAnsiTheme="majorBidi" w:cstheme="majorBidi"/>
        </w:rPr>
        <w:t>в</w:t>
      </w:r>
      <w:r w:rsidRPr="002522E7">
        <w:rPr>
          <w:rFonts w:asciiTheme="majorBidi" w:hAnsiTheme="majorBidi" w:cstheme="majorBidi"/>
          <w:spacing w:val="-6"/>
        </w:rPr>
        <w:t xml:space="preserve"> </w:t>
      </w:r>
      <w:r w:rsidRPr="002522E7">
        <w:rPr>
          <w:rFonts w:asciiTheme="majorBidi" w:hAnsiTheme="majorBidi" w:cstheme="majorBidi"/>
        </w:rPr>
        <w:t>диссертации</w:t>
      </w:r>
      <w:r w:rsidRPr="002522E7">
        <w:rPr>
          <w:rFonts w:asciiTheme="majorBidi" w:hAnsiTheme="majorBidi" w:cstheme="majorBidi"/>
          <w:spacing w:val="-2"/>
        </w:rPr>
        <w:t xml:space="preserve"> </w:t>
      </w:r>
      <w:r w:rsidRPr="002522E7">
        <w:rPr>
          <w:rFonts w:asciiTheme="majorBidi" w:hAnsiTheme="majorBidi" w:cstheme="majorBidi"/>
        </w:rPr>
        <w:t>исследуются</w:t>
      </w:r>
      <w:r w:rsidRPr="002522E7">
        <w:rPr>
          <w:rFonts w:asciiTheme="majorBidi" w:hAnsiTheme="majorBidi" w:cstheme="majorBidi"/>
          <w:spacing w:val="-3"/>
        </w:rPr>
        <w:t xml:space="preserve"> </w:t>
      </w:r>
      <w:r w:rsidRPr="002522E7">
        <w:rPr>
          <w:rFonts w:asciiTheme="majorBidi" w:hAnsiTheme="majorBidi" w:cstheme="majorBidi"/>
        </w:rPr>
        <w:t>следующие</w:t>
      </w:r>
      <w:r w:rsidRPr="002522E7">
        <w:rPr>
          <w:rFonts w:asciiTheme="majorBidi" w:hAnsiTheme="majorBidi" w:cstheme="majorBidi"/>
          <w:spacing w:val="-2"/>
        </w:rPr>
        <w:t xml:space="preserve"> </w:t>
      </w:r>
      <w:r w:rsidRPr="002522E7">
        <w:rPr>
          <w:rFonts w:asciiTheme="majorBidi" w:hAnsiTheme="majorBidi" w:cstheme="majorBidi"/>
        </w:rPr>
        <w:t>задачи:</w:t>
      </w:r>
    </w:p>
    <w:p w:rsidR="00EA7ECF" w:rsidRPr="002522E7" w:rsidRDefault="00EA7ECF" w:rsidP="00EA7ECF">
      <w:pPr>
        <w:pStyle w:val="a3"/>
        <w:numPr>
          <w:ilvl w:val="0"/>
          <w:numId w:val="37"/>
        </w:numPr>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Выписать явный вид функции Грина задачи Дирихле для оператора двукратного дифференцирования на граф-звезде и разложить ее по системе соответствующих вычетов.</w:t>
      </w:r>
    </w:p>
    <w:p w:rsidR="00EA7ECF" w:rsidRPr="002522E7" w:rsidRDefault="00EA7ECF" w:rsidP="00EA7ECF">
      <w:pPr>
        <w:pStyle w:val="a3"/>
        <w:numPr>
          <w:ilvl w:val="0"/>
          <w:numId w:val="37"/>
        </w:numPr>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Выяснить природу распространения волн вдоль граф-звезды как кусочно-упругой струны.</w:t>
      </w:r>
    </w:p>
    <w:p w:rsidR="00EA7ECF" w:rsidRPr="002522E7" w:rsidRDefault="00EA7ECF" w:rsidP="00EA7ECF">
      <w:pPr>
        <w:pStyle w:val="a3"/>
        <w:numPr>
          <w:ilvl w:val="0"/>
          <w:numId w:val="37"/>
        </w:numPr>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Однозначное восстановление условий закреплений граф-звезды по некоторому набору собственных значений дифференциальных операторов заданных на этом графе.</w:t>
      </w:r>
    </w:p>
    <w:p w:rsidR="00EA7ECF" w:rsidRPr="002522E7" w:rsidRDefault="00EA7ECF" w:rsidP="00EA7ECF">
      <w:pPr>
        <w:jc w:val="both"/>
        <w:rPr>
          <w:rFonts w:asciiTheme="majorBidi" w:hAnsiTheme="majorBidi" w:cstheme="majorBidi"/>
          <w:sz w:val="28"/>
          <w:szCs w:val="28"/>
          <w:lang w:val="ru-RU"/>
        </w:rPr>
      </w:pPr>
      <w:r w:rsidRPr="002522E7">
        <w:rPr>
          <w:rFonts w:asciiTheme="majorBidi" w:hAnsiTheme="majorBidi" w:cstheme="majorBidi"/>
          <w:b/>
          <w:sz w:val="28"/>
          <w:szCs w:val="28"/>
          <w:lang w:val="ru-RU"/>
        </w:rPr>
        <w:t>Положения,</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выносимые</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на</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 xml:space="preserve">защиту: </w:t>
      </w:r>
      <w:r w:rsidRPr="002522E7">
        <w:rPr>
          <w:rFonts w:asciiTheme="majorBidi" w:hAnsiTheme="majorBidi" w:cstheme="majorBidi"/>
          <w:sz w:val="28"/>
          <w:szCs w:val="28"/>
          <w:lang w:val="ru-RU"/>
        </w:rPr>
        <w:t>дано явное представление функции Грина задачи Дирихле для оператора двукратного дифференцирования на граф-звезде и обоснованы ее вычетные и спектральные разложения, найдена формула Даламбера распространения волн вдоль граф-звезды и обоснован метод продолжений в случае ограниченной струны в виде граф-звезды, доказано, что по набору некоторых эталонных задач для оператора Штурма-Лиувилля на граф-</w:t>
      </w:r>
      <w:r w:rsidRPr="002522E7">
        <w:rPr>
          <w:rFonts w:asciiTheme="majorBidi" w:hAnsiTheme="majorBidi" w:cstheme="majorBidi"/>
          <w:sz w:val="28"/>
          <w:szCs w:val="28"/>
          <w:lang w:val="ru-RU"/>
        </w:rPr>
        <w:lastRenderedPageBreak/>
        <w:t>звезде однозначно удается восстановить условия закрепления в граничных вершинах граф-звезды.</w:t>
      </w:r>
    </w:p>
    <w:p w:rsidR="00EA7ECF" w:rsidRPr="002522E7" w:rsidRDefault="00EA7ECF" w:rsidP="00EA7ECF">
      <w:pPr>
        <w:pStyle w:val="a6"/>
        <w:ind w:firstLine="709"/>
        <w:jc w:val="both"/>
        <w:rPr>
          <w:rFonts w:asciiTheme="majorBidi" w:hAnsiTheme="majorBidi" w:cstheme="majorBidi"/>
          <w:b/>
          <w:spacing w:val="1"/>
        </w:rPr>
      </w:pPr>
      <w:r w:rsidRPr="002522E7">
        <w:rPr>
          <w:rFonts w:asciiTheme="majorBidi" w:hAnsiTheme="majorBidi" w:cstheme="majorBidi"/>
          <w:b/>
        </w:rPr>
        <w:t>Методы</w:t>
      </w:r>
      <w:r w:rsidRPr="002522E7">
        <w:rPr>
          <w:rFonts w:asciiTheme="majorBidi" w:hAnsiTheme="majorBidi" w:cstheme="majorBidi"/>
          <w:b/>
          <w:spacing w:val="1"/>
        </w:rPr>
        <w:t xml:space="preserve"> </w:t>
      </w:r>
      <w:r w:rsidRPr="002522E7">
        <w:rPr>
          <w:rFonts w:asciiTheme="majorBidi" w:hAnsiTheme="majorBidi" w:cstheme="majorBidi"/>
          <w:b/>
        </w:rPr>
        <w:t>исследования.</w:t>
      </w:r>
      <w:r w:rsidRPr="002522E7">
        <w:rPr>
          <w:rFonts w:asciiTheme="majorBidi" w:hAnsiTheme="majorBidi" w:cstheme="majorBidi"/>
          <w:b/>
          <w:spacing w:val="1"/>
        </w:rPr>
        <w:t xml:space="preserve"> </w:t>
      </w:r>
    </w:p>
    <w:p w:rsidR="00EA7ECF" w:rsidRPr="002522E7" w:rsidRDefault="00EA7ECF" w:rsidP="00EA7ECF">
      <w:pPr>
        <w:pStyle w:val="a6"/>
        <w:ind w:firstLine="709"/>
        <w:jc w:val="both"/>
        <w:rPr>
          <w:rFonts w:asciiTheme="majorBidi" w:hAnsiTheme="majorBidi" w:cstheme="majorBidi"/>
        </w:rPr>
      </w:pPr>
      <w:r w:rsidRPr="002522E7">
        <w:rPr>
          <w:rFonts w:asciiTheme="majorBidi" w:hAnsiTheme="majorBidi" w:cstheme="majorBidi"/>
        </w:rPr>
        <w:t>В</w:t>
      </w:r>
      <w:r w:rsidRPr="002522E7">
        <w:rPr>
          <w:rFonts w:asciiTheme="majorBidi" w:hAnsiTheme="majorBidi" w:cstheme="majorBidi"/>
          <w:spacing w:val="1"/>
        </w:rPr>
        <w:t xml:space="preserve"> </w:t>
      </w:r>
      <w:r w:rsidRPr="002522E7">
        <w:rPr>
          <w:rFonts w:asciiTheme="majorBidi" w:hAnsiTheme="majorBidi" w:cstheme="majorBidi"/>
        </w:rPr>
        <w:t>диссертации</w:t>
      </w:r>
      <w:r w:rsidRPr="002522E7">
        <w:rPr>
          <w:rFonts w:asciiTheme="majorBidi" w:hAnsiTheme="majorBidi" w:cstheme="majorBidi"/>
          <w:spacing w:val="1"/>
        </w:rPr>
        <w:t xml:space="preserve"> </w:t>
      </w:r>
      <w:r w:rsidRPr="002522E7">
        <w:rPr>
          <w:rFonts w:asciiTheme="majorBidi" w:hAnsiTheme="majorBidi" w:cstheme="majorBidi"/>
        </w:rPr>
        <w:t>используются</w:t>
      </w:r>
      <w:r w:rsidRPr="002522E7">
        <w:rPr>
          <w:rFonts w:asciiTheme="majorBidi" w:hAnsiTheme="majorBidi" w:cstheme="majorBidi"/>
          <w:spacing w:val="1"/>
        </w:rPr>
        <w:t xml:space="preserve"> </w:t>
      </w:r>
      <w:r w:rsidRPr="002522E7">
        <w:rPr>
          <w:rFonts w:asciiTheme="majorBidi" w:hAnsiTheme="majorBidi" w:cstheme="majorBidi"/>
        </w:rPr>
        <w:t>хорошо</w:t>
      </w:r>
      <w:r w:rsidRPr="002522E7">
        <w:rPr>
          <w:rFonts w:asciiTheme="majorBidi" w:hAnsiTheme="majorBidi" w:cstheme="majorBidi"/>
          <w:spacing w:val="1"/>
        </w:rPr>
        <w:t xml:space="preserve"> </w:t>
      </w:r>
      <w:r w:rsidRPr="002522E7">
        <w:rPr>
          <w:rFonts w:asciiTheme="majorBidi" w:hAnsiTheme="majorBidi" w:cstheme="majorBidi"/>
        </w:rPr>
        <w:t>апробированные</w:t>
      </w:r>
      <w:r w:rsidRPr="002522E7">
        <w:rPr>
          <w:rFonts w:asciiTheme="majorBidi" w:hAnsiTheme="majorBidi" w:cstheme="majorBidi"/>
          <w:spacing w:val="1"/>
        </w:rPr>
        <w:t xml:space="preserve"> </w:t>
      </w:r>
      <w:r w:rsidRPr="002522E7">
        <w:rPr>
          <w:rFonts w:asciiTheme="majorBidi" w:hAnsiTheme="majorBidi" w:cstheme="majorBidi"/>
        </w:rPr>
        <w:t>методы</w:t>
      </w:r>
      <w:r w:rsidRPr="002522E7">
        <w:rPr>
          <w:rFonts w:asciiTheme="majorBidi" w:hAnsiTheme="majorBidi" w:cstheme="majorBidi"/>
          <w:spacing w:val="1"/>
        </w:rPr>
        <w:t xml:space="preserve"> </w:t>
      </w:r>
      <w:r w:rsidRPr="002522E7">
        <w:rPr>
          <w:rFonts w:asciiTheme="majorBidi" w:hAnsiTheme="majorBidi" w:cstheme="majorBidi"/>
        </w:rPr>
        <w:t>функционального</w:t>
      </w:r>
      <w:r w:rsidRPr="002522E7">
        <w:rPr>
          <w:rFonts w:asciiTheme="majorBidi" w:hAnsiTheme="majorBidi" w:cstheme="majorBidi"/>
          <w:spacing w:val="1"/>
        </w:rPr>
        <w:t xml:space="preserve"> </w:t>
      </w:r>
      <w:r w:rsidRPr="002522E7">
        <w:rPr>
          <w:rFonts w:asciiTheme="majorBidi" w:hAnsiTheme="majorBidi" w:cstheme="majorBidi"/>
        </w:rPr>
        <w:t>анализа</w:t>
      </w:r>
      <w:r w:rsidR="00E22048" w:rsidRPr="002522E7">
        <w:rPr>
          <w:rFonts w:asciiTheme="majorBidi" w:hAnsiTheme="majorBidi" w:cstheme="majorBidi"/>
        </w:rPr>
        <w:t xml:space="preserve"> и теории</w:t>
      </w:r>
      <w:r w:rsidR="00E22048" w:rsidRPr="002522E7">
        <w:rPr>
          <w:rFonts w:asciiTheme="majorBidi" w:hAnsiTheme="majorBidi" w:cstheme="majorBidi"/>
          <w:spacing w:val="1"/>
        </w:rPr>
        <w:t xml:space="preserve"> </w:t>
      </w:r>
      <w:r w:rsidR="00E22048" w:rsidRPr="002522E7">
        <w:rPr>
          <w:rFonts w:asciiTheme="majorBidi" w:hAnsiTheme="majorBidi" w:cstheme="majorBidi"/>
        </w:rPr>
        <w:t>функций</w:t>
      </w:r>
      <w:r w:rsidR="00E22048" w:rsidRPr="002522E7">
        <w:rPr>
          <w:rFonts w:asciiTheme="majorBidi" w:hAnsiTheme="majorBidi" w:cstheme="majorBidi"/>
          <w:spacing w:val="1"/>
        </w:rPr>
        <w:t xml:space="preserve"> </w:t>
      </w:r>
      <w:r w:rsidR="00E22048" w:rsidRPr="002522E7">
        <w:rPr>
          <w:rFonts w:asciiTheme="majorBidi" w:hAnsiTheme="majorBidi" w:cstheme="majorBidi"/>
        </w:rPr>
        <w:t>комплексного</w:t>
      </w:r>
      <w:r w:rsidR="00E22048" w:rsidRPr="002522E7">
        <w:rPr>
          <w:rFonts w:asciiTheme="majorBidi" w:hAnsiTheme="majorBidi" w:cstheme="majorBidi"/>
          <w:spacing w:val="-67"/>
        </w:rPr>
        <w:t xml:space="preserve"> </w:t>
      </w:r>
      <w:r w:rsidR="00E22048" w:rsidRPr="002522E7">
        <w:rPr>
          <w:rFonts w:asciiTheme="majorBidi" w:hAnsiTheme="majorBidi" w:cstheme="majorBidi"/>
        </w:rPr>
        <w:t>переменного</w:t>
      </w:r>
      <w:r w:rsidRPr="002522E7">
        <w:rPr>
          <w:rFonts w:asciiTheme="majorBidi" w:hAnsiTheme="majorBidi" w:cstheme="majorBidi"/>
        </w:rPr>
        <w:t>,</w:t>
      </w:r>
      <w:r w:rsidRPr="002522E7">
        <w:rPr>
          <w:rFonts w:asciiTheme="majorBidi" w:hAnsiTheme="majorBidi" w:cstheme="majorBidi"/>
          <w:spacing w:val="1"/>
        </w:rPr>
        <w:t xml:space="preserve"> </w:t>
      </w:r>
      <w:r w:rsidR="00E22048" w:rsidRPr="002522E7">
        <w:rPr>
          <w:rFonts w:asciiTheme="majorBidi" w:hAnsiTheme="majorBidi" w:cstheme="majorBidi"/>
        </w:rPr>
        <w:t>результаты</w:t>
      </w:r>
      <w:r w:rsidRPr="002522E7">
        <w:rPr>
          <w:rFonts w:asciiTheme="majorBidi" w:hAnsiTheme="majorBidi" w:cstheme="majorBidi"/>
          <w:spacing w:val="1"/>
        </w:rPr>
        <w:t xml:space="preserve"> </w:t>
      </w:r>
      <w:r w:rsidRPr="002522E7">
        <w:rPr>
          <w:rFonts w:asciiTheme="majorBidi" w:hAnsiTheme="majorBidi" w:cstheme="majorBidi"/>
        </w:rPr>
        <w:t>спектральной</w:t>
      </w:r>
      <w:r w:rsidRPr="002522E7">
        <w:rPr>
          <w:rFonts w:asciiTheme="majorBidi" w:hAnsiTheme="majorBidi" w:cstheme="majorBidi"/>
          <w:spacing w:val="1"/>
        </w:rPr>
        <w:t xml:space="preserve"> </w:t>
      </w:r>
      <w:r w:rsidRPr="002522E7">
        <w:rPr>
          <w:rFonts w:asciiTheme="majorBidi" w:hAnsiTheme="majorBidi" w:cstheme="majorBidi"/>
        </w:rPr>
        <w:t>теории</w:t>
      </w:r>
      <w:r w:rsidRPr="002522E7">
        <w:rPr>
          <w:rFonts w:asciiTheme="majorBidi" w:hAnsiTheme="majorBidi" w:cstheme="majorBidi"/>
          <w:spacing w:val="1"/>
        </w:rPr>
        <w:t xml:space="preserve"> </w:t>
      </w:r>
      <w:r w:rsidRPr="002522E7">
        <w:rPr>
          <w:rFonts w:asciiTheme="majorBidi" w:hAnsiTheme="majorBidi" w:cstheme="majorBidi"/>
        </w:rPr>
        <w:t>неограниченных</w:t>
      </w:r>
      <w:r w:rsidRPr="002522E7">
        <w:rPr>
          <w:rFonts w:asciiTheme="majorBidi" w:hAnsiTheme="majorBidi" w:cstheme="majorBidi"/>
          <w:spacing w:val="1"/>
        </w:rPr>
        <w:t xml:space="preserve"> </w:t>
      </w:r>
      <w:r w:rsidRPr="002522E7">
        <w:rPr>
          <w:rFonts w:asciiTheme="majorBidi" w:hAnsiTheme="majorBidi" w:cstheme="majorBidi"/>
        </w:rPr>
        <w:t>операторов,</w:t>
      </w:r>
      <w:r w:rsidRPr="002522E7">
        <w:rPr>
          <w:rFonts w:asciiTheme="majorBidi" w:hAnsiTheme="majorBidi" w:cstheme="majorBidi"/>
          <w:spacing w:val="1"/>
        </w:rPr>
        <w:t xml:space="preserve"> </w:t>
      </w:r>
      <w:r w:rsidR="00E22048" w:rsidRPr="002522E7">
        <w:rPr>
          <w:rFonts w:asciiTheme="majorBidi" w:hAnsiTheme="majorBidi" w:cstheme="majorBidi"/>
        </w:rPr>
        <w:t>методотология</w:t>
      </w:r>
      <w:r w:rsidRPr="002522E7">
        <w:rPr>
          <w:rFonts w:asciiTheme="majorBidi" w:hAnsiTheme="majorBidi" w:cstheme="majorBidi"/>
          <w:spacing w:val="-1"/>
        </w:rPr>
        <w:t xml:space="preserve"> </w:t>
      </w:r>
      <w:r w:rsidRPr="002522E7">
        <w:rPr>
          <w:rFonts w:asciiTheme="majorBidi" w:hAnsiTheme="majorBidi" w:cstheme="majorBidi"/>
        </w:rPr>
        <w:t>теории ОДУ на</w:t>
      </w:r>
      <w:r w:rsidRPr="002522E7">
        <w:rPr>
          <w:rFonts w:asciiTheme="majorBidi" w:hAnsiTheme="majorBidi" w:cstheme="majorBidi"/>
          <w:spacing w:val="-1"/>
        </w:rPr>
        <w:t xml:space="preserve"> </w:t>
      </w:r>
      <w:r w:rsidRPr="002522E7">
        <w:rPr>
          <w:rFonts w:asciiTheme="majorBidi" w:hAnsiTheme="majorBidi" w:cstheme="majorBidi"/>
        </w:rPr>
        <w:t>графах.</w:t>
      </w:r>
    </w:p>
    <w:p w:rsidR="00EA7ECF" w:rsidRPr="002522E7" w:rsidRDefault="00EA7ECF" w:rsidP="00EA7ECF">
      <w:pPr>
        <w:pStyle w:val="a6"/>
        <w:tabs>
          <w:tab w:val="left" w:pos="567"/>
        </w:tabs>
        <w:ind w:firstLine="709"/>
        <w:jc w:val="both"/>
        <w:rPr>
          <w:rFonts w:asciiTheme="majorBidi" w:hAnsiTheme="majorBidi" w:cstheme="majorBidi"/>
          <w:b/>
          <w:spacing w:val="1"/>
        </w:rPr>
      </w:pPr>
      <w:r w:rsidRPr="002522E7">
        <w:rPr>
          <w:rFonts w:asciiTheme="majorBidi" w:hAnsiTheme="majorBidi" w:cstheme="majorBidi"/>
          <w:b/>
        </w:rPr>
        <w:t>Научная</w:t>
      </w:r>
      <w:r w:rsidRPr="002522E7">
        <w:rPr>
          <w:rFonts w:asciiTheme="majorBidi" w:hAnsiTheme="majorBidi" w:cstheme="majorBidi"/>
          <w:b/>
          <w:spacing w:val="1"/>
        </w:rPr>
        <w:t xml:space="preserve"> </w:t>
      </w:r>
      <w:r w:rsidRPr="002522E7">
        <w:rPr>
          <w:rFonts w:asciiTheme="majorBidi" w:hAnsiTheme="majorBidi" w:cstheme="majorBidi"/>
          <w:b/>
        </w:rPr>
        <w:t>новизна</w:t>
      </w:r>
      <w:r w:rsidRPr="002522E7">
        <w:rPr>
          <w:rFonts w:asciiTheme="majorBidi" w:hAnsiTheme="majorBidi" w:cstheme="majorBidi"/>
          <w:b/>
          <w:spacing w:val="1"/>
        </w:rPr>
        <w:t xml:space="preserve"> </w:t>
      </w:r>
      <w:r w:rsidRPr="002522E7">
        <w:rPr>
          <w:rFonts w:asciiTheme="majorBidi" w:hAnsiTheme="majorBidi" w:cstheme="majorBidi"/>
          <w:b/>
        </w:rPr>
        <w:t>исследования.</w:t>
      </w:r>
      <w:r w:rsidRPr="002522E7">
        <w:rPr>
          <w:rFonts w:asciiTheme="majorBidi" w:hAnsiTheme="majorBidi" w:cstheme="majorBidi"/>
          <w:b/>
          <w:spacing w:val="1"/>
        </w:rPr>
        <w:t xml:space="preserve"> </w:t>
      </w:r>
    </w:p>
    <w:p w:rsidR="00EA7ECF" w:rsidRPr="002522E7" w:rsidRDefault="00EA7ECF" w:rsidP="00EA7ECF">
      <w:pPr>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Доказана возможность идентификации граничных условий дифференциальных операторов на граф-звезде по собственным значениям специально выбранных эталонных дифференциальных операторов. Обоснован метод продолжений для ограниченных струн в виде граф-звезды. </w:t>
      </w:r>
    </w:p>
    <w:p w:rsidR="00EA7ECF" w:rsidRPr="002522E7" w:rsidRDefault="00EA7ECF" w:rsidP="00EA7ECF">
      <w:pPr>
        <w:pStyle w:val="a6"/>
        <w:ind w:firstLine="709"/>
        <w:jc w:val="both"/>
        <w:rPr>
          <w:rFonts w:asciiTheme="majorBidi" w:hAnsiTheme="majorBidi" w:cstheme="majorBidi"/>
          <w:b/>
          <w:spacing w:val="1"/>
        </w:rPr>
      </w:pPr>
      <w:r w:rsidRPr="002522E7">
        <w:rPr>
          <w:rFonts w:asciiTheme="majorBidi" w:hAnsiTheme="majorBidi" w:cstheme="majorBidi"/>
          <w:b/>
        </w:rPr>
        <w:t>Обоснованность</w:t>
      </w:r>
      <w:r w:rsidRPr="002522E7">
        <w:rPr>
          <w:rFonts w:asciiTheme="majorBidi" w:hAnsiTheme="majorBidi" w:cstheme="majorBidi"/>
          <w:b/>
          <w:spacing w:val="1"/>
        </w:rPr>
        <w:t xml:space="preserve"> </w:t>
      </w:r>
      <w:r w:rsidRPr="002522E7">
        <w:rPr>
          <w:rFonts w:asciiTheme="majorBidi" w:hAnsiTheme="majorBidi" w:cstheme="majorBidi"/>
          <w:b/>
        </w:rPr>
        <w:t>и</w:t>
      </w:r>
      <w:r w:rsidRPr="002522E7">
        <w:rPr>
          <w:rFonts w:asciiTheme="majorBidi" w:hAnsiTheme="majorBidi" w:cstheme="majorBidi"/>
          <w:b/>
          <w:spacing w:val="1"/>
        </w:rPr>
        <w:t xml:space="preserve"> </w:t>
      </w:r>
      <w:r w:rsidRPr="002522E7">
        <w:rPr>
          <w:rFonts w:asciiTheme="majorBidi" w:hAnsiTheme="majorBidi" w:cstheme="majorBidi"/>
          <w:b/>
        </w:rPr>
        <w:t>достоверность.</w:t>
      </w:r>
      <w:r w:rsidRPr="002522E7">
        <w:rPr>
          <w:rFonts w:asciiTheme="majorBidi" w:hAnsiTheme="majorBidi" w:cstheme="majorBidi"/>
          <w:b/>
          <w:spacing w:val="1"/>
        </w:rPr>
        <w:t xml:space="preserve"> </w:t>
      </w:r>
    </w:p>
    <w:p w:rsidR="00EA7ECF" w:rsidRPr="002522E7" w:rsidRDefault="00EA7ECF" w:rsidP="00EA7ECF">
      <w:pPr>
        <w:pStyle w:val="a6"/>
        <w:ind w:firstLine="709"/>
        <w:jc w:val="both"/>
        <w:rPr>
          <w:rFonts w:asciiTheme="majorBidi" w:hAnsiTheme="majorBidi" w:cstheme="majorBidi"/>
          <w:color w:val="333333"/>
        </w:rPr>
      </w:pPr>
      <w:r w:rsidRPr="002522E7">
        <w:rPr>
          <w:rFonts w:asciiTheme="majorBidi" w:hAnsiTheme="majorBidi" w:cstheme="majorBidi"/>
          <w:color w:val="333333"/>
        </w:rPr>
        <w:t>Обоснованность</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и</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достоверность</w:t>
      </w:r>
      <w:r w:rsidRPr="002522E7">
        <w:rPr>
          <w:rFonts w:asciiTheme="majorBidi" w:hAnsiTheme="majorBidi" w:cstheme="majorBidi"/>
          <w:color w:val="333333"/>
          <w:spacing w:val="-67"/>
        </w:rPr>
        <w:t xml:space="preserve"> </w:t>
      </w:r>
      <w:r w:rsidRPr="002522E7">
        <w:rPr>
          <w:rFonts w:asciiTheme="majorBidi" w:hAnsiTheme="majorBidi" w:cstheme="majorBidi"/>
          <w:color w:val="333333"/>
        </w:rPr>
        <w:t>научных</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выводов,</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полученных</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в</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диссертации,</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подтверждаются</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их</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последовательным</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теоретическим</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и</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математическим</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обоснованием,</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а</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также</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данными, сопоставленными с имеющимися в открытых</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источниках технологическими</w:t>
      </w:r>
      <w:r w:rsidRPr="002522E7">
        <w:rPr>
          <w:rFonts w:asciiTheme="majorBidi" w:hAnsiTheme="majorBidi" w:cstheme="majorBidi"/>
          <w:color w:val="333333"/>
          <w:spacing w:val="-1"/>
        </w:rPr>
        <w:t xml:space="preserve"> </w:t>
      </w:r>
      <w:r w:rsidRPr="002522E7">
        <w:rPr>
          <w:rFonts w:asciiTheme="majorBidi" w:hAnsiTheme="majorBidi" w:cstheme="majorBidi"/>
          <w:color w:val="333333"/>
        </w:rPr>
        <w:t>и</w:t>
      </w:r>
      <w:r w:rsidRPr="002522E7">
        <w:rPr>
          <w:rFonts w:asciiTheme="majorBidi" w:hAnsiTheme="majorBidi" w:cstheme="majorBidi"/>
          <w:color w:val="333333"/>
          <w:spacing w:val="-3"/>
        </w:rPr>
        <w:t xml:space="preserve"> </w:t>
      </w:r>
      <w:r w:rsidRPr="002522E7">
        <w:rPr>
          <w:rFonts w:asciiTheme="majorBidi" w:hAnsiTheme="majorBidi" w:cstheme="majorBidi"/>
          <w:color w:val="333333"/>
        </w:rPr>
        <w:t>производственными</w:t>
      </w:r>
      <w:r w:rsidRPr="002522E7">
        <w:rPr>
          <w:rFonts w:asciiTheme="majorBidi" w:hAnsiTheme="majorBidi" w:cstheme="majorBidi"/>
          <w:color w:val="333333"/>
          <w:spacing w:val="-3"/>
        </w:rPr>
        <w:t xml:space="preserve"> </w:t>
      </w:r>
      <w:r w:rsidRPr="002522E7">
        <w:rPr>
          <w:rFonts w:asciiTheme="majorBidi" w:hAnsiTheme="majorBidi" w:cstheme="majorBidi"/>
          <w:color w:val="333333"/>
        </w:rPr>
        <w:t>данными.</w:t>
      </w:r>
    </w:p>
    <w:p w:rsidR="00EA7ECF" w:rsidRPr="002522E7" w:rsidRDefault="00EA7ECF" w:rsidP="00EA7ECF">
      <w:pPr>
        <w:pStyle w:val="a6"/>
        <w:ind w:firstLine="709"/>
        <w:jc w:val="both"/>
        <w:rPr>
          <w:rFonts w:asciiTheme="majorBidi" w:hAnsiTheme="majorBidi" w:cstheme="majorBidi"/>
        </w:rPr>
      </w:pPr>
      <w:r w:rsidRPr="002522E7">
        <w:rPr>
          <w:rFonts w:asciiTheme="majorBidi" w:hAnsiTheme="majorBidi" w:cstheme="majorBidi"/>
          <w:b/>
        </w:rPr>
        <w:t xml:space="preserve">Теоретическая и практическая значимость исследования. </w:t>
      </w:r>
      <w:r w:rsidRPr="002522E7">
        <w:rPr>
          <w:rFonts w:asciiTheme="majorBidi" w:hAnsiTheme="majorBidi" w:cstheme="majorBidi"/>
        </w:rPr>
        <w:t>Работа носит</w:t>
      </w:r>
      <w:r w:rsidRPr="002522E7">
        <w:rPr>
          <w:rFonts w:asciiTheme="majorBidi" w:hAnsiTheme="majorBidi" w:cstheme="majorBidi"/>
          <w:spacing w:val="-67"/>
        </w:rPr>
        <w:t xml:space="preserve"> </w:t>
      </w:r>
      <w:r w:rsidRPr="002522E7">
        <w:rPr>
          <w:rFonts w:asciiTheme="majorBidi" w:hAnsiTheme="majorBidi" w:cstheme="majorBidi"/>
        </w:rPr>
        <w:t>теоретический</w:t>
      </w:r>
      <w:r w:rsidRPr="002522E7">
        <w:rPr>
          <w:rFonts w:asciiTheme="majorBidi" w:hAnsiTheme="majorBidi" w:cstheme="majorBidi"/>
          <w:spacing w:val="15"/>
        </w:rPr>
        <w:t xml:space="preserve"> </w:t>
      </w:r>
      <w:r w:rsidRPr="002522E7">
        <w:rPr>
          <w:rFonts w:asciiTheme="majorBidi" w:hAnsiTheme="majorBidi" w:cstheme="majorBidi"/>
        </w:rPr>
        <w:t>характер.</w:t>
      </w:r>
      <w:r w:rsidRPr="002522E7">
        <w:rPr>
          <w:rFonts w:asciiTheme="majorBidi" w:hAnsiTheme="majorBidi" w:cstheme="majorBidi"/>
          <w:spacing w:val="14"/>
        </w:rPr>
        <w:t xml:space="preserve"> </w:t>
      </w:r>
      <w:r w:rsidRPr="002522E7">
        <w:rPr>
          <w:rFonts w:asciiTheme="majorBidi" w:hAnsiTheme="majorBidi" w:cstheme="majorBidi"/>
        </w:rPr>
        <w:t>Результаты</w:t>
      </w:r>
      <w:r w:rsidRPr="002522E7">
        <w:rPr>
          <w:rFonts w:asciiTheme="majorBidi" w:hAnsiTheme="majorBidi" w:cstheme="majorBidi"/>
          <w:spacing w:val="15"/>
        </w:rPr>
        <w:t xml:space="preserve"> </w:t>
      </w:r>
      <w:r w:rsidRPr="002522E7">
        <w:rPr>
          <w:rFonts w:asciiTheme="majorBidi" w:hAnsiTheme="majorBidi" w:cstheme="majorBidi"/>
        </w:rPr>
        <w:t>работы</w:t>
      </w:r>
      <w:r w:rsidRPr="002522E7">
        <w:rPr>
          <w:rFonts w:asciiTheme="majorBidi" w:hAnsiTheme="majorBidi" w:cstheme="majorBidi"/>
          <w:spacing w:val="15"/>
        </w:rPr>
        <w:t xml:space="preserve"> </w:t>
      </w:r>
      <w:r w:rsidRPr="002522E7">
        <w:rPr>
          <w:rFonts w:asciiTheme="majorBidi" w:hAnsiTheme="majorBidi" w:cstheme="majorBidi"/>
        </w:rPr>
        <w:t>могут</w:t>
      </w:r>
      <w:r w:rsidRPr="002522E7">
        <w:rPr>
          <w:rFonts w:asciiTheme="majorBidi" w:hAnsiTheme="majorBidi" w:cstheme="majorBidi"/>
          <w:spacing w:val="14"/>
        </w:rPr>
        <w:t xml:space="preserve"> </w:t>
      </w:r>
      <w:r w:rsidRPr="002522E7">
        <w:rPr>
          <w:rFonts w:asciiTheme="majorBidi" w:hAnsiTheme="majorBidi" w:cstheme="majorBidi"/>
        </w:rPr>
        <w:t>найти</w:t>
      </w:r>
      <w:r w:rsidRPr="002522E7">
        <w:rPr>
          <w:rFonts w:asciiTheme="majorBidi" w:hAnsiTheme="majorBidi" w:cstheme="majorBidi"/>
          <w:spacing w:val="13"/>
        </w:rPr>
        <w:t xml:space="preserve"> </w:t>
      </w:r>
      <w:r w:rsidRPr="002522E7">
        <w:rPr>
          <w:rFonts w:asciiTheme="majorBidi" w:hAnsiTheme="majorBidi" w:cstheme="majorBidi"/>
        </w:rPr>
        <w:t>применение</w:t>
      </w:r>
      <w:r w:rsidRPr="002522E7">
        <w:rPr>
          <w:rFonts w:asciiTheme="majorBidi" w:hAnsiTheme="majorBidi" w:cstheme="majorBidi"/>
          <w:spacing w:val="12"/>
        </w:rPr>
        <w:t xml:space="preserve"> </w:t>
      </w:r>
      <w:r w:rsidRPr="002522E7">
        <w:rPr>
          <w:rFonts w:asciiTheme="majorBidi" w:hAnsiTheme="majorBidi" w:cstheme="majorBidi"/>
        </w:rPr>
        <w:t>в дальнейшем</w:t>
      </w:r>
      <w:r w:rsidRPr="002522E7">
        <w:rPr>
          <w:rFonts w:asciiTheme="majorBidi" w:hAnsiTheme="majorBidi" w:cstheme="majorBidi"/>
          <w:spacing w:val="1"/>
        </w:rPr>
        <w:t xml:space="preserve"> </w:t>
      </w:r>
      <w:r w:rsidRPr="002522E7">
        <w:rPr>
          <w:rFonts w:asciiTheme="majorBidi" w:hAnsiTheme="majorBidi" w:cstheme="majorBidi"/>
        </w:rPr>
        <w:t>в</w:t>
      </w:r>
      <w:r w:rsidRPr="002522E7">
        <w:rPr>
          <w:rFonts w:asciiTheme="majorBidi" w:hAnsiTheme="majorBidi" w:cstheme="majorBidi"/>
          <w:spacing w:val="1"/>
        </w:rPr>
        <w:t xml:space="preserve"> </w:t>
      </w:r>
      <w:r w:rsidRPr="002522E7">
        <w:rPr>
          <w:rFonts w:asciiTheme="majorBidi" w:hAnsiTheme="majorBidi" w:cstheme="majorBidi"/>
        </w:rPr>
        <w:t>развитии</w:t>
      </w:r>
      <w:r w:rsidRPr="002522E7">
        <w:rPr>
          <w:rFonts w:asciiTheme="majorBidi" w:hAnsiTheme="majorBidi" w:cstheme="majorBidi"/>
          <w:spacing w:val="1"/>
        </w:rPr>
        <w:t xml:space="preserve"> </w:t>
      </w:r>
      <w:r w:rsidRPr="002522E7">
        <w:rPr>
          <w:rFonts w:asciiTheme="majorBidi" w:hAnsiTheme="majorBidi" w:cstheme="majorBidi"/>
        </w:rPr>
        <w:t>спектральной</w:t>
      </w:r>
      <w:r w:rsidRPr="002522E7">
        <w:rPr>
          <w:rFonts w:asciiTheme="majorBidi" w:hAnsiTheme="majorBidi" w:cstheme="majorBidi"/>
          <w:spacing w:val="1"/>
        </w:rPr>
        <w:t xml:space="preserve"> </w:t>
      </w:r>
      <w:r w:rsidRPr="002522E7">
        <w:rPr>
          <w:rFonts w:asciiTheme="majorBidi" w:hAnsiTheme="majorBidi" w:cstheme="majorBidi"/>
        </w:rPr>
        <w:t>теории</w:t>
      </w:r>
      <w:r w:rsidRPr="002522E7">
        <w:rPr>
          <w:rFonts w:asciiTheme="majorBidi" w:hAnsiTheme="majorBidi" w:cstheme="majorBidi"/>
          <w:spacing w:val="1"/>
        </w:rPr>
        <w:t xml:space="preserve"> </w:t>
      </w:r>
      <w:r w:rsidRPr="002522E7">
        <w:rPr>
          <w:rFonts w:asciiTheme="majorBidi" w:hAnsiTheme="majorBidi" w:cstheme="majorBidi"/>
        </w:rPr>
        <w:t>краевых</w:t>
      </w:r>
      <w:r w:rsidRPr="002522E7">
        <w:rPr>
          <w:rFonts w:asciiTheme="majorBidi" w:hAnsiTheme="majorBidi" w:cstheme="majorBidi"/>
          <w:spacing w:val="1"/>
        </w:rPr>
        <w:t xml:space="preserve"> </w:t>
      </w:r>
      <w:r w:rsidRPr="002522E7">
        <w:rPr>
          <w:rFonts w:asciiTheme="majorBidi" w:hAnsiTheme="majorBidi" w:cstheme="majorBidi"/>
        </w:rPr>
        <w:t>задач</w:t>
      </w:r>
      <w:r w:rsidRPr="002522E7">
        <w:rPr>
          <w:rFonts w:asciiTheme="majorBidi" w:hAnsiTheme="majorBidi" w:cstheme="majorBidi"/>
          <w:spacing w:val="1"/>
        </w:rPr>
        <w:t xml:space="preserve"> </w:t>
      </w:r>
      <w:r w:rsidRPr="002522E7">
        <w:rPr>
          <w:rFonts w:asciiTheme="majorBidi" w:hAnsiTheme="majorBidi" w:cstheme="majorBidi"/>
        </w:rPr>
        <w:t>на</w:t>
      </w:r>
      <w:r w:rsidRPr="002522E7">
        <w:rPr>
          <w:rFonts w:asciiTheme="majorBidi" w:hAnsiTheme="majorBidi" w:cstheme="majorBidi"/>
          <w:spacing w:val="1"/>
        </w:rPr>
        <w:t xml:space="preserve"> </w:t>
      </w:r>
      <w:r w:rsidRPr="002522E7">
        <w:rPr>
          <w:rFonts w:asciiTheme="majorBidi" w:hAnsiTheme="majorBidi" w:cstheme="majorBidi"/>
        </w:rPr>
        <w:t>графах</w:t>
      </w:r>
      <w:r w:rsidRPr="002522E7">
        <w:rPr>
          <w:rFonts w:asciiTheme="majorBidi" w:hAnsiTheme="majorBidi" w:cstheme="majorBidi"/>
          <w:spacing w:val="1"/>
        </w:rPr>
        <w:t xml:space="preserve"> </w:t>
      </w:r>
      <w:r w:rsidRPr="002522E7">
        <w:rPr>
          <w:rFonts w:asciiTheme="majorBidi" w:hAnsiTheme="majorBidi" w:cstheme="majorBidi"/>
        </w:rPr>
        <w:t>и</w:t>
      </w:r>
      <w:r w:rsidRPr="002522E7">
        <w:rPr>
          <w:rFonts w:asciiTheme="majorBidi" w:hAnsiTheme="majorBidi" w:cstheme="majorBidi"/>
          <w:spacing w:val="1"/>
        </w:rPr>
        <w:t xml:space="preserve"> </w:t>
      </w:r>
      <w:r w:rsidRPr="002522E7">
        <w:rPr>
          <w:rFonts w:asciiTheme="majorBidi" w:hAnsiTheme="majorBidi" w:cstheme="majorBidi"/>
        </w:rPr>
        <w:t>в</w:t>
      </w:r>
      <w:r w:rsidRPr="002522E7">
        <w:rPr>
          <w:rFonts w:asciiTheme="majorBidi" w:hAnsiTheme="majorBidi" w:cstheme="majorBidi"/>
          <w:spacing w:val="1"/>
        </w:rPr>
        <w:t xml:space="preserve"> </w:t>
      </w:r>
      <w:r w:rsidRPr="002522E7">
        <w:rPr>
          <w:rFonts w:asciiTheme="majorBidi" w:hAnsiTheme="majorBidi" w:cstheme="majorBidi"/>
        </w:rPr>
        <w:t>исследовании задач, возникающих в теории упругости.</w:t>
      </w:r>
    </w:p>
    <w:p w:rsidR="00EA7ECF" w:rsidRPr="002522E7" w:rsidRDefault="00EA7ECF" w:rsidP="00EA7ECF">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
          <w:sz w:val="28"/>
          <w:szCs w:val="28"/>
          <w:lang w:val="ru-RU"/>
        </w:rPr>
        <w:t>Достоверность</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и</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обоснованность</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научных</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положений,</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выводов</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и</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результатов</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b/>
          <w:sz w:val="28"/>
          <w:szCs w:val="28"/>
          <w:lang w:val="ru-RU"/>
        </w:rPr>
        <w:t>диссертации</w:t>
      </w:r>
      <w:r w:rsidRPr="002522E7">
        <w:rPr>
          <w:rFonts w:asciiTheme="majorBidi" w:hAnsiTheme="majorBidi" w:cstheme="majorBidi"/>
          <w:b/>
          <w:spacing w:val="1"/>
          <w:sz w:val="28"/>
          <w:szCs w:val="28"/>
          <w:lang w:val="ru-RU"/>
        </w:rPr>
        <w:t xml:space="preserve"> </w:t>
      </w:r>
      <w:r w:rsidRPr="002522E7">
        <w:rPr>
          <w:rFonts w:asciiTheme="majorBidi" w:hAnsiTheme="majorBidi" w:cstheme="majorBidi"/>
          <w:sz w:val="28"/>
          <w:szCs w:val="28"/>
          <w:lang w:val="ru-RU"/>
        </w:rPr>
        <w:t>подтверждается</w:t>
      </w:r>
      <w:r w:rsidRPr="002522E7">
        <w:rPr>
          <w:rFonts w:asciiTheme="majorBidi" w:hAnsiTheme="majorBidi" w:cstheme="majorBidi"/>
          <w:spacing w:val="1"/>
          <w:sz w:val="28"/>
          <w:szCs w:val="28"/>
          <w:lang w:val="ru-RU"/>
        </w:rPr>
        <w:t xml:space="preserve"> </w:t>
      </w:r>
      <w:r w:rsidRPr="002522E7">
        <w:rPr>
          <w:rFonts w:asciiTheme="majorBidi" w:hAnsiTheme="majorBidi" w:cstheme="majorBidi"/>
          <w:sz w:val="28"/>
          <w:szCs w:val="28"/>
          <w:lang w:val="ru-RU"/>
        </w:rPr>
        <w:t>публикациями</w:t>
      </w:r>
      <w:r w:rsidRPr="002522E7">
        <w:rPr>
          <w:rFonts w:asciiTheme="majorBidi" w:hAnsiTheme="majorBidi" w:cstheme="majorBidi"/>
          <w:spacing w:val="1"/>
          <w:sz w:val="28"/>
          <w:szCs w:val="28"/>
          <w:lang w:val="ru-RU"/>
        </w:rPr>
        <w:t xml:space="preserve"> </w:t>
      </w:r>
      <w:r w:rsidRPr="002522E7">
        <w:rPr>
          <w:rFonts w:asciiTheme="majorBidi" w:hAnsiTheme="majorBidi" w:cstheme="majorBidi"/>
          <w:sz w:val="28"/>
          <w:szCs w:val="28"/>
          <w:lang w:val="ru-RU"/>
        </w:rPr>
        <w:t>полученных</w:t>
      </w:r>
      <w:r w:rsidRPr="002522E7">
        <w:rPr>
          <w:rFonts w:asciiTheme="majorBidi" w:hAnsiTheme="majorBidi" w:cstheme="majorBidi"/>
          <w:spacing w:val="1"/>
          <w:sz w:val="28"/>
          <w:szCs w:val="28"/>
          <w:lang w:val="ru-RU"/>
        </w:rPr>
        <w:t xml:space="preserve"> </w:t>
      </w:r>
      <w:r w:rsidRPr="002522E7">
        <w:rPr>
          <w:rFonts w:asciiTheme="majorBidi" w:hAnsiTheme="majorBidi" w:cstheme="majorBidi"/>
          <w:sz w:val="28"/>
          <w:szCs w:val="28"/>
          <w:lang w:val="ru-RU"/>
        </w:rPr>
        <w:t>результатов</w:t>
      </w:r>
      <w:r w:rsidRPr="002522E7">
        <w:rPr>
          <w:rFonts w:asciiTheme="majorBidi" w:hAnsiTheme="majorBidi" w:cstheme="majorBidi"/>
          <w:spacing w:val="-1"/>
          <w:sz w:val="28"/>
          <w:szCs w:val="28"/>
          <w:lang w:val="ru-RU"/>
        </w:rPr>
        <w:t xml:space="preserve"> </w:t>
      </w:r>
      <w:r w:rsidRPr="002522E7">
        <w:rPr>
          <w:rFonts w:asciiTheme="majorBidi" w:hAnsiTheme="majorBidi" w:cstheme="majorBidi"/>
          <w:sz w:val="28"/>
          <w:szCs w:val="28"/>
          <w:lang w:val="ru-RU"/>
        </w:rPr>
        <w:t>в</w:t>
      </w:r>
      <w:r w:rsidRPr="002522E7">
        <w:rPr>
          <w:rFonts w:asciiTheme="majorBidi" w:hAnsiTheme="majorBidi" w:cstheme="majorBidi"/>
          <w:spacing w:val="-1"/>
          <w:sz w:val="28"/>
          <w:szCs w:val="28"/>
          <w:lang w:val="ru-RU"/>
        </w:rPr>
        <w:t xml:space="preserve"> </w:t>
      </w:r>
      <w:r w:rsidRPr="002522E7">
        <w:rPr>
          <w:rFonts w:asciiTheme="majorBidi" w:hAnsiTheme="majorBidi" w:cstheme="majorBidi"/>
          <w:sz w:val="28"/>
          <w:szCs w:val="28"/>
          <w:lang w:val="ru-RU"/>
        </w:rPr>
        <w:t>журналах,</w:t>
      </w:r>
      <w:r w:rsidRPr="002522E7">
        <w:rPr>
          <w:rFonts w:asciiTheme="majorBidi" w:hAnsiTheme="majorBidi" w:cstheme="majorBidi"/>
          <w:spacing w:val="-1"/>
          <w:sz w:val="28"/>
          <w:szCs w:val="28"/>
          <w:lang w:val="ru-RU"/>
        </w:rPr>
        <w:t xml:space="preserve"> </w:t>
      </w:r>
      <w:r w:rsidRPr="002522E7">
        <w:rPr>
          <w:rFonts w:asciiTheme="majorBidi" w:hAnsiTheme="majorBidi" w:cstheme="majorBidi"/>
          <w:sz w:val="28"/>
          <w:szCs w:val="28"/>
          <w:lang w:val="ru-RU"/>
        </w:rPr>
        <w:t>имеющих</w:t>
      </w:r>
      <w:r w:rsidRPr="002522E7">
        <w:rPr>
          <w:rFonts w:asciiTheme="majorBidi" w:hAnsiTheme="majorBidi" w:cstheme="majorBidi"/>
          <w:spacing w:val="-3"/>
          <w:sz w:val="28"/>
          <w:szCs w:val="28"/>
          <w:lang w:val="ru-RU"/>
        </w:rPr>
        <w:t xml:space="preserve"> </w:t>
      </w:r>
      <w:r w:rsidRPr="002522E7">
        <w:rPr>
          <w:rFonts w:asciiTheme="majorBidi" w:hAnsiTheme="majorBidi" w:cstheme="majorBidi"/>
          <w:sz w:val="28"/>
          <w:szCs w:val="28"/>
          <w:lang w:val="ru-RU"/>
        </w:rPr>
        <w:t>ненулевой</w:t>
      </w:r>
      <w:r w:rsidRPr="002522E7">
        <w:rPr>
          <w:rFonts w:asciiTheme="majorBidi" w:hAnsiTheme="majorBidi" w:cstheme="majorBidi"/>
          <w:spacing w:val="-2"/>
          <w:sz w:val="28"/>
          <w:szCs w:val="28"/>
          <w:lang w:val="ru-RU"/>
        </w:rPr>
        <w:t xml:space="preserve"> </w:t>
      </w:r>
      <w:r w:rsidRPr="002522E7">
        <w:rPr>
          <w:rFonts w:asciiTheme="majorBidi" w:hAnsiTheme="majorBidi" w:cstheme="majorBidi"/>
          <w:sz w:val="28"/>
          <w:szCs w:val="28"/>
          <w:lang w:val="ru-RU"/>
        </w:rPr>
        <w:t>импакт-фактор.</w:t>
      </w:r>
    </w:p>
    <w:p w:rsidR="00EA7ECF" w:rsidRPr="002522E7" w:rsidRDefault="00EA7ECF" w:rsidP="00EA7ECF">
      <w:pPr>
        <w:pStyle w:val="a6"/>
        <w:ind w:firstLine="709"/>
        <w:jc w:val="both"/>
        <w:rPr>
          <w:rFonts w:asciiTheme="majorBidi" w:hAnsiTheme="majorBidi" w:cstheme="majorBidi"/>
        </w:rPr>
      </w:pPr>
      <w:r w:rsidRPr="002522E7">
        <w:rPr>
          <w:rFonts w:asciiTheme="majorBidi" w:hAnsiTheme="majorBidi" w:cstheme="majorBidi"/>
          <w:b/>
        </w:rPr>
        <w:t>Оценка</w:t>
      </w:r>
      <w:r w:rsidRPr="002522E7">
        <w:rPr>
          <w:rFonts w:asciiTheme="majorBidi" w:hAnsiTheme="majorBidi" w:cstheme="majorBidi"/>
          <w:b/>
          <w:spacing w:val="1"/>
        </w:rPr>
        <w:t xml:space="preserve"> </w:t>
      </w:r>
      <w:r w:rsidRPr="002522E7">
        <w:rPr>
          <w:rFonts w:asciiTheme="majorBidi" w:hAnsiTheme="majorBidi" w:cstheme="majorBidi"/>
          <w:b/>
        </w:rPr>
        <w:t>полноты</w:t>
      </w:r>
      <w:r w:rsidRPr="002522E7">
        <w:rPr>
          <w:rFonts w:asciiTheme="majorBidi" w:hAnsiTheme="majorBidi" w:cstheme="majorBidi"/>
          <w:b/>
          <w:spacing w:val="1"/>
        </w:rPr>
        <w:t xml:space="preserve"> </w:t>
      </w:r>
      <w:r w:rsidRPr="002522E7">
        <w:rPr>
          <w:rFonts w:asciiTheme="majorBidi" w:hAnsiTheme="majorBidi" w:cstheme="majorBidi"/>
          <w:b/>
        </w:rPr>
        <w:t>выполнения</w:t>
      </w:r>
      <w:r w:rsidRPr="002522E7">
        <w:rPr>
          <w:rFonts w:asciiTheme="majorBidi" w:hAnsiTheme="majorBidi" w:cstheme="majorBidi"/>
          <w:b/>
          <w:spacing w:val="1"/>
        </w:rPr>
        <w:t xml:space="preserve"> </w:t>
      </w:r>
      <w:r w:rsidRPr="002522E7">
        <w:rPr>
          <w:rFonts w:asciiTheme="majorBidi" w:hAnsiTheme="majorBidi" w:cstheme="majorBidi"/>
          <w:b/>
        </w:rPr>
        <w:t>целей</w:t>
      </w:r>
      <w:r w:rsidRPr="002522E7">
        <w:rPr>
          <w:rFonts w:asciiTheme="majorBidi" w:hAnsiTheme="majorBidi" w:cstheme="majorBidi"/>
          <w:b/>
          <w:spacing w:val="1"/>
        </w:rPr>
        <w:t xml:space="preserve"> </w:t>
      </w:r>
      <w:r w:rsidRPr="002522E7">
        <w:rPr>
          <w:rFonts w:asciiTheme="majorBidi" w:hAnsiTheme="majorBidi" w:cstheme="majorBidi"/>
          <w:b/>
        </w:rPr>
        <w:t>исследования.</w:t>
      </w:r>
      <w:r w:rsidRPr="002522E7">
        <w:rPr>
          <w:rFonts w:asciiTheme="majorBidi" w:hAnsiTheme="majorBidi" w:cstheme="majorBidi"/>
          <w:b/>
          <w:spacing w:val="1"/>
        </w:rPr>
        <w:t xml:space="preserve"> </w:t>
      </w:r>
      <w:r w:rsidRPr="002522E7">
        <w:rPr>
          <w:rFonts w:asciiTheme="majorBidi" w:hAnsiTheme="majorBidi" w:cstheme="majorBidi"/>
        </w:rPr>
        <w:t>Все</w:t>
      </w:r>
      <w:r w:rsidRPr="002522E7">
        <w:rPr>
          <w:rFonts w:asciiTheme="majorBidi" w:hAnsiTheme="majorBidi" w:cstheme="majorBidi"/>
          <w:spacing w:val="1"/>
        </w:rPr>
        <w:t xml:space="preserve"> </w:t>
      </w:r>
      <w:r w:rsidRPr="002522E7">
        <w:rPr>
          <w:rFonts w:asciiTheme="majorBidi" w:hAnsiTheme="majorBidi" w:cstheme="majorBidi"/>
        </w:rPr>
        <w:t>полученные</w:t>
      </w:r>
      <w:r w:rsidRPr="002522E7">
        <w:rPr>
          <w:rFonts w:asciiTheme="majorBidi" w:hAnsiTheme="majorBidi" w:cstheme="majorBidi"/>
          <w:spacing w:val="1"/>
        </w:rPr>
        <w:t xml:space="preserve"> </w:t>
      </w:r>
      <w:r w:rsidRPr="002522E7">
        <w:rPr>
          <w:rFonts w:asciiTheme="majorBidi" w:hAnsiTheme="majorBidi" w:cstheme="majorBidi"/>
        </w:rPr>
        <w:t>результаты являются новыми и базируются на собственных методах решения.</w:t>
      </w:r>
      <w:r w:rsidRPr="002522E7">
        <w:rPr>
          <w:rFonts w:asciiTheme="majorBidi" w:hAnsiTheme="majorBidi" w:cstheme="majorBidi"/>
          <w:spacing w:val="1"/>
        </w:rPr>
        <w:t xml:space="preserve"> </w:t>
      </w:r>
      <w:r w:rsidRPr="002522E7">
        <w:rPr>
          <w:rFonts w:asciiTheme="majorBidi" w:hAnsiTheme="majorBidi" w:cstheme="majorBidi"/>
        </w:rPr>
        <w:t>Цель диссертации полностью достигнута, поскольку решены три задачи, которые ставились изначально.</w:t>
      </w:r>
    </w:p>
    <w:p w:rsidR="00EA7ECF" w:rsidRPr="002522E7" w:rsidRDefault="00EA7ECF" w:rsidP="00EA7ECF">
      <w:pPr>
        <w:pStyle w:val="a6"/>
        <w:ind w:firstLine="709"/>
        <w:jc w:val="both"/>
        <w:rPr>
          <w:rFonts w:asciiTheme="majorBidi" w:hAnsiTheme="majorBidi" w:cstheme="majorBidi"/>
        </w:rPr>
      </w:pPr>
      <w:r w:rsidRPr="002522E7">
        <w:rPr>
          <w:rFonts w:asciiTheme="majorBidi" w:hAnsiTheme="majorBidi" w:cstheme="majorBidi"/>
          <w:b/>
        </w:rPr>
        <w:t xml:space="preserve">Публикации. </w:t>
      </w:r>
      <w:r w:rsidRPr="002522E7">
        <w:rPr>
          <w:rFonts w:asciiTheme="majorBidi" w:hAnsiTheme="majorBidi" w:cstheme="majorBidi"/>
        </w:rPr>
        <w:t>Результаты диссертации опубликованы в 13 работах. Из них 3</w:t>
      </w:r>
      <w:r w:rsidRPr="002522E7">
        <w:rPr>
          <w:rFonts w:asciiTheme="majorBidi" w:hAnsiTheme="majorBidi" w:cstheme="majorBidi"/>
          <w:spacing w:val="1"/>
        </w:rPr>
        <w:t xml:space="preserve"> </w:t>
      </w:r>
      <w:r w:rsidRPr="002522E7">
        <w:rPr>
          <w:rFonts w:asciiTheme="majorBidi" w:hAnsiTheme="majorBidi" w:cstheme="majorBidi"/>
        </w:rPr>
        <w:t>статьи</w:t>
      </w:r>
      <w:r w:rsidRPr="002522E7">
        <w:rPr>
          <w:rFonts w:asciiTheme="majorBidi" w:hAnsiTheme="majorBidi" w:cstheme="majorBidi"/>
          <w:spacing w:val="1"/>
        </w:rPr>
        <w:t xml:space="preserve"> </w:t>
      </w:r>
      <w:r w:rsidRPr="002522E7">
        <w:rPr>
          <w:rFonts w:asciiTheme="majorBidi" w:hAnsiTheme="majorBidi" w:cstheme="majorBidi"/>
        </w:rPr>
        <w:t>в</w:t>
      </w:r>
      <w:r w:rsidRPr="002522E7">
        <w:rPr>
          <w:rFonts w:asciiTheme="majorBidi" w:hAnsiTheme="majorBidi" w:cstheme="majorBidi"/>
          <w:spacing w:val="1"/>
        </w:rPr>
        <w:t xml:space="preserve"> </w:t>
      </w:r>
      <w:r w:rsidRPr="002522E7">
        <w:rPr>
          <w:rFonts w:asciiTheme="majorBidi" w:hAnsiTheme="majorBidi" w:cstheme="majorBidi"/>
        </w:rPr>
        <w:t>рейтинговых</w:t>
      </w:r>
      <w:r w:rsidRPr="002522E7">
        <w:rPr>
          <w:rFonts w:asciiTheme="majorBidi" w:hAnsiTheme="majorBidi" w:cstheme="majorBidi"/>
          <w:spacing w:val="1"/>
        </w:rPr>
        <w:t xml:space="preserve"> </w:t>
      </w:r>
      <w:r w:rsidRPr="002522E7">
        <w:rPr>
          <w:rFonts w:asciiTheme="majorBidi" w:hAnsiTheme="majorBidi" w:cstheme="majorBidi"/>
        </w:rPr>
        <w:t>журналах,</w:t>
      </w:r>
      <w:r w:rsidRPr="002522E7">
        <w:rPr>
          <w:rFonts w:asciiTheme="majorBidi" w:hAnsiTheme="majorBidi" w:cstheme="majorBidi"/>
          <w:spacing w:val="1"/>
        </w:rPr>
        <w:t xml:space="preserve"> </w:t>
      </w:r>
      <w:r w:rsidRPr="002522E7">
        <w:rPr>
          <w:rFonts w:asciiTheme="majorBidi" w:hAnsiTheme="majorBidi" w:cstheme="majorBidi"/>
        </w:rPr>
        <w:t>5</w:t>
      </w:r>
      <w:r w:rsidRPr="002522E7">
        <w:rPr>
          <w:rFonts w:asciiTheme="majorBidi" w:hAnsiTheme="majorBidi" w:cstheme="majorBidi"/>
          <w:spacing w:val="1"/>
        </w:rPr>
        <w:t xml:space="preserve"> </w:t>
      </w:r>
      <w:r w:rsidRPr="002522E7">
        <w:rPr>
          <w:rFonts w:asciiTheme="majorBidi" w:hAnsiTheme="majorBidi" w:cstheme="majorBidi"/>
        </w:rPr>
        <w:t>статей</w:t>
      </w:r>
      <w:r w:rsidRPr="002522E7">
        <w:rPr>
          <w:rFonts w:asciiTheme="majorBidi" w:hAnsiTheme="majorBidi" w:cstheme="majorBidi"/>
          <w:spacing w:val="71"/>
        </w:rPr>
        <w:t xml:space="preserve"> </w:t>
      </w:r>
      <w:r w:rsidRPr="002522E7">
        <w:rPr>
          <w:rFonts w:asciiTheme="majorBidi" w:hAnsiTheme="majorBidi" w:cstheme="majorBidi"/>
        </w:rPr>
        <w:t>в</w:t>
      </w:r>
      <w:r w:rsidRPr="002522E7">
        <w:rPr>
          <w:rFonts w:asciiTheme="majorBidi" w:hAnsiTheme="majorBidi" w:cstheme="majorBidi"/>
          <w:spacing w:val="71"/>
        </w:rPr>
        <w:t xml:space="preserve"> </w:t>
      </w:r>
      <w:r w:rsidRPr="002522E7">
        <w:rPr>
          <w:rFonts w:asciiTheme="majorBidi" w:hAnsiTheme="majorBidi" w:cstheme="majorBidi"/>
        </w:rPr>
        <w:t>журналах,</w:t>
      </w:r>
      <w:r w:rsidRPr="002522E7">
        <w:rPr>
          <w:rFonts w:asciiTheme="majorBidi" w:hAnsiTheme="majorBidi" w:cstheme="majorBidi"/>
          <w:spacing w:val="1"/>
        </w:rPr>
        <w:t xml:space="preserve"> </w:t>
      </w:r>
      <w:r w:rsidRPr="002522E7">
        <w:rPr>
          <w:rFonts w:asciiTheme="majorBidi" w:hAnsiTheme="majorBidi" w:cstheme="majorBidi"/>
        </w:rPr>
        <w:t>рекомендуемых ККСОН МОН РК,</w:t>
      </w:r>
      <w:r w:rsidRPr="002522E7">
        <w:rPr>
          <w:rFonts w:asciiTheme="majorBidi" w:hAnsiTheme="majorBidi" w:cstheme="majorBidi"/>
          <w:spacing w:val="1"/>
        </w:rPr>
        <w:t xml:space="preserve"> </w:t>
      </w:r>
      <w:r w:rsidRPr="002522E7">
        <w:rPr>
          <w:rFonts w:asciiTheme="majorBidi" w:hAnsiTheme="majorBidi" w:cstheme="majorBidi"/>
        </w:rPr>
        <w:t>6</w:t>
      </w:r>
      <w:r w:rsidRPr="002522E7">
        <w:rPr>
          <w:rFonts w:asciiTheme="majorBidi" w:hAnsiTheme="majorBidi" w:cstheme="majorBidi"/>
          <w:spacing w:val="1"/>
        </w:rPr>
        <w:t xml:space="preserve"> </w:t>
      </w:r>
      <w:r w:rsidRPr="002522E7">
        <w:rPr>
          <w:rFonts w:asciiTheme="majorBidi" w:hAnsiTheme="majorBidi" w:cstheme="majorBidi"/>
        </w:rPr>
        <w:t>тезисов</w:t>
      </w:r>
      <w:r w:rsidRPr="002522E7">
        <w:rPr>
          <w:rFonts w:asciiTheme="majorBidi" w:hAnsiTheme="majorBidi" w:cstheme="majorBidi"/>
          <w:spacing w:val="1"/>
        </w:rPr>
        <w:t xml:space="preserve"> </w:t>
      </w:r>
      <w:r w:rsidRPr="002522E7">
        <w:rPr>
          <w:rFonts w:asciiTheme="majorBidi" w:hAnsiTheme="majorBidi" w:cstheme="majorBidi"/>
        </w:rPr>
        <w:t>в</w:t>
      </w:r>
      <w:r w:rsidRPr="002522E7">
        <w:rPr>
          <w:rFonts w:asciiTheme="majorBidi" w:hAnsiTheme="majorBidi" w:cstheme="majorBidi"/>
          <w:spacing w:val="1"/>
        </w:rPr>
        <w:t xml:space="preserve"> </w:t>
      </w:r>
      <w:r w:rsidRPr="002522E7">
        <w:rPr>
          <w:rFonts w:asciiTheme="majorBidi" w:hAnsiTheme="majorBidi" w:cstheme="majorBidi"/>
        </w:rPr>
        <w:t>материалах</w:t>
      </w:r>
      <w:r w:rsidRPr="002522E7">
        <w:rPr>
          <w:rFonts w:asciiTheme="majorBidi" w:hAnsiTheme="majorBidi" w:cstheme="majorBidi"/>
          <w:spacing w:val="1"/>
        </w:rPr>
        <w:t xml:space="preserve"> </w:t>
      </w:r>
      <w:r w:rsidRPr="002522E7">
        <w:rPr>
          <w:rFonts w:asciiTheme="majorBidi" w:hAnsiTheme="majorBidi" w:cstheme="majorBidi"/>
        </w:rPr>
        <w:t>международных конференций.</w:t>
      </w:r>
    </w:p>
    <w:p w:rsidR="00EA7ECF" w:rsidRPr="002522E7" w:rsidRDefault="00EA7ECF" w:rsidP="00EA7ECF">
      <w:pPr>
        <w:pStyle w:val="a6"/>
        <w:ind w:firstLine="709"/>
        <w:jc w:val="both"/>
        <w:rPr>
          <w:rFonts w:asciiTheme="majorBidi" w:hAnsiTheme="majorBidi" w:cstheme="majorBidi"/>
        </w:rPr>
      </w:pPr>
      <w:r w:rsidRPr="002522E7">
        <w:rPr>
          <w:rFonts w:asciiTheme="majorBidi" w:hAnsiTheme="majorBidi" w:cstheme="majorBidi"/>
          <w:b/>
        </w:rPr>
        <w:t xml:space="preserve">Структура и объём диссертации. </w:t>
      </w:r>
      <w:r w:rsidRPr="002522E7">
        <w:rPr>
          <w:rFonts w:asciiTheme="majorBidi" w:hAnsiTheme="majorBidi" w:cstheme="majorBidi"/>
        </w:rPr>
        <w:t>Диссертация состоит из 136 страниц,</w:t>
      </w:r>
      <w:r w:rsidRPr="002522E7">
        <w:rPr>
          <w:rFonts w:asciiTheme="majorBidi" w:hAnsiTheme="majorBidi" w:cstheme="majorBidi"/>
          <w:spacing w:val="1"/>
        </w:rPr>
        <w:t xml:space="preserve"> </w:t>
      </w:r>
      <w:r w:rsidRPr="002522E7">
        <w:rPr>
          <w:rFonts w:asciiTheme="majorBidi" w:hAnsiTheme="majorBidi" w:cstheme="majorBidi"/>
        </w:rPr>
        <w:t>которые</w:t>
      </w:r>
      <w:r w:rsidRPr="002522E7">
        <w:rPr>
          <w:rFonts w:asciiTheme="majorBidi" w:hAnsiTheme="majorBidi" w:cstheme="majorBidi"/>
          <w:spacing w:val="1"/>
        </w:rPr>
        <w:t xml:space="preserve"> </w:t>
      </w:r>
      <w:r w:rsidRPr="002522E7">
        <w:rPr>
          <w:rFonts w:asciiTheme="majorBidi" w:hAnsiTheme="majorBidi" w:cstheme="majorBidi"/>
        </w:rPr>
        <w:t>включают</w:t>
      </w:r>
      <w:r w:rsidRPr="002522E7">
        <w:rPr>
          <w:rFonts w:asciiTheme="majorBidi" w:hAnsiTheme="majorBidi" w:cstheme="majorBidi"/>
          <w:spacing w:val="1"/>
        </w:rPr>
        <w:t xml:space="preserve"> </w:t>
      </w:r>
      <w:r w:rsidRPr="002522E7">
        <w:rPr>
          <w:rFonts w:asciiTheme="majorBidi" w:hAnsiTheme="majorBidi" w:cstheme="majorBidi"/>
        </w:rPr>
        <w:t>в</w:t>
      </w:r>
      <w:r w:rsidRPr="002522E7">
        <w:rPr>
          <w:rFonts w:asciiTheme="majorBidi" w:hAnsiTheme="majorBidi" w:cstheme="majorBidi"/>
          <w:spacing w:val="1"/>
        </w:rPr>
        <w:t xml:space="preserve"> </w:t>
      </w:r>
      <w:r w:rsidRPr="002522E7">
        <w:rPr>
          <w:rFonts w:asciiTheme="majorBidi" w:hAnsiTheme="majorBidi" w:cstheme="majorBidi"/>
        </w:rPr>
        <w:t>себя</w:t>
      </w:r>
      <w:r w:rsidRPr="002522E7">
        <w:rPr>
          <w:rFonts w:asciiTheme="majorBidi" w:hAnsiTheme="majorBidi" w:cstheme="majorBidi"/>
          <w:spacing w:val="1"/>
        </w:rPr>
        <w:t xml:space="preserve"> </w:t>
      </w:r>
      <w:r w:rsidRPr="002522E7">
        <w:rPr>
          <w:rFonts w:asciiTheme="majorBidi" w:hAnsiTheme="majorBidi" w:cstheme="majorBidi"/>
        </w:rPr>
        <w:t>введение,</w:t>
      </w:r>
      <w:r w:rsidRPr="002522E7">
        <w:rPr>
          <w:rFonts w:asciiTheme="majorBidi" w:hAnsiTheme="majorBidi" w:cstheme="majorBidi"/>
          <w:spacing w:val="1"/>
        </w:rPr>
        <w:t xml:space="preserve"> </w:t>
      </w:r>
      <w:r w:rsidRPr="002522E7">
        <w:rPr>
          <w:rFonts w:asciiTheme="majorBidi" w:hAnsiTheme="majorBidi" w:cstheme="majorBidi"/>
        </w:rPr>
        <w:t>три</w:t>
      </w:r>
      <w:r w:rsidRPr="002522E7">
        <w:rPr>
          <w:rFonts w:asciiTheme="majorBidi" w:hAnsiTheme="majorBidi" w:cstheme="majorBidi"/>
          <w:spacing w:val="1"/>
        </w:rPr>
        <w:t xml:space="preserve"> </w:t>
      </w:r>
      <w:r w:rsidRPr="002522E7">
        <w:rPr>
          <w:rFonts w:asciiTheme="majorBidi" w:hAnsiTheme="majorBidi" w:cstheme="majorBidi"/>
        </w:rPr>
        <w:t>раздела с подразделами,</w:t>
      </w:r>
      <w:r w:rsidRPr="002522E7">
        <w:rPr>
          <w:rFonts w:asciiTheme="majorBidi" w:hAnsiTheme="majorBidi" w:cstheme="majorBidi"/>
          <w:spacing w:val="1"/>
        </w:rPr>
        <w:t xml:space="preserve"> </w:t>
      </w:r>
      <w:r w:rsidRPr="002522E7">
        <w:rPr>
          <w:rFonts w:asciiTheme="majorBidi" w:hAnsiTheme="majorBidi" w:cstheme="majorBidi"/>
        </w:rPr>
        <w:t>заключение</w:t>
      </w:r>
      <w:r w:rsidRPr="002522E7">
        <w:rPr>
          <w:rFonts w:asciiTheme="majorBidi" w:hAnsiTheme="majorBidi" w:cstheme="majorBidi"/>
          <w:spacing w:val="70"/>
        </w:rPr>
        <w:t xml:space="preserve"> </w:t>
      </w:r>
      <w:r w:rsidRPr="002522E7">
        <w:rPr>
          <w:rFonts w:asciiTheme="majorBidi" w:hAnsiTheme="majorBidi" w:cstheme="majorBidi"/>
        </w:rPr>
        <w:t>и</w:t>
      </w:r>
      <w:r w:rsidRPr="002522E7">
        <w:rPr>
          <w:rFonts w:asciiTheme="majorBidi" w:hAnsiTheme="majorBidi" w:cstheme="majorBidi"/>
          <w:spacing w:val="1"/>
        </w:rPr>
        <w:t xml:space="preserve"> </w:t>
      </w:r>
      <w:r w:rsidRPr="002522E7">
        <w:rPr>
          <w:rFonts w:asciiTheme="majorBidi" w:hAnsiTheme="majorBidi" w:cstheme="majorBidi"/>
        </w:rPr>
        <w:t>список</w:t>
      </w:r>
      <w:r w:rsidRPr="002522E7">
        <w:rPr>
          <w:rFonts w:asciiTheme="majorBidi" w:hAnsiTheme="majorBidi" w:cstheme="majorBidi"/>
          <w:spacing w:val="-1"/>
        </w:rPr>
        <w:t xml:space="preserve"> </w:t>
      </w:r>
      <w:r w:rsidRPr="002522E7">
        <w:rPr>
          <w:rFonts w:asciiTheme="majorBidi" w:hAnsiTheme="majorBidi" w:cstheme="majorBidi"/>
        </w:rPr>
        <w:t>использованных</w:t>
      </w:r>
      <w:r w:rsidRPr="002522E7">
        <w:rPr>
          <w:rFonts w:asciiTheme="majorBidi" w:hAnsiTheme="majorBidi" w:cstheme="majorBidi"/>
          <w:spacing w:val="1"/>
        </w:rPr>
        <w:t xml:space="preserve"> </w:t>
      </w:r>
      <w:r w:rsidRPr="002522E7">
        <w:rPr>
          <w:rFonts w:asciiTheme="majorBidi" w:hAnsiTheme="majorBidi" w:cstheme="majorBidi"/>
        </w:rPr>
        <w:t>источников.</w:t>
      </w:r>
    </w:p>
    <w:p w:rsidR="00EA7ECF" w:rsidRPr="002522E7" w:rsidRDefault="00EA7ECF" w:rsidP="00EA7ECF">
      <w:pPr>
        <w:pStyle w:val="a6"/>
        <w:ind w:firstLine="709"/>
        <w:jc w:val="both"/>
        <w:rPr>
          <w:rFonts w:asciiTheme="majorBidi" w:hAnsiTheme="majorBidi" w:cstheme="majorBidi"/>
          <w:b/>
          <w:spacing w:val="1"/>
        </w:rPr>
      </w:pPr>
      <w:r w:rsidRPr="002522E7">
        <w:rPr>
          <w:rFonts w:asciiTheme="majorBidi" w:hAnsiTheme="majorBidi" w:cstheme="majorBidi"/>
          <w:b/>
        </w:rPr>
        <w:t>Основное</w:t>
      </w:r>
      <w:r w:rsidRPr="002522E7">
        <w:rPr>
          <w:rFonts w:asciiTheme="majorBidi" w:hAnsiTheme="majorBidi" w:cstheme="majorBidi"/>
          <w:b/>
          <w:spacing w:val="1"/>
        </w:rPr>
        <w:t xml:space="preserve"> </w:t>
      </w:r>
      <w:r w:rsidRPr="002522E7">
        <w:rPr>
          <w:rFonts w:asciiTheme="majorBidi" w:hAnsiTheme="majorBidi" w:cstheme="majorBidi"/>
          <w:b/>
        </w:rPr>
        <w:t>содержание</w:t>
      </w:r>
      <w:r w:rsidRPr="002522E7">
        <w:rPr>
          <w:rFonts w:asciiTheme="majorBidi" w:hAnsiTheme="majorBidi" w:cstheme="majorBidi"/>
          <w:b/>
          <w:spacing w:val="1"/>
        </w:rPr>
        <w:t xml:space="preserve"> </w:t>
      </w:r>
      <w:r w:rsidRPr="002522E7">
        <w:rPr>
          <w:rFonts w:asciiTheme="majorBidi" w:hAnsiTheme="majorBidi" w:cstheme="majorBidi"/>
          <w:b/>
        </w:rPr>
        <w:t>диссертации.</w:t>
      </w:r>
      <w:r w:rsidRPr="002522E7">
        <w:rPr>
          <w:rFonts w:asciiTheme="majorBidi" w:hAnsiTheme="majorBidi" w:cstheme="majorBidi"/>
          <w:b/>
          <w:spacing w:val="1"/>
        </w:rPr>
        <w:t xml:space="preserve"> </w:t>
      </w:r>
    </w:p>
    <w:p w:rsidR="00EA7ECF" w:rsidRPr="002522E7" w:rsidRDefault="00EA7ECF" w:rsidP="00EA7ECF">
      <w:pPr>
        <w:jc w:val="both"/>
        <w:rPr>
          <w:rFonts w:ascii="Times New Roman" w:hAnsi="Times New Roman" w:cs="Times New Roman"/>
          <w:b/>
          <w:sz w:val="28"/>
          <w:szCs w:val="28"/>
          <w:lang w:val="ru-RU"/>
        </w:rPr>
      </w:pPr>
      <w:r w:rsidRPr="002522E7">
        <w:rPr>
          <w:rFonts w:asciiTheme="majorBidi" w:hAnsiTheme="majorBidi" w:cstheme="majorBidi"/>
          <w:b/>
          <w:sz w:val="28"/>
          <w:szCs w:val="28"/>
          <w:lang w:val="ru-RU"/>
        </w:rPr>
        <w:t>Введение</w:t>
      </w:r>
      <w:r w:rsidRPr="002522E7">
        <w:rPr>
          <w:rFonts w:asciiTheme="majorBidi" w:hAnsiTheme="majorBidi" w:cstheme="majorBidi"/>
          <w:sz w:val="28"/>
          <w:szCs w:val="28"/>
          <w:lang w:val="ru-RU"/>
        </w:rPr>
        <w:t xml:space="preserve"> диссертации содержит краткое описание современного состояния исследуемой темы диссертации, актуальность и обоснования необходимости исследования. </w:t>
      </w:r>
      <w:r w:rsidRPr="002522E7">
        <w:rPr>
          <w:rFonts w:asciiTheme="majorBidi" w:hAnsiTheme="majorBidi" w:cstheme="majorBidi"/>
          <w:b/>
          <w:sz w:val="28"/>
          <w:szCs w:val="28"/>
          <w:lang w:val="ru-RU"/>
        </w:rPr>
        <w:t xml:space="preserve">Первые две главы </w:t>
      </w:r>
      <w:r w:rsidRPr="002522E7">
        <w:rPr>
          <w:rFonts w:asciiTheme="majorBidi" w:hAnsiTheme="majorBidi" w:cstheme="majorBidi"/>
          <w:sz w:val="28"/>
          <w:szCs w:val="28"/>
          <w:lang w:val="ru-RU"/>
        </w:rPr>
        <w:t xml:space="preserve">носят вспомогательный характер и здесь изложен известный материал и приведены необходимые обозначения и терминология. Содержательными и самостоятельно выполненными являются </w:t>
      </w:r>
      <w:r w:rsidRPr="002522E7">
        <w:rPr>
          <w:rFonts w:asciiTheme="majorBidi" w:hAnsiTheme="majorBidi" w:cstheme="majorBidi"/>
          <w:sz w:val="28"/>
          <w:szCs w:val="28"/>
          <w:lang w:val="ru-RU"/>
        </w:rPr>
        <w:lastRenderedPageBreak/>
        <w:t xml:space="preserve">пункты 3.6, 3.7, 3.8, 3.9 </w:t>
      </w:r>
      <w:r w:rsidRPr="002522E7">
        <w:rPr>
          <w:rFonts w:asciiTheme="majorBidi" w:hAnsiTheme="majorBidi" w:cstheme="majorBidi"/>
          <w:b/>
          <w:sz w:val="28"/>
          <w:szCs w:val="28"/>
          <w:lang w:val="ru-RU"/>
        </w:rPr>
        <w:t>третьей главы</w:t>
      </w:r>
      <w:r w:rsidRPr="002522E7">
        <w:rPr>
          <w:rFonts w:asciiTheme="majorBidi" w:hAnsiTheme="majorBidi" w:cstheme="majorBidi"/>
          <w:sz w:val="28"/>
          <w:szCs w:val="28"/>
          <w:lang w:val="ru-RU"/>
        </w:rPr>
        <w:t xml:space="preserve"> диссертации. В указанных пунктах решены три задачи, которые необходимы для достижения цели диссертации.</w:t>
      </w: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454B6B" w:rsidRPr="002522E7" w:rsidRDefault="00454B6B" w:rsidP="00D8408E">
      <w:pPr>
        <w:spacing w:after="0" w:line="240" w:lineRule="auto"/>
        <w:ind w:firstLine="709"/>
        <w:jc w:val="both"/>
        <w:rPr>
          <w:rFonts w:ascii="Times New Roman" w:hAnsi="Times New Roman" w:cs="Times New Roman"/>
          <w:b/>
          <w:sz w:val="28"/>
          <w:szCs w:val="28"/>
          <w:lang w:val="ru-RU"/>
        </w:rPr>
      </w:pPr>
    </w:p>
    <w:p w:rsidR="00454B6B" w:rsidRPr="002522E7" w:rsidRDefault="00454B6B" w:rsidP="00D8408E">
      <w:pPr>
        <w:spacing w:after="0" w:line="240" w:lineRule="auto"/>
        <w:ind w:firstLine="709"/>
        <w:jc w:val="both"/>
        <w:rPr>
          <w:rFonts w:ascii="Times New Roman" w:hAnsi="Times New Roman" w:cs="Times New Roman"/>
          <w:b/>
          <w:sz w:val="28"/>
          <w:szCs w:val="28"/>
          <w:lang w:val="ru-RU"/>
        </w:rPr>
      </w:pPr>
    </w:p>
    <w:p w:rsidR="00454B6B" w:rsidRPr="002522E7" w:rsidRDefault="00454B6B" w:rsidP="00D8408E">
      <w:pPr>
        <w:spacing w:after="0" w:line="240" w:lineRule="auto"/>
        <w:ind w:firstLine="709"/>
        <w:jc w:val="both"/>
        <w:rPr>
          <w:rFonts w:ascii="Times New Roman" w:hAnsi="Times New Roman" w:cs="Times New Roman"/>
          <w:b/>
          <w:sz w:val="28"/>
          <w:szCs w:val="28"/>
          <w:lang w:val="ru-RU"/>
        </w:rPr>
      </w:pPr>
    </w:p>
    <w:p w:rsidR="00454B6B" w:rsidRPr="002522E7" w:rsidRDefault="00454B6B" w:rsidP="00D8408E">
      <w:pPr>
        <w:spacing w:after="0" w:line="240" w:lineRule="auto"/>
        <w:ind w:firstLine="709"/>
        <w:jc w:val="both"/>
        <w:rPr>
          <w:rFonts w:ascii="Times New Roman" w:hAnsi="Times New Roman" w:cs="Times New Roman"/>
          <w:b/>
          <w:sz w:val="28"/>
          <w:szCs w:val="28"/>
          <w:lang w:val="ru-RU"/>
        </w:rPr>
      </w:pPr>
    </w:p>
    <w:p w:rsidR="00454B6B" w:rsidRPr="002522E7" w:rsidRDefault="00454B6B" w:rsidP="00D8408E">
      <w:pPr>
        <w:spacing w:after="0" w:line="240" w:lineRule="auto"/>
        <w:ind w:firstLine="709"/>
        <w:jc w:val="both"/>
        <w:rPr>
          <w:rFonts w:ascii="Times New Roman" w:hAnsi="Times New Roman" w:cs="Times New Roman"/>
          <w:b/>
          <w:sz w:val="28"/>
          <w:szCs w:val="28"/>
          <w:lang w:val="ru-RU"/>
        </w:rPr>
      </w:pPr>
    </w:p>
    <w:p w:rsidR="00454B6B" w:rsidRPr="002522E7" w:rsidRDefault="00454B6B" w:rsidP="00D8408E">
      <w:pPr>
        <w:spacing w:after="0" w:line="240" w:lineRule="auto"/>
        <w:ind w:firstLine="709"/>
        <w:jc w:val="both"/>
        <w:rPr>
          <w:rFonts w:ascii="Times New Roman" w:hAnsi="Times New Roman" w:cs="Times New Roman"/>
          <w:b/>
          <w:sz w:val="28"/>
          <w:szCs w:val="28"/>
          <w:lang w:val="ru-RU"/>
        </w:rPr>
      </w:pPr>
    </w:p>
    <w:p w:rsidR="00454B6B" w:rsidRPr="002522E7" w:rsidRDefault="00454B6B"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EA7ECF" w:rsidRPr="002522E7" w:rsidRDefault="00EA7ECF" w:rsidP="00D8408E">
      <w:pPr>
        <w:spacing w:after="0" w:line="240" w:lineRule="auto"/>
        <w:ind w:firstLine="709"/>
        <w:jc w:val="both"/>
        <w:rPr>
          <w:rFonts w:ascii="Times New Roman" w:hAnsi="Times New Roman" w:cs="Times New Roman"/>
          <w:b/>
          <w:sz w:val="28"/>
          <w:szCs w:val="28"/>
          <w:lang w:val="ru-RU"/>
        </w:rPr>
      </w:pPr>
    </w:p>
    <w:p w:rsidR="00D8408E" w:rsidRPr="002522E7" w:rsidRDefault="00D8408E" w:rsidP="00D8408E">
      <w:pPr>
        <w:spacing w:after="0" w:line="240" w:lineRule="auto"/>
        <w:ind w:firstLine="709"/>
        <w:jc w:val="both"/>
        <w:rPr>
          <w:rFonts w:ascii="Times New Roman" w:hAnsi="Times New Roman" w:cs="Times New Roman"/>
          <w:b/>
          <w:sz w:val="28"/>
          <w:szCs w:val="28"/>
          <w:lang w:val="ru-RU"/>
        </w:rPr>
      </w:pPr>
      <w:r w:rsidRPr="002522E7">
        <w:rPr>
          <w:rFonts w:ascii="Times New Roman" w:hAnsi="Times New Roman" w:cs="Times New Roman"/>
          <w:b/>
          <w:sz w:val="28"/>
          <w:szCs w:val="28"/>
          <w:lang w:val="ru-RU"/>
        </w:rPr>
        <w:lastRenderedPageBreak/>
        <w:t>1 ОСНОВНЫЕ ПОНЯТИЯ И ОПРЕДЕЛЕНИЯ. ГРАФЫ И АССОЦИИРОВАННЫЕ ЛАПЛАСИАНЫ</w:t>
      </w:r>
    </w:p>
    <w:p w:rsidR="00965479" w:rsidRPr="002522E7" w:rsidRDefault="00965479" w:rsidP="00D8408E">
      <w:pPr>
        <w:spacing w:after="0" w:line="240" w:lineRule="auto"/>
        <w:ind w:firstLine="709"/>
        <w:jc w:val="both"/>
        <w:rPr>
          <w:rFonts w:ascii="Times New Roman" w:hAnsi="Times New Roman" w:cs="Times New Roman"/>
          <w:b/>
          <w:sz w:val="28"/>
          <w:szCs w:val="28"/>
          <w:lang w:val="ru-RU"/>
        </w:rPr>
      </w:pPr>
    </w:p>
    <w:p w:rsidR="00965479" w:rsidRPr="002522E7" w:rsidRDefault="00965479" w:rsidP="00965479">
      <w:pPr>
        <w:pStyle w:val="3"/>
      </w:pPr>
      <w:bookmarkStart w:id="2" w:name="_Toc78720830"/>
      <w:r w:rsidRPr="002522E7">
        <w:t xml:space="preserve">В данном разделе приведены обозначения и вспомогательные известные факты а также  уточнена терминология. Материал данного раздела диссертаций соответствует материалу приведенному в монографиях [3,4,6,72,75,88]. Положения выносимые на защиту содержатся в третьем разделе диссертации. </w:t>
      </w:r>
    </w:p>
    <w:p w:rsidR="00D8408E" w:rsidRPr="002522E7" w:rsidRDefault="00D8408E" w:rsidP="005444E2">
      <w:pPr>
        <w:pStyle w:val="3"/>
      </w:pPr>
    </w:p>
    <w:p w:rsidR="00D8408E" w:rsidRPr="002522E7" w:rsidRDefault="00D8408E" w:rsidP="005444E2">
      <w:pPr>
        <w:pStyle w:val="3"/>
        <w:rPr>
          <w:lang w:eastAsia="ru-RU"/>
        </w:rPr>
      </w:pPr>
      <w:r w:rsidRPr="002522E7">
        <w:t>1.1 Дискретные графы</w:t>
      </w:r>
      <w:bookmarkEnd w:id="2"/>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Целью настоящего раздела является определение пространств и операторов, связанных с геометрическим графом и которые необходимы позже.</w:t>
      </w:r>
    </w:p>
    <w:p w:rsidR="00D8408E" w:rsidRPr="002522E7" w:rsidRDefault="00D8408E" w:rsidP="00D8408E">
      <w:pPr>
        <w:spacing w:after="0" w:line="240" w:lineRule="auto"/>
        <w:ind w:firstLine="709"/>
        <w:jc w:val="both"/>
        <w:rPr>
          <w:rFonts w:ascii="Times New Roman" w:hAnsi="Times New Roman" w:cs="Times New Roman"/>
          <w:i/>
          <w:sz w:val="28"/>
          <w:szCs w:val="28"/>
          <w:lang w:val="ru-RU"/>
        </w:rPr>
      </w:pPr>
      <w:r w:rsidRPr="002522E7">
        <w:rPr>
          <w:rFonts w:ascii="Times New Roman" w:hAnsi="Times New Roman" w:cs="Times New Roman"/>
          <w:bCs/>
          <w:i/>
          <w:sz w:val="28"/>
          <w:szCs w:val="28"/>
          <w:lang w:val="ru-RU"/>
        </w:rPr>
        <w:t>Определение 1.1.1</w:t>
      </w:r>
    </w:p>
    <w:p w:rsidR="00D8408E" w:rsidRPr="002522E7" w:rsidRDefault="00D8408E" w:rsidP="00D8408E">
      <w:pPr>
        <w:spacing w:after="0" w:line="240" w:lineRule="auto"/>
        <w:ind w:firstLine="709"/>
        <w:jc w:val="both"/>
        <w:rPr>
          <w:rFonts w:ascii="Times New Roman" w:hAnsi="Times New Roman" w:cs="Times New Roman"/>
          <w:color w:val="000000" w:themeColor="text1"/>
          <w:sz w:val="28"/>
          <w:szCs w:val="28"/>
          <w:lang w:val="ru-RU" w:eastAsia="ru-RU"/>
        </w:rPr>
      </w:pPr>
      <w:r w:rsidRPr="002522E7">
        <w:rPr>
          <w:rFonts w:ascii="Times New Roman" w:hAnsi="Times New Roman" w:cs="Times New Roman"/>
          <w:color w:val="000000" w:themeColor="text1"/>
          <w:sz w:val="28"/>
          <w:szCs w:val="28"/>
          <w:lang w:val="ru-RU"/>
        </w:rPr>
        <w:t xml:space="preserve">1. Дискретный граф </w:t>
      </w:r>
      <w:r w:rsidRPr="002522E7">
        <w:rPr>
          <w:rFonts w:ascii="Times New Roman" w:hAnsi="Times New Roman" w:cs="Times New Roman"/>
          <w:color w:val="000000" w:themeColor="text1"/>
          <w:position w:val="-6"/>
          <w:sz w:val="28"/>
          <w:szCs w:val="28"/>
          <w:lang w:val="ru-RU"/>
        </w:rPr>
        <w:object w:dxaOrig="260" w:dyaOrig="279" w14:anchorId="2B0B6C61">
          <v:shape id="_x0000_i1037" type="#_x0000_t75" style="width:13pt;height:14.5pt" o:ole="">
            <v:imagedata r:id="rId34" o:title=""/>
          </v:shape>
          <o:OLEObject Type="Embed" ProgID="Equation.3" ShapeID="_x0000_i1037" DrawAspect="Content" ObjectID="_1705394279" r:id="rId35"/>
        </w:object>
      </w:r>
      <w:r w:rsidRPr="002522E7">
        <w:rPr>
          <w:rFonts w:ascii="Times New Roman" w:hAnsi="Times New Roman" w:cs="Times New Roman"/>
          <w:color w:val="000000" w:themeColor="text1"/>
          <w:sz w:val="28"/>
          <w:szCs w:val="28"/>
          <w:lang w:val="ru-RU"/>
        </w:rPr>
        <w:t xml:space="preserve"> задается набором </w:t>
      </w:r>
      <w:r w:rsidRPr="002522E7">
        <w:rPr>
          <w:rFonts w:ascii="Times New Roman" w:hAnsi="Times New Roman" w:cs="Times New Roman"/>
          <w:color w:val="000000" w:themeColor="text1"/>
          <w:position w:val="-10"/>
          <w:sz w:val="28"/>
          <w:szCs w:val="28"/>
          <w:lang w:val="ru-RU"/>
        </w:rPr>
        <w:object w:dxaOrig="859" w:dyaOrig="320" w14:anchorId="70498CCB">
          <v:shape id="_x0000_i1038" type="#_x0000_t75" style="width:42.5pt;height:16pt" o:ole="">
            <v:imagedata r:id="rId36" o:title=""/>
          </v:shape>
          <o:OLEObject Type="Embed" ProgID="Equation.3" ShapeID="_x0000_i1038" DrawAspect="Content" ObjectID="_1705394280" r:id="rId37"/>
        </w:object>
      </w:r>
      <w:r w:rsidRPr="002522E7">
        <w:rPr>
          <w:rFonts w:ascii="Times New Roman" w:hAnsi="Times New Roman" w:cs="Times New Roman"/>
          <w:color w:val="000000" w:themeColor="text1"/>
          <w:sz w:val="28"/>
          <w:szCs w:val="28"/>
          <w:lang w:val="ru-RU"/>
        </w:rPr>
        <w:t xml:space="preserve">, где </w:t>
      </w:r>
      <w:r w:rsidRPr="002522E7">
        <w:rPr>
          <w:rFonts w:ascii="Times New Roman" w:hAnsi="Times New Roman" w:cs="Times New Roman"/>
          <w:color w:val="000000" w:themeColor="text1"/>
          <w:position w:val="-10"/>
          <w:sz w:val="28"/>
          <w:szCs w:val="28"/>
        </w:rPr>
        <w:object w:dxaOrig="499" w:dyaOrig="320" w14:anchorId="50AB337E">
          <v:shape id="_x0000_i1039" type="#_x0000_t75" style="width:23.5pt;height:16pt" o:ole="">
            <v:imagedata r:id="rId38" o:title=""/>
          </v:shape>
          <o:OLEObject Type="Embed" ProgID="Equation.3" ShapeID="_x0000_i1039" DrawAspect="Content" ObjectID="_1705394281" r:id="rId39"/>
        </w:object>
      </w:r>
      <w:r w:rsidRPr="002522E7">
        <w:rPr>
          <w:rFonts w:ascii="Times New Roman" w:hAnsi="Times New Roman" w:cs="Times New Roman"/>
          <w:color w:val="000000" w:themeColor="text1"/>
          <w:sz w:val="28"/>
          <w:szCs w:val="28"/>
          <w:lang w:val="ru-RU"/>
        </w:rPr>
        <w:t xml:space="preserve"> - счетные множества. </w:t>
      </w:r>
      <w:r w:rsidRPr="002522E7">
        <w:rPr>
          <w:rFonts w:ascii="Times New Roman" w:hAnsi="Times New Roman" w:cs="Times New Roman"/>
          <w:color w:val="000000" w:themeColor="text1"/>
          <w:position w:val="-10"/>
          <w:sz w:val="28"/>
          <w:szCs w:val="28"/>
          <w:lang w:val="ru-RU"/>
        </w:rPr>
        <w:object w:dxaOrig="999" w:dyaOrig="320" w14:anchorId="52E34A67">
          <v:shape id="_x0000_i1040" type="#_x0000_t75" style="width:49.5pt;height:16pt" o:ole="">
            <v:imagedata r:id="rId40" o:title=""/>
          </v:shape>
          <o:OLEObject Type="Embed" ProgID="Equation.3" ShapeID="_x0000_i1040" DrawAspect="Content" ObjectID="_1705394282" r:id="rId41"/>
        </w:object>
      </w:r>
      <w:r w:rsidRPr="002522E7">
        <w:rPr>
          <w:rFonts w:ascii="Times New Roman" w:hAnsi="Times New Roman" w:cs="Times New Roman"/>
          <w:color w:val="000000" w:themeColor="text1"/>
          <w:sz w:val="28"/>
          <w:szCs w:val="28"/>
          <w:lang w:val="ru-RU"/>
        </w:rPr>
        <w:t xml:space="preserve">обозначает множество вершин, </w:t>
      </w:r>
      <w:r w:rsidRPr="002522E7">
        <w:rPr>
          <w:rFonts w:ascii="Times New Roman" w:hAnsi="Times New Roman" w:cs="Times New Roman"/>
          <w:color w:val="000000" w:themeColor="text1"/>
          <w:position w:val="-10"/>
          <w:sz w:val="28"/>
          <w:szCs w:val="28"/>
          <w:lang w:val="ru-RU"/>
        </w:rPr>
        <w:object w:dxaOrig="999" w:dyaOrig="320" w14:anchorId="74AA4541">
          <v:shape id="_x0000_i1041" type="#_x0000_t75" style="width:49.5pt;height:16pt" o:ole="">
            <v:imagedata r:id="rId42" o:title=""/>
          </v:shape>
          <o:OLEObject Type="Embed" ProgID="Equation.3" ShapeID="_x0000_i1041" DrawAspect="Content" ObjectID="_1705394283" r:id="rId43"/>
        </w:object>
      </w:r>
      <w:r w:rsidRPr="002522E7">
        <w:rPr>
          <w:rFonts w:ascii="Times New Roman" w:hAnsi="Times New Roman" w:cs="Times New Roman"/>
          <w:color w:val="000000" w:themeColor="text1"/>
          <w:sz w:val="28"/>
          <w:szCs w:val="28"/>
          <w:lang w:val="ru-RU"/>
        </w:rPr>
        <w:t xml:space="preserve"> обозначает множество ребер. Также вводится </w:t>
      </w:r>
      <w:r w:rsidRPr="002522E7">
        <w:rPr>
          <w:rFonts w:ascii="Times New Roman" w:hAnsi="Times New Roman" w:cs="Times New Roman"/>
          <w:color w:val="000000" w:themeColor="text1"/>
          <w:position w:val="-6"/>
          <w:sz w:val="28"/>
          <w:szCs w:val="28"/>
          <w:lang w:val="ru-RU"/>
        </w:rPr>
        <w:object w:dxaOrig="1380" w:dyaOrig="279" w14:anchorId="432FC7C6">
          <v:shape id="_x0000_i1042" type="#_x0000_t75" style="width:68.5pt;height:14.5pt" o:ole="">
            <v:imagedata r:id="rId44" o:title=""/>
          </v:shape>
          <o:OLEObject Type="Embed" ProgID="Equation.3" ShapeID="_x0000_i1042" DrawAspect="Content" ObjectID="_1705394284" r:id="rId45"/>
        </w:object>
      </w:r>
      <w:r w:rsidRPr="002522E7">
        <w:rPr>
          <w:rFonts w:ascii="Times New Roman" w:hAnsi="Times New Roman" w:cs="Times New Roman"/>
          <w:color w:val="000000" w:themeColor="text1"/>
          <w:sz w:val="28"/>
          <w:szCs w:val="28"/>
          <w:lang w:val="ru-RU"/>
        </w:rPr>
        <w:t xml:space="preserve"> отображение, сопоставляющее каждому ребру </w:t>
      </w:r>
      <w:r w:rsidRPr="002522E7">
        <w:rPr>
          <w:rFonts w:ascii="Times New Roman" w:hAnsi="Times New Roman" w:cs="Times New Roman"/>
          <w:color w:val="000000" w:themeColor="text1"/>
          <w:position w:val="-6"/>
          <w:sz w:val="28"/>
          <w:szCs w:val="28"/>
          <w:lang w:val="ru-RU"/>
        </w:rPr>
        <w:object w:dxaOrig="180" w:dyaOrig="220" w14:anchorId="1B0FC5D5">
          <v:shape id="_x0000_i1043" type="#_x0000_t75" style="width:8.5pt;height:11pt" o:ole="">
            <v:imagedata r:id="rId46" o:title=""/>
          </v:shape>
          <o:OLEObject Type="Embed" ProgID="Equation.3" ShapeID="_x0000_i1043" DrawAspect="Content" ObjectID="_1705394285" r:id="rId47"/>
        </w:object>
      </w:r>
      <w:r w:rsidRPr="002522E7">
        <w:rPr>
          <w:rFonts w:ascii="Times New Roman" w:hAnsi="Times New Roman" w:cs="Times New Roman"/>
          <w:color w:val="000000" w:themeColor="text1"/>
          <w:sz w:val="28"/>
          <w:szCs w:val="28"/>
          <w:lang w:val="ru-RU"/>
        </w:rPr>
        <w:t xml:space="preserve"> пару </w:t>
      </w:r>
      <w:r w:rsidRPr="002522E7">
        <w:rPr>
          <w:rFonts w:ascii="Times New Roman" w:hAnsi="Times New Roman" w:cs="Times New Roman"/>
          <w:color w:val="000000" w:themeColor="text1"/>
          <w:position w:val="-12"/>
          <w:sz w:val="28"/>
          <w:szCs w:val="28"/>
          <w:lang w:val="ru-RU"/>
        </w:rPr>
        <w:object w:dxaOrig="980" w:dyaOrig="360" w14:anchorId="47253A1F">
          <v:shape id="_x0000_i1044" type="#_x0000_t75" style="width:49pt;height:17.5pt" o:ole="">
            <v:imagedata r:id="rId48" o:title=""/>
          </v:shape>
          <o:OLEObject Type="Embed" ProgID="Equation.DSMT4" ShapeID="_x0000_i1044" DrawAspect="Content" ObjectID="_1705394286" r:id="rId49"/>
        </w:object>
      </w:r>
      <w:r w:rsidRPr="002522E7">
        <w:rPr>
          <w:rFonts w:ascii="Times New Roman" w:hAnsi="Times New Roman" w:cs="Times New Roman"/>
          <w:color w:val="000000" w:themeColor="text1"/>
          <w:sz w:val="28"/>
          <w:szCs w:val="28"/>
          <w:lang w:val="ru-RU"/>
        </w:rPr>
        <w:t xml:space="preserve">, состоящей из его начальной и конечной вершины. Оператор </w:t>
      </w:r>
      <w:r w:rsidRPr="002522E7">
        <w:rPr>
          <w:rFonts w:ascii="Times New Roman" w:hAnsi="Times New Roman" w:cs="Times New Roman"/>
          <w:color w:val="000000" w:themeColor="text1"/>
          <w:position w:val="-6"/>
          <w:sz w:val="28"/>
          <w:szCs w:val="28"/>
          <w:lang w:val="ru-RU"/>
        </w:rPr>
        <w:object w:dxaOrig="200" w:dyaOrig="279" w14:anchorId="7A338482">
          <v:shape id="_x0000_i1045" type="#_x0000_t75" style="width:10pt;height:14.5pt" o:ole="">
            <v:imagedata r:id="rId50" o:title=""/>
          </v:shape>
          <o:OLEObject Type="Embed" ProgID="Equation.DSMT4" ShapeID="_x0000_i1045" DrawAspect="Content" ObjectID="_1705394287" r:id="rId51"/>
        </w:object>
      </w:r>
      <w:r w:rsidRPr="002522E7">
        <w:rPr>
          <w:rFonts w:ascii="Times New Roman" w:hAnsi="Times New Roman" w:cs="Times New Roman"/>
          <w:color w:val="000000" w:themeColor="text1"/>
          <w:sz w:val="28"/>
          <w:szCs w:val="28"/>
          <w:lang w:val="ru-RU"/>
        </w:rPr>
        <w:t xml:space="preserve"> фиксирует ориентацию ребер. </w:t>
      </w:r>
    </w:p>
    <w:p w:rsidR="00D8408E" w:rsidRPr="002522E7" w:rsidRDefault="00D8408E" w:rsidP="00D8408E">
      <w:pPr>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2.</w:t>
      </w:r>
      <w:r w:rsidRPr="002522E7">
        <w:rPr>
          <w:rStyle w:val="fontstyle01"/>
          <w:rFonts w:ascii="Times New Roman" w:hAnsi="Times New Roman" w:cs="Times New Roman"/>
          <w:bCs/>
          <w:sz w:val="28"/>
          <w:szCs w:val="28"/>
          <w:lang w:val="ru-RU"/>
        </w:rPr>
        <w:t xml:space="preserve"> </w:t>
      </w:r>
      <w:r w:rsidRPr="002522E7">
        <w:rPr>
          <w:rStyle w:val="fontstyle01"/>
          <w:rFonts w:ascii="Times New Roman" w:hAnsi="Times New Roman" w:cs="Times New Roman"/>
          <w:sz w:val="28"/>
          <w:szCs w:val="28"/>
          <w:lang w:val="ru-RU"/>
        </w:rPr>
        <w:t xml:space="preserve">Для каждой вершины </w:t>
      </w:r>
      <w:r w:rsidRPr="002522E7">
        <w:rPr>
          <w:rStyle w:val="fontstyle01"/>
          <w:rFonts w:ascii="Times New Roman" w:hAnsi="Times New Roman" w:cs="Times New Roman"/>
          <w:color w:val="000000" w:themeColor="text1"/>
          <w:sz w:val="28"/>
          <w:szCs w:val="28"/>
          <w:lang w:val="ru-RU"/>
        </w:rPr>
        <w:object w:dxaOrig="580" w:dyaOrig="279" w14:anchorId="256F79D9">
          <v:shape id="_x0000_i1046" type="#_x0000_t75" style="width:29.5pt;height:14.5pt" o:ole="">
            <v:imagedata r:id="rId52" o:title=""/>
          </v:shape>
          <o:OLEObject Type="Embed" ProgID="Equation.3" ShapeID="_x0000_i1046" DrawAspect="Content" ObjectID="_1705394288" r:id="rId53"/>
        </w:object>
      </w:r>
      <w:r w:rsidRPr="002522E7">
        <w:rPr>
          <w:rStyle w:val="fontstyle01"/>
          <w:rFonts w:ascii="Times New Roman" w:hAnsi="Times New Roman" w:cs="Times New Roman"/>
          <w:sz w:val="28"/>
          <w:szCs w:val="28"/>
          <w:lang w:val="ru-RU"/>
        </w:rPr>
        <w:t xml:space="preserve"> мы определяем (исходящие </w:t>
      </w:r>
      <w:r w:rsidRPr="002522E7">
        <w:rPr>
          <w:rFonts w:ascii="Times New Roman" w:hAnsi="Times New Roman" w:cs="Times New Roman"/>
          <w:color w:val="000000" w:themeColor="text1"/>
          <w:position w:val="-10"/>
          <w:sz w:val="28"/>
          <w:szCs w:val="28"/>
          <w:lang w:val="ru-RU"/>
        </w:rPr>
        <w:object w:dxaOrig="380" w:dyaOrig="320" w14:anchorId="40A22ECE">
          <v:shape id="_x0000_i1047" type="#_x0000_t75" style="width:22.5pt;height:14.5pt" o:ole="">
            <v:imagedata r:id="rId54" o:title=""/>
          </v:shape>
          <o:OLEObject Type="Embed" ProgID="Equation.DSMT4" ShapeID="_x0000_i1047" DrawAspect="Content" ObjectID="_1705394289" r:id="rId55"/>
        </w:object>
      </w:r>
      <w:r w:rsidRPr="002522E7">
        <w:rPr>
          <w:rStyle w:val="fontstyle01"/>
          <w:rFonts w:ascii="Times New Roman" w:hAnsi="Times New Roman" w:cs="Times New Roman"/>
          <w:sz w:val="28"/>
          <w:szCs w:val="28"/>
          <w:lang w:val="ru-RU"/>
        </w:rPr>
        <w:t xml:space="preserve">и входящие </w:t>
      </w:r>
      <w:r w:rsidRPr="002522E7">
        <w:rPr>
          <w:rFonts w:ascii="Times New Roman" w:hAnsi="Times New Roman" w:cs="Times New Roman"/>
          <w:color w:val="000000" w:themeColor="text1"/>
          <w:position w:val="-6"/>
          <w:sz w:val="28"/>
          <w:szCs w:val="28"/>
          <w:lang w:val="ru-RU"/>
        </w:rPr>
        <w:object w:dxaOrig="380" w:dyaOrig="320" w14:anchorId="28EA7EC9">
          <v:shape id="_x0000_i1048" type="#_x0000_t75" style="width:22.5pt;height:14.5pt" o:ole="">
            <v:imagedata r:id="rId56" o:title=""/>
          </v:shape>
          <o:OLEObject Type="Embed" ProgID="Equation.DSMT4" ShapeID="_x0000_i1048" DrawAspect="Content" ObjectID="_1705394290" r:id="rId57"/>
        </w:object>
      </w:r>
      <w:r w:rsidRPr="002522E7">
        <w:rPr>
          <w:rFonts w:ascii="Times New Roman" w:hAnsi="Times New Roman" w:cs="Times New Roman"/>
          <w:color w:val="000000" w:themeColor="text1"/>
          <w:sz w:val="28"/>
          <w:szCs w:val="28"/>
          <w:lang w:val="ru-RU"/>
        </w:rPr>
        <w:t>,</w:t>
      </w:r>
      <w:r w:rsidRPr="002522E7">
        <w:rPr>
          <w:rStyle w:val="fontstyle01"/>
          <w:rFonts w:ascii="Times New Roman" w:hAnsi="Times New Roman" w:cs="Times New Roman"/>
          <w:sz w:val="28"/>
          <w:szCs w:val="28"/>
          <w:lang w:val="ru-RU"/>
        </w:rPr>
        <w:t xml:space="preserve"> соответственно) набор смежных </w:t>
      </w:r>
      <w:r w:rsidRPr="002522E7">
        <w:rPr>
          <w:rFonts w:ascii="Times New Roman" w:hAnsi="Times New Roman" w:cs="Times New Roman"/>
          <w:color w:val="000000" w:themeColor="text1"/>
          <w:sz w:val="28"/>
          <w:szCs w:val="28"/>
          <w:lang w:val="ru-RU"/>
        </w:rPr>
        <w:t>ребер</w:t>
      </w:r>
      <w:r w:rsidRPr="002522E7">
        <w:rPr>
          <w:rStyle w:val="fontstyle01"/>
          <w:rFonts w:ascii="Times New Roman" w:hAnsi="Times New Roman" w:cs="Times New Roman"/>
          <w:sz w:val="28"/>
          <w:szCs w:val="28"/>
          <w:lang w:val="ru-RU"/>
        </w:rPr>
        <w:t xml:space="preserve"> с </w:t>
      </w:r>
      <w:r w:rsidRPr="002522E7">
        <w:rPr>
          <w:rStyle w:val="fontstyle01"/>
          <w:rFonts w:ascii="Times New Roman" w:hAnsi="Times New Roman" w:cs="Times New Roman"/>
          <w:color w:val="000000" w:themeColor="text1"/>
          <w:sz w:val="28"/>
          <w:szCs w:val="28"/>
          <w:lang w:val="ru-RU"/>
        </w:rPr>
        <w:object w:dxaOrig="180" w:dyaOrig="220" w14:anchorId="470EB8B7">
          <v:shape id="_x0000_i1049" type="#_x0000_t75" style="width:9.5pt;height:11pt" o:ole="">
            <v:imagedata r:id="rId58" o:title=""/>
          </v:shape>
          <o:OLEObject Type="Embed" ProgID="Equation.DSMT4" ShapeID="_x0000_i1049" DrawAspect="Content" ObjectID="_1705394291" r:id="rId59"/>
        </w:object>
      </w:r>
    </w:p>
    <w:p w:rsidR="00D8408E" w:rsidRPr="002522E7" w:rsidRDefault="00D8408E" w:rsidP="00D8408E">
      <w:pPr>
        <w:spacing w:after="0" w:line="240" w:lineRule="auto"/>
        <w:jc w:val="both"/>
        <w:rPr>
          <w:rStyle w:val="fontstyle01"/>
          <w:rFonts w:ascii="Times New Roman" w:hAnsi="Times New Roman" w:cs="Times New Roman"/>
          <w:sz w:val="28"/>
          <w:szCs w:val="28"/>
          <w:lang w:val="ru-RU"/>
        </w:rPr>
      </w:pPr>
    </w:p>
    <w:p w:rsidR="00D8408E" w:rsidRPr="002522E7" w:rsidRDefault="00D8408E" w:rsidP="00406B4B">
      <w:pPr>
        <w:spacing w:after="0" w:line="240" w:lineRule="auto"/>
        <w:ind w:firstLine="3402"/>
        <w:jc w:val="center"/>
        <w:rPr>
          <w:rFonts w:ascii="Times New Roman" w:hAnsi="Times New Roman" w:cs="Times New Roman"/>
          <w:color w:val="131413"/>
          <w:sz w:val="28"/>
          <w:szCs w:val="28"/>
          <w:lang w:val="ru-RU"/>
        </w:rPr>
      </w:pPr>
      <w:r w:rsidRPr="002522E7">
        <w:rPr>
          <w:rStyle w:val="fontstyle01"/>
          <w:rFonts w:ascii="Times New Roman" w:hAnsi="Times New Roman" w:cs="Times New Roman"/>
          <w:sz w:val="28"/>
          <w:szCs w:val="28"/>
          <w:lang w:val="ru-RU"/>
        </w:rPr>
        <w:object w:dxaOrig="2200" w:dyaOrig="400" w14:anchorId="1AD11A33">
          <v:shape id="_x0000_i1050" type="#_x0000_t75" style="width:111pt;height:20pt" o:ole="">
            <v:imagedata r:id="rId60" o:title=""/>
          </v:shape>
          <o:OLEObject Type="Embed" ProgID="Equation.DSMT4" ShapeID="_x0000_i1050" DrawAspect="Content" ObjectID="_1705394292" r:id="rId61"/>
        </w:object>
      </w:r>
      <w:r w:rsidRPr="002522E7">
        <w:rPr>
          <w:rFonts w:ascii="Times New Roman" w:hAnsi="Times New Roman" w:cs="Times New Roman"/>
          <w:color w:val="131413"/>
          <w:sz w:val="28"/>
          <w:szCs w:val="28"/>
          <w:lang w:val="ru-RU"/>
        </w:rPr>
        <w:tab/>
      </w:r>
      <w:r w:rsidRPr="002522E7">
        <w:rPr>
          <w:position w:val="-14"/>
        </w:rPr>
        <w:object w:dxaOrig="1500" w:dyaOrig="400" w14:anchorId="62E6E892">
          <v:shape id="_x0000_i1051" type="#_x0000_t75" style="width:75.5pt;height:20pt" o:ole="">
            <v:imagedata r:id="rId62" o:title=""/>
          </v:shape>
          <o:OLEObject Type="Embed" ProgID="Equation.DSMT4" ShapeID="_x0000_i1051" DrawAspect="Content" ObjectID="_1705394293" r:id="rId63"/>
        </w:object>
      </w:r>
      <w:r w:rsidRPr="002522E7">
        <w:rPr>
          <w:rFonts w:ascii="Times New Roman" w:hAnsi="Times New Roman" w:cs="Times New Roman"/>
          <w:color w:val="131413"/>
          <w:sz w:val="28"/>
          <w:szCs w:val="28"/>
          <w:lang w:val="ru-RU"/>
        </w:rPr>
        <w:tab/>
      </w:r>
      <w:r w:rsidR="00406B4B" w:rsidRPr="002522E7">
        <w:rPr>
          <w:rFonts w:ascii="Times New Roman" w:hAnsi="Times New Roman" w:cs="Times New Roman"/>
          <w:color w:val="131413"/>
          <w:sz w:val="28"/>
          <w:szCs w:val="28"/>
          <w:lang w:val="ru-RU"/>
        </w:rPr>
        <w:t xml:space="preserve">             </w:t>
      </w:r>
      <w:r w:rsidRPr="002522E7">
        <w:rPr>
          <w:rFonts w:ascii="Times New Roman" w:hAnsi="Times New Roman" w:cs="Times New Roman"/>
          <w:color w:val="131413"/>
          <w:sz w:val="28"/>
          <w:szCs w:val="28"/>
          <w:lang w:val="ru-RU"/>
        </w:rPr>
        <w:t>(1.1.1)</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position w:val="-12"/>
          <w:sz w:val="28"/>
          <w:szCs w:val="28"/>
          <w:lang w:val="ru-RU"/>
        </w:rPr>
        <w:object w:dxaOrig="340" w:dyaOrig="380" w14:anchorId="4F752545">
          <v:shape id="_x0000_i1052" type="#_x0000_t75" style="width:18.5pt;height:18.5pt" o:ole="">
            <v:imagedata r:id="rId64" o:title=""/>
          </v:shape>
          <o:OLEObject Type="Embed" ProgID="Equation.DSMT4" ShapeID="_x0000_i1052" DrawAspect="Content" ObjectID="_1705394294" r:id="rId65"/>
        </w:object>
      </w:r>
      <w:r w:rsidRPr="002522E7">
        <w:rPr>
          <w:rFonts w:ascii="Times New Roman" w:hAnsi="Times New Roman" w:cs="Times New Roman"/>
          <w:sz w:val="28"/>
          <w:szCs w:val="28"/>
          <w:lang w:val="ru-RU"/>
        </w:rPr>
        <w:t xml:space="preserve"> состоит из всех ребер, </w:t>
      </w:r>
      <w:r w:rsidRPr="002522E7">
        <w:rPr>
          <w:rStyle w:val="fontstyle01"/>
          <w:rFonts w:ascii="Times New Roman" w:hAnsi="Times New Roman" w:cs="Times New Roman"/>
          <w:sz w:val="28"/>
          <w:szCs w:val="28"/>
          <w:lang w:val="ru-RU"/>
        </w:rPr>
        <w:t xml:space="preserve">входящих </w:t>
      </w:r>
      <w:r w:rsidRPr="002522E7">
        <w:rPr>
          <w:rFonts w:ascii="Times New Roman" w:hAnsi="Times New Roman" w:cs="Times New Roman"/>
          <w:color w:val="000000" w:themeColor="text1"/>
          <w:position w:val="-6"/>
          <w:sz w:val="28"/>
          <w:szCs w:val="28"/>
          <w:lang w:val="ru-RU"/>
        </w:rPr>
        <w:object w:dxaOrig="380" w:dyaOrig="320" w14:anchorId="5C23A80C">
          <v:shape id="_x0000_i1053" type="#_x0000_t75" style="width:22.5pt;height:14.5pt" o:ole="">
            <v:imagedata r:id="rId56" o:title=""/>
          </v:shape>
          <o:OLEObject Type="Embed" ProgID="Equation.DSMT4" ShapeID="_x0000_i1053" DrawAspect="Content" ObjectID="_1705394295" r:id="rId66"/>
        </w:object>
      </w:r>
      <w:r w:rsidRPr="002522E7">
        <w:rPr>
          <w:rStyle w:val="fontstyle01"/>
          <w:rFonts w:ascii="Times New Roman" w:hAnsi="Times New Roman" w:cs="Times New Roman"/>
          <w:sz w:val="28"/>
          <w:szCs w:val="28"/>
          <w:lang w:val="ru-RU"/>
        </w:rPr>
        <w:t xml:space="preserve"> в </w:t>
      </w:r>
      <w:r w:rsidRPr="002522E7">
        <w:rPr>
          <w:rStyle w:val="fontstyle01"/>
          <w:rFonts w:ascii="Times New Roman" w:hAnsi="Times New Roman" w:cs="Times New Roman"/>
          <w:color w:val="000000" w:themeColor="text1"/>
          <w:sz w:val="28"/>
          <w:szCs w:val="28"/>
          <w:lang w:val="ru-RU"/>
        </w:rPr>
        <w:object w:dxaOrig="180" w:dyaOrig="220" w14:anchorId="5EF2C859">
          <v:shape id="_x0000_i1054" type="#_x0000_t75" style="width:9.5pt;height:11pt" o:ole="">
            <v:imagedata r:id="rId58" o:title=""/>
          </v:shape>
          <o:OLEObject Type="Embed" ProgID="Equation.DSMT4" ShapeID="_x0000_i1054" DrawAspect="Content" ObjectID="_1705394296" r:id="rId67"/>
        </w:object>
      </w:r>
      <w:r w:rsidRPr="002522E7">
        <w:rPr>
          <w:rStyle w:val="fontstyle01"/>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 </w:t>
      </w:r>
      <w:r w:rsidRPr="002522E7">
        <w:rPr>
          <w:rFonts w:ascii="Times New Roman" w:hAnsi="Times New Roman" w:cs="Times New Roman"/>
          <w:color w:val="131413"/>
          <w:position w:val="-12"/>
          <w:sz w:val="28"/>
          <w:szCs w:val="28"/>
          <w:lang w:val="ru-RU"/>
        </w:rPr>
        <w:object w:dxaOrig="340" w:dyaOrig="380" w14:anchorId="22FCDF11">
          <v:shape id="_x0000_i1055" type="#_x0000_t75" style="width:18.5pt;height:18.5pt" o:ole="">
            <v:imagedata r:id="rId68" o:title=""/>
          </v:shape>
          <o:OLEObject Type="Embed" ProgID="Equation.DSMT4" ShapeID="_x0000_i1055" DrawAspect="Content" ObjectID="_1705394297" r:id="rId69"/>
        </w:object>
      </w:r>
      <w:r w:rsidRPr="002522E7">
        <w:rPr>
          <w:rFonts w:ascii="Times New Roman" w:hAnsi="Times New Roman" w:cs="Times New Roman"/>
          <w:sz w:val="28"/>
          <w:szCs w:val="28"/>
          <w:lang w:val="ru-RU"/>
        </w:rPr>
        <w:t xml:space="preserve"> состоит из всех ребер, </w:t>
      </w:r>
      <w:r w:rsidRPr="002522E7">
        <w:rPr>
          <w:rStyle w:val="fontstyle01"/>
          <w:rFonts w:ascii="Times New Roman" w:hAnsi="Times New Roman" w:cs="Times New Roman"/>
          <w:sz w:val="28"/>
          <w:szCs w:val="28"/>
          <w:lang w:val="ru-RU"/>
        </w:rPr>
        <w:t xml:space="preserve">исходящих </w:t>
      </w:r>
      <w:r w:rsidRPr="002522E7">
        <w:rPr>
          <w:rFonts w:ascii="Times New Roman" w:hAnsi="Times New Roman" w:cs="Times New Roman"/>
          <w:color w:val="000000" w:themeColor="text1"/>
          <w:position w:val="-10"/>
          <w:sz w:val="28"/>
          <w:szCs w:val="28"/>
          <w:lang w:val="ru-RU"/>
        </w:rPr>
        <w:object w:dxaOrig="380" w:dyaOrig="320" w14:anchorId="5A0655C2">
          <v:shape id="_x0000_i1056" type="#_x0000_t75" style="width:22.5pt;height:14.5pt" o:ole="">
            <v:imagedata r:id="rId54" o:title=""/>
          </v:shape>
          <o:OLEObject Type="Embed" ProgID="Equation.DSMT4" ShapeID="_x0000_i1056" DrawAspect="Content" ObjectID="_1705394298" r:id="rId70"/>
        </w:object>
      </w:r>
      <w:r w:rsidRPr="002522E7">
        <w:rPr>
          <w:rFonts w:ascii="Times New Roman" w:hAnsi="Times New Roman" w:cs="Times New Roman"/>
          <w:color w:val="000000" w:themeColor="text1"/>
          <w:sz w:val="28"/>
          <w:szCs w:val="28"/>
          <w:lang w:val="ru-RU"/>
        </w:rPr>
        <w:t xml:space="preserve">из </w:t>
      </w:r>
      <w:r w:rsidRPr="002522E7">
        <w:rPr>
          <w:rStyle w:val="fontstyle01"/>
          <w:rFonts w:ascii="Times New Roman" w:hAnsi="Times New Roman" w:cs="Times New Roman"/>
          <w:color w:val="000000" w:themeColor="text1"/>
          <w:sz w:val="28"/>
          <w:szCs w:val="28"/>
          <w:lang w:val="ru-RU"/>
        </w:rPr>
        <w:object w:dxaOrig="180" w:dyaOrig="220" w14:anchorId="4014D15D">
          <v:shape id="_x0000_i1057" type="#_x0000_t75" style="width:9.5pt;height:11pt" o:ole="">
            <v:imagedata r:id="rId58" o:title=""/>
          </v:shape>
          <o:OLEObject Type="Embed" ProgID="Equation.DSMT4" ShapeID="_x0000_i1057" DrawAspect="Content" ObjectID="_1705394299" r:id="rId71"/>
        </w:object>
      </w:r>
      <w:r w:rsidRPr="002522E7">
        <w:rPr>
          <w:rStyle w:val="fontstyle01"/>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w:t>
      </w:r>
    </w:p>
    <w:p w:rsidR="00D8408E" w:rsidRPr="002522E7" w:rsidRDefault="00D8408E" w:rsidP="00D8408E">
      <w:pPr>
        <w:spacing w:after="0" w:line="240" w:lineRule="auto"/>
        <w:ind w:firstLine="709"/>
        <w:jc w:val="both"/>
        <w:rPr>
          <w:rStyle w:val="fontstyle01"/>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3.</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Степень вершины </w:t>
      </w:r>
      <w:r w:rsidRPr="002522E7">
        <w:rPr>
          <w:rStyle w:val="fontstyle01"/>
          <w:rFonts w:ascii="Times New Roman" w:hAnsi="Times New Roman" w:cs="Times New Roman"/>
          <w:sz w:val="28"/>
          <w:szCs w:val="28"/>
          <w:lang w:val="ru-RU"/>
        </w:rPr>
        <w:object w:dxaOrig="580" w:dyaOrig="279" w14:anchorId="79B0A71C">
          <v:shape id="_x0000_i1058" type="#_x0000_t75" style="width:29.5pt;height:14.5pt" o:ole="">
            <v:imagedata r:id="rId72" o:title=""/>
          </v:shape>
          <o:OLEObject Type="Embed" ProgID="Equation.3" ShapeID="_x0000_i1058" DrawAspect="Content" ObjectID="_1705394300" r:id="rId73"/>
        </w:object>
      </w:r>
      <w:r w:rsidRPr="002522E7">
        <w:rPr>
          <w:rStyle w:val="fontstyle01"/>
          <w:rFonts w:ascii="Times New Roman" w:hAnsi="Times New Roman" w:cs="Times New Roman"/>
          <w:sz w:val="28"/>
          <w:szCs w:val="28"/>
          <w:lang w:val="ru-RU"/>
        </w:rPr>
        <w:t xml:space="preserve"> определяется формулой (1.1.2):</w:t>
      </w:r>
    </w:p>
    <w:p w:rsidR="00D8408E" w:rsidRPr="002522E7" w:rsidRDefault="00D8408E" w:rsidP="00D8408E">
      <w:pPr>
        <w:spacing w:after="0" w:line="240" w:lineRule="auto"/>
        <w:jc w:val="both"/>
        <w:rPr>
          <w:rStyle w:val="fontstyle01"/>
          <w:rFonts w:ascii="Times New Roman" w:hAnsi="Times New Roman" w:cs="Times New Roman"/>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Style w:val="fontstyle01"/>
          <w:rFonts w:ascii="Times New Roman" w:hAnsi="Times New Roman" w:cs="Times New Roman"/>
          <w:sz w:val="28"/>
          <w:szCs w:val="28"/>
          <w:lang w:val="ru-RU"/>
        </w:rPr>
        <w:object w:dxaOrig="2280" w:dyaOrig="440" w14:anchorId="0907E492">
          <v:shape id="_x0000_i1059" type="#_x0000_t75" style="width:114pt;height:22.5pt" o:ole="">
            <v:imagedata r:id="rId74" o:title=""/>
          </v:shape>
          <o:OLEObject Type="Embed" ProgID="Equation.3" ShapeID="_x0000_i1059" DrawAspect="Content" ObjectID="_1705394301" r:id="rId75"/>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(1.1.2)</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то есть степень вершины равно количеству смежных ребер при </w:t>
      </w:r>
      <w:r w:rsidRPr="002522E7">
        <w:rPr>
          <w:rStyle w:val="fontstyle01"/>
          <w:rFonts w:ascii="Times New Roman" w:hAnsi="Times New Roman" w:cs="Times New Roman"/>
          <w:color w:val="000000" w:themeColor="text1"/>
          <w:sz w:val="28"/>
          <w:szCs w:val="28"/>
          <w:lang w:val="ru-RU"/>
        </w:rPr>
        <w:object w:dxaOrig="180" w:dyaOrig="220" w14:anchorId="0ED87136">
          <v:shape id="_x0000_i1060" type="#_x0000_t75" style="width:9.5pt;height:11pt" o:ole="">
            <v:imagedata r:id="rId58" o:title=""/>
          </v:shape>
          <o:OLEObject Type="Embed" ProgID="Equation.DSMT4" ShapeID="_x0000_i1060" DrawAspect="Content" ObjectID="_1705394302" r:id="rId76"/>
        </w:object>
      </w:r>
      <w:r w:rsidRPr="002522E7">
        <w:rPr>
          <w:rFonts w:ascii="Times New Roman" w:hAnsi="Times New Roman" w:cs="Times New Roman"/>
          <w:color w:val="131413"/>
          <w:sz w:val="28"/>
          <w:szCs w:val="28"/>
          <w:lang w:val="ru-RU"/>
        </w:rPr>
        <w:t xml:space="preserve">. Чтобы избежать тривиальных случаев предположим, что </w:t>
      </w:r>
      <w:r w:rsidRPr="002522E7">
        <w:rPr>
          <w:rFonts w:ascii="Times New Roman" w:hAnsi="Times New Roman" w:cs="Times New Roman"/>
          <w:color w:val="131413"/>
          <w:position w:val="-10"/>
          <w:sz w:val="28"/>
          <w:szCs w:val="28"/>
          <w:lang w:val="ru-RU"/>
        </w:rPr>
        <w:object w:dxaOrig="880" w:dyaOrig="320" w14:anchorId="207BD2A0">
          <v:shape id="_x0000_i1061" type="#_x0000_t75" style="width:42.5pt;height:16pt" o:ole="">
            <v:imagedata r:id="rId77" o:title=""/>
          </v:shape>
          <o:OLEObject Type="Embed" ProgID="Equation.3" ShapeID="_x0000_i1061" DrawAspect="Content" ObjectID="_1705394303" r:id="rId78"/>
        </w:object>
      </w:r>
      <w:r w:rsidRPr="002522E7">
        <w:rPr>
          <w:rFonts w:ascii="Times New Roman" w:hAnsi="Times New Roman" w:cs="Times New Roman"/>
          <w:color w:val="131413"/>
          <w:sz w:val="28"/>
          <w:szCs w:val="28"/>
          <w:lang w:val="ru-RU"/>
        </w:rPr>
        <w:t>, то есть никакая вершина не изолирована.</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Мы также предполагаем, что </w:t>
      </w:r>
      <w:r w:rsidRPr="002522E7">
        <w:rPr>
          <w:rFonts w:ascii="Times New Roman" w:hAnsi="Times New Roman" w:cs="Times New Roman"/>
          <w:position w:val="-10"/>
          <w:sz w:val="28"/>
          <w:szCs w:val="28"/>
        </w:rPr>
        <w:object w:dxaOrig="560" w:dyaOrig="320" w14:anchorId="494C0BD5">
          <v:shape id="_x0000_i1062" type="#_x0000_t75" style="width:29.5pt;height:16pt" o:ole="">
            <v:imagedata r:id="rId79" o:title=""/>
          </v:shape>
          <o:OLEObject Type="Embed" ProgID="Equation.3" ShapeID="_x0000_i1062" DrawAspect="Content" ObjectID="_1705394304" r:id="rId80"/>
        </w:object>
      </w:r>
      <w:r w:rsidRPr="002522E7">
        <w:rPr>
          <w:rFonts w:ascii="Times New Roman" w:hAnsi="Times New Roman" w:cs="Times New Roman"/>
          <w:color w:val="131413"/>
          <w:sz w:val="28"/>
          <w:szCs w:val="28"/>
          <w:lang w:val="ru-RU"/>
        </w:rPr>
        <w:t xml:space="preserve"> конечно для каждой вершины </w:t>
      </w:r>
      <w:r w:rsidRPr="002522E7">
        <w:rPr>
          <w:rFonts w:ascii="Times New Roman" w:hAnsi="Times New Roman" w:cs="Times New Roman"/>
          <w:sz w:val="28"/>
          <w:szCs w:val="28"/>
          <w:lang w:val="ru-RU"/>
        </w:rPr>
        <w:t>[1].</w:t>
      </w:r>
    </w:p>
    <w:p w:rsidR="00D8408E" w:rsidRPr="002522E7" w:rsidRDefault="00D8408E" w:rsidP="00D8408E">
      <w:pPr>
        <w:spacing w:after="0" w:line="240" w:lineRule="auto"/>
        <w:ind w:firstLine="709"/>
        <w:jc w:val="both"/>
        <w:rPr>
          <w:rFonts w:ascii="Times New Roman" w:hAnsi="Times New Roman" w:cs="Times New Roman"/>
          <w:color w:val="000000" w:themeColor="text1"/>
          <w:sz w:val="28"/>
          <w:szCs w:val="28"/>
          <w:lang w:val="ru-RU"/>
        </w:rPr>
      </w:pPr>
      <w:r w:rsidRPr="002522E7">
        <w:rPr>
          <w:rFonts w:ascii="Times New Roman" w:hAnsi="Times New Roman" w:cs="Times New Roman"/>
          <w:color w:val="000000" w:themeColor="text1"/>
          <w:sz w:val="28"/>
          <w:szCs w:val="28"/>
          <w:lang w:val="ru-RU"/>
        </w:rPr>
        <w:t xml:space="preserve">4. Дискретный граф (ребер) взвешен, если имеется функция </w:t>
      </w:r>
      <w:r w:rsidRPr="002522E7">
        <w:rPr>
          <w:rFonts w:ascii="Times New Roman" w:hAnsi="Times New Roman" w:cs="Times New Roman"/>
          <w:color w:val="000000" w:themeColor="text1"/>
          <w:position w:val="-10"/>
          <w:sz w:val="28"/>
          <w:szCs w:val="28"/>
          <w:lang w:val="ru-RU"/>
        </w:rPr>
        <w:object w:dxaOrig="1340" w:dyaOrig="320" w14:anchorId="056EBDB4">
          <v:shape id="_x0000_i1063" type="#_x0000_t75" style="width:67pt;height:16pt" o:ole="">
            <v:imagedata r:id="rId81" o:title=""/>
          </v:shape>
          <o:OLEObject Type="Embed" ProgID="Equation.3" ShapeID="_x0000_i1063" DrawAspect="Content" ObjectID="_1705394305" r:id="rId82"/>
        </w:object>
      </w:r>
      <w:r w:rsidRPr="002522E7">
        <w:rPr>
          <w:rFonts w:ascii="Times New Roman" w:hAnsi="Times New Roman" w:cs="Times New Roman"/>
          <w:color w:val="000000" w:themeColor="text1"/>
          <w:sz w:val="28"/>
          <w:szCs w:val="28"/>
          <w:lang w:val="ru-RU"/>
        </w:rPr>
        <w:t xml:space="preserve">, которая каждому ребру </w:t>
      </w:r>
      <w:r w:rsidRPr="002522E7">
        <w:rPr>
          <w:rFonts w:ascii="Times New Roman" w:hAnsi="Times New Roman" w:cs="Times New Roman"/>
          <w:color w:val="000000" w:themeColor="text1"/>
          <w:position w:val="-6"/>
          <w:sz w:val="28"/>
          <w:szCs w:val="28"/>
          <w:lang w:val="ru-RU"/>
        </w:rPr>
        <w:object w:dxaOrig="580" w:dyaOrig="279" w14:anchorId="04705545">
          <v:shape id="_x0000_i1064" type="#_x0000_t75" style="width:29.5pt;height:14.5pt" o:ole="">
            <v:imagedata r:id="rId83" o:title=""/>
          </v:shape>
          <o:OLEObject Type="Embed" ProgID="Equation.3" ShapeID="_x0000_i1064" DrawAspect="Content" ObjectID="_1705394306" r:id="rId84"/>
        </w:object>
      </w:r>
      <w:r w:rsidRPr="002522E7">
        <w:rPr>
          <w:rFonts w:ascii="Times New Roman" w:hAnsi="Times New Roman" w:cs="Times New Roman"/>
          <w:color w:val="000000" w:themeColor="text1"/>
          <w:sz w:val="28"/>
          <w:szCs w:val="28"/>
          <w:lang w:val="ru-RU"/>
        </w:rPr>
        <w:t xml:space="preserve"> ставит в соответствии его длину </w:t>
      </w:r>
      <w:r w:rsidRPr="002522E7">
        <w:rPr>
          <w:rFonts w:ascii="Times New Roman" w:hAnsi="Times New Roman" w:cs="Times New Roman"/>
          <w:color w:val="000000" w:themeColor="text1"/>
          <w:position w:val="-12"/>
          <w:sz w:val="28"/>
          <w:szCs w:val="28"/>
          <w:lang w:val="ru-RU"/>
        </w:rPr>
        <w:object w:dxaOrig="580" w:dyaOrig="360" w14:anchorId="6483F85A">
          <v:shape id="_x0000_i1065" type="#_x0000_t75" style="width:29.5pt;height:18.5pt" o:ole="">
            <v:imagedata r:id="rId85" o:title=""/>
          </v:shape>
          <o:OLEObject Type="Embed" ProgID="Equation.3" ShapeID="_x0000_i1065" DrawAspect="Content" ObjectID="_1705394307" r:id="rId86"/>
        </w:object>
      </w:r>
      <w:r w:rsidRPr="002522E7">
        <w:rPr>
          <w:rFonts w:ascii="Times New Roman" w:hAnsi="Times New Roman" w:cs="Times New Roman"/>
          <w:color w:val="000000" w:themeColor="text1"/>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color w:val="000000" w:themeColor="text1"/>
          <w:sz w:val="28"/>
          <w:szCs w:val="28"/>
          <w:lang w:val="ru-RU"/>
        </w:rPr>
      </w:pPr>
      <w:r w:rsidRPr="002522E7">
        <w:rPr>
          <w:rFonts w:ascii="Times New Roman" w:hAnsi="Times New Roman" w:cs="Times New Roman"/>
          <w:color w:val="000000" w:themeColor="text1"/>
          <w:sz w:val="28"/>
          <w:szCs w:val="28"/>
          <w:lang w:val="ru-RU"/>
        </w:rPr>
        <w:t xml:space="preserve">В качестве альтернативы мы можем думать о </w:t>
      </w:r>
      <w:r w:rsidRPr="002522E7">
        <w:rPr>
          <w:rFonts w:ascii="Times New Roman" w:hAnsi="Times New Roman" w:cs="Times New Roman"/>
          <w:color w:val="000000" w:themeColor="text1"/>
          <w:position w:val="-30"/>
          <w:sz w:val="28"/>
          <w:szCs w:val="28"/>
          <w:lang w:val="ru-RU"/>
        </w:rPr>
        <w:object w:dxaOrig="260" w:dyaOrig="680" w14:anchorId="35DB8F0E">
          <v:shape id="_x0000_i1066" type="#_x0000_t75" style="width:13pt;height:33.5pt" o:ole="">
            <v:imagedata r:id="rId87" o:title=""/>
          </v:shape>
          <o:OLEObject Type="Embed" ProgID="Equation.3" ShapeID="_x0000_i1066" DrawAspect="Content" ObjectID="_1705394308" r:id="rId88"/>
        </w:object>
      </w:r>
      <w:r w:rsidRPr="002522E7">
        <w:rPr>
          <w:rFonts w:ascii="Times New Roman" w:hAnsi="Times New Roman" w:cs="Times New Roman"/>
          <w:color w:val="000000" w:themeColor="text1"/>
          <w:sz w:val="28"/>
          <w:szCs w:val="28"/>
          <w:lang w:val="ru-RU"/>
        </w:rPr>
        <w:t xml:space="preserve"> как о весе, связанным с ребром </w:t>
      </w:r>
      <w:r w:rsidRPr="002522E7">
        <w:rPr>
          <w:rFonts w:ascii="Times New Roman" w:hAnsi="Times New Roman" w:cs="Times New Roman"/>
          <w:color w:val="000000" w:themeColor="text1"/>
          <w:position w:val="-6"/>
          <w:sz w:val="28"/>
          <w:szCs w:val="28"/>
          <w:lang w:val="ru-RU"/>
        </w:rPr>
        <w:object w:dxaOrig="180" w:dyaOrig="220" w14:anchorId="430BD750">
          <v:shape id="_x0000_i1067" type="#_x0000_t75" style="width:8.5pt;height:11pt" o:ole="">
            <v:imagedata r:id="rId46" o:title=""/>
          </v:shape>
          <o:OLEObject Type="Embed" ProgID="Equation.3" ShapeID="_x0000_i1067" DrawAspect="Content" ObjectID="_1705394309" r:id="rId89"/>
        </w:object>
      </w:r>
      <w:r w:rsidRPr="002522E7">
        <w:rPr>
          <w:rFonts w:ascii="Times New Roman" w:hAnsi="Times New Roman" w:cs="Times New Roman"/>
          <w:color w:val="000000" w:themeColor="text1"/>
          <w:sz w:val="28"/>
          <w:szCs w:val="28"/>
          <w:lang w:val="ru-RU"/>
        </w:rPr>
        <w:t xml:space="preserve">. Если </w:t>
      </w:r>
      <w:r w:rsidRPr="002522E7">
        <w:rPr>
          <w:rFonts w:ascii="Times New Roman" w:hAnsi="Times New Roman" w:cs="Times New Roman"/>
          <w:color w:val="000000" w:themeColor="text1"/>
          <w:position w:val="-12"/>
          <w:sz w:val="28"/>
          <w:szCs w:val="28"/>
        </w:rPr>
        <w:object w:dxaOrig="540" w:dyaOrig="360" w14:anchorId="384FFFFD">
          <v:shape id="_x0000_i1068" type="#_x0000_t75" style="width:26.5pt;height:18.5pt" o:ole="">
            <v:imagedata r:id="rId90" o:title=""/>
          </v:shape>
          <o:OLEObject Type="Embed" ProgID="Equation.3" ShapeID="_x0000_i1068" DrawAspect="Content" ObjectID="_1705394310" r:id="rId91"/>
        </w:object>
      </w:r>
      <w:r w:rsidRPr="002522E7">
        <w:rPr>
          <w:rFonts w:ascii="Times New Roman" w:hAnsi="Times New Roman" w:cs="Times New Roman"/>
          <w:color w:val="000000" w:themeColor="text1"/>
          <w:sz w:val="28"/>
          <w:szCs w:val="28"/>
          <w:lang w:val="ru-RU"/>
        </w:rPr>
        <w:t xml:space="preserve"> для всех ребер, то мы будем называть граф равносторонним. Иногда удобно обобщение понятия графа, расширив ребра до бесконечной длины, то есть имеющий конечную вершину на «бесконечности»:</w:t>
      </w:r>
    </w:p>
    <w:p w:rsidR="00D8408E" w:rsidRPr="002522E7" w:rsidRDefault="00D8408E" w:rsidP="00D8408E">
      <w:pPr>
        <w:spacing w:after="0" w:line="240" w:lineRule="auto"/>
        <w:ind w:firstLine="709"/>
        <w:jc w:val="both"/>
        <w:rPr>
          <w:rFonts w:ascii="Times New Roman" w:hAnsi="Times New Roman" w:cs="Times New Roman"/>
          <w:bCs/>
          <w:i/>
          <w:color w:val="131413"/>
          <w:sz w:val="28"/>
          <w:szCs w:val="28"/>
          <w:lang w:val="ru-RU"/>
        </w:rPr>
      </w:pPr>
      <w:r w:rsidRPr="002522E7">
        <w:rPr>
          <w:rFonts w:ascii="Times New Roman" w:hAnsi="Times New Roman" w:cs="Times New Roman"/>
          <w:bCs/>
          <w:i/>
          <w:sz w:val="28"/>
          <w:szCs w:val="28"/>
          <w:lang w:val="ru-RU"/>
        </w:rPr>
        <w:t>Определение 1.1.2</w:t>
      </w:r>
    </w:p>
    <w:p w:rsidR="00D8408E" w:rsidRPr="002522E7" w:rsidRDefault="00D8408E" w:rsidP="00D8408E">
      <w:pPr>
        <w:spacing w:after="0" w:line="240" w:lineRule="auto"/>
        <w:ind w:firstLine="709"/>
        <w:jc w:val="both"/>
        <w:rPr>
          <w:rStyle w:val="fontstyle01"/>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 xml:space="preserve">1. </w:t>
      </w:r>
      <w:r w:rsidRPr="002522E7">
        <w:rPr>
          <w:rFonts w:ascii="Times New Roman" w:hAnsi="Times New Roman" w:cs="Times New Roman"/>
          <w:position w:val="-10"/>
          <w:sz w:val="28"/>
          <w:szCs w:val="28"/>
          <w:lang w:val="ru-RU"/>
        </w:rPr>
        <w:object w:dxaOrig="1260" w:dyaOrig="340" w14:anchorId="701C6446">
          <v:shape id="_x0000_i1069" type="#_x0000_t75" style="width:63.5pt;height:18.5pt" o:ole="">
            <v:imagedata r:id="rId92" o:title=""/>
          </v:shape>
          <o:OLEObject Type="Embed" ProgID="Equation.3" ShapeID="_x0000_i1069" DrawAspect="Content" ObjectID="_1705394311" r:id="rId93"/>
        </w:object>
      </w:r>
      <w:r w:rsidRPr="002522E7">
        <w:rPr>
          <w:rStyle w:val="fontstyle01"/>
          <w:rFonts w:ascii="Times New Roman" w:hAnsi="Times New Roman" w:cs="Times New Roman"/>
          <w:sz w:val="28"/>
          <w:szCs w:val="28"/>
          <w:lang w:val="ru-RU"/>
        </w:rPr>
        <w:t xml:space="preserve"> геометрический граф с ориентацией мы можем разложить на внутренние и внешние дуги </w:t>
      </w:r>
      <w:r w:rsidRPr="002522E7">
        <w:rPr>
          <w:rStyle w:val="fontstyle01"/>
          <w:rFonts w:ascii="Times New Roman" w:hAnsi="Times New Roman" w:cs="Times New Roman"/>
          <w:sz w:val="28"/>
          <w:szCs w:val="28"/>
          <w:lang w:val="ru-RU"/>
        </w:rPr>
        <w:object w:dxaOrig="240" w:dyaOrig="260" w14:anchorId="0C3FC9B1">
          <v:shape id="_x0000_i1070" type="#_x0000_t75" style="width:11pt;height:13pt" o:ole="">
            <v:imagedata r:id="rId94" o:title=""/>
          </v:shape>
          <o:OLEObject Type="Embed" ProgID="Equation.3" ShapeID="_x0000_i1070" DrawAspect="Content" ObjectID="_1705394312" r:id="rId95"/>
        </w:object>
      </w:r>
      <w:r w:rsidRPr="002522E7">
        <w:rPr>
          <w:rStyle w:val="fontstyle01"/>
          <w:rFonts w:ascii="Times New Roman" w:hAnsi="Times New Roman" w:cs="Times New Roman"/>
          <w:sz w:val="28"/>
          <w:szCs w:val="28"/>
          <w:lang w:val="ru-RU"/>
        </w:rPr>
        <w:t>,</w:t>
      </w:r>
      <w:r w:rsidRPr="002522E7">
        <w:rPr>
          <w:rFonts w:ascii="Times New Roman" w:hAnsi="Times New Roman" w:cs="Times New Roman"/>
          <w:color w:val="000000" w:themeColor="text1"/>
          <w:sz w:val="28"/>
          <w:szCs w:val="28"/>
          <w:lang w:val="ru-RU"/>
        </w:rPr>
        <w:t xml:space="preserve"> </w:t>
      </w:r>
      <w:r w:rsidRPr="002522E7">
        <w:rPr>
          <w:rStyle w:val="fontstyle01"/>
          <w:rFonts w:ascii="Times New Roman" w:hAnsi="Times New Roman" w:cs="Times New Roman"/>
          <w:sz w:val="28"/>
          <w:szCs w:val="28"/>
          <w:lang w:val="ru-RU"/>
        </w:rPr>
        <w:t xml:space="preserve">то есть </w:t>
      </w:r>
      <w:r w:rsidRPr="002522E7">
        <w:rPr>
          <w:rStyle w:val="fontstyle01"/>
          <w:rFonts w:ascii="Times New Roman" w:hAnsi="Times New Roman" w:cs="Times New Roman"/>
          <w:color w:val="000000" w:themeColor="text1"/>
          <w:sz w:val="28"/>
          <w:szCs w:val="28"/>
          <w:lang w:val="ru-RU"/>
        </w:rPr>
        <w:object w:dxaOrig="1420" w:dyaOrig="400" w14:anchorId="06295350">
          <v:shape id="_x0000_i1071" type="#_x0000_t75" style="width:67.5pt;height:18.5pt" o:ole="">
            <v:imagedata r:id="rId96" o:title=""/>
          </v:shape>
          <o:OLEObject Type="Embed" ProgID="Equation.3" ShapeID="_x0000_i1071" DrawAspect="Content" ObjectID="_1705394313" r:id="rId97"/>
        </w:object>
      </w:r>
      <w:r w:rsidRPr="002522E7">
        <w:rPr>
          <w:rStyle w:val="fontstyle01"/>
          <w:rFonts w:ascii="Times New Roman" w:hAnsi="Times New Roman" w:cs="Times New Roman"/>
          <w:color w:val="000000" w:themeColor="text1"/>
          <w:sz w:val="28"/>
          <w:szCs w:val="28"/>
          <w:lang w:val="ru-RU"/>
        </w:rPr>
        <w:t xml:space="preserve">. </w:t>
      </w:r>
      <w:r w:rsidRPr="002522E7">
        <w:rPr>
          <w:rStyle w:val="fontstyle01"/>
          <w:rFonts w:ascii="Times New Roman" w:hAnsi="Times New Roman" w:cs="Times New Roman"/>
          <w:sz w:val="28"/>
          <w:szCs w:val="28"/>
          <w:lang w:val="ru-RU"/>
        </w:rPr>
        <w:t xml:space="preserve">Кроме того, мы предполагаем, что оператор ориентации </w:t>
      </w:r>
      <w:r w:rsidRPr="002522E7">
        <w:rPr>
          <w:rStyle w:val="fontstyle01"/>
          <w:rFonts w:ascii="Times New Roman" w:hAnsi="Times New Roman" w:cs="Times New Roman"/>
          <w:color w:val="000000" w:themeColor="text1"/>
          <w:sz w:val="28"/>
          <w:szCs w:val="28"/>
          <w:lang w:val="ru-RU"/>
        </w:rPr>
        <w:object w:dxaOrig="200" w:dyaOrig="279" w14:anchorId="7A6DC687">
          <v:shape id="_x0000_i1072" type="#_x0000_t75" style="width:10pt;height:14.5pt" o:ole="">
            <v:imagedata r:id="rId98" o:title=""/>
          </v:shape>
          <o:OLEObject Type="Embed" ProgID="Equation.DSMT4" ShapeID="_x0000_i1072" DrawAspect="Content" ObjectID="_1705394314" r:id="rId99"/>
        </w:object>
      </w:r>
      <w:r w:rsidRPr="002522E7">
        <w:rPr>
          <w:rStyle w:val="fontstyle01"/>
          <w:rFonts w:ascii="Times New Roman" w:hAnsi="Times New Roman" w:cs="Times New Roman"/>
          <w:sz w:val="28"/>
          <w:szCs w:val="28"/>
          <w:lang w:val="ru-RU"/>
        </w:rPr>
        <w:t xml:space="preserve"> отображает внутреннее </w:t>
      </w:r>
      <w:r w:rsidRPr="002522E7">
        <w:rPr>
          <w:rFonts w:ascii="Times New Roman" w:hAnsi="Times New Roman" w:cs="Times New Roman"/>
          <w:color w:val="000000" w:themeColor="text1"/>
          <w:sz w:val="28"/>
          <w:szCs w:val="28"/>
          <w:lang w:val="ru-RU"/>
        </w:rPr>
        <w:t>ребро</w:t>
      </w:r>
      <w:r w:rsidRPr="002522E7">
        <w:rPr>
          <w:rStyle w:val="fontstyle01"/>
          <w:rFonts w:ascii="Times New Roman" w:hAnsi="Times New Roman" w:cs="Times New Roman"/>
          <w:sz w:val="28"/>
          <w:szCs w:val="28"/>
          <w:lang w:val="ru-RU"/>
        </w:rPr>
        <w:t xml:space="preserve"> </w:t>
      </w:r>
      <w:r w:rsidRPr="002522E7">
        <w:rPr>
          <w:rStyle w:val="fontstyle01"/>
          <w:rFonts w:ascii="Times New Roman" w:hAnsi="Times New Roman" w:cs="Times New Roman"/>
          <w:color w:val="000000" w:themeColor="text1"/>
          <w:sz w:val="28"/>
          <w:szCs w:val="28"/>
          <w:lang w:val="ru-RU"/>
        </w:rPr>
        <w:object w:dxaOrig="720" w:dyaOrig="360" w14:anchorId="60661829">
          <v:shape id="_x0000_i1073" type="#_x0000_t75" style="width:37pt;height:18.5pt" o:ole="">
            <v:imagedata r:id="rId100" o:title=""/>
          </v:shape>
          <o:OLEObject Type="Embed" ProgID="Equation.3" ShapeID="_x0000_i1073" DrawAspect="Content" ObjectID="_1705394315" r:id="rId101"/>
        </w:object>
      </w:r>
      <w:r w:rsidRPr="002522E7">
        <w:rPr>
          <w:rStyle w:val="fontstyle01"/>
          <w:rFonts w:ascii="Times New Roman" w:hAnsi="Times New Roman" w:cs="Times New Roman"/>
          <w:sz w:val="28"/>
          <w:szCs w:val="28"/>
          <w:lang w:val="ru-RU"/>
        </w:rPr>
        <w:t xml:space="preserve"> на пару </w:t>
      </w:r>
      <w:r w:rsidRPr="002522E7">
        <w:rPr>
          <w:rStyle w:val="fontstyle01"/>
          <w:rFonts w:ascii="Times New Roman" w:hAnsi="Times New Roman" w:cs="Times New Roman"/>
          <w:color w:val="000000" w:themeColor="text1"/>
          <w:sz w:val="28"/>
          <w:szCs w:val="28"/>
          <w:lang w:val="ru-RU"/>
        </w:rPr>
        <w:object w:dxaOrig="1579" w:dyaOrig="400" w14:anchorId="47B9C51F">
          <v:shape id="_x0000_i1074" type="#_x0000_t75" style="width:78.5pt;height:21pt" o:ole="">
            <v:imagedata r:id="rId102" o:title=""/>
          </v:shape>
          <o:OLEObject Type="Embed" ProgID="Equation.DSMT4" ShapeID="_x0000_i1074" DrawAspect="Content" ObjectID="_1705394316" r:id="rId103"/>
        </w:object>
      </w:r>
      <w:r w:rsidRPr="002522E7">
        <w:rPr>
          <w:rStyle w:val="fontstyle01"/>
          <w:rFonts w:ascii="Times New Roman" w:hAnsi="Times New Roman" w:cs="Times New Roman"/>
          <w:color w:val="000000" w:themeColor="text1"/>
          <w:sz w:val="28"/>
          <w:szCs w:val="28"/>
          <w:lang w:val="ru-RU"/>
        </w:rPr>
        <w:t>, состоящей</w:t>
      </w:r>
      <w:r w:rsidRPr="002522E7">
        <w:rPr>
          <w:rStyle w:val="fontstyle01"/>
          <w:rFonts w:ascii="Times New Roman" w:hAnsi="Times New Roman" w:cs="Times New Roman"/>
          <w:sz w:val="28"/>
          <w:szCs w:val="28"/>
          <w:lang w:val="ru-RU"/>
        </w:rPr>
        <w:t xml:space="preserve"> его начальной и конечной вершин. В тоже время внешнее</w:t>
      </w:r>
      <w:r w:rsidRPr="002522E7">
        <w:rPr>
          <w:rFonts w:ascii="Times New Roman" w:hAnsi="Times New Roman" w:cs="Times New Roman"/>
          <w:color w:val="000000" w:themeColor="text1"/>
          <w:sz w:val="28"/>
          <w:szCs w:val="28"/>
          <w:lang w:val="ru-RU"/>
        </w:rPr>
        <w:t xml:space="preserve"> ребра</w:t>
      </w:r>
      <w:r w:rsidRPr="002522E7">
        <w:rPr>
          <w:rStyle w:val="fontstyle01"/>
          <w:rFonts w:ascii="Times New Roman" w:hAnsi="Times New Roman" w:cs="Times New Roman"/>
          <w:sz w:val="28"/>
          <w:szCs w:val="28"/>
          <w:lang w:val="ru-RU"/>
        </w:rPr>
        <w:t xml:space="preserve"> </w:t>
      </w:r>
      <w:r w:rsidRPr="002522E7">
        <w:rPr>
          <w:rStyle w:val="fontstyle01"/>
          <w:rFonts w:ascii="Times New Roman" w:hAnsi="Times New Roman" w:cs="Times New Roman"/>
          <w:color w:val="000000" w:themeColor="text1"/>
          <w:sz w:val="28"/>
          <w:szCs w:val="28"/>
          <w:lang w:val="ru-RU"/>
        </w:rPr>
        <w:object w:dxaOrig="740" w:dyaOrig="360" w14:anchorId="3CCC0323">
          <v:shape id="_x0000_i1075" type="#_x0000_t75" style="width:37pt;height:18.5pt" o:ole="">
            <v:imagedata r:id="rId104" o:title=""/>
          </v:shape>
          <o:OLEObject Type="Embed" ProgID="Equation.3" ShapeID="_x0000_i1075" DrawAspect="Content" ObjectID="_1705394317" r:id="rId105"/>
        </w:object>
      </w:r>
      <w:r w:rsidRPr="002522E7">
        <w:rPr>
          <w:rStyle w:val="fontstyle01"/>
          <w:rFonts w:ascii="Times New Roman" w:hAnsi="Times New Roman" w:cs="Times New Roman"/>
          <w:color w:val="000000" w:themeColor="text1"/>
          <w:sz w:val="28"/>
          <w:szCs w:val="28"/>
          <w:lang w:val="ru-RU"/>
        </w:rPr>
        <w:t xml:space="preserve"> отображаются</w:t>
      </w:r>
      <w:r w:rsidRPr="002522E7">
        <w:rPr>
          <w:rStyle w:val="fontstyle01"/>
          <w:rFonts w:ascii="Times New Roman" w:hAnsi="Times New Roman" w:cs="Times New Roman"/>
          <w:sz w:val="28"/>
          <w:szCs w:val="28"/>
          <w:lang w:val="ru-RU"/>
        </w:rPr>
        <w:t xml:space="preserve"> только на его начальную вершину </w:t>
      </w:r>
      <w:r w:rsidRPr="002522E7">
        <w:rPr>
          <w:rStyle w:val="fontstyle01"/>
          <w:rFonts w:ascii="Times New Roman" w:hAnsi="Times New Roman" w:cs="Times New Roman"/>
          <w:color w:val="000000" w:themeColor="text1"/>
          <w:sz w:val="28"/>
          <w:szCs w:val="28"/>
          <w:lang w:val="ru-RU"/>
        </w:rPr>
        <w:object w:dxaOrig="859" w:dyaOrig="360" w14:anchorId="79A13D7D">
          <v:shape id="_x0000_i1076" type="#_x0000_t75" style="width:42.5pt;height:19.5pt" o:ole="">
            <v:imagedata r:id="rId106" o:title=""/>
          </v:shape>
          <o:OLEObject Type="Embed" ProgID="Equation.DSMT4" ShapeID="_x0000_i1076" DrawAspect="Content" ObjectID="_1705394318" r:id="rId107"/>
        </w:object>
      </w:r>
      <w:r w:rsidRPr="002522E7">
        <w:rPr>
          <w:rStyle w:val="fontstyle01"/>
          <w:rFonts w:ascii="Times New Roman" w:hAnsi="Times New Roman" w:cs="Times New Roman"/>
          <w:sz w:val="28"/>
          <w:szCs w:val="28"/>
          <w:lang w:val="ru-RU"/>
        </w:rPr>
        <w:t xml:space="preserve">. Набор </w:t>
      </w:r>
      <w:r w:rsidRPr="002522E7">
        <w:rPr>
          <w:rStyle w:val="fontstyle01"/>
          <w:rFonts w:ascii="Times New Roman" w:hAnsi="Times New Roman" w:cs="Times New Roman"/>
          <w:color w:val="000000" w:themeColor="text1"/>
          <w:sz w:val="28"/>
          <w:szCs w:val="28"/>
          <w:lang w:val="ru-RU"/>
        </w:rPr>
        <w:object w:dxaOrig="300" w:dyaOrig="360" w14:anchorId="39C0D434">
          <v:shape id="_x0000_i1077" type="#_x0000_t75" style="width:15pt;height:18.5pt" o:ole="">
            <v:imagedata r:id="rId108" o:title=""/>
          </v:shape>
          <o:OLEObject Type="Embed" ProgID="Equation.3" ShapeID="_x0000_i1077" DrawAspect="Content" ObjectID="_1705394319" r:id="rId109"/>
        </w:object>
      </w:r>
      <w:r w:rsidRPr="002522E7">
        <w:rPr>
          <w:rStyle w:val="fontstyle01"/>
          <w:rFonts w:ascii="Times New Roman" w:hAnsi="Times New Roman" w:cs="Times New Roman"/>
          <w:sz w:val="28"/>
          <w:szCs w:val="28"/>
          <w:lang w:val="ru-RU"/>
        </w:rPr>
        <w:t xml:space="preserve"> ребер, смежных с </w:t>
      </w:r>
      <w:r w:rsidRPr="002522E7">
        <w:rPr>
          <w:rStyle w:val="fontstyle01"/>
          <w:rFonts w:ascii="Times New Roman" w:hAnsi="Times New Roman" w:cs="Times New Roman"/>
          <w:color w:val="000000" w:themeColor="text1"/>
          <w:sz w:val="28"/>
          <w:szCs w:val="28"/>
          <w:lang w:val="ru-RU"/>
        </w:rPr>
        <w:object w:dxaOrig="180" w:dyaOrig="220" w14:anchorId="3599A908">
          <v:shape id="_x0000_i1078" type="#_x0000_t75" style="width:8.5pt;height:11pt" o:ole="">
            <v:imagedata r:id="rId110" o:title=""/>
          </v:shape>
          <o:OLEObject Type="Embed" ProgID="Equation.3" ShapeID="_x0000_i1078" DrawAspect="Content" ObjectID="_1705394320" r:id="rId111"/>
        </w:object>
      </w:r>
      <w:r w:rsidRPr="002522E7">
        <w:rPr>
          <w:rStyle w:val="fontstyle01"/>
          <w:rFonts w:ascii="Times New Roman" w:hAnsi="Times New Roman" w:cs="Times New Roman"/>
          <w:sz w:val="28"/>
          <w:szCs w:val="28"/>
          <w:lang w:val="ru-RU"/>
        </w:rPr>
        <w:t xml:space="preserve"> и степень </w:t>
      </w:r>
      <w:r w:rsidRPr="002522E7">
        <w:rPr>
          <w:rStyle w:val="fontstyle01"/>
          <w:rFonts w:ascii="Times New Roman" w:hAnsi="Times New Roman" w:cs="Times New Roman"/>
          <w:color w:val="000000" w:themeColor="text1"/>
          <w:sz w:val="28"/>
          <w:szCs w:val="28"/>
          <w:lang w:val="ru-RU"/>
        </w:rPr>
        <w:object w:dxaOrig="600" w:dyaOrig="320" w14:anchorId="62F65F16">
          <v:shape id="_x0000_i1079" type="#_x0000_t75" style="width:30pt;height:16pt" o:ole="">
            <v:imagedata r:id="rId112" o:title=""/>
          </v:shape>
          <o:OLEObject Type="Embed" ProgID="Equation.3" ShapeID="_x0000_i1079" DrawAspect="Content" ObjectID="_1705394321" r:id="rId113"/>
        </w:object>
      </w:r>
      <w:r w:rsidRPr="002522E7">
        <w:rPr>
          <w:rStyle w:val="fontstyle01"/>
          <w:rFonts w:ascii="Times New Roman" w:hAnsi="Times New Roman" w:cs="Times New Roman"/>
          <w:sz w:val="28"/>
          <w:szCs w:val="28"/>
          <w:lang w:val="ru-RU"/>
        </w:rPr>
        <w:t xml:space="preserve"> определяются, как указано выше.</w:t>
      </w:r>
      <w:r w:rsidRPr="002522E7">
        <w:rPr>
          <w:rFonts w:ascii="Times New Roman" w:hAnsi="Times New Roman" w:cs="Times New Roman"/>
          <w:color w:val="000000" w:themeColor="text1"/>
          <w:sz w:val="28"/>
          <w:szCs w:val="28"/>
          <w:lang w:val="ru-RU"/>
        </w:rPr>
        <w:t xml:space="preserve"> </w:t>
      </w:r>
      <w:r w:rsidRPr="002522E7">
        <w:rPr>
          <w:rStyle w:val="fontstyle01"/>
          <w:rFonts w:ascii="Times New Roman" w:hAnsi="Times New Roman" w:cs="Times New Roman"/>
          <w:sz w:val="28"/>
          <w:szCs w:val="28"/>
          <w:lang w:val="ru-RU"/>
        </w:rPr>
        <w:t xml:space="preserve">Заметим, что внешние ребра </w:t>
      </w:r>
      <w:r w:rsidRPr="002522E7">
        <w:rPr>
          <w:rStyle w:val="fontstyle01"/>
          <w:rFonts w:ascii="Times New Roman" w:hAnsi="Times New Roman" w:cs="Times New Roman"/>
          <w:color w:val="000000" w:themeColor="text1"/>
          <w:sz w:val="28"/>
          <w:szCs w:val="28"/>
          <w:lang w:val="ru-RU"/>
        </w:rPr>
        <w:object w:dxaOrig="740" w:dyaOrig="360" w14:anchorId="20AABE43">
          <v:shape id="_x0000_i1080" type="#_x0000_t75" style="width:37pt;height:18.5pt" o:ole="">
            <v:imagedata r:id="rId104" o:title=""/>
          </v:shape>
          <o:OLEObject Type="Embed" ProgID="Equation.3" ShapeID="_x0000_i1080" DrawAspect="Content" ObjectID="_1705394322" r:id="rId114"/>
        </w:object>
      </w:r>
      <w:r w:rsidRPr="002522E7">
        <w:rPr>
          <w:rStyle w:val="fontstyle01"/>
          <w:rFonts w:ascii="Times New Roman" w:hAnsi="Times New Roman" w:cs="Times New Roman"/>
          <w:sz w:val="28"/>
          <w:szCs w:val="28"/>
          <w:lang w:val="ru-RU"/>
        </w:rPr>
        <w:t xml:space="preserve">принадлежат только множеству </w:t>
      </w:r>
      <w:r w:rsidRPr="002522E7">
        <w:rPr>
          <w:rStyle w:val="fontstyle01"/>
          <w:rFonts w:ascii="Times New Roman" w:hAnsi="Times New Roman" w:cs="Times New Roman"/>
          <w:color w:val="000000" w:themeColor="text1"/>
          <w:sz w:val="28"/>
          <w:szCs w:val="28"/>
          <w:lang w:val="ru-RU"/>
        </w:rPr>
        <w:object w:dxaOrig="340" w:dyaOrig="380" w14:anchorId="5151E010">
          <v:shape id="_x0000_i1081" type="#_x0000_t75" style="width:18.5pt;height:18.5pt" o:ole="">
            <v:imagedata r:id="rId115" o:title=""/>
          </v:shape>
          <o:OLEObject Type="Embed" ProgID="Equation.3" ShapeID="_x0000_i1081" DrawAspect="Content" ObjectID="_1705394323" r:id="rId116"/>
        </w:object>
      </w:r>
      <w:r w:rsidRPr="002522E7">
        <w:rPr>
          <w:rStyle w:val="fontstyle01"/>
          <w:rFonts w:ascii="Times New Roman" w:hAnsi="Times New Roman" w:cs="Times New Roman"/>
          <w:sz w:val="28"/>
          <w:szCs w:val="28"/>
          <w:lang w:val="ru-RU"/>
        </w:rPr>
        <w:t xml:space="preserve"> исходящих ребер с </w:t>
      </w:r>
      <w:r w:rsidRPr="002522E7">
        <w:rPr>
          <w:rStyle w:val="fontstyle01"/>
          <w:rFonts w:ascii="Times New Roman" w:hAnsi="Times New Roman" w:cs="Times New Roman"/>
          <w:color w:val="000000" w:themeColor="text1"/>
          <w:sz w:val="28"/>
          <w:szCs w:val="28"/>
          <w:lang w:val="ru-RU"/>
        </w:rPr>
        <w:object w:dxaOrig="859" w:dyaOrig="320" w14:anchorId="4D0DA9D7">
          <v:shape id="_x0000_i1082" type="#_x0000_t75" style="width:41pt;height:17.5pt" o:ole="">
            <v:imagedata r:id="rId117" o:title=""/>
          </v:shape>
          <o:OLEObject Type="Embed" ProgID="Equation.DSMT4" ShapeID="_x0000_i1082" DrawAspect="Content" ObjectID="_1705394324" r:id="rId118"/>
        </w:object>
      </w:r>
      <w:r w:rsidRPr="002522E7">
        <w:rPr>
          <w:rStyle w:val="fontstyle01"/>
          <w:rFonts w:ascii="Times New Roman" w:hAnsi="Times New Roman" w:cs="Times New Roman"/>
          <w:sz w:val="28"/>
          <w:szCs w:val="28"/>
          <w:lang w:val="ru-RU"/>
        </w:rPr>
        <w:t xml:space="preserve"> </w:t>
      </w:r>
      <w:r w:rsidRPr="002522E7">
        <w:rPr>
          <w:rFonts w:ascii="Times New Roman" w:hAnsi="Times New Roman" w:cs="Times New Roman"/>
          <w:color w:val="000000" w:themeColor="text1"/>
          <w:sz w:val="28"/>
          <w:szCs w:val="28"/>
          <w:lang w:val="ru-RU"/>
        </w:rPr>
        <w:t>[1, p 25].</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t xml:space="preserve">2. Мы называем граф </w:t>
      </w:r>
      <w:r w:rsidRPr="002522E7">
        <w:rPr>
          <w:rFonts w:ascii="Times New Roman" w:hAnsi="Times New Roman" w:cs="Times New Roman"/>
          <w:color w:val="000000" w:themeColor="text1"/>
          <w:position w:val="-10"/>
          <w:sz w:val="28"/>
          <w:szCs w:val="28"/>
          <w:lang w:val="ru-RU"/>
        </w:rPr>
        <w:object w:dxaOrig="1400" w:dyaOrig="340" w14:anchorId="203989C1">
          <v:shape id="_x0000_i1083" type="#_x0000_t75" style="width:68.5pt;height:18.5pt" o:ole="">
            <v:imagedata r:id="rId119" o:title=""/>
          </v:shape>
          <o:OLEObject Type="Embed" ProgID="Equation.3" ShapeID="_x0000_i1083" DrawAspect="Content" ObjectID="_1705394325" r:id="rId120"/>
        </w:object>
      </w:r>
      <w:r w:rsidRPr="002522E7">
        <w:rPr>
          <w:rStyle w:val="fontstyle01"/>
          <w:rFonts w:ascii="Times New Roman" w:hAnsi="Times New Roman" w:cs="Times New Roman"/>
          <w:sz w:val="28"/>
          <w:szCs w:val="28"/>
          <w:lang w:val="ru-RU"/>
        </w:rPr>
        <w:t xml:space="preserve"> краевым, взвешенным, дискретным и внешним графом, если </w:t>
      </w:r>
      <w:r w:rsidRPr="002522E7">
        <w:rPr>
          <w:rFonts w:ascii="Times New Roman" w:hAnsi="Times New Roman" w:cs="Times New Roman"/>
          <w:color w:val="000000" w:themeColor="text1"/>
          <w:position w:val="-10"/>
          <w:sz w:val="28"/>
          <w:szCs w:val="28"/>
          <w:lang w:val="ru-RU"/>
        </w:rPr>
        <w:object w:dxaOrig="840" w:dyaOrig="340" w14:anchorId="5A667320">
          <v:shape id="_x0000_i1084" type="#_x0000_t75" style="width:42pt;height:18.5pt" o:ole="">
            <v:imagedata r:id="rId121" o:title=""/>
          </v:shape>
          <o:OLEObject Type="Embed" ProgID="Equation.3" ShapeID="_x0000_i1084" DrawAspect="Content" ObjectID="_1705394326" r:id="rId122"/>
        </w:object>
      </w:r>
      <w:r w:rsidRPr="002522E7">
        <w:rPr>
          <w:rStyle w:val="fontstyle01"/>
          <w:rFonts w:ascii="Times New Roman" w:hAnsi="Times New Roman" w:cs="Times New Roman"/>
          <w:sz w:val="28"/>
          <w:szCs w:val="28"/>
          <w:lang w:val="ru-RU"/>
        </w:rPr>
        <w:t xml:space="preserve"> </w:t>
      </w:r>
      <w:r w:rsidRPr="002522E7">
        <w:rPr>
          <w:rFonts w:ascii="Times New Roman" w:hAnsi="Times New Roman" w:cs="Times New Roman"/>
          <w:color w:val="000000" w:themeColor="text1"/>
          <w:sz w:val="28"/>
          <w:szCs w:val="28"/>
          <w:lang w:val="ru-RU"/>
        </w:rPr>
        <w:t xml:space="preserve">является дискретным внешним </w:t>
      </w:r>
      <w:r w:rsidRPr="002522E7">
        <w:rPr>
          <w:rFonts w:ascii="Times New Roman" w:hAnsi="Times New Roman" w:cs="Times New Roman"/>
          <w:color w:val="131413"/>
          <w:sz w:val="28"/>
          <w:szCs w:val="28"/>
          <w:lang w:val="ru-RU"/>
        </w:rPr>
        <w:t xml:space="preserve">графом, и </w:t>
      </w:r>
      <w:r w:rsidRPr="002522E7">
        <w:rPr>
          <w:rFonts w:ascii="Times New Roman" w:hAnsi="Times New Roman" w:cs="Times New Roman"/>
          <w:color w:val="131413"/>
          <w:position w:val="-10"/>
          <w:sz w:val="28"/>
          <w:szCs w:val="28"/>
          <w:lang w:val="ru-RU"/>
        </w:rPr>
        <w:object w:dxaOrig="1300" w:dyaOrig="340" w14:anchorId="275B6D71">
          <v:shape id="_x0000_i1085" type="#_x0000_t75" style="width:64pt;height:18.5pt" o:ole="">
            <v:imagedata r:id="rId123" o:title=""/>
          </v:shape>
          <o:OLEObject Type="Embed" ProgID="Equation.3" ShapeID="_x0000_i1085" DrawAspect="Content" ObjectID="_1705394327" r:id="rId124"/>
        </w:object>
      </w:r>
      <w:r w:rsidRPr="002522E7">
        <w:rPr>
          <w:rFonts w:ascii="Times New Roman" w:hAnsi="Times New Roman" w:cs="Times New Roman"/>
          <w:color w:val="131413"/>
          <w:sz w:val="28"/>
          <w:szCs w:val="28"/>
          <w:lang w:val="ru-RU"/>
        </w:rPr>
        <w:t xml:space="preserve"> - функция длины такая, что: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color w:val="131413"/>
          <w:position w:val="-12"/>
          <w:sz w:val="28"/>
          <w:szCs w:val="28"/>
          <w:lang w:val="ru-RU"/>
        </w:rPr>
        <w:object w:dxaOrig="4459" w:dyaOrig="360" w14:anchorId="79824138">
          <v:shape id="_x0000_i1086" type="#_x0000_t75" style="width:224pt;height:18.5pt" o:ole="">
            <v:imagedata r:id="rId125" o:title=""/>
          </v:shape>
          <o:OLEObject Type="Embed" ProgID="Equation.3" ShapeID="_x0000_i1086" DrawAspect="Content" ObjectID="_1705394328" r:id="rId126"/>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(1.1.3</w:t>
      </w:r>
      <w:r w:rsidRPr="002522E7">
        <w:rPr>
          <w:rFonts w:ascii="Times New Roman" w:hAnsi="Times New Roman" w:cs="Times New Roman"/>
          <w:sz w:val="28"/>
          <w:szCs w:val="28"/>
          <w:lang w:val="ru-RU"/>
        </w:rPr>
        <w:t>)</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Заметим, что для взвешенного дискретного внешнего графа мы можем интерпретировать внутренние ребра как ребра конечной длины, так и внешние ребра в виде ребер бесконечной длины </w:t>
      </w:r>
      <w:r w:rsidRPr="002522E7">
        <w:rPr>
          <w:rFonts w:ascii="Times New Roman" w:hAnsi="Times New Roman" w:cs="Times New Roman"/>
          <w:color w:val="000000" w:themeColor="text1"/>
          <w:sz w:val="28"/>
          <w:szCs w:val="28"/>
          <w:lang w:val="ru-RU"/>
        </w:rPr>
        <w:t xml:space="preserve">с терминальными </w:t>
      </w:r>
      <w:r w:rsidRPr="002522E7">
        <w:rPr>
          <w:rFonts w:ascii="Times New Roman" w:hAnsi="Times New Roman" w:cs="Times New Roman"/>
          <w:color w:val="131413"/>
          <w:sz w:val="28"/>
          <w:szCs w:val="28"/>
          <w:lang w:val="ru-RU"/>
        </w:rPr>
        <w:t>вершинами на «бесконечности». Мы будем часто использовать следующий элементарный факт о переупорядочении суммы по ребрам и вершинам, а именно:</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32"/>
          <w:sz w:val="28"/>
          <w:szCs w:val="28"/>
          <w:lang w:val="ru-RU"/>
        </w:rPr>
        <w:object w:dxaOrig="6180" w:dyaOrig="580" w14:anchorId="150CF1E4">
          <v:shape id="_x0000_i1087" type="#_x0000_t75" style="width:308pt;height:29.5pt" o:ole="">
            <v:imagedata r:id="rId127" o:title=""/>
          </v:shape>
          <o:OLEObject Type="Embed" ProgID="Equation.DSMT4" ShapeID="_x0000_i1087" DrawAspect="Content" ObjectID="_1705394329" r:id="rId128"/>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(1.1.4)</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Style w:val="fontstyle01"/>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для функции </w:t>
      </w:r>
      <w:r w:rsidRPr="002522E7">
        <w:rPr>
          <w:rFonts w:ascii="Times New Roman" w:hAnsi="Times New Roman" w:cs="Times New Roman"/>
          <w:color w:val="131413"/>
          <w:position w:val="-10"/>
          <w:sz w:val="28"/>
          <w:szCs w:val="28"/>
          <w:lang w:val="ru-RU"/>
        </w:rPr>
        <w:object w:dxaOrig="1480" w:dyaOrig="340" w14:anchorId="2CA864B6">
          <v:shape id="_x0000_i1088" type="#_x0000_t75" style="width:74.5pt;height:18.5pt" o:ole="">
            <v:imagedata r:id="rId129" o:title=""/>
          </v:shape>
          <o:OLEObject Type="Embed" ProgID="Equation.3" ShapeID="_x0000_i1088" DrawAspect="Content" ObjectID="_1705394330" r:id="rId130"/>
        </w:object>
      </w:r>
      <w:r w:rsidRPr="002522E7">
        <w:rPr>
          <w:rStyle w:val="fontstyle01"/>
          <w:rFonts w:ascii="Times New Roman" w:hAnsi="Times New Roman" w:cs="Times New Roman"/>
          <w:sz w:val="28"/>
          <w:szCs w:val="28"/>
          <w:lang w:val="ru-RU"/>
        </w:rPr>
        <w:t xml:space="preserve"> в зависимости от </w:t>
      </w:r>
      <w:r w:rsidRPr="002522E7">
        <w:rPr>
          <w:rStyle w:val="fontstyle01"/>
          <w:rFonts w:ascii="Times New Roman" w:hAnsi="Times New Roman" w:cs="Times New Roman"/>
          <w:sz w:val="28"/>
          <w:szCs w:val="28"/>
          <w:lang w:val="ru-RU"/>
        </w:rPr>
        <w:object w:dxaOrig="180" w:dyaOrig="220" w14:anchorId="532C6C63">
          <v:shape id="_x0000_i1089" type="#_x0000_t75" style="width:8.5pt;height:11pt" o:ole="">
            <v:imagedata r:id="rId131" o:title=""/>
          </v:shape>
          <o:OLEObject Type="Embed" ProgID="Equation.3" ShapeID="_x0000_i1089" DrawAspect="Content" ObjectID="_1705394331" r:id="rId132"/>
        </w:object>
      </w:r>
      <w:r w:rsidRPr="002522E7">
        <w:rPr>
          <w:rStyle w:val="fontstyle01"/>
          <w:rFonts w:ascii="Times New Roman" w:hAnsi="Times New Roman" w:cs="Times New Roman"/>
          <w:sz w:val="28"/>
          <w:szCs w:val="28"/>
          <w:lang w:val="ru-RU"/>
        </w:rPr>
        <w:t xml:space="preserve"> и </w:t>
      </w:r>
      <w:r w:rsidRPr="002522E7">
        <w:rPr>
          <w:rStyle w:val="fontstyle01"/>
          <w:rFonts w:ascii="Times New Roman" w:hAnsi="Times New Roman" w:cs="Times New Roman"/>
          <w:sz w:val="28"/>
          <w:szCs w:val="28"/>
          <w:lang w:val="ru-RU"/>
        </w:rPr>
        <w:object w:dxaOrig="639" w:dyaOrig="360" w14:anchorId="6A46FCBC">
          <v:shape id="_x0000_i1090" type="#_x0000_t75" style="width:31pt;height:18.5pt" o:ole="">
            <v:imagedata r:id="rId133" o:title=""/>
          </v:shape>
          <o:OLEObject Type="Embed" ProgID="Equation.3" ShapeID="_x0000_i1090" DrawAspect="Content" ObjectID="_1705394332" r:id="rId134"/>
        </w:object>
      </w:r>
      <w:r w:rsidRPr="002522E7">
        <w:rPr>
          <w:rStyle w:val="fontstyle01"/>
          <w:rFonts w:ascii="Times New Roman" w:hAnsi="Times New Roman" w:cs="Times New Roman"/>
          <w:sz w:val="28"/>
          <w:szCs w:val="28"/>
          <w:lang w:val="ru-RU"/>
        </w:rPr>
        <w:t xml:space="preserve"> с условием, что сумма над пустым множеством равна </w:t>
      </w:r>
      <w:r w:rsidRPr="002522E7">
        <w:rPr>
          <w:rStyle w:val="fontstyle01"/>
          <w:rFonts w:ascii="Times New Roman" w:hAnsi="Times New Roman" w:cs="Times New Roman"/>
          <w:sz w:val="28"/>
          <w:szCs w:val="28"/>
          <w:lang w:val="ru-RU"/>
        </w:rPr>
        <w:object w:dxaOrig="200" w:dyaOrig="279" w14:anchorId="405AB248">
          <v:shape id="_x0000_i1091" type="#_x0000_t75" style="width:8.5pt;height:14.5pt" o:ole="">
            <v:imagedata r:id="rId135" o:title=""/>
          </v:shape>
          <o:OLEObject Type="Embed" ProgID="Equation.3" ShapeID="_x0000_i1091" DrawAspect="Content" ObjectID="_1705394333" r:id="rId136"/>
        </w:object>
      </w:r>
      <w:r w:rsidRPr="002522E7">
        <w:rPr>
          <w:rStyle w:val="fontstyle01"/>
          <w:rFonts w:ascii="Times New Roman" w:hAnsi="Times New Roman" w:cs="Times New Roman"/>
          <w:sz w:val="28"/>
          <w:szCs w:val="28"/>
          <w:lang w:val="ru-RU"/>
        </w:rPr>
        <w:t>. Заметим, что это равенство справедливо и для и кратных ребер.</w:t>
      </w:r>
      <w:r w:rsidRPr="002522E7">
        <w:rPr>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t xml:space="preserve">Переупорядочение является биекцией, поскольку объединения </w:t>
      </w:r>
      <w:r w:rsidRPr="002522E7">
        <w:rPr>
          <w:rStyle w:val="fontstyle01"/>
          <w:rFonts w:ascii="Times New Roman" w:hAnsi="Times New Roman" w:cs="Times New Roman"/>
          <w:sz w:val="28"/>
          <w:szCs w:val="28"/>
          <w:lang w:val="ru-RU"/>
        </w:rPr>
        <w:object w:dxaOrig="1440" w:dyaOrig="580" w14:anchorId="727642E7">
          <v:shape id="_x0000_i1092" type="#_x0000_t75" style="width:1in;height:29.5pt" o:ole="">
            <v:imagedata r:id="rId137" o:title=""/>
          </v:shape>
          <o:OLEObject Type="Embed" ProgID="Equation.3" ShapeID="_x0000_i1092" DrawAspect="Content" ObjectID="_1705394334" r:id="rId138"/>
        </w:object>
      </w:r>
      <w:r w:rsidRPr="002522E7">
        <w:rPr>
          <w:rStyle w:val="fontstyle01"/>
          <w:rFonts w:ascii="Times New Roman" w:hAnsi="Times New Roman" w:cs="Times New Roman"/>
          <w:sz w:val="28"/>
          <w:szCs w:val="28"/>
          <w:lang w:val="ru-RU"/>
        </w:rPr>
        <w:t xml:space="preserve"> и </w:t>
      </w:r>
      <w:r w:rsidRPr="002522E7">
        <w:rPr>
          <w:rStyle w:val="fontstyle01"/>
          <w:rFonts w:ascii="Times New Roman" w:hAnsi="Times New Roman" w:cs="Times New Roman"/>
          <w:sz w:val="28"/>
          <w:szCs w:val="28"/>
          <w:lang w:val="ru-RU"/>
        </w:rPr>
        <w:object w:dxaOrig="1440" w:dyaOrig="580" w14:anchorId="3DF19473">
          <v:shape id="_x0000_i1093" type="#_x0000_t75" style="width:1in;height:29.5pt" o:ole="">
            <v:imagedata r:id="rId139" o:title=""/>
          </v:shape>
          <o:OLEObject Type="Embed" ProgID="Equation.3" ShapeID="_x0000_i1093" DrawAspect="Content" ObjectID="_1705394335" r:id="rId140"/>
        </w:object>
      </w:r>
      <w:r w:rsidRPr="002522E7">
        <w:rPr>
          <w:rStyle w:val="fontstyle01"/>
          <w:rFonts w:ascii="Times New Roman" w:hAnsi="Times New Roman" w:cs="Times New Roman"/>
          <w:sz w:val="28"/>
          <w:szCs w:val="28"/>
          <w:lang w:val="ru-RU"/>
        </w:rPr>
        <w:t xml:space="preserve"> не пересекаются. Для графа с конечным множеством ребер </w:t>
      </w:r>
      <w:r w:rsidRPr="002522E7">
        <w:rPr>
          <w:rFonts w:ascii="Times New Roman" w:hAnsi="Times New Roman" w:cs="Times New Roman"/>
          <w:color w:val="000000" w:themeColor="text1"/>
          <w:sz w:val="28"/>
          <w:szCs w:val="28"/>
          <w:lang w:val="ru-RU"/>
        </w:rPr>
        <w:t>следует</w:t>
      </w:r>
      <w:r w:rsidRPr="002522E7">
        <w:rPr>
          <w:rStyle w:val="fontstyle01"/>
          <w:rFonts w:ascii="Times New Roman" w:hAnsi="Times New Roman" w:cs="Times New Roman"/>
          <w:color w:val="FF0000"/>
          <w:sz w:val="28"/>
          <w:szCs w:val="28"/>
          <w:lang w:val="ru-RU"/>
        </w:rPr>
        <w:t xml:space="preserve"> </w:t>
      </w:r>
      <w:r w:rsidRPr="002522E7">
        <w:rPr>
          <w:rStyle w:val="fontstyle01"/>
          <w:rFonts w:ascii="Times New Roman" w:hAnsi="Times New Roman" w:cs="Times New Roman"/>
          <w:sz w:val="28"/>
          <w:szCs w:val="28"/>
          <w:lang w:val="ru-RU"/>
        </w:rPr>
        <w:t>соотношение:</w:t>
      </w:r>
    </w:p>
    <w:p w:rsidR="00D8408E" w:rsidRPr="002522E7" w:rsidRDefault="00D8408E" w:rsidP="00D8408E">
      <w:pPr>
        <w:spacing w:after="0" w:line="240" w:lineRule="auto"/>
        <w:jc w:val="both"/>
        <w:rPr>
          <w:rStyle w:val="fontstyle01"/>
          <w:rFonts w:ascii="Times New Roman" w:hAnsi="Times New Roman" w:cs="Times New Roman"/>
          <w:sz w:val="28"/>
          <w:szCs w:val="28"/>
          <w:lang w:val="ru-RU" w:eastAsia="ru-RU"/>
        </w:rPr>
      </w:pPr>
    </w:p>
    <w:p w:rsidR="00D8408E" w:rsidRPr="002522E7" w:rsidRDefault="00D8408E" w:rsidP="00D8408E">
      <w:pPr>
        <w:spacing w:after="0" w:line="240" w:lineRule="auto"/>
        <w:jc w:val="right"/>
        <w:rPr>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object w:dxaOrig="2340" w:dyaOrig="540" w14:anchorId="77D8D56B">
          <v:shape id="_x0000_i1094" type="#_x0000_t75" style="width:117.5pt;height:26.5pt" o:ole="">
            <v:imagedata r:id="rId141" o:title=""/>
          </v:shape>
          <o:OLEObject Type="Embed" ProgID="Equation.3" ShapeID="_x0000_i1094" DrawAspect="Content" ObjectID="_1705394336" r:id="rId142"/>
        </w:object>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t xml:space="preserve"> (1.1.5)</w:t>
      </w:r>
      <w:r w:rsidRPr="002522E7">
        <w:rPr>
          <w:rFonts w:ascii="Times New Roman" w:hAnsi="Times New Roman" w:cs="Times New Roman"/>
          <w:sz w:val="28"/>
          <w:szCs w:val="28"/>
          <w:lang w:val="ru-RU"/>
        </w:rPr>
        <w:t xml:space="preserve"> </w:t>
      </w:r>
    </w:p>
    <w:p w:rsidR="00D8408E" w:rsidRPr="002522E7" w:rsidRDefault="00D8408E" w:rsidP="00D8408E">
      <w:pPr>
        <w:spacing w:after="0" w:line="240" w:lineRule="auto"/>
        <w:jc w:val="right"/>
        <w:rPr>
          <w:rFonts w:ascii="Times New Roman" w:hAnsi="Times New Roman" w:cs="Times New Roman"/>
          <w:sz w:val="28"/>
          <w:szCs w:val="28"/>
          <w:lang w:val="ru-RU"/>
        </w:rPr>
      </w:pPr>
    </w:p>
    <w:p w:rsidR="00D8408E" w:rsidRPr="002522E7" w:rsidRDefault="00D8408E" w:rsidP="00D8408E">
      <w:pPr>
        <w:spacing w:after="0" w:line="240" w:lineRule="auto"/>
        <w:jc w:val="both"/>
        <w:rPr>
          <w:rStyle w:val="fontstyle01"/>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установив </w:t>
      </w:r>
      <w:r w:rsidRPr="002522E7">
        <w:rPr>
          <w:rFonts w:ascii="Times New Roman" w:hAnsi="Times New Roman" w:cs="Times New Roman"/>
          <w:position w:val="-10"/>
          <w:sz w:val="28"/>
          <w:szCs w:val="28"/>
          <w:lang w:val="ru-RU"/>
        </w:rPr>
        <w:object w:dxaOrig="1080" w:dyaOrig="320" w14:anchorId="54805B50">
          <v:shape id="_x0000_i1095" type="#_x0000_t75" style="width:53.5pt;height:16pt" o:ole="">
            <v:imagedata r:id="rId143" o:title=""/>
          </v:shape>
          <o:OLEObject Type="Embed" ProgID="Equation.DSMT4" ShapeID="_x0000_i1095" DrawAspect="Content" ObjectID="_1705394337" r:id="rId144"/>
        </w:object>
      </w:r>
      <w:r w:rsidRPr="002522E7">
        <w:rPr>
          <w:rFonts w:ascii="Times New Roman" w:hAnsi="Times New Roman" w:cs="Times New Roman"/>
          <w:sz w:val="28"/>
          <w:szCs w:val="28"/>
          <w:lang w:val="ru-RU"/>
        </w:rPr>
        <w:t>.</w:t>
      </w:r>
      <w:r w:rsidRPr="002522E7">
        <w:rPr>
          <w:rStyle w:val="fontstyle01"/>
          <w:rFonts w:ascii="Times New Roman" w:hAnsi="Times New Roman" w:cs="Times New Roman"/>
          <w:sz w:val="28"/>
          <w:szCs w:val="28"/>
          <w:lang w:val="ru-RU"/>
        </w:rPr>
        <w:t xml:space="preserve"> Для простоты предположим, что для остальной части этого раздела граф не имеет внешних ребер, т.е. </w:t>
      </w:r>
      <w:r w:rsidRPr="002522E7">
        <w:rPr>
          <w:rStyle w:val="fontstyle01"/>
          <w:rFonts w:ascii="Times New Roman" w:hAnsi="Times New Roman" w:cs="Times New Roman"/>
          <w:sz w:val="28"/>
          <w:szCs w:val="28"/>
          <w:lang w:val="ru-RU"/>
        </w:rPr>
        <w:object w:dxaOrig="800" w:dyaOrig="360" w14:anchorId="5B3BE633">
          <v:shape id="_x0000_i1096" type="#_x0000_t75" style="width:41pt;height:18.5pt" o:ole="">
            <v:imagedata r:id="rId145" o:title=""/>
          </v:shape>
          <o:OLEObject Type="Embed" ProgID="Equation.3" ShapeID="_x0000_i1096" DrawAspect="Content" ObjectID="_1705394338" r:id="rId146"/>
        </w:object>
      </w:r>
      <w:r w:rsidRPr="002522E7">
        <w:rPr>
          <w:rStyle w:val="fontstyle01"/>
          <w:rFonts w:ascii="Times New Roman" w:hAnsi="Times New Roman" w:cs="Times New Roman"/>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color w:val="000000" w:themeColor="text1"/>
          <w:sz w:val="28"/>
          <w:szCs w:val="28"/>
          <w:lang w:val="ru-RU"/>
        </w:rPr>
      </w:pPr>
      <w:r w:rsidRPr="002522E7">
        <w:rPr>
          <w:rFonts w:ascii="Times New Roman" w:hAnsi="Times New Roman" w:cs="Times New Roman"/>
          <w:color w:val="131413"/>
          <w:sz w:val="28"/>
          <w:szCs w:val="28"/>
          <w:lang w:val="ru-RU"/>
        </w:rPr>
        <w:t xml:space="preserve">Сделаем следующее предположение о нижней границе длин ребер: всюду в этой работе мы предполагаем, что существует постоянная </w:t>
      </w:r>
      <w:r w:rsidRPr="002522E7">
        <w:rPr>
          <w:rFonts w:ascii="Times New Roman" w:hAnsi="Times New Roman" w:cs="Times New Roman"/>
          <w:color w:val="131413"/>
          <w:position w:val="-10"/>
          <w:sz w:val="28"/>
          <w:szCs w:val="28"/>
          <w:lang w:val="ru-RU"/>
        </w:rPr>
        <w:object w:dxaOrig="600" w:dyaOrig="340" w14:anchorId="23FB2013">
          <v:shape id="_x0000_i1097" type="#_x0000_t75" style="width:30pt;height:18.5pt" o:ole="">
            <v:imagedata r:id="rId147" o:title=""/>
          </v:shape>
          <o:OLEObject Type="Embed" ProgID="Equation.3" ShapeID="_x0000_i1097" DrawAspect="Content" ObjectID="_1705394339" r:id="rId148"/>
        </w:object>
      </w:r>
      <w:r w:rsidRPr="002522E7">
        <w:rPr>
          <w:rStyle w:val="fontstyle01"/>
          <w:rFonts w:ascii="Times New Roman" w:hAnsi="Times New Roman" w:cs="Times New Roman"/>
          <w:sz w:val="28"/>
          <w:szCs w:val="28"/>
          <w:lang w:val="ru-RU"/>
        </w:rPr>
        <w:t xml:space="preserve"> </w:t>
      </w:r>
      <w:r w:rsidRPr="002522E7">
        <w:rPr>
          <w:rFonts w:ascii="Times New Roman" w:hAnsi="Times New Roman" w:cs="Times New Roman"/>
          <w:color w:val="000000" w:themeColor="text1"/>
          <w:sz w:val="28"/>
          <w:szCs w:val="28"/>
          <w:lang w:val="ru-RU"/>
        </w:rPr>
        <w:t xml:space="preserve">такая, что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Style w:val="fontstyle01"/>
          <w:rFonts w:ascii="Times New Roman" w:hAnsi="Times New Roman" w:cs="Times New Roman"/>
          <w:sz w:val="28"/>
          <w:szCs w:val="28"/>
          <w:lang w:val="ru-RU"/>
        </w:rPr>
      </w:pPr>
      <w:r w:rsidRPr="002522E7">
        <w:rPr>
          <w:rFonts w:ascii="Times New Roman" w:hAnsi="Times New Roman" w:cs="Times New Roman"/>
          <w:color w:val="131413"/>
          <w:position w:val="-12"/>
          <w:sz w:val="28"/>
          <w:szCs w:val="28"/>
          <w:lang w:val="ru-RU"/>
        </w:rPr>
        <w:object w:dxaOrig="1800" w:dyaOrig="360" w14:anchorId="740A41CE">
          <v:shape id="_x0000_i1098" type="#_x0000_t75" style="width:90.5pt;height:18.5pt" o:ole="">
            <v:imagedata r:id="rId149" o:title=""/>
          </v:shape>
          <o:OLEObject Type="Embed" ProgID="Equation.3" ShapeID="_x0000_i1098" DrawAspect="Content" ObjectID="_1705394340" r:id="rId150"/>
        </w:object>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t>(1.1.6)</w:t>
      </w:r>
    </w:p>
    <w:p w:rsidR="00D8408E" w:rsidRPr="002522E7" w:rsidRDefault="00D8408E" w:rsidP="00D8408E">
      <w:pPr>
        <w:spacing w:after="0" w:line="240" w:lineRule="auto"/>
        <w:jc w:val="right"/>
        <w:rPr>
          <w:rStyle w:val="fontstyle01"/>
          <w:rFonts w:ascii="Times New Roman" w:hAnsi="Times New Roman" w:cs="Times New Roman"/>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lastRenderedPageBreak/>
        <w:t xml:space="preserve">то есть весовая функция </w:t>
      </w:r>
      <w:r w:rsidRPr="002522E7">
        <w:rPr>
          <w:rFonts w:ascii="Times New Roman" w:hAnsi="Times New Roman" w:cs="Times New Roman"/>
          <w:position w:val="-6"/>
          <w:sz w:val="28"/>
          <w:szCs w:val="28"/>
          <w:lang w:val="ru-RU"/>
        </w:rPr>
        <w:object w:dxaOrig="300" w:dyaOrig="320" w14:anchorId="488B71EC">
          <v:shape id="_x0000_i1099" type="#_x0000_t75" style="width:14.5pt;height:14.5pt" o:ole="">
            <v:imagedata r:id="rId151" o:title=""/>
          </v:shape>
          <o:OLEObject Type="Embed" ProgID="Equation.DSMT4" ShapeID="_x0000_i1099" DrawAspect="Content" ObjectID="_1705394341" r:id="rId152"/>
        </w:object>
      </w:r>
      <w:r w:rsidRPr="002522E7">
        <w:rPr>
          <w:rStyle w:val="fontstyle01"/>
          <w:rFonts w:ascii="Times New Roman" w:hAnsi="Times New Roman" w:cs="Times New Roman"/>
          <w:sz w:val="28"/>
          <w:szCs w:val="28"/>
          <w:lang w:val="ru-RU"/>
        </w:rPr>
        <w:t xml:space="preserve"> ограничена. Без ограничения общности и удобства мы будем считать, что </w:t>
      </w:r>
      <w:r w:rsidRPr="002522E7">
        <w:rPr>
          <w:rFonts w:ascii="Times New Roman" w:hAnsi="Times New Roman" w:cs="Times New Roman"/>
          <w:color w:val="131413"/>
          <w:position w:val="-10"/>
          <w:sz w:val="28"/>
          <w:szCs w:val="28"/>
          <w:lang w:val="ru-RU"/>
        </w:rPr>
        <w:object w:dxaOrig="560" w:dyaOrig="340" w14:anchorId="289E4EC4">
          <v:shape id="_x0000_i1100" type="#_x0000_t75" style="width:29.5pt;height:18.5pt" o:ole="">
            <v:imagedata r:id="rId153" o:title=""/>
          </v:shape>
          <o:OLEObject Type="Embed" ProgID="Equation.3" ShapeID="_x0000_i1100" DrawAspect="Content" ObjectID="_1705394342" r:id="rId154"/>
        </w:object>
      </w:r>
      <w:r w:rsidRPr="002522E7">
        <w:rPr>
          <w:rFonts w:ascii="Times New Roman" w:hAnsi="Times New Roman" w:cs="Times New Roman"/>
          <w:color w:val="131413"/>
          <w:sz w:val="28"/>
          <w:szCs w:val="28"/>
          <w:lang w:val="ru-RU"/>
        </w:rPr>
        <w:t xml:space="preserve">.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406B4B">
      <w:pPr>
        <w:spacing w:after="0" w:line="240" w:lineRule="auto"/>
        <w:ind w:firstLine="709"/>
        <w:jc w:val="both"/>
        <w:rPr>
          <w:rStyle w:val="fontstyle01"/>
          <w:rFonts w:ascii="Times New Roman" w:hAnsi="Times New Roman" w:cs="Times New Roman"/>
          <w:b/>
          <w:bCs/>
          <w:sz w:val="28"/>
          <w:szCs w:val="28"/>
          <w:lang w:val="ru-RU"/>
        </w:rPr>
      </w:pPr>
      <w:r w:rsidRPr="002522E7">
        <w:rPr>
          <w:rFonts w:ascii="Times New Roman" w:hAnsi="Times New Roman" w:cs="Times New Roman"/>
          <w:b/>
          <w:bCs/>
          <w:sz w:val="28"/>
          <w:szCs w:val="28"/>
          <w:lang w:val="kk-KZ"/>
        </w:rPr>
        <w:t>1.2 О</w:t>
      </w:r>
      <w:r w:rsidRPr="002522E7">
        <w:rPr>
          <w:rFonts w:ascii="Times New Roman" w:hAnsi="Times New Roman" w:cs="Times New Roman"/>
          <w:b/>
          <w:bCs/>
          <w:sz w:val="28"/>
          <w:szCs w:val="28"/>
          <w:lang w:val="ru-RU"/>
        </w:rPr>
        <w:t xml:space="preserve">бобщенные </w:t>
      </w:r>
      <w:r w:rsidRPr="002522E7">
        <w:rPr>
          <w:rFonts w:ascii="Times New Roman" w:hAnsi="Times New Roman" w:cs="Times New Roman"/>
          <w:b/>
          <w:bCs/>
          <w:sz w:val="28"/>
          <w:szCs w:val="28"/>
          <w:lang w:val="ru-RU" w:eastAsia="ru-RU"/>
        </w:rPr>
        <w:t>лапласианы</w:t>
      </w:r>
    </w:p>
    <w:p w:rsidR="00D8408E" w:rsidRPr="002522E7" w:rsidRDefault="00D8408E" w:rsidP="00406B4B">
      <w:pPr>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Мы хотим ввести пространство вершин, позволяющее нам определить лапласоподобные комбинаторные операторы, мотивированные общими граничными условиями в вершинах метрических графов. Обычный дискретный (взвешенный) лапласиан определяется на скалярных функциях в </w:t>
      </w:r>
      <w:r w:rsidRPr="002522E7">
        <w:rPr>
          <w:rStyle w:val="fontstyle01"/>
          <w:rFonts w:ascii="Times New Roman" w:hAnsi="Times New Roman" w:cs="Times New Roman"/>
          <w:sz w:val="28"/>
          <w:szCs w:val="28"/>
          <w:lang w:val="ru-RU"/>
        </w:rPr>
        <w:object w:dxaOrig="1160" w:dyaOrig="320" w14:anchorId="5C407B7C">
          <v:shape id="_x0000_i1101" type="#_x0000_t75" style="width:57.5pt;height:16pt" o:ole="">
            <v:imagedata r:id="rId155" o:title=""/>
          </v:shape>
          <o:OLEObject Type="Embed" ProgID="Equation.3" ShapeID="_x0000_i1101" DrawAspect="Content" ObjectID="_1705394343" r:id="rId156"/>
        </w:object>
      </w:r>
      <w:r w:rsidRPr="002522E7">
        <w:rPr>
          <w:rStyle w:val="fontstyle01"/>
          <w:rFonts w:ascii="Times New Roman" w:hAnsi="Times New Roman" w:cs="Times New Roman"/>
          <w:sz w:val="28"/>
          <w:szCs w:val="28"/>
          <w:lang w:val="ru-RU"/>
        </w:rPr>
        <w:t xml:space="preserve"> определенных</w:t>
      </w:r>
      <w:r w:rsidRPr="002522E7">
        <w:rPr>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t xml:space="preserve">на вершинах </w:t>
      </w:r>
      <w:r w:rsidRPr="002522E7">
        <w:rPr>
          <w:rFonts w:ascii="Times New Roman" w:hAnsi="Times New Roman" w:cs="Times New Roman"/>
          <w:position w:val="-6"/>
          <w:sz w:val="28"/>
          <w:szCs w:val="28"/>
        </w:rPr>
        <w:object w:dxaOrig="240" w:dyaOrig="279" w14:anchorId="30CE2C6C">
          <v:shape id="_x0000_i1102" type="#_x0000_t75" style="width:11pt;height:14.5pt" o:ole="">
            <v:imagedata r:id="rId157" o:title=""/>
          </v:shape>
          <o:OLEObject Type="Embed" ProgID="Equation.3" ShapeID="_x0000_i1102" DrawAspect="Content" ObjectID="_1705394344" r:id="rId158"/>
        </w:object>
      </w:r>
      <w:r w:rsidRPr="002522E7">
        <w:rPr>
          <w:rFonts w:ascii="Times New Roman" w:hAnsi="Times New Roman" w:cs="Times New Roman"/>
          <w:sz w:val="28"/>
          <w:szCs w:val="28"/>
          <w:lang w:val="ru-RU"/>
        </w:rPr>
        <w:t>.</w:t>
      </w:r>
      <w:r w:rsidRPr="002522E7">
        <w:rPr>
          <w:rStyle w:val="fontstyle01"/>
          <w:rFonts w:ascii="Times New Roman" w:hAnsi="Times New Roman" w:cs="Times New Roman"/>
          <w:sz w:val="28"/>
          <w:szCs w:val="28"/>
          <w:lang w:val="ru-RU"/>
        </w:rPr>
        <w:t xml:space="preserve"> Лапласиан определятся по формуле</w:t>
      </w:r>
      <w:r w:rsidR="004D273F" w:rsidRPr="002522E7">
        <w:rPr>
          <w:rStyle w:val="fontstyle01"/>
          <w:rFonts w:ascii="Times New Roman" w:hAnsi="Times New Roman" w:cs="Times New Roman"/>
          <w:sz w:val="28"/>
          <w:szCs w:val="28"/>
          <w:lang w:val="ru-RU"/>
        </w:rPr>
        <w:t xml:space="preserve"> (1.1.7)</w:t>
      </w:r>
      <w:r w:rsidR="00406B4B" w:rsidRPr="002522E7">
        <w:rPr>
          <w:rStyle w:val="fontstyle01"/>
          <w:rFonts w:ascii="Times New Roman" w:hAnsi="Times New Roman" w:cs="Times New Roman"/>
          <w:sz w:val="28"/>
          <w:szCs w:val="28"/>
          <w:lang w:val="ru-RU"/>
        </w:rPr>
        <w:t>:</w:t>
      </w:r>
    </w:p>
    <w:p w:rsidR="00D8408E" w:rsidRPr="002522E7" w:rsidRDefault="00D8408E" w:rsidP="00D8408E">
      <w:pPr>
        <w:spacing w:after="0" w:line="240" w:lineRule="auto"/>
        <w:jc w:val="both"/>
        <w:rPr>
          <w:rStyle w:val="fontstyle01"/>
          <w:rFonts w:ascii="Times New Roman" w:hAnsi="Times New Roman" w:cs="Times New Roman"/>
          <w:sz w:val="28"/>
          <w:szCs w:val="28"/>
          <w:lang w:val="ru-RU"/>
        </w:rPr>
      </w:pPr>
    </w:p>
    <w:p w:rsidR="00D8408E" w:rsidRPr="002522E7" w:rsidRDefault="00D8408E" w:rsidP="00D8408E">
      <w:pPr>
        <w:spacing w:after="0" w:line="240" w:lineRule="auto"/>
        <w:jc w:val="right"/>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object w:dxaOrig="3580" w:dyaOrig="720" w14:anchorId="708B060B">
          <v:shape id="_x0000_i1103" type="#_x0000_t75" style="width:179.5pt;height:37pt" o:ole="">
            <v:imagedata r:id="rId159" o:title=""/>
          </v:shape>
          <o:OLEObject Type="Embed" ProgID="Equation.3" ShapeID="_x0000_i1103" DrawAspect="Content" ObjectID="_1705394345" r:id="rId160"/>
        </w:object>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004D273F" w:rsidRPr="002522E7">
        <w:rPr>
          <w:rStyle w:val="fontstyle01"/>
          <w:rFonts w:ascii="Times New Roman" w:hAnsi="Times New Roman" w:cs="Times New Roman"/>
          <w:sz w:val="28"/>
          <w:szCs w:val="28"/>
          <w:lang w:val="ru-RU"/>
        </w:rPr>
        <w:t>(1.1.7)</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eastAsiaTheme="minorEastAsia" w:hAnsi="Times New Roman" w:cs="Times New Roman"/>
          <w:color w:val="131413"/>
          <w:sz w:val="28"/>
          <w:szCs w:val="28"/>
          <w:lang w:val="ru-RU"/>
        </w:rPr>
      </w:pPr>
      <w:r w:rsidRPr="002522E7">
        <w:rPr>
          <w:rFonts w:ascii="Times New Roman" w:eastAsiaTheme="minorEastAsia" w:hAnsi="Times New Roman" w:cs="Times New Roman"/>
          <w:sz w:val="28"/>
          <w:szCs w:val="28"/>
          <w:lang w:val="ru-RU"/>
        </w:rPr>
        <w:t xml:space="preserve">где </w:t>
      </w:r>
      <w:r w:rsidRPr="002522E7">
        <w:rPr>
          <w:rFonts w:ascii="Times New Roman" w:eastAsiaTheme="minorEastAsia" w:hAnsi="Times New Roman" w:cs="Times New Roman"/>
          <w:position w:val="-12"/>
          <w:sz w:val="28"/>
          <w:szCs w:val="28"/>
          <w:lang w:val="ru-RU"/>
        </w:rPr>
        <w:object w:dxaOrig="240" w:dyaOrig="360" w14:anchorId="2073D9E5">
          <v:shape id="_x0000_i1104" type="#_x0000_t75" style="width:11pt;height:18.5pt" o:ole="">
            <v:imagedata r:id="rId161" o:title=""/>
          </v:shape>
          <o:OLEObject Type="Embed" ProgID="Equation.3" ShapeID="_x0000_i1104" DrawAspect="Content" ObjectID="_1705394346" r:id="rId162"/>
        </w:object>
      </w:r>
      <w:r w:rsidRPr="002522E7">
        <w:rPr>
          <w:rFonts w:ascii="Times New Roman" w:hAnsi="Times New Roman" w:cs="Times New Roman"/>
          <w:color w:val="131413"/>
          <w:sz w:val="28"/>
          <w:szCs w:val="28"/>
          <w:lang w:val="ru-RU"/>
        </w:rPr>
        <w:t xml:space="preserve"> обозначает смежную вершину с вершиной </w:t>
      </w:r>
      <w:r w:rsidRPr="002522E7">
        <w:rPr>
          <w:rFonts w:ascii="Times New Roman" w:hAnsi="Times New Roman" w:cs="Times New Roman"/>
          <w:position w:val="-6"/>
          <w:sz w:val="28"/>
          <w:szCs w:val="28"/>
        </w:rPr>
        <w:object w:dxaOrig="180" w:dyaOrig="220" w14:anchorId="177AF073">
          <v:shape id="_x0000_i1105" type="#_x0000_t75" style="width:8.5pt;height:11pt" o:ole="">
            <v:imagedata r:id="rId163" o:title=""/>
          </v:shape>
          <o:OLEObject Type="Embed" ProgID="Equation.3" ShapeID="_x0000_i1105" DrawAspect="Content" ObjectID="_1705394347" r:id="rId164"/>
        </w:object>
      </w:r>
      <w:r w:rsidRPr="002522E7">
        <w:rPr>
          <w:rFonts w:ascii="Times New Roman" w:hAnsi="Times New Roman" w:cs="Times New Roman"/>
          <w:sz w:val="28"/>
          <w:szCs w:val="28"/>
          <w:lang w:val="ru-RU"/>
        </w:rPr>
        <w:t xml:space="preserve"> вдоль ребра </w:t>
      </w:r>
      <w:r w:rsidRPr="002522E7">
        <w:rPr>
          <w:rFonts w:ascii="Times New Roman" w:hAnsi="Times New Roman" w:cs="Times New Roman"/>
          <w:color w:val="131413"/>
          <w:position w:val="-6"/>
          <w:sz w:val="28"/>
          <w:szCs w:val="28"/>
          <w:lang w:val="ru-RU"/>
        </w:rPr>
        <w:object w:dxaOrig="180" w:dyaOrig="220" w14:anchorId="62671F7A">
          <v:shape id="_x0000_i1106" type="#_x0000_t75" style="width:8.5pt;height:11pt" o:ole="">
            <v:imagedata r:id="rId165" o:title=""/>
          </v:shape>
          <o:OLEObject Type="Embed" ProgID="Equation.3" ShapeID="_x0000_i1106" DrawAspect="Content" ObjectID="_1705394348" r:id="rId166"/>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Обратите внимание, что </w:t>
      </w:r>
      <w:r w:rsidRPr="002522E7">
        <w:rPr>
          <w:rFonts w:ascii="Times New Roman" w:hAnsi="Times New Roman" w:cs="Times New Roman"/>
          <w:position w:val="-4"/>
          <w:sz w:val="28"/>
          <w:szCs w:val="28"/>
        </w:rPr>
        <w:object w:dxaOrig="220" w:dyaOrig="420" w14:anchorId="292F71E6">
          <v:shape id="_x0000_i1107" type="#_x0000_t75" style="width:11pt;height:21.5pt" o:ole="">
            <v:imagedata r:id="rId167" o:title=""/>
          </v:shape>
          <o:OLEObject Type="Embed" ProgID="Equation.3" ShapeID="_x0000_i1107" DrawAspect="Content" ObjectID="_1705394349" r:id="rId168"/>
        </w:object>
      </w:r>
      <w:r w:rsidRPr="002522E7">
        <w:rPr>
          <w:rFonts w:ascii="Times New Roman" w:hAnsi="Times New Roman" w:cs="Times New Roman"/>
          <w:color w:val="131413"/>
          <w:sz w:val="28"/>
          <w:szCs w:val="28"/>
          <w:lang w:val="ru-RU"/>
        </w:rPr>
        <w:t xml:space="preserve"> могут быть записаны также в виде </w:t>
      </w:r>
      <w:r w:rsidRPr="002522E7">
        <w:rPr>
          <w:rFonts w:ascii="Times New Roman" w:hAnsi="Times New Roman" w:cs="Times New Roman"/>
          <w:position w:val="-6"/>
          <w:sz w:val="28"/>
          <w:szCs w:val="28"/>
        </w:rPr>
        <w:object w:dxaOrig="840" w:dyaOrig="440" w14:anchorId="1C315195">
          <v:shape id="_x0000_i1108" type="#_x0000_t75" style="width:42.5pt;height:22.5pt" o:ole="">
            <v:imagedata r:id="rId169" o:title=""/>
          </v:shape>
          <o:OLEObject Type="Embed" ProgID="Equation.3" ShapeID="_x0000_i1108" DrawAspect="Content" ObjectID="_1705394350" r:id="rId170"/>
        </w:object>
      </w:r>
      <w:r w:rsidRPr="002522E7">
        <w:rPr>
          <w:rFonts w:ascii="Times New Roman" w:eastAsiaTheme="minorEastAsia" w:hAnsi="Times New Roman" w:cs="Times New Roman"/>
          <w:color w:val="131413"/>
          <w:sz w:val="28"/>
          <w:szCs w:val="28"/>
          <w:lang w:val="ru-RU"/>
        </w:rPr>
        <w:t xml:space="preserve"> где </w:t>
      </w:r>
    </w:p>
    <w:p w:rsidR="00D8408E" w:rsidRPr="002522E7" w:rsidRDefault="00D8408E" w:rsidP="00D8408E">
      <w:pPr>
        <w:spacing w:after="0" w:line="240" w:lineRule="auto"/>
        <w:rPr>
          <w:rFonts w:ascii="Times New Roman" w:eastAsiaTheme="minorEastAsia" w:hAnsi="Times New Roman" w:cs="Times New Roman"/>
          <w:color w:val="131413"/>
          <w:sz w:val="28"/>
          <w:szCs w:val="28"/>
          <w:lang w:val="ru-RU"/>
        </w:rPr>
      </w:pPr>
    </w:p>
    <w:p w:rsidR="00D8408E" w:rsidRPr="002522E7" w:rsidRDefault="00D8408E" w:rsidP="00D8408E">
      <w:pPr>
        <w:spacing w:after="0" w:line="240" w:lineRule="auto"/>
        <w:ind w:left="720" w:firstLine="720"/>
        <w:jc w:val="right"/>
        <w:rPr>
          <w:rFonts w:ascii="Times New Roman" w:eastAsiaTheme="minorEastAsia" w:hAnsi="Times New Roman" w:cs="Times New Roman"/>
          <w:color w:val="131413"/>
          <w:sz w:val="28"/>
          <w:szCs w:val="28"/>
          <w:lang w:val="ru-RU"/>
        </w:rPr>
      </w:pPr>
      <w:r w:rsidRPr="002522E7">
        <w:rPr>
          <w:rFonts w:ascii="Times New Roman" w:eastAsiaTheme="minorEastAsia" w:hAnsi="Times New Roman" w:cs="Times New Roman"/>
          <w:color w:val="131413"/>
          <w:position w:val="-12"/>
          <w:sz w:val="28"/>
          <w:szCs w:val="28"/>
          <w:lang w:val="ru-RU"/>
        </w:rPr>
        <w:object w:dxaOrig="4740" w:dyaOrig="499" w14:anchorId="2B13907B">
          <v:shape id="_x0000_i1109" type="#_x0000_t75" style="width:237.5pt;height:23.5pt" o:ole="">
            <v:imagedata r:id="rId171" o:title=""/>
          </v:shape>
          <o:OLEObject Type="Embed" ProgID="Equation.3" ShapeID="_x0000_i1109" DrawAspect="Content" ObjectID="_1705394351" r:id="rId172"/>
        </w:object>
      </w:r>
      <w:r w:rsidRPr="002522E7">
        <w:rPr>
          <w:rFonts w:ascii="Times New Roman" w:eastAsiaTheme="minorEastAsia" w:hAnsi="Times New Roman" w:cs="Times New Roman"/>
          <w:color w:val="131413"/>
          <w:sz w:val="28"/>
          <w:szCs w:val="28"/>
          <w:lang w:val="ru-RU"/>
        </w:rPr>
        <w:tab/>
      </w:r>
      <w:r w:rsidRPr="002522E7">
        <w:rPr>
          <w:rFonts w:ascii="Times New Roman" w:eastAsiaTheme="minorEastAsia" w:hAnsi="Times New Roman" w:cs="Times New Roman"/>
          <w:color w:val="131413"/>
          <w:sz w:val="28"/>
          <w:szCs w:val="28"/>
          <w:lang w:val="ru-RU"/>
        </w:rPr>
        <w:tab/>
      </w:r>
      <w:r w:rsidRPr="002522E7">
        <w:rPr>
          <w:rFonts w:ascii="Times New Roman" w:eastAsiaTheme="minorEastAsia" w:hAnsi="Times New Roman" w:cs="Times New Roman"/>
          <w:color w:val="131413"/>
          <w:sz w:val="28"/>
          <w:szCs w:val="28"/>
          <w:lang w:val="ru-RU"/>
        </w:rPr>
        <w:tab/>
        <w:t>(1.1.8)</w:t>
      </w:r>
    </w:p>
    <w:p w:rsidR="00D8408E" w:rsidRPr="002522E7" w:rsidRDefault="00D8408E" w:rsidP="00D8408E">
      <w:pPr>
        <w:spacing w:after="0" w:line="240" w:lineRule="auto"/>
        <w:ind w:left="720" w:firstLine="720"/>
        <w:jc w:val="right"/>
        <w:rPr>
          <w:rFonts w:ascii="Times New Roman" w:eastAsiaTheme="minorEastAsia"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000000" w:themeColor="text1"/>
          <w:sz w:val="28"/>
          <w:szCs w:val="28"/>
          <w:lang w:val="ru-RU"/>
        </w:rPr>
      </w:pPr>
      <w:r w:rsidRPr="002522E7">
        <w:rPr>
          <w:rFonts w:ascii="Times New Roman" w:eastAsiaTheme="minorEastAsia" w:hAnsi="Times New Roman" w:cs="Times New Roman"/>
          <w:color w:val="131413"/>
          <w:sz w:val="28"/>
          <w:szCs w:val="28"/>
          <w:lang w:val="ru-RU"/>
        </w:rPr>
        <w:t xml:space="preserve">Здесь пространства </w:t>
      </w:r>
      <w:r w:rsidRPr="002522E7">
        <w:rPr>
          <w:rFonts w:ascii="Times New Roman" w:eastAsiaTheme="minorEastAsia" w:hAnsi="Times New Roman" w:cs="Times New Roman"/>
          <w:color w:val="131413"/>
          <w:position w:val="-10"/>
          <w:sz w:val="28"/>
          <w:szCs w:val="28"/>
          <w:lang w:val="ru-RU"/>
        </w:rPr>
        <w:object w:dxaOrig="3760" w:dyaOrig="360" w14:anchorId="289A7FDF">
          <v:shape id="_x0000_i1110" type="#_x0000_t75" style="width:186.5pt;height:18.5pt" o:ole="">
            <v:imagedata r:id="rId173" o:title=""/>
          </v:shape>
          <o:OLEObject Type="Embed" ProgID="Equation.3" ShapeID="_x0000_i1110" DrawAspect="Content" ObjectID="_1705394352" r:id="rId174"/>
        </w:object>
      </w:r>
      <w:r w:rsidRPr="002522E7">
        <w:rPr>
          <w:rFonts w:ascii="Times New Roman" w:hAnsi="Times New Roman" w:cs="Times New Roman"/>
          <w:color w:val="131413"/>
          <w:sz w:val="28"/>
          <w:szCs w:val="28"/>
          <w:lang w:val="ru-RU"/>
        </w:rPr>
        <w:t xml:space="preserve">имеют взвешенные нормы, </w:t>
      </w:r>
      <w:r w:rsidRPr="002522E7">
        <w:rPr>
          <w:rFonts w:ascii="Times New Roman" w:hAnsi="Times New Roman" w:cs="Times New Roman"/>
          <w:color w:val="000000" w:themeColor="text1"/>
          <w:sz w:val="28"/>
          <w:szCs w:val="28"/>
          <w:lang w:val="ru-RU"/>
        </w:rPr>
        <w:t>определенные равенствами</w:t>
      </w:r>
      <w:r w:rsidR="00406B4B" w:rsidRPr="002522E7">
        <w:rPr>
          <w:rFonts w:ascii="Times New Roman" w:hAnsi="Times New Roman" w:cs="Times New Roman"/>
          <w:color w:val="000000" w:themeColor="text1"/>
          <w:sz w:val="28"/>
          <w:szCs w:val="28"/>
          <w:lang w:val="ru-RU"/>
        </w:rPr>
        <w:t>:</w:t>
      </w:r>
    </w:p>
    <w:p w:rsidR="00D8408E" w:rsidRPr="002522E7" w:rsidRDefault="00D8408E" w:rsidP="00D8408E">
      <w:pPr>
        <w:spacing w:after="0" w:line="240" w:lineRule="auto"/>
        <w:rPr>
          <w:rFonts w:ascii="Times New Roman" w:eastAsiaTheme="minorEastAsia" w:hAnsi="Times New Roman" w:cs="Times New Roman"/>
          <w:color w:val="000000" w:themeColor="text1"/>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eastAsiaTheme="minorEastAsia" w:hAnsi="Times New Roman" w:cs="Times New Roman"/>
          <w:color w:val="131413"/>
          <w:position w:val="-30"/>
          <w:sz w:val="28"/>
          <w:szCs w:val="28"/>
          <w:lang w:val="ru-RU"/>
        </w:rPr>
        <w:object w:dxaOrig="4980" w:dyaOrig="680" w14:anchorId="4A2868E6">
          <v:shape id="_x0000_i1111" type="#_x0000_t75" style="width:249pt;height:33.5pt" o:ole="">
            <v:imagedata r:id="rId175" o:title=""/>
          </v:shape>
          <o:OLEObject Type="Embed" ProgID="Equation.3" ShapeID="_x0000_i1111" DrawAspect="Content" ObjectID="_1705394353" r:id="rId176"/>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(1.1.9)</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406B4B">
      <w:pPr>
        <w:spacing w:after="0" w:line="240" w:lineRule="auto"/>
        <w:ind w:firstLine="709"/>
        <w:jc w:val="both"/>
        <w:rPr>
          <w:rStyle w:val="fontstyle01"/>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На самом деле </w:t>
      </w:r>
      <w:r w:rsidRPr="002522E7">
        <w:rPr>
          <w:rFonts w:ascii="Times New Roman" w:hAnsi="Times New Roman" w:cs="Times New Roman"/>
          <w:color w:val="000000" w:themeColor="text1"/>
          <w:position w:val="-6"/>
          <w:sz w:val="28"/>
          <w:szCs w:val="28"/>
        </w:rPr>
        <w:object w:dxaOrig="279" w:dyaOrig="480" w14:anchorId="0B4D260F">
          <v:shape id="_x0000_i1112" type="#_x0000_t75" style="width:14.5pt;height:23.5pt" o:ole="">
            <v:imagedata r:id="rId177" o:title=""/>
          </v:shape>
          <o:OLEObject Type="Embed" ProgID="Equation.DSMT4" ShapeID="_x0000_i1112" DrawAspect="Content" ObjectID="_1705394354" r:id="rId178"/>
        </w:object>
      </w:r>
      <w:r w:rsidRPr="002522E7">
        <w:rPr>
          <w:rFonts w:ascii="Times New Roman" w:eastAsiaTheme="minorEastAsia" w:hAnsi="Times New Roman" w:cs="Times New Roman"/>
          <w:color w:val="000000" w:themeColor="text1"/>
          <w:sz w:val="28"/>
          <w:szCs w:val="28"/>
          <w:lang w:val="ru-RU"/>
        </w:rPr>
        <w:t xml:space="preserve"> обозначает сопряженный оператор </w:t>
      </w:r>
      <w:r w:rsidRPr="002522E7">
        <w:rPr>
          <w:rFonts w:ascii="Times New Roman" w:eastAsiaTheme="minorEastAsia" w:hAnsi="Times New Roman" w:cs="Times New Roman"/>
          <w:color w:val="131413"/>
          <w:sz w:val="28"/>
          <w:szCs w:val="28"/>
          <w:lang w:val="ru-RU"/>
        </w:rPr>
        <w:t xml:space="preserve">относительно соответствующих внутренних произведений. Иногда мы ссылаемся на функции в </w:t>
      </w:r>
      <w:r w:rsidRPr="002522E7">
        <w:rPr>
          <w:rFonts w:ascii="Times New Roman" w:eastAsiaTheme="minorEastAsia" w:hAnsi="Times New Roman" w:cs="Times New Roman"/>
          <w:color w:val="131413"/>
          <w:position w:val="-10"/>
          <w:sz w:val="28"/>
          <w:szCs w:val="28"/>
          <w:lang w:val="ru-RU"/>
        </w:rPr>
        <w:object w:dxaOrig="580" w:dyaOrig="340" w14:anchorId="29B9D382">
          <v:shape id="_x0000_i1113" type="#_x0000_t75" style="width:29.5pt;height:18.5pt" o:ole="">
            <v:imagedata r:id="rId179" o:title=""/>
          </v:shape>
          <o:OLEObject Type="Embed" ProgID="Equation.3" ShapeID="_x0000_i1113" DrawAspect="Content" ObjectID="_1705394355" r:id="rId180"/>
        </w:object>
      </w:r>
      <w:r w:rsidRPr="002522E7">
        <w:rPr>
          <w:rFonts w:ascii="Times New Roman" w:eastAsiaTheme="minorEastAsia" w:hAnsi="Times New Roman" w:cs="Times New Roman"/>
          <w:color w:val="131413"/>
          <w:sz w:val="28"/>
          <w:szCs w:val="28"/>
          <w:lang w:val="ru-RU"/>
        </w:rPr>
        <w:t xml:space="preserve">и </w:t>
      </w:r>
      <w:r w:rsidRPr="002522E7">
        <w:rPr>
          <w:rFonts w:ascii="Times New Roman" w:hAnsi="Times New Roman" w:cs="Times New Roman"/>
          <w:position w:val="-10"/>
          <w:sz w:val="28"/>
          <w:szCs w:val="28"/>
        </w:rPr>
        <w:object w:dxaOrig="560" w:dyaOrig="340" w14:anchorId="58F3F5B2">
          <v:shape id="_x0000_i1114" type="#_x0000_t75" style="width:29.5pt;height:18.5pt" o:ole="">
            <v:imagedata r:id="rId181" o:title=""/>
          </v:shape>
          <o:OLEObject Type="Embed" ProgID="Equation.3" ShapeID="_x0000_i1114" DrawAspect="Content" ObjectID="_1705394356" r:id="rId182"/>
        </w:object>
      </w:r>
      <w:r w:rsidRPr="002522E7">
        <w:rPr>
          <w:rStyle w:val="fontstyle01"/>
          <w:rFonts w:ascii="Times New Roman" w:hAnsi="Times New Roman" w:cs="Times New Roman"/>
          <w:sz w:val="28"/>
          <w:szCs w:val="28"/>
          <w:lang w:val="ru-RU"/>
        </w:rPr>
        <w:t xml:space="preserve"> как на 0-формы и 1-формы в соответствующих пространствах. </w:t>
      </w:r>
      <w:r w:rsidRPr="002522E7">
        <w:rPr>
          <w:rFonts w:ascii="Times New Roman" w:hAnsi="Times New Roman" w:cs="Times New Roman"/>
          <w:color w:val="131413"/>
          <w:sz w:val="28"/>
          <w:szCs w:val="28"/>
          <w:lang w:val="ru-RU"/>
        </w:rPr>
        <w:t>Мы хотели бы перенести приведенную выше концепцию на «пространство вершин»,</w:t>
      </w:r>
      <w:r w:rsidRPr="002522E7">
        <w:rPr>
          <w:rStyle w:val="fontstyle01"/>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object w:dxaOrig="560" w:dyaOrig="340" w14:anchorId="222594D8">
          <v:shape id="_x0000_i1115" type="#_x0000_t75" style="width:29.5pt;height:18.5pt" o:ole="">
            <v:imagedata r:id="rId183" o:title=""/>
          </v:shape>
          <o:OLEObject Type="Embed" ProgID="Equation.3" ShapeID="_x0000_i1115" DrawAspect="Content" ObjectID="_1705394357" r:id="rId184"/>
        </w:object>
      </w:r>
      <w:r w:rsidRPr="002522E7">
        <w:rPr>
          <w:rStyle w:val="fontstyle01"/>
          <w:rFonts w:ascii="Times New Roman" w:hAnsi="Times New Roman" w:cs="Times New Roman"/>
          <w:sz w:val="28"/>
          <w:szCs w:val="28"/>
          <w:lang w:val="ru-RU"/>
        </w:rPr>
        <w:t xml:space="preserve"> к более общим вершинам </w:t>
      </w:r>
      <w:r w:rsidRPr="002522E7">
        <w:rPr>
          <w:rStyle w:val="fontstyle01"/>
          <w:rFonts w:ascii="Times New Roman" w:hAnsi="Times New Roman" w:cs="Times New Roman"/>
          <w:sz w:val="28"/>
          <w:szCs w:val="28"/>
          <w:lang w:val="ru-RU"/>
        </w:rPr>
        <w:object w:dxaOrig="960" w:dyaOrig="360" w14:anchorId="16CBDA85">
          <v:shape id="_x0000_i1116" type="#_x0000_t75" style="width:49pt;height:18.5pt" o:ole="">
            <v:imagedata r:id="rId185" o:title=""/>
          </v:shape>
          <o:OLEObject Type="Embed" ProgID="Equation.3" ShapeID="_x0000_i1116" DrawAspect="Content" ObjectID="_1705394358" r:id="rId186"/>
        </w:object>
      </w:r>
      <w:r w:rsidRPr="002522E7">
        <w:rPr>
          <w:rStyle w:val="fontstyle01"/>
          <w:rFonts w:ascii="Times New Roman" w:hAnsi="Times New Roman" w:cs="Times New Roman"/>
          <w:sz w:val="28"/>
          <w:szCs w:val="28"/>
          <w:lang w:val="ru-RU"/>
        </w:rPr>
        <w:t xml:space="preserve"> Основная мотивация – это метрика графа и Лапласиана с общими граничными условиями на вершинах, как это определено в п. 1.1 и их отношения с дискретными графами [2].</w:t>
      </w:r>
    </w:p>
    <w:p w:rsidR="00D8408E" w:rsidRPr="002522E7" w:rsidRDefault="00D8408E" w:rsidP="00D8408E">
      <w:pPr>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1. Обозначим через </w:t>
      </w:r>
      <w:r w:rsidRPr="002522E7">
        <w:rPr>
          <w:rStyle w:val="fontstyle01"/>
          <w:rFonts w:ascii="Times New Roman" w:hAnsi="Times New Roman" w:cs="Times New Roman"/>
          <w:sz w:val="28"/>
          <w:szCs w:val="28"/>
          <w:lang w:val="ru-RU"/>
        </w:rPr>
        <w:object w:dxaOrig="1140" w:dyaOrig="380" w14:anchorId="258ACEB3">
          <v:shape id="_x0000_i1117" type="#_x0000_t75" style="width:57pt;height:18.5pt" o:ole="">
            <v:imagedata r:id="rId187" o:title=""/>
          </v:shape>
          <o:OLEObject Type="Embed" ProgID="Equation.3" ShapeID="_x0000_i1117" DrawAspect="Content" ObjectID="_1705394359" r:id="rId188"/>
        </w:object>
      </w:r>
      <w:r w:rsidRPr="002522E7">
        <w:rPr>
          <w:rStyle w:val="fontstyle01"/>
          <w:rFonts w:ascii="Times New Roman" w:hAnsi="Times New Roman" w:cs="Times New Roman"/>
          <w:sz w:val="28"/>
          <w:szCs w:val="28"/>
          <w:lang w:val="ru-RU"/>
        </w:rPr>
        <w:t xml:space="preserve"> максимальное пространство вершин в вершине </w:t>
      </w:r>
      <w:r w:rsidRPr="002522E7">
        <w:rPr>
          <w:rStyle w:val="fontstyle01"/>
          <w:rFonts w:ascii="Times New Roman" w:hAnsi="Times New Roman" w:cs="Times New Roman"/>
          <w:sz w:val="28"/>
          <w:szCs w:val="28"/>
          <w:lang w:val="ru-RU"/>
        </w:rPr>
        <w:object w:dxaOrig="580" w:dyaOrig="279" w14:anchorId="59286D36">
          <v:shape id="_x0000_i1118" type="#_x0000_t75" style="width:29.5pt;height:14.5pt" o:ole="">
            <v:imagedata r:id="rId189" o:title=""/>
          </v:shape>
          <o:OLEObject Type="Embed" ProgID="Equation.3" ShapeID="_x0000_i1118" DrawAspect="Content" ObjectID="_1705394360" r:id="rId190"/>
        </w:object>
      </w:r>
      <w:r w:rsidRPr="002522E7">
        <w:rPr>
          <w:rStyle w:val="fontstyle01"/>
          <w:rFonts w:ascii="Times New Roman" w:hAnsi="Times New Roman" w:cs="Times New Roman"/>
          <w:sz w:val="28"/>
          <w:szCs w:val="28"/>
          <w:lang w:val="ru-RU"/>
        </w:rPr>
        <w:t xml:space="preserve"> то есть значение </w:t>
      </w:r>
      <w:r w:rsidRPr="002522E7">
        <w:rPr>
          <w:rStyle w:val="fontstyle01"/>
          <w:rFonts w:ascii="Times New Roman" w:hAnsi="Times New Roman" w:cs="Times New Roman"/>
          <w:sz w:val="28"/>
          <w:szCs w:val="28"/>
          <w:lang w:val="ru-RU"/>
        </w:rPr>
        <w:object w:dxaOrig="2420" w:dyaOrig="420" w14:anchorId="7EF295B1">
          <v:shape id="_x0000_i1119" type="#_x0000_t75" style="width:121pt;height:21.5pt" o:ole="">
            <v:imagedata r:id="rId191" o:title=""/>
          </v:shape>
          <o:OLEObject Type="Embed" ProgID="Equation.3" ShapeID="_x0000_i1119" DrawAspect="Content" ObjectID="_1705394361" r:id="rId192"/>
        </w:object>
      </w:r>
      <w:r w:rsidRPr="002522E7">
        <w:rPr>
          <w:rFonts w:ascii="Times New Roman" w:hAnsi="Times New Roman" w:cs="Times New Roman"/>
          <w:sz w:val="28"/>
          <w:szCs w:val="28"/>
          <w:lang w:val="ru-RU"/>
        </w:rPr>
        <w:t xml:space="preserve"> имеет </w:t>
      </w:r>
      <w:r w:rsidRPr="002522E7">
        <w:rPr>
          <w:rFonts w:ascii="Times New Roman" w:hAnsi="Times New Roman" w:cs="Times New Roman"/>
          <w:position w:val="-10"/>
          <w:sz w:val="28"/>
          <w:szCs w:val="28"/>
          <w:lang w:val="ru-RU"/>
        </w:rPr>
        <w:object w:dxaOrig="560" w:dyaOrig="320" w14:anchorId="3B65A8C7">
          <v:shape id="_x0000_i1120" type="#_x0000_t75" style="width:29.5pt;height:16pt" o:ole="">
            <v:imagedata r:id="rId193" o:title=""/>
          </v:shape>
          <o:OLEObject Type="Embed" ProgID="Equation.3" ShapeID="_x0000_i1120" DrawAspect="Content" ObjectID="_1705394362" r:id="rId194"/>
        </w:object>
      </w:r>
      <w:r w:rsidRPr="002522E7">
        <w:rPr>
          <w:rStyle w:val="fontstyle01"/>
          <w:rFonts w:ascii="Times New Roman" w:hAnsi="Times New Roman" w:cs="Times New Roman"/>
          <w:sz w:val="28"/>
          <w:szCs w:val="28"/>
          <w:lang w:val="ru-RU"/>
        </w:rPr>
        <w:t xml:space="preserve"> компоненты, по одному для каждого смежного ребра. Вершинное пространство в вершине </w:t>
      </w:r>
      <w:r w:rsidRPr="002522E7">
        <w:rPr>
          <w:rFonts w:ascii="Times New Roman" w:eastAsiaTheme="minorEastAsia" w:hAnsi="Times New Roman" w:cs="Times New Roman"/>
          <w:color w:val="131413"/>
          <w:position w:val="-6"/>
          <w:sz w:val="28"/>
          <w:szCs w:val="28"/>
        </w:rPr>
        <w:object w:dxaOrig="180" w:dyaOrig="220" w14:anchorId="4608AF56">
          <v:shape id="_x0000_i1121" type="#_x0000_t75" style="width:7.5pt;height:14.5pt" o:ole="">
            <v:imagedata r:id="rId195" o:title=""/>
          </v:shape>
          <o:OLEObject Type="Embed" ProgID="Equation.DSMT4" ShapeID="_x0000_i1121" DrawAspect="Content" ObjectID="_1705394363" r:id="rId196"/>
        </w:object>
      </w:r>
      <w:r w:rsidRPr="002522E7">
        <w:rPr>
          <w:rStyle w:val="fontstyle01"/>
          <w:rFonts w:ascii="Times New Roman" w:hAnsi="Times New Roman" w:cs="Times New Roman"/>
          <w:sz w:val="28"/>
          <w:szCs w:val="28"/>
          <w:lang w:val="ru-RU"/>
        </w:rPr>
        <w:t xml:space="preserve">-линейное подпространство </w:t>
      </w:r>
      <w:r w:rsidRPr="002522E7">
        <w:rPr>
          <w:rStyle w:val="fontstyle01"/>
          <w:rFonts w:ascii="Times New Roman" w:hAnsi="Times New Roman" w:cs="Times New Roman"/>
          <w:sz w:val="28"/>
          <w:szCs w:val="28"/>
        </w:rPr>
        <w:object w:dxaOrig="260" w:dyaOrig="360" w14:anchorId="563B564D">
          <v:shape id="_x0000_i1122" type="#_x0000_t75" style="width:13pt;height:18.5pt" o:ole="">
            <v:imagedata r:id="rId197" o:title=""/>
          </v:shape>
          <o:OLEObject Type="Embed" ProgID="Equation.3" ShapeID="_x0000_i1122" DrawAspect="Content" ObjectID="_1705394364" r:id="rId198"/>
        </w:object>
      </w:r>
      <w:r w:rsidRPr="002522E7">
        <w:rPr>
          <w:rStyle w:val="fontstyle01"/>
          <w:rFonts w:ascii="Times New Roman" w:hAnsi="Times New Roman" w:cs="Times New Roman"/>
          <w:sz w:val="28"/>
          <w:szCs w:val="28"/>
          <w:lang w:val="ru-RU"/>
        </w:rPr>
        <w:t xml:space="preserve"> из </w:t>
      </w:r>
      <w:r w:rsidRPr="002522E7">
        <w:rPr>
          <w:rStyle w:val="fontstyle01"/>
          <w:rFonts w:ascii="Times New Roman" w:hAnsi="Times New Roman" w:cs="Times New Roman"/>
          <w:sz w:val="28"/>
          <w:szCs w:val="28"/>
        </w:rPr>
        <w:object w:dxaOrig="499" w:dyaOrig="380" w14:anchorId="3D6A9C91">
          <v:shape id="_x0000_i1123" type="#_x0000_t75" style="width:23.5pt;height:18.5pt" o:ole="">
            <v:imagedata r:id="rId199" o:title=""/>
          </v:shape>
          <o:OLEObject Type="Embed" ProgID="Equation.3" ShapeID="_x0000_i1123" DrawAspect="Content" ObjectID="_1705394365" r:id="rId200"/>
        </w:object>
      </w:r>
      <w:r w:rsidRPr="002522E7">
        <w:rPr>
          <w:rStyle w:val="fontstyle01"/>
          <w:rFonts w:ascii="Times New Roman" w:hAnsi="Times New Roman" w:cs="Times New Roman"/>
          <w:sz w:val="28"/>
          <w:szCs w:val="28"/>
          <w:lang w:val="ru-RU"/>
        </w:rPr>
        <w:t>.</w:t>
      </w:r>
    </w:p>
    <w:p w:rsidR="00D8408E" w:rsidRPr="002522E7" w:rsidRDefault="00D8408E" w:rsidP="00D8408E">
      <w:pPr>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2. Соответствующие (итоговые) пространства вершин, связанные с графом </w:t>
      </w:r>
      <w:r w:rsidRPr="002522E7">
        <w:rPr>
          <w:rStyle w:val="fontstyle01"/>
          <w:rFonts w:ascii="Times New Roman" w:hAnsi="Times New Roman" w:cs="Times New Roman"/>
          <w:sz w:val="28"/>
          <w:szCs w:val="28"/>
          <w:lang w:val="ru-RU"/>
        </w:rPr>
        <w:object w:dxaOrig="840" w:dyaOrig="340" w14:anchorId="3E05434A">
          <v:shape id="_x0000_i1124" type="#_x0000_t75" style="width:42pt;height:18.5pt" o:ole="">
            <v:imagedata r:id="rId201" o:title=""/>
          </v:shape>
          <o:OLEObject Type="Embed" ProgID="Equation.3" ShapeID="_x0000_i1124" DrawAspect="Content" ObjectID="_1705394366" r:id="rId202"/>
        </w:object>
      </w:r>
      <w:r w:rsidRPr="002522E7">
        <w:rPr>
          <w:rStyle w:val="fontstyle01"/>
          <w:rFonts w:ascii="Times New Roman" w:hAnsi="Times New Roman" w:cs="Times New Roman"/>
          <w:sz w:val="28"/>
          <w:szCs w:val="28"/>
          <w:lang w:val="ru-RU"/>
        </w:rPr>
        <w:t xml:space="preserve"> являются </w:t>
      </w:r>
    </w:p>
    <w:p w:rsidR="00D8408E" w:rsidRPr="002522E7" w:rsidRDefault="00D8408E" w:rsidP="00D8408E">
      <w:pPr>
        <w:spacing w:after="0" w:line="240" w:lineRule="auto"/>
        <w:jc w:val="both"/>
        <w:rPr>
          <w:rStyle w:val="fontstyle01"/>
          <w:rFonts w:ascii="Times New Roman" w:hAnsi="Times New Roman" w:cs="Times New Roman"/>
          <w:sz w:val="28"/>
          <w:szCs w:val="28"/>
          <w:lang w:val="ru-RU"/>
        </w:rPr>
      </w:pPr>
    </w:p>
    <w:p w:rsidR="00D8408E" w:rsidRPr="002522E7" w:rsidRDefault="00D8408E" w:rsidP="00D8408E">
      <w:pPr>
        <w:spacing w:after="0" w:line="240" w:lineRule="auto"/>
        <w:jc w:val="right"/>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object w:dxaOrig="2860" w:dyaOrig="540" w14:anchorId="6AF334D6">
          <v:shape id="_x0000_i1125" type="#_x0000_t75" style="width:143pt;height:26.5pt" o:ole="">
            <v:imagedata r:id="rId203" o:title=""/>
          </v:shape>
          <o:OLEObject Type="Embed" ProgID="Equation.3" ShapeID="_x0000_i1125" DrawAspect="Content" ObjectID="_1705394367" r:id="rId204"/>
        </w:object>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t>(1.1.10)</w:t>
      </w:r>
    </w:p>
    <w:p w:rsidR="00D8408E" w:rsidRPr="002522E7" w:rsidRDefault="00D8408E" w:rsidP="00D8408E">
      <w:pPr>
        <w:spacing w:after="0" w:line="240" w:lineRule="auto"/>
        <w:jc w:val="right"/>
        <w:rPr>
          <w:rStyle w:val="fontstyle01"/>
          <w:rFonts w:ascii="Times New Roman" w:hAnsi="Times New Roman" w:cs="Times New Roman"/>
          <w:sz w:val="28"/>
          <w:szCs w:val="28"/>
          <w:lang w:val="ru-RU"/>
        </w:rPr>
      </w:pPr>
    </w:p>
    <w:p w:rsidR="00D8408E" w:rsidRPr="002522E7" w:rsidRDefault="00D8408E" w:rsidP="00D8408E">
      <w:pPr>
        <w:spacing w:after="0" w:line="240" w:lineRule="auto"/>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соответственно. Элементы </w:t>
      </w:r>
      <w:r w:rsidRPr="002522E7">
        <w:rPr>
          <w:rFonts w:ascii="Times New Roman" w:hAnsi="Times New Roman" w:cs="Times New Roman"/>
          <w:position w:val="-6"/>
          <w:sz w:val="28"/>
          <w:szCs w:val="28"/>
        </w:rPr>
        <w:object w:dxaOrig="240" w:dyaOrig="279" w14:anchorId="0F3EF679">
          <v:shape id="_x0000_i1126" type="#_x0000_t75" style="width:11pt;height:14.5pt" o:ole="">
            <v:imagedata r:id="rId205" o:title=""/>
          </v:shape>
          <o:OLEObject Type="Embed" ProgID="Equation.3" ShapeID="_x0000_i1126" DrawAspect="Content" ObjectID="_1705394368" r:id="rId206"/>
        </w:object>
      </w:r>
      <w:r w:rsidRPr="002522E7">
        <w:rPr>
          <w:rStyle w:val="fontstyle01"/>
          <w:rFonts w:ascii="Times New Roman" w:hAnsi="Times New Roman" w:cs="Times New Roman"/>
          <w:sz w:val="28"/>
          <w:szCs w:val="28"/>
          <w:lang w:val="ru-RU"/>
        </w:rPr>
        <w:t xml:space="preserve"> также называются 0-формами. Пространство </w:t>
      </w:r>
      <w:r w:rsidRPr="002522E7">
        <w:rPr>
          <w:rFonts w:ascii="Times New Roman" w:hAnsi="Times New Roman" w:cs="Times New Roman"/>
          <w:position w:val="-6"/>
          <w:sz w:val="28"/>
          <w:szCs w:val="28"/>
        </w:rPr>
        <w:object w:dxaOrig="240" w:dyaOrig="279" w14:anchorId="7D8235D4">
          <v:shape id="_x0000_i1127" type="#_x0000_t75" style="width:11pt;height:14.5pt" o:ole="">
            <v:imagedata r:id="rId205" o:title=""/>
          </v:shape>
          <o:OLEObject Type="Embed" ProgID="Equation.3" ShapeID="_x0000_i1127" DrawAspect="Content" ObjectID="_1705394369" r:id="rId207"/>
        </w:object>
      </w:r>
      <w:r w:rsidRPr="002522E7">
        <w:rPr>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t xml:space="preserve">имеет свою естественную норму Гильберта, а именно </w:t>
      </w:r>
    </w:p>
    <w:p w:rsidR="00D8408E" w:rsidRPr="002522E7" w:rsidRDefault="00D8408E" w:rsidP="00D8408E">
      <w:pPr>
        <w:spacing w:after="0" w:line="240" w:lineRule="auto"/>
        <w:jc w:val="both"/>
        <w:rPr>
          <w:rStyle w:val="fontstyle01"/>
          <w:rFonts w:ascii="Times New Roman" w:hAnsi="Times New Roman" w:cs="Times New Roman"/>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32"/>
          <w:sz w:val="28"/>
          <w:szCs w:val="28"/>
        </w:rPr>
        <w:object w:dxaOrig="3180" w:dyaOrig="620" w14:anchorId="0757F6DD">
          <v:shape id="_x0000_i1128" type="#_x0000_t75" style="width:160pt;height:29.5pt" o:ole="">
            <v:imagedata r:id="rId208" o:title=""/>
          </v:shape>
          <o:OLEObject Type="Embed" ProgID="Equation.3" ShapeID="_x0000_i1128" DrawAspect="Content" ObjectID="_1705394370" r:id="rId209"/>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(1.1.11)</w:t>
      </w:r>
    </w:p>
    <w:p w:rsidR="00D8408E" w:rsidRPr="002522E7" w:rsidRDefault="00D8408E" w:rsidP="00D8408E">
      <w:pPr>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Связанным с пространством вершин является ортогональная проекция </w:t>
      </w:r>
      <w:r w:rsidRPr="002522E7">
        <w:rPr>
          <w:rStyle w:val="fontstyle01"/>
          <w:rFonts w:ascii="Times New Roman" w:hAnsi="Times New Roman" w:cs="Times New Roman"/>
          <w:sz w:val="28"/>
          <w:szCs w:val="28"/>
          <w:lang w:val="ru-RU"/>
        </w:rPr>
        <w:object w:dxaOrig="1680" w:dyaOrig="380" w14:anchorId="54A61EAD">
          <v:shape id="_x0000_i1129" type="#_x0000_t75" style="width:83pt;height:18.5pt" o:ole="">
            <v:imagedata r:id="rId210" o:title=""/>
          </v:shape>
          <o:OLEObject Type="Embed" ProgID="Equation.3" ShapeID="_x0000_i1129" DrawAspect="Content" ObjectID="_1705394371" r:id="rId211"/>
        </w:object>
      </w:r>
      <w:r w:rsidRPr="002522E7">
        <w:rPr>
          <w:rFonts w:ascii="Times New Roman" w:hAnsi="Times New Roman" w:cs="Times New Roman"/>
          <w:sz w:val="28"/>
          <w:szCs w:val="28"/>
          <w:lang w:val="ru-RU"/>
        </w:rPr>
        <w:t xml:space="preserve">в </w:t>
      </w:r>
      <w:r w:rsidRPr="002522E7">
        <w:rPr>
          <w:rFonts w:ascii="Times New Roman" w:hAnsi="Times New Roman" w:cs="Times New Roman"/>
          <w:position w:val="-12"/>
          <w:sz w:val="28"/>
          <w:szCs w:val="28"/>
        </w:rPr>
        <w:object w:dxaOrig="499" w:dyaOrig="380" w14:anchorId="03F3BB01">
          <v:shape id="_x0000_i1130" type="#_x0000_t75" style="width:23.5pt;height:18.5pt" o:ole="">
            <v:imagedata r:id="rId212" o:title=""/>
          </v:shape>
          <o:OLEObject Type="Embed" ProgID="Equation.3" ShapeID="_x0000_i1130" DrawAspect="Content" ObjectID="_1705394372" r:id="rId213"/>
        </w:object>
      </w:r>
      <w:r w:rsidRPr="002522E7">
        <w:rPr>
          <w:rFonts w:ascii="Times New Roman" w:hAnsi="Times New Roman" w:cs="Times New Roman"/>
          <w:sz w:val="28"/>
          <w:szCs w:val="28"/>
          <w:lang w:val="ru-RU"/>
        </w:rPr>
        <w:t xml:space="preserve"> где </w:t>
      </w:r>
      <w:r w:rsidRPr="002522E7">
        <w:rPr>
          <w:rFonts w:ascii="Times New Roman" w:hAnsi="Times New Roman" w:cs="Times New Roman"/>
          <w:position w:val="-12"/>
          <w:sz w:val="28"/>
          <w:szCs w:val="28"/>
          <w:lang w:val="ru-RU"/>
        </w:rPr>
        <w:object w:dxaOrig="300" w:dyaOrig="360" w14:anchorId="3859B4E9">
          <v:shape id="_x0000_i1131" type="#_x0000_t75" style="width:15pt;height:18.5pt" o:ole="">
            <v:imagedata r:id="rId214" o:title=""/>
          </v:shape>
          <o:OLEObject Type="Embed" ProgID="Equation.3" ShapeID="_x0000_i1131" DrawAspect="Content" ObjectID="_1705394373" r:id="rId215"/>
        </w:object>
      </w:r>
      <w:r w:rsidRPr="002522E7">
        <w:rPr>
          <w:rFonts w:ascii="Times New Roman" w:hAnsi="Times New Roman" w:cs="Times New Roman"/>
          <w:sz w:val="28"/>
          <w:szCs w:val="28"/>
          <w:lang w:val="ru-RU"/>
        </w:rPr>
        <w:t xml:space="preserve"> - ортогональная проекция в </w:t>
      </w:r>
      <w:r w:rsidRPr="002522E7">
        <w:rPr>
          <w:rFonts w:ascii="Times New Roman" w:hAnsi="Times New Roman" w:cs="Times New Roman"/>
          <w:position w:val="-12"/>
          <w:sz w:val="28"/>
          <w:szCs w:val="28"/>
        </w:rPr>
        <w:object w:dxaOrig="499" w:dyaOrig="380" w14:anchorId="647E142D">
          <v:shape id="_x0000_i1132" type="#_x0000_t75" style="width:23.5pt;height:18.5pt" o:ole="">
            <v:imagedata r:id="rId216" o:title=""/>
          </v:shape>
          <o:OLEObject Type="Embed" ProgID="Equation.3" ShapeID="_x0000_i1132" DrawAspect="Content" ObjectID="_1705394374" r:id="rId217"/>
        </w:object>
      </w:r>
      <w:r w:rsidRPr="002522E7">
        <w:rPr>
          <w:rFonts w:ascii="Times New Roman" w:hAnsi="Times New Roman" w:cs="Times New Roman"/>
          <w:sz w:val="28"/>
          <w:szCs w:val="28"/>
          <w:lang w:val="ru-RU"/>
        </w:rPr>
        <w:t xml:space="preserve"> на </w:t>
      </w:r>
      <w:r w:rsidRPr="002522E7">
        <w:rPr>
          <w:rFonts w:ascii="Times New Roman" w:hAnsi="Times New Roman" w:cs="Times New Roman"/>
          <w:position w:val="-12"/>
          <w:sz w:val="28"/>
          <w:szCs w:val="28"/>
        </w:rPr>
        <w:object w:dxaOrig="499" w:dyaOrig="380" w14:anchorId="53D8F1C4">
          <v:shape id="_x0000_i1133" type="#_x0000_t75" style="width:23.5pt;height:18.5pt" o:ole="">
            <v:imagedata r:id="rId218" o:title=""/>
          </v:shape>
          <o:OLEObject Type="Embed" ProgID="Equation.3" ShapeID="_x0000_i1133" DrawAspect="Content" ObjectID="_1705394375" r:id="rId219"/>
        </w:object>
      </w:r>
      <w:r w:rsidRPr="002522E7">
        <w:rPr>
          <w:rFonts w:ascii="Times New Roman" w:hAnsi="Times New Roman" w:cs="Times New Roman"/>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sz w:val="28"/>
          <w:szCs w:val="28"/>
          <w:lang w:val="ru-RU" w:eastAsia="ru-RU"/>
        </w:rPr>
      </w:pPr>
      <w:r w:rsidRPr="002522E7">
        <w:rPr>
          <w:rStyle w:val="fontstyle01"/>
          <w:rFonts w:ascii="Times New Roman" w:hAnsi="Times New Roman" w:cs="Times New Roman"/>
          <w:sz w:val="28"/>
          <w:szCs w:val="28"/>
          <w:lang w:val="ru-RU"/>
        </w:rPr>
        <w:t xml:space="preserve">3. Назовем общее подпространство </w:t>
      </w:r>
      <w:r w:rsidRPr="002522E7">
        <w:rPr>
          <w:rStyle w:val="fontstyle01"/>
          <w:rFonts w:ascii="Times New Roman" w:hAnsi="Times New Roman" w:cs="Times New Roman"/>
          <w:sz w:val="28"/>
          <w:szCs w:val="28"/>
          <w:lang w:val="ru-RU"/>
        </w:rPr>
        <w:object w:dxaOrig="320" w:dyaOrig="320" w14:anchorId="44BFC9DD">
          <v:shape id="_x0000_i1134" type="#_x0000_t75" style="width:16pt;height:16pt" o:ole="">
            <v:imagedata r:id="rId220" o:title=""/>
          </v:shape>
          <o:OLEObject Type="Embed" ProgID="Equation.3" ShapeID="_x0000_i1134" DrawAspect="Content" ObjectID="_1705394376" r:id="rId221"/>
        </w:object>
      </w:r>
      <w:r w:rsidRPr="002522E7">
        <w:rPr>
          <w:rStyle w:val="fontstyle01"/>
          <w:rFonts w:ascii="Times New Roman" w:hAnsi="Times New Roman" w:cs="Times New Roman"/>
          <w:sz w:val="28"/>
          <w:szCs w:val="28"/>
          <w:lang w:val="ru-RU"/>
        </w:rPr>
        <w:t xml:space="preserve"> из </w:t>
      </w:r>
      <w:r w:rsidRPr="002522E7">
        <w:rPr>
          <w:rFonts w:ascii="Times New Roman" w:hAnsi="Times New Roman" w:cs="Times New Roman"/>
          <w:position w:val="-6"/>
          <w:sz w:val="28"/>
          <w:szCs w:val="28"/>
        </w:rPr>
        <w:object w:dxaOrig="499" w:dyaOrig="320" w14:anchorId="0CAFFF13">
          <v:shape id="_x0000_i1135" type="#_x0000_t75" style="width:23.5pt;height:16pt" o:ole="">
            <v:imagedata r:id="rId222" o:title=""/>
          </v:shape>
          <o:OLEObject Type="Embed" ProgID="Equation.3" ShapeID="_x0000_i1135" DrawAspect="Content" ObjectID="_1705394377" r:id="rId223"/>
        </w:object>
      </w:r>
      <w:r w:rsidRPr="002522E7">
        <w:rPr>
          <w:rStyle w:val="fontstyle01"/>
          <w:rFonts w:ascii="Times New Roman" w:hAnsi="Times New Roman" w:cs="Times New Roman"/>
          <w:sz w:val="28"/>
          <w:szCs w:val="28"/>
          <w:lang w:val="ru-RU"/>
        </w:rPr>
        <w:t xml:space="preserve"> локальный, если он разлагается относительно </w:t>
      </w:r>
      <w:r w:rsidRPr="002522E7">
        <w:rPr>
          <w:rFonts w:ascii="Times New Roman" w:hAnsi="Times New Roman" w:cs="Times New Roman"/>
          <w:position w:val="-12"/>
          <w:sz w:val="28"/>
          <w:szCs w:val="28"/>
        </w:rPr>
        <w:object w:dxaOrig="2420" w:dyaOrig="380" w14:anchorId="56D942EF">
          <v:shape id="_x0000_i1136" type="#_x0000_t75" style="width:121pt;height:18.5pt" o:ole="">
            <v:imagedata r:id="rId224" o:title=""/>
          </v:shape>
          <o:OLEObject Type="Embed" ProgID="Equation.3" ShapeID="_x0000_i1136" DrawAspect="Content" ObjectID="_1705394378" r:id="rId225"/>
        </w:object>
      </w:r>
      <w:r w:rsidRPr="002522E7">
        <w:rPr>
          <w:rFonts w:ascii="Times New Roman" w:hAnsi="Times New Roman" w:cs="Times New Roman"/>
          <w:color w:val="131413"/>
          <w:sz w:val="28"/>
          <w:szCs w:val="28"/>
          <w:lang w:val="ru-RU"/>
        </w:rPr>
        <w:t xml:space="preserve">то есть если </w:t>
      </w:r>
      <w:r w:rsidRPr="002522E7">
        <w:rPr>
          <w:rFonts w:ascii="Times New Roman" w:hAnsi="Times New Roman" w:cs="Times New Roman"/>
          <w:color w:val="131413"/>
          <w:position w:val="-12"/>
          <w:sz w:val="28"/>
          <w:szCs w:val="28"/>
          <w:lang w:val="ru-RU"/>
        </w:rPr>
        <w:object w:dxaOrig="940" w:dyaOrig="360" w14:anchorId="67E9AC27">
          <v:shape id="_x0000_i1137" type="#_x0000_t75" style="width:48.5pt;height:18.5pt" o:ole="">
            <v:imagedata r:id="rId226" o:title=""/>
          </v:shape>
          <o:OLEObject Type="Embed" ProgID="Equation.3" ShapeID="_x0000_i1137" DrawAspect="Content" ObjectID="_1705394379" r:id="rId227"/>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12"/>
          <w:sz w:val="28"/>
          <w:szCs w:val="28"/>
          <w:lang w:val="ru-RU"/>
        </w:rPr>
        <w:object w:dxaOrig="980" w:dyaOrig="380" w14:anchorId="0A7E5280">
          <v:shape id="_x0000_i1138" type="#_x0000_t75" style="width:49pt;height:18.5pt" o:ole="">
            <v:imagedata r:id="rId228" o:title=""/>
          </v:shape>
          <o:OLEObject Type="Embed" ProgID="Equation.3" ShapeID="_x0000_i1138" DrawAspect="Content" ObjectID="_1705394380" r:id="rId229"/>
        </w:object>
      </w:r>
      <w:r w:rsidRPr="002522E7">
        <w:rPr>
          <w:rFonts w:ascii="Times New Roman" w:hAnsi="Times New Roman" w:cs="Times New Roman"/>
          <w:color w:val="131413"/>
          <w:sz w:val="28"/>
          <w:szCs w:val="28"/>
          <w:lang w:val="ru-RU"/>
        </w:rPr>
        <w:t xml:space="preserve">. Аналогично, оператор </w:t>
      </w:r>
      <w:r w:rsidRPr="002522E7">
        <w:rPr>
          <w:rFonts w:ascii="Times New Roman" w:hAnsi="Times New Roman" w:cs="Times New Roman"/>
          <w:color w:val="131413"/>
          <w:position w:val="-4"/>
          <w:sz w:val="28"/>
          <w:szCs w:val="28"/>
          <w:lang w:val="ru-RU"/>
        </w:rPr>
        <w:object w:dxaOrig="240" w:dyaOrig="260" w14:anchorId="2B2FB56B">
          <v:shape id="_x0000_i1139" type="#_x0000_t75" style="width:11pt;height:13pt" o:ole="">
            <v:imagedata r:id="rId230" o:title=""/>
          </v:shape>
          <o:OLEObject Type="Embed" ProgID="Equation.3" ShapeID="_x0000_i1139" DrawAspect="Content" ObjectID="_1705394381" r:id="rId231"/>
        </w:object>
      </w:r>
      <w:r w:rsidRPr="002522E7">
        <w:rPr>
          <w:rFonts w:ascii="Times New Roman" w:hAnsi="Times New Roman" w:cs="Times New Roman"/>
          <w:color w:val="131413"/>
          <w:sz w:val="28"/>
          <w:szCs w:val="28"/>
          <w:lang w:val="ru-RU"/>
        </w:rPr>
        <w:t xml:space="preserve"> на </w:t>
      </w:r>
      <w:r w:rsidRPr="002522E7">
        <w:rPr>
          <w:rFonts w:ascii="Times New Roman" w:hAnsi="Times New Roman" w:cs="Times New Roman"/>
          <w:color w:val="131413"/>
          <w:position w:val="-6"/>
          <w:sz w:val="28"/>
          <w:szCs w:val="28"/>
          <w:lang w:val="ru-RU"/>
        </w:rPr>
        <w:object w:dxaOrig="240" w:dyaOrig="279" w14:anchorId="604F9732">
          <v:shape id="_x0000_i1140" type="#_x0000_t75" style="width:11pt;height:14.5pt" o:ole="">
            <v:imagedata r:id="rId232" o:title=""/>
          </v:shape>
          <o:OLEObject Type="Embed" ProgID="Equation.3" ShapeID="_x0000_i1140" DrawAspect="Content" ObjectID="_1705394382" r:id="rId233"/>
        </w:object>
      </w:r>
      <w:r w:rsidRPr="002522E7">
        <w:rPr>
          <w:rFonts w:ascii="Times New Roman" w:hAnsi="Times New Roman" w:cs="Times New Roman"/>
          <w:color w:val="131413"/>
          <w:sz w:val="28"/>
          <w:szCs w:val="28"/>
          <w:lang w:val="ru-RU"/>
        </w:rPr>
        <w:t xml:space="preserve">называется локальным, если он </w:t>
      </w:r>
      <w:r w:rsidRPr="002522E7">
        <w:rPr>
          <w:rFonts w:ascii="Times New Roman" w:hAnsi="Times New Roman" w:cs="Times New Roman"/>
          <w:sz w:val="28"/>
          <w:szCs w:val="28"/>
          <w:lang w:val="ru-RU" w:eastAsia="ru-RU"/>
        </w:rPr>
        <w:t>разложен</w:t>
      </w:r>
      <w:r w:rsidRPr="002522E7">
        <w:rPr>
          <w:rFonts w:ascii="Times New Roman" w:hAnsi="Times New Roman" w:cs="Times New Roman"/>
          <w:color w:val="131413"/>
          <w:sz w:val="28"/>
          <w:szCs w:val="28"/>
          <w:lang w:val="ru-RU"/>
        </w:rPr>
        <w:t xml:space="preserve"> относительно указанной прямой суммы.</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Style w:val="fontstyle01"/>
          <w:rFonts w:ascii="Times New Roman" w:hAnsi="Times New Roman" w:cs="Times New Roman"/>
          <w:sz w:val="28"/>
          <w:szCs w:val="28"/>
          <w:lang w:val="ru-RU"/>
        </w:rPr>
        <w:t xml:space="preserve">4. Двойное вершинное пространство, связанное с </w:t>
      </w:r>
      <w:r w:rsidRPr="002522E7">
        <w:rPr>
          <w:rFonts w:ascii="Times New Roman" w:hAnsi="Times New Roman" w:cs="Times New Roman"/>
          <w:color w:val="131413"/>
          <w:position w:val="-6"/>
          <w:sz w:val="28"/>
          <w:szCs w:val="28"/>
          <w:lang w:val="ru-RU"/>
        </w:rPr>
        <w:object w:dxaOrig="240" w:dyaOrig="279" w14:anchorId="68684462">
          <v:shape id="_x0000_i1141" type="#_x0000_t75" style="width:11pt;height:14.5pt" o:ole="">
            <v:imagedata r:id="rId234" o:title=""/>
          </v:shape>
          <o:OLEObject Type="Embed" ProgID="Equation.3" ShapeID="_x0000_i1141" DrawAspect="Content" ObjectID="_1705394383" r:id="rId235"/>
        </w:object>
      </w:r>
      <w:r w:rsidRPr="002522E7">
        <w:rPr>
          <w:rFonts w:ascii="Times New Roman" w:hAnsi="Times New Roman" w:cs="Times New Roman"/>
          <w:color w:val="131413"/>
          <w:sz w:val="28"/>
          <w:szCs w:val="28"/>
          <w:lang w:val="ru-RU"/>
        </w:rPr>
        <w:t xml:space="preserve"> определяется формулой </w:t>
      </w:r>
      <w:r w:rsidRPr="002522E7">
        <w:rPr>
          <w:rFonts w:ascii="Times New Roman" w:hAnsi="Times New Roman" w:cs="Times New Roman"/>
          <w:color w:val="131413"/>
          <w:position w:val="-6"/>
          <w:sz w:val="28"/>
          <w:szCs w:val="28"/>
          <w:lang w:val="ru-RU"/>
        </w:rPr>
        <w:object w:dxaOrig="1420" w:dyaOrig="320" w14:anchorId="03146109">
          <v:shape id="_x0000_i1142" type="#_x0000_t75" style="width:71pt;height:16pt" o:ole="">
            <v:imagedata r:id="rId236" o:title=""/>
          </v:shape>
          <o:OLEObject Type="Embed" ProgID="Equation.3" ShapeID="_x0000_i1142" DrawAspect="Content" ObjectID="_1705394384" r:id="rId237"/>
        </w:object>
      </w:r>
      <w:r w:rsidRPr="002522E7">
        <w:rPr>
          <w:rFonts w:ascii="Times New Roman" w:hAnsi="Times New Roman" w:cs="Times New Roman"/>
          <w:color w:val="131413"/>
          <w:sz w:val="28"/>
          <w:szCs w:val="28"/>
          <w:lang w:val="ru-RU"/>
        </w:rPr>
        <w:t xml:space="preserve"> и имеет проекцию </w:t>
      </w:r>
      <w:r w:rsidRPr="002522E7">
        <w:rPr>
          <w:rFonts w:ascii="Times New Roman" w:hAnsi="Times New Roman" w:cs="Times New Roman"/>
          <w:color w:val="131413"/>
          <w:position w:val="-10"/>
          <w:sz w:val="28"/>
          <w:szCs w:val="28"/>
          <w:lang w:val="ru-RU"/>
        </w:rPr>
        <w:object w:dxaOrig="1080" w:dyaOrig="360" w14:anchorId="3FDB4C4B">
          <v:shape id="_x0000_i1143" type="#_x0000_t75" style="width:54.5pt;height:18.5pt" o:ole="">
            <v:imagedata r:id="rId238" o:title=""/>
          </v:shape>
          <o:OLEObject Type="Embed" ProgID="Equation.DSMT4" ShapeID="_x0000_i1143" DrawAspect="Content" ObjectID="_1705394385" r:id="rId239"/>
        </w:object>
      </w:r>
      <w:r w:rsidRPr="002522E7">
        <w:rPr>
          <w:rFonts w:ascii="Times New Roman" w:hAnsi="Times New Roman" w:cs="Times New Roman"/>
          <w:color w:val="131413"/>
          <w:sz w:val="28"/>
          <w:szCs w:val="28"/>
          <w:lang w:val="ru-RU"/>
        </w:rPr>
        <w:t xml:space="preserve">. </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Заметим, что локальное подпространство </w:t>
      </w:r>
      <w:r w:rsidRPr="002522E7">
        <w:rPr>
          <w:rFonts w:ascii="Times New Roman" w:hAnsi="Times New Roman" w:cs="Times New Roman"/>
          <w:color w:val="131413"/>
          <w:position w:val="-6"/>
          <w:sz w:val="28"/>
          <w:szCs w:val="28"/>
          <w:lang w:val="ru-RU"/>
        </w:rPr>
        <w:object w:dxaOrig="240" w:dyaOrig="279" w14:anchorId="5B0AB1AA">
          <v:shape id="_x0000_i1144" type="#_x0000_t75" style="width:11pt;height:14.5pt" o:ole="">
            <v:imagedata r:id="rId232" o:title=""/>
          </v:shape>
          <o:OLEObject Type="Embed" ProgID="Equation.3" ShapeID="_x0000_i1144" DrawAspect="Content" ObjectID="_1705394386" r:id="rId240"/>
        </w:object>
      </w:r>
      <w:r w:rsidRPr="002522E7">
        <w:rPr>
          <w:rFonts w:ascii="Times New Roman" w:hAnsi="Times New Roman" w:cs="Times New Roman"/>
          <w:color w:val="131413"/>
          <w:sz w:val="28"/>
          <w:szCs w:val="28"/>
          <w:lang w:val="ru-RU"/>
        </w:rPr>
        <w:t xml:space="preserve"> замкнуто, поскольку </w:t>
      </w:r>
      <w:r w:rsidRPr="002522E7">
        <w:rPr>
          <w:rFonts w:ascii="Times New Roman" w:hAnsi="Times New Roman" w:cs="Times New Roman"/>
          <w:color w:val="131413"/>
          <w:position w:val="-12"/>
          <w:sz w:val="28"/>
          <w:szCs w:val="28"/>
        </w:rPr>
        <w:object w:dxaOrig="920" w:dyaOrig="380" w14:anchorId="444E9E20">
          <v:shape id="_x0000_i1145" type="#_x0000_t75" style="width:49pt;height:22.5pt" o:ole="">
            <v:imagedata r:id="rId241" o:title=""/>
          </v:shape>
          <o:OLEObject Type="Embed" ProgID="Equation.3" ShapeID="_x0000_i1145" DrawAspect="Content" ObjectID="_1705394387" r:id="rId242"/>
        </w:object>
      </w:r>
      <w:r w:rsidRPr="002522E7">
        <w:rPr>
          <w:rFonts w:ascii="Times New Roman" w:hAnsi="Times New Roman" w:cs="Times New Roman"/>
          <w:color w:val="131413"/>
          <w:sz w:val="28"/>
          <w:szCs w:val="28"/>
          <w:lang w:val="ru-RU"/>
        </w:rPr>
        <w:t xml:space="preserve"> конечномерная. Альтернативно, пространство вершин характеризуется фиксацией ортогонального проектора </w:t>
      </w:r>
      <w:r w:rsidRPr="002522E7">
        <w:rPr>
          <w:rFonts w:ascii="Times New Roman" w:hAnsi="Times New Roman" w:cs="Times New Roman"/>
          <w:color w:val="131413"/>
          <w:sz w:val="28"/>
          <w:szCs w:val="28"/>
        </w:rPr>
        <w:t>p</w:t>
      </w:r>
      <w:r w:rsidRPr="002522E7">
        <w:rPr>
          <w:rFonts w:ascii="Times New Roman" w:hAnsi="Times New Roman" w:cs="Times New Roman"/>
          <w:color w:val="131413"/>
          <w:sz w:val="28"/>
          <w:szCs w:val="28"/>
          <w:lang w:val="ru-RU"/>
        </w:rPr>
        <w:t xml:space="preserve"> в </w:t>
      </w:r>
      <w:r w:rsidRPr="002522E7">
        <w:rPr>
          <w:rFonts w:ascii="Times New Roman" w:hAnsi="Times New Roman" w:cs="Times New Roman"/>
          <w:color w:val="131413"/>
          <w:position w:val="-6"/>
          <w:sz w:val="28"/>
          <w:szCs w:val="28"/>
          <w:lang w:val="ru-RU"/>
        </w:rPr>
        <w:object w:dxaOrig="240" w:dyaOrig="279" w14:anchorId="17150386">
          <v:shape id="_x0000_i1146" type="#_x0000_t75" style="width:11pt;height:14.5pt" o:ole="">
            <v:imagedata r:id="rId232" o:title=""/>
          </v:shape>
          <o:OLEObject Type="Embed" ProgID="Equation.3" ShapeID="_x0000_i1146" DrawAspect="Content" ObjectID="_1705394388" r:id="rId243"/>
        </w:object>
      </w:r>
      <w:r w:rsidRPr="002522E7">
        <w:rPr>
          <w:rFonts w:ascii="Times New Roman" w:hAnsi="Times New Roman" w:cs="Times New Roman"/>
          <w:color w:val="131413"/>
          <w:sz w:val="28"/>
          <w:szCs w:val="28"/>
          <w:lang w:val="ru-RU"/>
        </w:rPr>
        <w:t>,</w:t>
      </w:r>
      <w:r w:rsidRPr="002522E7">
        <w:rPr>
          <w:rStyle w:val="fontstyle01"/>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который является локальным. Это следует из соответствующих обозначений на метрическом графе, можно назвать пару </w:t>
      </w:r>
      <w:r w:rsidRPr="002522E7">
        <w:rPr>
          <w:rFonts w:ascii="Times New Roman" w:hAnsi="Times New Roman" w:cs="Times New Roman"/>
          <w:color w:val="131413"/>
          <w:position w:val="-10"/>
          <w:sz w:val="28"/>
          <w:szCs w:val="28"/>
        </w:rPr>
        <w:object w:dxaOrig="639" w:dyaOrig="340" w14:anchorId="1C34F39D">
          <v:shape id="_x0000_i1147" type="#_x0000_t75" style="width:29.5pt;height:14.5pt" o:ole="">
            <v:imagedata r:id="rId244" o:title=""/>
          </v:shape>
          <o:OLEObject Type="Embed" ProgID="Equation.3" ShapeID="_x0000_i1147" DrawAspect="Content" ObjectID="_1705394389" r:id="rId245"/>
        </w:object>
      </w:r>
      <w:r w:rsidRPr="002522E7">
        <w:rPr>
          <w:rFonts w:ascii="Times New Roman" w:hAnsi="Times New Roman" w:cs="Times New Roman"/>
          <w:color w:val="131413"/>
          <w:sz w:val="28"/>
          <w:szCs w:val="28"/>
          <w:lang w:val="ru-RU"/>
        </w:rPr>
        <w:t xml:space="preserve"> - дискретный квантовый граф.</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09"/>
        <w:jc w:val="both"/>
        <w:rPr>
          <w:rFonts w:ascii="Times New Roman" w:hAnsi="Times New Roman" w:cs="Times New Roman"/>
          <w:b/>
          <w:iCs/>
          <w:color w:val="131413"/>
          <w:sz w:val="28"/>
          <w:szCs w:val="28"/>
          <w:lang w:val="ru-RU"/>
        </w:rPr>
      </w:pPr>
      <w:r w:rsidRPr="002522E7">
        <w:rPr>
          <w:rFonts w:ascii="Times New Roman" w:hAnsi="Times New Roman" w:cs="Times New Roman"/>
          <w:b/>
          <w:iCs/>
          <w:color w:val="131413"/>
          <w:sz w:val="28"/>
          <w:szCs w:val="28"/>
          <w:lang w:val="ru-RU"/>
        </w:rPr>
        <w:t>1.3 Примеры</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Названия вершинных пространств в примерах взяты из соответствующих примеров в случае метрического графа см. ниже. Для более общих случаев лапласианы, определенные на вершинных пространствах вводятся аналогично к примеру дискретный магнитный лапласиан введем в [3].</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1. Выбор приводит</w:t>
      </w:r>
      <w:r w:rsidRPr="002522E7">
        <w:rPr>
          <w:rStyle w:val="fontstyle01"/>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object w:dxaOrig="2160" w:dyaOrig="360" w14:anchorId="36728FE6">
          <v:shape id="_x0000_i1148" type="#_x0000_t75" style="width:109pt;height:16pt" o:ole="">
            <v:imagedata r:id="rId246" o:title=""/>
          </v:shape>
          <o:OLEObject Type="Embed" ProgID="Equation.DSMT4" ShapeID="_x0000_i1148" DrawAspect="Content" ObjectID="_1705394390" r:id="rId247"/>
        </w:object>
      </w:r>
      <w:r w:rsidRPr="002522E7">
        <w:rPr>
          <w:rStyle w:val="fontstyle01"/>
          <w:rFonts w:ascii="Times New Roman" w:hAnsi="Times New Roman" w:cs="Times New Roman"/>
          <w:sz w:val="28"/>
          <w:szCs w:val="28"/>
          <w:lang w:val="ru-RU"/>
        </w:rPr>
        <w:t xml:space="preserve"> к стандартному пространству вершин, которая обозначается </w:t>
      </w:r>
      <w:r w:rsidRPr="002522E7">
        <w:rPr>
          <w:rStyle w:val="fontstyle01"/>
          <w:rFonts w:ascii="Times New Roman" w:hAnsi="Times New Roman" w:cs="Times New Roman"/>
          <w:sz w:val="28"/>
          <w:szCs w:val="28"/>
          <w:lang w:val="ru-RU"/>
        </w:rPr>
        <w:object w:dxaOrig="420" w:dyaOrig="380" w14:anchorId="6407376E">
          <v:shape id="_x0000_i1149" type="#_x0000_t75" style="width:21.5pt;height:18.5pt" o:ole="">
            <v:imagedata r:id="rId248" o:title=""/>
          </v:shape>
          <o:OLEObject Type="Embed" ProgID="Equation.3" ShapeID="_x0000_i1149" DrawAspect="Content" ObjectID="_1705394391" r:id="rId249"/>
        </w:object>
      </w:r>
      <w:r w:rsidRPr="002522E7">
        <w:rPr>
          <w:rStyle w:val="fontstyle01"/>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Пространство </w:t>
      </w:r>
      <w:r w:rsidRPr="002522E7">
        <w:rPr>
          <w:rStyle w:val="fontstyle01"/>
          <w:rFonts w:ascii="Times New Roman" w:hAnsi="Times New Roman" w:cs="Times New Roman"/>
          <w:sz w:val="28"/>
          <w:szCs w:val="28"/>
          <w:lang w:val="ru-RU"/>
        </w:rPr>
        <w:object w:dxaOrig="420" w:dyaOrig="380" w14:anchorId="03E65EBE">
          <v:shape id="_x0000_i1150" type="#_x0000_t75" style="width:21.5pt;height:18.5pt" o:ole="">
            <v:imagedata r:id="rId248" o:title=""/>
          </v:shape>
          <o:OLEObject Type="Embed" ProgID="Equation.3" ShapeID="_x0000_i1150" DrawAspect="Content" ObjectID="_1705394392" r:id="rId250"/>
        </w:object>
      </w:r>
      <w:r w:rsidRPr="002522E7">
        <w:rPr>
          <w:rStyle w:val="fontstyle01"/>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также называют непрерывным вершинным пространством или вершинным пространством Кирхгофа. Связанная проекция</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28"/>
          <w:sz w:val="28"/>
          <w:szCs w:val="28"/>
        </w:rPr>
        <w:object w:dxaOrig="1280" w:dyaOrig="660" w14:anchorId="37CD4217">
          <v:shape id="_x0000_i1151" type="#_x0000_t75" style="width:64.5pt;height:33.5pt" o:ole="">
            <v:imagedata r:id="rId251" o:title=""/>
          </v:shape>
          <o:OLEObject Type="Embed" ProgID="Equation.3" ShapeID="_x0000_i1151" DrawAspect="Content" ObjectID="_1705394393" r:id="rId252"/>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 xml:space="preserve"> (1.1.12)</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4"/>
          <w:sz w:val="28"/>
          <w:szCs w:val="28"/>
          <w:lang w:val="ru-RU"/>
        </w:rPr>
        <w:object w:dxaOrig="240" w:dyaOrig="260" w14:anchorId="586D467E">
          <v:shape id="_x0000_i1152" type="#_x0000_t75" style="width:11pt;height:13pt" o:ole="">
            <v:imagedata r:id="rId253" o:title=""/>
          </v:shape>
          <o:OLEObject Type="Embed" ProgID="Equation.3" ShapeID="_x0000_i1152" DrawAspect="Content" ObjectID="_1705394394" r:id="rId254"/>
        </w:object>
      </w:r>
      <w:r w:rsidRPr="002522E7">
        <w:rPr>
          <w:rFonts w:ascii="Times New Roman" w:hAnsi="Times New Roman" w:cs="Times New Roman"/>
          <w:color w:val="131413"/>
          <w:sz w:val="28"/>
          <w:szCs w:val="28"/>
          <w:lang w:val="ru-RU"/>
        </w:rPr>
        <w:t xml:space="preserve"> обозначает квадратную матрицу ранга </w:t>
      </w:r>
      <w:r w:rsidRPr="002522E7">
        <w:rPr>
          <w:rFonts w:ascii="Times New Roman" w:hAnsi="Times New Roman" w:cs="Times New Roman"/>
          <w:color w:val="131413"/>
          <w:position w:val="-10"/>
          <w:sz w:val="28"/>
          <w:szCs w:val="28"/>
          <w:lang w:val="ru-RU"/>
        </w:rPr>
        <w:object w:dxaOrig="560" w:dyaOrig="320" w14:anchorId="73363D51">
          <v:shape id="_x0000_i1153" type="#_x0000_t75" style="width:29.5pt;height:16pt" o:ole="">
            <v:imagedata r:id="rId255" o:title=""/>
          </v:shape>
          <o:OLEObject Type="Embed" ProgID="Equation.3" ShapeID="_x0000_i1153" DrawAspect="Content" ObjectID="_1705394395" r:id="rId256"/>
        </w:object>
      </w:r>
      <w:r w:rsidRPr="002522E7">
        <w:rPr>
          <w:rFonts w:ascii="Times New Roman" w:hAnsi="Times New Roman" w:cs="Times New Roman"/>
          <w:i/>
          <w:iCs/>
          <w:color w:val="131413"/>
          <w:sz w:val="28"/>
          <w:szCs w:val="28"/>
          <w:lang w:val="ru-RU"/>
        </w:rPr>
        <w:t>.</w:t>
      </w:r>
      <w:r w:rsidRPr="002522E7">
        <w:rPr>
          <w:rFonts w:ascii="Times New Roman" w:hAnsi="Times New Roman" w:cs="Times New Roman"/>
          <w:color w:val="131413"/>
          <w:sz w:val="28"/>
          <w:szCs w:val="28"/>
          <w:lang w:val="ru-RU"/>
        </w:rPr>
        <w:t xml:space="preserve"> Этот случай соответствует стандартному дискретному случаю, упомянутому ранее. А именно, естественная идентификация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28"/>
          <w:sz w:val="28"/>
          <w:szCs w:val="28"/>
        </w:rPr>
        <w:object w:dxaOrig="4560" w:dyaOrig="560" w14:anchorId="02DB3BB3">
          <v:shape id="_x0000_i1154" type="#_x0000_t75" style="width:227.5pt;height:29.5pt" o:ole="">
            <v:imagedata r:id="rId257" o:title=""/>
          </v:shape>
          <o:OLEObject Type="Embed" ProgID="Equation.3" ShapeID="_x0000_i1154" DrawAspect="Content" ObjectID="_1705394396" r:id="rId258"/>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(последнее значение не зависит от </w:t>
      </w:r>
      <w:r w:rsidRPr="002522E7">
        <w:rPr>
          <w:rFonts w:ascii="Times New Roman" w:hAnsi="Times New Roman" w:cs="Times New Roman"/>
          <w:color w:val="131413"/>
          <w:position w:val="-12"/>
          <w:sz w:val="28"/>
          <w:szCs w:val="28"/>
          <w:lang w:val="ru-RU"/>
        </w:rPr>
        <w:object w:dxaOrig="639" w:dyaOrig="360" w14:anchorId="2F8DEB77">
          <v:shape id="_x0000_i1155" type="#_x0000_t75" style="width:31pt;height:18.5pt" o:ole="">
            <v:imagedata r:id="rId259" o:title=""/>
          </v:shape>
          <o:OLEObject Type="Embed" ProgID="Equation.3" ShapeID="_x0000_i1155" DrawAspect="Content" ObjectID="_1705394397" r:id="rId260"/>
        </w:object>
      </w:r>
      <w:r w:rsidRPr="002522E7">
        <w:rPr>
          <w:rFonts w:ascii="Times New Roman" w:hAnsi="Times New Roman" w:cs="Times New Roman"/>
          <w:color w:val="131413"/>
          <w:sz w:val="28"/>
          <w:szCs w:val="28"/>
          <w:lang w:val="ru-RU"/>
        </w:rPr>
        <w:t xml:space="preserve">) изометрична, так как взвешенная норма в </w:t>
      </w:r>
      <w:r w:rsidRPr="002522E7">
        <w:rPr>
          <w:rFonts w:ascii="Times New Roman" w:hAnsi="Times New Roman" w:cs="Times New Roman"/>
          <w:color w:val="131413"/>
          <w:position w:val="-10"/>
          <w:sz w:val="28"/>
          <w:szCs w:val="28"/>
        </w:rPr>
        <w:object w:dxaOrig="560" w:dyaOrig="340" w14:anchorId="728EF8DD">
          <v:shape id="_x0000_i1156" type="#_x0000_t75" style="width:29.5pt;height:18.5pt" o:ole="">
            <v:imagedata r:id="rId261" o:title=""/>
          </v:shape>
          <o:OLEObject Type="Embed" ProgID="Equation.3" ShapeID="_x0000_i1156" DrawAspect="Content" ObjectID="_1705394398" r:id="rId262"/>
        </w:object>
      </w:r>
      <w:r w:rsidRPr="002522E7">
        <w:rPr>
          <w:rFonts w:ascii="Times New Roman" w:hAnsi="Times New Roman" w:cs="Times New Roman"/>
          <w:color w:val="131413"/>
          <w:sz w:val="28"/>
          <w:szCs w:val="28"/>
          <w:lang w:val="ru-RU"/>
        </w:rPr>
        <w:t xml:space="preserve"> и норма в </w:t>
      </w:r>
      <w:r w:rsidRPr="002522E7">
        <w:rPr>
          <w:rFonts w:ascii="Times New Roman" w:hAnsi="Times New Roman" w:cs="Times New Roman"/>
          <w:position w:val="-14"/>
          <w:sz w:val="28"/>
          <w:szCs w:val="28"/>
        </w:rPr>
        <w:object w:dxaOrig="460" w:dyaOrig="400" w14:anchorId="71EE35CF">
          <v:shape id="_x0000_i1157" type="#_x0000_t75" style="width:23.5pt;height:20pt" o:ole="">
            <v:imagedata r:id="rId263" o:title=""/>
          </v:shape>
          <o:OLEObject Type="Embed" ProgID="Equation.3" ShapeID="_x0000_i1157" DrawAspect="Content" ObjectID="_1705394399" r:id="rId264"/>
        </w:object>
      </w:r>
      <w:r w:rsidRPr="002522E7">
        <w:rPr>
          <w:rFonts w:ascii="Times New Roman" w:hAnsi="Times New Roman" w:cs="Times New Roman"/>
          <w:color w:val="131413"/>
          <w:sz w:val="28"/>
          <w:szCs w:val="28"/>
          <w:lang w:val="ru-RU"/>
        </w:rPr>
        <w:t xml:space="preserve"> согласованы, т.е. </w:t>
      </w:r>
    </w:p>
    <w:p w:rsidR="00D8408E" w:rsidRPr="002522E7" w:rsidRDefault="00D8408E" w:rsidP="00D8408E">
      <w:pPr>
        <w:spacing w:after="0" w:line="240" w:lineRule="auto"/>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32"/>
          <w:sz w:val="28"/>
          <w:szCs w:val="28"/>
        </w:rPr>
        <w:object w:dxaOrig="4680" w:dyaOrig="660" w14:anchorId="5A934C65">
          <v:shape id="_x0000_i1158" type="#_x0000_t75" style="width:234pt;height:33.5pt" o:ole="">
            <v:imagedata r:id="rId265" o:title=""/>
          </v:shape>
          <o:OLEObject Type="Embed" ProgID="Equation.3" ShapeID="_x0000_i1158" DrawAspect="Content" ObjectID="_1705394400" r:id="rId266"/>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(1.1.13)</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406B4B"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2. В более общем смысле, мы можем исправить вектор </w:t>
      </w:r>
      <w:r w:rsidRPr="002522E7">
        <w:rPr>
          <w:rFonts w:ascii="Times New Roman" w:hAnsi="Times New Roman" w:cs="Times New Roman"/>
          <w:color w:val="131413"/>
          <w:position w:val="-16"/>
          <w:sz w:val="28"/>
          <w:szCs w:val="28"/>
          <w:lang w:val="ru-RU"/>
        </w:rPr>
        <w:object w:dxaOrig="1719" w:dyaOrig="400" w14:anchorId="5FE6A4D1">
          <v:shape id="_x0000_i1159" type="#_x0000_t75" style="width:84.5pt;height:20pt" o:ole="">
            <v:imagedata r:id="rId267" o:title=""/>
          </v:shape>
          <o:OLEObject Type="Embed" ProgID="Equation.3" ShapeID="_x0000_i1159" DrawAspect="Content" ObjectID="_1705394401" r:id="rId268"/>
        </w:object>
      </w:r>
      <w:r w:rsidRPr="002522E7">
        <w:rPr>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t xml:space="preserve">с неотрицательными записями </w:t>
      </w:r>
      <w:r w:rsidRPr="002522E7">
        <w:rPr>
          <w:rFonts w:ascii="Times New Roman" w:hAnsi="Times New Roman" w:cs="Times New Roman"/>
          <w:position w:val="-12"/>
          <w:sz w:val="28"/>
          <w:szCs w:val="28"/>
        </w:rPr>
        <w:object w:dxaOrig="960" w:dyaOrig="360" w14:anchorId="2E4DD5DF">
          <v:shape id="_x0000_i1160" type="#_x0000_t75" style="width:49pt;height:18.5pt" o:ole="">
            <v:imagedata r:id="rId269" o:title=""/>
          </v:shape>
          <o:OLEObject Type="Embed" ProgID="Equation.3" ShapeID="_x0000_i1160" DrawAspect="Content" ObjectID="_1705394402" r:id="rId270"/>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и определим взвешенное стандартное пространство вершин на </w:t>
      </w:r>
      <w:r w:rsidRPr="002522E7">
        <w:rPr>
          <w:rFonts w:ascii="Times New Roman" w:hAnsi="Times New Roman" w:cs="Times New Roman"/>
          <w:color w:val="131413"/>
          <w:position w:val="-12"/>
          <w:sz w:val="28"/>
          <w:szCs w:val="28"/>
          <w:lang w:val="ru-RU"/>
        </w:rPr>
        <w:object w:dxaOrig="1120" w:dyaOrig="380" w14:anchorId="7B128DB8">
          <v:shape id="_x0000_i1161" type="#_x0000_t75" style="width:56pt;height:18.5pt" o:ole="">
            <v:imagedata r:id="rId271" o:title=""/>
          </v:shape>
          <o:OLEObject Type="Embed" ProgID="Equation.3" ShapeID="_x0000_i1161" DrawAspect="Content" ObjectID="_1705394403" r:id="rId272"/>
        </w:object>
      </w:r>
      <w:r w:rsidRPr="002522E7">
        <w:rPr>
          <w:rFonts w:ascii="Times New Roman" w:hAnsi="Times New Roman" w:cs="Times New Roman"/>
          <w:color w:val="131413"/>
          <w:position w:val="-10"/>
          <w:sz w:val="28"/>
          <w:szCs w:val="28"/>
          <w:lang w:val="ru-RU"/>
        </w:rPr>
        <w:object w:dxaOrig="180" w:dyaOrig="340" w14:anchorId="11D3D783">
          <v:shape id="_x0000_i1162" type="#_x0000_t75" style="width:8.5pt;height:18.5pt" o:ole="">
            <v:imagedata r:id="rId273" o:title=""/>
          </v:shape>
          <o:OLEObject Type="Embed" ProgID="Equation.3" ShapeID="_x0000_i1162" DrawAspect="Content" ObjectID="_1705394404" r:id="rId274"/>
        </w:object>
      </w:r>
      <w:r w:rsidRPr="002522E7">
        <w:rPr>
          <w:rFonts w:ascii="Times New Roman" w:hAnsi="Times New Roman" w:cs="Times New Roman"/>
          <w:color w:val="131413"/>
          <w:position w:val="-14"/>
          <w:sz w:val="28"/>
          <w:szCs w:val="28"/>
        </w:rPr>
        <w:object w:dxaOrig="1320" w:dyaOrig="400" w14:anchorId="06FF8640">
          <v:shape id="_x0000_i1163" type="#_x0000_t75" style="width:64pt;height:22.5pt" o:ole="">
            <v:imagedata r:id="rId275" o:title=""/>
          </v:shape>
          <o:OLEObject Type="Embed" ProgID="Equation.DSMT4" ShapeID="_x0000_i1163" DrawAspect="Content" ObjectID="_1705394405" r:id="rId276"/>
        </w:object>
      </w:r>
      <w:r w:rsidRPr="002522E7">
        <w:rPr>
          <w:rFonts w:ascii="Times New Roman" w:hAnsi="Times New Roman" w:cs="Times New Roman"/>
          <w:color w:val="131413"/>
          <w:sz w:val="28"/>
          <w:szCs w:val="28"/>
          <w:lang w:val="ru-RU"/>
        </w:rPr>
        <w:t xml:space="preserve"> Соответствующая проекция дается выражением</w:t>
      </w:r>
      <w:r w:rsidR="00406B4B"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 </w:t>
      </w:r>
    </w:p>
    <w:p w:rsidR="00D8408E" w:rsidRPr="002522E7" w:rsidRDefault="00D8408E" w:rsidP="00D8408E">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36"/>
          <w:sz w:val="28"/>
          <w:szCs w:val="28"/>
        </w:rPr>
        <w:object w:dxaOrig="3340" w:dyaOrig="740" w14:anchorId="13CDE792">
          <v:shape id="_x0000_i1164" type="#_x0000_t75" style="width:167pt;height:37pt" o:ole="">
            <v:imagedata r:id="rId277" o:title=""/>
          </v:shape>
          <o:OLEObject Type="Embed" ProgID="Equation.3" ShapeID="_x0000_i1164" DrawAspect="Content" ObjectID="_1705394406" r:id="rId278"/>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(1.1.14) </w:t>
      </w:r>
    </w:p>
    <w:p w:rsidR="00D8408E" w:rsidRPr="002522E7" w:rsidRDefault="00D8408E" w:rsidP="00D8408E">
      <w:pPr>
        <w:spacing w:after="0" w:line="240" w:lineRule="auto"/>
        <w:jc w:val="right"/>
        <w:rPr>
          <w:rFonts w:ascii="Times New Roman" w:hAnsi="Times New Roman" w:cs="Times New Roman"/>
          <w:sz w:val="28"/>
          <w:szCs w:val="28"/>
          <w:lang w:val="ru-RU"/>
        </w:rPr>
      </w:pPr>
    </w:p>
    <w:p w:rsidR="00D8408E" w:rsidRPr="002522E7" w:rsidRDefault="00D8408E" w:rsidP="00D8408E">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как и в предыдущем примере, мы имеем изометрию </w:t>
      </w:r>
    </w:p>
    <w:p w:rsidR="00D8408E" w:rsidRPr="002522E7" w:rsidRDefault="00D8408E" w:rsidP="00D8408E">
      <w:pPr>
        <w:spacing w:after="0" w:line="240" w:lineRule="auto"/>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0"/>
          <w:sz w:val="28"/>
          <w:szCs w:val="28"/>
          <w:lang w:val="ru-RU"/>
        </w:rPr>
        <w:object w:dxaOrig="4840" w:dyaOrig="680" w14:anchorId="5D3986DB">
          <v:shape id="_x0000_i1165" type="#_x0000_t75" style="width:242pt;height:33.5pt" o:ole="">
            <v:imagedata r:id="rId279" o:title=""/>
          </v:shape>
          <o:OLEObject Type="Embed" ProgID="Equation.3" ShapeID="_x0000_i1165" DrawAspect="Content" ObjectID="_1705394407" r:id="rId280"/>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rPr>
          <w:rFonts w:ascii="Times New Roman" w:hAnsi="Times New Roman" w:cs="Times New Roman"/>
          <w:color w:val="131413"/>
          <w:sz w:val="28"/>
          <w:szCs w:val="28"/>
          <w:lang w:val="ru-RU"/>
        </w:rPr>
      </w:pPr>
      <w:r w:rsidRPr="002522E7">
        <w:rPr>
          <w:rFonts w:ascii="Times New Roman" w:hAnsi="Times New Roman" w:cs="Times New Roman"/>
          <w:sz w:val="28"/>
          <w:szCs w:val="28"/>
          <w:lang w:val="ru-RU"/>
        </w:rPr>
        <w:t xml:space="preserve">(последнее значение не зависит от </w:t>
      </w:r>
      <w:r w:rsidRPr="002522E7">
        <w:rPr>
          <w:rFonts w:ascii="Times New Roman" w:hAnsi="Times New Roman" w:cs="Times New Roman"/>
          <w:color w:val="131413"/>
          <w:position w:val="-12"/>
          <w:sz w:val="28"/>
          <w:szCs w:val="28"/>
          <w:lang w:val="ru-RU"/>
        </w:rPr>
        <w:object w:dxaOrig="639" w:dyaOrig="360" w14:anchorId="02F76FF5">
          <v:shape id="_x0000_i1166" type="#_x0000_t75" style="width:31pt;height:18.5pt" o:ole="">
            <v:imagedata r:id="rId259" o:title=""/>
          </v:shape>
          <o:OLEObject Type="Embed" ProgID="Equation.3" ShapeID="_x0000_i1166" DrawAspect="Content" ObjectID="_1705394408" r:id="rId281"/>
        </w:object>
      </w:r>
      <w:r w:rsidRPr="002522E7">
        <w:rPr>
          <w:rFonts w:ascii="Times New Roman" w:hAnsi="Times New Roman" w:cs="Times New Roman"/>
          <w:color w:val="131413"/>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поскольку</w:t>
      </w:r>
    </w:p>
    <w:p w:rsidR="00D8408E" w:rsidRPr="002522E7" w:rsidRDefault="00D8408E" w:rsidP="00D8408E">
      <w:pPr>
        <w:spacing w:after="0" w:line="240" w:lineRule="auto"/>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32"/>
          <w:sz w:val="28"/>
          <w:szCs w:val="28"/>
        </w:rPr>
        <w:object w:dxaOrig="5040" w:dyaOrig="660" w14:anchorId="698EA8CC">
          <v:shape id="_x0000_i1167" type="#_x0000_t75" style="width:252.5pt;height:33.5pt" o:ole="">
            <v:imagedata r:id="rId282" o:title=""/>
          </v:shape>
          <o:OLEObject Type="Embed" ProgID="Equation.3" ShapeID="_x0000_i1167" DrawAspect="Content" ObjectID="_1705394409" r:id="rId283"/>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sz w:val="28"/>
          <w:szCs w:val="28"/>
          <w:lang w:val="ru-RU"/>
        </w:rPr>
        <w:t xml:space="preserve">3. Частный случай взвешенного стандартного вершинного пространства задается векторами </w:t>
      </w:r>
      <w:r w:rsidRPr="002522E7">
        <w:rPr>
          <w:rFonts w:ascii="Times New Roman" w:hAnsi="Times New Roman" w:cs="Times New Roman"/>
          <w:position w:val="-10"/>
          <w:sz w:val="28"/>
          <w:szCs w:val="28"/>
          <w:lang w:val="ru-RU"/>
        </w:rPr>
        <w:object w:dxaOrig="499" w:dyaOrig="320" w14:anchorId="20EE8D0E">
          <v:shape id="_x0000_i1168" type="#_x0000_t75" style="width:23.5pt;height:16pt" o:ole="">
            <v:imagedata r:id="rId284" o:title=""/>
          </v:shape>
          <o:OLEObject Type="Embed" ProgID="Equation.3" ShapeID="_x0000_i1168" DrawAspect="Content" ObjectID="_1705394410" r:id="rId285"/>
        </w:object>
      </w:r>
      <w:r w:rsidRPr="002522E7">
        <w:rPr>
          <w:rFonts w:ascii="Times New Roman" w:hAnsi="Times New Roman" w:cs="Times New Roman"/>
          <w:color w:val="131413"/>
          <w:sz w:val="28"/>
          <w:szCs w:val="28"/>
          <w:lang w:val="ru-RU"/>
        </w:rPr>
        <w:t xml:space="preserve"> такими, что </w:t>
      </w:r>
      <w:r w:rsidRPr="002522E7">
        <w:rPr>
          <w:rFonts w:ascii="Times New Roman" w:hAnsi="Times New Roman" w:cs="Times New Roman"/>
          <w:color w:val="131413"/>
          <w:position w:val="-16"/>
          <w:sz w:val="28"/>
          <w:szCs w:val="28"/>
        </w:rPr>
        <w:object w:dxaOrig="1020" w:dyaOrig="440" w14:anchorId="7AA60EA0">
          <v:shape id="_x0000_i1169" type="#_x0000_t75" style="width:50.5pt;height:25pt" o:ole="">
            <v:imagedata r:id="rId286" o:title=""/>
          </v:shape>
          <o:OLEObject Type="Embed" ProgID="Equation.DSMT4" ShapeID="_x0000_i1169" DrawAspect="Content" ObjectID="_1705394411" r:id="rId287"/>
        </w:object>
      </w:r>
      <w:r w:rsidRPr="002522E7">
        <w:rPr>
          <w:rFonts w:ascii="Times New Roman" w:hAnsi="Times New Roman" w:cs="Times New Roman"/>
          <w:color w:val="131413"/>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Мы называем такое пространство вершин магнитное возмущение размерности один. Примером является следующее: пусть </w:t>
      </w:r>
      <w:r w:rsidRPr="002522E7">
        <w:rPr>
          <w:rFonts w:ascii="Times New Roman" w:hAnsi="Times New Roman" w:cs="Times New Roman"/>
          <w:color w:val="131413"/>
          <w:position w:val="-6"/>
          <w:sz w:val="28"/>
          <w:szCs w:val="28"/>
        </w:rPr>
        <w:object w:dxaOrig="820" w:dyaOrig="320" w14:anchorId="4F8C0756">
          <v:shape id="_x0000_i1170" type="#_x0000_t75" style="width:41pt;height:14.5pt" o:ole="">
            <v:imagedata r:id="rId288" o:title=""/>
          </v:shape>
          <o:OLEObject Type="Embed" ProgID="Equation.3" ShapeID="_x0000_i1170" DrawAspect="Content" ObjectID="_1705394412" r:id="rId289"/>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функция, связывающая каждое ребро </w:t>
      </w:r>
      <w:r w:rsidRPr="002522E7">
        <w:rPr>
          <w:rFonts w:ascii="Times New Roman" w:hAnsi="Times New Roman" w:cs="Times New Roman"/>
          <w:color w:val="131413"/>
          <w:position w:val="-6"/>
          <w:sz w:val="28"/>
          <w:szCs w:val="28"/>
          <w:lang w:val="ru-RU"/>
        </w:rPr>
        <w:object w:dxaOrig="180" w:dyaOrig="220" w14:anchorId="4A0247C8">
          <v:shape id="_x0000_i1171" type="#_x0000_t75" style="width:8.5pt;height:11pt" o:ole="">
            <v:imagedata r:id="rId290" o:title=""/>
          </v:shape>
          <o:OLEObject Type="Embed" ProgID="Equation.3" ShapeID="_x0000_i1171" DrawAspect="Content" ObjectID="_1705394413" r:id="rId291"/>
        </w:object>
      </w:r>
      <w:r w:rsidRPr="002522E7">
        <w:rPr>
          <w:rFonts w:ascii="Times New Roman" w:hAnsi="Times New Roman" w:cs="Times New Roman"/>
          <w:color w:val="131413"/>
          <w:sz w:val="28"/>
          <w:szCs w:val="28"/>
          <w:lang w:val="ru-RU"/>
        </w:rPr>
        <w:t xml:space="preserve">, магнитный векторный потенциал </w:t>
      </w:r>
      <w:r w:rsidRPr="002522E7">
        <w:rPr>
          <w:rFonts w:ascii="Times New Roman" w:hAnsi="Times New Roman" w:cs="Times New Roman"/>
          <w:color w:val="131413"/>
          <w:position w:val="-12"/>
          <w:sz w:val="28"/>
          <w:szCs w:val="28"/>
        </w:rPr>
        <w:object w:dxaOrig="800" w:dyaOrig="360" w14:anchorId="54889FD1">
          <v:shape id="_x0000_i1172" type="#_x0000_t75" style="width:41pt;height:22.5pt" o:ole="">
            <v:imagedata r:id="rId292" o:title=""/>
          </v:shape>
          <o:OLEObject Type="Embed" ProgID="Equation.3" ShapeID="_x0000_i1172" DrawAspect="Content" ObjectID="_1705394414" r:id="rId293"/>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и положим</w:t>
      </w:r>
      <w:r w:rsidR="00406B4B"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rPr>
        <w:object w:dxaOrig="1420" w:dyaOrig="540" w14:anchorId="1867FECD">
          <v:shape id="_x0000_i1173" type="#_x0000_t75" style="width:94.5pt;height:35pt" o:ole="">
            <v:imagedata r:id="rId294" o:title=""/>
          </v:shape>
          <o:OLEObject Type="Embed" ProgID="Equation.3" ShapeID="_x0000_i1173" DrawAspect="Content" ObjectID="_1705394415" r:id="rId295"/>
        </w:object>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r>
      <w:r w:rsidRPr="002522E7">
        <w:rPr>
          <w:rStyle w:val="fontstyle01"/>
          <w:rFonts w:ascii="Times New Roman" w:hAnsi="Times New Roman" w:cs="Times New Roman"/>
          <w:sz w:val="28"/>
          <w:szCs w:val="28"/>
          <w:lang w:val="ru-RU"/>
        </w:rPr>
        <w:tab/>
        <w:t xml:space="preserve">(1.1.15) </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rPr>
          <w:rStyle w:val="fontstyle01"/>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12"/>
          <w:sz w:val="28"/>
          <w:szCs w:val="28"/>
          <w:lang w:val="ru-RU"/>
        </w:rPr>
        <w:object w:dxaOrig="1219" w:dyaOrig="360" w14:anchorId="68A6CB32">
          <v:shape id="_x0000_i1174" type="#_x0000_t75" style="width:61pt;height:18.5pt" o:ole="">
            <v:imagedata r:id="rId296" o:title=""/>
          </v:shape>
          <o:OLEObject Type="Embed" ProgID="Equation.3" ShapeID="_x0000_i1174" DrawAspect="Content" ObjectID="_1705394416" r:id="rId297"/>
        </w:object>
      </w:r>
      <w:r w:rsidRPr="002522E7">
        <w:rPr>
          <w:rStyle w:val="fontstyle01"/>
          <w:rFonts w:ascii="Times New Roman" w:hAnsi="Times New Roman" w:cs="Times New Roman"/>
          <w:sz w:val="28"/>
          <w:szCs w:val="28"/>
          <w:lang w:val="ru-RU"/>
        </w:rPr>
        <w:t xml:space="preserve"> если</w:t>
      </w:r>
      <w:r w:rsidRPr="002522E7">
        <w:rPr>
          <w:rStyle w:val="fontstyle01"/>
          <w:rFonts w:ascii="Times New Roman" w:hAnsi="Times New Roman" w:cs="Times New Roman"/>
          <w:sz w:val="28"/>
          <w:szCs w:val="28"/>
          <w:lang w:val="ru-RU"/>
        </w:rPr>
        <w:object w:dxaOrig="920" w:dyaOrig="279" w14:anchorId="61CE3D5D">
          <v:shape id="_x0000_i1175" type="#_x0000_t75" style="width:46pt;height:14.5pt" o:ole="">
            <v:imagedata r:id="rId298" o:title=""/>
          </v:shape>
          <o:OLEObject Type="Embed" ProgID="Equation.3" ShapeID="_x0000_i1175" DrawAspect="Content" ObjectID="_1705394417" r:id="rId299"/>
        </w:object>
      </w:r>
      <w:r w:rsidRPr="002522E7">
        <w:rPr>
          <w:rStyle w:val="fontstyle01"/>
          <w:rFonts w:ascii="Times New Roman" w:hAnsi="Times New Roman" w:cs="Times New Roman"/>
          <w:sz w:val="28"/>
          <w:szCs w:val="28"/>
          <w:lang w:val="ru-RU"/>
        </w:rPr>
        <w:t xml:space="preserve">. Мы называем связанное пространство вершин </w:t>
      </w:r>
      <w:r w:rsidRPr="002522E7">
        <w:rPr>
          <w:rStyle w:val="fontstyle01"/>
          <w:rFonts w:ascii="Times New Roman" w:hAnsi="Times New Roman" w:cs="Times New Roman"/>
          <w:sz w:val="28"/>
          <w:szCs w:val="28"/>
          <w:lang w:val="ru-RU"/>
        </w:rPr>
        <w:object w:dxaOrig="620" w:dyaOrig="380" w14:anchorId="401510D2">
          <v:shape id="_x0000_i1176" type="#_x0000_t75" style="width:31pt;height:18.5pt" o:ole="">
            <v:imagedata r:id="rId300" o:title=""/>
          </v:shape>
          <o:OLEObject Type="Embed" ProgID="Equation.3" ShapeID="_x0000_i1176" DrawAspect="Content" ObjectID="_1705394418" r:id="rId301"/>
        </w:object>
      </w:r>
      <w:r w:rsidRPr="002522E7">
        <w:rPr>
          <w:rStyle w:val="fontstyle01"/>
          <w:rFonts w:ascii="Times New Roman" w:hAnsi="Times New Roman" w:cs="Times New Roman"/>
          <w:sz w:val="28"/>
          <w:szCs w:val="28"/>
          <w:lang w:val="ru-RU"/>
        </w:rPr>
        <w:t xml:space="preserve"> магнитным.</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4. Мы называем </w:t>
      </w:r>
      <w:r w:rsidRPr="002522E7">
        <w:rPr>
          <w:rStyle w:val="fontstyle01"/>
          <w:rFonts w:ascii="Times New Roman" w:hAnsi="Times New Roman" w:cs="Times New Roman"/>
          <w:sz w:val="28"/>
          <w:szCs w:val="28"/>
          <w:lang w:val="ru-RU"/>
        </w:rPr>
        <w:object w:dxaOrig="880" w:dyaOrig="380" w14:anchorId="033321AF">
          <v:shape id="_x0000_i1177" type="#_x0000_t75" style="width:42.5pt;height:18.5pt" o:ole="">
            <v:imagedata r:id="rId302" o:title=""/>
          </v:shape>
          <o:OLEObject Type="Embed" ProgID="Equation.3" ShapeID="_x0000_i1177" DrawAspect="Content" ObjectID="_1705394419" r:id="rId303"/>
        </w:object>
      </w:r>
      <w:r w:rsidRPr="002522E7">
        <w:rPr>
          <w:rStyle w:val="fontstyle01"/>
          <w:rFonts w:ascii="Times New Roman" w:hAnsi="Times New Roman" w:cs="Times New Roman"/>
          <w:sz w:val="28"/>
          <w:szCs w:val="28"/>
          <w:lang w:val="ru-RU"/>
        </w:rPr>
        <w:t xml:space="preserve"> минимальное пространство вершин или пространство вершин Дирихле. Так же, </w:t>
      </w:r>
      <w:r w:rsidRPr="002522E7">
        <w:rPr>
          <w:rStyle w:val="fontstyle01"/>
          <w:rFonts w:ascii="Times New Roman" w:hAnsi="Times New Roman" w:cs="Times New Roman"/>
          <w:sz w:val="28"/>
          <w:szCs w:val="28"/>
          <w:lang w:val="ru-RU"/>
        </w:rPr>
        <w:object w:dxaOrig="499" w:dyaOrig="320" w14:anchorId="5B9FDE6F">
          <v:shape id="_x0000_i1178" type="#_x0000_t75" style="width:23.5pt;height:16pt" o:ole="">
            <v:imagedata r:id="rId304" o:title=""/>
          </v:shape>
          <o:OLEObject Type="Embed" ProgID="Equation.3" ShapeID="_x0000_i1178" DrawAspect="Content" ObjectID="_1705394420" r:id="rId305"/>
        </w:object>
      </w:r>
      <w:r w:rsidRPr="002522E7">
        <w:rPr>
          <w:rStyle w:val="fontstyle01"/>
          <w:rFonts w:ascii="Times New Roman" w:hAnsi="Times New Roman" w:cs="Times New Roman"/>
          <w:sz w:val="28"/>
          <w:szCs w:val="28"/>
          <w:lang w:val="ru-RU"/>
        </w:rPr>
        <w:t xml:space="preserve"> называется максимальным вершинным пространством или вершинным пространством Неймана. Соответствующие проекции </w:t>
      </w:r>
      <w:r w:rsidRPr="002522E7">
        <w:rPr>
          <w:rStyle w:val="fontstyle01"/>
          <w:rFonts w:ascii="Times New Roman" w:hAnsi="Times New Roman" w:cs="Times New Roman"/>
          <w:sz w:val="28"/>
          <w:szCs w:val="28"/>
          <w:lang w:val="ru-RU"/>
        </w:rPr>
        <w:object w:dxaOrig="639" w:dyaOrig="279" w14:anchorId="1F253A72">
          <v:shape id="_x0000_i1179" type="#_x0000_t75" style="width:31pt;height:14.5pt" o:ole="">
            <v:imagedata r:id="rId306" o:title=""/>
          </v:shape>
          <o:OLEObject Type="Embed" ProgID="Equation.3" ShapeID="_x0000_i1179" DrawAspect="Content" ObjectID="_1705394421" r:id="rId307"/>
        </w:object>
      </w:r>
      <w:r w:rsidRPr="002522E7">
        <w:rPr>
          <w:rFonts w:ascii="Times New Roman" w:hAnsi="Times New Roman" w:cs="Times New Roman"/>
          <w:color w:val="131413"/>
          <w:sz w:val="28"/>
          <w:szCs w:val="28"/>
          <w:lang w:val="ru-RU"/>
        </w:rPr>
        <w:t xml:space="preserve"> и </w:t>
      </w:r>
      <w:r w:rsidRPr="002522E7">
        <w:rPr>
          <w:rStyle w:val="fontstyle01"/>
          <w:rFonts w:ascii="Times New Roman" w:hAnsi="Times New Roman" w:cs="Times New Roman"/>
          <w:sz w:val="28"/>
          <w:szCs w:val="28"/>
          <w:lang w:val="ru-RU"/>
        </w:rPr>
        <w:object w:dxaOrig="600" w:dyaOrig="279" w14:anchorId="723FE407">
          <v:shape id="_x0000_i1180" type="#_x0000_t75" style="width:30pt;height:14.5pt" o:ole="">
            <v:imagedata r:id="rId308" o:title=""/>
          </v:shape>
          <o:OLEObject Type="Embed" ProgID="Equation.3" ShapeID="_x0000_i1180" DrawAspect="Content" ObjectID="_1705394422" r:id="rId309"/>
        </w:object>
      </w:r>
      <w:r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5. Предположим, что </w:t>
      </w:r>
      <w:r w:rsidRPr="002522E7">
        <w:rPr>
          <w:rFonts w:ascii="Times New Roman" w:hAnsi="Times New Roman" w:cs="Times New Roman"/>
          <w:color w:val="131413"/>
          <w:position w:val="-10"/>
          <w:sz w:val="28"/>
          <w:szCs w:val="28"/>
          <w:lang w:val="ru-RU"/>
        </w:rPr>
        <w:object w:dxaOrig="920" w:dyaOrig="320" w14:anchorId="181BDEBA">
          <v:shape id="_x0000_i1181" type="#_x0000_t75" style="width:46pt;height:16pt" o:ole="">
            <v:imagedata r:id="rId310" o:title=""/>
          </v:shape>
          <o:OLEObject Type="Embed" ProgID="Equation.3" ShapeID="_x0000_i1181" DrawAspect="Content" ObjectID="_1705394423" r:id="rId311"/>
        </w:object>
      </w:r>
      <w:r w:rsidRPr="002522E7">
        <w:rPr>
          <w:rFonts w:ascii="Times New Roman" w:hAnsi="Times New Roman" w:cs="Times New Roman"/>
          <w:color w:val="131413"/>
          <w:sz w:val="28"/>
          <w:szCs w:val="28"/>
          <w:lang w:val="ru-RU"/>
        </w:rPr>
        <w:t xml:space="preserve"> и определим пространство вершин размерности 2 на </w:t>
      </w:r>
    </w:p>
    <w:p w:rsidR="00D8408E" w:rsidRPr="002522E7" w:rsidRDefault="00D8408E" w:rsidP="00D8408E">
      <w:pPr>
        <w:spacing w:after="0" w:line="240" w:lineRule="auto"/>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20"/>
        <w:jc w:val="right"/>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2740" w:dyaOrig="360" w14:anchorId="003C348E">
          <v:shape id="_x0000_i1182" type="#_x0000_t75" style="width:136.5pt;height:18.5pt" o:ole="">
            <v:imagedata r:id="rId312" o:title=""/>
          </v:shape>
          <o:OLEObject Type="Embed" ProgID="Equation.3" ShapeID="_x0000_i1182" DrawAspect="Content" ObjectID="_1705394424" r:id="rId313"/>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(1.1.16)</w:t>
      </w:r>
    </w:p>
    <w:p w:rsidR="00D8408E" w:rsidRPr="002522E7" w:rsidRDefault="00D8408E" w:rsidP="00D8408E">
      <w:pPr>
        <w:spacing w:after="0" w:line="240" w:lineRule="auto"/>
        <w:ind w:firstLine="720"/>
        <w:jc w:val="right"/>
        <w:rPr>
          <w:rFonts w:ascii="Times New Roman" w:hAnsi="Times New Roman" w:cs="Times New Roman"/>
          <w:sz w:val="28"/>
          <w:szCs w:val="28"/>
          <w:lang w:val="ru-RU"/>
        </w:rPr>
      </w:pPr>
    </w:p>
    <w:p w:rsidR="00D8408E" w:rsidRPr="002522E7" w:rsidRDefault="00D8408E" w:rsidP="00D8408E">
      <w:pPr>
        <w:spacing w:after="0" w:line="240" w:lineRule="auto"/>
        <w:rPr>
          <w:rStyle w:val="fontstyle01"/>
          <w:rFonts w:ascii="Times New Roman" w:hAnsi="Times New Roman" w:cs="Times New Roman"/>
          <w:sz w:val="28"/>
          <w:szCs w:val="28"/>
          <w:lang w:val="ru-RU"/>
        </w:rPr>
      </w:pPr>
      <w:r w:rsidRPr="002522E7">
        <w:rPr>
          <w:rFonts w:ascii="Times New Roman" w:hAnsi="Times New Roman" w:cs="Times New Roman"/>
          <w:sz w:val="28"/>
          <w:szCs w:val="28"/>
          <w:lang w:val="ru-RU"/>
        </w:rPr>
        <w:t>соответствующий ортогональный проектор</w:t>
      </w:r>
      <w:r w:rsidRPr="002522E7">
        <w:rPr>
          <w:rStyle w:val="fontstyle01"/>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object w:dxaOrig="620" w:dyaOrig="380" w14:anchorId="20B8DACB">
          <v:shape id="_x0000_i1183" type="#_x0000_t75" style="width:31pt;height:18.5pt" o:ole="">
            <v:imagedata r:id="rId314" o:title=""/>
          </v:shape>
          <o:OLEObject Type="Embed" ProgID="Equation.3" ShapeID="_x0000_i1183" DrawAspect="Content" ObjectID="_1705394425" r:id="rId315"/>
        </w:object>
      </w:r>
    </w:p>
    <w:p w:rsidR="00D8408E" w:rsidRPr="002522E7" w:rsidRDefault="00D8408E" w:rsidP="00D8408E">
      <w:pPr>
        <w:spacing w:after="0" w:line="240" w:lineRule="auto"/>
        <w:rPr>
          <w:rStyle w:val="fontstyle01"/>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66"/>
          <w:sz w:val="28"/>
          <w:szCs w:val="28"/>
        </w:rPr>
        <w:object w:dxaOrig="3159" w:dyaOrig="1440" w14:anchorId="6EAE61DB">
          <v:shape id="_x0000_i1184" type="#_x0000_t75" style="width:155pt;height:1in" o:ole="">
            <v:imagedata r:id="rId316" o:title=""/>
          </v:shape>
          <o:OLEObject Type="Embed" ProgID="Equation.3" ShapeID="_x0000_i1184" DrawAspect="Content" ObjectID="_1705394426" r:id="rId317"/>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В примере (2) мы покажем некоторые свойства инвариантности этого пространства вершин. В отличие от стандартного пространства вершин наше пространство вершин может «отделить» некоторые или все смежные ребра </w:t>
      </w:r>
      <w:r w:rsidRPr="002522E7">
        <w:rPr>
          <w:rFonts w:ascii="Times New Roman" w:hAnsi="Times New Roman" w:cs="Times New Roman"/>
          <w:color w:val="131413"/>
          <w:position w:val="-12"/>
          <w:sz w:val="28"/>
          <w:szCs w:val="28"/>
        </w:rPr>
        <w:object w:dxaOrig="639" w:dyaOrig="360" w14:anchorId="32ECFB0E">
          <v:shape id="_x0000_i1185" type="#_x0000_t75" style="width:37pt;height:21.5pt" o:ole="">
            <v:imagedata r:id="rId318" o:title=""/>
          </v:shape>
          <o:OLEObject Type="Embed" ProgID="Equation.3" ShapeID="_x0000_i1185" DrawAspect="Content" ObjectID="_1705394427" r:id="rId319"/>
        </w:object>
      </w:r>
      <w:r w:rsidRPr="002522E7">
        <w:rPr>
          <w:rFonts w:ascii="Times New Roman" w:hAnsi="Times New Roman" w:cs="Times New Roman"/>
          <w:color w:val="131413"/>
          <w:sz w:val="28"/>
          <w:szCs w:val="28"/>
          <w:lang w:val="ru-RU"/>
        </w:rPr>
        <w:t xml:space="preserve"> в вершине </w:t>
      </w:r>
      <w:r w:rsidRPr="002522E7">
        <w:rPr>
          <w:rFonts w:ascii="Times New Roman" w:hAnsi="Times New Roman" w:cs="Times New Roman"/>
          <w:color w:val="131413"/>
          <w:position w:val="-6"/>
          <w:sz w:val="28"/>
          <w:szCs w:val="28"/>
        </w:rPr>
        <w:object w:dxaOrig="180" w:dyaOrig="220" w14:anchorId="48682286">
          <v:shape id="_x0000_i1186" type="#_x0000_t75" style="width:19.5pt;height:19.5pt" o:ole="">
            <v:imagedata r:id="rId320" o:title=""/>
          </v:shape>
          <o:OLEObject Type="Embed" ProgID="Equation.3" ShapeID="_x0000_i1186" DrawAspect="Content" ObjectID="_1705394428" r:id="rId321"/>
        </w:object>
      </w:r>
      <w:r w:rsidRPr="002522E7">
        <w:rPr>
          <w:rFonts w:ascii="Times New Roman" w:hAnsi="Times New Roman" w:cs="Times New Roman"/>
          <w:color w:val="131413"/>
          <w:sz w:val="28"/>
          <w:szCs w:val="28"/>
          <w:lang w:val="ru-RU"/>
        </w:rPr>
        <w:t>. Например,</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если пространство вершин </w:t>
      </w:r>
      <w:r w:rsidRPr="002522E7">
        <w:rPr>
          <w:rFonts w:ascii="Times New Roman" w:hAnsi="Times New Roman" w:cs="Times New Roman"/>
          <w:color w:val="131413"/>
          <w:position w:val="-6"/>
          <w:sz w:val="28"/>
          <w:szCs w:val="28"/>
          <w:lang w:val="ru-RU"/>
        </w:rPr>
        <w:object w:dxaOrig="499" w:dyaOrig="320" w14:anchorId="5E0151BC">
          <v:shape id="_x0000_i1187" type="#_x0000_t75" style="width:23.5pt;height:16pt" o:ole="">
            <v:imagedata r:id="rId322" o:title=""/>
          </v:shape>
          <o:OLEObject Type="Embed" ProgID="Equation.3" ShapeID="_x0000_i1187" DrawAspect="Content" ObjectID="_1705394429" r:id="rId323"/>
        </w:object>
      </w:r>
      <w:r w:rsidRPr="002522E7">
        <w:rPr>
          <w:rStyle w:val="fontstyle01"/>
          <w:rFonts w:ascii="Times New Roman" w:hAnsi="Times New Roman" w:cs="Times New Roman"/>
          <w:sz w:val="28"/>
          <w:szCs w:val="28"/>
          <w:lang w:val="ru-RU"/>
        </w:rPr>
        <w:t>.</w:t>
      </w:r>
      <w:r w:rsidRPr="002522E7">
        <w:rPr>
          <w:rFonts w:ascii="Times New Roman" w:hAnsi="Times New Roman" w:cs="Times New Roman"/>
          <w:color w:val="131413"/>
          <w:sz w:val="28"/>
          <w:szCs w:val="28"/>
          <w:lang w:val="ru-RU"/>
        </w:rPr>
        <w:t xml:space="preserve"> Разбиение здесь означает, что мы можем разбить граф в пространстве вершин </w:t>
      </w:r>
      <w:r w:rsidRPr="002522E7">
        <w:rPr>
          <w:rStyle w:val="fontstyle01"/>
          <w:rFonts w:ascii="Times New Roman" w:hAnsi="Times New Roman" w:cs="Times New Roman"/>
          <w:sz w:val="28"/>
          <w:szCs w:val="28"/>
        </w:rPr>
        <w:object w:dxaOrig="260" w:dyaOrig="360" w14:anchorId="73A97814">
          <v:shape id="_x0000_i1188" type="#_x0000_t75" style="width:14.5pt;height:14.5pt" o:ole="">
            <v:imagedata r:id="rId324" o:title=""/>
          </v:shape>
          <o:OLEObject Type="Embed" ProgID="Equation.DSMT4" ShapeID="_x0000_i1188" DrawAspect="Content" ObjectID="_1705394430" r:id="rId325"/>
        </w:object>
      </w:r>
      <w:r w:rsidRPr="002522E7">
        <w:rPr>
          <w:rStyle w:val="fontstyle01"/>
          <w:rFonts w:ascii="Times New Roman" w:hAnsi="Times New Roman" w:cs="Times New Roman"/>
          <w:sz w:val="28"/>
          <w:szCs w:val="28"/>
          <w:lang w:val="ru-RU"/>
        </w:rPr>
        <w:t xml:space="preserve"> так, что соответствующий проектор </w:t>
      </w:r>
      <w:r w:rsidRPr="002522E7">
        <w:rPr>
          <w:rFonts w:ascii="Times New Roman" w:hAnsi="Times New Roman" w:cs="Times New Roman"/>
          <w:color w:val="131413"/>
          <w:position w:val="-12"/>
          <w:sz w:val="28"/>
          <w:szCs w:val="28"/>
        </w:rPr>
        <w:object w:dxaOrig="300" w:dyaOrig="360" w14:anchorId="47708EDA">
          <v:shape id="_x0000_i1189" type="#_x0000_t75" style="width:14.5pt;height:21.5pt" o:ole="">
            <v:imagedata r:id="rId326" o:title=""/>
          </v:shape>
          <o:OLEObject Type="Embed" ProgID="Equation.3" ShapeID="_x0000_i1189" DrawAspect="Content" ObjectID="_1705394431" r:id="rId327"/>
        </w:object>
      </w:r>
      <w:r w:rsidRPr="002522E7">
        <w:rPr>
          <w:rFonts w:ascii="Times New Roman" w:hAnsi="Times New Roman" w:cs="Times New Roman"/>
          <w:color w:val="131413"/>
          <w:sz w:val="28"/>
          <w:szCs w:val="28"/>
          <w:lang w:val="ru-RU"/>
        </w:rPr>
        <w:t xml:space="preserve"> имеет блочную структуру нетривиального разложения </w:t>
      </w:r>
      <w:r w:rsidRPr="002522E7">
        <w:rPr>
          <w:rFonts w:ascii="Times New Roman" w:hAnsi="Times New Roman" w:cs="Times New Roman"/>
          <w:color w:val="131413"/>
          <w:position w:val="-14"/>
          <w:sz w:val="28"/>
          <w:szCs w:val="28"/>
        </w:rPr>
        <w:object w:dxaOrig="1400" w:dyaOrig="380" w14:anchorId="44251723">
          <v:shape id="_x0000_i1190" type="#_x0000_t75" style="width:68.5pt;height:22.5pt" o:ole="">
            <v:imagedata r:id="rId328" o:title=""/>
          </v:shape>
          <o:OLEObject Type="Embed" ProgID="Equation.3" ShapeID="_x0000_i1190" DrawAspect="Content" ObjectID="_1705394432" r:id="rId329"/>
        </w:object>
      </w:r>
      <w:r w:rsidRPr="002522E7">
        <w:rPr>
          <w:rFonts w:ascii="Times New Roman" w:hAnsi="Times New Roman" w:cs="Times New Roman"/>
          <w:color w:val="131413"/>
          <w:sz w:val="28"/>
          <w:szCs w:val="28"/>
          <w:lang w:val="ru-RU"/>
        </w:rPr>
        <w:t xml:space="preserve">. Назовем пространство вершин </w:t>
      </w:r>
      <w:r w:rsidRPr="002522E7">
        <w:rPr>
          <w:rFonts w:ascii="Times New Roman" w:hAnsi="Times New Roman" w:cs="Times New Roman"/>
          <w:color w:val="131413"/>
          <w:position w:val="-12"/>
          <w:sz w:val="28"/>
          <w:szCs w:val="28"/>
        </w:rPr>
        <w:object w:dxaOrig="260" w:dyaOrig="360" w14:anchorId="5DF580AA">
          <v:shape id="_x0000_i1191" type="#_x0000_t75" style="width:14.5pt;height:21.5pt" o:ole="">
            <v:imagedata r:id="rId330" o:title=""/>
          </v:shape>
          <o:OLEObject Type="Embed" ProgID="Equation.3" ShapeID="_x0000_i1191" DrawAspect="Content" ObjectID="_1705394433" r:id="rId331"/>
        </w:object>
      </w:r>
      <w:r w:rsidRPr="002522E7">
        <w:rPr>
          <w:rFonts w:ascii="Times New Roman" w:hAnsi="Times New Roman" w:cs="Times New Roman"/>
          <w:color w:val="131413"/>
          <w:sz w:val="28"/>
          <w:szCs w:val="28"/>
          <w:lang w:val="ru-RU"/>
        </w:rPr>
        <w:t xml:space="preserve"> без такого разложения неприводимым. </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Аналогично, мы говорим, что </w:t>
      </w:r>
      <w:r w:rsidRPr="002522E7">
        <w:rPr>
          <w:rFonts w:ascii="Times New Roman" w:hAnsi="Times New Roman" w:cs="Times New Roman"/>
          <w:color w:val="131413"/>
          <w:position w:val="-12"/>
          <w:sz w:val="28"/>
          <w:szCs w:val="28"/>
        </w:rPr>
        <w:object w:dxaOrig="940" w:dyaOrig="360" w14:anchorId="2E55E9A1">
          <v:shape id="_x0000_i1192" type="#_x0000_t75" style="width:48.5pt;height:21.5pt" o:ole="">
            <v:imagedata r:id="rId332" o:title=""/>
          </v:shape>
          <o:OLEObject Type="Embed" ProgID="Equation.3" ShapeID="_x0000_i1192" DrawAspect="Content" ObjectID="_1705394434" r:id="rId333"/>
        </w:object>
      </w:r>
      <w:r w:rsidRPr="002522E7">
        <w:rPr>
          <w:rFonts w:ascii="Times New Roman" w:hAnsi="Times New Roman" w:cs="Times New Roman"/>
          <w:color w:val="131413"/>
          <w:sz w:val="28"/>
          <w:szCs w:val="28"/>
          <w:lang w:val="ru-RU"/>
        </w:rPr>
        <w:t xml:space="preserve"> неприводим, если все его локальные подпространства </w:t>
      </w:r>
      <w:r w:rsidRPr="002522E7">
        <w:rPr>
          <w:rFonts w:ascii="Times New Roman" w:hAnsi="Times New Roman" w:cs="Times New Roman"/>
          <w:color w:val="131413"/>
          <w:position w:val="-12"/>
          <w:sz w:val="28"/>
          <w:szCs w:val="28"/>
        </w:rPr>
        <w:object w:dxaOrig="260" w:dyaOrig="360" w14:anchorId="30F0803C">
          <v:shape id="_x0000_i1193" type="#_x0000_t75" style="width:14.5pt;height:21.5pt" o:ole="">
            <v:imagedata r:id="rId334" o:title=""/>
          </v:shape>
          <o:OLEObject Type="Embed" ProgID="Equation.3" ShapeID="_x0000_i1193" DrawAspect="Content" ObjectID="_1705394435" r:id="rId335"/>
        </w:object>
      </w:r>
      <w:r w:rsidRPr="002522E7">
        <w:rPr>
          <w:rFonts w:ascii="Times New Roman" w:hAnsi="Times New Roman" w:cs="Times New Roman"/>
          <w:color w:val="131413"/>
          <w:sz w:val="28"/>
          <w:szCs w:val="28"/>
          <w:lang w:val="ru-RU"/>
        </w:rPr>
        <w:t xml:space="preserve"> неприводимы. Для более подробной информации мы ссылаемся на [4]. Мы показали следующий результат о симметрии пространства вершин:</w:t>
      </w:r>
    </w:p>
    <w:p w:rsidR="00D8408E" w:rsidRPr="002522E7" w:rsidRDefault="00D8408E" w:rsidP="00D8408E">
      <w:pPr>
        <w:spacing w:after="0" w:line="240" w:lineRule="auto"/>
        <w:ind w:firstLine="709"/>
        <w:jc w:val="both"/>
        <w:rPr>
          <w:rStyle w:val="fontstyle01"/>
          <w:rFonts w:ascii="Times New Roman" w:hAnsi="Times New Roman" w:cs="Times New Roman"/>
          <w:color w:val="FF0000"/>
          <w:sz w:val="28"/>
          <w:szCs w:val="28"/>
          <w:lang w:val="ru-RU"/>
        </w:rPr>
      </w:pPr>
      <w:r w:rsidRPr="002522E7">
        <w:rPr>
          <w:rFonts w:ascii="Times New Roman" w:hAnsi="Times New Roman" w:cs="Times New Roman"/>
          <w:bCs/>
          <w:i/>
          <w:color w:val="131413"/>
          <w:sz w:val="28"/>
          <w:szCs w:val="28"/>
          <w:lang w:val="ru-RU"/>
        </w:rPr>
        <w:t xml:space="preserve">Предложение 1. </w:t>
      </w:r>
      <w:r w:rsidRPr="002522E7">
        <w:rPr>
          <w:rFonts w:ascii="Times New Roman" w:hAnsi="Times New Roman" w:cs="Times New Roman"/>
          <w:color w:val="131413"/>
          <w:sz w:val="28"/>
          <w:szCs w:val="28"/>
          <w:lang w:val="ru-RU"/>
        </w:rPr>
        <w:t xml:space="preserve">Предположим, что пространство </w:t>
      </w:r>
      <w:r w:rsidRPr="002522E7">
        <w:rPr>
          <w:rFonts w:ascii="Times New Roman" w:hAnsi="Times New Roman" w:cs="Times New Roman"/>
          <w:color w:val="131413"/>
          <w:position w:val="-12"/>
          <w:sz w:val="28"/>
          <w:szCs w:val="28"/>
        </w:rPr>
        <w:object w:dxaOrig="260" w:dyaOrig="360" w14:anchorId="157440DC">
          <v:shape id="_x0000_i1194" type="#_x0000_t75" style="width:14.5pt;height:22.5pt" o:ole="">
            <v:imagedata r:id="rId336" o:title=""/>
          </v:shape>
          <o:OLEObject Type="Embed" ProgID="Equation.3" ShapeID="_x0000_i1194" DrawAspect="Content" ObjectID="_1705394436" r:id="rId337"/>
        </w:object>
      </w:r>
      <w:r w:rsidRPr="002522E7">
        <w:rPr>
          <w:rFonts w:ascii="Times New Roman" w:hAnsi="Times New Roman" w:cs="Times New Roman"/>
          <w:color w:val="131413"/>
          <w:sz w:val="28"/>
          <w:szCs w:val="28"/>
          <w:lang w:val="ru-RU"/>
        </w:rPr>
        <w:t xml:space="preserve"> вершин. Вершина </w:t>
      </w:r>
      <w:r w:rsidRPr="002522E7">
        <w:rPr>
          <w:rFonts w:ascii="Times New Roman" w:hAnsi="Times New Roman" w:cs="Times New Roman"/>
          <w:color w:val="131413"/>
          <w:position w:val="-6"/>
          <w:sz w:val="28"/>
          <w:szCs w:val="28"/>
        </w:rPr>
        <w:object w:dxaOrig="240" w:dyaOrig="279" w14:anchorId="27E90134">
          <v:shape id="_x0000_i1195" type="#_x0000_t75" style="width:14.5pt;height:14.5pt" o:ole="">
            <v:imagedata r:id="rId338" o:title=""/>
          </v:shape>
          <o:OLEObject Type="Embed" ProgID="Equation.3" ShapeID="_x0000_i1195" DrawAspect="Content" ObjectID="_1705394437" r:id="rId339"/>
        </w:object>
      </w:r>
      <w:r w:rsidRPr="002522E7">
        <w:rPr>
          <w:rFonts w:ascii="Times New Roman" w:hAnsi="Times New Roman" w:cs="Times New Roman"/>
          <w:color w:val="131413"/>
          <w:sz w:val="28"/>
          <w:szCs w:val="28"/>
          <w:lang w:val="ru-RU"/>
        </w:rPr>
        <w:t xml:space="preserve"> со степенью </w:t>
      </w:r>
      <w:r w:rsidRPr="002522E7">
        <w:rPr>
          <w:rFonts w:ascii="Times New Roman" w:hAnsi="Times New Roman" w:cs="Times New Roman"/>
          <w:color w:val="131413"/>
          <w:position w:val="-10"/>
          <w:sz w:val="28"/>
          <w:szCs w:val="28"/>
        </w:rPr>
        <w:object w:dxaOrig="940" w:dyaOrig="320" w14:anchorId="30DFF418">
          <v:shape id="_x0000_i1196" type="#_x0000_t75" style="width:49.5pt;height:14.5pt" o:ole="">
            <v:imagedata r:id="rId340" o:title=""/>
          </v:shape>
          <o:OLEObject Type="Embed" ProgID="Equation.3" ShapeID="_x0000_i1196" DrawAspect="Content" ObjectID="_1705394438" r:id="rId341"/>
        </w:object>
      </w:r>
      <w:r w:rsidRPr="002522E7">
        <w:rPr>
          <w:rFonts w:ascii="Times New Roman" w:hAnsi="Times New Roman" w:cs="Times New Roman"/>
          <w:color w:val="131413"/>
          <w:sz w:val="28"/>
          <w:szCs w:val="28"/>
          <w:lang w:val="ru-RU"/>
        </w:rPr>
        <w:t xml:space="preserve"> инвариантна относительно перестановок координат </w:t>
      </w:r>
      <w:r w:rsidRPr="002522E7">
        <w:rPr>
          <w:rFonts w:ascii="Times New Roman" w:hAnsi="Times New Roman" w:cs="Times New Roman"/>
          <w:color w:val="131413"/>
          <w:position w:val="-12"/>
          <w:sz w:val="28"/>
          <w:szCs w:val="28"/>
        </w:rPr>
        <w:object w:dxaOrig="639" w:dyaOrig="360" w14:anchorId="1AA40C25">
          <v:shape id="_x0000_i1197" type="#_x0000_t75" style="width:37pt;height:22.5pt" o:ole="">
            <v:imagedata r:id="rId342" o:title=""/>
          </v:shape>
          <o:OLEObject Type="Embed" ProgID="Equation.3" ShapeID="_x0000_i1197" DrawAspect="Content" ObjectID="_1705394439" r:id="rId343"/>
        </w:object>
      </w:r>
      <w:r w:rsidRPr="002522E7">
        <w:rPr>
          <w:rFonts w:ascii="Times New Roman" w:hAnsi="Times New Roman" w:cs="Times New Roman"/>
          <w:color w:val="131413"/>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затем </w:t>
      </w:r>
      <w:r w:rsidRPr="002522E7">
        <w:rPr>
          <w:rFonts w:ascii="Times New Roman" w:hAnsi="Times New Roman" w:cs="Times New Roman"/>
          <w:color w:val="131413"/>
          <w:position w:val="-12"/>
          <w:sz w:val="28"/>
          <w:szCs w:val="28"/>
        </w:rPr>
        <w:object w:dxaOrig="260" w:dyaOrig="360" w14:anchorId="2272AF99">
          <v:shape id="_x0000_i1198" type="#_x0000_t75" style="width:14.5pt;height:21.5pt" o:ole="">
            <v:imagedata r:id="rId344" o:title=""/>
          </v:shape>
          <o:OLEObject Type="Embed" ProgID="Equation.3" ShapeID="_x0000_i1198" DrawAspect="Content" ObjectID="_1705394440" r:id="rId345"/>
        </w:object>
      </w:r>
      <w:r w:rsidRPr="002522E7">
        <w:rPr>
          <w:rFonts w:ascii="Times New Roman" w:hAnsi="Times New Roman" w:cs="Times New Roman"/>
          <w:color w:val="131413"/>
          <w:sz w:val="28"/>
          <w:szCs w:val="28"/>
          <w:lang w:val="ru-RU"/>
        </w:rPr>
        <w:t xml:space="preserve"> является одним из пространств </w:t>
      </w:r>
      <w:r w:rsidRPr="002522E7">
        <w:rPr>
          <w:rFonts w:ascii="Times New Roman" w:hAnsi="Times New Roman" w:cs="Times New Roman"/>
          <w:color w:val="131413"/>
          <w:position w:val="-12"/>
          <w:sz w:val="28"/>
          <w:szCs w:val="28"/>
          <w:lang w:val="ru-RU"/>
        </w:rPr>
        <w:object w:dxaOrig="4620" w:dyaOrig="380" w14:anchorId="24C7575A">
          <v:shape id="_x0000_i1199" type="#_x0000_t75" style="width:231pt;height:18.5pt" o:ole="">
            <v:imagedata r:id="rId346" o:title=""/>
          </v:shape>
          <o:OLEObject Type="Embed" ProgID="Equation.3" ShapeID="_x0000_i1199" DrawAspect="Content" ObjectID="_1705394441" r:id="rId347"/>
        </w:objec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8"/>
          <w:sz w:val="28"/>
          <w:szCs w:val="28"/>
        </w:rPr>
        <w:object w:dxaOrig="2720" w:dyaOrig="499" w14:anchorId="0E6ED836">
          <v:shape id="_x0000_i1200" type="#_x0000_t75" style="width:136.5pt;height:22.5pt" o:ole="">
            <v:imagedata r:id="rId348" o:title=""/>
          </v:shape>
          <o:OLEObject Type="Embed" ProgID="Equation.DSMT4" ShapeID="_x0000_i1200" DrawAspect="Content" ObjectID="_1705394442" r:id="rId349"/>
        </w:object>
      </w:r>
      <w:r w:rsidRPr="002522E7">
        <w:rPr>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t xml:space="preserve">то есть только минимальные, максимальные, стандартные и двойные стандартные вершинные пространства инвариантны. </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bCs/>
          <w:i/>
          <w:color w:val="131413"/>
          <w:sz w:val="28"/>
          <w:szCs w:val="28"/>
          <w:lang w:val="ru-RU"/>
        </w:rPr>
        <w:t xml:space="preserve">Предложение 2. </w:t>
      </w:r>
      <w:r w:rsidRPr="002522E7">
        <w:rPr>
          <w:rFonts w:ascii="Times New Roman" w:hAnsi="Times New Roman" w:cs="Times New Roman"/>
          <w:color w:val="131413"/>
          <w:sz w:val="28"/>
          <w:szCs w:val="28"/>
          <w:lang w:val="ru-RU"/>
        </w:rPr>
        <w:t xml:space="preserve">Предположим, что пространство вершин </w:t>
      </w:r>
      <w:r w:rsidRPr="002522E7">
        <w:rPr>
          <w:rFonts w:ascii="Times New Roman" w:hAnsi="Times New Roman" w:cs="Times New Roman"/>
          <w:color w:val="131413"/>
          <w:position w:val="-12"/>
          <w:sz w:val="28"/>
          <w:szCs w:val="28"/>
        </w:rPr>
        <w:object w:dxaOrig="260" w:dyaOrig="360" w14:anchorId="4D695227">
          <v:shape id="_x0000_i1201" type="#_x0000_t75" style="width:14.5pt;height:22.5pt" o:ole="">
            <v:imagedata r:id="rId350" o:title=""/>
          </v:shape>
          <o:OLEObject Type="Embed" ProgID="Equation.3" ShapeID="_x0000_i1201" DrawAspect="Content" ObjectID="_1705394443" r:id="rId351"/>
        </w:object>
      </w:r>
      <w:r w:rsidRPr="002522E7">
        <w:rPr>
          <w:rFonts w:ascii="Times New Roman" w:hAnsi="Times New Roman" w:cs="Times New Roman"/>
          <w:color w:val="131413"/>
          <w:sz w:val="28"/>
          <w:szCs w:val="28"/>
          <w:lang w:val="ru-RU"/>
        </w:rPr>
        <w:t xml:space="preserve">. Вершина </w:t>
      </w:r>
      <w:r w:rsidRPr="002522E7">
        <w:rPr>
          <w:rFonts w:ascii="Times New Roman" w:hAnsi="Times New Roman" w:cs="Times New Roman"/>
          <w:color w:val="131413"/>
          <w:position w:val="-6"/>
          <w:sz w:val="28"/>
          <w:szCs w:val="28"/>
        </w:rPr>
        <w:object w:dxaOrig="240" w:dyaOrig="279" w14:anchorId="5C818765">
          <v:shape id="_x0000_i1202" type="#_x0000_t75" style="width:14.5pt;height:14.5pt" o:ole="">
            <v:imagedata r:id="rId352" o:title=""/>
          </v:shape>
          <o:OLEObject Type="Embed" ProgID="Equation.3" ShapeID="_x0000_i1202" DrawAspect="Content" ObjectID="_1705394444" r:id="rId353"/>
        </w:object>
      </w:r>
      <w:r w:rsidRPr="002522E7">
        <w:rPr>
          <w:rFonts w:ascii="Times New Roman" w:hAnsi="Times New Roman" w:cs="Times New Roman"/>
          <w:color w:val="131413"/>
          <w:sz w:val="28"/>
          <w:szCs w:val="28"/>
          <w:lang w:val="ru-RU"/>
        </w:rPr>
        <w:t xml:space="preserve"> со степенью </w:t>
      </w:r>
      <w:r w:rsidRPr="002522E7">
        <w:rPr>
          <w:rFonts w:ascii="Times New Roman" w:hAnsi="Times New Roman" w:cs="Times New Roman"/>
          <w:color w:val="131413"/>
          <w:position w:val="-10"/>
          <w:sz w:val="28"/>
          <w:szCs w:val="28"/>
        </w:rPr>
        <w:object w:dxaOrig="940" w:dyaOrig="320" w14:anchorId="703416BD">
          <v:shape id="_x0000_i1203" type="#_x0000_t75" style="width:49.5pt;height:14.5pt" o:ole="">
            <v:imagedata r:id="rId354" o:title=""/>
          </v:shape>
          <o:OLEObject Type="Embed" ProgID="Equation.3" ShapeID="_x0000_i1203" DrawAspect="Content" ObjectID="_1705394445" r:id="rId355"/>
        </w:object>
      </w:r>
      <w:r w:rsidRPr="002522E7">
        <w:rPr>
          <w:rFonts w:ascii="Times New Roman" w:hAnsi="Times New Roman" w:cs="Times New Roman"/>
          <w:color w:val="131413"/>
          <w:sz w:val="28"/>
          <w:szCs w:val="28"/>
          <w:lang w:val="ru-RU"/>
        </w:rPr>
        <w:t xml:space="preserve"> инвариантна относительно циклической перестановки координат </w:t>
      </w:r>
      <w:r w:rsidRPr="002522E7">
        <w:rPr>
          <w:rFonts w:ascii="Times New Roman" w:hAnsi="Times New Roman" w:cs="Times New Roman"/>
          <w:color w:val="131413"/>
          <w:position w:val="-12"/>
          <w:sz w:val="28"/>
          <w:szCs w:val="28"/>
        </w:rPr>
        <w:object w:dxaOrig="1840" w:dyaOrig="360" w14:anchorId="195943D4">
          <v:shape id="_x0000_i1204" type="#_x0000_t75" style="width:88pt;height:21.5pt" o:ole="">
            <v:imagedata r:id="rId356" o:title=""/>
          </v:shape>
          <o:OLEObject Type="Embed" ProgID="Equation.3" ShapeID="_x0000_i1204" DrawAspect="Content" ObjectID="_1705394446" r:id="rId357"/>
        </w:object>
      </w:r>
      <w:r w:rsidRPr="002522E7">
        <w:rPr>
          <w:rFonts w:ascii="Times New Roman" w:hAnsi="Times New Roman" w:cs="Times New Roman"/>
          <w:color w:val="131413"/>
          <w:sz w:val="28"/>
          <w:szCs w:val="28"/>
          <w:lang w:val="ru-RU"/>
        </w:rPr>
        <w:t xml:space="preserve"> то есть </w:t>
      </w:r>
      <w:r w:rsidRPr="002522E7">
        <w:rPr>
          <w:rFonts w:ascii="Times New Roman" w:hAnsi="Times New Roman" w:cs="Times New Roman"/>
          <w:color w:val="131413"/>
          <w:position w:val="-12"/>
          <w:sz w:val="28"/>
          <w:szCs w:val="28"/>
        </w:rPr>
        <w:object w:dxaOrig="3360" w:dyaOrig="360" w14:anchorId="108BD68A">
          <v:shape id="_x0000_i1205" type="#_x0000_t75" style="width:162pt;height:21.5pt" o:ole="">
            <v:imagedata r:id="rId358" o:title=""/>
          </v:shape>
          <o:OLEObject Type="Embed" ProgID="Equation.DSMT4" ShapeID="_x0000_i1205" DrawAspect="Content" ObjectID="_1705394447" r:id="rId359"/>
        </w:object>
      </w:r>
      <w:r w:rsidRPr="002522E7">
        <w:rPr>
          <w:rFonts w:ascii="Times New Roman" w:hAnsi="Times New Roman" w:cs="Times New Roman"/>
          <w:color w:val="131413"/>
          <w:sz w:val="28"/>
          <w:szCs w:val="28"/>
          <w:lang w:val="ru-RU"/>
        </w:rPr>
        <w:t xml:space="preserve"> -ортогональная сумма пространств вида:</w:t>
      </w:r>
    </w:p>
    <w:p w:rsidR="00D8408E" w:rsidRPr="002522E7" w:rsidRDefault="00D8408E" w:rsidP="00D8408E">
      <w:pPr>
        <w:spacing w:after="0" w:line="240" w:lineRule="auto"/>
        <w:ind w:firstLine="567"/>
        <w:jc w:val="both"/>
        <w:rPr>
          <w:rFonts w:ascii="Times New Roman" w:hAnsi="Times New Roman" w:cs="Times New Roman"/>
          <w:color w:val="131413"/>
          <w:sz w:val="28"/>
          <w:szCs w:val="28"/>
          <w:lang w:val="ru-RU"/>
        </w:rPr>
      </w:pPr>
    </w:p>
    <w:p w:rsidR="00D8408E" w:rsidRPr="002522E7" w:rsidRDefault="00D8408E" w:rsidP="00D8408E">
      <w:pPr>
        <w:spacing w:after="0" w:line="240" w:lineRule="auto"/>
        <w:ind w:firstLine="567"/>
        <w:jc w:val="center"/>
        <w:rPr>
          <w:rFonts w:ascii="Times New Roman" w:hAnsi="Times New Roman" w:cs="Times New Roman"/>
          <w:sz w:val="28"/>
          <w:szCs w:val="28"/>
          <w:lang w:val="ru-RU"/>
        </w:rPr>
      </w:pPr>
      <w:r w:rsidRPr="002522E7">
        <w:rPr>
          <w:rFonts w:ascii="Times New Roman" w:hAnsi="Times New Roman" w:cs="Times New Roman"/>
          <w:color w:val="131413"/>
          <w:position w:val="-12"/>
          <w:sz w:val="28"/>
          <w:szCs w:val="28"/>
          <w:lang w:val="ru-RU"/>
        </w:rPr>
        <w:object w:dxaOrig="3040" w:dyaOrig="380" w14:anchorId="5FB21A49">
          <v:shape id="_x0000_i1206" type="#_x0000_t75" style="width:151.5pt;height:18.5pt" o:ole="">
            <v:imagedata r:id="rId360" o:title=""/>
          </v:shape>
          <o:OLEObject Type="Embed" ProgID="Equation.3" ShapeID="_x0000_i1206" DrawAspect="Content" ObjectID="_1705394448" r:id="rId361"/>
        </w:object>
      </w:r>
      <w:r w:rsidRPr="002522E7">
        <w:rPr>
          <w:rFonts w:ascii="Times New Roman" w:hAnsi="Times New Roman" w:cs="Times New Roman"/>
          <w:color w:val="131413"/>
          <w:sz w:val="28"/>
          <w:szCs w:val="28"/>
          <w:lang w:val="ru-RU"/>
        </w:rPr>
        <w:t xml:space="preserve"> в </w:t>
      </w:r>
      <w:r w:rsidRPr="002522E7">
        <w:rPr>
          <w:rFonts w:ascii="Times New Roman" w:hAnsi="Times New Roman" w:cs="Times New Roman"/>
          <w:color w:val="131413"/>
          <w:position w:val="-10"/>
          <w:sz w:val="28"/>
          <w:szCs w:val="28"/>
          <w:lang w:val="ru-RU"/>
        </w:rPr>
        <w:object w:dxaOrig="1440" w:dyaOrig="320" w14:anchorId="4EA75E86">
          <v:shape id="_x0000_i1207" type="#_x0000_t75" style="width:1in;height:16pt" o:ole="">
            <v:imagedata r:id="rId362" o:title=""/>
          </v:shape>
          <o:OLEObject Type="Embed" ProgID="Equation.3" ShapeID="_x0000_i1207" DrawAspect="Content" ObjectID="_1705394449" r:id="rId363"/>
        </w:object>
      </w:r>
      <w:r w:rsidRPr="002522E7">
        <w:rPr>
          <w:rFonts w:ascii="Times New Roman" w:hAnsi="Times New Roman" w:cs="Times New Roman"/>
          <w:color w:val="131413"/>
          <w:sz w:val="28"/>
          <w:szCs w:val="28"/>
          <w:lang w:val="ru-RU"/>
        </w:rPr>
        <w:t xml:space="preserve"> где </w:t>
      </w:r>
      <w:r w:rsidRPr="002522E7">
        <w:rPr>
          <w:rFonts w:ascii="Times New Roman" w:hAnsi="Times New Roman" w:cs="Times New Roman"/>
          <w:position w:val="-6"/>
          <w:sz w:val="28"/>
          <w:szCs w:val="28"/>
        </w:rPr>
        <w:object w:dxaOrig="780" w:dyaOrig="499" w14:anchorId="05E22C20">
          <v:shape id="_x0000_i1208" type="#_x0000_t75" style="width:39pt;height:23.5pt" o:ole="">
            <v:imagedata r:id="rId364" o:title=""/>
          </v:shape>
          <o:OLEObject Type="Embed" ProgID="Equation.3" ShapeID="_x0000_i1208" DrawAspect="Content" ObjectID="_1705394450" r:id="rId365"/>
        </w:object>
      </w:r>
      <w:r w:rsidRPr="002522E7">
        <w:rPr>
          <w:rFonts w:ascii="Times New Roman" w:hAnsi="Times New Roman" w:cs="Times New Roman"/>
          <w:sz w:val="28"/>
          <w:szCs w:val="28"/>
          <w:lang w:val="ru-RU"/>
        </w:rPr>
        <w:t>.</w:t>
      </w:r>
    </w:p>
    <w:p w:rsidR="00D8408E" w:rsidRPr="002522E7" w:rsidRDefault="00D8408E" w:rsidP="00D8408E">
      <w:pPr>
        <w:spacing w:after="0" w:line="240" w:lineRule="auto"/>
        <w:ind w:firstLine="567"/>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ind w:firstLine="567"/>
        <w:jc w:val="center"/>
        <w:rPr>
          <w:rFonts w:ascii="Times New Roman" w:hAnsi="Times New Roman" w:cs="Times New Roman"/>
          <w:sz w:val="28"/>
          <w:szCs w:val="28"/>
          <w:lang w:val="ru-RU"/>
        </w:rPr>
      </w:pPr>
      <w:r w:rsidRPr="002522E7">
        <w:rPr>
          <w:rFonts w:ascii="Times New Roman" w:hAnsi="Times New Roman" w:cs="Times New Roman"/>
          <w:color w:val="131413"/>
          <w:position w:val="-18"/>
          <w:sz w:val="28"/>
          <w:szCs w:val="28"/>
        </w:rPr>
        <w:object w:dxaOrig="3480" w:dyaOrig="480" w14:anchorId="50C37B40">
          <v:shape id="_x0000_i1209" type="#_x0000_t75" style="width:173.5pt;height:22.5pt" o:ole="">
            <v:imagedata r:id="rId366" o:title=""/>
          </v:shape>
          <o:OLEObject Type="Embed" ProgID="Equation.DSMT4" ShapeID="_x0000_i1209" DrawAspect="Content" ObjectID="_1705394451" r:id="rId367"/>
        </w:object>
      </w:r>
      <w:r w:rsidRPr="002522E7">
        <w:rPr>
          <w:rFonts w:ascii="Times New Roman" w:hAnsi="Times New Roman" w:cs="Times New Roman"/>
          <w:color w:val="131413"/>
          <w:sz w:val="28"/>
          <w:szCs w:val="28"/>
          <w:lang w:val="ru-RU"/>
        </w:rPr>
        <w:t xml:space="preserve">в   </w:t>
      </w:r>
      <w:r w:rsidRPr="002522E7">
        <w:rPr>
          <w:rFonts w:ascii="Times New Roman" w:hAnsi="Times New Roman" w:cs="Times New Roman"/>
          <w:position w:val="-10"/>
          <w:sz w:val="28"/>
          <w:szCs w:val="28"/>
        </w:rPr>
        <w:object w:dxaOrig="1700" w:dyaOrig="320" w14:anchorId="765C25DB">
          <v:shape id="_x0000_i1210" type="#_x0000_t75" style="width:86.5pt;height:14.5pt" o:ole="">
            <v:imagedata r:id="rId368" o:title=""/>
          </v:shape>
          <o:OLEObject Type="Embed" ProgID="Equation.DSMT4" ShapeID="_x0000_i1210" DrawAspect="Content" ObjectID="_1705394452" r:id="rId369"/>
        </w:object>
      </w:r>
      <w:r w:rsidRPr="002522E7">
        <w:rPr>
          <w:rFonts w:ascii="Times New Roman" w:hAnsi="Times New Roman" w:cs="Times New Roman"/>
          <w:sz w:val="28"/>
          <w:szCs w:val="28"/>
          <w:lang w:val="ru-RU"/>
        </w:rPr>
        <w:t xml:space="preserve"> Где </w:t>
      </w:r>
      <w:r w:rsidRPr="002522E7">
        <w:rPr>
          <w:rFonts w:ascii="Times New Roman" w:hAnsi="Times New Roman" w:cs="Times New Roman"/>
          <w:position w:val="-10"/>
          <w:sz w:val="28"/>
          <w:szCs w:val="28"/>
        </w:rPr>
        <w:object w:dxaOrig="1040" w:dyaOrig="520" w14:anchorId="48253A12">
          <v:shape id="_x0000_i1211" type="#_x0000_t75" style="width:49.5pt;height:29.5pt" o:ole="">
            <v:imagedata r:id="rId370" o:title=""/>
          </v:shape>
          <o:OLEObject Type="Embed" ProgID="Equation.DSMT4" ShapeID="_x0000_i1211" DrawAspect="Content" ObjectID="_1705394453" r:id="rId371"/>
        </w:object>
      </w:r>
    </w:p>
    <w:p w:rsidR="00D8408E" w:rsidRPr="002522E7" w:rsidRDefault="00D8408E" w:rsidP="00D8408E">
      <w:pPr>
        <w:spacing w:after="0" w:line="240" w:lineRule="auto"/>
        <w:ind w:firstLine="567"/>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Style w:val="fontstyle01"/>
          <w:rFonts w:ascii="Times New Roman" w:hAnsi="Times New Roman" w:cs="Times New Roman"/>
          <w:bCs/>
          <w:i/>
          <w:sz w:val="28"/>
          <w:szCs w:val="28"/>
          <w:lang w:val="ru-RU"/>
        </w:rPr>
        <w:t>Доказательство.</w:t>
      </w:r>
      <w:r w:rsidRPr="002522E7">
        <w:rPr>
          <w:rStyle w:val="fontstyle01"/>
          <w:rFonts w:ascii="Times New Roman" w:hAnsi="Times New Roman" w:cs="Times New Roman"/>
          <w:bCs/>
          <w:sz w:val="28"/>
          <w:szCs w:val="28"/>
          <w:lang w:val="ru-RU"/>
        </w:rPr>
        <w:t xml:space="preserve"> </w:t>
      </w:r>
      <w:r w:rsidRPr="002522E7">
        <w:rPr>
          <w:rStyle w:val="fontstyle01"/>
          <w:rFonts w:ascii="Times New Roman" w:hAnsi="Times New Roman" w:cs="Times New Roman"/>
          <w:sz w:val="28"/>
          <w:szCs w:val="28"/>
          <w:lang w:val="ru-RU"/>
        </w:rPr>
        <w:t xml:space="preserve">(Теоретико-множественные) неприводимые векторные пространства, инвариантные относительно циклической группы, одномерные </w:t>
      </w:r>
      <w:r w:rsidRPr="002522E7">
        <w:rPr>
          <w:rStyle w:val="fontstyle01"/>
          <w:rFonts w:ascii="Times New Roman" w:hAnsi="Times New Roman" w:cs="Times New Roman"/>
          <w:sz w:val="28"/>
          <w:szCs w:val="28"/>
          <w:lang w:val="ru-RU"/>
        </w:rPr>
        <w:lastRenderedPageBreak/>
        <w:t xml:space="preserve">(так как циклическая группа абелева) и имеют форму </w:t>
      </w:r>
      <w:r w:rsidRPr="002522E7">
        <w:rPr>
          <w:rFonts w:ascii="Times New Roman" w:hAnsi="Times New Roman" w:cs="Times New Roman"/>
          <w:color w:val="131413"/>
          <w:position w:val="-12"/>
          <w:sz w:val="28"/>
          <w:szCs w:val="28"/>
        </w:rPr>
        <w:object w:dxaOrig="320" w:dyaOrig="380" w14:anchorId="57319396">
          <v:shape id="_x0000_i1212" type="#_x0000_t75" style="width:13pt;height:22.5pt" o:ole="">
            <v:imagedata r:id="rId372" o:title=""/>
          </v:shape>
          <o:OLEObject Type="Embed" ProgID="Equation.3" ShapeID="_x0000_i1212" DrawAspect="Content" ObjectID="_1705394454" r:id="rId373"/>
        </w:object>
      </w:r>
      <w:r w:rsidRPr="002522E7">
        <w:rPr>
          <w:rFonts w:ascii="Times New Roman" w:hAnsi="Times New Roman" w:cs="Times New Roman"/>
          <w:color w:val="131413"/>
          <w:sz w:val="28"/>
          <w:szCs w:val="28"/>
          <w:lang w:val="ru-RU"/>
        </w:rPr>
        <w:t xml:space="preserve"> как указано выше. </w:t>
      </w:r>
      <w:r w:rsidRPr="002522E7">
        <w:rPr>
          <w:rStyle w:val="fontstyle01"/>
          <w:rFonts w:ascii="Times New Roman" w:hAnsi="Times New Roman" w:cs="Times New Roman"/>
          <w:sz w:val="28"/>
          <w:szCs w:val="28"/>
          <w:lang w:val="ru-RU"/>
        </w:rPr>
        <w:t xml:space="preserve">Мы называем </w:t>
      </w:r>
      <w:r w:rsidRPr="002522E7">
        <w:rPr>
          <w:rFonts w:ascii="Times New Roman" w:hAnsi="Times New Roman" w:cs="Times New Roman"/>
          <w:color w:val="131413"/>
          <w:position w:val="-12"/>
          <w:sz w:val="28"/>
          <w:szCs w:val="28"/>
        </w:rPr>
        <w:object w:dxaOrig="320" w:dyaOrig="380" w14:anchorId="23F7D389">
          <v:shape id="_x0000_i1213" type="#_x0000_t75" style="width:13pt;height:22.5pt" o:ole="">
            <v:imagedata r:id="rId374" o:title=""/>
          </v:shape>
          <o:OLEObject Type="Embed" ProgID="Equation.3" ShapeID="_x0000_i1213" DrawAspect="Content" ObjectID="_1705394455" r:id="rId375"/>
        </w:object>
      </w:r>
      <w:r w:rsidRPr="002522E7">
        <w:rPr>
          <w:rFonts w:ascii="Times New Roman" w:hAnsi="Times New Roman" w:cs="Times New Roman"/>
          <w:color w:val="131413"/>
          <w:sz w:val="28"/>
          <w:szCs w:val="28"/>
          <w:lang w:val="ru-RU"/>
        </w:rPr>
        <w:t xml:space="preserve"> магнитным возмущением </w:t>
      </w:r>
      <w:r w:rsidRPr="002522E7">
        <w:rPr>
          <w:rFonts w:ascii="Times New Roman" w:hAnsi="Times New Roman" w:cs="Times New Roman"/>
          <w:color w:val="131413"/>
          <w:position w:val="-12"/>
          <w:sz w:val="28"/>
          <w:szCs w:val="28"/>
        </w:rPr>
        <w:object w:dxaOrig="420" w:dyaOrig="380" w14:anchorId="757AF3C7">
          <v:shape id="_x0000_i1214" type="#_x0000_t75" style="width:21.5pt;height:22.5pt" o:ole="">
            <v:imagedata r:id="rId376" o:title=""/>
          </v:shape>
          <o:OLEObject Type="Embed" ProgID="Equation.3" ShapeID="_x0000_i1214" DrawAspect="Content" ObjectID="_1705394456" r:id="rId377"/>
        </w:object>
      </w:r>
      <w:r w:rsidRPr="002522E7">
        <w:rPr>
          <w:rFonts w:ascii="Times New Roman" w:hAnsi="Times New Roman" w:cs="Times New Roman"/>
          <w:color w:val="131413"/>
          <w:sz w:val="28"/>
          <w:szCs w:val="28"/>
          <w:lang w:val="ru-RU"/>
        </w:rPr>
        <w:t xml:space="preserve">, то есть компоненты генерирующего вектор </w:t>
      </w:r>
      <w:r w:rsidRPr="002522E7">
        <w:rPr>
          <w:rFonts w:ascii="Times New Roman" w:hAnsi="Times New Roman" w:cs="Times New Roman"/>
          <w:color w:val="131413"/>
          <w:position w:val="-10"/>
          <w:sz w:val="28"/>
          <w:szCs w:val="28"/>
        </w:rPr>
        <w:object w:dxaOrig="900" w:dyaOrig="340" w14:anchorId="08E6FE4D">
          <v:shape id="_x0000_i1215" type="#_x0000_t75" style="width:42.5pt;height:14.5pt" o:ole="">
            <v:imagedata r:id="rId378" o:title=""/>
          </v:shape>
          <o:OLEObject Type="Embed" ProgID="Equation.3" ShapeID="_x0000_i1215" DrawAspect="Content" ObjectID="_1705394457" r:id="rId379"/>
        </w:object>
      </w:r>
      <w:r w:rsidRPr="002522E7">
        <w:rPr>
          <w:rFonts w:ascii="Times New Roman" w:hAnsi="Times New Roman" w:cs="Times New Roman"/>
          <w:color w:val="131413"/>
          <w:sz w:val="28"/>
          <w:szCs w:val="28"/>
          <w:lang w:val="ru-RU"/>
        </w:rPr>
        <w:t xml:space="preserve"> умножаются на фазовый коэффициент.</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Style w:val="fontstyle01"/>
          <w:rFonts w:ascii="Times New Roman" w:hAnsi="Times New Roman" w:cs="Times New Roman"/>
          <w:sz w:val="28"/>
          <w:szCs w:val="28"/>
          <w:lang w:val="ru-RU"/>
        </w:rPr>
        <w:t xml:space="preserve">1. Если мы требуем, чтобы пространство вершин </w:t>
      </w:r>
      <w:r w:rsidRPr="002522E7">
        <w:rPr>
          <w:rFonts w:ascii="Times New Roman" w:hAnsi="Times New Roman" w:cs="Times New Roman"/>
          <w:color w:val="131413"/>
          <w:position w:val="-12"/>
          <w:sz w:val="28"/>
          <w:szCs w:val="28"/>
        </w:rPr>
        <w:object w:dxaOrig="300" w:dyaOrig="360" w14:anchorId="20B67DC2">
          <v:shape id="_x0000_i1216" type="#_x0000_t75" style="width:14.5pt;height:21.5pt" o:ole="">
            <v:imagedata r:id="rId380" o:title=""/>
          </v:shape>
          <o:OLEObject Type="Embed" ProgID="Equation.3" ShapeID="_x0000_i1216" DrawAspect="Content" ObjectID="_1705394458" r:id="rId381"/>
        </w:object>
      </w:r>
      <w:r w:rsidRPr="002522E7">
        <w:rPr>
          <w:rFonts w:ascii="Times New Roman" w:hAnsi="Times New Roman" w:cs="Times New Roman"/>
          <w:color w:val="131413"/>
          <w:sz w:val="28"/>
          <w:szCs w:val="28"/>
          <w:lang w:val="ru-RU"/>
        </w:rPr>
        <w:t xml:space="preserve"> является циклическим инвариантом с вещественными коэффициентами в соответствующих проекциях, тогда </w:t>
      </w:r>
      <w:r w:rsidRPr="002522E7">
        <w:rPr>
          <w:rFonts w:ascii="Times New Roman" w:hAnsi="Times New Roman" w:cs="Times New Roman"/>
          <w:color w:val="131413"/>
          <w:position w:val="-12"/>
          <w:sz w:val="28"/>
          <w:szCs w:val="28"/>
        </w:rPr>
        <w:object w:dxaOrig="300" w:dyaOrig="360" w14:anchorId="14032E48">
          <v:shape id="_x0000_i1217" type="#_x0000_t75" style="width:14.5pt;height:21.5pt" o:ole="">
            <v:imagedata r:id="rId382" o:title=""/>
          </v:shape>
          <o:OLEObject Type="Embed" ProgID="Equation.3" ShapeID="_x0000_i1217" DrawAspect="Content" ObjectID="_1705394459" r:id="rId383"/>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охватывает либо </w:t>
      </w:r>
      <w:r w:rsidRPr="002522E7">
        <w:rPr>
          <w:rFonts w:ascii="Times New Roman" w:hAnsi="Times New Roman" w:cs="Times New Roman"/>
          <w:color w:val="131413"/>
          <w:position w:val="-10"/>
          <w:sz w:val="28"/>
          <w:szCs w:val="28"/>
        </w:rPr>
        <w:object w:dxaOrig="940" w:dyaOrig="320" w14:anchorId="5913397A">
          <v:shape id="_x0000_i1218" type="#_x0000_t75" style="width:46pt;height:14.5pt" o:ole="">
            <v:imagedata r:id="rId384" o:title=""/>
          </v:shape>
          <o:OLEObject Type="Embed" ProgID="Equation.3" ShapeID="_x0000_i1218" DrawAspect="Content" ObjectID="_1705394460" r:id="rId385"/>
        </w:object>
      </w:r>
      <w:r w:rsidRPr="002522E7">
        <w:rPr>
          <w:rFonts w:ascii="Times New Roman" w:hAnsi="Times New Roman" w:cs="Times New Roman"/>
          <w:color w:val="131413"/>
          <w:sz w:val="28"/>
          <w:szCs w:val="28"/>
          <w:lang w:val="ru-RU"/>
        </w:rPr>
        <w:t xml:space="preserve"> или же </w:t>
      </w:r>
      <w:r w:rsidRPr="002522E7">
        <w:rPr>
          <w:rFonts w:ascii="Times New Roman" w:hAnsi="Times New Roman" w:cs="Times New Roman"/>
          <w:color w:val="131413"/>
          <w:position w:val="-10"/>
          <w:sz w:val="28"/>
          <w:szCs w:val="28"/>
          <w:lang w:val="ru-RU"/>
        </w:rPr>
        <w:object w:dxaOrig="1280" w:dyaOrig="320" w14:anchorId="5190D56F">
          <v:shape id="_x0000_i1219" type="#_x0000_t75" style="width:64.5pt;height:16pt" o:ole="">
            <v:imagedata r:id="rId386" o:title=""/>
          </v:shape>
          <o:OLEObject Type="Embed" ProgID="Equation.3" ShapeID="_x0000_i1219" DrawAspect="Content" ObjectID="_1705394461" r:id="rId387"/>
        </w:object>
      </w:r>
      <w:r w:rsidRPr="002522E7">
        <w:rPr>
          <w:rFonts w:ascii="Times New Roman" w:hAnsi="Times New Roman" w:cs="Times New Roman"/>
          <w:color w:val="131413"/>
          <w:sz w:val="28"/>
          <w:szCs w:val="28"/>
          <w:lang w:val="ru-RU"/>
        </w:rPr>
        <w:t xml:space="preserve"> (если </w:t>
      </w:r>
      <w:r w:rsidRPr="002522E7">
        <w:rPr>
          <w:rFonts w:ascii="Times New Roman" w:hAnsi="Times New Roman" w:cs="Times New Roman"/>
          <w:color w:val="131413"/>
          <w:position w:val="-6"/>
          <w:sz w:val="28"/>
          <w:szCs w:val="28"/>
          <w:lang w:val="ru-RU"/>
        </w:rPr>
        <w:object w:dxaOrig="220" w:dyaOrig="279" w14:anchorId="3C58F48B">
          <v:shape id="_x0000_i1220" type="#_x0000_t75" style="width:11pt;height:14.5pt" o:ole="">
            <v:imagedata r:id="rId388" o:title=""/>
          </v:shape>
          <o:OLEObject Type="Embed" ProgID="Equation.3" ShapeID="_x0000_i1220" DrawAspect="Content" ObjectID="_1705394462" r:id="rId389"/>
        </w:object>
      </w:r>
      <w:r w:rsidRPr="002522E7">
        <w:rPr>
          <w:rFonts w:ascii="Times New Roman" w:hAnsi="Times New Roman" w:cs="Times New Roman"/>
          <w:color w:val="131413"/>
          <w:sz w:val="28"/>
          <w:szCs w:val="28"/>
          <w:lang w:val="ru-RU"/>
        </w:rPr>
        <w:t xml:space="preserve"> четный) или и то, и другое. Но сумма не является неприводимым, так как</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ind w:firstLine="567"/>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12"/>
          <w:sz w:val="28"/>
          <w:szCs w:val="28"/>
          <w:lang w:val="ru-RU"/>
        </w:rPr>
        <w:object w:dxaOrig="5539" w:dyaOrig="360" w14:anchorId="3BAA3D95">
          <v:shape id="_x0000_i1221" type="#_x0000_t75" style="width:276.5pt;height:18.5pt" o:ole="">
            <v:imagedata r:id="rId390" o:title=""/>
          </v:shape>
          <o:OLEObject Type="Embed" ProgID="Equation.3" ShapeID="_x0000_i1221" DrawAspect="Content" ObjectID="_1705394463" r:id="rId391"/>
        </w:object>
      </w:r>
    </w:p>
    <w:p w:rsidR="00D8408E" w:rsidRPr="002522E7" w:rsidRDefault="00D8408E" w:rsidP="00D8408E">
      <w:pPr>
        <w:spacing w:after="0" w:line="240" w:lineRule="auto"/>
        <w:ind w:firstLine="567"/>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ind w:firstLine="567"/>
        <w:jc w:val="center"/>
        <w:rPr>
          <w:rFonts w:ascii="Times New Roman" w:hAnsi="Times New Roman" w:cs="Times New Roman"/>
          <w:color w:val="131413"/>
          <w:sz w:val="28"/>
          <w:szCs w:val="28"/>
        </w:rPr>
      </w:pPr>
      <w:r w:rsidRPr="002522E7">
        <w:rPr>
          <w:rFonts w:ascii="Times New Roman" w:hAnsi="Times New Roman" w:cs="Times New Roman"/>
          <w:color w:val="131413"/>
          <w:position w:val="-14"/>
          <w:sz w:val="28"/>
          <w:szCs w:val="28"/>
        </w:rPr>
        <w:object w:dxaOrig="3360" w:dyaOrig="400" w14:anchorId="0D0942BE">
          <v:shape id="_x0000_i1222" type="#_x0000_t75" style="width:166.5pt;height:22.5pt" o:ole="">
            <v:imagedata r:id="rId392" o:title=""/>
          </v:shape>
          <o:OLEObject Type="Embed" ProgID="Equation.DSMT4" ShapeID="_x0000_i1222" DrawAspect="Content" ObjectID="_1705394464" r:id="rId393"/>
        </w:object>
      </w:r>
    </w:p>
    <w:p w:rsidR="00D8408E" w:rsidRPr="002522E7" w:rsidRDefault="00D8408E" w:rsidP="00D8408E">
      <w:pPr>
        <w:spacing w:after="0" w:line="240" w:lineRule="auto"/>
        <w:ind w:firstLine="567"/>
        <w:jc w:val="center"/>
        <w:rPr>
          <w:rFonts w:ascii="Times New Roman" w:hAnsi="Times New Roman" w:cs="Times New Roman"/>
          <w:color w:val="131413"/>
          <w:sz w:val="28"/>
          <w:szCs w:val="28"/>
        </w:rPr>
      </w:pPr>
    </w:p>
    <w:p w:rsidR="00D8408E" w:rsidRPr="002522E7" w:rsidRDefault="00D8408E" w:rsidP="00D8408E">
      <w:pPr>
        <w:spacing w:after="0" w:line="240" w:lineRule="auto"/>
        <w:ind w:firstLine="567"/>
        <w:jc w:val="center"/>
        <w:rPr>
          <w:rFonts w:ascii="Times New Roman" w:hAnsi="Times New Roman" w:cs="Times New Roman"/>
          <w:color w:val="131413"/>
          <w:sz w:val="28"/>
          <w:szCs w:val="28"/>
        </w:rPr>
      </w:pPr>
      <w:r w:rsidRPr="002522E7">
        <w:rPr>
          <w:rFonts w:ascii="Times New Roman" w:hAnsi="Times New Roman" w:cs="Times New Roman"/>
          <w:color w:val="131413"/>
          <w:position w:val="-14"/>
          <w:sz w:val="28"/>
          <w:szCs w:val="28"/>
        </w:rPr>
        <w:object w:dxaOrig="4000" w:dyaOrig="400" w14:anchorId="37521CAF">
          <v:shape id="_x0000_i1223" type="#_x0000_t75" style="width:203pt;height:22.5pt" o:ole="">
            <v:imagedata r:id="rId394" o:title=""/>
          </v:shape>
          <o:OLEObject Type="Embed" ProgID="Equation.DSMT4" ShapeID="_x0000_i1223" DrawAspect="Content" ObjectID="_1705394465" r:id="rId395"/>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Style w:val="fontstyle01"/>
          <w:rFonts w:ascii="Times New Roman" w:hAnsi="Times New Roman" w:cs="Times New Roman"/>
          <w:sz w:val="28"/>
          <w:szCs w:val="28"/>
          <w:lang w:val="ru-RU"/>
        </w:rPr>
        <w:t xml:space="preserve">и последние два пространства являются стандартными со степенью </w:t>
      </w:r>
      <w:r w:rsidRPr="002522E7">
        <w:rPr>
          <w:rFonts w:ascii="Times New Roman" w:hAnsi="Times New Roman" w:cs="Times New Roman"/>
          <w:color w:val="131413"/>
          <w:position w:val="-24"/>
          <w:sz w:val="28"/>
          <w:szCs w:val="28"/>
        </w:rPr>
        <w:object w:dxaOrig="320" w:dyaOrig="620" w14:anchorId="64233F1D">
          <v:shape id="_x0000_i1224" type="#_x0000_t75" style="width:14.5pt;height:29.5pt" o:ole="">
            <v:imagedata r:id="rId396" o:title=""/>
          </v:shape>
          <o:OLEObject Type="Embed" ProgID="Equation.3" ShapeID="_x0000_i1224" DrawAspect="Content" ObjectID="_1705394466" r:id="rId397"/>
        </w:object>
      </w:r>
      <w:r w:rsidRPr="002522E7">
        <w:rPr>
          <w:rFonts w:ascii="Times New Roman" w:hAnsi="Times New Roman" w:cs="Times New Roman"/>
          <w:color w:val="131413"/>
          <w:sz w:val="28"/>
          <w:szCs w:val="28"/>
          <w:lang w:val="ru-RU"/>
        </w:rPr>
        <w:t xml:space="preserve"> Другими словами, неприводимый граф в </w:t>
      </w:r>
      <w:r w:rsidRPr="002522E7">
        <w:rPr>
          <w:rFonts w:ascii="Times New Roman" w:hAnsi="Times New Roman" w:cs="Times New Roman"/>
          <w:color w:val="131413"/>
          <w:position w:val="-6"/>
          <w:sz w:val="28"/>
          <w:szCs w:val="28"/>
        </w:rPr>
        <w:object w:dxaOrig="240" w:dyaOrig="279" w14:anchorId="373917B3">
          <v:shape id="_x0000_i1225" type="#_x0000_t75" style="width:14.5pt;height:14.5pt" o:ole="">
            <v:imagedata r:id="rId398" o:title=""/>
          </v:shape>
          <o:OLEObject Type="Embed" ProgID="Equation.3" ShapeID="_x0000_i1225" DrawAspect="Content" ObjectID="_1705394467" r:id="rId399"/>
        </w:object>
      </w:r>
      <w:r w:rsidRPr="002522E7">
        <w:rPr>
          <w:rFonts w:ascii="Times New Roman" w:hAnsi="Times New Roman" w:cs="Times New Roman"/>
          <w:color w:val="131413"/>
          <w:sz w:val="28"/>
          <w:szCs w:val="28"/>
          <w:lang w:val="ru-RU"/>
        </w:rPr>
        <w:t xml:space="preserve"> связанные с граничным пространством </w:t>
      </w:r>
      <w:r w:rsidRPr="002522E7">
        <w:rPr>
          <w:rFonts w:ascii="Times New Roman" w:hAnsi="Times New Roman" w:cs="Times New Roman"/>
          <w:color w:val="131413"/>
          <w:position w:val="-12"/>
          <w:sz w:val="28"/>
          <w:szCs w:val="28"/>
        </w:rPr>
        <w:object w:dxaOrig="300" w:dyaOrig="360" w14:anchorId="244EF18A">
          <v:shape id="_x0000_i1226" type="#_x0000_t75" style="width:14.5pt;height:21.5pt" o:ole="">
            <v:imagedata r:id="rId400" o:title=""/>
          </v:shape>
          <o:OLEObject Type="Embed" ProgID="Equation.3" ShapeID="_x0000_i1226" DrawAspect="Content" ObjectID="_1705394468" r:id="rId401"/>
        </w:object>
      </w:r>
      <w:r w:rsidRPr="002522E7">
        <w:rPr>
          <w:rFonts w:ascii="Times New Roman" w:hAnsi="Times New Roman" w:cs="Times New Roman"/>
          <w:color w:val="131413"/>
          <w:sz w:val="28"/>
          <w:szCs w:val="28"/>
          <w:lang w:val="ru-RU"/>
        </w:rPr>
        <w:t xml:space="preserve"> разбивает вершину </w:t>
      </w:r>
      <w:r w:rsidRPr="002522E7">
        <w:rPr>
          <w:rFonts w:ascii="Times New Roman" w:hAnsi="Times New Roman" w:cs="Times New Roman"/>
          <w:color w:val="131413"/>
          <w:position w:val="-6"/>
          <w:sz w:val="28"/>
          <w:szCs w:val="28"/>
        </w:rPr>
        <w:object w:dxaOrig="240" w:dyaOrig="279" w14:anchorId="039507DD">
          <v:shape id="_x0000_i1227" type="#_x0000_t75" style="width:14.5pt;height:14.5pt" o:ole="">
            <v:imagedata r:id="rId402" o:title=""/>
          </v:shape>
          <o:OLEObject Type="Embed" ProgID="Equation.3" ShapeID="_x0000_i1227" DrawAspect="Content" ObjectID="_1705394469" r:id="rId403"/>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в две вершины </w:t>
      </w:r>
      <w:r w:rsidRPr="002522E7">
        <w:rPr>
          <w:rFonts w:ascii="Times New Roman" w:hAnsi="Times New Roman" w:cs="Times New Roman"/>
          <w:color w:val="131413"/>
          <w:position w:val="-10"/>
          <w:sz w:val="28"/>
          <w:szCs w:val="28"/>
        </w:rPr>
        <w:object w:dxaOrig="240" w:dyaOrig="340" w14:anchorId="075B5CC4">
          <v:shape id="_x0000_i1228" type="#_x0000_t75" style="width:13pt;height:14.5pt" o:ole="">
            <v:imagedata r:id="rId404" o:title=""/>
          </v:shape>
          <o:OLEObject Type="Embed" ProgID="Equation.3" ShapeID="_x0000_i1228" DrawAspect="Content" ObjectID="_1705394470" r:id="rId405"/>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10"/>
          <w:sz w:val="28"/>
          <w:szCs w:val="28"/>
        </w:rPr>
        <w:object w:dxaOrig="260" w:dyaOrig="340" w14:anchorId="57027683">
          <v:shape id="_x0000_i1229" type="#_x0000_t75" style="width:13pt;height:14.5pt" o:ole="">
            <v:imagedata r:id="rId406" o:title=""/>
          </v:shape>
          <o:OLEObject Type="Embed" ProgID="Equation.3" ShapeID="_x0000_i1229" DrawAspect="Content" ObjectID="_1705394471" r:id="rId407"/>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рядом с краями с четными и нечетными метками, соответственно. Соответствующие пространства вершин являются стандартными. </w:t>
      </w:r>
    </w:p>
    <w:p w:rsidR="00D8408E" w:rsidRPr="002522E7" w:rsidRDefault="00D8408E" w:rsidP="00D8408E">
      <w:pPr>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2. Сумма двух циклических инвариантных пространств не всегда приводима: возьмем циклическое инвариантное пространство вершин </w:t>
      </w:r>
      <w:r w:rsidRPr="002522E7">
        <w:rPr>
          <w:rFonts w:ascii="Times New Roman" w:hAnsi="Times New Roman" w:cs="Times New Roman"/>
          <w:color w:val="FF0000"/>
          <w:position w:val="-12"/>
          <w:sz w:val="28"/>
          <w:szCs w:val="28"/>
        </w:rPr>
        <w:object w:dxaOrig="1880" w:dyaOrig="380" w14:anchorId="148958FB">
          <v:shape id="_x0000_i1230" type="#_x0000_t75" style="width:94.5pt;height:18.5pt" o:ole="">
            <v:imagedata r:id="rId408" o:title=""/>
          </v:shape>
          <o:OLEObject Type="Embed" ProgID="Equation.3" ShapeID="_x0000_i1230" DrawAspect="Content" ObjectID="_1705394472" r:id="rId409"/>
        </w:object>
      </w:r>
      <w:r w:rsidRPr="002522E7">
        <w:rPr>
          <w:rFonts w:ascii="Times New Roman" w:hAnsi="Times New Roman" w:cs="Times New Roman"/>
          <w:color w:val="FF0000"/>
          <w:position w:val="-12"/>
          <w:sz w:val="28"/>
          <w:szCs w:val="28"/>
        </w:rPr>
        <w:object w:dxaOrig="1800" w:dyaOrig="380" w14:anchorId="74276368">
          <v:shape id="_x0000_i1231" type="#_x0000_t75" style="width:94.5pt;height:22.5pt" o:ole="">
            <v:imagedata r:id="rId410" o:title=""/>
          </v:shape>
          <o:OLEObject Type="Embed" ProgID="Equation.DSMT4" ShapeID="_x0000_i1231" DrawAspect="Content" ObjectID="_1705394473" r:id="rId411"/>
        </w:object>
      </w:r>
      <w:r w:rsidRPr="002522E7">
        <w:rPr>
          <w:rFonts w:ascii="Times New Roman" w:hAnsi="Times New Roman" w:cs="Times New Roman"/>
          <w:color w:val="131413"/>
          <w:sz w:val="28"/>
          <w:szCs w:val="28"/>
          <w:lang w:val="ru-RU"/>
        </w:rPr>
        <w:t xml:space="preserve"> размерности 2, приведенное в следующем примере</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Style w:val="fontstyle01"/>
          <w:rFonts w:ascii="Times New Roman" w:hAnsi="Times New Roman" w:cs="Times New Roman"/>
          <w:sz w:val="28"/>
          <w:szCs w:val="28"/>
          <w:lang w:val="ru-RU"/>
        </w:rPr>
        <w:t xml:space="preserve">Обратите внимание, что </w:t>
      </w:r>
      <w:r w:rsidRPr="002522E7">
        <w:rPr>
          <w:rFonts w:ascii="Times New Roman" w:hAnsi="Times New Roman" w:cs="Times New Roman"/>
          <w:color w:val="131413"/>
          <w:position w:val="-12"/>
          <w:sz w:val="28"/>
          <w:szCs w:val="28"/>
        </w:rPr>
        <w:object w:dxaOrig="300" w:dyaOrig="360" w14:anchorId="261D7EE6">
          <v:shape id="_x0000_i1232" type="#_x0000_t75" style="width:14.5pt;height:22.5pt" o:ole="">
            <v:imagedata r:id="rId412" o:title=""/>
          </v:shape>
          <o:OLEObject Type="Embed" ProgID="Equation.3" ShapeID="_x0000_i1232" DrawAspect="Content" ObjectID="_1705394474" r:id="rId413"/>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неприводимо, так как соответствующий проектор </w:t>
      </w:r>
      <w:r w:rsidRPr="002522E7">
        <w:rPr>
          <w:rFonts w:ascii="Times New Roman" w:hAnsi="Times New Roman" w:cs="Times New Roman"/>
          <w:color w:val="131413"/>
          <w:position w:val="-12"/>
          <w:sz w:val="28"/>
          <w:szCs w:val="28"/>
        </w:rPr>
        <w:object w:dxaOrig="260" w:dyaOrig="360" w14:anchorId="549A099B">
          <v:shape id="_x0000_i1233" type="#_x0000_t75" style="width:14.5pt;height:21.5pt" o:ole="">
            <v:imagedata r:id="rId414" o:title=""/>
          </v:shape>
          <o:OLEObject Type="Embed" ProgID="Equation.3" ShapeID="_x0000_i1233" DrawAspect="Content" ObjectID="_1705394475" r:id="rId415"/>
        </w:object>
      </w:r>
      <w:r w:rsidRPr="002522E7">
        <w:rPr>
          <w:rFonts w:ascii="Times New Roman" w:hAnsi="Times New Roman" w:cs="Times New Roman"/>
          <w:color w:val="131413"/>
          <w:sz w:val="28"/>
          <w:szCs w:val="28"/>
          <w:lang w:val="ru-RU"/>
        </w:rPr>
        <w:t xml:space="preserve"> не имеет блочной структуры. Это пространство вершин, возможно, является самым простым примером (циклически инвариантного) неприводимого пространства вершин, не являющегося стандартным или двойственным стандартом. Заметим, что если </w:t>
      </w:r>
      <w:r w:rsidRPr="002522E7">
        <w:rPr>
          <w:rFonts w:ascii="Times New Roman" w:hAnsi="Times New Roman" w:cs="Times New Roman"/>
          <w:color w:val="131413"/>
          <w:position w:val="-12"/>
          <w:sz w:val="28"/>
          <w:szCs w:val="28"/>
        </w:rPr>
        <w:object w:dxaOrig="960" w:dyaOrig="360" w14:anchorId="346F6729">
          <v:shape id="_x0000_i1234" type="#_x0000_t75" style="width:49pt;height:18.5pt" o:ole="">
            <v:imagedata r:id="rId416" o:title=""/>
          </v:shape>
          <o:OLEObject Type="Embed" ProgID="Equation.3" ShapeID="_x0000_i1234" DrawAspect="Content" ObjectID="_1705394476" r:id="rId417"/>
        </w:object>
      </w:r>
      <w:r w:rsidRPr="002522E7">
        <w:rPr>
          <w:rFonts w:ascii="Times New Roman" w:hAnsi="Times New Roman" w:cs="Times New Roman"/>
          <w:color w:val="131413"/>
          <w:sz w:val="28"/>
          <w:szCs w:val="28"/>
          <w:lang w:val="ru-RU"/>
        </w:rPr>
        <w:t xml:space="preserve">, то неприводимое пространство вершин является либо стандартным, либо двойным стандартным (или соответствующей версией с весами и магнитными возмущениями, например. </w:t>
      </w:r>
      <w:r w:rsidRPr="002522E7">
        <w:rPr>
          <w:rFonts w:ascii="Times New Roman" w:hAnsi="Times New Roman" w:cs="Times New Roman"/>
          <w:color w:val="131413"/>
          <w:position w:val="-10"/>
          <w:sz w:val="28"/>
          <w:szCs w:val="28"/>
        </w:rPr>
        <w:object w:dxaOrig="800" w:dyaOrig="340" w14:anchorId="30D5604B">
          <v:shape id="_x0000_i1235" type="#_x0000_t75" style="width:41pt;height:14.5pt" o:ole="">
            <v:imagedata r:id="rId418" o:title=""/>
          </v:shape>
          <o:OLEObject Type="Embed" ProgID="Equation.3" ShapeID="_x0000_i1235" DrawAspect="Content" ObjectID="_1705394477" r:id="rId419"/>
        </w:object>
      </w:r>
      <w:r w:rsidRPr="002522E7">
        <w:rPr>
          <w:rFonts w:ascii="Times New Roman" w:hAnsi="Times New Roman" w:cs="Times New Roman"/>
          <w:color w:val="131413"/>
          <w:sz w:val="28"/>
          <w:szCs w:val="28"/>
          <w:lang w:val="ru-RU"/>
        </w:rPr>
        <w:t xml:space="preserve"> заменен вектором </w:t>
      </w:r>
      <w:r w:rsidRPr="002522E7">
        <w:rPr>
          <w:rFonts w:ascii="Times New Roman" w:hAnsi="Times New Roman" w:cs="Times New Roman"/>
          <w:color w:val="131413"/>
          <w:position w:val="-10"/>
          <w:sz w:val="28"/>
          <w:szCs w:val="28"/>
        </w:rPr>
        <w:object w:dxaOrig="480" w:dyaOrig="340" w14:anchorId="04DBF345">
          <v:shape id="_x0000_i1236" type="#_x0000_t75" style="width:21.5pt;height:14.5pt" o:ole="">
            <v:imagedata r:id="rId420" o:title=""/>
          </v:shape>
          <o:OLEObject Type="Embed" ProgID="Equation.3" ShapeID="_x0000_i1236" DrawAspect="Content" ObjectID="_1705394478" r:id="rId421"/>
        </w:object>
      </w:r>
      <w:r w:rsidRPr="002522E7">
        <w:rPr>
          <w:rFonts w:ascii="Times New Roman" w:hAnsi="Times New Roman" w:cs="Times New Roman"/>
          <w:color w:val="131413"/>
          <w:sz w:val="28"/>
          <w:szCs w:val="28"/>
          <w:lang w:val="ru-RU"/>
        </w:rPr>
        <w:t xml:space="preserve"> с ненулевыми элементами [5].</w:t>
      </w:r>
    </w:p>
    <w:p w:rsidR="00D8408E" w:rsidRPr="002522E7" w:rsidRDefault="00D8408E" w:rsidP="00D8408E">
      <w:pPr>
        <w:spacing w:after="0" w:line="240" w:lineRule="auto"/>
        <w:ind w:firstLine="720"/>
        <w:jc w:val="both"/>
        <w:rPr>
          <w:rFonts w:ascii="Times New Roman" w:hAnsi="Times New Roman" w:cs="Times New Roman"/>
          <w:color w:val="131413"/>
          <w:sz w:val="28"/>
          <w:szCs w:val="28"/>
          <w:lang w:val="ru-RU"/>
        </w:rPr>
      </w:pPr>
    </w:p>
    <w:p w:rsidR="00D8408E" w:rsidRPr="002522E7" w:rsidRDefault="00D8408E" w:rsidP="00D8408E">
      <w:pPr>
        <w:pStyle w:val="4"/>
        <w:numPr>
          <w:ilvl w:val="0"/>
          <w:numId w:val="0"/>
        </w:numPr>
        <w:spacing w:before="0" w:line="240" w:lineRule="auto"/>
        <w:ind w:left="709"/>
        <w:jc w:val="both"/>
        <w:rPr>
          <w:rStyle w:val="fontstyle01"/>
          <w:rFonts w:ascii="Times New Roman" w:hAnsi="Times New Roman" w:cs="Times New Roman"/>
          <w:b w:val="0"/>
          <w:sz w:val="28"/>
          <w:szCs w:val="28"/>
          <w:lang w:val="ru-RU"/>
        </w:rPr>
      </w:pPr>
      <w:r w:rsidRPr="002522E7">
        <w:rPr>
          <w:rStyle w:val="fontstyle01"/>
          <w:rFonts w:ascii="Times New Roman" w:hAnsi="Times New Roman" w:cs="Times New Roman"/>
          <w:sz w:val="28"/>
          <w:szCs w:val="28"/>
          <w:lang w:val="ru-RU"/>
        </w:rPr>
        <w:t>1.4 Операторы, связанные с пространствами вершин</w:t>
      </w:r>
    </w:p>
    <w:p w:rsidR="00D8408E" w:rsidRPr="002522E7" w:rsidRDefault="00D8408E" w:rsidP="00D8408E">
      <w:pPr>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Определим теперь обобщенный граничный оператор или внешнюю производную, связанную с пространством вершин. Мы ниже используем эту внешнюю производную для определения связанного оператора Лапласа.</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eastAsiaTheme="minorEastAsia" w:hAnsi="Times New Roman" w:cs="Times New Roman"/>
          <w:bCs/>
          <w:i/>
          <w:sz w:val="28"/>
          <w:szCs w:val="28"/>
          <w:lang w:val="ru-RU"/>
        </w:rPr>
        <w:t>Определение.</w:t>
      </w:r>
      <w:r w:rsidRPr="002522E7">
        <w:rPr>
          <w:rFonts w:ascii="Times New Roman" w:eastAsiaTheme="minorEastAsia" w:hAnsi="Times New Roman" w:cs="Times New Roman"/>
          <w:sz w:val="28"/>
          <w:szCs w:val="28"/>
          <w:lang w:val="ru-RU"/>
        </w:rPr>
        <w:t xml:space="preserve"> Пусть </w:t>
      </w:r>
      <w:r w:rsidRPr="002522E7">
        <w:rPr>
          <w:rFonts w:ascii="Times New Roman" w:hAnsi="Times New Roman" w:cs="Times New Roman"/>
          <w:color w:val="131413"/>
          <w:position w:val="-6"/>
          <w:sz w:val="28"/>
          <w:szCs w:val="28"/>
        </w:rPr>
        <w:object w:dxaOrig="240" w:dyaOrig="279" w14:anchorId="05103F43">
          <v:shape id="_x0000_i1237" type="#_x0000_t75" style="width:14.5pt;height:14.5pt" o:ole="">
            <v:imagedata r:id="rId422" o:title=""/>
          </v:shape>
          <o:OLEObject Type="Embed" ProgID="Equation.3" ShapeID="_x0000_i1237" DrawAspect="Content" ObjectID="_1705394479" r:id="rId423"/>
        </w:object>
      </w:r>
      <w:r w:rsidRPr="002522E7">
        <w:rPr>
          <w:rFonts w:ascii="Times New Roman" w:hAnsi="Times New Roman" w:cs="Times New Roman"/>
          <w:color w:val="131413"/>
          <w:sz w:val="28"/>
          <w:szCs w:val="28"/>
          <w:lang w:val="ru-RU"/>
        </w:rPr>
        <w:t xml:space="preserve">-пространство вершин графа </w:t>
      </w:r>
      <w:r w:rsidRPr="002522E7">
        <w:rPr>
          <w:rFonts w:ascii="Times New Roman" w:hAnsi="Times New Roman" w:cs="Times New Roman"/>
          <w:color w:val="131413"/>
          <w:position w:val="-6"/>
          <w:sz w:val="28"/>
          <w:szCs w:val="28"/>
        </w:rPr>
        <w:object w:dxaOrig="260" w:dyaOrig="279" w14:anchorId="5B57B2B9">
          <v:shape id="_x0000_i1238" type="#_x0000_t75" style="width:14.5pt;height:14.5pt" o:ole="">
            <v:imagedata r:id="rId424" o:title=""/>
          </v:shape>
          <o:OLEObject Type="Embed" ProgID="Equation.3" ShapeID="_x0000_i1238" DrawAspect="Content" ObjectID="_1705394480" r:id="rId425"/>
        </w:object>
      </w:r>
      <w:r w:rsidRPr="002522E7">
        <w:rPr>
          <w:rFonts w:ascii="Times New Roman" w:hAnsi="Times New Roman" w:cs="Times New Roman"/>
          <w:color w:val="131413"/>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Внешняя производная на </w:t>
      </w:r>
      <w:r w:rsidRPr="002522E7">
        <w:rPr>
          <w:rFonts w:ascii="Times New Roman" w:hAnsi="Times New Roman" w:cs="Times New Roman"/>
          <w:color w:val="131413"/>
          <w:position w:val="-6"/>
          <w:sz w:val="28"/>
          <w:szCs w:val="28"/>
        </w:rPr>
        <w:object w:dxaOrig="240" w:dyaOrig="279" w14:anchorId="4E7044B0">
          <v:shape id="_x0000_i1239" type="#_x0000_t75" style="width:14.5pt;height:14.5pt" o:ole="">
            <v:imagedata r:id="rId426" o:title=""/>
          </v:shape>
          <o:OLEObject Type="Embed" ProgID="Equation.3" ShapeID="_x0000_i1239" DrawAspect="Content" ObjectID="_1705394481" r:id="rId427"/>
        </w:object>
      </w:r>
      <w:r w:rsidRPr="002522E7">
        <w:rPr>
          <w:rFonts w:ascii="Times New Roman" w:hAnsi="Times New Roman" w:cs="Times New Roman"/>
          <w:color w:val="131413"/>
          <w:sz w:val="28"/>
          <w:szCs w:val="28"/>
          <w:lang w:val="ru-RU"/>
        </w:rPr>
        <w:t xml:space="preserve"> определяется через</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eastAsiaTheme="minorEastAsia" w:hAnsi="Times New Roman" w:cs="Times New Roman"/>
          <w:color w:val="131413"/>
          <w:sz w:val="28"/>
          <w:szCs w:val="28"/>
          <w:lang w:val="ru-RU"/>
        </w:rPr>
      </w:pPr>
      <w:r w:rsidRPr="002522E7">
        <w:rPr>
          <w:rFonts w:ascii="Times New Roman" w:eastAsiaTheme="minorEastAsia" w:hAnsi="Times New Roman" w:cs="Times New Roman"/>
          <w:color w:val="131413"/>
          <w:position w:val="-12"/>
          <w:sz w:val="28"/>
          <w:szCs w:val="28"/>
          <w:lang w:val="ru-RU"/>
        </w:rPr>
        <w:object w:dxaOrig="5040" w:dyaOrig="499" w14:anchorId="4407F9D7">
          <v:shape id="_x0000_i1240" type="#_x0000_t75" style="width:252.5pt;height:23.5pt" o:ole="">
            <v:imagedata r:id="rId428" o:title=""/>
          </v:shape>
          <o:OLEObject Type="Embed" ProgID="Equation.3" ShapeID="_x0000_i1240" DrawAspect="Content" ObjectID="_1705394482" r:id="rId429"/>
        </w:object>
      </w:r>
    </w:p>
    <w:p w:rsidR="00D8408E" w:rsidRPr="002522E7" w:rsidRDefault="00D8408E" w:rsidP="00D8408E">
      <w:pPr>
        <w:spacing w:after="0" w:line="240" w:lineRule="auto"/>
        <w:rPr>
          <w:rFonts w:ascii="Times New Roman" w:eastAsiaTheme="minorEastAsia" w:hAnsi="Times New Roman" w:cs="Times New Roman"/>
          <w:color w:val="131413"/>
          <w:sz w:val="28"/>
          <w:szCs w:val="28"/>
          <w:lang w:val="ru-RU"/>
        </w:rPr>
      </w:pPr>
    </w:p>
    <w:p w:rsidR="00D8408E" w:rsidRPr="002522E7" w:rsidRDefault="00D8408E" w:rsidP="00D8408E">
      <w:pPr>
        <w:spacing w:after="0" w:line="240" w:lineRule="auto"/>
        <w:jc w:val="both"/>
        <w:rPr>
          <w:rFonts w:ascii="Times New Roman" w:eastAsiaTheme="minorEastAsia" w:hAnsi="Times New Roman" w:cs="Times New Roman"/>
          <w:color w:val="131413"/>
          <w:sz w:val="28"/>
          <w:szCs w:val="28"/>
          <w:lang w:val="ru-RU"/>
        </w:rPr>
      </w:pPr>
      <w:r w:rsidRPr="002522E7">
        <w:rPr>
          <w:rFonts w:ascii="Times New Roman" w:hAnsi="Times New Roman" w:cs="Times New Roman"/>
          <w:sz w:val="28"/>
          <w:szCs w:val="28"/>
          <w:lang w:val="ru-RU" w:eastAsia="ru-RU"/>
        </w:rPr>
        <w:t>отображение</w:t>
      </w:r>
      <w:r w:rsidRPr="002522E7">
        <w:rPr>
          <w:rFonts w:ascii="Times New Roman" w:eastAsiaTheme="minorEastAsia" w:hAnsi="Times New Roman" w:cs="Times New Roman"/>
          <w:color w:val="131413"/>
          <w:sz w:val="28"/>
          <w:szCs w:val="28"/>
          <w:lang w:val="ru-RU"/>
        </w:rPr>
        <w:t xml:space="preserve"> </w:t>
      </w:r>
      <w:r w:rsidRPr="002522E7">
        <w:rPr>
          <w:rFonts w:ascii="Times New Roman" w:eastAsiaTheme="minorEastAsia" w:hAnsi="Times New Roman" w:cs="Times New Roman"/>
          <w:color w:val="131413"/>
          <w:position w:val="-10"/>
          <w:sz w:val="28"/>
          <w:szCs w:val="28"/>
          <w:lang w:val="ru-RU"/>
        </w:rPr>
        <w:object w:dxaOrig="240" w:dyaOrig="320" w14:anchorId="01088826">
          <v:shape id="_x0000_i1241" type="#_x0000_t75" style="width:11pt;height:16pt" o:ole="">
            <v:imagedata r:id="rId430" o:title=""/>
          </v:shape>
          <o:OLEObject Type="Embed" ProgID="Equation.3" ShapeID="_x0000_i1241" DrawAspect="Content" ObjectID="_1705394483" r:id="rId431"/>
        </w:object>
      </w:r>
      <w:r w:rsidRPr="002522E7">
        <w:rPr>
          <w:rFonts w:ascii="Times New Roman" w:eastAsiaTheme="minorEastAsia" w:hAnsi="Times New Roman" w:cs="Times New Roman"/>
          <w:color w:val="131413"/>
          <w:sz w:val="28"/>
          <w:szCs w:val="28"/>
          <w:lang w:val="ru-RU"/>
        </w:rPr>
        <w:t xml:space="preserve">-форм на </w:t>
      </w:r>
      <w:r w:rsidRPr="002522E7">
        <w:rPr>
          <w:rFonts w:ascii="Times New Roman" w:hAnsi="Times New Roman" w:cs="Times New Roman"/>
          <w:position w:val="-4"/>
          <w:sz w:val="28"/>
          <w:szCs w:val="28"/>
        </w:rPr>
        <w:object w:dxaOrig="139" w:dyaOrig="260" w14:anchorId="3F5BC184">
          <v:shape id="_x0000_i1242" type="#_x0000_t75" style="width:7.5pt;height:13pt" o:ole="">
            <v:imagedata r:id="rId432" o:title=""/>
          </v:shape>
          <o:OLEObject Type="Embed" ProgID="Equation.3" ShapeID="_x0000_i1242" DrawAspect="Content" ObjectID="_1705394484" r:id="rId433"/>
        </w:object>
      </w:r>
      <w:r w:rsidRPr="002522E7">
        <w:rPr>
          <w:rFonts w:ascii="Times New Roman" w:eastAsiaTheme="minorEastAsia" w:hAnsi="Times New Roman" w:cs="Times New Roman"/>
          <w:color w:val="131413"/>
          <w:sz w:val="28"/>
          <w:szCs w:val="28"/>
          <w:lang w:val="ru-RU"/>
        </w:rPr>
        <w:t>-формы.</w:t>
      </w:r>
    </w:p>
    <w:p w:rsidR="00D8408E" w:rsidRPr="002522E7" w:rsidRDefault="00D8408E" w:rsidP="00D8408E">
      <w:pPr>
        <w:spacing w:after="0" w:line="240" w:lineRule="auto"/>
        <w:ind w:firstLine="709"/>
        <w:jc w:val="both"/>
        <w:rPr>
          <w:rFonts w:ascii="Times New Roman" w:eastAsiaTheme="minorEastAsia" w:hAnsi="Times New Roman" w:cs="Times New Roman"/>
          <w:color w:val="131413"/>
          <w:sz w:val="28"/>
          <w:szCs w:val="28"/>
          <w:lang w:val="ru-RU"/>
        </w:rPr>
      </w:pPr>
      <w:r w:rsidRPr="002522E7">
        <w:rPr>
          <w:rFonts w:ascii="Times New Roman" w:eastAsiaTheme="minorEastAsia" w:hAnsi="Times New Roman" w:cs="Times New Roman"/>
          <w:color w:val="131413"/>
          <w:sz w:val="28"/>
          <w:szCs w:val="28"/>
          <w:lang w:val="ru-RU"/>
        </w:rPr>
        <w:t xml:space="preserve">Мы часто отбрасываем индекс для пространства вершин или записываем </w:t>
      </w:r>
      <w:r w:rsidRPr="002522E7">
        <w:rPr>
          <w:rFonts w:ascii="Times New Roman" w:eastAsiaTheme="minorEastAsia" w:hAnsi="Times New Roman" w:cs="Times New Roman"/>
          <w:color w:val="131413"/>
          <w:position w:val="-12"/>
          <w:sz w:val="28"/>
          <w:szCs w:val="28"/>
          <w:lang w:val="ru-RU"/>
        </w:rPr>
        <w:object w:dxaOrig="400" w:dyaOrig="400" w14:anchorId="3E1BC922">
          <v:shape id="_x0000_i1243" type="#_x0000_t75" style="width:20pt;height:20pt" o:ole="">
            <v:imagedata r:id="rId434" o:title=""/>
          </v:shape>
          <o:OLEObject Type="Embed" ProgID="Equation.3" ShapeID="_x0000_i1243" DrawAspect="Content" ObjectID="_1705394485" r:id="rId435"/>
        </w:object>
      </w:r>
      <w:r w:rsidRPr="002522E7">
        <w:rPr>
          <w:rFonts w:ascii="Times New Roman" w:eastAsiaTheme="minorEastAsia" w:hAnsi="Times New Roman" w:cs="Times New Roman"/>
          <w:color w:val="131413"/>
          <w:sz w:val="28"/>
          <w:szCs w:val="28"/>
          <w:lang w:val="ru-RU"/>
        </w:rPr>
        <w:t xml:space="preserve"> вместо </w:t>
      </w:r>
      <w:r w:rsidRPr="002522E7">
        <w:rPr>
          <w:rFonts w:ascii="Times New Roman" w:eastAsiaTheme="minorEastAsia" w:hAnsi="Times New Roman" w:cs="Times New Roman"/>
          <w:color w:val="131413"/>
          <w:position w:val="-14"/>
          <w:sz w:val="28"/>
          <w:szCs w:val="28"/>
          <w:lang w:val="ru-RU"/>
        </w:rPr>
        <w:object w:dxaOrig="480" w:dyaOrig="420" w14:anchorId="4AFFFD09">
          <v:shape id="_x0000_i1244" type="#_x0000_t75" style="width:23.5pt;height:21.5pt" o:ole="">
            <v:imagedata r:id="rId436" o:title=""/>
          </v:shape>
          <o:OLEObject Type="Embed" ProgID="Equation.3" ShapeID="_x0000_i1244" DrawAspect="Content" ObjectID="_1705394486" r:id="rId437"/>
        </w:object>
      </w:r>
      <w:r w:rsidRPr="002522E7">
        <w:rPr>
          <w:rFonts w:ascii="Times New Roman" w:eastAsiaTheme="minorEastAsia" w:hAnsi="Times New Roman" w:cs="Times New Roman"/>
          <w:color w:val="131413"/>
          <w:sz w:val="28"/>
          <w:szCs w:val="28"/>
          <w:lang w:val="ru-RU"/>
        </w:rPr>
        <w:t xml:space="preserve"> и так далее. Доказательство следующей леммы вытекает из определения (1.1.1).</w:t>
      </w:r>
    </w:p>
    <w:p w:rsidR="00D8408E" w:rsidRPr="002522E7" w:rsidRDefault="00D8408E" w:rsidP="00D8408E">
      <w:pPr>
        <w:spacing w:after="0" w:line="240" w:lineRule="auto"/>
        <w:ind w:firstLine="709"/>
        <w:jc w:val="both"/>
        <w:rPr>
          <w:rFonts w:ascii="Times New Roman" w:eastAsiaTheme="minorEastAsia" w:hAnsi="Times New Roman" w:cs="Times New Roman"/>
          <w:color w:val="131413"/>
          <w:sz w:val="28"/>
          <w:szCs w:val="28"/>
          <w:lang w:val="ru-RU"/>
        </w:rPr>
      </w:pPr>
      <w:r w:rsidRPr="002522E7">
        <w:rPr>
          <w:rFonts w:ascii="Times New Roman" w:eastAsiaTheme="minorEastAsia" w:hAnsi="Times New Roman" w:cs="Times New Roman"/>
          <w:bCs/>
          <w:i/>
          <w:color w:val="131413"/>
          <w:sz w:val="28"/>
          <w:szCs w:val="28"/>
          <w:lang w:val="ru-RU"/>
        </w:rPr>
        <w:t xml:space="preserve">Лемма. </w:t>
      </w:r>
      <w:r w:rsidRPr="002522E7">
        <w:rPr>
          <w:rFonts w:ascii="Times New Roman" w:eastAsiaTheme="minorEastAsia" w:hAnsi="Times New Roman" w:cs="Times New Roman"/>
          <w:color w:val="131413"/>
          <w:sz w:val="28"/>
          <w:szCs w:val="28"/>
          <w:lang w:val="ru-RU"/>
        </w:rPr>
        <w:t xml:space="preserve">Предположим, что нижние длины связаны с отношением (1.1.3), то оператор </w:t>
      </w:r>
      <m:oMath>
        <m:acc>
          <m:accPr>
            <m:chr m:val="⃛"/>
            <m:ctrlPr>
              <w:rPr>
                <w:rFonts w:ascii="Cambria Math" w:hAnsi="Cambria Math" w:cs="Times New Roman"/>
                <w:i/>
                <w:color w:val="131413"/>
                <w:sz w:val="28"/>
                <w:szCs w:val="28"/>
              </w:rPr>
            </m:ctrlPr>
          </m:accPr>
          <m:e>
            <m:r>
              <w:rPr>
                <w:rFonts w:ascii="Cambria Math" w:hAnsi="Cambria Math" w:cs="Times New Roman"/>
                <w:color w:val="131413"/>
                <w:sz w:val="28"/>
                <w:szCs w:val="28"/>
              </w:rPr>
              <m:t>d</m:t>
            </m:r>
          </m:e>
        </m:acc>
      </m:oMath>
      <w:r w:rsidRPr="002522E7">
        <w:rPr>
          <w:rFonts w:ascii="Times New Roman" w:hAnsi="Times New Roman" w:cs="Times New Roman"/>
          <w:sz w:val="28"/>
          <w:szCs w:val="28"/>
          <w:lang w:val="ru-RU"/>
        </w:rPr>
        <w:t xml:space="preserve">  нормирован на </w:t>
      </w:r>
      <w:r w:rsidRPr="002522E7">
        <w:rPr>
          <w:rFonts w:ascii="Times New Roman" w:hAnsi="Times New Roman" w:cs="Times New Roman"/>
          <w:color w:val="131413"/>
          <w:position w:val="-32"/>
          <w:sz w:val="28"/>
          <w:szCs w:val="28"/>
        </w:rPr>
        <w:object w:dxaOrig="560" w:dyaOrig="760" w14:anchorId="599B1A62">
          <v:shape id="_x0000_i1245" type="#_x0000_t75" style="width:29.5pt;height:35pt" o:ole="">
            <v:imagedata r:id="rId438" o:title=""/>
          </v:shape>
          <o:OLEObject Type="Embed" ProgID="Equation.3" ShapeID="_x0000_i1245" DrawAspect="Content" ObjectID="_1705394487" r:id="rId439"/>
        </w:object>
      </w:r>
      <w:r w:rsidRPr="002522E7">
        <w:rPr>
          <w:rFonts w:ascii="Times New Roman" w:hAnsi="Times New Roman" w:cs="Times New Roman"/>
          <w:color w:val="131413"/>
          <w:sz w:val="28"/>
          <w:szCs w:val="28"/>
          <w:lang w:val="ru-RU"/>
        </w:rPr>
        <w:t xml:space="preserve"> Сопряженный оператор </w:t>
      </w:r>
      <w:r w:rsidRPr="002522E7">
        <w:rPr>
          <w:rFonts w:ascii="Times New Roman" w:hAnsi="Times New Roman" w:cs="Times New Roman"/>
          <w:position w:val="-12"/>
          <w:sz w:val="28"/>
          <w:szCs w:val="28"/>
        </w:rPr>
        <w:object w:dxaOrig="1460" w:dyaOrig="400" w14:anchorId="2E5012D2">
          <v:shape id="_x0000_i1246" type="#_x0000_t75" style="width:73pt;height:20pt" o:ole="">
            <v:imagedata r:id="rId440" o:title=""/>
          </v:shape>
          <o:OLEObject Type="Embed" ProgID="Equation.3" ShapeID="_x0000_i1246" DrawAspect="Content" ObjectID="_1705394488" r:id="rId441"/>
        </w:object>
      </w:r>
      <w:r w:rsidRPr="002522E7">
        <w:rPr>
          <w:rFonts w:ascii="Times New Roman" w:eastAsiaTheme="minorEastAsia" w:hAnsi="Times New Roman" w:cs="Times New Roman"/>
          <w:color w:val="131413"/>
          <w:sz w:val="28"/>
          <w:szCs w:val="28"/>
          <w:lang w:val="ru-RU"/>
        </w:rPr>
        <w:t>имеет ту же норму и задается формулой (1.1.17):</w:t>
      </w:r>
    </w:p>
    <w:p w:rsidR="00D8408E" w:rsidRPr="002522E7" w:rsidRDefault="00D8408E" w:rsidP="00D8408E">
      <w:pPr>
        <w:spacing w:after="0" w:line="240" w:lineRule="auto"/>
        <w:ind w:firstLine="720"/>
        <w:jc w:val="both"/>
        <w:rPr>
          <w:rFonts w:ascii="Times New Roman" w:eastAsiaTheme="minorEastAsia" w:hAnsi="Times New Roman" w:cs="Times New Roman"/>
          <w:color w:val="131413"/>
          <w:sz w:val="28"/>
          <w:szCs w:val="28"/>
          <w:lang w:val="ru-RU"/>
        </w:rPr>
      </w:pPr>
    </w:p>
    <w:p w:rsidR="00D8408E" w:rsidRPr="002522E7" w:rsidRDefault="00D8408E" w:rsidP="00D8408E">
      <w:pPr>
        <w:spacing w:after="0" w:line="240" w:lineRule="auto"/>
        <w:jc w:val="right"/>
        <w:rPr>
          <w:rFonts w:ascii="Times New Roman" w:eastAsiaTheme="minorEastAsia" w:hAnsi="Times New Roman" w:cs="Times New Roman"/>
          <w:color w:val="131413"/>
          <w:sz w:val="28"/>
          <w:szCs w:val="28"/>
          <w:lang w:val="ru-RU"/>
        </w:rPr>
      </w:pPr>
      <w:r w:rsidRPr="002522E7">
        <w:rPr>
          <w:rFonts w:ascii="Times New Roman" w:eastAsiaTheme="minorEastAsia" w:hAnsi="Times New Roman" w:cs="Times New Roman"/>
          <w:color w:val="131413"/>
          <w:position w:val="-38"/>
          <w:sz w:val="28"/>
          <w:szCs w:val="28"/>
          <w:lang w:val="ru-RU"/>
        </w:rPr>
        <w:object w:dxaOrig="3400" w:dyaOrig="880" w14:anchorId="50EEC75F">
          <v:shape id="_x0000_i1247" type="#_x0000_t75" style="width:170pt;height:42.5pt" o:ole="">
            <v:imagedata r:id="rId442" o:title=""/>
          </v:shape>
          <o:OLEObject Type="Embed" ProgID="Equation.3" ShapeID="_x0000_i1247" DrawAspect="Content" ObjectID="_1705394489" r:id="rId443"/>
        </w:object>
      </w:r>
      <w:r w:rsidRPr="002522E7">
        <w:rPr>
          <w:rFonts w:ascii="Times New Roman" w:eastAsiaTheme="minorEastAsia" w:hAnsi="Times New Roman" w:cs="Times New Roman"/>
          <w:color w:val="131413"/>
          <w:sz w:val="28"/>
          <w:szCs w:val="28"/>
          <w:lang w:val="ru-RU"/>
        </w:rPr>
        <w:tab/>
      </w:r>
      <w:r w:rsidRPr="002522E7">
        <w:rPr>
          <w:rFonts w:ascii="Times New Roman" w:eastAsiaTheme="minorEastAsia" w:hAnsi="Times New Roman" w:cs="Times New Roman"/>
          <w:color w:val="131413"/>
          <w:sz w:val="28"/>
          <w:szCs w:val="28"/>
          <w:lang w:val="ru-RU"/>
        </w:rPr>
        <w:tab/>
      </w:r>
      <w:r w:rsidRPr="002522E7">
        <w:rPr>
          <w:rFonts w:ascii="Times New Roman" w:eastAsiaTheme="minorEastAsia" w:hAnsi="Times New Roman" w:cs="Times New Roman"/>
          <w:color w:val="131413"/>
          <w:sz w:val="28"/>
          <w:szCs w:val="28"/>
          <w:lang w:val="ru-RU"/>
        </w:rPr>
        <w:tab/>
        <w:t>(1.1.17)</w:t>
      </w:r>
    </w:p>
    <w:p w:rsidR="00D8408E" w:rsidRPr="002522E7" w:rsidRDefault="00D8408E" w:rsidP="00D8408E">
      <w:pPr>
        <w:spacing w:after="0" w:line="240" w:lineRule="auto"/>
        <w:jc w:val="right"/>
        <w:rPr>
          <w:rFonts w:ascii="Times New Roman" w:eastAsiaTheme="minorEastAsia"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eastAsiaTheme="minorEastAsia" w:hAnsi="Times New Roman" w:cs="Times New Roman"/>
          <w:color w:val="131413"/>
          <w:sz w:val="28"/>
          <w:szCs w:val="28"/>
          <w:lang w:val="ru-RU"/>
        </w:rPr>
        <w:t xml:space="preserve">где </w:t>
      </w:r>
      <w:r w:rsidRPr="002522E7">
        <w:rPr>
          <w:rFonts w:ascii="Times New Roman" w:eastAsiaTheme="minorEastAsia" w:hAnsi="Times New Roman" w:cs="Times New Roman"/>
          <w:color w:val="131413"/>
          <w:position w:val="-12"/>
          <w:sz w:val="28"/>
          <w:szCs w:val="28"/>
          <w:lang w:val="ru-RU"/>
        </w:rPr>
        <w:object w:dxaOrig="1380" w:dyaOrig="360" w14:anchorId="7363737B">
          <v:shape id="_x0000_i1248" type="#_x0000_t75" style="width:68.5pt;height:18.5pt" o:ole="">
            <v:imagedata r:id="rId444" o:title=""/>
          </v:shape>
          <o:OLEObject Type="Embed" ProgID="Equation.3" ShapeID="_x0000_i1248" DrawAspect="Content" ObjectID="_1705394490" r:id="rId445"/>
        </w:object>
      </w:r>
      <w:r w:rsidRPr="002522E7">
        <w:rPr>
          <w:rFonts w:ascii="Times New Roman" w:hAnsi="Times New Roman" w:cs="Times New Roman"/>
          <w:color w:val="131413"/>
          <w:sz w:val="28"/>
          <w:szCs w:val="28"/>
          <w:lang w:val="ru-RU"/>
        </w:rPr>
        <w:t xml:space="preserve">если </w:t>
      </w:r>
      <w:r w:rsidRPr="002522E7">
        <w:rPr>
          <w:rFonts w:ascii="Times New Roman" w:hAnsi="Times New Roman" w:cs="Times New Roman"/>
          <w:position w:val="-6"/>
          <w:sz w:val="28"/>
          <w:szCs w:val="28"/>
        </w:rPr>
        <w:object w:dxaOrig="859" w:dyaOrig="279" w14:anchorId="49522C12">
          <v:shape id="_x0000_i1249" type="#_x0000_t75" style="width:42.5pt;height:14.5pt" o:ole="">
            <v:imagedata r:id="rId446" o:title=""/>
          </v:shape>
          <o:OLEObject Type="Embed" ProgID="Equation.3" ShapeID="_x0000_i1249" DrawAspect="Content" ObjectID="_1705394491" r:id="rId447"/>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обозначает ориентированную оценку </w:t>
      </w:r>
      <w:r w:rsidRPr="002522E7">
        <w:rPr>
          <w:rFonts w:ascii="Times New Roman" w:hAnsi="Times New Roman" w:cs="Times New Roman"/>
          <w:position w:val="-12"/>
          <w:sz w:val="28"/>
          <w:szCs w:val="28"/>
        </w:rPr>
        <w:object w:dxaOrig="260" w:dyaOrig="360" w14:anchorId="70718813">
          <v:shape id="_x0000_i1250" type="#_x0000_t75" style="width:13pt;height:18.5pt" o:ole="">
            <v:imagedata r:id="rId448" o:title=""/>
          </v:shape>
          <o:OLEObject Type="Embed" ProgID="Equation.3" ShapeID="_x0000_i1250" DrawAspect="Content" ObjectID="_1705394492" r:id="rId449"/>
        </w:object>
      </w:r>
      <w:r w:rsidRPr="002522E7">
        <w:rPr>
          <w:rFonts w:ascii="Times New Roman" w:hAnsi="Times New Roman" w:cs="Times New Roman"/>
          <w:color w:val="131413"/>
          <w:sz w:val="28"/>
          <w:szCs w:val="28"/>
          <w:lang w:val="ru-RU"/>
        </w:rPr>
        <w:t xml:space="preserve"> в вершине </w:t>
      </w:r>
      <w:r w:rsidRPr="002522E7">
        <w:rPr>
          <w:rFonts w:ascii="Times New Roman" w:hAnsi="Times New Roman" w:cs="Times New Roman"/>
          <w:color w:val="131413"/>
          <w:position w:val="-6"/>
          <w:sz w:val="28"/>
          <w:szCs w:val="28"/>
          <w:lang w:val="ru-RU"/>
        </w:rPr>
        <w:object w:dxaOrig="180" w:dyaOrig="220" w14:anchorId="4E7E436D">
          <v:shape id="_x0000_i1251" type="#_x0000_t75" style="width:8.5pt;height:11pt" o:ole="">
            <v:imagedata r:id="rId450" o:title=""/>
          </v:shape>
          <o:OLEObject Type="Embed" ProgID="Equation.3" ShapeID="_x0000_i1251" DrawAspect="Content" ObjectID="_1705394493" r:id="rId451"/>
        </w:object>
      </w:r>
    </w:p>
    <w:p w:rsidR="00D8408E" w:rsidRPr="002522E7" w:rsidRDefault="00D8408E" w:rsidP="00D8408E">
      <w:pPr>
        <w:spacing w:after="0" w:line="240" w:lineRule="auto"/>
        <w:ind w:firstLine="709"/>
        <w:jc w:val="both"/>
        <w:rPr>
          <w:rFonts w:ascii="Times New Roman" w:eastAsiaTheme="minorEastAsia" w:hAnsi="Times New Roman" w:cs="Times New Roman"/>
          <w:color w:val="131413"/>
          <w:sz w:val="28"/>
          <w:szCs w:val="28"/>
          <w:lang w:val="ru-RU"/>
        </w:rPr>
      </w:pPr>
      <w:r w:rsidRPr="002522E7">
        <w:rPr>
          <w:rFonts w:ascii="Times New Roman" w:eastAsiaTheme="minorEastAsia" w:hAnsi="Times New Roman" w:cs="Times New Roman"/>
          <w:bCs/>
          <w:i/>
          <w:color w:val="131413"/>
          <w:sz w:val="28"/>
          <w:szCs w:val="28"/>
          <w:lang w:val="ru-RU"/>
        </w:rPr>
        <w:t>Определение 1.1.10.</w:t>
      </w:r>
      <w:r w:rsidRPr="002522E7">
        <w:rPr>
          <w:rFonts w:ascii="Times New Roman" w:eastAsiaTheme="minorEastAsia" w:hAnsi="Times New Roman" w:cs="Times New Roman"/>
          <w:color w:val="131413"/>
          <w:sz w:val="28"/>
          <w:szCs w:val="28"/>
          <w:lang w:val="ru-RU"/>
        </w:rPr>
        <w:t xml:space="preserve"> Дискретный обобщенный Лапласиан, связанный с вершинным пространством </w:t>
      </w:r>
      <w:r w:rsidRPr="002522E7">
        <w:rPr>
          <w:rFonts w:ascii="Times New Roman" w:hAnsi="Times New Roman" w:cs="Times New Roman"/>
          <w:color w:val="131413"/>
          <w:position w:val="-6"/>
          <w:sz w:val="28"/>
          <w:szCs w:val="28"/>
        </w:rPr>
        <w:object w:dxaOrig="240" w:dyaOrig="279" w14:anchorId="5CED969F">
          <v:shape id="_x0000_i1252" type="#_x0000_t75" style="width:14.5pt;height:14.5pt" o:ole="">
            <v:imagedata r:id="rId452" o:title=""/>
          </v:shape>
          <o:OLEObject Type="Embed" ProgID="Equation.3" ShapeID="_x0000_i1252" DrawAspect="Content" ObjectID="_1705394494" r:id="rId453"/>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определяется формулой </w:t>
      </w:r>
      <w:r w:rsidRPr="002522E7">
        <w:rPr>
          <w:rFonts w:ascii="Times New Roman" w:hAnsi="Times New Roman" w:cs="Times New Roman"/>
          <w:color w:val="131413"/>
          <w:position w:val="-12"/>
          <w:sz w:val="28"/>
          <w:szCs w:val="28"/>
          <w:lang w:val="ru-RU"/>
        </w:rPr>
        <w:object w:dxaOrig="1120" w:dyaOrig="400" w14:anchorId="21B82C6D">
          <v:shape id="_x0000_i1253" type="#_x0000_t75" style="width:56pt;height:20pt" o:ole="">
            <v:imagedata r:id="rId454" o:title=""/>
          </v:shape>
          <o:OLEObject Type="Embed" ProgID="Equation.DSMT4" ShapeID="_x0000_i1253" DrawAspect="Content" ObjectID="_1705394495" r:id="rId455"/>
        </w:object>
      </w:r>
      <w:r w:rsidRPr="002522E7">
        <w:rPr>
          <w:rFonts w:ascii="Times New Roman" w:hAnsi="Times New Roman" w:cs="Times New Roman"/>
          <w:color w:val="131413"/>
          <w:sz w:val="28"/>
          <w:szCs w:val="28"/>
          <w:lang w:val="ru-RU"/>
        </w:rPr>
        <w:t xml:space="preserve">, </w:t>
      </w:r>
      <w:r w:rsidRPr="002522E7">
        <w:rPr>
          <w:rFonts w:ascii="Times New Roman" w:eastAsiaTheme="minorEastAsia" w:hAnsi="Times New Roman" w:cs="Times New Roman"/>
          <w:color w:val="131413"/>
          <w:sz w:val="28"/>
          <w:szCs w:val="28"/>
          <w:lang w:val="ru-RU"/>
        </w:rPr>
        <w:t xml:space="preserve">то есть </w:t>
      </w:r>
    </w:p>
    <w:p w:rsidR="00D8408E" w:rsidRPr="002522E7" w:rsidRDefault="00D8408E" w:rsidP="00D8408E">
      <w:pPr>
        <w:spacing w:after="0" w:line="240" w:lineRule="auto"/>
        <w:ind w:firstLine="720"/>
        <w:jc w:val="both"/>
        <w:rPr>
          <w:rFonts w:ascii="Times New Roman" w:eastAsiaTheme="minorEastAsia"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eastAsiaTheme="minorEastAsia" w:hAnsi="Times New Roman" w:cs="Times New Roman"/>
          <w:color w:val="131413"/>
          <w:sz w:val="28"/>
          <w:szCs w:val="28"/>
          <w:lang w:val="ru-RU"/>
        </w:rPr>
      </w:pPr>
      <w:r w:rsidRPr="002522E7">
        <w:rPr>
          <w:rFonts w:ascii="Times New Roman" w:eastAsiaTheme="minorEastAsia" w:hAnsi="Times New Roman" w:cs="Times New Roman"/>
          <w:color w:val="131413"/>
          <w:sz w:val="28"/>
          <w:szCs w:val="28"/>
          <w:lang w:val="ru-RU"/>
        </w:rPr>
        <w:t>\</w:t>
      </w:r>
      <w:r w:rsidRPr="002522E7">
        <w:rPr>
          <w:rFonts w:ascii="Times New Roman" w:eastAsiaTheme="minorEastAsia" w:hAnsi="Times New Roman" w:cs="Times New Roman"/>
          <w:color w:val="131413"/>
          <w:position w:val="-38"/>
          <w:sz w:val="28"/>
          <w:szCs w:val="28"/>
          <w:lang w:val="ru-RU"/>
        </w:rPr>
        <w:object w:dxaOrig="3800" w:dyaOrig="880" w14:anchorId="318D2332">
          <v:shape id="_x0000_i1254" type="#_x0000_t75" style="width:190pt;height:42.5pt" o:ole="">
            <v:imagedata r:id="rId456" o:title=""/>
          </v:shape>
          <o:OLEObject Type="Embed" ProgID="Equation.3" ShapeID="_x0000_i1254" DrawAspect="Content" ObjectID="_1705394496" r:id="rId457"/>
        </w:object>
      </w:r>
    </w:p>
    <w:p w:rsidR="00D8408E" w:rsidRPr="002522E7" w:rsidRDefault="00D8408E" w:rsidP="00D8408E">
      <w:pPr>
        <w:spacing w:after="0" w:line="240" w:lineRule="auto"/>
        <w:jc w:val="center"/>
        <w:rPr>
          <w:rFonts w:ascii="Times New Roman" w:eastAsiaTheme="minorEastAsia" w:hAnsi="Times New Roman" w:cs="Times New Roman"/>
          <w:color w:val="131413"/>
          <w:sz w:val="28"/>
          <w:szCs w:val="28"/>
          <w:lang w:val="ru-RU"/>
        </w:rPr>
      </w:pPr>
    </w:p>
    <w:p w:rsidR="00D8408E" w:rsidRPr="002522E7" w:rsidRDefault="00D8408E" w:rsidP="00D8408E">
      <w:pPr>
        <w:spacing w:after="0" w:line="240" w:lineRule="auto"/>
        <w:rPr>
          <w:rFonts w:ascii="Times New Roman" w:hAnsi="Times New Roman" w:cs="Times New Roman"/>
          <w:color w:val="131413"/>
          <w:sz w:val="28"/>
          <w:szCs w:val="28"/>
          <w:lang w:val="ru-RU"/>
        </w:rPr>
      </w:pPr>
      <w:r w:rsidRPr="002522E7">
        <w:rPr>
          <w:rFonts w:ascii="Times New Roman" w:hAnsi="Times New Roman" w:cs="Times New Roman"/>
          <w:color w:val="131413"/>
          <w:position w:val="-10"/>
          <w:sz w:val="28"/>
          <w:szCs w:val="28"/>
        </w:rPr>
        <w:object w:dxaOrig="700" w:dyaOrig="320" w14:anchorId="0E8C0797">
          <v:shape id="_x0000_i1255" type="#_x0000_t75" style="width:37pt;height:14.5pt" o:ole="">
            <v:imagedata r:id="rId458" o:title=""/>
          </v:shape>
          <o:OLEObject Type="Embed" ProgID="Equation.3" ShapeID="_x0000_i1255" DrawAspect="Content" ObjectID="_1705394497" r:id="rId459"/>
        </w:object>
      </w:r>
      <w:r w:rsidRPr="002522E7">
        <w:rPr>
          <w:rFonts w:ascii="Times New Roman" w:hAnsi="Times New Roman" w:cs="Times New Roman"/>
          <w:color w:val="131413"/>
          <w:sz w:val="28"/>
          <w:szCs w:val="28"/>
          <w:lang w:val="ru-RU"/>
        </w:rPr>
        <w:t xml:space="preserve"> где </w:t>
      </w:r>
      <w:r w:rsidRPr="002522E7">
        <w:rPr>
          <w:rFonts w:ascii="Times New Roman" w:hAnsi="Times New Roman" w:cs="Times New Roman"/>
          <w:color w:val="131413"/>
          <w:position w:val="-12"/>
          <w:sz w:val="28"/>
          <w:szCs w:val="28"/>
        </w:rPr>
        <w:object w:dxaOrig="260" w:dyaOrig="360" w14:anchorId="2D0BD7D7">
          <v:shape id="_x0000_i1256" type="#_x0000_t75" style="width:14.5pt;height:22.5pt" o:ole="">
            <v:imagedata r:id="rId460" o:title=""/>
          </v:shape>
          <o:OLEObject Type="Embed" ProgID="Equation.3" ShapeID="_x0000_i1256" DrawAspect="Content" ObjectID="_1705394498" r:id="rId461"/>
        </w:object>
      </w:r>
      <w:r w:rsidRPr="002522E7">
        <w:rPr>
          <w:rFonts w:ascii="Times New Roman" w:hAnsi="Times New Roman" w:cs="Times New Roman"/>
          <w:color w:val="131413"/>
          <w:sz w:val="28"/>
          <w:szCs w:val="28"/>
          <w:lang w:val="ru-RU"/>
        </w:rPr>
        <w:t xml:space="preserve"> обозначает вершину на </w:t>
      </w:r>
      <w:r w:rsidRPr="002522E7">
        <w:rPr>
          <w:rFonts w:ascii="Times New Roman" w:hAnsi="Times New Roman" w:cs="Times New Roman"/>
          <w:color w:val="131413"/>
          <w:position w:val="-12"/>
          <w:sz w:val="28"/>
          <w:szCs w:val="28"/>
        </w:rPr>
        <w:object w:dxaOrig="620" w:dyaOrig="360" w14:anchorId="3A641E7C">
          <v:shape id="_x0000_i1257" type="#_x0000_t75" style="width:35pt;height:22.5pt" o:ole="">
            <v:imagedata r:id="rId462" o:title=""/>
          </v:shape>
          <o:OLEObject Type="Embed" ProgID="Equation.3" ShapeID="_x0000_i1257" DrawAspect="Content" ObjectID="_1705394499" r:id="rId463"/>
        </w:object>
      </w:r>
      <w:r w:rsidRPr="002522E7">
        <w:rPr>
          <w:rFonts w:ascii="Times New Roman" w:hAnsi="Times New Roman" w:cs="Times New Roman"/>
          <w:color w:val="131413"/>
          <w:sz w:val="28"/>
          <w:szCs w:val="28"/>
          <w:lang w:val="ru-RU"/>
        </w:rPr>
        <w:t xml:space="preserve"> напротив </w:t>
      </w:r>
      <w:r w:rsidRPr="002522E7">
        <w:rPr>
          <w:rFonts w:ascii="Times New Roman" w:hAnsi="Times New Roman" w:cs="Times New Roman"/>
          <w:color w:val="131413"/>
          <w:position w:val="-6"/>
          <w:sz w:val="28"/>
          <w:szCs w:val="28"/>
          <w:lang w:val="ru-RU"/>
        </w:rPr>
        <w:object w:dxaOrig="180" w:dyaOrig="220" w14:anchorId="2DF24A8C">
          <v:shape id="_x0000_i1258" type="#_x0000_t75" style="width:8.5pt;height:11pt" o:ole="">
            <v:imagedata r:id="rId464" o:title=""/>
          </v:shape>
          <o:OLEObject Type="Embed" ProgID="Equation.3" ShapeID="_x0000_i1258" DrawAspect="Content" ObjectID="_1705394500" r:id="rId465"/>
        </w:object>
      </w:r>
      <w:r w:rsidRPr="002522E7">
        <w:rPr>
          <w:rFonts w:ascii="Times New Roman" w:hAnsi="Times New Roman" w:cs="Times New Roman"/>
          <w:color w:val="131413"/>
          <w:sz w:val="28"/>
          <w:szCs w:val="28"/>
          <w:lang w:val="ru-RU"/>
        </w:rPr>
        <w:t xml:space="preserve"> [</w:t>
      </w:r>
      <w:r w:rsidRPr="002522E7">
        <w:rPr>
          <w:rFonts w:ascii="Times New Roman" w:hAnsi="Times New Roman" w:cs="Times New Roman"/>
          <w:sz w:val="28"/>
          <w:szCs w:val="28"/>
          <w:lang w:val="ru-RU"/>
        </w:rPr>
        <w:t xml:space="preserve">5,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429</w:t>
      </w:r>
      <w:r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ind w:firstLine="709"/>
        <w:rPr>
          <w:rFonts w:ascii="Times New Roman" w:hAnsi="Times New Roman" w:cs="Times New Roman"/>
          <w:bCs/>
          <w:i/>
          <w:color w:val="131413"/>
          <w:sz w:val="28"/>
          <w:szCs w:val="28"/>
          <w:lang w:val="ru-RU"/>
        </w:rPr>
      </w:pPr>
      <w:r w:rsidRPr="002522E7">
        <w:rPr>
          <w:rFonts w:ascii="Times New Roman" w:hAnsi="Times New Roman" w:cs="Times New Roman"/>
          <w:bCs/>
          <w:i/>
          <w:color w:val="131413"/>
          <w:sz w:val="28"/>
          <w:szCs w:val="28"/>
          <w:lang w:val="ru-RU"/>
        </w:rPr>
        <w:t>Замечание 1.1.11</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1. Из леммы следует, что </w:t>
      </w:r>
      <w:r w:rsidRPr="002522E7">
        <w:rPr>
          <w:rFonts w:ascii="Times New Roman" w:hAnsi="Times New Roman" w:cs="Times New Roman"/>
          <w:position w:val="-12"/>
          <w:sz w:val="28"/>
          <w:szCs w:val="28"/>
        </w:rPr>
        <w:object w:dxaOrig="300" w:dyaOrig="380" w14:anchorId="4322ABFC">
          <v:shape id="_x0000_i1259" type="#_x0000_t75" style="width:15pt;height:18.5pt" o:ole="">
            <v:imagedata r:id="rId466" o:title=""/>
          </v:shape>
          <o:OLEObject Type="Embed" ProgID="Equation.3" ShapeID="_x0000_i1259" DrawAspect="Content" ObjectID="_1705394501" r:id="rId467"/>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 ограниченный неотрицательный оператор на </w:t>
      </w:r>
      <w:r w:rsidRPr="002522E7">
        <w:rPr>
          <w:rFonts w:ascii="Times New Roman" w:hAnsi="Times New Roman" w:cs="Times New Roman"/>
          <w:color w:val="131413"/>
          <w:position w:val="-6"/>
          <w:sz w:val="28"/>
          <w:szCs w:val="28"/>
          <w:lang w:val="ru-RU"/>
        </w:rPr>
        <w:object w:dxaOrig="240" w:dyaOrig="279" w14:anchorId="242CB532">
          <v:shape id="_x0000_i1260" type="#_x0000_t75" style="width:11pt;height:14.5pt" o:ole="">
            <v:imagedata r:id="rId468" o:title=""/>
          </v:shape>
          <o:OLEObject Type="Embed" ProgID="Equation.3" ShapeID="_x0000_i1260" DrawAspect="Content" ObjectID="_1705394502" r:id="rId469"/>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с нормой, оцениваемой сверху </w:t>
      </w:r>
      <w:r w:rsidRPr="002522E7">
        <w:rPr>
          <w:rFonts w:ascii="Times New Roman" w:hAnsi="Times New Roman" w:cs="Times New Roman"/>
          <w:color w:val="131413"/>
          <w:position w:val="-24"/>
          <w:sz w:val="28"/>
          <w:szCs w:val="28"/>
          <w:lang w:val="ru-RU"/>
        </w:rPr>
        <w:object w:dxaOrig="240" w:dyaOrig="620" w14:anchorId="6230000D">
          <v:shape id="_x0000_i1261" type="#_x0000_t75" style="width:11pt;height:31pt" o:ole="">
            <v:imagedata r:id="rId470" o:title=""/>
          </v:shape>
          <o:OLEObject Type="Embed" ProgID="Equation.3" ShapeID="_x0000_i1261" DrawAspect="Content" ObjectID="_1705394503" r:id="rId471"/>
        </w:object>
      </w:r>
      <w:r w:rsidRPr="002522E7">
        <w:rPr>
          <w:rFonts w:ascii="Times New Roman" w:hAnsi="Times New Roman" w:cs="Times New Roman"/>
          <w:color w:val="131413"/>
          <w:sz w:val="28"/>
          <w:szCs w:val="28"/>
          <w:lang w:val="ru-RU"/>
        </w:rPr>
        <w:t xml:space="preserve"> В частности, </w:t>
      </w:r>
      <w:r w:rsidRPr="002522E7">
        <w:rPr>
          <w:rFonts w:ascii="Times New Roman" w:hAnsi="Times New Roman" w:cs="Times New Roman"/>
          <w:color w:val="131413"/>
          <w:position w:val="-28"/>
          <w:sz w:val="28"/>
          <w:szCs w:val="28"/>
          <w:lang w:val="ru-RU"/>
        </w:rPr>
        <w:object w:dxaOrig="1579" w:dyaOrig="680" w14:anchorId="667ED819">
          <v:shape id="_x0000_i1262" type="#_x0000_t75" style="width:79.5pt;height:33.5pt" o:ole="">
            <v:imagedata r:id="rId472" o:title=""/>
          </v:shape>
          <o:OLEObject Type="Embed" ProgID="Equation.3" ShapeID="_x0000_i1262" DrawAspect="Content" ObjectID="_1705394504" r:id="rId473"/>
        </w:object>
      </w:r>
      <w:r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2. Мы также можем определить лапласиан </w:t>
      </w:r>
      <w:r w:rsidRPr="002522E7">
        <w:rPr>
          <w:rFonts w:ascii="Times New Roman" w:hAnsi="Times New Roman" w:cs="Times New Roman"/>
          <w:color w:val="131413"/>
          <w:position w:val="-12"/>
          <w:sz w:val="28"/>
          <w:szCs w:val="28"/>
          <w:lang w:val="ru-RU"/>
        </w:rPr>
        <w:object w:dxaOrig="1140" w:dyaOrig="400" w14:anchorId="2B352E12">
          <v:shape id="_x0000_i1263" type="#_x0000_t75" style="width:57pt;height:20pt" o:ole="">
            <v:imagedata r:id="rId474" o:title=""/>
          </v:shape>
          <o:OLEObject Type="Embed" ProgID="Equation.3" ShapeID="_x0000_i1263" DrawAspect="Content" ObjectID="_1705394505" r:id="rId475"/>
        </w:object>
      </w:r>
      <w:r w:rsidRPr="002522E7">
        <w:rPr>
          <w:rFonts w:ascii="Times New Roman" w:hAnsi="Times New Roman" w:cs="Times New Roman"/>
          <w:color w:val="131413"/>
          <w:sz w:val="28"/>
          <w:szCs w:val="28"/>
          <w:lang w:val="ru-RU"/>
        </w:rPr>
        <w:t xml:space="preserve"> действуя в пространстве «1-форм» </w:t>
      </w:r>
      <w:r w:rsidRPr="002522E7">
        <w:rPr>
          <w:rFonts w:ascii="Times New Roman" w:hAnsi="Times New Roman" w:cs="Times New Roman"/>
          <w:color w:val="131413"/>
          <w:position w:val="-12"/>
          <w:sz w:val="28"/>
          <w:szCs w:val="28"/>
          <w:lang w:val="ru-RU"/>
        </w:rPr>
        <w:object w:dxaOrig="2240" w:dyaOrig="400" w14:anchorId="32352D1A">
          <v:shape id="_x0000_i1264" type="#_x0000_t75" style="width:112.5pt;height:20pt" o:ole="">
            <v:imagedata r:id="rId476" o:title=""/>
          </v:shape>
          <o:OLEObject Type="Embed" ProgID="Equation.DSMT4" ShapeID="_x0000_i1264" DrawAspect="Content" ObjectID="_1705394506" r:id="rId477"/>
        </w:object>
      </w:r>
      <w:r w:rsidRPr="002522E7">
        <w:rPr>
          <w:rFonts w:ascii="Times New Roman" w:hAnsi="Times New Roman" w:cs="Times New Roman"/>
          <w:color w:val="131413"/>
          <w:sz w:val="28"/>
          <w:szCs w:val="28"/>
          <w:lang w:val="ru-RU"/>
        </w:rPr>
        <w:t xml:space="preserve"> </w:t>
      </w:r>
      <w:r w:rsidRPr="002522E7">
        <w:rPr>
          <w:rFonts w:ascii="Times New Roman" w:eastAsiaTheme="minorEastAsia" w:hAnsi="Times New Roman" w:cs="Times New Roman"/>
          <w:color w:val="131413"/>
          <w:sz w:val="28"/>
          <w:szCs w:val="28"/>
          <w:lang w:val="ru-RU"/>
        </w:rPr>
        <w:t>Для получения более подробной информации и соответствующей супер симметричной настройки [</w:t>
      </w:r>
      <w:r w:rsidRPr="002522E7">
        <w:rPr>
          <w:rFonts w:ascii="Times New Roman" w:eastAsiaTheme="minorEastAsia" w:hAnsi="Times New Roman" w:cs="Times New Roman"/>
          <w:sz w:val="28"/>
          <w:szCs w:val="28"/>
          <w:lang w:val="ru-RU"/>
        </w:rPr>
        <w:t xml:space="preserve">3, </w:t>
      </w:r>
      <w:r w:rsidRPr="002522E7">
        <w:rPr>
          <w:rFonts w:ascii="Times New Roman" w:eastAsiaTheme="minorEastAsia" w:hAnsi="Times New Roman" w:cs="Times New Roman"/>
          <w:sz w:val="28"/>
          <w:szCs w:val="28"/>
        </w:rPr>
        <w:t>p</w:t>
      </w:r>
      <w:r w:rsidRPr="002522E7">
        <w:rPr>
          <w:rFonts w:ascii="Times New Roman" w:eastAsiaTheme="minorEastAsia" w:hAnsi="Times New Roman" w:cs="Times New Roman"/>
          <w:sz w:val="28"/>
          <w:szCs w:val="28"/>
          <w:lang w:val="ru-RU"/>
        </w:rPr>
        <w:t>. 824</w:t>
      </w:r>
      <w:r w:rsidRPr="002522E7">
        <w:rPr>
          <w:rFonts w:ascii="Times New Roman" w:eastAsiaTheme="minorEastAsia" w:hAnsi="Times New Roman" w:cs="Times New Roman"/>
          <w:color w:val="131413"/>
          <w:sz w:val="28"/>
          <w:szCs w:val="28"/>
          <w:lang w:val="ru-RU"/>
        </w:rPr>
        <w:t xml:space="preserve">]. В частности, у нас есть </w:t>
      </w:r>
      <w:r w:rsidRPr="002522E7">
        <w:rPr>
          <w:rFonts w:ascii="Times New Roman" w:eastAsiaTheme="minorEastAsia" w:hAnsi="Times New Roman" w:cs="Times New Roman"/>
          <w:color w:val="131413"/>
          <w:position w:val="-12"/>
          <w:sz w:val="28"/>
          <w:szCs w:val="28"/>
          <w:lang w:val="ru-RU"/>
        </w:rPr>
        <w:object w:dxaOrig="2439" w:dyaOrig="380" w14:anchorId="3D0FF9A4">
          <v:shape id="_x0000_i1265" type="#_x0000_t75" style="width:121.5pt;height:18.5pt" o:ole="">
            <v:imagedata r:id="rId478" o:title=""/>
          </v:shape>
          <o:OLEObject Type="Embed" ProgID="Equation.3" ShapeID="_x0000_i1265" DrawAspect="Content" ObjectID="_1705394507" r:id="rId479"/>
        </w:object>
      </w:r>
      <w:r w:rsidRPr="002522E7">
        <w:rPr>
          <w:rFonts w:ascii="Times New Roman" w:eastAsiaTheme="minorEastAsia" w:hAnsi="Times New Roman" w:cs="Times New Roman"/>
          <w:color w:val="131413"/>
          <w:sz w:val="28"/>
          <w:szCs w:val="28"/>
          <w:lang w:val="ru-RU"/>
        </w:rPr>
        <w:t xml:space="preserve"> </w:t>
      </w:r>
      <w:r w:rsidRPr="002522E7">
        <w:rPr>
          <w:rFonts w:ascii="Times New Roman" w:hAnsi="Times New Roman" w:cs="Times New Roman"/>
          <w:color w:val="131413"/>
          <w:sz w:val="28"/>
          <w:szCs w:val="28"/>
          <w:lang w:val="ru-RU"/>
        </w:rPr>
        <w:t xml:space="preserve">Более того, мы обсуждали, как эти обобщенные лапласианы может использоваться для анализа (стандартного) лапласиана на линейном графике и граф подразделения, связанный с </w:t>
      </w:r>
      <w:r w:rsidRPr="002522E7">
        <w:rPr>
          <w:rFonts w:ascii="Times New Roman" w:hAnsi="Times New Roman" w:cs="Times New Roman"/>
          <w:color w:val="131413"/>
          <w:position w:val="-4"/>
          <w:sz w:val="28"/>
          <w:szCs w:val="28"/>
          <w:lang w:val="ru-RU"/>
        </w:rPr>
        <w:object w:dxaOrig="220" w:dyaOrig="240" w14:anchorId="28E8CF16">
          <v:shape id="_x0000_i1266" type="#_x0000_t75" style="width:11pt;height:11pt" o:ole="">
            <v:imagedata r:id="rId480" o:title=""/>
          </v:shape>
          <o:OLEObject Type="Embed" ProgID="Equation.3" ShapeID="_x0000_i1266" DrawAspect="Content" ObjectID="_1705394508" r:id="rId481"/>
        </w:object>
      </w:r>
      <w:r w:rsidRPr="002522E7">
        <w:rPr>
          <w:rFonts w:ascii="Times New Roman" w:hAnsi="Times New Roman" w:cs="Times New Roman"/>
          <w:color w:val="131413"/>
          <w:sz w:val="28"/>
          <w:szCs w:val="28"/>
          <w:lang w:val="ru-RU"/>
        </w:rPr>
        <w:t xml:space="preserve"> [6]. Следующий пример показывает, что мы действительно имеем обобщение стандартного дискретного лапласиана:</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1. Для стандартного пространства вершин </w:t>
      </w:r>
      <w:r w:rsidRPr="002522E7">
        <w:rPr>
          <w:rFonts w:ascii="Times New Roman" w:hAnsi="Times New Roman" w:cs="Times New Roman"/>
          <w:position w:val="-6"/>
          <w:sz w:val="28"/>
          <w:szCs w:val="28"/>
        </w:rPr>
        <w:object w:dxaOrig="440" w:dyaOrig="320" w14:anchorId="065D55EA">
          <v:shape id="_x0000_i1267" type="#_x0000_t75" style="width:22.5pt;height:16pt" o:ole="">
            <v:imagedata r:id="rId482" o:title=""/>
          </v:shape>
          <o:OLEObject Type="Embed" ProgID="Equation.3" ShapeID="_x0000_i1267" DrawAspect="Content" ObjectID="_1705394509" r:id="rId483"/>
        </w:object>
      </w:r>
      <w:r w:rsidRPr="002522E7">
        <w:rPr>
          <w:rFonts w:ascii="Times New Roman" w:hAnsi="Times New Roman" w:cs="Times New Roman"/>
          <w:sz w:val="28"/>
          <w:szCs w:val="28"/>
          <w:lang w:val="ru-RU"/>
        </w:rPr>
        <w:t xml:space="preserve">, удобно использовать унитарное преобразование из </w:t>
      </w:r>
      <w:r w:rsidRPr="002522E7">
        <w:rPr>
          <w:rFonts w:ascii="Times New Roman" w:hAnsi="Times New Roman" w:cs="Times New Roman"/>
          <w:position w:val="-6"/>
          <w:sz w:val="28"/>
          <w:szCs w:val="28"/>
        </w:rPr>
        <w:object w:dxaOrig="440" w:dyaOrig="320" w14:anchorId="45B59A18">
          <v:shape id="_x0000_i1268" type="#_x0000_t75" style="width:22.5pt;height:16pt" o:ole="">
            <v:imagedata r:id="rId482" o:title=""/>
          </v:shape>
          <o:OLEObject Type="Embed" ProgID="Equation.3" ShapeID="_x0000_i1268" DrawAspect="Content" ObjectID="_1705394510" r:id="rId484"/>
        </w:object>
      </w:r>
      <w:r w:rsidRPr="002522E7">
        <w:rPr>
          <w:rFonts w:ascii="Times New Roman" w:hAnsi="Times New Roman" w:cs="Times New Roman"/>
          <w:sz w:val="28"/>
          <w:szCs w:val="28"/>
          <w:lang w:val="ru-RU"/>
        </w:rPr>
        <w:t xml:space="preserve"> на </w:t>
      </w:r>
      <w:r w:rsidRPr="002522E7">
        <w:rPr>
          <w:rFonts w:ascii="Times New Roman" w:hAnsi="Times New Roman" w:cs="Times New Roman"/>
          <w:position w:val="-12"/>
          <w:sz w:val="28"/>
          <w:szCs w:val="28"/>
        </w:rPr>
        <w:object w:dxaOrig="560" w:dyaOrig="360" w14:anchorId="62E56B60">
          <v:shape id="_x0000_i1269" type="#_x0000_t75" style="width:29.5pt;height:21.5pt" o:ole="">
            <v:imagedata r:id="rId485" o:title=""/>
          </v:shape>
          <o:OLEObject Type="Embed" ProgID="Equation.DSMT4" ShapeID="_x0000_i1269" DrawAspect="Content" ObjectID="_1705394511" r:id="rId486"/>
        </w:object>
      </w:r>
      <w:r w:rsidRPr="002522E7">
        <w:rPr>
          <w:rFonts w:ascii="Times New Roman" w:hAnsi="Times New Roman" w:cs="Times New Roman"/>
          <w:sz w:val="28"/>
          <w:szCs w:val="28"/>
          <w:lang w:val="kk-KZ"/>
        </w:rPr>
        <w:t>,</w:t>
      </w:r>
      <w:r w:rsidRPr="002522E7">
        <w:rPr>
          <w:rFonts w:ascii="Times New Roman" w:hAnsi="Times New Roman" w:cs="Times New Roman"/>
          <w:sz w:val="28"/>
          <w:szCs w:val="28"/>
          <w:lang w:val="ru-RU"/>
        </w:rPr>
        <w:t xml:space="preserve"> ассоциируясь с </w:t>
      </w:r>
      <w:r w:rsidRPr="002522E7">
        <w:rPr>
          <w:rFonts w:ascii="Times New Roman" w:hAnsi="Times New Roman" w:cs="Times New Roman"/>
          <w:position w:val="-10"/>
          <w:sz w:val="28"/>
          <w:szCs w:val="28"/>
        </w:rPr>
        <w:object w:dxaOrig="620" w:dyaOrig="320" w14:anchorId="165527DB">
          <v:shape id="_x0000_i1270" type="#_x0000_t75" style="width:29.5pt;height:14.5pt" o:ole="">
            <v:imagedata r:id="rId487" o:title=""/>
          </v:shape>
          <o:OLEObject Type="Embed" ProgID="Equation.DSMT4" ShapeID="_x0000_i1270" DrawAspect="Content" ObjectID="_1705394512" r:id="rId488"/>
        </w:object>
      </w:r>
      <w:r w:rsidRPr="002522E7">
        <w:rPr>
          <w:rFonts w:ascii="Times New Roman" w:hAnsi="Times New Roman" w:cs="Times New Roman"/>
          <w:sz w:val="28"/>
          <w:szCs w:val="28"/>
          <w:lang w:val="ru-RU"/>
        </w:rPr>
        <w:t xml:space="preserve"> (общее значение) </w:t>
      </w:r>
      <w:r w:rsidRPr="002522E7">
        <w:rPr>
          <w:rFonts w:ascii="Times New Roman" w:hAnsi="Times New Roman" w:cs="Times New Roman"/>
          <w:position w:val="-12"/>
          <w:sz w:val="28"/>
          <w:szCs w:val="28"/>
          <w:lang w:val="ru-RU"/>
        </w:rPr>
        <w:object w:dxaOrig="1320" w:dyaOrig="400" w14:anchorId="5BE6B833">
          <v:shape id="_x0000_i1271" type="#_x0000_t75" style="width:65.5pt;height:20pt" o:ole="">
            <v:imagedata r:id="rId489" o:title=""/>
          </v:shape>
          <o:OLEObject Type="Embed" ProgID="Equation.3" ShapeID="_x0000_i1271" DrawAspect="Content" ObjectID="_1705394513" r:id="rId490"/>
        </w:object>
      </w:r>
      <w:r w:rsidRPr="002522E7">
        <w:rPr>
          <w:rFonts w:ascii="Times New Roman" w:hAnsi="Times New Roman" w:cs="Times New Roman"/>
          <w:sz w:val="28"/>
          <w:szCs w:val="28"/>
          <w:lang w:val="ru-RU"/>
        </w:rPr>
        <w:t xml:space="preserve">, как в Примере (1). Тогда внешняя производная </w:t>
      </w:r>
      <w:r w:rsidRPr="002522E7">
        <w:rPr>
          <w:rFonts w:ascii="Times New Roman" w:hAnsi="Times New Roman" w:cs="Times New Roman"/>
          <w:position w:val="-12"/>
          <w:sz w:val="28"/>
          <w:szCs w:val="28"/>
        </w:rPr>
        <w:object w:dxaOrig="400" w:dyaOrig="400" w14:anchorId="3D356CD8">
          <v:shape id="_x0000_i1272" type="#_x0000_t75" style="width:20pt;height:20pt" o:ole="">
            <v:imagedata r:id="rId491" o:title=""/>
          </v:shape>
          <o:OLEObject Type="Embed" ProgID="Equation.3" ShapeID="_x0000_i1272" DrawAspect="Content" ObjectID="_1705394514" r:id="rId492"/>
        </w:object>
      </w:r>
      <w:r w:rsidRPr="002522E7">
        <w:rPr>
          <w:rFonts w:ascii="Times New Roman" w:hAnsi="Times New Roman" w:cs="Times New Roman"/>
          <w:sz w:val="28"/>
          <w:szCs w:val="28"/>
          <w:lang w:val="ru-RU"/>
        </w:rPr>
        <w:t xml:space="preserve"> и прилегающий </w:t>
      </w:r>
      <w:r w:rsidRPr="002522E7">
        <w:rPr>
          <w:rFonts w:ascii="Times New Roman" w:hAnsi="Times New Roman" w:cs="Times New Roman"/>
          <w:position w:val="-12"/>
          <w:sz w:val="28"/>
          <w:szCs w:val="28"/>
          <w:lang w:val="ru-RU"/>
        </w:rPr>
        <w:object w:dxaOrig="400" w:dyaOrig="400" w14:anchorId="459D7F06">
          <v:shape id="_x0000_i1273" type="#_x0000_t75" style="width:20pt;height:20pt" o:ole="">
            <v:imagedata r:id="rId493" o:title=""/>
          </v:shape>
          <o:OLEObject Type="Embed" ProgID="Equation.3" ShapeID="_x0000_i1273" DrawAspect="Content" ObjectID="_1705394515" r:id="rId494"/>
        </w:object>
      </w:r>
      <w:r w:rsidRPr="002522E7">
        <w:rPr>
          <w:rFonts w:ascii="Times New Roman" w:hAnsi="Times New Roman" w:cs="Times New Roman"/>
          <w:sz w:val="28"/>
          <w:szCs w:val="28"/>
          <w:lang w:val="ru-RU"/>
        </w:rPr>
        <w:t xml:space="preserve"> унитарно эквивалентны</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4440" w:dyaOrig="400" w14:anchorId="461ED9E1">
          <v:shape id="_x0000_i1274" type="#_x0000_t75" style="width:222.5pt;height:20pt" o:ole="">
            <v:imagedata r:id="rId495" o:title=""/>
          </v:shape>
          <o:OLEObject Type="Embed" ProgID="Equation.3" ShapeID="_x0000_i1274" DrawAspect="Content" ObjectID="_1705394516" r:id="rId496"/>
        </w:object>
      </w:r>
    </w:p>
    <w:p w:rsidR="00D8408E" w:rsidRPr="002522E7" w:rsidRDefault="00D8408E" w:rsidP="00D8408E">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и</w:t>
      </w:r>
    </w:p>
    <w:p w:rsidR="00D8408E" w:rsidRPr="002522E7" w:rsidRDefault="00D8408E" w:rsidP="00D8408E">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2720" w:dyaOrig="700" w14:anchorId="28995845">
          <v:shape id="_x0000_i1275" type="#_x0000_t75" style="width:136.5pt;height:35pt" o:ole="">
            <v:imagedata r:id="rId497" o:title=""/>
          </v:shape>
          <o:OLEObject Type="Embed" ProgID="Equation.3" ShapeID="_x0000_i1275" DrawAspect="Content" ObjectID="_1705394517" r:id="rId498"/>
        </w:object>
      </w:r>
    </w:p>
    <w:p w:rsidR="00D8408E" w:rsidRPr="002522E7" w:rsidRDefault="00D8408E" w:rsidP="00D8408E">
      <w:pPr>
        <w:spacing w:after="0" w:line="240" w:lineRule="auto"/>
        <w:jc w:val="center"/>
        <w:rPr>
          <w:rFonts w:ascii="Times New Roman" w:hAnsi="Times New Roman" w:cs="Times New Roman"/>
          <w:sz w:val="28"/>
          <w:szCs w:val="28"/>
        </w:rPr>
      </w:pP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то есть </w:t>
      </w:r>
      <w:r w:rsidRPr="002522E7">
        <w:rPr>
          <w:rFonts w:ascii="Times New Roman" w:hAnsi="Times New Roman" w:cs="Times New Roman"/>
          <w:position w:val="-6"/>
          <w:sz w:val="28"/>
          <w:szCs w:val="28"/>
        </w:rPr>
        <w:object w:dxaOrig="240" w:dyaOrig="340" w14:anchorId="1DDC0624">
          <v:shape id="_x0000_i1276" type="#_x0000_t75" style="width:14.5pt;height:14.5pt" o:ole="">
            <v:imagedata r:id="rId499" o:title=""/>
          </v:shape>
          <o:OLEObject Type="Embed" ProgID="Equation.DSMT4" ShapeID="_x0000_i1276" DrawAspect="Content" ObjectID="_1705394518" r:id="rId500"/>
        </w:object>
      </w:r>
      <w:r w:rsidRPr="002522E7">
        <w:rPr>
          <w:rFonts w:ascii="Times New Roman" w:hAnsi="Times New Roman" w:cs="Times New Roman"/>
          <w:sz w:val="28"/>
          <w:szCs w:val="28"/>
          <w:lang w:val="ru-RU"/>
        </w:rPr>
        <w:t xml:space="preserve"> - классический</w:t>
      </w:r>
      <w:r w:rsidRPr="002522E7">
        <w:rPr>
          <w:rFonts w:ascii="Times New Roman" w:hAnsi="Times New Roman" w:cs="Times New Roman"/>
          <w:sz w:val="28"/>
          <w:szCs w:val="28"/>
          <w:lang w:val="ru-RU" w:eastAsia="ru-RU"/>
        </w:rPr>
        <w:t xml:space="preserve"> граничный </w:t>
      </w:r>
      <w:r w:rsidRPr="002522E7">
        <w:rPr>
          <w:rFonts w:ascii="Times New Roman" w:hAnsi="Times New Roman" w:cs="Times New Roman"/>
          <w:sz w:val="28"/>
          <w:szCs w:val="28"/>
          <w:lang w:val="ru-RU"/>
        </w:rPr>
        <w:t xml:space="preserve">оператор, уже определенный в (1.5), и </w:t>
      </w:r>
      <w:r w:rsidRPr="002522E7">
        <w:rPr>
          <w:rFonts w:ascii="Times New Roman" w:hAnsi="Times New Roman" w:cs="Times New Roman"/>
          <w:position w:val="-6"/>
          <w:sz w:val="28"/>
          <w:szCs w:val="28"/>
        </w:rPr>
        <w:object w:dxaOrig="320" w:dyaOrig="340" w14:anchorId="1CE459F6">
          <v:shape id="_x0000_i1277" type="#_x0000_t75" style="width:16pt;height:18.5pt" o:ole="">
            <v:imagedata r:id="rId501" o:title=""/>
          </v:shape>
          <o:OLEObject Type="Embed" ProgID="Equation.3" ShapeID="_x0000_i1277" DrawAspect="Content" ObjectID="_1705394519" r:id="rId502"/>
        </w:object>
      </w:r>
      <w:r w:rsidRPr="002522E7">
        <w:rPr>
          <w:rFonts w:ascii="Times New Roman" w:hAnsi="Times New Roman" w:cs="Times New Roman"/>
          <w:sz w:val="28"/>
          <w:szCs w:val="28"/>
          <w:lang w:val="ru-RU"/>
        </w:rPr>
        <w:t xml:space="preserve"> сопряженный оператор. Более того, соответствующий дискретный лапласиан</w:t>
      </w:r>
      <w:r w:rsidRPr="002522E7">
        <w:rPr>
          <w:rFonts w:ascii="Times New Roman" w:hAnsi="Times New Roman" w:cs="Times New Roman"/>
          <w:position w:val="-14"/>
          <w:sz w:val="28"/>
          <w:szCs w:val="28"/>
          <w:lang w:val="ru-RU"/>
        </w:rPr>
        <w:object w:dxaOrig="1140" w:dyaOrig="400" w14:anchorId="7F5C05C2">
          <v:shape id="_x0000_i1278" type="#_x0000_t75" style="width:57pt;height:20pt" o:ole="">
            <v:imagedata r:id="rId503" o:title=""/>
          </v:shape>
          <o:OLEObject Type="Embed" ProgID="Equation.3" ShapeID="_x0000_i1278" DrawAspect="Content" ObjectID="_1705394520" r:id="rId504"/>
        </w:object>
      </w:r>
      <w:r w:rsidRPr="002522E7">
        <w:rPr>
          <w:rFonts w:ascii="Times New Roman" w:hAnsi="Times New Roman" w:cs="Times New Roman"/>
          <w:sz w:val="28"/>
          <w:szCs w:val="28"/>
          <w:lang w:val="ru-RU"/>
        </w:rPr>
        <w:t xml:space="preserve"> унитарно эквивалентно обычному дискретному лапласиану </w:t>
      </w:r>
      <w:r w:rsidRPr="002522E7">
        <w:rPr>
          <w:rFonts w:ascii="Times New Roman" w:hAnsi="Times New Roman" w:cs="Times New Roman"/>
          <w:position w:val="-12"/>
          <w:sz w:val="28"/>
          <w:szCs w:val="28"/>
          <w:lang w:val="ru-RU"/>
        </w:rPr>
        <w:object w:dxaOrig="1160" w:dyaOrig="400" w14:anchorId="0855EA0D">
          <v:shape id="_x0000_i1279" type="#_x0000_t75" style="width:57.5pt;height:20pt" o:ole="">
            <v:imagedata r:id="rId505" o:title=""/>
          </v:shape>
          <o:OLEObject Type="Embed" ProgID="Equation.3" ShapeID="_x0000_i1279" DrawAspect="Content" ObjectID="_1705394521" r:id="rId506"/>
        </w:object>
      </w:r>
      <w:r w:rsidRPr="002522E7">
        <w:rPr>
          <w:rFonts w:ascii="Times New Roman" w:hAnsi="Times New Roman" w:cs="Times New Roman"/>
          <w:sz w:val="28"/>
          <w:szCs w:val="28"/>
          <w:lang w:val="ru-RU"/>
        </w:rPr>
        <w:t xml:space="preserve"> определяемому согласно (1.4). Аналогично для взвешенного стандартного пространства вершин </w:t>
      </w:r>
      <w:r w:rsidRPr="002522E7">
        <w:rPr>
          <w:rFonts w:ascii="Times New Roman" w:hAnsi="Times New Roman" w:cs="Times New Roman"/>
          <w:position w:val="-6"/>
          <w:sz w:val="28"/>
          <w:szCs w:val="28"/>
          <w:lang w:val="ru-RU"/>
        </w:rPr>
        <w:object w:dxaOrig="340" w:dyaOrig="320" w14:anchorId="6300B0E3">
          <v:shape id="_x0000_i1280" type="#_x0000_t75" style="width:18.5pt;height:16pt" o:ole="">
            <v:imagedata r:id="rId507" o:title=""/>
          </v:shape>
          <o:OLEObject Type="Embed" ProgID="Equation.3" ShapeID="_x0000_i1280" DrawAspect="Content" ObjectID="_1705394522" r:id="rId508"/>
        </w:object>
      </w:r>
      <w:r w:rsidRPr="002522E7">
        <w:rPr>
          <w:rFonts w:ascii="Times New Roman" w:hAnsi="Times New Roman" w:cs="Times New Roman"/>
          <w:sz w:val="28"/>
          <w:szCs w:val="28"/>
          <w:lang w:val="ru-RU"/>
        </w:rPr>
        <w:t xml:space="preserve"> с участием </w:t>
      </w:r>
      <w:r w:rsidRPr="002522E7">
        <w:rPr>
          <w:rFonts w:ascii="Times New Roman" w:hAnsi="Times New Roman" w:cs="Times New Roman"/>
          <w:color w:val="FFFF00"/>
          <w:position w:val="-12"/>
          <w:sz w:val="28"/>
          <w:szCs w:val="28"/>
        </w:rPr>
        <w:object w:dxaOrig="2320" w:dyaOrig="360" w14:anchorId="2C8EEF33">
          <v:shape id="_x0000_i1281" type="#_x0000_t75" style="width:116.5pt;height:18.5pt" o:ole="">
            <v:imagedata r:id="rId509" o:title=""/>
          </v:shape>
          <o:OLEObject Type="Embed" ProgID="Equation.DSMT4" ShapeID="_x0000_i1281" DrawAspect="Content" ObjectID="_1705394523" r:id="rId510"/>
        </w:object>
      </w:r>
      <w:r w:rsidRPr="002522E7">
        <w:rPr>
          <w:rFonts w:ascii="Times New Roman" w:hAnsi="Times New Roman" w:cs="Times New Roman"/>
          <w:color w:val="FFFF00"/>
          <w:sz w:val="28"/>
          <w:szCs w:val="28"/>
          <w:lang w:val="ru-RU"/>
        </w:rPr>
        <w:t xml:space="preserve">  </w:t>
      </w:r>
      <w:r w:rsidRPr="002522E7">
        <w:rPr>
          <w:rFonts w:ascii="Times New Roman" w:hAnsi="Times New Roman" w:cs="Times New Roman"/>
          <w:color w:val="000000" w:themeColor="text1"/>
          <w:sz w:val="28"/>
          <w:szCs w:val="28"/>
          <w:lang w:val="ru-RU"/>
        </w:rPr>
        <w:t xml:space="preserve">обобщенный дискретный лапласиан, в пространстве </w:t>
      </w:r>
      <w:r w:rsidRPr="002522E7">
        <w:rPr>
          <w:rFonts w:ascii="Times New Roman" w:hAnsi="Times New Roman" w:cs="Times New Roman"/>
          <w:position w:val="-14"/>
          <w:sz w:val="28"/>
          <w:szCs w:val="28"/>
        </w:rPr>
        <w:object w:dxaOrig="940" w:dyaOrig="440" w14:anchorId="027B3F3D">
          <v:shape id="_x0000_i1282" type="#_x0000_t75" style="width:48.5pt;height:22.5pt" o:ole="">
            <v:imagedata r:id="rId511" o:title=""/>
          </v:shape>
          <o:OLEObject Type="Embed" ProgID="Equation.3" ShapeID="_x0000_i1282" DrawAspect="Content" ObjectID="_1705394524" r:id="rId512"/>
        </w:object>
      </w:r>
      <w:r w:rsidRPr="002522E7">
        <w:rPr>
          <w:rFonts w:ascii="Times New Roman" w:hAnsi="Times New Roman" w:cs="Times New Roman"/>
          <w:color w:val="000000" w:themeColor="text1"/>
          <w:sz w:val="28"/>
          <w:szCs w:val="28"/>
          <w:lang w:val="ru-RU"/>
        </w:rPr>
        <w:t xml:space="preserve">выражается формулой </w:t>
      </w:r>
    </w:p>
    <w:p w:rsidR="00D8408E" w:rsidRPr="002522E7" w:rsidRDefault="00D8408E" w:rsidP="00D8408E">
      <w:pPr>
        <w:spacing w:after="0" w:line="240" w:lineRule="auto"/>
        <w:rPr>
          <w:rFonts w:ascii="Times New Roman" w:hAnsi="Times New Roman" w:cs="Times New Roman"/>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position w:val="-36"/>
          <w:sz w:val="28"/>
          <w:szCs w:val="28"/>
          <w:lang w:val="ru-RU"/>
        </w:rPr>
        <w:object w:dxaOrig="4080" w:dyaOrig="840" w14:anchorId="4D35B41E">
          <v:shape id="_x0000_i1283" type="#_x0000_t75" style="width:204.5pt;height:42pt" o:ole="">
            <v:imagedata r:id="rId513" o:title=""/>
          </v:shape>
          <o:OLEObject Type="Embed" ProgID="Equation.3" ShapeID="_x0000_i1283" DrawAspect="Content" ObjectID="_1705394525" r:id="rId514"/>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 xml:space="preserve">(1.1.18) </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32"/>
          <w:sz w:val="28"/>
          <w:szCs w:val="28"/>
          <w:lang w:val="ru-RU"/>
        </w:rPr>
        <w:object w:dxaOrig="1939" w:dyaOrig="620" w14:anchorId="204BBC25">
          <v:shape id="_x0000_i1284" type="#_x0000_t75" style="width:95pt;height:31pt" o:ole="">
            <v:imagedata r:id="rId515" o:title=""/>
          </v:shape>
          <o:OLEObject Type="Embed" ProgID="Equation.3" ShapeID="_x0000_i1284" DrawAspect="Content" ObjectID="_1705394526" r:id="rId516"/>
        </w:object>
      </w:r>
      <w:r w:rsidRPr="002522E7">
        <w:rPr>
          <w:rFonts w:ascii="Times New Roman" w:hAnsi="Times New Roman" w:cs="Times New Roman"/>
          <w:color w:val="131413"/>
          <w:sz w:val="28"/>
          <w:szCs w:val="28"/>
          <w:lang w:val="ru-RU"/>
        </w:rPr>
        <w:t xml:space="preserve">. Для магнитно-возмущенного стандартного вершинного пространства имеем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32"/>
          <w:sz w:val="28"/>
          <w:szCs w:val="28"/>
          <w:lang w:val="ru-RU"/>
        </w:rPr>
        <w:object w:dxaOrig="4599" w:dyaOrig="700" w14:anchorId="147D885F">
          <v:shape id="_x0000_i1285" type="#_x0000_t75" style="width:230.5pt;height:35pt" o:ole="">
            <v:imagedata r:id="rId517" o:title=""/>
          </v:shape>
          <o:OLEObject Type="Embed" ProgID="Equation.3" ShapeID="_x0000_i1285" DrawAspect="Content" ObjectID="_1705394527" r:id="rId518"/>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t xml:space="preserve">Который является дискретным магнитным лапласианом, связанный с магнитным потенциалом </w:t>
      </w:r>
      <w:r w:rsidRPr="002522E7">
        <w:rPr>
          <w:rFonts w:ascii="Times New Roman" w:hAnsi="Times New Roman" w:cs="Times New Roman"/>
          <w:color w:val="000000" w:themeColor="text1"/>
          <w:position w:val="-12"/>
          <w:sz w:val="28"/>
          <w:szCs w:val="28"/>
          <w:lang w:val="ru-RU"/>
        </w:rPr>
        <w:object w:dxaOrig="980" w:dyaOrig="360" w14:anchorId="2EE56F71">
          <v:shape id="_x0000_i1286" type="#_x0000_t75" style="width:49pt;height:18.5pt" o:ole="">
            <v:imagedata r:id="rId519" o:title=""/>
          </v:shape>
          <o:OLEObject Type="Embed" ProgID="Equation.3" ShapeID="_x0000_i1286" DrawAspect="Content" ObjectID="_1705394528" r:id="rId520"/>
        </w:object>
      </w:r>
      <w:r w:rsidRPr="002522E7">
        <w:rPr>
          <w:rFonts w:ascii="Times New Roman" w:hAnsi="Times New Roman" w:cs="Times New Roman"/>
          <w:color w:val="131413"/>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Отметим, что периодическое </w:t>
      </w:r>
      <w:r w:rsidRPr="002522E7">
        <w:rPr>
          <w:rFonts w:ascii="Times New Roman" w:hAnsi="Times New Roman" w:cs="Times New Roman"/>
          <w:color w:val="131413"/>
          <w:position w:val="-6"/>
          <w:sz w:val="28"/>
          <w:szCs w:val="28"/>
        </w:rPr>
        <w:object w:dxaOrig="200" w:dyaOrig="279" w14:anchorId="32F10E1B">
          <v:shape id="_x0000_i1287" type="#_x0000_t75" style="width:8pt;height:14.5pt" o:ole="">
            <v:imagedata r:id="rId521" o:title=""/>
          </v:shape>
          <o:OLEObject Type="Embed" ProgID="Equation.DSMT4" ShapeID="_x0000_i1287" DrawAspect="Content" ObjectID="_1705394529" r:id="rId522"/>
        </w:object>
      </w:r>
      <w:r w:rsidRPr="002522E7">
        <w:rPr>
          <w:rFonts w:ascii="Times New Roman" w:hAnsi="Times New Roman" w:cs="Times New Roman"/>
          <w:color w:val="131413"/>
          <w:sz w:val="28"/>
          <w:szCs w:val="28"/>
          <w:lang w:val="ru-RU"/>
        </w:rPr>
        <w:t xml:space="preserve"> -граничное условие теории Флоке приводит к магнитному возмущению вершинного пространства.</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t xml:space="preserve">2. Для минимального пространства вершин </w:t>
      </w:r>
      <w:r w:rsidRPr="002522E7">
        <w:rPr>
          <w:rFonts w:ascii="Times New Roman" w:hAnsi="Times New Roman" w:cs="Times New Roman"/>
          <w:color w:val="131413"/>
          <w:position w:val="-10"/>
          <w:sz w:val="28"/>
          <w:szCs w:val="28"/>
        </w:rPr>
        <w:object w:dxaOrig="1620" w:dyaOrig="380" w14:anchorId="64B6E34B">
          <v:shape id="_x0000_i1288" type="#_x0000_t75" style="width:80.5pt;height:18.5pt" o:ole="">
            <v:imagedata r:id="rId523" o:title=""/>
          </v:shape>
          <o:OLEObject Type="Embed" ProgID="Equation.3" ShapeID="_x0000_i1288" DrawAspect="Content" ObjectID="_1705394530" r:id="rId524"/>
        </w:object>
      </w:r>
      <w:r w:rsidRPr="002522E7">
        <w:rPr>
          <w:rFonts w:ascii="Times New Roman" w:hAnsi="Times New Roman" w:cs="Times New Roman"/>
          <w:color w:val="131413"/>
          <w:sz w:val="28"/>
          <w:szCs w:val="28"/>
          <w:lang w:val="ru-RU"/>
        </w:rPr>
        <w:t xml:space="preserve">и </w:t>
      </w:r>
      <w:r w:rsidRPr="002522E7">
        <w:rPr>
          <w:rFonts w:ascii="Times New Roman" w:hAnsi="Times New Roman" w:cs="Times New Roman"/>
          <w:color w:val="131413"/>
          <w:position w:val="-14"/>
          <w:sz w:val="28"/>
          <w:szCs w:val="28"/>
        </w:rPr>
        <w:object w:dxaOrig="920" w:dyaOrig="400" w14:anchorId="573AAB02">
          <v:shape id="_x0000_i1289" type="#_x0000_t75" style="width:46pt;height:20pt" o:ole="">
            <v:imagedata r:id="rId525" o:title=""/>
          </v:shape>
          <o:OLEObject Type="Embed" ProgID="Equation.3" ShapeID="_x0000_i1289" DrawAspect="Content" ObjectID="_1705394531" r:id="rId526"/>
        </w:object>
      </w:r>
      <w:r w:rsidRPr="002522E7">
        <w:rPr>
          <w:rFonts w:ascii="Times New Roman" w:hAnsi="Times New Roman" w:cs="Times New Roman"/>
          <w:color w:val="131413"/>
          <w:sz w:val="28"/>
          <w:szCs w:val="28"/>
          <w:lang w:val="ru-RU"/>
        </w:rPr>
        <w:t xml:space="preserve">  Для максимального пространства вершин имеем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36"/>
          <w:sz w:val="28"/>
          <w:szCs w:val="28"/>
          <w:lang w:val="ru-RU"/>
        </w:rPr>
        <w:object w:dxaOrig="3680" w:dyaOrig="840" w14:anchorId="00BF41C0">
          <v:shape id="_x0000_i1290" type="#_x0000_t75" style="width:185pt;height:42pt" o:ole="">
            <v:imagedata r:id="rId527" o:title=""/>
          </v:shape>
          <o:OLEObject Type="Embed" ProgID="Equation.3" ShapeID="_x0000_i1290" DrawAspect="Content" ObjectID="_1705394532" r:id="rId528"/>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jc w:val="both"/>
        <w:rPr>
          <w:rFonts w:ascii="Times New Roman" w:hAnsi="Times New Roman" w:cs="Times New Roman"/>
          <w:color w:val="000000" w:themeColor="text1"/>
          <w:sz w:val="28"/>
          <w:szCs w:val="28"/>
          <w:lang w:val="ru-RU"/>
        </w:rPr>
      </w:pPr>
      <w:r w:rsidRPr="002522E7">
        <w:rPr>
          <w:rFonts w:ascii="Times New Roman" w:hAnsi="Times New Roman" w:cs="Times New Roman"/>
          <w:color w:val="000000" w:themeColor="text1"/>
          <w:sz w:val="28"/>
          <w:szCs w:val="28"/>
          <w:lang w:val="ru-RU"/>
        </w:rPr>
        <w:t>и</w:t>
      </w:r>
    </w:p>
    <w:p w:rsidR="00D8408E" w:rsidRPr="002522E7" w:rsidRDefault="00D8408E" w:rsidP="00D8408E">
      <w:pPr>
        <w:spacing w:after="0" w:line="240" w:lineRule="auto"/>
        <w:jc w:val="both"/>
        <w:rPr>
          <w:rFonts w:ascii="Times New Roman" w:hAnsi="Times New Roman" w:cs="Times New Roman"/>
          <w:color w:val="000000" w:themeColor="text1"/>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20"/>
          <w:sz w:val="28"/>
          <w:szCs w:val="28"/>
        </w:rPr>
        <w:object w:dxaOrig="1300" w:dyaOrig="460" w14:anchorId="444A03F1">
          <v:shape id="_x0000_i1291" type="#_x0000_t75" style="width:64pt;height:23.5pt" o:ole="">
            <v:imagedata r:id="rId529" o:title=""/>
          </v:shape>
          <o:OLEObject Type="Embed" ProgID="Equation.3" ShapeID="_x0000_i1291" DrawAspect="Content" ObjectID="_1705394533" r:id="rId530"/>
        </w:object>
      </w:r>
      <w:r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rPr>
      </w:pPr>
      <w:r w:rsidRPr="002522E7">
        <w:rPr>
          <w:rFonts w:ascii="Times New Roman" w:hAnsi="Times New Roman" w:cs="Times New Roman"/>
          <w:color w:val="131413"/>
          <w:sz w:val="28"/>
          <w:szCs w:val="28"/>
          <w:lang w:val="ru-RU"/>
        </w:rPr>
        <w:t>г</w:t>
      </w:r>
      <w:r w:rsidRPr="002522E7">
        <w:rPr>
          <w:rFonts w:ascii="Times New Roman" w:hAnsi="Times New Roman" w:cs="Times New Roman"/>
          <w:color w:val="131413"/>
          <w:sz w:val="28"/>
          <w:szCs w:val="28"/>
        </w:rPr>
        <w:t xml:space="preserve">де </w:t>
      </w:r>
    </w:p>
    <w:p w:rsidR="00D8408E" w:rsidRPr="002522E7" w:rsidRDefault="00D8408E" w:rsidP="00D8408E">
      <w:pPr>
        <w:spacing w:after="0" w:line="240" w:lineRule="auto"/>
        <w:jc w:val="both"/>
        <w:rPr>
          <w:rFonts w:ascii="Times New Roman" w:hAnsi="Times New Roman" w:cs="Times New Roman"/>
          <w:color w:val="131413"/>
          <w:sz w:val="28"/>
          <w:szCs w:val="28"/>
        </w:rPr>
      </w:pPr>
    </w:p>
    <w:p w:rsidR="00D8408E" w:rsidRPr="002522E7" w:rsidRDefault="00D8408E" w:rsidP="00D8408E">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0"/>
          <w:sz w:val="28"/>
          <w:szCs w:val="28"/>
        </w:rPr>
        <w:object w:dxaOrig="1980" w:dyaOrig="720" w14:anchorId="6686204C">
          <v:shape id="_x0000_i1292" type="#_x0000_t75" style="width:98pt;height:37pt" o:ole="">
            <v:imagedata r:id="rId531" o:title=""/>
          </v:shape>
          <o:OLEObject Type="Embed" ProgID="Equation.3" ShapeID="_x0000_i1292" DrawAspect="Content" ObjectID="_1705394534" r:id="rId532"/>
        </w:objec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lastRenderedPageBreak/>
        <w:t>В частности, в обоих случаях лапласианы разделяются, и любая информация о соединении графа теряется. Предположим теперь, что граф равносторонний и у графа нет кратных ребер</w:t>
      </w:r>
      <w:r w:rsidRPr="002522E7">
        <w:rPr>
          <w:rFonts w:ascii="Times New Roman" w:hAnsi="Times New Roman" w:cs="Times New Roman"/>
          <w:color w:val="131413"/>
          <w:sz w:val="28"/>
          <w:szCs w:val="28"/>
          <w:lang w:val="ru-RU"/>
        </w:rPr>
        <w:t xml:space="preserve">. Тогда мы можем записать лапласиан в виде </w:t>
      </w:r>
    </w:p>
    <w:p w:rsidR="00D8408E" w:rsidRPr="002522E7" w:rsidRDefault="00D8408E" w:rsidP="00D8408E">
      <w:pPr>
        <w:spacing w:after="0" w:line="240" w:lineRule="auto"/>
        <w:jc w:val="both"/>
        <w:rPr>
          <w:rFonts w:ascii="Times New Roman" w:hAnsi="Times New Roman" w:cs="Times New Roman"/>
          <w:color w:val="000000" w:themeColor="text1"/>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12"/>
          <w:sz w:val="28"/>
          <w:szCs w:val="28"/>
        </w:rPr>
        <w:object w:dxaOrig="2880" w:dyaOrig="380" w14:anchorId="4291F08E">
          <v:shape id="_x0000_i1293" type="#_x0000_t75" style="width:2in;height:18.5pt" o:ole="">
            <v:imagedata r:id="rId533" o:title=""/>
          </v:shape>
          <o:OLEObject Type="Embed" ProgID="Equation.3" ShapeID="_x0000_i1293" DrawAspect="Content" ObjectID="_1705394535" r:id="rId534"/>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t xml:space="preserve">где </w:t>
      </w:r>
      <w:r w:rsidRPr="002522E7">
        <w:rPr>
          <w:rFonts w:ascii="Times New Roman" w:hAnsi="Times New Roman" w:cs="Times New Roman"/>
          <w:color w:val="000000" w:themeColor="text1"/>
          <w:position w:val="-12"/>
          <w:sz w:val="28"/>
          <w:szCs w:val="28"/>
          <w:lang w:val="ru-RU"/>
        </w:rPr>
        <w:object w:dxaOrig="1280" w:dyaOrig="360" w14:anchorId="73C65578">
          <v:shape id="_x0000_i1294" type="#_x0000_t75" style="width:64.5pt;height:18.5pt" o:ole="">
            <v:imagedata r:id="rId535" o:title=""/>
          </v:shape>
          <o:OLEObject Type="Embed" ProgID="Equation.3" ShapeID="_x0000_i1294" DrawAspect="Content" ObjectID="_1705394536" r:id="rId536"/>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называется основной частью обобщенного дискретного лапласиана и </w:t>
      </w:r>
      <w:r w:rsidRPr="002522E7">
        <w:rPr>
          <w:rFonts w:ascii="Times New Roman" w:hAnsi="Times New Roman" w:cs="Times New Roman"/>
          <w:color w:val="131413"/>
          <w:position w:val="-6"/>
          <w:sz w:val="28"/>
          <w:szCs w:val="28"/>
          <w:lang w:val="ru-RU"/>
        </w:rPr>
        <w:object w:dxaOrig="1920" w:dyaOrig="320" w14:anchorId="1AC9CD4A">
          <v:shape id="_x0000_i1295" type="#_x0000_t75" style="width:95pt;height:16pt" o:ole="">
            <v:imagedata r:id="rId537" o:title=""/>
          </v:shape>
          <o:OLEObject Type="Embed" ProgID="Equation.3" ShapeID="_x0000_i1295" DrawAspect="Content" ObjectID="_1705394537" r:id="rId538"/>
        </w:object>
      </w:r>
      <w:r w:rsidRPr="002522E7">
        <w:rPr>
          <w:rFonts w:ascii="Times New Roman" w:hAnsi="Times New Roman" w:cs="Times New Roman"/>
          <w:color w:val="131413"/>
          <w:sz w:val="28"/>
          <w:szCs w:val="28"/>
          <w:lang w:val="ru-RU"/>
        </w:rPr>
        <w:t xml:space="preserve"> обобщенная матрица смежности, определяемая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18"/>
          <w:sz w:val="28"/>
          <w:szCs w:val="28"/>
        </w:rPr>
        <w:object w:dxaOrig="3620" w:dyaOrig="460" w14:anchorId="4AD54A8D">
          <v:shape id="_x0000_i1296" type="#_x0000_t75" style="width:179.5pt;height:22.5pt" o:ole="">
            <v:imagedata r:id="rId539" o:title=""/>
          </v:shape>
          <o:OLEObject Type="Embed" ProgID="Equation.DSMT4" ShapeID="_x0000_i1296" DrawAspect="Content" ObjectID="_1705394538" r:id="rId540"/>
        </w:object>
      </w:r>
      <w:r w:rsidRPr="002522E7">
        <w:rPr>
          <w:rFonts w:ascii="Times New Roman" w:hAnsi="Times New Roman" w:cs="Times New Roman"/>
          <w:color w:val="131413"/>
          <w:sz w:val="28"/>
          <w:szCs w:val="28"/>
          <w:lang w:val="ru-RU"/>
        </w:rPr>
        <w:t xml:space="preserve"> </w:t>
      </w:r>
      <w:r w:rsidRPr="002522E7">
        <w:rPr>
          <w:rFonts w:ascii="Times New Roman" w:hAnsi="Times New Roman" w:cs="Times New Roman"/>
          <w:color w:val="131413"/>
          <w:position w:val="-14"/>
          <w:sz w:val="28"/>
          <w:szCs w:val="28"/>
        </w:rPr>
        <w:object w:dxaOrig="2260" w:dyaOrig="400" w14:anchorId="7399E5AD">
          <v:shape id="_x0000_i1297" type="#_x0000_t75" style="width:114.5pt;height:22.5pt" o:ole="">
            <v:imagedata r:id="rId541" o:title=""/>
          </v:shape>
          <o:OLEObject Type="Embed" ProgID="Equation.DSMT4" ShapeID="_x0000_i1297" DrawAspect="Content" ObjectID="_1705394539" r:id="rId542"/>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12"/>
          <w:sz w:val="28"/>
          <w:szCs w:val="28"/>
          <w:lang w:val="ru-RU"/>
        </w:rPr>
        <w:object w:dxaOrig="5500" w:dyaOrig="380" w14:anchorId="720D119C">
          <v:shape id="_x0000_i1298" type="#_x0000_t75" style="width:273.5pt;height:18.5pt" o:ole="">
            <v:imagedata r:id="rId543" o:title=""/>
          </v:shape>
          <o:OLEObject Type="Embed" ProgID="Equation.3" ShapeID="_x0000_i1298" DrawAspect="Content" ObjectID="_1705394540" r:id="rId544"/>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для </w:t>
      </w:r>
      <w:r w:rsidRPr="002522E7">
        <w:rPr>
          <w:rFonts w:ascii="Times New Roman" w:hAnsi="Times New Roman" w:cs="Times New Roman"/>
          <w:color w:val="131413"/>
          <w:position w:val="-6"/>
          <w:sz w:val="28"/>
          <w:szCs w:val="28"/>
          <w:lang w:val="ru-RU"/>
        </w:rPr>
        <w:object w:dxaOrig="900" w:dyaOrig="320" w14:anchorId="7A697FEF">
          <v:shape id="_x0000_i1299" type="#_x0000_t75" style="width:46pt;height:16pt" o:ole="">
            <v:imagedata r:id="rId545" o:title=""/>
          </v:shape>
          <o:OLEObject Type="Embed" ProgID="Equation.3" ShapeID="_x0000_i1299" DrawAspect="Content" ObjectID="_1705394541" r:id="rId546"/>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Более того, </w:t>
      </w:r>
      <w:r w:rsidRPr="002522E7">
        <w:rPr>
          <w:rFonts w:ascii="Times New Roman" w:hAnsi="Times New Roman" w:cs="Times New Roman"/>
          <w:color w:val="131413"/>
          <w:position w:val="-10"/>
          <w:sz w:val="28"/>
          <w:szCs w:val="28"/>
          <w:lang w:val="ru-RU"/>
        </w:rPr>
        <w:object w:dxaOrig="1359" w:dyaOrig="360" w14:anchorId="3C5DF42D">
          <v:shape id="_x0000_i1300" type="#_x0000_t75" style="width:67.5pt;height:18.5pt" o:ole="">
            <v:imagedata r:id="rId547" o:title=""/>
          </v:shape>
          <o:OLEObject Type="Embed" ProgID="Equation.3" ShapeID="_x0000_i1300" DrawAspect="Content" ObjectID="_1705394542" r:id="rId548"/>
        </w:object>
      </w:r>
      <w:r w:rsidRPr="002522E7">
        <w:rPr>
          <w:rFonts w:ascii="Times New Roman" w:hAnsi="Times New Roman" w:cs="Times New Roman"/>
          <w:color w:val="131413"/>
          <w:sz w:val="28"/>
          <w:szCs w:val="28"/>
          <w:lang w:val="ru-RU"/>
        </w:rPr>
        <w:t xml:space="preserve"> если </w:t>
      </w:r>
      <w:r w:rsidRPr="002522E7">
        <w:rPr>
          <w:rFonts w:ascii="Times New Roman" w:hAnsi="Times New Roman" w:cs="Times New Roman"/>
          <w:position w:val="-10"/>
          <w:sz w:val="28"/>
          <w:szCs w:val="28"/>
        </w:rPr>
        <w:object w:dxaOrig="279" w:dyaOrig="260" w14:anchorId="7B6D4207">
          <v:shape id="_x0000_i1301" type="#_x0000_t75" style="width:14.5pt;height:13pt" o:ole="">
            <v:imagedata r:id="rId549" o:title=""/>
          </v:shape>
          <o:OLEObject Type="Embed" ProgID="Equation.3" ShapeID="_x0000_i1301" DrawAspect="Content" ObjectID="_1705394543" r:id="rId550"/>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position w:val="-6"/>
          <w:sz w:val="28"/>
          <w:szCs w:val="28"/>
        </w:rPr>
        <w:object w:dxaOrig="240" w:dyaOrig="220" w14:anchorId="298B0506">
          <v:shape id="_x0000_i1302" type="#_x0000_t75" style="width:11pt;height:11pt" o:ole="">
            <v:imagedata r:id="rId551" o:title=""/>
          </v:shape>
          <o:OLEObject Type="Embed" ProgID="Equation.3" ShapeID="_x0000_i1302" DrawAspect="Content" ObjectID="_1705394544" r:id="rId552"/>
        </w:object>
      </w:r>
      <w:r w:rsidRPr="002522E7">
        <w:rPr>
          <w:rFonts w:ascii="Times New Roman" w:hAnsi="Times New Roman" w:cs="Times New Roman"/>
          <w:color w:val="131413"/>
          <w:sz w:val="28"/>
          <w:szCs w:val="28"/>
          <w:lang w:val="ru-RU"/>
        </w:rPr>
        <w:t xml:space="preserve"> не соединены ребром и</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16"/>
          <w:sz w:val="28"/>
          <w:szCs w:val="28"/>
        </w:rPr>
        <w:object w:dxaOrig="2740" w:dyaOrig="420" w14:anchorId="554C8208">
          <v:shape id="_x0000_i1303" type="#_x0000_t75" style="width:136.5pt;height:21.5pt" o:ole="">
            <v:imagedata r:id="rId553" o:title=""/>
          </v:shape>
          <o:OLEObject Type="Embed" ProgID="Equation.3" ShapeID="_x0000_i1303" DrawAspect="Content" ObjectID="_1705394545" r:id="rId554"/>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t xml:space="preserve">В частности, граф записанный в виде матрицы, </w:t>
      </w:r>
      <w:r w:rsidRPr="002522E7">
        <w:rPr>
          <w:rFonts w:ascii="Times New Roman" w:hAnsi="Times New Roman" w:cs="Times New Roman"/>
          <w:position w:val="-10"/>
          <w:sz w:val="28"/>
          <w:szCs w:val="28"/>
        </w:rPr>
        <w:object w:dxaOrig="1040" w:dyaOrig="360" w14:anchorId="7325585A">
          <v:shape id="_x0000_i1304" type="#_x0000_t75" style="width:52pt;height:18.5pt" o:ole="">
            <v:imagedata r:id="rId555" o:title=""/>
          </v:shape>
          <o:OLEObject Type="Embed" ProgID="Equation.3" ShapeID="_x0000_i1304" DrawAspect="Content" ObjectID="_1705394546" r:id="rId556"/>
        </w:object>
      </w:r>
      <w:r w:rsidRPr="002522E7">
        <w:rPr>
          <w:rFonts w:ascii="Times New Roman" w:hAnsi="Times New Roman" w:cs="Times New Roman"/>
          <w:color w:val="131413"/>
          <w:sz w:val="28"/>
          <w:szCs w:val="28"/>
          <w:lang w:val="ru-RU"/>
        </w:rPr>
        <w:t xml:space="preserve">имеет только одну запись 1, а все остальные равны 0. Тогда основная часть лапласиана имеет вид </w: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32"/>
          <w:sz w:val="28"/>
          <w:szCs w:val="28"/>
          <w:lang w:val="ru-RU"/>
        </w:rPr>
        <w:object w:dxaOrig="2960" w:dyaOrig="580" w14:anchorId="7ABB60AA">
          <v:shape id="_x0000_i1305" type="#_x0000_t75" style="width:147.5pt;height:29.5pt" o:ole="">
            <v:imagedata r:id="rId557" o:title=""/>
          </v:shape>
          <o:OLEObject Type="Embed" ProgID="Equation.3" ShapeID="_x0000_i1305" DrawAspect="Content" ObjectID="_1705394547" r:id="rId558"/>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000000" w:themeColor="text1"/>
          <w:sz w:val="28"/>
          <w:szCs w:val="28"/>
          <w:lang w:val="ru-RU"/>
        </w:rPr>
      </w:pPr>
      <w:r w:rsidRPr="002522E7">
        <w:rPr>
          <w:rFonts w:ascii="Times New Roman" w:hAnsi="Times New Roman" w:cs="Times New Roman"/>
          <w:color w:val="131413"/>
          <w:position w:val="-6"/>
          <w:sz w:val="28"/>
          <w:szCs w:val="28"/>
        </w:rPr>
        <w:object w:dxaOrig="639" w:dyaOrig="279" w14:anchorId="01785039">
          <v:shape id="_x0000_i1306" type="#_x0000_t75" style="width:29.5pt;height:14.5pt" o:ole="">
            <v:imagedata r:id="rId559" o:title=""/>
          </v:shape>
          <o:OLEObject Type="Embed" ProgID="Equation.DSMT4" ShapeID="_x0000_i1306" DrawAspect="Content" ObjectID="_1705394548" r:id="rId560"/>
        </w:object>
      </w:r>
      <w:r w:rsidRPr="002522E7">
        <w:rPr>
          <w:rFonts w:ascii="Times New Roman" w:hAnsi="Times New Roman" w:cs="Times New Roman"/>
          <w:color w:val="131413"/>
          <w:sz w:val="28"/>
          <w:szCs w:val="28"/>
          <w:lang w:val="ru-RU"/>
        </w:rPr>
        <w:t xml:space="preserve"> аналогично форме главной части стандартного лапласиана, определенного для </w:t>
      </w:r>
      <w:r w:rsidRPr="002522E7">
        <w:rPr>
          <w:rFonts w:ascii="Times New Roman" w:hAnsi="Times New Roman" w:cs="Times New Roman"/>
          <w:color w:val="131413"/>
          <w:position w:val="-10"/>
          <w:sz w:val="28"/>
          <w:szCs w:val="28"/>
          <w:lang w:val="ru-RU"/>
        </w:rPr>
        <w:object w:dxaOrig="1180" w:dyaOrig="360" w14:anchorId="7FAA54EC">
          <v:shape id="_x0000_i1307" type="#_x0000_t75" style="width:59pt;height:18.5pt" o:ole="">
            <v:imagedata r:id="rId561" o:title=""/>
          </v:shape>
          <o:OLEObject Type="Embed" ProgID="Equation.3" ShapeID="_x0000_i1307" DrawAspect="Content" ObjectID="_1705394549" r:id="rId562"/>
        </w:object>
      </w:r>
      <w:r w:rsidRPr="002522E7">
        <w:rPr>
          <w:rFonts w:ascii="Times New Roman" w:hAnsi="Times New Roman" w:cs="Times New Roman"/>
          <w:color w:val="131413"/>
          <w:sz w:val="28"/>
          <w:szCs w:val="28"/>
          <w:lang w:val="ru-RU"/>
        </w:rPr>
        <w:t xml:space="preserve"> где </w:t>
      </w:r>
      <w:r w:rsidRPr="002522E7">
        <w:rPr>
          <w:rFonts w:ascii="Times New Roman" w:hAnsi="Times New Roman" w:cs="Times New Roman"/>
          <w:color w:val="131413"/>
          <w:position w:val="-12"/>
          <w:sz w:val="28"/>
          <w:szCs w:val="28"/>
          <w:lang w:val="ru-RU"/>
        </w:rPr>
        <w:object w:dxaOrig="3660" w:dyaOrig="380" w14:anchorId="4488E71C">
          <v:shape id="_x0000_i1308" type="#_x0000_t75" style="width:182.5pt;height:18.5pt" o:ole="">
            <v:imagedata r:id="rId563" o:title=""/>
          </v:shape>
          <o:OLEObject Type="Embed" ProgID="Equation.3" ShapeID="_x0000_i1308" DrawAspect="Content" ObjectID="_1705394550" r:id="rId564"/>
        </w:object>
      </w:r>
      <w:r w:rsidRPr="002522E7">
        <w:rPr>
          <w:rFonts w:ascii="Times New Roman" w:hAnsi="Times New Roman" w:cs="Times New Roman"/>
          <w:color w:val="000000" w:themeColor="text1"/>
          <w:sz w:val="28"/>
          <w:szCs w:val="28"/>
          <w:lang w:val="ru-RU"/>
        </w:rPr>
        <w:t>эквивалентно,</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28"/>
          <w:sz w:val="28"/>
          <w:szCs w:val="28"/>
          <w:lang w:val="ru-RU"/>
        </w:rPr>
        <w:object w:dxaOrig="2040" w:dyaOrig="540" w14:anchorId="5316E879">
          <v:shape id="_x0000_i1309" type="#_x0000_t75" style="width:102pt;height:26.5pt" o:ole="">
            <v:imagedata r:id="rId565" o:title=""/>
          </v:shape>
          <o:OLEObject Type="Embed" ProgID="Equation.3" ShapeID="_x0000_i1309" DrawAspect="Content" ObjectID="_1705394551" r:id="rId566"/>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(1.1.19)</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t xml:space="preserve">где сумма фактически распространяется только по тем вершинам </w:t>
      </w:r>
      <w:r w:rsidRPr="002522E7">
        <w:rPr>
          <w:rFonts w:ascii="Times New Roman" w:hAnsi="Times New Roman" w:cs="Times New Roman"/>
          <w:color w:val="000000" w:themeColor="text1"/>
          <w:position w:val="-6"/>
          <w:sz w:val="28"/>
          <w:szCs w:val="28"/>
          <w:lang w:val="ru-RU"/>
        </w:rPr>
        <w:object w:dxaOrig="240" w:dyaOrig="220" w14:anchorId="30E158DA">
          <v:shape id="_x0000_i1310" type="#_x0000_t75" style="width:11pt;height:11pt" o:ole="">
            <v:imagedata r:id="rId567" o:title=""/>
          </v:shape>
          <o:OLEObject Type="Embed" ProgID="Equation.3" ShapeID="_x0000_i1310" DrawAspect="Content" ObjectID="_1705394552" r:id="rId568"/>
        </w:object>
      </w:r>
      <w:r w:rsidRPr="002522E7">
        <w:rPr>
          <w:rFonts w:ascii="Times New Roman" w:hAnsi="Times New Roman" w:cs="Times New Roman"/>
          <w:color w:val="000000" w:themeColor="text1"/>
          <w:sz w:val="28"/>
          <w:szCs w:val="28"/>
          <w:lang w:val="ru-RU"/>
        </w:rPr>
        <w:t xml:space="preserve">, которые связаны с </w:t>
      </w:r>
      <w:r w:rsidRPr="002522E7">
        <w:rPr>
          <w:rFonts w:ascii="Times New Roman" w:hAnsi="Times New Roman" w:cs="Times New Roman"/>
          <w:color w:val="000000" w:themeColor="text1"/>
          <w:position w:val="-6"/>
          <w:sz w:val="28"/>
          <w:szCs w:val="28"/>
          <w:lang w:val="ru-RU"/>
        </w:rPr>
        <w:object w:dxaOrig="180" w:dyaOrig="220" w14:anchorId="501A7671">
          <v:shape id="_x0000_i1311" type="#_x0000_t75" style="width:8.5pt;height:11pt" o:ole="">
            <v:imagedata r:id="rId569" o:title=""/>
          </v:shape>
          <o:OLEObject Type="Embed" ProgID="Equation.3" ShapeID="_x0000_i1311" DrawAspect="Content" ObjectID="_1705394553" r:id="rId570"/>
        </w:object>
      </w:r>
      <w:r w:rsidRPr="002522E7">
        <w:rPr>
          <w:rFonts w:ascii="Times New Roman" w:hAnsi="Times New Roman" w:cs="Times New Roman"/>
          <w:color w:val="000000" w:themeColor="text1"/>
          <w:sz w:val="28"/>
          <w:szCs w:val="28"/>
          <w:lang w:val="ru-RU"/>
        </w:rPr>
        <w:t xml:space="preserve">. В частности, в стандартном случае </w:t>
      </w:r>
      <w:r w:rsidRPr="002522E7">
        <w:rPr>
          <w:rFonts w:ascii="Times New Roman" w:hAnsi="Times New Roman" w:cs="Times New Roman"/>
          <w:color w:val="000000" w:themeColor="text1"/>
          <w:position w:val="-10"/>
          <w:sz w:val="28"/>
          <w:szCs w:val="28"/>
          <w:lang w:val="ru-RU"/>
        </w:rPr>
        <w:object w:dxaOrig="920" w:dyaOrig="360" w14:anchorId="223E9F53">
          <v:shape id="_x0000_i1312" type="#_x0000_t75" style="width:46pt;height:18.5pt" o:ole="">
            <v:imagedata r:id="rId571" o:title=""/>
          </v:shape>
          <o:OLEObject Type="Embed" ProgID="Equation.3" ShapeID="_x0000_i1312" DrawAspect="Content" ObjectID="_1705394554" r:id="rId572"/>
        </w:object>
      </w:r>
      <w:r w:rsidRPr="002522E7">
        <w:rPr>
          <w:rFonts w:ascii="Times New Roman" w:hAnsi="Times New Roman" w:cs="Times New Roman"/>
          <w:color w:val="131413"/>
          <w:sz w:val="28"/>
          <w:szCs w:val="28"/>
          <w:lang w:val="ru-RU"/>
        </w:rPr>
        <w:t xml:space="preserve"> матрица </w:t>
      </w:r>
      <w:r w:rsidRPr="002522E7">
        <w:rPr>
          <w:rFonts w:ascii="Times New Roman" w:hAnsi="Times New Roman" w:cs="Times New Roman"/>
          <w:color w:val="131413"/>
          <w:position w:val="-14"/>
          <w:sz w:val="28"/>
          <w:szCs w:val="28"/>
          <w:lang w:val="ru-RU"/>
        </w:rPr>
        <w:object w:dxaOrig="1020" w:dyaOrig="380" w14:anchorId="5772F790">
          <v:shape id="_x0000_i1313" type="#_x0000_t75" style="width:50.5pt;height:18.5pt" o:ole="">
            <v:imagedata r:id="rId573" o:title=""/>
          </v:shape>
          <o:OLEObject Type="Embed" ProgID="Equation.3" ShapeID="_x0000_i1313" DrawAspect="Content" ObjectID="_1705394555" r:id="rId574"/>
        </w:object>
      </w:r>
      <w:r w:rsidRPr="002522E7">
        <w:rPr>
          <w:rFonts w:ascii="Times New Roman" w:hAnsi="Times New Roman" w:cs="Times New Roman"/>
          <w:color w:val="131413"/>
          <w:sz w:val="28"/>
          <w:szCs w:val="28"/>
          <w:lang w:val="ru-RU"/>
        </w:rPr>
        <w:t xml:space="preserve"> состоит только из одной записи, так как </w:t>
      </w:r>
      <w:r w:rsidRPr="002522E7">
        <w:rPr>
          <w:rFonts w:ascii="Times New Roman" w:hAnsi="Times New Roman" w:cs="Times New Roman"/>
          <w:color w:val="131413"/>
          <w:position w:val="-12"/>
          <w:sz w:val="28"/>
          <w:szCs w:val="28"/>
          <w:lang w:val="ru-RU"/>
        </w:rPr>
        <w:object w:dxaOrig="1520" w:dyaOrig="380" w14:anchorId="709022EE">
          <v:shape id="_x0000_i1314" type="#_x0000_t75" style="width:76.5pt;height:18.5pt" o:ole="">
            <v:imagedata r:id="rId575" o:title=""/>
          </v:shape>
          <o:OLEObject Type="Embed" ProgID="Equation.3" ShapeID="_x0000_i1314" DrawAspect="Content" ObjectID="_1705394556" r:id="rId576"/>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изометрично.</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А именно у нас есть </w:t>
      </w:r>
      <w:r w:rsidRPr="002522E7">
        <w:rPr>
          <w:rFonts w:ascii="Times New Roman" w:hAnsi="Times New Roman" w:cs="Times New Roman"/>
          <w:color w:val="131413"/>
          <w:position w:val="-14"/>
          <w:sz w:val="28"/>
          <w:szCs w:val="28"/>
          <w:lang w:val="ru-RU"/>
        </w:rPr>
        <w:object w:dxaOrig="1359" w:dyaOrig="380" w14:anchorId="6498F992">
          <v:shape id="_x0000_i1315" type="#_x0000_t75" style="width:67.5pt;height:18.5pt" o:ole="">
            <v:imagedata r:id="rId577" o:title=""/>
          </v:shape>
          <o:OLEObject Type="Embed" ProgID="Equation.3" ShapeID="_x0000_i1315" DrawAspect="Content" ObjectID="_1705394557" r:id="rId578"/>
        </w:object>
      </w:r>
      <w:r w:rsidRPr="002522E7">
        <w:rPr>
          <w:rFonts w:ascii="Times New Roman" w:hAnsi="Times New Roman" w:cs="Times New Roman"/>
          <w:color w:val="131413"/>
          <w:sz w:val="28"/>
          <w:szCs w:val="28"/>
          <w:lang w:val="ru-RU"/>
        </w:rPr>
        <w:t xml:space="preserve"> если </w:t>
      </w:r>
      <w:r w:rsidRPr="002522E7">
        <w:rPr>
          <w:rFonts w:ascii="Times New Roman" w:hAnsi="Times New Roman" w:cs="Times New Roman"/>
          <w:position w:val="-6"/>
          <w:sz w:val="28"/>
          <w:szCs w:val="28"/>
        </w:rPr>
        <w:object w:dxaOrig="180" w:dyaOrig="220" w14:anchorId="5BAB52A5">
          <v:shape id="_x0000_i1316" type="#_x0000_t75" style="width:8.5pt;height:11pt" o:ole="">
            <v:imagedata r:id="rId579" o:title=""/>
          </v:shape>
          <o:OLEObject Type="Embed" ProgID="Equation.3" ShapeID="_x0000_i1316" DrawAspect="Content" ObjectID="_1705394558" r:id="rId580"/>
        </w:object>
      </w:r>
      <w:r w:rsidRPr="002522E7">
        <w:rPr>
          <w:rFonts w:ascii="Times New Roman" w:hAnsi="Times New Roman" w:cs="Times New Roman"/>
          <w:color w:val="131413"/>
          <w:sz w:val="28"/>
          <w:szCs w:val="28"/>
          <w:lang w:val="ru-RU"/>
        </w:rPr>
        <w:t xml:space="preserve">и </w:t>
      </w:r>
      <w:r w:rsidRPr="002522E7">
        <w:rPr>
          <w:rFonts w:ascii="Times New Roman" w:hAnsi="Times New Roman" w:cs="Times New Roman"/>
          <w:position w:val="-6"/>
          <w:sz w:val="28"/>
          <w:szCs w:val="28"/>
        </w:rPr>
        <w:object w:dxaOrig="240" w:dyaOrig="220" w14:anchorId="568E6067">
          <v:shape id="_x0000_i1317" type="#_x0000_t75" style="width:11pt;height:11pt" o:ole="">
            <v:imagedata r:id="rId581" o:title=""/>
          </v:shape>
          <o:OLEObject Type="Embed" ProgID="Equation.3" ShapeID="_x0000_i1317" DrawAspect="Content" ObjectID="_1705394559" r:id="rId582"/>
        </w:object>
      </w:r>
      <w:r w:rsidRPr="002522E7">
        <w:rPr>
          <w:rFonts w:ascii="Times New Roman" w:hAnsi="Times New Roman" w:cs="Times New Roman"/>
          <w:color w:val="131413"/>
          <w:sz w:val="28"/>
          <w:szCs w:val="28"/>
          <w:lang w:val="ru-RU"/>
        </w:rPr>
        <w:t xml:space="preserve"> связаны, и 0 в противном случае, т.е. </w:t>
      </w:r>
      <w:r w:rsidRPr="002522E7">
        <w:rPr>
          <w:rFonts w:ascii="Times New Roman" w:hAnsi="Times New Roman" w:cs="Times New Roman"/>
          <w:position w:val="-14"/>
          <w:sz w:val="28"/>
          <w:szCs w:val="28"/>
        </w:rPr>
        <w:object w:dxaOrig="480" w:dyaOrig="380" w14:anchorId="2F152ECE">
          <v:shape id="_x0000_i1318" type="#_x0000_t75" style="width:23.5pt;height:18.5pt" o:ole="">
            <v:imagedata r:id="rId583" o:title=""/>
          </v:shape>
          <o:OLEObject Type="Embed" ProgID="Equation.3" ShapeID="_x0000_i1318" DrawAspect="Content" ObjectID="_1705394560" r:id="rId584"/>
        </w:object>
      </w:r>
      <w:r w:rsidRPr="002522E7">
        <w:rPr>
          <w:rFonts w:ascii="Times New Roman" w:hAnsi="Times New Roman" w:cs="Times New Roman"/>
          <w:color w:val="131413"/>
          <w:sz w:val="28"/>
          <w:szCs w:val="28"/>
          <w:lang w:val="ru-RU"/>
        </w:rPr>
        <w:t xml:space="preserve">является (унитарно эквивалентным) стандартным оператором смежности в </w:t>
      </w:r>
      <w:r w:rsidRPr="002522E7">
        <w:rPr>
          <w:rFonts w:ascii="Times New Roman" w:hAnsi="Times New Roman" w:cs="Times New Roman"/>
          <w:color w:val="131413"/>
          <w:position w:val="-10"/>
          <w:sz w:val="28"/>
          <w:szCs w:val="28"/>
          <w:lang w:val="ru-RU"/>
        </w:rPr>
        <w:object w:dxaOrig="560" w:dyaOrig="340" w14:anchorId="5AB15114">
          <v:shape id="_x0000_i1319" type="#_x0000_t75" style="width:29.5pt;height:18.5pt" o:ole="">
            <v:imagedata r:id="rId585" o:title=""/>
          </v:shape>
          <o:OLEObject Type="Embed" ProgID="Equation.3" ShapeID="_x0000_i1319" DrawAspect="Content" ObjectID="_1705394561" r:id="rId586"/>
        </w:object>
      </w:r>
      <w:r w:rsidRPr="002522E7">
        <w:rPr>
          <w:rFonts w:ascii="Times New Roman" w:hAnsi="Times New Roman" w:cs="Times New Roman"/>
          <w:color w:val="131413"/>
          <w:sz w:val="28"/>
          <w:szCs w:val="28"/>
          <w:lang w:val="ru-RU"/>
        </w:rPr>
        <w:t xml:space="preserve">. Вернемся к общей ситуации (т.е. к общей длине </w:t>
      </w:r>
      <w:r w:rsidRPr="002522E7">
        <w:rPr>
          <w:rFonts w:ascii="Times New Roman" w:hAnsi="Times New Roman" w:cs="Times New Roman"/>
          <w:color w:val="131413"/>
          <w:position w:val="-10"/>
          <w:sz w:val="28"/>
          <w:szCs w:val="28"/>
          <w:lang w:val="ru-RU"/>
        </w:rPr>
        <w:object w:dxaOrig="220" w:dyaOrig="340" w14:anchorId="5F80479A">
          <v:shape id="_x0000_i1320" type="#_x0000_t75" style="width:11pt;height:18.5pt" o:ole="">
            <v:imagedata r:id="rId587" o:title=""/>
          </v:shape>
          <o:OLEObject Type="Embed" ProgID="Equation.3" ShapeID="_x0000_i1320" DrawAspect="Content" ObjectID="_1705394562" r:id="rId588"/>
        </w:object>
      </w:r>
      <w:r w:rsidRPr="002522E7">
        <w:rPr>
          <w:rFonts w:ascii="Times New Roman" w:hAnsi="Times New Roman" w:cs="Times New Roman"/>
          <w:color w:val="131413"/>
          <w:sz w:val="28"/>
          <w:szCs w:val="28"/>
          <w:lang w:val="ru-RU"/>
        </w:rPr>
        <w:t xml:space="preserve"> и, возможно, кратным ребрам). Пусть </w:t>
      </w:r>
      <w:r w:rsidRPr="002522E7">
        <w:rPr>
          <w:rFonts w:ascii="Times New Roman" w:hAnsi="Times New Roman" w:cs="Times New Roman"/>
          <w:color w:val="131413"/>
          <w:position w:val="-6"/>
          <w:sz w:val="28"/>
          <w:szCs w:val="28"/>
          <w:lang w:val="ru-RU"/>
        </w:rPr>
        <w:object w:dxaOrig="260" w:dyaOrig="279" w14:anchorId="5747C8E5">
          <v:shape id="_x0000_i1321" type="#_x0000_t75" style="width:13pt;height:14.5pt" o:ole="">
            <v:imagedata r:id="rId589" o:title=""/>
          </v:shape>
          <o:OLEObject Type="Embed" ProgID="Equation.3" ShapeID="_x0000_i1321" DrawAspect="Content" ObjectID="_1705394563" r:id="rId590"/>
        </w:object>
      </w:r>
      <w:r w:rsidRPr="002522E7">
        <w:rPr>
          <w:rFonts w:ascii="Times New Roman" w:hAnsi="Times New Roman" w:cs="Times New Roman"/>
          <w:color w:val="131413"/>
          <w:sz w:val="28"/>
          <w:szCs w:val="28"/>
          <w:lang w:val="ru-RU"/>
        </w:rPr>
        <w:t xml:space="preserve"> - дискретный граф. Определим гильбертову цепь, связанную с вершинным пространством </w:t>
      </w:r>
      <w:r w:rsidRPr="002522E7">
        <w:rPr>
          <w:rFonts w:ascii="Times New Roman" w:hAnsi="Times New Roman" w:cs="Times New Roman"/>
          <w:color w:val="131413"/>
          <w:position w:val="-6"/>
          <w:sz w:val="28"/>
          <w:szCs w:val="28"/>
          <w:lang w:val="ru-RU"/>
        </w:rPr>
        <w:object w:dxaOrig="180" w:dyaOrig="220" w14:anchorId="77F2CCE2">
          <v:shape id="_x0000_i1322" type="#_x0000_t75" style="width:8.5pt;height:11pt" o:ole="">
            <v:imagedata r:id="rId591" o:title=""/>
          </v:shape>
          <o:OLEObject Type="Embed" ProgID="Equation.3" ShapeID="_x0000_i1322" DrawAspect="Content" ObjectID="_1705394564" r:id="rId592"/>
        </w:object>
      </w:r>
      <w:r w:rsidRPr="002522E7">
        <w:rPr>
          <w:rFonts w:ascii="Times New Roman" w:hAnsi="Times New Roman" w:cs="Times New Roman"/>
          <w:color w:val="131413"/>
          <w:sz w:val="28"/>
          <w:szCs w:val="28"/>
          <w:lang w:val="ru-RU"/>
        </w:rPr>
        <w:t xml:space="preserve"> на </w:t>
      </w:r>
      <w:r w:rsidRPr="002522E7">
        <w:rPr>
          <w:rFonts w:ascii="Times New Roman" w:hAnsi="Times New Roman" w:cs="Times New Roman"/>
          <w:color w:val="131413"/>
          <w:position w:val="-6"/>
          <w:sz w:val="28"/>
          <w:szCs w:val="28"/>
          <w:lang w:val="ru-RU"/>
        </w:rPr>
        <w:object w:dxaOrig="260" w:dyaOrig="279" w14:anchorId="38AAF62F">
          <v:shape id="_x0000_i1323" type="#_x0000_t75" style="width:13pt;height:14.5pt" o:ole="">
            <v:imagedata r:id="rId593" o:title=""/>
          </v:shape>
          <o:OLEObject Type="Embed" ProgID="Equation.3" ShapeID="_x0000_i1323" DrawAspect="Content" ObjectID="_1705394565" r:id="rId594"/>
        </w:object>
      </w:r>
      <w:r w:rsidRPr="002522E7">
        <w:rPr>
          <w:rFonts w:ascii="Times New Roman" w:hAnsi="Times New Roman" w:cs="Times New Roman"/>
          <w:color w:val="131413"/>
          <w:sz w:val="28"/>
          <w:szCs w:val="28"/>
          <w:lang w:val="ru-RU"/>
        </w:rPr>
        <w:t>, как</w:t>
      </w:r>
    </w:p>
    <w:p w:rsidR="00D8408E" w:rsidRPr="002522E7" w:rsidRDefault="00D8408E" w:rsidP="00D8408E">
      <w:pPr>
        <w:spacing w:after="0" w:line="240" w:lineRule="auto"/>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10"/>
          <w:sz w:val="28"/>
          <w:szCs w:val="28"/>
          <w:lang w:val="ru-RU"/>
        </w:rPr>
        <w:object w:dxaOrig="2860" w:dyaOrig="340" w14:anchorId="11B33B20">
          <v:shape id="_x0000_i1324" type="#_x0000_t75" style="width:143pt;height:18.5pt" o:ole="">
            <v:imagedata r:id="rId595" o:title=""/>
          </v:shape>
          <o:OLEObject Type="Embed" ProgID="Equation.3" ShapeID="_x0000_i1324" DrawAspect="Content" ObjectID="_1705394566" r:id="rId596"/>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09"/>
        <w:jc w:val="both"/>
        <w:rPr>
          <w:rFonts w:ascii="Times New Roman" w:hAnsi="Times New Roman" w:cs="Times New Roman"/>
          <w:color w:val="000000" w:themeColor="text1"/>
          <w:sz w:val="28"/>
          <w:szCs w:val="28"/>
          <w:lang w:val="ru-RU"/>
        </w:rPr>
      </w:pPr>
      <w:r w:rsidRPr="002522E7">
        <w:rPr>
          <w:rFonts w:ascii="Times New Roman" w:hAnsi="Times New Roman" w:cs="Times New Roman"/>
          <w:color w:val="000000" w:themeColor="text1"/>
          <w:sz w:val="28"/>
          <w:szCs w:val="28"/>
          <w:lang w:val="ru-RU"/>
        </w:rPr>
        <w:lastRenderedPageBreak/>
        <w:t xml:space="preserve">Очевидно, условие цепочки выполняется тривиально, поскольку только один оператор не равен нулю. В этой ситуации, поскольку мы имеем дело с Гильбертовыми пространствами, соответствующие пространства когомологий (с коэффициентами в </w:t>
      </w:r>
      <w:r w:rsidRPr="002522E7">
        <w:rPr>
          <w:rFonts w:ascii="Times New Roman" w:hAnsi="Times New Roman" w:cs="Times New Roman"/>
          <w:color w:val="FF0000"/>
          <w:position w:val="-4"/>
          <w:sz w:val="28"/>
          <w:szCs w:val="28"/>
        </w:rPr>
        <w:object w:dxaOrig="240" w:dyaOrig="260" w14:anchorId="23EFEA22">
          <v:shape id="_x0000_i1325" type="#_x0000_t75" style="width:14.5pt;height:14.5pt" o:ole="">
            <v:imagedata r:id="rId597" o:title=""/>
          </v:shape>
          <o:OLEObject Type="Embed" ProgID="Equation.DSMT4" ShapeID="_x0000_i1325" DrawAspect="Content" ObjectID="_1705394567" r:id="rId598"/>
        </w:object>
      </w:r>
      <w:r w:rsidRPr="002522E7">
        <w:rPr>
          <w:rFonts w:ascii="Times New Roman" w:hAnsi="Times New Roman" w:cs="Times New Roman"/>
          <w:color w:val="000000" w:themeColor="text1"/>
          <w:sz w:val="28"/>
          <w:szCs w:val="28"/>
          <w:lang w:val="ru-RU"/>
        </w:rPr>
        <w:t>) могут быть определены следующим образом:</w:t>
      </w:r>
    </w:p>
    <w:p w:rsidR="00D8408E" w:rsidRPr="002522E7" w:rsidRDefault="00D8408E" w:rsidP="00D8408E">
      <w:pPr>
        <w:spacing w:after="0" w:line="240" w:lineRule="auto"/>
        <w:jc w:val="both"/>
        <w:rPr>
          <w:rFonts w:ascii="Times New Roman" w:hAnsi="Times New Roman" w:cs="Times New Roman"/>
          <w:color w:val="000000" w:themeColor="text1"/>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74"/>
          <w:sz w:val="28"/>
          <w:szCs w:val="28"/>
        </w:rPr>
        <w:object w:dxaOrig="4380" w:dyaOrig="1600" w14:anchorId="45F5D3F9">
          <v:shape id="_x0000_i1326" type="#_x0000_t75" style="width:219pt;height:80pt" o:ole="">
            <v:imagedata r:id="rId599" o:title=""/>
          </v:shape>
          <o:OLEObject Type="Embed" ProgID="Equation.3" ShapeID="_x0000_i1326" DrawAspect="Content" ObjectID="_1705394568" r:id="rId600"/>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406B4B"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t>г</w:t>
      </w:r>
      <w:r w:rsidR="00D8408E" w:rsidRPr="002522E7">
        <w:rPr>
          <w:rFonts w:ascii="Times New Roman" w:hAnsi="Times New Roman" w:cs="Times New Roman"/>
          <w:color w:val="000000" w:themeColor="text1"/>
          <w:sz w:val="28"/>
          <w:szCs w:val="28"/>
          <w:lang w:val="ru-RU"/>
        </w:rPr>
        <w:t xml:space="preserve">де </w:t>
      </w:r>
      <w:r w:rsidR="00D8408E" w:rsidRPr="002522E7">
        <w:rPr>
          <w:rFonts w:ascii="Times New Roman" w:hAnsi="Times New Roman" w:cs="Times New Roman"/>
          <w:color w:val="000000" w:themeColor="text1"/>
          <w:position w:val="-10"/>
          <w:sz w:val="28"/>
          <w:szCs w:val="28"/>
          <w:lang w:val="ru-RU"/>
        </w:rPr>
        <w:object w:dxaOrig="1120" w:dyaOrig="340" w14:anchorId="02D1C516">
          <v:shape id="_x0000_i1327" type="#_x0000_t75" style="width:56pt;height:18.5pt" o:ole="">
            <v:imagedata r:id="rId601" o:title=""/>
          </v:shape>
          <o:OLEObject Type="Embed" ProgID="Equation.3" ShapeID="_x0000_i1327" DrawAspect="Content" ObjectID="_1705394569" r:id="rId602"/>
        </w:object>
      </w:r>
      <w:r w:rsidR="00D8408E" w:rsidRPr="002522E7">
        <w:rPr>
          <w:rFonts w:ascii="Times New Roman" w:hAnsi="Times New Roman" w:cs="Times New Roman"/>
          <w:color w:val="000000" w:themeColor="text1"/>
          <w:sz w:val="28"/>
          <w:szCs w:val="28"/>
          <w:lang w:val="ru-RU"/>
        </w:rPr>
        <w:t xml:space="preserve"> обозначают множества образом оператора </w:t>
      </w:r>
      <w:r w:rsidR="00D8408E" w:rsidRPr="002522E7">
        <w:rPr>
          <w:rFonts w:ascii="Times New Roman" w:hAnsi="Times New Roman" w:cs="Times New Roman"/>
          <w:color w:val="131413"/>
          <w:position w:val="-10"/>
          <w:sz w:val="28"/>
          <w:szCs w:val="28"/>
          <w:lang w:val="ru-RU"/>
        </w:rPr>
        <w:object w:dxaOrig="1260" w:dyaOrig="340" w14:anchorId="4482975D">
          <v:shape id="_x0000_i1328" type="#_x0000_t75" style="width:63.5pt;height:18.5pt" o:ole="">
            <v:imagedata r:id="rId603" o:title=""/>
          </v:shape>
          <o:OLEObject Type="Embed" ProgID="Equation.3" ShapeID="_x0000_i1328" DrawAspect="Content" ObjectID="_1705394570" r:id="rId604"/>
        </w:object>
      </w:r>
      <w:r w:rsidR="00D8408E" w:rsidRPr="002522E7">
        <w:rPr>
          <w:rFonts w:ascii="Times New Roman" w:hAnsi="Times New Roman" w:cs="Times New Roman"/>
          <w:color w:val="131413"/>
          <w:sz w:val="28"/>
          <w:szCs w:val="28"/>
          <w:lang w:val="ru-RU"/>
        </w:rPr>
        <w:t xml:space="preserve">. Индекс или Эйлерова характеристика цепи Гильберта </w:t>
      </w:r>
      <w:r w:rsidR="00D8408E" w:rsidRPr="002522E7">
        <w:rPr>
          <w:rFonts w:ascii="Times New Roman" w:hAnsi="Times New Roman" w:cs="Times New Roman"/>
          <w:color w:val="131413"/>
          <w:position w:val="-10"/>
          <w:sz w:val="28"/>
          <w:szCs w:val="28"/>
          <w:lang w:val="ru-RU"/>
        </w:rPr>
        <w:object w:dxaOrig="800" w:dyaOrig="320" w14:anchorId="60F5915E">
          <v:shape id="_x0000_i1329" type="#_x0000_t75" style="width:41pt;height:16pt" o:ole="">
            <v:imagedata r:id="rId605" o:title=""/>
          </v:shape>
          <o:OLEObject Type="Embed" ProgID="Equation.3" ShapeID="_x0000_i1329" DrawAspect="Content" ObjectID="_1705394571" r:id="rId606"/>
        </w:object>
      </w:r>
      <w:r w:rsidR="00D8408E" w:rsidRPr="002522E7">
        <w:rPr>
          <w:rFonts w:ascii="Times New Roman" w:hAnsi="Times New Roman" w:cs="Times New Roman"/>
          <w:color w:val="131413"/>
          <w:sz w:val="28"/>
          <w:szCs w:val="28"/>
          <w:lang w:val="ru-RU"/>
        </w:rPr>
        <w:t xml:space="preserve"> определяется формулой</w:t>
      </w:r>
      <w:r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12"/>
          <w:sz w:val="28"/>
          <w:szCs w:val="28"/>
          <w:lang w:val="ru-RU"/>
        </w:rPr>
        <w:object w:dxaOrig="3540" w:dyaOrig="400" w14:anchorId="47D6B809">
          <v:shape id="_x0000_i1330" type="#_x0000_t75" style="width:178pt;height:20pt" o:ole="">
            <v:imagedata r:id="rId607" o:title=""/>
          </v:shape>
          <o:OLEObject Type="Embed" ProgID="Equation.3" ShapeID="_x0000_i1330" DrawAspect="Content" ObjectID="_1705394572" r:id="rId608"/>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000000" w:themeColor="text1"/>
          <w:sz w:val="28"/>
          <w:szCs w:val="28"/>
          <w:lang w:val="ru-RU"/>
        </w:rPr>
        <w:t xml:space="preserve">То есть индекс Фредгольма оператора </w:t>
      </w:r>
      <w:r w:rsidRPr="002522E7">
        <w:rPr>
          <w:rFonts w:ascii="Times New Roman" w:hAnsi="Times New Roman" w:cs="Times New Roman"/>
          <w:color w:val="000000" w:themeColor="text1"/>
          <w:position w:val="-12"/>
          <w:sz w:val="28"/>
          <w:szCs w:val="28"/>
          <w:lang w:val="ru-RU"/>
        </w:rPr>
        <w:object w:dxaOrig="300" w:dyaOrig="380" w14:anchorId="135F18E6">
          <v:shape id="_x0000_i1331" type="#_x0000_t75" style="width:15pt;height:18.5pt" o:ole="">
            <v:imagedata r:id="rId609" o:title=""/>
          </v:shape>
          <o:OLEObject Type="Embed" ProgID="Equation.3" ShapeID="_x0000_i1331" DrawAspect="Content" ObjectID="_1705394573" r:id="rId610"/>
        </w:object>
      </w:r>
      <w:r w:rsidRPr="002522E7">
        <w:rPr>
          <w:rFonts w:ascii="Times New Roman" w:hAnsi="Times New Roman" w:cs="Times New Roman"/>
          <w:color w:val="000000" w:themeColor="text1"/>
          <w:sz w:val="28"/>
          <w:szCs w:val="28"/>
          <w:lang w:val="ru-RU"/>
        </w:rPr>
        <w:t xml:space="preserve"> конечен</w:t>
      </w:r>
      <w:r w:rsidRPr="002522E7">
        <w:rPr>
          <w:rFonts w:ascii="Times New Roman" w:hAnsi="Times New Roman" w:cs="Times New Roman"/>
          <w:color w:val="131413"/>
          <w:sz w:val="28"/>
          <w:szCs w:val="28"/>
          <w:lang w:val="ru-RU"/>
        </w:rPr>
        <w:t xml:space="preserve"> при условии, что обе размерностей </w:t>
      </w:r>
      <w:r w:rsidRPr="002522E7">
        <w:rPr>
          <w:rFonts w:ascii="Times New Roman" w:hAnsi="Times New Roman" w:cs="Times New Roman"/>
          <w:color w:val="131413"/>
          <w:position w:val="-12"/>
          <w:sz w:val="28"/>
          <w:szCs w:val="28"/>
          <w:lang w:val="ru-RU"/>
        </w:rPr>
        <w:object w:dxaOrig="2220" w:dyaOrig="400" w14:anchorId="424AEB0C">
          <v:shape id="_x0000_i1332" type="#_x0000_t75" style="width:112.5pt;height:20pt" o:ole="">
            <v:imagedata r:id="rId611" o:title=""/>
          </v:shape>
          <o:OLEObject Type="Embed" ProgID="Equation.DSMT4" ShapeID="_x0000_i1332" DrawAspect="Content" ObjectID="_1705394574" r:id="rId612"/>
        </w:object>
      </w:r>
      <w:r w:rsidRPr="002522E7">
        <w:rPr>
          <w:rFonts w:ascii="Times New Roman" w:hAnsi="Times New Roman" w:cs="Times New Roman"/>
          <w:color w:val="131413"/>
          <w:sz w:val="28"/>
          <w:szCs w:val="28"/>
          <w:lang w:val="ru-RU"/>
        </w:rPr>
        <w:t xml:space="preserve"> конечны. Обратите внимание, что для стандартного пространства вершин </w:t>
      </w:r>
      <w:r w:rsidRPr="002522E7">
        <w:rPr>
          <w:rFonts w:ascii="Times New Roman" w:hAnsi="Times New Roman" w:cs="Times New Roman"/>
          <w:color w:val="131413"/>
          <w:position w:val="-10"/>
          <w:sz w:val="28"/>
          <w:szCs w:val="28"/>
          <w:lang w:val="ru-RU"/>
        </w:rPr>
        <w:object w:dxaOrig="1240" w:dyaOrig="360" w14:anchorId="4F280DBD">
          <v:shape id="_x0000_i1333" type="#_x0000_t75" style="width:61pt;height:18.5pt" o:ole="">
            <v:imagedata r:id="rId613" o:title=""/>
          </v:shape>
          <o:OLEObject Type="Embed" ProgID="Equation.3" ShapeID="_x0000_i1333" DrawAspect="Content" ObjectID="_1705394575" r:id="rId614"/>
        </w:object>
      </w:r>
      <w:r w:rsidRPr="002522E7">
        <w:rPr>
          <w:rFonts w:ascii="Times New Roman" w:hAnsi="Times New Roman" w:cs="Times New Roman"/>
          <w:color w:val="131413"/>
          <w:sz w:val="28"/>
          <w:szCs w:val="28"/>
          <w:lang w:val="ru-RU"/>
        </w:rPr>
        <w:t xml:space="preserve"> внешняя производная просто унитарно эквивалентна классическому граничному оператору, определенному в (1.1.5). В частности, соответствующие пространства гомологий являются классическими и </w:t>
      </w:r>
      <w:r w:rsidRPr="002522E7">
        <w:rPr>
          <w:rFonts w:ascii="Times New Roman" w:hAnsi="Times New Roman" w:cs="Times New Roman"/>
          <w:color w:val="131413"/>
          <w:position w:val="-10"/>
          <w:sz w:val="28"/>
          <w:szCs w:val="28"/>
        </w:rPr>
        <w:object w:dxaOrig="1620" w:dyaOrig="360" w14:anchorId="4EA3F875">
          <v:shape id="_x0000_i1334" type="#_x0000_t75" style="width:80.5pt;height:18.5pt" o:ole="">
            <v:imagedata r:id="rId615" o:title=""/>
          </v:shape>
          <o:OLEObject Type="Embed" ProgID="Equation.3" ShapeID="_x0000_i1334" DrawAspect="Content" ObjectID="_1705394576" r:id="rId616"/>
        </w:object>
      </w:r>
      <w:r w:rsidRPr="002522E7">
        <w:rPr>
          <w:rFonts w:ascii="Times New Roman" w:hAnsi="Times New Roman" w:cs="Times New Roman"/>
          <w:color w:val="131413"/>
          <w:sz w:val="28"/>
          <w:szCs w:val="28"/>
          <w:lang w:val="ru-RU"/>
        </w:rPr>
        <w:t xml:space="preserve"> подсчитывает количество компонент </w:t>
      </w:r>
      <w:r w:rsidRPr="002522E7">
        <w:rPr>
          <w:rFonts w:ascii="Times New Roman" w:hAnsi="Times New Roman" w:cs="Times New Roman"/>
          <w:color w:val="131413"/>
          <w:position w:val="-10"/>
          <w:sz w:val="28"/>
          <w:szCs w:val="28"/>
          <w:lang w:val="ru-RU"/>
        </w:rPr>
        <w:object w:dxaOrig="760" w:dyaOrig="320" w14:anchorId="037F7075">
          <v:shape id="_x0000_i1335" type="#_x0000_t75" style="width:39pt;height:16pt" o:ole="">
            <v:imagedata r:id="rId617" o:title=""/>
          </v:shape>
          <o:OLEObject Type="Embed" ProgID="Equation.3" ShapeID="_x0000_i1335" DrawAspect="Content" ObjectID="_1705394577" r:id="rId618"/>
        </w:object>
      </w:r>
      <w:r w:rsidRPr="002522E7">
        <w:rPr>
          <w:rFonts w:ascii="Times New Roman" w:hAnsi="Times New Roman" w:cs="Times New Roman"/>
          <w:color w:val="131413"/>
          <w:sz w:val="28"/>
          <w:szCs w:val="28"/>
          <w:lang w:val="ru-RU"/>
        </w:rPr>
        <w:t xml:space="preserve"> и ребер, не входящих в остовное дерево </w:t>
      </w:r>
      <w:r w:rsidRPr="002522E7">
        <w:rPr>
          <w:rFonts w:ascii="Times New Roman" w:hAnsi="Times New Roman" w:cs="Times New Roman"/>
          <w:color w:val="131413"/>
          <w:position w:val="-10"/>
          <w:sz w:val="28"/>
          <w:szCs w:val="28"/>
          <w:lang w:val="ru-RU"/>
        </w:rPr>
        <w:object w:dxaOrig="720" w:dyaOrig="320" w14:anchorId="4B09E4B6">
          <v:shape id="_x0000_i1336" type="#_x0000_t75" style="width:37pt;height:16pt" o:ole="">
            <v:imagedata r:id="rId619" o:title=""/>
          </v:shape>
          <o:OLEObject Type="Embed" ProgID="Equation.3" ShapeID="_x0000_i1336" DrawAspect="Content" ObjectID="_1705394578" r:id="rId620"/>
        </w:object>
      </w:r>
      <w:r w:rsidRPr="002522E7">
        <w:rPr>
          <w:rFonts w:ascii="Times New Roman" w:hAnsi="Times New Roman" w:cs="Times New Roman"/>
          <w:color w:val="131413"/>
          <w:sz w:val="28"/>
          <w:szCs w:val="28"/>
          <w:lang w:val="ru-RU"/>
        </w:rPr>
        <w:t xml:space="preserve">. Используя устойчивость индекса к непрерывным возмущениям, мы можем вычислить индекс через простые (разделенные) модельные пространства и получить следующий </w:t>
      </w:r>
      <w:r w:rsidRPr="002522E7">
        <w:rPr>
          <w:rFonts w:ascii="Times New Roman" w:hAnsi="Times New Roman" w:cs="Times New Roman"/>
          <w:sz w:val="28"/>
          <w:szCs w:val="28"/>
          <w:lang w:val="ru-RU"/>
        </w:rPr>
        <w:t xml:space="preserve">результат [3,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w:t>
      </w:r>
      <w:r w:rsidR="004D273F" w:rsidRPr="002522E7">
        <w:rPr>
          <w:rFonts w:ascii="Times New Roman" w:hAnsi="Times New Roman" w:cs="Times New Roman"/>
          <w:sz w:val="28"/>
          <w:szCs w:val="28"/>
          <w:lang w:val="ru-RU"/>
        </w:rPr>
        <w:t> </w:t>
      </w:r>
      <w:r w:rsidRPr="002522E7">
        <w:rPr>
          <w:rFonts w:ascii="Times New Roman" w:hAnsi="Times New Roman" w:cs="Times New Roman"/>
          <w:sz w:val="28"/>
          <w:szCs w:val="28"/>
          <w:lang w:val="ru-RU"/>
        </w:rPr>
        <w:t xml:space="preserve">823; 4,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xml:space="preserve">. 109]; в качестве </w:t>
      </w:r>
      <w:r w:rsidRPr="002522E7">
        <w:rPr>
          <w:rFonts w:ascii="Times New Roman" w:hAnsi="Times New Roman" w:cs="Times New Roman"/>
          <w:color w:val="131413"/>
          <w:sz w:val="28"/>
          <w:szCs w:val="28"/>
          <w:lang w:val="ru-RU"/>
        </w:rPr>
        <w:t>альтернативы мы можем применить стандартные аргументы из линейной алгебры:</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bCs/>
          <w:i/>
          <w:color w:val="131413"/>
          <w:sz w:val="28"/>
          <w:szCs w:val="28"/>
          <w:lang w:val="ru-RU"/>
        </w:rPr>
        <w:t>Предложение.</w:t>
      </w:r>
      <w:r w:rsidRPr="002522E7">
        <w:rPr>
          <w:rFonts w:ascii="Times New Roman" w:hAnsi="Times New Roman" w:cs="Times New Roman"/>
          <w:color w:val="131413"/>
          <w:sz w:val="28"/>
          <w:szCs w:val="28"/>
          <w:lang w:val="ru-RU"/>
        </w:rPr>
        <w:t xml:space="preserve"> Пусть </w:t>
      </w:r>
      <w:r w:rsidRPr="002522E7">
        <w:rPr>
          <w:rFonts w:ascii="Times New Roman" w:hAnsi="Times New Roman" w:cs="Times New Roman"/>
          <w:color w:val="131413"/>
          <w:position w:val="-6"/>
          <w:sz w:val="28"/>
          <w:szCs w:val="28"/>
          <w:lang w:val="ru-RU"/>
        </w:rPr>
        <w:object w:dxaOrig="240" w:dyaOrig="279" w14:anchorId="5597FA66">
          <v:shape id="_x0000_i1337" type="#_x0000_t75" style="width:11pt;height:14.5pt" o:ole="">
            <v:imagedata r:id="rId621" o:title=""/>
          </v:shape>
          <o:OLEObject Type="Embed" ProgID="Equation.3" ShapeID="_x0000_i1337" DrawAspect="Content" ObjectID="_1705394579" r:id="rId622"/>
        </w:object>
      </w:r>
      <w:r w:rsidRPr="002522E7">
        <w:rPr>
          <w:rFonts w:ascii="Times New Roman" w:hAnsi="Times New Roman" w:cs="Times New Roman"/>
          <w:color w:val="131413"/>
          <w:sz w:val="28"/>
          <w:szCs w:val="28"/>
          <w:lang w:val="ru-RU"/>
        </w:rPr>
        <w:t xml:space="preserve">-пространство вершин, ассоциированное с конечным дискретным графом, </w:t>
      </w:r>
      <w:r w:rsidRPr="002522E7">
        <w:rPr>
          <w:rFonts w:ascii="Times New Roman" w:hAnsi="Times New Roman" w:cs="Times New Roman"/>
          <w:color w:val="131413"/>
          <w:position w:val="-10"/>
          <w:sz w:val="28"/>
          <w:szCs w:val="28"/>
          <w:lang w:val="ru-RU"/>
        </w:rPr>
        <w:object w:dxaOrig="1300" w:dyaOrig="320" w14:anchorId="426E048E">
          <v:shape id="_x0000_i1338" type="#_x0000_t75" style="width:64pt;height:16pt" o:ole="">
            <v:imagedata r:id="rId623" o:title=""/>
          </v:shape>
          <o:OLEObject Type="Embed" ProgID="Equation.3" ShapeID="_x0000_i1338" DrawAspect="Content" ObjectID="_1705394580" r:id="rId624"/>
        </w:object>
      </w:r>
      <w:r w:rsidRPr="002522E7">
        <w:rPr>
          <w:rFonts w:ascii="Times New Roman" w:hAnsi="Times New Roman" w:cs="Times New Roman"/>
          <w:color w:val="131413"/>
          <w:sz w:val="28"/>
          <w:szCs w:val="28"/>
          <w:lang w:val="ru-RU"/>
        </w:rPr>
        <w:t xml:space="preserve"> то </w:t>
      </w:r>
      <w:r w:rsidRPr="002522E7">
        <w:rPr>
          <w:rFonts w:ascii="Times New Roman" w:hAnsi="Times New Roman" w:cs="Times New Roman"/>
          <w:color w:val="131413"/>
          <w:position w:val="-14"/>
          <w:sz w:val="28"/>
          <w:szCs w:val="28"/>
          <w:lang w:val="ru-RU"/>
        </w:rPr>
        <w:object w:dxaOrig="2280" w:dyaOrig="400" w14:anchorId="11B18BD6">
          <v:shape id="_x0000_i1339" type="#_x0000_t75" style="width:114pt;height:20pt" o:ole="">
            <v:imagedata r:id="rId625" o:title=""/>
          </v:shape>
          <o:OLEObject Type="Embed" ProgID="Equation.3" ShapeID="_x0000_i1339" DrawAspect="Content" ObjectID="_1705394581" r:id="rId626"/>
        </w:object>
      </w:r>
      <w:r w:rsidRPr="002522E7">
        <w:rPr>
          <w:rFonts w:ascii="Times New Roman" w:hAnsi="Times New Roman" w:cs="Times New Roman"/>
          <w:color w:val="131413"/>
          <w:position w:val="-10"/>
          <w:sz w:val="28"/>
          <w:szCs w:val="28"/>
          <w:lang w:val="ru-RU"/>
        </w:rPr>
        <w:object w:dxaOrig="180" w:dyaOrig="340" w14:anchorId="634E58D2">
          <v:shape id="_x0000_i1340" type="#_x0000_t75" style="width:8.5pt;height:18.5pt" o:ole="">
            <v:imagedata r:id="rId273" o:title=""/>
          </v:shape>
          <o:OLEObject Type="Embed" ProgID="Equation.3" ShapeID="_x0000_i1340" DrawAspect="Content" ObjectID="_1705394582" r:id="rId627"/>
        </w:object>
      </w:r>
      <w:r w:rsidRPr="002522E7">
        <w:rPr>
          <w:rFonts w:ascii="Times New Roman" w:hAnsi="Times New Roman" w:cs="Times New Roman"/>
          <w:color w:val="131413"/>
          <w:sz w:val="28"/>
          <w:szCs w:val="28"/>
          <w:lang w:val="ru-RU"/>
        </w:rPr>
        <w:t xml:space="preserve">Обратите внимание, что, в частности, если </w:t>
      </w:r>
      <w:r w:rsidRPr="002522E7">
        <w:rPr>
          <w:rFonts w:ascii="Times New Roman" w:hAnsi="Times New Roman" w:cs="Times New Roman"/>
          <w:color w:val="131413"/>
          <w:position w:val="-10"/>
          <w:sz w:val="28"/>
          <w:szCs w:val="28"/>
          <w:lang w:val="ru-RU"/>
        </w:rPr>
        <w:object w:dxaOrig="920" w:dyaOrig="360" w14:anchorId="4FB26673">
          <v:shape id="_x0000_i1341" type="#_x0000_t75" style="width:46pt;height:18.5pt" o:ole="">
            <v:imagedata r:id="rId628" o:title=""/>
          </v:shape>
          <o:OLEObject Type="Embed" ProgID="Equation.3" ShapeID="_x0000_i1341" DrawAspect="Content" ObjectID="_1705394583" r:id="rId629"/>
        </w:object>
      </w:r>
      <w:r w:rsidRPr="002522E7">
        <w:rPr>
          <w:rFonts w:ascii="Times New Roman" w:hAnsi="Times New Roman" w:cs="Times New Roman"/>
          <w:color w:val="131413"/>
          <w:sz w:val="28"/>
          <w:szCs w:val="28"/>
          <w:lang w:val="ru-RU"/>
        </w:rPr>
        <w:t xml:space="preserve">т.е. если </w:t>
      </w:r>
      <w:r w:rsidRPr="002522E7">
        <w:rPr>
          <w:rFonts w:ascii="Times New Roman" w:hAnsi="Times New Roman" w:cs="Times New Roman"/>
          <w:color w:val="131413"/>
          <w:position w:val="-10"/>
          <w:sz w:val="28"/>
          <w:szCs w:val="28"/>
          <w:lang w:val="ru-RU"/>
        </w:rPr>
        <w:object w:dxaOrig="999" w:dyaOrig="340" w14:anchorId="0A1134C7">
          <v:shape id="_x0000_i1342" type="#_x0000_t75" style="width:49.5pt;height:18.5pt" o:ole="">
            <v:imagedata r:id="rId630" o:title=""/>
          </v:shape>
          <o:OLEObject Type="Embed" ProgID="Equation.3" ShapeID="_x0000_i1342" DrawAspect="Content" ObjectID="_1705394584" r:id="rId631"/>
        </w:object>
      </w:r>
      <w:r w:rsidRPr="002522E7">
        <w:rPr>
          <w:rFonts w:ascii="Times New Roman" w:hAnsi="Times New Roman" w:cs="Times New Roman"/>
          <w:color w:val="131413"/>
          <w:sz w:val="28"/>
          <w:szCs w:val="28"/>
          <w:lang w:val="ru-RU"/>
        </w:rPr>
        <w:t xml:space="preserve"> стандартное пространство вершин, мы восстанавливаем известную формулу для (стандартных) дискретных графов, а именно </w:t>
      </w:r>
      <w:r w:rsidRPr="002522E7">
        <w:rPr>
          <w:rFonts w:ascii="Times New Roman" w:hAnsi="Times New Roman" w:cs="Times New Roman"/>
          <w:color w:val="131413"/>
          <w:position w:val="-14"/>
          <w:sz w:val="28"/>
          <w:szCs w:val="28"/>
          <w:lang w:val="ru-RU"/>
        </w:rPr>
        <w:object w:dxaOrig="2120" w:dyaOrig="400" w14:anchorId="51227874">
          <v:shape id="_x0000_i1343" type="#_x0000_t75" style="width:105.5pt;height:20pt" o:ole="">
            <v:imagedata r:id="rId632" o:title=""/>
          </v:shape>
          <o:OLEObject Type="Embed" ProgID="Equation.3" ShapeID="_x0000_i1343" DrawAspect="Content" ObjectID="_1705394585" r:id="rId633"/>
        </w:object>
      </w:r>
      <w:r w:rsidRPr="002522E7">
        <w:rPr>
          <w:rFonts w:ascii="Times New Roman" w:hAnsi="Times New Roman" w:cs="Times New Roman"/>
          <w:color w:val="131413"/>
          <w:sz w:val="28"/>
          <w:szCs w:val="28"/>
          <w:lang w:val="ru-RU"/>
        </w:rPr>
        <w:t xml:space="preserve"> например, индекс равен эйлеровой характеристике </w:t>
      </w:r>
      <w:r w:rsidRPr="002522E7">
        <w:rPr>
          <w:rFonts w:ascii="Times New Roman" w:hAnsi="Times New Roman" w:cs="Times New Roman"/>
          <w:color w:val="131413"/>
          <w:position w:val="-14"/>
          <w:sz w:val="28"/>
          <w:szCs w:val="28"/>
          <w:lang w:val="ru-RU"/>
        </w:rPr>
        <w:object w:dxaOrig="1540" w:dyaOrig="400" w14:anchorId="3273E2E4">
          <v:shape id="_x0000_i1344" type="#_x0000_t75" style="width:77pt;height:20pt" o:ole="">
            <v:imagedata r:id="rId634" o:title=""/>
          </v:shape>
          <o:OLEObject Type="Embed" ProgID="Equation.3" ShapeID="_x0000_i1344" DrawAspect="Content" ObjectID="_1705394586" r:id="rId635"/>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графа </w:t>
      </w:r>
      <w:r w:rsidRPr="002522E7">
        <w:rPr>
          <w:rFonts w:ascii="Times New Roman" w:hAnsi="Times New Roman" w:cs="Times New Roman"/>
          <w:color w:val="131413"/>
          <w:position w:val="-6"/>
          <w:sz w:val="28"/>
          <w:szCs w:val="28"/>
          <w:lang w:val="ru-RU"/>
        </w:rPr>
        <w:object w:dxaOrig="260" w:dyaOrig="279" w14:anchorId="22D41C1F">
          <v:shape id="_x0000_i1345" type="#_x0000_t75" style="width:13pt;height:14.5pt" o:ole="">
            <v:imagedata r:id="rId636" o:title=""/>
          </v:shape>
          <o:OLEObject Type="Embed" ProgID="Equation.3" ShapeID="_x0000_i1345" DrawAspect="Content" ObjectID="_1705394587" r:id="rId637"/>
        </w:object>
      </w:r>
      <w:r w:rsidRPr="002522E7">
        <w:rPr>
          <w:rFonts w:ascii="Times New Roman" w:hAnsi="Times New Roman" w:cs="Times New Roman"/>
          <w:color w:val="131413"/>
          <w:sz w:val="28"/>
          <w:szCs w:val="28"/>
          <w:lang w:val="ru-RU"/>
        </w:rPr>
        <w:t xml:space="preserve">. С другой стороны, в «крайних» случаях имеем </w:t>
      </w:r>
      <w:r w:rsidRPr="002522E7">
        <w:rPr>
          <w:rFonts w:ascii="Times New Roman" w:hAnsi="Times New Roman" w:cs="Times New Roman"/>
          <w:color w:val="131413"/>
          <w:position w:val="-14"/>
          <w:sz w:val="28"/>
          <w:szCs w:val="28"/>
          <w:lang w:val="ru-RU"/>
        </w:rPr>
        <w:object w:dxaOrig="1740" w:dyaOrig="400" w14:anchorId="3E479C31">
          <v:shape id="_x0000_i1346" type="#_x0000_t75" style="width:87pt;height:20pt" o:ole="">
            <v:imagedata r:id="rId638" o:title=""/>
          </v:shape>
          <o:OLEObject Type="Embed" ProgID="Equation.3" ShapeID="_x0000_i1346" DrawAspect="Content" ObjectID="_1705394588" r:id="rId639"/>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14"/>
          <w:sz w:val="28"/>
          <w:szCs w:val="28"/>
          <w:lang w:val="ru-RU"/>
        </w:rPr>
        <w:object w:dxaOrig="1880" w:dyaOrig="400" w14:anchorId="5C3FCFDA">
          <v:shape id="_x0000_i1347" type="#_x0000_t75" style="width:94.5pt;height:20pt" o:ole="">
            <v:imagedata r:id="rId640" o:title=""/>
          </v:shape>
          <o:OLEObject Type="Embed" ProgID="Equation.3" ShapeID="_x0000_i1347" DrawAspect="Content" ObjectID="_1705394589" r:id="rId641"/>
        </w:object>
      </w:r>
      <w:r w:rsidRPr="002522E7">
        <w:rPr>
          <w:rFonts w:ascii="Times New Roman" w:hAnsi="Times New Roman" w:cs="Times New Roman"/>
          <w:color w:val="131413"/>
          <w:sz w:val="28"/>
          <w:szCs w:val="28"/>
          <w:lang w:val="ru-RU"/>
        </w:rPr>
        <w:t xml:space="preserve">. Так как тускло </w:t>
      </w:r>
      <w:r w:rsidRPr="002522E7">
        <w:rPr>
          <w:rFonts w:ascii="Times New Roman" w:hAnsi="Times New Roman" w:cs="Times New Roman"/>
          <w:color w:val="131413"/>
          <w:position w:val="-28"/>
          <w:sz w:val="28"/>
          <w:szCs w:val="28"/>
          <w:lang w:val="ru-RU"/>
        </w:rPr>
        <w:object w:dxaOrig="2120" w:dyaOrig="540" w14:anchorId="1715C60C">
          <v:shape id="_x0000_i1348" type="#_x0000_t75" style="width:105.5pt;height:26.5pt" o:ole="">
            <v:imagedata r:id="rId642" o:title=""/>
          </v:shape>
          <o:OLEObject Type="Embed" ProgID="Equation.3" ShapeID="_x0000_i1348" DrawAspect="Content" ObjectID="_1705394590" r:id="rId643"/>
        </w:object>
      </w:r>
      <w:r w:rsidRPr="002522E7">
        <w:rPr>
          <w:rFonts w:ascii="Times New Roman" w:hAnsi="Times New Roman" w:cs="Times New Roman"/>
          <w:color w:val="131413"/>
          <w:sz w:val="28"/>
          <w:szCs w:val="28"/>
          <w:lang w:val="ru-RU"/>
        </w:rPr>
        <w:t xml:space="preserve"> и тусклый </w:t>
      </w:r>
      <w:r w:rsidRPr="002522E7">
        <w:rPr>
          <w:rFonts w:ascii="Times New Roman" w:hAnsi="Times New Roman" w:cs="Times New Roman"/>
          <w:color w:val="131413"/>
          <w:position w:val="-10"/>
          <w:sz w:val="28"/>
          <w:szCs w:val="28"/>
          <w:lang w:val="ru-RU"/>
        </w:rPr>
        <w:object w:dxaOrig="760" w:dyaOrig="360" w14:anchorId="395B8AC2">
          <v:shape id="_x0000_i1349" type="#_x0000_t75" style="width:39pt;height:18.5pt" o:ole="">
            <v:imagedata r:id="rId644" o:title=""/>
          </v:shape>
          <o:OLEObject Type="Embed" ProgID="Equation.3" ShapeID="_x0000_i1349" DrawAspect="Content" ObjectID="_1705394591" r:id="rId645"/>
        </w:object>
      </w:r>
      <w:r w:rsidRPr="002522E7">
        <w:rPr>
          <w:rFonts w:ascii="Times New Roman" w:hAnsi="Times New Roman" w:cs="Times New Roman"/>
          <w:color w:val="131413"/>
          <w:sz w:val="28"/>
          <w:szCs w:val="28"/>
          <w:lang w:val="ru-RU"/>
        </w:rPr>
        <w:t xml:space="preserve">. Отметим, что первый индекс равен эйлеровой характеристике «разъединенного» графа </w:t>
      </w:r>
      <w:r w:rsidRPr="002522E7">
        <w:rPr>
          <w:rFonts w:ascii="Times New Roman" w:hAnsi="Times New Roman" w:cs="Times New Roman"/>
          <w:color w:val="131413"/>
          <w:position w:val="-6"/>
          <w:sz w:val="28"/>
          <w:szCs w:val="28"/>
        </w:rPr>
        <w:object w:dxaOrig="460" w:dyaOrig="320" w14:anchorId="07E70A7F">
          <v:shape id="_x0000_i1350" type="#_x0000_t75" style="width:23.5pt;height:16pt" o:ole="">
            <v:imagedata r:id="rId646" o:title=""/>
          </v:shape>
          <o:OLEObject Type="Embed" ProgID="Equation.3" ShapeID="_x0000_i1350" DrawAspect="Content" ObjectID="_1705394592" r:id="rId647"/>
        </w:object>
      </w:r>
      <w:r w:rsidRPr="002522E7">
        <w:rPr>
          <w:rFonts w:ascii="Times New Roman" w:hAnsi="Times New Roman" w:cs="Times New Roman"/>
          <w:color w:val="131413"/>
          <w:sz w:val="28"/>
          <w:szCs w:val="28"/>
          <w:lang w:val="ru-RU"/>
        </w:rPr>
        <w:t xml:space="preserve">состоящего из несвязного объединения графов </w:t>
      </w:r>
      <w:r w:rsidRPr="002522E7">
        <w:rPr>
          <w:rFonts w:ascii="Times New Roman" w:hAnsi="Times New Roman" w:cs="Times New Roman"/>
          <w:color w:val="131413"/>
          <w:position w:val="-12"/>
          <w:sz w:val="28"/>
          <w:szCs w:val="28"/>
        </w:rPr>
        <w:object w:dxaOrig="1160" w:dyaOrig="360" w14:anchorId="458A71B1">
          <v:shape id="_x0000_i1351" type="#_x0000_t75" style="width:57.5pt;height:18.5pt" o:ole="">
            <v:imagedata r:id="rId648" o:title=""/>
          </v:shape>
          <o:OLEObject Type="Embed" ProgID="Equation.3" ShapeID="_x0000_i1351" DrawAspect="Content" ObjectID="_1705394593" r:id="rId649"/>
        </w:object>
      </w:r>
      <w:r w:rsidRPr="002522E7">
        <w:rPr>
          <w:rFonts w:ascii="Times New Roman" w:hAnsi="Times New Roman" w:cs="Times New Roman"/>
          <w:color w:val="131413"/>
          <w:sz w:val="28"/>
          <w:szCs w:val="28"/>
          <w:lang w:val="ru-RU"/>
        </w:rPr>
        <w:t xml:space="preserve"> имеющих только две вершины и одно ребро, то есть  </w:t>
      </w:r>
      <w:r w:rsidRPr="002522E7">
        <w:rPr>
          <w:rFonts w:ascii="Times New Roman" w:hAnsi="Times New Roman" w:cs="Times New Roman"/>
          <w:color w:val="131413"/>
          <w:position w:val="-28"/>
          <w:sz w:val="28"/>
          <w:szCs w:val="28"/>
          <w:lang w:val="ru-RU"/>
        </w:rPr>
        <w:object w:dxaOrig="3940" w:dyaOrig="540" w14:anchorId="6B387F0C">
          <v:shape id="_x0000_i1352" type="#_x0000_t75" style="width:198pt;height:26.5pt" o:ole="">
            <v:imagedata r:id="rId650" o:title=""/>
          </v:shape>
          <o:OLEObject Type="Embed" ProgID="Equation.3" ShapeID="_x0000_i1352" DrawAspect="Content" ObjectID="_1705394594" r:id="rId651"/>
        </w:object>
      </w:r>
      <w:r w:rsidRPr="002522E7">
        <w:rPr>
          <w:rFonts w:ascii="Times New Roman" w:hAnsi="Times New Roman" w:cs="Times New Roman"/>
          <w:color w:val="131413"/>
          <w:sz w:val="28"/>
          <w:szCs w:val="28"/>
          <w:lang w:val="ru-RU"/>
        </w:rPr>
        <w:t xml:space="preserve"> так как </w:t>
      </w:r>
      <w:r w:rsidRPr="002522E7">
        <w:rPr>
          <w:rFonts w:ascii="Times New Roman" w:hAnsi="Times New Roman" w:cs="Times New Roman"/>
          <w:color w:val="131413"/>
          <w:position w:val="-12"/>
          <w:sz w:val="28"/>
          <w:szCs w:val="28"/>
          <w:lang w:val="ru-RU"/>
        </w:rPr>
        <w:object w:dxaOrig="1620" w:dyaOrig="360" w14:anchorId="716ED0D7">
          <v:shape id="_x0000_i1353" type="#_x0000_t75" style="width:80.5pt;height:18.5pt" o:ole="">
            <v:imagedata r:id="rId652" o:title=""/>
          </v:shape>
          <o:OLEObject Type="Embed" ProgID="Equation.3" ShapeID="_x0000_i1353" DrawAspect="Content" ObjectID="_1705394595" r:id="rId653"/>
        </w:object>
      </w:r>
      <w:r w:rsidRPr="002522E7">
        <w:rPr>
          <w:rFonts w:ascii="Times New Roman" w:hAnsi="Times New Roman" w:cs="Times New Roman"/>
          <w:color w:val="131413"/>
          <w:sz w:val="28"/>
          <w:szCs w:val="28"/>
          <w:lang w:val="ru-RU"/>
        </w:rPr>
        <w:t>. Аналогично, второй индекс равен относительной эйлеровой характеристике, то есть</w:t>
      </w:r>
      <w:r w:rsidRPr="002522E7">
        <w:rPr>
          <w:rFonts w:ascii="Times New Roman" w:hAnsi="Times New Roman" w:cs="Times New Roman"/>
          <w:color w:val="131413"/>
          <w:position w:val="-14"/>
          <w:sz w:val="28"/>
          <w:szCs w:val="28"/>
          <w:lang w:val="ru-RU"/>
        </w:rPr>
        <w:object w:dxaOrig="5760" w:dyaOrig="400" w14:anchorId="434EAE15">
          <v:shape id="_x0000_i1354" type="#_x0000_t75" style="width:4in;height:20pt" o:ole="">
            <v:imagedata r:id="rId654" o:title=""/>
          </v:shape>
          <o:OLEObject Type="Embed" ProgID="Equation.3" ShapeID="_x0000_i1354" DrawAspect="Content" ObjectID="_1705394596" r:id="rId655"/>
        </w:object>
      </w:r>
      <w:r w:rsidRPr="002522E7">
        <w:rPr>
          <w:rFonts w:ascii="Times New Roman" w:hAnsi="Times New Roman" w:cs="Times New Roman"/>
          <w:color w:val="131413"/>
          <w:sz w:val="28"/>
          <w:szCs w:val="28"/>
          <w:lang w:val="ru-RU"/>
        </w:rPr>
        <w:t xml:space="preserve"> где </w:t>
      </w:r>
      <w:r w:rsidRPr="002522E7">
        <w:rPr>
          <w:rFonts w:ascii="Times New Roman" w:hAnsi="Times New Roman" w:cs="Times New Roman"/>
          <w:color w:val="131413"/>
          <w:position w:val="-12"/>
          <w:sz w:val="28"/>
          <w:szCs w:val="28"/>
          <w:lang w:val="ru-RU"/>
        </w:rPr>
        <w:object w:dxaOrig="1600" w:dyaOrig="380" w14:anchorId="3C793DB6">
          <v:shape id="_x0000_i1355" type="#_x0000_t75" style="width:80pt;height:18.5pt" o:ole="">
            <v:imagedata r:id="rId656" o:title=""/>
          </v:shape>
          <o:OLEObject Type="Embed" ProgID="Equation.3" ShapeID="_x0000_i1355" DrawAspect="Content" ObjectID="_1705394597" r:id="rId657"/>
        </w:object>
      </w:r>
      <w:r w:rsidRPr="002522E7">
        <w:rPr>
          <w:rFonts w:ascii="Times New Roman" w:hAnsi="Times New Roman" w:cs="Times New Roman"/>
          <w:color w:val="131413"/>
          <w:sz w:val="28"/>
          <w:szCs w:val="28"/>
          <w:lang w:val="ru-RU"/>
        </w:rPr>
        <w:t xml:space="preserve">и </w:t>
      </w:r>
      <w:r w:rsidRPr="002522E7">
        <w:rPr>
          <w:rFonts w:ascii="Times New Roman" w:hAnsi="Times New Roman" w:cs="Times New Roman"/>
          <w:position w:val="-12"/>
          <w:sz w:val="28"/>
          <w:szCs w:val="28"/>
        </w:rPr>
        <w:object w:dxaOrig="900" w:dyaOrig="360" w14:anchorId="1241400B">
          <v:shape id="_x0000_i1356" type="#_x0000_t75" style="width:46pt;height:18.5pt" o:ole="">
            <v:imagedata r:id="rId658" o:title=""/>
          </v:shape>
          <o:OLEObject Type="Embed" ProgID="Equation.3" ShapeID="_x0000_i1356" DrawAspect="Content" ObjectID="_1705394598" r:id="rId659"/>
        </w:object>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lastRenderedPageBreak/>
        <w:t xml:space="preserve">В [3,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xml:space="preserve">. 823-825] мы установили общий результат о когомологиях двойственного </w:t>
      </w:r>
      <w:r w:rsidRPr="002522E7">
        <w:rPr>
          <w:rFonts w:ascii="Times New Roman" w:hAnsi="Times New Roman" w:cs="Times New Roman"/>
          <w:position w:val="-6"/>
          <w:sz w:val="28"/>
          <w:szCs w:val="28"/>
          <w:lang w:val="ru-RU"/>
        </w:rPr>
        <w:object w:dxaOrig="340" w:dyaOrig="320" w14:anchorId="6C42A010">
          <v:shape id="_x0000_i1357" type="#_x0000_t75" style="width:18.5pt;height:16pt" o:ole="">
            <v:imagedata r:id="rId660" o:title=""/>
          </v:shape>
          <o:OLEObject Type="Embed" ProgID="Equation.3" ShapeID="_x0000_i1357" DrawAspect="Content" ObjectID="_1705394599" r:id="rId661"/>
        </w:object>
      </w:r>
      <w:r w:rsidRPr="002522E7">
        <w:rPr>
          <w:rFonts w:ascii="Times New Roman" w:hAnsi="Times New Roman" w:cs="Times New Roman"/>
          <w:sz w:val="28"/>
          <w:szCs w:val="28"/>
          <w:lang w:val="ru-RU"/>
        </w:rPr>
        <w:t xml:space="preserve"> к вершинному пространству </w:t>
      </w:r>
      <w:r w:rsidRPr="002522E7">
        <w:rPr>
          <w:rFonts w:ascii="Times New Roman" w:hAnsi="Times New Roman" w:cs="Times New Roman"/>
          <w:position w:val="-6"/>
          <w:sz w:val="28"/>
          <w:szCs w:val="28"/>
          <w:lang w:val="ru-RU"/>
        </w:rPr>
        <w:object w:dxaOrig="240" w:dyaOrig="279" w14:anchorId="53037D3F">
          <v:shape id="_x0000_i1358" type="#_x0000_t75" style="width:11pt;height:14.5pt" o:ole="">
            <v:imagedata r:id="rId662" o:title=""/>
          </v:shape>
          <o:OLEObject Type="Embed" ProgID="Equation.3" ShapeID="_x0000_i1358" DrawAspect="Content" ObjectID="_1705394600" r:id="rId663"/>
        </w:object>
      </w:r>
      <w:r w:rsidRPr="002522E7">
        <w:rPr>
          <w:rFonts w:ascii="Times New Roman" w:hAnsi="Times New Roman" w:cs="Times New Roman"/>
          <w:color w:val="131413"/>
          <w:sz w:val="28"/>
          <w:szCs w:val="28"/>
          <w:lang w:val="ru-RU"/>
        </w:rPr>
        <w:t>.</w:t>
      </w:r>
      <w:r w:rsidRPr="002522E7">
        <w:rPr>
          <w:rFonts w:ascii="Times New Roman" w:hAnsi="Times New Roman" w:cs="Times New Roman"/>
          <w:sz w:val="28"/>
          <w:szCs w:val="28"/>
          <w:lang w:val="ru-RU"/>
        </w:rPr>
        <w:t xml:space="preserve"> Это показывает, что собственно </w:t>
      </w:r>
      <w:r w:rsidRPr="002522E7">
        <w:rPr>
          <w:rFonts w:ascii="Times New Roman" w:hAnsi="Times New Roman" w:cs="Times New Roman"/>
          <w:position w:val="-6"/>
          <w:sz w:val="28"/>
          <w:szCs w:val="28"/>
          <w:lang w:val="ru-RU"/>
        </w:rPr>
        <w:object w:dxaOrig="340" w:dyaOrig="320" w14:anchorId="47E8C868">
          <v:shape id="_x0000_i1359" type="#_x0000_t75" style="width:18.5pt;height:16pt" o:ole="">
            <v:imagedata r:id="rId664" o:title=""/>
          </v:shape>
          <o:OLEObject Type="Embed" ProgID="Equation.3" ShapeID="_x0000_i1359" DrawAspect="Content" ObjectID="_1705394601" r:id="rId665"/>
        </w:object>
      </w:r>
      <w:r w:rsidRPr="002522E7">
        <w:rPr>
          <w:rFonts w:ascii="Times New Roman" w:hAnsi="Times New Roman" w:cs="Times New Roman"/>
          <w:sz w:val="28"/>
          <w:szCs w:val="28"/>
          <w:lang w:val="ru-RU"/>
        </w:rPr>
        <w:t xml:space="preserve"> и ориентированная версия,</w:t>
      </w:r>
      <w:r w:rsidRPr="002522E7">
        <w:rPr>
          <w:rFonts w:ascii="Times New Roman" w:hAnsi="Times New Roman" w:cs="Times New Roman"/>
          <w:color w:val="131413"/>
          <w:sz w:val="28"/>
          <w:szCs w:val="28"/>
          <w:lang w:val="ru-RU"/>
        </w:rPr>
        <w:t xml:space="preserve"> </w:t>
      </w:r>
      <w:r w:rsidRPr="002522E7">
        <w:rPr>
          <w:rFonts w:ascii="Times New Roman" w:hAnsi="Times New Roman" w:cs="Times New Roman"/>
          <w:position w:val="-6"/>
          <w:sz w:val="28"/>
          <w:szCs w:val="28"/>
          <w:lang w:val="ru-RU"/>
        </w:rPr>
        <w:object w:dxaOrig="240" w:dyaOrig="279" w14:anchorId="485D148C">
          <v:shape id="_x0000_i1360" type="#_x0000_t75" style="width:11pt;height:14.5pt" o:ole="">
            <v:imagedata r:id="rId666" o:title=""/>
          </v:shape>
          <o:OLEObject Type="Embed" ProgID="Equation.3" ShapeID="_x0000_i1360" DrawAspect="Content" ObjectID="_1705394602" r:id="rId667"/>
        </w:object>
      </w:r>
      <w:r w:rsidRPr="002522E7">
        <w:rPr>
          <w:rFonts w:ascii="Times New Roman" w:hAnsi="Times New Roman" w:cs="Times New Roman"/>
          <w:sz w:val="28"/>
          <w:szCs w:val="28"/>
          <w:lang w:val="ru-RU"/>
        </w:rPr>
        <w:t xml:space="preserve">т.е. </w:t>
      </w:r>
      <w:r w:rsidRPr="002522E7">
        <w:rPr>
          <w:rFonts w:ascii="Times New Roman" w:hAnsi="Times New Roman" w:cs="Times New Roman"/>
          <w:color w:val="131413"/>
          <w:sz w:val="28"/>
          <w:szCs w:val="28"/>
          <w:lang w:val="ru-RU"/>
        </w:rPr>
        <w:t xml:space="preserve"> </w:t>
      </w:r>
      <w:r w:rsidRPr="002522E7">
        <w:rPr>
          <w:rFonts w:ascii="Times New Roman" w:hAnsi="Times New Roman" w:cs="Times New Roman"/>
          <w:position w:val="-10"/>
          <w:sz w:val="28"/>
          <w:szCs w:val="28"/>
          <w:lang w:val="ru-RU"/>
        </w:rPr>
        <w:object w:dxaOrig="2240" w:dyaOrig="360" w14:anchorId="35EA25BD">
          <v:shape id="_x0000_i1361" type="#_x0000_t75" style="width:113pt;height:18.5pt" o:ole="">
            <v:imagedata r:id="rId668" o:title=""/>
          </v:shape>
          <o:OLEObject Type="Embed" ProgID="Equation.3" ShapeID="_x0000_i1361" DrawAspect="Content" ObjectID="_1705394603" r:id="rId669"/>
        </w:object>
      </w:r>
      <w:r w:rsidRPr="002522E7">
        <w:rPr>
          <w:rFonts w:ascii="Times New Roman" w:hAnsi="Times New Roman" w:cs="Times New Roman"/>
          <w:sz w:val="28"/>
          <w:szCs w:val="28"/>
          <w:lang w:val="ru-RU"/>
        </w:rPr>
        <w:t xml:space="preserve"> связаны.</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Предложение 1.1.14.</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Предположим, что глобальная оценка длины</w:t>
      </w:r>
      <w:r w:rsidR="00406B4B" w:rsidRPr="002522E7">
        <w:rPr>
          <w:rFonts w:ascii="Times New Roman" w:hAnsi="Times New Roman" w:cs="Times New Roman"/>
          <w:sz w:val="28"/>
          <w:szCs w:val="28"/>
          <w:lang w:val="ru-RU"/>
        </w:rPr>
        <w:t>:</w:t>
      </w:r>
    </w:p>
    <w:p w:rsidR="00D8408E" w:rsidRPr="002522E7" w:rsidRDefault="00D8408E" w:rsidP="00D8408E">
      <w:pPr>
        <w:spacing w:after="0" w:line="240" w:lineRule="auto"/>
        <w:ind w:firstLine="720"/>
        <w:jc w:val="both"/>
        <w:rPr>
          <w:rFonts w:ascii="Times New Roman" w:hAnsi="Times New Roman" w:cs="Times New Roman"/>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12"/>
          <w:sz w:val="28"/>
          <w:szCs w:val="28"/>
        </w:rPr>
        <w:object w:dxaOrig="1020" w:dyaOrig="360" w14:anchorId="72B68632">
          <v:shape id="_x0000_i1362" type="#_x0000_t75" style="width:50.5pt;height:18.5pt" o:ole="">
            <v:imagedata r:id="rId670" o:title=""/>
          </v:shape>
          <o:OLEObject Type="Embed" ProgID="Equation.3" ShapeID="_x0000_i1362" DrawAspect="Content" ObjectID="_1705394604" r:id="rId671"/>
        </w:object>
      </w:r>
      <w:r w:rsidRPr="002522E7">
        <w:rPr>
          <w:rFonts w:ascii="Times New Roman" w:hAnsi="Times New Roman" w:cs="Times New Roman"/>
          <w:color w:val="131413"/>
          <w:sz w:val="28"/>
          <w:szCs w:val="28"/>
          <w:lang w:val="ru-RU"/>
        </w:rPr>
        <w:t xml:space="preserve"> для всех </w:t>
      </w:r>
      <w:r w:rsidRPr="002522E7">
        <w:rPr>
          <w:rFonts w:ascii="Times New Roman" w:hAnsi="Times New Roman" w:cs="Times New Roman"/>
          <w:color w:val="131413"/>
          <w:position w:val="-6"/>
          <w:sz w:val="28"/>
          <w:szCs w:val="28"/>
        </w:rPr>
        <w:object w:dxaOrig="580" w:dyaOrig="279" w14:anchorId="5F471164">
          <v:shape id="_x0000_i1363" type="#_x0000_t75" style="width:29.5pt;height:14.5pt" o:ole="">
            <v:imagedata r:id="rId672" o:title=""/>
          </v:shape>
          <o:OLEObject Type="Embed" ProgID="Equation.3" ShapeID="_x0000_i1363" DrawAspect="Content" ObjectID="_1705394605" r:id="rId673"/>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position w:val="-10"/>
          <w:sz w:val="28"/>
          <w:szCs w:val="28"/>
          <w:lang w:val="ru-RU"/>
        </w:rPr>
        <w:object w:dxaOrig="820" w:dyaOrig="320" w14:anchorId="44731274">
          <v:shape id="_x0000_i1364" type="#_x0000_t75" style="width:41pt;height:16pt" o:ole="">
            <v:imagedata r:id="rId674" o:title=""/>
          </v:shape>
          <o:OLEObject Type="Embed" ProgID="Equation.3" ShapeID="_x0000_i1364" DrawAspect="Content" ObjectID="_1705394606" r:id="rId675"/>
        </w:objec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выполняется для некоторых констант </w:t>
      </w:r>
      <w:r w:rsidRPr="002522E7">
        <w:rPr>
          <w:rFonts w:ascii="Times New Roman" w:hAnsi="Times New Roman" w:cs="Times New Roman"/>
          <w:color w:val="131413"/>
          <w:position w:val="-12"/>
          <w:sz w:val="28"/>
          <w:szCs w:val="28"/>
          <w:lang w:val="ru-RU"/>
        </w:rPr>
        <w:object w:dxaOrig="1840" w:dyaOrig="360" w14:anchorId="0D97BFEA">
          <v:shape id="_x0000_i1365" type="#_x0000_t75" style="width:92pt;height:18.5pt" o:ole="">
            <v:imagedata r:id="rId676" o:title=""/>
          </v:shape>
          <o:OLEObject Type="Embed" ProgID="Equation.3" ShapeID="_x0000_i1365" DrawAspect="Content" ObjectID="_1705394607" r:id="rId677"/>
        </w:object>
      </w:r>
      <w:r w:rsidRPr="002522E7">
        <w:rPr>
          <w:rFonts w:ascii="Times New Roman" w:hAnsi="Times New Roman" w:cs="Times New Roman"/>
          <w:color w:val="131413"/>
          <w:position w:val="-12"/>
          <w:sz w:val="28"/>
          <w:szCs w:val="28"/>
        </w:rPr>
        <w:object w:dxaOrig="1725" w:dyaOrig="435" w14:anchorId="11AA2A55">
          <v:shape id="_x0000_i1366" type="#_x0000_t75" style="width:86.5pt;height:22.5pt" o:ole="">
            <v:imagedata r:id="rId678" o:title=""/>
          </v:shape>
          <o:OLEObject Type="Embed" ProgID="Equation.DSMT4" ShapeID="_x0000_i1366" DrawAspect="Content" ObjectID="_1705394608" r:id="rId679"/>
        </w:object>
      </w:r>
      <w:r w:rsidRPr="002522E7">
        <w:rPr>
          <w:rFonts w:ascii="Times New Roman" w:hAnsi="Times New Roman" w:cs="Times New Roman"/>
          <w:color w:val="131413"/>
          <w:sz w:val="28"/>
          <w:szCs w:val="28"/>
          <w:lang w:val="ru-RU"/>
        </w:rPr>
        <w:t xml:space="preserve">. Тогда </w:t>
      </w:r>
      <w:r w:rsidRPr="002522E7">
        <w:rPr>
          <w:rFonts w:ascii="Times New Roman" w:hAnsi="Times New Roman" w:cs="Times New Roman"/>
          <w:color w:val="131413"/>
          <w:position w:val="-10"/>
          <w:sz w:val="28"/>
          <w:szCs w:val="28"/>
          <w:lang w:val="ru-RU"/>
        </w:rPr>
        <w:object w:dxaOrig="1100" w:dyaOrig="360" w14:anchorId="4826CCCE">
          <v:shape id="_x0000_i1367" type="#_x0000_t75" style="width:54.5pt;height:18.5pt" o:ole="">
            <v:imagedata r:id="rId680" o:title=""/>
          </v:shape>
          <o:OLEObject Type="Embed" ProgID="Equation.3" ShapeID="_x0000_i1367" DrawAspect="Content" ObjectID="_1705394609" r:id="rId681"/>
        </w:object>
      </w:r>
      <w:r w:rsidRPr="002522E7">
        <w:rPr>
          <w:rFonts w:ascii="Times New Roman" w:hAnsi="Times New Roman" w:cs="Times New Roman"/>
          <w:color w:val="131413"/>
          <w:sz w:val="28"/>
          <w:szCs w:val="28"/>
          <w:lang w:val="ru-RU"/>
        </w:rPr>
        <w:t xml:space="preserve">и </w:t>
      </w:r>
      <w:r w:rsidRPr="002522E7">
        <w:rPr>
          <w:rFonts w:ascii="Times New Roman" w:hAnsi="Times New Roman" w:cs="Times New Roman"/>
          <w:position w:val="-10"/>
          <w:sz w:val="28"/>
          <w:szCs w:val="28"/>
        </w:rPr>
        <w:object w:dxaOrig="1080" w:dyaOrig="360" w14:anchorId="138BD115">
          <v:shape id="_x0000_i1368" type="#_x0000_t75" style="width:54.5pt;height:18.5pt" o:ole="">
            <v:imagedata r:id="rId682" o:title=""/>
          </v:shape>
          <o:OLEObject Type="Embed" ProgID="Equation.3" ShapeID="_x0000_i1368" DrawAspect="Content" ObjectID="_1705394610" r:id="rId683"/>
        </w:object>
      </w:r>
      <w:r w:rsidRPr="002522E7">
        <w:rPr>
          <w:rFonts w:ascii="Times New Roman" w:hAnsi="Times New Roman" w:cs="Times New Roman"/>
          <w:color w:val="131413"/>
          <w:sz w:val="28"/>
          <w:szCs w:val="28"/>
          <w:lang w:val="ru-RU"/>
        </w:rPr>
        <w:t xml:space="preserve"> изоморфны. В частности, если </w:t>
      </w:r>
      <w:r w:rsidRPr="002522E7">
        <w:rPr>
          <w:rFonts w:ascii="Times New Roman" w:hAnsi="Times New Roman" w:cs="Times New Roman"/>
          <w:color w:val="131413"/>
          <w:position w:val="-6"/>
          <w:sz w:val="28"/>
          <w:szCs w:val="28"/>
          <w:lang w:val="ru-RU"/>
        </w:rPr>
        <w:object w:dxaOrig="260" w:dyaOrig="279" w14:anchorId="75E0C8B9">
          <v:shape id="_x0000_i1369" type="#_x0000_t75" style="width:13pt;height:14.5pt" o:ole="">
            <v:imagedata r:id="rId684" o:title=""/>
          </v:shape>
          <o:OLEObject Type="Embed" ProgID="Equation.3" ShapeID="_x0000_i1369" DrawAspect="Content" ObjectID="_1705394611" r:id="rId685"/>
        </w:object>
      </w:r>
      <w:r w:rsidRPr="002522E7">
        <w:rPr>
          <w:rFonts w:ascii="Times New Roman" w:hAnsi="Times New Roman" w:cs="Times New Roman"/>
          <w:color w:val="131413"/>
          <w:sz w:val="28"/>
          <w:szCs w:val="28"/>
          <w:lang w:val="ru-RU"/>
        </w:rPr>
        <w:t xml:space="preserve"> конечна, то в</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position w:val="-10"/>
          <w:sz w:val="28"/>
          <w:szCs w:val="28"/>
          <w:lang w:val="ru-RU"/>
        </w:rPr>
        <w:object w:dxaOrig="2120" w:dyaOrig="360" w14:anchorId="4B8166F4">
          <v:shape id="_x0000_i1370" type="#_x0000_t75" style="width:105.5pt;height:18.5pt" o:ole="">
            <v:imagedata r:id="rId686" o:title=""/>
          </v:shape>
          <o:OLEObject Type="Embed" ProgID="Equation.3" ShapeID="_x0000_i1370" DrawAspect="Content" ObjectID="_1705394612" r:id="rId687"/>
        </w:object>
      </w:r>
      <w:r w:rsidRPr="002522E7">
        <w:rPr>
          <w:rFonts w:ascii="Times New Roman" w:hAnsi="Times New Roman" w:cs="Times New Roman"/>
          <w:color w:val="131413"/>
          <w:sz w:val="28"/>
          <w:szCs w:val="28"/>
          <w:lang w:val="ru-RU"/>
        </w:rPr>
        <w:t xml:space="preserve"> </w:t>
      </w:r>
      <w:r w:rsidRPr="002522E7">
        <w:rPr>
          <w:rFonts w:ascii="Times New Roman" w:hAnsi="Times New Roman" w:cs="Times New Roman"/>
          <w:color w:val="131413"/>
          <w:position w:val="-10"/>
          <w:sz w:val="28"/>
          <w:szCs w:val="28"/>
          <w:lang w:val="ru-RU"/>
        </w:rPr>
        <w:object w:dxaOrig="180" w:dyaOrig="340" w14:anchorId="3E578152">
          <v:shape id="_x0000_i1371" type="#_x0000_t75" style="width:8.5pt;height:18.5pt" o:ole="">
            <v:imagedata r:id="rId273" o:title=""/>
          </v:shape>
          <o:OLEObject Type="Embed" ProgID="Equation.3" ShapeID="_x0000_i1371" DrawAspect="Content" ObjectID="_1705394613" r:id="rId688"/>
        </w:objec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Ориентация также учитывается в случае метрического графа, </w:t>
      </w:r>
      <w:r w:rsidRPr="002522E7">
        <w:rPr>
          <w:rFonts w:ascii="Times New Roman" w:hAnsi="Times New Roman" w:cs="Times New Roman"/>
          <w:sz w:val="28"/>
          <w:szCs w:val="28"/>
          <w:lang w:val="ru-RU"/>
        </w:rPr>
        <w:t xml:space="preserve">[6,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469].</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5444E2">
      <w:pPr>
        <w:pStyle w:val="3"/>
      </w:pPr>
      <w:bookmarkStart w:id="3" w:name="_Toc78720831"/>
      <w:r w:rsidRPr="002522E7">
        <w:t>1.5 Метрические графы, квантовые графы и связанные с ними операторы</w:t>
      </w:r>
      <w:bookmarkEnd w:id="3"/>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В этом пункте мы приводим основные понятия для метрических и квантовых графов и выводим некоторые общие утверждения, которые понадобятся позже. Большая часть материала является стандартным, и мы обращаемся к литературе для получения дополнительных результатов и ссылок, например [7].</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Определение 1.5.1. Пусть </w:t>
      </w:r>
      <w:r w:rsidRPr="002522E7">
        <w:rPr>
          <w:rFonts w:ascii="Times New Roman" w:hAnsi="Times New Roman" w:cs="Times New Roman"/>
          <w:color w:val="131413"/>
          <w:position w:val="-10"/>
          <w:sz w:val="28"/>
          <w:szCs w:val="28"/>
          <w:lang w:val="ru-RU"/>
        </w:rPr>
        <w:object w:dxaOrig="1280" w:dyaOrig="320" w14:anchorId="3E090918">
          <v:shape id="_x0000_i1372" type="#_x0000_t75" style="width:64.5pt;height:16pt" o:ole="">
            <v:imagedata r:id="rId689" o:title=""/>
          </v:shape>
          <o:OLEObject Type="Embed" ProgID="Equation.3" ShapeID="_x0000_i1372" DrawAspect="Content" ObjectID="_1705394614" r:id="rId690"/>
        </w:object>
      </w:r>
      <w:r w:rsidRPr="002522E7">
        <w:rPr>
          <w:rFonts w:ascii="Times New Roman" w:hAnsi="Times New Roman" w:cs="Times New Roman"/>
          <w:color w:val="131413"/>
          <w:sz w:val="28"/>
          <w:szCs w:val="28"/>
          <w:lang w:val="ru-RU"/>
        </w:rPr>
        <w:t xml:space="preserve"> дискретный (внешний) граф.</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Топологический граф </w:t>
      </w:r>
      <w:r w:rsidRPr="002522E7">
        <w:rPr>
          <w:rFonts w:ascii="Times New Roman" w:hAnsi="Times New Roman" w:cs="Times New Roman"/>
          <w:color w:val="131413"/>
          <w:position w:val="-6"/>
          <w:sz w:val="28"/>
          <w:szCs w:val="28"/>
          <w:lang w:val="ru-RU"/>
        </w:rPr>
        <w:object w:dxaOrig="440" w:dyaOrig="320" w14:anchorId="7BAEC38B">
          <v:shape id="_x0000_i1373" type="#_x0000_t75" style="width:22.5pt;height:16pt" o:ole="">
            <v:imagedata r:id="rId691" o:title=""/>
          </v:shape>
          <o:OLEObject Type="Embed" ProgID="Equation.3" ShapeID="_x0000_i1373" DrawAspect="Content" ObjectID="_1705394615" r:id="rId692"/>
        </w:object>
      </w:r>
      <w:r w:rsidRPr="002522E7">
        <w:rPr>
          <w:rFonts w:ascii="Times New Roman" w:hAnsi="Times New Roman" w:cs="Times New Roman"/>
          <w:color w:val="131413"/>
          <w:sz w:val="28"/>
          <w:szCs w:val="28"/>
          <w:lang w:val="ru-RU"/>
        </w:rPr>
        <w:t xml:space="preserve"> связанный с </w:t>
      </w:r>
      <w:r w:rsidRPr="002522E7">
        <w:rPr>
          <w:rFonts w:ascii="Times New Roman" w:hAnsi="Times New Roman" w:cs="Times New Roman"/>
          <w:position w:val="-6"/>
          <w:sz w:val="28"/>
          <w:szCs w:val="28"/>
        </w:rPr>
        <w:object w:dxaOrig="260" w:dyaOrig="279" w14:anchorId="7A90A5ED">
          <v:shape id="_x0000_i1374" type="#_x0000_t75" style="width:13pt;height:14.5pt" o:ole="">
            <v:imagedata r:id="rId693" o:title=""/>
          </v:shape>
          <o:OLEObject Type="Embed" ProgID="Equation.3" ShapeID="_x0000_i1374" DrawAspect="Content" ObjectID="_1705394616" r:id="rId694"/>
        </w:object>
      </w:r>
      <w:r w:rsidRPr="002522E7">
        <w:rPr>
          <w:rFonts w:ascii="Times New Roman" w:hAnsi="Times New Roman" w:cs="Times New Roman"/>
          <w:color w:val="131413"/>
          <w:sz w:val="28"/>
          <w:szCs w:val="28"/>
          <w:lang w:val="ru-RU"/>
        </w:rPr>
        <w:t xml:space="preserve">, представляет собой комплекс </w:t>
      </w:r>
      <w:r w:rsidRPr="002522E7">
        <w:rPr>
          <w:rFonts w:ascii="Times New Roman" w:hAnsi="Times New Roman" w:cs="Times New Roman"/>
          <w:color w:val="131413"/>
          <w:position w:val="-6"/>
          <w:sz w:val="28"/>
          <w:szCs w:val="28"/>
          <w:lang w:val="ru-RU"/>
        </w:rPr>
        <w:object w:dxaOrig="460" w:dyaOrig="279" w14:anchorId="1A3A6DCF">
          <v:shape id="_x0000_i1375" type="#_x0000_t75" style="width:23.5pt;height:14.5pt" o:ole="">
            <v:imagedata r:id="rId695" o:title=""/>
          </v:shape>
          <o:OLEObject Type="Embed" ProgID="Equation.3" ShapeID="_x0000_i1375" DrawAspect="Content" ObjectID="_1705394617" r:id="rId696"/>
        </w:object>
      </w:r>
      <w:r w:rsidRPr="002522E7">
        <w:rPr>
          <w:rFonts w:ascii="Times New Roman" w:hAnsi="Times New Roman" w:cs="Times New Roman"/>
          <w:color w:val="131413"/>
          <w:sz w:val="28"/>
          <w:szCs w:val="28"/>
          <w:lang w:val="ru-RU"/>
        </w:rPr>
        <w:t xml:space="preserve">, содержащий только 0-клетки и 1-клетки, такой, что 0-клетки являются вершинами </w:t>
      </w:r>
      <w:r w:rsidRPr="002522E7">
        <w:rPr>
          <w:rFonts w:ascii="Times New Roman" w:hAnsi="Times New Roman" w:cs="Times New Roman"/>
          <w:color w:val="131413"/>
          <w:position w:val="-6"/>
          <w:sz w:val="28"/>
          <w:szCs w:val="28"/>
          <w:lang w:val="ru-RU"/>
        </w:rPr>
        <w:object w:dxaOrig="240" w:dyaOrig="279" w14:anchorId="4E9369A7">
          <v:shape id="_x0000_i1376" type="#_x0000_t75" style="width:11pt;height:14.5pt" o:ole="">
            <v:imagedata r:id="rId697" o:title=""/>
          </v:shape>
          <o:OLEObject Type="Embed" ProgID="Equation.3" ShapeID="_x0000_i1376" DrawAspect="Content" ObjectID="_1705394618" r:id="rId698"/>
        </w:object>
      </w:r>
      <w:r w:rsidRPr="002522E7">
        <w:rPr>
          <w:rFonts w:ascii="Times New Roman" w:hAnsi="Times New Roman" w:cs="Times New Roman"/>
          <w:color w:val="131413"/>
          <w:sz w:val="28"/>
          <w:szCs w:val="28"/>
          <w:lang w:val="ru-RU"/>
        </w:rPr>
        <w:t xml:space="preserve">, а 1-клетки помечены множеством ребер </w:t>
      </w:r>
      <w:r w:rsidRPr="002522E7">
        <w:rPr>
          <w:rFonts w:ascii="Times New Roman" w:hAnsi="Times New Roman" w:cs="Times New Roman"/>
          <w:color w:val="131413"/>
          <w:position w:val="-4"/>
          <w:sz w:val="28"/>
          <w:szCs w:val="28"/>
          <w:lang w:val="ru-RU"/>
        </w:rPr>
        <w:object w:dxaOrig="240" w:dyaOrig="260" w14:anchorId="08490224">
          <v:shape id="_x0000_i1377" type="#_x0000_t75" style="width:11pt;height:13pt" o:ole="">
            <v:imagedata r:id="rId699" o:title=""/>
          </v:shape>
          <o:OLEObject Type="Embed" ProgID="Equation.3" ShapeID="_x0000_i1377" DrawAspect="Content" ObjectID="_1705394619" r:id="rId700"/>
        </w:object>
      </w:r>
      <w:r w:rsidRPr="002522E7">
        <w:rPr>
          <w:rFonts w:ascii="Times New Roman" w:hAnsi="Times New Roman" w:cs="Times New Roman"/>
          <w:color w:val="131413"/>
          <w:sz w:val="28"/>
          <w:szCs w:val="28"/>
          <w:lang w:val="ru-RU"/>
        </w:rPr>
        <w:t>, соблюдая структуру графа.</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Метрический график </w:t>
      </w:r>
      <w:r w:rsidRPr="002522E7">
        <w:rPr>
          <w:rFonts w:ascii="Times New Roman" w:hAnsi="Times New Roman" w:cs="Times New Roman"/>
          <w:color w:val="131413"/>
          <w:position w:val="-6"/>
          <w:sz w:val="28"/>
          <w:szCs w:val="28"/>
          <w:lang w:val="ru-RU"/>
        </w:rPr>
        <w:object w:dxaOrig="480" w:dyaOrig="320" w14:anchorId="73E3C3B7">
          <v:shape id="_x0000_i1378" type="#_x0000_t75" style="width:23.5pt;height:16pt" o:ole="">
            <v:imagedata r:id="rId701" o:title=""/>
          </v:shape>
          <o:OLEObject Type="Embed" ProgID="Equation.3" ShapeID="_x0000_i1378" DrawAspect="Content" ObjectID="_1705394620" r:id="rId702"/>
        </w:object>
      </w:r>
      <w:r w:rsidRPr="002522E7">
        <w:rPr>
          <w:rFonts w:ascii="Times New Roman" w:hAnsi="Times New Roman" w:cs="Times New Roman"/>
          <w:color w:val="131413"/>
          <w:sz w:val="28"/>
          <w:szCs w:val="28"/>
          <w:lang w:val="ru-RU"/>
        </w:rPr>
        <w:t xml:space="preserve"> связанный с взвешенным дискретным графом  </w:t>
      </w:r>
      <w:r w:rsidRPr="002522E7">
        <w:rPr>
          <w:rFonts w:ascii="Times New Roman" w:hAnsi="Times New Roman" w:cs="Times New Roman"/>
          <w:color w:val="131413"/>
          <w:position w:val="-10"/>
          <w:sz w:val="28"/>
          <w:szCs w:val="28"/>
          <w:lang w:val="ru-RU"/>
        </w:rPr>
        <w:object w:dxaOrig="980" w:dyaOrig="340" w14:anchorId="03D83CDE">
          <v:shape id="_x0000_i1379" type="#_x0000_t75" style="width:49pt;height:18.5pt" o:ole="">
            <v:imagedata r:id="rId703" o:title=""/>
          </v:shape>
          <o:OLEObject Type="Embed" ProgID="Equation.3" ShapeID="_x0000_i1379" DrawAspect="Content" ObjectID="_1705394621" r:id="rId704"/>
        </w:object>
      </w:r>
      <w:r w:rsidRPr="002522E7">
        <w:rPr>
          <w:rFonts w:ascii="Times New Roman" w:hAnsi="Times New Roman" w:cs="Times New Roman"/>
          <w:color w:val="131413"/>
          <w:sz w:val="28"/>
          <w:szCs w:val="28"/>
          <w:lang w:val="ru-RU"/>
        </w:rPr>
        <w:t xml:space="preserve"> топологический граф связан с таким </w:t>
      </w:r>
      <w:r w:rsidRPr="002522E7">
        <w:rPr>
          <w:rFonts w:ascii="Times New Roman" w:hAnsi="Times New Roman" w:cs="Times New Roman"/>
          <w:position w:val="-10"/>
          <w:sz w:val="28"/>
          <w:szCs w:val="28"/>
        </w:rPr>
        <w:object w:dxaOrig="859" w:dyaOrig="320" w14:anchorId="19A3CE04">
          <v:shape id="_x0000_i1380" type="#_x0000_t75" style="width:42.5pt;height:16pt" o:ole="">
            <v:imagedata r:id="rId705" o:title=""/>
          </v:shape>
          <o:OLEObject Type="Embed" ProgID="Equation.3" ShapeID="_x0000_i1380" DrawAspect="Content" ObjectID="_1705394622" r:id="rId706"/>
        </w:object>
      </w:r>
      <w:r w:rsidRPr="002522E7">
        <w:rPr>
          <w:rFonts w:ascii="Times New Roman" w:hAnsi="Times New Roman" w:cs="Times New Roman"/>
          <w:color w:val="131413"/>
          <w:sz w:val="28"/>
          <w:szCs w:val="28"/>
          <w:lang w:val="ru-RU"/>
        </w:rPr>
        <w:t xml:space="preserve">, что для каждого ребра </w:t>
      </w:r>
      <w:r w:rsidRPr="002522E7">
        <w:rPr>
          <w:rFonts w:ascii="Times New Roman" w:hAnsi="Times New Roman" w:cs="Times New Roman"/>
          <w:color w:val="131413"/>
          <w:position w:val="-6"/>
          <w:sz w:val="28"/>
          <w:szCs w:val="28"/>
        </w:rPr>
        <w:object w:dxaOrig="580" w:dyaOrig="279" w14:anchorId="3C23403A">
          <v:shape id="_x0000_i1381" type="#_x0000_t75" style="width:29.5pt;height:14.5pt" o:ole="">
            <v:imagedata r:id="rId707" o:title=""/>
          </v:shape>
          <o:OLEObject Type="Embed" ProgID="Equation.3" ShapeID="_x0000_i1381" DrawAspect="Content" ObjectID="_1705394623" r:id="rId708"/>
        </w:object>
      </w:r>
      <w:r w:rsidRPr="002522E7">
        <w:rPr>
          <w:rFonts w:ascii="Times New Roman" w:hAnsi="Times New Roman" w:cs="Times New Roman"/>
          <w:color w:val="131413"/>
          <w:sz w:val="28"/>
          <w:szCs w:val="28"/>
          <w:lang w:val="ru-RU"/>
        </w:rPr>
        <w:t xml:space="preserve"> есть непрерывная карта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20"/>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12"/>
          <w:sz w:val="28"/>
          <w:szCs w:val="28"/>
        </w:rPr>
        <w:object w:dxaOrig="5040" w:dyaOrig="380" w14:anchorId="2F63C391">
          <v:shape id="_x0000_i1382" type="#_x0000_t75" style="width:252.5pt;height:18.5pt" o:ole="">
            <v:imagedata r:id="rId709" o:title=""/>
          </v:shape>
          <o:OLEObject Type="Embed" ProgID="Equation.3" ShapeID="_x0000_i1382" DrawAspect="Content" ObjectID="_1705394624" r:id="rId710"/>
        </w:object>
      </w:r>
    </w:p>
    <w:p w:rsidR="00D8408E" w:rsidRPr="002522E7" w:rsidRDefault="00D8408E" w:rsidP="00D8408E">
      <w:pPr>
        <w:spacing w:after="0" w:line="240" w:lineRule="auto"/>
        <w:ind w:firstLine="720"/>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такой, что </w:t>
      </w:r>
      <w:r w:rsidRPr="002522E7">
        <w:rPr>
          <w:rFonts w:ascii="Times New Roman" w:hAnsi="Times New Roman" w:cs="Times New Roman"/>
          <w:color w:val="131413"/>
          <w:position w:val="-12"/>
          <w:sz w:val="28"/>
          <w:szCs w:val="28"/>
          <w:lang w:val="ru-RU"/>
        </w:rPr>
        <w:object w:dxaOrig="1200" w:dyaOrig="499" w14:anchorId="21526AFE">
          <v:shape id="_x0000_i1383" type="#_x0000_t75" style="width:60.5pt;height:23.5pt" o:ole="">
            <v:imagedata r:id="rId711" o:title=""/>
          </v:shape>
          <o:OLEObject Type="Embed" ProgID="Equation.3" ShapeID="_x0000_i1383" DrawAspect="Content" ObjectID="_1705394625" r:id="rId712"/>
        </w:object>
      </w:r>
      <w:r w:rsidRPr="002522E7">
        <w:rPr>
          <w:rFonts w:ascii="Times New Roman" w:hAnsi="Times New Roman" w:cs="Times New Roman"/>
          <w:color w:val="131413"/>
          <w:sz w:val="28"/>
          <w:szCs w:val="28"/>
          <w:lang w:val="ru-RU"/>
        </w:rPr>
        <w:t xml:space="preserve">клетка, соответствующая </w:t>
      </w:r>
      <w:r w:rsidRPr="002522E7">
        <w:rPr>
          <w:rFonts w:ascii="Times New Roman" w:hAnsi="Times New Roman" w:cs="Times New Roman"/>
          <w:color w:val="131413"/>
          <w:sz w:val="28"/>
          <w:szCs w:val="28"/>
        </w:rPr>
        <w:t>e</w:t>
      </w:r>
      <w:r w:rsidRPr="002522E7">
        <w:rPr>
          <w:rFonts w:ascii="Times New Roman" w:hAnsi="Times New Roman" w:cs="Times New Roman"/>
          <w:color w:val="131413"/>
          <w:sz w:val="28"/>
          <w:szCs w:val="28"/>
          <w:lang w:val="ru-RU"/>
        </w:rPr>
        <w:t xml:space="preserve">, а ограничение </w:t>
      </w:r>
      <w:r w:rsidRPr="002522E7">
        <w:rPr>
          <w:rFonts w:ascii="Times New Roman" w:hAnsi="Times New Roman" w:cs="Times New Roman"/>
          <w:color w:val="131413"/>
          <w:position w:val="-12"/>
          <w:sz w:val="28"/>
          <w:szCs w:val="28"/>
          <w:lang w:val="ru-RU"/>
        </w:rPr>
        <w:object w:dxaOrig="1560" w:dyaOrig="499" w14:anchorId="71DF5987">
          <v:shape id="_x0000_i1384" type="#_x0000_t75" style="width:78.5pt;height:23.5pt" o:ole="">
            <v:imagedata r:id="rId713" o:title=""/>
          </v:shape>
          <o:OLEObject Type="Embed" ProgID="Equation.3" ShapeID="_x0000_i1384" DrawAspect="Content" ObjectID="_1705394626" r:id="rId714"/>
        </w:object>
      </w:r>
      <w:r w:rsidRPr="002522E7">
        <w:rPr>
          <w:rFonts w:ascii="Times New Roman" w:hAnsi="Times New Roman" w:cs="Times New Roman"/>
          <w:color w:val="131413"/>
          <w:sz w:val="28"/>
          <w:szCs w:val="28"/>
          <w:lang w:val="ru-RU"/>
        </w:rPr>
        <w:t xml:space="preserve">гомеоморфизм. Отображения </w:t>
      </w:r>
      <w:r w:rsidRPr="002522E7">
        <w:rPr>
          <w:rFonts w:ascii="Times New Roman" w:hAnsi="Times New Roman" w:cs="Times New Roman"/>
          <w:position w:val="-12"/>
          <w:sz w:val="28"/>
          <w:szCs w:val="28"/>
        </w:rPr>
        <w:object w:dxaOrig="340" w:dyaOrig="360" w14:anchorId="207A8648">
          <v:shape id="_x0000_i1385" type="#_x0000_t75" style="width:18.5pt;height:18.5pt" o:ole="">
            <v:imagedata r:id="rId715" o:title=""/>
          </v:shape>
          <o:OLEObject Type="Embed" ProgID="Equation.3" ShapeID="_x0000_i1385" DrawAspect="Content" ObjectID="_1705394627" r:id="rId716"/>
        </w:object>
      </w:r>
      <w:r w:rsidRPr="002522E7">
        <w:rPr>
          <w:rFonts w:ascii="Times New Roman" w:hAnsi="Times New Roman" w:cs="Times New Roman"/>
          <w:color w:val="131413"/>
          <w:sz w:val="28"/>
          <w:szCs w:val="28"/>
          <w:lang w:val="ru-RU"/>
        </w:rPr>
        <w:t xml:space="preserve"> индуцируют метрику на </w:t>
      </w:r>
      <w:r w:rsidRPr="002522E7">
        <w:rPr>
          <w:rFonts w:ascii="Times New Roman" w:hAnsi="Times New Roman" w:cs="Times New Roman"/>
          <w:color w:val="131413"/>
          <w:position w:val="-6"/>
          <w:sz w:val="28"/>
          <w:szCs w:val="28"/>
          <w:lang w:val="ru-RU"/>
        </w:rPr>
        <w:object w:dxaOrig="480" w:dyaOrig="320" w14:anchorId="177E43E9">
          <v:shape id="_x0000_i1386" type="#_x0000_t75" style="width:23.5pt;height:16pt" o:ole="">
            <v:imagedata r:id="rId701" o:title=""/>
          </v:shape>
          <o:OLEObject Type="Embed" ProgID="Equation.3" ShapeID="_x0000_i1386" DrawAspect="Content" ObjectID="_1705394628" r:id="rId717"/>
        </w:object>
      </w:r>
      <w:r w:rsidRPr="002522E7">
        <w:rPr>
          <w:rFonts w:ascii="Times New Roman" w:hAnsi="Times New Roman" w:cs="Times New Roman"/>
          <w:color w:val="131413"/>
          <w:sz w:val="28"/>
          <w:szCs w:val="28"/>
          <w:lang w:val="ru-RU"/>
        </w:rPr>
        <w:t xml:space="preserve">. Таким образом </w:t>
      </w:r>
      <w:r w:rsidRPr="002522E7">
        <w:rPr>
          <w:rFonts w:ascii="Times New Roman" w:hAnsi="Times New Roman" w:cs="Times New Roman"/>
          <w:position w:val="-6"/>
          <w:sz w:val="28"/>
          <w:szCs w:val="28"/>
          <w:lang w:val="ru-RU"/>
        </w:rPr>
        <w:object w:dxaOrig="480" w:dyaOrig="320" w14:anchorId="62000D9F">
          <v:shape id="_x0000_i1387" type="#_x0000_t75" style="width:23.5pt;height:16pt" o:ole="">
            <v:imagedata r:id="rId701" o:title=""/>
          </v:shape>
          <o:OLEObject Type="Embed" ProgID="Equation.3" ShapeID="_x0000_i1387" DrawAspect="Content" ObjectID="_1705394629" r:id="rId718"/>
        </w:object>
      </w:r>
      <w:r w:rsidRPr="002522E7">
        <w:rPr>
          <w:rFonts w:ascii="Times New Roman" w:hAnsi="Times New Roman" w:cs="Times New Roman"/>
          <w:sz w:val="28"/>
          <w:szCs w:val="28"/>
          <w:lang w:val="ru-RU"/>
        </w:rPr>
        <w:t xml:space="preserve"> становится метрическим пространством [4,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110].</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Из-за злоупотребления обозначениями мы опускаем метки и для топологического и метрического графа, связанного с дискретным взвешенным графом, </w:t>
      </w:r>
      <w:r w:rsidRPr="002522E7">
        <w:rPr>
          <w:rFonts w:ascii="Times New Roman" w:hAnsi="Times New Roman" w:cs="Times New Roman"/>
          <w:color w:val="131413"/>
          <w:position w:val="-10"/>
          <w:sz w:val="28"/>
          <w:szCs w:val="28"/>
          <w:lang w:val="ru-RU"/>
        </w:rPr>
        <w:object w:dxaOrig="440" w:dyaOrig="380" w14:anchorId="37176DA5">
          <v:shape id="_x0000_i1388" type="#_x0000_t75" style="width:22.5pt;height:18.5pt" o:ole="">
            <v:imagedata r:id="rId719" o:title=""/>
          </v:shape>
          <o:OLEObject Type="Embed" ProgID="Equation.3" ShapeID="_x0000_i1388" DrawAspect="Content" ObjectID="_1705394630" r:id="rId720"/>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10"/>
          <w:sz w:val="28"/>
          <w:szCs w:val="28"/>
          <w:lang w:val="ru-RU"/>
        </w:rPr>
        <w:object w:dxaOrig="480" w:dyaOrig="380" w14:anchorId="18D62777">
          <v:shape id="_x0000_i1389" type="#_x0000_t75" style="width:23.5pt;height:18.5pt" o:ole="">
            <v:imagedata r:id="rId721" o:title=""/>
          </v:shape>
          <o:OLEObject Type="Embed" ProgID="Equation.3" ShapeID="_x0000_i1389" DrawAspect="Content" ObjectID="_1705394631" r:id="rId722"/>
        </w:object>
      </w:r>
      <w:r w:rsidRPr="002522E7">
        <w:rPr>
          <w:rFonts w:ascii="Times New Roman" w:hAnsi="Times New Roman" w:cs="Times New Roman"/>
          <w:color w:val="131413"/>
          <w:sz w:val="28"/>
          <w:szCs w:val="28"/>
          <w:lang w:val="ru-RU"/>
        </w:rPr>
        <w:t xml:space="preserve"> просто пишем </w:t>
      </w:r>
      <w:r w:rsidRPr="002522E7">
        <w:rPr>
          <w:rFonts w:ascii="Times New Roman" w:hAnsi="Times New Roman" w:cs="Times New Roman"/>
          <w:color w:val="131413"/>
          <w:position w:val="-6"/>
          <w:sz w:val="28"/>
          <w:szCs w:val="28"/>
          <w:lang w:val="ru-RU"/>
        </w:rPr>
        <w:object w:dxaOrig="260" w:dyaOrig="279" w14:anchorId="6AB4AF82">
          <v:shape id="_x0000_i1390" type="#_x0000_t75" style="width:13pt;height:14.5pt" o:ole="">
            <v:imagedata r:id="rId723" o:title=""/>
          </v:shape>
          <o:OLEObject Type="Embed" ProgID="Equation.3" ShapeID="_x0000_i1390" DrawAspect="Content" ObjectID="_1705394632" r:id="rId724"/>
        </w:object>
      </w:r>
      <w:r w:rsidRPr="002522E7">
        <w:rPr>
          <w:rFonts w:ascii="Times New Roman" w:hAnsi="Times New Roman" w:cs="Times New Roman"/>
          <w:color w:val="131413"/>
          <w:sz w:val="28"/>
          <w:szCs w:val="28"/>
          <w:lang w:val="ru-RU"/>
        </w:rPr>
        <w:t xml:space="preserve"> или </w:t>
      </w:r>
      <w:r w:rsidRPr="002522E7">
        <w:rPr>
          <w:rFonts w:ascii="Times New Roman" w:hAnsi="Times New Roman" w:cs="Times New Roman"/>
          <w:color w:val="131413"/>
          <w:position w:val="-10"/>
          <w:sz w:val="28"/>
          <w:szCs w:val="28"/>
          <w:lang w:val="ru-RU"/>
        </w:rPr>
        <w:object w:dxaOrig="980" w:dyaOrig="340" w14:anchorId="30BDFFAB">
          <v:shape id="_x0000_i1391" type="#_x0000_t75" style="width:49pt;height:18.5pt" o:ole="">
            <v:imagedata r:id="rId703" o:title=""/>
          </v:shape>
          <o:OLEObject Type="Embed" ProgID="Equation.3" ShapeID="_x0000_i1391" DrawAspect="Content" ObjectID="_1705394633" r:id="rId725"/>
        </w:object>
      </w:r>
      <w:r w:rsidRPr="002522E7">
        <w:rPr>
          <w:rFonts w:ascii="Times New Roman" w:hAnsi="Times New Roman" w:cs="Times New Roman"/>
          <w:color w:val="131413"/>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Учитывая взвешенный дискретный граф, мы можем абстрактно построить ассоциированный метрический граф как несвязное объединение интервалов </w:t>
      </w:r>
      <w:r w:rsidRPr="002522E7">
        <w:rPr>
          <w:rFonts w:ascii="Times New Roman" w:hAnsi="Times New Roman" w:cs="Times New Roman"/>
          <w:position w:val="-12"/>
          <w:sz w:val="28"/>
          <w:szCs w:val="28"/>
        </w:rPr>
        <w:object w:dxaOrig="240" w:dyaOrig="360" w14:anchorId="04061D1D">
          <v:shape id="_x0000_i1392" type="#_x0000_t75" style="width:11pt;height:18.5pt" o:ole="">
            <v:imagedata r:id="rId726" o:title=""/>
          </v:shape>
          <o:OLEObject Type="Embed" ProgID="Equation.3" ShapeID="_x0000_i1392" DrawAspect="Content" ObjectID="_1705394634" r:id="rId727"/>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для всех </w:t>
      </w:r>
      <w:r w:rsidRPr="002522E7">
        <w:rPr>
          <w:rFonts w:ascii="Times New Roman" w:hAnsi="Times New Roman" w:cs="Times New Roman"/>
          <w:color w:val="131413"/>
          <w:position w:val="-6"/>
          <w:sz w:val="28"/>
          <w:szCs w:val="28"/>
        </w:rPr>
        <w:object w:dxaOrig="580" w:dyaOrig="279" w14:anchorId="79979AC7">
          <v:shape id="_x0000_i1393" type="#_x0000_t75" style="width:29.5pt;height:14.5pt" o:ole="">
            <v:imagedata r:id="rId707" o:title=""/>
          </v:shape>
          <o:OLEObject Type="Embed" ProgID="Equation.3" ShapeID="_x0000_i1393" DrawAspect="Content" ObjectID="_1705394635" r:id="rId728"/>
        </w:object>
      </w:r>
      <w:r w:rsidRPr="002522E7">
        <w:rPr>
          <w:rFonts w:ascii="Times New Roman" w:hAnsi="Times New Roman" w:cs="Times New Roman"/>
          <w:color w:val="131413"/>
          <w:sz w:val="28"/>
          <w:szCs w:val="28"/>
          <w:lang w:val="ru-RU"/>
        </w:rPr>
        <w:t xml:space="preserve"> и соответствующие отождествления концов этих интервалов (согласно комбинаторной структуре графа), а именно</w:t>
      </w:r>
      <w:r w:rsidR="00406B4B" w:rsidRPr="002522E7">
        <w:rPr>
          <w:rFonts w:ascii="Times New Roman" w:hAnsi="Times New Roman" w:cs="Times New Roman"/>
          <w:color w:val="131413"/>
          <w:sz w:val="28"/>
          <w:szCs w:val="28"/>
          <w:lang w:val="ru-RU"/>
        </w:rPr>
        <w:t xml:space="preserve">: </w:t>
      </w:r>
    </w:p>
    <w:p w:rsidR="00406B4B" w:rsidRPr="002522E7" w:rsidRDefault="00406B4B" w:rsidP="00D8408E">
      <w:pPr>
        <w:spacing w:after="0" w:line="240" w:lineRule="auto"/>
        <w:ind w:firstLine="709"/>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26"/>
          <w:sz w:val="28"/>
          <w:szCs w:val="28"/>
          <w:lang w:val="ru-RU"/>
        </w:rPr>
        <w:object w:dxaOrig="1520" w:dyaOrig="520" w14:anchorId="4819BBCE">
          <v:shape id="_x0000_i1394" type="#_x0000_t75" style="width:76.5pt;height:26pt" o:ole="">
            <v:imagedata r:id="rId729" o:title=""/>
          </v:shape>
          <o:OLEObject Type="Embed" ProgID="Equation.3" ShapeID="_x0000_i1394" DrawAspect="Content" ObjectID="_1705394636" r:id="rId730"/>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(1.2.1)</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lastRenderedPageBreak/>
        <w:t xml:space="preserve">обозначим объединение 0-клеток и объединение (открытых) 1-клеток (ребер) через </w:t>
      </w:r>
      <w:r w:rsidRPr="002522E7">
        <w:rPr>
          <w:rFonts w:ascii="Times New Roman" w:hAnsi="Times New Roman" w:cs="Times New Roman"/>
          <w:color w:val="131413"/>
          <w:position w:val="-6"/>
          <w:sz w:val="28"/>
          <w:szCs w:val="28"/>
          <w:lang w:val="ru-RU"/>
        </w:rPr>
        <w:object w:dxaOrig="320" w:dyaOrig="320" w14:anchorId="1E469CE3">
          <v:shape id="_x0000_i1395" type="#_x0000_t75" style="width:16pt;height:16pt" o:ole="">
            <v:imagedata r:id="rId731" o:title=""/>
          </v:shape>
          <o:OLEObject Type="Embed" ProgID="Equation.3" ShapeID="_x0000_i1395" DrawAspect="Content" ObjectID="_1705394637" r:id="rId732"/>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6"/>
          <w:sz w:val="28"/>
          <w:szCs w:val="28"/>
          <w:lang w:val="ru-RU"/>
        </w:rPr>
        <w:object w:dxaOrig="300" w:dyaOrig="320" w14:anchorId="15FD7C25">
          <v:shape id="_x0000_i1396" type="#_x0000_t75" style="width:15pt;height:16pt" o:ole="">
            <v:imagedata r:id="rId733" o:title=""/>
          </v:shape>
          <o:OLEObject Type="Embed" ProgID="Equation.3" ShapeID="_x0000_i1396" DrawAspect="Content" ObjectID="_1705394638" r:id="rId734"/>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т.е. и оба подпространства канонически вложены в </w:t>
      </w:r>
      <w:r w:rsidRPr="002522E7">
        <w:rPr>
          <w:rFonts w:ascii="Times New Roman" w:hAnsi="Times New Roman" w:cs="Times New Roman"/>
          <w:color w:val="131413"/>
          <w:position w:val="-6"/>
          <w:sz w:val="28"/>
          <w:szCs w:val="28"/>
          <w:lang w:val="ru-RU"/>
        </w:rPr>
        <w:object w:dxaOrig="480" w:dyaOrig="320" w14:anchorId="38905C73">
          <v:shape id="_x0000_i1397" type="#_x0000_t75" style="width:23.5pt;height:16pt" o:ole="">
            <v:imagedata r:id="rId701" o:title=""/>
          </v:shape>
          <o:OLEObject Type="Embed" ProgID="Equation.3" ShapeID="_x0000_i1397" DrawAspect="Content" ObjectID="_1705394639" r:id="rId735"/>
        </w:object>
      </w:r>
      <w:r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ind w:firstLine="709"/>
        <w:rPr>
          <w:rFonts w:ascii="Times New Roman" w:hAnsi="Times New Roman" w:cs="Times New Roman"/>
          <w:bCs/>
          <w:i/>
          <w:color w:val="131413"/>
          <w:sz w:val="28"/>
          <w:szCs w:val="28"/>
          <w:lang w:val="ru-RU"/>
        </w:rPr>
      </w:pPr>
      <w:r w:rsidRPr="002522E7">
        <w:rPr>
          <w:rFonts w:ascii="Times New Roman" w:hAnsi="Times New Roman" w:cs="Times New Roman"/>
          <w:bCs/>
          <w:i/>
          <w:color w:val="131413"/>
          <w:sz w:val="28"/>
          <w:szCs w:val="28"/>
          <w:lang w:val="ru-RU"/>
        </w:rPr>
        <w:t>Замечание 1.2.2</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1. Метрический граф </w:t>
      </w:r>
      <w:r w:rsidRPr="002522E7">
        <w:rPr>
          <w:rFonts w:ascii="Times New Roman" w:hAnsi="Times New Roman" w:cs="Times New Roman"/>
          <w:color w:val="131413"/>
          <w:position w:val="-6"/>
          <w:sz w:val="28"/>
          <w:szCs w:val="28"/>
          <w:lang w:val="ru-RU"/>
        </w:rPr>
        <w:object w:dxaOrig="480" w:dyaOrig="320" w14:anchorId="15378CC9">
          <v:shape id="_x0000_i1398" type="#_x0000_t75" style="width:23.5pt;height:16pt" o:ole="">
            <v:imagedata r:id="rId701" o:title=""/>
          </v:shape>
          <o:OLEObject Type="Embed" ProgID="Equation.3" ShapeID="_x0000_i1398" DrawAspect="Content" ObjectID="_1705394640" r:id="rId736"/>
        </w:object>
      </w:r>
      <w:r w:rsidRPr="002522E7">
        <w:rPr>
          <w:rFonts w:ascii="Times New Roman" w:hAnsi="Times New Roman" w:cs="Times New Roman"/>
          <w:color w:val="131413"/>
          <w:sz w:val="28"/>
          <w:szCs w:val="28"/>
          <w:lang w:val="ru-RU"/>
        </w:rPr>
        <w:t xml:space="preserve"> канонически становится метрическим пространством, определяя расстояние между двумя точками как длину кратчайшего пути в </w:t>
      </w:r>
      <w:r w:rsidRPr="002522E7">
        <w:rPr>
          <w:rFonts w:ascii="Times New Roman" w:hAnsi="Times New Roman" w:cs="Times New Roman"/>
          <w:color w:val="131413"/>
          <w:position w:val="-6"/>
          <w:sz w:val="28"/>
          <w:szCs w:val="28"/>
          <w:lang w:val="ru-RU"/>
        </w:rPr>
        <w:object w:dxaOrig="480" w:dyaOrig="320" w14:anchorId="0F20A8CE">
          <v:shape id="_x0000_i1399" type="#_x0000_t75" style="width:23.5pt;height:16pt" o:ole="">
            <v:imagedata r:id="rId701" o:title=""/>
          </v:shape>
          <o:OLEObject Type="Embed" ProgID="Equation.3" ShapeID="_x0000_i1399" DrawAspect="Content" ObjectID="_1705394641" r:id="rId737"/>
        </w:object>
      </w:r>
      <w:r w:rsidRPr="002522E7">
        <w:rPr>
          <w:rFonts w:ascii="Times New Roman" w:hAnsi="Times New Roman" w:cs="Times New Roman"/>
          <w:color w:val="131413"/>
          <w:sz w:val="28"/>
          <w:szCs w:val="28"/>
          <w:lang w:val="ru-RU"/>
        </w:rPr>
        <w:t xml:space="preserve">, присоединяясь к этим пунктам. Мы можем думать о картах </w:t>
      </w:r>
      <w:r w:rsidRPr="002522E7">
        <w:rPr>
          <w:rFonts w:ascii="Times New Roman" w:hAnsi="Times New Roman" w:cs="Times New Roman"/>
          <w:color w:val="131413"/>
          <w:position w:val="-12"/>
          <w:sz w:val="28"/>
          <w:szCs w:val="28"/>
        </w:rPr>
        <w:object w:dxaOrig="1460" w:dyaOrig="380" w14:anchorId="72F899A2">
          <v:shape id="_x0000_i1400" type="#_x0000_t75" style="width:73pt;height:18.5pt" o:ole="">
            <v:imagedata r:id="rId738" o:title=""/>
          </v:shape>
          <o:OLEObject Type="Embed" ProgID="Equation.3" ShapeID="_x0000_i1400" DrawAspect="Content" ObjectID="_1705394642" r:id="rId739"/>
        </w:object>
      </w:r>
      <w:r w:rsidRPr="002522E7">
        <w:rPr>
          <w:rFonts w:ascii="Times New Roman" w:hAnsi="Times New Roman" w:cs="Times New Roman"/>
          <w:color w:val="131413"/>
          <w:sz w:val="28"/>
          <w:szCs w:val="28"/>
          <w:lang w:val="ru-RU"/>
        </w:rPr>
        <w:t xml:space="preserve"> как координатные отображения и меры Лебега </w:t>
      </w:r>
      <w:r w:rsidRPr="002522E7">
        <w:rPr>
          <w:rFonts w:ascii="Times New Roman" w:hAnsi="Times New Roman" w:cs="Times New Roman"/>
          <w:color w:val="131413"/>
          <w:position w:val="-12"/>
          <w:sz w:val="28"/>
          <w:szCs w:val="28"/>
          <w:lang w:val="ru-RU"/>
        </w:rPr>
        <w:object w:dxaOrig="360" w:dyaOrig="360" w14:anchorId="462AE1E6">
          <v:shape id="_x0000_i1401" type="#_x0000_t75" style="width:18.5pt;height:18.5pt" o:ole="">
            <v:imagedata r:id="rId740" o:title=""/>
          </v:shape>
          <o:OLEObject Type="Embed" ProgID="Equation.3" ShapeID="_x0000_i1401" DrawAspect="Content" ObjectID="_1705394643" r:id="rId741"/>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на интервалах </w:t>
      </w:r>
      <w:r w:rsidRPr="002522E7">
        <w:rPr>
          <w:rFonts w:ascii="Times New Roman" w:hAnsi="Times New Roman" w:cs="Times New Roman"/>
          <w:color w:val="131413"/>
          <w:position w:val="-12"/>
          <w:sz w:val="28"/>
          <w:szCs w:val="28"/>
          <w:lang w:val="ru-RU"/>
        </w:rPr>
        <w:object w:dxaOrig="200" w:dyaOrig="360" w14:anchorId="76290CBE">
          <v:shape id="_x0000_i1402" type="#_x0000_t75" style="width:8.5pt;height:18.5pt" o:ole="">
            <v:imagedata r:id="rId742" o:title=""/>
          </v:shape>
          <o:OLEObject Type="Embed" ProgID="Equation.3" ShapeID="_x0000_i1402" DrawAspect="Content" ObjectID="_1705394644" r:id="rId743"/>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индуцируют на пространстве </w:t>
      </w:r>
      <w:r w:rsidRPr="002522E7">
        <w:rPr>
          <w:rFonts w:ascii="Times New Roman" w:hAnsi="Times New Roman" w:cs="Times New Roman"/>
          <w:color w:val="131413"/>
          <w:position w:val="-6"/>
          <w:sz w:val="28"/>
          <w:szCs w:val="28"/>
          <w:lang w:val="ru-RU"/>
        </w:rPr>
        <w:object w:dxaOrig="480" w:dyaOrig="320" w14:anchorId="1FDACD36">
          <v:shape id="_x0000_i1403" type="#_x0000_t75" style="width:23.5pt;height:16pt" o:ole="">
            <v:imagedata r:id="rId701" o:title=""/>
          </v:shape>
          <o:OLEObject Type="Embed" ProgID="Equation.3" ShapeID="_x0000_i1403" DrawAspect="Content" ObjectID="_1705394645" r:id="rId744"/>
        </w:object>
      </w:r>
      <w:r w:rsidRPr="002522E7">
        <w:rPr>
          <w:rFonts w:ascii="Times New Roman" w:hAnsi="Times New Roman" w:cs="Times New Roman"/>
          <w:color w:val="131413"/>
          <w:sz w:val="28"/>
          <w:szCs w:val="28"/>
          <w:lang w:val="ru-RU"/>
        </w:rPr>
        <w:t xml:space="preserve"> (Лебегову) меру.</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Мы часто опускаем карту координат </w:t>
      </w:r>
      <w:r w:rsidRPr="002522E7">
        <w:rPr>
          <w:rFonts w:ascii="Times New Roman" w:hAnsi="Times New Roman" w:cs="Times New Roman"/>
          <w:color w:val="131413"/>
          <w:position w:val="-12"/>
          <w:sz w:val="28"/>
          <w:szCs w:val="28"/>
          <w:lang w:val="ru-RU"/>
        </w:rPr>
        <w:object w:dxaOrig="340" w:dyaOrig="360" w14:anchorId="27FF5195">
          <v:shape id="_x0000_i1404" type="#_x0000_t75" style="width:18.5pt;height:18.5pt" o:ole="">
            <v:imagedata r:id="rId745" o:title=""/>
          </v:shape>
          <o:OLEObject Type="Embed" ProgID="Equation.3" ShapeID="_x0000_i1404" DrawAspect="Content" ObjectID="_1705394646" r:id="rId746"/>
        </w:object>
      </w:r>
      <w:r w:rsidRPr="002522E7">
        <w:rPr>
          <w:rFonts w:ascii="Times New Roman" w:hAnsi="Times New Roman" w:cs="Times New Roman"/>
          <w:color w:val="131413"/>
          <w:sz w:val="28"/>
          <w:szCs w:val="28"/>
          <w:lang w:val="ru-RU"/>
        </w:rPr>
        <w:t xml:space="preserve"> например, для функций </w:t>
      </w:r>
      <w:r w:rsidRPr="002522E7">
        <w:rPr>
          <w:rFonts w:ascii="Times New Roman" w:hAnsi="Times New Roman" w:cs="Times New Roman"/>
          <w:color w:val="131413"/>
          <w:position w:val="-10"/>
          <w:sz w:val="28"/>
          <w:szCs w:val="28"/>
          <w:lang w:val="ru-RU"/>
        </w:rPr>
        <w:object w:dxaOrig="240" w:dyaOrig="320" w14:anchorId="08E9871E">
          <v:shape id="_x0000_i1405" type="#_x0000_t75" style="width:11pt;height:16pt" o:ole="">
            <v:imagedata r:id="rId747" o:title=""/>
          </v:shape>
          <o:OLEObject Type="Embed" ProgID="Equation.3" ShapeID="_x0000_i1405" DrawAspect="Content" ObjectID="_1705394647" r:id="rId748"/>
        </w:object>
      </w:r>
      <w:r w:rsidRPr="002522E7">
        <w:rPr>
          <w:rFonts w:ascii="Times New Roman" w:hAnsi="Times New Roman" w:cs="Times New Roman"/>
          <w:color w:val="131413"/>
          <w:sz w:val="28"/>
          <w:szCs w:val="28"/>
          <w:lang w:val="ru-RU"/>
        </w:rPr>
        <w:t xml:space="preserve"> на </w:t>
      </w:r>
      <w:r w:rsidRPr="002522E7">
        <w:rPr>
          <w:rFonts w:ascii="Times New Roman" w:hAnsi="Times New Roman" w:cs="Times New Roman"/>
          <w:color w:val="131413"/>
          <w:position w:val="-6"/>
          <w:sz w:val="28"/>
          <w:szCs w:val="28"/>
          <w:lang w:val="ru-RU"/>
        </w:rPr>
        <w:object w:dxaOrig="480" w:dyaOrig="320" w14:anchorId="01F1300B">
          <v:shape id="_x0000_i1406" type="#_x0000_t75" style="width:23.5pt;height:16pt" o:ole="">
            <v:imagedata r:id="rId701" o:title=""/>
          </v:shape>
          <o:OLEObject Type="Embed" ProgID="Equation.3" ShapeID="_x0000_i1406" DrawAspect="Content" ObjectID="_1705394648" r:id="rId749"/>
        </w:object>
      </w:r>
      <w:r w:rsidRPr="002522E7">
        <w:rPr>
          <w:rFonts w:ascii="Times New Roman" w:hAnsi="Times New Roman" w:cs="Times New Roman"/>
          <w:color w:val="131413"/>
          <w:sz w:val="28"/>
          <w:szCs w:val="28"/>
          <w:lang w:val="ru-RU"/>
        </w:rPr>
        <w:t xml:space="preserve"> мы просто пишем </w:t>
      </w:r>
      <w:r w:rsidRPr="002522E7">
        <w:rPr>
          <w:rFonts w:ascii="Times New Roman" w:hAnsi="Times New Roman" w:cs="Times New Roman"/>
          <w:color w:val="131413"/>
          <w:position w:val="-12"/>
          <w:sz w:val="28"/>
          <w:szCs w:val="28"/>
          <w:lang w:val="ru-RU"/>
        </w:rPr>
        <w:object w:dxaOrig="1060" w:dyaOrig="360" w14:anchorId="1CCCB492">
          <v:shape id="_x0000_i1407" type="#_x0000_t75" style="width:53.5pt;height:18.5pt" o:ole="">
            <v:imagedata r:id="rId750" o:title=""/>
          </v:shape>
          <o:OLEObject Type="Embed" ProgID="Equation.3" ShapeID="_x0000_i1407" DrawAspect="Content" ObjectID="_1705394649" r:id="rId751"/>
        </w:object>
      </w:r>
      <w:r w:rsidRPr="002522E7">
        <w:rPr>
          <w:rFonts w:ascii="Times New Roman" w:hAnsi="Times New Roman" w:cs="Times New Roman"/>
          <w:color w:val="131413"/>
          <w:sz w:val="28"/>
          <w:szCs w:val="28"/>
          <w:lang w:val="ru-RU"/>
        </w:rPr>
        <w:t xml:space="preserve"> для соответствующей функции на </w:t>
      </w:r>
      <w:r w:rsidRPr="002522E7">
        <w:rPr>
          <w:rFonts w:ascii="Times New Roman" w:hAnsi="Times New Roman" w:cs="Times New Roman"/>
          <w:color w:val="131413"/>
          <w:position w:val="-12"/>
          <w:sz w:val="28"/>
          <w:szCs w:val="28"/>
          <w:lang w:val="ru-RU"/>
        </w:rPr>
        <w:object w:dxaOrig="200" w:dyaOrig="360" w14:anchorId="7437FCB6">
          <v:shape id="_x0000_i1408" type="#_x0000_t75" style="width:8.5pt;height:18.5pt" o:ole="">
            <v:imagedata r:id="rId742" o:title=""/>
          </v:shape>
          <o:OLEObject Type="Embed" ProgID="Equation.3" ShapeID="_x0000_i1408" DrawAspect="Content" ObjectID="_1705394650" r:id="rId752"/>
        </w:object>
      </w:r>
      <w:r w:rsidRPr="002522E7">
        <w:rPr>
          <w:rFonts w:ascii="Times New Roman" w:hAnsi="Times New Roman" w:cs="Times New Roman"/>
          <w:color w:val="131413"/>
          <w:sz w:val="28"/>
          <w:szCs w:val="28"/>
          <w:lang w:val="ru-RU"/>
        </w:rPr>
        <w:t xml:space="preserve">. Если ребро </w:t>
      </w:r>
      <w:r w:rsidRPr="002522E7">
        <w:rPr>
          <w:rFonts w:ascii="Times New Roman" w:hAnsi="Times New Roman" w:cs="Times New Roman"/>
          <w:color w:val="131413"/>
          <w:sz w:val="28"/>
          <w:szCs w:val="28"/>
        </w:rPr>
        <w:t>e</w:t>
      </w:r>
      <w:r w:rsidRPr="002522E7">
        <w:rPr>
          <w:rFonts w:ascii="Times New Roman" w:hAnsi="Times New Roman" w:cs="Times New Roman"/>
          <w:color w:val="131413"/>
          <w:sz w:val="28"/>
          <w:szCs w:val="28"/>
          <w:lang w:val="ru-RU"/>
        </w:rPr>
        <w:t xml:space="preserve"> ясно из контекста, мы также опускаем метку</w:t>
      </w:r>
      <w:r w:rsidRPr="002522E7">
        <w:rPr>
          <w:rFonts w:ascii="Times New Roman" w:hAnsi="Times New Roman" w:cs="Times New Roman"/>
          <w:color w:val="131413"/>
          <w:position w:val="-12"/>
          <w:sz w:val="28"/>
          <w:szCs w:val="28"/>
          <w:lang w:val="ru-RU"/>
        </w:rPr>
        <w:object w:dxaOrig="320" w:dyaOrig="360" w14:anchorId="22E6C163">
          <v:shape id="_x0000_i1409" type="#_x0000_t75" style="width:16pt;height:18.5pt" o:ole="">
            <v:imagedata r:id="rId753" o:title=""/>
          </v:shape>
          <o:OLEObject Type="Embed" ProgID="Equation.3" ShapeID="_x0000_i1409" DrawAspect="Content" ObjectID="_1705394651" r:id="rId754"/>
        </w:object>
      </w:r>
      <w:r w:rsidRPr="002522E7">
        <w:rPr>
          <w:rFonts w:ascii="Times New Roman" w:hAnsi="Times New Roman" w:cs="Times New Roman"/>
          <w:color w:val="131413"/>
          <w:sz w:val="28"/>
          <w:szCs w:val="28"/>
          <w:lang w:val="ru-RU"/>
        </w:rPr>
        <w:t xml:space="preserve">. </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2. Обратите внимание, что два метрических графа </w:t>
      </w:r>
      <w:r w:rsidRPr="002522E7">
        <w:rPr>
          <w:rFonts w:ascii="Times New Roman" w:hAnsi="Times New Roman" w:cs="Times New Roman"/>
          <w:color w:val="131413"/>
          <w:position w:val="-10"/>
          <w:sz w:val="28"/>
          <w:szCs w:val="28"/>
          <w:lang w:val="ru-RU"/>
        </w:rPr>
        <w:object w:dxaOrig="480" w:dyaOrig="360" w14:anchorId="0995C2C4">
          <v:shape id="_x0000_i1410" type="#_x0000_t75" style="width:23.5pt;height:18.5pt" o:ole="">
            <v:imagedata r:id="rId755" o:title=""/>
          </v:shape>
          <o:OLEObject Type="Embed" ProgID="Equation.3" ShapeID="_x0000_i1410" DrawAspect="Content" ObjectID="_1705394652" r:id="rId756"/>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10"/>
          <w:sz w:val="28"/>
          <w:szCs w:val="28"/>
          <w:lang w:val="ru-RU"/>
        </w:rPr>
        <w:object w:dxaOrig="480" w:dyaOrig="360" w14:anchorId="515D9DD6">
          <v:shape id="_x0000_i1411" type="#_x0000_t75" style="width:23.5pt;height:18.5pt" o:ole="">
            <v:imagedata r:id="rId757" o:title=""/>
          </v:shape>
          <o:OLEObject Type="Embed" ProgID="Equation.3" ShapeID="_x0000_i1411" DrawAspect="Content" ObjectID="_1705394653" r:id="rId758"/>
        </w:object>
      </w:r>
      <w:r w:rsidRPr="002522E7">
        <w:rPr>
          <w:rFonts w:ascii="Times New Roman" w:hAnsi="Times New Roman" w:cs="Times New Roman"/>
          <w:color w:val="131413"/>
          <w:sz w:val="28"/>
          <w:szCs w:val="28"/>
          <w:lang w:val="ru-RU"/>
        </w:rPr>
        <w:t xml:space="preserve"> могут быть изометричными как метрические пространства, так что лежащие в основе дискретные графы </w:t>
      </w:r>
      <w:r w:rsidRPr="002522E7">
        <w:rPr>
          <w:rFonts w:ascii="Times New Roman" w:hAnsi="Times New Roman" w:cs="Times New Roman"/>
          <w:color w:val="131413"/>
          <w:position w:val="-10"/>
          <w:sz w:val="28"/>
          <w:szCs w:val="28"/>
          <w:lang w:val="ru-RU"/>
        </w:rPr>
        <w:object w:dxaOrig="279" w:dyaOrig="340" w14:anchorId="0F7D0345">
          <v:shape id="_x0000_i1412" type="#_x0000_t75" style="width:14.5pt;height:18.5pt" o:ole="">
            <v:imagedata r:id="rId759" o:title=""/>
          </v:shape>
          <o:OLEObject Type="Embed" ProgID="Equation.3" ShapeID="_x0000_i1412" DrawAspect="Content" ObjectID="_1705394654" r:id="rId760"/>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10"/>
          <w:sz w:val="28"/>
          <w:szCs w:val="28"/>
          <w:lang w:val="ru-RU"/>
        </w:rPr>
        <w:object w:dxaOrig="320" w:dyaOrig="340" w14:anchorId="49F33074">
          <v:shape id="_x0000_i1413" type="#_x0000_t75" style="width:16pt;height:18.5pt" o:ole="">
            <v:imagedata r:id="rId761" o:title=""/>
          </v:shape>
          <o:OLEObject Type="Embed" ProgID="Equation.3" ShapeID="_x0000_i1413" DrawAspect="Content" ObjectID="_1705394655" r:id="rId762"/>
        </w:object>
      </w:r>
      <w:r w:rsidRPr="002522E7">
        <w:rPr>
          <w:rFonts w:ascii="Times New Roman" w:hAnsi="Times New Roman" w:cs="Times New Roman"/>
          <w:color w:val="131413"/>
          <w:sz w:val="28"/>
          <w:szCs w:val="28"/>
          <w:lang w:val="ru-RU"/>
        </w:rPr>
        <w:t xml:space="preserve"> не изоморфны: метрика на метрическом графе </w:t>
      </w:r>
      <w:r w:rsidRPr="002522E7">
        <w:rPr>
          <w:rFonts w:ascii="Times New Roman" w:hAnsi="Times New Roman" w:cs="Times New Roman"/>
          <w:color w:val="131413"/>
          <w:position w:val="-10"/>
          <w:sz w:val="28"/>
          <w:szCs w:val="28"/>
          <w:lang w:val="ru-RU"/>
        </w:rPr>
        <w:object w:dxaOrig="480" w:dyaOrig="360" w14:anchorId="1196A96F">
          <v:shape id="_x0000_i1414" type="#_x0000_t75" style="width:23.5pt;height:18.5pt" o:ole="">
            <v:imagedata r:id="rId763" o:title=""/>
          </v:shape>
          <o:OLEObject Type="Embed" ProgID="Equation.3" ShapeID="_x0000_i1414" DrawAspect="Content" ObjectID="_1705394656" r:id="rId764"/>
        </w:object>
      </w:r>
      <w:r w:rsidRPr="002522E7">
        <w:rPr>
          <w:rFonts w:ascii="Times New Roman" w:hAnsi="Times New Roman" w:cs="Times New Roman"/>
          <w:color w:val="131413"/>
          <w:sz w:val="28"/>
          <w:szCs w:val="28"/>
          <w:lang w:val="ru-RU"/>
        </w:rPr>
        <w:t xml:space="preserve"> не может различить единственное ребро </w:t>
      </w:r>
      <w:r w:rsidRPr="002522E7">
        <w:rPr>
          <w:rFonts w:ascii="Times New Roman" w:hAnsi="Times New Roman" w:cs="Times New Roman"/>
          <w:color w:val="131413"/>
          <w:position w:val="-6"/>
          <w:sz w:val="28"/>
          <w:szCs w:val="28"/>
          <w:lang w:val="ru-RU"/>
        </w:rPr>
        <w:object w:dxaOrig="180" w:dyaOrig="220" w14:anchorId="5BEED240">
          <v:shape id="_x0000_i1415" type="#_x0000_t75" style="width:8.5pt;height:11pt" o:ole="">
            <v:imagedata r:id="rId765" o:title=""/>
          </v:shape>
          <o:OLEObject Type="Embed" ProgID="Equation.3" ShapeID="_x0000_i1415" DrawAspect="Content" ObjectID="_1705394657" r:id="rId766"/>
        </w:object>
      </w:r>
      <w:r w:rsidRPr="002522E7">
        <w:rPr>
          <w:rFonts w:ascii="Times New Roman" w:hAnsi="Times New Roman" w:cs="Times New Roman"/>
          <w:color w:val="131413"/>
          <w:sz w:val="28"/>
          <w:szCs w:val="28"/>
          <w:lang w:val="ru-RU"/>
        </w:rPr>
        <w:t xml:space="preserve"> длины </w:t>
      </w:r>
      <w:r w:rsidRPr="002522E7">
        <w:rPr>
          <w:rFonts w:ascii="Times New Roman" w:hAnsi="Times New Roman" w:cs="Times New Roman"/>
          <w:color w:val="131413"/>
          <w:position w:val="-12"/>
          <w:sz w:val="28"/>
          <w:szCs w:val="28"/>
          <w:lang w:val="ru-RU"/>
        </w:rPr>
        <w:object w:dxaOrig="200" w:dyaOrig="360" w14:anchorId="7404D3AA">
          <v:shape id="_x0000_i1416" type="#_x0000_t75" style="width:8.5pt;height:18.5pt" o:ole="">
            <v:imagedata r:id="rId742" o:title=""/>
          </v:shape>
          <o:OLEObject Type="Embed" ProgID="Equation.3" ShapeID="_x0000_i1416" DrawAspect="Content" ObjectID="_1705394658" r:id="rId767"/>
        </w:object>
      </w:r>
      <w:r w:rsidRPr="002522E7">
        <w:rPr>
          <w:rFonts w:ascii="Times New Roman" w:hAnsi="Times New Roman" w:cs="Times New Roman"/>
          <w:color w:val="131413"/>
          <w:sz w:val="28"/>
          <w:szCs w:val="28"/>
          <w:lang w:val="ru-RU"/>
        </w:rPr>
        <w:t xml:space="preserve"> в </w:t>
      </w:r>
      <w:r w:rsidRPr="002522E7">
        <w:rPr>
          <w:rFonts w:ascii="Times New Roman" w:hAnsi="Times New Roman" w:cs="Times New Roman"/>
          <w:color w:val="131413"/>
          <w:position w:val="-10"/>
          <w:sz w:val="28"/>
          <w:szCs w:val="28"/>
          <w:lang w:val="ru-RU"/>
        </w:rPr>
        <w:object w:dxaOrig="279" w:dyaOrig="340" w14:anchorId="7839089B">
          <v:shape id="_x0000_i1417" type="#_x0000_t75" style="width:14.5pt;height:18.5pt" o:ole="">
            <v:imagedata r:id="rId768" o:title=""/>
          </v:shape>
          <o:OLEObject Type="Embed" ProgID="Equation.3" ShapeID="_x0000_i1417" DrawAspect="Content" ObjectID="_1705394659" r:id="rId769"/>
        </w:object>
      </w:r>
      <w:r w:rsidRPr="002522E7">
        <w:rPr>
          <w:rFonts w:ascii="Times New Roman" w:hAnsi="Times New Roman" w:cs="Times New Roman"/>
          <w:color w:val="131413"/>
          <w:sz w:val="28"/>
          <w:szCs w:val="28"/>
          <w:lang w:val="ru-RU"/>
        </w:rPr>
        <w:t xml:space="preserve"> и два ребра  </w:t>
      </w:r>
      <w:r w:rsidRPr="002522E7">
        <w:rPr>
          <w:rFonts w:ascii="Times New Roman" w:hAnsi="Times New Roman" w:cs="Times New Roman"/>
          <w:color w:val="131413"/>
          <w:position w:val="-10"/>
          <w:sz w:val="28"/>
          <w:szCs w:val="28"/>
        </w:rPr>
        <w:object w:dxaOrig="480" w:dyaOrig="360" w14:anchorId="3F0C1938">
          <v:shape id="_x0000_i1418" type="#_x0000_t75" style="width:23.5pt;height:18.5pt" o:ole="">
            <v:imagedata r:id="rId770" o:title=""/>
          </v:shape>
          <o:OLEObject Type="Embed" ProgID="Equation.3" ShapeID="_x0000_i1418" DrawAspect="Content" ObjectID="_1705394660" r:id="rId771"/>
        </w:object>
      </w:r>
      <w:r w:rsidRPr="002522E7">
        <w:rPr>
          <w:rFonts w:ascii="Times New Roman" w:hAnsi="Times New Roman" w:cs="Times New Roman"/>
          <w:color w:val="131413"/>
          <w:sz w:val="28"/>
          <w:szCs w:val="28"/>
          <w:lang w:val="ru-RU"/>
        </w:rPr>
        <w:t xml:space="preserve"> длины </w:t>
      </w:r>
      <w:r w:rsidRPr="002522E7">
        <w:rPr>
          <w:rFonts w:ascii="Times New Roman" w:hAnsi="Times New Roman" w:cs="Times New Roman"/>
          <w:color w:val="131413"/>
          <w:position w:val="-14"/>
          <w:sz w:val="28"/>
          <w:szCs w:val="28"/>
          <w:lang w:val="ru-RU"/>
        </w:rPr>
        <w:object w:dxaOrig="540" w:dyaOrig="380" w14:anchorId="4E305D5F">
          <v:shape id="_x0000_i1419" type="#_x0000_t75" style="width:26.5pt;height:18.5pt" o:ole="">
            <v:imagedata r:id="rId772" o:title=""/>
          </v:shape>
          <o:OLEObject Type="Embed" ProgID="Equation.3" ShapeID="_x0000_i1419" DrawAspect="Content" ObjectID="_1705394661" r:id="rId773"/>
        </w:object>
      </w:r>
      <w:r w:rsidRPr="002522E7">
        <w:rPr>
          <w:rFonts w:ascii="Times New Roman" w:hAnsi="Times New Roman" w:cs="Times New Roman"/>
          <w:color w:val="131413"/>
          <w:sz w:val="28"/>
          <w:szCs w:val="28"/>
          <w:lang w:val="ru-RU"/>
        </w:rPr>
        <w:t xml:space="preserve"> с </w:t>
      </w:r>
      <w:r w:rsidRPr="002522E7">
        <w:rPr>
          <w:rFonts w:ascii="Times New Roman" w:hAnsi="Times New Roman" w:cs="Times New Roman"/>
          <w:color w:val="131413"/>
          <w:position w:val="-14"/>
          <w:sz w:val="28"/>
          <w:szCs w:val="28"/>
          <w:lang w:val="ru-RU"/>
        </w:rPr>
        <w:object w:dxaOrig="1060" w:dyaOrig="380" w14:anchorId="307AF229">
          <v:shape id="_x0000_i1420" type="#_x0000_t75" style="width:53.5pt;height:18.5pt" o:ole="">
            <v:imagedata r:id="rId774" o:title=""/>
          </v:shape>
          <o:OLEObject Type="Embed" ProgID="Equation.3" ShapeID="_x0000_i1420" DrawAspect="Content" ObjectID="_1705394662" r:id="rId775"/>
        </w:object>
      </w:r>
      <w:r w:rsidRPr="002522E7">
        <w:rPr>
          <w:rFonts w:ascii="Times New Roman" w:hAnsi="Times New Roman" w:cs="Times New Roman"/>
          <w:color w:val="131413"/>
          <w:sz w:val="28"/>
          <w:szCs w:val="28"/>
          <w:lang w:val="ru-RU"/>
        </w:rPr>
        <w:t xml:space="preserve"> соединена вершиной степени 2 в </w:t>
      </w:r>
      <w:r w:rsidRPr="002522E7">
        <w:rPr>
          <w:rFonts w:ascii="Times New Roman" w:hAnsi="Times New Roman" w:cs="Times New Roman"/>
          <w:color w:val="131413"/>
          <w:position w:val="-10"/>
          <w:sz w:val="28"/>
          <w:szCs w:val="28"/>
          <w:lang w:val="ru-RU"/>
        </w:rPr>
        <w:object w:dxaOrig="320" w:dyaOrig="340" w14:anchorId="77A8D0E7">
          <v:shape id="_x0000_i1421" type="#_x0000_t75" style="width:16pt;height:18.5pt" o:ole="">
            <v:imagedata r:id="rId776" o:title=""/>
          </v:shape>
          <o:OLEObject Type="Embed" ProgID="Equation.3" ShapeID="_x0000_i1421" DrawAspect="Content" ObjectID="_1705394663" r:id="rId777"/>
        </w:object>
      </w:r>
      <w:r w:rsidRPr="002522E7">
        <w:rPr>
          <w:rFonts w:ascii="Times New Roman" w:hAnsi="Times New Roman" w:cs="Times New Roman"/>
          <w:color w:val="131413"/>
          <w:sz w:val="28"/>
          <w:szCs w:val="28"/>
          <w:lang w:val="ru-RU"/>
        </w:rPr>
        <w:t>: базовые графы не (обязательно) изоморфны. Обсуждение этого вопроса в [8].</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Поскольку метрический граф является топологическим пространством и изометричен интервалам вне вершин, мы можем ввести понятие измеримости и дифференцировать функцию на ребрах. Начнем с основного гильбертова пространства</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28"/>
          <w:sz w:val="28"/>
          <w:szCs w:val="28"/>
          <w:lang w:val="ru-RU"/>
        </w:rPr>
        <w:object w:dxaOrig="1820" w:dyaOrig="540" w14:anchorId="22632F19">
          <v:shape id="_x0000_i1422" type="#_x0000_t75" style="width:90.5pt;height:26.5pt" o:ole="">
            <v:imagedata r:id="rId778" o:title=""/>
          </v:shape>
          <o:OLEObject Type="Embed" ProgID="Equation.3" ShapeID="_x0000_i1422" DrawAspect="Content" ObjectID="_1705394664" r:id="rId779"/>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34"/>
          <w:sz w:val="28"/>
          <w:szCs w:val="28"/>
          <w:lang w:val="ru-RU"/>
        </w:rPr>
        <w:object w:dxaOrig="3120" w:dyaOrig="820" w14:anchorId="52128B40">
          <v:shape id="_x0000_i1423" type="#_x0000_t75" style="width:155pt;height:41pt" o:ole="">
            <v:imagedata r:id="rId780" o:title=""/>
          </v:shape>
          <o:OLEObject Type="Embed" ProgID="Equation.3" ShapeID="_x0000_i1423" DrawAspect="Content" ObjectID="_1705394665" r:id="rId781"/>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12"/>
          <w:sz w:val="28"/>
          <w:szCs w:val="28"/>
          <w:lang w:val="ru-RU"/>
        </w:rPr>
        <w:object w:dxaOrig="1120" w:dyaOrig="360" w14:anchorId="2C7506CB">
          <v:shape id="_x0000_i1424" type="#_x0000_t75" style="width:56pt;height:18.5pt" o:ole="">
            <v:imagedata r:id="rId782" o:title=""/>
          </v:shape>
          <o:OLEObject Type="Embed" ProgID="Equation.3" ShapeID="_x0000_i1424" DrawAspect="Content" ObjectID="_1705394666" r:id="rId783"/>
        </w:object>
      </w:r>
      <w:r w:rsidRPr="002522E7">
        <w:rPr>
          <w:rFonts w:ascii="Times New Roman" w:hAnsi="Times New Roman" w:cs="Times New Roman"/>
          <w:color w:val="131413"/>
          <w:sz w:val="28"/>
          <w:szCs w:val="28"/>
          <w:lang w:val="ru-RU"/>
        </w:rPr>
        <w:t xml:space="preserve"> с </w:t>
      </w:r>
      <w:r w:rsidRPr="002522E7">
        <w:rPr>
          <w:rFonts w:ascii="Times New Roman" w:hAnsi="Times New Roman" w:cs="Times New Roman"/>
          <w:color w:val="131413"/>
          <w:position w:val="-12"/>
          <w:sz w:val="28"/>
          <w:szCs w:val="28"/>
          <w:lang w:val="ru-RU"/>
        </w:rPr>
        <w:object w:dxaOrig="1120" w:dyaOrig="360" w14:anchorId="20926CD8">
          <v:shape id="_x0000_i1425" type="#_x0000_t75" style="width:56pt;height:18.5pt" o:ole="">
            <v:imagedata r:id="rId784" o:title=""/>
          </v:shape>
          <o:OLEObject Type="Embed" ProgID="Equation.3" ShapeID="_x0000_i1425" DrawAspect="Content" ObjectID="_1705394667" r:id="rId785"/>
        </w:object>
      </w:r>
      <w:r w:rsidRPr="002522E7">
        <w:rPr>
          <w:rFonts w:ascii="Times New Roman" w:hAnsi="Times New Roman" w:cs="Times New Roman"/>
          <w:color w:val="131413"/>
          <w:sz w:val="28"/>
          <w:szCs w:val="28"/>
          <w:lang w:val="ru-RU"/>
        </w:rPr>
        <w:t xml:space="preserve"> Чтобы определить подобные лапласиану дифференциальные операторы в гильбертовом пространстве </w:t>
      </w:r>
      <w:r w:rsidRPr="002522E7">
        <w:rPr>
          <w:rFonts w:ascii="Times New Roman" w:hAnsi="Times New Roman" w:cs="Times New Roman"/>
          <w:color w:val="131413"/>
          <w:position w:val="-10"/>
          <w:sz w:val="28"/>
          <w:szCs w:val="28"/>
          <w:lang w:val="ru-RU"/>
        </w:rPr>
        <w:object w:dxaOrig="639" w:dyaOrig="340" w14:anchorId="2C665ECE">
          <v:shape id="_x0000_i1426" type="#_x0000_t75" style="width:31pt;height:18.5pt" o:ole="">
            <v:imagedata r:id="rId786" o:title=""/>
          </v:shape>
          <o:OLEObject Type="Embed" ProgID="Equation.3" ShapeID="_x0000_i1426" DrawAspect="Content" ObjectID="_1705394668" r:id="rId787"/>
        </w:object>
      </w:r>
      <w:r w:rsidRPr="002522E7">
        <w:rPr>
          <w:rFonts w:ascii="Times New Roman" w:hAnsi="Times New Roman" w:cs="Times New Roman"/>
          <w:color w:val="131413"/>
          <w:sz w:val="28"/>
          <w:szCs w:val="28"/>
          <w:lang w:val="ru-RU"/>
        </w:rPr>
        <w:t xml:space="preserve"> мы вводим максимальное пространство Соболева или отделенное пространство Соболева порядка </w:t>
      </w:r>
      <w:r w:rsidRPr="002522E7">
        <w:rPr>
          <w:rFonts w:ascii="Times New Roman" w:hAnsi="Times New Roman" w:cs="Times New Roman"/>
          <w:color w:val="131413"/>
          <w:position w:val="-6"/>
          <w:sz w:val="28"/>
          <w:szCs w:val="28"/>
          <w:lang w:val="ru-RU"/>
        </w:rPr>
        <w:object w:dxaOrig="200" w:dyaOrig="279" w14:anchorId="6E4FD17C">
          <v:shape id="_x0000_i1427" type="#_x0000_t75" style="width:8.5pt;height:14.5pt" o:ole="">
            <v:imagedata r:id="rId788" o:title=""/>
          </v:shape>
          <o:OLEObject Type="Embed" ProgID="Equation.3" ShapeID="_x0000_i1427" DrawAspect="Content" ObjectID="_1705394669" r:id="rId789"/>
        </w:object>
      </w:r>
      <w:r w:rsidRPr="002522E7">
        <w:rPr>
          <w:rFonts w:ascii="Times New Roman" w:hAnsi="Times New Roman" w:cs="Times New Roman"/>
          <w:color w:val="131413"/>
          <w:sz w:val="28"/>
          <w:szCs w:val="28"/>
          <w:lang w:val="ru-RU"/>
        </w:rPr>
        <w:t xml:space="preserve"> как</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28"/>
          <w:sz w:val="28"/>
          <w:szCs w:val="28"/>
          <w:lang w:val="ru-RU"/>
        </w:rPr>
        <w:object w:dxaOrig="4520" w:dyaOrig="580" w14:anchorId="07247B49">
          <v:shape id="_x0000_i1428" type="#_x0000_t75" style="width:226pt;height:29.5pt" o:ole="">
            <v:imagedata r:id="rId790" o:title=""/>
          </v:shape>
          <o:OLEObject Type="Embed" ProgID="Equation.3" ShapeID="_x0000_i1428" DrawAspect="Content" ObjectID="_1705394670" r:id="rId791"/>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12"/>
          <w:sz w:val="28"/>
          <w:szCs w:val="28"/>
          <w:lang w:val="ru-RU"/>
        </w:rPr>
        <w:object w:dxaOrig="720" w:dyaOrig="380" w14:anchorId="1D9A4F1A">
          <v:shape id="_x0000_i1429" type="#_x0000_t75" style="width:37pt;height:18.5pt" o:ole="">
            <v:imagedata r:id="rId792" o:title=""/>
          </v:shape>
          <o:OLEObject Type="Embed" ProgID="Equation.3" ShapeID="_x0000_i1429" DrawAspect="Content" ObjectID="_1705394671" r:id="rId793"/>
        </w:object>
      </w:r>
      <w:r w:rsidR="004D273F" w:rsidRPr="002522E7">
        <w:rPr>
          <w:rFonts w:ascii="Times New Roman" w:hAnsi="Times New Roman" w:cs="Times New Roman"/>
          <w:color w:val="131413"/>
          <w:sz w:val="28"/>
          <w:szCs w:val="28"/>
          <w:lang w:val="ru-RU"/>
        </w:rPr>
        <w:t xml:space="preserve"> </w:t>
      </w:r>
      <w:r w:rsidRPr="002522E7">
        <w:rPr>
          <w:rFonts w:ascii="Times New Roman" w:hAnsi="Times New Roman" w:cs="Times New Roman"/>
          <w:color w:val="131413"/>
          <w:sz w:val="28"/>
          <w:szCs w:val="28"/>
          <w:lang w:val="ru-RU"/>
        </w:rPr>
        <w:t xml:space="preserve">классическое пространство Соболева на отрезке </w:t>
      </w:r>
      <w:r w:rsidRPr="002522E7">
        <w:rPr>
          <w:rFonts w:ascii="Times New Roman" w:hAnsi="Times New Roman" w:cs="Times New Roman"/>
          <w:color w:val="131413"/>
          <w:position w:val="-12"/>
          <w:sz w:val="28"/>
          <w:szCs w:val="28"/>
          <w:lang w:val="ru-RU"/>
        </w:rPr>
        <w:object w:dxaOrig="240" w:dyaOrig="360" w14:anchorId="43D95909">
          <v:shape id="_x0000_i1430" type="#_x0000_t75" style="width:11pt;height:18.5pt" o:ole="">
            <v:imagedata r:id="rId794" o:title=""/>
          </v:shape>
          <o:OLEObject Type="Embed" ProgID="Equation.3" ShapeID="_x0000_i1430" DrawAspect="Content" ObjectID="_1705394672" r:id="rId795"/>
        </w:object>
      </w:r>
      <w:r w:rsidRPr="002522E7">
        <w:rPr>
          <w:rFonts w:ascii="Times New Roman" w:hAnsi="Times New Roman" w:cs="Times New Roman"/>
          <w:color w:val="131413"/>
          <w:sz w:val="28"/>
          <w:szCs w:val="28"/>
          <w:lang w:val="ru-RU"/>
        </w:rPr>
        <w:t xml:space="preserve">, то есть пространство функций с (слабыми) производными по </w:t>
      </w:r>
      <w:r w:rsidRPr="002522E7">
        <w:rPr>
          <w:rFonts w:ascii="Times New Roman" w:hAnsi="Times New Roman" w:cs="Times New Roman"/>
          <w:color w:val="131413"/>
          <w:position w:val="-12"/>
          <w:sz w:val="28"/>
          <w:szCs w:val="28"/>
          <w:lang w:val="ru-RU"/>
        </w:rPr>
        <w:object w:dxaOrig="620" w:dyaOrig="360" w14:anchorId="043977C7">
          <v:shape id="_x0000_i1431" type="#_x0000_t75" style="width:31pt;height:18.5pt" o:ole="">
            <v:imagedata r:id="rId796" o:title=""/>
          </v:shape>
          <o:OLEObject Type="Embed" ProgID="Equation.3" ShapeID="_x0000_i1431" DrawAspect="Content" ObjectID="_1705394673" r:id="rId797"/>
        </w:object>
      </w:r>
      <w:r w:rsidRPr="002522E7">
        <w:rPr>
          <w:rFonts w:ascii="Times New Roman" w:hAnsi="Times New Roman" w:cs="Times New Roman"/>
          <w:color w:val="131413"/>
          <w:sz w:val="28"/>
          <w:szCs w:val="28"/>
          <w:lang w:val="ru-RU"/>
        </w:rPr>
        <w:t xml:space="preserve">на заказ </w:t>
      </w:r>
      <w:r w:rsidRPr="002522E7">
        <w:rPr>
          <w:rFonts w:ascii="Times New Roman" w:hAnsi="Times New Roman" w:cs="Times New Roman"/>
          <w:color w:val="131413"/>
          <w:position w:val="-6"/>
          <w:sz w:val="28"/>
          <w:szCs w:val="28"/>
          <w:lang w:val="ru-RU"/>
        </w:rPr>
        <w:object w:dxaOrig="200" w:dyaOrig="279" w14:anchorId="2BB4C80A">
          <v:shape id="_x0000_i1432" type="#_x0000_t75" style="width:8.5pt;height:14.5pt" o:ole="">
            <v:imagedata r:id="rId798" o:title=""/>
          </v:shape>
          <o:OLEObject Type="Embed" ProgID="Equation.3" ShapeID="_x0000_i1432" DrawAspect="Content" ObjectID="_1705394674" r:id="rId799"/>
        </w:object>
      </w:r>
      <w:r w:rsidRPr="002522E7">
        <w:rPr>
          <w:rFonts w:ascii="Times New Roman" w:hAnsi="Times New Roman" w:cs="Times New Roman"/>
          <w:color w:val="131413"/>
          <w:sz w:val="28"/>
          <w:szCs w:val="28"/>
          <w:lang w:val="ru-RU"/>
        </w:rPr>
        <w:t xml:space="preserve">. Мы определяем неориентированную оценку в вершине и ориентированную оценку в вершине </w:t>
      </w:r>
      <w:r w:rsidRPr="002522E7">
        <w:rPr>
          <w:rFonts w:ascii="Times New Roman" w:hAnsi="Times New Roman" w:cs="Times New Roman"/>
          <w:color w:val="131413"/>
          <w:position w:val="-10"/>
          <w:sz w:val="28"/>
          <w:szCs w:val="28"/>
          <w:lang w:val="ru-RU"/>
        </w:rPr>
        <w:object w:dxaOrig="240" w:dyaOrig="320" w14:anchorId="516AEAB1">
          <v:shape id="_x0000_i1433" type="#_x0000_t75" style="width:11pt;height:16pt" o:ole="">
            <v:imagedata r:id="rId800" o:title=""/>
          </v:shape>
          <o:OLEObject Type="Embed" ProgID="Equation.3" ShapeID="_x0000_i1433" DrawAspect="Content" ObjectID="_1705394675" r:id="rId801"/>
        </w:object>
      </w:r>
      <w:r w:rsidRPr="002522E7">
        <w:rPr>
          <w:rFonts w:ascii="Times New Roman" w:hAnsi="Times New Roman" w:cs="Times New Roman"/>
          <w:color w:val="131413"/>
          <w:sz w:val="28"/>
          <w:szCs w:val="28"/>
          <w:lang w:val="ru-RU"/>
        </w:rPr>
        <w:t xml:space="preserve"> на ребре </w:t>
      </w:r>
      <w:r w:rsidRPr="002522E7">
        <w:rPr>
          <w:rFonts w:ascii="Times New Roman" w:hAnsi="Times New Roman" w:cs="Times New Roman"/>
          <w:color w:val="131413"/>
          <w:position w:val="-6"/>
          <w:sz w:val="28"/>
          <w:szCs w:val="28"/>
          <w:lang w:val="ru-RU"/>
        </w:rPr>
        <w:object w:dxaOrig="180" w:dyaOrig="220" w14:anchorId="0DBA77F3">
          <v:shape id="_x0000_i1434" type="#_x0000_t75" style="width:8.5pt;height:11pt" o:ole="">
            <v:imagedata r:id="rId802" o:title=""/>
          </v:shape>
          <o:OLEObject Type="Embed" ProgID="Equation.3" ShapeID="_x0000_i1434" DrawAspect="Content" ObjectID="_1705394676" r:id="rId803"/>
        </w:object>
      </w:r>
      <w:r w:rsidRPr="002522E7">
        <w:rPr>
          <w:rFonts w:ascii="Times New Roman" w:hAnsi="Times New Roman" w:cs="Times New Roman"/>
          <w:color w:val="131413"/>
          <w:sz w:val="28"/>
          <w:szCs w:val="28"/>
          <w:lang w:val="ru-RU"/>
        </w:rPr>
        <w:t xml:space="preserve"> в вершине </w:t>
      </w:r>
      <w:r w:rsidRPr="002522E7">
        <w:rPr>
          <w:rFonts w:ascii="Times New Roman" w:hAnsi="Times New Roman" w:cs="Times New Roman"/>
          <w:color w:val="131413"/>
          <w:position w:val="-6"/>
          <w:sz w:val="28"/>
          <w:szCs w:val="28"/>
        </w:rPr>
        <w:object w:dxaOrig="180" w:dyaOrig="220" w14:anchorId="45984B1E">
          <v:shape id="_x0000_i1435" type="#_x0000_t75" style="width:7.5pt;height:14.5pt" o:ole="">
            <v:imagedata r:id="rId804" o:title=""/>
          </v:shape>
          <o:OLEObject Type="Embed" ProgID="Equation.DSMT4" ShapeID="_x0000_i1435" DrawAspect="Content" ObjectID="_1705394677" r:id="rId805"/>
        </w:object>
      </w:r>
      <w:r w:rsidRPr="002522E7">
        <w:rPr>
          <w:rFonts w:ascii="Times New Roman" w:hAnsi="Times New Roman" w:cs="Times New Roman"/>
          <w:color w:val="131413"/>
          <w:sz w:val="28"/>
          <w:szCs w:val="28"/>
          <w:lang w:val="ru-RU"/>
        </w:rPr>
        <w:t xml:space="preserve"> как </w:t>
      </w:r>
    </w:p>
    <w:p w:rsidR="00406B4B" w:rsidRPr="002522E7" w:rsidRDefault="00406B4B"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32"/>
          <w:sz w:val="28"/>
          <w:szCs w:val="28"/>
          <w:lang w:val="ru-RU"/>
        </w:rPr>
        <w:object w:dxaOrig="8120" w:dyaOrig="760" w14:anchorId="7E868D52">
          <v:shape id="_x0000_i1436" type="#_x0000_t75" style="width:405.5pt;height:39pt" o:ole="">
            <v:imagedata r:id="rId806" o:title=""/>
          </v:shape>
          <o:OLEObject Type="Embed" ProgID="Equation.3" ShapeID="_x0000_i1436" DrawAspect="Content" ObjectID="_1705394678" r:id="rId807"/>
        </w:object>
      </w:r>
    </w:p>
    <w:p w:rsidR="00D8408E" w:rsidRPr="002522E7" w:rsidRDefault="00D8408E" w:rsidP="00D8408E">
      <w:pPr>
        <w:spacing w:after="0" w:line="240" w:lineRule="auto"/>
        <w:rPr>
          <w:rFonts w:ascii="Times New Roman" w:hAnsi="Times New Roman" w:cs="Times New Roman"/>
          <w:color w:val="131413"/>
          <w:sz w:val="28"/>
          <w:szCs w:val="28"/>
        </w:rPr>
      </w:pPr>
    </w:p>
    <w:p w:rsidR="00D8408E" w:rsidRPr="002522E7" w:rsidRDefault="00D8408E" w:rsidP="00D8408E">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lastRenderedPageBreak/>
        <w:t xml:space="preserve">обратите внимание, что </w:t>
      </w:r>
      <w:r w:rsidRPr="002522E7">
        <w:rPr>
          <w:rFonts w:ascii="Times New Roman" w:hAnsi="Times New Roman" w:cs="Times New Roman"/>
          <w:color w:val="131413"/>
          <w:position w:val="-10"/>
          <w:sz w:val="28"/>
          <w:szCs w:val="28"/>
          <w:lang w:val="ru-RU"/>
        </w:rPr>
        <w:object w:dxaOrig="2260" w:dyaOrig="360" w14:anchorId="0AE87150">
          <v:shape id="_x0000_i1437" type="#_x0000_t75" style="width:113pt;height:18.5pt" o:ole="">
            <v:imagedata r:id="rId808" o:title=""/>
          </v:shape>
          <o:OLEObject Type="Embed" ProgID="Equation.3" ShapeID="_x0000_i1437" DrawAspect="Content" ObjectID="_1705394679" r:id="rId809"/>
        </w:object>
      </w:r>
      <w:r w:rsidRPr="002522E7">
        <w:rPr>
          <w:rFonts w:ascii="Times New Roman" w:hAnsi="Times New Roman" w:cs="Times New Roman"/>
          <w:sz w:val="28"/>
          <w:szCs w:val="28"/>
          <w:lang w:val="ru-RU"/>
        </w:rPr>
        <w:t xml:space="preserve"> определены для </w:t>
      </w:r>
      <w:r w:rsidRPr="002522E7">
        <w:rPr>
          <w:rFonts w:ascii="Times New Roman" w:hAnsi="Times New Roman" w:cs="Times New Roman"/>
          <w:position w:val="-12"/>
          <w:sz w:val="28"/>
          <w:szCs w:val="28"/>
          <w:lang w:val="ru-RU"/>
        </w:rPr>
        <w:object w:dxaOrig="1300" w:dyaOrig="380" w14:anchorId="124FBA8B">
          <v:shape id="_x0000_i1438" type="#_x0000_t75" style="width:64pt;height:18.5pt" o:ole="">
            <v:imagedata r:id="rId810" o:title=""/>
          </v:shape>
          <o:OLEObject Type="Embed" ProgID="Equation.3" ShapeID="_x0000_i1438" DrawAspect="Content" ObjectID="_1705394680" r:id="rId811"/>
        </w:object>
      </w:r>
      <w:r w:rsidRPr="002522E7">
        <w:rPr>
          <w:rFonts w:ascii="Times New Roman" w:hAnsi="Times New Roman" w:cs="Times New Roman"/>
          <w:sz w:val="28"/>
          <w:szCs w:val="28"/>
          <w:lang w:val="ru-RU"/>
        </w:rPr>
        <w:t xml:space="preserve"> Напомним, что </w:t>
      </w:r>
      <w:r w:rsidRPr="002522E7">
        <w:rPr>
          <w:rFonts w:ascii="Times New Roman" w:hAnsi="Times New Roman" w:cs="Times New Roman"/>
          <w:position w:val="-12"/>
          <w:sz w:val="28"/>
          <w:szCs w:val="28"/>
          <w:lang w:val="ru-RU"/>
        </w:rPr>
        <w:object w:dxaOrig="2400" w:dyaOrig="380" w14:anchorId="17B42DFB">
          <v:shape id="_x0000_i1439" type="#_x0000_t75" style="width:120.5pt;height:18.5pt" o:ole="">
            <v:imagedata r:id="rId812" o:title=""/>
          </v:shape>
          <o:OLEObject Type="Embed" ProgID="Equation.3" ShapeID="_x0000_i1439" DrawAspect="Content" ObjectID="_1705394681" r:id="rId813"/>
        </w:objec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bCs/>
          <w:i/>
          <w:color w:val="131413"/>
          <w:sz w:val="28"/>
          <w:szCs w:val="28"/>
          <w:lang w:val="ru-RU"/>
        </w:rPr>
        <w:t>Лемма 1.2.3.</w:t>
      </w:r>
      <w:r w:rsidRPr="002522E7">
        <w:rPr>
          <w:rFonts w:ascii="Times New Roman" w:hAnsi="Times New Roman" w:cs="Times New Roman"/>
          <w:i/>
          <w:color w:val="131413"/>
          <w:sz w:val="28"/>
          <w:szCs w:val="28"/>
          <w:lang w:val="ru-RU"/>
        </w:rPr>
        <w:t xml:space="preserve"> </w:t>
      </w:r>
      <w:r w:rsidRPr="002522E7">
        <w:rPr>
          <w:rFonts w:ascii="Times New Roman" w:hAnsi="Times New Roman" w:cs="Times New Roman"/>
          <w:color w:val="131413"/>
          <w:sz w:val="28"/>
          <w:szCs w:val="28"/>
          <w:lang w:val="ru-RU"/>
        </w:rPr>
        <w:t>Предположим, что нижняя оценка длины (1.3), тогда операторы вычисления:</w:t>
      </w:r>
    </w:p>
    <w:p w:rsidR="00D8408E" w:rsidRPr="002522E7" w:rsidRDefault="00D8408E" w:rsidP="00D8408E">
      <w:pPr>
        <w:spacing w:after="0" w:line="240" w:lineRule="auto"/>
        <w:ind w:firstLine="720"/>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30"/>
          <w:sz w:val="28"/>
          <w:szCs w:val="28"/>
          <w:lang w:val="ru-RU"/>
        </w:rPr>
        <w:object w:dxaOrig="4340" w:dyaOrig="720" w14:anchorId="7654B499">
          <v:shape id="_x0000_i1440" type="#_x0000_t75" style="width:216.5pt;height:37pt" o:ole="">
            <v:imagedata r:id="rId814" o:title=""/>
          </v:shape>
          <o:OLEObject Type="Embed" ProgID="Equation.3" ShapeID="_x0000_i1440" DrawAspect="Content" ObjectID="_1705394682" r:id="rId815"/>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22"/>
          <w:sz w:val="28"/>
          <w:szCs w:val="28"/>
          <w:lang w:val="ru-RU"/>
        </w:rPr>
        <w:object w:dxaOrig="6140" w:dyaOrig="480" w14:anchorId="2AA13730">
          <v:shape id="_x0000_i1441" type="#_x0000_t75" style="width:306.5pt;height:23.5pt" o:ole="">
            <v:imagedata r:id="rId816" o:title=""/>
          </v:shape>
          <o:OLEObject Type="Embed" ProgID="Equation.3" ShapeID="_x0000_i1441" DrawAspect="Content" ObjectID="_1705394683" r:id="rId817"/>
        </w:object>
      </w:r>
    </w:p>
    <w:p w:rsidR="00D8408E" w:rsidRPr="002522E7" w:rsidRDefault="00D8408E" w:rsidP="00D8408E">
      <w:pPr>
        <w:spacing w:after="0" w:line="240" w:lineRule="auto"/>
        <w:jc w:val="center"/>
        <w:rPr>
          <w:rFonts w:ascii="Times New Roman" w:hAnsi="Times New Roman" w:cs="Times New Roman"/>
          <w:color w:val="131413"/>
          <w:sz w:val="28"/>
          <w:szCs w:val="28"/>
          <w:lang w:val="kk-KZ"/>
        </w:rPr>
      </w:pPr>
    </w:p>
    <w:p w:rsidR="00D8408E" w:rsidRPr="002522E7" w:rsidRDefault="00D8408E" w:rsidP="00D8408E">
      <w:pPr>
        <w:spacing w:after="0" w:line="240" w:lineRule="auto"/>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ограничены </w:t>
      </w:r>
      <w:r w:rsidRPr="002522E7">
        <w:rPr>
          <w:rFonts w:ascii="Times New Roman" w:hAnsi="Times New Roman" w:cs="Times New Roman"/>
          <w:position w:val="-28"/>
          <w:sz w:val="28"/>
          <w:szCs w:val="28"/>
        </w:rPr>
        <w:object w:dxaOrig="639" w:dyaOrig="760" w14:anchorId="05CEEB9B">
          <v:shape id="_x0000_i1442" type="#_x0000_t75" style="width:31pt;height:39pt" o:ole="">
            <v:imagedata r:id="rId818" o:title=""/>
          </v:shape>
          <o:OLEObject Type="Embed" ProgID="Equation.3" ShapeID="_x0000_i1442" DrawAspect="Content" ObjectID="_1705394684" r:id="rId819"/>
        </w:object>
      </w:r>
      <w:r w:rsidRPr="002522E7">
        <w:rPr>
          <w:rFonts w:ascii="Times New Roman" w:hAnsi="Times New Roman" w:cs="Times New Roman"/>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i/>
          <w:color w:val="131413"/>
          <w:sz w:val="28"/>
          <w:szCs w:val="28"/>
          <w:lang w:val="ru-RU"/>
        </w:rPr>
        <w:t>Доказательство.</w:t>
      </w:r>
      <w:r w:rsidRPr="002522E7">
        <w:rPr>
          <w:rFonts w:ascii="Times New Roman" w:hAnsi="Times New Roman" w:cs="Times New Roman"/>
          <w:color w:val="131413"/>
          <w:sz w:val="28"/>
          <w:szCs w:val="28"/>
          <w:lang w:val="ru-RU"/>
        </w:rPr>
        <w:t xml:space="preserve"> По следствию </w:t>
      </w:r>
      <w:r w:rsidRPr="002522E7">
        <w:rPr>
          <w:rFonts w:ascii="Times New Roman" w:hAnsi="Times New Roman" w:cs="Times New Roman"/>
          <w:color w:val="131413"/>
          <w:sz w:val="28"/>
          <w:szCs w:val="28"/>
        </w:rPr>
        <w:t>A</w:t>
      </w:r>
      <w:r w:rsidRPr="002522E7">
        <w:rPr>
          <w:rFonts w:ascii="Times New Roman" w:hAnsi="Times New Roman" w:cs="Times New Roman"/>
          <w:color w:val="131413"/>
          <w:sz w:val="28"/>
          <w:szCs w:val="28"/>
          <w:lang w:val="ru-RU"/>
        </w:rPr>
        <w:t xml:space="preserve">.1.18 ограниченность отдельного оператора оценки  </w:t>
      </w:r>
      <w:r w:rsidRPr="002522E7">
        <w:rPr>
          <w:rFonts w:ascii="Times New Roman" w:hAnsi="Times New Roman" w:cs="Times New Roman"/>
          <w:color w:val="131413"/>
          <w:position w:val="-12"/>
          <w:sz w:val="28"/>
          <w:szCs w:val="28"/>
          <w:lang w:val="ru-RU"/>
        </w:rPr>
        <w:object w:dxaOrig="2500" w:dyaOrig="380" w14:anchorId="6E315181">
          <v:shape id="_x0000_i1443" type="#_x0000_t75" style="width:126pt;height:18.5pt" o:ole="">
            <v:imagedata r:id="rId820" o:title=""/>
          </v:shape>
          <o:OLEObject Type="Embed" ProgID="Equation.3" ShapeID="_x0000_i1443" DrawAspect="Content" ObjectID="_1705394685" r:id="rId821"/>
        </w:object>
      </w:r>
      <w:r w:rsidRPr="002522E7">
        <w:rPr>
          <w:rFonts w:ascii="Times New Roman" w:hAnsi="Times New Roman" w:cs="Times New Roman"/>
          <w:sz w:val="28"/>
          <w:szCs w:val="28"/>
          <w:lang w:val="ru-RU"/>
        </w:rPr>
        <w:t xml:space="preserve"> ограничен </w:t>
      </w:r>
      <w:r w:rsidRPr="002522E7">
        <w:rPr>
          <w:rFonts w:ascii="Times New Roman" w:hAnsi="Times New Roman" w:cs="Times New Roman"/>
          <w:position w:val="-32"/>
          <w:sz w:val="28"/>
          <w:szCs w:val="28"/>
          <w:lang w:val="ru-RU"/>
        </w:rPr>
        <w:object w:dxaOrig="1400" w:dyaOrig="840" w14:anchorId="7510A48A">
          <v:shape id="_x0000_i1444" type="#_x0000_t75" style="width:68.5pt;height:42pt" o:ole="">
            <v:imagedata r:id="rId822" o:title=""/>
          </v:shape>
          <o:OLEObject Type="Embed" ProgID="Equation.3" ShapeID="_x0000_i1444" DrawAspect="Content" ObjectID="_1705394686" r:id="rId823"/>
        </w:objec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Непосредственно следует ограниченность глобальных операторов вычисления. Эти две оценочные карты позволяют составить очень простую формулу (1.2.2) формулы частичного интегрирования на метрическом графе, а именно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14"/>
          <w:sz w:val="28"/>
          <w:szCs w:val="28"/>
          <w:lang w:val="ru-RU"/>
        </w:rPr>
        <w:object w:dxaOrig="4459" w:dyaOrig="400" w14:anchorId="1A854AE1">
          <v:shape id="_x0000_i1445" type="#_x0000_t75" style="width:224pt;height:20pt" o:ole="">
            <v:imagedata r:id="rId824" o:title=""/>
          </v:shape>
          <o:OLEObject Type="Embed" ProgID="Equation.3" ShapeID="_x0000_i1445" DrawAspect="Content" ObjectID="_1705394687" r:id="rId825"/>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(1.2.2)</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12"/>
          <w:sz w:val="28"/>
          <w:szCs w:val="28"/>
          <w:lang w:val="ru-RU"/>
        </w:rPr>
        <w:object w:dxaOrig="1020" w:dyaOrig="380" w14:anchorId="06966040">
          <v:shape id="_x0000_i1446" type="#_x0000_t75" style="width:50.5pt;height:18.5pt" o:ole="">
            <v:imagedata r:id="rId826" o:title=""/>
          </v:shape>
          <o:OLEObject Type="Embed" ProgID="Equation.3" ShapeID="_x0000_i1446" DrawAspect="Content" ObjectID="_1705394688" r:id="rId827"/>
        </w:object>
      </w:r>
      <w:r w:rsidRPr="002522E7">
        <w:rPr>
          <w:rFonts w:ascii="Times New Roman" w:hAnsi="Times New Roman" w:cs="Times New Roman"/>
          <w:sz w:val="28"/>
          <w:szCs w:val="28"/>
          <w:lang w:val="ru-RU"/>
        </w:rPr>
        <w:t xml:space="preserve"> и аналогично для </w:t>
      </w:r>
      <w:r w:rsidRPr="002522E7">
        <w:rPr>
          <w:rFonts w:ascii="Times New Roman" w:hAnsi="Times New Roman" w:cs="Times New Roman"/>
          <w:position w:val="-10"/>
          <w:sz w:val="28"/>
          <w:szCs w:val="28"/>
          <w:lang w:val="ru-RU"/>
        </w:rPr>
        <w:object w:dxaOrig="220" w:dyaOrig="260" w14:anchorId="51F727CE">
          <v:shape id="_x0000_i1447" type="#_x0000_t75" style="width:11pt;height:13pt" o:ole="">
            <v:imagedata r:id="rId828" o:title=""/>
          </v:shape>
          <o:OLEObject Type="Embed" ProgID="Equation.3" ShapeID="_x0000_i1447" DrawAspect="Content" ObjectID="_1705394689" r:id="rId829"/>
        </w:object>
      </w:r>
      <w:r w:rsidRPr="002522E7">
        <w:rPr>
          <w:rFonts w:ascii="Times New Roman" w:hAnsi="Times New Roman" w:cs="Times New Roman"/>
          <w:color w:val="131413"/>
          <w:sz w:val="28"/>
          <w:szCs w:val="28"/>
          <w:lang w:val="ru-RU"/>
        </w:rPr>
        <w:t xml:space="preserve">. В основном формуле следует из частичного интегрирования на каждом интервале </w:t>
      </w:r>
      <w:r w:rsidRPr="002522E7">
        <w:rPr>
          <w:rFonts w:ascii="Times New Roman" w:hAnsi="Times New Roman" w:cs="Times New Roman"/>
          <w:color w:val="131413"/>
          <w:position w:val="-12"/>
          <w:sz w:val="28"/>
          <w:szCs w:val="28"/>
          <w:lang w:val="ru-RU"/>
        </w:rPr>
        <w:object w:dxaOrig="240" w:dyaOrig="360" w14:anchorId="11BED84A">
          <v:shape id="_x0000_i1448" type="#_x0000_t75" style="width:11pt;height:18.5pt" o:ole="">
            <v:imagedata r:id="rId830" o:title=""/>
          </v:shape>
          <o:OLEObject Type="Embed" ProgID="Equation.3" ShapeID="_x0000_i1448" DrawAspect="Content" ObjectID="_1705394690" r:id="rId831"/>
        </w:object>
      </w:r>
      <w:r w:rsidRPr="002522E7">
        <w:rPr>
          <w:rFonts w:ascii="Times New Roman" w:hAnsi="Times New Roman" w:cs="Times New Roman"/>
          <w:color w:val="131413"/>
          <w:sz w:val="28"/>
          <w:szCs w:val="28"/>
          <w:lang w:val="ru-RU"/>
        </w:rPr>
        <w:t xml:space="preserve">и переупорядочивание суммы, как в (1.10). </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color w:val="131413"/>
          <w:sz w:val="28"/>
          <w:szCs w:val="28"/>
          <w:lang w:val="ru-RU"/>
        </w:rPr>
        <w:t>Замечание 1.2.4.</w:t>
      </w:r>
      <w:r w:rsidRPr="002522E7">
        <w:rPr>
          <w:rFonts w:ascii="Times New Roman" w:hAnsi="Times New Roman" w:cs="Times New Roman"/>
          <w:color w:val="131413"/>
          <w:sz w:val="28"/>
          <w:szCs w:val="28"/>
          <w:lang w:val="ru-RU"/>
        </w:rPr>
        <w:t xml:space="preserve"> Если мы различаем функции (0-формы) и векторные поля (1-формы), мы можем сказать, что 0-формы оцениваются неориентированными, тогда как 1-формы оцениваются ориентированными. Таким образом, мы должны интерпретировать </w:t>
      </w:r>
      <w:r w:rsidRPr="002522E7">
        <w:rPr>
          <w:rFonts w:ascii="Times New Roman" w:hAnsi="Times New Roman" w:cs="Times New Roman"/>
          <w:color w:val="131413"/>
          <w:position w:val="-10"/>
          <w:sz w:val="28"/>
          <w:szCs w:val="28"/>
          <w:lang w:val="ru-RU"/>
        </w:rPr>
        <w:object w:dxaOrig="380" w:dyaOrig="360" w14:anchorId="617C492D">
          <v:shape id="_x0000_i1449" type="#_x0000_t75" style="width:18.5pt;height:18.5pt" o:ole="">
            <v:imagedata r:id="rId832" o:title=""/>
          </v:shape>
          <o:OLEObject Type="Embed" ProgID="Equation.3" ShapeID="_x0000_i1449" DrawAspect="Content" ObjectID="_1705394691" r:id="rId833"/>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10"/>
          <w:sz w:val="28"/>
          <w:szCs w:val="28"/>
          <w:lang w:val="ru-RU"/>
        </w:rPr>
        <w:object w:dxaOrig="220" w:dyaOrig="260" w14:anchorId="78102952">
          <v:shape id="_x0000_i1450" type="#_x0000_t75" style="width:11pt;height:13pt" o:ole="">
            <v:imagedata r:id="rId834" o:title=""/>
          </v:shape>
          <o:OLEObject Type="Embed" ProgID="Equation.3" ShapeID="_x0000_i1450" DrawAspect="Content" ObjectID="_1705394692" r:id="rId835"/>
        </w:object>
      </w:r>
      <w:r w:rsidRPr="002522E7">
        <w:rPr>
          <w:rFonts w:ascii="Times New Roman" w:hAnsi="Times New Roman" w:cs="Times New Roman"/>
          <w:sz w:val="28"/>
          <w:szCs w:val="28"/>
          <w:lang w:val="ru-RU"/>
        </w:rPr>
        <w:t xml:space="preserve"> как 1-формы и </w:t>
      </w:r>
      <w:r w:rsidRPr="002522E7">
        <w:rPr>
          <w:rFonts w:ascii="Times New Roman" w:hAnsi="Times New Roman" w:cs="Times New Roman"/>
          <w:position w:val="-10"/>
          <w:sz w:val="28"/>
          <w:szCs w:val="28"/>
          <w:lang w:val="ru-RU"/>
        </w:rPr>
        <w:object w:dxaOrig="520" w:dyaOrig="360" w14:anchorId="1F0E3729">
          <v:shape id="_x0000_i1451" type="#_x0000_t75" style="width:26pt;height:18.5pt" o:ole="">
            <v:imagedata r:id="rId836" o:title=""/>
          </v:shape>
          <o:OLEObject Type="Embed" ProgID="Equation.3" ShapeID="_x0000_i1451" DrawAspect="Content" ObjectID="_1705394693" r:id="rId837"/>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как 0-формы. Давайте теперь введем другие данные для определения операторов на </w:t>
      </w:r>
      <w:r w:rsidRPr="002522E7">
        <w:rPr>
          <w:rFonts w:ascii="Times New Roman" w:hAnsi="Times New Roman" w:cs="Times New Roman"/>
          <w:sz w:val="28"/>
          <w:szCs w:val="28"/>
          <w:lang w:val="ru-RU"/>
        </w:rPr>
        <w:t xml:space="preserve">метрическом графе [5,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429].</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bCs/>
          <w:i/>
          <w:color w:val="131413"/>
          <w:sz w:val="28"/>
          <w:szCs w:val="28"/>
          <w:lang w:val="ru-RU"/>
        </w:rPr>
        <w:t>Определение 1.2.5.</w:t>
      </w:r>
      <w:r w:rsidRPr="002522E7">
        <w:rPr>
          <w:rFonts w:ascii="Times New Roman" w:hAnsi="Times New Roman" w:cs="Times New Roman"/>
          <w:color w:val="131413"/>
          <w:sz w:val="28"/>
          <w:szCs w:val="28"/>
          <w:lang w:val="ru-RU"/>
        </w:rPr>
        <w:t xml:space="preserve"> Квантовый граф </w:t>
      </w:r>
      <w:r w:rsidRPr="002522E7">
        <w:rPr>
          <w:rFonts w:ascii="Times New Roman" w:hAnsi="Times New Roman" w:cs="Times New Roman"/>
          <w:color w:val="131413"/>
          <w:position w:val="-10"/>
          <w:sz w:val="28"/>
          <w:szCs w:val="28"/>
          <w:lang w:val="ru-RU"/>
        </w:rPr>
        <w:object w:dxaOrig="660" w:dyaOrig="320" w14:anchorId="7F66E9D8">
          <v:shape id="_x0000_i1452" type="#_x0000_t75" style="width:33.5pt;height:16pt" o:ole="">
            <v:imagedata r:id="rId838" o:title=""/>
          </v:shape>
          <o:OLEObject Type="Embed" ProgID="Equation.3" ShapeID="_x0000_i1452" DrawAspect="Content" ObjectID="_1705394694" r:id="rId839"/>
        </w:object>
      </w:r>
      <w:r w:rsidRPr="002522E7">
        <w:rPr>
          <w:rFonts w:ascii="Times New Roman" w:hAnsi="Times New Roman" w:cs="Times New Roman"/>
          <w:sz w:val="28"/>
          <w:szCs w:val="28"/>
          <w:lang w:val="ru-RU"/>
        </w:rPr>
        <w:t xml:space="preserve"> задается метрическим графом вместе с пространством вершин </w:t>
      </w:r>
      <w:r w:rsidRPr="002522E7">
        <w:rPr>
          <w:rFonts w:ascii="Times New Roman" w:hAnsi="Times New Roman" w:cs="Times New Roman"/>
          <w:position w:val="-6"/>
          <w:sz w:val="28"/>
          <w:szCs w:val="28"/>
        </w:rPr>
        <w:object w:dxaOrig="240" w:dyaOrig="279" w14:anchorId="2A260E63">
          <v:shape id="_x0000_i1453" type="#_x0000_t75" style="width:11pt;height:14.5pt" o:ole="">
            <v:imagedata r:id="rId840" o:title=""/>
          </v:shape>
          <o:OLEObject Type="Embed" ProgID="Equation.3" ShapeID="_x0000_i1453" DrawAspect="Content" ObjectID="_1705394695" r:id="rId841"/>
        </w:object>
      </w:r>
      <w:r w:rsidRPr="002522E7">
        <w:rPr>
          <w:rFonts w:ascii="Times New Roman" w:hAnsi="Times New Roman" w:cs="Times New Roman"/>
          <w:sz w:val="28"/>
          <w:szCs w:val="28"/>
          <w:lang w:val="ru-RU"/>
        </w:rPr>
        <w:t xml:space="preserve">, ассоциированным с </w:t>
      </w:r>
      <w:r w:rsidRPr="002522E7">
        <w:rPr>
          <w:rFonts w:ascii="Times New Roman" w:hAnsi="Times New Roman" w:cs="Times New Roman"/>
          <w:position w:val="-6"/>
          <w:sz w:val="28"/>
          <w:szCs w:val="28"/>
        </w:rPr>
        <w:object w:dxaOrig="260" w:dyaOrig="279" w14:anchorId="1102BCD1">
          <v:shape id="_x0000_i1454" type="#_x0000_t75" style="width:13pt;height:14.5pt" o:ole="">
            <v:imagedata r:id="rId842" o:title=""/>
          </v:shape>
          <o:OLEObject Type="Embed" ProgID="Equation.3" ShapeID="_x0000_i1454" DrawAspect="Content" ObjectID="_1705394696" r:id="rId843"/>
        </w:object>
      </w:r>
      <w:r w:rsidRPr="002522E7">
        <w:rPr>
          <w:rFonts w:ascii="Times New Roman" w:hAnsi="Times New Roman" w:cs="Times New Roman"/>
          <w:sz w:val="28"/>
          <w:szCs w:val="28"/>
          <w:lang w:val="ru-RU"/>
        </w:rPr>
        <w:t xml:space="preserve"> (например локальное подпространство </w:t>
      </w:r>
      <w:r w:rsidRPr="002522E7">
        <w:rPr>
          <w:rFonts w:ascii="Times New Roman" w:hAnsi="Times New Roman" w:cs="Times New Roman"/>
          <w:position w:val="-6"/>
          <w:sz w:val="28"/>
          <w:szCs w:val="28"/>
          <w:lang w:val="ru-RU"/>
        </w:rPr>
        <w:object w:dxaOrig="499" w:dyaOrig="320" w14:anchorId="31125107">
          <v:shape id="_x0000_i1455" type="#_x0000_t75" style="width:23.5pt;height:16pt" o:ole="">
            <v:imagedata r:id="rId844" o:title=""/>
          </v:shape>
          <o:OLEObject Type="Embed" ProgID="Equation.3" ShapeID="_x0000_i1455" DrawAspect="Content" ObjectID="_1705394697" r:id="rId845"/>
        </w:object>
      </w:r>
      <w:r w:rsidRPr="002522E7">
        <w:rPr>
          <w:rFonts w:ascii="Times New Roman" w:hAnsi="Times New Roman" w:cs="Times New Roman"/>
          <w:sz w:val="28"/>
          <w:szCs w:val="28"/>
          <w:lang w:val="ru-RU"/>
        </w:rPr>
        <w:t xml:space="preserve"> (Определение 1.1.3). В частности, квантовый граф фиксируется данными </w:t>
      </w:r>
      <w:r w:rsidRPr="002522E7">
        <w:rPr>
          <w:rFonts w:ascii="Times New Roman" w:hAnsi="Times New Roman" w:cs="Times New Roman"/>
          <w:position w:val="-10"/>
          <w:sz w:val="28"/>
          <w:szCs w:val="28"/>
          <w:lang w:val="ru-RU"/>
        </w:rPr>
        <w:object w:dxaOrig="1219" w:dyaOrig="320" w14:anchorId="26BB4EBD">
          <v:shape id="_x0000_i1456" type="#_x0000_t75" style="width:61pt;height:16pt" o:ole="">
            <v:imagedata r:id="rId846" o:title=""/>
          </v:shape>
          <o:OLEObject Type="Embed" ProgID="Equation.3" ShapeID="_x0000_i1456" DrawAspect="Content" ObjectID="_1705394698" r:id="rId847"/>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Обратите внимание, что в литературе [9] квантовый граф иногда определяется как метрический граф вместе с самосопряженным (псевдо) дифференциальным оператором, действующим на нем. Это определение является более общим, поскольку мы ассоциируем только лапласиан </w:t>
      </w:r>
      <w:r w:rsidRPr="002522E7">
        <w:rPr>
          <w:rFonts w:ascii="Times New Roman" w:hAnsi="Times New Roman" w:cs="Times New Roman"/>
          <w:color w:val="131413"/>
          <w:position w:val="-10"/>
          <w:sz w:val="28"/>
          <w:szCs w:val="28"/>
          <w:lang w:val="ru-RU"/>
        </w:rPr>
        <w:object w:dxaOrig="180" w:dyaOrig="340" w14:anchorId="7AC8704A">
          <v:shape id="_x0000_i1457" type="#_x0000_t75" style="width:8.5pt;height:18.5pt" o:ole="">
            <v:imagedata r:id="rId273" o:title=""/>
          </v:shape>
          <o:OLEObject Type="Embed" ProgID="Equation.3" ShapeID="_x0000_i1457" DrawAspect="Content" ObjectID="_1705394699" r:id="rId848"/>
        </w:object>
      </w:r>
      <w:r w:rsidRPr="002522E7">
        <w:rPr>
          <w:rFonts w:ascii="Times New Roman" w:hAnsi="Times New Roman" w:cs="Times New Roman"/>
          <w:color w:val="131413"/>
          <w:position w:val="-6"/>
          <w:sz w:val="28"/>
          <w:szCs w:val="28"/>
          <w:lang w:val="ru-RU"/>
        </w:rPr>
        <w:object w:dxaOrig="400" w:dyaOrig="279" w14:anchorId="7688B998">
          <v:shape id="_x0000_i1458" type="#_x0000_t75" style="width:20pt;height:14.5pt" o:ole="">
            <v:imagedata r:id="rId849" o:title=""/>
          </v:shape>
          <o:OLEObject Type="Embed" ProgID="Equation.3" ShapeID="_x0000_i1458" DrawAspect="Content" ObjectID="_1705394700" r:id="rId850"/>
        </w:object>
      </w:r>
      <w:r w:rsidRPr="002522E7">
        <w:rPr>
          <w:rFonts w:ascii="Times New Roman" w:hAnsi="Times New Roman" w:cs="Times New Roman"/>
          <w:sz w:val="28"/>
          <w:szCs w:val="28"/>
          <w:lang w:val="ru-RU"/>
        </w:rPr>
        <w:t xml:space="preserve"> определенный ниже квантовым графом </w:t>
      </w:r>
      <w:r w:rsidRPr="002522E7">
        <w:rPr>
          <w:rFonts w:ascii="Times New Roman" w:hAnsi="Times New Roman" w:cs="Times New Roman"/>
          <w:position w:val="-10"/>
          <w:sz w:val="28"/>
          <w:szCs w:val="28"/>
          <w:lang w:val="ru-RU"/>
        </w:rPr>
        <w:object w:dxaOrig="639" w:dyaOrig="340" w14:anchorId="76450004">
          <v:shape id="_x0000_i1459" type="#_x0000_t75" style="width:31pt;height:18.5pt" o:ole="">
            <v:imagedata r:id="rId851" o:title=""/>
          </v:shape>
          <o:OLEObject Type="Embed" ProgID="Equation.3" ShapeID="_x0000_i1459" DrawAspect="Content" ObjectID="_1705394701" r:id="rId852"/>
        </w:object>
      </w:r>
      <w:r w:rsidRPr="002522E7">
        <w:rPr>
          <w:rFonts w:ascii="Times New Roman" w:hAnsi="Times New Roman" w:cs="Times New Roman"/>
          <w:sz w:val="28"/>
          <w:szCs w:val="28"/>
          <w:lang w:val="ru-RU"/>
        </w:rPr>
        <w:t>.</w:t>
      </w:r>
      <w:r w:rsidRPr="002522E7">
        <w:rPr>
          <w:rFonts w:ascii="Times New Roman" w:hAnsi="Times New Roman" w:cs="Times New Roman"/>
          <w:color w:val="131413"/>
          <w:sz w:val="28"/>
          <w:szCs w:val="28"/>
          <w:lang w:val="ru-RU"/>
        </w:rPr>
        <w:t xml:space="preserve"> Связано с квантовым графом </w:t>
      </w:r>
      <w:r w:rsidRPr="002522E7">
        <w:rPr>
          <w:rFonts w:ascii="Times New Roman" w:hAnsi="Times New Roman" w:cs="Times New Roman"/>
          <w:position w:val="-10"/>
          <w:sz w:val="28"/>
          <w:szCs w:val="28"/>
          <w:lang w:val="ru-RU"/>
        </w:rPr>
        <w:object w:dxaOrig="639" w:dyaOrig="340" w14:anchorId="501E86C6">
          <v:shape id="_x0000_i1460" type="#_x0000_t75" style="width:31pt;height:18.5pt" o:ole="">
            <v:imagedata r:id="rId853" o:title=""/>
          </v:shape>
          <o:OLEObject Type="Embed" ProgID="Equation.3" ShapeID="_x0000_i1460" DrawAspect="Content" ObjectID="_1705394702" r:id="rId854"/>
        </w:object>
      </w:r>
      <w:r w:rsidRPr="002522E7">
        <w:rPr>
          <w:rFonts w:ascii="Times New Roman" w:hAnsi="Times New Roman" w:cs="Times New Roman"/>
          <w:sz w:val="28"/>
          <w:szCs w:val="28"/>
          <w:lang w:val="ru-RU"/>
        </w:rPr>
        <w:t>, определим пространства соболева</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6480" w:dyaOrig="380" w14:anchorId="3E25345E">
          <v:shape id="_x0000_i1461" type="#_x0000_t75" style="width:325pt;height:18.5pt" o:ole="">
            <v:imagedata r:id="rId855" o:title=""/>
          </v:shape>
          <o:OLEObject Type="Embed" ProgID="Equation.3" ShapeID="_x0000_i1461" DrawAspect="Content" ObjectID="_1705394703" r:id="rId856"/>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по лемме 1.2.3 эти пространства замкнуты в </w:t>
      </w:r>
      <w:r w:rsidRPr="002522E7">
        <w:rPr>
          <w:rFonts w:ascii="Times New Roman" w:hAnsi="Times New Roman" w:cs="Times New Roman"/>
          <w:position w:val="-12"/>
          <w:sz w:val="28"/>
          <w:szCs w:val="28"/>
          <w:lang w:val="ru-RU"/>
        </w:rPr>
        <w:object w:dxaOrig="900" w:dyaOrig="380" w14:anchorId="3456DD34">
          <v:shape id="_x0000_i1462" type="#_x0000_t75" style="width:46pt;height:18.5pt" o:ole="">
            <v:imagedata r:id="rId857" o:title=""/>
          </v:shape>
          <o:OLEObject Type="Embed" ProgID="Equation.3" ShapeID="_x0000_i1462" DrawAspect="Content" ObjectID="_1705394704" r:id="rId858"/>
        </w:object>
      </w:r>
      <w:r w:rsidRPr="002522E7">
        <w:rPr>
          <w:rFonts w:ascii="Times New Roman" w:hAnsi="Times New Roman" w:cs="Times New Roman"/>
          <w:sz w:val="28"/>
          <w:szCs w:val="28"/>
          <w:lang w:val="ru-RU"/>
        </w:rPr>
        <w:t xml:space="preserve"> как прообраз замкнутого подпространства </w:t>
      </w:r>
      <w:r w:rsidRPr="002522E7">
        <w:rPr>
          <w:rFonts w:ascii="Times New Roman" w:hAnsi="Times New Roman" w:cs="Times New Roman"/>
          <w:position w:val="-6"/>
          <w:sz w:val="28"/>
          <w:szCs w:val="28"/>
        </w:rPr>
        <w:object w:dxaOrig="240" w:dyaOrig="279" w14:anchorId="0370F2AE">
          <v:shape id="_x0000_i1463" type="#_x0000_t75" style="width:11pt;height:14.5pt" o:ole="">
            <v:imagedata r:id="rId840" o:title=""/>
          </v:shape>
          <o:OLEObject Type="Embed" ProgID="Equation.3" ShapeID="_x0000_i1463" DrawAspect="Content" ObjectID="_1705394705" r:id="rId859"/>
        </w:object>
      </w:r>
      <w:r w:rsidRPr="002522E7">
        <w:rPr>
          <w:rFonts w:ascii="Times New Roman" w:hAnsi="Times New Roman" w:cs="Times New Roman"/>
          <w:sz w:val="28"/>
          <w:szCs w:val="28"/>
          <w:lang w:val="ru-RU"/>
        </w:rPr>
        <w:t xml:space="preserve">и ограниченных операторов и соответственно и следовательно, сами Гильбертовы пространства. На пространстве Соболева </w:t>
      </w:r>
      <w:r w:rsidRPr="002522E7">
        <w:rPr>
          <w:rFonts w:ascii="Times New Roman" w:hAnsi="Times New Roman" w:cs="Times New Roman"/>
          <w:position w:val="-12"/>
          <w:sz w:val="28"/>
          <w:szCs w:val="28"/>
          <w:lang w:val="ru-RU"/>
        </w:rPr>
        <w:object w:dxaOrig="740" w:dyaOrig="380" w14:anchorId="1F1AA812">
          <v:shape id="_x0000_i1464" type="#_x0000_t75" style="width:37pt;height:18.5pt" o:ole="">
            <v:imagedata r:id="rId860" o:title=""/>
          </v:shape>
          <o:OLEObject Type="Embed" ProgID="Equation.3" ShapeID="_x0000_i1464" DrawAspect="Content" ObjectID="_1705394706" r:id="rId861"/>
        </w:object>
      </w:r>
      <w:r w:rsidRPr="002522E7">
        <w:rPr>
          <w:rFonts w:ascii="Times New Roman" w:hAnsi="Times New Roman" w:cs="Times New Roman"/>
          <w:sz w:val="28"/>
          <w:szCs w:val="28"/>
          <w:lang w:val="ru-RU"/>
        </w:rPr>
        <w:t>, мы можем переписать вершинный член в формуле частичного интегрирования (1.1.11) и получить</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20"/>
          <w:sz w:val="28"/>
          <w:szCs w:val="28"/>
        </w:rPr>
        <w:object w:dxaOrig="3720" w:dyaOrig="499" w14:anchorId="5CAE907B">
          <v:shape id="_x0000_i1465" type="#_x0000_t75" style="width:186.5pt;height:23.5pt" o:ole="">
            <v:imagedata r:id="rId862" o:title=""/>
          </v:shape>
          <o:OLEObject Type="Embed" ProgID="Equation.DSMT4" ShapeID="_x0000_i1465" DrawAspect="Content" ObjectID="_1705394707" r:id="rId863"/>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(1.2.3)</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За </w:t>
      </w:r>
      <w:r w:rsidRPr="002522E7">
        <w:rPr>
          <w:rFonts w:ascii="Times New Roman" w:hAnsi="Times New Roman" w:cs="Times New Roman"/>
          <w:color w:val="131413"/>
          <w:position w:val="-10"/>
          <w:sz w:val="28"/>
          <w:szCs w:val="28"/>
          <w:lang w:val="ru-RU"/>
        </w:rPr>
        <w:object w:dxaOrig="639" w:dyaOrig="320" w14:anchorId="2FE9A5A3">
          <v:shape id="_x0000_i1466" type="#_x0000_t75" style="width:31pt;height:16pt" o:ole="">
            <v:imagedata r:id="rId864" o:title=""/>
          </v:shape>
          <o:OLEObject Type="Embed" ProgID="Equation.3" ShapeID="_x0000_i1466" DrawAspect="Content" ObjectID="_1705394708" r:id="rId865"/>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10"/>
          <w:sz w:val="28"/>
          <w:szCs w:val="28"/>
          <w:lang w:val="ru-RU"/>
        </w:rPr>
        <w:object w:dxaOrig="880" w:dyaOrig="360" w14:anchorId="318427B9">
          <v:shape id="_x0000_i1467" type="#_x0000_t75" style="width:42.5pt;height:18.5pt" o:ole="">
            <v:imagedata r:id="rId866" o:title=""/>
          </v:shape>
          <o:OLEObject Type="Embed" ProgID="Equation.3" ShapeID="_x0000_i1467" DrawAspect="Content" ObjectID="_1705394709" r:id="rId867"/>
        </w:object>
      </w:r>
      <w:r w:rsidRPr="002522E7">
        <w:rPr>
          <w:rFonts w:ascii="Times New Roman" w:hAnsi="Times New Roman" w:cs="Times New Roman"/>
          <w:sz w:val="28"/>
          <w:szCs w:val="28"/>
          <w:lang w:val="ru-RU"/>
        </w:rPr>
        <w:t xml:space="preserve"> где </w:t>
      </w:r>
      <w:r w:rsidRPr="002522E7">
        <w:rPr>
          <w:rFonts w:ascii="Times New Roman" w:hAnsi="Times New Roman" w:cs="Times New Roman"/>
          <w:position w:val="-10"/>
          <w:sz w:val="28"/>
          <w:szCs w:val="28"/>
          <w:lang w:val="ru-RU"/>
        </w:rPr>
        <w:object w:dxaOrig="240" w:dyaOrig="260" w14:anchorId="35F49EF4">
          <v:shape id="_x0000_i1468" type="#_x0000_t75" style="width:11pt;height:13pt" o:ole="">
            <v:imagedata r:id="rId868" o:title=""/>
          </v:shape>
          <o:OLEObject Type="Embed" ProgID="Equation.3" ShapeID="_x0000_i1468" DrawAspect="Content" ObjectID="_1705394710" r:id="rId869"/>
        </w:object>
      </w:r>
      <w:r w:rsidRPr="002522E7">
        <w:rPr>
          <w:rFonts w:ascii="Times New Roman" w:hAnsi="Times New Roman" w:cs="Times New Roman"/>
          <w:sz w:val="28"/>
          <w:szCs w:val="28"/>
          <w:lang w:val="ru-RU"/>
        </w:rPr>
        <w:t xml:space="preserve"> обозначают ортогональную проекцию </w:t>
      </w:r>
      <w:r w:rsidRPr="002522E7">
        <w:rPr>
          <w:rFonts w:ascii="Times New Roman" w:hAnsi="Times New Roman" w:cs="Times New Roman"/>
          <w:position w:val="-6"/>
          <w:sz w:val="28"/>
          <w:szCs w:val="28"/>
          <w:lang w:val="ru-RU"/>
        </w:rPr>
        <w:object w:dxaOrig="240" w:dyaOrig="279" w14:anchorId="0482B9B5">
          <v:shape id="_x0000_i1469" type="#_x0000_t75" style="width:11pt;height:14.5pt" o:ole="">
            <v:imagedata r:id="rId870" o:title=""/>
          </v:shape>
          <o:OLEObject Type="Embed" ProgID="Equation.3" ShapeID="_x0000_i1469" DrawAspect="Content" ObjectID="_1705394711" r:id="rId871"/>
        </w:object>
      </w:r>
      <w:r w:rsidRPr="002522E7">
        <w:rPr>
          <w:rFonts w:ascii="Times New Roman" w:hAnsi="Times New Roman" w:cs="Times New Roman"/>
          <w:sz w:val="28"/>
          <w:szCs w:val="28"/>
          <w:lang w:val="ru-RU"/>
        </w:rPr>
        <w:t xml:space="preserve"> в </w:t>
      </w:r>
      <w:r w:rsidRPr="002522E7">
        <w:rPr>
          <w:rFonts w:ascii="Times New Roman" w:hAnsi="Times New Roman" w:cs="Times New Roman"/>
          <w:position w:val="-6"/>
          <w:sz w:val="28"/>
          <w:szCs w:val="28"/>
          <w:lang w:val="ru-RU"/>
        </w:rPr>
        <w:object w:dxaOrig="499" w:dyaOrig="320" w14:anchorId="261AF7AC">
          <v:shape id="_x0000_i1470" type="#_x0000_t75" style="width:23.5pt;height:16pt" o:ole="">
            <v:imagedata r:id="rId872" o:title=""/>
          </v:shape>
          <o:OLEObject Type="Embed" ProgID="Equation.3" ShapeID="_x0000_i1470" DrawAspect="Content" ObjectID="_1705394712" r:id="rId873"/>
        </w:object>
      </w:r>
      <w:r w:rsidRPr="002522E7">
        <w:rPr>
          <w:rFonts w:ascii="Times New Roman" w:hAnsi="Times New Roman" w:cs="Times New Roman"/>
          <w:sz w:val="28"/>
          <w:szCs w:val="28"/>
          <w:lang w:val="ru-RU"/>
        </w:rPr>
        <w:t xml:space="preserve"> </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Давайте теперь имитируем концепцию внешней производной:</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color w:val="131413"/>
          <w:sz w:val="28"/>
          <w:szCs w:val="28"/>
          <w:lang w:val="ru-RU"/>
        </w:rPr>
        <w:t>Определение 1.2.6.</w:t>
      </w:r>
      <w:r w:rsidRPr="002522E7">
        <w:rPr>
          <w:rFonts w:ascii="Times New Roman" w:hAnsi="Times New Roman" w:cs="Times New Roman"/>
          <w:color w:val="131413"/>
          <w:sz w:val="28"/>
          <w:szCs w:val="28"/>
          <w:lang w:val="ru-RU"/>
        </w:rPr>
        <w:t xml:space="preserve"> Внешняя производная, связанная с квантовым графом </w:t>
      </w:r>
      <w:r w:rsidRPr="002522E7">
        <w:rPr>
          <w:rFonts w:ascii="Times New Roman" w:hAnsi="Times New Roman" w:cs="Times New Roman"/>
          <w:color w:val="131413"/>
          <w:position w:val="-10"/>
          <w:sz w:val="28"/>
          <w:szCs w:val="28"/>
          <w:lang w:val="ru-RU"/>
        </w:rPr>
        <w:object w:dxaOrig="660" w:dyaOrig="320" w14:anchorId="739C4DAF">
          <v:shape id="_x0000_i1471" type="#_x0000_t75" style="width:33.5pt;height:16pt" o:ole="">
            <v:imagedata r:id="rId874" o:title=""/>
          </v:shape>
          <o:OLEObject Type="Embed" ProgID="Equation.3" ShapeID="_x0000_i1471" DrawAspect="Content" ObjectID="_1705394713" r:id="rId875"/>
        </w:object>
      </w:r>
      <w:r w:rsidRPr="002522E7">
        <w:rPr>
          <w:rFonts w:ascii="Times New Roman" w:hAnsi="Times New Roman" w:cs="Times New Roman"/>
          <w:sz w:val="28"/>
          <w:szCs w:val="28"/>
          <w:lang w:val="ru-RU"/>
        </w:rPr>
        <w:t xml:space="preserve"> и неограниченный оператор </w:t>
      </w:r>
      <w:r w:rsidRPr="002522E7">
        <w:rPr>
          <w:rFonts w:ascii="Times New Roman" w:hAnsi="Times New Roman" w:cs="Times New Roman"/>
          <w:position w:val="-12"/>
          <w:sz w:val="28"/>
          <w:szCs w:val="28"/>
          <w:lang w:val="ru-RU"/>
        </w:rPr>
        <w:object w:dxaOrig="300" w:dyaOrig="360" w14:anchorId="4E5D285C">
          <v:shape id="_x0000_i1472" type="#_x0000_t75" style="width:15pt;height:18.5pt" o:ole="">
            <v:imagedata r:id="rId876" o:title=""/>
          </v:shape>
          <o:OLEObject Type="Embed" ProgID="Equation.3" ShapeID="_x0000_i1472" DrawAspect="Content" ObjectID="_1705394714" r:id="rId877"/>
        </w:object>
      </w:r>
      <w:r w:rsidRPr="002522E7">
        <w:rPr>
          <w:rFonts w:ascii="Times New Roman" w:hAnsi="Times New Roman" w:cs="Times New Roman"/>
          <w:sz w:val="28"/>
          <w:szCs w:val="28"/>
          <w:lang w:val="ru-RU"/>
        </w:rPr>
        <w:t xml:space="preserve"> в </w:t>
      </w:r>
      <w:r w:rsidRPr="002522E7">
        <w:rPr>
          <w:rFonts w:ascii="Times New Roman" w:hAnsi="Times New Roman" w:cs="Times New Roman"/>
          <w:position w:val="-10"/>
          <w:sz w:val="28"/>
          <w:szCs w:val="28"/>
          <w:lang w:val="ru-RU"/>
        </w:rPr>
        <w:object w:dxaOrig="639" w:dyaOrig="340" w14:anchorId="66E23FF0">
          <v:shape id="_x0000_i1473" type="#_x0000_t75" style="width:31pt;height:18.5pt" o:ole="">
            <v:imagedata r:id="rId878" o:title=""/>
          </v:shape>
          <o:OLEObject Type="Embed" ProgID="Equation.3" ShapeID="_x0000_i1473" DrawAspect="Content" ObjectID="_1705394715" r:id="rId879"/>
        </w:object>
      </w:r>
      <w:r w:rsidRPr="002522E7">
        <w:rPr>
          <w:rFonts w:ascii="Times New Roman" w:hAnsi="Times New Roman" w:cs="Times New Roman"/>
          <w:sz w:val="28"/>
          <w:szCs w:val="28"/>
          <w:lang w:val="ru-RU"/>
        </w:rPr>
        <w:t xml:space="preserve"> определяются</w:t>
      </w:r>
      <w:r w:rsidRPr="002522E7">
        <w:rPr>
          <w:rFonts w:ascii="Times New Roman" w:hAnsi="Times New Roman" w:cs="Times New Roman"/>
          <w:position w:val="-12"/>
          <w:sz w:val="28"/>
          <w:szCs w:val="28"/>
          <w:lang w:val="ru-RU"/>
        </w:rPr>
        <w:object w:dxaOrig="920" w:dyaOrig="380" w14:anchorId="10BBD752">
          <v:shape id="_x0000_i1474" type="#_x0000_t75" style="width:46pt;height:18.5pt" o:ole="">
            <v:imagedata r:id="rId880" o:title=""/>
          </v:shape>
          <o:OLEObject Type="Embed" ProgID="Equation.3" ShapeID="_x0000_i1474" DrawAspect="Content" ObjectID="_1705394716" r:id="rId881"/>
        </w:object>
      </w:r>
      <w:r w:rsidRPr="002522E7">
        <w:rPr>
          <w:rFonts w:ascii="Times New Roman" w:hAnsi="Times New Roman" w:cs="Times New Roman"/>
          <w:sz w:val="28"/>
          <w:szCs w:val="28"/>
          <w:lang w:val="ru-RU"/>
        </w:rPr>
        <w:t xml:space="preserve"> для  </w:t>
      </w:r>
      <w:r w:rsidRPr="002522E7">
        <w:rPr>
          <w:rFonts w:ascii="Times New Roman" w:hAnsi="Times New Roman" w:cs="Times New Roman"/>
          <w:position w:val="-12"/>
          <w:sz w:val="28"/>
          <w:szCs w:val="28"/>
          <w:lang w:val="ru-RU"/>
        </w:rPr>
        <w:object w:dxaOrig="2020" w:dyaOrig="380" w14:anchorId="1140254E">
          <v:shape id="_x0000_i1475" type="#_x0000_t75" style="width:101.5pt;height:18.5pt" o:ole="">
            <v:imagedata r:id="rId882" o:title=""/>
          </v:shape>
          <o:OLEObject Type="Embed" ProgID="Equation.3" ShapeID="_x0000_i1475" DrawAspect="Content" ObjectID="_1705394717" r:id="rId883"/>
        </w:object>
      </w:r>
    </w:p>
    <w:p w:rsidR="00D8408E" w:rsidRPr="002522E7" w:rsidRDefault="00D8408E" w:rsidP="00D8408E">
      <w:pPr>
        <w:spacing w:after="0" w:line="240" w:lineRule="auto"/>
        <w:ind w:firstLine="709"/>
        <w:jc w:val="both"/>
        <w:rPr>
          <w:rFonts w:ascii="Times New Roman" w:hAnsi="Times New Roman" w:cs="Times New Roman"/>
          <w:bCs/>
          <w:i/>
          <w:sz w:val="28"/>
          <w:szCs w:val="28"/>
          <w:lang w:val="ru-RU"/>
        </w:rPr>
      </w:pPr>
      <w:r w:rsidRPr="002522E7">
        <w:rPr>
          <w:rFonts w:ascii="Times New Roman" w:hAnsi="Times New Roman" w:cs="Times New Roman"/>
          <w:bCs/>
          <w:i/>
          <w:sz w:val="28"/>
          <w:szCs w:val="28"/>
          <w:lang w:val="ru-RU"/>
        </w:rPr>
        <w:t>Замечание 1.2.7</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1. Обратите внимание, что </w:t>
      </w:r>
      <w:r w:rsidRPr="002522E7">
        <w:rPr>
          <w:rFonts w:ascii="Times New Roman" w:hAnsi="Times New Roman" w:cs="Times New Roman"/>
          <w:color w:val="131413"/>
          <w:position w:val="-6"/>
          <w:sz w:val="28"/>
          <w:szCs w:val="28"/>
          <w:lang w:val="ru-RU"/>
        </w:rPr>
        <w:object w:dxaOrig="380" w:dyaOrig="279" w14:anchorId="64E3E3DF">
          <v:shape id="_x0000_i1476" type="#_x0000_t75" style="width:18.5pt;height:14.5pt" o:ole="">
            <v:imagedata r:id="rId884" o:title=""/>
          </v:shape>
          <o:OLEObject Type="Embed" ProgID="Equation.3" ShapeID="_x0000_i1476" DrawAspect="Content" ObjectID="_1705394718" r:id="rId885"/>
        </w:object>
      </w:r>
      <w:r w:rsidRPr="002522E7">
        <w:rPr>
          <w:rFonts w:ascii="Times New Roman" w:hAnsi="Times New Roman" w:cs="Times New Roman"/>
          <w:color w:val="131413"/>
          <w:sz w:val="28"/>
          <w:szCs w:val="28"/>
          <w:lang w:val="ru-RU"/>
        </w:rPr>
        <w:t xml:space="preserve"> - замкнутый оператор (например его график замкнут по </w:t>
      </w:r>
      <w:r w:rsidRPr="002522E7">
        <w:rPr>
          <w:rFonts w:ascii="Times New Roman" w:hAnsi="Times New Roman" w:cs="Times New Roman"/>
          <w:color w:val="131413"/>
          <w:position w:val="-10"/>
          <w:sz w:val="28"/>
          <w:szCs w:val="28"/>
          <w:lang w:val="ru-RU"/>
        </w:rPr>
        <w:object w:dxaOrig="1500" w:dyaOrig="340" w14:anchorId="15A9C73E">
          <v:shape id="_x0000_i1477" type="#_x0000_t75" style="width:75.5pt;height:18.5pt" o:ole="">
            <v:imagedata r:id="rId886" o:title=""/>
          </v:shape>
          <o:OLEObject Type="Embed" ProgID="Equation.3" ShapeID="_x0000_i1477" DrawAspect="Content" ObjectID="_1705394719" r:id="rId887"/>
        </w:object>
      </w:r>
      <w:r w:rsidRPr="002522E7">
        <w:rPr>
          <w:rFonts w:ascii="Times New Roman" w:hAnsi="Times New Roman" w:cs="Times New Roman"/>
          <w:color w:val="131413"/>
          <w:sz w:val="28"/>
          <w:szCs w:val="28"/>
          <w:lang w:val="ru-RU"/>
        </w:rPr>
        <w:t xml:space="preserve">, поскольку </w:t>
      </w:r>
      <w:r w:rsidRPr="002522E7">
        <w:rPr>
          <w:rFonts w:ascii="Times New Roman" w:hAnsi="Times New Roman" w:cs="Times New Roman"/>
          <w:position w:val="-12"/>
          <w:sz w:val="28"/>
          <w:szCs w:val="28"/>
        </w:rPr>
        <w:object w:dxaOrig="740" w:dyaOrig="380" w14:anchorId="2D4D5836">
          <v:shape id="_x0000_i1478" type="#_x0000_t75" style="width:37pt;height:18.5pt" o:ole="">
            <v:imagedata r:id="rId888" o:title=""/>
          </v:shape>
          <o:OLEObject Type="Embed" ProgID="Equation.3" ShapeID="_x0000_i1478" DrawAspect="Content" ObjectID="_1705394720" r:id="rId889"/>
        </w:object>
      </w:r>
      <w:r w:rsidRPr="002522E7">
        <w:rPr>
          <w:rFonts w:ascii="Times New Roman" w:hAnsi="Times New Roman" w:cs="Times New Roman"/>
          <w:sz w:val="28"/>
          <w:szCs w:val="28"/>
          <w:lang w:val="ru-RU"/>
        </w:rPr>
        <w:t xml:space="preserve"> являются Гильбертовым пространством, а норма графика </w:t>
      </w:r>
      <w:r w:rsidRPr="002522E7">
        <w:rPr>
          <w:rFonts w:ascii="Times New Roman" w:hAnsi="Times New Roman" w:cs="Times New Roman"/>
          <w:position w:val="-14"/>
          <w:sz w:val="28"/>
          <w:szCs w:val="28"/>
          <w:lang w:val="ru-RU"/>
        </w:rPr>
        <w:object w:dxaOrig="780" w:dyaOrig="380" w14:anchorId="0B3DDC6C">
          <v:shape id="_x0000_i1479" type="#_x0000_t75" style="width:39pt;height:18.5pt" o:ole="">
            <v:imagedata r:id="rId890" o:title=""/>
          </v:shape>
          <o:OLEObject Type="Embed" ProgID="Equation.3" ShapeID="_x0000_i1479" DrawAspect="Content" ObjectID="_1705394721" r:id="rId891"/>
        </w:objec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4"/>
          <w:sz w:val="28"/>
          <w:szCs w:val="28"/>
          <w:lang w:val="ru-RU"/>
        </w:rPr>
        <w:object w:dxaOrig="1880" w:dyaOrig="440" w14:anchorId="5F3DD5AD">
          <v:shape id="_x0000_i1480" type="#_x0000_t75" style="width:94.5pt;height:22.5pt" o:ole="">
            <v:imagedata r:id="rId892" o:title=""/>
          </v:shape>
          <o:OLEObject Type="Embed" ProgID="Equation.3" ShapeID="_x0000_i1480" DrawAspect="Content" ObjectID="_1705394722" r:id="rId893"/>
        </w:object>
      </w:r>
      <w:r w:rsidRPr="002522E7">
        <w:rPr>
          <w:rFonts w:ascii="Times New Roman" w:hAnsi="Times New Roman" w:cs="Times New Roman"/>
          <w:sz w:val="28"/>
          <w:szCs w:val="28"/>
          <w:lang w:val="ru-RU"/>
        </w:rPr>
        <w:t xml:space="preserve"> норма Соболева, например </w:t>
      </w:r>
      <w:r w:rsidRPr="002522E7">
        <w:rPr>
          <w:rFonts w:ascii="Times New Roman" w:hAnsi="Times New Roman" w:cs="Times New Roman"/>
          <w:position w:val="-18"/>
          <w:sz w:val="28"/>
          <w:szCs w:val="28"/>
          <w:lang w:val="ru-RU"/>
        </w:rPr>
        <w:object w:dxaOrig="1579" w:dyaOrig="440" w14:anchorId="623B41C3">
          <v:shape id="_x0000_i1481" type="#_x0000_t75" style="width:79.5pt;height:22.5pt" o:ole="">
            <v:imagedata r:id="rId894" o:title=""/>
          </v:shape>
          <o:OLEObject Type="Embed" ProgID="Equation.3" ShapeID="_x0000_i1481" DrawAspect="Content" ObjectID="_1705394723" r:id="rId895"/>
        </w:objec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2. Мы можем рассматривать </w:t>
      </w:r>
      <w:r w:rsidRPr="002522E7">
        <w:rPr>
          <w:rFonts w:ascii="Times New Roman" w:hAnsi="Times New Roman" w:cs="Times New Roman"/>
          <w:color w:val="131413"/>
          <w:position w:val="-6"/>
          <w:sz w:val="28"/>
          <w:szCs w:val="28"/>
          <w:lang w:val="ru-RU"/>
        </w:rPr>
        <w:object w:dxaOrig="220" w:dyaOrig="279" w14:anchorId="1656AF9B">
          <v:shape id="_x0000_i1482" type="#_x0000_t75" style="width:11pt;height:14.5pt" o:ole="">
            <v:imagedata r:id="rId896" o:title=""/>
          </v:shape>
          <o:OLEObject Type="Embed" ProgID="Equation.3" ShapeID="_x0000_i1482" DrawAspect="Content" ObjectID="_1705394724" r:id="rId897"/>
        </w:object>
      </w:r>
      <w:r w:rsidRPr="002522E7">
        <w:rPr>
          <w:rFonts w:ascii="Times New Roman" w:hAnsi="Times New Roman" w:cs="Times New Roman"/>
          <w:color w:val="131413"/>
          <w:sz w:val="28"/>
          <w:szCs w:val="28"/>
          <w:lang w:val="ru-RU"/>
        </w:rPr>
        <w:t xml:space="preserve">в как оператор, отображающий </w:t>
      </w:r>
      <w:r w:rsidRPr="002522E7">
        <w:rPr>
          <w:rFonts w:ascii="Times New Roman" w:hAnsi="Times New Roman" w:cs="Times New Roman"/>
          <w:color w:val="131413"/>
          <w:position w:val="-6"/>
          <w:sz w:val="28"/>
          <w:szCs w:val="28"/>
          <w:lang w:val="ru-RU"/>
        </w:rPr>
        <w:object w:dxaOrig="200" w:dyaOrig="279" w14:anchorId="169B9804">
          <v:shape id="_x0000_i1483" type="#_x0000_t75" style="width:8.5pt;height:14.5pt" o:ole="">
            <v:imagedata r:id="rId898" o:title=""/>
          </v:shape>
          <o:OLEObject Type="Embed" ProgID="Equation.3" ShapeID="_x0000_i1483" DrawAspect="Content" ObjectID="_1705394725" r:id="rId899"/>
        </w:object>
      </w:r>
      <w:r w:rsidRPr="002522E7">
        <w:rPr>
          <w:rFonts w:ascii="Times New Roman" w:hAnsi="Times New Roman" w:cs="Times New Roman"/>
          <w:color w:val="131413"/>
          <w:sz w:val="28"/>
          <w:szCs w:val="28"/>
          <w:lang w:val="ru-RU"/>
        </w:rPr>
        <w:t xml:space="preserve">-формы в 1-формы. Очевидно, что на одномерном гладком пространстве в этом различии нет необходимости, но различие между 0- и 1-формами имеет смысл через условия вершин </w:t>
      </w:r>
      <w:r w:rsidRPr="002522E7">
        <w:rPr>
          <w:rFonts w:ascii="Times New Roman" w:hAnsi="Times New Roman" w:cs="Times New Roman"/>
          <w:color w:val="131413"/>
          <w:position w:val="-10"/>
          <w:sz w:val="28"/>
          <w:szCs w:val="28"/>
          <w:lang w:val="ru-RU"/>
        </w:rPr>
        <w:object w:dxaOrig="639" w:dyaOrig="320" w14:anchorId="6A238899">
          <v:shape id="_x0000_i1484" type="#_x0000_t75" style="width:31pt;height:16pt" o:ole="">
            <v:imagedata r:id="rId900" o:title=""/>
          </v:shape>
          <o:OLEObject Type="Embed" ProgID="Equation.3" ShapeID="_x0000_i1484" DrawAspect="Content" ObjectID="_1705394726" r:id="rId901"/>
        </w:object>
      </w:r>
      <w:r w:rsidRPr="002522E7">
        <w:rPr>
          <w:rFonts w:ascii="Times New Roman" w:hAnsi="Times New Roman" w:cs="Times New Roman"/>
          <w:sz w:val="28"/>
          <w:szCs w:val="28"/>
          <w:lang w:val="ru-RU"/>
        </w:rPr>
        <w:t xml:space="preserve">, следующую лемму. Примыкающий к </w:t>
      </w:r>
      <w:r w:rsidRPr="002522E7">
        <w:rPr>
          <w:rFonts w:ascii="Times New Roman" w:hAnsi="Times New Roman" w:cs="Times New Roman"/>
          <w:position w:val="-12"/>
          <w:sz w:val="28"/>
          <w:szCs w:val="28"/>
          <w:lang w:val="ru-RU"/>
        </w:rPr>
        <w:object w:dxaOrig="300" w:dyaOrig="360" w14:anchorId="703C49CB">
          <v:shape id="_x0000_i1485" type="#_x0000_t75" style="width:15pt;height:18.5pt" o:ole="">
            <v:imagedata r:id="rId902" o:title=""/>
          </v:shape>
          <o:OLEObject Type="Embed" ProgID="Equation.3" ShapeID="_x0000_i1485" DrawAspect="Content" ObjectID="_1705394727" r:id="rId903"/>
        </w:object>
      </w:r>
      <w:r w:rsidRPr="002522E7">
        <w:rPr>
          <w:rFonts w:ascii="Times New Roman" w:hAnsi="Times New Roman" w:cs="Times New Roman"/>
          <w:sz w:val="28"/>
          <w:szCs w:val="28"/>
          <w:lang w:val="ru-RU"/>
        </w:rPr>
        <w:t xml:space="preserve"> легко вычисляется по формуле частичного интегрирования (1.1.12), а именно по вершинному члену </w:t>
      </w:r>
      <w:r w:rsidRPr="002522E7">
        <w:rPr>
          <w:rFonts w:ascii="Times New Roman" w:hAnsi="Times New Roman" w:cs="Times New Roman"/>
          <w:position w:val="-10"/>
          <w:sz w:val="28"/>
          <w:szCs w:val="28"/>
          <w:lang w:val="ru-RU"/>
        </w:rPr>
        <w:object w:dxaOrig="240" w:dyaOrig="260" w14:anchorId="53E7E662">
          <v:shape id="_x0000_i1486" type="#_x0000_t75" style="width:11pt;height:13pt" o:ole="">
            <v:imagedata r:id="rId904" o:title=""/>
          </v:shape>
          <o:OLEObject Type="Embed" ProgID="Equation.3" ShapeID="_x0000_i1486" DrawAspect="Content" ObjectID="_1705394728" r:id="rId905"/>
        </w:object>
      </w:r>
      <w:r w:rsidRPr="002522E7">
        <w:rPr>
          <w:rFonts w:ascii="Times New Roman" w:hAnsi="Times New Roman" w:cs="Times New Roman"/>
          <w:position w:val="-14"/>
          <w:sz w:val="28"/>
          <w:szCs w:val="28"/>
        </w:rPr>
        <w:object w:dxaOrig="285" w:dyaOrig="435" w14:anchorId="027E1E57">
          <v:shape id="_x0000_i1487" type="#_x0000_t75" style="width:14.5pt;height:22.5pt" o:ole="">
            <v:imagedata r:id="rId906" o:title=""/>
          </v:shape>
          <o:OLEObject Type="Embed" ProgID="Equation.DSMT4" ShapeID="_x0000_i1487" DrawAspect="Content" ObjectID="_1705394729" r:id="rId907"/>
        </w:object>
      </w:r>
      <w:r w:rsidRPr="002522E7">
        <w:rPr>
          <w:rFonts w:ascii="Times New Roman" w:hAnsi="Times New Roman" w:cs="Times New Roman"/>
          <w:sz w:val="28"/>
          <w:szCs w:val="28"/>
          <w:lang w:val="ru-RU"/>
        </w:rPr>
        <w:t xml:space="preserve">обращается в нуль для функций </w:t>
      </w:r>
      <w:r w:rsidRPr="002522E7">
        <w:rPr>
          <w:rFonts w:ascii="Times New Roman" w:hAnsi="Times New Roman" w:cs="Times New Roman"/>
          <w:position w:val="-10"/>
          <w:sz w:val="28"/>
          <w:szCs w:val="28"/>
          <w:lang w:val="ru-RU"/>
        </w:rPr>
        <w:object w:dxaOrig="220" w:dyaOrig="260" w14:anchorId="3B5E8FD3">
          <v:shape id="_x0000_i1488" type="#_x0000_t75" style="width:11pt;height:13pt" o:ole="">
            <v:imagedata r:id="rId908" o:title=""/>
          </v:shape>
          <o:OLEObject Type="Embed" ProgID="Equation.3" ShapeID="_x0000_i1488" DrawAspect="Content" ObjectID="_1705394730" r:id="rId909"/>
        </w:object>
      </w:r>
      <w:r w:rsidRPr="002522E7">
        <w:rPr>
          <w:rFonts w:ascii="Times New Roman" w:hAnsi="Times New Roman" w:cs="Times New Roman"/>
          <w:sz w:val="28"/>
          <w:szCs w:val="28"/>
          <w:lang w:val="ru-RU"/>
        </w:rPr>
        <w:t xml:space="preserve"> в области значений</w:t>
      </w:r>
      <w:r w:rsidRPr="002522E7">
        <w:rPr>
          <w:rFonts w:ascii="Times New Roman" w:hAnsi="Times New Roman" w:cs="Times New Roman"/>
          <w:sz w:val="28"/>
          <w:szCs w:val="28"/>
        </w:rPr>
        <w:t> </w:t>
      </w:r>
      <w:r w:rsidRPr="002522E7">
        <w:rPr>
          <w:rFonts w:ascii="Times New Roman" w:hAnsi="Times New Roman" w:cs="Times New Roman"/>
          <w:position w:val="-12"/>
          <w:sz w:val="28"/>
          <w:szCs w:val="28"/>
          <w:lang w:val="ru-RU"/>
        </w:rPr>
        <w:object w:dxaOrig="300" w:dyaOrig="380" w14:anchorId="35C06F8A">
          <v:shape id="_x0000_i1489" type="#_x0000_t75" style="width:15pt;height:18.5pt" o:ole="">
            <v:imagedata r:id="rId910" o:title=""/>
          </v:shape>
          <o:OLEObject Type="Embed" ProgID="Equation.3" ShapeID="_x0000_i1489" DrawAspect="Content" ObjectID="_1705394731" r:id="rId911"/>
        </w:object>
      </w:r>
      <w:r w:rsidRPr="002522E7">
        <w:rPr>
          <w:rFonts w:ascii="Times New Roman" w:hAnsi="Times New Roman" w:cs="Times New Roman"/>
          <w:sz w:val="28"/>
          <w:szCs w:val="28"/>
          <w:lang w:val="ru-RU"/>
        </w:rPr>
        <w:t xml:space="preserve">. </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Лемма 1.2.8.</w:t>
      </w:r>
      <w:r w:rsidRPr="002522E7">
        <w:rPr>
          <w:rFonts w:ascii="Times New Roman" w:hAnsi="Times New Roman" w:cs="Times New Roman"/>
          <w:sz w:val="28"/>
          <w:szCs w:val="28"/>
          <w:lang w:val="ru-RU"/>
        </w:rPr>
        <w:t xml:space="preserve"> Сопряжение к </w:t>
      </w:r>
      <w:r w:rsidRPr="002522E7">
        <w:rPr>
          <w:rFonts w:ascii="Times New Roman" w:hAnsi="Times New Roman" w:cs="Times New Roman"/>
          <w:position w:val="-12"/>
          <w:sz w:val="28"/>
          <w:szCs w:val="28"/>
          <w:lang w:val="ru-RU"/>
        </w:rPr>
        <w:object w:dxaOrig="300" w:dyaOrig="360" w14:anchorId="3283E277">
          <v:shape id="_x0000_i1490" type="#_x0000_t75" style="width:15pt;height:18.5pt" o:ole="">
            <v:imagedata r:id="rId912" o:title=""/>
          </v:shape>
          <o:OLEObject Type="Embed" ProgID="Equation.3" ShapeID="_x0000_i1490" DrawAspect="Content" ObjectID="_1705394732" r:id="rId913"/>
        </w:object>
      </w:r>
      <w:r w:rsidRPr="002522E7">
        <w:rPr>
          <w:rFonts w:ascii="Times New Roman" w:hAnsi="Times New Roman" w:cs="Times New Roman"/>
          <w:sz w:val="28"/>
          <w:szCs w:val="28"/>
          <w:lang w:val="ru-RU"/>
        </w:rPr>
        <w:t xml:space="preserve"> дается выражением </w:t>
      </w:r>
      <w:r w:rsidRPr="002522E7">
        <w:rPr>
          <w:rFonts w:ascii="Times New Roman" w:hAnsi="Times New Roman" w:cs="Times New Roman"/>
          <w:position w:val="-12"/>
          <w:sz w:val="28"/>
          <w:szCs w:val="28"/>
          <w:lang w:val="ru-RU"/>
        </w:rPr>
        <w:object w:dxaOrig="1020" w:dyaOrig="380" w14:anchorId="0893C733">
          <v:shape id="_x0000_i1491" type="#_x0000_t75" style="width:50.5pt;height:18.5pt" o:ole="">
            <v:imagedata r:id="rId914" o:title=""/>
          </v:shape>
          <o:OLEObject Type="Embed" ProgID="Equation.3" ShapeID="_x0000_i1491" DrawAspect="Content" ObjectID="_1705394733" r:id="rId915"/>
        </w:object>
      </w:r>
      <w:r w:rsidRPr="002522E7">
        <w:rPr>
          <w:rFonts w:ascii="Times New Roman" w:hAnsi="Times New Roman" w:cs="Times New Roman"/>
          <w:sz w:val="28"/>
          <w:szCs w:val="28"/>
          <w:lang w:val="ru-RU"/>
        </w:rPr>
        <w:t xml:space="preserve"> с доменным именем </w:t>
      </w:r>
      <w:r w:rsidRPr="002522E7">
        <w:rPr>
          <w:rFonts w:ascii="Times New Roman" w:hAnsi="Times New Roman" w:cs="Times New Roman"/>
          <w:position w:val="-14"/>
          <w:sz w:val="28"/>
          <w:szCs w:val="28"/>
        </w:rPr>
        <w:object w:dxaOrig="1590" w:dyaOrig="435" w14:anchorId="284DAC72">
          <v:shape id="_x0000_i1492" type="#_x0000_t75" style="width:79.5pt;height:22.5pt" o:ole="">
            <v:imagedata r:id="rId916" o:title=""/>
          </v:shape>
          <o:OLEObject Type="Embed" ProgID="Equation.DSMT4" ShapeID="_x0000_i1492" DrawAspect="Content" ObjectID="_1705394734" r:id="rId917"/>
        </w:object>
      </w:r>
      <w:r w:rsidRPr="002522E7">
        <w:rPr>
          <w:rFonts w:ascii="Times New Roman" w:hAnsi="Times New Roman" w:cs="Times New Roman"/>
          <w:sz w:val="28"/>
          <w:szCs w:val="28"/>
          <w:lang w:val="ru-RU"/>
        </w:rPr>
        <w:t>Что касается дискретных операторов, мы определяем лапласиан через внешнюю производную.</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Определение 1.2.9.</w:t>
      </w:r>
      <w:r w:rsidRPr="002522E7">
        <w:rPr>
          <w:rFonts w:ascii="Times New Roman" w:hAnsi="Times New Roman" w:cs="Times New Roman"/>
          <w:sz w:val="28"/>
          <w:szCs w:val="28"/>
          <w:lang w:val="ru-RU"/>
        </w:rPr>
        <w:t xml:space="preserve"> Лапласиан, связанный с квантовым графом </w:t>
      </w:r>
      <w:r w:rsidRPr="002522E7">
        <w:rPr>
          <w:rFonts w:ascii="Times New Roman" w:hAnsi="Times New Roman" w:cs="Times New Roman"/>
          <w:position w:val="-10"/>
          <w:sz w:val="28"/>
          <w:szCs w:val="28"/>
          <w:lang w:val="ru-RU"/>
        </w:rPr>
        <w:object w:dxaOrig="639" w:dyaOrig="340" w14:anchorId="46DD5EBD">
          <v:shape id="_x0000_i1493" type="#_x0000_t75" style="width:31pt;height:18.5pt" o:ole="">
            <v:imagedata r:id="rId918" o:title=""/>
          </v:shape>
          <o:OLEObject Type="Embed" ProgID="Equation.3" ShapeID="_x0000_i1493" DrawAspect="Content" ObjectID="_1705394735" r:id="rId919"/>
        </w:object>
      </w:r>
      <w:r w:rsidRPr="002522E7">
        <w:rPr>
          <w:rFonts w:ascii="Times New Roman" w:hAnsi="Times New Roman" w:cs="Times New Roman"/>
          <w:sz w:val="28"/>
          <w:szCs w:val="28"/>
          <w:lang w:val="ru-RU"/>
        </w:rPr>
        <w:t xml:space="preserve"> определяется формулой</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4"/>
          <w:sz w:val="28"/>
          <w:szCs w:val="28"/>
        </w:rPr>
        <w:object w:dxaOrig="1840" w:dyaOrig="400" w14:anchorId="358863E2">
          <v:shape id="_x0000_i1494" type="#_x0000_t75" style="width:92pt;height:20pt" o:ole="">
            <v:imagedata r:id="rId920" o:title=""/>
          </v:shape>
          <o:OLEObject Type="Embed" ProgID="Equation.3" ShapeID="_x0000_i1494" DrawAspect="Content" ObjectID="_1705394736" r:id="rId921"/>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с доменным именем </w:t>
      </w:r>
      <w:r w:rsidRPr="002522E7">
        <w:rPr>
          <w:rFonts w:ascii="Times New Roman" w:hAnsi="Times New Roman" w:cs="Times New Roman"/>
          <w:color w:val="131413"/>
          <w:position w:val="-12"/>
          <w:sz w:val="28"/>
          <w:szCs w:val="28"/>
          <w:lang w:val="ru-RU"/>
        </w:rPr>
        <w:object w:dxaOrig="3260" w:dyaOrig="380" w14:anchorId="4C6CAC2B">
          <v:shape id="_x0000_i1495" type="#_x0000_t75" style="width:162.5pt;height:18.5pt" o:ole="">
            <v:imagedata r:id="rId922" o:title=""/>
          </v:shape>
          <o:OLEObject Type="Embed" ProgID="Equation.3" ShapeID="_x0000_i1495" DrawAspect="Content" ObjectID="_1705394737" r:id="rId923"/>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Соберем несколько простых фактов о лапласиане.</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color w:val="131413"/>
          <w:sz w:val="28"/>
          <w:szCs w:val="28"/>
          <w:lang w:val="ru-RU"/>
        </w:rPr>
        <w:t>Предложение 1.2.10.</w:t>
      </w:r>
      <w:r w:rsidRPr="002522E7">
        <w:rPr>
          <w:rFonts w:ascii="Times New Roman" w:hAnsi="Times New Roman" w:cs="Times New Roman"/>
          <w:color w:val="131413"/>
          <w:sz w:val="28"/>
          <w:szCs w:val="28"/>
          <w:lang w:val="ru-RU"/>
        </w:rPr>
        <w:t xml:space="preserve"> Пусть </w:t>
      </w:r>
      <w:r w:rsidRPr="002522E7">
        <w:rPr>
          <w:rFonts w:ascii="Times New Roman" w:hAnsi="Times New Roman" w:cs="Times New Roman"/>
          <w:position w:val="-10"/>
          <w:sz w:val="28"/>
          <w:szCs w:val="28"/>
          <w:lang w:val="ru-RU"/>
        </w:rPr>
        <w:object w:dxaOrig="639" w:dyaOrig="340" w14:anchorId="0015CA03">
          <v:shape id="_x0000_i1496" type="#_x0000_t75" style="width:31pt;height:18.5pt" o:ole="">
            <v:imagedata r:id="rId918" o:title=""/>
          </v:shape>
          <o:OLEObject Type="Embed" ProgID="Equation.3" ShapeID="_x0000_i1496" DrawAspect="Content" ObjectID="_1705394738" r:id="rId924"/>
        </w:object>
      </w:r>
      <w:r w:rsidRPr="002522E7">
        <w:rPr>
          <w:rFonts w:ascii="Times New Roman" w:hAnsi="Times New Roman" w:cs="Times New Roman"/>
          <w:sz w:val="28"/>
          <w:szCs w:val="28"/>
          <w:lang w:val="ru-RU"/>
        </w:rPr>
        <w:t xml:space="preserve"> - квантовый граф с нижней границей длины в </w:t>
      </w:r>
      <w:r w:rsidRPr="002522E7">
        <w:rPr>
          <w:rFonts w:ascii="Times New Roman" w:hAnsi="Times New Roman" w:cs="Times New Roman"/>
          <w:position w:val="-12"/>
          <w:sz w:val="28"/>
          <w:szCs w:val="28"/>
          <w:lang w:val="ru-RU"/>
        </w:rPr>
        <w:object w:dxaOrig="1820" w:dyaOrig="360" w14:anchorId="5EF38724">
          <v:shape id="_x0000_i1497" type="#_x0000_t75" style="width:90.5pt;height:18.5pt" o:ole="">
            <v:imagedata r:id="rId925" o:title=""/>
          </v:shape>
          <o:OLEObject Type="Embed" ProgID="Equation.3" ShapeID="_x0000_i1497" DrawAspect="Content" ObjectID="_1705394739" r:id="rId926"/>
        </w:objec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lastRenderedPageBreak/>
        <w:t xml:space="preserve">1. Лапласиан </w:t>
      </w:r>
      <w:r w:rsidRPr="002522E7">
        <w:rPr>
          <w:rFonts w:ascii="Times New Roman" w:hAnsi="Times New Roman" w:cs="Times New Roman"/>
          <w:color w:val="131413"/>
          <w:position w:val="-12"/>
          <w:sz w:val="28"/>
          <w:szCs w:val="28"/>
          <w:lang w:val="ru-RU"/>
        </w:rPr>
        <w:object w:dxaOrig="1120" w:dyaOrig="380" w14:anchorId="3F9456CE">
          <v:shape id="_x0000_i1498" type="#_x0000_t75" style="width:56pt;height:18.5pt" o:ole="">
            <v:imagedata r:id="rId927" o:title=""/>
          </v:shape>
          <o:OLEObject Type="Embed" ProgID="Equation.3" ShapeID="_x0000_i1498" DrawAspect="Content" ObjectID="_1705394740" r:id="rId928"/>
        </w:object>
      </w:r>
      <w:r w:rsidRPr="002522E7">
        <w:rPr>
          <w:rFonts w:ascii="Times New Roman" w:hAnsi="Times New Roman" w:cs="Times New Roman"/>
          <w:sz w:val="28"/>
          <w:szCs w:val="28"/>
          <w:lang w:val="ru-RU"/>
        </w:rPr>
        <w:t xml:space="preserve"> самосопряженный и неотрицательный. Более того, лапласиан - это оператор, связанный с замкнутой квадратичной формой </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4"/>
          <w:sz w:val="28"/>
          <w:szCs w:val="28"/>
        </w:rPr>
        <w:object w:dxaOrig="1540" w:dyaOrig="440" w14:anchorId="38D30570">
          <v:shape id="_x0000_i1499" type="#_x0000_t75" style="width:77pt;height:22.5pt" o:ole="">
            <v:imagedata r:id="rId929" o:title=""/>
          </v:shape>
          <o:OLEObject Type="Embed" ProgID="Equation.3" ShapeID="_x0000_i1499" DrawAspect="Content" ObjectID="_1705394741" r:id="rId930"/>
        </w:object>
      </w:r>
      <w:r w:rsidRPr="002522E7">
        <w:rPr>
          <w:rFonts w:ascii="Times New Roman" w:hAnsi="Times New Roman" w:cs="Times New Roman"/>
          <w:sz w:val="28"/>
          <w:szCs w:val="28"/>
          <w:lang w:val="ru-RU"/>
        </w:rPr>
        <w:t xml:space="preserve"> и домен </w:t>
      </w:r>
      <w:r w:rsidRPr="002522E7">
        <w:rPr>
          <w:rFonts w:ascii="Times New Roman" w:hAnsi="Times New Roman" w:cs="Times New Roman"/>
          <w:position w:val="-12"/>
          <w:sz w:val="28"/>
          <w:szCs w:val="28"/>
        </w:rPr>
        <w:object w:dxaOrig="1240" w:dyaOrig="380" w14:anchorId="1284630C">
          <v:shape id="_x0000_i1500" type="#_x0000_t75" style="width:61pt;height:18.5pt" o:ole="">
            <v:imagedata r:id="rId931" o:title=""/>
          </v:shape>
          <o:OLEObject Type="Embed" ProgID="Equation.3" ShapeID="_x0000_i1500" DrawAspect="Content" ObjectID="_1705394742" r:id="rId932"/>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ind w:firstLine="720"/>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2. Область лапласиана </w:t>
      </w:r>
      <w:r w:rsidRPr="002522E7">
        <w:rPr>
          <w:rFonts w:ascii="Times New Roman" w:hAnsi="Times New Roman" w:cs="Times New Roman"/>
          <w:color w:val="131413"/>
          <w:position w:val="-12"/>
          <w:sz w:val="28"/>
          <w:szCs w:val="28"/>
          <w:lang w:val="ru-RU"/>
        </w:rPr>
        <w:object w:dxaOrig="1080" w:dyaOrig="380" w14:anchorId="7BD8702A">
          <v:shape id="_x0000_i1501" type="#_x0000_t75" style="width:54.5pt;height:18.5pt" o:ole="">
            <v:imagedata r:id="rId933" o:title=""/>
          </v:shape>
          <o:OLEObject Type="Embed" ProgID="Equation.3" ShapeID="_x0000_i1501" DrawAspect="Content" ObjectID="_1705394743" r:id="rId934"/>
        </w:object>
      </w:r>
      <w:r w:rsidRPr="002522E7">
        <w:rPr>
          <w:rFonts w:ascii="Times New Roman" w:hAnsi="Times New Roman" w:cs="Times New Roman"/>
          <w:sz w:val="28"/>
          <w:szCs w:val="28"/>
          <w:lang w:val="ru-RU"/>
        </w:rPr>
        <w:t xml:space="preserve"> дан </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860" w:dyaOrig="380" w14:anchorId="3953ECED">
          <v:shape id="_x0000_i1502" type="#_x0000_t75" style="width:193pt;height:18.5pt" o:ole="">
            <v:imagedata r:id="rId935" o:title=""/>
          </v:shape>
          <o:OLEObject Type="Embed" ProgID="Equation.3" ShapeID="_x0000_i1502" DrawAspect="Content" ObjectID="_1705394744" r:id="rId936"/>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Доказательство. Самосопряженность непосредственно следует из определения лапласиана. Более того,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500" w:dyaOrig="360" w14:anchorId="63B508B4">
          <v:shape id="_x0000_i1503" type="#_x0000_t75" style="width:175pt;height:18.5pt" o:ole="">
            <v:imagedata r:id="rId937" o:title=""/>
          </v:shape>
          <o:OLEObject Type="Embed" ProgID="Equation.3" ShapeID="_x0000_i1503" DrawAspect="Content" ObjectID="_1705394745" r:id="rId938"/>
        </w:object>
      </w:r>
    </w:p>
    <w:p w:rsidR="00D8408E" w:rsidRPr="002522E7" w:rsidRDefault="00D8408E" w:rsidP="00D8408E">
      <w:pPr>
        <w:spacing w:after="0" w:line="240" w:lineRule="auto"/>
        <w:jc w:val="center"/>
        <w:rPr>
          <w:rFonts w:ascii="Times New Roman" w:hAnsi="Times New Roman" w:cs="Times New Roman"/>
          <w:sz w:val="28"/>
          <w:szCs w:val="28"/>
        </w:rPr>
      </w:pPr>
    </w:p>
    <w:p w:rsidR="00D8408E" w:rsidRPr="002522E7" w:rsidRDefault="00D8408E" w:rsidP="00D8408E">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для всех </w:t>
      </w:r>
      <w:r w:rsidRPr="002522E7">
        <w:rPr>
          <w:rFonts w:ascii="Times New Roman" w:hAnsi="Times New Roman" w:cs="Times New Roman"/>
          <w:position w:val="-12"/>
          <w:sz w:val="28"/>
          <w:szCs w:val="28"/>
          <w:lang w:val="ru-RU"/>
        </w:rPr>
        <w:object w:dxaOrig="2560" w:dyaOrig="360" w14:anchorId="331BBB9B">
          <v:shape id="_x0000_i1504" type="#_x0000_t75" style="width:128pt;height:18.5pt" o:ole="">
            <v:imagedata r:id="rId939" o:title=""/>
          </v:shape>
          <o:OLEObject Type="Embed" ProgID="Equation.3" ShapeID="_x0000_i1504" DrawAspect="Content" ObjectID="_1705394746" r:id="rId940"/>
        </w:object>
      </w:r>
      <w:r w:rsidRPr="002522E7">
        <w:rPr>
          <w:rFonts w:ascii="Times New Roman" w:hAnsi="Times New Roman" w:cs="Times New Roman"/>
          <w:sz w:val="28"/>
          <w:szCs w:val="28"/>
          <w:lang w:val="ru-RU"/>
        </w:rPr>
        <w:t xml:space="preserve"> Следовательно, </w:t>
      </w:r>
      <w:r w:rsidRPr="002522E7">
        <w:rPr>
          <w:rFonts w:ascii="Times New Roman" w:hAnsi="Times New Roman" w:cs="Times New Roman"/>
          <w:position w:val="-12"/>
          <w:sz w:val="28"/>
          <w:szCs w:val="28"/>
          <w:lang w:val="ru-RU"/>
        </w:rPr>
        <w:object w:dxaOrig="340" w:dyaOrig="360" w14:anchorId="49F8F775">
          <v:shape id="_x0000_i1505" type="#_x0000_t75" style="width:18.5pt;height:18.5pt" o:ole="">
            <v:imagedata r:id="rId941" o:title=""/>
          </v:shape>
          <o:OLEObject Type="Embed" ProgID="Equation.3" ShapeID="_x0000_i1505" DrawAspect="Content" ObjectID="_1705394747" r:id="rId942"/>
        </w:object>
      </w:r>
      <w:r w:rsidRPr="002522E7">
        <w:rPr>
          <w:rFonts w:ascii="Times New Roman" w:hAnsi="Times New Roman" w:cs="Times New Roman"/>
          <w:sz w:val="28"/>
          <w:szCs w:val="28"/>
          <w:lang w:val="ru-RU"/>
        </w:rPr>
        <w:t xml:space="preserve">- оператор, ассоциированный с </w:t>
      </w:r>
      <w:r w:rsidRPr="002522E7">
        <w:rPr>
          <w:rFonts w:ascii="Times New Roman" w:hAnsi="Times New Roman" w:cs="Times New Roman"/>
          <w:position w:val="-6"/>
          <w:sz w:val="28"/>
          <w:szCs w:val="28"/>
          <w:lang w:val="ru-RU"/>
        </w:rPr>
        <w:object w:dxaOrig="240" w:dyaOrig="279" w14:anchorId="6F3A2EA6">
          <v:shape id="_x0000_i1506" type="#_x0000_t75" style="width:11pt;height:14.5pt" o:ole="">
            <v:imagedata r:id="rId943" o:title=""/>
          </v:shape>
          <o:OLEObject Type="Embed" ProgID="Equation.3" ShapeID="_x0000_i1506" DrawAspect="Content" ObjectID="_1705394748" r:id="rId944"/>
        </w:object>
      </w:r>
      <w:r w:rsidRPr="002522E7">
        <w:rPr>
          <w:rFonts w:ascii="Times New Roman" w:hAnsi="Times New Roman" w:cs="Times New Roman"/>
          <w:sz w:val="28"/>
          <w:szCs w:val="28"/>
          <w:lang w:val="ru-RU"/>
        </w:rPr>
        <w:t xml:space="preserve"> (теорему 1.1.1). Наконец, характеризацию области легко увидеть с помощью леммы 1.2.8. Состояние </w:t>
      </w:r>
      <w:r w:rsidRPr="002522E7">
        <w:rPr>
          <w:rFonts w:ascii="Times New Roman" w:hAnsi="Times New Roman" w:cs="Times New Roman"/>
          <w:position w:val="-12"/>
          <w:sz w:val="28"/>
          <w:szCs w:val="28"/>
          <w:lang w:val="ru-RU"/>
        </w:rPr>
        <w:object w:dxaOrig="1380" w:dyaOrig="380" w14:anchorId="261C8CC5">
          <v:shape id="_x0000_i1507" type="#_x0000_t75" style="width:68.5pt;height:18.5pt" o:ole="">
            <v:imagedata r:id="rId945" o:title=""/>
          </v:shape>
          <o:OLEObject Type="Embed" ProgID="Equation.3" ShapeID="_x0000_i1507" DrawAspect="Content" ObjectID="_1705394749" r:id="rId946"/>
        </w:object>
      </w:r>
      <w:r w:rsidRPr="002522E7">
        <w:rPr>
          <w:rFonts w:ascii="Times New Roman" w:hAnsi="Times New Roman" w:cs="Times New Roman"/>
          <w:sz w:val="28"/>
          <w:szCs w:val="28"/>
          <w:lang w:val="ru-RU"/>
        </w:rPr>
        <w:t xml:space="preserve">будем называть вершинным условием, и аналогично </w:t>
      </w:r>
      <w:r w:rsidRPr="002522E7">
        <w:rPr>
          <w:rFonts w:ascii="Times New Roman" w:hAnsi="Times New Roman" w:cs="Times New Roman"/>
          <w:position w:val="-12"/>
          <w:sz w:val="28"/>
          <w:szCs w:val="28"/>
          <w:lang w:val="ru-RU"/>
        </w:rPr>
        <w:object w:dxaOrig="940" w:dyaOrig="360" w14:anchorId="30511BC9">
          <v:shape id="_x0000_i1508" type="#_x0000_t75" style="width:48.5pt;height:18.5pt" o:ole="">
            <v:imagedata r:id="rId947" o:title=""/>
          </v:shape>
          <o:OLEObject Type="Embed" ProgID="Equation.3" ShapeID="_x0000_i1508" DrawAspect="Content" ObjectID="_1705394750" r:id="rId948"/>
        </w:object>
      </w:r>
      <w:r w:rsidRPr="002522E7">
        <w:rPr>
          <w:rFonts w:ascii="Times New Roman" w:hAnsi="Times New Roman" w:cs="Times New Roman"/>
          <w:position w:val="-12"/>
          <w:sz w:val="28"/>
          <w:szCs w:val="28"/>
          <w:lang w:val="ru-RU"/>
        </w:rPr>
        <w:object w:dxaOrig="940" w:dyaOrig="360" w14:anchorId="32A3CD08">
          <v:shape id="_x0000_i1509" type="#_x0000_t75" style="width:48.5pt;height:18.5pt" o:ole="">
            <v:imagedata r:id="rId949" o:title=""/>
          </v:shape>
          <o:OLEObject Type="Embed" ProgID="Equation.3" ShapeID="_x0000_i1509" DrawAspect="Content" ObjectID="_1705394751" r:id="rId950"/>
        </w:object>
      </w:r>
      <w:r w:rsidRPr="002522E7">
        <w:rPr>
          <w:rFonts w:ascii="Times New Roman" w:hAnsi="Times New Roman" w:cs="Times New Roman"/>
          <w:position w:val="-12"/>
          <w:sz w:val="28"/>
          <w:szCs w:val="28"/>
          <w:lang w:val="ru-RU"/>
        </w:rPr>
        <w:object w:dxaOrig="1719" w:dyaOrig="380" w14:anchorId="50FD6BAB">
          <v:shape id="_x0000_i1510" type="#_x0000_t75" style="width:86.5pt;height:18.5pt" o:ole="">
            <v:imagedata r:id="rId951" o:title=""/>
          </v:shape>
          <o:OLEObject Type="Embed" ProgID="Equation.3" ShapeID="_x0000_i1510" DrawAspect="Content" ObjectID="_1705394752" r:id="rId952"/>
        </w:object>
      </w:r>
      <w:r w:rsidRPr="002522E7">
        <w:rPr>
          <w:rFonts w:ascii="Times New Roman" w:hAnsi="Times New Roman" w:cs="Times New Roman"/>
          <w:sz w:val="28"/>
          <w:szCs w:val="28"/>
          <w:lang w:val="ru-RU"/>
        </w:rPr>
        <w:t xml:space="preserve"> условие вершины в вершине </w:t>
      </w:r>
      <w:r w:rsidRPr="002522E7">
        <w:rPr>
          <w:rFonts w:ascii="Times New Roman" w:hAnsi="Times New Roman" w:cs="Times New Roman"/>
          <w:position w:val="-6"/>
          <w:sz w:val="28"/>
          <w:szCs w:val="28"/>
          <w:lang w:val="ru-RU"/>
        </w:rPr>
        <w:object w:dxaOrig="240" w:dyaOrig="279" w14:anchorId="25186F11">
          <v:shape id="_x0000_i1511" type="#_x0000_t75" style="width:11pt;height:14.5pt" o:ole="">
            <v:imagedata r:id="rId953" o:title=""/>
          </v:shape>
          <o:OLEObject Type="Embed" ProgID="Equation.3" ShapeID="_x0000_i1511" DrawAspect="Content" ObjectID="_1705394753" r:id="rId954"/>
        </w:object>
      </w:r>
      <w:r w:rsidRPr="002522E7">
        <w:rPr>
          <w:rFonts w:ascii="Times New Roman" w:hAnsi="Times New Roman" w:cs="Times New Roman"/>
          <w:sz w:val="28"/>
          <w:szCs w:val="28"/>
          <w:lang w:val="ru-RU"/>
        </w:rPr>
        <w:t xml:space="preserve"> Важным примером является квантовый граф со стандартным пространством вершин</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20"/>
          <w:sz w:val="28"/>
          <w:szCs w:val="28"/>
        </w:rPr>
        <w:object w:dxaOrig="3560" w:dyaOrig="460" w14:anchorId="3569A0E4">
          <v:shape id="_x0000_i1512" type="#_x0000_t75" style="width:177.5pt;height:23.5pt" o:ole="">
            <v:imagedata r:id="rId955" o:title=""/>
          </v:shape>
          <o:OLEObject Type="Embed" ProgID="Equation.3" ShapeID="_x0000_i1512" DrawAspect="Content" ObjectID="_1705394754" r:id="rId956"/>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(1.2.4</w:t>
      </w:r>
      <w:r w:rsidRPr="002522E7">
        <w:rPr>
          <w:rFonts w:ascii="Times New Roman" w:hAnsi="Times New Roman" w:cs="Times New Roman"/>
          <w:sz w:val="28"/>
          <w:szCs w:val="28"/>
        </w:rPr>
        <w:t>a</w:t>
      </w:r>
      <w:r w:rsidRPr="002522E7">
        <w:rPr>
          <w:rFonts w:ascii="Times New Roman" w:hAnsi="Times New Roman" w:cs="Times New Roman"/>
          <w:sz w:val="28"/>
          <w:szCs w:val="28"/>
          <w:lang w:val="ru-RU"/>
        </w:rPr>
        <w:t>)</w:t>
      </w:r>
    </w:p>
    <w:p w:rsidR="00D8408E" w:rsidRPr="002522E7" w:rsidRDefault="00D8408E" w:rsidP="00D8408E">
      <w:pPr>
        <w:spacing w:after="0" w:line="240" w:lineRule="auto"/>
        <w:jc w:val="right"/>
        <w:rPr>
          <w:rFonts w:ascii="Times New Roman" w:hAnsi="Times New Roman" w:cs="Times New Roman"/>
          <w:sz w:val="28"/>
          <w:szCs w:val="28"/>
          <w:lang w:val="ru-RU"/>
        </w:rPr>
      </w:pPr>
    </w:p>
    <w:p w:rsidR="00D8408E" w:rsidRPr="002522E7" w:rsidRDefault="00D8408E" w:rsidP="00D8408E">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соответственно его взвешенная версия </w:t>
      </w:r>
    </w:p>
    <w:p w:rsidR="00D8408E" w:rsidRPr="002522E7" w:rsidRDefault="00D8408E" w:rsidP="00D8408E">
      <w:pPr>
        <w:spacing w:after="0" w:line="240" w:lineRule="auto"/>
        <w:rPr>
          <w:rFonts w:ascii="Times New Roman" w:hAnsi="Times New Roman" w:cs="Times New Roman"/>
          <w:sz w:val="28"/>
          <w:szCs w:val="28"/>
          <w:lang w:val="ru-RU"/>
        </w:rPr>
      </w:pPr>
    </w:p>
    <w:p w:rsidR="00D8408E" w:rsidRPr="002522E7" w:rsidRDefault="00D8408E" w:rsidP="00D8408E">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26"/>
          <w:sz w:val="28"/>
          <w:szCs w:val="28"/>
        </w:rPr>
        <w:object w:dxaOrig="4239" w:dyaOrig="520" w14:anchorId="304E09C5">
          <v:shape id="_x0000_i1513" type="#_x0000_t75" style="width:211.5pt;height:26pt" o:ole="">
            <v:imagedata r:id="rId957" o:title=""/>
          </v:shape>
          <o:OLEObject Type="Embed" ProgID="Equation.3" ShapeID="_x0000_i1513" DrawAspect="Content" ObjectID="_1705394755" r:id="rId958"/>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(1.2.4</w:t>
      </w:r>
      <w:r w:rsidRPr="002522E7">
        <w:rPr>
          <w:rFonts w:ascii="Times New Roman" w:hAnsi="Times New Roman" w:cs="Times New Roman"/>
          <w:sz w:val="28"/>
          <w:szCs w:val="28"/>
        </w:rPr>
        <w:t>b</w:t>
      </w:r>
      <w:r w:rsidRPr="002522E7">
        <w:rPr>
          <w:rFonts w:ascii="Times New Roman" w:hAnsi="Times New Roman" w:cs="Times New Roman"/>
          <w:sz w:val="28"/>
          <w:szCs w:val="28"/>
          <w:lang w:val="ru-RU"/>
        </w:rPr>
        <w:t>)</w:t>
      </w:r>
    </w:p>
    <w:p w:rsidR="00D8408E" w:rsidRPr="002522E7" w:rsidRDefault="00D8408E" w:rsidP="00D8408E">
      <w:pPr>
        <w:spacing w:after="0" w:line="240" w:lineRule="auto"/>
        <w:jc w:val="right"/>
        <w:rPr>
          <w:rFonts w:ascii="Times New Roman" w:hAnsi="Times New Roman" w:cs="Times New Roman"/>
          <w:sz w:val="28"/>
          <w:szCs w:val="28"/>
          <w:lang w:val="ru-RU"/>
        </w:rPr>
      </w:pPr>
    </w:p>
    <w:p w:rsidR="00D8408E" w:rsidRPr="002522E7" w:rsidRDefault="00D8408E" w:rsidP="00D8408E">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16"/>
          <w:sz w:val="28"/>
          <w:szCs w:val="28"/>
          <w:lang w:val="ru-RU"/>
        </w:rPr>
        <w:object w:dxaOrig="3140" w:dyaOrig="400" w14:anchorId="3CD99439">
          <v:shape id="_x0000_i1514" type="#_x0000_t75" style="width:156.5pt;height:20pt" o:ole="">
            <v:imagedata r:id="rId959" o:title=""/>
          </v:shape>
          <o:OLEObject Type="Embed" ProgID="Equation.3" ShapeID="_x0000_i1514" DrawAspect="Content" ObjectID="_1705394756" r:id="rId960"/>
        </w:object>
      </w:r>
      <w:r w:rsidRPr="002522E7">
        <w:rPr>
          <w:rFonts w:ascii="Times New Roman" w:hAnsi="Times New Roman" w:cs="Times New Roman"/>
          <w:sz w:val="28"/>
          <w:szCs w:val="28"/>
          <w:lang w:val="ru-RU"/>
        </w:rPr>
        <w:t xml:space="preserve"> Обратите внимание, что </w:t>
      </w:r>
      <w:r w:rsidRPr="002522E7">
        <w:rPr>
          <w:rFonts w:ascii="Times New Roman" w:hAnsi="Times New Roman" w:cs="Times New Roman"/>
          <w:position w:val="-14"/>
          <w:sz w:val="28"/>
          <w:szCs w:val="28"/>
          <w:lang w:val="ru-RU"/>
        </w:rPr>
        <w:object w:dxaOrig="900" w:dyaOrig="400" w14:anchorId="02181764">
          <v:shape id="_x0000_i1515" type="#_x0000_t75" style="width:46pt;height:20pt" o:ole="">
            <v:imagedata r:id="rId961" o:title=""/>
          </v:shape>
          <o:OLEObject Type="Embed" ProgID="Equation.3" ShapeID="_x0000_i1515" DrawAspect="Content" ObjectID="_1705394757" r:id="rId962"/>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состоит из непрерывных функций на топологическом графе </w:t>
      </w:r>
      <w:r w:rsidRPr="002522E7">
        <w:rPr>
          <w:rFonts w:ascii="Times New Roman" w:hAnsi="Times New Roman" w:cs="Times New Roman"/>
          <w:color w:val="131413"/>
          <w:position w:val="-6"/>
          <w:sz w:val="28"/>
          <w:szCs w:val="28"/>
          <w:lang w:val="ru-RU"/>
        </w:rPr>
        <w:object w:dxaOrig="260" w:dyaOrig="279" w14:anchorId="71461225">
          <v:shape id="_x0000_i1516" type="#_x0000_t75" style="width:13pt;height:14.5pt" o:ole="">
            <v:imagedata r:id="rId963" o:title=""/>
          </v:shape>
          <o:OLEObject Type="Embed" ProgID="Equation.3" ShapeID="_x0000_i1516" DrawAspect="Content" ObjectID="_1705394758" r:id="rId964"/>
        </w:object>
      </w:r>
      <w:r w:rsidRPr="002522E7">
        <w:rPr>
          <w:rFonts w:ascii="Times New Roman" w:hAnsi="Times New Roman" w:cs="Times New Roman"/>
          <w:i/>
          <w:iCs/>
          <w:color w:val="131413"/>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color w:val="131413"/>
          <w:sz w:val="28"/>
          <w:szCs w:val="28"/>
          <w:lang w:val="ru-RU"/>
        </w:rPr>
        <w:t xml:space="preserve">На каждом ребре имеется вложение </w:t>
      </w:r>
      <w:r w:rsidRPr="002522E7">
        <w:rPr>
          <w:rFonts w:ascii="Times New Roman" w:hAnsi="Times New Roman" w:cs="Times New Roman"/>
          <w:color w:val="131413"/>
          <w:position w:val="-12"/>
          <w:sz w:val="28"/>
          <w:szCs w:val="28"/>
          <w:lang w:val="ru-RU"/>
        </w:rPr>
        <w:object w:dxaOrig="1460" w:dyaOrig="380" w14:anchorId="283305D7">
          <v:shape id="_x0000_i1517" type="#_x0000_t75" style="width:73pt;height:18.5pt" o:ole="">
            <v:imagedata r:id="rId965" o:title=""/>
          </v:shape>
          <o:OLEObject Type="Embed" ProgID="Equation.3" ShapeID="_x0000_i1517" DrawAspect="Content" ObjectID="_1705394759" r:id="rId966"/>
        </w:object>
      </w:r>
      <w:r w:rsidRPr="002522E7">
        <w:rPr>
          <w:rFonts w:ascii="Times New Roman" w:hAnsi="Times New Roman" w:cs="Times New Roman"/>
          <w:sz w:val="28"/>
          <w:szCs w:val="28"/>
          <w:lang w:val="ru-RU"/>
        </w:rPr>
        <w:t xml:space="preserve"> например </w:t>
      </w:r>
      <w:r w:rsidRPr="002522E7">
        <w:rPr>
          <w:rFonts w:ascii="Times New Roman" w:hAnsi="Times New Roman" w:cs="Times New Roman"/>
          <w:position w:val="-10"/>
          <w:sz w:val="28"/>
          <w:szCs w:val="28"/>
          <w:lang w:val="ru-RU"/>
        </w:rPr>
        <w:object w:dxaOrig="240" w:dyaOrig="320" w14:anchorId="4873BEFB">
          <v:shape id="_x0000_i1518" type="#_x0000_t75" style="width:11pt;height:16pt" o:ole="">
            <v:imagedata r:id="rId967" o:title=""/>
          </v:shape>
          <o:OLEObject Type="Embed" ProgID="Equation.3" ShapeID="_x0000_i1518" DrawAspect="Content" ObjectID="_1705394760" r:id="rId968"/>
        </w:object>
      </w:r>
      <w:r w:rsidRPr="002522E7">
        <w:rPr>
          <w:rFonts w:ascii="Times New Roman" w:hAnsi="Times New Roman" w:cs="Times New Roman"/>
          <w:sz w:val="28"/>
          <w:szCs w:val="28"/>
          <w:lang w:val="ru-RU"/>
        </w:rPr>
        <w:t xml:space="preserve"> уже непрерывно внутри каждого ребра. Более того, оценка </w:t>
      </w:r>
      <w:r w:rsidRPr="002522E7">
        <w:rPr>
          <w:rFonts w:ascii="Times New Roman" w:hAnsi="Times New Roman" w:cs="Times New Roman"/>
          <w:position w:val="-12"/>
          <w:sz w:val="28"/>
          <w:szCs w:val="28"/>
          <w:lang w:val="ru-RU"/>
        </w:rPr>
        <w:object w:dxaOrig="560" w:dyaOrig="360" w14:anchorId="1B726DAA">
          <v:shape id="_x0000_i1519" type="#_x0000_t75" style="width:29.5pt;height:18.5pt" o:ole="">
            <v:imagedata r:id="rId969" o:title=""/>
          </v:shape>
          <o:OLEObject Type="Embed" ProgID="Equation.3" ShapeID="_x0000_i1519" DrawAspect="Content" ObjectID="_1705394761" r:id="rId970"/>
        </w:object>
      </w:r>
      <w:r w:rsidRPr="002522E7">
        <w:rPr>
          <w:rFonts w:ascii="Times New Roman" w:hAnsi="Times New Roman" w:cs="Times New Roman"/>
          <w:sz w:val="28"/>
          <w:szCs w:val="28"/>
          <w:lang w:val="ru-RU"/>
        </w:rPr>
        <w:t xml:space="preserve"> не зависит от </w:t>
      </w:r>
      <w:r w:rsidRPr="002522E7">
        <w:rPr>
          <w:rFonts w:ascii="Times New Roman" w:hAnsi="Times New Roman" w:cs="Times New Roman"/>
          <w:position w:val="-12"/>
          <w:sz w:val="28"/>
          <w:szCs w:val="28"/>
          <w:lang w:val="ru-RU"/>
        </w:rPr>
        <w:object w:dxaOrig="639" w:dyaOrig="360" w14:anchorId="0FE5DB5E">
          <v:shape id="_x0000_i1520" type="#_x0000_t75" style="width:31pt;height:18.5pt" o:ole="">
            <v:imagedata r:id="rId971" o:title=""/>
          </v:shape>
          <o:OLEObject Type="Embed" ProgID="Equation.3" ShapeID="_x0000_i1520" DrawAspect="Content" ObjectID="_1705394762" r:id="rId972"/>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По этой причине мы </w:t>
      </w:r>
      <w:r w:rsidRPr="002522E7">
        <w:rPr>
          <w:rFonts w:ascii="Times New Roman" w:hAnsi="Times New Roman" w:cs="Times New Roman"/>
          <w:color w:val="131413"/>
          <w:position w:val="-6"/>
          <w:sz w:val="28"/>
          <w:szCs w:val="28"/>
          <w:lang w:val="ru-RU"/>
        </w:rPr>
        <w:object w:dxaOrig="420" w:dyaOrig="320" w14:anchorId="001D5901">
          <v:shape id="_x0000_i1521" type="#_x0000_t75" style="width:21.5pt;height:16pt" o:ole="">
            <v:imagedata r:id="rId973" o:title=""/>
          </v:shape>
          <o:OLEObject Type="Embed" ProgID="Equation.3" ShapeID="_x0000_i1521" DrawAspect="Content" ObjectID="_1705394763" r:id="rId974"/>
        </w:object>
      </w:r>
      <w:r w:rsidRPr="002522E7">
        <w:rPr>
          <w:rFonts w:ascii="Times New Roman" w:hAnsi="Times New Roman" w:cs="Times New Roman"/>
          <w:color w:val="131413"/>
          <w:sz w:val="28"/>
          <w:szCs w:val="28"/>
          <w:lang w:val="ru-RU"/>
        </w:rPr>
        <w:t xml:space="preserve"> также называем непрерывным пространством вершин </w:t>
      </w:r>
      <w:r w:rsidRPr="002522E7">
        <w:rPr>
          <w:rFonts w:ascii="Times New Roman" w:hAnsi="Times New Roman" w:cs="Times New Roman"/>
          <w:sz w:val="28"/>
          <w:szCs w:val="28"/>
          <w:lang w:val="ru-RU"/>
        </w:rPr>
        <w:t xml:space="preserve">[7,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4887].</w:t>
      </w: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color w:val="131413"/>
          <w:sz w:val="28"/>
          <w:szCs w:val="28"/>
          <w:lang w:val="ru-RU"/>
        </w:rPr>
        <w:t>Следствие 1.2.11</w:t>
      </w:r>
      <w:r w:rsidRPr="002522E7">
        <w:rPr>
          <w:rFonts w:ascii="Times New Roman" w:hAnsi="Times New Roman" w:cs="Times New Roman"/>
          <w:color w:val="131413"/>
          <w:sz w:val="28"/>
          <w:szCs w:val="28"/>
          <w:lang w:val="ru-RU"/>
        </w:rPr>
        <w:t xml:space="preserve">. Пусть </w:t>
      </w:r>
      <w:r w:rsidRPr="002522E7">
        <w:rPr>
          <w:rFonts w:ascii="Times New Roman" w:hAnsi="Times New Roman" w:cs="Times New Roman"/>
          <w:color w:val="131413"/>
          <w:position w:val="-10"/>
          <w:sz w:val="28"/>
          <w:szCs w:val="28"/>
          <w:lang w:val="ru-RU"/>
        </w:rPr>
        <w:object w:dxaOrig="740" w:dyaOrig="360" w14:anchorId="00EC2328">
          <v:shape id="_x0000_i1522" type="#_x0000_t75" style="width:37pt;height:18.5pt" o:ole="">
            <v:imagedata r:id="rId975" o:title=""/>
          </v:shape>
          <o:OLEObject Type="Embed" ProgID="Equation.3" ShapeID="_x0000_i1522" DrawAspect="Content" ObjectID="_1705394764" r:id="rId976"/>
        </w:object>
      </w:r>
      <w:r w:rsidRPr="002522E7">
        <w:rPr>
          <w:rFonts w:ascii="Times New Roman" w:hAnsi="Times New Roman" w:cs="Times New Roman"/>
          <w:sz w:val="28"/>
          <w:szCs w:val="28"/>
          <w:lang w:val="ru-RU"/>
        </w:rPr>
        <w:t xml:space="preserve"> - квантовый граф со стандартным взвешенным пространством вершин </w:t>
      </w:r>
      <w:r w:rsidRPr="002522E7">
        <w:rPr>
          <w:rFonts w:ascii="Times New Roman" w:hAnsi="Times New Roman" w:cs="Times New Roman"/>
          <w:position w:val="-6"/>
          <w:sz w:val="28"/>
          <w:szCs w:val="28"/>
          <w:lang w:val="ru-RU"/>
        </w:rPr>
        <w:object w:dxaOrig="340" w:dyaOrig="320" w14:anchorId="7E0D53F3">
          <v:shape id="_x0000_i1523" type="#_x0000_t75" style="width:18.5pt;height:16pt" o:ole="">
            <v:imagedata r:id="rId977" o:title=""/>
          </v:shape>
          <o:OLEObject Type="Embed" ProgID="Equation.3" ShapeID="_x0000_i1523" DrawAspect="Content" ObjectID="_1705394765" r:id="rId978"/>
        </w:object>
      </w:r>
      <w:r w:rsidRPr="002522E7">
        <w:rPr>
          <w:rFonts w:ascii="Times New Roman" w:hAnsi="Times New Roman" w:cs="Times New Roman"/>
          <w:sz w:val="28"/>
          <w:szCs w:val="28"/>
          <w:lang w:val="ru-RU"/>
        </w:rPr>
        <w:t xml:space="preserve"> и более низкие длины связаны в</w:t>
      </w:r>
    </w:p>
    <w:p w:rsidR="00D8408E" w:rsidRPr="002522E7" w:rsidRDefault="00D8408E" w:rsidP="00D8408E">
      <w:pPr>
        <w:spacing w:after="0" w:line="240" w:lineRule="auto"/>
        <w:ind w:firstLine="720"/>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1540" w:dyaOrig="360" w14:anchorId="605A961C">
          <v:shape id="_x0000_i1524" type="#_x0000_t75" style="width:77pt;height:18.5pt" o:ole="">
            <v:imagedata r:id="rId979" o:title=""/>
          </v:shape>
          <o:OLEObject Type="Embed" ProgID="Equation.3" ShapeID="_x0000_i1524" DrawAspect="Content" ObjectID="_1705394766" r:id="rId980"/>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ind w:firstLine="709"/>
        <w:jc w:val="both"/>
        <w:rPr>
          <w:rFonts w:ascii="Times New Roman" w:hAnsi="Times New Roman" w:cs="Times New Roman"/>
          <w:sz w:val="28"/>
          <w:szCs w:val="28"/>
        </w:rPr>
      </w:pPr>
      <w:r w:rsidRPr="002522E7">
        <w:rPr>
          <w:rFonts w:ascii="Times New Roman" w:hAnsi="Times New Roman" w:cs="Times New Roman"/>
          <w:sz w:val="28"/>
          <w:szCs w:val="28"/>
          <w:lang w:val="ru-RU"/>
        </w:rPr>
        <w:t xml:space="preserve">1. </w:t>
      </w:r>
      <w:r w:rsidRPr="002522E7">
        <w:rPr>
          <w:rFonts w:ascii="Times New Roman" w:hAnsi="Times New Roman" w:cs="Times New Roman"/>
          <w:sz w:val="28"/>
          <w:szCs w:val="28"/>
        </w:rPr>
        <w:t>O</w:t>
      </w:r>
      <w:r w:rsidRPr="002522E7">
        <w:rPr>
          <w:rFonts w:ascii="Times New Roman" w:hAnsi="Times New Roman" w:cs="Times New Roman"/>
          <w:sz w:val="28"/>
          <w:szCs w:val="28"/>
          <w:lang w:val="ru-RU"/>
        </w:rPr>
        <w:t xml:space="preserve">бласть сопряженного </w:t>
      </w:r>
      <w:r w:rsidRPr="002522E7">
        <w:rPr>
          <w:rFonts w:ascii="Times New Roman" w:hAnsi="Times New Roman" w:cs="Times New Roman"/>
          <w:position w:val="-14"/>
          <w:sz w:val="28"/>
          <w:szCs w:val="28"/>
        </w:rPr>
        <w:object w:dxaOrig="870" w:dyaOrig="435" w14:anchorId="0E3DA6F0">
          <v:shape id="_x0000_i1525" type="#_x0000_t75" style="width:42.5pt;height:22.5pt" o:ole="">
            <v:imagedata r:id="rId981" o:title=""/>
          </v:shape>
          <o:OLEObject Type="Embed" ProgID="Equation.DSMT4" ShapeID="_x0000_i1525" DrawAspect="Content" ObjectID="_1705394767" r:id="rId982"/>
        </w:object>
      </w:r>
      <w:r w:rsidRPr="002522E7">
        <w:rPr>
          <w:rFonts w:ascii="Times New Roman" w:hAnsi="Times New Roman" w:cs="Times New Roman"/>
          <w:sz w:val="28"/>
          <w:szCs w:val="28"/>
          <w:lang w:val="ru-RU"/>
        </w:rPr>
        <w:t xml:space="preserve"> </w:t>
      </w:r>
    </w:p>
    <w:p w:rsidR="00D8408E" w:rsidRPr="002522E7" w:rsidRDefault="00D8408E" w:rsidP="00D8408E">
      <w:pPr>
        <w:spacing w:after="0" w:line="240" w:lineRule="auto"/>
        <w:ind w:firstLine="709"/>
        <w:jc w:val="both"/>
        <w:rPr>
          <w:rFonts w:ascii="Times New Roman" w:hAnsi="Times New Roman" w:cs="Times New Roman"/>
          <w:sz w:val="28"/>
          <w:szCs w:val="28"/>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4"/>
          <w:sz w:val="28"/>
          <w:szCs w:val="28"/>
        </w:rPr>
        <w:object w:dxaOrig="5380" w:dyaOrig="800" w14:anchorId="6E39F4D7">
          <v:shape id="_x0000_i1526" type="#_x0000_t75" style="width:268.5pt;height:41pt" o:ole="">
            <v:imagedata r:id="rId983" o:title=""/>
          </v:shape>
          <o:OLEObject Type="Embed" ProgID="Equation.3" ShapeID="_x0000_i1526" DrawAspect="Content" ObjectID="_1705394768" r:id="rId984"/>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2. Область определения лапласиана </w:t>
      </w:r>
      <w:r w:rsidRPr="002522E7">
        <w:rPr>
          <w:rFonts w:ascii="Times New Roman" w:hAnsi="Times New Roman" w:cs="Times New Roman"/>
          <w:position w:val="-14"/>
          <w:sz w:val="28"/>
          <w:szCs w:val="28"/>
          <w:lang w:val="ru-RU"/>
        </w:rPr>
        <w:object w:dxaOrig="960" w:dyaOrig="380" w14:anchorId="4072CA07">
          <v:shape id="_x0000_i1527" type="#_x0000_t75" style="width:49pt;height:18.5pt" o:ole="">
            <v:imagedata r:id="rId985" o:title=""/>
          </v:shape>
          <o:OLEObject Type="Embed" ProgID="Equation.3" ShapeID="_x0000_i1527" DrawAspect="Content" ObjectID="_1705394769" r:id="rId986"/>
        </w:object>
      </w:r>
      <w:r w:rsidRPr="002522E7">
        <w:rPr>
          <w:rFonts w:ascii="Times New Roman" w:hAnsi="Times New Roman" w:cs="Times New Roman"/>
          <w:sz w:val="28"/>
          <w:szCs w:val="28"/>
          <w:lang w:val="ru-RU"/>
        </w:rPr>
        <w:t xml:space="preserve"> </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0"/>
          <w:sz w:val="28"/>
          <w:szCs w:val="28"/>
        </w:rPr>
        <w:object w:dxaOrig="180" w:dyaOrig="340" w14:anchorId="0EBD3401">
          <v:shape id="_x0000_i1528" type="#_x0000_t75" style="width:8.5pt;height:18.5pt" o:ole="">
            <v:imagedata r:id="rId273" o:title=""/>
          </v:shape>
          <o:OLEObject Type="Embed" ProgID="Equation.3" ShapeID="_x0000_i1528" DrawAspect="Content" ObjectID="_1705394770" r:id="rId987"/>
        </w:object>
      </w:r>
      <w:r w:rsidRPr="002522E7">
        <w:rPr>
          <w:rFonts w:ascii="Times New Roman" w:hAnsi="Times New Roman" w:cs="Times New Roman"/>
          <w:position w:val="-34"/>
          <w:sz w:val="28"/>
          <w:szCs w:val="28"/>
        </w:rPr>
        <w:object w:dxaOrig="5660" w:dyaOrig="800" w14:anchorId="0B80CC74">
          <v:shape id="_x0000_i1529" type="#_x0000_t75" style="width:283pt;height:41pt" o:ole="">
            <v:imagedata r:id="rId988" o:title=""/>
          </v:shape>
          <o:OLEObject Type="Embed" ProgID="Equation.3" ShapeID="_x0000_i1529" DrawAspect="Content" ObjectID="_1705394771" r:id="rId989"/>
        </w:object>
      </w:r>
    </w:p>
    <w:p w:rsidR="00D8408E" w:rsidRPr="002522E7" w:rsidRDefault="00D8408E" w:rsidP="00D8408E">
      <w:pPr>
        <w:spacing w:after="0" w:line="240" w:lineRule="auto"/>
        <w:jc w:val="center"/>
        <w:rPr>
          <w:rFonts w:ascii="Times New Roman" w:hAnsi="Times New Roman" w:cs="Times New Roman"/>
          <w:sz w:val="28"/>
          <w:szCs w:val="28"/>
        </w:rPr>
      </w:pP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частности, функция </w:t>
      </w:r>
      <w:r w:rsidRPr="002522E7">
        <w:rPr>
          <w:rFonts w:ascii="Times New Roman" w:hAnsi="Times New Roman" w:cs="Times New Roman"/>
          <w:position w:val="-10"/>
          <w:sz w:val="28"/>
          <w:szCs w:val="28"/>
          <w:lang w:val="ru-RU"/>
        </w:rPr>
        <w:object w:dxaOrig="240" w:dyaOrig="320" w14:anchorId="6730398F">
          <v:shape id="_x0000_i1530" type="#_x0000_t75" style="width:11pt;height:16pt" o:ole="">
            <v:imagedata r:id="rId990" o:title=""/>
          </v:shape>
          <o:OLEObject Type="Embed" ProgID="Equation.3" ShapeID="_x0000_i1530" DrawAspect="Content" ObjectID="_1705394772" r:id="rId991"/>
        </w:object>
      </w:r>
      <w:r w:rsidRPr="002522E7">
        <w:rPr>
          <w:rFonts w:ascii="Times New Roman" w:hAnsi="Times New Roman" w:cs="Times New Roman"/>
          <w:sz w:val="28"/>
          <w:szCs w:val="28"/>
          <w:lang w:val="ru-RU"/>
        </w:rPr>
        <w:t xml:space="preserve"> находится в области определения стандартного лапласиана или лапласиана Кирхгофа </w:t>
      </w:r>
      <w:r w:rsidRPr="002522E7">
        <w:rPr>
          <w:rFonts w:ascii="Times New Roman" w:hAnsi="Times New Roman" w:cs="Times New Roman"/>
          <w:position w:val="-14"/>
          <w:sz w:val="28"/>
          <w:szCs w:val="28"/>
          <w:lang w:val="ru-RU"/>
        </w:rPr>
        <w:object w:dxaOrig="1100" w:dyaOrig="380" w14:anchorId="401CFE5D">
          <v:shape id="_x0000_i1531" type="#_x0000_t75" style="width:54.5pt;height:18.5pt" o:ole="">
            <v:imagedata r:id="rId992" o:title=""/>
          </v:shape>
          <o:OLEObject Type="Embed" ProgID="Equation.3" ShapeID="_x0000_i1531" DrawAspect="Content" ObjectID="_1705394773" r:id="rId993"/>
        </w:object>
      </w:r>
      <w:r w:rsidRPr="002522E7">
        <w:rPr>
          <w:rFonts w:ascii="Times New Roman" w:hAnsi="Times New Roman" w:cs="Times New Roman"/>
          <w:sz w:val="28"/>
          <w:szCs w:val="28"/>
          <w:lang w:val="ru-RU"/>
        </w:rPr>
        <w:t xml:space="preserve"> если только </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1540" w:dyaOrig="380" w14:anchorId="33570057">
          <v:shape id="_x0000_i1532" type="#_x0000_t75" style="width:77pt;height:18.5pt" o:ole="">
            <v:imagedata r:id="rId994" o:title=""/>
          </v:shape>
          <o:OLEObject Type="Embed" ProgID="Equation.3" ShapeID="_x0000_i1532" DrawAspect="Content" ObjectID="_1705394774" r:id="rId995"/>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непрерывна и если условие потока на производные </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2240" w:dyaOrig="580" w14:anchorId="2BB4D92E">
          <v:shape id="_x0000_i1533" type="#_x0000_t75" style="width:113pt;height:29.5pt" o:ole="">
            <v:imagedata r:id="rId996" o:title=""/>
          </v:shape>
          <o:OLEObject Type="Embed" ProgID="Equation.3" ShapeID="_x0000_i1533" DrawAspect="Content" ObjectID="_1705394775" r:id="rId997"/>
        </w:object>
      </w:r>
    </w:p>
    <w:p w:rsidR="00D8408E" w:rsidRPr="002522E7" w:rsidRDefault="00D8408E" w:rsidP="00D8408E">
      <w:pPr>
        <w:spacing w:after="0" w:line="240" w:lineRule="auto"/>
        <w:jc w:val="center"/>
        <w:rPr>
          <w:rFonts w:ascii="Times New Roman" w:hAnsi="Times New Roman" w:cs="Times New Roman"/>
          <w:sz w:val="28"/>
          <w:szCs w:val="28"/>
        </w:rPr>
      </w:pP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Выполняется [1,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xml:space="preserve">. 10]. </w:t>
      </w:r>
    </w:p>
    <w:p w:rsidR="00D8408E" w:rsidRPr="002522E7" w:rsidRDefault="00D8408E" w:rsidP="00D8408E">
      <w:pPr>
        <w:spacing w:after="0" w:line="240" w:lineRule="auto"/>
        <w:ind w:firstLine="709"/>
        <w:jc w:val="center"/>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1. Сделаем короткое замечание об экстремальных пространствах вершин. </w: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2200" w:dyaOrig="380" w14:anchorId="53FC8FCD">
          <v:shape id="_x0000_i1534" type="#_x0000_t75" style="width:111pt;height:18.5pt" o:ole="">
            <v:imagedata r:id="rId998" o:title=""/>
          </v:shape>
          <o:OLEObject Type="Embed" ProgID="Equation.3" ShapeID="_x0000_i1534" DrawAspect="Content" ObjectID="_1705394776" r:id="rId999"/>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Предположим, что квантовый граф имеет </w:t>
      </w:r>
      <w:r w:rsidRPr="002522E7">
        <w:rPr>
          <w:rFonts w:ascii="Times New Roman" w:hAnsi="Times New Roman" w:cs="Times New Roman"/>
          <w:position w:val="-6"/>
          <w:sz w:val="28"/>
          <w:szCs w:val="28"/>
          <w:lang w:val="ru-RU"/>
        </w:rPr>
        <w:object w:dxaOrig="740" w:dyaOrig="400" w14:anchorId="1B25A05D">
          <v:shape id="_x0000_i1535" type="#_x0000_t75" style="width:37pt;height:20pt" o:ole="">
            <v:imagedata r:id="rId1000" o:title=""/>
          </v:shape>
          <o:OLEObject Type="Embed" ProgID="Equation.3" ShapeID="_x0000_i1535" DrawAspect="Content" ObjectID="_1705394777" r:id="rId1001"/>
        </w:object>
      </w:r>
      <w:r w:rsidRPr="002522E7">
        <w:rPr>
          <w:rFonts w:ascii="Times New Roman" w:hAnsi="Times New Roman" w:cs="Times New Roman"/>
          <w:sz w:val="28"/>
          <w:szCs w:val="28"/>
          <w:lang w:val="ru-RU"/>
        </w:rPr>
        <w:t xml:space="preserve"> как пространство вершин в вершине </w:t>
      </w:r>
      <w:r w:rsidRPr="002522E7">
        <w:rPr>
          <w:rFonts w:ascii="Times New Roman" w:hAnsi="Times New Roman" w:cs="Times New Roman"/>
          <w:position w:val="-6"/>
          <w:sz w:val="28"/>
          <w:szCs w:val="28"/>
          <w:lang w:val="ru-RU"/>
        </w:rPr>
        <w:object w:dxaOrig="240" w:dyaOrig="279" w14:anchorId="0D85D10D">
          <v:shape id="_x0000_i1536" type="#_x0000_t75" style="width:11pt;height:14.5pt" o:ole="">
            <v:imagedata r:id="rId1002" o:title=""/>
          </v:shape>
          <o:OLEObject Type="Embed" ProgID="Equation.3" ShapeID="_x0000_i1536" DrawAspect="Content" ObjectID="_1705394778" r:id="rId1003"/>
        </w:object>
      </w:r>
      <w:r w:rsidRPr="002522E7">
        <w:rPr>
          <w:rFonts w:ascii="Times New Roman" w:hAnsi="Times New Roman" w:cs="Times New Roman"/>
          <w:sz w:val="28"/>
          <w:szCs w:val="28"/>
          <w:lang w:val="ru-RU"/>
        </w:rPr>
        <w:t xml:space="preserve"> Тогда соответствующий лапласиан удовлетворяет условиям вершины</w:t>
      </w:r>
    </w:p>
    <w:p w:rsidR="00D8408E" w:rsidRPr="002522E7" w:rsidRDefault="00D8408E" w:rsidP="00D8408E">
      <w:pPr>
        <w:spacing w:after="0" w:line="240" w:lineRule="auto"/>
        <w:jc w:val="both"/>
        <w:rPr>
          <w:rFonts w:ascii="Times New Roman" w:hAnsi="Times New Roman" w:cs="Times New Roman"/>
          <w:sz w:val="28"/>
          <w:szCs w:val="28"/>
          <w:lang w:val="ru-RU"/>
        </w:rPr>
      </w:pPr>
    </w:p>
    <w:p w:rsidR="00D8408E" w:rsidRPr="002522E7" w:rsidRDefault="00D8408E" w:rsidP="00D8408E">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2000" w:dyaOrig="360" w14:anchorId="61B19B37">
          <v:shape id="_x0000_i1537" type="#_x0000_t75" style="width:101.5pt;height:18.5pt" o:ole="">
            <v:imagedata r:id="rId1004" o:title=""/>
          </v:shape>
          <o:OLEObject Type="Embed" ProgID="Equation.3" ShapeID="_x0000_i1537" DrawAspect="Content" ObjectID="_1705394779" r:id="rId1005"/>
        </w:objec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2"/>
          <w:sz w:val="28"/>
          <w:szCs w:val="28"/>
          <w:lang w:val="ru-RU"/>
        </w:rPr>
        <w:object w:dxaOrig="2180" w:dyaOrig="380" w14:anchorId="759C6F5C">
          <v:shape id="_x0000_i1538" type="#_x0000_t75" style="width:109pt;height:18.5pt" o:ole="">
            <v:imagedata r:id="rId1006" o:title=""/>
          </v:shape>
          <o:OLEObject Type="Embed" ProgID="Equation.3" ShapeID="_x0000_i1538" DrawAspect="Content" ObjectID="_1705394780" r:id="rId1007"/>
        </w:object>
      </w:r>
    </w:p>
    <w:p w:rsidR="00D8408E" w:rsidRPr="002522E7" w:rsidRDefault="00D8408E" w:rsidP="00D8408E">
      <w:pPr>
        <w:spacing w:after="0" w:line="240" w:lineRule="auto"/>
        <w:jc w:val="center"/>
        <w:rPr>
          <w:rFonts w:ascii="Times New Roman" w:hAnsi="Times New Roman" w:cs="Times New Roman"/>
          <w:sz w:val="28"/>
          <w:szCs w:val="28"/>
          <w:lang w:val="ru-RU"/>
        </w:rPr>
      </w:pPr>
    </w:p>
    <w:p w:rsidR="00D8408E" w:rsidRPr="002522E7" w:rsidRDefault="00D8408E" w:rsidP="00D8408E">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то есть функция </w:t>
      </w:r>
      <w:r w:rsidRPr="002522E7">
        <w:rPr>
          <w:rFonts w:ascii="Times New Roman" w:hAnsi="Times New Roman" w:cs="Times New Roman"/>
          <w:position w:val="-10"/>
          <w:sz w:val="28"/>
          <w:szCs w:val="28"/>
          <w:lang w:val="ru-RU"/>
        </w:rPr>
        <w:object w:dxaOrig="240" w:dyaOrig="320" w14:anchorId="0D690939">
          <v:shape id="_x0000_i1539" type="#_x0000_t75" style="width:11pt;height:16pt" o:ole="">
            <v:imagedata r:id="rId1008" o:title=""/>
          </v:shape>
          <o:OLEObject Type="Embed" ProgID="Equation.3" ShapeID="_x0000_i1539" DrawAspect="Content" ObjectID="_1705394781" r:id="rId1009"/>
        </w:object>
      </w:r>
      <w:r w:rsidRPr="002522E7">
        <w:rPr>
          <w:rFonts w:ascii="Times New Roman" w:hAnsi="Times New Roman" w:cs="Times New Roman"/>
          <w:sz w:val="28"/>
          <w:szCs w:val="28"/>
          <w:lang w:val="ru-RU"/>
        </w:rPr>
        <w:t xml:space="preserve"> выполняет индивидуальную функцию Дирихле соответственно условиям вершины Неймана в вершине </w:t>
      </w:r>
      <w:r w:rsidRPr="002522E7">
        <w:rPr>
          <w:rFonts w:ascii="Times New Roman" w:hAnsi="Times New Roman" w:cs="Times New Roman"/>
          <w:position w:val="-6"/>
          <w:sz w:val="28"/>
          <w:szCs w:val="28"/>
          <w:lang w:val="ru-RU"/>
        </w:rPr>
        <w:object w:dxaOrig="240" w:dyaOrig="279" w14:anchorId="1193794C">
          <v:shape id="_x0000_i1540" type="#_x0000_t75" style="width:11pt;height:14.5pt" o:ole="">
            <v:imagedata r:id="rId1010" o:title=""/>
          </v:shape>
          <o:OLEObject Type="Embed" ProgID="Equation.3" ShapeID="_x0000_i1540" DrawAspect="Content" ObjectID="_1705394782" r:id="rId1011"/>
        </w:object>
      </w:r>
      <w:r w:rsidRPr="002522E7">
        <w:rPr>
          <w:rFonts w:ascii="Times New Roman" w:hAnsi="Times New Roman" w:cs="Times New Roman"/>
          <w:sz w:val="28"/>
          <w:szCs w:val="28"/>
          <w:lang w:val="ru-RU"/>
        </w:rPr>
        <w:t xml:space="preserve"> Отсюда и название «пространство вершин Дирихле». Пространство вершин Неймана в примере 1.1.4 (4). </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sz w:val="28"/>
          <w:szCs w:val="28"/>
          <w:lang w:val="ru-RU"/>
        </w:rPr>
        <w:t>В частности</w:t>
      </w:r>
      <w:r w:rsidRPr="002522E7">
        <w:rPr>
          <w:rFonts w:ascii="Times New Roman" w:hAnsi="Times New Roman" w:cs="Times New Roman"/>
          <w:color w:val="131413"/>
          <w:sz w:val="28"/>
          <w:szCs w:val="28"/>
          <w:lang w:val="ru-RU"/>
        </w:rPr>
        <w:t xml:space="preserve">, если </w:t>
      </w:r>
      <w:r w:rsidRPr="002522E7">
        <w:rPr>
          <w:rFonts w:ascii="Times New Roman" w:hAnsi="Times New Roman" w:cs="Times New Roman"/>
          <w:color w:val="131413"/>
          <w:position w:val="-10"/>
          <w:sz w:val="28"/>
          <w:szCs w:val="28"/>
          <w:lang w:val="ru-RU"/>
        </w:rPr>
        <w:object w:dxaOrig="1560" w:dyaOrig="360" w14:anchorId="61A104D1">
          <v:shape id="_x0000_i1541" type="#_x0000_t75" style="width:78.5pt;height:18.5pt" o:ole="">
            <v:imagedata r:id="rId1012" o:title=""/>
          </v:shape>
          <o:OLEObject Type="Embed" ProgID="Equation.3" ShapeID="_x0000_i1541" DrawAspect="Content" ObjectID="_1705394783" r:id="rId1013"/>
        </w:object>
      </w:r>
      <w:r w:rsidRPr="002522E7">
        <w:rPr>
          <w:rFonts w:ascii="Times New Roman" w:hAnsi="Times New Roman" w:cs="Times New Roman"/>
          <w:color w:val="131413"/>
          <w:sz w:val="28"/>
          <w:szCs w:val="28"/>
          <w:lang w:val="ru-RU"/>
        </w:rPr>
        <w:t xml:space="preserve"> - минимальное и максимальное пространства вершин, то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20"/>
          <w:sz w:val="28"/>
          <w:szCs w:val="28"/>
        </w:rPr>
        <w:object w:dxaOrig="1100" w:dyaOrig="460" w14:anchorId="7942A635">
          <v:shape id="_x0000_i1542" type="#_x0000_t75" style="width:54.5pt;height:23.5pt" o:ole="">
            <v:imagedata r:id="rId1014" o:title=""/>
          </v:shape>
          <o:OLEObject Type="Embed" ProgID="Equation.3" ShapeID="_x0000_i1542" DrawAspect="Content" ObjectID="_1705394784" r:id="rId1015"/>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и</w: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 xml:space="preserve"> </w:t>
      </w:r>
      <w:r w:rsidRPr="002522E7">
        <w:rPr>
          <w:rFonts w:ascii="Times New Roman" w:hAnsi="Times New Roman" w:cs="Times New Roman"/>
          <w:color w:val="131413"/>
          <w:position w:val="-20"/>
          <w:sz w:val="28"/>
          <w:szCs w:val="28"/>
        </w:rPr>
        <w:object w:dxaOrig="1080" w:dyaOrig="460" w14:anchorId="0CEF28C2">
          <v:shape id="_x0000_i1543" type="#_x0000_t75" style="width:54.5pt;height:23.5pt" o:ole="">
            <v:imagedata r:id="rId1016" o:title=""/>
          </v:shape>
          <o:OLEObject Type="Embed" ProgID="Equation.3" ShapeID="_x0000_i1543" DrawAspect="Content" ObjectID="_1705394785" r:id="rId1017"/>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соответственно, то есть операторы развязаны. Вот </w:t>
      </w:r>
      <w:r w:rsidRPr="002522E7">
        <w:rPr>
          <w:rFonts w:ascii="Times New Roman" w:hAnsi="Times New Roman" w:cs="Times New Roman"/>
          <w:color w:val="131413"/>
          <w:position w:val="-14"/>
          <w:sz w:val="28"/>
          <w:szCs w:val="28"/>
          <w:lang w:val="ru-RU"/>
        </w:rPr>
        <w:object w:dxaOrig="400" w:dyaOrig="400" w14:anchorId="4DFB445C">
          <v:shape id="_x0000_i1544" type="#_x0000_t75" style="width:20pt;height:20pt" o:ole="">
            <v:imagedata r:id="rId1018" o:title=""/>
          </v:shape>
          <o:OLEObject Type="Embed" ProgID="Equation.3" ShapeID="_x0000_i1544" DrawAspect="Content" ObjectID="_1705394786" r:id="rId1019"/>
        </w:object>
      </w:r>
      <w:r w:rsidRPr="002522E7">
        <w:rPr>
          <w:rFonts w:ascii="Times New Roman" w:hAnsi="Times New Roman" w:cs="Times New Roman"/>
          <w:color w:val="131413"/>
          <w:sz w:val="28"/>
          <w:szCs w:val="28"/>
          <w:lang w:val="ru-RU"/>
        </w:rPr>
        <w:t xml:space="preserve"> является лапласианом на </w:t>
      </w:r>
      <w:r w:rsidRPr="002522E7">
        <w:rPr>
          <w:rFonts w:ascii="Times New Roman" w:hAnsi="Times New Roman" w:cs="Times New Roman"/>
          <w:color w:val="131413"/>
          <w:position w:val="-12"/>
          <w:sz w:val="28"/>
          <w:szCs w:val="28"/>
        </w:rPr>
        <w:object w:dxaOrig="285" w:dyaOrig="435" w14:anchorId="3B7A6BDE">
          <v:shape id="_x0000_i1545" type="#_x0000_t75" style="width:14.5pt;height:22.5pt" o:ole="">
            <v:imagedata r:id="rId1020" o:title=""/>
          </v:shape>
          <o:OLEObject Type="Embed" ProgID="Equation.DSMT4" ShapeID="_x0000_i1545" DrawAspect="Content" ObjectID="_1705394787" r:id="rId1021"/>
        </w:object>
      </w:r>
      <w:r w:rsidRPr="002522E7">
        <w:rPr>
          <w:rFonts w:ascii="Times New Roman" w:hAnsi="Times New Roman" w:cs="Times New Roman"/>
          <w:color w:val="131413"/>
          <w:sz w:val="28"/>
          <w:szCs w:val="28"/>
          <w:lang w:val="ru-RU"/>
        </w:rPr>
        <w:t xml:space="preserve"> с граничными условиями Дирихле на </w:t>
      </w:r>
      <w:r w:rsidRPr="002522E7">
        <w:rPr>
          <w:rFonts w:ascii="Times New Roman" w:hAnsi="Times New Roman" w:cs="Times New Roman"/>
          <w:color w:val="131413"/>
          <w:position w:val="-12"/>
          <w:sz w:val="28"/>
          <w:szCs w:val="28"/>
          <w:lang w:val="ru-RU"/>
        </w:rPr>
        <w:object w:dxaOrig="340" w:dyaOrig="360" w14:anchorId="6288F372">
          <v:shape id="_x0000_i1546" type="#_x0000_t75" style="width:18.5pt;height:18.5pt" o:ole="">
            <v:imagedata r:id="rId1022" o:title=""/>
          </v:shape>
          <o:OLEObject Type="Embed" ProgID="Equation.3" ShapeID="_x0000_i1546" DrawAspect="Content" ObjectID="_1705394788" r:id="rId1023"/>
        </w:object>
      </w:r>
      <w:r w:rsidRPr="002522E7">
        <w:rPr>
          <w:rFonts w:ascii="Times New Roman" w:hAnsi="Times New Roman" w:cs="Times New Roman"/>
          <w:color w:val="131413"/>
          <w:sz w:val="28"/>
          <w:szCs w:val="28"/>
          <w:lang w:val="ru-RU"/>
        </w:rPr>
        <w:t xml:space="preserve"> и аналогично, </w:t>
      </w:r>
      <w:r w:rsidRPr="002522E7">
        <w:rPr>
          <w:rFonts w:ascii="Times New Roman" w:hAnsi="Times New Roman" w:cs="Times New Roman"/>
          <w:color w:val="131413"/>
          <w:position w:val="-12"/>
          <w:sz w:val="28"/>
          <w:szCs w:val="28"/>
          <w:lang w:val="ru-RU"/>
        </w:rPr>
        <w:object w:dxaOrig="380" w:dyaOrig="360" w14:anchorId="3AF0476A">
          <v:shape id="_x0000_i1547" type="#_x0000_t75" style="width:18.5pt;height:18.5pt" o:ole="">
            <v:imagedata r:id="rId1024" o:title=""/>
          </v:shape>
          <o:OLEObject Type="Embed" ProgID="Equation.3" ShapeID="_x0000_i1547" DrawAspect="Content" ObjectID="_1705394789" r:id="rId1025"/>
        </w:object>
      </w:r>
      <w:r w:rsidRPr="002522E7">
        <w:rPr>
          <w:rFonts w:ascii="Times New Roman" w:hAnsi="Times New Roman" w:cs="Times New Roman"/>
          <w:color w:val="131413"/>
          <w:sz w:val="28"/>
          <w:szCs w:val="28"/>
          <w:lang w:val="ru-RU"/>
        </w:rPr>
        <w:t xml:space="preserve"> является лапласианом на </w:t>
      </w:r>
      <w:r w:rsidRPr="002522E7">
        <w:rPr>
          <w:rFonts w:ascii="Times New Roman" w:hAnsi="Times New Roman" w:cs="Times New Roman"/>
          <w:color w:val="131413"/>
          <w:position w:val="-12"/>
          <w:sz w:val="28"/>
          <w:szCs w:val="28"/>
          <w:lang w:val="ru-RU"/>
        </w:rPr>
        <w:object w:dxaOrig="240" w:dyaOrig="360" w14:anchorId="2EF06FAC">
          <v:shape id="_x0000_i1548" type="#_x0000_t75" style="width:11pt;height:18.5pt" o:ole="">
            <v:imagedata r:id="rId1026" o:title=""/>
          </v:shape>
          <o:OLEObject Type="Embed" ProgID="Equation.3" ShapeID="_x0000_i1548" DrawAspect="Content" ObjectID="_1705394790" r:id="rId1027"/>
        </w:object>
      </w:r>
      <w:r w:rsidRPr="002522E7">
        <w:rPr>
          <w:rFonts w:ascii="Times New Roman" w:hAnsi="Times New Roman" w:cs="Times New Roman"/>
          <w:color w:val="131413"/>
          <w:sz w:val="28"/>
          <w:szCs w:val="28"/>
          <w:lang w:val="ru-RU"/>
        </w:rPr>
        <w:t xml:space="preserve"> с граничными условиями Неймана на </w:t>
      </w:r>
      <w:r w:rsidRPr="002522E7">
        <w:rPr>
          <w:rFonts w:ascii="Times New Roman" w:hAnsi="Times New Roman" w:cs="Times New Roman"/>
          <w:color w:val="131413"/>
          <w:position w:val="-12"/>
          <w:sz w:val="28"/>
          <w:szCs w:val="28"/>
          <w:lang w:val="ru-RU"/>
        </w:rPr>
        <w:object w:dxaOrig="340" w:dyaOrig="360" w14:anchorId="58F8DBDF">
          <v:shape id="_x0000_i1549" type="#_x0000_t75" style="width:18.5pt;height:18.5pt" o:ole="">
            <v:imagedata r:id="rId1028" o:title=""/>
          </v:shape>
          <o:OLEObject Type="Embed" ProgID="Equation.3" ShapeID="_x0000_i1549" DrawAspect="Content" ObjectID="_1705394791" r:id="rId1029"/>
        </w:object>
      </w:r>
      <w:r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lastRenderedPageBreak/>
        <w:t xml:space="preserve">2. Если </w:t>
      </w:r>
      <w:r w:rsidRPr="002522E7">
        <w:rPr>
          <w:rFonts w:ascii="Times New Roman" w:hAnsi="Times New Roman" w:cs="Times New Roman"/>
          <w:color w:val="131413"/>
          <w:position w:val="-10"/>
          <w:sz w:val="28"/>
          <w:szCs w:val="28"/>
          <w:lang w:val="ru-RU"/>
        </w:rPr>
        <w:object w:dxaOrig="920" w:dyaOrig="320" w14:anchorId="5E17D14D">
          <v:shape id="_x0000_i1550" type="#_x0000_t75" style="width:46pt;height:16pt" o:ole="">
            <v:imagedata r:id="rId1030" o:title=""/>
          </v:shape>
          <o:OLEObject Type="Embed" ProgID="Equation.3" ShapeID="_x0000_i1550" DrawAspect="Content" ObjectID="_1705394792" r:id="rId1031"/>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12"/>
          <w:sz w:val="28"/>
          <w:szCs w:val="28"/>
          <w:lang w:val="ru-RU"/>
        </w:rPr>
        <w:object w:dxaOrig="900" w:dyaOrig="360" w14:anchorId="52C56843">
          <v:shape id="_x0000_i1551" type="#_x0000_t75" style="width:46pt;height:18.5pt" o:ole="">
            <v:imagedata r:id="rId1032" o:title=""/>
          </v:shape>
          <o:OLEObject Type="Embed" ProgID="Equation.3" ShapeID="_x0000_i1551" DrawAspect="Content" ObjectID="_1705394793" r:id="rId1033"/>
        </w:object>
      </w:r>
      <w:r w:rsidRPr="002522E7">
        <w:rPr>
          <w:rFonts w:ascii="Times New Roman" w:hAnsi="Times New Roman" w:cs="Times New Roman"/>
          <w:color w:val="131413"/>
          <w:sz w:val="28"/>
          <w:szCs w:val="28"/>
          <w:lang w:val="ru-RU"/>
        </w:rPr>
        <w:t xml:space="preserve"> то функции </w:t>
      </w:r>
      <w:r w:rsidRPr="002522E7">
        <w:rPr>
          <w:rFonts w:ascii="Times New Roman" w:hAnsi="Times New Roman" w:cs="Times New Roman"/>
          <w:color w:val="131413"/>
          <w:position w:val="-10"/>
          <w:sz w:val="28"/>
          <w:szCs w:val="28"/>
          <w:lang w:val="ru-RU"/>
        </w:rPr>
        <w:object w:dxaOrig="240" w:dyaOrig="320" w14:anchorId="7A3DC4C1">
          <v:shape id="_x0000_i1552" type="#_x0000_t75" style="width:11pt;height:16pt" o:ole="">
            <v:imagedata r:id="rId1034" o:title=""/>
          </v:shape>
          <o:OLEObject Type="Embed" ProgID="Equation.3" ShapeID="_x0000_i1552" DrawAspect="Content" ObjectID="_1705394794" r:id="rId1035"/>
        </w:object>
      </w:r>
      <w:r w:rsidRPr="002522E7">
        <w:rPr>
          <w:rFonts w:ascii="Times New Roman" w:hAnsi="Times New Roman" w:cs="Times New Roman"/>
          <w:color w:val="131413"/>
          <w:sz w:val="28"/>
          <w:szCs w:val="28"/>
          <w:lang w:val="ru-RU"/>
        </w:rPr>
        <w:t xml:space="preserve"> в области определения ассоциированного лапласиана «не видят» условия вершины в </w:t>
      </w:r>
      <w:r w:rsidRPr="002522E7">
        <w:rPr>
          <w:rFonts w:ascii="Times New Roman" w:hAnsi="Times New Roman" w:cs="Times New Roman"/>
          <w:color w:val="131413"/>
          <w:position w:val="-6"/>
          <w:sz w:val="28"/>
          <w:szCs w:val="28"/>
          <w:lang w:val="ru-RU"/>
        </w:rPr>
        <w:object w:dxaOrig="240" w:dyaOrig="279" w14:anchorId="2EB207F7">
          <v:shape id="_x0000_i1553" type="#_x0000_t75" style="width:11pt;height:14.5pt" o:ole="">
            <v:imagedata r:id="rId1036" o:title=""/>
          </v:shape>
          <o:OLEObject Type="Embed" ProgID="Equation.3" ShapeID="_x0000_i1553" DrawAspect="Content" ObjectID="_1705394795" r:id="rId1037"/>
        </w:object>
      </w:r>
      <w:r w:rsidRPr="002522E7">
        <w:rPr>
          <w:rFonts w:ascii="Times New Roman" w:hAnsi="Times New Roman" w:cs="Times New Roman"/>
          <w:color w:val="131413"/>
          <w:sz w:val="28"/>
          <w:szCs w:val="28"/>
          <w:lang w:val="ru-RU"/>
        </w:rPr>
        <w:t xml:space="preserve">: а именно, </w:t>
      </w:r>
      <w:r w:rsidRPr="002522E7">
        <w:rPr>
          <w:rFonts w:ascii="Times New Roman" w:hAnsi="Times New Roman" w:cs="Times New Roman"/>
          <w:color w:val="131413"/>
          <w:position w:val="-10"/>
          <w:sz w:val="28"/>
          <w:szCs w:val="28"/>
          <w:lang w:val="ru-RU"/>
        </w:rPr>
        <w:object w:dxaOrig="240" w:dyaOrig="320" w14:anchorId="7EE85F46">
          <v:shape id="_x0000_i1554" type="#_x0000_t75" style="width:11pt;height:16pt" o:ole="">
            <v:imagedata r:id="rId1038" o:title=""/>
          </v:shape>
          <o:OLEObject Type="Embed" ProgID="Equation.3" ShapeID="_x0000_i1554" DrawAspect="Content" ObjectID="_1705394796" r:id="rId1039"/>
        </w:object>
      </w:r>
      <w:r w:rsidRPr="002522E7">
        <w:rPr>
          <w:rFonts w:ascii="Times New Roman" w:hAnsi="Times New Roman" w:cs="Times New Roman"/>
          <w:color w:val="131413"/>
          <w:sz w:val="28"/>
          <w:szCs w:val="28"/>
          <w:lang w:val="ru-RU"/>
        </w:rPr>
        <w:t xml:space="preserve">и непрерывны вдоль вершины при соответствующей ориентации двух ребер </w:t>
      </w:r>
      <w:r w:rsidRPr="002522E7">
        <w:rPr>
          <w:rFonts w:ascii="Times New Roman" w:hAnsi="Times New Roman" w:cs="Times New Roman"/>
          <w:color w:val="131413"/>
          <w:position w:val="-12"/>
          <w:sz w:val="28"/>
          <w:szCs w:val="28"/>
        </w:rPr>
        <w:object w:dxaOrig="1005" w:dyaOrig="435" w14:anchorId="339C0AC0">
          <v:shape id="_x0000_i1555" type="#_x0000_t75" style="width:50.5pt;height:22.5pt" o:ole="">
            <v:imagedata r:id="rId1040" o:title=""/>
          </v:shape>
          <o:OLEObject Type="Embed" ProgID="Equation.DSMT4" ShapeID="_x0000_i1555" DrawAspect="Content" ObjectID="_1705394797" r:id="rId1041"/>
        </w:object>
      </w:r>
      <w:r w:rsidRPr="002522E7">
        <w:rPr>
          <w:rFonts w:ascii="Times New Roman" w:hAnsi="Times New Roman" w:cs="Times New Roman"/>
          <w:color w:val="131413"/>
          <w:sz w:val="28"/>
          <w:szCs w:val="28"/>
          <w:lang w:val="ru-RU"/>
        </w:rPr>
        <w:t xml:space="preserve">. В частности, можно соединить два ребра в один край длиной </w:t>
      </w:r>
      <w:r w:rsidRPr="002522E7">
        <w:rPr>
          <w:rFonts w:ascii="Times New Roman" w:hAnsi="Times New Roman" w:cs="Times New Roman"/>
          <w:color w:val="131413"/>
          <w:position w:val="-14"/>
          <w:sz w:val="28"/>
          <w:szCs w:val="28"/>
          <w:lang w:val="ru-RU"/>
        </w:rPr>
        <w:object w:dxaOrig="1100" w:dyaOrig="380" w14:anchorId="04552738">
          <v:shape id="_x0000_i1556" type="#_x0000_t75" style="width:54.5pt;height:18.5pt" o:ole="">
            <v:imagedata r:id="rId1042" o:title=""/>
          </v:shape>
          <o:OLEObject Type="Embed" ProgID="Equation.3" ShapeID="_x0000_i1556" DrawAspect="Content" ObjectID="_1705394798" r:id="rId1043"/>
        </w:object>
      </w:r>
      <w:r w:rsidRPr="002522E7">
        <w:rPr>
          <w:rFonts w:ascii="Times New Roman" w:hAnsi="Times New Roman" w:cs="Times New Roman"/>
          <w:color w:val="131413"/>
          <w:sz w:val="28"/>
          <w:szCs w:val="28"/>
          <w:lang w:val="ru-RU"/>
        </w:rPr>
        <w:t xml:space="preserve"> и опустим вершину </w:t>
      </w:r>
      <w:r w:rsidRPr="002522E7">
        <w:rPr>
          <w:rFonts w:ascii="Times New Roman" w:hAnsi="Times New Roman" w:cs="Times New Roman"/>
          <w:color w:val="131413"/>
          <w:position w:val="-6"/>
          <w:sz w:val="28"/>
          <w:szCs w:val="28"/>
          <w:lang w:val="ru-RU"/>
        </w:rPr>
        <w:object w:dxaOrig="240" w:dyaOrig="279" w14:anchorId="51CE3D0D">
          <v:shape id="_x0000_i1557" type="#_x0000_t75" style="width:11pt;height:14.5pt" o:ole="">
            <v:imagedata r:id="rId1036" o:title=""/>
          </v:shape>
          <o:OLEObject Type="Embed" ProgID="Equation.3" ShapeID="_x0000_i1557" DrawAspect="Content" ObjectID="_1705394799" r:id="rId1044"/>
        </w:object>
      </w:r>
      <w:r w:rsidRPr="002522E7">
        <w:rPr>
          <w:rFonts w:ascii="Times New Roman" w:hAnsi="Times New Roman" w:cs="Times New Roman"/>
          <w:color w:val="131413"/>
          <w:sz w:val="28"/>
          <w:szCs w:val="28"/>
          <w:lang w:val="ru-RU"/>
        </w:rPr>
        <w:t xml:space="preserve"> (посмотреть также замечание 1.2.2).</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3. Существуют и другие возможности определения самосопряженных расширений лапласиана, Например [10-13] и (4) ниже. В частности, для самосопряженного (ограниченного) оператора </w:t>
      </w:r>
      <w:r w:rsidRPr="002522E7">
        <w:rPr>
          <w:rFonts w:ascii="Times New Roman" w:hAnsi="Times New Roman" w:cs="Times New Roman"/>
          <w:color w:val="131413"/>
          <w:position w:val="-4"/>
          <w:sz w:val="28"/>
          <w:szCs w:val="28"/>
          <w:lang w:val="ru-RU"/>
        </w:rPr>
        <w:object w:dxaOrig="220" w:dyaOrig="260" w14:anchorId="7008EDEB">
          <v:shape id="_x0000_i1558" type="#_x0000_t75" style="width:11pt;height:13pt" o:ole="">
            <v:imagedata r:id="rId1045" o:title=""/>
          </v:shape>
          <o:OLEObject Type="Embed" ProgID="Equation.3" ShapeID="_x0000_i1558" DrawAspect="Content" ObjectID="_1705394800" r:id="rId1046"/>
        </w:object>
      </w:r>
      <w:r w:rsidRPr="002522E7">
        <w:rPr>
          <w:rFonts w:ascii="Times New Roman" w:hAnsi="Times New Roman" w:cs="Times New Roman"/>
          <w:color w:val="131413"/>
          <w:sz w:val="28"/>
          <w:szCs w:val="28"/>
          <w:lang w:val="ru-RU"/>
        </w:rPr>
        <w:t xml:space="preserve"> на </w:t>
      </w:r>
      <w:r w:rsidRPr="002522E7">
        <w:rPr>
          <w:rFonts w:ascii="Times New Roman" w:hAnsi="Times New Roman" w:cs="Times New Roman"/>
          <w:color w:val="131413"/>
          <w:position w:val="-6"/>
          <w:sz w:val="28"/>
          <w:szCs w:val="28"/>
          <w:lang w:val="ru-RU"/>
        </w:rPr>
        <w:object w:dxaOrig="240" w:dyaOrig="279" w14:anchorId="219C342E">
          <v:shape id="_x0000_i1559" type="#_x0000_t75" style="width:11pt;height:14.5pt" o:ole="">
            <v:imagedata r:id="rId1047" o:title=""/>
          </v:shape>
          <o:OLEObject Type="Embed" ProgID="Equation.3" ShapeID="_x0000_i1559" DrawAspect="Content" ObjectID="_1705394801" r:id="rId1048"/>
        </w:object>
      </w:r>
      <w:r w:rsidRPr="002522E7">
        <w:rPr>
          <w:rFonts w:ascii="Times New Roman" w:hAnsi="Times New Roman" w:cs="Times New Roman"/>
          <w:color w:val="131413"/>
          <w:sz w:val="28"/>
          <w:szCs w:val="28"/>
          <w:lang w:val="ru-RU"/>
        </w:rPr>
        <w:t xml:space="preserve"> можно определить самосопряженный лапласиан </w:t>
      </w:r>
      <w:r w:rsidRPr="002522E7">
        <w:rPr>
          <w:rFonts w:ascii="Times New Roman" w:hAnsi="Times New Roman" w:cs="Times New Roman"/>
          <w:color w:val="131413"/>
          <w:position w:val="-14"/>
          <w:sz w:val="28"/>
          <w:szCs w:val="28"/>
          <w:lang w:val="ru-RU"/>
        </w:rPr>
        <w:object w:dxaOrig="580" w:dyaOrig="380" w14:anchorId="008A7A18">
          <v:shape id="_x0000_i1560" type="#_x0000_t75" style="width:29.5pt;height:18.5pt" o:ole="">
            <v:imagedata r:id="rId1049" o:title=""/>
          </v:shape>
          <o:OLEObject Type="Embed" ProgID="Equation.3" ShapeID="_x0000_i1560" DrawAspect="Content" ObjectID="_1705394802" r:id="rId1050"/>
        </w:object>
      </w:r>
      <w:r w:rsidRPr="002522E7">
        <w:rPr>
          <w:rFonts w:ascii="Times New Roman" w:hAnsi="Times New Roman" w:cs="Times New Roman"/>
          <w:color w:val="131413"/>
          <w:position w:val="-10"/>
          <w:sz w:val="28"/>
          <w:szCs w:val="28"/>
          <w:lang w:val="ru-RU"/>
        </w:rPr>
        <w:object w:dxaOrig="180" w:dyaOrig="340" w14:anchorId="5B7A92BB">
          <v:shape id="_x0000_i1561" type="#_x0000_t75" style="width:8.5pt;height:18.5pt" o:ole="">
            <v:imagedata r:id="rId273" o:title=""/>
          </v:shape>
          <o:OLEObject Type="Embed" ProgID="Equation.3" ShapeID="_x0000_i1561" DrawAspect="Content" ObjectID="_1705394803" r:id="rId1051"/>
        </w:object>
      </w:r>
      <w:r w:rsidRPr="002522E7">
        <w:rPr>
          <w:rFonts w:ascii="Times New Roman" w:hAnsi="Times New Roman" w:cs="Times New Roman"/>
          <w:color w:val="131413"/>
          <w:sz w:val="28"/>
          <w:szCs w:val="28"/>
          <w:lang w:val="ru-RU"/>
        </w:rPr>
        <w:t xml:space="preserve"> с доменом</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14"/>
          <w:sz w:val="28"/>
          <w:szCs w:val="28"/>
        </w:rPr>
        <w:object w:dxaOrig="3379" w:dyaOrig="400" w14:anchorId="085BE9A1">
          <v:shape id="_x0000_i1562" type="#_x0000_t75" style="width:169pt;height:20pt" o:ole="">
            <v:imagedata r:id="rId1052" o:title=""/>
          </v:shape>
          <o:OLEObject Type="Embed" ProgID="Equation.3" ShapeID="_x0000_i1562" DrawAspect="Content" ObjectID="_1705394804" r:id="rId1053"/>
        </w:object>
      </w:r>
    </w:p>
    <w:p w:rsidR="00D8408E" w:rsidRPr="002522E7" w:rsidRDefault="00D8408E" w:rsidP="00D8408E">
      <w:pPr>
        <w:tabs>
          <w:tab w:val="left" w:pos="7820"/>
        </w:tabs>
        <w:spacing w:after="0" w:line="240" w:lineRule="auto"/>
        <w:rPr>
          <w:rFonts w:ascii="Times New Roman" w:hAnsi="Times New Roman" w:cs="Times New Roman"/>
          <w:color w:val="131413"/>
          <w:sz w:val="28"/>
          <w:szCs w:val="28"/>
        </w:rPr>
      </w:pPr>
      <w:r w:rsidRPr="002522E7">
        <w:rPr>
          <w:rFonts w:ascii="Times New Roman" w:hAnsi="Times New Roman" w:cs="Times New Roman"/>
          <w:color w:val="131413"/>
          <w:sz w:val="28"/>
          <w:szCs w:val="28"/>
        </w:rPr>
        <w:tab/>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4"/>
          <w:sz w:val="28"/>
          <w:szCs w:val="28"/>
          <w:lang w:val="ru-RU"/>
        </w:rPr>
        <w:object w:dxaOrig="240" w:dyaOrig="260" w14:anchorId="491E6E53">
          <v:shape id="_x0000_i1563" type="#_x0000_t75" style="width:11pt;height:13pt" o:ole="">
            <v:imagedata r:id="rId1054" o:title=""/>
          </v:shape>
          <o:OLEObject Type="Embed" ProgID="Equation.3" ShapeID="_x0000_i1563" DrawAspect="Content" ObjectID="_1705394805" r:id="rId1055"/>
        </w:object>
      </w:r>
      <w:r w:rsidRPr="002522E7">
        <w:rPr>
          <w:rFonts w:ascii="Times New Roman" w:hAnsi="Times New Roman" w:cs="Times New Roman"/>
          <w:color w:val="131413"/>
          <w:sz w:val="28"/>
          <w:szCs w:val="28"/>
          <w:lang w:val="ru-RU"/>
        </w:rPr>
        <w:t xml:space="preserve">- проекция в </w:t>
      </w:r>
      <w:r w:rsidRPr="002522E7">
        <w:rPr>
          <w:rFonts w:ascii="Times New Roman" w:hAnsi="Times New Roman" w:cs="Times New Roman"/>
          <w:color w:val="131413"/>
          <w:position w:val="-6"/>
          <w:sz w:val="28"/>
          <w:szCs w:val="28"/>
          <w:lang w:val="ru-RU"/>
        </w:rPr>
        <w:object w:dxaOrig="499" w:dyaOrig="320" w14:anchorId="2F7B3FC5">
          <v:shape id="_x0000_i1564" type="#_x0000_t75" style="width:23.5pt;height:16pt" o:ole="">
            <v:imagedata r:id="rId1056" o:title=""/>
          </v:shape>
          <o:OLEObject Type="Embed" ProgID="Equation.3" ShapeID="_x0000_i1564" DrawAspect="Content" ObjectID="_1705394806" r:id="rId1057"/>
        </w:object>
      </w:r>
      <w:r w:rsidRPr="002522E7">
        <w:rPr>
          <w:rFonts w:ascii="Times New Roman" w:hAnsi="Times New Roman" w:cs="Times New Roman"/>
          <w:color w:val="131413"/>
          <w:sz w:val="28"/>
          <w:szCs w:val="28"/>
          <w:lang w:val="ru-RU"/>
        </w:rPr>
        <w:t xml:space="preserve"> в космос </w:t>
      </w:r>
      <w:r w:rsidRPr="002522E7">
        <w:rPr>
          <w:rFonts w:ascii="Times New Roman" w:hAnsi="Times New Roman" w:cs="Times New Roman"/>
          <w:color w:val="131413"/>
          <w:position w:val="-6"/>
          <w:sz w:val="28"/>
          <w:szCs w:val="28"/>
          <w:lang w:val="ru-RU"/>
        </w:rPr>
        <w:object w:dxaOrig="240" w:dyaOrig="279" w14:anchorId="264A2556">
          <v:shape id="_x0000_i1565" type="#_x0000_t75" style="width:11pt;height:14.5pt" o:ole="">
            <v:imagedata r:id="rId1058" o:title=""/>
          </v:shape>
          <o:OLEObject Type="Embed" ProgID="Equation.3" ShapeID="_x0000_i1565" DrawAspect="Content" ObjectID="_1705394807" r:id="rId1059"/>
        </w:object>
      </w:r>
      <w:r w:rsidRPr="002522E7">
        <w:rPr>
          <w:rFonts w:ascii="Times New Roman" w:hAnsi="Times New Roman" w:cs="Times New Roman"/>
          <w:color w:val="131413"/>
          <w:sz w:val="28"/>
          <w:szCs w:val="28"/>
          <w:lang w:val="ru-RU"/>
        </w:rPr>
        <w:t xml:space="preserve">. Условия вершины </w:t>
      </w:r>
      <w:r w:rsidRPr="002522E7">
        <w:rPr>
          <w:rFonts w:ascii="Times New Roman" w:hAnsi="Times New Roman" w:cs="Times New Roman"/>
          <w:color w:val="131413"/>
          <w:position w:val="-10"/>
          <w:sz w:val="28"/>
          <w:szCs w:val="28"/>
          <w:lang w:val="ru-RU"/>
        </w:rPr>
        <w:object w:dxaOrig="639" w:dyaOrig="320" w14:anchorId="058713A3">
          <v:shape id="_x0000_i1566" type="#_x0000_t75" style="width:31pt;height:16pt" o:ole="">
            <v:imagedata r:id="rId1060" o:title=""/>
          </v:shape>
          <o:OLEObject Type="Embed" ProgID="Equation.3" ShapeID="_x0000_i1566" DrawAspect="Content" ObjectID="_1705394808" r:id="rId1061"/>
        </w:object>
      </w:r>
      <w:r w:rsidRPr="002522E7">
        <w:rPr>
          <w:rFonts w:ascii="Times New Roman" w:hAnsi="Times New Roman" w:cs="Times New Roman"/>
          <w:color w:val="131413"/>
          <w:sz w:val="28"/>
          <w:szCs w:val="28"/>
          <w:lang w:val="ru-RU"/>
        </w:rPr>
        <w:t xml:space="preserve"> и </w:t>
      </w:r>
      <w:r w:rsidRPr="002522E7">
        <w:rPr>
          <w:rFonts w:ascii="Times New Roman" w:hAnsi="Times New Roman" w:cs="Times New Roman"/>
          <w:color w:val="131413"/>
          <w:position w:val="-10"/>
          <w:sz w:val="28"/>
          <w:szCs w:val="28"/>
          <w:lang w:val="ru-RU"/>
        </w:rPr>
        <w:object w:dxaOrig="859" w:dyaOrig="320" w14:anchorId="2A08FAF4">
          <v:shape id="_x0000_i1567" type="#_x0000_t75" style="width:42.5pt;height:16pt" o:ole="">
            <v:imagedata r:id="rId1062" o:title=""/>
          </v:shape>
          <o:OLEObject Type="Embed" ProgID="Equation.3" ShapeID="_x0000_i1567" DrawAspect="Content" ObjectID="_1705394809" r:id="rId1063"/>
        </w:object>
      </w:r>
      <w:r w:rsidRPr="002522E7">
        <w:rPr>
          <w:rFonts w:ascii="Times New Roman" w:hAnsi="Times New Roman" w:cs="Times New Roman"/>
          <w:color w:val="131413"/>
          <w:sz w:val="28"/>
          <w:szCs w:val="28"/>
          <w:lang w:val="ru-RU"/>
        </w:rPr>
        <w:t xml:space="preserve"> в вершине </w:t>
      </w:r>
      <w:r w:rsidRPr="002522E7">
        <w:rPr>
          <w:rFonts w:ascii="Times New Roman" w:hAnsi="Times New Roman" w:cs="Times New Roman"/>
          <w:color w:val="131413"/>
          <w:position w:val="-6"/>
          <w:sz w:val="28"/>
          <w:szCs w:val="28"/>
          <w:lang w:val="ru-RU"/>
        </w:rPr>
        <w:object w:dxaOrig="240" w:dyaOrig="279" w14:anchorId="359038F5">
          <v:shape id="_x0000_i1568" type="#_x0000_t75" style="width:11pt;height:14.5pt" o:ole="">
            <v:imagedata r:id="rId1047" o:title=""/>
          </v:shape>
          <o:OLEObject Type="Embed" ProgID="Equation.3" ShapeID="_x0000_i1568" DrawAspect="Content" ObjectID="_1705394810" r:id="rId1064"/>
        </w:object>
      </w:r>
      <w:r w:rsidRPr="002522E7">
        <w:rPr>
          <w:rFonts w:ascii="Times New Roman" w:hAnsi="Times New Roman" w:cs="Times New Roman"/>
          <w:color w:val="131413"/>
          <w:sz w:val="28"/>
          <w:szCs w:val="28"/>
          <w:lang w:val="ru-RU"/>
        </w:rPr>
        <w:t xml:space="preserve"> разбивается на три разные части, а именно часть Дирихле</w:t>
      </w:r>
      <w:r w:rsidRPr="002522E7">
        <w:rPr>
          <w:rFonts w:ascii="Times New Roman" w:hAnsi="Times New Roman" w:cs="Times New Roman"/>
          <w:color w:val="131413"/>
          <w:position w:val="-10"/>
          <w:sz w:val="28"/>
          <w:szCs w:val="28"/>
          <w:lang w:val="ru-RU"/>
        </w:rPr>
        <w:object w:dxaOrig="639" w:dyaOrig="320" w14:anchorId="78E5F26E">
          <v:shape id="_x0000_i1569" type="#_x0000_t75" style="width:31pt;height:16pt" o:ole="">
            <v:imagedata r:id="rId1065" o:title=""/>
          </v:shape>
          <o:OLEObject Type="Embed" ProgID="Equation.3" ShapeID="_x0000_i1569" DrawAspect="Content" ObjectID="_1705394811" r:id="rId1066"/>
        </w:object>
      </w:r>
      <w:r w:rsidRPr="002522E7">
        <w:rPr>
          <w:rFonts w:ascii="Times New Roman" w:hAnsi="Times New Roman" w:cs="Times New Roman"/>
          <w:color w:val="131413"/>
          <w:sz w:val="28"/>
          <w:szCs w:val="28"/>
          <w:lang w:val="ru-RU"/>
        </w:rPr>
        <w:t xml:space="preserve">, часть Неймана </w:t>
      </w:r>
      <w:r w:rsidRPr="002522E7">
        <w:rPr>
          <w:rFonts w:ascii="Times New Roman" w:hAnsi="Times New Roman" w:cs="Times New Roman"/>
          <w:color w:val="131413"/>
          <w:position w:val="-14"/>
          <w:sz w:val="28"/>
          <w:szCs w:val="28"/>
        </w:rPr>
        <w:object w:dxaOrig="1875" w:dyaOrig="435" w14:anchorId="28926797">
          <v:shape id="_x0000_i1570" type="#_x0000_t75" style="width:93.5pt;height:22.5pt" o:ole="">
            <v:imagedata r:id="rId1067" o:title=""/>
          </v:shape>
          <o:OLEObject Type="Embed" ProgID="Equation.DSMT4" ShapeID="_x0000_i1570" DrawAspect="Content" ObjectID="_1705394812" r:id="rId1068"/>
        </w:object>
      </w:r>
      <w:r w:rsidRPr="002522E7">
        <w:rPr>
          <w:rFonts w:ascii="Times New Roman" w:hAnsi="Times New Roman" w:cs="Times New Roman"/>
          <w:color w:val="131413"/>
          <w:sz w:val="28"/>
          <w:szCs w:val="28"/>
          <w:lang w:val="ru-RU"/>
        </w:rPr>
        <w:t xml:space="preserve"> и часть Робина </w:t>
      </w:r>
      <w:r w:rsidRPr="002522E7">
        <w:rPr>
          <w:rFonts w:ascii="Times New Roman" w:hAnsi="Times New Roman" w:cs="Times New Roman"/>
          <w:color w:val="131413"/>
          <w:position w:val="-10"/>
          <w:sz w:val="28"/>
          <w:szCs w:val="28"/>
          <w:lang w:val="ru-RU"/>
        </w:rPr>
        <w:object w:dxaOrig="920" w:dyaOrig="380" w14:anchorId="139CC8A0">
          <v:shape id="_x0000_i1571" type="#_x0000_t75" style="width:46pt;height:18.5pt" o:ole="">
            <v:imagedata r:id="rId1069" o:title=""/>
          </v:shape>
          <o:OLEObject Type="Embed" ProgID="Equation.3" ShapeID="_x0000_i1571" DrawAspect="Content" ObjectID="_1705394813" r:id="rId1070"/>
        </w:object>
      </w:r>
      <w:r w:rsidRPr="002522E7">
        <w:rPr>
          <w:rFonts w:ascii="Times New Roman" w:hAnsi="Times New Roman" w:cs="Times New Roman"/>
          <w:color w:val="131413"/>
          <w:sz w:val="28"/>
          <w:szCs w:val="28"/>
          <w:lang w:val="ru-RU"/>
        </w:rPr>
        <w:t xml:space="preserve"> на </w:t>
      </w:r>
      <w:r w:rsidRPr="002522E7">
        <w:rPr>
          <w:rFonts w:ascii="Times New Roman" w:hAnsi="Times New Roman" w:cs="Times New Roman"/>
          <w:color w:val="131413"/>
          <w:sz w:val="28"/>
          <w:szCs w:val="28"/>
        </w:rPr>
        <w:t>c</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r w:rsidRPr="002522E7">
        <w:rPr>
          <w:rFonts w:ascii="Times New Roman" w:hAnsi="Times New Roman" w:cs="Times New Roman"/>
          <w:color w:val="131413"/>
          <w:position w:val="-10"/>
          <w:sz w:val="28"/>
          <w:szCs w:val="28"/>
        </w:rPr>
        <w:object w:dxaOrig="3800" w:dyaOrig="380" w14:anchorId="00C96185">
          <v:shape id="_x0000_i1572" type="#_x0000_t75" style="width:190pt;height:18.5pt" o:ole="">
            <v:imagedata r:id="rId1071" o:title=""/>
          </v:shape>
          <o:OLEObject Type="Embed" ProgID="Equation.3" ShapeID="_x0000_i1572" DrawAspect="Content" ObjectID="_1705394814" r:id="rId1072"/>
        </w:object>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r>
      <w:r w:rsidRPr="002522E7">
        <w:rPr>
          <w:rFonts w:ascii="Times New Roman" w:hAnsi="Times New Roman" w:cs="Times New Roman"/>
          <w:color w:val="131413"/>
          <w:sz w:val="28"/>
          <w:szCs w:val="28"/>
          <w:lang w:val="ru-RU"/>
        </w:rPr>
        <w:tab/>
        <w:t>(1.2.8</w:t>
      </w:r>
      <w:r w:rsidRPr="002522E7">
        <w:rPr>
          <w:rFonts w:ascii="Times New Roman" w:hAnsi="Times New Roman" w:cs="Times New Roman"/>
          <w:color w:val="131413"/>
          <w:sz w:val="28"/>
          <w:szCs w:val="28"/>
        </w:rPr>
        <w:t>b</w:t>
      </w:r>
      <w:r w:rsidRPr="002522E7">
        <w:rPr>
          <w:rFonts w:ascii="Times New Roman" w:hAnsi="Times New Roman" w:cs="Times New Roman"/>
          <w:color w:val="131413"/>
          <w:sz w:val="28"/>
          <w:szCs w:val="28"/>
          <w:lang w:val="ru-RU"/>
        </w:rPr>
        <w:t>)</w:t>
      </w:r>
    </w:p>
    <w:p w:rsidR="00D8408E" w:rsidRPr="002522E7" w:rsidRDefault="00D8408E" w:rsidP="00D8408E">
      <w:pPr>
        <w:spacing w:after="0" w:line="240" w:lineRule="auto"/>
        <w:jc w:val="right"/>
        <w:rPr>
          <w:rFonts w:ascii="Times New Roman" w:hAnsi="Times New Roman" w:cs="Times New Roman"/>
          <w:color w:val="131413"/>
          <w:sz w:val="28"/>
          <w:szCs w:val="28"/>
          <w:lang w:val="ru-RU"/>
        </w:rPr>
      </w:pPr>
    </w:p>
    <w:p w:rsidR="00D8408E" w:rsidRPr="002522E7" w:rsidRDefault="00D8408E" w:rsidP="00D8408E">
      <w:pPr>
        <w:spacing w:after="0" w:line="240" w:lineRule="auto"/>
        <w:ind w:firstLine="709"/>
        <w:jc w:val="both"/>
        <w:rPr>
          <w:rFonts w:ascii="Times New Roman" w:hAnsi="Times New Roman" w:cs="Times New Roman"/>
          <w:color w:val="FF0000"/>
          <w:sz w:val="28"/>
          <w:szCs w:val="28"/>
          <w:lang w:val="ru-RU"/>
        </w:rPr>
      </w:pPr>
      <w:r w:rsidRPr="002522E7">
        <w:rPr>
          <w:rFonts w:ascii="Times New Roman" w:hAnsi="Times New Roman" w:cs="Times New Roman"/>
          <w:color w:val="131413"/>
          <w:sz w:val="28"/>
          <w:szCs w:val="28"/>
          <w:lang w:val="ru-RU"/>
        </w:rPr>
        <w:t xml:space="preserve">Если граница состоит из всех вершин, то есть </w:t>
      </w:r>
      <w:r w:rsidRPr="002522E7">
        <w:rPr>
          <w:rFonts w:ascii="Times New Roman" w:hAnsi="Times New Roman" w:cs="Times New Roman"/>
          <w:color w:val="131413"/>
          <w:position w:val="-6"/>
          <w:sz w:val="28"/>
          <w:szCs w:val="28"/>
          <w:lang w:val="ru-RU"/>
        </w:rPr>
        <w:object w:dxaOrig="780" w:dyaOrig="279" w14:anchorId="48AED20E">
          <v:shape id="_x0000_i1573" type="#_x0000_t75" style="width:39pt;height:14.5pt" o:ole="">
            <v:imagedata r:id="rId1073" o:title=""/>
          </v:shape>
          <o:OLEObject Type="Embed" ProgID="Equation.3" ShapeID="_x0000_i1573" DrawAspect="Content" ObjectID="_1705394815" r:id="rId1074"/>
        </w:object>
      </w:r>
      <w:r w:rsidRPr="002522E7">
        <w:rPr>
          <w:rFonts w:ascii="Times New Roman" w:hAnsi="Times New Roman" w:cs="Times New Roman"/>
          <w:color w:val="131413"/>
          <w:sz w:val="28"/>
          <w:szCs w:val="28"/>
          <w:lang w:val="ru-RU"/>
        </w:rPr>
        <w:t xml:space="preserve"> то мы можем дать явные формулы для оператора решения Дирихле и отображения Дирихле-Неймана (обозначения посмотреть в разделе 1.4, аналогичные результаты можно найти в </w:t>
      </w:r>
      <w:r w:rsidRPr="002522E7">
        <w:rPr>
          <w:rFonts w:ascii="Times New Roman" w:hAnsi="Times New Roman" w:cs="Times New Roman"/>
          <w:sz w:val="28"/>
          <w:szCs w:val="28"/>
          <w:lang w:val="ru-RU"/>
        </w:rPr>
        <w:t xml:space="preserve">[6,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xml:space="preserve">. 469]). </w:t>
      </w:r>
      <w:r w:rsidRPr="002522E7">
        <w:rPr>
          <w:rFonts w:ascii="Times New Roman" w:hAnsi="Times New Roman" w:cs="Times New Roman"/>
          <w:color w:val="131413"/>
          <w:sz w:val="28"/>
          <w:szCs w:val="28"/>
          <w:lang w:val="ru-RU"/>
        </w:rPr>
        <w:t xml:space="preserve">Обратите внимание, что в этом случае граница пространство граничной тройки совпадает со всем пространством вершин, например </w:t>
      </w:r>
      <w:r w:rsidRPr="002522E7">
        <w:rPr>
          <w:rFonts w:ascii="Times New Roman" w:hAnsi="Times New Roman" w:cs="Times New Roman"/>
          <w:color w:val="131413"/>
          <w:position w:val="-6"/>
          <w:sz w:val="28"/>
          <w:szCs w:val="28"/>
          <w:lang w:val="ru-RU"/>
        </w:rPr>
        <w:object w:dxaOrig="660" w:dyaOrig="279" w14:anchorId="75BD3967">
          <v:shape id="_x0000_i1574" type="#_x0000_t75" style="width:33.5pt;height:14.5pt" o:ole="">
            <v:imagedata r:id="rId1075" o:title=""/>
          </v:shape>
          <o:OLEObject Type="Embed" ProgID="Equation.3" ShapeID="_x0000_i1574" DrawAspect="Content" ObjectID="_1705394816" r:id="rId1076"/>
        </w:object>
      </w:r>
      <w:r w:rsidRPr="002522E7">
        <w:rPr>
          <w:rFonts w:ascii="Times New Roman" w:hAnsi="Times New Roman" w:cs="Times New Roman"/>
          <w:color w:val="131413"/>
          <w:sz w:val="28"/>
          <w:szCs w:val="28"/>
          <w:lang w:val="ru-RU"/>
        </w:rPr>
        <w:t xml:space="preserve">. </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bCs/>
          <w:i/>
          <w:color w:val="131413"/>
          <w:sz w:val="28"/>
          <w:szCs w:val="28"/>
          <w:lang w:val="ru-RU"/>
        </w:rPr>
        <w:t>Предложение 1.2.19</w:t>
      </w:r>
      <w:r w:rsidRPr="002522E7">
        <w:rPr>
          <w:rFonts w:ascii="Times New Roman" w:hAnsi="Times New Roman" w:cs="Times New Roman"/>
          <w:color w:val="131413"/>
          <w:sz w:val="28"/>
          <w:szCs w:val="28"/>
          <w:lang w:val="ru-RU"/>
        </w:rPr>
        <w:t xml:space="preserve">. Предположим, что </w:t>
      </w:r>
      <w:r w:rsidRPr="002522E7">
        <w:rPr>
          <w:rFonts w:ascii="Times New Roman" w:hAnsi="Times New Roman" w:cs="Times New Roman"/>
          <w:color w:val="131413"/>
          <w:position w:val="-10"/>
          <w:sz w:val="28"/>
          <w:szCs w:val="28"/>
          <w:lang w:val="ru-RU"/>
        </w:rPr>
        <w:object w:dxaOrig="639" w:dyaOrig="340" w14:anchorId="7750134F">
          <v:shape id="_x0000_i1575" type="#_x0000_t75" style="width:31pt;height:18.5pt" o:ole="">
            <v:imagedata r:id="rId1077" o:title=""/>
          </v:shape>
          <o:OLEObject Type="Embed" ProgID="Equation.3" ShapeID="_x0000_i1575" DrawAspect="Content" ObjectID="_1705394817" r:id="rId1078"/>
        </w:object>
      </w:r>
      <w:r w:rsidRPr="002522E7">
        <w:rPr>
          <w:rFonts w:ascii="Times New Roman" w:hAnsi="Times New Roman" w:cs="Times New Roman"/>
          <w:color w:val="131413"/>
          <w:sz w:val="28"/>
          <w:szCs w:val="28"/>
          <w:lang w:val="ru-RU"/>
        </w:rPr>
        <w:t xml:space="preserve"> квантовый граф с границей </w:t>
      </w:r>
      <w:r w:rsidRPr="002522E7">
        <w:rPr>
          <w:rFonts w:ascii="Times New Roman" w:hAnsi="Times New Roman" w:cs="Times New Roman"/>
          <w:color w:val="131413"/>
          <w:position w:val="-6"/>
          <w:sz w:val="28"/>
          <w:szCs w:val="28"/>
          <w:lang w:val="ru-RU"/>
        </w:rPr>
        <w:object w:dxaOrig="780" w:dyaOrig="279" w14:anchorId="5601B74F">
          <v:shape id="_x0000_i1576" type="#_x0000_t75" style="width:39pt;height:14.5pt" o:ole="">
            <v:imagedata r:id="rId1079" o:title=""/>
          </v:shape>
          <o:OLEObject Type="Embed" ProgID="Equation.3" ShapeID="_x0000_i1576" DrawAspect="Content" ObjectID="_1705394818" r:id="rId1080"/>
        </w:object>
      </w:r>
      <w:r w:rsidRPr="002522E7">
        <w:rPr>
          <w:rFonts w:ascii="Times New Roman" w:hAnsi="Times New Roman" w:cs="Times New Roman"/>
          <w:color w:val="131413"/>
          <w:sz w:val="28"/>
          <w:szCs w:val="28"/>
          <w:lang w:val="ru-RU"/>
        </w:rPr>
        <w:t xml:space="preserve"> и нижняя граница длины</w: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2"/>
          <w:sz w:val="28"/>
          <w:szCs w:val="28"/>
          <w:lang w:val="ru-RU"/>
        </w:rPr>
        <w:object w:dxaOrig="540" w:dyaOrig="360" w14:anchorId="1AE2240C">
          <v:shape id="_x0000_i1577" type="#_x0000_t75" style="width:26.5pt;height:18.5pt" o:ole="">
            <v:imagedata r:id="rId1081" o:title=""/>
          </v:shape>
          <o:OLEObject Type="Embed" ProgID="Equation.3" ShapeID="_x0000_i1577" DrawAspect="Content" ObjectID="_1705394819" r:id="rId1082"/>
        </w:object>
      </w:r>
      <w:r w:rsidRPr="002522E7">
        <w:rPr>
          <w:rFonts w:ascii="Times New Roman" w:hAnsi="Times New Roman" w:cs="Times New Roman"/>
          <w:color w:val="131413"/>
          <w:sz w:val="28"/>
          <w:szCs w:val="28"/>
          <w:lang w:val="ru-RU"/>
        </w:rPr>
        <w:t xml:space="preserve"> для некоторых </w:t>
      </w:r>
      <w:r w:rsidRPr="002522E7">
        <w:rPr>
          <w:rFonts w:ascii="Times New Roman" w:hAnsi="Times New Roman" w:cs="Times New Roman"/>
          <w:color w:val="131413"/>
          <w:position w:val="-10"/>
          <w:sz w:val="28"/>
          <w:szCs w:val="28"/>
          <w:lang w:val="ru-RU"/>
        </w:rPr>
        <w:object w:dxaOrig="760" w:dyaOrig="340" w14:anchorId="708DABBC">
          <v:shape id="_x0000_i1578" type="#_x0000_t75" style="width:39pt;height:18.5pt" o:ole="">
            <v:imagedata r:id="rId1083" o:title=""/>
          </v:shape>
          <o:OLEObject Type="Embed" ProgID="Equation.3" ShapeID="_x0000_i1578" DrawAspect="Content" ObjectID="_1705394820" r:id="rId1084"/>
        </w:object>
      </w:r>
      <w:r w:rsidRPr="002522E7">
        <w:rPr>
          <w:rFonts w:ascii="Times New Roman" w:hAnsi="Times New Roman" w:cs="Times New Roman"/>
          <w:sz w:val="28"/>
          <w:szCs w:val="28"/>
          <w:lang w:val="ru-RU"/>
        </w:rPr>
        <w:t>.</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1. Оператор Дирихле </w:t>
      </w:r>
      <w:r w:rsidRPr="002522E7">
        <w:rPr>
          <w:rFonts w:ascii="Times New Roman" w:hAnsi="Times New Roman" w:cs="Times New Roman"/>
          <w:color w:val="131413"/>
          <w:position w:val="-4"/>
          <w:sz w:val="28"/>
          <w:szCs w:val="28"/>
          <w:lang w:val="ru-RU"/>
        </w:rPr>
        <w:object w:dxaOrig="320" w:dyaOrig="300" w14:anchorId="0602412A">
          <v:shape id="_x0000_i1579" type="#_x0000_t75" style="width:16pt;height:15pt" o:ole="">
            <v:imagedata r:id="rId1085" o:title=""/>
          </v:shape>
          <o:OLEObject Type="Embed" ProgID="Equation.3" ShapeID="_x0000_i1579" DrawAspect="Content" ObjectID="_1705394821" r:id="rId1086"/>
        </w:object>
      </w:r>
      <w:r w:rsidRPr="002522E7">
        <w:rPr>
          <w:rFonts w:ascii="Times New Roman" w:hAnsi="Times New Roman" w:cs="Times New Roman"/>
          <w:color w:val="131413"/>
          <w:sz w:val="28"/>
          <w:szCs w:val="28"/>
          <w:lang w:val="ru-RU"/>
        </w:rPr>
        <w:t xml:space="preserve"> связанный с граничной тройкой </w:t>
      </w:r>
      <w:r w:rsidRPr="002522E7">
        <w:rPr>
          <w:rFonts w:ascii="Times New Roman" w:hAnsi="Times New Roman" w:cs="Times New Roman"/>
          <w:color w:val="131413"/>
          <w:position w:val="-10"/>
          <w:sz w:val="28"/>
          <w:szCs w:val="28"/>
          <w:lang w:val="ru-RU"/>
        </w:rPr>
        <w:object w:dxaOrig="859" w:dyaOrig="360" w14:anchorId="1F8A9119">
          <v:shape id="_x0000_i1580" type="#_x0000_t75" style="width:42.5pt;height:18.5pt" o:ole="">
            <v:imagedata r:id="rId1087" o:title=""/>
          </v:shape>
          <o:OLEObject Type="Embed" ProgID="Equation.3" ShapeID="_x0000_i1580" DrawAspect="Content" ObjectID="_1705394822" r:id="rId1088"/>
        </w:object>
      </w:r>
      <w:r w:rsidRPr="002522E7">
        <w:rPr>
          <w:rFonts w:ascii="Times New Roman" w:hAnsi="Times New Roman" w:cs="Times New Roman"/>
          <w:color w:val="131413"/>
          <w:sz w:val="28"/>
          <w:szCs w:val="28"/>
          <w:lang w:val="ru-RU"/>
        </w:rPr>
        <w:t xml:space="preserve"> - Лапласиан, связанный с минимальным пространством </w:t>
      </w:r>
      <w:r w:rsidRPr="002522E7">
        <w:rPr>
          <w:rFonts w:ascii="Times New Roman" w:hAnsi="Times New Roman" w:cs="Times New Roman"/>
          <w:color w:val="131413"/>
          <w:position w:val="-6"/>
          <w:sz w:val="28"/>
          <w:szCs w:val="28"/>
          <w:lang w:val="ru-RU"/>
        </w:rPr>
        <w:object w:dxaOrig="880" w:dyaOrig="320" w14:anchorId="21ED1F56">
          <v:shape id="_x0000_i1581" type="#_x0000_t75" style="width:42.5pt;height:16pt" o:ole="">
            <v:imagedata r:id="rId1089" o:title=""/>
          </v:shape>
          <o:OLEObject Type="Embed" ProgID="Equation.3" ShapeID="_x0000_i1581" DrawAspect="Content" ObjectID="_1705394823" r:id="rId1090"/>
        </w:object>
      </w:r>
      <w:r w:rsidRPr="002522E7">
        <w:rPr>
          <w:rFonts w:ascii="Times New Roman" w:hAnsi="Times New Roman" w:cs="Times New Roman"/>
          <w:color w:val="131413"/>
          <w:sz w:val="28"/>
          <w:szCs w:val="28"/>
          <w:lang w:val="ru-RU"/>
        </w:rPr>
        <w:t xml:space="preserve"> вершин, т.е. (5). Нам также понадобится аналитическое продолжение в </w:t>
      </w:r>
      <w:r w:rsidRPr="002522E7">
        <w:rPr>
          <w:rFonts w:ascii="Times New Roman" w:hAnsi="Times New Roman" w:cs="Times New Roman"/>
          <w:color w:val="131413"/>
          <w:position w:val="-6"/>
          <w:sz w:val="28"/>
          <w:szCs w:val="28"/>
          <w:lang w:val="ru-RU"/>
        </w:rPr>
        <w:object w:dxaOrig="560" w:dyaOrig="279" w14:anchorId="20D7E303">
          <v:shape id="_x0000_i1582" type="#_x0000_t75" style="width:29.5pt;height:14.5pt" o:ole="">
            <v:imagedata r:id="rId1091" o:title=""/>
          </v:shape>
          <o:OLEObject Type="Embed" ProgID="Equation.3" ShapeID="_x0000_i1582" DrawAspect="Content" ObjectID="_1705394824" r:id="rId1092"/>
        </w:object>
      </w:r>
      <w:r w:rsidRPr="002522E7">
        <w:rPr>
          <w:rFonts w:ascii="Times New Roman" w:hAnsi="Times New Roman" w:cs="Times New Roman"/>
          <w:color w:val="131413"/>
          <w:sz w:val="28"/>
          <w:szCs w:val="28"/>
          <w:lang w:val="ru-RU"/>
        </w:rPr>
        <w:t xml:space="preserve"> т.е. мы установили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30"/>
          <w:sz w:val="28"/>
          <w:szCs w:val="28"/>
        </w:rPr>
        <w:object w:dxaOrig="5560" w:dyaOrig="680" w14:anchorId="152CA97B">
          <v:shape id="_x0000_i1583" type="#_x0000_t75" style="width:278.5pt;height:33.5pt" o:ole="">
            <v:imagedata r:id="rId1093" o:title=""/>
          </v:shape>
          <o:OLEObject Type="Embed" ProgID="Equation.3" ShapeID="_x0000_i1583" DrawAspect="Content" ObjectID="_1705394825" r:id="rId1094"/>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rPr>
      </w:pPr>
      <w:r w:rsidRPr="002522E7">
        <w:rPr>
          <w:rFonts w:ascii="Times New Roman" w:hAnsi="Times New Roman" w:cs="Times New Roman"/>
          <w:color w:val="131413"/>
          <w:sz w:val="28"/>
          <w:szCs w:val="28"/>
          <w:lang w:val="ru-RU"/>
        </w:rPr>
        <w:t>о</w:t>
      </w:r>
      <w:r w:rsidRPr="002522E7">
        <w:rPr>
          <w:rFonts w:ascii="Times New Roman" w:hAnsi="Times New Roman" w:cs="Times New Roman"/>
          <w:color w:val="131413"/>
          <w:sz w:val="28"/>
          <w:szCs w:val="28"/>
        </w:rPr>
        <w:t xml:space="preserve">собенно, </w:t>
      </w:r>
      <w:r w:rsidRPr="002522E7">
        <w:rPr>
          <w:rFonts w:ascii="Times New Roman" w:hAnsi="Times New Roman" w:cs="Times New Roman"/>
          <w:position w:val="-4"/>
          <w:sz w:val="28"/>
          <w:szCs w:val="28"/>
        </w:rPr>
        <w:object w:dxaOrig="320" w:dyaOrig="300" w14:anchorId="6D6EA0C8">
          <v:shape id="_x0000_i1584" type="#_x0000_t75" style="width:16pt;height:15pt" o:ole="">
            <v:imagedata r:id="rId1095" o:title=""/>
          </v:shape>
          <o:OLEObject Type="Embed" ProgID="Equation.3" ShapeID="_x0000_i1584" DrawAspect="Content" ObjectID="_1705394826" r:id="rId1096"/>
        </w:object>
      </w:r>
      <w:r w:rsidRPr="002522E7">
        <w:rPr>
          <w:rFonts w:ascii="Times New Roman" w:hAnsi="Times New Roman" w:cs="Times New Roman"/>
          <w:color w:val="131413"/>
          <w:sz w:val="28"/>
          <w:szCs w:val="28"/>
        </w:rPr>
        <w:t xml:space="preserve">развязан. Спектр </w:t>
      </w:r>
      <w:r w:rsidRPr="002522E7">
        <w:rPr>
          <w:rFonts w:ascii="Times New Roman" w:hAnsi="Times New Roman" w:cs="Times New Roman"/>
          <w:position w:val="-4"/>
          <w:sz w:val="28"/>
          <w:szCs w:val="28"/>
        </w:rPr>
        <w:object w:dxaOrig="320" w:dyaOrig="300" w14:anchorId="481B1556">
          <v:shape id="_x0000_i1585" type="#_x0000_t75" style="width:16pt;height:15pt" o:ole="">
            <v:imagedata r:id="rId1097" o:title=""/>
          </v:shape>
          <o:OLEObject Type="Embed" ProgID="Equation.3" ShapeID="_x0000_i1585" DrawAspect="Content" ObjectID="_1705394827" r:id="rId1098"/>
        </w:object>
      </w:r>
      <w:r w:rsidRPr="002522E7">
        <w:rPr>
          <w:rFonts w:ascii="Times New Roman" w:hAnsi="Times New Roman" w:cs="Times New Roman"/>
          <w:color w:val="131413"/>
          <w:sz w:val="28"/>
          <w:szCs w:val="28"/>
        </w:rPr>
        <w:t xml:space="preserve"> является</w:t>
      </w:r>
    </w:p>
    <w:p w:rsidR="00D8408E" w:rsidRPr="002522E7" w:rsidRDefault="00D8408E" w:rsidP="00D8408E">
      <w:pPr>
        <w:spacing w:after="0" w:line="240" w:lineRule="auto"/>
        <w:jc w:val="both"/>
        <w:rPr>
          <w:rFonts w:ascii="Times New Roman" w:hAnsi="Times New Roman" w:cs="Times New Roman"/>
          <w:color w:val="131413"/>
          <w:sz w:val="28"/>
          <w:szCs w:val="28"/>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32"/>
          <w:sz w:val="28"/>
          <w:szCs w:val="28"/>
        </w:rPr>
        <w:object w:dxaOrig="3540" w:dyaOrig="760" w14:anchorId="520E67AC">
          <v:shape id="_x0000_i1586" type="#_x0000_t75" style="width:178pt;height:39pt" o:ole="">
            <v:imagedata r:id="rId1099" o:title=""/>
          </v:shape>
          <o:OLEObject Type="Embed" ProgID="Equation.3" ShapeID="_x0000_i1586" DrawAspect="Content" ObjectID="_1705394828" r:id="rId1100"/>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более того, если граф равносторонний, то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32"/>
          <w:sz w:val="28"/>
          <w:szCs w:val="28"/>
        </w:rPr>
        <w:object w:dxaOrig="3400" w:dyaOrig="580" w14:anchorId="0DAC0CC0">
          <v:shape id="_x0000_i1587" type="#_x0000_t75" style="width:170pt;height:29.5pt" o:ole="">
            <v:imagedata r:id="rId1101" o:title=""/>
          </v:shape>
          <o:OLEObject Type="Embed" ProgID="Equation.3" ShapeID="_x0000_i1587" DrawAspect="Content" ObjectID="_1705394829" r:id="rId1102"/>
        </w:object>
      </w:r>
      <w:r w:rsidRPr="002522E7">
        <w:rPr>
          <w:rFonts w:ascii="Times New Roman" w:hAnsi="Times New Roman" w:cs="Times New Roman"/>
          <w:color w:val="131413"/>
          <w:sz w:val="28"/>
          <w:szCs w:val="28"/>
          <w:lang w:val="ru-RU"/>
        </w:rPr>
        <w:t xml:space="preserve"> </w: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lastRenderedPageBreak/>
        <w:t xml:space="preserve">2. Оператор Неймана, связанный с граничной тройкой </w:t>
      </w:r>
      <w:r w:rsidRPr="002522E7">
        <w:rPr>
          <w:rFonts w:ascii="Times New Roman" w:hAnsi="Times New Roman" w:cs="Times New Roman"/>
          <w:color w:val="131413"/>
          <w:position w:val="-10"/>
          <w:sz w:val="28"/>
          <w:szCs w:val="28"/>
          <w:lang w:val="ru-RU"/>
        </w:rPr>
        <w:object w:dxaOrig="859" w:dyaOrig="360" w14:anchorId="1C71DE5F">
          <v:shape id="_x0000_i1588" type="#_x0000_t75" style="width:42.5pt;height:18.5pt" o:ole="">
            <v:imagedata r:id="rId1087" o:title=""/>
          </v:shape>
          <o:OLEObject Type="Embed" ProgID="Equation.3" ShapeID="_x0000_i1588" DrawAspect="Content" ObjectID="_1705394830" r:id="rId1103"/>
        </w:object>
      </w:r>
      <w:r w:rsidRPr="002522E7">
        <w:rPr>
          <w:rFonts w:ascii="Times New Roman" w:hAnsi="Times New Roman" w:cs="Times New Roman"/>
          <w:color w:val="131413"/>
          <w:sz w:val="28"/>
          <w:szCs w:val="28"/>
          <w:lang w:val="ru-RU"/>
        </w:rPr>
        <w:t xml:space="preserve">-Лапласиан, связанный с квантовым графом </w:t>
      </w:r>
      <w:r w:rsidRPr="002522E7">
        <w:rPr>
          <w:rFonts w:ascii="Times New Roman" w:hAnsi="Times New Roman" w:cs="Times New Roman"/>
          <w:color w:val="131413"/>
          <w:position w:val="-10"/>
          <w:sz w:val="28"/>
          <w:szCs w:val="28"/>
          <w:lang w:val="ru-RU"/>
        </w:rPr>
        <w:object w:dxaOrig="639" w:dyaOrig="340" w14:anchorId="576C93F7">
          <v:shape id="_x0000_i1589" type="#_x0000_t75" style="width:31pt;height:18.5pt" o:ole="">
            <v:imagedata r:id="rId1077" o:title=""/>
          </v:shape>
          <o:OLEObject Type="Embed" ProgID="Equation.3" ShapeID="_x0000_i1589" DrawAspect="Content" ObjectID="_1705394831" r:id="rId1104"/>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то есть</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12"/>
          <w:sz w:val="28"/>
          <w:szCs w:val="28"/>
        </w:rPr>
        <w:object w:dxaOrig="880" w:dyaOrig="380" w14:anchorId="7B754012">
          <v:shape id="_x0000_i1590" type="#_x0000_t75" style="width:42.5pt;height:18.5pt" o:ole="">
            <v:imagedata r:id="rId1105" o:title=""/>
          </v:shape>
          <o:OLEObject Type="Embed" ProgID="Equation.3" ShapeID="_x0000_i1590" DrawAspect="Content" ObjectID="_1705394832" r:id="rId1106"/>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3. Оператор решения Дирихле </w:t>
      </w:r>
      <w:r w:rsidRPr="002522E7">
        <w:rPr>
          <w:rFonts w:ascii="Times New Roman" w:hAnsi="Times New Roman" w:cs="Times New Roman"/>
          <w:color w:val="131413"/>
          <w:position w:val="-10"/>
          <w:sz w:val="28"/>
          <w:szCs w:val="28"/>
          <w:lang w:val="ru-RU"/>
        </w:rPr>
        <w:object w:dxaOrig="1440" w:dyaOrig="360" w14:anchorId="5C27EE78">
          <v:shape id="_x0000_i1591" type="#_x0000_t75" style="width:1in;height:18.5pt" o:ole="">
            <v:imagedata r:id="rId1107" o:title=""/>
          </v:shape>
          <o:OLEObject Type="Embed" ProgID="Equation.3" ShapeID="_x0000_i1591" DrawAspect="Content" ObjectID="_1705394833" r:id="rId1108"/>
        </w:object>
      </w:r>
      <w:r w:rsidRPr="002522E7">
        <w:rPr>
          <w:rFonts w:ascii="Times New Roman" w:hAnsi="Times New Roman" w:cs="Times New Roman"/>
          <w:color w:val="131413"/>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определяется </w:t>
      </w:r>
      <w:r w:rsidRPr="002522E7">
        <w:rPr>
          <w:rFonts w:ascii="Times New Roman" w:hAnsi="Times New Roman" w:cs="Times New Roman"/>
          <w:color w:val="131413"/>
          <w:position w:val="-10"/>
          <w:sz w:val="28"/>
          <w:szCs w:val="28"/>
          <w:lang w:val="ru-RU"/>
        </w:rPr>
        <w:object w:dxaOrig="1160" w:dyaOrig="320" w14:anchorId="02F45C39">
          <v:shape id="_x0000_i1592" type="#_x0000_t75" style="width:57.5pt;height:16pt" o:ole="">
            <v:imagedata r:id="rId1109" o:title=""/>
          </v:shape>
          <o:OLEObject Type="Embed" ProgID="Equation.3" ShapeID="_x0000_i1592" DrawAspect="Content" ObjectID="_1705394834" r:id="rId1110"/>
        </w:object>
      </w:r>
      <w:r w:rsidRPr="002522E7">
        <w:rPr>
          <w:rFonts w:ascii="Times New Roman" w:hAnsi="Times New Roman" w:cs="Times New Roman"/>
          <w:color w:val="131413"/>
          <w:sz w:val="28"/>
          <w:szCs w:val="28"/>
          <w:lang w:val="ru-RU"/>
        </w:rPr>
        <w:t xml:space="preserve"> где</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position w:val="-10"/>
          <w:sz w:val="28"/>
          <w:szCs w:val="28"/>
          <w:lang w:val="ru-RU"/>
        </w:rPr>
        <w:object w:dxaOrig="420" w:dyaOrig="320" w14:anchorId="73829606">
          <v:shape id="_x0000_i1593" type="#_x0000_t75" style="width:21.5pt;height:16pt" o:ole="">
            <v:imagedata r:id="rId1111" o:title=""/>
          </v:shape>
          <o:OLEObject Type="Embed" ProgID="Equation.3" ShapeID="_x0000_i1593" DrawAspect="Content" ObjectID="_1705394835" r:id="rId1112"/>
        </w:object>
      </w:r>
      <w:r w:rsidRPr="002522E7">
        <w:rPr>
          <w:rFonts w:ascii="Times New Roman" w:hAnsi="Times New Roman" w:cs="Times New Roman"/>
          <w:color w:val="131413"/>
          <w:sz w:val="28"/>
          <w:szCs w:val="28"/>
          <w:lang w:val="ru-RU"/>
        </w:rPr>
        <w:t xml:space="preserve"> (единственное) решение задачи Дирихле </w:t>
      </w:r>
      <w:r w:rsidRPr="002522E7">
        <w:rPr>
          <w:rFonts w:ascii="Times New Roman" w:hAnsi="Times New Roman" w:cs="Times New Roman"/>
          <w:color w:val="131413"/>
          <w:position w:val="-10"/>
          <w:sz w:val="28"/>
          <w:szCs w:val="28"/>
          <w:lang w:val="ru-RU"/>
        </w:rPr>
        <w:object w:dxaOrig="2100" w:dyaOrig="320" w14:anchorId="73C26189">
          <v:shape id="_x0000_i1594" type="#_x0000_t75" style="width:106pt;height:16pt" o:ole="">
            <v:imagedata r:id="rId1113" o:title=""/>
          </v:shape>
          <o:OLEObject Type="Embed" ProgID="Equation.3" ShapeID="_x0000_i1594" DrawAspect="Content" ObjectID="_1705394836" r:id="rId1114"/>
        </w:object>
      </w:r>
      <w:r w:rsidRPr="002522E7">
        <w:rPr>
          <w:rFonts w:ascii="Times New Roman" w:hAnsi="Times New Roman" w:cs="Times New Roman"/>
          <w:color w:val="131413"/>
          <w:sz w:val="28"/>
          <w:szCs w:val="28"/>
          <w:lang w:val="ru-RU"/>
        </w:rPr>
        <w:t xml:space="preserve"> </w:t>
      </w:r>
    </w:p>
    <w:p w:rsidR="00D8408E" w:rsidRPr="002522E7" w:rsidRDefault="00D8408E" w:rsidP="00D8408E">
      <w:pPr>
        <w:spacing w:after="0" w:line="240" w:lineRule="auto"/>
        <w:jc w:val="both"/>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32"/>
          <w:sz w:val="28"/>
          <w:szCs w:val="28"/>
        </w:rPr>
        <w:object w:dxaOrig="5780" w:dyaOrig="760" w14:anchorId="0324B132">
          <v:shape id="_x0000_i1595" type="#_x0000_t75" style="width:288.5pt;height:39pt" o:ole="">
            <v:imagedata r:id="rId1115" o:title=""/>
          </v:shape>
          <o:OLEObject Type="Embed" ProgID="Equation.3" ShapeID="_x0000_i1595" DrawAspect="Content" ObjectID="_1705394837" r:id="rId1116"/>
        </w:object>
      </w:r>
    </w:p>
    <w:p w:rsidR="00D8408E" w:rsidRPr="002522E7" w:rsidRDefault="00D8408E" w:rsidP="00D8408E">
      <w:pPr>
        <w:spacing w:after="0" w:line="240" w:lineRule="auto"/>
        <w:jc w:val="both"/>
        <w:rPr>
          <w:rFonts w:ascii="Times New Roman" w:hAnsi="Times New Roman" w:cs="Times New Roman"/>
          <w:color w:val="131413"/>
          <w:sz w:val="28"/>
          <w:szCs w:val="28"/>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где </w:t>
      </w:r>
      <w:r w:rsidRPr="002522E7">
        <w:rPr>
          <w:rFonts w:ascii="Times New Roman" w:hAnsi="Times New Roman" w:cs="Times New Roman"/>
          <w:color w:val="131413"/>
          <w:position w:val="-12"/>
          <w:sz w:val="28"/>
          <w:szCs w:val="28"/>
          <w:lang w:val="ru-RU"/>
        </w:rPr>
        <w:object w:dxaOrig="2799" w:dyaOrig="360" w14:anchorId="31AE7859">
          <v:shape id="_x0000_i1596" type="#_x0000_t75" style="width:139.5pt;height:18.5pt" o:ole="">
            <v:imagedata r:id="rId1117" o:title=""/>
          </v:shape>
          <o:OLEObject Type="Embed" ProgID="Equation.3" ShapeID="_x0000_i1596" DrawAspect="Content" ObjectID="_1705394838" r:id="rId1118"/>
        </w:object>
      </w:r>
    </w:p>
    <w:p w:rsidR="00D8408E" w:rsidRPr="002522E7" w:rsidRDefault="00D8408E" w:rsidP="00D8408E">
      <w:pPr>
        <w:spacing w:after="0" w:line="240" w:lineRule="auto"/>
        <w:ind w:firstLine="709"/>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4. Отображение Дирихле-Неймана </w:t>
      </w:r>
      <w:r w:rsidRPr="002522E7">
        <w:rPr>
          <w:rFonts w:ascii="Times New Roman" w:hAnsi="Times New Roman" w:cs="Times New Roman"/>
          <w:color w:val="131413"/>
          <w:position w:val="-6"/>
          <w:sz w:val="28"/>
          <w:szCs w:val="28"/>
          <w:lang w:val="ru-RU"/>
        </w:rPr>
        <w:object w:dxaOrig="1040" w:dyaOrig="279" w14:anchorId="0D4BB61E">
          <v:shape id="_x0000_i1597" type="#_x0000_t75" style="width:52pt;height:14.5pt" o:ole="">
            <v:imagedata r:id="rId1119" o:title=""/>
          </v:shape>
          <o:OLEObject Type="Embed" ProgID="Equation.3" ShapeID="_x0000_i1597" DrawAspect="Content" ObjectID="_1705394839" r:id="rId1120"/>
        </w:object>
      </w:r>
    </w:p>
    <w:p w:rsidR="00D8408E" w:rsidRPr="002522E7" w:rsidRDefault="00D8408E" w:rsidP="00D8408E">
      <w:pPr>
        <w:spacing w:after="0" w:line="240" w:lineRule="auto"/>
        <w:rPr>
          <w:rFonts w:ascii="Times New Roman" w:hAnsi="Times New Roman" w:cs="Times New Roman"/>
          <w:color w:val="131413"/>
          <w:sz w:val="28"/>
          <w:szCs w:val="28"/>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16"/>
          <w:sz w:val="28"/>
          <w:szCs w:val="28"/>
        </w:rPr>
        <w:object w:dxaOrig="4120" w:dyaOrig="400" w14:anchorId="2C9667D4">
          <v:shape id="_x0000_i1598" type="#_x0000_t75" style="width:206pt;height:20pt" o:ole="">
            <v:imagedata r:id="rId1121" o:title=""/>
          </v:shape>
          <o:OLEObject Type="Embed" ProgID="Equation.3" ShapeID="_x0000_i1598" DrawAspect="Content" ObjectID="_1705394840" r:id="rId1122"/>
        </w:object>
      </w:r>
    </w:p>
    <w:p w:rsidR="00D8408E" w:rsidRPr="002522E7" w:rsidRDefault="00D8408E" w:rsidP="00D8408E">
      <w:pPr>
        <w:spacing w:after="0" w:line="240" w:lineRule="auto"/>
        <w:jc w:val="both"/>
        <w:rPr>
          <w:rFonts w:ascii="Times New Roman" w:hAnsi="Times New Roman" w:cs="Times New Roman"/>
          <w:color w:val="131413"/>
          <w:sz w:val="28"/>
          <w:szCs w:val="28"/>
        </w:rPr>
      </w:pPr>
      <w:r w:rsidRPr="002522E7">
        <w:rPr>
          <w:rFonts w:ascii="Times New Roman" w:hAnsi="Times New Roman" w:cs="Times New Roman"/>
          <w:color w:val="131413"/>
          <w:sz w:val="28"/>
          <w:szCs w:val="28"/>
          <w:lang w:val="ru-RU"/>
        </w:rPr>
        <w:t>г</w:t>
      </w:r>
      <w:r w:rsidRPr="002522E7">
        <w:rPr>
          <w:rFonts w:ascii="Times New Roman" w:hAnsi="Times New Roman" w:cs="Times New Roman"/>
          <w:color w:val="131413"/>
          <w:sz w:val="28"/>
          <w:szCs w:val="28"/>
        </w:rPr>
        <w:t xml:space="preserve">де </w:t>
      </w:r>
    </w:p>
    <w:p w:rsidR="00D8408E" w:rsidRPr="002522E7" w:rsidRDefault="00D8408E" w:rsidP="00D8408E">
      <w:pPr>
        <w:spacing w:after="0" w:line="240" w:lineRule="auto"/>
        <w:rPr>
          <w:rFonts w:ascii="Times New Roman" w:hAnsi="Times New Roman" w:cs="Times New Roman"/>
          <w:color w:val="131413"/>
          <w:sz w:val="28"/>
          <w:szCs w:val="28"/>
        </w:rPr>
      </w:pPr>
    </w:p>
    <w:p w:rsidR="00D8408E" w:rsidRPr="002522E7" w:rsidRDefault="00D8408E" w:rsidP="00D8408E">
      <w:pPr>
        <w:spacing w:after="0" w:line="240" w:lineRule="auto"/>
        <w:jc w:val="center"/>
        <w:rPr>
          <w:rFonts w:ascii="Times New Roman" w:hAnsi="Times New Roman" w:cs="Times New Roman"/>
          <w:color w:val="131413"/>
          <w:sz w:val="28"/>
          <w:szCs w:val="28"/>
        </w:rPr>
      </w:pPr>
      <w:r w:rsidRPr="002522E7">
        <w:rPr>
          <w:rFonts w:ascii="Times New Roman" w:hAnsi="Times New Roman" w:cs="Times New Roman"/>
          <w:color w:val="131413"/>
          <w:position w:val="-50"/>
          <w:sz w:val="28"/>
          <w:szCs w:val="28"/>
        </w:rPr>
        <w:object w:dxaOrig="4360" w:dyaOrig="1120" w14:anchorId="2119FC12">
          <v:shape id="_x0000_i1599" type="#_x0000_t75" style="width:218pt;height:56pt" o:ole="">
            <v:imagedata r:id="rId1123" o:title=""/>
          </v:shape>
          <o:OLEObject Type="Embed" ProgID="Equation.3" ShapeID="_x0000_i1599" DrawAspect="Content" ObjectID="_1705394841" r:id="rId1124"/>
        </w:object>
      </w:r>
    </w:p>
    <w:p w:rsidR="00D8408E" w:rsidRPr="002522E7" w:rsidRDefault="00D8408E" w:rsidP="00D8408E">
      <w:pPr>
        <w:spacing w:after="0" w:line="240" w:lineRule="auto"/>
        <w:jc w:val="center"/>
        <w:rPr>
          <w:rFonts w:ascii="Times New Roman" w:hAnsi="Times New Roman" w:cs="Times New Roman"/>
          <w:color w:val="131413"/>
          <w:sz w:val="28"/>
          <w:szCs w:val="28"/>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и где </w:t>
      </w:r>
      <w:r w:rsidRPr="002522E7">
        <w:rPr>
          <w:rFonts w:ascii="Times New Roman" w:hAnsi="Times New Roman" w:cs="Times New Roman"/>
          <w:color w:val="131413"/>
          <w:position w:val="-12"/>
          <w:sz w:val="28"/>
          <w:szCs w:val="28"/>
          <w:lang w:val="ru-RU"/>
        </w:rPr>
        <w:object w:dxaOrig="260" w:dyaOrig="360" w14:anchorId="7CE80006">
          <v:shape id="_x0000_i1600" type="#_x0000_t75" style="width:13pt;height:18.5pt" o:ole="">
            <v:imagedata r:id="rId1125" o:title=""/>
          </v:shape>
          <o:OLEObject Type="Embed" ProgID="Equation.3" ShapeID="_x0000_i1600" DrawAspect="Content" ObjectID="_1705394842" r:id="rId1126"/>
        </w:object>
      </w:r>
      <w:r w:rsidRPr="002522E7">
        <w:rPr>
          <w:rFonts w:ascii="Times New Roman" w:hAnsi="Times New Roman" w:cs="Times New Roman"/>
          <w:sz w:val="28"/>
          <w:szCs w:val="28"/>
          <w:lang w:val="ru-RU"/>
        </w:rPr>
        <w:t xml:space="preserve"> </w:t>
      </w:r>
      <w:r w:rsidRPr="002522E7">
        <w:rPr>
          <w:rFonts w:ascii="Times New Roman" w:hAnsi="Times New Roman" w:cs="Times New Roman"/>
          <w:color w:val="131413"/>
          <w:sz w:val="28"/>
          <w:szCs w:val="28"/>
          <w:lang w:val="ru-RU"/>
        </w:rPr>
        <w:t xml:space="preserve">обозначает вершину, смежную с </w:t>
      </w:r>
      <w:r w:rsidRPr="002522E7">
        <w:rPr>
          <w:rFonts w:ascii="Times New Roman" w:hAnsi="Times New Roman" w:cs="Times New Roman"/>
          <w:color w:val="131413"/>
          <w:sz w:val="28"/>
          <w:szCs w:val="28"/>
        </w:rPr>
        <w:t>e</w:t>
      </w:r>
      <w:r w:rsidRPr="002522E7">
        <w:rPr>
          <w:rFonts w:ascii="Times New Roman" w:hAnsi="Times New Roman" w:cs="Times New Roman"/>
          <w:color w:val="131413"/>
          <w:sz w:val="28"/>
          <w:szCs w:val="28"/>
          <w:lang w:val="ru-RU"/>
        </w:rPr>
        <w:t xml:space="preserve">, противоположную </w:t>
      </w:r>
      <w:r w:rsidRPr="002522E7">
        <w:rPr>
          <w:rFonts w:ascii="Times New Roman" w:hAnsi="Times New Roman" w:cs="Times New Roman"/>
          <w:color w:val="131413"/>
          <w:position w:val="-6"/>
          <w:sz w:val="28"/>
          <w:szCs w:val="28"/>
          <w:lang w:val="ru-RU"/>
        </w:rPr>
        <w:object w:dxaOrig="240" w:dyaOrig="279" w14:anchorId="6B55DCF0">
          <v:shape id="_x0000_i1601" type="#_x0000_t75" style="width:11pt;height:14.5pt" o:ole="">
            <v:imagedata r:id="rId1047" o:title=""/>
          </v:shape>
          <o:OLEObject Type="Embed" ProgID="Equation.3" ShapeID="_x0000_i1601" DrawAspect="Content" ObjectID="_1705394843" r:id="rId1127"/>
        </w:object>
      </w:r>
      <w:r w:rsidRPr="002522E7">
        <w:rPr>
          <w:rFonts w:ascii="Times New Roman" w:hAnsi="Times New Roman" w:cs="Times New Roman"/>
          <w:color w:val="131413"/>
          <w:sz w:val="28"/>
          <w:szCs w:val="28"/>
          <w:lang w:val="ru-RU"/>
        </w:rPr>
        <w:t xml:space="preserve"> В частности, если граф равносторонний </w:t>
      </w:r>
      <w:r w:rsidRPr="002522E7">
        <w:rPr>
          <w:rFonts w:ascii="Times New Roman" w:hAnsi="Times New Roman" w:cs="Times New Roman"/>
          <w:color w:val="131413"/>
          <w:position w:val="-12"/>
          <w:sz w:val="28"/>
          <w:szCs w:val="28"/>
          <w:lang w:val="ru-RU"/>
        </w:rPr>
        <w:object w:dxaOrig="680" w:dyaOrig="360" w14:anchorId="5809DFA4">
          <v:shape id="_x0000_i1602" type="#_x0000_t75" style="width:33.5pt;height:18.5pt" o:ole="">
            <v:imagedata r:id="rId1128" o:title=""/>
          </v:shape>
          <o:OLEObject Type="Embed" ProgID="Equation.3" ShapeID="_x0000_i1602" DrawAspect="Content" ObjectID="_1705394844" r:id="rId1129"/>
        </w:object>
      </w:r>
      <w:r w:rsidRPr="002522E7">
        <w:rPr>
          <w:rFonts w:ascii="Times New Roman" w:hAnsi="Times New Roman" w:cs="Times New Roman"/>
          <w:color w:val="131413"/>
          <w:sz w:val="28"/>
          <w:szCs w:val="28"/>
          <w:lang w:val="ru-RU"/>
        </w:rPr>
        <w:t xml:space="preserve"> нет внешних краев и у нас есть </w:t>
      </w:r>
    </w:p>
    <w:p w:rsidR="00D8408E" w:rsidRPr="002522E7" w:rsidRDefault="00D8408E" w:rsidP="00D8408E">
      <w:pPr>
        <w:spacing w:after="0" w:line="240" w:lineRule="auto"/>
        <w:rPr>
          <w:rFonts w:ascii="Times New Roman" w:hAnsi="Times New Roman" w:cs="Times New Roman"/>
          <w:color w:val="131413"/>
          <w:sz w:val="28"/>
          <w:szCs w:val="28"/>
          <w:lang w:val="ru-RU"/>
        </w:rPr>
      </w:pP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r w:rsidRPr="002522E7">
        <w:rPr>
          <w:rFonts w:ascii="Times New Roman" w:hAnsi="Times New Roman" w:cs="Times New Roman"/>
          <w:color w:val="131413"/>
          <w:position w:val="-26"/>
          <w:sz w:val="28"/>
          <w:szCs w:val="28"/>
          <w:lang w:val="ru-RU"/>
        </w:rPr>
        <w:object w:dxaOrig="3240" w:dyaOrig="700" w14:anchorId="0DD58B8B">
          <v:shape id="_x0000_i1603" type="#_x0000_t75" style="width:162.5pt;height:35pt" o:ole="">
            <v:imagedata r:id="rId1130" o:title=""/>
          </v:shape>
          <o:OLEObject Type="Embed" ProgID="Equation.3" ShapeID="_x0000_i1603" DrawAspect="Content" ObjectID="_1705394845" r:id="rId1131"/>
        </w:object>
      </w:r>
    </w:p>
    <w:p w:rsidR="00D8408E" w:rsidRPr="002522E7" w:rsidRDefault="00D8408E" w:rsidP="00D8408E">
      <w:pPr>
        <w:spacing w:after="0" w:line="240" w:lineRule="auto"/>
        <w:jc w:val="center"/>
        <w:rPr>
          <w:rFonts w:ascii="Times New Roman" w:hAnsi="Times New Roman" w:cs="Times New Roman"/>
          <w:color w:val="131413"/>
          <w:sz w:val="28"/>
          <w:szCs w:val="28"/>
          <w:lang w:val="ru-RU"/>
        </w:rPr>
      </w:pPr>
    </w:p>
    <w:p w:rsidR="00D8408E" w:rsidRPr="002522E7" w:rsidRDefault="00D8408E" w:rsidP="00D8408E">
      <w:pPr>
        <w:spacing w:after="0" w:line="240" w:lineRule="auto"/>
        <w:jc w:val="both"/>
        <w:rPr>
          <w:rFonts w:ascii="Times New Roman" w:hAnsi="Times New Roman" w:cs="Times New Roman"/>
          <w:color w:val="131413"/>
          <w:sz w:val="28"/>
          <w:szCs w:val="28"/>
          <w:lang w:val="ru-RU"/>
        </w:rPr>
      </w:pPr>
      <w:r w:rsidRPr="002522E7">
        <w:rPr>
          <w:rFonts w:ascii="Times New Roman" w:hAnsi="Times New Roman" w:cs="Times New Roman"/>
          <w:color w:val="131413"/>
          <w:sz w:val="28"/>
          <w:szCs w:val="28"/>
          <w:lang w:val="ru-RU"/>
        </w:rPr>
        <w:t xml:space="preserve">то есть отображение Дирихле-Неймана является аффинно-линейной (зависящей от </w:t>
      </w:r>
      <w:r w:rsidRPr="002522E7">
        <w:rPr>
          <w:rFonts w:ascii="Times New Roman" w:hAnsi="Times New Roman" w:cs="Times New Roman"/>
          <w:color w:val="131413"/>
          <w:position w:val="-4"/>
          <w:sz w:val="28"/>
          <w:szCs w:val="28"/>
          <w:lang w:val="ru-RU"/>
        </w:rPr>
        <w:object w:dxaOrig="200" w:dyaOrig="200" w14:anchorId="54571BBA">
          <v:shape id="_x0000_i1604" type="#_x0000_t75" style="width:8.5pt;height:8.5pt" o:ole="">
            <v:imagedata r:id="rId1132" o:title=""/>
          </v:shape>
          <o:OLEObject Type="Embed" ProgID="Equation.3" ShapeID="_x0000_i1604" DrawAspect="Content" ObjectID="_1705394846" r:id="rId1133"/>
        </w:object>
      </w:r>
      <w:r w:rsidRPr="002522E7">
        <w:rPr>
          <w:rFonts w:ascii="Times New Roman" w:hAnsi="Times New Roman" w:cs="Times New Roman"/>
          <w:color w:val="131413"/>
          <w:sz w:val="28"/>
          <w:szCs w:val="28"/>
          <w:lang w:val="ru-RU"/>
        </w:rPr>
        <w:t xml:space="preserve">) функцией дискретного лапласиана </w:t>
      </w:r>
      <w:r w:rsidRPr="002522E7">
        <w:rPr>
          <w:rFonts w:ascii="Times New Roman" w:hAnsi="Times New Roman" w:cs="Times New Roman"/>
          <w:position w:val="-12"/>
          <w:sz w:val="28"/>
          <w:szCs w:val="28"/>
        </w:rPr>
        <w:object w:dxaOrig="340" w:dyaOrig="380" w14:anchorId="2CCF8C4F">
          <v:shape id="_x0000_i1605" type="#_x0000_t75" style="width:18.5pt;height:18.5pt" o:ole="">
            <v:imagedata r:id="rId1134" o:title=""/>
          </v:shape>
          <o:OLEObject Type="Embed" ProgID="Equation.3" ShapeID="_x0000_i1605" DrawAspect="Content" ObjectID="_1705394847" r:id="rId1135"/>
        </w:object>
      </w:r>
      <w:r w:rsidRPr="002522E7">
        <w:rPr>
          <w:rFonts w:ascii="Times New Roman" w:hAnsi="Times New Roman" w:cs="Times New Roman"/>
          <w:sz w:val="28"/>
          <w:szCs w:val="28"/>
          <w:lang w:val="ru-RU"/>
        </w:rPr>
        <w:t>.</w:t>
      </w:r>
    </w:p>
    <w:p w:rsidR="00D8408E" w:rsidRPr="002522E7" w:rsidRDefault="00D8408E" w:rsidP="00D8408E">
      <w:pPr>
        <w:spacing w:after="0" w:line="240" w:lineRule="auto"/>
        <w:rPr>
          <w:rFonts w:ascii="Times New Roman" w:hAnsi="Times New Roman" w:cs="Times New Roman"/>
          <w:sz w:val="28"/>
          <w:szCs w:val="28"/>
          <w:lang w:val="ru-RU"/>
        </w:rPr>
      </w:pPr>
    </w:p>
    <w:p w:rsidR="004E760C" w:rsidRPr="002522E7" w:rsidRDefault="004E760C" w:rsidP="004E760C">
      <w:pPr>
        <w:pStyle w:val="TableParagraph"/>
        <w:ind w:firstLine="709"/>
        <w:jc w:val="both"/>
        <w:rPr>
          <w:b/>
          <w:sz w:val="28"/>
          <w:szCs w:val="28"/>
        </w:rPr>
      </w:pPr>
    </w:p>
    <w:p w:rsidR="00D8408E" w:rsidRPr="002522E7" w:rsidRDefault="00D8408E" w:rsidP="004E760C">
      <w:pPr>
        <w:pStyle w:val="TableParagraph"/>
        <w:ind w:firstLine="709"/>
        <w:jc w:val="both"/>
        <w:rPr>
          <w:b/>
          <w:sz w:val="28"/>
          <w:szCs w:val="28"/>
        </w:rPr>
      </w:pPr>
    </w:p>
    <w:p w:rsidR="00D8408E" w:rsidRPr="002522E7" w:rsidRDefault="00D8408E" w:rsidP="004E760C">
      <w:pPr>
        <w:pStyle w:val="TableParagraph"/>
        <w:ind w:firstLine="709"/>
        <w:jc w:val="both"/>
        <w:rPr>
          <w:b/>
          <w:sz w:val="28"/>
          <w:szCs w:val="28"/>
        </w:rPr>
      </w:pPr>
    </w:p>
    <w:p w:rsidR="00D8408E" w:rsidRPr="002522E7" w:rsidRDefault="00D8408E" w:rsidP="004E760C">
      <w:pPr>
        <w:pStyle w:val="TableParagraph"/>
        <w:ind w:firstLine="709"/>
        <w:jc w:val="both"/>
        <w:rPr>
          <w:b/>
          <w:sz w:val="28"/>
          <w:szCs w:val="28"/>
        </w:rPr>
      </w:pPr>
    </w:p>
    <w:p w:rsidR="00D8408E" w:rsidRPr="002522E7" w:rsidRDefault="00D8408E" w:rsidP="004E760C">
      <w:pPr>
        <w:pStyle w:val="TableParagraph"/>
        <w:ind w:firstLine="709"/>
        <w:jc w:val="both"/>
        <w:rPr>
          <w:b/>
          <w:sz w:val="28"/>
          <w:szCs w:val="28"/>
        </w:rPr>
      </w:pPr>
    </w:p>
    <w:p w:rsidR="00D8408E" w:rsidRPr="002522E7" w:rsidRDefault="00D8408E" w:rsidP="004E760C">
      <w:pPr>
        <w:pStyle w:val="TableParagraph"/>
        <w:ind w:firstLine="709"/>
        <w:jc w:val="both"/>
        <w:rPr>
          <w:b/>
          <w:sz w:val="28"/>
          <w:szCs w:val="28"/>
        </w:rPr>
      </w:pPr>
    </w:p>
    <w:p w:rsidR="00D8408E" w:rsidRPr="002522E7" w:rsidRDefault="00D8408E" w:rsidP="004E760C">
      <w:pPr>
        <w:pStyle w:val="TableParagraph"/>
        <w:ind w:firstLine="709"/>
        <w:jc w:val="both"/>
        <w:rPr>
          <w:b/>
          <w:sz w:val="28"/>
          <w:szCs w:val="28"/>
        </w:rPr>
      </w:pPr>
    </w:p>
    <w:p w:rsidR="00D8408E" w:rsidRPr="002522E7" w:rsidRDefault="00D8408E" w:rsidP="004E760C">
      <w:pPr>
        <w:pStyle w:val="TableParagraph"/>
        <w:ind w:firstLine="709"/>
        <w:jc w:val="both"/>
        <w:rPr>
          <w:b/>
          <w:sz w:val="28"/>
          <w:szCs w:val="28"/>
        </w:rPr>
      </w:pPr>
    </w:p>
    <w:p w:rsidR="004E760C" w:rsidRPr="002522E7" w:rsidRDefault="004E760C" w:rsidP="004E760C">
      <w:pPr>
        <w:pStyle w:val="TableParagraph"/>
        <w:ind w:firstLine="709"/>
        <w:jc w:val="both"/>
        <w:rPr>
          <w:b/>
          <w:sz w:val="28"/>
          <w:szCs w:val="28"/>
        </w:rPr>
      </w:pPr>
    </w:p>
    <w:p w:rsidR="004E760C" w:rsidRPr="002522E7" w:rsidRDefault="004E760C" w:rsidP="004E760C">
      <w:pPr>
        <w:pStyle w:val="TableParagraph"/>
        <w:ind w:firstLine="709"/>
        <w:jc w:val="both"/>
        <w:rPr>
          <w:b/>
          <w:sz w:val="28"/>
          <w:szCs w:val="28"/>
        </w:rPr>
      </w:pPr>
    </w:p>
    <w:p w:rsidR="004E760C" w:rsidRPr="002522E7" w:rsidRDefault="004E760C" w:rsidP="004E760C">
      <w:pPr>
        <w:pStyle w:val="TableParagraph"/>
        <w:ind w:firstLine="709"/>
        <w:jc w:val="both"/>
        <w:rPr>
          <w:b/>
          <w:sz w:val="28"/>
          <w:szCs w:val="28"/>
        </w:rPr>
      </w:pPr>
    </w:p>
    <w:p w:rsidR="0090708C" w:rsidRPr="002522E7" w:rsidRDefault="0090708C" w:rsidP="0090708C">
      <w:pPr>
        <w:pStyle w:val="TableParagraph"/>
        <w:ind w:firstLine="709"/>
        <w:jc w:val="both"/>
        <w:rPr>
          <w:b/>
          <w:sz w:val="28"/>
          <w:szCs w:val="28"/>
        </w:rPr>
      </w:pPr>
      <w:bookmarkStart w:id="4" w:name="_Toc78720849"/>
      <w:r w:rsidRPr="002522E7">
        <w:rPr>
          <w:b/>
          <w:sz w:val="28"/>
          <w:szCs w:val="28"/>
        </w:rPr>
        <w:lastRenderedPageBreak/>
        <w:t>2</w:t>
      </w:r>
      <w:bookmarkStart w:id="5" w:name="_Toc78720832"/>
      <w:r w:rsidRPr="002522E7">
        <w:rPr>
          <w:b/>
          <w:sz w:val="28"/>
          <w:szCs w:val="28"/>
        </w:rPr>
        <w:t xml:space="preserve"> </w:t>
      </w:r>
      <w:r w:rsidR="00610F62" w:rsidRPr="002522E7">
        <w:rPr>
          <w:b/>
          <w:sz w:val="28"/>
          <w:szCs w:val="28"/>
        </w:rPr>
        <w:t>ОПРЕДЕЛЕНИЕ И ОБОЗНАЧЕНИЕ ДИФФЕРЕНЦИАЛЬНОГО ВЫРАЖЕНИЯ НА ГРАФЕ</w:t>
      </w:r>
      <w:r w:rsidRPr="002522E7">
        <w:rPr>
          <w:b/>
          <w:sz w:val="28"/>
          <w:szCs w:val="28"/>
        </w:rPr>
        <w:t xml:space="preserve"> </w:t>
      </w:r>
      <w:bookmarkEnd w:id="5"/>
    </w:p>
    <w:p w:rsidR="00965479" w:rsidRPr="002522E7" w:rsidRDefault="00965479" w:rsidP="00965479">
      <w:pPr>
        <w:pStyle w:val="3"/>
      </w:pPr>
      <w:r w:rsidRPr="002522E7">
        <w:t>Во втором  разделе приведены терминология, обозначения и вспомогательные известные факты. Этот материал данного раздела диссертаций соответствует материалу приведенному в работах [3,4,6,</w:t>
      </w:r>
      <w:r w:rsidR="004D7A6A" w:rsidRPr="002522E7">
        <w:t>19,</w:t>
      </w:r>
      <w:r w:rsidRPr="002522E7">
        <w:t>72,75,88]. Положения выносимые на защиту содержатся в третьем разделе диссертации. Этот раздел носит вспомогатленый характер.</w:t>
      </w:r>
    </w:p>
    <w:p w:rsidR="0090708C" w:rsidRPr="002522E7" w:rsidRDefault="0090708C" w:rsidP="0090708C">
      <w:pPr>
        <w:spacing w:after="0" w:line="240" w:lineRule="auto"/>
        <w:ind w:firstLine="709"/>
        <w:rPr>
          <w:rFonts w:ascii="Times New Roman" w:hAnsi="Times New Roman" w:cs="Times New Roman"/>
          <w:sz w:val="28"/>
          <w:szCs w:val="28"/>
          <w:lang w:val="ru-RU"/>
        </w:rPr>
      </w:pPr>
    </w:p>
    <w:p w:rsidR="0090708C" w:rsidRPr="002522E7" w:rsidRDefault="0090708C" w:rsidP="005444E2">
      <w:pPr>
        <w:pStyle w:val="3"/>
      </w:pPr>
      <w:bookmarkStart w:id="6" w:name="_Toc78720833"/>
      <w:r w:rsidRPr="002522E7">
        <w:t>2.1 Сопряженное дифференциальное выражение</w:t>
      </w:r>
      <w:bookmarkEnd w:id="6"/>
    </w:p>
    <w:p w:rsidR="0090708C" w:rsidRPr="002522E7" w:rsidRDefault="0090708C" w:rsidP="00610F62">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Рассмотрим дифференциальное выражение вида</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6820" w:dyaOrig="440" w14:anchorId="77A7C11B">
          <v:shape id="_x0000_i1606" type="#_x0000_t75" style="width:341.5pt;height:22.5pt" o:ole="">
            <v:imagedata r:id="rId1136" o:title=""/>
          </v:shape>
          <o:OLEObject Type="Embed" ProgID="Equation.3" ShapeID="_x0000_i1606" DrawAspect="Content" ObjectID="_1705394848" r:id="rId1137"/>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(2.1.1)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Дифференциальное выражение </w:t>
      </w:r>
      <w:r w:rsidRPr="002522E7">
        <w:rPr>
          <w:rFonts w:ascii="Times New Roman" w:hAnsi="Times New Roman" w:cs="Times New Roman"/>
          <w:position w:val="-10"/>
          <w:sz w:val="28"/>
          <w:szCs w:val="28"/>
          <w:lang w:val="ru-RU"/>
        </w:rPr>
        <w:object w:dxaOrig="660" w:dyaOrig="360" w14:anchorId="79A813E1">
          <v:shape id="_x0000_i1607" type="#_x0000_t75" style="width:33.5pt;height:18.5pt" o:ole="">
            <v:imagedata r:id="rId1138" o:title=""/>
          </v:shape>
          <o:OLEObject Type="Embed" ProgID="Equation.3" ShapeID="_x0000_i1607" DrawAspect="Content" ObjectID="_1705394849" r:id="rId1139"/>
        </w:object>
      </w:r>
      <w:r w:rsidRPr="002522E7">
        <w:rPr>
          <w:rFonts w:ascii="Times New Roman" w:hAnsi="Times New Roman" w:cs="Times New Roman"/>
          <w:sz w:val="28"/>
          <w:szCs w:val="28"/>
          <w:lang w:val="ru-RU"/>
        </w:rPr>
        <w:t xml:space="preserve"> определенное формулой (2.1.1) называется сопряженным к дифференциальному выражению</w:t>
      </w:r>
      <w:r w:rsidR="00406B4B" w:rsidRPr="002522E7">
        <w:rPr>
          <w:rFonts w:ascii="Times New Roman" w:hAnsi="Times New Roman" w:cs="Times New Roman"/>
          <w:sz w:val="28"/>
          <w:szCs w:val="28"/>
          <w:lang w:val="ru-RU"/>
        </w:rPr>
        <w:t>:</w:t>
      </w:r>
    </w:p>
    <w:p w:rsidR="00406B4B" w:rsidRPr="002522E7" w:rsidRDefault="00406B4B"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406B4B">
      <w:pPr>
        <w:spacing w:after="0" w:line="24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ru-RU"/>
            </w:rPr>
            <m:t>L</m:t>
          </m:r>
          <m:d>
            <m:dPr>
              <m:ctrlPr>
                <w:rPr>
                  <w:rFonts w:ascii="Cambria Math" w:hAnsi="Cambria Math" w:cs="Times New Roman"/>
                  <w:i/>
                  <w:sz w:val="28"/>
                  <w:szCs w:val="28"/>
                  <w:lang w:val="ru-RU"/>
                </w:rPr>
              </m:ctrlPr>
            </m:dPr>
            <m:e>
              <m:r>
                <w:rPr>
                  <w:rFonts w:ascii="Cambria Math" w:hAnsi="Cambria Math" w:cs="Times New Roman"/>
                  <w:sz w:val="28"/>
                  <w:szCs w:val="28"/>
                  <w:lang w:val="ru-RU"/>
                </w:rPr>
                <m:t>y</m:t>
              </m:r>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n</m:t>
                  </m:r>
                </m:sup>
              </m:sSup>
              <m:d>
                <m:dPr>
                  <m:ctrlPr>
                    <w:rPr>
                      <w:rFonts w:ascii="Cambria Math" w:hAnsi="Cambria Math" w:cs="Times New Roman"/>
                      <w:i/>
                      <w:sz w:val="28"/>
                      <w:szCs w:val="28"/>
                    </w:rPr>
                  </m:ctrlPr>
                </m:dPr>
                <m:e>
                  <m:r>
                    <w:rPr>
                      <w:rFonts w:ascii="Cambria Math" w:hAnsi="Cambria Math" w:cs="Times New Roman"/>
                      <w:sz w:val="28"/>
                      <w:szCs w:val="28"/>
                    </w:rPr>
                    <m:t>y</m:t>
                  </m:r>
                </m:e>
              </m:d>
            </m:num>
            <m:den>
              <m:sSup>
                <m:sSupPr>
                  <m:ctrlPr>
                    <w:rPr>
                      <w:rFonts w:ascii="Cambria Math" w:hAnsi="Cambria Math" w:cs="Times New Roman"/>
                      <w:i/>
                      <w:sz w:val="28"/>
                      <w:szCs w:val="28"/>
                    </w:rPr>
                  </m:ctrlPr>
                </m:sSupPr>
                <m:e>
                  <m:r>
                    <w:rPr>
                      <w:rFonts w:ascii="Cambria Math" w:hAnsi="Cambria Math" w:cs="Times New Roman"/>
                      <w:sz w:val="28"/>
                      <w:szCs w:val="28"/>
                    </w:rPr>
                    <m:t>dx</m:t>
                  </m:r>
                </m:e>
                <m:sup>
                  <m:r>
                    <w:rPr>
                      <w:rFonts w:ascii="Cambria Math" w:hAnsi="Cambria Math" w:cs="Times New Roman"/>
                      <w:sz w:val="28"/>
                      <w:szCs w:val="28"/>
                    </w:rPr>
                    <m:t>n</m:t>
                  </m:r>
                </m:sup>
              </m:sSup>
            </m:den>
          </m:f>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rPr>
                <m:t>x</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n</m:t>
                  </m:r>
                  <m:r>
                    <w:rPr>
                      <w:rFonts w:ascii="Cambria Math" w:hAnsi="Cambria Math" w:cs="Times New Roman"/>
                      <w:sz w:val="28"/>
                      <w:szCs w:val="28"/>
                      <w:lang w:val="ru-RU"/>
                    </w:rPr>
                    <m:t>-1</m:t>
                  </m:r>
                </m:sup>
              </m:sSup>
              <m:d>
                <m:dPr>
                  <m:ctrlPr>
                    <w:rPr>
                      <w:rFonts w:ascii="Cambria Math" w:hAnsi="Cambria Math" w:cs="Times New Roman"/>
                      <w:i/>
                      <w:sz w:val="28"/>
                      <w:szCs w:val="28"/>
                    </w:rPr>
                  </m:ctrlPr>
                </m:dPr>
                <m:e>
                  <m:r>
                    <w:rPr>
                      <w:rFonts w:ascii="Cambria Math" w:hAnsi="Cambria Math" w:cs="Times New Roman"/>
                      <w:sz w:val="28"/>
                      <w:szCs w:val="28"/>
                    </w:rPr>
                    <m:t>y</m:t>
                  </m:r>
                </m:e>
              </m:d>
            </m:num>
            <m:den>
              <m:sSup>
                <m:sSupPr>
                  <m:ctrlPr>
                    <w:rPr>
                      <w:rFonts w:ascii="Cambria Math" w:hAnsi="Cambria Math" w:cs="Times New Roman"/>
                      <w:i/>
                      <w:sz w:val="28"/>
                      <w:szCs w:val="28"/>
                    </w:rPr>
                  </m:ctrlPr>
                </m:sSupPr>
                <m:e>
                  <m:r>
                    <w:rPr>
                      <w:rFonts w:ascii="Cambria Math" w:hAnsi="Cambria Math" w:cs="Times New Roman"/>
                      <w:sz w:val="28"/>
                      <w:szCs w:val="28"/>
                    </w:rPr>
                    <m:t>dx</m:t>
                  </m:r>
                </m:e>
                <m:sup>
                  <m:r>
                    <w:rPr>
                      <w:rFonts w:ascii="Cambria Math" w:hAnsi="Cambria Math" w:cs="Times New Roman"/>
                      <w:sz w:val="28"/>
                      <w:szCs w:val="28"/>
                    </w:rPr>
                    <m:t>n</m:t>
                  </m:r>
                  <m:r>
                    <w:rPr>
                      <w:rFonts w:ascii="Cambria Math" w:hAnsi="Cambria Math" w:cs="Times New Roman"/>
                      <w:sz w:val="28"/>
                      <w:szCs w:val="28"/>
                      <w:lang w:val="ru-RU"/>
                    </w:rPr>
                    <m:t>-1</m:t>
                  </m:r>
                </m:sup>
              </m:sSup>
            </m:den>
          </m:f>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0</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y</m:t>
          </m:r>
        </m:oMath>
      </m:oMathPara>
    </w:p>
    <w:p w:rsidR="00406B4B" w:rsidRPr="002522E7" w:rsidRDefault="00406B4B"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Через </w:t>
      </w:r>
      <w:r w:rsidRPr="002522E7">
        <w:rPr>
          <w:rFonts w:ascii="Times New Roman" w:hAnsi="Times New Roman" w:cs="Times New Roman"/>
          <w:position w:val="-10"/>
          <w:sz w:val="28"/>
          <w:szCs w:val="28"/>
          <w:lang w:val="ru-RU"/>
        </w:rPr>
        <w:object w:dxaOrig="520" w:dyaOrig="380" w14:anchorId="400F8E4F">
          <v:shape id="_x0000_i1608" type="#_x0000_t75" style="width:26pt;height:18.5pt" o:ole="">
            <v:imagedata r:id="rId1140" o:title=""/>
          </v:shape>
          <o:OLEObject Type="Embed" ProgID="Equation.3" ShapeID="_x0000_i1608" DrawAspect="Content" ObjectID="_1705394850" r:id="rId1141"/>
        </w:object>
      </w:r>
      <w:r w:rsidRPr="002522E7">
        <w:rPr>
          <w:rFonts w:ascii="Times New Roman" w:hAnsi="Times New Roman" w:cs="Times New Roman"/>
          <w:sz w:val="28"/>
          <w:szCs w:val="28"/>
          <w:lang w:val="ru-RU"/>
        </w:rPr>
        <w:t xml:space="preserve"> обозначаем комплексное сопряженное к </w:t>
      </w:r>
      <w:r w:rsidRPr="002522E7">
        <w:rPr>
          <w:rFonts w:ascii="Times New Roman" w:hAnsi="Times New Roman" w:cs="Times New Roman"/>
          <w:position w:val="-10"/>
          <w:sz w:val="28"/>
          <w:szCs w:val="28"/>
          <w:lang w:val="ru-RU"/>
        </w:rPr>
        <w:object w:dxaOrig="520" w:dyaOrig="320" w14:anchorId="2FD33202">
          <v:shape id="_x0000_i1609" type="#_x0000_t75" style="width:26pt;height:16pt" o:ole="">
            <v:imagedata r:id="rId1142" o:title=""/>
          </v:shape>
          <o:OLEObject Type="Embed" ProgID="Equation.3" ShapeID="_x0000_i1609" DrawAspect="Content" ObjectID="_1705394851" r:id="rId1143"/>
        </w:object>
      </w:r>
      <w:r w:rsidRPr="002522E7">
        <w:rPr>
          <w:rFonts w:ascii="Times New Roman" w:hAnsi="Times New Roman" w:cs="Times New Roman"/>
          <w:sz w:val="28"/>
          <w:szCs w:val="28"/>
          <w:lang w:val="ru-RU"/>
        </w:rPr>
        <w:t xml:space="preserve">, или функцию, значения которой являются сопряженными к соответствующим значениям </w:t>
      </w:r>
      <w:r w:rsidRPr="002522E7">
        <w:rPr>
          <w:rFonts w:ascii="Times New Roman" w:hAnsi="Times New Roman" w:cs="Times New Roman"/>
          <w:position w:val="-10"/>
          <w:sz w:val="28"/>
          <w:szCs w:val="28"/>
          <w:lang w:val="ru-RU"/>
        </w:rPr>
        <w:object w:dxaOrig="520" w:dyaOrig="320" w14:anchorId="5432513D">
          <v:shape id="_x0000_i1610" type="#_x0000_t75" style="width:29.5pt;height:14.5pt" o:ole="">
            <v:imagedata r:id="rId1144" o:title=""/>
          </v:shape>
          <o:OLEObject Type="Embed" ProgID="Equation.3" ShapeID="_x0000_i1610" DrawAspect="Content" ObjectID="_1705394852" r:id="rId1145"/>
        </w:object>
      </w:r>
      <w:r w:rsidRPr="002522E7">
        <w:rPr>
          <w:rFonts w:ascii="Times New Roman" w:hAnsi="Times New Roman" w:cs="Times New Roman"/>
          <w:sz w:val="28"/>
          <w:szCs w:val="28"/>
          <w:lang w:val="ru-RU"/>
        </w:rPr>
        <w:t>Рассмотрим интеграл:</w:t>
      </w:r>
    </w:p>
    <w:p w:rsidR="0090708C" w:rsidRPr="002522E7" w:rsidRDefault="0090708C" w:rsidP="0090708C">
      <w:pPr>
        <w:spacing w:after="0" w:line="240" w:lineRule="auto"/>
        <w:ind w:firstLine="720"/>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sz w:val="28"/>
          <w:szCs w:val="28"/>
          <w:lang w:val="ru-RU"/>
        </w:rPr>
        <w:t>,</w:t>
      </w:r>
      <w:r w:rsidRPr="002522E7">
        <w:rPr>
          <w:rFonts w:ascii="Times New Roman" w:hAnsi="Times New Roman" w:cs="Times New Roman"/>
          <w:position w:val="-32"/>
          <w:sz w:val="28"/>
          <w:szCs w:val="28"/>
          <w:lang w:val="ru-RU"/>
        </w:rPr>
        <w:object w:dxaOrig="1460" w:dyaOrig="760" w14:anchorId="29637B2F">
          <v:shape id="_x0000_i1611" type="#_x0000_t75" style="width:73pt;height:39pt" o:ole="">
            <v:imagedata r:id="rId1146" o:title=""/>
          </v:shape>
          <o:OLEObject Type="Embed" ProgID="Equation.3" ShapeID="_x0000_i1611" DrawAspect="Content" ObjectID="_1705394853" r:id="rId1147"/>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406B4B">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Неоднократно применяя формулу интегрирования по частям убеждаемся, что дифференциальное выражение</w:t>
      </w:r>
      <w:r w:rsidRPr="002522E7">
        <w:rPr>
          <w:rFonts w:ascii="Times New Roman" w:hAnsi="Times New Roman" w:cs="Times New Roman"/>
          <w:position w:val="-10"/>
          <w:sz w:val="28"/>
          <w:szCs w:val="28"/>
          <w:lang w:val="ru-RU"/>
        </w:rPr>
        <w:object w:dxaOrig="520" w:dyaOrig="320" w14:anchorId="687994BC">
          <v:shape id="_x0000_i1612" type="#_x0000_t75" style="width:29.5pt;height:14.5pt" o:ole="">
            <v:imagedata r:id="rId1148" o:title=""/>
          </v:shape>
          <o:OLEObject Type="Embed" ProgID="Equation.3" ShapeID="_x0000_i1612" DrawAspect="Content" ObjectID="_1705394854" r:id="rId1149"/>
        </w:object>
      </w:r>
      <w:r w:rsidRPr="002522E7">
        <w:rPr>
          <w:rFonts w:ascii="Times New Roman" w:hAnsi="Times New Roman" w:cs="Times New Roman"/>
          <w:sz w:val="28"/>
          <w:szCs w:val="28"/>
          <w:lang w:val="ru-RU"/>
        </w:rPr>
        <w:t xml:space="preserve">  является сопряженным к  </w:t>
      </w:r>
      <w:r w:rsidRPr="002522E7">
        <w:rPr>
          <w:rFonts w:ascii="Times New Roman" w:hAnsi="Times New Roman" w:cs="Times New Roman"/>
          <w:position w:val="-10"/>
          <w:sz w:val="28"/>
          <w:szCs w:val="28"/>
          <w:lang w:val="ru-RU"/>
        </w:rPr>
        <w:object w:dxaOrig="620" w:dyaOrig="360" w14:anchorId="1B4BE842">
          <v:shape id="_x0000_i1613" type="#_x0000_t75" style="width:23.5pt;height:16pt" o:ole="">
            <v:imagedata r:id="rId1150" o:title=""/>
          </v:shape>
          <o:OLEObject Type="Embed" ProgID="Equation.DSMT4" ShapeID="_x0000_i1613" DrawAspect="Content" ObjectID="_1705394855" r:id="rId1151"/>
        </w:object>
      </w:r>
      <w:r w:rsidRPr="002522E7">
        <w:rPr>
          <w:rFonts w:ascii="Times New Roman" w:hAnsi="Times New Roman" w:cs="Times New Roman"/>
          <w:sz w:val="28"/>
          <w:szCs w:val="28"/>
          <w:lang w:val="ru-RU"/>
        </w:rPr>
        <w:t>;</w:t>
      </w:r>
    </w:p>
    <w:p w:rsidR="0090708C" w:rsidRPr="002522E7" w:rsidRDefault="0090708C" w:rsidP="00406B4B">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Следовательно</w: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1400" w:dyaOrig="360" w14:anchorId="4A19FE66">
          <v:shape id="_x0000_i1614" type="#_x0000_t75" style="width:73pt;height:18.5pt" o:ole="">
            <v:imagedata r:id="rId1152" o:title=""/>
          </v:shape>
          <o:OLEObject Type="Embed" ProgID="Equation.DSMT4" ShapeID="_x0000_i1614" DrawAspect="Content" ObjectID="_1705394856" r:id="rId1153"/>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hAnsi="Times New Roman" w:cs="Times New Roman"/>
          <w:sz w:val="28"/>
          <w:szCs w:val="28"/>
          <w:lang w:val="ru-RU"/>
        </w:rPr>
        <w:t xml:space="preserve">Другими словами, дифференциальные выражения </w:t>
      </w:r>
      <w:r w:rsidRPr="002522E7">
        <w:rPr>
          <w:rFonts w:ascii="Times New Roman" w:hAnsi="Times New Roman" w:cs="Times New Roman"/>
          <w:position w:val="-10"/>
          <w:sz w:val="28"/>
          <w:szCs w:val="28"/>
          <w:lang w:val="ru-RU"/>
        </w:rPr>
        <w:object w:dxaOrig="520" w:dyaOrig="320" w14:anchorId="62416166">
          <v:shape id="_x0000_i1615" type="#_x0000_t75" style="width:29.5pt;height:14.5pt" o:ole="">
            <v:imagedata r:id="rId1154" o:title=""/>
          </v:shape>
          <o:OLEObject Type="Embed" ProgID="Equation.3" ShapeID="_x0000_i1615" DrawAspect="Content" ObjectID="_1705394857" r:id="rId1155"/>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10"/>
          <w:sz w:val="28"/>
          <w:szCs w:val="28"/>
          <w:lang w:val="ru-RU"/>
        </w:rPr>
        <w:object w:dxaOrig="580" w:dyaOrig="360" w14:anchorId="014277CD">
          <v:shape id="_x0000_i1616" type="#_x0000_t75" style="width:29.5pt;height:21.5pt" o:ole="">
            <v:imagedata r:id="rId1156" o:title=""/>
          </v:shape>
          <o:OLEObject Type="Embed" ProgID="Equation.DSMT4" ShapeID="_x0000_i1616" DrawAspect="Content" ObjectID="_1705394858" r:id="rId1157"/>
        </w:object>
      </w:r>
      <w:r w:rsidRPr="002522E7">
        <w:rPr>
          <w:rFonts w:ascii="Times New Roman" w:hAnsi="Times New Roman" w:cs="Times New Roman"/>
          <w:sz w:val="28"/>
          <w:szCs w:val="28"/>
          <w:lang w:val="ru-RU"/>
        </w:rPr>
        <w:t xml:space="preserve"> сопряжены друг другу. В функциональном пространстве </w:t>
      </w:r>
      <w:r w:rsidRPr="002522E7">
        <w:rPr>
          <w:rFonts w:ascii="Times New Roman" w:hAnsi="Times New Roman" w:cs="Times New Roman"/>
          <w:position w:val="-10"/>
          <w:sz w:val="28"/>
          <w:szCs w:val="28"/>
          <w:lang w:val="ru-RU"/>
        </w:rPr>
        <w:object w:dxaOrig="720" w:dyaOrig="340" w14:anchorId="6DFA9C9B">
          <v:shape id="_x0000_i1617" type="#_x0000_t75" style="width:37pt;height:18.5pt" o:ole="">
            <v:imagedata r:id="rId1158" o:title=""/>
          </v:shape>
          <o:OLEObject Type="Embed" ProgID="Equation.3" ShapeID="_x0000_i1617" DrawAspect="Content" ObjectID="_1705394859" r:id="rId1159"/>
        </w:object>
      </w:r>
      <w:r w:rsidRPr="002522E7">
        <w:rPr>
          <w:rFonts w:ascii="Times New Roman" w:hAnsi="Times New Roman" w:cs="Times New Roman"/>
          <w:sz w:val="28"/>
          <w:szCs w:val="28"/>
          <w:lang w:val="ru-RU"/>
        </w:rPr>
        <w:t xml:space="preserve"> </w:t>
      </w:r>
      <w:r w:rsidRPr="002522E7">
        <w:rPr>
          <w:rFonts w:ascii="Times New Roman" w:eastAsiaTheme="minorEastAsia" w:hAnsi="Times New Roman" w:cs="Times New Roman"/>
          <w:color w:val="000000"/>
          <w:sz w:val="28"/>
          <w:szCs w:val="28"/>
          <w:lang w:val="ru-RU"/>
        </w:rPr>
        <w:t xml:space="preserve"> рассмотрим оператор</w:t>
      </w:r>
      <w:r w:rsidRPr="002522E7">
        <w:rPr>
          <w:rFonts w:ascii="Times New Roman" w:eastAsiaTheme="minorEastAsia" w:hAnsi="Times New Roman" w:cs="Times New Roman"/>
          <w:color w:val="000000"/>
          <w:position w:val="-12"/>
          <w:sz w:val="28"/>
          <w:szCs w:val="28"/>
          <w:lang w:val="ru-RU"/>
        </w:rPr>
        <w:object w:dxaOrig="480" w:dyaOrig="360" w14:anchorId="4256DBCC">
          <v:shape id="_x0000_i1618" type="#_x0000_t75" style="width:23.5pt;height:18.5pt" o:ole="">
            <v:imagedata r:id="rId1160" o:title=""/>
          </v:shape>
          <o:OLEObject Type="Embed" ProgID="Equation.3" ShapeID="_x0000_i1618" DrawAspect="Content" ObjectID="_1705394860" r:id="rId1161"/>
        </w:object>
      </w:r>
      <w:r w:rsidRPr="002522E7">
        <w:rPr>
          <w:rFonts w:ascii="Times New Roman" w:eastAsiaTheme="minorEastAsia" w:hAnsi="Times New Roman" w:cs="Times New Roman"/>
          <w:sz w:val="28"/>
          <w:szCs w:val="28"/>
          <w:lang w:val="ru-RU"/>
        </w:rPr>
        <w:t>, порожденный линейным дифференциальным выражением третьего порядка с гладкими коэффициентами:</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3879" w:dyaOrig="380" w14:anchorId="193AFF4C">
          <v:shape id="_x0000_i1619" type="#_x0000_t75" style="width:224pt;height:20pt" o:ole="">
            <v:imagedata r:id="rId1162" o:title=""/>
          </v:shape>
          <o:OLEObject Type="Embed" ProgID="Equation.DSMT4" ShapeID="_x0000_i1619" DrawAspect="Content" ObjectID="_1705394861" r:id="rId1163"/>
        </w:object>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(2.1.2)</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Здесь </w:t>
      </w:r>
      <w:r w:rsidRPr="002522E7">
        <w:rPr>
          <w:rFonts w:ascii="Times New Roman" w:hAnsi="Times New Roman" w:cs="Times New Roman"/>
          <w:position w:val="-14"/>
          <w:sz w:val="28"/>
          <w:szCs w:val="28"/>
          <w:lang w:val="ru-RU"/>
        </w:rPr>
        <w:object w:dxaOrig="620" w:dyaOrig="400" w14:anchorId="0760C674">
          <v:shape id="_x0000_i1620" type="#_x0000_t75" style="width:29.5pt;height:22.5pt" o:ole="">
            <v:imagedata r:id="rId1164" o:title=""/>
          </v:shape>
          <o:OLEObject Type="Embed" ProgID="Equation.DSMT4" ShapeID="_x0000_i1620" DrawAspect="Content" ObjectID="_1705394862" r:id="rId1165"/>
        </w:object>
      </w:r>
      <w:r w:rsidRPr="002522E7">
        <w:rPr>
          <w:rFonts w:ascii="Times New Roman" w:hAnsi="Times New Roman" w:cs="Times New Roman"/>
          <w:sz w:val="28"/>
          <w:szCs w:val="28"/>
          <w:lang w:val="ru-RU"/>
        </w:rPr>
        <w:t xml:space="preserve"> - непрерывная функция на фиксированном конечном интервале </w:t>
      </w:r>
      <w:r w:rsidRPr="002522E7">
        <w:rPr>
          <w:rFonts w:ascii="Times New Roman" w:hAnsi="Times New Roman" w:cs="Times New Roman"/>
          <w:position w:val="-14"/>
          <w:sz w:val="28"/>
          <w:szCs w:val="28"/>
        </w:rPr>
        <w:object w:dxaOrig="499" w:dyaOrig="400" w14:anchorId="26A9FA54">
          <v:shape id="_x0000_i1621" type="#_x0000_t75" style="width:22.5pt;height:22.5pt" o:ole="">
            <v:imagedata r:id="rId1166" o:title=""/>
          </v:shape>
          <o:OLEObject Type="Embed" ProgID="Equation.DSMT4" ShapeID="_x0000_i1621" DrawAspect="Content" ObjectID="_1705394863" r:id="rId1167"/>
        </w:objec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4"/>
          <w:sz w:val="28"/>
          <w:szCs w:val="28"/>
        </w:rPr>
        <w:object w:dxaOrig="600" w:dyaOrig="400" w14:anchorId="61F5261B">
          <v:shape id="_x0000_i1622" type="#_x0000_t75" style="width:29.5pt;height:22.5pt" o:ole="">
            <v:imagedata r:id="rId1168" o:title=""/>
          </v:shape>
          <o:OLEObject Type="Embed" ProgID="Equation.DSMT4" ShapeID="_x0000_i1622" DrawAspect="Content" ObjectID="_1705394864" r:id="rId1169"/>
        </w:object>
      </w:r>
      <w:r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eastAsia="ru-RU"/>
        </w:rPr>
        <w:t>непрерывно</w:t>
      </w:r>
      <w:r w:rsidRPr="002522E7">
        <w:rPr>
          <w:rFonts w:ascii="Times New Roman" w:hAnsi="Times New Roman" w:cs="Times New Roman"/>
          <w:sz w:val="28"/>
          <w:szCs w:val="28"/>
          <w:lang w:val="ru-RU"/>
        </w:rPr>
        <w:t xml:space="preserve"> дифференцируемая функция на </w:t>
      </w:r>
      <w:r w:rsidRPr="002522E7">
        <w:rPr>
          <w:rFonts w:ascii="Times New Roman" w:hAnsi="Times New Roman" w:cs="Times New Roman"/>
          <w:position w:val="-14"/>
          <w:sz w:val="28"/>
          <w:szCs w:val="28"/>
        </w:rPr>
        <w:object w:dxaOrig="499" w:dyaOrig="400" w14:anchorId="14C3BF7D">
          <v:shape id="_x0000_i1623" type="#_x0000_t75" style="width:22.5pt;height:22.5pt" o:ole="">
            <v:imagedata r:id="rId1166" o:title=""/>
          </v:shape>
          <o:OLEObject Type="Embed" ProgID="Equation.DSMT4" ShapeID="_x0000_i1623" DrawAspect="Content" ObjectID="_1705394865" r:id="rId1170"/>
        </w:object>
      </w:r>
      <w:r w:rsidRPr="002522E7">
        <w:rPr>
          <w:rFonts w:ascii="Times New Roman" w:hAnsi="Times New Roman" w:cs="Times New Roman"/>
          <w:sz w:val="28"/>
          <w:szCs w:val="28"/>
          <w:lang w:val="ru-RU"/>
        </w:rPr>
        <w:t>. Ч</w:t>
      </w:r>
      <w:r w:rsidRPr="002522E7">
        <w:rPr>
          <w:rFonts w:ascii="Times New Roman" w:hAnsi="Times New Roman" w:cs="Times New Roman"/>
          <w:sz w:val="28"/>
          <w:szCs w:val="28"/>
          <w:lang w:val="ru-RU" w:bidi="fa-IR"/>
        </w:rPr>
        <w:t>и</w:t>
      </w:r>
      <w:r w:rsidRPr="002522E7">
        <w:rPr>
          <w:rFonts w:ascii="Times New Roman" w:hAnsi="Times New Roman" w:cs="Times New Roman"/>
          <w:sz w:val="28"/>
          <w:szCs w:val="28"/>
          <w:lang w:val="ru-RU"/>
        </w:rPr>
        <w:t xml:space="preserve">сло 3 определяет </w:t>
      </w:r>
      <w:r w:rsidRPr="002522E7">
        <w:rPr>
          <w:rFonts w:ascii="Times New Roman" w:hAnsi="Times New Roman" w:cs="Times New Roman"/>
          <w:sz w:val="28"/>
          <w:szCs w:val="28"/>
          <w:lang w:val="ru-RU"/>
        </w:rPr>
        <w:lastRenderedPageBreak/>
        <w:t>порядок дифференциального выражения и действует на  трижды дифференцируемых функциях.</w:t>
      </w:r>
    </w:p>
    <w:p w:rsidR="0090708C" w:rsidRPr="002522E7" w:rsidRDefault="0090708C" w:rsidP="005444E2">
      <w:pPr>
        <w:pStyle w:val="3"/>
      </w:pPr>
      <w:bookmarkStart w:id="7" w:name="_Toc78720834"/>
    </w:p>
    <w:p w:rsidR="0090708C" w:rsidRPr="002522E7" w:rsidRDefault="0090708C" w:rsidP="005444E2">
      <w:pPr>
        <w:pStyle w:val="3"/>
      </w:pPr>
      <w:r w:rsidRPr="002522E7">
        <w:t>2.2 Краевые условия</w:t>
      </w:r>
      <w:bookmarkEnd w:id="7"/>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К дифференциальным выражением 2.1.2 добавим краевые условия вида:</w:t>
      </w:r>
    </w:p>
    <w:p w:rsidR="0090708C" w:rsidRPr="002522E7" w:rsidRDefault="0090708C" w:rsidP="0090708C">
      <w:pPr>
        <w:spacing w:after="0" w:line="240" w:lineRule="auto"/>
        <w:jc w:val="both"/>
        <w:rPr>
          <w:rFonts w:ascii="Times New Roman" w:hAnsi="Times New Roman" w:cs="Times New Roman"/>
          <w:b/>
          <w:bCs/>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4"/>
          <w:sz w:val="28"/>
          <w:szCs w:val="28"/>
          <w:lang w:val="ru-RU"/>
        </w:rPr>
        <w:object w:dxaOrig="4459" w:dyaOrig="480" w14:anchorId="3495E48B">
          <v:shape id="_x0000_i1624" type="#_x0000_t75" style="width:222.5pt;height:26.5pt" o:ole="">
            <v:imagedata r:id="rId1171" o:title=""/>
          </v:shape>
          <o:OLEObject Type="Embed" ProgID="Equation.DSMT4" ShapeID="_x0000_i1624" DrawAspect="Content" ObjectID="_1705394866" r:id="rId1172"/>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(2.2.1)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где</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2060" w:dyaOrig="360" w14:anchorId="756D82EE">
          <v:shape id="_x0000_i1625" type="#_x0000_t75" style="width:103pt;height:18.5pt" o:ole="">
            <v:imagedata r:id="rId1173" o:title=""/>
          </v:shape>
          <o:OLEObject Type="Embed" ProgID="Equation.DSMT4" ShapeID="_x0000_i1625" DrawAspect="Content" ObjectID="_1705394867" r:id="rId1174"/>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eastAsiaTheme="minorEastAsia" w:hAnsi="Times New Roman" w:cs="Times New Roman"/>
          <w:sz w:val="28"/>
          <w:szCs w:val="28"/>
          <w:lang w:val="ru-RU"/>
        </w:rPr>
      </w:pPr>
      <w:r w:rsidRPr="002522E7">
        <w:rPr>
          <w:rFonts w:ascii="Times New Roman" w:hAnsi="Times New Roman" w:cs="Times New Roman"/>
          <w:sz w:val="28"/>
          <w:szCs w:val="28"/>
          <w:lang w:val="ru-RU"/>
        </w:rPr>
        <w:t xml:space="preserve">выбранные согласно теореме Михайлова-Кесельмана, часто называют усиленно-регулярными граничными условиями [14-16]. Результате получим дифференциальный оператор, который обозначим через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2522E7">
        <w:rPr>
          <w:rFonts w:ascii="Times New Roman" w:eastAsiaTheme="minorEastAsia" w:hAnsi="Times New Roman" w:cs="Times New Roman"/>
          <w:sz w:val="28"/>
          <w:szCs w:val="28"/>
          <w:lang w:val="kk-KZ"/>
        </w:rPr>
        <w:t xml:space="preserve">. </w:t>
      </w:r>
      <w:r w:rsidRPr="002522E7">
        <w:rPr>
          <w:rFonts w:ascii="Times New Roman" w:hAnsi="Times New Roman" w:cs="Times New Roman"/>
          <w:sz w:val="28"/>
          <w:szCs w:val="28"/>
          <w:lang w:val="ru-RU"/>
        </w:rPr>
        <w:t xml:space="preserve">Поэтому собственные значения оператора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2522E7">
        <w:rPr>
          <w:rFonts w:ascii="Times New Roman" w:eastAsiaTheme="minorEastAsia" w:hAnsi="Times New Roman" w:cs="Times New Roman"/>
          <w:sz w:val="28"/>
          <w:szCs w:val="28"/>
          <w:lang w:val="kk-KZ"/>
        </w:rPr>
        <w:t xml:space="preserve"> асимптотические простые и отделены </w:t>
      </w:r>
      <w:r w:rsidRPr="002522E7">
        <w:rPr>
          <w:rFonts w:ascii="Times New Roman" w:eastAsiaTheme="minorEastAsia" w:hAnsi="Times New Roman" w:cs="Times New Roman"/>
          <w:sz w:val="28"/>
          <w:szCs w:val="28"/>
          <w:lang w:val="ru-RU"/>
        </w:rPr>
        <w:t>[17-24],</w:t>
      </w:r>
      <w:r w:rsidRPr="002522E7">
        <w:rPr>
          <w:rFonts w:ascii="Times New Roman" w:eastAsiaTheme="minorEastAsia" w:hAnsi="Times New Roman" w:cs="Times New Roman"/>
          <w:sz w:val="28"/>
          <w:szCs w:val="28"/>
          <w:lang w:val="kk-KZ"/>
        </w:rPr>
        <w:t xml:space="preserve"> то есть найдется положительное число </w:t>
      </w:r>
      <m:oMath>
        <m:r>
          <w:rPr>
            <w:rFonts w:ascii="Cambria Math" w:eastAsiaTheme="minorEastAsia" w:hAnsi="Cambria Math" w:cs="Times New Roman"/>
            <w:sz w:val="28"/>
            <w:szCs w:val="28"/>
            <w:lang w:val="kk-KZ"/>
          </w:rPr>
          <m:t>δ</m:t>
        </m:r>
      </m:oMath>
      <w:r w:rsidRPr="002522E7">
        <w:rPr>
          <w:rFonts w:ascii="Times New Roman" w:eastAsiaTheme="minorEastAsia" w:hAnsi="Times New Roman" w:cs="Times New Roman"/>
          <w:sz w:val="28"/>
          <w:szCs w:val="28"/>
          <w:lang w:val="kk-KZ"/>
        </w:rPr>
        <w:t xml:space="preserve"> при котором любые два собственных значения оператора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2522E7">
        <w:rPr>
          <w:rFonts w:ascii="Times New Roman" w:eastAsiaTheme="minorEastAsia" w:hAnsi="Times New Roman" w:cs="Times New Roman"/>
          <w:sz w:val="28"/>
          <w:szCs w:val="28"/>
          <w:lang w:val="kk-KZ"/>
        </w:rPr>
        <w:t xml:space="preserve"> отстоят друг от друга на расстояние больше чем </w:t>
      </w:r>
      <m:oMath>
        <m:r>
          <w:rPr>
            <w:rFonts w:ascii="Cambria Math" w:eastAsiaTheme="minorEastAsia" w:hAnsi="Cambria Math" w:cs="Times New Roman"/>
            <w:sz w:val="28"/>
            <w:szCs w:val="28"/>
            <w:lang w:val="kk-KZ"/>
          </w:rPr>
          <m:t>δ</m:t>
        </m:r>
      </m:oMath>
      <w:r w:rsidRPr="002522E7">
        <w:rPr>
          <w:rFonts w:ascii="Times New Roman" w:eastAsiaTheme="minorEastAsia" w:hAnsi="Times New Roman" w:cs="Times New Roman"/>
          <w:sz w:val="28"/>
          <w:szCs w:val="28"/>
          <w:lang w:val="kk-KZ"/>
        </w:rPr>
        <w:t xml:space="preserve">. Также из работ </w:t>
      </w:r>
      <w:r w:rsidRPr="002522E7">
        <w:rPr>
          <w:rFonts w:ascii="Times New Roman" w:eastAsiaTheme="minorEastAsia" w:hAnsi="Times New Roman" w:cs="Times New Roman"/>
          <w:sz w:val="28"/>
          <w:szCs w:val="28"/>
          <w:lang w:val="ru-RU"/>
        </w:rPr>
        <w:t>[25, 26]</w:t>
      </w:r>
      <w:r w:rsidRPr="002522E7">
        <w:rPr>
          <w:rFonts w:ascii="Times New Roman" w:eastAsiaTheme="minorEastAsia" w:hAnsi="Times New Roman" w:cs="Times New Roman"/>
          <w:sz w:val="28"/>
          <w:szCs w:val="28"/>
          <w:lang w:val="kk-KZ"/>
        </w:rPr>
        <w:t xml:space="preserve"> следует, что система собственных и присоединенных функций оператора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2522E7">
        <w:rPr>
          <w:rFonts w:ascii="Times New Roman" w:eastAsiaTheme="minorEastAsia" w:hAnsi="Times New Roman" w:cs="Times New Roman"/>
          <w:sz w:val="28"/>
          <w:szCs w:val="28"/>
          <w:lang w:val="kk-KZ"/>
        </w:rPr>
        <w:t xml:space="preserve"> образует базис Рисса в пространстве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L</m:t>
            </m:r>
          </m:e>
          <m:sub>
            <m:r>
              <w:rPr>
                <w:rFonts w:ascii="Cambria Math" w:hAnsi="Cambria Math" w:cs="Times New Roman"/>
                <w:color w:val="000000"/>
                <w:sz w:val="28"/>
                <w:szCs w:val="28"/>
                <w:lang w:val="ru-RU"/>
              </w:rPr>
              <m:t>2</m:t>
            </m:r>
          </m:sub>
        </m:sSub>
        <m:r>
          <w:rPr>
            <w:rFonts w:ascii="Cambria Math" w:hAnsi="Cambria Math" w:cs="Times New Roman"/>
            <w:color w:val="000000"/>
            <w:sz w:val="28"/>
            <w:szCs w:val="28"/>
            <w:lang w:val="ru-RU"/>
          </w:rPr>
          <m:t>(0,1)</m:t>
        </m:r>
      </m:oMath>
      <w:r w:rsidRPr="002522E7">
        <w:rPr>
          <w:rFonts w:ascii="Times New Roman" w:eastAsiaTheme="minorEastAsia" w:hAnsi="Times New Roman" w:cs="Times New Roman"/>
          <w:color w:val="000000"/>
          <w:sz w:val="28"/>
          <w:szCs w:val="28"/>
          <w:lang w:val="ru-RU"/>
        </w:rPr>
        <w:t>. Выпишем сопряженные граничные условия к граничным условиям Михайлова-</w:t>
      </w:r>
      <w:r w:rsidRPr="002522E7">
        <w:rPr>
          <w:rFonts w:ascii="Times New Roman" w:eastAsiaTheme="minorEastAsia" w:hAnsi="Times New Roman" w:cs="Times New Roman"/>
          <w:sz w:val="28"/>
          <w:szCs w:val="28"/>
          <w:lang w:val="ru-RU"/>
        </w:rPr>
        <w:t xml:space="preserve">Кесельмана [7, </w:t>
      </w:r>
      <w:r w:rsidRPr="002522E7">
        <w:rPr>
          <w:rFonts w:ascii="Times New Roman" w:eastAsiaTheme="minorEastAsia" w:hAnsi="Times New Roman" w:cs="Times New Roman"/>
          <w:sz w:val="28"/>
          <w:szCs w:val="28"/>
        </w:rPr>
        <w:t>p</w:t>
      </w:r>
      <w:r w:rsidR="004D273F" w:rsidRPr="002522E7">
        <w:rPr>
          <w:rFonts w:ascii="Times New Roman" w:eastAsiaTheme="minorEastAsia" w:hAnsi="Times New Roman" w:cs="Times New Roman"/>
          <w:sz w:val="28"/>
          <w:szCs w:val="28"/>
          <w:lang w:val="ru-RU"/>
        </w:rPr>
        <w:t>. 4887</w:t>
      </w:r>
      <w:r w:rsidRPr="002522E7">
        <w:rPr>
          <w:rFonts w:ascii="Times New Roman" w:eastAsiaTheme="minorEastAsia" w:hAnsi="Times New Roman" w:cs="Times New Roman"/>
          <w:sz w:val="28"/>
          <w:szCs w:val="28"/>
          <w:lang w:val="ru-RU"/>
        </w:rPr>
        <w:t xml:space="preserve">]. </w:t>
      </w:r>
    </w:p>
    <w:p w:rsidR="0090708C" w:rsidRPr="002522E7" w:rsidRDefault="0090708C" w:rsidP="0090708C">
      <w:pPr>
        <w:spacing w:after="0" w:line="240" w:lineRule="auto"/>
        <w:ind w:firstLine="709"/>
        <w:jc w:val="both"/>
        <w:rPr>
          <w:rFonts w:ascii="Times New Roman" w:eastAsiaTheme="minorEastAsia" w:hAnsi="Times New Roman" w:cs="Times New Roman"/>
          <w:color w:val="000000"/>
          <w:sz w:val="28"/>
          <w:szCs w:val="28"/>
          <w:lang w:val="ru-RU"/>
        </w:rPr>
      </w:pPr>
      <w:r w:rsidRPr="002522E7">
        <w:rPr>
          <w:rFonts w:ascii="Times New Roman" w:eastAsiaTheme="minorEastAsia" w:hAnsi="Times New Roman" w:cs="Times New Roman"/>
          <w:color w:val="000000"/>
          <w:sz w:val="28"/>
          <w:szCs w:val="28"/>
          <w:lang w:val="ru-RU"/>
        </w:rPr>
        <w:t>Будем считать, что:</w:t>
      </w:r>
    </w:p>
    <w:p w:rsidR="0090708C" w:rsidRPr="002522E7" w:rsidRDefault="0090708C" w:rsidP="0090708C">
      <w:pPr>
        <w:spacing w:after="0" w:line="240" w:lineRule="auto"/>
        <w:ind w:firstLine="709"/>
        <w:jc w:val="both"/>
        <w:rPr>
          <w:rFonts w:ascii="Times New Roman" w:eastAsiaTheme="minorEastAsia" w:hAnsi="Times New Roman" w:cs="Times New Roman"/>
          <w:color w:val="000000"/>
          <w:sz w:val="28"/>
          <w:szCs w:val="28"/>
          <w:lang w:val="ru-RU"/>
        </w:rPr>
      </w:pPr>
    </w:p>
    <w:p w:rsidR="0090708C" w:rsidRPr="002522E7" w:rsidRDefault="0090708C" w:rsidP="0090708C">
      <w:pPr>
        <w:spacing w:after="0" w:line="240" w:lineRule="auto"/>
        <w:ind w:firstLine="720"/>
        <w:jc w:val="center"/>
        <w:rPr>
          <w:rFonts w:ascii="Times New Roman" w:eastAsiaTheme="minorEastAsia" w:hAnsi="Times New Roman" w:cs="Times New Roman"/>
          <w:color w:val="000000"/>
          <w:sz w:val="28"/>
          <w:szCs w:val="28"/>
          <w:lang w:val="ru-RU"/>
        </w:rPr>
      </w:pPr>
      <w:r w:rsidRPr="002522E7">
        <w:rPr>
          <w:rFonts w:ascii="Times New Roman" w:eastAsiaTheme="minorEastAsia" w:hAnsi="Times New Roman" w:cs="Times New Roman"/>
          <w:color w:val="000000"/>
          <w:position w:val="-12"/>
          <w:sz w:val="28"/>
          <w:szCs w:val="28"/>
          <w:lang w:val="ru-RU"/>
        </w:rPr>
        <w:object w:dxaOrig="1880" w:dyaOrig="360" w14:anchorId="0544EDE2">
          <v:shape id="_x0000_i1626" type="#_x0000_t75" style="width:94.5pt;height:18.5pt" o:ole="">
            <v:imagedata r:id="rId1175" o:title=""/>
          </v:shape>
          <o:OLEObject Type="Embed" ProgID="Equation.3" ShapeID="_x0000_i1626" DrawAspect="Content" ObjectID="_1705394868" r:id="rId1176"/>
        </w:object>
      </w:r>
    </w:p>
    <w:p w:rsidR="0090708C" w:rsidRPr="002522E7" w:rsidRDefault="0090708C" w:rsidP="0090708C">
      <w:pPr>
        <w:spacing w:after="0" w:line="240" w:lineRule="auto"/>
        <w:jc w:val="both"/>
        <w:rPr>
          <w:rFonts w:ascii="Times New Roman" w:eastAsiaTheme="minorEastAsia" w:hAnsi="Times New Roman" w:cs="Times New Roman"/>
          <w:sz w:val="28"/>
          <w:szCs w:val="28"/>
        </w:rPr>
      </w:pPr>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С</w:t>
      </w:r>
      <w:r w:rsidRPr="002522E7">
        <w:rPr>
          <w:rFonts w:ascii="Times New Roman" w:eastAsiaTheme="minorEastAsia" w:hAnsi="Times New Roman" w:cs="Times New Roman"/>
          <w:sz w:val="28"/>
          <w:szCs w:val="28"/>
          <w:lang w:val="kk-KZ"/>
        </w:rPr>
        <w:t>лучай А</w:t>
      </w:r>
      <w:r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kk-KZ"/>
        </w:rPr>
        <w:t>. Если все</w:t>
      </w:r>
      <w:r w:rsidRPr="002522E7">
        <w:rPr>
          <w:rFonts w:ascii="Times New Roman" w:eastAsiaTheme="minorEastAsia" w:hAnsi="Times New Roman" w:cs="Times New Roman"/>
          <w:sz w:val="28"/>
          <w:szCs w:val="28"/>
          <w:lang w:val="ru-RU"/>
        </w:rPr>
        <w:t xml:space="preserve"> </w:t>
      </w:r>
      <w:r w:rsidRPr="002522E7">
        <w:rPr>
          <w:rFonts w:ascii="Times New Roman" w:eastAsiaTheme="minorEastAsia" w:hAnsi="Times New Roman" w:cs="Times New Roman"/>
          <w:position w:val="-14"/>
          <w:sz w:val="28"/>
          <w:szCs w:val="28"/>
          <w:lang w:val="ru-RU"/>
        </w:rPr>
        <w:object w:dxaOrig="1260" w:dyaOrig="380" w14:anchorId="4066AFAC">
          <v:shape id="_x0000_i1627" type="#_x0000_t75" style="width:63.5pt;height:18.5pt" o:ole="">
            <v:imagedata r:id="rId1177" o:title=""/>
          </v:shape>
          <o:OLEObject Type="Embed" ProgID="Equation.3" ShapeID="_x0000_i1627" DrawAspect="Content" ObjectID="_1705394869" r:id="rId1178"/>
        </w:object>
      </w:r>
      <w:r w:rsidRPr="002522E7">
        <w:rPr>
          <w:rFonts w:ascii="Times New Roman" w:eastAsiaTheme="minorEastAsia" w:hAnsi="Times New Roman" w:cs="Times New Roman"/>
          <w:sz w:val="28"/>
          <w:szCs w:val="28"/>
          <w:lang w:val="kk-KZ"/>
        </w:rPr>
        <w:t xml:space="preserve"> </w:t>
      </w:r>
      <w:r w:rsidRPr="002522E7">
        <w:rPr>
          <w:rFonts w:ascii="Times New Roman" w:eastAsiaTheme="minorEastAsia" w:hAnsi="Times New Roman" w:cs="Times New Roman"/>
          <w:sz w:val="28"/>
          <w:szCs w:val="28"/>
          <w:lang w:val="ru-RU"/>
        </w:rPr>
        <w:t>разные, то:</w:t>
      </w:r>
    </w:p>
    <w:p w:rsidR="0090708C" w:rsidRPr="002522E7" w:rsidRDefault="0090708C" w:rsidP="0090708C">
      <w:pPr>
        <w:spacing w:after="0" w:line="240" w:lineRule="auto"/>
        <w:jc w:val="both"/>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center"/>
        <w:rPr>
          <w:rFonts w:ascii="Times New Roman" w:eastAsiaTheme="minorEastAsia" w:hAnsi="Times New Roman" w:cs="Times New Roman"/>
          <w:sz w:val="28"/>
          <w:szCs w:val="28"/>
          <w:lang w:val="ru-RU"/>
        </w:rPr>
      </w:pPr>
      <w:r w:rsidRPr="002522E7">
        <w:rPr>
          <w:rFonts w:ascii="Times New Roman" w:eastAsiaTheme="minorEastAsia" w:hAnsi="Times New Roman" w:cs="Times New Roman"/>
          <w:position w:val="-12"/>
          <w:sz w:val="28"/>
          <w:szCs w:val="28"/>
          <w:lang w:val="ru-RU"/>
        </w:rPr>
        <w:object w:dxaOrig="1880" w:dyaOrig="360" w14:anchorId="3E6E38A5">
          <v:shape id="_x0000_i1628" type="#_x0000_t75" style="width:94.5pt;height:18.5pt" o:ole="">
            <v:imagedata r:id="rId1179" o:title=""/>
          </v:shape>
          <o:OLEObject Type="Embed" ProgID="Equation.3" ShapeID="_x0000_i1628" DrawAspect="Content" ObjectID="_1705394870" r:id="rId1180"/>
        </w:object>
      </w:r>
    </w:p>
    <w:p w:rsidR="0090708C" w:rsidRPr="002522E7" w:rsidRDefault="0090708C" w:rsidP="0090708C">
      <w:pPr>
        <w:spacing w:after="0" w:line="240" w:lineRule="auto"/>
        <w:jc w:val="both"/>
        <w:rPr>
          <w:rFonts w:ascii="Times New Roman" w:eastAsiaTheme="minorEastAsia" w:hAnsi="Times New Roman" w:cs="Times New Roman"/>
          <w:i/>
          <w:sz w:val="28"/>
          <w:szCs w:val="28"/>
        </w:rPr>
      </w:pPr>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С</w:t>
      </w:r>
      <w:r w:rsidRPr="002522E7">
        <w:rPr>
          <w:rFonts w:ascii="Times New Roman" w:eastAsiaTheme="minorEastAsia" w:hAnsi="Times New Roman" w:cs="Times New Roman"/>
          <w:sz w:val="28"/>
          <w:szCs w:val="28"/>
          <w:lang w:val="kk-KZ"/>
        </w:rPr>
        <w:t>лучай Б</w:t>
      </w:r>
      <w:r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kk-KZ"/>
        </w:rPr>
        <w:t>. Если</w:t>
      </w:r>
      <w:r w:rsidRPr="002522E7">
        <w:rPr>
          <w:rFonts w:ascii="Times New Roman" w:eastAsiaTheme="minorEastAsia" w:hAnsi="Times New Roman" w:cs="Times New Roman"/>
          <w:sz w:val="28"/>
          <w:szCs w:val="28"/>
          <w:lang w:val="ru-RU"/>
        </w:rPr>
        <w:t xml:space="preserve"> </w:t>
      </w:r>
      <w:r w:rsidRPr="002522E7">
        <w:rPr>
          <w:rFonts w:ascii="Times New Roman" w:eastAsiaTheme="minorEastAsia" w:hAnsi="Times New Roman" w:cs="Times New Roman"/>
          <w:position w:val="-14"/>
          <w:sz w:val="28"/>
          <w:szCs w:val="28"/>
          <w:lang w:val="ru-RU"/>
        </w:rPr>
        <w:object w:dxaOrig="880" w:dyaOrig="380" w14:anchorId="257FDFA5">
          <v:shape id="_x0000_i1629" type="#_x0000_t75" style="width:42.5pt;height:18.5pt" o:ole="">
            <v:imagedata r:id="rId1181" o:title=""/>
          </v:shape>
          <o:OLEObject Type="Embed" ProgID="Equation.3" ShapeID="_x0000_i1629" DrawAspect="Content" ObjectID="_1705394871" r:id="rId1182"/>
        </w:object>
      </w:r>
      <w:r w:rsidRPr="002522E7">
        <w:rPr>
          <w:rFonts w:ascii="Times New Roman" w:eastAsiaTheme="minorEastAsia" w:hAnsi="Times New Roman" w:cs="Times New Roman"/>
          <w:sz w:val="28"/>
          <w:szCs w:val="28"/>
          <w:lang w:val="ru-RU"/>
        </w:rPr>
        <w:t xml:space="preserve">, то выбираем. </w:t>
      </w:r>
      <w:r w:rsidRPr="002522E7">
        <w:rPr>
          <w:rFonts w:ascii="Times New Roman" w:eastAsiaTheme="minorEastAsia" w:hAnsi="Times New Roman" w:cs="Times New Roman"/>
          <w:position w:val="-14"/>
          <w:sz w:val="28"/>
          <w:szCs w:val="28"/>
          <w:lang w:val="ru-RU"/>
        </w:rPr>
        <w:object w:dxaOrig="3420" w:dyaOrig="420" w14:anchorId="35B37E48">
          <v:shape id="_x0000_i1630" type="#_x0000_t75" style="width:170.5pt;height:21.5pt" o:ole="">
            <v:imagedata r:id="rId1183" o:title=""/>
          </v:shape>
          <o:OLEObject Type="Embed" ProgID="Equation.3" ShapeID="_x0000_i1630" DrawAspect="Content" ObjectID="_1705394872" r:id="rId1184"/>
        </w:object>
      </w:r>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kk-KZ"/>
        </w:rPr>
        <w:t xml:space="preserve">В дальнейшем детально изучается случай А. Аналогично можно исследовать случай Б. Итак, пусть </w:t>
      </w:r>
      <w:r w:rsidRPr="002522E7">
        <w:rPr>
          <w:rFonts w:ascii="Times New Roman" w:eastAsiaTheme="minorEastAsia" w:hAnsi="Times New Roman" w:cs="Times New Roman"/>
          <w:position w:val="-12"/>
          <w:sz w:val="28"/>
          <w:szCs w:val="28"/>
          <w:lang w:val="ru-RU"/>
        </w:rPr>
        <w:object w:dxaOrig="1880" w:dyaOrig="360" w14:anchorId="4200529E">
          <v:shape id="_x0000_i1631" type="#_x0000_t75" style="width:94.5pt;height:18.5pt" o:ole="">
            <v:imagedata r:id="rId1179" o:title=""/>
          </v:shape>
          <o:OLEObject Type="Embed" ProgID="Equation.3" ShapeID="_x0000_i1631" DrawAspect="Content" ObjectID="_1705394873" r:id="rId1185"/>
        </w:object>
      </w:r>
      <w:r w:rsidRPr="002522E7">
        <w:rPr>
          <w:rFonts w:ascii="Times New Roman" w:eastAsiaTheme="minorEastAsia" w:hAnsi="Times New Roman" w:cs="Times New Roman"/>
          <w:sz w:val="28"/>
          <w:szCs w:val="28"/>
          <w:lang w:val="ru-RU"/>
        </w:rPr>
        <w:t xml:space="preserve">. В таком случае введем набор </w:t>
      </w:r>
      <w:r w:rsidRPr="002522E7">
        <w:rPr>
          <w:rFonts w:ascii="Times New Roman" w:eastAsiaTheme="minorEastAsia" w:hAnsi="Times New Roman" w:cs="Times New Roman"/>
          <w:position w:val="-14"/>
          <w:sz w:val="28"/>
          <w:szCs w:val="28"/>
          <w:lang w:val="ru-RU"/>
        </w:rPr>
        <w:object w:dxaOrig="4420" w:dyaOrig="400" w14:anchorId="216E55A9">
          <v:shape id="_x0000_i1632" type="#_x0000_t75" style="width:220pt;height:20pt" o:ole="">
            <v:imagedata r:id="rId1186" o:title=""/>
          </v:shape>
          <o:OLEObject Type="Embed" ProgID="Equation.3" ShapeID="_x0000_i1632" DrawAspect="Content" ObjectID="_1705394874" r:id="rId1187"/>
        </w:object>
      </w:r>
      <w:r w:rsidRPr="002522E7">
        <w:rPr>
          <w:rFonts w:ascii="Times New Roman" w:eastAsiaTheme="minorEastAsia" w:hAnsi="Times New Roman" w:cs="Times New Roman"/>
          <w:sz w:val="28"/>
          <w:szCs w:val="28"/>
          <w:lang w:val="ru-RU"/>
        </w:rPr>
        <w:t xml:space="preserve"> Можно считать, что </w:t>
      </w:r>
      <w:r w:rsidRPr="002522E7">
        <w:rPr>
          <w:rFonts w:ascii="Times New Roman" w:eastAsiaTheme="minorEastAsia" w:hAnsi="Times New Roman" w:cs="Times New Roman"/>
          <w:position w:val="-14"/>
          <w:sz w:val="28"/>
          <w:szCs w:val="28"/>
          <w:lang w:val="ru-RU"/>
        </w:rPr>
        <w:object w:dxaOrig="1160" w:dyaOrig="400" w14:anchorId="20D8FB34">
          <v:shape id="_x0000_i1633" type="#_x0000_t75" style="width:57.5pt;height:20pt" o:ole="">
            <v:imagedata r:id="rId1188" o:title=""/>
          </v:shape>
          <o:OLEObject Type="Embed" ProgID="Equation.3" ShapeID="_x0000_i1633" DrawAspect="Content" ObjectID="_1705394875" r:id="rId1189"/>
        </w:object>
      </w:r>
      <w:r w:rsidRPr="002522E7">
        <w:rPr>
          <w:rFonts w:ascii="Times New Roman" w:eastAsiaTheme="minorEastAsia" w:hAnsi="Times New Roman" w:cs="Times New Roman"/>
          <w:sz w:val="28"/>
          <w:szCs w:val="28"/>
          <w:lang w:val="ru-RU"/>
        </w:rPr>
        <w:t>. Тогда справедливы равенства:</w:t>
      </w:r>
    </w:p>
    <w:p w:rsidR="0090708C" w:rsidRPr="002522E7" w:rsidRDefault="0090708C" w:rsidP="0090708C">
      <w:pPr>
        <w:spacing w:after="0" w:line="240" w:lineRule="auto"/>
        <w:ind w:firstLine="720"/>
        <w:jc w:val="both"/>
        <w:rPr>
          <w:rFonts w:ascii="Times New Roman" w:eastAsiaTheme="minorEastAsia" w:hAnsi="Times New Roman" w:cs="Times New Roman"/>
          <w:sz w:val="28"/>
          <w:szCs w:val="28"/>
          <w:lang w:val="ru-RU"/>
        </w:rPr>
      </w:pPr>
    </w:p>
    <w:p w:rsidR="0090708C" w:rsidRPr="002522E7" w:rsidRDefault="0090708C" w:rsidP="0090708C">
      <w:pPr>
        <w:spacing w:after="0" w:line="240" w:lineRule="auto"/>
        <w:ind w:firstLine="720"/>
        <w:jc w:val="center"/>
        <w:rPr>
          <w:rFonts w:ascii="Times New Roman" w:eastAsiaTheme="minorEastAsia" w:hAnsi="Times New Roman" w:cs="Times New Roman"/>
          <w:sz w:val="28"/>
          <w:szCs w:val="28"/>
          <w:lang w:val="kk-KZ"/>
        </w:rPr>
      </w:pPr>
      <w:r w:rsidRPr="002522E7">
        <w:rPr>
          <w:rFonts w:ascii="Times New Roman" w:eastAsiaTheme="minorEastAsia" w:hAnsi="Times New Roman" w:cs="Times New Roman"/>
          <w:position w:val="-38"/>
          <w:sz w:val="28"/>
          <w:szCs w:val="28"/>
          <w:lang w:val="kk-KZ"/>
        </w:rPr>
        <w:object w:dxaOrig="3140" w:dyaOrig="880" w14:anchorId="3F29C651">
          <v:shape id="_x0000_i1634" type="#_x0000_t75" style="width:156.5pt;height:42.5pt" o:ole="">
            <v:imagedata r:id="rId1190" o:title=""/>
          </v:shape>
          <o:OLEObject Type="Embed" ProgID="Equation.3" ShapeID="_x0000_i1634" DrawAspect="Content" ObjectID="_1705394876" r:id="rId1191"/>
        </w:object>
      </w:r>
    </w:p>
    <w:p w:rsidR="0090708C" w:rsidRPr="002522E7" w:rsidRDefault="0090708C" w:rsidP="0090708C">
      <w:pPr>
        <w:spacing w:after="0" w:line="240" w:lineRule="auto"/>
        <w:jc w:val="both"/>
        <w:rPr>
          <w:rFonts w:ascii="Times New Roman" w:eastAsiaTheme="minorEastAsia" w:hAnsi="Times New Roman" w:cs="Times New Roman"/>
          <w:i/>
          <w:sz w:val="28"/>
          <w:szCs w:val="28"/>
        </w:rPr>
      </w:pPr>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kk-KZ"/>
        </w:rPr>
        <w:t xml:space="preserve">Для произвольной гладкой функции </w:t>
      </w:r>
      <m:oMath>
        <m:r>
          <w:rPr>
            <w:rFonts w:ascii="Cambria Math" w:eastAsiaTheme="minorEastAsia" w:hAnsi="Cambria Math" w:cs="Times New Roman"/>
            <w:sz w:val="28"/>
            <w:szCs w:val="28"/>
            <w:lang w:val="kk-KZ"/>
          </w:rPr>
          <m:t>v(x)</m:t>
        </m:r>
      </m:oMath>
      <w:r w:rsidRPr="002522E7">
        <w:rPr>
          <w:rFonts w:ascii="Times New Roman" w:eastAsiaTheme="minorEastAsia" w:hAnsi="Times New Roman" w:cs="Times New Roman"/>
          <w:sz w:val="28"/>
          <w:szCs w:val="28"/>
          <w:lang w:val="ru-RU"/>
        </w:rPr>
        <w:t xml:space="preserve"> </w:t>
      </w:r>
      <w:r w:rsidRPr="002522E7">
        <w:rPr>
          <w:rFonts w:ascii="Times New Roman" w:eastAsiaTheme="minorEastAsia" w:hAnsi="Times New Roman" w:cs="Times New Roman"/>
          <w:sz w:val="28"/>
          <w:szCs w:val="28"/>
          <w:lang w:val="kk-KZ"/>
        </w:rPr>
        <w:t>введем обозначени</w:t>
      </w:r>
      <w:r w:rsidRPr="002522E7">
        <w:rPr>
          <w:rFonts w:ascii="Times New Roman" w:eastAsiaTheme="minorEastAsia" w:hAnsi="Times New Roman" w:cs="Times New Roman"/>
          <w:sz w:val="28"/>
          <w:szCs w:val="28"/>
          <w:lang w:val="ru-RU"/>
        </w:rPr>
        <w:t>я,</w:t>
      </w:r>
      <w:r w:rsidRPr="002522E7">
        <w:rPr>
          <w:rFonts w:ascii="Times New Roman" w:eastAsiaTheme="minorEastAsia" w:hAnsi="Times New Roman" w:cs="Times New Roman"/>
          <w:sz w:val="28"/>
          <w:szCs w:val="28"/>
          <w:lang w:val="kk-KZ"/>
        </w:rPr>
        <w:t xml:space="preserve"> </w:t>
      </w:r>
      <w:r w:rsidRPr="002522E7">
        <w:rPr>
          <w:rFonts w:ascii="Times New Roman" w:eastAsiaTheme="minorEastAsia" w:hAnsi="Times New Roman" w:cs="Times New Roman"/>
          <w:position w:val="-12"/>
          <w:sz w:val="28"/>
          <w:szCs w:val="28"/>
        </w:rPr>
        <w:object w:dxaOrig="920" w:dyaOrig="360" w14:anchorId="40A9F5C1">
          <v:shape id="_x0000_i1635" type="#_x0000_t75" style="width:49pt;height:18.5pt" o:ole="">
            <v:imagedata r:id="rId1192" o:title=""/>
          </v:shape>
          <o:OLEObject Type="Embed" ProgID="Equation.3" ShapeID="_x0000_i1635" DrawAspect="Content" ObjectID="_1705394877" r:id="rId1193"/>
        </w:object>
      </w:r>
      <w:r w:rsidRPr="002522E7">
        <w:rPr>
          <w:rFonts w:ascii="Times New Roman" w:eastAsiaTheme="minorEastAsia" w:hAnsi="Times New Roman" w:cs="Times New Roman"/>
          <w:sz w:val="28"/>
          <w:szCs w:val="28"/>
          <w:lang w:val="ru-RU"/>
        </w:rPr>
        <w:t>-</w:t>
      </w:r>
      <w:r w:rsidRPr="002522E7">
        <w:rPr>
          <w:rFonts w:ascii="Times New Roman" w:hAnsi="Times New Roman" w:cs="Times New Roman"/>
          <w:sz w:val="28"/>
          <w:szCs w:val="28"/>
          <w:lang w:val="ru-RU"/>
        </w:rPr>
        <w:t>линейные формы:</w:t>
      </w:r>
    </w:p>
    <w:p w:rsidR="0090708C" w:rsidRPr="002522E7" w:rsidRDefault="0090708C" w:rsidP="0090708C">
      <w:pPr>
        <w:spacing w:after="0" w:line="240" w:lineRule="auto"/>
        <w:jc w:val="center"/>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0"/>
          <w:sz w:val="28"/>
          <w:szCs w:val="28"/>
        </w:rPr>
        <w:object w:dxaOrig="2740" w:dyaOrig="340" w14:anchorId="5345CF45">
          <v:shape id="_x0000_i1636" type="#_x0000_t75" style="width:136.5pt;height:18.5pt" o:ole="">
            <v:imagedata r:id="rId1194" o:title=""/>
          </v:shape>
          <o:OLEObject Type="Embed" ProgID="Equation.3" ShapeID="_x0000_i1636" DrawAspect="Content" ObjectID="_1705394878" r:id="rId1195"/>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0"/>
          <w:sz w:val="28"/>
          <w:szCs w:val="28"/>
        </w:rPr>
        <w:object w:dxaOrig="3180" w:dyaOrig="360" w14:anchorId="382D61F5">
          <v:shape id="_x0000_i1637" type="#_x0000_t75" style="width:147pt;height:18.5pt" o:ole="">
            <v:imagedata r:id="rId1196" o:title=""/>
          </v:shape>
          <o:OLEObject Type="Embed" ProgID="Equation.3" ShapeID="_x0000_i1637" DrawAspect="Content" ObjectID="_1705394879" r:id="rId1197"/>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260" w:dyaOrig="380" w14:anchorId="4013D051">
          <v:shape id="_x0000_i1638" type="#_x0000_t75" style="width:152pt;height:18.5pt" o:ole="">
            <v:imagedata r:id="rId1198" o:title=""/>
          </v:shape>
          <o:OLEObject Type="Embed" ProgID="Equation.3" ShapeID="_x0000_i1638" DrawAspect="Content" ObjectID="_1705394880" r:id="rId1199"/>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0"/>
          <w:sz w:val="28"/>
          <w:szCs w:val="28"/>
        </w:rPr>
        <w:object w:dxaOrig="2920" w:dyaOrig="340" w14:anchorId="532B84DF">
          <v:shape id="_x0000_i1639" type="#_x0000_t75" style="width:155pt;height:18.5pt" o:ole="">
            <v:imagedata r:id="rId1200" o:title=""/>
          </v:shape>
          <o:OLEObject Type="Embed" ProgID="Equation.3" ShapeID="_x0000_i1639" DrawAspect="Content" ObjectID="_1705394881" r:id="rId1201"/>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280" w:dyaOrig="380" w14:anchorId="479549DC">
          <v:shape id="_x0000_i1640" type="#_x0000_t75" style="width:155.5pt;height:17.5pt" o:ole="">
            <v:imagedata r:id="rId1202" o:title=""/>
          </v:shape>
          <o:OLEObject Type="Embed" ProgID="Equation.3" ShapeID="_x0000_i1640" DrawAspect="Content" ObjectID="_1705394882" r:id="rId1203"/>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379" w:dyaOrig="380" w14:anchorId="453F5783">
          <v:shape id="_x0000_i1641" type="#_x0000_t75" style="width:162.5pt;height:20pt" o:ole="">
            <v:imagedata r:id="rId1204" o:title=""/>
          </v:shape>
          <o:OLEObject Type="Embed" ProgID="Equation.3" ShapeID="_x0000_i1641" DrawAspect="Content" ObjectID="_1705394883" r:id="rId1205"/>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5444E2">
      <w:pPr>
        <w:pStyle w:val="3"/>
      </w:pPr>
      <w:bookmarkStart w:id="8" w:name="_Toc78720835"/>
      <w:r w:rsidRPr="002522E7">
        <w:t>2.3 Сопряженные краевые условия</w:t>
      </w:r>
      <w:bookmarkEnd w:id="8"/>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hAnsi="Times New Roman" w:cs="Times New Roman"/>
          <w:sz w:val="28"/>
          <w:szCs w:val="28"/>
          <w:lang w:val="ru-RU"/>
        </w:rPr>
        <w:t>Пусть</w:t>
      </w:r>
      <w:r w:rsidRPr="002522E7">
        <w:rPr>
          <w:rFonts w:ascii="Times New Roman" w:hAnsi="Times New Roman" w:cs="Times New Roman"/>
          <w:b/>
          <w:bCs/>
          <w:sz w:val="28"/>
          <w:szCs w:val="28"/>
          <w:lang w:val="ru-RU"/>
        </w:rPr>
        <w:t xml:space="preserve"> </w:t>
      </w:r>
      <w:r w:rsidRPr="002522E7">
        <w:rPr>
          <w:rFonts w:ascii="Times New Roman" w:eastAsiaTheme="minorEastAsia" w:hAnsi="Times New Roman" w:cs="Times New Roman"/>
          <w:position w:val="-12"/>
          <w:sz w:val="28"/>
          <w:szCs w:val="28"/>
        </w:rPr>
        <w:object w:dxaOrig="920" w:dyaOrig="360" w14:anchorId="2A0D0738">
          <v:shape id="_x0000_i1642" type="#_x0000_t75" style="width:49.5pt;height:21.5pt" o:ole="">
            <v:imagedata r:id="rId1192" o:title=""/>
          </v:shape>
          <o:OLEObject Type="Embed" ProgID="Equation.3" ShapeID="_x0000_i1642" DrawAspect="Content" ObjectID="_1705394884" r:id="rId1206"/>
        </w:object>
      </w:r>
      <w:r w:rsidRPr="002522E7">
        <w:rPr>
          <w:rFonts w:ascii="Times New Roman" w:eastAsiaTheme="minorEastAsia" w:hAnsi="Times New Roman" w:cs="Times New Roman"/>
          <w:sz w:val="28"/>
          <w:szCs w:val="28"/>
          <w:lang w:val="ru-RU"/>
        </w:rPr>
        <w:t xml:space="preserve"> – являются линейно независимыми формами. Теперь можно ввести сопряженные граничные формы по формулам (2.3.1), (2.3.2):</w:t>
      </w:r>
    </w:p>
    <w:p w:rsidR="0090708C" w:rsidRPr="002522E7" w:rsidRDefault="0090708C" w:rsidP="0090708C">
      <w:pPr>
        <w:spacing w:after="0" w:line="240" w:lineRule="auto"/>
        <w:ind w:firstLine="720"/>
        <w:jc w:val="both"/>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right"/>
        <w:rPr>
          <w:rFonts w:ascii="Times New Roman" w:eastAsiaTheme="minorEastAsia" w:hAnsi="Times New Roman" w:cs="Times New Roman"/>
          <w:sz w:val="28"/>
          <w:szCs w:val="28"/>
          <w:lang w:val="ru-RU"/>
        </w:rPr>
      </w:pPr>
      <w:r w:rsidRPr="002522E7">
        <w:rPr>
          <w:rFonts w:ascii="Times New Roman" w:eastAsiaTheme="minorEastAsia" w:hAnsi="Times New Roman" w:cs="Times New Roman"/>
          <w:position w:val="-12"/>
          <w:sz w:val="28"/>
          <w:szCs w:val="28"/>
          <w:lang w:val="ru-RU"/>
        </w:rPr>
        <w:object w:dxaOrig="3980" w:dyaOrig="400" w14:anchorId="50DAC5E3">
          <v:shape id="_x0000_i1643" type="#_x0000_t75" style="width:198pt;height:19.5pt" o:ole="">
            <v:imagedata r:id="rId1207" o:title=""/>
          </v:shape>
          <o:OLEObject Type="Embed" ProgID="Equation.3" ShapeID="_x0000_i1643" DrawAspect="Content" ObjectID="_1705394885" r:id="rId1208"/>
        </w:object>
      </w:r>
      <w:r w:rsidRPr="002522E7">
        <w:rPr>
          <w:rFonts w:ascii="Times New Roman" w:eastAsiaTheme="minorEastAsia" w:hAnsi="Times New Roman" w:cs="Times New Roman"/>
          <w:sz w:val="28"/>
          <w:szCs w:val="28"/>
          <w:lang w:val="ru-RU"/>
        </w:rPr>
        <w:t xml:space="preserve">                               (2.3.1)</w:t>
      </w:r>
    </w:p>
    <w:p w:rsidR="0090708C" w:rsidRPr="002522E7" w:rsidRDefault="0090708C" w:rsidP="0090708C">
      <w:pPr>
        <w:spacing w:after="0" w:line="240" w:lineRule="auto"/>
        <w:ind w:firstLine="2694"/>
        <w:jc w:val="center"/>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right"/>
        <w:rPr>
          <w:rFonts w:ascii="Times New Roman" w:eastAsiaTheme="minorEastAsia" w:hAnsi="Times New Roman" w:cs="Times New Roman"/>
          <w:sz w:val="28"/>
          <w:szCs w:val="28"/>
          <w:lang w:val="ru-RU"/>
        </w:rPr>
      </w:pPr>
      <w:r w:rsidRPr="002522E7">
        <w:rPr>
          <w:rFonts w:ascii="Times New Roman" w:eastAsiaTheme="minorEastAsia" w:hAnsi="Times New Roman" w:cs="Times New Roman"/>
          <w:position w:val="-32"/>
          <w:sz w:val="28"/>
          <w:szCs w:val="28"/>
          <w:lang w:val="ru-RU"/>
        </w:rPr>
        <w:object w:dxaOrig="4120" w:dyaOrig="760" w14:anchorId="73E6676F">
          <v:shape id="_x0000_i1644" type="#_x0000_t75" style="width:206pt;height:39pt" o:ole="">
            <v:imagedata r:id="rId1209" o:title=""/>
          </v:shape>
          <o:OLEObject Type="Embed" ProgID="Equation.3" ShapeID="_x0000_i1644" DrawAspect="Content" ObjectID="_1705394886" r:id="rId1210"/>
        </w:object>
      </w:r>
      <w:r w:rsidRPr="002522E7">
        <w:rPr>
          <w:rFonts w:ascii="Times New Roman" w:eastAsiaTheme="minorEastAsia" w:hAnsi="Times New Roman" w:cs="Times New Roman"/>
          <w:sz w:val="28"/>
          <w:szCs w:val="28"/>
          <w:lang w:val="ru-RU"/>
        </w:rPr>
        <w:t xml:space="preserve">                             (2.3.2)</w:t>
      </w:r>
    </w:p>
    <w:p w:rsidR="0090708C" w:rsidRPr="002522E7" w:rsidRDefault="0090708C" w:rsidP="0090708C">
      <w:pPr>
        <w:spacing w:after="0" w:line="240" w:lineRule="auto"/>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где</w:t>
      </w:r>
      <w:r w:rsidRPr="002522E7">
        <w:rPr>
          <w:rFonts w:ascii="Times New Roman" w:eastAsiaTheme="minorEastAsia" w:hAnsi="Times New Roman" w:cs="Times New Roman"/>
          <w:sz w:val="28"/>
          <w:szCs w:val="28"/>
          <w:lang w:val="ru-RU"/>
        </w:rPr>
        <w:tab/>
      </w:r>
      <w:r w:rsidRPr="002522E7">
        <w:rPr>
          <w:rFonts w:ascii="Times New Roman" w:eastAsiaTheme="minorEastAsia" w:hAnsi="Times New Roman" w:cs="Times New Roman"/>
          <w:sz w:val="28"/>
          <w:szCs w:val="28"/>
          <w:lang w:val="ru-RU"/>
        </w:rPr>
        <w:tab/>
      </w:r>
    </w:p>
    <w:p w:rsidR="0090708C" w:rsidRPr="002522E7" w:rsidRDefault="0090708C" w:rsidP="0090708C">
      <w:pPr>
        <w:spacing w:after="0" w:line="240" w:lineRule="auto"/>
        <w:jc w:val="center"/>
        <w:rPr>
          <w:rFonts w:ascii="Times New Roman" w:eastAsiaTheme="minorEastAsia" w:hAnsi="Times New Roman" w:cs="Times New Roman"/>
          <w:sz w:val="28"/>
          <w:szCs w:val="28"/>
        </w:rPr>
      </w:pPr>
      <w:r w:rsidRPr="002522E7">
        <w:rPr>
          <w:rFonts w:ascii="Times New Roman" w:eastAsiaTheme="minorEastAsia" w:hAnsi="Times New Roman" w:cs="Times New Roman"/>
          <w:position w:val="-52"/>
          <w:sz w:val="28"/>
          <w:szCs w:val="28"/>
          <w:lang w:val="ru-RU"/>
        </w:rPr>
        <w:object w:dxaOrig="2960" w:dyaOrig="1140" w14:anchorId="691B0296">
          <v:shape id="_x0000_i1645" type="#_x0000_t75" style="width:147.5pt;height:57pt" o:ole="">
            <v:imagedata r:id="rId1211" o:title=""/>
          </v:shape>
          <o:OLEObject Type="Embed" ProgID="Equation.3" ShapeID="_x0000_i1645" DrawAspect="Content" ObjectID="_1705394887" r:id="rId1212"/>
        </w:object>
      </w:r>
    </w:p>
    <w:p w:rsidR="0090708C" w:rsidRPr="002522E7" w:rsidRDefault="0090708C" w:rsidP="0090708C">
      <w:pPr>
        <w:spacing w:after="0" w:line="240" w:lineRule="auto"/>
        <w:jc w:val="both"/>
        <w:rPr>
          <w:rFonts w:ascii="Times New Roman" w:eastAsiaTheme="minorEastAsia" w:hAnsi="Times New Roman" w:cs="Times New Roman"/>
          <w:iCs/>
          <w:sz w:val="28"/>
          <w:szCs w:val="28"/>
          <w:lang w:val="kk-KZ"/>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После этого мы придем к формуле </w:t>
      </w:r>
      <w:r w:rsidRPr="002522E7">
        <w:rPr>
          <w:rFonts w:ascii="Times New Roman" w:eastAsiaTheme="minorEastAsia" w:hAnsi="Times New Roman" w:cs="Times New Roman"/>
          <w:sz w:val="28"/>
          <w:szCs w:val="28"/>
          <w:lang w:val="ru-RU"/>
        </w:rPr>
        <w:t>Лагранжа</w:t>
      </w:r>
      <w:r w:rsidRPr="002522E7">
        <w:rPr>
          <w:rFonts w:ascii="Times New Roman" w:hAnsi="Times New Roman" w:cs="Times New Roman"/>
          <w:sz w:val="28"/>
          <w:szCs w:val="28"/>
          <w:lang w:val="ru-RU"/>
        </w:rPr>
        <w:t xml:space="preserve"> в виде:</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70"/>
          <w:sz w:val="28"/>
          <w:szCs w:val="28"/>
          <w:lang w:val="ru-RU"/>
        </w:rPr>
        <w:object w:dxaOrig="8400" w:dyaOrig="1520" w14:anchorId="4C3F18AC">
          <v:shape id="_x0000_i1646" type="#_x0000_t75" style="width:426.5pt;height:79.5pt" o:ole="">
            <v:imagedata r:id="rId1213" o:title=""/>
          </v:shape>
          <o:OLEObject Type="Embed" ProgID="Equation.DSMT4" ShapeID="_x0000_i1646" DrawAspect="Content" ObjectID="_1705394888" r:id="rId1214"/>
        </w:object>
      </w:r>
      <w:r w:rsidRPr="002522E7">
        <w:rPr>
          <w:rFonts w:ascii="Times New Roman" w:hAnsi="Times New Roman" w:cs="Times New Roman"/>
          <w:sz w:val="28"/>
          <w:szCs w:val="28"/>
          <w:lang w:val="ru-RU"/>
        </w:rPr>
        <w:t xml:space="preserve"> (2.3.3)</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таким образом, для любых двух гладких функций </w:t>
      </w:r>
      <m:oMath>
        <m:r>
          <m:rPr>
            <m:nor/>
          </m:rPr>
          <w:rPr>
            <w:rFonts w:ascii="Times New Roman" w:eastAsiaTheme="minorEastAsia" w:hAnsi="Times New Roman" w:cs="Times New Roman"/>
            <w:sz w:val="28"/>
            <w:szCs w:val="28"/>
          </w:rPr>
          <m:t>V</m:t>
        </m:r>
        <m:r>
          <m:rPr>
            <m:nor/>
          </m:rPr>
          <w:rPr>
            <w:rFonts w:ascii="Times New Roman" w:eastAsiaTheme="minorEastAsia" w:hAnsi="Times New Roman" w:cs="Times New Roman"/>
            <w:sz w:val="28"/>
            <w:szCs w:val="28"/>
            <w:lang w:val="ru-RU"/>
          </w:rPr>
          <m:t>(x),y(x)</m:t>
        </m:r>
      </m:oMath>
      <w:r w:rsidRPr="002522E7">
        <w:rPr>
          <w:rFonts w:ascii="Times New Roman" w:eastAsiaTheme="minorEastAsia" w:hAnsi="Times New Roman" w:cs="Times New Roman"/>
          <w:sz w:val="28"/>
          <w:szCs w:val="28"/>
          <w:lang w:val="ru-RU"/>
        </w:rPr>
        <w:t xml:space="preserve"> справедлива формула Лагранжа </w:t>
      </w:r>
      <w:r w:rsidR="000A25DC">
        <w:rPr>
          <w:rFonts w:ascii="Times New Roman" w:hAnsi="Times New Roman" w:cs="Times New Roman"/>
          <w:noProof/>
          <w:sz w:val="28"/>
          <w:szCs w:val="28"/>
        </w:rPr>
        <w:object w:dxaOrig="1440" w:dyaOrig="1440" w14:anchorId="3933148A">
          <v:shape id="_x0000_s6144" type="#_x0000_t75" style="position:absolute;left:0;text-align:left;margin-left:-1697.4pt;margin-top:-.2pt;width:9pt;height:17pt;z-index:251672064;mso-position-horizontal:right;mso-position-horizontal-relative:text;mso-position-vertical-relative:text">
            <v:imagedata r:id="rId273" o:title=""/>
            <w10:wrap type="square" side="left"/>
          </v:shape>
          <o:OLEObject Type="Embed" ProgID="Equation.3" ShapeID="_x0000_s6144" DrawAspect="Content" ObjectID="_1705395379" r:id="rId1215"/>
        </w:object>
      </w:r>
      <w:r w:rsidRPr="002522E7">
        <w:rPr>
          <w:rFonts w:ascii="Times New Roman" w:eastAsiaTheme="minorEastAsia" w:hAnsi="Times New Roman" w:cs="Times New Roman"/>
          <w:sz w:val="28"/>
          <w:szCs w:val="28"/>
          <w:lang w:val="ru-RU"/>
        </w:rPr>
        <w:t>[27-30]:</w:t>
      </w:r>
    </w:p>
    <w:p w:rsidR="0090708C" w:rsidRPr="002522E7" w:rsidRDefault="0090708C" w:rsidP="0090708C">
      <w:pPr>
        <w:spacing w:after="0" w:line="240" w:lineRule="auto"/>
        <w:jc w:val="right"/>
        <w:rPr>
          <w:rFonts w:ascii="Times New Roman" w:eastAsiaTheme="minorEastAsia" w:hAnsi="Times New Roman" w:cs="Times New Roman"/>
          <w:sz w:val="28"/>
          <w:szCs w:val="28"/>
          <w:lang w:val="ru-RU"/>
        </w:rPr>
      </w:pPr>
    </w:p>
    <w:p w:rsidR="0090708C" w:rsidRPr="002522E7" w:rsidRDefault="0090708C" w:rsidP="0090708C">
      <w:pPr>
        <w:spacing w:after="0" w:line="240" w:lineRule="auto"/>
        <w:rPr>
          <w:rFonts w:ascii="Times New Roman" w:eastAsiaTheme="minorEastAsia" w:hAnsi="Times New Roman" w:cs="Times New Roman"/>
          <w:sz w:val="28"/>
          <w:szCs w:val="28"/>
        </w:rPr>
      </w:pPr>
      <w:r w:rsidRPr="002522E7">
        <w:rPr>
          <w:rFonts w:ascii="Times New Roman" w:eastAsiaTheme="minorEastAsia" w:hAnsi="Times New Roman" w:cs="Times New Roman"/>
          <w:position w:val="-28"/>
          <w:sz w:val="28"/>
          <w:szCs w:val="28"/>
        </w:rPr>
        <w:object w:dxaOrig="6960" w:dyaOrig="680" w14:anchorId="2BA252B5">
          <v:shape id="_x0000_i1647" type="#_x0000_t75" style="width:348.5pt;height:33.5pt" o:ole="">
            <v:imagedata r:id="rId1216" o:title=""/>
          </v:shape>
          <o:OLEObject Type="Embed" ProgID="Equation.3" ShapeID="_x0000_i1647" DrawAspect="Content" ObjectID="_1705394889" r:id="rId1217"/>
        </w:object>
      </w:r>
      <w:r w:rsidRPr="002522E7">
        <w:rPr>
          <w:rFonts w:ascii="Times New Roman" w:eastAsiaTheme="minorEastAsia" w:hAnsi="Times New Roman" w:cs="Times New Roman"/>
          <w:sz w:val="28"/>
          <w:szCs w:val="28"/>
        </w:rPr>
        <w:tab/>
      </w:r>
      <w:r w:rsidRPr="002522E7">
        <w:rPr>
          <w:rFonts w:ascii="Times New Roman" w:eastAsiaTheme="minorEastAsia" w:hAnsi="Times New Roman" w:cs="Times New Roman"/>
          <w:sz w:val="28"/>
          <w:szCs w:val="28"/>
        </w:rPr>
        <w:tab/>
      </w:r>
      <w:r w:rsidRPr="002522E7">
        <w:rPr>
          <w:rFonts w:ascii="Times New Roman" w:eastAsiaTheme="minorEastAsia" w:hAnsi="Times New Roman" w:cs="Times New Roman"/>
          <w:sz w:val="28"/>
          <w:szCs w:val="28"/>
        </w:rPr>
        <w:tab/>
      </w:r>
      <w:r w:rsidRPr="002522E7">
        <w:rPr>
          <w:rFonts w:ascii="Times New Roman" w:eastAsiaTheme="minorEastAsia" w:hAnsi="Times New Roman" w:cs="Times New Roman"/>
          <w:sz w:val="28"/>
          <w:szCs w:val="28"/>
          <w:lang w:val="ru-RU"/>
        </w:rPr>
        <w:t>(2.3.4)</w:t>
      </w:r>
    </w:p>
    <w:p w:rsidR="0090708C" w:rsidRPr="002522E7" w:rsidRDefault="0090708C" w:rsidP="0090708C">
      <w:pPr>
        <w:spacing w:after="0" w:line="240" w:lineRule="auto"/>
        <w:jc w:val="right"/>
        <w:rPr>
          <w:rFonts w:ascii="Times New Roman" w:eastAsiaTheme="minorEastAsia" w:hAnsi="Times New Roman" w:cs="Times New Roman"/>
          <w:sz w:val="28"/>
          <w:szCs w:val="28"/>
        </w:rPr>
      </w:pPr>
      <w:r w:rsidRPr="002522E7">
        <w:rPr>
          <w:rFonts w:ascii="Times New Roman" w:eastAsiaTheme="minorEastAsia" w:hAnsi="Times New Roman" w:cs="Times New Roman"/>
          <w:position w:val="-10"/>
          <w:sz w:val="28"/>
          <w:szCs w:val="28"/>
        </w:rPr>
        <w:object w:dxaOrig="180" w:dyaOrig="340" w14:anchorId="0D4BA387">
          <v:shape id="_x0000_i1648" type="#_x0000_t75" style="width:8.5pt;height:18.5pt" o:ole="">
            <v:imagedata r:id="rId273" o:title=""/>
          </v:shape>
          <o:OLEObject Type="Embed" ProgID="Equation.3" ShapeID="_x0000_i1648" DrawAspect="Content" ObjectID="_1705394890" r:id="rId1218"/>
        </w:object>
      </w:r>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lastRenderedPageBreak/>
        <w:t xml:space="preserve">Здесь </w:t>
      </w:r>
      <w:r w:rsidRPr="002522E7">
        <w:rPr>
          <w:rFonts w:ascii="Times New Roman" w:hAnsi="Times New Roman" w:cs="Times New Roman"/>
          <w:position w:val="-18"/>
          <w:sz w:val="28"/>
          <w:szCs w:val="28"/>
          <w:lang w:val="ru-RU"/>
        </w:rPr>
        <w:object w:dxaOrig="4599" w:dyaOrig="520" w14:anchorId="29CD273E">
          <v:shape id="_x0000_i1649" type="#_x0000_t75" style="width:253pt;height:29.5pt" o:ole="">
            <v:imagedata r:id="rId1219" o:title=""/>
          </v:shape>
          <o:OLEObject Type="Embed" ProgID="Equation.DSMT4" ShapeID="_x0000_i1649" DrawAspect="Content" ObjectID="_1705394891" r:id="rId1220"/>
        </w:object>
      </w:r>
      <w:r w:rsidRPr="002522E7">
        <w:rPr>
          <w:rFonts w:ascii="Times New Roman"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 xml:space="preserve">формально сопряженное дифференциальное выражение [20, </w:t>
      </w:r>
      <w:r w:rsidRPr="002522E7">
        <w:rPr>
          <w:rFonts w:ascii="Times New Roman" w:eastAsiaTheme="minorEastAsia" w:hAnsi="Times New Roman" w:cs="Times New Roman"/>
          <w:sz w:val="28"/>
          <w:szCs w:val="28"/>
        </w:rPr>
        <w:t>c</w:t>
      </w:r>
      <w:r w:rsidRPr="002522E7">
        <w:rPr>
          <w:rFonts w:ascii="Times New Roman" w:eastAsiaTheme="minorEastAsia" w:hAnsi="Times New Roman" w:cs="Times New Roman"/>
          <w:sz w:val="28"/>
          <w:szCs w:val="28"/>
          <w:lang w:val="ru-RU"/>
        </w:rPr>
        <w:t xml:space="preserve">. 13; 29, с. 29]. Для любой </w:t>
      </w:r>
      <w:r w:rsidRPr="002522E7">
        <w:rPr>
          <w:rFonts w:ascii="Times New Roman" w:eastAsiaTheme="minorEastAsia" w:hAnsi="Times New Roman" w:cs="Times New Roman"/>
          <w:position w:val="-12"/>
          <w:sz w:val="28"/>
          <w:szCs w:val="28"/>
          <w:lang w:val="ru-RU"/>
        </w:rPr>
        <w:object w:dxaOrig="1380" w:dyaOrig="360" w14:anchorId="3E674E04">
          <v:shape id="_x0000_i1650" type="#_x0000_t75" style="width:1in;height:21.5pt" o:ole="">
            <v:imagedata r:id="rId1221" o:title=""/>
          </v:shape>
          <o:OLEObject Type="Embed" ProgID="Equation.3" ShapeID="_x0000_i1650" DrawAspect="Content" ObjectID="_1705394892" r:id="rId1222"/>
        </w:object>
      </w:r>
      <w:r w:rsidRPr="002522E7">
        <w:rPr>
          <w:rFonts w:ascii="Times New Roman" w:eastAsiaTheme="minorEastAsia" w:hAnsi="Times New Roman" w:cs="Times New Roman"/>
          <w:sz w:val="28"/>
          <w:szCs w:val="28"/>
          <w:lang w:val="ru-RU"/>
        </w:rPr>
        <w:t xml:space="preserve"> линейно независимые форм найдутся формы</w:t>
      </w:r>
      <w:r w:rsidRPr="002522E7">
        <w:rPr>
          <w:rFonts w:ascii="Times New Roman" w:eastAsiaTheme="minorEastAsia" w:hAnsi="Times New Roman" w:cs="Times New Roman"/>
          <w:position w:val="-12"/>
          <w:sz w:val="28"/>
          <w:szCs w:val="28"/>
          <w:lang w:val="ru-RU"/>
        </w:rPr>
        <w:object w:dxaOrig="1380" w:dyaOrig="360" w14:anchorId="1C28B6CA">
          <v:shape id="_x0000_i1651" type="#_x0000_t75" style="width:1in;height:21.5pt" o:ole="">
            <v:imagedata r:id="rId1223" o:title=""/>
          </v:shape>
          <o:OLEObject Type="Embed" ProgID="Equation.3" ShapeID="_x0000_i1651" DrawAspect="Content" ObjectID="_1705394893" r:id="rId1224"/>
        </w:object>
      </w:r>
      <w:r w:rsidRPr="002522E7">
        <w:rPr>
          <w:rFonts w:ascii="Times New Roman" w:eastAsiaTheme="minorEastAsia" w:hAnsi="Times New Roman" w:cs="Times New Roman"/>
          <w:sz w:val="28"/>
          <w:szCs w:val="28"/>
          <w:lang w:val="ru-RU"/>
        </w:rPr>
        <w:t xml:space="preserve">, удовлетворяющие соотношение 2.3.4. </w:t>
      </w:r>
    </w:p>
    <w:p w:rsidR="0090708C" w:rsidRPr="002522E7" w:rsidRDefault="0090708C" w:rsidP="005444E2">
      <w:pPr>
        <w:pStyle w:val="3"/>
        <w:rPr>
          <w:rFonts w:eastAsiaTheme="minorEastAsia"/>
        </w:rPr>
      </w:pPr>
      <w:bookmarkStart w:id="9" w:name="_Toc78720836"/>
      <w:r w:rsidRPr="002522E7">
        <w:rPr>
          <w:rFonts w:eastAsiaTheme="minorEastAsia"/>
        </w:rPr>
        <w:t>2.4 Доказательство формулы Лагранжа</w:t>
      </w:r>
      <w:bookmarkEnd w:id="9"/>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Используя дифференциальным выражение третьего порядка с гладкими коэффициентами на </w:t>
      </w:r>
      <w:r w:rsidRPr="002522E7">
        <w:rPr>
          <w:rFonts w:ascii="Times New Roman" w:eastAsiaTheme="minorEastAsia" w:hAnsi="Times New Roman" w:cs="Times New Roman"/>
          <w:position w:val="-10"/>
          <w:sz w:val="28"/>
          <w:szCs w:val="28"/>
          <w:lang w:val="ru-RU"/>
        </w:rPr>
        <w:object w:dxaOrig="440" w:dyaOrig="340" w14:anchorId="60F913DC">
          <v:shape id="_x0000_i1652" type="#_x0000_t75" style="width:22.5pt;height:21.5pt" o:ole="">
            <v:imagedata r:id="rId1225" o:title=""/>
          </v:shape>
          <o:OLEObject Type="Embed" ProgID="Equation.3" ShapeID="_x0000_i1652" DrawAspect="Content" ObjectID="_1705394894" r:id="rId1226"/>
        </w:object>
      </w:r>
      <w:r w:rsidRPr="002522E7">
        <w:rPr>
          <w:rFonts w:ascii="Times New Roman" w:eastAsiaTheme="minorEastAsia" w:hAnsi="Times New Roman" w:cs="Times New Roman"/>
          <w:sz w:val="28"/>
          <w:szCs w:val="28"/>
          <w:lang w:val="ru-RU"/>
        </w:rPr>
        <w:t xml:space="preserve"> мы можем так написать: </w:t>
      </w:r>
    </w:p>
    <w:p w:rsidR="0090708C" w:rsidRPr="002522E7" w:rsidRDefault="0090708C" w:rsidP="0090708C">
      <w:pPr>
        <w:spacing w:after="0" w:line="240" w:lineRule="auto"/>
        <w:ind w:firstLine="720"/>
        <w:jc w:val="both"/>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4160" w:dyaOrig="760" w14:anchorId="4E7BCCC4">
          <v:shape id="_x0000_i1653" type="#_x0000_t75" style="width:224pt;height:42.5pt" o:ole="">
            <v:imagedata r:id="rId1227" o:title=""/>
          </v:shape>
          <o:OLEObject Type="Embed" ProgID="Equation.DSMT4" ShapeID="_x0000_i1653" DrawAspect="Content" ObjectID="_1705394895" r:id="rId1228"/>
        </w:object>
      </w:r>
    </w:p>
    <w:p w:rsidR="0090708C" w:rsidRPr="002522E7" w:rsidRDefault="0090708C" w:rsidP="0090708C">
      <w:pPr>
        <w:spacing w:after="0" w:line="240" w:lineRule="auto"/>
        <w:jc w:val="center"/>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Напомним формулы интегрирования по частям:</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4160" w:dyaOrig="760" w14:anchorId="7E6B5FFA">
          <v:shape id="_x0000_i1654" type="#_x0000_t75" style="width:224pt;height:42.5pt" o:ole="">
            <v:imagedata r:id="rId1229" o:title=""/>
          </v:shape>
          <o:OLEObject Type="Embed" ProgID="Equation.DSMT4" ShapeID="_x0000_i1654" DrawAspect="Content" ObjectID="_1705394896" r:id="rId1230"/>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4D273F">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Неоднократно используя фор</w:t>
      </w:r>
      <w:r w:rsidR="004D273F" w:rsidRPr="002522E7">
        <w:rPr>
          <w:rFonts w:ascii="Times New Roman" w:hAnsi="Times New Roman" w:cs="Times New Roman"/>
          <w:sz w:val="28"/>
          <w:szCs w:val="28"/>
          <w:lang w:val="ru-RU"/>
        </w:rPr>
        <w:t xml:space="preserve">мулу интегрирования по частям </w:t>
      </w:r>
      <w:r w:rsidRPr="002522E7">
        <w:rPr>
          <w:rFonts w:ascii="Times New Roman" w:hAnsi="Times New Roman" w:cs="Times New Roman"/>
          <w:sz w:val="28"/>
          <w:szCs w:val="28"/>
          <w:lang w:val="ru-RU"/>
        </w:rPr>
        <w:t>мы решаем третьего порядка:</w: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position w:val="-108"/>
          <w:sz w:val="28"/>
          <w:szCs w:val="28"/>
        </w:rPr>
        <w:object w:dxaOrig="9320" w:dyaOrig="2280" w14:anchorId="784E05C9">
          <v:shape id="_x0000_i1655" type="#_x0000_t75" style="width:482.5pt;height:115.5pt" o:ole="">
            <v:imagedata r:id="rId1231" o:title=""/>
          </v:shape>
          <o:OLEObject Type="Embed" ProgID="Equation.DSMT4" ShapeID="_x0000_i1655" DrawAspect="Content" ObjectID="_1705394897" r:id="rId1232"/>
        </w:object>
      </w:r>
    </w:p>
    <w:p w:rsidR="0090708C" w:rsidRPr="002522E7" w:rsidRDefault="0090708C" w:rsidP="004D273F">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Точно также получим следующий равенство:</w:t>
      </w:r>
    </w:p>
    <w:p w:rsidR="00406B4B" w:rsidRPr="002522E7" w:rsidRDefault="00406B4B"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6820" w:dyaOrig="760" w14:anchorId="6440D58C">
          <v:shape id="_x0000_i1656" type="#_x0000_t75" style="width:349pt;height:41pt" o:ole="">
            <v:imagedata r:id="rId1233" o:title=""/>
          </v:shape>
          <o:OLEObject Type="Embed" ProgID="Equation.DSMT4" ShapeID="_x0000_i1656" DrawAspect="Content" ObjectID="_1705394898" r:id="rId1234"/>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kk-KZ"/>
        </w:rPr>
      </w:pPr>
      <w:r w:rsidRPr="002522E7">
        <w:rPr>
          <w:rFonts w:ascii="Times New Roman" w:hAnsi="Times New Roman" w:cs="Times New Roman"/>
          <w:sz w:val="28"/>
          <w:szCs w:val="28"/>
          <w:lang w:val="kk-KZ"/>
        </w:rPr>
        <w:t>и</w:t>
      </w:r>
    </w:p>
    <w:p w:rsidR="0090708C" w:rsidRPr="002522E7" w:rsidRDefault="0090708C" w:rsidP="0090708C">
      <w:pPr>
        <w:spacing w:after="0" w:line="240" w:lineRule="auto"/>
        <w:jc w:val="both"/>
        <w:rPr>
          <w:rFonts w:ascii="Times New Roman" w:hAnsi="Times New Roman" w:cs="Times New Roman"/>
          <w:sz w:val="28"/>
          <w:szCs w:val="28"/>
          <w:lang w:val="kk-KZ"/>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2079" w:dyaOrig="760" w14:anchorId="264D3A7F">
          <v:shape id="_x0000_i1657" type="#_x0000_t75" style="width:106pt;height:39pt" o:ole="">
            <v:imagedata r:id="rId1235" o:title=""/>
          </v:shape>
          <o:OLEObject Type="Embed" ProgID="Equation.DSMT4" ShapeID="_x0000_i1657" DrawAspect="Content" ObjectID="_1705394899" r:id="rId1236"/>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4D273F">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 итоге получим соотношение</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62"/>
          <w:sz w:val="28"/>
          <w:szCs w:val="28"/>
        </w:rPr>
        <w:object w:dxaOrig="6360" w:dyaOrig="1359" w14:anchorId="7BC9DD6B">
          <v:shape id="_x0000_i1658" type="#_x0000_t75" style="width:381.5pt;height:80pt" o:ole="">
            <v:imagedata r:id="rId1237" o:title=""/>
          </v:shape>
          <o:OLEObject Type="Embed" ProgID="Equation.DSMT4" ShapeID="_x0000_i1658" DrawAspect="Content" ObjectID="_1705394900" r:id="rId1238"/>
        </w:object>
      </w:r>
    </w:p>
    <w:p w:rsidR="0090708C" w:rsidRPr="002522E7" w:rsidRDefault="0090708C" w:rsidP="0090708C">
      <w:pPr>
        <w:spacing w:after="0" w:line="240" w:lineRule="auto"/>
        <w:jc w:val="center"/>
        <w:rPr>
          <w:rFonts w:ascii="Times New Roman" w:eastAsiaTheme="minorEastAsia" w:hAnsi="Times New Roman" w:cs="Times New Roman"/>
          <w:sz w:val="28"/>
          <w:szCs w:val="28"/>
          <w:lang w:val="ru-RU"/>
        </w:rPr>
      </w:pP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Подставляя граничные условия имеем равенство: </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6"/>
          <w:sz w:val="28"/>
          <w:szCs w:val="28"/>
        </w:rPr>
        <w:object w:dxaOrig="5780" w:dyaOrig="1640" w14:anchorId="0A40566C">
          <v:shape id="_x0000_i1659" type="#_x0000_t75" style="width:375pt;height:107.5pt" o:ole="">
            <v:imagedata r:id="rId1239" o:title=""/>
          </v:shape>
          <o:OLEObject Type="Embed" ProgID="Equation.DSMT4" ShapeID="_x0000_i1659" DrawAspect="Content" ObjectID="_1705394901" r:id="rId1240"/>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406B4B">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мы найдем граничные значения </w:t>
      </w:r>
      <w:r w:rsidRPr="002522E7">
        <w:rPr>
          <w:rFonts w:ascii="Times New Roman" w:hAnsi="Times New Roman" w:cs="Times New Roman"/>
          <w:position w:val="-10"/>
          <w:sz w:val="28"/>
          <w:szCs w:val="28"/>
          <w:lang w:val="ru-RU"/>
        </w:rPr>
        <w:object w:dxaOrig="1840" w:dyaOrig="360" w14:anchorId="61402D26">
          <v:shape id="_x0000_i1660" type="#_x0000_t75" style="width:92pt;height:21.5pt" o:ole="">
            <v:imagedata r:id="rId1241" o:title=""/>
          </v:shape>
          <o:OLEObject Type="Embed" ProgID="Equation.3" ShapeID="_x0000_i1660" DrawAspect="Content" ObjectID="_1705394902" r:id="rId1242"/>
        </w:object>
      </w:r>
      <w:r w:rsidRPr="002522E7">
        <w:rPr>
          <w:rFonts w:ascii="Times New Roman" w:hAnsi="Times New Roman" w:cs="Times New Roman"/>
          <w:position w:val="-10"/>
          <w:sz w:val="28"/>
          <w:szCs w:val="28"/>
          <w:lang w:val="ru-RU"/>
        </w:rPr>
        <w:object w:dxaOrig="1960" w:dyaOrig="360" w14:anchorId="7610E251">
          <v:shape id="_x0000_i1661" type="#_x0000_t75" style="width:101.5pt;height:21.5pt" o:ole="">
            <v:imagedata r:id="rId1243" o:title=""/>
          </v:shape>
          <o:OLEObject Type="Embed" ProgID="Equation.3" ShapeID="_x0000_i1661" DrawAspect="Content" ObjectID="_1705394903" r:id="rId1244"/>
        </w:object>
      </w:r>
      <w:r w:rsidRPr="002522E7">
        <w:rPr>
          <w:rFonts w:ascii="Times New Roman" w:hAnsi="Times New Roman" w:cs="Times New Roman"/>
          <w:sz w:val="28"/>
          <w:szCs w:val="28"/>
          <w:lang w:val="ru-RU"/>
        </w:rPr>
        <w:t>.</w:t>
      </w:r>
    </w:p>
    <w:p w:rsidR="0090708C" w:rsidRPr="002522E7" w:rsidRDefault="0090708C" w:rsidP="00406B4B">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По правила Крамера выразим граничные значение </w:t>
      </w:r>
      <w:r w:rsidRPr="002522E7">
        <w:rPr>
          <w:rFonts w:ascii="Times New Roman" w:hAnsi="Times New Roman" w:cs="Times New Roman"/>
          <w:position w:val="-10"/>
          <w:sz w:val="28"/>
          <w:szCs w:val="28"/>
          <w:lang w:val="ru-RU"/>
        </w:rPr>
        <w:object w:dxaOrig="1840" w:dyaOrig="360" w14:anchorId="00C743A0">
          <v:shape id="_x0000_i1662" type="#_x0000_t75" style="width:92pt;height:21.5pt" o:ole="">
            <v:imagedata r:id="rId1241" o:title=""/>
          </v:shape>
          <o:OLEObject Type="Embed" ProgID="Equation.3" ShapeID="_x0000_i1662" DrawAspect="Content" ObjectID="_1705394904" r:id="rId1245"/>
        </w:object>
      </w:r>
      <w:r w:rsidRPr="002522E7">
        <w:rPr>
          <w:rFonts w:ascii="Times New Roman" w:hAnsi="Times New Roman" w:cs="Times New Roman"/>
          <w:position w:val="-10"/>
          <w:sz w:val="28"/>
          <w:szCs w:val="28"/>
          <w:lang w:val="ru-RU"/>
        </w:rPr>
        <w:object w:dxaOrig="1960" w:dyaOrig="360" w14:anchorId="777A10E3">
          <v:shape id="_x0000_i1663" type="#_x0000_t75" style="width:101.5pt;height:21.5pt" o:ole="">
            <v:imagedata r:id="rId1243" o:title=""/>
          </v:shape>
          <o:OLEObject Type="Embed" ProgID="Equation.3" ShapeID="_x0000_i1663" DrawAspect="Content" ObjectID="_1705394905" r:id="rId1246"/>
        </w:object>
      </w:r>
      <w:r w:rsidRPr="002522E7">
        <w:rPr>
          <w:rFonts w:ascii="Times New Roman" w:hAnsi="Times New Roman" w:cs="Times New Roman"/>
          <w:sz w:val="28"/>
          <w:szCs w:val="28"/>
          <w:lang w:val="ru-RU"/>
        </w:rPr>
        <w:t xml:space="preserve"> через значения форм</w:t>
      </w:r>
    </w:p>
    <w:p w:rsidR="00406B4B" w:rsidRPr="002522E7" w:rsidRDefault="00406B4B" w:rsidP="00406B4B">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kk-KZ"/>
        </w:rPr>
      </w:pPr>
      <w:r w:rsidRPr="002522E7">
        <w:rPr>
          <w:rFonts w:ascii="Times New Roman" w:hAnsi="Times New Roman" w:cs="Times New Roman"/>
          <w:position w:val="-32"/>
          <w:sz w:val="28"/>
          <w:szCs w:val="28"/>
          <w:lang w:val="kk-KZ"/>
        </w:rPr>
        <w:object w:dxaOrig="1760" w:dyaOrig="760" w14:anchorId="20E6C469">
          <v:shape id="_x0000_i1664" type="#_x0000_t75" style="width:93.5pt;height:42.5pt" o:ole="">
            <v:imagedata r:id="rId1247" o:title=""/>
          </v:shape>
          <o:OLEObject Type="Embed" ProgID="Equation.3" ShapeID="_x0000_i1664" DrawAspect="Content" ObjectID="_1705394906" r:id="rId1248"/>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88"/>
          <w:sz w:val="28"/>
          <w:szCs w:val="28"/>
          <w:lang w:val="ru-RU"/>
        </w:rPr>
        <w:object w:dxaOrig="3900" w:dyaOrig="1880" w14:anchorId="5009BD65">
          <v:shape id="_x0000_i1665" type="#_x0000_t75" style="width:193pt;height:93.5pt" o:ole="">
            <v:imagedata r:id="rId1249" o:title=""/>
          </v:shape>
          <o:OLEObject Type="Embed" ProgID="Equation.DSMT4" ShapeID="_x0000_i1665" DrawAspect="Content" ObjectID="_1705394907" r:id="rId1250"/>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0"/>
          <w:sz w:val="28"/>
          <w:szCs w:val="28"/>
        </w:rPr>
        <w:object w:dxaOrig="2580" w:dyaOrig="720" w14:anchorId="20B3AFF3">
          <v:shape id="_x0000_i1666" type="#_x0000_t75" style="width:129.5pt;height:37pt" o:ole="">
            <v:imagedata r:id="rId1251" o:title=""/>
          </v:shape>
          <o:OLEObject Type="Embed" ProgID="Equation.3" ShapeID="_x0000_i1666" DrawAspect="Content" ObjectID="_1705394908" r:id="rId1252"/>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таким же образом: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4"/>
          <w:sz w:val="28"/>
          <w:szCs w:val="28"/>
          <w:lang w:val="ru-RU"/>
        </w:rPr>
        <w:object w:dxaOrig="2980" w:dyaOrig="800" w14:anchorId="2871B21B">
          <v:shape id="_x0000_i1667" type="#_x0000_t75" style="width:158.5pt;height:42.5pt" o:ole="">
            <v:imagedata r:id="rId1253" o:title=""/>
          </v:shape>
          <o:OLEObject Type="Embed" ProgID="Equation.3" ShapeID="_x0000_i1667" DrawAspect="Content" ObjectID="_1705394909" r:id="rId1254"/>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4"/>
          <w:sz w:val="28"/>
          <w:szCs w:val="28"/>
          <w:lang w:val="ru-RU"/>
        </w:rPr>
        <w:object w:dxaOrig="2980" w:dyaOrig="800" w14:anchorId="2CCA6B75">
          <v:shape id="_x0000_i1668" type="#_x0000_t75" style="width:158.5pt;height:42.5pt" o:ole="">
            <v:imagedata r:id="rId1255" o:title=""/>
          </v:shape>
          <o:OLEObject Type="Embed" ProgID="Equation.3" ShapeID="_x0000_i1668" DrawAspect="Content" ObjectID="_1705394910" r:id="rId1256"/>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406B4B">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мы подставляем в формуле Лагранжа и получим равенство: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98"/>
          <w:sz w:val="28"/>
          <w:szCs w:val="28"/>
        </w:rPr>
        <w:object w:dxaOrig="6820" w:dyaOrig="2079" w14:anchorId="6C894370">
          <v:shape id="_x0000_i1669" type="#_x0000_t75" style="width:370pt;height:118pt" o:ole="">
            <v:imagedata r:id="rId1257" o:title=""/>
          </v:shape>
          <o:OLEObject Type="Embed" ProgID="Equation.DSMT4" ShapeID="_x0000_i1669" DrawAspect="Content" ObjectID="_1705394911" r:id="rId1258"/>
        </w:object>
      </w:r>
    </w:p>
    <w:p w:rsidR="0090708C" w:rsidRPr="002522E7" w:rsidRDefault="0090708C" w:rsidP="00406B4B">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Преобразуем последний соотношение</w:t>
      </w:r>
    </w:p>
    <w:p w:rsidR="00406B4B" w:rsidRPr="002522E7" w:rsidRDefault="00406B4B" w:rsidP="00406B4B">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96"/>
          <w:sz w:val="28"/>
          <w:szCs w:val="28"/>
        </w:rPr>
        <w:object w:dxaOrig="8220" w:dyaOrig="2040" w14:anchorId="68ED1B04">
          <v:shape id="_x0000_i1670" type="#_x0000_t75" style="width:416pt;height:109pt" o:ole="">
            <v:imagedata r:id="rId1259" o:title=""/>
          </v:shape>
          <o:OLEObject Type="Embed" ProgID="Equation.DSMT4" ShapeID="_x0000_i1670" DrawAspect="Content" ObjectID="_1705394912" r:id="rId1260"/>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теперь можно ввести сопряженные граничные формы по формулам (2.3.1) и (2.3.2):</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eastAsiaTheme="minorEastAsia" w:hAnsi="Times New Roman" w:cs="Times New Roman"/>
          <w:sz w:val="28"/>
          <w:szCs w:val="28"/>
          <w:lang w:val="ru-RU"/>
        </w:rPr>
      </w:pPr>
      <w:r w:rsidRPr="002522E7">
        <w:rPr>
          <w:rFonts w:ascii="Times New Roman" w:eastAsiaTheme="minorEastAsia" w:hAnsi="Times New Roman" w:cs="Times New Roman"/>
          <w:position w:val="-52"/>
          <w:sz w:val="28"/>
          <w:szCs w:val="28"/>
          <w:lang w:val="ru-RU"/>
        </w:rPr>
        <w:object w:dxaOrig="5620" w:dyaOrig="1420" w14:anchorId="6B32680E">
          <v:shape id="_x0000_i1671" type="#_x0000_t75" style="width:315.5pt;height:71pt" o:ole="">
            <v:imagedata r:id="rId1261" o:title=""/>
          </v:shape>
          <o:OLEObject Type="Embed" ProgID="Equation.DSMT4" ShapeID="_x0000_i1671" DrawAspect="Content" ObjectID="_1705394913" r:id="rId1262"/>
        </w:object>
      </w:r>
    </w:p>
    <w:p w:rsidR="0090708C" w:rsidRPr="002522E7" w:rsidRDefault="0090708C" w:rsidP="0090708C">
      <w:pPr>
        <w:spacing w:after="0" w:line="240" w:lineRule="auto"/>
        <w:jc w:val="center"/>
        <w:rPr>
          <w:rFonts w:ascii="Times New Roman" w:eastAsiaTheme="minorEastAsia" w:hAnsi="Times New Roman" w:cs="Times New Roman"/>
          <w:sz w:val="28"/>
          <w:szCs w:val="28"/>
        </w:rPr>
      </w:pPr>
    </w:p>
    <w:p w:rsidR="0090708C" w:rsidRPr="002522E7" w:rsidRDefault="0090708C" w:rsidP="0090708C">
      <w:pPr>
        <w:spacing w:after="0" w:line="240" w:lineRule="auto"/>
        <w:jc w:val="center"/>
        <w:rPr>
          <w:rFonts w:ascii="Times New Roman" w:eastAsiaTheme="minorEastAsia" w:hAnsi="Times New Roman" w:cs="Times New Roman"/>
          <w:sz w:val="28"/>
          <w:szCs w:val="28"/>
        </w:rPr>
      </w:pPr>
      <w:r w:rsidRPr="002522E7">
        <w:rPr>
          <w:rFonts w:ascii="Times New Roman" w:eastAsiaTheme="minorEastAsia" w:hAnsi="Times New Roman" w:cs="Times New Roman"/>
          <w:position w:val="-52"/>
          <w:sz w:val="28"/>
          <w:szCs w:val="28"/>
        </w:rPr>
        <w:object w:dxaOrig="5460" w:dyaOrig="1400" w14:anchorId="07CEC7BE">
          <v:shape id="_x0000_i1672" type="#_x0000_t75" style="width:300pt;height:73pt" o:ole="">
            <v:imagedata r:id="rId1263" o:title=""/>
          </v:shape>
          <o:OLEObject Type="Embed" ProgID="Equation.DSMT4" ShapeID="_x0000_i1672" DrawAspect="Content" ObjectID="_1705394914" r:id="rId1264"/>
        </w:object>
      </w:r>
    </w:p>
    <w:p w:rsidR="0090708C" w:rsidRPr="002522E7" w:rsidRDefault="0090708C" w:rsidP="0090708C">
      <w:pPr>
        <w:spacing w:after="0" w:line="240" w:lineRule="auto"/>
        <w:jc w:val="center"/>
        <w:rPr>
          <w:rFonts w:ascii="Times New Roman" w:eastAsiaTheme="minorEastAsia"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таким образом, доказано, что для двух функций </w:t>
      </w:r>
      <w:r w:rsidRPr="002522E7">
        <w:rPr>
          <w:rFonts w:ascii="Times New Roman" w:hAnsi="Times New Roman" w:cs="Times New Roman"/>
          <w:position w:val="-10"/>
          <w:sz w:val="28"/>
          <w:szCs w:val="28"/>
          <w:lang w:val="ru-RU"/>
        </w:rPr>
        <w:object w:dxaOrig="1040" w:dyaOrig="320" w14:anchorId="22D171CF">
          <v:shape id="_x0000_i1673" type="#_x0000_t75" style="width:49.5pt;height:14.5pt" o:ole="">
            <v:imagedata r:id="rId1265" o:title=""/>
          </v:shape>
          <o:OLEObject Type="Embed" ProgID="Equation.3" ShapeID="_x0000_i1673" DrawAspect="Content" ObjectID="_1705394915" r:id="rId1266"/>
        </w:object>
      </w:r>
      <w:r w:rsidRPr="002522E7">
        <w:rPr>
          <w:rFonts w:ascii="Times New Roman" w:hAnsi="Times New Roman" w:cs="Times New Roman"/>
          <w:sz w:val="28"/>
          <w:szCs w:val="28"/>
          <w:lang w:val="ru-RU"/>
        </w:rPr>
        <w:t xml:space="preserve"> справедлива формула Лагранжа [8,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225].</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Формула (2.3.4) называется Формулой Лагранжа и мы можем тоже написать [31-34]:</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0"/>
          <w:sz w:val="28"/>
          <w:szCs w:val="28"/>
          <w:lang w:val="ru-RU"/>
        </w:rPr>
        <w:object w:dxaOrig="8280" w:dyaOrig="1120" w14:anchorId="5807C500">
          <v:shape id="_x0000_i1674" type="#_x0000_t75" style="width:444pt;height:56pt" o:ole="">
            <v:imagedata r:id="rId1267" o:title=""/>
          </v:shape>
          <o:OLEObject Type="Embed" ProgID="Equation.DSMT4" ShapeID="_x0000_i1674" DrawAspect="Content" ObjectID="_1705394916" r:id="rId1268"/>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мы решаем краевые задачи для дифференциального уравнения третьего порядка, тогда сопряженные дифференциальным выражением третьего порядка будет [35-38].</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180" w:dyaOrig="340" w14:anchorId="3D1D70AF">
          <v:shape id="_x0000_i1675" type="#_x0000_t75" style="width:7.5pt;height:14.5pt" o:ole="">
            <v:imagedata r:id="rId273" o:title=""/>
          </v:shape>
          <o:OLEObject Type="Embed" ProgID="Equation.3" ShapeID="_x0000_i1675" DrawAspect="Content" ObjectID="_1705394917" r:id="rId1269"/>
        </w:object>
      </w:r>
      <w:r w:rsidRPr="002522E7">
        <w:rPr>
          <w:rFonts w:ascii="Times New Roman" w:hAnsi="Times New Roman" w:cs="Times New Roman"/>
          <w:position w:val="-18"/>
          <w:sz w:val="28"/>
          <w:szCs w:val="28"/>
          <w:lang w:val="ru-RU"/>
        </w:rPr>
        <w:object w:dxaOrig="4440" w:dyaOrig="520" w14:anchorId="2D78C1B1">
          <v:shape id="_x0000_i1676" type="#_x0000_t75" style="width:239.5pt;height:26.5pt" o:ole="">
            <v:imagedata r:id="rId1270" o:title=""/>
          </v:shape>
          <o:OLEObject Type="Embed" ProgID="Equation.DSMT4" ShapeID="_x0000_i1676" DrawAspect="Content" ObjectID="_1705394918" r:id="rId1271"/>
        </w:object>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(2.4.1)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предположим теперь, что коэффициенты </w:t>
      </w:r>
      <w:r w:rsidRPr="002522E7">
        <w:rPr>
          <w:rFonts w:ascii="Times New Roman" w:hAnsi="Times New Roman" w:cs="Times New Roman"/>
          <w:position w:val="-12"/>
          <w:sz w:val="28"/>
          <w:szCs w:val="28"/>
          <w:lang w:val="ru-RU"/>
        </w:rPr>
        <w:object w:dxaOrig="1200" w:dyaOrig="360" w14:anchorId="0CAB6E28">
          <v:shape id="_x0000_i1677" type="#_x0000_t75" style="width:68.5pt;height:21.5pt" o:ole="">
            <v:imagedata r:id="rId1272" o:title=""/>
          </v:shape>
          <o:OLEObject Type="Embed" ProgID="Equation.DSMT4" ShapeID="_x0000_i1677" DrawAspect="Content" ObjectID="_1705394919" r:id="rId1273"/>
        </w:objec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дифференциального выражения гладкие функций [39].</w:t>
      </w:r>
    </w:p>
    <w:p w:rsidR="0090708C" w:rsidRPr="002522E7" w:rsidRDefault="0090708C" w:rsidP="0090708C">
      <w:pPr>
        <w:spacing w:after="0" w:line="240" w:lineRule="auto"/>
        <w:jc w:val="both"/>
        <w:rPr>
          <w:rFonts w:ascii="Times New Roman" w:hAnsi="Times New Roman" w:cs="Times New Roman"/>
          <w:sz w:val="28"/>
          <w:szCs w:val="28"/>
          <w:lang w:val="ru-RU"/>
        </w:rPr>
      </w:pPr>
    </w:p>
    <w:p w:rsidR="00406B4B" w:rsidRPr="002522E7" w:rsidRDefault="00406B4B" w:rsidP="0090708C">
      <w:pPr>
        <w:spacing w:after="0" w:line="240" w:lineRule="auto"/>
        <w:jc w:val="both"/>
        <w:rPr>
          <w:rFonts w:ascii="Times New Roman" w:hAnsi="Times New Roman" w:cs="Times New Roman"/>
          <w:sz w:val="28"/>
          <w:szCs w:val="28"/>
          <w:lang w:val="ru-RU"/>
        </w:rPr>
      </w:pPr>
    </w:p>
    <w:p w:rsidR="0090708C" w:rsidRPr="002522E7" w:rsidRDefault="0090708C" w:rsidP="005444E2">
      <w:pPr>
        <w:pStyle w:val="3"/>
      </w:pPr>
      <w:bookmarkStart w:id="10" w:name="_Toc78720837"/>
      <w:r w:rsidRPr="002522E7">
        <w:t>2.5 Частное решение краевой задачи</w:t>
      </w:r>
      <w:bookmarkEnd w:id="10"/>
    </w:p>
    <w:p w:rsidR="0090708C" w:rsidRPr="002522E7" w:rsidRDefault="0090708C" w:rsidP="0090708C">
      <w:pPr>
        <w:spacing w:after="0" w:line="240" w:lineRule="auto"/>
        <w:ind w:firstLine="720"/>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Мы знаем общее решение дифференциального уравнения третьего порядка:</w:t>
      </w:r>
    </w:p>
    <w:p w:rsidR="00406B4B" w:rsidRPr="002522E7" w:rsidRDefault="00406B4B" w:rsidP="0090708C">
      <w:pPr>
        <w:spacing w:after="0" w:line="240" w:lineRule="auto"/>
        <w:ind w:firstLine="720"/>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4360" w:dyaOrig="360" w14:anchorId="27ADB99E">
          <v:shape id="_x0000_i1678" type="#_x0000_t75" style="width:268pt;height:20pt" o:ole="">
            <v:imagedata r:id="rId1274" o:title=""/>
          </v:shape>
          <o:OLEObject Type="Embed" ProgID="Equation.3" ShapeID="_x0000_i1678" DrawAspect="Content" ObjectID="_1705394920" r:id="rId1275"/>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(2.5.1)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2"/>
          <w:sz w:val="28"/>
          <w:szCs w:val="28"/>
        </w:rPr>
        <w:object w:dxaOrig="2200" w:dyaOrig="760" w14:anchorId="4EB6A802">
          <v:shape id="_x0000_i1679" type="#_x0000_t75" style="width:125.5pt;height:42.5pt" o:ole="">
            <v:imagedata r:id="rId1276" o:title=""/>
          </v:shape>
          <o:OLEObject Type="Embed" ProgID="Equation.3" ShapeID="_x0000_i1679" DrawAspect="Content" ObjectID="_1705394921" r:id="rId1277"/>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600" w:dyaOrig="360" w14:anchorId="505824C0">
          <v:shape id="_x0000_i1680" type="#_x0000_t75" style="width:29.5pt;height:21.5pt" o:ole="">
            <v:imagedata r:id="rId1278" o:title=""/>
          </v:shape>
          <o:OLEObject Type="Embed" ProgID="Equation.DSMT4" ShapeID="_x0000_i1680" DrawAspect="Content" ObjectID="_1705394922" r:id="rId1279"/>
        </w:object>
      </w:r>
      <w:r w:rsidRPr="002522E7">
        <w:rPr>
          <w:rFonts w:ascii="Times New Roman" w:hAnsi="Times New Roman" w:cs="Times New Roman"/>
          <w:sz w:val="28"/>
          <w:szCs w:val="28"/>
          <w:lang w:val="ru-RU"/>
        </w:rPr>
        <w:t xml:space="preserve"> частное решение неоднородного уравнения </w:t>
      </w:r>
    </w:p>
    <w:p w:rsidR="0090708C" w:rsidRPr="002522E7"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Здесь </w:t>
      </w:r>
      <w:r w:rsidRPr="002522E7">
        <w:rPr>
          <w:rFonts w:ascii="Times New Roman" w:eastAsiaTheme="minorEastAsia" w:hAnsi="Times New Roman" w:cs="Times New Roman"/>
          <w:position w:val="-12"/>
          <w:sz w:val="28"/>
          <w:szCs w:val="28"/>
          <w:lang w:val="ru-RU"/>
        </w:rPr>
        <w:object w:dxaOrig="1920" w:dyaOrig="360" w14:anchorId="6086B34A">
          <v:shape id="_x0000_i1681" type="#_x0000_t75" style="width:101.5pt;height:21.5pt" o:ole="">
            <v:imagedata r:id="rId1280" o:title=""/>
          </v:shape>
          <o:OLEObject Type="Embed" ProgID="Equation.3" ShapeID="_x0000_i1681" DrawAspect="Content" ObjectID="_1705394923" r:id="rId1281"/>
        </w:object>
      </w:r>
      <w:r w:rsidRPr="002522E7">
        <w:rPr>
          <w:rFonts w:ascii="Times New Roman" w:eastAsiaTheme="minorEastAsia" w:hAnsi="Times New Roman" w:cs="Times New Roman"/>
          <w:sz w:val="28"/>
          <w:szCs w:val="28"/>
          <w:lang w:val="ru-RU"/>
        </w:rPr>
        <w:t xml:space="preserve"> фундаментальная </w:t>
      </w:r>
      <w:r w:rsidRPr="002522E7">
        <w:rPr>
          <w:rFonts w:ascii="Times New Roman" w:eastAsiaTheme="minorEastAsia" w:hAnsi="Times New Roman" w:cs="Times New Roman"/>
          <w:sz w:val="28"/>
          <w:szCs w:val="28"/>
          <w:lang w:val="kk-KZ"/>
        </w:rPr>
        <w:t xml:space="preserve">система решений </w:t>
      </w:r>
      <w:r w:rsidRPr="002522E7">
        <w:rPr>
          <w:rFonts w:ascii="Times New Roman" w:eastAsiaTheme="minorEastAsia" w:hAnsi="Times New Roman" w:cs="Times New Roman"/>
          <w:color w:val="000000"/>
          <w:sz w:val="28"/>
          <w:szCs w:val="28"/>
          <w:lang w:val="ru-RU"/>
        </w:rPr>
        <w:t xml:space="preserve">однородного уравнения </w:t>
      </w:r>
      <w:r w:rsidRPr="002522E7">
        <w:rPr>
          <w:rFonts w:ascii="Times New Roman" w:eastAsiaTheme="minorEastAsia" w:hAnsi="Times New Roman" w:cs="Times New Roman"/>
          <w:color w:val="000000"/>
          <w:position w:val="-12"/>
          <w:sz w:val="28"/>
          <w:szCs w:val="28"/>
          <w:lang w:val="ru-RU"/>
        </w:rPr>
        <w:object w:dxaOrig="3220" w:dyaOrig="360" w14:anchorId="2A98FA0C">
          <v:shape id="_x0000_i1682" type="#_x0000_t75" style="width:158.5pt;height:21.5pt" o:ole="">
            <v:imagedata r:id="rId1282" o:title=""/>
          </v:shape>
          <o:OLEObject Type="Embed" ProgID="Equation.3" ShapeID="_x0000_i1682" DrawAspect="Content" ObjectID="_1705394924" r:id="rId1283"/>
        </w:object>
      </w:r>
      <w:r w:rsidRPr="002522E7">
        <w:rPr>
          <w:rFonts w:ascii="Times New Roman" w:eastAsiaTheme="minorEastAsia" w:hAnsi="Times New Roman" w:cs="Times New Roman"/>
          <w:color w:val="000000"/>
          <w:sz w:val="28"/>
          <w:szCs w:val="28"/>
          <w:lang w:val="ru-RU"/>
        </w:rPr>
        <w:t xml:space="preserve"> удовлетворяющих неоднородным начальным условиям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j</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r>
                  <w:rPr>
                    <w:rFonts w:ascii="Cambria Math" w:eastAsiaTheme="minorEastAsia" w:hAnsi="Cambria Math" w:cs="Times New Roman"/>
                    <w:sz w:val="28"/>
                    <w:szCs w:val="28"/>
                    <w:lang w:val="ru-RU"/>
                  </w:rPr>
                  <m:t>-1</m:t>
                </m:r>
              </m:e>
            </m:d>
          </m:sup>
        </m:sSubSup>
        <m:r>
          <w:rPr>
            <w:rFonts w:ascii="Cambria Math" w:eastAsiaTheme="minorEastAsia" w:hAnsi="Cambria Math" w:cs="Times New Roman"/>
            <w:sz w:val="28"/>
            <w:szCs w:val="28"/>
            <w:lang w:val="ru-RU"/>
          </w:rPr>
          <m:t>(0)=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kj</m:t>
            </m:r>
          </m:sub>
        </m:sSub>
      </m:oMath>
      <w:r w:rsidRPr="002522E7">
        <w:rPr>
          <w:rFonts w:ascii="Times New Roman" w:eastAsiaTheme="minorEastAsia" w:hAnsi="Times New Roman" w:cs="Times New Roman"/>
          <w:sz w:val="28"/>
          <w:szCs w:val="28"/>
          <w:lang w:val="kk-KZ"/>
        </w:rPr>
        <w:t xml:space="preserve">. Функция </w:t>
      </w: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e>
        </m:d>
      </m:oMath>
      <w:r w:rsidRPr="002522E7">
        <w:rPr>
          <w:rFonts w:ascii="Times New Roman" w:eastAsiaTheme="minorEastAsia" w:hAnsi="Times New Roman" w:cs="Times New Roman"/>
          <w:sz w:val="28"/>
          <w:szCs w:val="28"/>
          <w:lang w:val="ru-RU"/>
        </w:rPr>
        <w:t xml:space="preserve"> определяется по формуле:</w:t>
      </w:r>
    </w:p>
    <w:p w:rsidR="0090708C" w:rsidRPr="002522E7" w:rsidRDefault="0090708C" w:rsidP="0090708C">
      <w:pPr>
        <w:spacing w:after="0" w:line="240" w:lineRule="auto"/>
        <w:ind w:firstLine="720"/>
        <w:jc w:val="both"/>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both"/>
        <w:rPr>
          <w:rFonts w:ascii="Times New Roman" w:eastAsiaTheme="minorEastAsia" w:hAnsi="Times New Roman" w:cs="Times New Roman"/>
          <w:sz w:val="28"/>
          <w:szCs w:val="28"/>
          <w:lang w:val="ru-RU"/>
        </w:rPr>
      </w:pPr>
      <m:oMathPara>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num>
            <m:den>
              <m:r>
                <w:rPr>
                  <w:rFonts w:ascii="Cambria Math" w:eastAsiaTheme="minorEastAsia" w:hAnsi="Cambria Math" w:cs="Times New Roman"/>
                  <w:sz w:val="28"/>
                  <w:szCs w:val="28"/>
                </w:rPr>
                <m:t>W</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den>
          </m:f>
        </m:oMath>
      </m:oMathPara>
    </w:p>
    <w:p w:rsidR="0090708C" w:rsidRPr="002522E7" w:rsidRDefault="0090708C" w:rsidP="0090708C">
      <w:pPr>
        <w:spacing w:after="0" w:line="240" w:lineRule="auto"/>
        <w:jc w:val="both"/>
        <w:rPr>
          <w:rFonts w:ascii="Times New Roman" w:eastAsiaTheme="minorEastAsia"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Pr="002522E7">
        <w:rPr>
          <w:rFonts w:ascii="Times New Roman" w:eastAsiaTheme="minorEastAsia" w:hAnsi="Times New Roman" w:cs="Times New Roman"/>
          <w:position w:val="-30"/>
          <w:sz w:val="28"/>
          <w:szCs w:val="28"/>
          <w:lang w:val="ru-RU"/>
        </w:rPr>
        <w:object w:dxaOrig="1500" w:dyaOrig="720" w14:anchorId="49BD61DF">
          <v:shape id="_x0000_i1683" type="#_x0000_t75" style="width:79.5pt;height:38pt" o:ole="">
            <v:imagedata r:id="rId1284" o:title=""/>
          </v:shape>
          <o:OLEObject Type="Embed" ProgID="Equation.3" ShapeID="_x0000_i1683" DrawAspect="Content" ObjectID="_1705394925" r:id="rId1285"/>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10"/>
          <w:sz w:val="28"/>
          <w:szCs w:val="28"/>
          <w:lang w:val="ru-RU"/>
        </w:rPr>
        <w:object w:dxaOrig="540" w:dyaOrig="320" w14:anchorId="016074BE">
          <v:shape id="_x0000_i1684" type="#_x0000_t75" style="width:29.5pt;height:14.5pt" o:ole="">
            <v:imagedata r:id="rId1286" o:title=""/>
          </v:shape>
          <o:OLEObject Type="Embed" ProgID="Equation.3" ShapeID="_x0000_i1684" DrawAspect="Content" ObjectID="_1705394926" r:id="rId1287"/>
        </w:object>
      </w:r>
      <w:r w:rsidRPr="002522E7">
        <w:rPr>
          <w:rFonts w:ascii="Times New Roman" w:hAnsi="Times New Roman" w:cs="Times New Roman"/>
          <w:sz w:val="28"/>
          <w:szCs w:val="28"/>
          <w:lang w:val="ru-RU"/>
        </w:rPr>
        <w:t xml:space="preserve"> Вронскиан детерминант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ru-RU"/>
            </w:rPr>
            <m:t>W(t)=</m:t>
          </m:r>
          <m:d>
            <m:dPr>
              <m:begChr m:val="|"/>
              <m:endChr m:val="|"/>
              <m:ctrlPr>
                <w:rPr>
                  <w:rFonts w:ascii="Cambria Math" w:hAnsi="Cambria Math" w:cs="Times New Roman"/>
                  <w:sz w:val="28"/>
                  <w:szCs w:val="28"/>
                  <w:lang w:val="ru-RU"/>
                </w:rPr>
              </m:ctrlPr>
            </m:dPr>
            <m:e>
              <m:m>
                <m:mPr>
                  <m:plcHide m:val="1"/>
                  <m:mcs>
                    <m:mc>
                      <m:mcPr>
                        <m:count m:val="3"/>
                        <m:mcJc m:val="center"/>
                      </m:mcPr>
                    </m:mc>
                  </m:mcs>
                  <m:ctrlPr>
                    <w:rPr>
                      <w:rFonts w:ascii="Cambria Math" w:hAnsi="Cambria Math" w:cs="Times New Roman"/>
                      <w:sz w:val="28"/>
                      <w:szCs w:val="28"/>
                      <w:lang w:val="ru-RU"/>
                    </w:rPr>
                  </m:ctrlPr>
                </m:mPr>
                <m:mr>
                  <m:e>
                    <m:sSub>
                      <m:sSubPr>
                        <m:ctrlPr>
                          <w:rPr>
                            <w:rFonts w:ascii="Cambria Math" w:hAnsi="Cambria Math" w:cs="Times New Roman"/>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1</m:t>
                        </m:r>
                      </m:sub>
                    </m:sSub>
                    <m:r>
                      <w:rPr>
                        <w:rFonts w:ascii="Cambria Math" w:hAnsi="Cambria Math" w:cs="Times New Roman"/>
                        <w:sz w:val="28"/>
                        <w:szCs w:val="28"/>
                        <w:lang w:val="ru-RU"/>
                      </w:rPr>
                      <m:t>(t)</m:t>
                    </m:r>
                  </m:e>
                  <m:e>
                    <m:sSub>
                      <m:sSubPr>
                        <m:ctrlPr>
                          <w:rPr>
                            <w:rFonts w:ascii="Cambria Math" w:hAnsi="Cambria Math" w:cs="Times New Roman"/>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2</m:t>
                        </m:r>
                      </m:sub>
                    </m:sSub>
                    <m:r>
                      <w:rPr>
                        <w:rFonts w:ascii="Cambria Math" w:hAnsi="Cambria Math" w:cs="Times New Roman"/>
                        <w:sz w:val="28"/>
                        <w:szCs w:val="28"/>
                        <w:lang w:val="ru-RU"/>
                      </w:rPr>
                      <m:t>(t)</m:t>
                    </m:r>
                  </m:e>
                  <m:e>
                    <m:sSub>
                      <m:sSubPr>
                        <m:ctrlPr>
                          <w:rPr>
                            <w:rFonts w:ascii="Cambria Math" w:hAnsi="Cambria Math" w:cs="Times New Roman"/>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3</m:t>
                        </m:r>
                      </m:sub>
                    </m:sSub>
                    <m:r>
                      <w:rPr>
                        <w:rFonts w:ascii="Cambria Math" w:hAnsi="Cambria Math" w:cs="Times New Roman"/>
                        <w:sz w:val="28"/>
                        <w:szCs w:val="28"/>
                        <w:lang w:val="ru-RU"/>
                      </w:rPr>
                      <m:t>(t)</m:t>
                    </m:r>
                  </m:e>
                </m:mr>
                <m:mr>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1</m:t>
                        </m:r>
                      </m:sub>
                      <m:sup>
                        <m:r>
                          <w:rPr>
                            <w:rFonts w:ascii="Cambria Math" w:hAnsi="Cambria Math" w:cs="Times New Roman"/>
                            <w:sz w:val="28"/>
                            <w:szCs w:val="28"/>
                            <w:lang w:val="ru-RU"/>
                          </w:rPr>
                          <m:t>(1)</m:t>
                        </m:r>
                      </m:sup>
                    </m:sSubSup>
                    <m:r>
                      <w:rPr>
                        <w:rFonts w:ascii="Cambria Math" w:hAnsi="Cambria Math" w:cs="Times New Roman"/>
                        <w:sz w:val="28"/>
                        <w:szCs w:val="28"/>
                        <w:lang w:val="ru-RU"/>
                      </w:rPr>
                      <m:t>(t)</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2</m:t>
                        </m:r>
                      </m:sub>
                      <m:sup>
                        <m:r>
                          <w:rPr>
                            <w:rFonts w:ascii="Cambria Math" w:hAnsi="Cambria Math" w:cs="Times New Roman"/>
                            <w:sz w:val="28"/>
                            <w:szCs w:val="28"/>
                            <w:lang w:val="ru-RU"/>
                          </w:rPr>
                          <m:t>(1)</m:t>
                        </m:r>
                      </m:sup>
                    </m:sSubSup>
                    <m:r>
                      <w:rPr>
                        <w:rFonts w:ascii="Cambria Math" w:hAnsi="Cambria Math" w:cs="Times New Roman"/>
                        <w:sz w:val="28"/>
                        <w:szCs w:val="28"/>
                        <w:lang w:val="ru-RU"/>
                      </w:rPr>
                      <m:t>(t)</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3</m:t>
                        </m:r>
                      </m:sub>
                      <m:sup>
                        <m:r>
                          <w:rPr>
                            <w:rFonts w:ascii="Cambria Math" w:hAnsi="Cambria Math" w:cs="Times New Roman"/>
                            <w:sz w:val="28"/>
                            <w:szCs w:val="28"/>
                            <w:lang w:val="ru-RU"/>
                          </w:rPr>
                          <m:t>(1)</m:t>
                        </m:r>
                      </m:sup>
                    </m:sSubSup>
                    <m:r>
                      <w:rPr>
                        <w:rFonts w:ascii="Cambria Math" w:hAnsi="Cambria Math" w:cs="Times New Roman"/>
                        <w:sz w:val="28"/>
                        <w:szCs w:val="28"/>
                        <w:lang w:val="ru-RU"/>
                      </w:rPr>
                      <m:t>(t)</m:t>
                    </m:r>
                  </m:e>
                </m:mr>
                <m:mr>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(t)</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r>
                      <w:rPr>
                        <w:rFonts w:ascii="Cambria Math" w:hAnsi="Cambria Math" w:cs="Times New Roman"/>
                        <w:sz w:val="28"/>
                        <w:szCs w:val="28"/>
                        <w:lang w:val="ru-RU"/>
                      </w:rPr>
                      <m:t>(t)</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3</m:t>
                        </m:r>
                      </m:sub>
                      <m:sup>
                        <m:r>
                          <w:rPr>
                            <w:rFonts w:ascii="Cambria Math" w:hAnsi="Cambria Math" w:cs="Times New Roman"/>
                            <w:sz w:val="28"/>
                            <w:szCs w:val="28"/>
                            <w:lang w:val="ru-RU"/>
                          </w:rPr>
                          <m:t>(2)</m:t>
                        </m:r>
                      </m:sup>
                    </m:sSubSup>
                    <m:r>
                      <w:rPr>
                        <w:rFonts w:ascii="Cambria Math" w:hAnsi="Cambria Math" w:cs="Times New Roman"/>
                        <w:sz w:val="28"/>
                        <w:szCs w:val="28"/>
                        <w:lang w:val="ru-RU"/>
                      </w:rPr>
                      <m:t>(t)</m:t>
                    </m:r>
                  </m:e>
                </m:mr>
              </m:m>
            </m:e>
          </m:d>
          <m:r>
            <w:rPr>
              <w:rFonts w:ascii="Cambria Math" w:hAnsi="Cambria Math" w:cs="Times New Roman"/>
              <w:sz w:val="28"/>
              <w:szCs w:val="28"/>
              <w:lang w:val="ru-RU"/>
            </w:rPr>
            <m:t>=1</m:t>
          </m:r>
        </m:oMath>
      </m:oMathPara>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или </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ru-RU"/>
            </w:rPr>
            <m:t>W(0)=</m:t>
          </m:r>
          <m:d>
            <m:dPr>
              <m:begChr m:val="|"/>
              <m:endChr m:val="|"/>
              <m:ctrlPr>
                <w:rPr>
                  <w:rFonts w:ascii="Cambria Math" w:hAnsi="Cambria Math" w:cs="Times New Roman"/>
                  <w:sz w:val="28"/>
                  <w:szCs w:val="28"/>
                  <w:lang w:val="ru-RU"/>
                </w:rPr>
              </m:ctrlPr>
            </m:dPr>
            <m:e>
              <m:m>
                <m:mPr>
                  <m:plcHide m:val="1"/>
                  <m:mcs>
                    <m:mc>
                      <m:mcPr>
                        <m:count m:val="3"/>
                        <m:mcJc m:val="center"/>
                      </m:mcPr>
                    </m:mc>
                  </m:mcs>
                  <m:ctrlPr>
                    <w:rPr>
                      <w:rFonts w:ascii="Cambria Math" w:hAnsi="Cambria Math" w:cs="Times New Roman"/>
                      <w:sz w:val="28"/>
                      <w:szCs w:val="28"/>
                      <w:lang w:val="ru-RU"/>
                    </w:rPr>
                  </m:ctrlPr>
                </m:mPr>
                <m:mr>
                  <m:e>
                    <m:sSub>
                      <m:sSubPr>
                        <m:ctrlPr>
                          <w:rPr>
                            <w:rFonts w:ascii="Cambria Math" w:hAnsi="Cambria Math" w:cs="Times New Roman"/>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1</m:t>
                        </m:r>
                      </m:sub>
                    </m:sSub>
                    <m:r>
                      <w:rPr>
                        <w:rFonts w:ascii="Cambria Math" w:hAnsi="Cambria Math" w:cs="Times New Roman"/>
                        <w:sz w:val="28"/>
                        <w:szCs w:val="28"/>
                        <w:lang w:val="ru-RU"/>
                      </w:rPr>
                      <m:t>(0)=1</m:t>
                    </m:r>
                  </m:e>
                  <m:e>
                    <m:r>
                      <w:rPr>
                        <w:rFonts w:ascii="Cambria Math" w:hAnsi="Cambria Math" w:cs="Times New Roman"/>
                        <w:sz w:val="28"/>
                        <w:szCs w:val="28"/>
                        <w:lang w:val="ru-RU"/>
                      </w:rPr>
                      <m:t>0</m:t>
                    </m:r>
                  </m:e>
                  <m:e>
                    <m:r>
                      <w:rPr>
                        <w:rFonts w:ascii="Cambria Math" w:hAnsi="Cambria Math" w:cs="Times New Roman"/>
                        <w:sz w:val="28"/>
                        <w:szCs w:val="28"/>
                        <w:lang w:val="ru-RU"/>
                      </w:rPr>
                      <m:t>0</m:t>
                    </m:r>
                  </m:e>
                </m:mr>
                <m:mr>
                  <m:e>
                    <m:r>
                      <w:rPr>
                        <w:rFonts w:ascii="Cambria Math" w:hAnsi="Cambria Math" w:cs="Times New Roman"/>
                        <w:sz w:val="28"/>
                        <w:szCs w:val="28"/>
                        <w:lang w:val="ru-RU"/>
                      </w:rPr>
                      <m:t>0</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2</m:t>
                        </m:r>
                      </m:sub>
                      <m:sup>
                        <m:r>
                          <w:rPr>
                            <w:rFonts w:ascii="Cambria Math" w:hAnsi="Cambria Math" w:cs="Times New Roman"/>
                            <w:sz w:val="28"/>
                            <w:szCs w:val="28"/>
                            <w:lang w:val="ru-RU"/>
                          </w:rPr>
                          <m:t>(1)</m:t>
                        </m:r>
                      </m:sup>
                    </m:sSubSup>
                    <m:r>
                      <w:rPr>
                        <w:rFonts w:ascii="Cambria Math" w:hAnsi="Cambria Math" w:cs="Times New Roman"/>
                        <w:sz w:val="28"/>
                        <w:szCs w:val="28"/>
                        <w:lang w:val="ru-RU"/>
                      </w:rPr>
                      <m:t>(0)=1</m:t>
                    </m:r>
                  </m:e>
                  <m:e>
                    <m:r>
                      <w:rPr>
                        <w:rFonts w:ascii="Cambria Math" w:hAnsi="Cambria Math" w:cs="Times New Roman"/>
                        <w:sz w:val="28"/>
                        <w:szCs w:val="28"/>
                        <w:lang w:val="ru-RU"/>
                      </w:rPr>
                      <m:t>0</m:t>
                    </m:r>
                  </m:e>
                </m:mr>
                <m:mr>
                  <m:e>
                    <m:r>
                      <w:rPr>
                        <w:rFonts w:ascii="Cambria Math" w:hAnsi="Cambria Math" w:cs="Times New Roman"/>
                        <w:sz w:val="28"/>
                        <w:szCs w:val="28"/>
                        <w:lang w:val="ru-RU"/>
                      </w:rPr>
                      <m:t>0</m:t>
                    </m:r>
                  </m:e>
                  <m:e>
                    <m:r>
                      <w:rPr>
                        <w:rFonts w:ascii="Cambria Math" w:hAnsi="Cambria Math" w:cs="Times New Roman"/>
                        <w:sz w:val="28"/>
                        <w:szCs w:val="28"/>
                        <w:lang w:val="ru-RU"/>
                      </w:rPr>
                      <m:t>0</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3</m:t>
                        </m:r>
                      </m:sub>
                      <m:sup>
                        <m:r>
                          <w:rPr>
                            <w:rFonts w:ascii="Cambria Math" w:hAnsi="Cambria Math" w:cs="Times New Roman"/>
                            <w:sz w:val="28"/>
                            <w:szCs w:val="28"/>
                            <w:lang w:val="ru-RU"/>
                          </w:rPr>
                          <m:t>(2)</m:t>
                        </m:r>
                      </m:sup>
                    </m:sSubSup>
                    <m:r>
                      <w:rPr>
                        <w:rFonts w:ascii="Cambria Math" w:hAnsi="Cambria Math" w:cs="Times New Roman"/>
                        <w:sz w:val="28"/>
                        <w:szCs w:val="28"/>
                        <w:lang w:val="ru-RU"/>
                      </w:rPr>
                      <m:t>(0)=1</m:t>
                    </m:r>
                  </m:e>
                </m:mr>
              </m:m>
            </m:e>
          </m:d>
          <m:r>
            <w:rPr>
              <w:rFonts w:ascii="Cambria Math" w:hAnsi="Cambria Math" w:cs="Times New Roman"/>
              <w:sz w:val="28"/>
              <w:szCs w:val="28"/>
              <w:lang w:val="ru-RU"/>
            </w:rPr>
            <m:t>=1</m:t>
          </m:r>
        </m:oMath>
      </m:oMathPara>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 xml:space="preserve">и </w:t>
      </w:r>
      <w:r w:rsidRPr="002522E7">
        <w:rPr>
          <w:rFonts w:ascii="Times New Roman" w:hAnsi="Times New Roman" w:cs="Times New Roman"/>
          <w:position w:val="-10"/>
          <w:sz w:val="28"/>
          <w:szCs w:val="28"/>
        </w:rPr>
        <w:object w:dxaOrig="680" w:dyaOrig="320" w14:anchorId="6C6B507F">
          <v:shape id="_x0000_i1685" type="#_x0000_t75" style="width:37pt;height:14.5pt" o:ole="">
            <v:imagedata r:id="rId1288" o:title=""/>
          </v:shape>
          <o:OLEObject Type="Embed" ProgID="Equation.DSMT4" ShapeID="_x0000_i1685" DrawAspect="Content" ObjectID="_1705394927" r:id="rId1289"/>
        </w:object>
      </w: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m:oMathPara>
        <m:oMath>
          <m:r>
            <w:rPr>
              <w:rFonts w:ascii="Cambria Math" w:hAnsi="Cambria Math" w:cs="Times New Roman"/>
              <w:sz w:val="28"/>
              <w:szCs w:val="28"/>
            </w:rPr>
            <m:t>P(x,t)=</m:t>
          </m:r>
          <m:d>
            <m:dPr>
              <m:begChr m:val="|"/>
              <m:endChr m:val="|"/>
              <m:ctrlPr>
                <w:rPr>
                  <w:rFonts w:ascii="Cambria Math" w:hAnsi="Cambria Math" w:cs="Times New Roman"/>
                  <w:sz w:val="28"/>
                  <w:szCs w:val="28"/>
                </w:rPr>
              </m:ctrlPr>
            </m:dPr>
            <m:e>
              <m:m>
                <m:mPr>
                  <m:plcHide m:val="1"/>
                  <m:mcs>
                    <m:mc>
                      <m:mcPr>
                        <m:count m:val="3"/>
                        <m:mcJc m:val="center"/>
                      </m:mcPr>
                    </m:mc>
                  </m:mcs>
                  <m:ctrlPr>
                    <w:rPr>
                      <w:rFonts w:ascii="Cambria Math" w:hAnsi="Cambria Math" w:cs="Times New Roman"/>
                      <w:sz w:val="28"/>
                      <w:szCs w:val="28"/>
                    </w:rPr>
                  </m:ctrlPr>
                </m:mPr>
                <m:mr>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(t)</m:t>
                    </m:r>
                  </m:e>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(t)</m:t>
                    </m:r>
                  </m:e>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(t)</m:t>
                    </m:r>
                  </m:e>
                </m:mr>
                <m:mr>
                  <m:e>
                    <m:sSubSup>
                      <m:sSubSupPr>
                        <m:ctrlPr>
                          <w:rPr>
                            <w:rFonts w:ascii="Cambria Math" w:hAnsi="Cambria Math" w:cs="Times New Roman"/>
                            <w:sz w:val="28"/>
                            <w:szCs w:val="28"/>
                          </w:rPr>
                        </m:ctrlPr>
                      </m:sSubSupPr>
                      <m:e>
                        <m:r>
                          <w:rPr>
                            <w:rFonts w:ascii="Cambria Math" w:hAnsi="Cambria Math" w:cs="Times New Roman"/>
                            <w:sz w:val="28"/>
                            <w:szCs w:val="28"/>
                          </w:rPr>
                          <m:t>y</m:t>
                        </m:r>
                      </m:e>
                      <m:sub>
                        <m:r>
                          <w:rPr>
                            <w:rFonts w:ascii="Cambria Math" w:hAnsi="Cambria Math" w:cs="Times New Roman"/>
                            <w:sz w:val="28"/>
                            <w:szCs w:val="28"/>
                          </w:rPr>
                          <m:t>1</m:t>
                        </m:r>
                      </m:sub>
                      <m:sup>
                        <m:r>
                          <w:rPr>
                            <w:rFonts w:ascii="Cambria Math" w:hAnsi="Cambria Math" w:cs="Times New Roman"/>
                            <w:sz w:val="28"/>
                            <w:szCs w:val="28"/>
                          </w:rPr>
                          <m:t>(1)</m:t>
                        </m:r>
                      </m:sup>
                    </m:sSubSup>
                    <m:r>
                      <w:rPr>
                        <w:rFonts w:ascii="Cambria Math" w:hAnsi="Cambria Math" w:cs="Times New Roman"/>
                        <w:sz w:val="28"/>
                        <w:szCs w:val="28"/>
                      </w:rPr>
                      <m:t>(t)</m:t>
                    </m:r>
                  </m:e>
                  <m:e>
                    <m:sSubSup>
                      <m:sSubSupPr>
                        <m:ctrlPr>
                          <w:rPr>
                            <w:rFonts w:ascii="Cambria Math" w:hAnsi="Cambria Math" w:cs="Times New Roman"/>
                            <w:sz w:val="28"/>
                            <w:szCs w:val="28"/>
                          </w:rPr>
                        </m:ctrlPr>
                      </m:sSubSupPr>
                      <m:e>
                        <m:r>
                          <w:rPr>
                            <w:rFonts w:ascii="Cambria Math" w:hAnsi="Cambria Math" w:cs="Times New Roman"/>
                            <w:sz w:val="28"/>
                            <w:szCs w:val="28"/>
                          </w:rPr>
                          <m:t>y</m:t>
                        </m:r>
                      </m:e>
                      <m:sub>
                        <m:r>
                          <w:rPr>
                            <w:rFonts w:ascii="Cambria Math" w:hAnsi="Cambria Math" w:cs="Times New Roman"/>
                            <w:sz w:val="28"/>
                            <w:szCs w:val="28"/>
                          </w:rPr>
                          <m:t>2</m:t>
                        </m:r>
                      </m:sub>
                      <m:sup>
                        <m:r>
                          <w:rPr>
                            <w:rFonts w:ascii="Cambria Math" w:hAnsi="Cambria Math" w:cs="Times New Roman"/>
                            <w:sz w:val="28"/>
                            <w:szCs w:val="28"/>
                          </w:rPr>
                          <m:t>(1)</m:t>
                        </m:r>
                      </m:sup>
                    </m:sSubSup>
                    <m:r>
                      <w:rPr>
                        <w:rFonts w:ascii="Cambria Math" w:hAnsi="Cambria Math" w:cs="Times New Roman"/>
                        <w:sz w:val="28"/>
                        <w:szCs w:val="28"/>
                      </w:rPr>
                      <m:t>(t)</m:t>
                    </m:r>
                  </m:e>
                  <m:e>
                    <m:sSubSup>
                      <m:sSubSupPr>
                        <m:ctrlPr>
                          <w:rPr>
                            <w:rFonts w:ascii="Cambria Math" w:hAnsi="Cambria Math" w:cs="Times New Roman"/>
                            <w:sz w:val="28"/>
                            <w:szCs w:val="28"/>
                          </w:rPr>
                        </m:ctrlPr>
                      </m:sSubSupPr>
                      <m:e>
                        <m:r>
                          <w:rPr>
                            <w:rFonts w:ascii="Cambria Math" w:hAnsi="Cambria Math" w:cs="Times New Roman"/>
                            <w:sz w:val="28"/>
                            <w:szCs w:val="28"/>
                          </w:rPr>
                          <m:t>y</m:t>
                        </m:r>
                      </m:e>
                      <m:sub>
                        <m:r>
                          <w:rPr>
                            <w:rFonts w:ascii="Cambria Math" w:hAnsi="Cambria Math" w:cs="Times New Roman"/>
                            <w:sz w:val="28"/>
                            <w:szCs w:val="28"/>
                          </w:rPr>
                          <m:t>3</m:t>
                        </m:r>
                      </m:sub>
                      <m:sup>
                        <m:r>
                          <w:rPr>
                            <w:rFonts w:ascii="Cambria Math" w:hAnsi="Cambria Math" w:cs="Times New Roman"/>
                            <w:sz w:val="28"/>
                            <w:szCs w:val="28"/>
                          </w:rPr>
                          <m:t>(1)</m:t>
                        </m:r>
                      </m:sup>
                    </m:sSubSup>
                    <m:r>
                      <w:rPr>
                        <w:rFonts w:ascii="Cambria Math" w:hAnsi="Cambria Math" w:cs="Times New Roman"/>
                        <w:sz w:val="28"/>
                        <w:szCs w:val="28"/>
                      </w:rPr>
                      <m:t>(t)</m:t>
                    </m:r>
                  </m:e>
                </m:mr>
                <m:mr>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(x)</m:t>
                    </m:r>
                  </m:e>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(x)</m:t>
                    </m:r>
                  </m:e>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(x)</m:t>
                    </m:r>
                  </m:e>
                </m:mr>
              </m:m>
            </m:e>
          </m:d>
        </m:oMath>
      </m:oMathPara>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тогда </w:t>
      </w:r>
      <w:r w:rsidRPr="002522E7">
        <w:rPr>
          <w:rFonts w:ascii="Times New Roman" w:hAnsi="Times New Roman" w:cs="Times New Roman"/>
          <w:position w:val="-10"/>
          <w:sz w:val="28"/>
          <w:szCs w:val="28"/>
        </w:rPr>
        <w:object w:dxaOrig="1579" w:dyaOrig="320" w14:anchorId="6BFC102C">
          <v:shape id="_x0000_i1686" type="#_x0000_t75" style="width:86.5pt;height:21.5pt" o:ole="">
            <v:imagedata r:id="rId1290" o:title=""/>
          </v:shape>
          <o:OLEObject Type="Embed" ProgID="Equation.DSMT4" ShapeID="_x0000_i1686" DrawAspect="Content" ObjectID="_1705394928" r:id="rId1291"/>
        </w:object>
      </w:r>
      <w:r w:rsidRPr="002522E7">
        <w:rPr>
          <w:rFonts w:ascii="Times New Roman" w:hAnsi="Times New Roman" w:cs="Times New Roman"/>
          <w:sz w:val="28"/>
          <w:szCs w:val="28"/>
          <w:lang w:val="ru-RU"/>
        </w:rPr>
        <w:t xml:space="preserve"> следовательно </w:t>
      </w:r>
      <w:r w:rsidRPr="002522E7">
        <w:rPr>
          <w:rFonts w:ascii="Times New Roman" w:hAnsi="Times New Roman" w:cs="Times New Roman"/>
          <w:position w:val="-10"/>
          <w:sz w:val="28"/>
          <w:szCs w:val="28"/>
          <w:lang w:val="ru-RU"/>
        </w:rPr>
        <w:object w:dxaOrig="680" w:dyaOrig="320" w14:anchorId="40054CEA">
          <v:shape id="_x0000_i1687" type="#_x0000_t75" style="width:42.5pt;height:18.5pt" o:ole="">
            <v:imagedata r:id="rId1292" o:title=""/>
          </v:shape>
          <o:OLEObject Type="Embed" ProgID="Equation.DSMT4" ShapeID="_x0000_i1687" DrawAspect="Content" ObjectID="_1705394929" r:id="rId1293"/>
        </w:object>
      </w:r>
      <w:r w:rsidRPr="002522E7">
        <w:rPr>
          <w:rFonts w:ascii="Times New Roman" w:hAnsi="Times New Roman" w:cs="Times New Roman"/>
          <w:sz w:val="28"/>
          <w:szCs w:val="28"/>
          <w:lang w:val="ru-RU"/>
        </w:rPr>
        <w:t xml:space="preserve"> может быть определено следующий формуле.</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3220" w:dyaOrig="1120" w14:anchorId="26647A43">
          <v:shape id="_x0000_i1688" type="#_x0000_t75" style="width:3in;height:1in" o:ole="">
            <v:imagedata r:id="rId1294" o:title=""/>
          </v:shape>
          <o:OLEObject Type="Embed" ProgID="Equation.DSMT4" ShapeID="_x0000_i1688" DrawAspect="Content" ObjectID="_1705394930" r:id="rId1295"/>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отсюда проверим частное решение мы можем написать частное решение так как: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3840" w:dyaOrig="1120" w14:anchorId="77B31A3A">
          <v:shape id="_x0000_i1689" type="#_x0000_t75" style="width:245.5pt;height:1in" o:ole="">
            <v:imagedata r:id="rId1296" o:title=""/>
          </v:shape>
          <o:OLEObject Type="Embed" ProgID="Equation.3" ShapeID="_x0000_i1689" DrawAspect="Content" ObjectID="_1705394931" r:id="rId1297"/>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возьмем первую производную: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7180" w:dyaOrig="1120" w14:anchorId="2D02249F">
          <v:shape id="_x0000_i1690" type="#_x0000_t75" style="width:468pt;height:1in" o:ole="">
            <v:imagedata r:id="rId1298" o:title=""/>
          </v:shape>
          <o:OLEObject Type="Embed" ProgID="Equation.3" ShapeID="_x0000_i1690" DrawAspect="Content" ObjectID="_1705394932" r:id="rId1299"/>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Заметим, что:</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2900" w:dyaOrig="1120" w14:anchorId="4643C3D9">
          <v:shape id="_x0000_i1691" type="#_x0000_t75" style="width:164pt;height:1in" o:ole="">
            <v:imagedata r:id="rId1300" o:title=""/>
          </v:shape>
          <o:OLEObject Type="Embed" ProgID="Equation.3" ShapeID="_x0000_i1691" DrawAspect="Content" ObjectID="_1705394933" r:id="rId1301"/>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возьмем вторую производную:</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4180" w:dyaOrig="1120" w14:anchorId="30BD3EBD">
          <v:shape id="_x0000_i1692" type="#_x0000_t75" style="width:4in;height:78.5pt" o:ole="">
            <v:imagedata r:id="rId1302" o:title=""/>
          </v:shape>
          <o:OLEObject Type="Embed" ProgID="Equation.3" ShapeID="_x0000_i1692" DrawAspect="Content" ObjectID="_1705394934" r:id="rId1303"/>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возьмем третью производную: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7280" w:dyaOrig="1120" w14:anchorId="671CA981">
          <v:shape id="_x0000_i1693" type="#_x0000_t75" style="width:489.5pt;height:78.5pt" o:ole="">
            <v:imagedata r:id="rId1304" o:title=""/>
          </v:shape>
          <o:OLEObject Type="Embed" ProgID="Equation.3" ShapeID="_x0000_i1693" DrawAspect="Content" ObjectID="_1705394935" r:id="rId1305"/>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надо проверить уравнения (2.1.2). Для этого решения </w:t>
      </w:r>
      <w:r w:rsidRPr="002522E7">
        <w:rPr>
          <w:rFonts w:ascii="Times New Roman" w:hAnsi="Times New Roman" w:cs="Times New Roman"/>
          <w:position w:val="-10"/>
          <w:sz w:val="28"/>
          <w:szCs w:val="28"/>
          <w:lang w:val="ru-RU"/>
        </w:rPr>
        <w:object w:dxaOrig="499" w:dyaOrig="320" w14:anchorId="519FB9B1">
          <v:shape id="_x0000_i1694" type="#_x0000_t75" style="width:29.5pt;height:21.5pt" o:ole="">
            <v:imagedata r:id="rId1306" o:title=""/>
          </v:shape>
          <o:OLEObject Type="Embed" ProgID="Equation.3" ShapeID="_x0000_i1694" DrawAspect="Content" ObjectID="_1705394936" r:id="rId1307"/>
        </w:object>
      </w:r>
      <w:r w:rsidRPr="002522E7">
        <w:rPr>
          <w:rFonts w:ascii="Times New Roman" w:hAnsi="Times New Roman" w:cs="Times New Roman"/>
          <w:sz w:val="28"/>
          <w:szCs w:val="28"/>
          <w:lang w:val="ru-RU"/>
        </w:rPr>
        <w:t xml:space="preserve"> подставляем: </w: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4200" w:dyaOrig="400" w14:anchorId="77A3907E">
          <v:shape id="_x0000_i1695" type="#_x0000_t75" style="width:258.5pt;height:22.5pt" o:ole="">
            <v:imagedata r:id="rId1308" o:title=""/>
          </v:shape>
          <o:OLEObject Type="Embed" ProgID="Equation.3" ShapeID="_x0000_i1695" DrawAspect="Content" ObjectID="_1705394937" r:id="rId1309"/>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position w:val="-106"/>
          <w:sz w:val="28"/>
          <w:szCs w:val="28"/>
        </w:rPr>
        <w:object w:dxaOrig="8720" w:dyaOrig="2240" w14:anchorId="58EB1FC4">
          <v:shape id="_x0000_i1696" type="#_x0000_t75" style="width:7in;height:114.5pt" o:ole="">
            <v:imagedata r:id="rId1310" o:title=""/>
          </v:shape>
          <o:OLEObject Type="Embed" ProgID="Equation.DSMT4" ShapeID="_x0000_i1696" DrawAspect="Content" ObjectID="_1705394938" r:id="rId1311"/>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отсюда надо складывая матрицы, получим: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position w:val="-66"/>
          <w:sz w:val="28"/>
          <w:szCs w:val="28"/>
        </w:rPr>
        <w:object w:dxaOrig="11760" w:dyaOrig="1440" w14:anchorId="4F2E94EB">
          <v:shape id="_x0000_i1697" type="#_x0000_t75" style="width:496.5pt;height:80pt" o:ole="">
            <v:imagedata r:id="rId1312" o:title=""/>
          </v:shape>
          <o:OLEObject Type="Embed" ProgID="Equation.DSMT4" ShapeID="_x0000_i1697" DrawAspect="Content" ObjectID="_1705394939" r:id="rId1313"/>
        </w:objec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Но </w:t>
      </w:r>
      <w:r w:rsidRPr="002522E7">
        <w:rPr>
          <w:rFonts w:ascii="Times New Roman" w:hAnsi="Times New Roman" w:cs="Times New Roman"/>
          <w:position w:val="-12"/>
          <w:sz w:val="28"/>
          <w:szCs w:val="28"/>
        </w:rPr>
        <w:object w:dxaOrig="4300" w:dyaOrig="380" w14:anchorId="4913D8BB">
          <v:shape id="_x0000_i1698" type="#_x0000_t75" style="width:252pt;height:22.5pt" o:ole="">
            <v:imagedata r:id="rId1314" o:title=""/>
          </v:shape>
          <o:OLEObject Type="Embed" ProgID="Equation.DSMT4" ShapeID="_x0000_i1698" DrawAspect="Content" ObjectID="_1705394940" r:id="rId1315"/>
        </w:object>
      </w:r>
      <w:r w:rsidRPr="002522E7">
        <w:rPr>
          <w:rFonts w:ascii="Times New Roman" w:hAnsi="Times New Roman" w:cs="Times New Roman"/>
          <w:sz w:val="28"/>
          <w:szCs w:val="28"/>
          <w:lang w:val="ru-RU"/>
        </w:rPr>
        <w:t xml:space="preserve"> это однородное уравнение, мы проверим неоднородные уравнения:</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5280" w:dyaOrig="1120" w14:anchorId="196E6437">
          <v:shape id="_x0000_i1699" type="#_x0000_t75" style="width:294.5pt;height:64pt" o:ole="">
            <v:imagedata r:id="rId1316" o:title=""/>
          </v:shape>
          <o:OLEObject Type="Embed" ProgID="Equation.3" ShapeID="_x0000_i1699" DrawAspect="Content" ObjectID="_1705394941" r:id="rId1317"/>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5444E2">
      <w:pPr>
        <w:pStyle w:val="3"/>
      </w:pPr>
      <w:bookmarkStart w:id="11" w:name="_Toc78720838"/>
      <w:r w:rsidRPr="002522E7">
        <w:t xml:space="preserve">2.6 Краевая задача оператора при </w:t>
      </w:r>
      <w:bookmarkEnd w:id="11"/>
      <w:r w:rsidRPr="002522E7">
        <w:rPr>
          <w:position w:val="-6"/>
        </w:rPr>
        <w:object w:dxaOrig="540" w:dyaOrig="279" w14:anchorId="3B074322">
          <v:shape id="_x0000_i1700" type="#_x0000_t75" style="width:29.5pt;height:14.5pt" o:ole="">
            <v:imagedata r:id="rId1318" o:title=""/>
          </v:shape>
          <o:OLEObject Type="Embed" ProgID="Equation.DSMT4" ShapeID="_x0000_i1700" DrawAspect="Content" ObjectID="_1705394942" r:id="rId1319"/>
        </w:object>
      </w:r>
    </w:p>
    <w:p w:rsidR="0090708C" w:rsidRPr="002522E7" w:rsidRDefault="0090708C" w:rsidP="0090708C">
      <w:pPr>
        <w:spacing w:after="0" w:line="240" w:lineRule="auto"/>
        <w:ind w:firstLine="720"/>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Рассмотрим краевую задачу: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3180" w:dyaOrig="320" w14:anchorId="20A74F30">
          <v:shape id="_x0000_i1701" type="#_x0000_t75" style="width:165.5pt;height:14.5pt" o:ole="">
            <v:imagedata r:id="rId1320" o:title=""/>
          </v:shape>
          <o:OLEObject Type="Embed" ProgID="Equation.DSMT4" ShapeID="_x0000_i1701" DrawAspect="Content" ObjectID="_1705394943" r:id="rId1321"/>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(2.6.1)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с краевые условия:</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3300" w:dyaOrig="360" w14:anchorId="4D95A420">
          <v:shape id="_x0000_i1702" type="#_x0000_t75" style="width:166.5pt;height:21.5pt" o:ole="">
            <v:imagedata r:id="rId1322" o:title=""/>
          </v:shape>
          <o:OLEObject Type="Embed" ProgID="Equation.DSMT4" ShapeID="_x0000_i1702" DrawAspect="Content" ObjectID="_1705394944" r:id="rId1323"/>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(2.6.2)</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Наша цель решить краевую задачу (2.6.1), (2.6.2) общее решение будет: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4160" w:dyaOrig="360" w14:anchorId="00C6489B">
          <v:shape id="_x0000_i1703" type="#_x0000_t75" style="width:259pt;height:21.5pt" o:ole="">
            <v:imagedata r:id="rId1324" o:title=""/>
          </v:shape>
          <o:OLEObject Type="Embed" ProgID="Equation.DSMT4" ShapeID="_x0000_i1703" DrawAspect="Content" ObjectID="_1705394945" r:id="rId1325"/>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(2.6.3)</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Здесь </w:t>
      </w:r>
      <w:r w:rsidRPr="002522E7">
        <w:rPr>
          <w:rFonts w:ascii="Times New Roman" w:hAnsi="Times New Roman" w:cs="Times New Roman"/>
          <w:position w:val="-12"/>
          <w:sz w:val="28"/>
          <w:szCs w:val="28"/>
          <w:lang w:val="ru-RU"/>
        </w:rPr>
        <w:object w:dxaOrig="940" w:dyaOrig="360" w14:anchorId="51DC01C7">
          <v:shape id="_x0000_i1704" type="#_x0000_t75" style="width:57.5pt;height:21.5pt" o:ole="">
            <v:imagedata r:id="rId1326" o:title=""/>
          </v:shape>
          <o:OLEObject Type="Embed" ProgID="Equation.DSMT4" ShapeID="_x0000_i1704" DrawAspect="Content" ObjectID="_1705394946" r:id="rId1327"/>
        </w:object>
      </w:r>
      <w:r w:rsidRPr="002522E7">
        <w:rPr>
          <w:rFonts w:ascii="Times New Roman" w:hAnsi="Times New Roman" w:cs="Times New Roman"/>
          <w:sz w:val="28"/>
          <w:szCs w:val="28"/>
          <w:lang w:val="ru-RU"/>
        </w:rPr>
        <w:t xml:space="preserve"> решение однородного дифференциального уравнения и </w:t>
      </w:r>
      <w:r w:rsidRPr="002522E7">
        <w:rPr>
          <w:rFonts w:ascii="Times New Roman" w:hAnsi="Times New Roman" w:cs="Times New Roman"/>
          <w:position w:val="-10"/>
          <w:sz w:val="28"/>
          <w:szCs w:val="28"/>
          <w:lang w:val="ru-RU"/>
        </w:rPr>
        <w:object w:dxaOrig="580" w:dyaOrig="340" w14:anchorId="003D143A">
          <v:shape id="_x0000_i1705" type="#_x0000_t75" style="width:35pt;height:21.5pt" o:ole="">
            <v:imagedata r:id="rId1328" o:title=""/>
          </v:shape>
          <o:OLEObject Type="Embed" ProgID="Equation.3" ShapeID="_x0000_i1705" DrawAspect="Content" ObjectID="_1705394947" r:id="rId1329"/>
        </w:object>
      </w:r>
      <w:r w:rsidRPr="002522E7">
        <w:rPr>
          <w:rFonts w:ascii="Times New Roman" w:hAnsi="Times New Roman" w:cs="Times New Roman"/>
          <w:sz w:val="28"/>
          <w:szCs w:val="28"/>
          <w:lang w:val="ru-RU"/>
        </w:rPr>
        <w:t xml:space="preserve"> – первое решение дифференциального уравнения третьего порядка: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980" w:dyaOrig="340" w14:anchorId="423DA759">
          <v:shape id="_x0000_i1706" type="#_x0000_t75" style="width:53.5pt;height:18.5pt" o:ole="">
            <v:imagedata r:id="rId1330" o:title=""/>
          </v:shape>
          <o:OLEObject Type="Embed" ProgID="Equation.3" ShapeID="_x0000_i1706" DrawAspect="Content" ObjectID="_1705394948" r:id="rId1331"/>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sz w:val="28"/>
          <w:szCs w:val="28"/>
          <w:lang w:val="ru-RU" w:eastAsia="ru-RU"/>
        </w:rPr>
      </w:pPr>
      <w:r w:rsidRPr="002522E7">
        <w:rPr>
          <w:rFonts w:ascii="Times New Roman" w:hAnsi="Times New Roman" w:cs="Times New Roman"/>
          <w:sz w:val="28"/>
          <w:szCs w:val="28"/>
          <w:lang w:val="ru-RU" w:eastAsia="ru-RU"/>
        </w:rPr>
        <w:t>с краевыми условиями</w:t>
      </w:r>
    </w:p>
    <w:p w:rsidR="0090708C" w:rsidRPr="002522E7" w:rsidRDefault="0090708C" w:rsidP="0090708C">
      <w:pPr>
        <w:spacing w:after="0" w:line="240" w:lineRule="auto"/>
        <w:rPr>
          <w:rFonts w:ascii="Times New Roman" w:hAnsi="Times New Roman" w:cs="Times New Roman"/>
          <w:sz w:val="28"/>
          <w:szCs w:val="28"/>
          <w:lang w:val="ru-RU" w:eastAsia="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3480" w:dyaOrig="360" w14:anchorId="5249D69A">
          <v:shape id="_x0000_i1707" type="#_x0000_t75" style="width:180.5pt;height:18.5pt" o:ole="">
            <v:imagedata r:id="rId1332" o:title=""/>
          </v:shape>
          <o:OLEObject Type="Embed" ProgID="Equation.DSMT4" ShapeID="_x0000_i1707" DrawAspect="Content" ObjectID="_1705394949" r:id="rId1333"/>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600" w:dyaOrig="340" w14:anchorId="75BAAEEE">
          <v:shape id="_x0000_i1708" type="#_x0000_t75" style="width:37pt;height:21.5pt" o:ole="">
            <v:imagedata r:id="rId1334" o:title=""/>
          </v:shape>
          <o:OLEObject Type="Embed" ProgID="Equation.3" ShapeID="_x0000_i1708" DrawAspect="Content" ObjectID="_1705394950" r:id="rId1335"/>
        </w:object>
      </w:r>
      <w:r w:rsidRPr="002522E7">
        <w:rPr>
          <w:rFonts w:ascii="Times New Roman" w:hAnsi="Times New Roman" w:cs="Times New Roman"/>
          <w:sz w:val="28"/>
          <w:szCs w:val="28"/>
          <w:lang w:val="ru-RU"/>
        </w:rPr>
        <w:t xml:space="preserve"> – второе решение дифференциального уравнения третьего прядка найдется:</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999" w:dyaOrig="340" w14:anchorId="15D5CA43">
          <v:shape id="_x0000_i1709" type="#_x0000_t75" style="width:49pt;height:18.5pt" o:ole="">
            <v:imagedata r:id="rId1336" o:title=""/>
          </v:shape>
          <o:OLEObject Type="Embed" ProgID="Equation.3" ShapeID="_x0000_i1709" DrawAspect="Content" ObjectID="_1705394951" r:id="rId1337"/>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sz w:val="28"/>
          <w:szCs w:val="28"/>
          <w:lang w:val="ru-RU" w:eastAsia="ru-RU"/>
        </w:rPr>
      </w:pPr>
      <w:r w:rsidRPr="002522E7">
        <w:rPr>
          <w:rFonts w:ascii="Times New Roman" w:hAnsi="Times New Roman" w:cs="Times New Roman"/>
          <w:sz w:val="28"/>
          <w:szCs w:val="28"/>
          <w:lang w:val="ru-RU" w:eastAsia="ru-RU"/>
        </w:rPr>
        <w:t>с краевыми условиями</w:t>
      </w:r>
    </w:p>
    <w:p w:rsidR="0090708C" w:rsidRPr="002522E7" w:rsidRDefault="0090708C" w:rsidP="0090708C">
      <w:pPr>
        <w:spacing w:after="0" w:line="240" w:lineRule="auto"/>
        <w:rPr>
          <w:rFonts w:ascii="Times New Roman" w:hAnsi="Times New Roman" w:cs="Times New Roman"/>
          <w:sz w:val="28"/>
          <w:szCs w:val="28"/>
          <w:lang w:val="ru-RU" w:eastAsia="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3420" w:dyaOrig="360" w14:anchorId="45BD3219">
          <v:shape id="_x0000_i1710" type="#_x0000_t75" style="width:179.5pt;height:20pt" o:ole="">
            <v:imagedata r:id="rId1338" o:title=""/>
          </v:shape>
          <o:OLEObject Type="Embed" ProgID="Equation.DSMT4" ShapeID="_x0000_i1710" DrawAspect="Content" ObjectID="_1705394952" r:id="rId1339"/>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600" w:dyaOrig="360" w14:anchorId="0637C70C">
          <v:shape id="_x0000_i1711" type="#_x0000_t75" style="width:37pt;height:21.5pt" o:ole="">
            <v:imagedata r:id="rId1340" o:title=""/>
          </v:shape>
          <o:OLEObject Type="Embed" ProgID="Equation.3" ShapeID="_x0000_i1711" DrawAspect="Content" ObjectID="_1705394953" r:id="rId1341"/>
        </w:object>
      </w:r>
      <w:r w:rsidRPr="002522E7">
        <w:rPr>
          <w:rFonts w:ascii="Times New Roman" w:hAnsi="Times New Roman" w:cs="Times New Roman"/>
          <w:sz w:val="28"/>
          <w:szCs w:val="28"/>
          <w:lang w:val="ru-RU"/>
        </w:rPr>
        <w:t xml:space="preserve"> – является третье решение дифференциального уравнения третьего порядка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999" w:dyaOrig="360" w14:anchorId="24DBC24C">
          <v:shape id="_x0000_i1712" type="#_x0000_t75" style="width:57pt;height:18.5pt" o:ole="">
            <v:imagedata r:id="rId1342" o:title=""/>
          </v:shape>
          <o:OLEObject Type="Embed" ProgID="Equation.3" ShapeID="_x0000_i1712" DrawAspect="Content" ObjectID="_1705394954" r:id="rId1343"/>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sz w:val="28"/>
          <w:szCs w:val="28"/>
          <w:lang w:val="ru-RU" w:eastAsia="ru-RU"/>
        </w:rPr>
      </w:pPr>
      <w:r w:rsidRPr="002522E7">
        <w:rPr>
          <w:rFonts w:ascii="Times New Roman" w:hAnsi="Times New Roman" w:cs="Times New Roman"/>
          <w:sz w:val="28"/>
          <w:szCs w:val="28"/>
          <w:lang w:val="ru-RU" w:eastAsia="ru-RU"/>
        </w:rPr>
        <w:t>с краевыми условиями</w:t>
      </w:r>
    </w:p>
    <w:p w:rsidR="0090708C" w:rsidRPr="002522E7" w:rsidRDefault="0090708C" w:rsidP="0090708C">
      <w:pPr>
        <w:spacing w:after="0" w:line="240" w:lineRule="auto"/>
        <w:rPr>
          <w:rFonts w:ascii="Times New Roman" w:hAnsi="Times New Roman" w:cs="Times New Roman"/>
          <w:sz w:val="28"/>
          <w:szCs w:val="28"/>
          <w:lang w:val="ru-RU" w:eastAsia="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3440" w:dyaOrig="360" w14:anchorId="1DB99429">
          <v:shape id="_x0000_i1713" type="#_x0000_t75" style="width:180.5pt;height:20pt" o:ole="">
            <v:imagedata r:id="rId1344" o:title=""/>
          </v:shape>
          <o:OLEObject Type="Embed" ProgID="Equation.DSMT4" ShapeID="_x0000_i1713" DrawAspect="Content" ObjectID="_1705394955" r:id="rId1345"/>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5625"/>
        </w:tabs>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находим неизвестные константы </w:t>
      </w:r>
      <w:r w:rsidRPr="002522E7">
        <w:rPr>
          <w:rFonts w:ascii="Times New Roman" w:hAnsi="Times New Roman" w:cs="Times New Roman"/>
          <w:position w:val="-12"/>
          <w:sz w:val="28"/>
          <w:szCs w:val="28"/>
          <w:lang w:val="ru-RU"/>
        </w:rPr>
        <w:object w:dxaOrig="1080" w:dyaOrig="360" w14:anchorId="7375A55C">
          <v:shape id="_x0000_i1714" type="#_x0000_t75" style="width:57.5pt;height:21.5pt" o:ole="">
            <v:imagedata r:id="rId1346" o:title=""/>
          </v:shape>
          <o:OLEObject Type="Embed" ProgID="Equation.DSMT4" ShapeID="_x0000_i1714" DrawAspect="Content" ObjectID="_1705394956" r:id="rId1347"/>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надо проверить уравнения (2.6.1) для этого решения: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48"/>
          <w:sz w:val="28"/>
          <w:szCs w:val="28"/>
        </w:rPr>
        <w:object w:dxaOrig="4220" w:dyaOrig="1080" w14:anchorId="0355AAAB">
          <v:shape id="_x0000_i1715" type="#_x0000_t75" style="width:262pt;height:67.5pt" o:ole="">
            <v:imagedata r:id="rId1348" o:title=""/>
          </v:shape>
          <o:OLEObject Type="Embed" ProgID="Equation.DSMT4" ShapeID="_x0000_i1715" DrawAspect="Content" ObjectID="_1705394957" r:id="rId1349"/>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Значит это уравнения (2.6.2) выполняется отсюда находим </w:t>
      </w:r>
      <w:r w:rsidRPr="002522E7">
        <w:rPr>
          <w:rFonts w:ascii="Times New Roman" w:hAnsi="Times New Roman" w:cs="Times New Roman"/>
          <w:position w:val="-10"/>
          <w:sz w:val="28"/>
          <w:szCs w:val="28"/>
          <w:lang w:val="ru-RU"/>
        </w:rPr>
        <w:object w:dxaOrig="300" w:dyaOrig="340" w14:anchorId="0881197F">
          <v:shape id="_x0000_i1716" type="#_x0000_t75" style="width:11pt;height:18.5pt" o:ole="">
            <v:imagedata r:id="rId1350" o:title=""/>
          </v:shape>
          <o:OLEObject Type="Embed" ProgID="Equation.3" ShapeID="_x0000_i1716" DrawAspect="Content" ObjectID="_1705394958" r:id="rId1351"/>
        </w:object>
      </w:r>
      <w:r w:rsidRPr="002522E7">
        <w:rPr>
          <w:rFonts w:ascii="Times New Roman" w:hAnsi="Times New Roman" w:cs="Times New Roman"/>
          <w:sz w:val="28"/>
          <w:szCs w:val="28"/>
          <w:lang w:val="ru-RU"/>
        </w:rPr>
        <w:t xml:space="preserve"> и мы знаем краевые условия по формуле:</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4"/>
          <w:sz w:val="28"/>
          <w:szCs w:val="28"/>
          <w:lang w:val="ru-RU"/>
        </w:rPr>
        <w:object w:dxaOrig="3340" w:dyaOrig="420" w14:anchorId="5BBBD987">
          <v:shape id="_x0000_i1717" type="#_x0000_t75" style="width:185pt;height:26.5pt" o:ole="">
            <v:imagedata r:id="rId1352" o:title=""/>
          </v:shape>
          <o:OLEObject Type="Embed" ProgID="Equation.DSMT4" ShapeID="_x0000_i1717" DrawAspect="Content" ObjectID="_1705394959" r:id="rId1353"/>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так как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2659" w:dyaOrig="340" w14:anchorId="5094F951">
          <v:shape id="_x0000_i1718" type="#_x0000_t75" style="width:177pt;height:20pt" o:ole="">
            <v:imagedata r:id="rId1354" o:title=""/>
          </v:shape>
          <o:OLEObject Type="Embed" ProgID="Equation.3" ShapeID="_x0000_i1718" DrawAspect="Content" ObjectID="_1705394960" r:id="rId1355"/>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мы подставляем краевые условия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8"/>
          <w:sz w:val="28"/>
          <w:szCs w:val="28"/>
        </w:rPr>
        <w:object w:dxaOrig="6759" w:dyaOrig="2700" w14:anchorId="7E2D7A21">
          <v:shape id="_x0000_i1719" type="#_x0000_t75" style="width:401pt;height:143pt" o:ole="">
            <v:imagedata r:id="rId1356" o:title=""/>
          </v:shape>
          <o:OLEObject Type="Embed" ProgID="Equation.DSMT4" ShapeID="_x0000_i1719" DrawAspect="Content" ObjectID="_1705394961" r:id="rId1357"/>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так как мы нашли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1359" w:dyaOrig="360" w14:anchorId="31B33ECC">
          <v:shape id="_x0000_i1720" type="#_x0000_t75" style="width:68.5pt;height:18.5pt" o:ole="">
            <v:imagedata r:id="rId1358" o:title=""/>
          </v:shape>
          <o:OLEObject Type="Embed" ProgID="Equation.3" ShapeID="_x0000_i1720" DrawAspect="Content" ObjectID="_1705394962" r:id="rId1359"/>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отсюда находим </w:t>
      </w:r>
      <w:r w:rsidRPr="002522E7">
        <w:rPr>
          <w:rFonts w:ascii="Times New Roman" w:hAnsi="Times New Roman" w:cs="Times New Roman"/>
          <w:position w:val="-12"/>
          <w:sz w:val="28"/>
          <w:szCs w:val="28"/>
          <w:lang w:val="ru-RU"/>
        </w:rPr>
        <w:object w:dxaOrig="320" w:dyaOrig="360" w14:anchorId="447CE6DC">
          <v:shape id="_x0000_i1721" type="#_x0000_t75" style="width:18.5pt;height:16pt" o:ole="">
            <v:imagedata r:id="rId1360" o:title=""/>
          </v:shape>
          <o:OLEObject Type="Embed" ProgID="Equation.DSMT4" ShapeID="_x0000_i1721" DrawAspect="Content" ObjectID="_1705394963" r:id="rId1361"/>
        </w:object>
      </w: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отсюда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3100" w:dyaOrig="380" w14:anchorId="06B15C18">
          <v:shape id="_x0000_i1722" type="#_x0000_t75" style="width:3in;height:22.5pt" o:ole="">
            <v:imagedata r:id="rId1362" o:title=""/>
          </v:shape>
          <o:OLEObject Type="Embed" ProgID="Equation.DSMT4" ShapeID="_x0000_i1722" DrawAspect="Content" ObjectID="_1705394964" r:id="rId1363"/>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мы подставляем краевые условия так как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8"/>
          <w:sz w:val="28"/>
          <w:szCs w:val="28"/>
          <w:lang w:val="ru-RU"/>
        </w:rPr>
        <w:object w:dxaOrig="4680" w:dyaOrig="880" w14:anchorId="5D26B3D9">
          <v:shape id="_x0000_i1723" type="#_x0000_t75" style="width:237.5pt;height:49.5pt" o:ole="">
            <v:imagedata r:id="rId1364" o:title=""/>
          </v:shape>
          <o:OLEObject Type="Embed" ProgID="Equation.DSMT4" ShapeID="_x0000_i1723" DrawAspect="Content" ObjectID="_1705394965" r:id="rId1365"/>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4"/>
          <w:sz w:val="28"/>
          <w:szCs w:val="28"/>
        </w:rPr>
        <w:object w:dxaOrig="7400" w:dyaOrig="1300" w14:anchorId="30CE6F57">
          <v:shape id="_x0000_i1724" type="#_x0000_t75" style="width:489pt;height:80pt" o:ole="">
            <v:imagedata r:id="rId1366" o:title=""/>
          </v:shape>
          <o:OLEObject Type="Embed" ProgID="Equation.DSMT4" ShapeID="_x0000_i1724" DrawAspect="Content" ObjectID="_1705394966" r:id="rId1367"/>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так как мы нашли</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1480" w:dyaOrig="360" w14:anchorId="7A921878">
          <v:shape id="_x0000_i1725" type="#_x0000_t75" style="width:54.5pt;height:18.5pt" o:ole="">
            <v:imagedata r:id="rId1368" o:title=""/>
          </v:shape>
          <o:OLEObject Type="Embed" ProgID="Equation.DSMT4" ShapeID="_x0000_i1725" DrawAspect="Content" ObjectID="_1705394967" r:id="rId1369"/>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мы можем найти </w:t>
      </w:r>
      <w:r w:rsidRPr="002522E7">
        <w:rPr>
          <w:rFonts w:ascii="Times New Roman" w:hAnsi="Times New Roman" w:cs="Times New Roman"/>
          <w:position w:val="-12"/>
          <w:sz w:val="28"/>
          <w:szCs w:val="28"/>
        </w:rPr>
        <w:object w:dxaOrig="320" w:dyaOrig="360" w14:anchorId="51C1B8D1">
          <v:shape id="_x0000_i1726" type="#_x0000_t75" style="width:14.5pt;height:21.5pt" o:ole="">
            <v:imagedata r:id="rId1370" o:title=""/>
          </v:shape>
          <o:OLEObject Type="Embed" ProgID="Equation.3" ShapeID="_x0000_i1726" DrawAspect="Content" ObjectID="_1705394968" r:id="rId1371"/>
        </w:object>
      </w: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3120" w:dyaOrig="380" w14:anchorId="0FDC0245">
          <v:shape id="_x0000_i1727" type="#_x0000_t75" style="width:155pt;height:20pt" o:ole="">
            <v:imagedata r:id="rId1372" o:title=""/>
          </v:shape>
          <o:OLEObject Type="Embed" ProgID="Equation.DSMT4" ShapeID="_x0000_i1727" DrawAspect="Content" ObjectID="_1705394969" r:id="rId1373"/>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72"/>
          <w:sz w:val="28"/>
          <w:szCs w:val="28"/>
        </w:rPr>
        <w:object w:dxaOrig="7500" w:dyaOrig="3640" w14:anchorId="064FCA77">
          <v:shape id="_x0000_i1728" type="#_x0000_t75" style="width:386.5pt;height:179pt" o:ole="">
            <v:imagedata r:id="rId1374" o:title=""/>
          </v:shape>
          <o:OLEObject Type="Embed" ProgID="Equation.DSMT4" ShapeID="_x0000_i1728" DrawAspect="Content" ObjectID="_1705394970" r:id="rId1375"/>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мы нашли </w:t>
      </w:r>
    </w:p>
    <w:p w:rsidR="0090708C" w:rsidRPr="002522E7" w:rsidRDefault="0090708C" w:rsidP="0090708C">
      <w:pPr>
        <w:spacing w:after="0" w:line="240" w:lineRule="auto"/>
        <w:rPr>
          <w:rFonts w:ascii="Times New Roman" w:hAnsi="Times New Roman" w:cs="Times New Roman"/>
          <w:b/>
          <w:bCs/>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1400" w:dyaOrig="360" w14:anchorId="3E16EFF4">
          <v:shape id="_x0000_i1729" type="#_x0000_t75" style="width:67pt;height:18.5pt" o:ole="">
            <v:imagedata r:id="rId1376" o:title=""/>
          </v:shape>
          <o:OLEObject Type="Embed" ProgID="Equation.3" ShapeID="_x0000_i1729" DrawAspect="Content" ObjectID="_1705394971" r:id="rId1377"/>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тогда можем написать общее решение краевой задачи, так как</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6399" w:dyaOrig="760" w14:anchorId="11002A60">
          <v:shape id="_x0000_i1730" type="#_x0000_t75" style="width:372pt;height:42.5pt" o:ole="">
            <v:imagedata r:id="rId1378" o:title=""/>
          </v:shape>
          <o:OLEObject Type="Embed" ProgID="Equation.3" ShapeID="_x0000_i1730" DrawAspect="Content" ObjectID="_1705394972" r:id="rId1379"/>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tabs>
          <w:tab w:val="right" w:pos="9972"/>
        </w:tabs>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отсюда мы находим </w:t>
      </w:r>
      <w:r w:rsidRPr="002522E7">
        <w:rPr>
          <w:rFonts w:ascii="Times New Roman" w:hAnsi="Times New Roman" w:cs="Times New Roman"/>
          <w:position w:val="-12"/>
          <w:sz w:val="28"/>
          <w:szCs w:val="28"/>
        </w:rPr>
        <w:object w:dxaOrig="2280" w:dyaOrig="360" w14:anchorId="4E666A55">
          <v:shape id="_x0000_i1731" type="#_x0000_t75" style="width:120.5pt;height:18.5pt" o:ole="">
            <v:imagedata r:id="rId1380" o:title=""/>
          </v:shape>
          <o:OLEObject Type="Embed" ProgID="Equation.DSMT4" ShapeID="_x0000_i1731" DrawAspect="Content" ObjectID="_1705394973" r:id="rId1381"/>
        </w:object>
      </w:r>
      <w:r w:rsidRPr="002522E7">
        <w:rPr>
          <w:rFonts w:ascii="Times New Roman" w:hAnsi="Times New Roman" w:cs="Times New Roman"/>
          <w:sz w:val="28"/>
          <w:szCs w:val="28"/>
          <w:lang w:val="ru-RU"/>
        </w:rPr>
        <w:t xml:space="preserve"> через частные решения и получаем</w:t>
      </w:r>
    </w:p>
    <w:p w:rsidR="0090708C" w:rsidRPr="002522E7" w:rsidRDefault="0090708C" w:rsidP="0090708C">
      <w:pPr>
        <w:tabs>
          <w:tab w:val="right" w:pos="9972"/>
        </w:tabs>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position w:val="-32"/>
          <w:sz w:val="28"/>
          <w:szCs w:val="28"/>
          <w:lang w:val="ru-RU"/>
        </w:rPr>
        <w:object w:dxaOrig="2100" w:dyaOrig="760" w14:anchorId="4A0A2754">
          <v:shape id="_x0000_i1732" type="#_x0000_t75" style="width:95pt;height:39pt" o:ole="">
            <v:imagedata r:id="rId1382" o:title=""/>
          </v:shape>
          <o:OLEObject Type="Embed" ProgID="Equation.3" ShapeID="_x0000_i1732" DrawAspect="Content" ObjectID="_1705394974" r:id="rId1383"/>
        </w:objec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32"/>
          <w:sz w:val="28"/>
          <w:szCs w:val="28"/>
          <w:lang w:val="ru-RU"/>
        </w:rPr>
        <w:object w:dxaOrig="2880" w:dyaOrig="760" w14:anchorId="0293A34D">
          <v:shape id="_x0000_i1733" type="#_x0000_t75" style="width:136pt;height:39pt" o:ole="">
            <v:imagedata r:id="rId1384" o:title=""/>
          </v:shape>
          <o:OLEObject Type="Embed" ProgID="Equation.DSMT4" ShapeID="_x0000_i1733" DrawAspect="Content" ObjectID="_1705394975" r:id="rId1385"/>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32"/>
          <w:sz w:val="28"/>
          <w:szCs w:val="28"/>
        </w:rPr>
        <w:object w:dxaOrig="2960" w:dyaOrig="760" w14:anchorId="74EC7605">
          <v:shape id="_x0000_i1734" type="#_x0000_t75" style="width:151.5pt;height:35pt" o:ole="">
            <v:imagedata r:id="rId1386" o:title=""/>
          </v:shape>
          <o:OLEObject Type="Embed" ProgID="Equation.3" ShapeID="_x0000_i1734" DrawAspect="Content" ObjectID="_1705394976" r:id="rId1387"/>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отсюда можем написать</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86"/>
          <w:sz w:val="28"/>
          <w:szCs w:val="28"/>
          <w:lang w:val="ru-RU"/>
        </w:rPr>
        <w:object w:dxaOrig="7600" w:dyaOrig="1860" w14:anchorId="2E788EBD">
          <v:shape id="_x0000_i1735" type="#_x0000_t75" style="width:402pt;height:95pt" o:ole="">
            <v:imagedata r:id="rId1388" o:title=""/>
          </v:shape>
          <o:OLEObject Type="Embed" ProgID="Equation.DSMT4" ShapeID="_x0000_i1735" DrawAspect="Content" ObjectID="_1705394977" r:id="rId1389"/>
        </w:objec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color w:val="000000" w:themeColor="text1"/>
          <w:sz w:val="28"/>
          <w:szCs w:val="28"/>
        </w:rPr>
        <w:t>Conclusion</w:t>
      </w:r>
      <w:r w:rsidRPr="002522E7">
        <w:rPr>
          <w:rFonts w:ascii="Times New Roman" w:hAnsi="Times New Roman" w:cs="Times New Roman"/>
          <w:bCs/>
          <w:color w:val="000000" w:themeColor="text1"/>
          <w:sz w:val="28"/>
          <w:szCs w:val="28"/>
          <w:lang w:val="ru-RU"/>
        </w:rPr>
        <w:t xml:space="preserve"> 1.</w:t>
      </w:r>
      <w:r w:rsidRPr="002522E7">
        <w:rPr>
          <w:rFonts w:ascii="Times New Roman" w:hAnsi="Times New Roman" w:cs="Times New Roman"/>
          <w:color w:val="000000" w:themeColor="text1"/>
          <w:sz w:val="28"/>
          <w:szCs w:val="28"/>
          <w:lang w:val="ru-RU"/>
        </w:rPr>
        <w:t xml:space="preserve"> Решили </w:t>
      </w:r>
      <w:r w:rsidRPr="002522E7">
        <w:rPr>
          <w:rFonts w:ascii="Times New Roman" w:hAnsi="Times New Roman" w:cs="Times New Roman"/>
          <w:sz w:val="28"/>
          <w:szCs w:val="28"/>
          <w:lang w:val="ru-RU"/>
        </w:rPr>
        <w:t xml:space="preserve">задачу дифференциального уравнения третьего порядка с краевой задачей: </w:t>
      </w:r>
    </w:p>
    <w:p w:rsidR="0090708C" w:rsidRPr="002522E7" w:rsidRDefault="0090708C" w:rsidP="0090708C">
      <w:pPr>
        <w:spacing w:after="0" w:line="240" w:lineRule="auto"/>
        <w:ind w:firstLine="720"/>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7940" w:dyaOrig="760" w14:anchorId="6208A8DF">
          <v:shape id="_x0000_i1736" type="#_x0000_t75" style="width:436.5pt;height:42.5pt" o:ole="">
            <v:imagedata r:id="rId1390" o:title=""/>
          </v:shape>
          <o:OLEObject Type="Embed" ProgID="Equation.DSMT4" ShapeID="_x0000_i1736" DrawAspect="Content" ObjectID="_1705394978" r:id="rId1391"/>
        </w:object>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2"/>
          <w:sz w:val="28"/>
          <w:szCs w:val="28"/>
          <w:lang w:val="ru-RU"/>
        </w:rPr>
        <w:object w:dxaOrig="1860" w:dyaOrig="1140" w14:anchorId="01436668">
          <v:shape id="_x0000_i1737" type="#_x0000_t75" style="width:95pt;height:60.5pt" o:ole="">
            <v:imagedata r:id="rId1392" o:title=""/>
          </v:shape>
          <o:OLEObject Type="Embed" ProgID="Equation.DSMT4" ShapeID="_x0000_i1737" DrawAspect="Content" ObjectID="_1705394979" r:id="rId1393"/>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5444E2">
      <w:pPr>
        <w:pStyle w:val="3"/>
      </w:pPr>
      <w:bookmarkStart w:id="12" w:name="_Toc78720839"/>
      <w:r w:rsidRPr="002522E7">
        <w:t>2.7 Основная задача</w:t>
      </w:r>
      <w:bookmarkEnd w:id="12"/>
      <w:r w:rsidRPr="002522E7">
        <w:t xml:space="preserve"> </w:t>
      </w: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Дифференциальное неоднородное уравнение с краевыми условиями:</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2540" w:dyaOrig="320" w14:anchorId="11BC4CC5">
          <v:shape id="_x0000_i1738" type="#_x0000_t75" style="width:141pt;height:18.5pt" o:ole="">
            <v:imagedata r:id="rId1394" o:title=""/>
          </v:shape>
          <o:OLEObject Type="Embed" ProgID="Equation.DSMT4" ShapeID="_x0000_i1738" DrawAspect="Content" ObjectID="_1705394980" r:id="rId1395"/>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3140" w:dyaOrig="360" w14:anchorId="7FD9E2C0">
          <v:shape id="_x0000_i1739" type="#_x0000_t75" style="width:174pt;height:20pt" o:ole="">
            <v:imagedata r:id="rId1396" o:title=""/>
          </v:shape>
          <o:OLEObject Type="Embed" ProgID="Equation.DSMT4" ShapeID="_x0000_i1739" DrawAspect="Content" ObjectID="_1705394981" r:id="rId1397"/>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или мы можем краевые условия написать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3180" w:dyaOrig="760" w14:anchorId="64DCEC80">
          <v:shape id="_x0000_i1740" type="#_x0000_t75" style="width:173.5pt;height:39pt" o:ole="">
            <v:imagedata r:id="rId1398" o:title=""/>
          </v:shape>
          <o:OLEObject Type="Embed" ProgID="Equation.DSMT4" ShapeID="_x0000_i1740" DrawAspect="Content" ObjectID="_1705394982" r:id="rId1399"/>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86"/>
          <w:sz w:val="28"/>
          <w:szCs w:val="28"/>
          <w:lang w:val="ru-RU"/>
        </w:rPr>
        <w:object w:dxaOrig="6460" w:dyaOrig="1860" w14:anchorId="0A69DFC4">
          <v:shape id="_x0000_i1741" type="#_x0000_t75" style="width:322.5pt;height:93.5pt" o:ole="">
            <v:imagedata r:id="rId1400" o:title=""/>
          </v:shape>
          <o:OLEObject Type="Embed" ProgID="Equation.DSMT4" ShapeID="_x0000_i1741" DrawAspect="Content" ObjectID="_1705394983" r:id="rId1401"/>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4540" w:dyaOrig="360" w14:anchorId="1ABA1FF2">
          <v:shape id="_x0000_i1742" type="#_x0000_t75" style="width:257pt;height:18.5pt" o:ole="">
            <v:imagedata r:id="rId1402" o:title=""/>
          </v:shape>
          <o:OLEObject Type="Embed" ProgID="Equation.DSMT4" ShapeID="_x0000_i1742" DrawAspect="Content" ObjectID="_1705394984" r:id="rId1403"/>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Наша главная цель найти более краткое и подходящее общее решение задачи дифференциального уравнения третьего порядка </w:t>
      </w:r>
      <w:r w:rsidRPr="002522E7">
        <w:rPr>
          <w:rFonts w:ascii="Times New Roman" w:hAnsi="Times New Roman" w:cs="Times New Roman"/>
          <w:position w:val="-10"/>
          <w:sz w:val="28"/>
          <w:szCs w:val="28"/>
          <w:lang w:val="ru-RU"/>
        </w:rPr>
        <w:object w:dxaOrig="520" w:dyaOrig="320" w14:anchorId="7168542A">
          <v:shape id="_x0000_i1743" type="#_x0000_t75" style="width:35pt;height:16pt" o:ole="">
            <v:imagedata r:id="rId1404" o:title=""/>
          </v:shape>
          <o:OLEObject Type="Embed" ProgID="Equation.3" ShapeID="_x0000_i1743" DrawAspect="Content" ObjectID="_1705394985" r:id="rId1405"/>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4200" w:dyaOrig="360" w14:anchorId="4A71B383">
          <v:shape id="_x0000_i1744" type="#_x0000_t75" style="width:242.5pt;height:22.5pt" o:ole="">
            <v:imagedata r:id="rId1406" o:title=""/>
          </v:shape>
          <o:OLEObject Type="Embed" ProgID="Equation.3" ShapeID="_x0000_i1744" DrawAspect="Content" ObjectID="_1705394986" r:id="rId1407"/>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здесь </w:t>
      </w:r>
      <w:r w:rsidRPr="002522E7">
        <w:rPr>
          <w:rFonts w:ascii="Times New Roman" w:hAnsi="Times New Roman" w:cs="Times New Roman"/>
          <w:position w:val="-10"/>
          <w:sz w:val="28"/>
          <w:szCs w:val="28"/>
        </w:rPr>
        <w:object w:dxaOrig="499" w:dyaOrig="320" w14:anchorId="070083EE">
          <v:shape id="_x0000_i1745" type="#_x0000_t75" style="width:21.5pt;height:16pt" o:ole="">
            <v:imagedata r:id="rId1408" o:title=""/>
          </v:shape>
          <o:OLEObject Type="Embed" ProgID="Equation.3" ShapeID="_x0000_i1745" DrawAspect="Content" ObjectID="_1705394987" r:id="rId1409"/>
        </w:object>
      </w:r>
      <w:r w:rsidRPr="002522E7">
        <w:rPr>
          <w:rFonts w:ascii="Times New Roman" w:hAnsi="Times New Roman" w:cs="Times New Roman"/>
          <w:sz w:val="28"/>
          <w:szCs w:val="28"/>
          <w:lang w:val="ru-RU"/>
        </w:rPr>
        <w:t xml:space="preserve"> частное решение и </w:t>
      </w:r>
      <w:r w:rsidRPr="002522E7">
        <w:rPr>
          <w:rFonts w:ascii="Times New Roman" w:hAnsi="Times New Roman" w:cs="Times New Roman"/>
          <w:position w:val="-12"/>
          <w:sz w:val="28"/>
          <w:szCs w:val="28"/>
        </w:rPr>
        <w:object w:dxaOrig="2000" w:dyaOrig="360" w14:anchorId="39D2050C">
          <v:shape id="_x0000_i1746" type="#_x0000_t75" style="width:93.5pt;height:18.5pt" o:ole="">
            <v:imagedata r:id="rId1410" o:title=""/>
          </v:shape>
          <o:OLEObject Type="Embed" ProgID="Equation.3" ShapeID="_x0000_i1746" DrawAspect="Content" ObjectID="_1705394988" r:id="rId1411"/>
        </w:object>
      </w:r>
      <w:r w:rsidRPr="002522E7">
        <w:rPr>
          <w:rFonts w:ascii="Times New Roman" w:hAnsi="Times New Roman" w:cs="Times New Roman"/>
          <w:sz w:val="28"/>
          <w:szCs w:val="28"/>
          <w:lang w:val="ru-RU"/>
        </w:rPr>
        <w:t xml:space="preserve"> однородного дифференциального уравнения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68"/>
          <w:sz w:val="28"/>
          <w:szCs w:val="28"/>
          <w:lang w:val="ru-RU"/>
        </w:rPr>
        <w:object w:dxaOrig="5539" w:dyaOrig="1480" w14:anchorId="4918710E">
          <v:shape id="_x0000_i1747" type="#_x0000_t75" style="width:310.5pt;height:78.5pt" o:ole="">
            <v:imagedata r:id="rId1412" o:title=""/>
          </v:shape>
          <o:OLEObject Type="Embed" ProgID="Equation.DSMT4" ShapeID="_x0000_i1747" DrawAspect="Content" ObjectID="_1705394989" r:id="rId1413"/>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sz w:val="28"/>
          <w:szCs w:val="28"/>
          <w:lang w:val="ru-RU"/>
        </w:rPr>
        <w:t xml:space="preserve">надо найти краевое условие </w:t>
      </w:r>
      <w:r w:rsidRPr="002522E7">
        <w:rPr>
          <w:rFonts w:ascii="Times New Roman" w:hAnsi="Times New Roman" w:cs="Times New Roman"/>
          <w:position w:val="-10"/>
          <w:sz w:val="28"/>
          <w:szCs w:val="28"/>
        </w:rPr>
        <w:object w:dxaOrig="600" w:dyaOrig="340" w14:anchorId="49B5FBCE">
          <v:shape id="_x0000_i1748" type="#_x0000_t75" style="width:29.5pt;height:14.5pt" o:ole="">
            <v:imagedata r:id="rId1414" o:title=""/>
          </v:shape>
          <o:OLEObject Type="Embed" ProgID="Equation.3" ShapeID="_x0000_i1748" DrawAspect="Content" ObjectID="_1705394990" r:id="rId1415"/>
        </w:objec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8"/>
          <w:sz w:val="28"/>
          <w:szCs w:val="28"/>
          <w:lang w:val="ru-RU"/>
        </w:rPr>
        <w:object w:dxaOrig="8220" w:dyaOrig="2280" w14:anchorId="6589DFE1">
          <v:shape id="_x0000_i1749" type="#_x0000_t75" style="width:416pt;height:118pt" o:ole="">
            <v:imagedata r:id="rId1416" o:title=""/>
          </v:shape>
          <o:OLEObject Type="Embed" ProgID="Equation.3" ShapeID="_x0000_i1749" DrawAspect="Content" ObjectID="_1705394991" r:id="rId1417"/>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7260" w:dyaOrig="760" w14:anchorId="755EB6F7">
          <v:shape id="_x0000_i1750" type="#_x0000_t75" style="width:375pt;height:39pt" o:ole="">
            <v:imagedata r:id="rId1418" o:title=""/>
          </v:shape>
          <o:OLEObject Type="Embed" ProgID="Equation.DSMT4" ShapeID="_x0000_i1750" DrawAspect="Content" ObjectID="_1705394992" r:id="rId1419"/>
        </w:object>
      </w:r>
    </w:p>
    <w:p w:rsidR="0090708C" w:rsidRPr="002522E7" w:rsidRDefault="0090708C" w:rsidP="0090708C">
      <w:pPr>
        <w:tabs>
          <w:tab w:val="left" w:pos="3585"/>
        </w:tabs>
        <w:spacing w:after="0" w:line="240" w:lineRule="auto"/>
        <w:jc w:val="both"/>
        <w:rPr>
          <w:rFonts w:ascii="Times New Roman" w:hAnsi="Times New Roman" w:cs="Times New Roman"/>
          <w:b/>
          <w:bCs/>
          <w:sz w:val="28"/>
          <w:szCs w:val="28"/>
          <w:lang w:val="ru-RU"/>
        </w:rPr>
      </w:pPr>
    </w:p>
    <w:p w:rsidR="0090708C" w:rsidRPr="002522E7" w:rsidRDefault="0090708C" w:rsidP="0090708C">
      <w:pPr>
        <w:tabs>
          <w:tab w:val="left" w:pos="3585"/>
        </w:tabs>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Лемма 2.2</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Здесь мы можем использовать лемму:</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1680" w:dyaOrig="760" w14:anchorId="4D9E2814">
          <v:shape id="_x0000_i1751" type="#_x0000_t75" style="width:83pt;height:39pt" o:ole="">
            <v:imagedata r:id="rId1420" o:title=""/>
          </v:shape>
          <o:OLEObject Type="Embed" ProgID="Equation.DSMT4" ShapeID="_x0000_i1751" DrawAspect="Content" ObjectID="_1705394993" r:id="rId1421"/>
        </w:objec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74"/>
          <w:sz w:val="28"/>
          <w:szCs w:val="28"/>
          <w:lang w:val="ru-RU"/>
        </w:rPr>
        <w:object w:dxaOrig="5520" w:dyaOrig="1600" w14:anchorId="477454F7">
          <v:shape id="_x0000_i1752" type="#_x0000_t75" style="width:285.5pt;height:83.5pt" o:ole="">
            <v:imagedata r:id="rId1422" o:title=""/>
          </v:shape>
          <o:OLEObject Type="Embed" ProgID="Equation.DSMT4" ShapeID="_x0000_i1752" DrawAspect="Content" ObjectID="_1705394994" r:id="rId1423"/>
        </w:objec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Отсюда</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14"/>
          <w:sz w:val="28"/>
          <w:szCs w:val="28"/>
          <w:lang w:val="ru-RU"/>
        </w:rPr>
        <w:object w:dxaOrig="6320" w:dyaOrig="2360" w14:anchorId="54EC6F6E">
          <v:shape id="_x0000_i1753" type="#_x0000_t75" style="width:312pt;height:118pt" o:ole="">
            <v:imagedata r:id="rId1424" o:title=""/>
          </v:shape>
          <o:OLEObject Type="Embed" ProgID="Equation.3" ShapeID="_x0000_i1753" DrawAspect="Content" ObjectID="_1705394995" r:id="rId1425"/>
        </w:objec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4440" w:dyaOrig="760" w14:anchorId="0D7BB7CA">
          <v:shape id="_x0000_i1754" type="#_x0000_t75" style="width:234pt;height:37.5pt" o:ole="">
            <v:imagedata r:id="rId1426" o:title=""/>
          </v:shape>
          <o:OLEObject Type="Embed" ProgID="Equation.3" ShapeID="_x0000_i1754" DrawAspect="Content" ObjectID="_1705394996" r:id="rId1427"/>
        </w:objec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eastAsia="ru-RU"/>
        </w:rPr>
        <w:t>теперь найдем</w: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0"/>
          <w:sz w:val="28"/>
          <w:szCs w:val="28"/>
          <w:lang w:val="ru-RU"/>
        </w:rPr>
        <w:object w:dxaOrig="620" w:dyaOrig="340" w14:anchorId="5E467847">
          <v:shape id="_x0000_i1755" type="#_x0000_t75" style="width:29.5pt;height:18.5pt" o:ole="">
            <v:imagedata r:id="rId1428" o:title=""/>
          </v:shape>
          <o:OLEObject Type="Embed" ProgID="Equation.3" ShapeID="_x0000_i1755" DrawAspect="Content" ObjectID="_1705394997" r:id="rId1429"/>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12"/>
          <w:sz w:val="28"/>
          <w:szCs w:val="28"/>
        </w:rPr>
        <w:object w:dxaOrig="600" w:dyaOrig="360" w14:anchorId="508128F6">
          <v:shape id="_x0000_i1756" type="#_x0000_t75" style="width:29.5pt;height:18.5pt" o:ole="">
            <v:imagedata r:id="rId1430" o:title=""/>
          </v:shape>
          <o:OLEObject Type="Embed" ProgID="Equation.3" ShapeID="_x0000_i1756" DrawAspect="Content" ObjectID="_1705394998" r:id="rId1431"/>
        </w:object>
      </w:r>
      <w:r w:rsidRPr="002522E7">
        <w:rPr>
          <w:rFonts w:ascii="Times New Roman" w:hAnsi="Times New Roman" w:cs="Times New Roman"/>
          <w:sz w:val="28"/>
          <w:szCs w:val="28"/>
          <w:lang w:val="ru-RU"/>
        </w:rPr>
        <w:t xml:space="preserve"> будет где </w:t>
      </w:r>
      <w:r w:rsidRPr="002522E7">
        <w:rPr>
          <w:rFonts w:ascii="Times New Roman" w:hAnsi="Times New Roman" w:cs="Times New Roman"/>
          <w:position w:val="-12"/>
          <w:sz w:val="28"/>
          <w:szCs w:val="28"/>
        </w:rPr>
        <w:object w:dxaOrig="2079" w:dyaOrig="360" w14:anchorId="060D5829">
          <v:shape id="_x0000_i1757" type="#_x0000_t75" style="width:135.5pt;height:21.5pt" o:ole="">
            <v:imagedata r:id="rId1432" o:title=""/>
          </v:shape>
          <o:OLEObject Type="Embed" ProgID="Equation.DSMT4" ShapeID="_x0000_i1757" DrawAspect="Content" ObjectID="_1705394999" r:id="rId1433"/>
        </w:object>
      </w:r>
      <w:r w:rsidRPr="002522E7">
        <w:rPr>
          <w:rFonts w:ascii="Times New Roman" w:hAnsi="Times New Roman" w:cs="Times New Roman"/>
          <w:sz w:val="28"/>
          <w:szCs w:val="28"/>
          <w:lang w:val="ru-RU"/>
        </w:rPr>
        <w:t>мы можем решать как первый случай и найти</w:t>
      </w:r>
    </w:p>
    <w:p w:rsidR="0090708C" w:rsidRPr="002522E7" w:rsidRDefault="0090708C" w:rsidP="0090708C">
      <w:pPr>
        <w:spacing w:after="0" w:line="240" w:lineRule="auto"/>
        <w:rPr>
          <w:rFonts w:ascii="Times New Roman" w:hAnsi="Times New Roman" w:cs="Times New Roman"/>
          <w:sz w:val="28"/>
          <w:szCs w:val="28"/>
          <w:lang w:val="ru-RU" w:eastAsia="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2260" w:dyaOrig="760" w14:anchorId="48FBDADC">
          <v:shape id="_x0000_i1758" type="#_x0000_t75" style="width:110.5pt;height:39pt" o:ole="">
            <v:imagedata r:id="rId1434" o:title=""/>
          </v:shape>
          <o:OLEObject Type="Embed" ProgID="Equation.3" ShapeID="_x0000_i1758" DrawAspect="Content" ObjectID="_1705395000" r:id="rId1435"/>
        </w:objec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2240" w:dyaOrig="760" w14:anchorId="01080C15">
          <v:shape id="_x0000_i1759" type="#_x0000_t75" style="width:118pt;height:39pt" o:ole="">
            <v:imagedata r:id="rId1436" o:title=""/>
          </v:shape>
          <o:OLEObject Type="Embed" ProgID="Equation.3" ShapeID="_x0000_i1759" DrawAspect="Content" ObjectID="_1705395001" r:id="rId1437"/>
        </w:objec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отсюда основная задача написать решение дифференциального неоднородного уравнения с краевыми условиями</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7260" w:dyaOrig="760" w14:anchorId="2CC43328">
          <v:shape id="_x0000_i1760" type="#_x0000_t75" style="width:383.5pt;height:37.5pt" o:ole="">
            <v:imagedata r:id="rId1438" o:title=""/>
          </v:shape>
          <o:OLEObject Type="Embed" ProgID="Equation.3" ShapeID="_x0000_i1760" DrawAspect="Content" ObjectID="_1705395002" r:id="rId1439"/>
        </w:object>
      </w:r>
    </w:p>
    <w:p w:rsidR="0090708C" w:rsidRPr="002522E7" w:rsidRDefault="0090708C" w:rsidP="0090708C">
      <w:pPr>
        <w:spacing w:after="0" w:line="240" w:lineRule="auto"/>
        <w:ind w:firstLine="709"/>
        <w:jc w:val="both"/>
        <w:rPr>
          <w:rFonts w:ascii="Times New Roman" w:hAnsi="Times New Roman" w:cs="Times New Roman"/>
          <w:bCs/>
          <w:i/>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Случай Б.</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 xml:space="preserve">Если краевые условия третьего порядка будут одинаковы, тогда получаем следующее разные варианты: </w:t>
      </w:r>
    </w:p>
    <w:p w:rsidR="0090708C" w:rsidRPr="002522E7" w:rsidRDefault="0090708C" w:rsidP="0090708C">
      <w:pPr>
        <w:spacing w:after="0" w:line="240" w:lineRule="auto"/>
        <w:rPr>
          <w:rFonts w:ascii="Times New Roman" w:hAnsi="Times New Roman" w:cs="Times New Roman"/>
          <w:b/>
          <w:bCs/>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2"/>
          <w:sz w:val="28"/>
          <w:szCs w:val="28"/>
          <w:lang w:val="ru-RU"/>
        </w:rPr>
        <w:object w:dxaOrig="2400" w:dyaOrig="1160" w14:anchorId="7DEB61D7">
          <v:shape id="_x0000_i1761" type="#_x0000_t75" style="width:126pt;height:57.5pt" o:ole="">
            <v:imagedata r:id="rId1440" o:title=""/>
          </v:shape>
          <o:OLEObject Type="Embed" ProgID="Equation.DSMT4" ShapeID="_x0000_i1761" DrawAspect="Content" ObjectID="_1705395003" r:id="rId1441"/>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position w:val="-56"/>
          <w:sz w:val="28"/>
          <w:szCs w:val="28"/>
          <w:lang w:val="ru-RU"/>
        </w:rPr>
        <w:object w:dxaOrig="2439" w:dyaOrig="1240" w14:anchorId="4A15786B">
          <v:shape id="_x0000_i1762" type="#_x0000_t75" style="width:110pt;height:59.5pt" o:ole="">
            <v:imagedata r:id="rId1442" o:title=""/>
          </v:shape>
          <o:OLEObject Type="Embed" ProgID="Equation.DSMT4" ShapeID="_x0000_i1762" DrawAspect="Content" ObjectID="_1705395004" r:id="rId1443"/>
        </w:object>
      </w:r>
      <w:r w:rsidRPr="002522E7">
        <w:rPr>
          <w:rFonts w:ascii="Times New Roman" w:hAnsi="Times New Roman" w:cs="Times New Roman"/>
          <w:sz w:val="28"/>
          <w:szCs w:val="28"/>
          <w:lang w:val="ru-RU"/>
        </w:rPr>
        <w:t>,</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2"/>
          <w:sz w:val="28"/>
          <w:szCs w:val="28"/>
          <w:lang w:val="ru-RU"/>
        </w:rPr>
        <w:object w:dxaOrig="2439" w:dyaOrig="1160" w14:anchorId="34B9741E">
          <v:shape id="_x0000_i1763" type="#_x0000_t75" style="width:110pt;height:53.5pt" o:ole="">
            <v:imagedata r:id="rId1444" o:title=""/>
          </v:shape>
          <o:OLEObject Type="Embed" ProgID="Equation.DSMT4" ShapeID="_x0000_i1763" DrawAspect="Content" ObjectID="_1705395005" r:id="rId1445"/>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position w:val="-56"/>
          <w:sz w:val="28"/>
          <w:szCs w:val="28"/>
          <w:lang w:val="ru-RU"/>
        </w:rPr>
        <w:object w:dxaOrig="2460" w:dyaOrig="1240" w14:anchorId="49A8752B">
          <v:shape id="_x0000_i1764" type="#_x0000_t75" style="width:112.5pt;height:57.5pt" o:ole="">
            <v:imagedata r:id="rId1446" o:title=""/>
          </v:shape>
          <o:OLEObject Type="Embed" ProgID="Equation.DSMT4" ShapeID="_x0000_i1764" DrawAspect="Content" ObjectID="_1705395006" r:id="rId1447"/>
        </w:object>
      </w:r>
      <w:r w:rsidRPr="002522E7">
        <w:rPr>
          <w:rFonts w:ascii="Times New Roman" w:hAnsi="Times New Roman" w:cs="Times New Roman"/>
          <w:sz w:val="28"/>
          <w:szCs w:val="28"/>
          <w:lang w:val="ru-RU"/>
        </w:rPr>
        <w:t>,</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6"/>
          <w:sz w:val="28"/>
          <w:szCs w:val="28"/>
          <w:lang w:val="ru-RU"/>
        </w:rPr>
        <w:object w:dxaOrig="2400" w:dyaOrig="1240" w14:anchorId="5EA3DD64">
          <v:shape id="_x0000_i1765" type="#_x0000_t75" style="width:111.5pt;height:61pt" o:ole="">
            <v:imagedata r:id="rId1448" o:title=""/>
          </v:shape>
          <o:OLEObject Type="Embed" ProgID="Equation.DSMT4" ShapeID="_x0000_i1765" DrawAspect="Content" ObjectID="_1705395007" r:id="rId1449"/>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w:t>
      </w:r>
      <w:r w:rsidRPr="002522E7">
        <w:rPr>
          <w:rFonts w:ascii="Times New Roman" w:hAnsi="Times New Roman" w:cs="Times New Roman"/>
          <w:position w:val="-56"/>
          <w:sz w:val="28"/>
          <w:szCs w:val="28"/>
          <w:lang w:val="ru-RU"/>
        </w:rPr>
        <w:object w:dxaOrig="2460" w:dyaOrig="1240" w14:anchorId="4F713F50">
          <v:shape id="_x0000_i1766" type="#_x0000_t75" style="width:121pt;height:61pt" o:ole="">
            <v:imagedata r:id="rId1450" o:title=""/>
          </v:shape>
          <o:OLEObject Type="Embed" ProgID="Equation.DSMT4" ShapeID="_x0000_i1766" DrawAspect="Content" ObjectID="_1705395008" r:id="rId1451"/>
        </w:object>
      </w:r>
      <w:r w:rsidRPr="002522E7">
        <w:rPr>
          <w:rFonts w:ascii="Times New Roman" w:hAnsi="Times New Roman" w:cs="Times New Roman"/>
          <w:sz w:val="28"/>
          <w:szCs w:val="28"/>
          <w:lang w:val="ru-RU"/>
        </w:rPr>
        <w:t>.</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сложим первую строку со второй строкой, тогда у нас краевые условия третьего порядка </w:t>
      </w:r>
      <w:r w:rsidRPr="002522E7">
        <w:rPr>
          <w:rFonts w:ascii="Times New Roman" w:hAnsi="Times New Roman" w:cs="Times New Roman"/>
          <w:position w:val="-10"/>
          <w:sz w:val="28"/>
          <w:szCs w:val="28"/>
          <w:lang w:val="ru-RU"/>
        </w:rPr>
        <w:object w:dxaOrig="1219" w:dyaOrig="320" w14:anchorId="4696AED0">
          <v:shape id="_x0000_i1767" type="#_x0000_t75" style="width:57.5pt;height:14.5pt" o:ole="">
            <v:imagedata r:id="rId1452" o:title=""/>
          </v:shape>
          <o:OLEObject Type="Embed" ProgID="Equation.DSMT4" ShapeID="_x0000_i1767" DrawAspect="Content" ObjectID="_1705395009" r:id="rId1453"/>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10"/>
          <w:sz w:val="28"/>
          <w:szCs w:val="28"/>
          <w:lang w:val="ru-RU"/>
        </w:rPr>
        <w:object w:dxaOrig="1440" w:dyaOrig="320" w14:anchorId="1DBD37BC">
          <v:shape id="_x0000_i1768" type="#_x0000_t75" style="width:1in;height:14.5pt" o:ole="">
            <v:imagedata r:id="rId1454" o:title=""/>
          </v:shape>
          <o:OLEObject Type="Embed" ProgID="Equation.DSMT4" ShapeID="_x0000_i1768" DrawAspect="Content" ObjectID="_1705395010" r:id="rId1455"/>
        </w:object>
      </w:r>
      <w:r w:rsidRPr="002522E7">
        <w:rPr>
          <w:rFonts w:ascii="Times New Roman" w:hAnsi="Times New Roman" w:cs="Times New Roman"/>
          <w:sz w:val="28"/>
          <w:szCs w:val="28"/>
          <w:lang w:val="ru-RU"/>
        </w:rPr>
        <w:t xml:space="preserve"> и лучше отдельно напишем: </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2"/>
          <w:sz w:val="28"/>
          <w:szCs w:val="28"/>
          <w:lang w:val="ru-RU"/>
        </w:rPr>
        <w:object w:dxaOrig="2400" w:dyaOrig="1160" w14:anchorId="7F0FD66C">
          <v:shape id="_x0000_i1769" type="#_x0000_t75" style="width:121.5pt;height:61pt" o:ole="">
            <v:imagedata r:id="rId1456" o:title=""/>
          </v:shape>
          <o:OLEObject Type="Embed" ProgID="Equation.DSMT4" ShapeID="_x0000_i1769" DrawAspect="Content" ObjectID="_1705395011" r:id="rId1457"/>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position w:val="-56"/>
          <w:sz w:val="28"/>
          <w:szCs w:val="28"/>
          <w:lang w:val="ru-RU"/>
        </w:rPr>
        <w:object w:dxaOrig="2439" w:dyaOrig="1240" w14:anchorId="1DA1F71B">
          <v:shape id="_x0000_i1770" type="#_x0000_t75" style="width:128pt;height:68.5pt" o:ole="">
            <v:imagedata r:id="rId1458" o:title=""/>
          </v:shape>
          <o:OLEObject Type="Embed" ProgID="Equation.DSMT4" ShapeID="_x0000_i1770" DrawAspect="Content" ObjectID="_1705395012" r:id="rId1459"/>
        </w:object>
      </w:r>
      <w:r w:rsidRPr="002522E7">
        <w:rPr>
          <w:rFonts w:ascii="Times New Roman" w:hAnsi="Times New Roman" w:cs="Times New Roman"/>
          <w:sz w:val="28"/>
          <w:szCs w:val="28"/>
          <w:lang w:val="ru-RU"/>
        </w:rPr>
        <w:t>,</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2"/>
          <w:sz w:val="28"/>
          <w:szCs w:val="28"/>
          <w:lang w:val="ru-RU"/>
        </w:rPr>
        <w:object w:dxaOrig="2439" w:dyaOrig="1160" w14:anchorId="699182AD">
          <v:shape id="_x0000_i1771" type="#_x0000_t75" style="width:128pt;height:57.5pt" o:ole="">
            <v:imagedata r:id="rId1460" o:title=""/>
          </v:shape>
          <o:OLEObject Type="Embed" ProgID="Equation.DSMT4" ShapeID="_x0000_i1771" DrawAspect="Content" ObjectID="_1705395013" r:id="rId1461"/>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position w:val="-56"/>
          <w:sz w:val="28"/>
          <w:szCs w:val="28"/>
          <w:lang w:val="ru-RU"/>
        </w:rPr>
        <w:object w:dxaOrig="2020" w:dyaOrig="1240" w14:anchorId="0E4F05B6">
          <v:shape id="_x0000_i1772" type="#_x0000_t75" style="width:97pt;height:63.5pt" o:ole="">
            <v:imagedata r:id="rId1462" o:title=""/>
          </v:shape>
          <o:OLEObject Type="Embed" ProgID="Equation.DSMT4" ShapeID="_x0000_i1772" DrawAspect="Content" ObjectID="_1705395014" r:id="rId1463"/>
        </w:object>
      </w:r>
      <w:r w:rsidRPr="002522E7">
        <w:rPr>
          <w:rFonts w:ascii="Times New Roman" w:hAnsi="Times New Roman" w:cs="Times New Roman"/>
          <w:sz w:val="28"/>
          <w:szCs w:val="28"/>
          <w:lang w:val="ru-RU"/>
        </w:rPr>
        <w:t>,</w:t>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6"/>
          <w:sz w:val="28"/>
          <w:szCs w:val="28"/>
          <w:lang w:val="ru-RU"/>
        </w:rPr>
        <w:object w:dxaOrig="2020" w:dyaOrig="1240" w14:anchorId="089AC8F3">
          <v:shape id="_x0000_i1773" type="#_x0000_t75" style="width:103pt;height:61pt" o:ole="">
            <v:imagedata r:id="rId1464" o:title=""/>
          </v:shape>
          <o:OLEObject Type="Embed" ProgID="Equation.DSMT4" ShapeID="_x0000_i1773" DrawAspect="Content" ObjectID="_1705395015" r:id="rId1465"/>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position w:val="-56"/>
          <w:sz w:val="28"/>
          <w:szCs w:val="28"/>
          <w:lang w:val="ru-RU"/>
        </w:rPr>
        <w:object w:dxaOrig="2400" w:dyaOrig="1240" w14:anchorId="351BBDBD">
          <v:shape id="_x0000_i1774" type="#_x0000_t75" style="width:111pt;height:61pt" o:ole="">
            <v:imagedata r:id="rId1466" o:title=""/>
          </v:shape>
          <o:OLEObject Type="Embed" ProgID="Equation.DSMT4" ShapeID="_x0000_i1774" DrawAspect="Content" ObjectID="_1705395016" r:id="rId1467"/>
        </w:object>
      </w:r>
      <w:r w:rsidRPr="002522E7">
        <w:rPr>
          <w:rFonts w:ascii="Times New Roman" w:hAnsi="Times New Roman" w:cs="Times New Roman"/>
          <w:sz w:val="28"/>
          <w:szCs w:val="28"/>
          <w:lang w:val="ru-RU"/>
        </w:rPr>
        <w:t>.</w:t>
      </w:r>
    </w:p>
    <w:p w:rsidR="00406B4B" w:rsidRPr="002522E7" w:rsidRDefault="00406B4B" w:rsidP="005444E2">
      <w:pPr>
        <w:pStyle w:val="3"/>
      </w:pPr>
      <w:bookmarkStart w:id="13" w:name="_Toc78720840"/>
    </w:p>
    <w:p w:rsidR="0090708C" w:rsidRPr="002522E7" w:rsidRDefault="0090708C" w:rsidP="005444E2">
      <w:pPr>
        <w:pStyle w:val="3"/>
      </w:pPr>
      <w:r w:rsidRPr="002522E7">
        <w:t xml:space="preserve">2.8 Краевая задача оператора </w:t>
      </w:r>
      <w:bookmarkEnd w:id="13"/>
      <w:r w:rsidRPr="002522E7">
        <w:rPr>
          <w:position w:val="-6"/>
        </w:rPr>
        <w:object w:dxaOrig="220" w:dyaOrig="279" w14:anchorId="044ABCA1">
          <v:shape id="_x0000_i1775" type="#_x0000_t75" style="width:14.5pt;height:14.5pt" o:ole="">
            <v:imagedata r:id="rId1468" o:title=""/>
          </v:shape>
          <o:OLEObject Type="Embed" ProgID="Equation.DSMT4" ShapeID="_x0000_i1775" DrawAspect="Content" ObjectID="_1705395017" r:id="rId1469"/>
        </w:object>
      </w: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Рассмотрим краевую </w:t>
      </w:r>
      <w:r w:rsidRPr="002522E7">
        <w:rPr>
          <w:rFonts w:ascii="Times New Roman" w:hAnsi="Times New Roman" w:cs="Times New Roman"/>
          <w:sz w:val="28"/>
          <w:szCs w:val="28"/>
          <w:lang w:val="ru-RU" w:eastAsia="ru-RU"/>
        </w:rPr>
        <w:t>задачу оператора</w: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2"/>
          <w:sz w:val="28"/>
          <w:szCs w:val="28"/>
        </w:rPr>
        <w:object w:dxaOrig="279" w:dyaOrig="360" w14:anchorId="42330C1C">
          <v:shape id="_x0000_i1776" type="#_x0000_t75" style="width:14.5pt;height:21.5pt" o:ole="">
            <v:imagedata r:id="rId1470" o:title=""/>
          </v:shape>
          <o:OLEObject Type="Embed" ProgID="Equation.DSMT4" ShapeID="_x0000_i1776" DrawAspect="Content" ObjectID="_1705395018" r:id="rId1471"/>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rPr>
          <w:rFonts w:ascii="Times New Roman" w:hAnsi="Times New Roman" w:cs="Times New Roman"/>
          <w:sz w:val="28"/>
          <w:szCs w:val="28"/>
          <w:lang w:val="ru-RU" w:eastAsia="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b/>
          <w:bCs/>
          <w:position w:val="-10"/>
          <w:sz w:val="28"/>
          <w:szCs w:val="28"/>
          <w:lang w:val="ru-RU"/>
        </w:rPr>
        <w:object w:dxaOrig="2460" w:dyaOrig="320" w14:anchorId="3B645AAD">
          <v:shape id="_x0000_i1777" type="#_x0000_t75" style="width:116.5pt;height:16pt" o:ole="">
            <v:imagedata r:id="rId1472" o:title=""/>
          </v:shape>
          <o:OLEObject Type="Embed" ProgID="Equation.DSMT4" ShapeID="_x0000_i1777" DrawAspect="Content" ObjectID="_1705395019" r:id="rId1473"/>
        </w:object>
      </w:r>
      <w:r w:rsidRPr="002522E7">
        <w:rPr>
          <w:rFonts w:ascii="Times New Roman" w:hAnsi="Times New Roman" w:cs="Times New Roman"/>
          <w:b/>
          <w:bCs/>
          <w:sz w:val="28"/>
          <w:szCs w:val="28"/>
          <w:lang w:val="ru-RU"/>
        </w:rPr>
        <w:t xml:space="preserve"> </w:t>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sz w:val="28"/>
          <w:szCs w:val="28"/>
          <w:lang w:val="ru-RU"/>
        </w:rPr>
        <w:t>(2.8.1)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3420" w:dyaOrig="360" w14:anchorId="13F763C9">
          <v:shape id="_x0000_i1778" type="#_x0000_t75" style="width:155pt;height:18.5pt" o:ole="">
            <v:imagedata r:id="rId1474" o:title=""/>
          </v:shape>
          <o:OLEObject Type="Embed" ProgID="Equation.DSMT4" ShapeID="_x0000_i1778" DrawAspect="Content" ObjectID="_1705395020" r:id="rId1475"/>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(2.8.2)</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eastAsia="ru-RU"/>
        </w:rPr>
      </w:pPr>
      <w:r w:rsidRPr="002522E7">
        <w:rPr>
          <w:rFonts w:ascii="Times New Roman" w:hAnsi="Times New Roman" w:cs="Times New Roman"/>
          <w:sz w:val="28"/>
          <w:szCs w:val="28"/>
          <w:lang w:val="ru-RU"/>
        </w:rPr>
        <w:t xml:space="preserve">Краевая задача </w:t>
      </w:r>
      <w:r w:rsidRPr="002522E7">
        <w:rPr>
          <w:rFonts w:ascii="Times New Roman" w:hAnsi="Times New Roman" w:cs="Times New Roman"/>
          <w:position w:val="-10"/>
          <w:sz w:val="28"/>
          <w:szCs w:val="28"/>
        </w:rPr>
        <w:object w:dxaOrig="1219" w:dyaOrig="320" w14:anchorId="14BBCDB2">
          <v:shape id="_x0000_i1779" type="#_x0000_t75" style="width:71pt;height:15pt" o:ole="">
            <v:imagedata r:id="rId1476" o:title=""/>
          </v:shape>
          <o:OLEObject Type="Embed" ProgID="Equation.DSMT4" ShapeID="_x0000_i1779" DrawAspect="Content" ObjectID="_1705395021" r:id="rId1477"/>
        </w:object>
      </w:r>
      <w:r w:rsidRPr="002522E7">
        <w:rPr>
          <w:rFonts w:ascii="Times New Roman" w:hAnsi="Times New Roman" w:cs="Times New Roman"/>
          <w:sz w:val="28"/>
          <w:szCs w:val="28"/>
          <w:lang w:val="ru-RU"/>
        </w:rPr>
        <w:t xml:space="preserve"> это линейное неоднородное дифференциальное уравнение </w:t>
      </w:r>
      <w:r w:rsidRPr="002522E7">
        <w:rPr>
          <w:rFonts w:ascii="Times New Roman" w:hAnsi="Times New Roman" w:cs="Times New Roman"/>
          <w:sz w:val="28"/>
          <w:szCs w:val="28"/>
        </w:rPr>
        <w:t>n</w:t>
      </w:r>
      <w:r w:rsidRPr="002522E7">
        <w:rPr>
          <w:rFonts w:ascii="Times New Roman" w:hAnsi="Times New Roman" w:cs="Times New Roman"/>
          <w:sz w:val="28"/>
          <w:szCs w:val="28"/>
          <w:lang w:val="ru-RU"/>
        </w:rPr>
        <w:t xml:space="preserve"> порядка </w:t>
      </w:r>
      <w:r w:rsidRPr="002522E7">
        <w:rPr>
          <w:rFonts w:ascii="Times New Roman" w:hAnsi="Times New Roman" w:cs="Times New Roman"/>
          <w:sz w:val="28"/>
          <w:szCs w:val="28"/>
          <w:lang w:val="ru-RU" w:eastAsia="ru-RU"/>
        </w:rPr>
        <w:t>с краевыми условиями:</w:t>
      </w:r>
    </w:p>
    <w:p w:rsidR="0090708C" w:rsidRPr="002522E7" w:rsidRDefault="0090708C" w:rsidP="0090708C">
      <w:pPr>
        <w:spacing w:after="0" w:line="240" w:lineRule="auto"/>
        <w:rPr>
          <w:rFonts w:ascii="Times New Roman" w:hAnsi="Times New Roman" w:cs="Times New Roman"/>
          <w:sz w:val="28"/>
          <w:szCs w:val="28"/>
          <w:lang w:val="ru-RU" w:eastAsia="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379" w:dyaOrig="360" w14:anchorId="03CED792">
          <v:shape id="_x0000_i1780" type="#_x0000_t75" style="width:149pt;height:18.5pt" o:ole="">
            <v:imagedata r:id="rId1478" o:title=""/>
          </v:shape>
          <o:OLEObject Type="Embed" ProgID="Equation.DSMT4" ShapeID="_x0000_i1780" DrawAspect="Content" ObjectID="_1705395022" r:id="rId1479"/>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мы знаем краевые условия по формуле: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6"/>
          <w:sz w:val="28"/>
          <w:szCs w:val="28"/>
          <w:lang w:val="ru-RU"/>
        </w:rPr>
        <w:object w:dxaOrig="3300" w:dyaOrig="2240" w14:anchorId="3130AE78">
          <v:shape id="_x0000_i1781" type="#_x0000_t75" style="width:182pt;height:122.5pt" o:ole="">
            <v:imagedata r:id="rId1480" o:title=""/>
          </v:shape>
          <o:OLEObject Type="Embed" ProgID="Equation.DSMT4" ShapeID="_x0000_i1781" DrawAspect="Content" ObjectID="_1705395023" r:id="rId1481"/>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Pr="002522E7">
        <w:rPr>
          <w:rFonts w:ascii="Times New Roman" w:hAnsi="Times New Roman" w:cs="Times New Roman"/>
          <w:position w:val="-12"/>
          <w:sz w:val="28"/>
          <w:szCs w:val="28"/>
        </w:rPr>
        <w:object w:dxaOrig="240" w:dyaOrig="360" w14:anchorId="33A1EE70">
          <v:shape id="_x0000_i1782" type="#_x0000_t75" style="width:14.5pt;height:21.5pt" o:ole="">
            <v:imagedata r:id="rId1482" o:title=""/>
          </v:shape>
          <o:OLEObject Type="Embed" ProgID="Equation.DSMT4" ShapeID="_x0000_i1782" DrawAspect="Content" ObjectID="_1705395024" r:id="rId1483"/>
        </w:object>
      </w:r>
      <w:r w:rsidRPr="002522E7">
        <w:rPr>
          <w:rFonts w:ascii="Times New Roman" w:hAnsi="Times New Roman" w:cs="Times New Roman"/>
          <w:sz w:val="28"/>
          <w:szCs w:val="28"/>
          <w:lang w:val="ru-RU"/>
        </w:rPr>
        <w:t xml:space="preserve"> – это порядок первого краевого условия;</w:t>
      </w:r>
    </w:p>
    <w:p w:rsidR="0090708C" w:rsidRPr="002522E7" w:rsidRDefault="0090708C" w:rsidP="0090708C">
      <w:pPr>
        <w:spacing w:after="0" w:line="240" w:lineRule="auto"/>
        <w:ind w:firstLine="434"/>
        <w:jc w:val="both"/>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260" w:dyaOrig="360" w14:anchorId="6645050B">
          <v:shape id="_x0000_i1783" type="#_x0000_t75" style="width:14.5pt;height:21.5pt" o:ole="">
            <v:imagedata r:id="rId1484" o:title=""/>
          </v:shape>
          <o:OLEObject Type="Embed" ProgID="Equation.DSMT4" ShapeID="_x0000_i1783" DrawAspect="Content" ObjectID="_1705395025" r:id="rId1485"/>
        </w:object>
      </w:r>
      <w:r w:rsidRPr="002522E7">
        <w:rPr>
          <w:rFonts w:ascii="Times New Roman" w:hAnsi="Times New Roman" w:cs="Times New Roman"/>
          <w:sz w:val="28"/>
          <w:szCs w:val="28"/>
          <w:lang w:val="ru-RU"/>
        </w:rPr>
        <w:t xml:space="preserve"> – это порядок </w:t>
      </w:r>
      <w:r w:rsidRPr="002522E7">
        <w:rPr>
          <w:rFonts w:ascii="Times New Roman" w:hAnsi="Times New Roman" w:cs="Times New Roman"/>
          <w:sz w:val="28"/>
          <w:szCs w:val="28"/>
        </w:rPr>
        <w:t>n</w:t>
      </w:r>
      <w:r w:rsidRPr="002522E7">
        <w:rPr>
          <w:rFonts w:ascii="Times New Roman" w:hAnsi="Times New Roman" w:cs="Times New Roman"/>
          <w:sz w:val="28"/>
          <w:szCs w:val="28"/>
          <w:lang w:val="ru-RU"/>
        </w:rPr>
        <w:t xml:space="preserve">-го краевого условия, так как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2560" w:dyaOrig="360" w14:anchorId="00DF6658">
          <v:shape id="_x0000_i1784" type="#_x0000_t75" style="width:143pt;height:18.5pt" o:ole="">
            <v:imagedata r:id="rId1486" o:title=""/>
          </v:shape>
          <o:OLEObject Type="Embed" ProgID="Equation.DSMT4" ShapeID="_x0000_i1784" DrawAspect="Content" ObjectID="_1705395026" r:id="rId1487"/>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Случай А</w:t>
      </w:r>
      <w:r w:rsidRPr="002522E7">
        <w:rPr>
          <w:rFonts w:ascii="Times New Roman" w:hAnsi="Times New Roman" w:cs="Times New Roman"/>
          <w:i/>
          <w:sz w:val="28"/>
          <w:szCs w:val="28"/>
          <w:lang w:val="ru-RU"/>
        </w:rPr>
        <w:t>.</w:t>
      </w:r>
      <w:r w:rsidRPr="002522E7">
        <w:rPr>
          <w:rFonts w:ascii="Times New Roman" w:hAnsi="Times New Roman" w:cs="Times New Roman"/>
          <w:sz w:val="28"/>
          <w:szCs w:val="28"/>
          <w:lang w:val="ru-RU"/>
        </w:rPr>
        <w:t xml:space="preserve"> Значит все </w:t>
      </w:r>
      <w:r w:rsidRPr="002522E7">
        <w:rPr>
          <w:rFonts w:ascii="Times New Roman" w:hAnsi="Times New Roman" w:cs="Times New Roman"/>
          <w:position w:val="-10"/>
          <w:sz w:val="28"/>
          <w:szCs w:val="28"/>
        </w:rPr>
        <w:object w:dxaOrig="200" w:dyaOrig="260" w14:anchorId="1565EE4D">
          <v:shape id="_x0000_i1785" type="#_x0000_t75" style="width:14.5pt;height:14.5pt" o:ole="">
            <v:imagedata r:id="rId1488" o:title=""/>
          </v:shape>
          <o:OLEObject Type="Embed" ProgID="Equation.DSMT4" ShapeID="_x0000_i1785" DrawAspect="Content" ObjectID="_1705395027" r:id="rId1489"/>
        </w:object>
      </w:r>
      <w:r w:rsidRPr="002522E7">
        <w:rPr>
          <w:rFonts w:ascii="Times New Roman" w:hAnsi="Times New Roman" w:cs="Times New Roman"/>
          <w:sz w:val="28"/>
          <w:szCs w:val="28"/>
          <w:lang w:val="ru-RU"/>
        </w:rPr>
        <w:t xml:space="preserve"> разные </w:t>
      </w:r>
      <w:r w:rsidRPr="002522E7">
        <w:rPr>
          <w:rFonts w:ascii="Times New Roman" w:hAnsi="Times New Roman" w:cs="Times New Roman"/>
          <w:position w:val="-12"/>
          <w:sz w:val="28"/>
          <w:szCs w:val="28"/>
          <w:lang w:val="ru-RU"/>
        </w:rPr>
        <w:object w:dxaOrig="3940" w:dyaOrig="360" w14:anchorId="0273B986">
          <v:shape id="_x0000_i1786" type="#_x0000_t75" style="width:207.5pt;height:20pt" o:ole="">
            <v:imagedata r:id="rId1490" o:title=""/>
          </v:shape>
          <o:OLEObject Type="Embed" ProgID="Equation.DSMT4" ShapeID="_x0000_i1786" DrawAspect="Content" ObjectID="_1705395028" r:id="rId1491"/>
        </w:object>
      </w: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Случай Б.</w:t>
      </w:r>
      <w:r w:rsidRPr="002522E7">
        <w:rPr>
          <w:rFonts w:ascii="Times New Roman" w:hAnsi="Times New Roman" w:cs="Times New Roman"/>
          <w:sz w:val="28"/>
          <w:szCs w:val="28"/>
          <w:lang w:val="ru-RU"/>
        </w:rPr>
        <w:t xml:space="preserve"> Может быть, что </w:t>
      </w:r>
      <w:r w:rsidRPr="002522E7">
        <w:rPr>
          <w:rFonts w:ascii="Times New Roman" w:hAnsi="Times New Roman" w:cs="Times New Roman"/>
          <w:position w:val="-10"/>
          <w:sz w:val="28"/>
          <w:szCs w:val="28"/>
        </w:rPr>
        <w:object w:dxaOrig="200" w:dyaOrig="260" w14:anchorId="2CA0F57A">
          <v:shape id="_x0000_i1787" type="#_x0000_t75" style="width:14.5pt;height:14.5pt" o:ole="">
            <v:imagedata r:id="rId1488" o:title=""/>
          </v:shape>
          <o:OLEObject Type="Embed" ProgID="Equation.DSMT4" ShapeID="_x0000_i1787" DrawAspect="Content" ObjectID="_1705395029" r:id="rId1492"/>
        </w:object>
      </w:r>
      <w:r w:rsidRPr="002522E7">
        <w:rPr>
          <w:rFonts w:ascii="Times New Roman" w:hAnsi="Times New Roman" w:cs="Times New Roman"/>
          <w:sz w:val="28"/>
          <w:szCs w:val="28"/>
          <w:lang w:val="ru-RU"/>
        </w:rPr>
        <w:t xml:space="preserve"> будет одинаково </w:t>
      </w:r>
      <w:r w:rsidRPr="002522E7">
        <w:rPr>
          <w:rFonts w:ascii="Times New Roman" w:hAnsi="Times New Roman" w:cs="Times New Roman"/>
          <w:position w:val="-12"/>
          <w:sz w:val="28"/>
          <w:szCs w:val="28"/>
          <w:lang w:val="ru-RU"/>
        </w:rPr>
        <w:object w:dxaOrig="2560" w:dyaOrig="360" w14:anchorId="35F61676">
          <v:shape id="_x0000_i1788" type="#_x0000_t75" style="width:120.5pt;height:18.5pt" o:ole="">
            <v:imagedata r:id="rId1493" o:title=""/>
          </v:shape>
          <o:OLEObject Type="Embed" ProgID="Equation.DSMT4" ShapeID="_x0000_i1788" DrawAspect="Content" ObjectID="_1705395030" r:id="rId1494"/>
        </w:objec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2"/>
          <w:sz w:val="28"/>
          <w:szCs w:val="28"/>
        </w:rPr>
        <w:object w:dxaOrig="279" w:dyaOrig="360" w14:anchorId="3CC88A7E">
          <v:shape id="_x0000_i1789" type="#_x0000_t75" style="width:11pt;height:18.5pt" o:ole="">
            <v:imagedata r:id="rId1495" o:title=""/>
          </v:shape>
          <o:OLEObject Type="Embed" ProgID="Equation.DSMT4" ShapeID="_x0000_i1789" DrawAspect="Content" ObjectID="_1705395031" r:id="rId1496"/>
        </w:object>
      </w:r>
      <w:r w:rsidRPr="002522E7">
        <w:rPr>
          <w:rFonts w:ascii="Times New Roman" w:hAnsi="Times New Roman" w:cs="Times New Roman"/>
          <w:sz w:val="28"/>
          <w:szCs w:val="28"/>
          <w:lang w:val="ru-RU"/>
        </w:rPr>
        <w:t xml:space="preserve"> эта задача называется невозмущенная задача [22, с. 10-15].</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lastRenderedPageBreak/>
        <w:t>Регулярные краевые условия</w:t>
      </w:r>
      <w:r w:rsidRPr="002522E7">
        <w:rPr>
          <w:rFonts w:ascii="Times New Roman" w:hAnsi="Times New Roman" w:cs="Times New Roman"/>
          <w:i/>
          <w:sz w:val="28"/>
          <w:szCs w:val="28"/>
          <w:lang w:val="ru-RU"/>
        </w:rPr>
        <w:t>.</w:t>
      </w:r>
      <w:r w:rsidRPr="002522E7">
        <w:rPr>
          <w:rFonts w:ascii="Times New Roman" w:hAnsi="Times New Roman" w:cs="Times New Roman"/>
          <w:sz w:val="28"/>
          <w:szCs w:val="28"/>
          <w:lang w:val="ru-RU"/>
        </w:rPr>
        <w:t xml:space="preserve"> Рассмотрим фиксированную область </w:t>
      </w:r>
      <w:r w:rsidRPr="002522E7">
        <w:rPr>
          <w:rFonts w:ascii="Times New Roman" w:hAnsi="Times New Roman" w:cs="Times New Roman"/>
          <w:position w:val="-12"/>
          <w:sz w:val="28"/>
          <w:szCs w:val="28"/>
          <w:lang w:val="ru-RU"/>
        </w:rPr>
        <w:object w:dxaOrig="320" w:dyaOrig="360" w14:anchorId="7475C8DB">
          <v:shape id="_x0000_i1790" type="#_x0000_t75" style="width:21.5pt;height:21.5pt" o:ole="">
            <v:imagedata r:id="rId1497" o:title=""/>
          </v:shape>
          <o:OLEObject Type="Embed" ProgID="Equation.DSMT4" ShapeID="_x0000_i1790" DrawAspect="Content" ObjectID="_1705395032" r:id="rId1498"/>
        </w:object>
      </w:r>
      <w:r w:rsidRPr="002522E7">
        <w:rPr>
          <w:rFonts w:ascii="Times New Roman" w:hAnsi="Times New Roman" w:cs="Times New Roman"/>
          <w:sz w:val="28"/>
          <w:szCs w:val="28"/>
          <w:lang w:val="ru-RU"/>
        </w:rPr>
        <w:t xml:space="preserve"> и как выше, занумеруем </w:t>
      </w:r>
      <w:r w:rsidRPr="002522E7">
        <w:rPr>
          <w:rFonts w:ascii="Times New Roman" w:hAnsi="Times New Roman" w:cs="Times New Roman"/>
          <w:position w:val="-12"/>
          <w:sz w:val="28"/>
          <w:szCs w:val="28"/>
          <w:lang w:val="ru-RU"/>
        </w:rPr>
        <w:object w:dxaOrig="1200" w:dyaOrig="360" w14:anchorId="65A76587">
          <v:shape id="_x0000_i1791" type="#_x0000_t75" style="width:61pt;height:20pt" o:ole="">
            <v:imagedata r:id="rId1499" o:title=""/>
          </v:shape>
          <o:OLEObject Type="Embed" ProgID="Equation.DSMT4" ShapeID="_x0000_i1791" DrawAspect="Content" ObjectID="_1705395033" r:id="rId1500"/>
        </w:object>
      </w:r>
      <w:r w:rsidRPr="002522E7">
        <w:rPr>
          <w:rFonts w:ascii="Times New Roman" w:hAnsi="Times New Roman" w:cs="Times New Roman"/>
          <w:sz w:val="28"/>
          <w:szCs w:val="28"/>
          <w:lang w:val="ru-RU"/>
        </w:rPr>
        <w:t xml:space="preserve"> так как при </w:t>
      </w:r>
      <w:r w:rsidRPr="002522E7">
        <w:rPr>
          <w:rFonts w:ascii="Times New Roman" w:hAnsi="Times New Roman" w:cs="Times New Roman"/>
          <w:position w:val="-12"/>
          <w:sz w:val="28"/>
          <w:szCs w:val="28"/>
          <w:lang w:val="ru-RU"/>
        </w:rPr>
        <w:object w:dxaOrig="620" w:dyaOrig="360" w14:anchorId="61EEE281">
          <v:shape id="_x0000_i1792" type="#_x0000_t75" style="width:34pt;height:20pt" o:ole="">
            <v:imagedata r:id="rId1501" o:title=""/>
          </v:shape>
          <o:OLEObject Type="Embed" ProgID="Equation.DSMT4" ShapeID="_x0000_i1792" DrawAspect="Content" ObjectID="_1705395034" r:id="rId1502"/>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20"/>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220" w:dyaOrig="360" w14:anchorId="24744F5F">
          <v:shape id="_x0000_i1793" type="#_x0000_t75" style="width:198.5pt;height:18.5pt" o:ole="">
            <v:imagedata r:id="rId1503" o:title=""/>
          </v:shape>
          <o:OLEObject Type="Embed" ProgID="Equation.DSMT4" ShapeID="_x0000_i1793" DrawAspect="Content" ObjectID="_1705395035" r:id="rId1504"/>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дальнейшем нам удобно будет выделить класс краевых условий, которые называются регулярными. Этот класс определяется различным образом в зависимости от того, будет ли </w:t>
      </w:r>
      <w:r w:rsidRPr="002522E7">
        <w:rPr>
          <w:rFonts w:ascii="Times New Roman" w:hAnsi="Times New Roman" w:cs="Times New Roman"/>
          <w:position w:val="-6"/>
          <w:sz w:val="28"/>
          <w:szCs w:val="28"/>
          <w:lang w:val="ru-RU"/>
        </w:rPr>
        <w:object w:dxaOrig="200" w:dyaOrig="220" w14:anchorId="1D15C78E">
          <v:shape id="_x0000_i1794" type="#_x0000_t75" style="width:14.5pt;height:14.5pt" o:ole="">
            <v:imagedata r:id="rId1505" o:title=""/>
          </v:shape>
          <o:OLEObject Type="Embed" ProgID="Equation.DSMT4" ShapeID="_x0000_i1794" DrawAspect="Content" ObjectID="_1705395036" r:id="rId1506"/>
        </w:object>
      </w:r>
      <w:r w:rsidRPr="002522E7">
        <w:rPr>
          <w:rFonts w:ascii="Times New Roman" w:hAnsi="Times New Roman" w:cs="Times New Roman"/>
          <w:sz w:val="28"/>
          <w:szCs w:val="28"/>
          <w:lang w:val="ru-RU"/>
        </w:rPr>
        <w:t xml:space="preserve"> нечетным или четным:</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rPr>
        <w:t>a</w: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6"/>
          <w:sz w:val="28"/>
          <w:szCs w:val="28"/>
          <w:lang w:val="ru-RU"/>
        </w:rPr>
        <w:object w:dxaOrig="200" w:dyaOrig="220" w14:anchorId="67955678">
          <v:shape id="_x0000_i1795" type="#_x0000_t75" style="width:14.5pt;height:14.5pt" o:ole="">
            <v:imagedata r:id="rId1505" o:title=""/>
          </v:shape>
          <o:OLEObject Type="Embed" ProgID="Equation.DSMT4" ShapeID="_x0000_i1795" DrawAspect="Content" ObjectID="_1705395037" r:id="rId1507"/>
        </w:object>
      </w:r>
      <w:r w:rsidRPr="002522E7">
        <w:rPr>
          <w:rFonts w:ascii="Times New Roman" w:hAnsi="Times New Roman" w:cs="Times New Roman"/>
          <w:sz w:val="28"/>
          <w:szCs w:val="28"/>
          <w:lang w:val="ru-RU"/>
        </w:rPr>
        <w:t xml:space="preserve"> нечетно, </w:t>
      </w:r>
      <w:r w:rsidRPr="002522E7">
        <w:rPr>
          <w:rFonts w:ascii="Times New Roman" w:hAnsi="Times New Roman" w:cs="Times New Roman"/>
          <w:position w:val="-10"/>
          <w:sz w:val="28"/>
          <w:szCs w:val="28"/>
          <w:lang w:val="ru-RU"/>
        </w:rPr>
        <w:object w:dxaOrig="1080" w:dyaOrig="320" w14:anchorId="67232929">
          <v:shape id="_x0000_i1796" type="#_x0000_t75" style="width:53.5pt;height:18.5pt" o:ole="">
            <v:imagedata r:id="rId1508" o:title=""/>
          </v:shape>
          <o:OLEObject Type="Embed" ProgID="Equation.DSMT4" ShapeID="_x0000_i1796" DrawAspect="Content" ObjectID="_1705395038" r:id="rId1509"/>
        </w:objec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нормированные краевые условия называются регулярными, если числа </w:t>
      </w:r>
      <w:r w:rsidRPr="002522E7">
        <w:rPr>
          <w:rFonts w:ascii="Times New Roman" w:hAnsi="Times New Roman" w:cs="Times New Roman"/>
          <w:position w:val="-12"/>
          <w:sz w:val="28"/>
          <w:szCs w:val="28"/>
        </w:rPr>
        <w:object w:dxaOrig="620" w:dyaOrig="360" w14:anchorId="4AEEF57E">
          <v:shape id="_x0000_i1797" type="#_x0000_t75" style="width:27.5pt;height:20pt" o:ole="">
            <v:imagedata r:id="rId1510" o:title=""/>
          </v:shape>
          <o:OLEObject Type="Embed" ProgID="Equation.DSMT4" ShapeID="_x0000_i1797" DrawAspect="Content" ObjectID="_1705395039" r:id="rId1511"/>
        </w:object>
      </w:r>
      <w:r w:rsidRPr="002522E7">
        <w:rPr>
          <w:rFonts w:ascii="Times New Roman" w:hAnsi="Times New Roman" w:cs="Times New Roman"/>
          <w:sz w:val="28"/>
          <w:szCs w:val="28"/>
          <w:lang w:val="ru-RU"/>
        </w:rPr>
        <w:t xml:space="preserve"> определенны равенством </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Если </w:t>
      </w:r>
      <w:r w:rsidRPr="002522E7">
        <w:rPr>
          <w:rFonts w:ascii="Times New Roman" w:hAnsi="Times New Roman" w:cs="Times New Roman"/>
          <w:position w:val="-6"/>
          <w:sz w:val="28"/>
          <w:szCs w:val="28"/>
          <w:lang w:val="ru-RU"/>
        </w:rPr>
        <w:object w:dxaOrig="540" w:dyaOrig="279" w14:anchorId="4C4CB651">
          <v:shape id="_x0000_i1798" type="#_x0000_t75" style="width:31.5pt;height:15pt" o:ole="">
            <v:imagedata r:id="rId1512" o:title=""/>
          </v:shape>
          <o:OLEObject Type="Embed" ProgID="Equation.DSMT4" ShapeID="_x0000_i1798" DrawAspect="Content" ObjectID="_1705395040" r:id="rId1513"/>
        </w:object>
      </w: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2"/>
          <w:sz w:val="28"/>
          <w:szCs w:val="28"/>
          <w:lang w:val="ru-RU"/>
        </w:rPr>
        <w:object w:dxaOrig="3320" w:dyaOrig="1160" w14:anchorId="35FB2F92">
          <v:shape id="_x0000_i1799" type="#_x0000_t75" style="width:165.5pt;height:57.5pt" o:ole="">
            <v:imagedata r:id="rId1514" o:title=""/>
          </v:shape>
          <o:OLEObject Type="Embed" ProgID="Equation.3" ShapeID="_x0000_i1799" DrawAspect="Content" ObjectID="_1705395041" r:id="rId1515"/>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12"/>
          <w:sz w:val="28"/>
          <w:szCs w:val="28"/>
          <w:lang w:val="ru-RU"/>
        </w:rPr>
        <w:object w:dxaOrig="5240" w:dyaOrig="2360" w14:anchorId="005CCE55">
          <v:shape id="_x0000_i1800" type="#_x0000_t75" style="width:262pt;height:119pt" o:ole="">
            <v:imagedata r:id="rId1516" o:title=""/>
          </v:shape>
          <o:OLEObject Type="Embed" ProgID="Equation.3" ShapeID="_x0000_i1800" DrawAspect="Content" ObjectID="_1705395042" r:id="rId1517"/>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мы можем найти </w:t>
      </w:r>
      <w:r w:rsidRPr="002522E7">
        <w:rPr>
          <w:rFonts w:ascii="Times New Roman" w:hAnsi="Times New Roman" w:cs="Times New Roman"/>
          <w:position w:val="-12"/>
          <w:sz w:val="28"/>
          <w:szCs w:val="28"/>
          <w:lang w:val="ru-RU"/>
        </w:rPr>
        <w:object w:dxaOrig="2900" w:dyaOrig="360" w14:anchorId="036441A3">
          <v:shape id="_x0000_i1801" type="#_x0000_t75" style="width:145pt;height:18.5pt" o:ole="">
            <v:imagedata r:id="rId1518" o:title=""/>
          </v:shape>
          <o:OLEObject Type="Embed" ProgID="Equation.3" ShapeID="_x0000_i1801" DrawAspect="Content" ObjectID="_1705395043" r:id="rId1519"/>
        </w:object>
      </w:r>
      <w:r w:rsidRPr="002522E7">
        <w:rPr>
          <w:rFonts w:ascii="Times New Roman" w:hAnsi="Times New Roman" w:cs="Times New Roman"/>
          <w:sz w:val="28"/>
          <w:szCs w:val="28"/>
          <w:lang w:val="ru-RU"/>
        </w:rPr>
        <w:t>/ Миха</w:t>
      </w:r>
      <w:r w:rsidRPr="002522E7">
        <w:rPr>
          <w:rFonts w:ascii="Times New Roman" w:hAnsi="Times New Roman" w:cs="Times New Roman"/>
          <w:sz w:val="28"/>
          <w:szCs w:val="28"/>
          <w:lang w:val="kk-KZ"/>
        </w:rPr>
        <w:t>йл</w:t>
      </w:r>
      <w:r w:rsidRPr="002522E7">
        <w:rPr>
          <w:rFonts w:ascii="Times New Roman" w:hAnsi="Times New Roman" w:cs="Times New Roman"/>
          <w:sz w:val="28"/>
          <w:szCs w:val="28"/>
          <w:lang w:val="ru-RU"/>
        </w:rPr>
        <w:t xml:space="preserve">ов </w:t>
      </w:r>
      <w:r w:rsidRPr="002522E7">
        <w:rPr>
          <w:rFonts w:ascii="Times New Roman" w:hAnsi="Times New Roman" w:cs="Times New Roman"/>
          <w:position w:val="-12"/>
          <w:sz w:val="28"/>
          <w:szCs w:val="28"/>
          <w:lang w:val="ru-RU"/>
        </w:rPr>
        <w:object w:dxaOrig="279" w:dyaOrig="360" w14:anchorId="3836CAE1">
          <v:shape id="_x0000_i1802" type="#_x0000_t75" style="width:14.5pt;height:18.5pt" o:ole="">
            <v:imagedata r:id="rId1520" o:title=""/>
          </v:shape>
          <o:OLEObject Type="Embed" ProgID="Equation.3" ShapeID="_x0000_i1802" DrawAspect="Content" ObjectID="_1705395044" r:id="rId1521"/>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10"/>
          <w:sz w:val="28"/>
          <w:szCs w:val="28"/>
          <w:lang w:val="ru-RU"/>
        </w:rPr>
        <w:object w:dxaOrig="240" w:dyaOrig="340" w14:anchorId="2911F896">
          <v:shape id="_x0000_i1803" type="#_x0000_t75" style="width:11pt;height:18.5pt" o:ole="">
            <v:imagedata r:id="rId1522" o:title=""/>
          </v:shape>
          <o:OLEObject Type="Embed" ProgID="Equation.3" ShapeID="_x0000_i1803" DrawAspect="Content" ObjectID="_1705395045" r:id="rId1523"/>
        </w:object>
      </w:r>
      <w:r w:rsidRPr="002522E7">
        <w:rPr>
          <w:rFonts w:ascii="Times New Roman" w:hAnsi="Times New Roman" w:cs="Times New Roman"/>
          <w:sz w:val="28"/>
          <w:szCs w:val="28"/>
          <w:lang w:val="ru-RU"/>
        </w:rPr>
        <w:t xml:space="preserve"> найдем </w:t>
      </w:r>
      <w:r w:rsidRPr="002522E7">
        <w:rPr>
          <w:rFonts w:ascii="Times New Roman" w:hAnsi="Times New Roman" w:cs="Times New Roman"/>
          <w:color w:val="000000" w:themeColor="text1"/>
          <w:sz w:val="28"/>
          <w:szCs w:val="28"/>
          <w:lang w:val="ru-RU"/>
        </w:rPr>
        <w:t xml:space="preserve">которые корны </w:t>
      </w:r>
      <w:r w:rsidRPr="002522E7">
        <w:rPr>
          <w:rFonts w:ascii="Times New Roman" w:hAnsi="Times New Roman" w:cs="Times New Roman"/>
          <w:position w:val="-24"/>
          <w:sz w:val="28"/>
          <w:szCs w:val="28"/>
          <w:lang w:val="ru-RU"/>
        </w:rPr>
        <w:object w:dxaOrig="3840" w:dyaOrig="680" w14:anchorId="317A53D5">
          <v:shape id="_x0000_i1804" type="#_x0000_t75" style="width:193pt;height:33.5pt" o:ole="">
            <v:imagedata r:id="rId1524" o:title=""/>
          </v:shape>
          <o:OLEObject Type="Embed" ProgID="Equation.3" ShapeID="_x0000_i1804" DrawAspect="Content" ObjectID="_1705395046" r:id="rId1525"/>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94"/>
          <w:sz w:val="28"/>
          <w:szCs w:val="28"/>
          <w:lang w:val="ru-RU"/>
        </w:rPr>
        <w:object w:dxaOrig="8620" w:dyaOrig="5640" w14:anchorId="3CEED4D7">
          <v:shape id="_x0000_i1805" type="#_x0000_t75" style="width:431pt;height:283.5pt" o:ole="">
            <v:imagedata r:id="rId1526" o:title=""/>
          </v:shape>
          <o:OLEObject Type="Embed" ProgID="Equation.3" ShapeID="_x0000_i1805" DrawAspect="Content" ObjectID="_1705395047" r:id="rId1527"/>
        </w:object>
      </w:r>
    </w:p>
    <w:p w:rsidR="0090708C" w:rsidRPr="002522E7" w:rsidRDefault="0090708C" w:rsidP="0090708C">
      <w:pPr>
        <w:spacing w:after="0" w:line="240" w:lineRule="auto"/>
        <w:rPr>
          <w:rFonts w:ascii="Times New Roman" w:hAnsi="Times New Roman" w:cs="Times New Roman"/>
          <w:sz w:val="28"/>
          <w:szCs w:val="28"/>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Если </w:t>
      </w:r>
      <w:r w:rsidRPr="002522E7">
        <w:rPr>
          <w:rFonts w:ascii="Times New Roman" w:hAnsi="Times New Roman" w:cs="Times New Roman"/>
          <w:position w:val="-12"/>
          <w:sz w:val="28"/>
          <w:szCs w:val="28"/>
          <w:lang w:val="ru-RU"/>
        </w:rPr>
        <w:object w:dxaOrig="4420" w:dyaOrig="360" w14:anchorId="31681A5E">
          <v:shape id="_x0000_i1806" type="#_x0000_t75" style="width:220pt;height:18.5pt" o:ole="">
            <v:imagedata r:id="rId1528" o:title=""/>
          </v:shape>
          <o:OLEObject Type="Embed" ProgID="Equation.3" ShapeID="_x0000_i1806" DrawAspect="Content" ObjectID="_1705395048" r:id="rId1529"/>
        </w:object>
      </w:r>
      <w:r w:rsidRPr="002522E7">
        <w:rPr>
          <w:rFonts w:ascii="Times New Roman" w:hAnsi="Times New Roman" w:cs="Times New Roman"/>
          <w:sz w:val="28"/>
          <w:szCs w:val="28"/>
          <w:lang w:val="ru-RU"/>
        </w:rPr>
        <w:t xml:space="preserve"> так как определение будет известно с краевыми условиями:</w: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2"/>
          <w:sz w:val="28"/>
          <w:szCs w:val="28"/>
          <w:lang w:val="ru-RU"/>
        </w:rPr>
        <w:object w:dxaOrig="1660" w:dyaOrig="1160" w14:anchorId="01C84EF6">
          <v:shape id="_x0000_i1807" type="#_x0000_t75" style="width:83pt;height:57.5pt" o:ole="">
            <v:imagedata r:id="rId1530" o:title=""/>
          </v:shape>
          <o:OLEObject Type="Embed" ProgID="Equation.3" ShapeID="_x0000_i1807" DrawAspect="Content" ObjectID="_1705395049" r:id="rId1531"/>
        </w:objec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2100" w:dyaOrig="360" w14:anchorId="7C89D96D">
          <v:shape id="_x0000_i1808" type="#_x0000_t75" style="width:104.5pt;height:18.5pt" o:ole="">
            <v:imagedata r:id="rId1532" o:title=""/>
          </v:shape>
          <o:OLEObject Type="Embed" ProgID="Equation.3" ShapeID="_x0000_i1808" DrawAspect="Content" ObjectID="_1705395050" r:id="rId1533"/>
        </w:objec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58"/>
          <w:sz w:val="28"/>
          <w:szCs w:val="28"/>
          <w:lang w:val="ru-RU"/>
        </w:rPr>
        <w:object w:dxaOrig="7000" w:dyaOrig="3280" w14:anchorId="4F67354B">
          <v:shape id="_x0000_i1809" type="#_x0000_t75" style="width:350pt;height:164pt" o:ole="">
            <v:imagedata r:id="rId1534" o:title=""/>
          </v:shape>
          <o:OLEObject Type="Embed" ProgID="Equation.3" ShapeID="_x0000_i1809" DrawAspect="Content" ObjectID="_1705395051" r:id="rId1535"/>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pStyle w:val="a4"/>
        <w:ind w:right="0"/>
        <w:jc w:val="left"/>
        <w:rPr>
          <w:b w:val="0"/>
          <w:bCs w:val="0"/>
          <w:sz w:val="28"/>
          <w:szCs w:val="28"/>
        </w:rPr>
      </w:pPr>
      <w:r w:rsidRPr="002522E7">
        <w:rPr>
          <w:b w:val="0"/>
          <w:bCs w:val="0"/>
          <w:sz w:val="28"/>
          <w:szCs w:val="28"/>
        </w:rPr>
        <w:t xml:space="preserve">если </w:t>
      </w:r>
      <w:r w:rsidRPr="002522E7">
        <w:rPr>
          <w:b w:val="0"/>
          <w:bCs w:val="0"/>
          <w:position w:val="-6"/>
          <w:sz w:val="28"/>
          <w:szCs w:val="28"/>
        </w:rPr>
        <w:object w:dxaOrig="560" w:dyaOrig="279" w14:anchorId="4574510B">
          <v:shape id="_x0000_i1810" type="#_x0000_t75" style="width:27.5pt;height:14.5pt" o:ole="">
            <v:imagedata r:id="rId1536" o:title=""/>
          </v:shape>
          <o:OLEObject Type="Embed" ProgID="Equation.3" ShapeID="_x0000_i1810" DrawAspect="Content" ObjectID="_1705395052" r:id="rId1537"/>
        </w:object>
      </w:r>
      <w:r w:rsidRPr="002522E7">
        <w:rPr>
          <w:b w:val="0"/>
          <w:bCs w:val="0"/>
          <w:sz w:val="28"/>
          <w:szCs w:val="28"/>
        </w:rPr>
        <w:t xml:space="preserve"> так как определение будет</w:t>
      </w:r>
    </w:p>
    <w:p w:rsidR="0090708C" w:rsidRPr="002522E7" w:rsidRDefault="0090708C" w:rsidP="0090708C">
      <w:pPr>
        <w:pStyle w:val="a4"/>
        <w:ind w:right="0"/>
        <w:jc w:val="left"/>
        <w:rPr>
          <w:b w:val="0"/>
          <w:bCs w:val="0"/>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86"/>
          <w:sz w:val="28"/>
          <w:szCs w:val="28"/>
        </w:rPr>
        <w:object w:dxaOrig="5100" w:dyaOrig="1840" w14:anchorId="1A55E1D3">
          <v:shape id="_x0000_i1811" type="#_x0000_t75" style="width:254pt;height:92pt" o:ole="">
            <v:imagedata r:id="rId1538" o:title=""/>
          </v:shape>
          <o:OLEObject Type="Embed" ProgID="Equation.3" ShapeID="_x0000_i1811" DrawAspect="Content" ObjectID="_1705395053" r:id="rId1539"/>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б) </w:t>
      </w:r>
      <w:r w:rsidRPr="002522E7">
        <w:rPr>
          <w:rFonts w:ascii="Times New Roman" w:hAnsi="Times New Roman" w:cs="Times New Roman"/>
          <w:position w:val="-6"/>
          <w:sz w:val="28"/>
          <w:szCs w:val="28"/>
          <w:lang w:val="ru-RU"/>
        </w:rPr>
        <w:object w:dxaOrig="200" w:dyaOrig="220" w14:anchorId="6BC5126C">
          <v:shape id="_x0000_i1812" type="#_x0000_t75" style="width:10pt;height:11pt" o:ole="">
            <v:imagedata r:id="rId1540" o:title=""/>
          </v:shape>
          <o:OLEObject Type="Embed" ProgID="Equation.3" ShapeID="_x0000_i1812" DrawAspect="Content" ObjectID="_1705395054" r:id="rId1541"/>
        </w:object>
      </w:r>
      <w:r w:rsidRPr="002522E7">
        <w:rPr>
          <w:rFonts w:ascii="Times New Roman" w:hAnsi="Times New Roman" w:cs="Times New Roman"/>
          <w:sz w:val="28"/>
          <w:szCs w:val="28"/>
          <w:lang w:val="ru-RU"/>
        </w:rPr>
        <w:t xml:space="preserve"> четно, </w:t>
      </w:r>
      <w:r w:rsidRPr="002522E7">
        <w:rPr>
          <w:rFonts w:ascii="Times New Roman" w:hAnsi="Times New Roman" w:cs="Times New Roman"/>
          <w:position w:val="-10"/>
          <w:sz w:val="28"/>
          <w:szCs w:val="28"/>
          <w:lang w:val="ru-RU"/>
        </w:rPr>
        <w:object w:dxaOrig="740" w:dyaOrig="320" w14:anchorId="0260B0F9">
          <v:shape id="_x0000_i1813" type="#_x0000_t75" style="width:37pt;height:16pt" o:ole="">
            <v:imagedata r:id="rId1542" o:title=""/>
          </v:shape>
          <o:OLEObject Type="Embed" ProgID="Equation.3" ShapeID="_x0000_i1813" DrawAspect="Content" ObjectID="_1705395055" r:id="rId1543"/>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Нормированные краевые условия называются регулярными, если числа </w:t>
      </w:r>
      <w:r w:rsidRPr="002522E7">
        <w:rPr>
          <w:rFonts w:ascii="Times New Roman" w:hAnsi="Times New Roman" w:cs="Times New Roman"/>
          <w:position w:val="-10"/>
          <w:sz w:val="28"/>
          <w:szCs w:val="28"/>
          <w:lang w:val="ru-RU"/>
        </w:rPr>
        <w:object w:dxaOrig="340" w:dyaOrig="340" w14:anchorId="5271FE1F">
          <v:shape id="_x0000_i1814" type="#_x0000_t75" style="width:18.5pt;height:18.5pt" o:ole="">
            <v:imagedata r:id="rId1544" o:title=""/>
          </v:shape>
          <o:OLEObject Type="Embed" ProgID="Equation.3" ShapeID="_x0000_i1814" DrawAspect="Content" ObjectID="_1705395056" r:id="rId1545"/>
        </w:object>
      </w:r>
      <w:r w:rsidRPr="002522E7">
        <w:rPr>
          <w:rFonts w:ascii="Times New Roman" w:hAnsi="Times New Roman" w:cs="Times New Roman"/>
          <w:sz w:val="28"/>
          <w:szCs w:val="28"/>
          <w:lang w:val="ru-RU"/>
        </w:rPr>
        <w:t xml:space="preserve">и </w:t>
      </w:r>
      <w:r w:rsidRPr="002522E7">
        <w:rPr>
          <w:rFonts w:ascii="Times New Roman" w:hAnsi="Times New Roman" w:cs="Times New Roman"/>
          <w:position w:val="-10"/>
          <w:sz w:val="28"/>
          <w:szCs w:val="28"/>
          <w:lang w:val="ru-RU"/>
        </w:rPr>
        <w:object w:dxaOrig="240" w:dyaOrig="340" w14:anchorId="7A2ED7E8">
          <v:shape id="_x0000_i1815" type="#_x0000_t75" style="width:11pt;height:18.5pt" o:ole="">
            <v:imagedata r:id="rId1546" o:title=""/>
          </v:shape>
          <o:OLEObject Type="Embed" ProgID="Equation.3" ShapeID="_x0000_i1815" DrawAspect="Content" ObjectID="_1705395057" r:id="rId1547"/>
        </w:object>
      </w:r>
      <w:r w:rsidRPr="002522E7">
        <w:rPr>
          <w:rFonts w:ascii="Times New Roman" w:hAnsi="Times New Roman" w:cs="Times New Roman"/>
          <w:sz w:val="28"/>
          <w:szCs w:val="28"/>
          <w:lang w:val="ru-RU"/>
        </w:rPr>
        <w:t xml:space="preserve"> определенные равенством: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44"/>
          <w:sz w:val="28"/>
          <w:szCs w:val="28"/>
          <w:lang w:val="ru-RU"/>
        </w:rPr>
        <w:object w:dxaOrig="6940" w:dyaOrig="3000" w14:anchorId="721DDEA8">
          <v:shape id="_x0000_i1816" type="#_x0000_t75" style="width:346.5pt;height:150.5pt" o:ole="">
            <v:imagedata r:id="rId1548" o:title=""/>
          </v:shape>
          <o:OLEObject Type="Embed" ProgID="Equation.3" ShapeID="_x0000_i1816" DrawAspect="Content" ObjectID="_1705395058" r:id="rId1549"/>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sz w:val="28"/>
          <w:szCs w:val="28"/>
          <w:lang w:val="ru-RU"/>
        </w:rPr>
        <w:t xml:space="preserve">Здесь </w:t>
      </w:r>
      <w:r w:rsidRPr="002522E7">
        <w:rPr>
          <w:rFonts w:ascii="Times New Roman" w:hAnsi="Times New Roman" w:cs="Times New Roman"/>
          <w:position w:val="-6"/>
          <w:sz w:val="28"/>
          <w:szCs w:val="28"/>
          <w:lang w:val="ru-RU"/>
        </w:rPr>
        <w:object w:dxaOrig="240" w:dyaOrig="220" w14:anchorId="7EF3CB23">
          <v:shape id="_x0000_i1817" type="#_x0000_t75" style="width:11pt;height:11pt" o:ole="">
            <v:imagedata r:id="rId1550" o:title=""/>
          </v:shape>
          <o:OLEObject Type="Embed" ProgID="Equation.3" ShapeID="_x0000_i1817" DrawAspect="Content" ObjectID="_1705395059" r:id="rId1551"/>
        </w:object>
      </w:r>
      <w:r w:rsidRPr="002522E7">
        <w:rPr>
          <w:rFonts w:ascii="Times New Roman" w:hAnsi="Times New Roman" w:cs="Times New Roman"/>
          <w:sz w:val="28"/>
          <w:szCs w:val="28"/>
        </w:rPr>
        <w:t xml:space="preserve"> </w:t>
      </w:r>
      <w:r w:rsidRPr="002522E7">
        <w:rPr>
          <w:rFonts w:ascii="Times New Roman" w:hAnsi="Times New Roman" w:cs="Times New Roman"/>
          <w:sz w:val="28"/>
          <w:szCs w:val="28"/>
          <w:lang w:val="ru-RU"/>
        </w:rPr>
        <w:t xml:space="preserve">числа </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10"/>
          <w:sz w:val="28"/>
          <w:szCs w:val="28"/>
          <w:lang w:val="ru-RU"/>
        </w:rPr>
        <w:object w:dxaOrig="2120" w:dyaOrig="2320" w14:anchorId="69C50482">
          <v:shape id="_x0000_i1818" type="#_x0000_t75" style="width:105.5pt;height:116.5pt" o:ole="">
            <v:imagedata r:id="rId1552" o:title=""/>
          </v:shape>
          <o:OLEObject Type="Embed" ProgID="Equation.3" ShapeID="_x0000_i1818" DrawAspect="Content" ObjectID="_1705395060" r:id="rId1553"/>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Теорема 2.1.</w:t>
      </w:r>
      <w:r w:rsidRPr="002522E7">
        <w:rPr>
          <w:rFonts w:ascii="Times New Roman" w:hAnsi="Times New Roman" w:cs="Times New Roman"/>
          <w:sz w:val="28"/>
          <w:szCs w:val="28"/>
          <w:lang w:val="ru-RU"/>
        </w:rPr>
        <w:t xml:space="preserve"> Собственные значения дифференциального оператора </w:t>
      </w:r>
      <w:r w:rsidRPr="002522E7">
        <w:rPr>
          <w:rFonts w:ascii="Times New Roman" w:hAnsi="Times New Roman" w:cs="Times New Roman"/>
          <w:sz w:val="28"/>
          <w:szCs w:val="28"/>
        </w:rPr>
        <w:t>n</w:t>
      </w:r>
      <w:r w:rsidRPr="002522E7">
        <w:rPr>
          <w:rFonts w:ascii="Times New Roman" w:hAnsi="Times New Roman" w:cs="Times New Roman"/>
          <w:sz w:val="28"/>
          <w:szCs w:val="28"/>
          <w:lang w:val="ru-RU"/>
        </w:rPr>
        <w:t xml:space="preserve">-го порядка на интервале </w:t>
      </w:r>
      <w:r w:rsidRPr="002522E7">
        <w:rPr>
          <w:rFonts w:ascii="Times New Roman" w:hAnsi="Times New Roman" w:cs="Times New Roman"/>
          <w:position w:val="-14"/>
          <w:sz w:val="28"/>
          <w:szCs w:val="28"/>
          <w:lang w:val="ru-RU"/>
        </w:rPr>
        <w:object w:dxaOrig="499" w:dyaOrig="400" w14:anchorId="464AE6BD">
          <v:shape id="_x0000_i1819" type="#_x0000_t75" style="width:21.5pt;height:21.5pt" o:ole="">
            <v:imagedata r:id="rId1554" o:title=""/>
          </v:shape>
          <o:OLEObject Type="Embed" ProgID="Equation.DSMT4" ShapeID="_x0000_i1819" DrawAspect="Content" ObjectID="_1705395061" r:id="rId1555"/>
        </w:object>
      </w:r>
      <w:r w:rsidRPr="002522E7">
        <w:rPr>
          <w:rFonts w:ascii="Times New Roman" w:hAnsi="Times New Roman" w:cs="Times New Roman"/>
          <w:sz w:val="28"/>
          <w:szCs w:val="28"/>
          <w:lang w:val="ru-RU"/>
        </w:rPr>
        <w:t>, порожденного регулярными краевыми условиями, образуют две бесконечные последовательности:</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1579" w:dyaOrig="380" w14:anchorId="4282AFA2">
          <v:shape id="_x0000_i1820" type="#_x0000_t75" style="width:78.5pt;height:17.5pt" o:ole="">
            <v:imagedata r:id="rId1556" o:title=""/>
          </v:shape>
          <o:OLEObject Type="Embed" ProgID="Equation.3" ShapeID="_x0000_i1820" DrawAspect="Content" ObjectID="_1705395062" r:id="rId1557"/>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Базисом Рисса в </w:t>
      </w:r>
      <w:r w:rsidRPr="002522E7">
        <w:rPr>
          <w:rFonts w:ascii="Times New Roman" w:hAnsi="Times New Roman" w:cs="Times New Roman"/>
          <w:position w:val="-10"/>
          <w:sz w:val="28"/>
          <w:szCs w:val="28"/>
          <w:lang w:val="ru-RU"/>
        </w:rPr>
        <w:object w:dxaOrig="720" w:dyaOrig="340" w14:anchorId="2A98C4ED">
          <v:shape id="_x0000_i1821" type="#_x0000_t75" style="width:37pt;height:18.5pt" o:ole="">
            <v:imagedata r:id="rId1558" o:title=""/>
          </v:shape>
          <o:OLEObject Type="Embed" ProgID="Equation.3" ShapeID="_x0000_i1821" DrawAspect="Content" ObjectID="_1705395063" r:id="rId1559"/>
        </w:object>
      </w:r>
      <w:r w:rsidRPr="002522E7">
        <w:rPr>
          <w:rFonts w:ascii="Times New Roman" w:hAnsi="Times New Roman" w:cs="Times New Roman"/>
          <w:sz w:val="28"/>
          <w:szCs w:val="28"/>
          <w:lang w:val="ru-RU"/>
        </w:rPr>
        <w:t xml:space="preserve"> называется такая полная в этом пространстве последовательность функции </w:t>
      </w:r>
      <w:r w:rsidRPr="002522E7">
        <w:rPr>
          <w:rFonts w:ascii="Times New Roman" w:hAnsi="Times New Roman" w:cs="Times New Roman"/>
          <w:position w:val="-12"/>
          <w:sz w:val="28"/>
          <w:szCs w:val="28"/>
          <w:lang w:val="ru-RU"/>
        </w:rPr>
        <w:object w:dxaOrig="2500" w:dyaOrig="380" w14:anchorId="41C7813A">
          <v:shape id="_x0000_i1822" type="#_x0000_t75" style="width:126.5pt;height:17.5pt" o:ole="">
            <v:imagedata r:id="rId1560" o:title=""/>
          </v:shape>
          <o:OLEObject Type="Embed" ProgID="Equation.3" ShapeID="_x0000_i1822" DrawAspect="Content" ObjectID="_1705395064" r:id="rId1561"/>
        </w:object>
      </w:r>
      <w:r w:rsidRPr="002522E7">
        <w:rPr>
          <w:rFonts w:ascii="Times New Roman" w:hAnsi="Times New Roman" w:cs="Times New Roman"/>
          <w:sz w:val="28"/>
          <w:szCs w:val="28"/>
          <w:lang w:val="ru-RU"/>
        </w:rPr>
        <w:t xml:space="preserve"> что для каждой функции </w:t>
      </w:r>
      <w:r w:rsidRPr="002522E7">
        <w:rPr>
          <w:rFonts w:ascii="Times New Roman" w:hAnsi="Times New Roman" w:cs="Times New Roman"/>
          <w:position w:val="-10"/>
          <w:sz w:val="28"/>
          <w:szCs w:val="28"/>
          <w:lang w:val="ru-RU"/>
        </w:rPr>
        <w:object w:dxaOrig="1400" w:dyaOrig="340" w14:anchorId="1DB572B4">
          <v:shape id="_x0000_i1823" type="#_x0000_t75" style="width:68.5pt;height:18.5pt" o:ole="">
            <v:imagedata r:id="rId1562" o:title=""/>
          </v:shape>
          <o:OLEObject Type="Embed" ProgID="Equation.3" ShapeID="_x0000_i1823" DrawAspect="Content" ObjectID="_1705395065" r:id="rId1563"/>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4120" w:dyaOrig="380" w14:anchorId="54FE14B1">
          <v:shape id="_x0000_i1824" type="#_x0000_t75" style="width:206pt;height:17.5pt" o:ole="">
            <v:imagedata r:id="rId1564" o:title=""/>
          </v:shape>
          <o:OLEObject Type="Embed" ProgID="Equation.3" ShapeID="_x0000_i1824" DrawAspect="Content" ObjectID="_1705395066" r:id="rId1565"/>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 xml:space="preserve">где </w:t>
      </w:r>
      <w:r w:rsidRPr="002522E7">
        <w:rPr>
          <w:rFonts w:ascii="Times New Roman" w:hAnsi="Times New Roman" w:cs="Times New Roman"/>
          <w:position w:val="-12"/>
          <w:sz w:val="28"/>
          <w:szCs w:val="28"/>
          <w:lang w:val="ru-RU"/>
        </w:rPr>
        <w:object w:dxaOrig="220" w:dyaOrig="360" w14:anchorId="326CB812">
          <v:shape id="_x0000_i1825" type="#_x0000_t75" style="width:12.5pt;height:21.5pt" o:ole="">
            <v:imagedata r:id="rId1566" o:title=""/>
          </v:shape>
          <o:OLEObject Type="Embed" ProgID="Equation.DSMT4" ShapeID="_x0000_i1825" DrawAspect="Content" ObjectID="_1705395067" r:id="rId1567"/>
        </w:object>
      </w:r>
      <w:r w:rsidRPr="002522E7">
        <w:rPr>
          <w:rFonts w:ascii="Times New Roman" w:hAnsi="Times New Roman" w:cs="Times New Roman"/>
          <w:sz w:val="28"/>
          <w:szCs w:val="28"/>
          <w:lang w:val="ru-RU"/>
        </w:rPr>
        <w:t xml:space="preserve"> первый коэффициент Фурье, </w:t>
      </w:r>
      <w:r w:rsidRPr="002522E7">
        <w:rPr>
          <w:rFonts w:ascii="Times New Roman" w:hAnsi="Times New Roman" w:cs="Times New Roman"/>
          <w:position w:val="-12"/>
          <w:sz w:val="28"/>
          <w:szCs w:val="28"/>
          <w:lang w:val="ru-RU"/>
        </w:rPr>
        <w:object w:dxaOrig="240" w:dyaOrig="360" w14:anchorId="0FDE685A">
          <v:shape id="_x0000_i1826" type="#_x0000_t75" style="width:14.5pt;height:21.5pt" o:ole="">
            <v:imagedata r:id="rId1568" o:title=""/>
          </v:shape>
          <o:OLEObject Type="Embed" ProgID="Equation.DSMT4" ShapeID="_x0000_i1826" DrawAspect="Content" ObjectID="_1705395068" r:id="rId1569"/>
        </w:object>
      </w:r>
      <w:r w:rsidRPr="002522E7">
        <w:rPr>
          <w:rFonts w:ascii="Times New Roman" w:hAnsi="Times New Roman" w:cs="Times New Roman"/>
          <w:sz w:val="28"/>
          <w:szCs w:val="28"/>
          <w:lang w:val="ru-RU"/>
        </w:rPr>
        <w:t xml:space="preserve"> второй коэффициент Фурье, Базис рисса это функции разлагается [9,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xml:space="preserve">. 291]. </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Рассмотрим краевую задачу оператора </w:t>
      </w:r>
      <w:r w:rsidRPr="002522E7">
        <w:rPr>
          <w:rFonts w:ascii="Times New Roman" w:hAnsi="Times New Roman" w:cs="Times New Roman"/>
          <w:position w:val="-10"/>
          <w:sz w:val="28"/>
          <w:szCs w:val="28"/>
          <w:lang w:val="ru-RU"/>
        </w:rPr>
        <w:object w:dxaOrig="220" w:dyaOrig="340" w14:anchorId="6256080E">
          <v:shape id="_x0000_i1827" type="#_x0000_t75" style="width:11pt;height:18.5pt" o:ole="">
            <v:imagedata r:id="rId1570" o:title=""/>
          </v:shape>
          <o:OLEObject Type="Embed" ProgID="Equation.3" ShapeID="_x0000_i1827" DrawAspect="Content" ObjectID="_1705395069" r:id="rId1571"/>
        </w:object>
      </w:r>
    </w:p>
    <w:p w:rsidR="0090708C" w:rsidRPr="002522E7" w:rsidRDefault="0090708C" w:rsidP="0090708C">
      <w:pPr>
        <w:spacing w:after="0" w:line="240" w:lineRule="auto"/>
        <w:jc w:val="both"/>
        <w:rPr>
          <w:rFonts w:ascii="Times New Roman" w:hAnsi="Times New Roman" w:cs="Times New Roman"/>
          <w:b/>
          <w:bCs/>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b/>
          <w:bCs/>
          <w:position w:val="-10"/>
          <w:sz w:val="28"/>
          <w:szCs w:val="28"/>
          <w:lang w:val="ru-RU"/>
        </w:rPr>
        <w:object w:dxaOrig="2180" w:dyaOrig="340" w14:anchorId="197FE63E">
          <v:shape id="_x0000_i1828" type="#_x0000_t75" style="width:109pt;height:18.5pt" o:ole="">
            <v:imagedata r:id="rId1572" o:title=""/>
          </v:shape>
          <o:OLEObject Type="Embed" ProgID="Equation.3" ShapeID="_x0000_i1828" DrawAspect="Content" ObjectID="_1705395070" r:id="rId1573"/>
        </w:object>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sz w:val="28"/>
          <w:szCs w:val="28"/>
          <w:lang w:val="ru-RU"/>
        </w:rPr>
        <w:t>(2.8.3)</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b/>
          <w:bCs/>
          <w:position w:val="-32"/>
          <w:sz w:val="28"/>
          <w:szCs w:val="28"/>
          <w:lang w:val="ru-RU"/>
        </w:rPr>
        <w:object w:dxaOrig="3260" w:dyaOrig="760" w14:anchorId="5AB0943D">
          <v:shape id="_x0000_i1829" type="#_x0000_t75" style="width:162.5pt;height:39.5pt" o:ole="">
            <v:imagedata r:id="rId1574" o:title=""/>
          </v:shape>
          <o:OLEObject Type="Embed" ProgID="Equation.3" ShapeID="_x0000_i1829" DrawAspect="Content" ObjectID="_1705395071" r:id="rId1575"/>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(2.8.4)</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b/>
          <w:bCs/>
          <w:noProof/>
          <w:position w:val="-12"/>
          <w:sz w:val="28"/>
          <w:szCs w:val="28"/>
          <w:lang w:val="ru-RU" w:eastAsia="ru-RU"/>
        </w:rPr>
        <w:drawing>
          <wp:inline distT="0" distB="0" distL="0" distR="0" wp14:anchorId="53A8308F" wp14:editId="765BC68C">
            <wp:extent cx="2127250" cy="228600"/>
            <wp:effectExtent l="0" t="0" r="635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127250" cy="228600"/>
                    </a:xfrm>
                    <a:prstGeom prst="rect">
                      <a:avLst/>
                    </a:prstGeom>
                    <a:noFill/>
                    <a:ln>
                      <a:noFill/>
                    </a:ln>
                  </pic:spPr>
                </pic:pic>
              </a:graphicData>
            </a:graphic>
          </wp:inline>
        </w:drawing>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(2.8.5)</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Краевая задача </w:t>
      </w:r>
      <w:r w:rsidRPr="002522E7">
        <w:rPr>
          <w:rFonts w:ascii="Times New Roman" w:hAnsi="Times New Roman" w:cs="Times New Roman"/>
          <w:b/>
          <w:bCs/>
          <w:noProof/>
          <w:position w:val="-10"/>
          <w:sz w:val="28"/>
          <w:szCs w:val="28"/>
          <w:lang w:val="ru-RU" w:eastAsia="ru-RU"/>
        </w:rPr>
        <w:drawing>
          <wp:inline distT="0" distB="0" distL="0" distR="0" wp14:anchorId="39DCD894" wp14:editId="686D7902">
            <wp:extent cx="762000" cy="222250"/>
            <wp:effectExtent l="0" t="0" r="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762000" cy="2222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это линейное неоднородное дифференциальное уравнение </w:t>
      </w:r>
      <w:r w:rsidRPr="002522E7">
        <w:rPr>
          <w:rFonts w:ascii="Times New Roman" w:hAnsi="Times New Roman" w:cs="Times New Roman"/>
          <w:sz w:val="28"/>
          <w:szCs w:val="28"/>
        </w:rPr>
        <w:t>n</w:t>
      </w:r>
      <w:r w:rsidRPr="002522E7">
        <w:rPr>
          <w:rFonts w:ascii="Times New Roman" w:hAnsi="Times New Roman" w:cs="Times New Roman"/>
          <w:sz w:val="28"/>
          <w:szCs w:val="28"/>
          <w:lang w:val="ru-RU"/>
        </w:rPr>
        <w:t xml:space="preserve"> порядка с краевыми условиями: </w:t>
      </w:r>
    </w:p>
    <w:p w:rsidR="0090708C" w:rsidRPr="002522E7" w:rsidRDefault="0090708C" w:rsidP="0090708C">
      <w:pPr>
        <w:spacing w:after="0" w:line="240" w:lineRule="auto"/>
        <w:ind w:firstLine="720"/>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b/>
          <w:bCs/>
          <w:noProof/>
          <w:position w:val="-12"/>
          <w:sz w:val="28"/>
          <w:szCs w:val="28"/>
          <w:lang w:val="ru-RU" w:eastAsia="ru-RU"/>
        </w:rPr>
        <w:drawing>
          <wp:inline distT="0" distB="0" distL="0" distR="0" wp14:anchorId="4AC83A5C" wp14:editId="7E73C631">
            <wp:extent cx="2127250" cy="228600"/>
            <wp:effectExtent l="0" t="0" r="635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2127250" cy="2286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и </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b/>
          <w:bCs/>
          <w:noProof/>
          <w:position w:val="-32"/>
          <w:sz w:val="28"/>
          <w:szCs w:val="28"/>
          <w:lang w:val="ru-RU" w:eastAsia="ru-RU"/>
        </w:rPr>
        <w:drawing>
          <wp:inline distT="0" distB="0" distL="0" distR="0" wp14:anchorId="3A873FC9" wp14:editId="71A6D0C4">
            <wp:extent cx="1568450" cy="488950"/>
            <wp:effectExtent l="0" t="0" r="0" b="635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156845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здесь </w:t>
      </w:r>
      <w:r w:rsidRPr="002522E7">
        <w:rPr>
          <w:rFonts w:ascii="Times New Roman" w:hAnsi="Times New Roman" w:cs="Times New Roman"/>
          <w:noProof/>
          <w:position w:val="-10"/>
          <w:sz w:val="28"/>
          <w:szCs w:val="28"/>
          <w:lang w:val="ru-RU" w:eastAsia="ru-RU"/>
        </w:rPr>
        <w:drawing>
          <wp:inline distT="0" distB="0" distL="0" distR="0" wp14:anchorId="27A3EBBC" wp14:editId="569760F0">
            <wp:extent cx="577850" cy="222250"/>
            <wp:effectExtent l="0" t="0" r="0"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577850" cy="2222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то [10,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xml:space="preserve">. 9193; 22, </w:t>
      </w:r>
      <w:r w:rsidRPr="002522E7">
        <w:rPr>
          <w:rFonts w:ascii="Times New Roman" w:hAnsi="Times New Roman" w:cs="Times New Roman"/>
          <w:sz w:val="28"/>
          <w:szCs w:val="28"/>
        </w:rPr>
        <w:t>c</w:t>
      </w:r>
      <w:r w:rsidRPr="002522E7">
        <w:rPr>
          <w:rFonts w:ascii="Times New Roman" w:hAnsi="Times New Roman" w:cs="Times New Roman"/>
          <w:sz w:val="28"/>
          <w:szCs w:val="28"/>
          <w:lang w:val="ru-RU"/>
        </w:rPr>
        <w:t>. 10].</w:t>
      </w: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p>
    <w:p w:rsidR="0090708C" w:rsidRPr="002522E7" w:rsidRDefault="0090708C" w:rsidP="005444E2">
      <w:pPr>
        <w:pStyle w:val="3"/>
      </w:pPr>
      <w:bookmarkStart w:id="14" w:name="_Toc78720841"/>
      <w:r w:rsidRPr="002522E7">
        <w:t>2.9 Дифференциальный оператор n–го порядк</w:t>
      </w:r>
      <w:bookmarkEnd w:id="14"/>
      <w:r w:rsidRPr="002522E7">
        <w:t xml:space="preserve">а </w:t>
      </w:r>
    </w:p>
    <w:p w:rsidR="0090708C" w:rsidRPr="002522E7" w:rsidRDefault="0090708C" w:rsidP="0090708C">
      <w:pPr>
        <w:pStyle w:val="a8"/>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Пусть </w:t>
      </w:r>
      <w:r w:rsidRPr="002522E7">
        <w:rPr>
          <w:rFonts w:ascii="Times New Roman" w:hAnsi="Times New Roman" w:cs="Times New Roman"/>
          <w:noProof/>
          <w:position w:val="-6"/>
          <w:sz w:val="28"/>
          <w:szCs w:val="28"/>
          <w:lang w:val="ru-RU" w:eastAsia="ru-RU"/>
        </w:rPr>
        <w:drawing>
          <wp:inline distT="0" distB="0" distL="0" distR="0" wp14:anchorId="086EC8A2" wp14:editId="1D13A27B">
            <wp:extent cx="571500" cy="184150"/>
            <wp:effectExtent l="0" t="0" r="0" b="635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571500" cy="1841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Введем функцию </w:t>
      </w:r>
      <w:r w:rsidRPr="002522E7">
        <w:rPr>
          <w:rFonts w:ascii="Times New Roman" w:hAnsi="Times New Roman" w:cs="Times New Roman"/>
          <w:noProof/>
          <w:position w:val="-12"/>
          <w:sz w:val="28"/>
          <w:szCs w:val="28"/>
          <w:lang w:val="ru-RU" w:eastAsia="ru-RU"/>
        </w:rPr>
        <w:drawing>
          <wp:inline distT="0" distB="0" distL="0" distR="0" wp14:anchorId="154D01EF" wp14:editId="464FD89C">
            <wp:extent cx="501650" cy="2286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которая удовлетворяет уравнению: </w:t>
      </w:r>
    </w:p>
    <w:p w:rsidR="0090708C" w:rsidRPr="002522E7" w:rsidRDefault="0090708C" w:rsidP="0090708C">
      <w:pPr>
        <w:pStyle w:val="a8"/>
        <w:ind w:firstLine="720"/>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0035A7A7" wp14:editId="256D5004">
            <wp:extent cx="1492250" cy="222250"/>
            <wp:effectExtent l="0" t="0" r="0"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49225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с граничным условиям:</w:t>
      </w: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66"/>
          <w:sz w:val="28"/>
          <w:szCs w:val="28"/>
          <w:lang w:val="ru-RU" w:eastAsia="ru-RU"/>
        </w:rPr>
        <w:drawing>
          <wp:inline distT="0" distB="0" distL="0" distR="0" wp14:anchorId="6DA37295" wp14:editId="326FB125">
            <wp:extent cx="2698750" cy="914400"/>
            <wp:effectExtent l="0" t="0" r="635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2698750" cy="9144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решения </w:t>
      </w:r>
      <w:r w:rsidRPr="002522E7">
        <w:rPr>
          <w:rFonts w:ascii="Times New Roman" w:hAnsi="Times New Roman" w:cs="Times New Roman"/>
          <w:noProof/>
          <w:position w:val="-4"/>
          <w:sz w:val="28"/>
          <w:szCs w:val="28"/>
          <w:lang w:val="ru-RU" w:eastAsia="ru-RU"/>
        </w:rPr>
        <w:drawing>
          <wp:inline distT="0" distB="0" distL="0" distR="0" wp14:anchorId="01EBAB64" wp14:editId="491AD1BA">
            <wp:extent cx="88900" cy="1778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88900" cy="177800"/>
                    </a:xfrm>
                    <a:prstGeom prst="rect">
                      <a:avLst/>
                    </a:prstGeom>
                    <a:noFill/>
                    <a:ln>
                      <a:noFill/>
                    </a:ln>
                  </pic:spPr>
                </pic:pic>
              </a:graphicData>
            </a:graphic>
          </wp:inline>
        </w:drawing>
      </w:r>
      <w:r w:rsidRPr="002522E7">
        <w:rPr>
          <w:rFonts w:ascii="Times New Roman" w:hAnsi="Times New Roman" w:cs="Times New Roman"/>
          <w:noProof/>
          <w:position w:val="-12"/>
          <w:sz w:val="28"/>
          <w:szCs w:val="28"/>
          <w:lang w:val="ru-RU" w:eastAsia="ru-RU"/>
        </w:rPr>
        <w:drawing>
          <wp:inline distT="0" distB="0" distL="0" distR="0" wp14:anchorId="24ECA178" wp14:editId="24FB3B5B">
            <wp:extent cx="1714500" cy="2286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фундаментального однородного уравнения                    </w:t>
      </w:r>
      <w:r w:rsidRPr="002522E7">
        <w:rPr>
          <w:rFonts w:ascii="Times New Roman" w:hAnsi="Times New Roman" w:cs="Times New Roman"/>
          <w:sz w:val="28"/>
          <w:szCs w:val="28"/>
        </w:rPr>
        <w:t>n</w:t>
      </w:r>
      <w:r w:rsidRPr="002522E7">
        <w:rPr>
          <w:rFonts w:ascii="Times New Roman" w:hAnsi="Times New Roman" w:cs="Times New Roman"/>
          <w:sz w:val="28"/>
          <w:szCs w:val="28"/>
          <w:lang w:val="ru-RU"/>
        </w:rPr>
        <w:t>–го порядка.</w:t>
      </w:r>
    </w:p>
    <w:p w:rsidR="0090708C" w:rsidRPr="002522E7" w:rsidRDefault="0090708C" w:rsidP="0090708C">
      <w:pPr>
        <w:tabs>
          <w:tab w:val="left" w:pos="3585"/>
        </w:tabs>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 операторе </w:t>
      </w:r>
      <w:r w:rsidRPr="002522E7">
        <w:rPr>
          <w:rFonts w:ascii="Times New Roman" w:hAnsi="Times New Roman" w:cs="Times New Roman"/>
          <w:sz w:val="28"/>
          <w:szCs w:val="28"/>
        </w:rPr>
        <w:t>n</w:t>
      </w:r>
      <w:r w:rsidRPr="002522E7">
        <w:rPr>
          <w:rFonts w:ascii="Times New Roman" w:hAnsi="Times New Roman" w:cs="Times New Roman"/>
          <w:sz w:val="28"/>
          <w:szCs w:val="28"/>
          <w:lang w:val="ru-RU"/>
        </w:rPr>
        <w:t>-го порядка подставляем первое решение:</w:t>
      </w:r>
    </w:p>
    <w:p w:rsidR="0090708C" w:rsidRPr="002522E7" w:rsidRDefault="0090708C" w:rsidP="0090708C">
      <w:pPr>
        <w:tabs>
          <w:tab w:val="left" w:pos="3585"/>
        </w:tabs>
        <w:spacing w:after="0" w:line="240" w:lineRule="auto"/>
        <w:ind w:firstLine="709"/>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5520E5D4" wp14:editId="6A1DD2B3">
            <wp:extent cx="1644650" cy="222250"/>
            <wp:effectExtent l="0" t="0" r="0" b="635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64465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15291152" wp14:editId="638A26AB">
            <wp:extent cx="2317750" cy="228600"/>
            <wp:effectExtent l="0" t="0" r="635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317750" cy="2286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p>
    <w:p w:rsidR="0090708C" w:rsidRPr="002522E7" w:rsidRDefault="0090708C" w:rsidP="0090708C">
      <w:pPr>
        <w:pStyle w:val="a3"/>
        <w:numPr>
          <w:ilvl w:val="0"/>
          <w:numId w:val="32"/>
        </w:numPr>
        <w:tabs>
          <w:tab w:val="clear" w:pos="720"/>
          <w:tab w:val="left" w:pos="993"/>
          <w:tab w:val="left" w:pos="3585"/>
        </w:tabs>
        <w:spacing w:after="0" w:line="240" w:lineRule="auto"/>
        <w:ind w:left="0" w:firstLine="360"/>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первое решение линейного однородного дифференциального уравнения </w:t>
      </w:r>
      <w:r w:rsidRPr="002522E7">
        <w:rPr>
          <w:rFonts w:ascii="Times New Roman" w:hAnsi="Times New Roman" w:cs="Times New Roman"/>
          <w:sz w:val="28"/>
          <w:szCs w:val="28"/>
        </w:rPr>
        <w:t>n</w:t>
      </w:r>
      <w:r w:rsidRPr="002522E7">
        <w:rPr>
          <w:rFonts w:ascii="Times New Roman" w:hAnsi="Times New Roman" w:cs="Times New Roman"/>
          <w:sz w:val="28"/>
          <w:szCs w:val="28"/>
          <w:lang w:val="ru-RU"/>
        </w:rPr>
        <w:t xml:space="preserve"> порядка с краевыми условиями:</w:t>
      </w:r>
    </w:p>
    <w:p w:rsidR="0090708C" w:rsidRPr="002522E7" w:rsidRDefault="0090708C" w:rsidP="0090708C">
      <w:pPr>
        <w:tabs>
          <w:tab w:val="left" w:pos="3585"/>
        </w:tabs>
        <w:spacing w:after="0" w:line="240" w:lineRule="auto"/>
        <w:ind w:left="360"/>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 xml:space="preserve"> </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0"/>
          <w:sz w:val="28"/>
          <w:szCs w:val="28"/>
          <w:lang w:val="ru-RU" w:eastAsia="ru-RU"/>
        </w:rPr>
        <w:drawing>
          <wp:inline distT="0" distB="0" distL="0" distR="0" wp14:anchorId="45FA4A95" wp14:editId="2E0C1584">
            <wp:extent cx="2705100" cy="1860550"/>
            <wp:effectExtent l="0" t="0" r="0" b="635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705100" cy="18605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отсюда мы возьмем первую производную:</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 </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0"/>
          <w:sz w:val="28"/>
          <w:szCs w:val="28"/>
          <w:lang w:val="ru-RU" w:eastAsia="ru-RU"/>
        </w:rPr>
        <w:drawing>
          <wp:inline distT="0" distB="0" distL="0" distR="0" wp14:anchorId="20A22533" wp14:editId="0779CA81">
            <wp:extent cx="2628900" cy="1642361"/>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636520" cy="1647122"/>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Отсюда мы узнаем что дифференциальные операторы подходят, так как </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665A7A72" wp14:editId="38186179">
            <wp:extent cx="946150" cy="222250"/>
            <wp:effectExtent l="0" t="0" r="6350" b="635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94615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r w:rsidRPr="002522E7">
        <w:rPr>
          <w:rStyle w:val="fontstyle01"/>
          <w:rFonts w:ascii="Times New Roman" w:hAnsi="Times New Roman" w:cs="Times New Roman"/>
          <w:sz w:val="28"/>
          <w:szCs w:val="28"/>
          <w:lang w:val="ru-RU"/>
        </w:rPr>
        <w:t>т</w:t>
      </w:r>
      <w:r w:rsidRPr="002522E7">
        <w:rPr>
          <w:rStyle w:val="fontstyle01"/>
          <w:rFonts w:ascii="Times New Roman" w:hAnsi="Times New Roman" w:cs="Times New Roman"/>
          <w:sz w:val="28"/>
          <w:szCs w:val="28"/>
        </w:rPr>
        <w:t>еперь</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1A6034AD" wp14:editId="77D1A2E4">
            <wp:extent cx="1714500" cy="222250"/>
            <wp:effectExtent l="0" t="0" r="0" b="635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71450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4063010F" wp14:editId="312C7C95">
            <wp:extent cx="2305050" cy="223069"/>
            <wp:effectExtent l="0" t="0" r="0" b="571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309466" cy="223496"/>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both"/>
        <w:rPr>
          <w:rStyle w:val="fontstyle01"/>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12B43BB2" wp14:editId="2762CDCB">
            <wp:extent cx="469900" cy="198151"/>
            <wp:effectExtent l="0" t="0" r="635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471679" cy="198901"/>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t xml:space="preserve">одно решение линейного однородного дифференциального уравнения [40] </w:t>
      </w:r>
      <w:r w:rsidRPr="002522E7">
        <w:rPr>
          <w:rFonts w:ascii="Times New Roman" w:hAnsi="Times New Roman" w:cs="Times New Roman"/>
          <w:noProof/>
          <w:position w:val="-6"/>
          <w:sz w:val="28"/>
          <w:szCs w:val="28"/>
          <w:lang w:val="ru-RU" w:eastAsia="ru-RU"/>
        </w:rPr>
        <w:drawing>
          <wp:inline distT="0" distB="0" distL="0" distR="0" wp14:anchorId="147DAC15" wp14:editId="343F521C">
            <wp:extent cx="143608" cy="1333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43804" cy="133532"/>
                    </a:xfrm>
                    <a:prstGeom prst="rect">
                      <a:avLst/>
                    </a:prstGeom>
                    <a:noFill/>
                    <a:ln>
                      <a:noFill/>
                    </a:ln>
                  </pic:spPr>
                </pic:pic>
              </a:graphicData>
            </a:graphic>
          </wp:inline>
        </w:drawing>
      </w:r>
      <w:r w:rsidRPr="002522E7">
        <w:rPr>
          <w:rStyle w:val="fontstyle01"/>
          <w:rFonts w:ascii="Times New Roman" w:hAnsi="Times New Roman" w:cs="Times New Roman"/>
          <w:sz w:val="28"/>
          <w:szCs w:val="28"/>
          <w:lang w:val="ru-RU"/>
        </w:rPr>
        <w:t xml:space="preserve"> порядка с краевыми условиями:</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0"/>
          <w:sz w:val="28"/>
          <w:szCs w:val="28"/>
          <w:lang w:val="ru-RU" w:eastAsia="ru-RU"/>
        </w:rPr>
        <w:drawing>
          <wp:inline distT="0" distB="0" distL="0" distR="0" wp14:anchorId="7C3DC3A6" wp14:editId="6887C272">
            <wp:extent cx="2305050" cy="1684252"/>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311824" cy="1689202"/>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отсюда возьму первую производную и подставлю во второе решение:</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0"/>
          <w:sz w:val="28"/>
          <w:szCs w:val="28"/>
          <w:lang w:val="ru-RU" w:eastAsia="ru-RU"/>
        </w:rPr>
        <w:lastRenderedPageBreak/>
        <w:drawing>
          <wp:inline distT="0" distB="0" distL="0" distR="0" wp14:anchorId="3B3B7518" wp14:editId="7307DFD9">
            <wp:extent cx="2546350" cy="1693947"/>
            <wp:effectExtent l="0" t="0" r="6350" b="190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552697" cy="1698169"/>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о</w:t>
      </w:r>
      <w:r w:rsidRPr="002522E7">
        <w:rPr>
          <w:rStyle w:val="fontstyle01"/>
          <w:rFonts w:ascii="Times New Roman" w:hAnsi="Times New Roman" w:cs="Times New Roman"/>
          <w:sz w:val="28"/>
          <w:szCs w:val="28"/>
        </w:rPr>
        <w:t>тсюда</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102388A3" wp14:editId="3E3D91FB">
            <wp:extent cx="838200" cy="189271"/>
            <wp:effectExtent l="0" t="0" r="0" b="127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842576" cy="190259"/>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и</w:t>
      </w:r>
      <w:r w:rsidRPr="002522E7">
        <w:rPr>
          <w:rStyle w:val="fontstyle01"/>
          <w:rFonts w:ascii="Times New Roman" w:hAnsi="Times New Roman" w:cs="Times New Roman"/>
          <w:sz w:val="28"/>
          <w:szCs w:val="28"/>
        </w:rPr>
        <w:t xml:space="preserve"> так далее</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rPr>
      </w:pPr>
      <w:r w:rsidRPr="002522E7">
        <w:rPr>
          <w:rFonts w:ascii="Times New Roman" w:hAnsi="Times New Roman" w:cs="Times New Roman"/>
          <w:noProof/>
          <w:position w:val="-12"/>
          <w:sz w:val="28"/>
          <w:szCs w:val="28"/>
          <w:lang w:val="ru-RU" w:eastAsia="ru-RU"/>
        </w:rPr>
        <w:drawing>
          <wp:inline distT="0" distB="0" distL="0" distR="0" wp14:anchorId="5B162FEF" wp14:editId="7D39D749">
            <wp:extent cx="838200" cy="194679"/>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847078" cy="196741"/>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с граничными условиями</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2F050834" wp14:editId="6F186FF4">
            <wp:extent cx="3956050" cy="215458"/>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4078831" cy="222145"/>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В этом разделе мы рассмотрим все граничные условия краевой задачи без нуля шаг за шагом:</w:t>
      </w:r>
    </w:p>
    <w:p w:rsidR="0090708C" w:rsidRPr="002522E7"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178BE545" wp14:editId="6CE744D5">
            <wp:extent cx="1898650" cy="222250"/>
            <wp:effectExtent l="0" t="0" r="0" b="635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89865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both"/>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Краевая задача </w:t>
      </w:r>
      <w:r w:rsidRPr="002522E7">
        <w:rPr>
          <w:rFonts w:ascii="Times New Roman" w:hAnsi="Times New Roman" w:cs="Times New Roman"/>
          <w:noProof/>
          <w:position w:val="-10"/>
          <w:sz w:val="28"/>
          <w:szCs w:val="28"/>
          <w:lang w:val="ru-RU" w:eastAsia="ru-RU"/>
        </w:rPr>
        <w:drawing>
          <wp:inline distT="0" distB="0" distL="0" distR="0" wp14:anchorId="7F488521" wp14:editId="1C28369B">
            <wp:extent cx="1219200" cy="222250"/>
            <wp:effectExtent l="0" t="0" r="0" b="635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219200" cy="2222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Style w:val="fontstyle01"/>
          <w:rFonts w:ascii="Times New Roman" w:hAnsi="Times New Roman" w:cs="Times New Roman"/>
          <w:sz w:val="28"/>
          <w:szCs w:val="28"/>
          <w:lang w:val="ru-RU"/>
        </w:rPr>
        <w:t xml:space="preserve">это линейное неоднородное дифференциальное уравнение </w:t>
      </w:r>
      <w:r w:rsidRPr="002522E7">
        <w:rPr>
          <w:rStyle w:val="fontstyle01"/>
          <w:rFonts w:ascii="Times New Roman" w:hAnsi="Times New Roman" w:cs="Times New Roman"/>
          <w:sz w:val="28"/>
          <w:szCs w:val="28"/>
        </w:rPr>
        <w:t>n</w:t>
      </w:r>
      <w:r w:rsidRPr="002522E7">
        <w:rPr>
          <w:rStyle w:val="fontstyle01"/>
          <w:rFonts w:ascii="Times New Roman" w:hAnsi="Times New Roman" w:cs="Times New Roman"/>
          <w:sz w:val="28"/>
          <w:szCs w:val="28"/>
          <w:lang w:val="ru-RU"/>
        </w:rPr>
        <w:t xml:space="preserve"> порядка с краевыми условиями, но сначала мы выбираем первые краевые условия без нуля:</w:t>
      </w:r>
    </w:p>
    <w:p w:rsidR="0090708C" w:rsidRPr="002522E7"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4DC39646" wp14:editId="6368DD95">
            <wp:extent cx="1701800" cy="419996"/>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711717" cy="422444"/>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и</w:t>
      </w:r>
      <w:r w:rsidRPr="002522E7">
        <w:rPr>
          <w:rStyle w:val="fontstyle01"/>
          <w:rFonts w:ascii="Times New Roman" w:hAnsi="Times New Roman" w:cs="Times New Roman"/>
          <w:sz w:val="28"/>
          <w:szCs w:val="28"/>
        </w:rPr>
        <w:t xml:space="preserve"> други</w:t>
      </w:r>
      <w:r w:rsidRPr="002522E7">
        <w:rPr>
          <w:rStyle w:val="fontstyle01"/>
          <w:rFonts w:ascii="Times New Roman" w:hAnsi="Times New Roman" w:cs="Times New Roman"/>
          <w:sz w:val="28"/>
          <w:szCs w:val="28"/>
          <w:lang w:val="ru-RU"/>
        </w:rPr>
        <w:t>ми</w:t>
      </w:r>
      <w:r w:rsidRPr="002522E7">
        <w:rPr>
          <w:rStyle w:val="fontstyle01"/>
          <w:rFonts w:ascii="Times New Roman" w:hAnsi="Times New Roman" w:cs="Times New Roman"/>
          <w:sz w:val="28"/>
          <w:szCs w:val="28"/>
        </w:rPr>
        <w:t xml:space="preserve"> краевые </w:t>
      </w:r>
      <w:r w:rsidRPr="002522E7">
        <w:rPr>
          <w:rFonts w:ascii="Times New Roman" w:hAnsi="Times New Roman" w:cs="Times New Roman"/>
          <w:sz w:val="28"/>
          <w:szCs w:val="28"/>
          <w:lang w:val="ru-RU"/>
        </w:rPr>
        <w:t>условиями:</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49099B62" wp14:editId="109ADAEB">
            <wp:extent cx="2019300" cy="216999"/>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036813" cy="218881"/>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Fonts w:ascii="Times New Roman" w:hAnsi="Times New Roman" w:cs="Times New Roman"/>
          <w:color w:val="000000"/>
          <w:sz w:val="28"/>
          <w:szCs w:val="28"/>
          <w:lang w:val="ru-RU"/>
        </w:rPr>
        <w:t xml:space="preserve">здесь </w:t>
      </w:r>
      <w:r w:rsidRPr="002522E7">
        <w:rPr>
          <w:rFonts w:ascii="Times New Roman" w:hAnsi="Times New Roman" w:cs="Times New Roman"/>
          <w:noProof/>
          <w:position w:val="-10"/>
          <w:sz w:val="28"/>
          <w:szCs w:val="28"/>
          <w:lang w:val="ru-RU" w:eastAsia="ru-RU"/>
        </w:rPr>
        <w:drawing>
          <wp:inline distT="0" distB="0" distL="0" distR="0" wp14:anchorId="1FCD1475" wp14:editId="199690FE">
            <wp:extent cx="609600" cy="222250"/>
            <wp:effectExtent l="0" t="0" r="0" b="635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60960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ind w:firstLine="709"/>
        <w:jc w:val="both"/>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Если </w:t>
      </w:r>
      <w:r w:rsidRPr="002522E7">
        <w:rPr>
          <w:rFonts w:ascii="Times New Roman" w:hAnsi="Times New Roman" w:cs="Times New Roman"/>
          <w:noProof/>
          <w:position w:val="-10"/>
          <w:sz w:val="28"/>
          <w:szCs w:val="28"/>
          <w:lang w:val="ru-RU" w:eastAsia="ru-RU"/>
        </w:rPr>
        <w:drawing>
          <wp:inline distT="0" distB="0" distL="0" distR="0" wp14:anchorId="40451480" wp14:editId="35303D21">
            <wp:extent cx="609600" cy="222250"/>
            <wp:effectExtent l="0" t="0" r="0" b="635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09600" cy="2222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w:t>
      </w:r>
      <w:r w:rsidRPr="002522E7">
        <w:rPr>
          <w:rStyle w:val="fontstyle01"/>
          <w:rFonts w:ascii="Times New Roman" w:hAnsi="Times New Roman" w:cs="Times New Roman"/>
          <w:sz w:val="28"/>
          <w:szCs w:val="28"/>
          <w:lang w:val="ru-RU"/>
        </w:rPr>
        <w:t xml:space="preserve">то будет частное решение </w:t>
      </w:r>
      <w:r w:rsidRPr="002522E7">
        <w:rPr>
          <w:rFonts w:ascii="Times New Roman" w:hAnsi="Times New Roman" w:cs="Times New Roman"/>
          <w:noProof/>
          <w:position w:val="-32"/>
          <w:sz w:val="28"/>
          <w:szCs w:val="28"/>
          <w:lang w:val="ru-RU" w:eastAsia="ru-RU"/>
        </w:rPr>
        <w:drawing>
          <wp:inline distT="0" distB="0" distL="0" distR="0" wp14:anchorId="16A5F189" wp14:editId="772FC060">
            <wp:extent cx="1231900" cy="439150"/>
            <wp:effectExtent l="0" t="0" r="635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236083" cy="440641"/>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Т</w:t>
      </w:r>
      <w:r w:rsidRPr="002522E7">
        <w:rPr>
          <w:rStyle w:val="fontstyle01"/>
          <w:rFonts w:ascii="Times New Roman" w:hAnsi="Times New Roman" w:cs="Times New Roman"/>
          <w:sz w:val="28"/>
          <w:szCs w:val="28"/>
          <w:lang w:val="ru-RU"/>
        </w:rPr>
        <w:t xml:space="preserve">еперь наша цель </w:t>
      </w:r>
      <w:r w:rsidRPr="002522E7">
        <w:rPr>
          <w:rFonts w:ascii="Times New Roman" w:hAnsi="Times New Roman" w:cs="Times New Roman"/>
          <w:noProof/>
          <w:position w:val="-10"/>
          <w:sz w:val="28"/>
          <w:szCs w:val="28"/>
          <w:lang w:val="ru-RU" w:eastAsia="ru-RU"/>
        </w:rPr>
        <w:drawing>
          <wp:inline distT="0" distB="0" distL="0" distR="0" wp14:anchorId="7DF41822" wp14:editId="184EDAE6">
            <wp:extent cx="609600" cy="222250"/>
            <wp:effectExtent l="0" t="0" r="0" b="635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09600" cy="2222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w:t>
      </w:r>
      <w:r w:rsidRPr="002522E7">
        <w:rPr>
          <w:rStyle w:val="fontstyle01"/>
          <w:rFonts w:ascii="Times New Roman" w:hAnsi="Times New Roman" w:cs="Times New Roman"/>
          <w:sz w:val="28"/>
          <w:szCs w:val="28"/>
          <w:lang w:val="ru-RU"/>
        </w:rPr>
        <w:t xml:space="preserve">тогда надо найти функцию Грина. Первое решение общего решения дифференциального уравнения </w:t>
      </w:r>
      <w:r w:rsidRPr="002522E7">
        <w:rPr>
          <w:rStyle w:val="fontstyle01"/>
          <w:rFonts w:ascii="Times New Roman" w:hAnsi="Times New Roman" w:cs="Times New Roman"/>
          <w:sz w:val="28"/>
          <w:szCs w:val="28"/>
        </w:rPr>
        <w:t>n</w:t>
      </w:r>
      <w:r w:rsidRPr="002522E7">
        <w:rPr>
          <w:rStyle w:val="fontstyle01"/>
          <w:rFonts w:ascii="Times New Roman" w:hAnsi="Times New Roman" w:cs="Times New Roman"/>
          <w:sz w:val="28"/>
          <w:szCs w:val="28"/>
          <w:lang w:val="ru-RU"/>
        </w:rPr>
        <w:t>-ого порядка:</w:t>
      </w:r>
    </w:p>
    <w:p w:rsidR="0090708C" w:rsidRPr="002522E7" w:rsidRDefault="0090708C" w:rsidP="0090708C">
      <w:pPr>
        <w:tabs>
          <w:tab w:val="left" w:pos="3585"/>
        </w:tabs>
        <w:spacing w:after="0" w:line="240" w:lineRule="auto"/>
        <w:ind w:firstLine="709"/>
        <w:jc w:val="both"/>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lastRenderedPageBreak/>
        <w:drawing>
          <wp:inline distT="0" distB="0" distL="0" distR="0" wp14:anchorId="2430577D" wp14:editId="6D991725">
            <wp:extent cx="3879850" cy="469730"/>
            <wp:effectExtent l="0" t="0" r="0" b="698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3939123" cy="476906"/>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о</w:t>
      </w:r>
      <w:r w:rsidRPr="002522E7">
        <w:rPr>
          <w:rStyle w:val="fontstyle01"/>
          <w:rFonts w:ascii="Times New Roman" w:hAnsi="Times New Roman" w:cs="Times New Roman"/>
          <w:sz w:val="28"/>
          <w:szCs w:val="28"/>
        </w:rPr>
        <w:t>казывается</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2519E43F" wp14:editId="6D561DD3">
            <wp:extent cx="2400300" cy="2286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400300" cy="2286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r w:rsidRPr="002522E7">
        <w:rPr>
          <w:rStyle w:val="fontstyle01"/>
          <w:rFonts w:ascii="Times New Roman" w:hAnsi="Times New Roman" w:cs="Times New Roman"/>
          <w:sz w:val="28"/>
          <w:szCs w:val="28"/>
          <w:lang w:val="ru-RU"/>
        </w:rPr>
        <w:t>т</w:t>
      </w:r>
      <w:r w:rsidRPr="002522E7">
        <w:rPr>
          <w:rStyle w:val="fontstyle01"/>
          <w:rFonts w:ascii="Times New Roman" w:hAnsi="Times New Roman" w:cs="Times New Roman"/>
          <w:sz w:val="28"/>
          <w:szCs w:val="28"/>
        </w:rPr>
        <w:t>ак как</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50"/>
          <w:sz w:val="28"/>
          <w:szCs w:val="28"/>
          <w:lang w:val="ru-RU" w:eastAsia="ru-RU"/>
        </w:rPr>
        <w:drawing>
          <wp:inline distT="0" distB="0" distL="0" distR="0" wp14:anchorId="1BC318CC" wp14:editId="269B0860">
            <wp:extent cx="4032250" cy="717550"/>
            <wp:effectExtent l="0" t="0" r="6350" b="635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4032250" cy="7175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но мы</w:t>
      </w:r>
      <w:r w:rsidRPr="002522E7">
        <w:rPr>
          <w:rFonts w:ascii="Times New Roman" w:hAnsi="Times New Roman" w:cs="Times New Roman"/>
          <w:color w:val="000000"/>
          <w:sz w:val="28"/>
          <w:szCs w:val="28"/>
          <w:lang w:val="ru-RU"/>
        </w:rPr>
        <w:t xml:space="preserve"> </w:t>
      </w:r>
      <w:r w:rsidRPr="002522E7">
        <w:rPr>
          <w:rStyle w:val="fontstyle01"/>
          <w:rFonts w:ascii="Times New Roman" w:hAnsi="Times New Roman" w:cs="Times New Roman"/>
          <w:sz w:val="28"/>
          <w:szCs w:val="28"/>
          <w:lang w:val="ru-RU"/>
        </w:rPr>
        <w:t>выбирали первые краевые условия без нуля</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Style w:val="fontstyle01"/>
          <w:rFonts w:ascii="Times New Roman" w:hAnsi="Times New Roman" w:cs="Times New Roman"/>
          <w:noProof/>
          <w:sz w:val="28"/>
          <w:szCs w:val="28"/>
          <w:lang w:val="ru-RU" w:eastAsia="ru-RU"/>
        </w:rPr>
        <w:drawing>
          <wp:inline distT="0" distB="0" distL="0" distR="0" wp14:anchorId="249D228B" wp14:editId="3B42F5E7">
            <wp:extent cx="1987550" cy="488950"/>
            <wp:effectExtent l="0" t="0" r="0" b="635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98755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r w:rsidRPr="002522E7">
        <w:rPr>
          <w:rStyle w:val="fontstyle01"/>
          <w:rFonts w:ascii="Times New Roman" w:hAnsi="Times New Roman" w:cs="Times New Roman"/>
          <w:sz w:val="28"/>
          <w:szCs w:val="28"/>
          <w:lang w:val="ru-RU"/>
        </w:rPr>
        <w:t>з</w:t>
      </w:r>
      <w:r w:rsidRPr="002522E7">
        <w:rPr>
          <w:rStyle w:val="fontstyle01"/>
          <w:rFonts w:ascii="Times New Roman" w:hAnsi="Times New Roman" w:cs="Times New Roman"/>
          <w:sz w:val="28"/>
          <w:szCs w:val="28"/>
        </w:rPr>
        <w:t>начит</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Style w:val="fontstyle01"/>
          <w:rFonts w:ascii="Times New Roman" w:hAnsi="Times New Roman" w:cs="Times New Roman"/>
          <w:noProof/>
          <w:sz w:val="28"/>
          <w:szCs w:val="28"/>
          <w:lang w:val="ru-RU" w:eastAsia="ru-RU"/>
        </w:rPr>
        <w:drawing>
          <wp:inline distT="0" distB="0" distL="0" distR="0" wp14:anchorId="12E07CBB" wp14:editId="491DD54B">
            <wp:extent cx="1905000" cy="488950"/>
            <wp:effectExtent l="0" t="0" r="0" b="635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90500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или</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Style w:val="fontstyle01"/>
          <w:rFonts w:ascii="Times New Roman" w:hAnsi="Times New Roman" w:cs="Times New Roman"/>
          <w:noProof/>
          <w:sz w:val="28"/>
          <w:szCs w:val="28"/>
          <w:lang w:val="ru-RU" w:eastAsia="ru-RU"/>
        </w:rPr>
        <w:drawing>
          <wp:inline distT="0" distB="0" distL="0" distR="0" wp14:anchorId="188C8367" wp14:editId="6199C222">
            <wp:extent cx="1219200" cy="488950"/>
            <wp:effectExtent l="0" t="0" r="0" b="635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21920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r w:rsidRPr="002522E7">
        <w:rPr>
          <w:rStyle w:val="fontstyle01"/>
          <w:rFonts w:ascii="Times New Roman" w:hAnsi="Times New Roman" w:cs="Times New Roman"/>
          <w:sz w:val="28"/>
          <w:szCs w:val="28"/>
          <w:lang w:val="ru-RU"/>
        </w:rPr>
        <w:t>о</w:t>
      </w:r>
      <w:r w:rsidRPr="002522E7">
        <w:rPr>
          <w:rStyle w:val="fontstyle01"/>
          <w:rFonts w:ascii="Times New Roman" w:hAnsi="Times New Roman" w:cs="Times New Roman"/>
          <w:sz w:val="28"/>
          <w:szCs w:val="28"/>
        </w:rPr>
        <w:t xml:space="preserve">тсюда могу написать </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Style w:val="fontstyle01"/>
          <w:rFonts w:ascii="Times New Roman" w:hAnsi="Times New Roman" w:cs="Times New Roman"/>
          <w:noProof/>
          <w:sz w:val="28"/>
          <w:szCs w:val="28"/>
          <w:lang w:val="ru-RU" w:eastAsia="ru-RU"/>
        </w:rPr>
        <w:drawing>
          <wp:inline distT="0" distB="0" distL="0" distR="0" wp14:anchorId="62B989A3" wp14:editId="02E212A7">
            <wp:extent cx="2597150" cy="946150"/>
            <wp:effectExtent l="0" t="0" r="0" b="635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597150" cy="9461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t xml:space="preserve">также мы можем найти очень просто </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35F23B61" wp14:editId="28DCC040">
            <wp:extent cx="4038600" cy="488950"/>
            <wp:effectExtent l="0" t="0" r="0" b="635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403860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r w:rsidRPr="002522E7">
        <w:rPr>
          <w:rStyle w:val="fontstyle01"/>
          <w:rFonts w:ascii="Times New Roman" w:hAnsi="Times New Roman" w:cs="Times New Roman"/>
          <w:sz w:val="28"/>
          <w:szCs w:val="28"/>
          <w:lang w:val="ru-RU"/>
        </w:rPr>
        <w:t>о</w:t>
      </w:r>
      <w:r w:rsidRPr="002522E7">
        <w:rPr>
          <w:rStyle w:val="fontstyle01"/>
          <w:rFonts w:ascii="Times New Roman" w:hAnsi="Times New Roman" w:cs="Times New Roman"/>
          <w:sz w:val="28"/>
          <w:szCs w:val="28"/>
        </w:rPr>
        <w:t>казывается</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Style w:val="fontstyle01"/>
          <w:rFonts w:ascii="Times New Roman" w:hAnsi="Times New Roman" w:cs="Times New Roman"/>
          <w:noProof/>
          <w:sz w:val="28"/>
          <w:szCs w:val="28"/>
          <w:lang w:val="ru-RU" w:eastAsia="ru-RU"/>
        </w:rPr>
        <w:drawing>
          <wp:inline distT="0" distB="0" distL="0" distR="0" wp14:anchorId="37C810B9" wp14:editId="113648E6">
            <wp:extent cx="2432050" cy="228600"/>
            <wp:effectExtent l="0" t="0" r="635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432050" cy="2286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6A97622A" wp14:editId="4C9DD174">
            <wp:extent cx="2209800" cy="488950"/>
            <wp:effectExtent l="0" t="0" r="0" b="635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20980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46"/>
          <w:sz w:val="28"/>
          <w:szCs w:val="28"/>
          <w:lang w:val="ru-RU" w:eastAsia="ru-RU"/>
        </w:rPr>
        <w:drawing>
          <wp:inline distT="0" distB="0" distL="0" distR="0" wp14:anchorId="5D793411" wp14:editId="0DCF63B8">
            <wp:extent cx="1517650" cy="654050"/>
            <wp:effectExtent l="0" t="0" r="635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517650" cy="6540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sz w:val="28"/>
          <w:szCs w:val="28"/>
          <w:lang w:val="ru-RU"/>
        </w:rPr>
        <w:lastRenderedPageBreak/>
        <w:t>из этого можем получить общее решение</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Style w:val="fontstyle01"/>
          <w:rFonts w:ascii="Times New Roman" w:hAnsi="Times New Roman" w:cs="Times New Roman"/>
          <w:noProof/>
          <w:position w:val="-122"/>
          <w:sz w:val="28"/>
          <w:szCs w:val="28"/>
          <w:lang w:val="ru-RU" w:eastAsia="ru-RU"/>
        </w:rPr>
        <w:drawing>
          <wp:inline distT="0" distB="0" distL="0" distR="0" wp14:anchorId="683140C4" wp14:editId="448E7E83">
            <wp:extent cx="5562600" cy="2089150"/>
            <wp:effectExtent l="0" t="0" r="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5562600" cy="20891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теперь попробуем с этими краевыми условиями</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2998433B" wp14:editId="5157E787">
            <wp:extent cx="1898650" cy="222250"/>
            <wp:effectExtent l="0" t="0" r="0" b="635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89865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345A0F9E" wp14:editId="7E15F79D">
            <wp:extent cx="3930650" cy="488950"/>
            <wp:effectExtent l="0" t="0" r="0" b="635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393065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Общее решение дифференциального уравнения </w:t>
      </w:r>
      <w:r w:rsidRPr="002522E7">
        <w:rPr>
          <w:rFonts w:ascii="Times New Roman" w:hAnsi="Times New Roman" w:cs="Times New Roman"/>
          <w:color w:val="000000"/>
          <w:position w:val="-6"/>
          <w:sz w:val="28"/>
          <w:szCs w:val="28"/>
          <w:lang w:val="ru-RU"/>
        </w:rPr>
        <w:object w:dxaOrig="200" w:dyaOrig="220" w14:anchorId="4333DF72">
          <v:shape id="_x0000_i1830" type="#_x0000_t75" style="width:10pt;height:11pt" o:ole="">
            <v:imagedata r:id="rId1620" o:title=""/>
          </v:shape>
          <o:OLEObject Type="Embed" ProgID="Equation.3" ShapeID="_x0000_i1830" DrawAspect="Content" ObjectID="_1705395072" r:id="rId1621"/>
        </w:object>
      </w:r>
      <w:r w:rsidRPr="002522E7">
        <w:rPr>
          <w:rFonts w:ascii="Times New Roman" w:hAnsi="Times New Roman" w:cs="Times New Roman"/>
          <w:color w:val="000000"/>
          <w:sz w:val="28"/>
          <w:szCs w:val="28"/>
          <w:lang w:val="ru-RU"/>
        </w:rPr>
        <w:t>-ого порядка</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2BC92C5C" wp14:editId="5FB795AB">
            <wp:extent cx="3721100" cy="450511"/>
            <wp:effectExtent l="0" t="0" r="0" b="698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3723546" cy="450807"/>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б</w:t>
      </w:r>
      <w:r w:rsidRPr="002522E7">
        <w:rPr>
          <w:rFonts w:ascii="Times New Roman" w:hAnsi="Times New Roman" w:cs="Times New Roman"/>
          <w:color w:val="000000"/>
          <w:sz w:val="28"/>
          <w:szCs w:val="28"/>
        </w:rPr>
        <w:t>ерем первую производную</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20F5AF91" wp14:editId="0C5D1D7A">
            <wp:extent cx="2089150" cy="488950"/>
            <wp:effectExtent l="0" t="0" r="0" b="635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08915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rPr>
      </w:pPr>
      <w:r w:rsidRPr="002522E7">
        <w:rPr>
          <w:rFonts w:ascii="Times New Roman" w:hAnsi="Times New Roman" w:cs="Times New Roman"/>
          <w:color w:val="000000"/>
          <w:sz w:val="28"/>
          <w:szCs w:val="28"/>
          <w:lang w:val="ru-RU"/>
        </w:rPr>
        <w:t>м</w:t>
      </w:r>
      <w:r w:rsidRPr="002522E7">
        <w:rPr>
          <w:rFonts w:ascii="Times New Roman" w:hAnsi="Times New Roman" w:cs="Times New Roman"/>
          <w:color w:val="000000"/>
          <w:sz w:val="28"/>
          <w:szCs w:val="28"/>
        </w:rPr>
        <w:t>ожем написать</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6B4095F4" wp14:editId="27C59A2B">
            <wp:extent cx="1250950" cy="488950"/>
            <wp:effectExtent l="0" t="0" r="6350" b="635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25095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или написать</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48"/>
          <w:sz w:val="28"/>
          <w:szCs w:val="28"/>
          <w:lang w:val="ru-RU" w:eastAsia="ru-RU"/>
        </w:rPr>
        <w:drawing>
          <wp:inline distT="0" distB="0" distL="0" distR="0" wp14:anchorId="62B82615" wp14:editId="4D99D1E3">
            <wp:extent cx="2057400" cy="6858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из этого можем получить общее решение</w:t>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2522E7">
        <w:rPr>
          <w:rStyle w:val="fontstyle01"/>
          <w:rFonts w:ascii="Times New Roman" w:hAnsi="Times New Roman" w:cs="Times New Roman"/>
          <w:noProof/>
          <w:position w:val="-122"/>
          <w:sz w:val="28"/>
          <w:szCs w:val="28"/>
          <w:lang w:val="ru-RU" w:eastAsia="ru-RU"/>
        </w:rPr>
        <w:lastRenderedPageBreak/>
        <w:drawing>
          <wp:inline distT="0" distB="0" distL="0" distR="0" wp14:anchorId="2115DEA3" wp14:editId="5F0ADFA4">
            <wp:extent cx="5670550" cy="2089150"/>
            <wp:effectExtent l="0" t="0" r="6350" b="635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5670550" cy="20891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Теперь мы можем написать функцию Грина:</w:t>
      </w:r>
    </w:p>
    <w:p w:rsidR="0090708C" w:rsidRPr="002522E7"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color w:val="000000"/>
          <w:position w:val="-30"/>
          <w:sz w:val="28"/>
          <w:szCs w:val="28"/>
          <w:lang w:val="ru-RU" w:eastAsia="ru-RU"/>
        </w:rPr>
        <w:drawing>
          <wp:inline distT="0" distB="0" distL="0" distR="0" wp14:anchorId="3F327AE8" wp14:editId="0EA1F871">
            <wp:extent cx="1790700" cy="69215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790700" cy="6921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теперь выбираем два краевых условия, первый и второй без нуля </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70"/>
          <w:sz w:val="28"/>
          <w:szCs w:val="28"/>
          <w:lang w:val="ru-RU" w:eastAsia="ru-RU"/>
        </w:rPr>
        <w:drawing>
          <wp:inline distT="0" distB="0" distL="0" distR="0" wp14:anchorId="76C4B893" wp14:editId="73E9E213">
            <wp:extent cx="2171700" cy="95885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171700" cy="9588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и</w:t>
      </w:r>
      <w:r w:rsidRPr="002522E7">
        <w:rPr>
          <w:rFonts w:ascii="Times New Roman" w:hAnsi="Times New Roman" w:cs="Times New Roman"/>
          <w:color w:val="000000"/>
          <w:sz w:val="28"/>
          <w:szCs w:val="28"/>
        </w:rPr>
        <w:t xml:space="preserve"> другие краевые условия</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6E92EAB6" wp14:editId="1543330B">
            <wp:extent cx="2216150" cy="2286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216150" cy="2286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здесь</w:t>
      </w:r>
      <w:r w:rsidRPr="002522E7">
        <w:rPr>
          <w:rFonts w:ascii="Times New Roman" w:hAnsi="Times New Roman" w:cs="Times New Roman"/>
          <w:color w:val="000000"/>
          <w:sz w:val="28"/>
          <w:szCs w:val="28"/>
        </w:rPr>
        <w:t xml:space="preserve"> </w:t>
      </w:r>
      <w:r w:rsidRPr="002522E7">
        <w:rPr>
          <w:rFonts w:ascii="Times New Roman" w:hAnsi="Times New Roman" w:cs="Times New Roman"/>
          <w:noProof/>
          <w:color w:val="000000"/>
          <w:position w:val="-10"/>
          <w:sz w:val="28"/>
          <w:szCs w:val="28"/>
          <w:lang w:val="ru-RU" w:eastAsia="ru-RU"/>
        </w:rPr>
        <w:drawing>
          <wp:inline distT="0" distB="0" distL="0" distR="0" wp14:anchorId="4E09E844" wp14:editId="6D20462D">
            <wp:extent cx="1263650" cy="222250"/>
            <wp:effectExtent l="0" t="0" r="0" b="635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1263650" cy="222250"/>
                    </a:xfrm>
                    <a:prstGeom prst="rect">
                      <a:avLst/>
                    </a:prstGeom>
                    <a:noFill/>
                    <a:ln>
                      <a:noFill/>
                    </a:ln>
                  </pic:spPr>
                </pic:pic>
              </a:graphicData>
            </a:graphic>
          </wp:inline>
        </w:drawing>
      </w:r>
      <w:r w:rsidRPr="002522E7">
        <w:rPr>
          <w:rFonts w:ascii="Times New Roman" w:hAnsi="Times New Roman" w:cs="Times New Roman"/>
          <w:color w:val="000000"/>
          <w:sz w:val="28"/>
          <w:szCs w:val="28"/>
        </w:rPr>
        <w:t xml:space="preserve">, </w:t>
      </w:r>
      <w:r w:rsidRPr="002522E7">
        <w:rPr>
          <w:rFonts w:ascii="Times New Roman" w:hAnsi="Times New Roman" w:cs="Times New Roman"/>
          <w:sz w:val="28"/>
          <w:szCs w:val="28"/>
          <w:lang w:val="ru-RU"/>
        </w:rPr>
        <w:t xml:space="preserve"> </w:t>
      </w:r>
      <w:r w:rsidRPr="002522E7">
        <w:rPr>
          <w:rFonts w:ascii="Times New Roman" w:hAnsi="Times New Roman" w:cs="Times New Roman"/>
          <w:color w:val="000000"/>
          <w:sz w:val="28"/>
          <w:szCs w:val="28"/>
          <w:lang w:val="ru-RU"/>
        </w:rPr>
        <w:t>общее решение</w:t>
      </w:r>
    </w:p>
    <w:p w:rsidR="0090708C" w:rsidRPr="002522E7" w:rsidRDefault="0090708C" w:rsidP="0090708C">
      <w:pPr>
        <w:tabs>
          <w:tab w:val="left" w:pos="3585"/>
        </w:tabs>
        <w:spacing w:after="0" w:line="240" w:lineRule="auto"/>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48"/>
          <w:sz w:val="28"/>
          <w:szCs w:val="28"/>
          <w:lang w:val="ru-RU" w:eastAsia="ru-RU"/>
        </w:rPr>
        <w:drawing>
          <wp:inline distT="0" distB="0" distL="0" distR="0" wp14:anchorId="0A312583" wp14:editId="1A78BB21">
            <wp:extent cx="2660650" cy="685800"/>
            <wp:effectExtent l="0" t="0" r="635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660650" cy="6858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В этой система надо получить </w:t>
      </w:r>
      <w:r w:rsidRPr="002522E7">
        <w:rPr>
          <w:rFonts w:ascii="Times New Roman" w:hAnsi="Times New Roman" w:cs="Times New Roman"/>
          <w:noProof/>
          <w:color w:val="000000"/>
          <w:position w:val="-12"/>
          <w:sz w:val="28"/>
          <w:szCs w:val="28"/>
          <w:lang w:val="ru-RU" w:eastAsia="ru-RU"/>
        </w:rPr>
        <w:drawing>
          <wp:inline distT="0" distB="0" distL="0" distR="0" wp14:anchorId="24AF9EBB" wp14:editId="00693930">
            <wp:extent cx="177800" cy="2730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и </w:t>
      </w:r>
      <w:r w:rsidRPr="002522E7">
        <w:rPr>
          <w:rFonts w:ascii="Times New Roman" w:hAnsi="Times New Roman" w:cs="Times New Roman"/>
          <w:noProof/>
          <w:color w:val="000000"/>
          <w:position w:val="-12"/>
          <w:sz w:val="28"/>
          <w:szCs w:val="28"/>
          <w:lang w:val="ru-RU" w:eastAsia="ru-RU"/>
        </w:rPr>
        <w:drawing>
          <wp:inline distT="0" distB="0" distL="0" distR="0" wp14:anchorId="5FC3A454" wp14:editId="6F8405B4">
            <wp:extent cx="177800" cy="2730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и простой способ заключается в следующем:</w:t>
      </w:r>
    </w:p>
    <w:p w:rsidR="0090708C" w:rsidRPr="002522E7"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48"/>
          <w:sz w:val="28"/>
          <w:szCs w:val="28"/>
          <w:lang w:val="ru-RU" w:eastAsia="ru-RU"/>
        </w:rPr>
        <w:drawing>
          <wp:inline distT="0" distB="0" distL="0" distR="0" wp14:anchorId="36DBB4CA" wp14:editId="25B38087">
            <wp:extent cx="2755900" cy="685800"/>
            <wp:effectExtent l="0" t="0" r="635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2755900" cy="6858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50"/>
          <w:sz w:val="28"/>
          <w:szCs w:val="28"/>
          <w:lang w:val="ru-RU" w:eastAsia="ru-RU"/>
        </w:rPr>
        <w:lastRenderedPageBreak/>
        <w:drawing>
          <wp:inline distT="0" distB="0" distL="0" distR="0" wp14:anchorId="72567808" wp14:editId="7A47C590">
            <wp:extent cx="3200400" cy="717550"/>
            <wp:effectExtent l="0" t="0" r="0" b="635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3200400" cy="7175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в двух метриках должен быть равно нулю</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 </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lang w:val="ru-RU"/>
        </w:rPr>
      </w:pPr>
      <w:r w:rsidRPr="002522E7">
        <w:rPr>
          <w:rStyle w:val="fontstyle01"/>
          <w:rFonts w:ascii="Times New Roman" w:hAnsi="Times New Roman" w:cs="Times New Roman"/>
          <w:noProof/>
          <w:position w:val="-6"/>
          <w:sz w:val="28"/>
          <w:szCs w:val="28"/>
          <w:lang w:val="ru-RU" w:eastAsia="ru-RU"/>
        </w:rPr>
        <w:drawing>
          <wp:inline distT="0" distB="0" distL="0" distR="0" wp14:anchorId="2E730C7D" wp14:editId="0EB2F5E6">
            <wp:extent cx="501650" cy="2730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501650" cy="273050"/>
                    </a:xfrm>
                    <a:prstGeom prst="rect">
                      <a:avLst/>
                    </a:prstGeom>
                    <a:noFill/>
                    <a:ln>
                      <a:noFill/>
                    </a:ln>
                  </pic:spPr>
                </pic:pic>
              </a:graphicData>
            </a:graphic>
          </wp:inline>
        </w:drawing>
      </w:r>
      <w:r w:rsidRPr="002522E7">
        <w:rPr>
          <w:rStyle w:val="fontstyle01"/>
          <w:rFonts w:ascii="Times New Roman" w:hAnsi="Times New Roman" w:cs="Times New Roman"/>
          <w:sz w:val="28"/>
          <w:szCs w:val="28"/>
          <w:lang w:val="ru-RU"/>
        </w:rPr>
        <w:t xml:space="preserve"> если </w:t>
      </w:r>
      <w:r w:rsidRPr="002522E7">
        <w:rPr>
          <w:rStyle w:val="fontstyle01"/>
          <w:rFonts w:ascii="Times New Roman" w:hAnsi="Times New Roman" w:cs="Times New Roman"/>
          <w:noProof/>
          <w:position w:val="-6"/>
          <w:sz w:val="28"/>
          <w:szCs w:val="28"/>
          <w:lang w:val="ru-RU" w:eastAsia="ru-RU"/>
        </w:rPr>
        <w:drawing>
          <wp:inline distT="0" distB="0" distL="0" distR="0" wp14:anchorId="02902DE8" wp14:editId="703DDD58">
            <wp:extent cx="374650" cy="273050"/>
            <wp:effectExtent l="0" t="0" r="635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374650" cy="273050"/>
                    </a:xfrm>
                    <a:prstGeom prst="rect">
                      <a:avLst/>
                    </a:prstGeom>
                    <a:noFill/>
                    <a:ln>
                      <a:noFill/>
                    </a:ln>
                  </pic:spPr>
                </pic:pic>
              </a:graphicData>
            </a:graphic>
          </wp:inline>
        </w:drawing>
      </w:r>
      <w:r w:rsidRPr="002522E7">
        <w:rPr>
          <w:rStyle w:val="fontstyle01"/>
          <w:rFonts w:ascii="Times New Roman" w:hAnsi="Times New Roman" w:cs="Times New Roman"/>
          <w:sz w:val="28"/>
          <w:szCs w:val="28"/>
          <w:lang w:val="ru-RU"/>
        </w:rPr>
        <w:t xml:space="preserve">  тогда </w:t>
      </w:r>
      <w:r w:rsidRPr="002522E7">
        <w:rPr>
          <w:rStyle w:val="fontstyle01"/>
          <w:rFonts w:ascii="Times New Roman" w:hAnsi="Times New Roman" w:cs="Times New Roman"/>
          <w:noProof/>
          <w:position w:val="-6"/>
          <w:sz w:val="28"/>
          <w:szCs w:val="28"/>
          <w:lang w:val="ru-RU" w:eastAsia="ru-RU"/>
        </w:rPr>
        <w:drawing>
          <wp:inline distT="0" distB="0" distL="0" distR="0" wp14:anchorId="10615E6D" wp14:editId="027043E8">
            <wp:extent cx="603250" cy="184150"/>
            <wp:effectExtent l="0" t="0" r="6350" b="635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603250" cy="184150"/>
                    </a:xfrm>
                    <a:prstGeom prst="rect">
                      <a:avLst/>
                    </a:prstGeom>
                    <a:noFill/>
                    <a:ln>
                      <a:noFill/>
                    </a:ln>
                  </pic:spPr>
                </pic:pic>
              </a:graphicData>
            </a:graphic>
          </wp:inline>
        </w:drawing>
      </w:r>
      <w:r w:rsidRPr="002522E7">
        <w:rPr>
          <w:rStyle w:val="fontstyle01"/>
          <w:rFonts w:ascii="Times New Roman" w:hAnsi="Times New Roman" w:cs="Times New Roman"/>
          <w:sz w:val="28"/>
          <w:szCs w:val="28"/>
          <w:lang w:val="ru-RU"/>
        </w:rPr>
        <w:t>.</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50"/>
          <w:sz w:val="28"/>
          <w:szCs w:val="28"/>
          <w:lang w:val="ru-RU" w:eastAsia="ru-RU"/>
        </w:rPr>
        <w:drawing>
          <wp:inline distT="0" distB="0" distL="0" distR="0" wp14:anchorId="27E9D9A0" wp14:editId="514E8766">
            <wp:extent cx="2660650" cy="717550"/>
            <wp:effectExtent l="0" t="0" r="6350" b="635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2660650" cy="717550"/>
                    </a:xfrm>
                    <a:prstGeom prst="rect">
                      <a:avLst/>
                    </a:prstGeom>
                    <a:noFill/>
                    <a:ln>
                      <a:noFill/>
                    </a:ln>
                  </pic:spPr>
                </pic:pic>
              </a:graphicData>
            </a:graphic>
          </wp:inline>
        </w:drawing>
      </w:r>
      <w:r w:rsidRPr="002522E7">
        <w:rPr>
          <w:rStyle w:val="fontstyle01"/>
          <w:rFonts w:ascii="Times New Roman" w:hAnsi="Times New Roman" w:cs="Times New Roman"/>
          <w:noProof/>
          <w:position w:val="-10"/>
          <w:sz w:val="28"/>
          <w:szCs w:val="28"/>
          <w:lang w:val="ru-RU" w:eastAsia="ru-RU"/>
        </w:rPr>
        <w:drawing>
          <wp:inline distT="0" distB="0" distL="0" distR="0" wp14:anchorId="4CAD2E58" wp14:editId="2AD7BB17">
            <wp:extent cx="114300" cy="2222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1430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отнимем две матрицы</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r w:rsidRPr="002522E7">
        <w:rPr>
          <w:rFonts w:ascii="Times New Roman" w:hAnsi="Times New Roman" w:cs="Times New Roman"/>
          <w:noProof/>
          <w:position w:val="-50"/>
          <w:sz w:val="28"/>
          <w:szCs w:val="28"/>
          <w:lang w:val="ru-RU" w:eastAsia="ru-RU"/>
        </w:rPr>
        <w:drawing>
          <wp:inline distT="0" distB="0" distL="0" distR="0" wp14:anchorId="31312205" wp14:editId="44F2EA4A">
            <wp:extent cx="5721350" cy="717550"/>
            <wp:effectExtent l="0" t="0" r="0" b="635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5721350" cy="7175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position w:val="-50"/>
          <w:sz w:val="28"/>
          <w:szCs w:val="28"/>
          <w:lang w:val="ru-RU" w:eastAsia="ru-RU"/>
        </w:rPr>
        <w:drawing>
          <wp:inline distT="0" distB="0" distL="0" distR="0" wp14:anchorId="3612F5DF" wp14:editId="106F2F73">
            <wp:extent cx="3778250" cy="717550"/>
            <wp:effectExtent l="0" t="0" r="0" b="635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778250" cy="7175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о</w:t>
      </w:r>
      <w:r w:rsidRPr="002522E7">
        <w:rPr>
          <w:rFonts w:ascii="Times New Roman" w:hAnsi="Times New Roman" w:cs="Times New Roman"/>
          <w:color w:val="000000"/>
          <w:sz w:val="28"/>
          <w:szCs w:val="28"/>
        </w:rPr>
        <w:t>тсюда нам надо на</w:t>
      </w:r>
      <w:r w:rsidRPr="002522E7">
        <w:rPr>
          <w:rFonts w:ascii="Times New Roman" w:hAnsi="Times New Roman" w:cs="Times New Roman"/>
          <w:color w:val="000000"/>
          <w:sz w:val="28"/>
          <w:szCs w:val="28"/>
          <w:lang w:val="ru-RU"/>
        </w:rPr>
        <w:t>йт</w:t>
      </w:r>
      <w:r w:rsidRPr="002522E7">
        <w:rPr>
          <w:rFonts w:ascii="Times New Roman" w:hAnsi="Times New Roman" w:cs="Times New Roman"/>
          <w:color w:val="000000"/>
          <w:sz w:val="28"/>
          <w:szCs w:val="28"/>
        </w:rPr>
        <w:t xml:space="preserve">и </w:t>
      </w:r>
      <w:r w:rsidRPr="002522E7">
        <w:rPr>
          <w:rFonts w:ascii="Times New Roman" w:hAnsi="Times New Roman" w:cs="Times New Roman"/>
          <w:noProof/>
          <w:color w:val="000000"/>
          <w:position w:val="-10"/>
          <w:sz w:val="28"/>
          <w:szCs w:val="28"/>
          <w:lang w:val="ru-RU" w:eastAsia="ru-RU"/>
        </w:rPr>
        <w:drawing>
          <wp:inline distT="0" distB="0" distL="0" distR="0" wp14:anchorId="147C148A" wp14:editId="772CA9BA">
            <wp:extent cx="457200" cy="222250"/>
            <wp:effectExtent l="0" t="0" r="0" b="635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457200" cy="2222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rPr>
      </w:pPr>
      <w:r w:rsidRPr="002522E7">
        <w:rPr>
          <w:rFonts w:ascii="Times New Roman" w:hAnsi="Times New Roman" w:cs="Times New Roman"/>
          <w:noProof/>
          <w:color w:val="000000"/>
          <w:position w:val="-50"/>
          <w:sz w:val="28"/>
          <w:szCs w:val="28"/>
          <w:lang w:val="ru-RU" w:eastAsia="ru-RU"/>
        </w:rPr>
        <w:drawing>
          <wp:inline distT="0" distB="0" distL="0" distR="0" wp14:anchorId="07783C3C" wp14:editId="2AAB806C">
            <wp:extent cx="3549650" cy="717550"/>
            <wp:effectExtent l="0" t="0" r="0" b="635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3549650" cy="7175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Style w:val="fontstyle01"/>
          <w:rFonts w:ascii="Times New Roman" w:hAnsi="Times New Roman" w:cs="Times New Roman"/>
          <w:sz w:val="28"/>
          <w:szCs w:val="28"/>
        </w:rPr>
      </w:pPr>
      <w:r w:rsidRPr="002522E7">
        <w:rPr>
          <w:rFonts w:ascii="Times New Roman" w:hAnsi="Times New Roman" w:cs="Times New Roman"/>
          <w:color w:val="000000"/>
          <w:sz w:val="28"/>
          <w:szCs w:val="28"/>
          <w:lang w:val="ru-RU"/>
        </w:rPr>
        <w:t>т</w:t>
      </w:r>
      <w:r w:rsidRPr="002522E7">
        <w:rPr>
          <w:rFonts w:ascii="Times New Roman" w:hAnsi="Times New Roman" w:cs="Times New Roman"/>
          <w:color w:val="000000"/>
          <w:sz w:val="28"/>
          <w:szCs w:val="28"/>
        </w:rPr>
        <w:t>ак как</w:t>
      </w:r>
    </w:p>
    <w:p w:rsidR="0090708C" w:rsidRPr="002522E7"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2522E7">
        <w:rPr>
          <w:rFonts w:ascii="Times New Roman" w:hAnsi="Times New Roman" w:cs="Times New Roman"/>
          <w:noProof/>
          <w:color w:val="000000"/>
          <w:position w:val="-68"/>
          <w:sz w:val="28"/>
          <w:szCs w:val="28"/>
          <w:lang w:val="ru-RU" w:eastAsia="ru-RU"/>
        </w:rPr>
        <w:drawing>
          <wp:inline distT="0" distB="0" distL="0" distR="0" wp14:anchorId="106A72AC" wp14:editId="5EBDF63E">
            <wp:extent cx="2470150" cy="1174750"/>
            <wp:effectExtent l="0" t="0" r="6350" b="635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470150" cy="11747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color w:val="000000"/>
          <w:position w:val="-68"/>
          <w:sz w:val="28"/>
          <w:szCs w:val="28"/>
          <w:lang w:val="ru-RU" w:eastAsia="ru-RU"/>
        </w:rPr>
        <w:drawing>
          <wp:inline distT="0" distB="0" distL="0" distR="0" wp14:anchorId="389C867C" wp14:editId="67E01458">
            <wp:extent cx="2965450" cy="1828800"/>
            <wp:effectExtent l="0" t="0" r="635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2965450" cy="18288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lastRenderedPageBreak/>
        <w:t>о</w:t>
      </w:r>
      <w:r w:rsidRPr="002522E7">
        <w:rPr>
          <w:rFonts w:ascii="Times New Roman" w:hAnsi="Times New Roman" w:cs="Times New Roman"/>
          <w:color w:val="000000"/>
          <w:sz w:val="28"/>
          <w:szCs w:val="28"/>
        </w:rPr>
        <w:t>бщее решени</w:t>
      </w:r>
      <w:r w:rsidRPr="002522E7">
        <w:rPr>
          <w:rFonts w:ascii="Times New Roman" w:hAnsi="Times New Roman" w:cs="Times New Roman"/>
          <w:color w:val="000000"/>
          <w:sz w:val="28"/>
          <w:szCs w:val="28"/>
          <w:lang w:val="ru-RU"/>
        </w:rPr>
        <w:t>е</w:t>
      </w: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color w:val="000000"/>
          <w:position w:val="-68"/>
          <w:sz w:val="28"/>
          <w:szCs w:val="28"/>
          <w:lang w:val="ru-RU" w:eastAsia="ru-RU"/>
        </w:rPr>
        <w:drawing>
          <wp:inline distT="0" distB="0" distL="0" distR="0" wp14:anchorId="1A7950E2" wp14:editId="3B20AA92">
            <wp:extent cx="2851150" cy="1174750"/>
            <wp:effectExtent l="0" t="0" r="6350" b="635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2851150" cy="11747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rPr>
      </w:pPr>
      <w:r w:rsidRPr="002522E7">
        <w:rPr>
          <w:rFonts w:ascii="Times New Roman" w:hAnsi="Times New Roman" w:cs="Times New Roman"/>
          <w:color w:val="000000"/>
          <w:sz w:val="28"/>
          <w:szCs w:val="28"/>
          <w:lang w:val="ru-RU"/>
        </w:rPr>
        <w:t>ф</w:t>
      </w:r>
      <w:r w:rsidRPr="002522E7">
        <w:rPr>
          <w:rFonts w:ascii="Times New Roman" w:hAnsi="Times New Roman" w:cs="Times New Roman"/>
          <w:color w:val="000000"/>
          <w:sz w:val="28"/>
          <w:szCs w:val="28"/>
        </w:rPr>
        <w:t>ункци</w:t>
      </w:r>
      <w:r w:rsidRPr="002522E7">
        <w:rPr>
          <w:rFonts w:ascii="Times New Roman" w:hAnsi="Times New Roman" w:cs="Times New Roman"/>
          <w:color w:val="000000"/>
          <w:sz w:val="28"/>
          <w:szCs w:val="28"/>
          <w:lang w:val="ru-RU"/>
        </w:rPr>
        <w:t>и</w:t>
      </w:r>
      <w:r w:rsidRPr="002522E7">
        <w:rPr>
          <w:rFonts w:ascii="Times New Roman" w:hAnsi="Times New Roman" w:cs="Times New Roman"/>
          <w:color w:val="000000"/>
          <w:sz w:val="28"/>
          <w:szCs w:val="28"/>
        </w:rPr>
        <w:t xml:space="preserve"> Грина</w:t>
      </w: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color w:val="000000"/>
          <w:position w:val="-66"/>
          <w:sz w:val="28"/>
          <w:szCs w:val="28"/>
          <w:lang w:val="ru-RU" w:eastAsia="ru-RU"/>
        </w:rPr>
        <w:drawing>
          <wp:inline distT="0" distB="0" distL="0" distR="0" wp14:anchorId="6F3C6CEA" wp14:editId="7C2B50F4">
            <wp:extent cx="2482850" cy="11430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2482850" cy="1143000"/>
                    </a:xfrm>
                    <a:prstGeom prst="rect">
                      <a:avLst/>
                    </a:prstGeom>
                    <a:noFill/>
                    <a:ln>
                      <a:noFill/>
                    </a:ln>
                  </pic:spPr>
                </pic:pic>
              </a:graphicData>
            </a:graphic>
          </wp:inline>
        </w:drawing>
      </w:r>
    </w:p>
    <w:p w:rsidR="0090708C" w:rsidRPr="002522E7" w:rsidRDefault="0090708C" w:rsidP="005444E2">
      <w:pPr>
        <w:pStyle w:val="3"/>
        <w:rPr>
          <w:lang w:eastAsia="ru-RU"/>
        </w:rPr>
      </w:pPr>
      <w:bookmarkStart w:id="15" w:name="_Toc78720842"/>
    </w:p>
    <w:p w:rsidR="0090708C" w:rsidRPr="002522E7" w:rsidRDefault="0090708C" w:rsidP="005444E2">
      <w:pPr>
        <w:pStyle w:val="3"/>
      </w:pPr>
      <w:r w:rsidRPr="002522E7">
        <w:rPr>
          <w:lang w:eastAsia="ru-RU"/>
        </w:rPr>
        <w:t>2.10 Функция Грина оператора</w:t>
      </w:r>
      <w:r w:rsidRPr="002522E7">
        <w:t xml:space="preserve"> на отрезке </w:t>
      </w:r>
      <w:r w:rsidRPr="002522E7">
        <w:rPr>
          <w:noProof/>
          <w:position w:val="-10"/>
          <w:lang w:eastAsia="ru-RU"/>
        </w:rPr>
        <w:drawing>
          <wp:inline distT="0" distB="0" distL="0" distR="0" wp14:anchorId="24CD9BE6" wp14:editId="7EE298BF">
            <wp:extent cx="114300" cy="2159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2522E7">
        <w:rPr>
          <w:noProof/>
          <w:position w:val="-10"/>
          <w:lang w:eastAsia="ru-RU"/>
        </w:rPr>
        <w:drawing>
          <wp:inline distT="0" distB="0" distL="0" distR="0" wp14:anchorId="560AE18E" wp14:editId="7A7BDC53">
            <wp:extent cx="444500" cy="2159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444500" cy="215900"/>
                    </a:xfrm>
                    <a:prstGeom prst="rect">
                      <a:avLst/>
                    </a:prstGeom>
                    <a:noFill/>
                    <a:ln>
                      <a:noFill/>
                    </a:ln>
                  </pic:spPr>
                </pic:pic>
              </a:graphicData>
            </a:graphic>
          </wp:inline>
        </w:drawing>
      </w:r>
      <w:r w:rsidRPr="002522E7">
        <w:t xml:space="preserve"> </w:t>
      </w:r>
      <w:bookmarkEnd w:id="15"/>
    </w:p>
    <w:p w:rsidR="0090708C" w:rsidRPr="002522E7" w:rsidRDefault="0090708C" w:rsidP="0090708C">
      <w:pPr>
        <w:pStyle w:val="a8"/>
        <w:ind w:firstLine="709"/>
        <w:jc w:val="both"/>
        <w:rPr>
          <w:rFonts w:ascii="Times New Roman" w:hAnsi="Times New Roman" w:cs="Times New Roman"/>
          <w:sz w:val="28"/>
          <w:szCs w:val="28"/>
          <w:lang w:val="ru-RU"/>
        </w:rPr>
      </w:pPr>
      <w:r w:rsidRPr="002522E7">
        <w:rPr>
          <w:rFonts w:ascii="Times New Roman" w:eastAsia="Times New Roman" w:hAnsi="Times New Roman" w:cs="Times New Roman"/>
          <w:sz w:val="28"/>
          <w:szCs w:val="28"/>
          <w:lang w:val="ru-RU" w:eastAsia="ru-RU"/>
        </w:rPr>
        <w:t xml:space="preserve">Функция Грина оператора </w:t>
      </w:r>
      <w:r w:rsidRPr="002522E7">
        <w:rPr>
          <w:rFonts w:ascii="Times New Roman" w:hAnsi="Times New Roman" w:cs="Times New Roman"/>
          <w:noProof/>
          <w:position w:val="-10"/>
          <w:sz w:val="28"/>
          <w:szCs w:val="28"/>
          <w:lang w:val="ru-RU" w:eastAsia="ru-RU"/>
        </w:rPr>
        <w:drawing>
          <wp:inline distT="0" distB="0" distL="0" distR="0" wp14:anchorId="7CC050E3" wp14:editId="78EC14AA">
            <wp:extent cx="520700" cy="2159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eastAsia="Times New Roman" w:hAnsi="Times New Roman" w:cs="Times New Roman"/>
          <w:sz w:val="28"/>
          <w:szCs w:val="28"/>
          <w:lang w:val="ru-RU" w:eastAsia="ru-RU"/>
        </w:rPr>
        <w:t xml:space="preserve">Пусть по-прежнему </w:t>
      </w:r>
      <w:r w:rsidRPr="002522E7">
        <w:rPr>
          <w:rFonts w:ascii="Times New Roman" w:hAnsi="Times New Roman" w:cs="Times New Roman"/>
          <w:noProof/>
          <w:position w:val="-4"/>
          <w:sz w:val="28"/>
          <w:szCs w:val="28"/>
          <w:lang w:val="ru-RU" w:eastAsia="ru-RU"/>
        </w:rPr>
        <w:drawing>
          <wp:inline distT="0" distB="0" distL="0" distR="0" wp14:anchorId="13E1B5DF" wp14:editId="550AE615">
            <wp:extent cx="165100" cy="165100"/>
            <wp:effectExtent l="0" t="0" r="6350" b="635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eastAsia="Times New Roman" w:hAnsi="Times New Roman" w:cs="Times New Roman"/>
          <w:sz w:val="28"/>
          <w:szCs w:val="28"/>
          <w:lang w:val="ru-RU" w:eastAsia="ru-RU"/>
        </w:rPr>
        <w:t xml:space="preserve"> оператор, порожденный выражением </w:t>
      </w:r>
      <w:r w:rsidRPr="002522E7">
        <w:rPr>
          <w:rFonts w:ascii="Times New Roman" w:hAnsi="Times New Roman" w:cs="Times New Roman"/>
          <w:noProof/>
          <w:position w:val="-10"/>
          <w:sz w:val="28"/>
          <w:szCs w:val="28"/>
          <w:lang w:val="ru-RU" w:eastAsia="ru-RU"/>
        </w:rPr>
        <w:drawing>
          <wp:inline distT="0" distB="0" distL="0" distR="0" wp14:anchorId="1E2984B4" wp14:editId="39D4B566">
            <wp:extent cx="317500" cy="215900"/>
            <wp:effectExtent l="0" t="0" r="635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175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Pr="002522E7">
        <w:rPr>
          <w:rFonts w:ascii="Times New Roman" w:eastAsia="Times New Roman" w:hAnsi="Times New Roman" w:cs="Times New Roman"/>
          <w:sz w:val="28"/>
          <w:szCs w:val="28"/>
          <w:lang w:val="ru-RU" w:eastAsia="ru-RU"/>
        </w:rPr>
        <w:t xml:space="preserve">условиями </w:t>
      </w:r>
      <w:r w:rsidRPr="002522E7">
        <w:rPr>
          <w:rFonts w:ascii="Times New Roman" w:hAnsi="Times New Roman" w:cs="Times New Roman"/>
          <w:noProof/>
          <w:position w:val="-12"/>
          <w:sz w:val="28"/>
          <w:szCs w:val="28"/>
          <w:lang w:val="ru-RU" w:eastAsia="ru-RU"/>
        </w:rPr>
        <w:drawing>
          <wp:inline distT="0" distB="0" distL="0" distR="0" wp14:anchorId="303FD2E3" wp14:editId="1B8A1739">
            <wp:extent cx="2070100" cy="228600"/>
            <wp:effectExtent l="0" t="0" r="635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2070100" cy="228600"/>
                    </a:xfrm>
                    <a:prstGeom prst="rect">
                      <a:avLst/>
                    </a:prstGeom>
                    <a:noFill/>
                    <a:ln>
                      <a:noFill/>
                    </a:ln>
                  </pic:spPr>
                </pic:pic>
              </a:graphicData>
            </a:graphic>
          </wp:inline>
        </w:drawing>
      </w:r>
      <w:r w:rsidRPr="002522E7">
        <w:rPr>
          <w:rFonts w:ascii="Times New Roman" w:hAnsi="Times New Roman" w:cs="Times New Roman"/>
          <w:sz w:val="28"/>
          <w:szCs w:val="28"/>
          <w:lang w:val="ru-RU"/>
        </w:rPr>
        <w:t>, найдем выражение для функции Грина оператора</w:t>
      </w:r>
      <w:r w:rsidRPr="002522E7">
        <w:rPr>
          <w:rFonts w:ascii="Times New Roman" w:hAnsi="Times New Roman" w:cs="Times New Roman"/>
          <w:noProof/>
          <w:position w:val="-10"/>
          <w:sz w:val="28"/>
          <w:szCs w:val="28"/>
          <w:lang w:val="ru-RU" w:eastAsia="ru-RU"/>
        </w:rPr>
        <w:drawing>
          <wp:inline distT="0" distB="0" distL="0" distR="0" wp14:anchorId="1BA9A77F" wp14:editId="568B790B">
            <wp:extent cx="520700" cy="2159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2522E7">
        <w:rPr>
          <w:rFonts w:ascii="Times New Roman" w:hAnsi="Times New Roman" w:cs="Times New Roman"/>
          <w:sz w:val="28"/>
          <w:szCs w:val="28"/>
          <w:lang w:val="ru-RU"/>
        </w:rPr>
        <w:t>, другими словами, обратим оператор</w:t>
      </w:r>
      <w:r w:rsidRPr="002522E7">
        <w:rPr>
          <w:rFonts w:ascii="Times New Roman" w:hAnsi="Times New Roman" w:cs="Times New Roman"/>
          <w:noProof/>
          <w:position w:val="-10"/>
          <w:sz w:val="28"/>
          <w:szCs w:val="28"/>
          <w:lang w:val="ru-RU" w:eastAsia="ru-RU"/>
        </w:rPr>
        <w:drawing>
          <wp:inline distT="0" distB="0" distL="0" distR="0" wp14:anchorId="3FAF86E5" wp14:editId="4BD6C83F">
            <wp:extent cx="520700" cy="2159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Pr="002522E7">
        <w:rPr>
          <w:rFonts w:ascii="Times New Roman" w:eastAsia="Times New Roman" w:hAnsi="Times New Roman" w:cs="Times New Roman"/>
          <w:color w:val="000000"/>
          <w:sz w:val="28"/>
          <w:szCs w:val="28"/>
          <w:lang w:val="ru-RU" w:eastAsia="ru-RU"/>
        </w:rPr>
        <w:t xml:space="preserve">Обозначим через </w:t>
      </w:r>
      <w:r w:rsidRPr="002522E7">
        <w:rPr>
          <w:rFonts w:ascii="Times New Roman" w:hAnsi="Times New Roman" w:cs="Times New Roman"/>
          <w:noProof/>
          <w:position w:val="-12"/>
          <w:sz w:val="28"/>
          <w:szCs w:val="28"/>
          <w:lang w:val="ru-RU" w:eastAsia="ru-RU"/>
        </w:rPr>
        <w:drawing>
          <wp:inline distT="0" distB="0" distL="0" distR="0" wp14:anchorId="09CCF68D" wp14:editId="171B34A6">
            <wp:extent cx="1752600"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систему решений уравнения [11,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xml:space="preserve">. 61; 19,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26].</w:t>
      </w:r>
    </w:p>
    <w:p w:rsidR="0090708C" w:rsidRPr="002522E7" w:rsidRDefault="0090708C" w:rsidP="0090708C">
      <w:pPr>
        <w:pStyle w:val="a8"/>
        <w:ind w:firstLine="709"/>
        <w:jc w:val="both"/>
        <w:rPr>
          <w:rFonts w:ascii="Times New Roman" w:hAnsi="Times New Roman" w:cs="Times New Roman"/>
          <w:b/>
          <w:bCs/>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28"/>
          <w:sz w:val="28"/>
          <w:szCs w:val="28"/>
          <w:lang w:val="ru-RU" w:eastAsia="ru-RU"/>
        </w:rPr>
        <w:drawing>
          <wp:inline distT="0" distB="0" distL="0" distR="0" wp14:anchorId="09BF8B57" wp14:editId="14514394">
            <wp:extent cx="1231900" cy="431800"/>
            <wp:effectExtent l="0" t="0" r="6350" b="635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231900" cy="43180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о</w:t>
      </w:r>
      <w:r w:rsidRPr="002522E7">
        <w:rPr>
          <w:rFonts w:ascii="Times New Roman" w:hAnsi="Times New Roman" w:cs="Times New Roman"/>
          <w:color w:val="000000"/>
          <w:sz w:val="28"/>
          <w:szCs w:val="28"/>
        </w:rPr>
        <w:t>ператор</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0C9A365F" wp14:editId="1324976E">
            <wp:extent cx="1524000" cy="2159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0" cy="2159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eastAsia="Times New Roman" w:hAnsi="Times New Roman" w:cs="Times New Roman"/>
          <w:sz w:val="28"/>
          <w:szCs w:val="28"/>
          <w:lang w:val="ru-RU" w:eastAsia="ru-RU"/>
        </w:rPr>
      </w:pPr>
      <w:r w:rsidRPr="002522E7">
        <w:rPr>
          <w:rFonts w:ascii="Times New Roman" w:hAnsi="Times New Roman" w:cs="Times New Roman"/>
          <w:noProof/>
          <w:position w:val="-32"/>
          <w:sz w:val="28"/>
          <w:szCs w:val="28"/>
          <w:lang w:val="ru-RU" w:eastAsia="ru-RU"/>
        </w:rPr>
        <w:drawing>
          <wp:inline distT="0" distB="0" distL="0" distR="0" wp14:anchorId="7DD22449" wp14:editId="01C6EFBF">
            <wp:extent cx="3009900" cy="482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009900" cy="48260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eastAsia="Times New Roman" w:hAnsi="Times New Roman" w:cs="Times New Roman"/>
          <w:sz w:val="28"/>
          <w:szCs w:val="28"/>
          <w:lang w:val="ru-RU" w:eastAsia="ru-RU"/>
        </w:rPr>
      </w:pPr>
    </w:p>
    <w:p w:rsidR="0090708C" w:rsidRPr="002522E7" w:rsidRDefault="0090708C" w:rsidP="0090708C">
      <w:pPr>
        <w:spacing w:after="0" w:line="240" w:lineRule="auto"/>
        <w:ind w:firstLine="709"/>
        <w:jc w:val="both"/>
        <w:rPr>
          <w:rFonts w:ascii="Times New Roman" w:hAnsi="Times New Roman" w:cs="Times New Roman"/>
          <w:b/>
          <w:bCs/>
          <w:sz w:val="28"/>
          <w:szCs w:val="28"/>
          <w:lang w:val="ru-RU"/>
        </w:rPr>
      </w:pPr>
      <w:r w:rsidRPr="002522E7">
        <w:rPr>
          <w:rFonts w:ascii="Times New Roman" w:hAnsi="Times New Roman" w:cs="Times New Roman"/>
          <w:bCs/>
          <w:sz w:val="28"/>
          <w:szCs w:val="28"/>
          <w:lang w:val="ru-RU"/>
        </w:rPr>
        <w:t xml:space="preserve">Теперь рассмотрим следующую краевую задачу оператора </w:t>
      </w:r>
      <w:r w:rsidRPr="002522E7">
        <w:rPr>
          <w:rFonts w:ascii="Times New Roman" w:hAnsi="Times New Roman" w:cs="Times New Roman"/>
          <w:bCs/>
          <w:noProof/>
          <w:position w:val="-12"/>
          <w:sz w:val="28"/>
          <w:szCs w:val="28"/>
          <w:lang w:val="ru-RU" w:eastAsia="ru-RU"/>
        </w:rPr>
        <w:drawing>
          <wp:inline distT="0" distB="0" distL="0" distR="0" wp14:anchorId="47E8232A" wp14:editId="2F99E59E">
            <wp:extent cx="177800" cy="2730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r w:rsidRPr="002522E7">
        <w:rPr>
          <w:rFonts w:ascii="Times New Roman" w:hAnsi="Times New Roman" w:cs="Times New Roman"/>
          <w:bCs/>
          <w:sz w:val="28"/>
          <w:szCs w:val="28"/>
          <w:lang w:val="ru-RU"/>
        </w:rPr>
        <w:t xml:space="preserve"> при</w:t>
      </w:r>
      <w:r w:rsidRPr="002522E7">
        <w:rPr>
          <w:rFonts w:ascii="Times New Roman" w:hAnsi="Times New Roman" w:cs="Times New Roman"/>
          <w:b/>
          <w:bCs/>
          <w:sz w:val="28"/>
          <w:szCs w:val="28"/>
          <w:lang w:val="ru-RU"/>
        </w:rPr>
        <w:t xml:space="preserve"> </w:t>
      </w:r>
      <w:r w:rsidRPr="002522E7">
        <w:rPr>
          <w:rFonts w:ascii="Times New Roman" w:hAnsi="Times New Roman" w:cs="Times New Roman"/>
          <w:b/>
          <w:bCs/>
          <w:noProof/>
          <w:position w:val="-12"/>
          <w:sz w:val="28"/>
          <w:szCs w:val="28"/>
          <w:lang w:val="ru-RU" w:eastAsia="ru-RU"/>
        </w:rPr>
        <w:drawing>
          <wp:inline distT="0" distB="0" distL="0" distR="0" wp14:anchorId="3E0AA355" wp14:editId="3928D1EA">
            <wp:extent cx="736600" cy="273050"/>
            <wp:effectExtent l="0" t="0" r="635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736600" cy="273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b/>
          <w:bCs/>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6E09D645" wp14:editId="0A6E1439">
            <wp:extent cx="1905000" cy="2159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9050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(2.10.1)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с краевыми условями</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3C0A8BA0" wp14:editId="7B9B4673">
            <wp:extent cx="2070100" cy="228600"/>
            <wp:effectExtent l="0" t="0" r="635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2070100" cy="228600"/>
                    </a:xfrm>
                    <a:prstGeom prst="rect">
                      <a:avLst/>
                    </a:prstGeom>
                    <a:noFill/>
                    <a:ln>
                      <a:noFill/>
                    </a:ln>
                  </pic:spPr>
                </pic:pic>
              </a:graphicData>
            </a:graphic>
          </wp:inline>
        </w:drawing>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(2.10.2)</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решения задачи (2.10.1),(2.10.2) задается по формуле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lastRenderedPageBreak/>
        <w:drawing>
          <wp:inline distT="0" distB="0" distL="0" distR="0" wp14:anchorId="0EEA9501" wp14:editId="5862F824">
            <wp:extent cx="2425700" cy="488950"/>
            <wp:effectExtent l="0" t="0" r="0" b="635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425700" cy="4889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где</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28"/>
          <w:sz w:val="28"/>
          <w:szCs w:val="28"/>
          <w:lang w:val="ru-RU" w:eastAsia="ru-RU"/>
        </w:rPr>
        <w:drawing>
          <wp:inline distT="0" distB="0" distL="0" distR="0" wp14:anchorId="67D6606E" wp14:editId="263E569F">
            <wp:extent cx="3568700" cy="1136650"/>
            <wp:effectExtent l="0" t="0" r="0" b="635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3568700" cy="1136650"/>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функция Грина</w: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где</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68"/>
          <w:sz w:val="28"/>
          <w:szCs w:val="28"/>
          <w:lang w:val="ru-RU" w:eastAsia="ru-RU"/>
        </w:rPr>
        <w:drawing>
          <wp:inline distT="0" distB="0" distL="0" distR="0" wp14:anchorId="408DD280" wp14:editId="1BD14FF2">
            <wp:extent cx="2324100" cy="946150"/>
            <wp:effectExtent l="0" t="0" r="0" b="635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2324100" cy="946150"/>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здесь </w:t>
      </w:r>
      <w:r w:rsidRPr="002522E7">
        <w:rPr>
          <w:rFonts w:ascii="Times New Roman" w:hAnsi="Times New Roman" w:cs="Times New Roman"/>
          <w:noProof/>
          <w:position w:val="-12"/>
          <w:sz w:val="28"/>
          <w:szCs w:val="28"/>
          <w:lang w:val="ru-RU" w:eastAsia="ru-RU"/>
        </w:rPr>
        <w:drawing>
          <wp:inline distT="0" distB="0" distL="0" distR="0" wp14:anchorId="47F4A96A" wp14:editId="101431AF">
            <wp:extent cx="952500" cy="2286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 формулы из краевых условий, если </w:t>
      </w:r>
      <w:r w:rsidRPr="002522E7">
        <w:rPr>
          <w:rFonts w:ascii="Times New Roman" w:hAnsi="Times New Roman" w:cs="Times New Roman"/>
          <w:noProof/>
          <w:position w:val="-10"/>
          <w:sz w:val="28"/>
          <w:szCs w:val="28"/>
          <w:lang w:val="ru-RU" w:eastAsia="ru-RU"/>
        </w:rPr>
        <w:drawing>
          <wp:inline distT="0" distB="0" distL="0" distR="0" wp14:anchorId="71C2C8CF" wp14:editId="589E9CEB">
            <wp:extent cx="374650" cy="177800"/>
            <wp:effectExtent l="0" t="0" r="635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80"/>
          <w:sz w:val="28"/>
          <w:szCs w:val="28"/>
          <w:lang w:val="ru-RU" w:eastAsia="ru-RU"/>
        </w:rPr>
        <w:drawing>
          <wp:inline distT="0" distB="0" distL="0" distR="0" wp14:anchorId="57F6B69E" wp14:editId="2EC89DAC">
            <wp:extent cx="2520950" cy="10922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520950" cy="1092200"/>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если </w:t>
      </w:r>
      <w:r w:rsidRPr="002522E7">
        <w:rPr>
          <w:rFonts w:ascii="Times New Roman" w:hAnsi="Times New Roman" w:cs="Times New Roman"/>
          <w:noProof/>
          <w:position w:val="-6"/>
          <w:sz w:val="28"/>
          <w:szCs w:val="28"/>
          <w:lang w:val="ru-RU" w:eastAsia="ru-RU"/>
        </w:rPr>
        <w:drawing>
          <wp:inline distT="0" distB="0" distL="0" distR="0" wp14:anchorId="615593E4" wp14:editId="2B178BD0">
            <wp:extent cx="330200" cy="165100"/>
            <wp:effectExtent l="0" t="0" r="0" b="635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330200" cy="165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тогда </w:t>
      </w:r>
      <w:r w:rsidRPr="002522E7">
        <w:rPr>
          <w:rFonts w:ascii="Times New Roman" w:hAnsi="Times New Roman" w:cs="Times New Roman"/>
          <w:noProof/>
          <w:position w:val="-10"/>
          <w:sz w:val="28"/>
          <w:szCs w:val="28"/>
          <w:lang w:val="ru-RU" w:eastAsia="ru-RU"/>
        </w:rPr>
        <w:drawing>
          <wp:inline distT="0" distB="0" distL="0" distR="0" wp14:anchorId="415B7950" wp14:editId="6D49C83A">
            <wp:extent cx="647700" cy="2159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647700" cy="215900"/>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5444E2">
      <w:pPr>
        <w:pStyle w:val="3"/>
      </w:pPr>
      <w:bookmarkStart w:id="16" w:name="_Toc78720843"/>
      <w:r w:rsidRPr="002522E7">
        <w:t>2.11 Возмущенная краевая задача</w:t>
      </w:r>
      <w:bookmarkEnd w:id="16"/>
    </w:p>
    <w:p w:rsidR="0090708C" w:rsidRPr="002522E7" w:rsidRDefault="0090708C" w:rsidP="0090708C">
      <w:pPr>
        <w:spacing w:after="0" w:line="240" w:lineRule="auto"/>
        <w:ind w:firstLine="709"/>
        <w:jc w:val="both"/>
        <w:rPr>
          <w:rFonts w:ascii="Times New Roman" w:hAnsi="Times New Roman" w:cs="Times New Roman"/>
          <w:b/>
          <w:bCs/>
          <w:sz w:val="28"/>
          <w:szCs w:val="28"/>
          <w:lang w:val="ru-RU"/>
        </w:rPr>
      </w:pPr>
      <w:r w:rsidRPr="002522E7">
        <w:rPr>
          <w:rFonts w:ascii="Times New Roman" w:hAnsi="Times New Roman" w:cs="Times New Roman"/>
          <w:sz w:val="28"/>
          <w:szCs w:val="28"/>
          <w:lang w:val="ru-RU"/>
        </w:rPr>
        <w:t>Рассмотрим возмущенную краевую задачу оператора</w:t>
      </w:r>
      <w:r w:rsidRPr="002522E7">
        <w:rPr>
          <w:rFonts w:ascii="Times New Roman" w:hAnsi="Times New Roman" w:cs="Times New Roman"/>
          <w:b/>
          <w:bCs/>
          <w:sz w:val="28"/>
          <w:szCs w:val="28"/>
          <w:lang w:val="ru-RU"/>
        </w:rPr>
        <w:t xml:space="preserve"> </w:t>
      </w:r>
      <w:r w:rsidRPr="002522E7">
        <w:rPr>
          <w:rFonts w:ascii="Times New Roman" w:hAnsi="Times New Roman" w:cs="Times New Roman"/>
          <w:noProof/>
          <w:position w:val="-10"/>
          <w:sz w:val="28"/>
          <w:szCs w:val="28"/>
          <w:lang w:val="ru-RU" w:eastAsia="ru-RU"/>
        </w:rPr>
        <w:drawing>
          <wp:inline distT="0" distB="0" distL="0" distR="0" wp14:anchorId="429354ED" wp14:editId="292DEBAE">
            <wp:extent cx="165100" cy="215900"/>
            <wp:effectExtent l="0" t="0" r="635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b/>
          <w:bCs/>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61B7350C" wp14:editId="4C7AE819">
            <wp:extent cx="2127250" cy="222250"/>
            <wp:effectExtent l="0" t="0" r="0" b="635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sz w:val="28"/>
          <w:szCs w:val="28"/>
          <w:lang w:val="ru-RU"/>
        </w:rPr>
        <w:t>(2.11.1)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2226DFA6" wp14:editId="485EB19B">
            <wp:extent cx="1828800" cy="488950"/>
            <wp:effectExtent l="0" t="0" r="0" b="635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(2.11.2)</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73D05A07" wp14:editId="1B1AACC4">
            <wp:extent cx="2057400" cy="2286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(2.11.3)</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решение задачи (2.11.1),(2.11.2),(2.11.3) задается по формуле</w:t>
      </w:r>
      <w:r w:rsidR="004D273F"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lastRenderedPageBreak/>
        <w:drawing>
          <wp:inline distT="0" distB="0" distL="0" distR="0" wp14:anchorId="6962962B" wp14:editId="0627EDF4">
            <wp:extent cx="2387600" cy="488950"/>
            <wp:effectExtent l="0" t="0" r="0" b="635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387600" cy="4889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где</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0"/>
          <w:sz w:val="28"/>
          <w:szCs w:val="28"/>
          <w:lang w:val="ru-RU" w:eastAsia="ru-RU"/>
        </w:rPr>
        <w:drawing>
          <wp:inline distT="0" distB="0" distL="0" distR="0" wp14:anchorId="44E0668F" wp14:editId="6FCB4946">
            <wp:extent cx="2127250" cy="685800"/>
            <wp:effectExtent l="0" t="0" r="635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2127250" cy="68580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здесь </w:t>
      </w:r>
      <w:r w:rsidRPr="002522E7">
        <w:rPr>
          <w:rFonts w:ascii="Times New Roman" w:hAnsi="Times New Roman" w:cs="Times New Roman"/>
          <w:noProof/>
          <w:position w:val="-10"/>
          <w:sz w:val="28"/>
          <w:szCs w:val="28"/>
          <w:lang w:val="ru-RU" w:eastAsia="ru-RU"/>
        </w:rPr>
        <w:drawing>
          <wp:inline distT="0" distB="0" distL="0" distR="0" wp14:anchorId="64C6EDA6" wp14:editId="3E97F6CF">
            <wp:extent cx="508000" cy="215900"/>
            <wp:effectExtent l="0" t="0" r="635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5080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-удовлетворяет </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66E4468D" wp14:editId="5E7389E1">
            <wp:extent cx="1270000" cy="196681"/>
            <wp:effectExtent l="0" t="0" r="635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288576" cy="199558"/>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с граничными условиями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117D63D8" wp14:editId="126C068D">
            <wp:extent cx="1879600" cy="201987"/>
            <wp:effectExtent l="0" t="0" r="6350" b="762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901660" cy="204358"/>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28"/>
          <w:sz w:val="28"/>
          <w:szCs w:val="28"/>
          <w:lang w:val="ru-RU" w:eastAsia="ru-RU"/>
        </w:rPr>
        <w:drawing>
          <wp:inline distT="0" distB="0" distL="0" distR="0" wp14:anchorId="554401B9" wp14:editId="2D030062">
            <wp:extent cx="2800350" cy="1048666"/>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2804632" cy="1050269"/>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38"/>
          <w:sz w:val="28"/>
          <w:szCs w:val="28"/>
          <w:lang w:val="ru-RU" w:eastAsia="ru-RU"/>
        </w:rPr>
        <w:drawing>
          <wp:inline distT="0" distB="0" distL="0" distR="0" wp14:anchorId="673271D6" wp14:editId="15460E77">
            <wp:extent cx="3028950" cy="1525066"/>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3040522" cy="1530893"/>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рассмотрим возмущенную краевую задачу оператора </w:t>
      </w:r>
      <w:r w:rsidRPr="002522E7">
        <w:rPr>
          <w:rFonts w:ascii="Times New Roman" w:hAnsi="Times New Roman" w:cs="Times New Roman"/>
          <w:noProof/>
          <w:position w:val="-10"/>
          <w:sz w:val="28"/>
          <w:szCs w:val="28"/>
          <w:lang w:val="ru-RU" w:eastAsia="ru-RU"/>
        </w:rPr>
        <w:drawing>
          <wp:inline distT="0" distB="0" distL="0" distR="0" wp14:anchorId="3BA5980A" wp14:editId="5AC682EF">
            <wp:extent cx="177800" cy="2159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p>
    <w:p w:rsidR="004D273F" w:rsidRPr="002522E7" w:rsidRDefault="004D273F"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0C99F9B9" wp14:editId="0A0DDB18">
            <wp:extent cx="2127250" cy="222250"/>
            <wp:effectExtent l="0" t="0" r="0" b="635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r>
      <w:r w:rsidRPr="002522E7">
        <w:rPr>
          <w:rFonts w:ascii="Times New Roman" w:hAnsi="Times New Roman" w:cs="Times New Roman"/>
          <w:b/>
          <w:bCs/>
          <w:sz w:val="28"/>
          <w:szCs w:val="28"/>
          <w:lang w:val="ru-RU"/>
        </w:rPr>
        <w:tab/>
        <w:t xml:space="preserve"> </w:t>
      </w:r>
      <w:r w:rsidRPr="002522E7">
        <w:rPr>
          <w:rFonts w:ascii="Times New Roman" w:hAnsi="Times New Roman" w:cs="Times New Roman"/>
          <w:sz w:val="28"/>
          <w:szCs w:val="28"/>
          <w:lang w:val="ru-RU"/>
        </w:rPr>
        <w:t>(2.11.4)</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509AD3A0" wp14:editId="5EB58BE5">
            <wp:extent cx="1828800" cy="488950"/>
            <wp:effectExtent l="0" t="0" r="0" b="635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(2.11.5)</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75C4CA2C" wp14:editId="198CEF1A">
            <wp:extent cx="1930400" cy="488950"/>
            <wp:effectExtent l="0" t="0" r="0" b="635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930400" cy="488950"/>
                    </a:xfrm>
                    <a:prstGeom prst="rect">
                      <a:avLst/>
                    </a:prstGeom>
                    <a:noFill/>
                    <a:ln>
                      <a:noFill/>
                    </a:ln>
                  </pic:spPr>
                </pic:pic>
              </a:graphicData>
            </a:graphic>
          </wp:inline>
        </w:drawing>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(2.11.6)</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4EBD6853" wp14:editId="5358149D">
            <wp:extent cx="2032000" cy="228600"/>
            <wp:effectExtent l="0" t="0" r="635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032000" cy="228600"/>
                    </a:xfrm>
                    <a:prstGeom prst="rect">
                      <a:avLst/>
                    </a:prstGeom>
                    <a:noFill/>
                    <a:ln>
                      <a:noFill/>
                    </a:ln>
                  </pic:spPr>
                </pic:pic>
              </a:graphicData>
            </a:graphic>
          </wp:inline>
        </w:drawing>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(2.11.7)</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решение задачи (2.11.4),</w:t>
      </w:r>
      <w:r w:rsidRPr="002522E7">
        <w:rPr>
          <w:rFonts w:ascii="Times New Roman" w:hAnsi="Times New Roman" w:cs="Times New Roman"/>
          <w:sz w:val="28"/>
          <w:szCs w:val="28"/>
        </w:rPr>
        <w:t xml:space="preserve"> </w:t>
      </w:r>
      <w:r w:rsidRPr="002522E7">
        <w:rPr>
          <w:rFonts w:ascii="Times New Roman" w:hAnsi="Times New Roman" w:cs="Times New Roman"/>
          <w:sz w:val="28"/>
          <w:szCs w:val="28"/>
          <w:lang w:val="ru-RU"/>
        </w:rPr>
        <w:t xml:space="preserve">(2.11.5), (2.11.6), (2.11.7) задается по формуле </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lastRenderedPageBreak/>
        <w:drawing>
          <wp:inline distT="0" distB="0" distL="0" distR="0" wp14:anchorId="751BAA6A" wp14:editId="4165AD7A">
            <wp:extent cx="2425700" cy="488950"/>
            <wp:effectExtent l="0" t="0" r="0" b="635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425700" cy="4889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где</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0"/>
          <w:sz w:val="28"/>
          <w:szCs w:val="28"/>
          <w:lang w:val="ru-RU" w:eastAsia="ru-RU"/>
        </w:rPr>
        <w:drawing>
          <wp:inline distT="0" distB="0" distL="0" distR="0" wp14:anchorId="74BCFCA8" wp14:editId="1135A2FC">
            <wp:extent cx="3613150" cy="832470"/>
            <wp:effectExtent l="0" t="0" r="6350" b="635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3637170" cy="838004"/>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Pr="002522E7">
        <w:rPr>
          <w:rFonts w:ascii="Times New Roman" w:hAnsi="Times New Roman" w:cs="Times New Roman"/>
          <w:noProof/>
          <w:position w:val="-32"/>
          <w:sz w:val="28"/>
          <w:szCs w:val="28"/>
          <w:lang w:val="ru-RU" w:eastAsia="ru-RU"/>
        </w:rPr>
        <w:drawing>
          <wp:inline distT="0" distB="0" distL="0" distR="0" wp14:anchorId="51BA4B07" wp14:editId="72DD2F32">
            <wp:extent cx="1473200" cy="488950"/>
            <wp:effectExtent l="0" t="0" r="0" b="635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473200" cy="48895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здесь </w:t>
      </w:r>
      <w:r w:rsidRPr="002522E7">
        <w:rPr>
          <w:rFonts w:ascii="Times New Roman" w:hAnsi="Times New Roman" w:cs="Times New Roman"/>
          <w:noProof/>
          <w:position w:val="-10"/>
          <w:sz w:val="28"/>
          <w:szCs w:val="28"/>
          <w:lang w:val="ru-RU" w:eastAsia="ru-RU"/>
        </w:rPr>
        <w:drawing>
          <wp:inline distT="0" distB="0" distL="0" distR="0" wp14:anchorId="2A688155" wp14:editId="06367093">
            <wp:extent cx="1028700" cy="2159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0287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-удовлетворяет </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718970F2" wp14:editId="40BEE0EF">
            <wp:extent cx="1460500" cy="222250"/>
            <wp:effectExtent l="0" t="0" r="6350" b="635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1460500" cy="2222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с граничными условиями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75C815C0" wp14:editId="17F75A4B">
            <wp:extent cx="2127250" cy="228600"/>
            <wp:effectExtent l="0" t="0" r="635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212725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074FA652" wp14:editId="15AC5EAD">
            <wp:extent cx="1498600" cy="222250"/>
            <wp:effectExtent l="0" t="0" r="0" b="635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498600" cy="22225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10B8BFE2" wp14:editId="1AA5FAF3">
            <wp:extent cx="2209800" cy="2286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2522E7" w:rsidRDefault="0090708C" w:rsidP="00406B4B">
      <w:pPr>
        <w:spacing w:after="0" w:line="240" w:lineRule="auto"/>
        <w:ind w:firstLine="709"/>
        <w:jc w:val="both"/>
        <w:rPr>
          <w:rStyle w:val="a9"/>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Рассмотрим возмущенную краевую задачу оператора </w:t>
      </w:r>
      <w:r w:rsidRPr="002522E7">
        <w:rPr>
          <w:rFonts w:ascii="Times New Roman" w:hAnsi="Times New Roman" w:cs="Times New Roman"/>
          <w:noProof/>
          <w:position w:val="-12"/>
          <w:sz w:val="28"/>
          <w:szCs w:val="28"/>
          <w:lang w:val="ru-RU" w:eastAsia="ru-RU"/>
        </w:rPr>
        <w:drawing>
          <wp:inline distT="0" distB="0" distL="0" distR="0" wp14:anchorId="6C98F871" wp14:editId="438001C9">
            <wp:extent cx="177800" cy="2286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09"/>
        <w:jc w:val="both"/>
        <w:rPr>
          <w:rFonts w:ascii="Times New Roman" w:hAnsi="Times New Roman" w:cs="Times New Roman"/>
          <w:color w:val="000000"/>
          <w:sz w:val="28"/>
          <w:szCs w:val="28"/>
          <w:lang w:val="ru-RU"/>
        </w:rPr>
      </w:pPr>
      <w:r w:rsidRPr="002522E7">
        <w:rPr>
          <w:rFonts w:ascii="Times New Roman" w:hAnsi="Times New Roman" w:cs="Times New Roman"/>
          <w:sz w:val="28"/>
          <w:szCs w:val="28"/>
          <w:lang w:val="ru-RU"/>
        </w:rPr>
        <w:t>Теперь рассмотрим</w:t>
      </w:r>
      <w:r w:rsidRPr="002522E7">
        <w:rPr>
          <w:rFonts w:ascii="Times New Roman" w:hAnsi="Times New Roman" w:cs="Times New Roman"/>
          <w:color w:val="000000"/>
          <w:sz w:val="28"/>
          <w:szCs w:val="28"/>
          <w:lang w:val="ru-RU"/>
        </w:rPr>
        <w:t xml:space="preserve"> дифференциальные неоднородные уравнения с граничным условиям, возьмем все без нуля:</w:t>
      </w:r>
    </w:p>
    <w:p w:rsidR="0090708C" w:rsidRPr="002522E7" w:rsidRDefault="0090708C" w:rsidP="0090708C">
      <w:pPr>
        <w:spacing w:after="0" w:line="240" w:lineRule="auto"/>
        <w:jc w:val="both"/>
        <w:rPr>
          <w:rFonts w:ascii="Times New Roman" w:hAnsi="Times New Roman" w:cs="Times New Roman"/>
          <w:color w:val="808080"/>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20D143E1" wp14:editId="1725C9A2">
            <wp:extent cx="2127250" cy="222250"/>
            <wp:effectExtent l="0" t="0" r="0" b="635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1FB51CDA" wp14:editId="0220983D">
            <wp:extent cx="1828800" cy="488950"/>
            <wp:effectExtent l="0" t="0" r="0" b="635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86"/>
          <w:sz w:val="28"/>
          <w:szCs w:val="28"/>
          <w:lang w:val="ru-RU" w:eastAsia="ru-RU"/>
        </w:rPr>
        <w:drawing>
          <wp:inline distT="0" distB="0" distL="0" distR="0" wp14:anchorId="377D02C0" wp14:editId="51DF4822">
            <wp:extent cx="1892300" cy="11811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892300" cy="11811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ind w:firstLine="709"/>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в этой задаче сначала возьмем все условия без нуля, общее решение</w:t>
      </w:r>
    </w:p>
    <w:p w:rsidR="0090708C" w:rsidRPr="002522E7" w:rsidRDefault="0090708C" w:rsidP="0090708C">
      <w:pPr>
        <w:spacing w:after="0" w:line="240" w:lineRule="auto"/>
        <w:ind w:firstLine="709"/>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7DDF1CA9" wp14:editId="735B7734">
            <wp:extent cx="2425700" cy="488950"/>
            <wp:effectExtent l="0" t="0" r="0" b="635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2425700" cy="4889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функции Грина на это задаче</w:t>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138"/>
          <w:sz w:val="28"/>
          <w:szCs w:val="28"/>
          <w:lang w:val="ru-RU" w:eastAsia="ru-RU"/>
        </w:rPr>
        <w:lastRenderedPageBreak/>
        <w:drawing>
          <wp:inline distT="0" distB="0" distL="0" distR="0" wp14:anchorId="16F8F0D1" wp14:editId="673B3D31">
            <wp:extent cx="3289300" cy="1589460"/>
            <wp:effectExtent l="0" t="0" r="635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299834" cy="15945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b/>
          <w:bCs/>
          <w:color w:val="000000"/>
          <w:sz w:val="28"/>
          <w:szCs w:val="28"/>
        </w:rPr>
      </w:pPr>
    </w:p>
    <w:p w:rsidR="0090708C" w:rsidRPr="002522E7" w:rsidRDefault="0090708C" w:rsidP="005444E2">
      <w:pPr>
        <w:pStyle w:val="3"/>
      </w:pPr>
      <w:bookmarkStart w:id="17" w:name="_Toc78720844"/>
      <w:r w:rsidRPr="002522E7">
        <w:t xml:space="preserve">2.12 Аналитическая природа функции Грина оператора </w:t>
      </w:r>
      <w:bookmarkEnd w:id="17"/>
      <w:r w:rsidRPr="002522E7">
        <w:rPr>
          <w:noProof/>
          <w:position w:val="-10"/>
          <w:lang w:eastAsia="ru-RU"/>
        </w:rPr>
        <w:drawing>
          <wp:inline distT="0" distB="0" distL="0" distR="0" wp14:anchorId="66A774A3" wp14:editId="41328A60">
            <wp:extent cx="520700" cy="2159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2522E7">
        <w:rPr>
          <w:lang w:val="kk-KZ"/>
        </w:rPr>
        <w:t xml:space="preserve"> </w:t>
      </w:r>
    </w:p>
    <w:p w:rsidR="0090708C" w:rsidRPr="002522E7" w:rsidRDefault="0090708C" w:rsidP="0090708C">
      <w:pPr>
        <w:spacing w:after="0" w:line="240" w:lineRule="auto"/>
        <w:ind w:firstLine="709"/>
        <w:jc w:val="both"/>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Функции Грина </w:t>
      </w:r>
      <w:r w:rsidRPr="002522E7">
        <w:rPr>
          <w:rFonts w:ascii="Times New Roman" w:hAnsi="Times New Roman" w:cs="Times New Roman"/>
          <w:noProof/>
          <w:position w:val="-10"/>
          <w:sz w:val="28"/>
          <w:szCs w:val="28"/>
          <w:lang w:val="ru-RU" w:eastAsia="ru-RU"/>
        </w:rPr>
        <w:drawing>
          <wp:inline distT="0" distB="0" distL="0" distR="0" wp14:anchorId="4AF353B3" wp14:editId="73DED729">
            <wp:extent cx="584200" cy="215900"/>
            <wp:effectExtent l="0" t="0" r="635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5842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color w:val="000000"/>
          <w:sz w:val="28"/>
          <w:szCs w:val="28"/>
          <w:lang w:val="ru-RU"/>
        </w:rPr>
        <w:t xml:space="preserve">оператора </w:t>
      </w:r>
      <w:r w:rsidRPr="002522E7">
        <w:rPr>
          <w:rFonts w:ascii="Times New Roman" w:hAnsi="Times New Roman" w:cs="Times New Roman"/>
          <w:noProof/>
          <w:position w:val="-10"/>
          <w:sz w:val="28"/>
          <w:szCs w:val="28"/>
          <w:lang w:val="ru-RU" w:eastAsia="ru-RU"/>
        </w:rPr>
        <w:drawing>
          <wp:inline distT="0" distB="0" distL="0" distR="0" wp14:anchorId="46F137A1" wp14:editId="2EEFFF85">
            <wp:extent cx="520700" cy="2159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[41, 42] </w:t>
      </w:r>
      <w:r w:rsidRPr="002522E7">
        <w:rPr>
          <w:rFonts w:ascii="Times New Roman" w:hAnsi="Times New Roman" w:cs="Times New Roman"/>
          <w:color w:val="000000"/>
          <w:sz w:val="28"/>
          <w:szCs w:val="28"/>
          <w:lang w:val="ru-RU"/>
        </w:rPr>
        <w:t>есть мероморфная функция параметра</w:t>
      </w:r>
      <w:r w:rsidRPr="002522E7">
        <w:rPr>
          <w:rFonts w:ascii="Times New Roman" w:hAnsi="Times New Roman" w:cs="Times New Roman"/>
          <w:position w:val="-6"/>
          <w:sz w:val="28"/>
          <w:szCs w:val="28"/>
          <w:lang w:val="ru-RU"/>
        </w:rPr>
        <w:t xml:space="preserve"> </w:t>
      </w:r>
      <w:r w:rsidRPr="002522E7">
        <w:rPr>
          <w:rFonts w:ascii="Times New Roman" w:hAnsi="Times New Roman" w:cs="Times New Roman"/>
          <w:noProof/>
          <w:position w:val="-6"/>
          <w:sz w:val="28"/>
          <w:szCs w:val="28"/>
          <w:lang w:val="ru-RU" w:eastAsia="ru-RU"/>
        </w:rPr>
        <w:drawing>
          <wp:inline distT="0" distB="0" distL="0" distR="0" wp14:anchorId="482A5799" wp14:editId="1B6F70F6">
            <wp:extent cx="139700" cy="1778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ее полюсами могут быть лишь собственные значения оператора </w:t>
      </w:r>
      <w:r w:rsidRPr="002522E7">
        <w:rPr>
          <w:rFonts w:ascii="Times New Roman" w:hAnsi="Times New Roman" w:cs="Times New Roman"/>
          <w:noProof/>
          <w:position w:val="-6"/>
          <w:sz w:val="28"/>
          <w:szCs w:val="28"/>
          <w:lang w:val="ru-RU" w:eastAsia="ru-RU"/>
        </w:rPr>
        <w:drawing>
          <wp:inline distT="0" distB="0" distL="0" distR="0" wp14:anchorId="1D4D41D2" wp14:editId="37E2CE76">
            <wp:extent cx="165100" cy="177800"/>
            <wp:effectExtent l="0" t="0" r="635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522E7">
        <w:rPr>
          <w:rFonts w:ascii="Times New Roman" w:hAnsi="Times New Roman" w:cs="Times New Roman"/>
          <w:position w:val="-6"/>
          <w:sz w:val="28"/>
          <w:szCs w:val="28"/>
          <w:lang w:val="ru-RU"/>
        </w:rPr>
        <w:t xml:space="preserve"> </w:t>
      </w:r>
      <w:r w:rsidRPr="002522E7">
        <w:rPr>
          <w:rFonts w:ascii="Times New Roman" w:hAnsi="Times New Roman" w:cs="Times New Roman"/>
          <w:color w:val="000000"/>
          <w:sz w:val="28"/>
          <w:szCs w:val="28"/>
          <w:lang w:val="ru-RU"/>
        </w:rPr>
        <w:t xml:space="preserve">Пусть </w:t>
      </w:r>
      <w:r w:rsidRPr="002522E7">
        <w:rPr>
          <w:rFonts w:ascii="Times New Roman" w:hAnsi="Times New Roman" w:cs="Times New Roman"/>
          <w:noProof/>
          <w:position w:val="-12"/>
          <w:sz w:val="28"/>
          <w:szCs w:val="28"/>
          <w:lang w:val="ru-RU" w:eastAsia="ru-RU"/>
        </w:rPr>
        <w:drawing>
          <wp:inline distT="0" distB="0" distL="0" distR="0" wp14:anchorId="13174F0D" wp14:editId="00405276">
            <wp:extent cx="177800" cy="2286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Pr="002522E7">
        <w:rPr>
          <w:rFonts w:ascii="Times New Roman" w:hAnsi="Times New Roman" w:cs="Times New Roman"/>
          <w:color w:val="000000"/>
          <w:sz w:val="28"/>
          <w:szCs w:val="28"/>
          <w:lang w:val="ru-RU"/>
        </w:rPr>
        <w:t xml:space="preserve">простой нуль функции </w:t>
      </w:r>
      <w:r w:rsidRPr="002522E7">
        <w:rPr>
          <w:rFonts w:ascii="Times New Roman" w:hAnsi="Times New Roman" w:cs="Times New Roman"/>
          <w:noProof/>
          <w:position w:val="-10"/>
          <w:sz w:val="28"/>
          <w:szCs w:val="28"/>
          <w:lang w:val="ru-RU" w:eastAsia="ru-RU"/>
        </w:rPr>
        <w:drawing>
          <wp:inline distT="0" distB="0" distL="0" distR="0" wp14:anchorId="3EA816D7" wp14:editId="518102C2">
            <wp:extent cx="330200" cy="2159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3302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color w:val="000000"/>
          <w:sz w:val="28"/>
          <w:szCs w:val="28"/>
          <w:lang w:val="ru-RU"/>
        </w:rPr>
        <w:t xml:space="preserve">Тогда </w:t>
      </w:r>
      <w:r w:rsidRPr="002522E7">
        <w:rPr>
          <w:rFonts w:ascii="Times New Roman" w:hAnsi="Times New Roman" w:cs="Times New Roman"/>
          <w:noProof/>
          <w:position w:val="-12"/>
          <w:sz w:val="28"/>
          <w:szCs w:val="28"/>
          <w:lang w:val="ru-RU" w:eastAsia="ru-RU"/>
        </w:rPr>
        <w:drawing>
          <wp:inline distT="0" distB="0" distL="0" distR="0" wp14:anchorId="5D53ADBB" wp14:editId="6E3CD64B">
            <wp:extent cx="177800" cy="2286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color w:val="000000"/>
          <w:sz w:val="28"/>
          <w:szCs w:val="28"/>
          <w:lang w:val="ru-RU"/>
        </w:rPr>
        <w:t xml:space="preserve">может быть только простым полюсом функции </w:t>
      </w:r>
      <w:r w:rsidRPr="002522E7">
        <w:rPr>
          <w:rFonts w:ascii="Times New Roman" w:hAnsi="Times New Roman" w:cs="Times New Roman"/>
          <w:noProof/>
          <w:position w:val="-10"/>
          <w:sz w:val="28"/>
          <w:szCs w:val="28"/>
          <w:lang w:val="ru-RU" w:eastAsia="ru-RU"/>
        </w:rPr>
        <w:drawing>
          <wp:inline distT="0" distB="0" distL="0" distR="0" wp14:anchorId="2EF5E2A6" wp14:editId="2A04C742">
            <wp:extent cx="584200" cy="215900"/>
            <wp:effectExtent l="0" t="0" r="635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5842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color w:val="000000"/>
          <w:sz w:val="28"/>
          <w:szCs w:val="28"/>
          <w:lang w:val="ru-RU"/>
        </w:rPr>
        <w:t>так что</w:t>
      </w:r>
    </w:p>
    <w:p w:rsidR="0090708C" w:rsidRPr="002522E7" w:rsidRDefault="0090708C" w:rsidP="0090708C">
      <w:pPr>
        <w:spacing w:after="0" w:line="240" w:lineRule="auto"/>
        <w:ind w:firstLine="720"/>
        <w:jc w:val="both"/>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0"/>
          <w:sz w:val="28"/>
          <w:szCs w:val="28"/>
          <w:lang w:val="ru-RU" w:eastAsia="ru-RU"/>
        </w:rPr>
        <w:drawing>
          <wp:inline distT="0" distB="0" distL="0" distR="0" wp14:anchorId="145CF75C" wp14:editId="4D8A49BB">
            <wp:extent cx="1968500" cy="4254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968500" cy="42545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где </w:t>
      </w:r>
      <w:r w:rsidRPr="002522E7">
        <w:rPr>
          <w:rFonts w:ascii="Times New Roman" w:hAnsi="Times New Roman" w:cs="Times New Roman"/>
          <w:noProof/>
          <w:position w:val="-10"/>
          <w:sz w:val="28"/>
          <w:szCs w:val="28"/>
          <w:lang w:val="ru-RU" w:eastAsia="ru-RU"/>
        </w:rPr>
        <w:drawing>
          <wp:inline distT="0" distB="0" distL="0" distR="0" wp14:anchorId="4D3B6572" wp14:editId="7AAFB06F">
            <wp:extent cx="622300" cy="215900"/>
            <wp:effectExtent l="0" t="0" r="635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регулярна в окрестности точки </w:t>
      </w:r>
      <w:r w:rsidRPr="002522E7">
        <w:rPr>
          <w:rFonts w:ascii="Times New Roman" w:hAnsi="Times New Roman" w:cs="Times New Roman"/>
          <w:noProof/>
          <w:position w:val="-12"/>
          <w:sz w:val="28"/>
          <w:szCs w:val="28"/>
          <w:lang w:val="ru-RU" w:eastAsia="ru-RU"/>
        </w:rPr>
        <w:drawing>
          <wp:inline distT="0" distB="0" distL="0" distR="0" wp14:anchorId="4110935A" wp14:editId="33F1B571">
            <wp:extent cx="177800"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Pr="002522E7">
        <w:rPr>
          <w:rFonts w:ascii="Times New Roman" w:hAnsi="Times New Roman" w:cs="Times New Roman"/>
          <w:color w:val="000000"/>
          <w:sz w:val="28"/>
          <w:szCs w:val="28"/>
          <w:lang w:val="ru-RU"/>
        </w:rPr>
        <w:t xml:space="preserve"> Если </w:t>
      </w:r>
      <w:r w:rsidRPr="002522E7">
        <w:rPr>
          <w:rFonts w:ascii="Times New Roman" w:hAnsi="Times New Roman" w:cs="Times New Roman"/>
          <w:noProof/>
          <w:position w:val="-12"/>
          <w:sz w:val="28"/>
          <w:szCs w:val="28"/>
          <w:lang w:val="ru-RU" w:eastAsia="ru-RU"/>
        </w:rPr>
        <w:drawing>
          <wp:inline distT="0" distB="0" distL="0" distR="0" wp14:anchorId="5ACA9068" wp14:editId="2812D640">
            <wp:extent cx="177800" cy="2286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вообще не особая точка функций</w:t>
      </w:r>
      <w:r w:rsidRPr="002522E7">
        <w:rPr>
          <w:rFonts w:ascii="Times New Roman" w:hAnsi="Times New Roman" w:cs="Times New Roman"/>
          <w:noProof/>
          <w:position w:val="-10"/>
          <w:sz w:val="28"/>
          <w:szCs w:val="28"/>
          <w:lang w:val="ru-RU" w:eastAsia="ru-RU"/>
        </w:rPr>
        <w:drawing>
          <wp:inline distT="0" distB="0" distL="0" distR="0" wp14:anchorId="75B22160" wp14:editId="4DB74EB2">
            <wp:extent cx="584200" cy="215900"/>
            <wp:effectExtent l="0" t="0" r="635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584200" cy="2159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то следует считать </w:t>
      </w:r>
      <w:r w:rsidRPr="002522E7">
        <w:rPr>
          <w:rFonts w:ascii="Times New Roman" w:hAnsi="Times New Roman" w:cs="Times New Roman"/>
          <w:noProof/>
          <w:position w:val="-10"/>
          <w:sz w:val="28"/>
          <w:szCs w:val="28"/>
          <w:lang w:val="ru-RU" w:eastAsia="ru-RU"/>
        </w:rPr>
        <w:drawing>
          <wp:inline distT="0" distB="0" distL="0" distR="0" wp14:anchorId="0C52CF05" wp14:editId="5FDCA9D0">
            <wp:extent cx="660400" cy="2159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согласно известной формуле теории вычетов</w:t>
      </w:r>
    </w:p>
    <w:p w:rsidR="0090708C" w:rsidRPr="002522E7" w:rsidRDefault="0090708C" w:rsidP="0090708C">
      <w:pPr>
        <w:spacing w:after="0" w:line="240" w:lineRule="auto"/>
        <w:ind w:firstLine="720"/>
        <w:jc w:val="both"/>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0"/>
          <w:sz w:val="28"/>
          <w:szCs w:val="28"/>
          <w:lang w:val="ru-RU" w:eastAsia="ru-RU"/>
        </w:rPr>
        <w:drawing>
          <wp:inline distT="0" distB="0" distL="0" distR="0" wp14:anchorId="2F6B76D7" wp14:editId="48BAED9F">
            <wp:extent cx="1568450" cy="4254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568450" cy="425450"/>
                    </a:xfrm>
                    <a:prstGeom prst="rect">
                      <a:avLst/>
                    </a:prstGeom>
                    <a:noFill/>
                    <a:ln>
                      <a:noFill/>
                    </a:ln>
                  </pic:spPr>
                </pic:pic>
              </a:graphicData>
            </a:graphic>
          </wp:inline>
        </w:drawing>
      </w:r>
    </w:p>
    <w:p w:rsidR="0090708C" w:rsidRPr="002522E7" w:rsidRDefault="0090708C" w:rsidP="0090708C">
      <w:pPr>
        <w:spacing w:after="0" w:line="240" w:lineRule="auto"/>
        <w:ind w:firstLine="709"/>
        <w:jc w:val="both"/>
        <w:rPr>
          <w:rFonts w:ascii="Times New Roman" w:hAnsi="Times New Roman" w:cs="Times New Roman"/>
          <w:color w:val="000000"/>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color w:val="000000"/>
          <w:sz w:val="28"/>
          <w:szCs w:val="28"/>
          <w:lang w:val="ru-RU"/>
        </w:rPr>
        <w:t xml:space="preserve">Но в разложении определителя </w:t>
      </w:r>
      <w:r w:rsidRPr="002522E7">
        <w:rPr>
          <w:rFonts w:ascii="Times New Roman" w:hAnsi="Times New Roman" w:cs="Times New Roman"/>
          <w:noProof/>
          <w:position w:val="-12"/>
          <w:sz w:val="28"/>
          <w:szCs w:val="28"/>
          <w:lang w:val="ru-RU" w:eastAsia="ru-RU"/>
        </w:rPr>
        <w:drawing>
          <wp:inline distT="0" distB="0" distL="0" distR="0" wp14:anchorId="463ACC98" wp14:editId="58C7C945">
            <wp:extent cx="647700" cy="2286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по элементам первой строки коэффициент при </w:t>
      </w:r>
      <w:r w:rsidRPr="002522E7">
        <w:rPr>
          <w:rFonts w:ascii="Times New Roman" w:hAnsi="Times New Roman" w:cs="Times New Roman"/>
          <w:noProof/>
          <w:position w:val="-10"/>
          <w:sz w:val="28"/>
          <w:szCs w:val="28"/>
          <w:lang w:val="ru-RU" w:eastAsia="ru-RU"/>
        </w:rPr>
        <w:drawing>
          <wp:inline distT="0" distB="0" distL="0" distR="0" wp14:anchorId="0381450C" wp14:editId="11427CD5">
            <wp:extent cx="660400" cy="2159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есть </w:t>
      </w:r>
      <w:r w:rsidRPr="002522E7">
        <w:rPr>
          <w:rFonts w:ascii="Times New Roman" w:hAnsi="Times New Roman" w:cs="Times New Roman"/>
          <w:noProof/>
          <w:position w:val="-12"/>
          <w:sz w:val="28"/>
          <w:szCs w:val="28"/>
          <w:lang w:val="ru-RU" w:eastAsia="ru-RU"/>
        </w:rPr>
        <w:drawing>
          <wp:inline distT="0" distB="0" distL="0" distR="0" wp14:anchorId="3EBBB5F2" wp14:editId="423FD217">
            <wp:extent cx="609600" cy="2286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color w:val="000000"/>
          <w:sz w:val="28"/>
          <w:szCs w:val="28"/>
          <w:lang w:val="ru-RU"/>
        </w:rPr>
        <w:t xml:space="preserve">следовательно, функция </w:t>
      </w:r>
      <w:r w:rsidRPr="002522E7">
        <w:rPr>
          <w:rFonts w:ascii="Times New Roman" w:hAnsi="Times New Roman" w:cs="Times New Roman"/>
          <w:noProof/>
          <w:position w:val="-10"/>
          <w:sz w:val="28"/>
          <w:szCs w:val="28"/>
          <w:lang w:val="ru-RU" w:eastAsia="ru-RU"/>
        </w:rPr>
        <w:drawing>
          <wp:inline distT="0" distB="0" distL="0" distR="0" wp14:anchorId="256B99A5" wp14:editId="2BF207E3">
            <wp:extent cx="419100" cy="2159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419100" cy="2159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и ее первые </w:t>
      </w:r>
      <w:r w:rsidRPr="002522E7">
        <w:rPr>
          <w:rFonts w:ascii="Times New Roman" w:hAnsi="Times New Roman" w:cs="Times New Roman"/>
          <w:color w:val="000000"/>
          <w:sz w:val="28"/>
          <w:szCs w:val="28"/>
        </w:rPr>
        <w:t>n</w:t>
      </w:r>
      <w:r w:rsidRPr="002522E7">
        <w:rPr>
          <w:rFonts w:ascii="Times New Roman" w:hAnsi="Times New Roman" w:cs="Times New Roman"/>
          <w:color w:val="000000"/>
          <w:sz w:val="28"/>
          <w:szCs w:val="28"/>
          <w:lang w:val="ru-RU"/>
        </w:rPr>
        <w:t xml:space="preserve"> производные непрерывны по совокупности переменных </w:t>
      </w:r>
      <w:r w:rsidRPr="002522E7">
        <w:rPr>
          <w:rFonts w:ascii="Times New Roman" w:hAnsi="Times New Roman" w:cs="Times New Roman"/>
          <w:noProof/>
          <w:position w:val="-10"/>
          <w:sz w:val="28"/>
          <w:szCs w:val="28"/>
          <w:lang w:val="ru-RU" w:eastAsia="ru-RU"/>
        </w:rPr>
        <w:drawing>
          <wp:inline distT="0" distB="0" distL="0" distR="0" wp14:anchorId="7F256B19" wp14:editId="598AA3E7">
            <wp:extent cx="228600" cy="1778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в квадрате </w:t>
      </w:r>
      <w:r w:rsidRPr="002522E7">
        <w:rPr>
          <w:rFonts w:ascii="Times New Roman" w:hAnsi="Times New Roman" w:cs="Times New Roman"/>
          <w:noProof/>
          <w:position w:val="-10"/>
          <w:sz w:val="28"/>
          <w:szCs w:val="28"/>
          <w:lang w:val="ru-RU" w:eastAsia="ru-RU"/>
        </w:rPr>
        <w:drawing>
          <wp:inline distT="0" distB="0" distL="0" distR="0" wp14:anchorId="36BEBEA5" wp14:editId="4EA47EBB">
            <wp:extent cx="736600" cy="203200"/>
            <wp:effectExtent l="0" t="0" r="6350" b="635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далее вытекает, что </w:t>
      </w:r>
      <w:r w:rsidRPr="002522E7">
        <w:rPr>
          <w:rFonts w:ascii="Times New Roman" w:hAnsi="Times New Roman" w:cs="Times New Roman"/>
          <w:noProof/>
          <w:position w:val="-10"/>
          <w:sz w:val="28"/>
          <w:szCs w:val="28"/>
          <w:lang w:val="ru-RU" w:eastAsia="ru-RU"/>
        </w:rPr>
        <w:drawing>
          <wp:inline distT="0" distB="0" distL="0" distR="0" wp14:anchorId="179EAE04" wp14:editId="3D86A060">
            <wp:extent cx="419100" cy="2159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419100" cy="2159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есть линейная комбинация функций</w:t>
      </w:r>
      <w:r w:rsidRPr="002522E7">
        <w:rPr>
          <w:rFonts w:ascii="Times New Roman" w:hAnsi="Times New Roman" w:cs="Times New Roman"/>
          <w:sz w:val="28"/>
          <w:szCs w:val="28"/>
          <w:lang w:val="ru-RU"/>
        </w:rPr>
        <w:t xml:space="preserve"> </w:t>
      </w:r>
      <w:r w:rsidRPr="002522E7">
        <w:rPr>
          <w:rFonts w:ascii="Times New Roman" w:hAnsi="Times New Roman" w:cs="Times New Roman"/>
          <w:color w:val="000000"/>
          <w:position w:val="-12"/>
          <w:sz w:val="28"/>
          <w:szCs w:val="28"/>
          <w:lang w:val="ru-RU"/>
        </w:rPr>
        <w:t xml:space="preserve"> </w:t>
      </w:r>
      <w:r w:rsidRPr="002522E7">
        <w:rPr>
          <w:rFonts w:ascii="Times New Roman" w:hAnsi="Times New Roman" w:cs="Times New Roman"/>
          <w:noProof/>
          <w:position w:val="-12"/>
          <w:sz w:val="28"/>
          <w:szCs w:val="28"/>
          <w:lang w:val="ru-RU" w:eastAsia="ru-RU"/>
        </w:rPr>
        <w:drawing>
          <wp:inline distT="0" distB="0" distL="0" distR="0" wp14:anchorId="70C3634E" wp14:editId="12C59EC6">
            <wp:extent cx="1752600" cy="2286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2522E7">
        <w:rPr>
          <w:rFonts w:ascii="Times New Roman" w:hAnsi="Times New Roman" w:cs="Times New Roman"/>
          <w:color w:val="000000"/>
          <w:position w:val="-12"/>
          <w:sz w:val="28"/>
          <w:szCs w:val="28"/>
          <w:lang w:val="ru-RU"/>
        </w:rPr>
        <w:t xml:space="preserve"> </w:t>
      </w:r>
      <w:r w:rsidRPr="002522E7">
        <w:rPr>
          <w:rFonts w:ascii="Times New Roman" w:hAnsi="Times New Roman" w:cs="Times New Roman"/>
          <w:color w:val="000000"/>
          <w:sz w:val="28"/>
          <w:szCs w:val="28"/>
          <w:lang w:val="ru-RU"/>
        </w:rPr>
        <w:t xml:space="preserve">следовательно, при фиксированном </w:t>
      </w:r>
      <w:r w:rsidRPr="002522E7">
        <w:rPr>
          <w:rFonts w:ascii="Times New Roman" w:hAnsi="Times New Roman" w:cs="Times New Roman"/>
          <w:noProof/>
          <w:color w:val="000000"/>
          <w:position w:val="-6"/>
          <w:sz w:val="28"/>
          <w:szCs w:val="28"/>
          <w:lang w:val="ru-RU" w:eastAsia="ru-RU"/>
        </w:rPr>
        <w:drawing>
          <wp:inline distT="0" distB="0" distL="0" distR="0" wp14:anchorId="4268DA16" wp14:editId="4B8354C2">
            <wp:extent cx="82550" cy="1778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82550" cy="1778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она удовлетворяет </w:t>
      </w:r>
      <w:r w:rsidRPr="002522E7">
        <w:rPr>
          <w:rFonts w:ascii="Times New Roman" w:hAnsi="Times New Roman" w:cs="Times New Roman"/>
          <w:sz w:val="28"/>
          <w:szCs w:val="28"/>
          <w:lang w:val="ru-RU"/>
        </w:rPr>
        <w:t xml:space="preserve">уравнению </w:t>
      </w:r>
      <w:r w:rsidRPr="002522E7">
        <w:rPr>
          <w:rFonts w:ascii="Times New Roman" w:hAnsi="Times New Roman" w:cs="Times New Roman"/>
          <w:sz w:val="28"/>
          <w:szCs w:val="28"/>
        </w:rPr>
        <w:t>[19, c. 25]</w:t>
      </w:r>
      <w:r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20"/>
        <w:jc w:val="both"/>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color w:val="000000"/>
          <w:sz w:val="28"/>
          <w:szCs w:val="28"/>
        </w:rPr>
      </w:pPr>
      <w:r w:rsidRPr="002522E7">
        <w:rPr>
          <w:rFonts w:ascii="Times New Roman" w:hAnsi="Times New Roman" w:cs="Times New Roman"/>
          <w:noProof/>
          <w:position w:val="-12"/>
          <w:sz w:val="28"/>
          <w:szCs w:val="28"/>
          <w:lang w:val="ru-RU" w:eastAsia="ru-RU"/>
        </w:rPr>
        <w:drawing>
          <wp:inline distT="0" distB="0" distL="0" distR="0" wp14:anchorId="08577D5B" wp14:editId="1F70CE99">
            <wp:extent cx="723900" cy="2286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color w:val="000000"/>
          <w:sz w:val="28"/>
          <w:szCs w:val="28"/>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случай кратного полюса функции Грина [19, </w:t>
      </w:r>
      <w:r w:rsidRPr="002522E7">
        <w:rPr>
          <w:rFonts w:ascii="Times New Roman" w:hAnsi="Times New Roman" w:cs="Times New Roman"/>
          <w:sz w:val="28"/>
          <w:szCs w:val="28"/>
        </w:rPr>
        <w:t>c</w:t>
      </w:r>
      <w:r w:rsidRPr="002522E7">
        <w:rPr>
          <w:rFonts w:ascii="Times New Roman" w:hAnsi="Times New Roman" w:cs="Times New Roman"/>
          <w:sz w:val="28"/>
          <w:szCs w:val="28"/>
          <w:lang w:val="ru-RU"/>
        </w:rPr>
        <w:t>. 25].</w:t>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45B28272" wp14:editId="6C433876">
            <wp:extent cx="1593850" cy="488950"/>
            <wp:effectExtent l="0" t="0" r="6350" b="635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593850" cy="4889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color w:val="000000"/>
          <w:sz w:val="28"/>
          <w:szCs w:val="28"/>
        </w:rPr>
      </w:pPr>
      <w:r w:rsidRPr="002522E7">
        <w:rPr>
          <w:rFonts w:ascii="Times New Roman" w:hAnsi="Times New Roman" w:cs="Times New Roman"/>
          <w:noProof/>
          <w:position w:val="-32"/>
          <w:sz w:val="28"/>
          <w:szCs w:val="28"/>
          <w:lang w:val="ru-RU" w:eastAsia="ru-RU"/>
        </w:rPr>
        <w:drawing>
          <wp:inline distT="0" distB="0" distL="0" distR="0" wp14:anchorId="69D9FA08" wp14:editId="6A59E5C9">
            <wp:extent cx="2870200" cy="488950"/>
            <wp:effectExtent l="0" t="0" r="6350" b="635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2870200" cy="4889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color w:val="000000"/>
          <w:sz w:val="28"/>
          <w:szCs w:val="28"/>
        </w:rPr>
      </w:pPr>
      <w:r w:rsidRPr="002522E7">
        <w:rPr>
          <w:rFonts w:ascii="Times New Roman" w:hAnsi="Times New Roman" w:cs="Times New Roman"/>
          <w:noProof/>
          <w:position w:val="-10"/>
          <w:sz w:val="28"/>
          <w:szCs w:val="28"/>
          <w:lang w:val="ru-RU" w:eastAsia="ru-RU"/>
        </w:rPr>
        <w:drawing>
          <wp:inline distT="0" distB="0" distL="0" distR="0" wp14:anchorId="15D14AE8" wp14:editId="19335590">
            <wp:extent cx="1701800" cy="22225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1701800" cy="2222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color w:val="000000"/>
          <w:sz w:val="28"/>
          <w:szCs w:val="28"/>
        </w:rPr>
      </w:pP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lastRenderedPageBreak/>
        <w:t xml:space="preserve">пусть главная часть резольвенты при </w:t>
      </w:r>
      <w:r w:rsidRPr="002522E7">
        <w:rPr>
          <w:rFonts w:ascii="Times New Roman" w:hAnsi="Times New Roman" w:cs="Times New Roman"/>
          <w:noProof/>
          <w:position w:val="-12"/>
          <w:sz w:val="28"/>
          <w:szCs w:val="28"/>
          <w:lang w:val="ru-RU" w:eastAsia="ru-RU"/>
        </w:rPr>
        <w:drawing>
          <wp:inline distT="0" distB="0" distL="0" distR="0" wp14:anchorId="61664064" wp14:editId="2AC11652">
            <wp:extent cx="419100" cy="2286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имеем вид</w:t>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color w:val="000000"/>
          <w:sz w:val="28"/>
          <w:szCs w:val="28"/>
        </w:rPr>
      </w:pPr>
      <w:r w:rsidRPr="002522E7">
        <w:rPr>
          <w:rFonts w:ascii="Times New Roman" w:hAnsi="Times New Roman" w:cs="Times New Roman"/>
          <w:noProof/>
          <w:position w:val="-32"/>
          <w:sz w:val="28"/>
          <w:szCs w:val="28"/>
          <w:lang w:val="ru-RU" w:eastAsia="ru-RU"/>
        </w:rPr>
        <w:drawing>
          <wp:inline distT="0" distB="0" distL="0" distR="0" wp14:anchorId="4C820109" wp14:editId="326E876B">
            <wp:extent cx="3746500" cy="444500"/>
            <wp:effectExtent l="0" t="0" r="635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3746500" cy="4445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color w:val="000000"/>
          <w:sz w:val="28"/>
          <w:szCs w:val="28"/>
        </w:rPr>
      </w:pPr>
    </w:p>
    <w:p w:rsidR="0090708C" w:rsidRPr="002522E7" w:rsidRDefault="0090708C" w:rsidP="0090708C">
      <w:pPr>
        <w:spacing w:after="0" w:line="240" w:lineRule="auto"/>
        <w:ind w:firstLine="709"/>
        <w:jc w:val="both"/>
        <w:rPr>
          <w:rFonts w:ascii="Times New Roman" w:hAnsi="Times New Roman" w:cs="Times New Roman"/>
          <w:color w:val="000000"/>
          <w:sz w:val="28"/>
          <w:szCs w:val="28"/>
          <w:lang w:val="ru-RU"/>
        </w:rPr>
      </w:pPr>
      <w:r w:rsidRPr="002522E7">
        <w:rPr>
          <w:rFonts w:ascii="Times New Roman" w:eastAsia="Times New Roman" w:hAnsi="Times New Roman" w:cs="Times New Roman"/>
          <w:color w:val="000000"/>
          <w:sz w:val="28"/>
          <w:szCs w:val="28"/>
          <w:lang w:val="ru-RU" w:eastAsia="ru-RU"/>
        </w:rPr>
        <w:t xml:space="preserve">Здесь </w:t>
      </w:r>
      <w:r w:rsidRPr="002522E7">
        <w:rPr>
          <w:rFonts w:ascii="Times New Roman" w:hAnsi="Times New Roman" w:cs="Times New Roman"/>
          <w:noProof/>
          <w:position w:val="-32"/>
          <w:sz w:val="28"/>
          <w:szCs w:val="28"/>
          <w:lang w:val="ru-RU" w:eastAsia="ru-RU"/>
        </w:rPr>
        <w:drawing>
          <wp:inline distT="0" distB="0" distL="0" distR="0" wp14:anchorId="554DE2D8" wp14:editId="2804638B">
            <wp:extent cx="2349500" cy="4445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2349500" cy="444500"/>
                    </a:xfrm>
                    <a:prstGeom prst="rect">
                      <a:avLst/>
                    </a:prstGeom>
                    <a:noFill/>
                    <a:ln>
                      <a:noFill/>
                    </a:ln>
                  </pic:spPr>
                </pic:pic>
              </a:graphicData>
            </a:graphic>
          </wp:inline>
        </w:drawing>
      </w:r>
      <w:r w:rsidRPr="002522E7">
        <w:rPr>
          <w:rFonts w:ascii="Times New Roman" w:eastAsia="Times New Roman" w:hAnsi="Times New Roman" w:cs="Times New Roman"/>
          <w:color w:val="000000"/>
          <w:sz w:val="28"/>
          <w:szCs w:val="28"/>
          <w:lang w:val="ru-RU" w:eastAsia="ru-RU"/>
        </w:rPr>
        <w:t xml:space="preserve"> - </w:t>
      </w:r>
      <w:r w:rsidRPr="002522E7">
        <w:rPr>
          <w:rFonts w:ascii="Times New Roman" w:hAnsi="Times New Roman" w:cs="Times New Roman"/>
          <w:color w:val="000000"/>
          <w:sz w:val="28"/>
          <w:szCs w:val="28"/>
          <w:lang w:val="ru-RU"/>
        </w:rPr>
        <w:t xml:space="preserve">главная часть ряд Лорана, </w:t>
      </w:r>
      <w:r w:rsidRPr="002522E7">
        <w:rPr>
          <w:rFonts w:ascii="Times New Roman" w:hAnsi="Times New Roman" w:cs="Times New Roman"/>
          <w:noProof/>
          <w:position w:val="-10"/>
          <w:sz w:val="28"/>
          <w:szCs w:val="28"/>
          <w:lang w:val="ru-RU" w:eastAsia="ru-RU"/>
        </w:rPr>
        <w:drawing>
          <wp:inline distT="0" distB="0" distL="0" distR="0" wp14:anchorId="4B6B94A0" wp14:editId="7931A2C0">
            <wp:extent cx="609600" cy="222250"/>
            <wp:effectExtent l="0" t="0" r="0" b="635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609600" cy="2222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-правильная часть ряда Лорана. Оператор </w:t>
      </w:r>
    </w:p>
    <w:p w:rsidR="0090708C" w:rsidRPr="002522E7" w:rsidRDefault="0090708C" w:rsidP="0090708C">
      <w:pPr>
        <w:spacing w:after="0" w:line="240" w:lineRule="auto"/>
        <w:rPr>
          <w:rFonts w:ascii="Times New Roman" w:eastAsia="Times New Roman" w:hAnsi="Times New Roman" w:cs="Times New Roman"/>
          <w:sz w:val="28"/>
          <w:szCs w:val="28"/>
          <w:lang w:val="ru-RU" w:eastAsia="ru-RU"/>
        </w:rPr>
      </w:pPr>
    </w:p>
    <w:p w:rsidR="0090708C" w:rsidRPr="002522E7" w:rsidRDefault="0090708C" w:rsidP="0090708C">
      <w:pPr>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64"/>
          <w:sz w:val="28"/>
          <w:szCs w:val="28"/>
          <w:lang w:val="ru-RU" w:eastAsia="ru-RU"/>
        </w:rPr>
        <w:drawing>
          <wp:inline distT="0" distB="0" distL="0" distR="0" wp14:anchorId="003D9DC9" wp14:editId="56DAC936">
            <wp:extent cx="4940300" cy="8826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4940300" cy="8826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теперь </w:t>
      </w:r>
      <w:r w:rsidRPr="002522E7">
        <w:rPr>
          <w:rFonts w:ascii="Times New Roman" w:hAnsi="Times New Roman" w:cs="Times New Roman"/>
          <w:noProof/>
          <w:position w:val="-12"/>
          <w:sz w:val="28"/>
          <w:szCs w:val="28"/>
          <w:lang w:val="ru-RU" w:eastAsia="ru-RU"/>
        </w:rPr>
        <w:drawing>
          <wp:inline distT="0" distB="0" distL="0" distR="0" wp14:anchorId="2266085E" wp14:editId="3F5BC7A7">
            <wp:extent cx="1016000" cy="2286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noProof/>
          <w:position w:val="-118"/>
          <w:sz w:val="28"/>
          <w:szCs w:val="28"/>
          <w:lang w:val="ru-RU" w:eastAsia="ru-RU"/>
        </w:rPr>
        <w:drawing>
          <wp:inline distT="0" distB="0" distL="0" distR="0" wp14:anchorId="3F0732C7" wp14:editId="1233BF5B">
            <wp:extent cx="5924550" cy="1484082"/>
            <wp:effectExtent l="0" t="0" r="0" b="190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5938938" cy="1487686"/>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мы можем написать уравнения оператора</w:t>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102"/>
          <w:sz w:val="28"/>
          <w:szCs w:val="28"/>
          <w:lang w:val="ru-RU" w:eastAsia="ru-RU"/>
        </w:rPr>
        <w:drawing>
          <wp:inline distT="0" distB="0" distL="0" distR="0" wp14:anchorId="6640CF56" wp14:editId="5F5F08CE">
            <wp:extent cx="1435100" cy="13716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1435100" cy="137160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rPr>
      </w:pPr>
      <w:r w:rsidRPr="002522E7">
        <w:rPr>
          <w:rFonts w:ascii="Times New Roman" w:hAnsi="Times New Roman" w:cs="Times New Roman"/>
          <w:color w:val="000000"/>
          <w:sz w:val="28"/>
          <w:szCs w:val="28"/>
          <w:lang w:val="ru-RU"/>
        </w:rPr>
        <w:t xml:space="preserve">Для </w:t>
      </w:r>
      <w:r w:rsidRPr="002522E7">
        <w:rPr>
          <w:rFonts w:ascii="Times New Roman" w:hAnsi="Times New Roman" w:cs="Times New Roman"/>
          <w:color w:val="000000"/>
          <w:sz w:val="28"/>
          <w:szCs w:val="28"/>
        </w:rPr>
        <w:t xml:space="preserve"> </w:t>
      </w:r>
      <w:r w:rsidRPr="002522E7">
        <w:rPr>
          <w:rFonts w:ascii="Times New Roman" w:hAnsi="Times New Roman" w:cs="Times New Roman"/>
          <w:noProof/>
          <w:color w:val="000000"/>
          <w:position w:val="-6"/>
          <w:sz w:val="28"/>
          <w:szCs w:val="28"/>
          <w:lang w:val="ru-RU" w:eastAsia="ru-RU"/>
        </w:rPr>
        <w:drawing>
          <wp:inline distT="0" distB="0" distL="0" distR="0" wp14:anchorId="5BE1BC9F" wp14:editId="7E0E0E47">
            <wp:extent cx="374650" cy="177800"/>
            <wp:effectExtent l="0" t="0" r="635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0"/>
          <w:sz w:val="28"/>
          <w:szCs w:val="28"/>
          <w:lang w:val="ru-RU" w:eastAsia="ru-RU"/>
        </w:rPr>
        <w:drawing>
          <wp:inline distT="0" distB="0" distL="0" distR="0" wp14:anchorId="7C46B6EB" wp14:editId="3FE462C3">
            <wp:extent cx="2108200" cy="463550"/>
            <wp:effectExtent l="0" t="0" r="635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108200" cy="4635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Резольвента оператора </w:t>
      </w:r>
      <w:r w:rsidRPr="002522E7">
        <w:rPr>
          <w:rFonts w:ascii="Times New Roman" w:hAnsi="Times New Roman" w:cs="Times New Roman"/>
          <w:noProof/>
          <w:position w:val="-4"/>
          <w:sz w:val="28"/>
          <w:szCs w:val="28"/>
          <w:lang w:val="ru-RU" w:eastAsia="ru-RU"/>
        </w:rPr>
        <w:drawing>
          <wp:inline distT="0" distB="0" distL="0" distR="0" wp14:anchorId="37ADA363" wp14:editId="1B61F0EC">
            <wp:extent cx="165100" cy="165100"/>
            <wp:effectExtent l="0" t="0" r="6350" b="635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имеет в следующим виде</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17644D0D" wp14:editId="7DECB1DA">
            <wp:extent cx="2171700" cy="444736"/>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2189733" cy="448429"/>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kk-KZ"/>
        </w:rPr>
        <w:t>г</w:t>
      </w:r>
      <w:r w:rsidRPr="002522E7">
        <w:rPr>
          <w:rFonts w:ascii="Times New Roman" w:hAnsi="Times New Roman" w:cs="Times New Roman"/>
          <w:sz w:val="28"/>
          <w:szCs w:val="28"/>
          <w:lang w:val="ru-RU"/>
        </w:rPr>
        <w:t>де</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0"/>
          <w:sz w:val="28"/>
          <w:szCs w:val="28"/>
          <w:lang w:val="ru-RU" w:eastAsia="ru-RU"/>
        </w:rPr>
        <w:lastRenderedPageBreak/>
        <w:drawing>
          <wp:inline distT="0" distB="0" distL="0" distR="0" wp14:anchorId="7C6FF8FE" wp14:editId="6EB031C4">
            <wp:extent cx="2777772" cy="984250"/>
            <wp:effectExtent l="0" t="0" r="3810" b="635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788256" cy="987965"/>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функция Грина оператора </w:t>
      </w:r>
      <w:r w:rsidRPr="002522E7">
        <w:rPr>
          <w:rFonts w:ascii="Times New Roman" w:hAnsi="Times New Roman" w:cs="Times New Roman"/>
          <w:noProof/>
          <w:position w:val="-12"/>
          <w:sz w:val="28"/>
          <w:szCs w:val="28"/>
          <w:lang w:val="ru-RU" w:eastAsia="ru-RU"/>
        </w:rPr>
        <w:drawing>
          <wp:inline distT="0" distB="0" distL="0" distR="0" wp14:anchorId="78721207" wp14:editId="4B2A910D">
            <wp:extent cx="177800" cy="2286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Если при </w:t>
      </w:r>
      <w:r w:rsidRPr="002522E7">
        <w:rPr>
          <w:rFonts w:ascii="Times New Roman" w:hAnsi="Times New Roman" w:cs="Times New Roman"/>
          <w:noProof/>
          <w:position w:val="-6"/>
          <w:sz w:val="28"/>
          <w:szCs w:val="28"/>
          <w:lang w:val="ru-RU" w:eastAsia="ru-RU"/>
        </w:rPr>
        <w:drawing>
          <wp:inline distT="0" distB="0" distL="0" distR="0" wp14:anchorId="3B0B78F6" wp14:editId="422C5C05">
            <wp:extent cx="330200" cy="1524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330200" cy="1524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функция </w:t>
      </w:r>
      <w:r w:rsidRPr="002522E7">
        <w:rPr>
          <w:rFonts w:ascii="Times New Roman" w:hAnsi="Times New Roman" w:cs="Times New Roman"/>
          <w:noProof/>
          <w:position w:val="-10"/>
          <w:sz w:val="28"/>
          <w:szCs w:val="28"/>
          <w:lang w:val="ru-RU" w:eastAsia="ru-RU"/>
        </w:rPr>
        <w:drawing>
          <wp:inline distT="0" distB="0" distL="0" distR="0" wp14:anchorId="3AD2FFD0" wp14:editId="4BAC99CA">
            <wp:extent cx="419100" cy="2159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419100" cy="2159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имеет следующий вид:</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pStyle w:val="a3"/>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50"/>
          <w:sz w:val="28"/>
          <w:szCs w:val="28"/>
          <w:lang w:val="ru-RU" w:eastAsia="ru-RU"/>
        </w:rPr>
        <w:drawing>
          <wp:inline distT="0" distB="0" distL="0" distR="0" wp14:anchorId="3794C24F" wp14:editId="60EF2810">
            <wp:extent cx="1816100" cy="7112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816100" cy="7112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pStyle w:val="a3"/>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kk-KZ"/>
        </w:rPr>
      </w:pPr>
      <w:r w:rsidRPr="002522E7">
        <w:rPr>
          <w:rFonts w:ascii="Times New Roman" w:hAnsi="Times New Roman" w:cs="Times New Roman"/>
          <w:sz w:val="28"/>
          <w:szCs w:val="28"/>
          <w:lang w:val="kk-KZ"/>
        </w:rPr>
        <w:t xml:space="preserve">если </w:t>
      </w:r>
      <w:r w:rsidRPr="002522E7">
        <w:rPr>
          <w:rFonts w:ascii="Times New Roman" w:hAnsi="Times New Roman" w:cs="Times New Roman"/>
          <w:noProof/>
          <w:position w:val="-6"/>
          <w:sz w:val="28"/>
          <w:szCs w:val="28"/>
          <w:lang w:val="ru-RU" w:eastAsia="ru-RU"/>
        </w:rPr>
        <w:drawing>
          <wp:inline distT="0" distB="0" distL="0" distR="0" wp14:anchorId="51E0E612" wp14:editId="3BE72ED6">
            <wp:extent cx="330200" cy="165100"/>
            <wp:effectExtent l="0" t="0" r="0" b="635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30200" cy="165100"/>
                    </a:xfrm>
                    <a:prstGeom prst="rect">
                      <a:avLst/>
                    </a:prstGeom>
                    <a:noFill/>
                    <a:ln>
                      <a:noFill/>
                    </a:ln>
                  </pic:spPr>
                </pic:pic>
              </a:graphicData>
            </a:graphic>
          </wp:inline>
        </w:drawing>
      </w:r>
      <w:r w:rsidRPr="002522E7">
        <w:rPr>
          <w:rFonts w:ascii="Times New Roman" w:hAnsi="Times New Roman" w:cs="Times New Roman"/>
          <w:sz w:val="28"/>
          <w:szCs w:val="28"/>
          <w:lang w:val="kk-KZ"/>
        </w:rPr>
        <w:t xml:space="preserve"> тогда</w:t>
      </w:r>
      <w:r w:rsidRPr="002522E7">
        <w:rPr>
          <w:rFonts w:ascii="Times New Roman" w:hAnsi="Times New Roman" w:cs="Times New Roman"/>
          <w:position w:val="-10"/>
          <w:sz w:val="28"/>
          <w:szCs w:val="28"/>
        </w:rPr>
        <w:t xml:space="preserve"> </w:t>
      </w:r>
      <w:r w:rsidRPr="002522E7">
        <w:rPr>
          <w:rFonts w:ascii="Times New Roman" w:hAnsi="Times New Roman" w:cs="Times New Roman"/>
          <w:noProof/>
          <w:position w:val="-10"/>
          <w:sz w:val="28"/>
          <w:szCs w:val="28"/>
          <w:lang w:val="ru-RU" w:eastAsia="ru-RU"/>
        </w:rPr>
        <w:drawing>
          <wp:inline distT="0" distB="0" distL="0" distR="0" wp14:anchorId="2EFC899B" wp14:editId="2937CC30">
            <wp:extent cx="660400" cy="2159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2522E7">
        <w:rPr>
          <w:rFonts w:ascii="Times New Roman" w:hAnsi="Times New Roman" w:cs="Times New Roman"/>
          <w:sz w:val="28"/>
          <w:szCs w:val="28"/>
          <w:lang w:val="kk-KZ"/>
        </w:rPr>
        <w:t>.</w:t>
      </w:r>
    </w:p>
    <w:p w:rsidR="0090708C" w:rsidRPr="002522E7" w:rsidRDefault="0090708C" w:rsidP="0090708C">
      <w:pPr>
        <w:spacing w:after="0" w:line="240" w:lineRule="auto"/>
        <w:jc w:val="center"/>
        <w:rPr>
          <w:rFonts w:ascii="Times New Roman" w:hAnsi="Times New Roman" w:cs="Times New Roman"/>
          <w:sz w:val="28"/>
          <w:szCs w:val="28"/>
          <w:lang w:val="kk-KZ"/>
        </w:rPr>
      </w:pPr>
      <w:r w:rsidRPr="002522E7">
        <w:rPr>
          <w:rFonts w:ascii="Times New Roman" w:hAnsi="Times New Roman" w:cs="Times New Roman"/>
          <w:noProof/>
          <w:position w:val="-50"/>
          <w:sz w:val="28"/>
          <w:szCs w:val="28"/>
          <w:lang w:val="ru-RU" w:eastAsia="ru-RU"/>
        </w:rPr>
        <w:drawing>
          <wp:inline distT="0" distB="0" distL="0" distR="0" wp14:anchorId="5CA10ED9" wp14:editId="29C38AA0">
            <wp:extent cx="2101850" cy="7112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2101850" cy="7112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val="kk-KZ"/>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color w:val="000000"/>
          <w:sz w:val="28"/>
          <w:szCs w:val="28"/>
          <w:lang w:val="ru-RU"/>
        </w:rPr>
        <w:t xml:space="preserve">теперь мы складываем </w:t>
      </w:r>
      <w:r w:rsidRPr="002522E7">
        <w:rPr>
          <w:rFonts w:ascii="Times New Roman" w:hAnsi="Times New Roman" w:cs="Times New Roman"/>
          <w:sz w:val="28"/>
          <w:szCs w:val="28"/>
          <w:lang w:val="ru-RU"/>
        </w:rPr>
        <w:t xml:space="preserve">функции Грина </w:t>
      </w:r>
      <w:r w:rsidRPr="002522E7">
        <w:rPr>
          <w:rFonts w:ascii="Times New Roman" w:hAnsi="Times New Roman" w:cs="Times New Roman"/>
          <w:noProof/>
          <w:color w:val="000000"/>
          <w:position w:val="-6"/>
          <w:sz w:val="28"/>
          <w:szCs w:val="28"/>
          <w:lang w:val="ru-RU" w:eastAsia="ru-RU"/>
        </w:rPr>
        <w:drawing>
          <wp:inline distT="0" distB="0" distL="0" distR="0" wp14:anchorId="4DA9F643" wp14:editId="0C5955E3">
            <wp:extent cx="374650" cy="177800"/>
            <wp:effectExtent l="0" t="0" r="635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76"/>
          <w:sz w:val="28"/>
          <w:szCs w:val="28"/>
          <w:lang w:val="ru-RU" w:eastAsia="ru-RU"/>
        </w:rPr>
        <w:drawing>
          <wp:inline distT="0" distB="0" distL="0" distR="0" wp14:anchorId="5A40AE5E" wp14:editId="7E6E423B">
            <wp:extent cx="3575050" cy="2317750"/>
            <wp:effectExtent l="0" t="0" r="6350" b="635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3575050" cy="231775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noProof/>
          <w:position w:val="-30"/>
          <w:sz w:val="28"/>
          <w:szCs w:val="28"/>
          <w:lang w:val="ru-RU" w:eastAsia="ru-RU"/>
        </w:rPr>
        <w:drawing>
          <wp:inline distT="0" distB="0" distL="0" distR="0" wp14:anchorId="66EFDBD3" wp14:editId="1AD11A60">
            <wp:extent cx="2317750" cy="1143000"/>
            <wp:effectExtent l="0" t="0" r="635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317750" cy="11430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 главная часть ряда Лорана, </w:t>
      </w:r>
      <w:r w:rsidRPr="002522E7">
        <w:rPr>
          <w:rFonts w:ascii="Times New Roman" w:hAnsi="Times New Roman" w:cs="Times New Roman"/>
          <w:noProof/>
          <w:position w:val="-10"/>
          <w:sz w:val="28"/>
          <w:szCs w:val="28"/>
          <w:lang w:val="ru-RU" w:eastAsia="ru-RU"/>
        </w:rPr>
        <w:drawing>
          <wp:inline distT="0" distB="0" distL="0" distR="0" wp14:anchorId="62ED9DDA" wp14:editId="50CDB140">
            <wp:extent cx="419100" cy="2159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419100" cy="2159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-правильная </w:t>
      </w: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часть ряда Лорана.</w:t>
      </w:r>
    </w:p>
    <w:p w:rsidR="0090708C" w:rsidRPr="002522E7" w:rsidRDefault="0090708C" w:rsidP="0090708C">
      <w:pPr>
        <w:spacing w:after="0" w:line="240" w:lineRule="auto"/>
        <w:ind w:firstLine="709"/>
        <w:jc w:val="both"/>
        <w:rPr>
          <w:rFonts w:ascii="Times New Roman" w:hAnsi="Times New Roman" w:cs="Times New Roman"/>
          <w:bCs/>
          <w:i/>
          <w:color w:val="000000"/>
          <w:sz w:val="28"/>
          <w:szCs w:val="28"/>
          <w:lang w:val="ru-RU"/>
        </w:rPr>
      </w:pPr>
      <w:r w:rsidRPr="002522E7">
        <w:rPr>
          <w:rFonts w:ascii="Times New Roman" w:hAnsi="Times New Roman" w:cs="Times New Roman"/>
          <w:bCs/>
          <w:i/>
          <w:color w:val="000000"/>
          <w:sz w:val="28"/>
          <w:szCs w:val="28"/>
          <w:lang w:val="ru-RU"/>
        </w:rPr>
        <w:t>Упражнение 2.</w:t>
      </w:r>
      <w:r w:rsidRPr="002522E7">
        <w:rPr>
          <w:rFonts w:ascii="Times New Roman" w:hAnsi="Times New Roman" w:cs="Times New Roman"/>
          <w:bCs/>
          <w:i/>
          <w:sz w:val="28"/>
          <w:szCs w:val="28"/>
          <w:lang w:val="ru-RU"/>
        </w:rPr>
        <w:t xml:space="preserve">1 </w:t>
      </w:r>
      <w:r w:rsidRPr="002522E7">
        <w:rPr>
          <w:rFonts w:ascii="Times New Roman" w:hAnsi="Times New Roman" w:cs="Times New Roman"/>
          <w:bCs/>
          <w:i/>
          <w:color w:val="000000"/>
          <w:sz w:val="28"/>
          <w:szCs w:val="28"/>
          <w:lang w:val="ru-RU"/>
        </w:rPr>
        <w:t>Вычет разложение</w:t>
      </w:r>
    </w:p>
    <w:p w:rsidR="0090708C" w:rsidRPr="002522E7" w:rsidRDefault="0090708C" w:rsidP="0090708C">
      <w:pPr>
        <w:spacing w:after="0" w:line="240" w:lineRule="auto"/>
        <w:ind w:firstLine="709"/>
        <w:jc w:val="both"/>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Пусть </w:t>
      </w:r>
      <w:r w:rsidRPr="002522E7">
        <w:rPr>
          <w:rFonts w:ascii="Times New Roman" w:hAnsi="Times New Roman" w:cs="Times New Roman"/>
          <w:color w:val="000000"/>
          <w:sz w:val="28"/>
          <w:szCs w:val="28"/>
        </w:rPr>
        <w:t>A</w:t>
      </w:r>
      <w:r w:rsidRPr="002522E7">
        <w:rPr>
          <w:rFonts w:ascii="Times New Roman" w:hAnsi="Times New Roman" w:cs="Times New Roman"/>
          <w:color w:val="000000"/>
          <w:sz w:val="28"/>
          <w:szCs w:val="28"/>
          <w:lang w:val="ru-RU"/>
        </w:rPr>
        <w:t xml:space="preserve">-ограничен, тогда </w:t>
      </w:r>
      <w:r w:rsidRPr="002522E7">
        <w:rPr>
          <w:rFonts w:ascii="Times New Roman" w:hAnsi="Times New Roman" w:cs="Times New Roman"/>
          <w:noProof/>
          <w:position w:val="-14"/>
          <w:sz w:val="28"/>
          <w:szCs w:val="28"/>
          <w:lang w:val="ru-RU" w:eastAsia="ru-RU"/>
        </w:rPr>
        <w:drawing>
          <wp:inline distT="0" distB="0" distL="0" distR="0" wp14:anchorId="7E15C428" wp14:editId="24131F8E">
            <wp:extent cx="774700" cy="254000"/>
            <wp:effectExtent l="0" t="0" r="635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774700" cy="2540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является </w:t>
      </w:r>
      <w:r w:rsidRPr="002522E7">
        <w:rPr>
          <w:rFonts w:ascii="Times New Roman" w:hAnsi="Times New Roman" w:cs="Times New Roman"/>
          <w:sz w:val="28"/>
          <w:szCs w:val="28"/>
          <w:lang w:val="ru-RU" w:eastAsia="ru-RU"/>
        </w:rPr>
        <w:t>регулярной</w:t>
      </w:r>
      <w:r w:rsidRPr="002522E7">
        <w:rPr>
          <w:rFonts w:ascii="Times New Roman" w:hAnsi="Times New Roman" w:cs="Times New Roman"/>
          <w:color w:val="000000"/>
          <w:sz w:val="28"/>
          <w:szCs w:val="28"/>
          <w:lang w:val="ru-RU"/>
        </w:rPr>
        <w:t xml:space="preserve"> точкой</w:t>
      </w:r>
    </w:p>
    <w:p w:rsidR="0090708C" w:rsidRPr="002522E7" w:rsidRDefault="0090708C" w:rsidP="0090708C">
      <w:pPr>
        <w:spacing w:after="0" w:line="240" w:lineRule="auto"/>
        <w:ind w:firstLine="709"/>
        <w:jc w:val="both"/>
        <w:rPr>
          <w:rFonts w:ascii="Times New Roman" w:hAnsi="Times New Roman" w:cs="Times New Roman"/>
          <w:sz w:val="28"/>
          <w:szCs w:val="28"/>
          <w:lang w:val="ru-RU" w:eastAsia="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0CAE4928" wp14:editId="15392A59">
            <wp:extent cx="1333500" cy="222250"/>
            <wp:effectExtent l="0" t="0" r="0" b="635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333500" cy="2222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и</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4D1A4F41" wp14:editId="055F4FED">
            <wp:extent cx="2247900" cy="488950"/>
            <wp:effectExtent l="0" t="0" r="0" b="635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247900" cy="4889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rPr>
      </w:pPr>
      <w:r w:rsidRPr="002522E7">
        <w:rPr>
          <w:rFonts w:ascii="Times New Roman" w:hAnsi="Times New Roman" w:cs="Times New Roman"/>
          <w:color w:val="000000"/>
          <w:sz w:val="28"/>
          <w:szCs w:val="28"/>
          <w:lang w:val="ru-RU"/>
        </w:rPr>
        <w:t>Т</w:t>
      </w:r>
      <w:r w:rsidRPr="002522E7">
        <w:rPr>
          <w:rFonts w:ascii="Times New Roman" w:hAnsi="Times New Roman" w:cs="Times New Roman"/>
          <w:color w:val="000000"/>
          <w:sz w:val="28"/>
          <w:szCs w:val="28"/>
        </w:rPr>
        <w:t>еперь</w:t>
      </w:r>
    </w:p>
    <w:p w:rsidR="0090708C" w:rsidRPr="002522E7" w:rsidRDefault="0090708C" w:rsidP="0090708C">
      <w:pPr>
        <w:spacing w:after="0" w:line="240" w:lineRule="auto"/>
        <w:rPr>
          <w:rFonts w:ascii="Times New Roman" w:hAnsi="Times New Roman" w:cs="Times New Roman"/>
          <w:color w:val="000000"/>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3489EC5F" wp14:editId="2A3DD7F9">
            <wp:extent cx="2127250" cy="222250"/>
            <wp:effectExtent l="0" t="0" r="0" b="635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color w:val="000000"/>
          <w:sz w:val="28"/>
          <w:szCs w:val="28"/>
        </w:rPr>
      </w:pPr>
      <w:r w:rsidRPr="002522E7">
        <w:rPr>
          <w:rFonts w:ascii="Times New Roman" w:hAnsi="Times New Roman" w:cs="Times New Roman"/>
          <w:color w:val="000000"/>
          <w:sz w:val="28"/>
          <w:szCs w:val="28"/>
          <w:lang w:val="ru-RU"/>
        </w:rPr>
        <w:t>О</w:t>
      </w:r>
      <w:r w:rsidRPr="002522E7">
        <w:rPr>
          <w:rFonts w:ascii="Times New Roman" w:hAnsi="Times New Roman" w:cs="Times New Roman"/>
          <w:color w:val="000000"/>
          <w:sz w:val="28"/>
          <w:szCs w:val="28"/>
        </w:rPr>
        <w:t>ператор</w:t>
      </w:r>
    </w:p>
    <w:p w:rsidR="0090708C" w:rsidRPr="002522E7" w:rsidRDefault="0090708C" w:rsidP="0090708C">
      <w:pPr>
        <w:spacing w:after="0" w:line="240" w:lineRule="auto"/>
        <w:rPr>
          <w:rFonts w:ascii="Times New Roman" w:hAnsi="Times New Roman" w:cs="Times New Roman"/>
          <w:color w:val="000000"/>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21932EAB" wp14:editId="26722D57">
            <wp:extent cx="876300" cy="222250"/>
            <wp:effectExtent l="0" t="0" r="0" b="635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876300" cy="2222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color w:val="000000"/>
          <w:sz w:val="28"/>
          <w:szCs w:val="28"/>
        </w:rPr>
      </w:pPr>
      <w:r w:rsidRPr="002522E7">
        <w:rPr>
          <w:rFonts w:ascii="Times New Roman" w:hAnsi="Times New Roman" w:cs="Times New Roman"/>
          <w:color w:val="000000"/>
          <w:sz w:val="28"/>
          <w:szCs w:val="28"/>
          <w:lang w:val="ru-RU"/>
        </w:rPr>
        <w:t>о</w:t>
      </w:r>
      <w:r w:rsidRPr="002522E7">
        <w:rPr>
          <w:rFonts w:ascii="Times New Roman" w:hAnsi="Times New Roman" w:cs="Times New Roman"/>
          <w:color w:val="000000"/>
          <w:sz w:val="28"/>
          <w:szCs w:val="28"/>
        </w:rPr>
        <w:t>бщее решения</w:t>
      </w:r>
    </w:p>
    <w:p w:rsidR="0090708C" w:rsidRPr="002522E7" w:rsidRDefault="0090708C" w:rsidP="0090708C">
      <w:pPr>
        <w:spacing w:after="0" w:line="240" w:lineRule="auto"/>
        <w:rPr>
          <w:rFonts w:ascii="Times New Roman" w:hAnsi="Times New Roman" w:cs="Times New Roman"/>
          <w:color w:val="000000"/>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05422692" wp14:editId="55CE58D9">
            <wp:extent cx="2432050" cy="488950"/>
            <wp:effectExtent l="0" t="0" r="6350" b="635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432050" cy="4889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6833644E" wp14:editId="169BFE9F">
            <wp:extent cx="4578350" cy="1155700"/>
            <wp:effectExtent l="0" t="0" r="0" b="635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4578350" cy="11557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color w:val="000000"/>
          <w:sz w:val="28"/>
          <w:szCs w:val="28"/>
          <w:lang w:val="ru-RU"/>
        </w:rPr>
      </w:pPr>
    </w:p>
    <w:p w:rsidR="0090708C" w:rsidRPr="002522E7" w:rsidRDefault="0090708C" w:rsidP="0090708C">
      <w:pPr>
        <w:spacing w:after="0" w:line="240" w:lineRule="auto"/>
        <w:ind w:firstLine="709"/>
        <w:rPr>
          <w:rFonts w:ascii="Times New Roman" w:hAnsi="Times New Roman" w:cs="Times New Roman"/>
          <w:color w:val="000000"/>
          <w:sz w:val="28"/>
          <w:szCs w:val="28"/>
        </w:rPr>
      </w:pPr>
      <w:r w:rsidRPr="002522E7">
        <w:rPr>
          <w:rFonts w:ascii="Times New Roman" w:hAnsi="Times New Roman" w:cs="Times New Roman"/>
          <w:color w:val="000000"/>
          <w:sz w:val="28"/>
          <w:szCs w:val="28"/>
          <w:lang w:val="ru-RU"/>
        </w:rPr>
        <w:t>Нап</w:t>
      </w:r>
      <w:r w:rsidRPr="002522E7">
        <w:rPr>
          <w:rFonts w:ascii="Times New Roman" w:hAnsi="Times New Roman" w:cs="Times New Roman"/>
          <w:color w:val="000000"/>
          <w:sz w:val="28"/>
          <w:szCs w:val="28"/>
        </w:rPr>
        <w:t xml:space="preserve">ример при </w:t>
      </w:r>
      <w:r w:rsidRPr="002522E7">
        <w:rPr>
          <w:rFonts w:ascii="Times New Roman" w:hAnsi="Times New Roman" w:cs="Times New Roman"/>
          <w:color w:val="000000"/>
          <w:position w:val="-6"/>
          <w:sz w:val="28"/>
          <w:szCs w:val="28"/>
        </w:rPr>
        <w:object w:dxaOrig="520" w:dyaOrig="279" w14:anchorId="380FF8D9">
          <v:shape id="_x0000_i1831" type="#_x0000_t75" style="width:26pt;height:14.5pt" o:ole="">
            <v:imagedata r:id="rId1745" o:title=""/>
          </v:shape>
          <o:OLEObject Type="Embed" ProgID="Equation.3" ShapeID="_x0000_i1831" DrawAspect="Content" ObjectID="_1705395073" r:id="rId1746"/>
        </w:object>
      </w:r>
      <w:r w:rsidRPr="002522E7">
        <w:rPr>
          <w:rFonts w:ascii="Times New Roman" w:hAnsi="Times New Roman" w:cs="Times New Roman"/>
          <w:color w:val="000000"/>
          <w:sz w:val="28"/>
          <w:szCs w:val="28"/>
        </w:rPr>
        <w:t>.</w:t>
      </w:r>
    </w:p>
    <w:p w:rsidR="0090708C" w:rsidRPr="002522E7" w:rsidRDefault="0090708C" w:rsidP="0090708C">
      <w:pPr>
        <w:spacing w:after="0" w:line="240" w:lineRule="auto"/>
        <w:rPr>
          <w:rFonts w:ascii="Times New Roman" w:hAnsi="Times New Roman" w:cs="Times New Roman"/>
          <w:color w:val="000000"/>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0"/>
          <w:sz w:val="28"/>
          <w:szCs w:val="28"/>
          <w:lang w:val="ru-RU" w:eastAsia="ru-RU"/>
        </w:rPr>
        <w:drawing>
          <wp:inline distT="0" distB="0" distL="0" distR="0" wp14:anchorId="7983DE05" wp14:editId="52E951DD">
            <wp:extent cx="1193800" cy="463550"/>
            <wp:effectExtent l="0" t="0" r="635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1193800" cy="4635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к</w:t>
      </w:r>
      <w:r w:rsidRPr="002522E7">
        <w:rPr>
          <w:rFonts w:ascii="Times New Roman" w:hAnsi="Times New Roman" w:cs="Times New Roman"/>
          <w:color w:val="000000"/>
          <w:sz w:val="28"/>
          <w:szCs w:val="28"/>
        </w:rPr>
        <w:t>ра</w:t>
      </w:r>
      <w:r w:rsidRPr="002522E7">
        <w:rPr>
          <w:rFonts w:ascii="Times New Roman" w:hAnsi="Times New Roman" w:cs="Times New Roman"/>
          <w:color w:val="000000"/>
          <w:sz w:val="28"/>
          <w:szCs w:val="28"/>
          <w:lang w:val="ru-RU"/>
        </w:rPr>
        <w:t>е</w:t>
      </w:r>
      <w:r w:rsidRPr="002522E7">
        <w:rPr>
          <w:rFonts w:ascii="Times New Roman" w:hAnsi="Times New Roman" w:cs="Times New Roman"/>
          <w:color w:val="000000"/>
          <w:sz w:val="28"/>
          <w:szCs w:val="28"/>
        </w:rPr>
        <w:t>в</w:t>
      </w:r>
      <w:r w:rsidRPr="002522E7">
        <w:rPr>
          <w:rFonts w:ascii="Times New Roman" w:hAnsi="Times New Roman" w:cs="Times New Roman"/>
          <w:color w:val="000000"/>
          <w:sz w:val="28"/>
          <w:szCs w:val="28"/>
          <w:lang w:val="ru-RU"/>
        </w:rPr>
        <w:t>ые</w:t>
      </w:r>
      <w:r w:rsidRPr="002522E7">
        <w:rPr>
          <w:rFonts w:ascii="Times New Roman" w:hAnsi="Times New Roman" w:cs="Times New Roman"/>
          <w:color w:val="000000"/>
          <w:sz w:val="28"/>
          <w:szCs w:val="28"/>
        </w:rPr>
        <w:t xml:space="preserve"> условия</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5BF6626D" wp14:editId="162AD2F5">
            <wp:extent cx="647700" cy="222250"/>
            <wp:effectExtent l="0" t="0" r="0" b="635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647700" cy="2222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р</w:t>
      </w:r>
      <w:r w:rsidRPr="002522E7">
        <w:rPr>
          <w:rFonts w:ascii="Times New Roman" w:hAnsi="Times New Roman" w:cs="Times New Roman"/>
          <w:color w:val="000000"/>
          <w:sz w:val="28"/>
          <w:szCs w:val="28"/>
        </w:rPr>
        <w:t>ешени</w:t>
      </w:r>
      <w:r w:rsidRPr="002522E7">
        <w:rPr>
          <w:rFonts w:ascii="Times New Roman" w:hAnsi="Times New Roman" w:cs="Times New Roman"/>
          <w:color w:val="000000"/>
          <w:sz w:val="28"/>
          <w:szCs w:val="28"/>
          <w:lang w:val="ru-RU"/>
        </w:rPr>
        <w:t>е</w:t>
      </w:r>
      <w:r w:rsidRPr="002522E7">
        <w:rPr>
          <w:rFonts w:ascii="Times New Roman" w:hAnsi="Times New Roman" w:cs="Times New Roman"/>
          <w:color w:val="000000"/>
          <w:sz w:val="28"/>
          <w:szCs w:val="28"/>
        </w:rPr>
        <w:t xml:space="preserve"> это</w:t>
      </w:r>
      <w:r w:rsidRPr="002522E7">
        <w:rPr>
          <w:rFonts w:ascii="Times New Roman" w:hAnsi="Times New Roman" w:cs="Times New Roman"/>
          <w:color w:val="000000"/>
          <w:sz w:val="28"/>
          <w:szCs w:val="28"/>
          <w:lang w:val="ru-RU"/>
        </w:rPr>
        <w:t>й</w:t>
      </w:r>
      <w:r w:rsidRPr="002522E7">
        <w:rPr>
          <w:rFonts w:ascii="Times New Roman" w:hAnsi="Times New Roman" w:cs="Times New Roman"/>
          <w:color w:val="000000"/>
          <w:sz w:val="28"/>
          <w:szCs w:val="28"/>
        </w:rPr>
        <w:t xml:space="preserve"> задач</w:t>
      </w:r>
      <w:r w:rsidRPr="002522E7">
        <w:rPr>
          <w:rFonts w:ascii="Times New Roman" w:hAnsi="Times New Roman" w:cs="Times New Roman"/>
          <w:color w:val="000000"/>
          <w:sz w:val="28"/>
          <w:szCs w:val="28"/>
          <w:lang w:val="ru-RU"/>
        </w:rPr>
        <w:t>и</w:t>
      </w:r>
    </w:p>
    <w:p w:rsidR="0090708C" w:rsidRPr="002522E7" w:rsidRDefault="0090708C" w:rsidP="0090708C">
      <w:pPr>
        <w:spacing w:after="0" w:line="240" w:lineRule="auto"/>
        <w:rPr>
          <w:rFonts w:ascii="Times New Roman" w:hAnsi="Times New Roman" w:cs="Times New Roman"/>
          <w:color w:val="000000"/>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03EBAEF0" wp14:editId="03A2EDEE">
            <wp:extent cx="825500"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color w:val="000000"/>
          <w:sz w:val="28"/>
          <w:szCs w:val="28"/>
        </w:rPr>
      </w:pPr>
      <w:r w:rsidRPr="002522E7">
        <w:rPr>
          <w:rFonts w:ascii="Times New Roman" w:hAnsi="Times New Roman" w:cs="Times New Roman"/>
          <w:color w:val="000000"/>
          <w:sz w:val="28"/>
          <w:szCs w:val="28"/>
          <w:lang w:val="ru-RU"/>
        </w:rPr>
        <w:t>ф</w:t>
      </w:r>
      <w:r w:rsidRPr="002522E7">
        <w:rPr>
          <w:rFonts w:ascii="Times New Roman" w:hAnsi="Times New Roman" w:cs="Times New Roman"/>
          <w:color w:val="000000"/>
          <w:sz w:val="28"/>
          <w:szCs w:val="28"/>
        </w:rPr>
        <w:t>ункци</w:t>
      </w:r>
      <w:r w:rsidRPr="002522E7">
        <w:rPr>
          <w:rFonts w:ascii="Times New Roman" w:hAnsi="Times New Roman" w:cs="Times New Roman"/>
          <w:color w:val="000000"/>
          <w:sz w:val="28"/>
          <w:szCs w:val="28"/>
          <w:lang w:val="ru-RU"/>
        </w:rPr>
        <w:t>я</w:t>
      </w:r>
      <w:r w:rsidRPr="002522E7">
        <w:rPr>
          <w:rFonts w:ascii="Times New Roman" w:hAnsi="Times New Roman" w:cs="Times New Roman"/>
          <w:color w:val="000000"/>
          <w:sz w:val="28"/>
          <w:szCs w:val="28"/>
        </w:rPr>
        <w:t xml:space="preserve"> Грина</w:t>
      </w:r>
    </w:p>
    <w:p w:rsidR="0090708C" w:rsidRPr="002522E7" w:rsidRDefault="0090708C" w:rsidP="0090708C">
      <w:pPr>
        <w:spacing w:after="0" w:line="240" w:lineRule="auto"/>
        <w:rPr>
          <w:rFonts w:ascii="Times New Roman" w:hAnsi="Times New Roman" w:cs="Times New Roman"/>
          <w:color w:val="000000"/>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1C8E748B" wp14:editId="2019AB00">
            <wp:extent cx="1206500" cy="488950"/>
            <wp:effectExtent l="0" t="0" r="0" b="635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206500" cy="4889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ind w:firstLine="709"/>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Так как о</w:t>
      </w:r>
      <w:r w:rsidRPr="002522E7">
        <w:rPr>
          <w:rFonts w:ascii="Times New Roman" w:hAnsi="Times New Roman" w:cs="Times New Roman"/>
          <w:color w:val="000000"/>
          <w:sz w:val="28"/>
          <w:szCs w:val="28"/>
        </w:rPr>
        <w:t>бщее решени</w:t>
      </w:r>
      <w:r w:rsidRPr="002522E7">
        <w:rPr>
          <w:rFonts w:ascii="Times New Roman" w:hAnsi="Times New Roman" w:cs="Times New Roman"/>
          <w:color w:val="000000"/>
          <w:sz w:val="28"/>
          <w:szCs w:val="28"/>
          <w:lang w:val="ru-RU"/>
        </w:rPr>
        <w:t>е</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32"/>
          <w:sz w:val="28"/>
          <w:szCs w:val="28"/>
          <w:lang w:val="ru-RU" w:eastAsia="ru-RU"/>
        </w:rPr>
        <w:lastRenderedPageBreak/>
        <w:drawing>
          <wp:inline distT="0" distB="0" distL="0" distR="0" wp14:anchorId="13C1E2D0" wp14:editId="102707CD">
            <wp:extent cx="3168650" cy="7239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3168650" cy="7239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p>
    <w:p w:rsidR="0090708C" w:rsidRPr="002522E7" w:rsidRDefault="0090708C" w:rsidP="0090708C">
      <w:pPr>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О</w:t>
      </w:r>
      <w:r w:rsidRPr="002522E7">
        <w:rPr>
          <w:rFonts w:ascii="Times New Roman" w:hAnsi="Times New Roman" w:cs="Times New Roman"/>
          <w:color w:val="000000"/>
          <w:sz w:val="28"/>
          <w:szCs w:val="28"/>
        </w:rPr>
        <w:t>тсюда</w:t>
      </w:r>
      <w:r w:rsidRPr="002522E7">
        <w:rPr>
          <w:rFonts w:ascii="Times New Roman" w:hAnsi="Times New Roman" w:cs="Times New Roman"/>
          <w:color w:val="000000"/>
          <w:sz w:val="28"/>
          <w:szCs w:val="28"/>
          <w:lang w:val="ru-RU"/>
        </w:rPr>
        <w:t xml:space="preserve"> выйдет</w:t>
      </w:r>
    </w:p>
    <w:p w:rsidR="0090708C" w:rsidRPr="002522E7" w:rsidRDefault="0090708C" w:rsidP="0090708C">
      <w:pPr>
        <w:spacing w:after="0" w:line="240" w:lineRule="auto"/>
        <w:rPr>
          <w:rFonts w:ascii="Times New Roman" w:hAnsi="Times New Roman" w:cs="Times New Roman"/>
          <w:color w:val="000000"/>
          <w:sz w:val="28"/>
          <w:szCs w:val="28"/>
        </w:rPr>
      </w:pPr>
    </w:p>
    <w:p w:rsidR="0090708C" w:rsidRPr="002522E7" w:rsidRDefault="0090708C" w:rsidP="0090708C">
      <w:pPr>
        <w:spacing w:after="0" w:line="240" w:lineRule="auto"/>
        <w:jc w:val="center"/>
        <w:rPr>
          <w:rFonts w:ascii="Times New Roman" w:eastAsia="Times New Roman" w:hAnsi="Times New Roman" w:cs="Times New Roman"/>
          <w:sz w:val="28"/>
          <w:szCs w:val="28"/>
          <w:lang w:eastAsia="ru-RU"/>
        </w:rPr>
      </w:pPr>
      <w:r w:rsidRPr="002522E7">
        <w:rPr>
          <w:rFonts w:ascii="Times New Roman" w:hAnsi="Times New Roman" w:cs="Times New Roman"/>
          <w:noProof/>
          <w:position w:val="-32"/>
          <w:sz w:val="28"/>
          <w:szCs w:val="28"/>
          <w:lang w:val="ru-RU" w:eastAsia="ru-RU"/>
        </w:rPr>
        <w:drawing>
          <wp:inline distT="0" distB="0" distL="0" distR="0" wp14:anchorId="44630CD4" wp14:editId="26EFF430">
            <wp:extent cx="3492500" cy="5016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3492500" cy="5016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eastAsia="Times New Roman" w:hAnsi="Times New Roman" w:cs="Times New Roman"/>
          <w:sz w:val="28"/>
          <w:szCs w:val="28"/>
          <w:lang w:eastAsia="ru-RU"/>
        </w:rPr>
      </w:pPr>
    </w:p>
    <w:p w:rsidR="0090708C" w:rsidRPr="002522E7" w:rsidRDefault="0090708C" w:rsidP="0090708C">
      <w:pPr>
        <w:spacing w:after="0" w:line="240" w:lineRule="auto"/>
        <w:ind w:firstLine="709"/>
        <w:jc w:val="both"/>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Если </w:t>
      </w:r>
      <w:r w:rsidRPr="002522E7">
        <w:rPr>
          <w:rFonts w:ascii="Times New Roman" w:hAnsi="Times New Roman" w:cs="Times New Roman"/>
          <w:noProof/>
          <w:color w:val="000000"/>
          <w:position w:val="-12"/>
          <w:sz w:val="28"/>
          <w:szCs w:val="28"/>
          <w:lang w:val="ru-RU" w:eastAsia="ru-RU"/>
        </w:rPr>
        <w:drawing>
          <wp:inline distT="0" distB="0" distL="0" distR="0" wp14:anchorId="5E77A0BD" wp14:editId="2E5E618E">
            <wp:extent cx="831850" cy="273050"/>
            <wp:effectExtent l="0" t="0" r="635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831850" cy="2730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тогда полюса - </w:t>
      </w:r>
      <w:r w:rsidRPr="002522E7">
        <w:rPr>
          <w:rFonts w:ascii="Times New Roman" w:hAnsi="Times New Roman" w:cs="Times New Roman"/>
          <w:sz w:val="28"/>
          <w:szCs w:val="28"/>
          <w:lang w:val="ru-RU" w:eastAsia="ru-RU"/>
        </w:rPr>
        <w:t>резольвента,</w:t>
      </w:r>
      <w:r w:rsidRPr="002522E7">
        <w:rPr>
          <w:rFonts w:ascii="Times New Roman" w:hAnsi="Times New Roman" w:cs="Times New Roman"/>
          <w:color w:val="000000"/>
          <w:sz w:val="28"/>
          <w:szCs w:val="28"/>
          <w:lang w:val="ru-RU"/>
        </w:rPr>
        <w:t xml:space="preserve"> если </w:t>
      </w:r>
      <w:r w:rsidRPr="002522E7">
        <w:rPr>
          <w:rFonts w:ascii="Times New Roman" w:hAnsi="Times New Roman" w:cs="Times New Roman"/>
          <w:noProof/>
          <w:color w:val="000000"/>
          <w:position w:val="-12"/>
          <w:sz w:val="28"/>
          <w:szCs w:val="28"/>
          <w:lang w:val="ru-RU" w:eastAsia="ru-RU"/>
        </w:rPr>
        <w:drawing>
          <wp:inline distT="0" distB="0" distL="0" distR="0" wp14:anchorId="75D157D4" wp14:editId="7B2358A6">
            <wp:extent cx="812800" cy="273050"/>
            <wp:effectExtent l="0" t="0" r="635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812800" cy="2730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тогда существует вывод: </w:t>
      </w:r>
      <w:r w:rsidRPr="002522E7">
        <w:rPr>
          <w:rFonts w:ascii="Times New Roman" w:hAnsi="Times New Roman" w:cs="Times New Roman"/>
          <w:sz w:val="28"/>
          <w:szCs w:val="28"/>
          <w:lang w:val="ru-RU" w:eastAsia="ru-RU"/>
        </w:rPr>
        <w:t>резольвента</w:t>
      </w:r>
      <w:r w:rsidRPr="002522E7">
        <w:rPr>
          <w:rFonts w:ascii="Times New Roman" w:hAnsi="Times New Roman" w:cs="Times New Roman"/>
          <w:color w:val="000000"/>
          <w:sz w:val="28"/>
          <w:szCs w:val="28"/>
          <w:lang w:val="ru-RU"/>
        </w:rPr>
        <w:t xml:space="preserve"> имеет полюса. Теперь </w:t>
      </w:r>
      <w:r w:rsidRPr="002522E7">
        <w:rPr>
          <w:rFonts w:ascii="Times New Roman" w:hAnsi="Times New Roman" w:cs="Times New Roman"/>
          <w:noProof/>
          <w:color w:val="000000"/>
          <w:position w:val="-30"/>
          <w:sz w:val="28"/>
          <w:szCs w:val="28"/>
          <w:lang w:val="ru-RU" w:eastAsia="ru-RU"/>
        </w:rPr>
        <w:drawing>
          <wp:inline distT="0" distB="0" distL="0" distR="0" wp14:anchorId="160CC33B" wp14:editId="02AA69B5">
            <wp:extent cx="812800" cy="463550"/>
            <wp:effectExtent l="0" t="0" r="635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812800" cy="4635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и должны знать </w:t>
      </w:r>
      <w:r w:rsidRPr="002522E7">
        <w:rPr>
          <w:rFonts w:ascii="Times New Roman" w:hAnsi="Times New Roman" w:cs="Times New Roman"/>
          <w:noProof/>
          <w:color w:val="000000"/>
          <w:position w:val="-6"/>
          <w:sz w:val="28"/>
          <w:szCs w:val="28"/>
          <w:lang w:val="ru-RU" w:eastAsia="ru-RU"/>
        </w:rPr>
        <w:drawing>
          <wp:inline distT="0" distB="0" distL="0" distR="0" wp14:anchorId="5EA5EBDD" wp14:editId="1E567673">
            <wp:extent cx="539750" cy="1778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w:t>
      </w:r>
    </w:p>
    <w:p w:rsidR="0090708C" w:rsidRPr="002522E7" w:rsidRDefault="0090708C" w:rsidP="0090708C">
      <w:pPr>
        <w:spacing w:after="0" w:line="240" w:lineRule="auto"/>
        <w:ind w:firstLine="709"/>
        <w:jc w:val="both"/>
        <w:rPr>
          <w:rFonts w:ascii="Times New Roman" w:hAnsi="Times New Roman" w:cs="Times New Roman"/>
          <w:sz w:val="28"/>
          <w:szCs w:val="28"/>
          <w:lang w:val="ru-RU" w:eastAsia="ru-RU"/>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rPr>
      </w:pPr>
      <w:r w:rsidRPr="002522E7">
        <w:rPr>
          <w:rFonts w:ascii="Times New Roman" w:hAnsi="Times New Roman" w:cs="Times New Roman"/>
          <w:noProof/>
          <w:position w:val="-32"/>
          <w:sz w:val="28"/>
          <w:szCs w:val="28"/>
          <w:lang w:val="ru-RU" w:eastAsia="ru-RU"/>
        </w:rPr>
        <w:drawing>
          <wp:inline distT="0" distB="0" distL="0" distR="0" wp14:anchorId="760AD93D" wp14:editId="193CF398">
            <wp:extent cx="3911600" cy="488950"/>
            <wp:effectExtent l="0" t="0" r="0" b="635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3911600" cy="4889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noProof/>
          <w:color w:val="000000"/>
          <w:position w:val="-12"/>
          <w:sz w:val="28"/>
          <w:szCs w:val="28"/>
          <w:lang w:val="ru-RU" w:eastAsia="ru-RU"/>
        </w:rPr>
        <w:drawing>
          <wp:inline distT="0" distB="0" distL="0" distR="0" wp14:anchorId="5259E090" wp14:editId="5D08E60D">
            <wp:extent cx="539750" cy="2730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539750" cy="2730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существует </w:t>
      </w:r>
      <w:r w:rsidRPr="002522E7">
        <w:rPr>
          <w:rFonts w:ascii="Times New Roman" w:hAnsi="Times New Roman" w:cs="Times New Roman"/>
          <w:noProof/>
          <w:color w:val="000000"/>
          <w:position w:val="-14"/>
          <w:sz w:val="28"/>
          <w:szCs w:val="28"/>
          <w:lang w:val="ru-RU" w:eastAsia="ru-RU"/>
        </w:rPr>
        <w:drawing>
          <wp:inline distT="0" distB="0" distL="0" distR="0" wp14:anchorId="396E7696" wp14:editId="5DC8279D">
            <wp:extent cx="641350" cy="273050"/>
            <wp:effectExtent l="0" t="0" r="635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r w:rsidRPr="002522E7">
        <w:rPr>
          <w:rFonts w:ascii="Times New Roman" w:hAnsi="Times New Roman" w:cs="Times New Roman"/>
          <w:bCs/>
          <w:i/>
          <w:color w:val="000000"/>
          <w:sz w:val="28"/>
          <w:szCs w:val="28"/>
          <w:lang w:val="ru-RU"/>
        </w:rPr>
        <w:t>Упражнения</w:t>
      </w:r>
      <w:r w:rsidRPr="002522E7">
        <w:rPr>
          <w:rFonts w:ascii="Times New Roman" w:hAnsi="Times New Roman" w:cs="Times New Roman"/>
          <w:bCs/>
          <w:i/>
          <w:sz w:val="28"/>
          <w:szCs w:val="28"/>
          <w:lang w:val="ru-RU"/>
        </w:rPr>
        <w:t xml:space="preserve"> 2.2.</w:t>
      </w:r>
      <w:r w:rsidRPr="002522E7">
        <w:rPr>
          <w:rFonts w:ascii="Times New Roman" w:hAnsi="Times New Roman" w:cs="Times New Roman"/>
          <w:b/>
          <w:bCs/>
          <w:sz w:val="28"/>
          <w:szCs w:val="28"/>
          <w:lang w:val="ru-RU"/>
        </w:rPr>
        <w:t xml:space="preserve"> </w:t>
      </w:r>
      <w:r w:rsidRPr="002522E7">
        <w:rPr>
          <w:rFonts w:ascii="Times New Roman" w:hAnsi="Times New Roman" w:cs="Times New Roman"/>
          <w:color w:val="000000"/>
          <w:sz w:val="28"/>
          <w:szCs w:val="28"/>
          <w:lang w:val="ru-RU"/>
        </w:rPr>
        <w:t xml:space="preserve">Резольвента вектор </w:t>
      </w:r>
      <w:r w:rsidRPr="002522E7">
        <w:rPr>
          <w:rFonts w:ascii="Times New Roman" w:hAnsi="Times New Roman" w:cs="Times New Roman"/>
          <w:noProof/>
          <w:color w:val="000000"/>
          <w:position w:val="-12"/>
          <w:sz w:val="28"/>
          <w:szCs w:val="28"/>
          <w:lang w:val="ru-RU" w:eastAsia="ru-RU"/>
        </w:rPr>
        <w:drawing>
          <wp:inline distT="0" distB="0" distL="0" distR="0" wp14:anchorId="62A4AB0B" wp14:editId="6242AC3F">
            <wp:extent cx="177800" cy="2730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r w:rsidRPr="002522E7">
        <w:rPr>
          <w:rFonts w:ascii="Times New Roman" w:hAnsi="Times New Roman" w:cs="Times New Roman"/>
          <w:color w:val="000000"/>
          <w:sz w:val="28"/>
          <w:szCs w:val="28"/>
          <w:lang w:val="ru-RU"/>
        </w:rPr>
        <w:t xml:space="preserve"> ряда Лорана</w:t>
      </w:r>
    </w:p>
    <w:p w:rsidR="0090708C" w:rsidRPr="002522E7"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34"/>
          <w:sz w:val="28"/>
          <w:szCs w:val="28"/>
          <w:lang w:val="ru-RU" w:eastAsia="ru-RU"/>
        </w:rPr>
        <w:drawing>
          <wp:inline distT="0" distB="0" distL="0" distR="0" wp14:anchorId="32D6D244" wp14:editId="764D4B53">
            <wp:extent cx="4616450" cy="5016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4616450" cy="5016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вычет резольвента </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0E4F9A14" wp14:editId="1ED6AC89">
            <wp:extent cx="3098800" cy="501650"/>
            <wp:effectExtent l="0" t="0" r="635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098800" cy="5016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сначала</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4"/>
          <w:sz w:val="28"/>
          <w:szCs w:val="28"/>
          <w:lang w:val="ru-RU" w:eastAsia="ru-RU"/>
        </w:rPr>
        <w:drawing>
          <wp:inline distT="0" distB="0" distL="0" distR="0" wp14:anchorId="2CA5D13F" wp14:editId="705930AE">
            <wp:extent cx="4902200" cy="5016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4902200" cy="5016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 xml:space="preserve">теперь вычет </w:t>
      </w:r>
      <w:r w:rsidRPr="002522E7">
        <w:rPr>
          <w:rFonts w:ascii="Times New Roman" w:hAnsi="Times New Roman" w:cs="Times New Roman"/>
          <w:noProof/>
          <w:position w:val="-30"/>
          <w:sz w:val="28"/>
          <w:szCs w:val="28"/>
          <w:lang w:val="ru-RU" w:eastAsia="ru-RU"/>
        </w:rPr>
        <w:drawing>
          <wp:inline distT="0" distB="0" distL="0" distR="0" wp14:anchorId="28AD7867" wp14:editId="21F0BE31">
            <wp:extent cx="736600" cy="425450"/>
            <wp:effectExtent l="0" t="0" r="635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736600" cy="42545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92"/>
          <w:sz w:val="28"/>
          <w:szCs w:val="28"/>
          <w:lang w:val="ru-RU" w:eastAsia="ru-RU"/>
        </w:rPr>
        <w:lastRenderedPageBreak/>
        <w:drawing>
          <wp:inline distT="0" distB="0" distL="0" distR="0" wp14:anchorId="2BBD2F2D" wp14:editId="13C78EDE">
            <wp:extent cx="4794250" cy="1244600"/>
            <wp:effectExtent l="0" t="0" r="635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4794250" cy="12446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на это формуле</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2522E7">
        <w:rPr>
          <w:rFonts w:ascii="Times New Roman" w:hAnsi="Times New Roman" w:cs="Times New Roman"/>
          <w:noProof/>
          <w:position w:val="-28"/>
          <w:sz w:val="28"/>
          <w:szCs w:val="28"/>
          <w:lang w:val="ru-RU" w:eastAsia="ru-RU"/>
        </w:rPr>
        <w:drawing>
          <wp:inline distT="0" distB="0" distL="0" distR="0" wp14:anchorId="69C092FE" wp14:editId="1BD40AE5">
            <wp:extent cx="1625600" cy="4191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1625600" cy="4191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обратно оператор</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72"/>
          <w:sz w:val="28"/>
          <w:szCs w:val="28"/>
          <w:lang w:val="ru-RU" w:eastAsia="ru-RU"/>
        </w:rPr>
        <w:drawing>
          <wp:inline distT="0" distB="0" distL="0" distR="0" wp14:anchorId="30B2A6E5" wp14:editId="50B95F67">
            <wp:extent cx="5918200" cy="990600"/>
            <wp:effectExtent l="0" t="0" r="635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5918200" cy="9906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r w:rsidRPr="002522E7">
        <w:rPr>
          <w:rFonts w:ascii="Times New Roman" w:hAnsi="Times New Roman" w:cs="Times New Roman"/>
          <w:color w:val="000000"/>
          <w:sz w:val="28"/>
          <w:szCs w:val="28"/>
          <w:lang w:val="ru-RU"/>
        </w:rPr>
        <w:t>мы находим</w:t>
      </w:r>
      <w:r w:rsidRPr="002522E7">
        <w:rPr>
          <w:rFonts w:ascii="Times New Roman" w:hAnsi="Times New Roman" w:cs="Times New Roman"/>
          <w:color w:val="000000"/>
          <w:sz w:val="28"/>
          <w:szCs w:val="28"/>
        </w:rPr>
        <w:t xml:space="preserve"> выч</w:t>
      </w:r>
      <w:r w:rsidRPr="002522E7">
        <w:rPr>
          <w:rFonts w:ascii="Times New Roman" w:hAnsi="Times New Roman" w:cs="Times New Roman"/>
          <w:color w:val="000000"/>
          <w:sz w:val="28"/>
          <w:szCs w:val="28"/>
          <w:lang w:val="ru-RU"/>
        </w:rPr>
        <w:t>е</w:t>
      </w:r>
      <w:r w:rsidRPr="002522E7">
        <w:rPr>
          <w:rFonts w:ascii="Times New Roman" w:hAnsi="Times New Roman" w:cs="Times New Roman"/>
          <w:color w:val="000000"/>
          <w:sz w:val="28"/>
          <w:szCs w:val="28"/>
        </w:rPr>
        <w:t>т</w:t>
      </w:r>
    </w:p>
    <w:p w:rsidR="0090708C" w:rsidRPr="002522E7"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728DE5CE" wp14:editId="48B6058C">
            <wp:extent cx="5073650" cy="488950"/>
            <wp:effectExtent l="0" t="0" r="0" b="635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5073650" cy="488950"/>
                    </a:xfrm>
                    <a:prstGeom prst="rect">
                      <a:avLst/>
                    </a:prstGeom>
                    <a:noFill/>
                    <a:ln>
                      <a:noFill/>
                    </a:ln>
                  </pic:spPr>
                </pic:pic>
              </a:graphicData>
            </a:graphic>
          </wp:inline>
        </w:drawing>
      </w:r>
    </w:p>
    <w:p w:rsidR="0090708C" w:rsidRPr="002522E7" w:rsidRDefault="0090708C" w:rsidP="0090708C">
      <w:pPr>
        <w:spacing w:after="0" w:line="240" w:lineRule="auto"/>
        <w:ind w:firstLine="709"/>
        <w:rPr>
          <w:rFonts w:ascii="Times New Roman" w:hAnsi="Times New Roman" w:cs="Times New Roman"/>
          <w:i/>
          <w:sz w:val="28"/>
          <w:szCs w:val="28"/>
          <w:lang w:val="ru-RU"/>
        </w:rPr>
      </w:pPr>
      <w:r w:rsidRPr="002522E7">
        <w:rPr>
          <w:rFonts w:ascii="Times New Roman" w:hAnsi="Times New Roman" w:cs="Times New Roman"/>
          <w:i/>
          <w:sz w:val="28"/>
          <w:szCs w:val="28"/>
          <w:lang w:val="kk-KZ"/>
        </w:rPr>
        <w:t>Возмущенная краевая задача и ее функция Грина</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Рассмотрим краевую задачу на собственные значения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09FFB37D" wp14:editId="31957DE8">
            <wp:extent cx="2127250" cy="222250"/>
            <wp:effectExtent l="0" t="0" r="0" b="635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4F0BE94C" wp14:editId="1701F568">
            <wp:extent cx="1828800" cy="488950"/>
            <wp:effectExtent l="0" t="0" r="0" b="635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4"/>
          <w:sz w:val="28"/>
          <w:szCs w:val="28"/>
          <w:lang w:val="ru-RU" w:eastAsia="ru-RU"/>
        </w:rPr>
        <w:drawing>
          <wp:inline distT="0" distB="0" distL="0" distR="0" wp14:anchorId="413066BB" wp14:editId="78E1E680">
            <wp:extent cx="1384300" cy="241300"/>
            <wp:effectExtent l="0" t="0" r="6350" b="635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384300" cy="241300"/>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sz w:val="28"/>
          <w:szCs w:val="28"/>
          <w:lang w:val="ru-RU"/>
        </w:rPr>
        <w:t>р</w:t>
      </w:r>
      <w:r w:rsidRPr="002522E7">
        <w:rPr>
          <w:rFonts w:ascii="Times New Roman" w:hAnsi="Times New Roman" w:cs="Times New Roman"/>
          <w:sz w:val="28"/>
          <w:szCs w:val="28"/>
        </w:rPr>
        <w:t xml:space="preserve">езольвента оператора </w:t>
      </w:r>
      <w:r w:rsidRPr="002522E7">
        <w:rPr>
          <w:rFonts w:ascii="Times New Roman" w:hAnsi="Times New Roman" w:cs="Times New Roman"/>
          <w:noProof/>
          <w:position w:val="-4"/>
          <w:sz w:val="28"/>
          <w:szCs w:val="28"/>
          <w:lang w:val="ru-RU" w:eastAsia="ru-RU"/>
        </w:rPr>
        <w:drawing>
          <wp:inline distT="0" distB="0" distL="0" distR="0" wp14:anchorId="0D54C326" wp14:editId="07CF4C05">
            <wp:extent cx="165100" cy="165100"/>
            <wp:effectExtent l="0" t="0" r="6350" b="635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rPr>
        <w:t xml:space="preserve"> имеет вид</w:t>
      </w:r>
    </w:p>
    <w:p w:rsidR="0090708C" w:rsidRPr="002522E7" w:rsidRDefault="0090708C" w:rsidP="0090708C">
      <w:pPr>
        <w:spacing w:after="0" w:line="240" w:lineRule="auto"/>
        <w:jc w:val="both"/>
        <w:rPr>
          <w:rFonts w:ascii="Times New Roman" w:hAnsi="Times New Roman" w:cs="Times New Roman"/>
          <w:sz w:val="28"/>
          <w:szCs w:val="28"/>
        </w:rPr>
      </w:pPr>
    </w:p>
    <w:p w:rsidR="0090708C" w:rsidRPr="002522E7" w:rsidRDefault="0090708C" w:rsidP="0090708C">
      <w:pPr>
        <w:spacing w:after="0" w:line="240" w:lineRule="auto"/>
        <w:jc w:val="center"/>
        <w:rPr>
          <w:rFonts w:ascii="Times New Roman" w:hAnsi="Times New Roman" w:cs="Times New Roman"/>
          <w:sz w:val="28"/>
          <w:szCs w:val="28"/>
          <w:lang w:val="kk-KZ"/>
        </w:rPr>
      </w:pPr>
      <w:r w:rsidRPr="002522E7">
        <w:rPr>
          <w:rFonts w:ascii="Times New Roman" w:hAnsi="Times New Roman" w:cs="Times New Roman"/>
          <w:noProof/>
          <w:position w:val="-32"/>
          <w:sz w:val="28"/>
          <w:szCs w:val="28"/>
          <w:lang w:val="ru-RU" w:eastAsia="ru-RU"/>
        </w:rPr>
        <w:drawing>
          <wp:inline distT="0" distB="0" distL="0" distR="0" wp14:anchorId="36A40CAC" wp14:editId="4E86E672">
            <wp:extent cx="3263900" cy="450850"/>
            <wp:effectExtent l="0" t="0" r="0" b="635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3263900" cy="4508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sz w:val="28"/>
          <w:szCs w:val="28"/>
          <w:lang w:val="kk-KZ"/>
        </w:rPr>
        <w:t xml:space="preserve">где </w:t>
      </w:r>
    </w:p>
    <w:p w:rsidR="0090708C" w:rsidRPr="002522E7" w:rsidRDefault="0090708C" w:rsidP="0090708C">
      <w:pPr>
        <w:spacing w:after="0" w:line="240" w:lineRule="auto"/>
        <w:jc w:val="center"/>
        <w:rPr>
          <w:rFonts w:ascii="Times New Roman" w:hAnsi="Times New Roman" w:cs="Times New Roman"/>
          <w:sz w:val="28"/>
          <w:szCs w:val="28"/>
          <w:lang w:val="kk-KZ"/>
        </w:rPr>
      </w:pPr>
      <w:r w:rsidRPr="002522E7">
        <w:rPr>
          <w:rFonts w:ascii="Times New Roman" w:hAnsi="Times New Roman" w:cs="Times New Roman"/>
          <w:noProof/>
          <w:position w:val="-30"/>
          <w:sz w:val="28"/>
          <w:szCs w:val="28"/>
          <w:lang w:val="ru-RU" w:eastAsia="ru-RU"/>
        </w:rPr>
        <w:drawing>
          <wp:inline distT="0" distB="0" distL="0" distR="0" wp14:anchorId="28437397" wp14:editId="3EB628F8">
            <wp:extent cx="3702050" cy="6858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3702050" cy="6858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val="kk-KZ"/>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kk-KZ"/>
        </w:rPr>
        <w:t xml:space="preserve">- </w:t>
      </w:r>
      <w:r w:rsidRPr="002522E7">
        <w:rPr>
          <w:rFonts w:ascii="Times New Roman" w:hAnsi="Times New Roman" w:cs="Times New Roman"/>
          <w:sz w:val="28"/>
          <w:szCs w:val="28"/>
          <w:lang w:val="ru-RU"/>
        </w:rPr>
        <w:t xml:space="preserve">функция Грина оператора </w:t>
      </w:r>
      <w:r w:rsidRPr="002522E7">
        <w:rPr>
          <w:rFonts w:ascii="Times New Roman" w:hAnsi="Times New Roman" w:cs="Times New Roman"/>
          <w:noProof/>
          <w:position w:val="-4"/>
          <w:sz w:val="28"/>
          <w:szCs w:val="28"/>
          <w:lang w:val="ru-RU" w:eastAsia="ru-RU"/>
        </w:rPr>
        <w:drawing>
          <wp:inline distT="0" distB="0" distL="0" distR="0" wp14:anchorId="6D4E8603" wp14:editId="78780BB6">
            <wp:extent cx="165100" cy="165100"/>
            <wp:effectExtent l="0" t="0" r="6350" b="635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Здесь это </w:t>
      </w:r>
      <w:r w:rsidRPr="002522E7">
        <w:rPr>
          <w:rFonts w:ascii="Times New Roman" w:hAnsi="Times New Roman" w:cs="Times New Roman"/>
          <w:noProof/>
          <w:position w:val="-10"/>
          <w:sz w:val="28"/>
          <w:szCs w:val="28"/>
          <w:lang w:val="ru-RU" w:eastAsia="ru-RU"/>
        </w:rPr>
        <w:drawing>
          <wp:inline distT="0" distB="0" distL="0" distR="0" wp14:anchorId="3066313D" wp14:editId="5B7BCF32">
            <wp:extent cx="622300" cy="165100"/>
            <wp:effectExtent l="0" t="0" r="6350" b="635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622300" cy="165100"/>
                    </a:xfrm>
                    <a:prstGeom prst="rect">
                      <a:avLst/>
                    </a:prstGeom>
                    <a:noFill/>
                    <a:ln>
                      <a:noFill/>
                    </a:ln>
                  </pic:spPr>
                </pic:pic>
              </a:graphicData>
            </a:graphic>
          </wp:inline>
        </w:drawing>
      </w:r>
      <w:r w:rsidRPr="002522E7">
        <w:rPr>
          <w:rFonts w:ascii="Times New Roman" w:hAnsi="Times New Roman" w:cs="Times New Roman"/>
          <w:sz w:val="28"/>
          <w:szCs w:val="28"/>
          <w:lang w:val="ru-RU"/>
        </w:rPr>
        <w:t>-решение однородного уравнения</w:t>
      </w:r>
    </w:p>
    <w:p w:rsidR="0090708C" w:rsidRPr="002522E7" w:rsidRDefault="0090708C" w:rsidP="0090708C">
      <w:pPr>
        <w:spacing w:after="0" w:line="240" w:lineRule="auto"/>
        <w:jc w:val="center"/>
        <w:rPr>
          <w:rFonts w:ascii="Times New Roman" w:hAnsi="Times New Roman" w:cs="Times New Roman"/>
          <w:sz w:val="28"/>
          <w:szCs w:val="28"/>
          <w:lang w:val="kk-KZ"/>
        </w:rPr>
      </w:pPr>
      <w:r w:rsidRPr="002522E7">
        <w:rPr>
          <w:rFonts w:ascii="Times New Roman" w:hAnsi="Times New Roman" w:cs="Times New Roman"/>
          <w:noProof/>
          <w:position w:val="-10"/>
          <w:sz w:val="28"/>
          <w:szCs w:val="28"/>
          <w:lang w:val="ru-RU" w:eastAsia="ru-RU"/>
        </w:rPr>
        <w:lastRenderedPageBreak/>
        <w:drawing>
          <wp:inline distT="0" distB="0" distL="0" distR="0" wp14:anchorId="37C8896E" wp14:editId="234D19C1">
            <wp:extent cx="1492250" cy="222250"/>
            <wp:effectExtent l="0" t="0" r="0" b="635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1492250" cy="2222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val="kk-KZ"/>
        </w:rPr>
      </w:pPr>
    </w:p>
    <w:p w:rsidR="0090708C" w:rsidRPr="002522E7" w:rsidRDefault="0090708C" w:rsidP="0090708C">
      <w:pPr>
        <w:spacing w:after="0" w:line="240" w:lineRule="auto"/>
        <w:jc w:val="both"/>
        <w:rPr>
          <w:rFonts w:ascii="Times New Roman" w:hAnsi="Times New Roman" w:cs="Times New Roman"/>
          <w:sz w:val="28"/>
          <w:szCs w:val="28"/>
          <w:lang w:val="kk-KZ"/>
        </w:rPr>
      </w:pPr>
      <w:r w:rsidRPr="002522E7">
        <w:rPr>
          <w:rFonts w:ascii="Times New Roman" w:hAnsi="Times New Roman" w:cs="Times New Roman"/>
          <w:sz w:val="28"/>
          <w:szCs w:val="28"/>
          <w:lang w:val="kk-KZ"/>
        </w:rPr>
        <w:t>с неоднородными краевыми условиями</w:t>
      </w:r>
    </w:p>
    <w:p w:rsidR="0090708C" w:rsidRPr="002522E7" w:rsidRDefault="0090708C" w:rsidP="0090708C">
      <w:pPr>
        <w:spacing w:after="0" w:line="240" w:lineRule="auto"/>
        <w:jc w:val="both"/>
        <w:rPr>
          <w:rFonts w:ascii="Times New Roman" w:hAnsi="Times New Roman" w:cs="Times New Roman"/>
          <w:sz w:val="28"/>
          <w:szCs w:val="28"/>
          <w:lang w:val="kk-KZ"/>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5FE1BDF4" wp14:editId="7241265C">
            <wp:extent cx="2203450" cy="228600"/>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2203450" cy="2286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5444E2">
      <w:pPr>
        <w:pStyle w:val="3"/>
      </w:pPr>
      <w:bookmarkStart w:id="18" w:name="_Toc78720845"/>
      <w:r w:rsidRPr="002522E7">
        <w:t>2.13 Главная часть разложения в ряд Лорана функции Грина</w:t>
      </w:r>
      <w:bookmarkEnd w:id="18"/>
      <w:r w:rsidRPr="002522E7">
        <w:t xml:space="preserve"> </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kk-KZ"/>
        </w:rPr>
        <w:t>В</w:t>
      </w:r>
      <w:r w:rsidRPr="002522E7">
        <w:rPr>
          <w:rFonts w:ascii="Times New Roman" w:hAnsi="Times New Roman" w:cs="Times New Roman"/>
          <w:sz w:val="28"/>
          <w:szCs w:val="28"/>
          <w:lang w:val="ru-RU"/>
        </w:rPr>
        <w:t xml:space="preserve"> этом пункте вычислена главная часть разложения в ряд Лорана функции Грина [41,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xml:space="preserve">. 2184] возмущенного оператора в окрестности простого собственного значения. В нашем случае, нули функции </w:t>
      </w:r>
      <w:r w:rsidRPr="002522E7">
        <w:rPr>
          <w:rFonts w:ascii="Times New Roman" w:hAnsi="Times New Roman" w:cs="Times New Roman"/>
          <w:noProof/>
          <w:position w:val="-10"/>
          <w:sz w:val="28"/>
          <w:szCs w:val="28"/>
          <w:lang w:val="ru-RU" w:eastAsia="ru-RU"/>
        </w:rPr>
        <w:drawing>
          <wp:inline distT="0" distB="0" distL="0" distR="0" wp14:anchorId="486986C4" wp14:editId="1363E40C">
            <wp:extent cx="431800" cy="165100"/>
            <wp:effectExtent l="0" t="0" r="6350" b="635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являются полюсами резольвенты </w:t>
      </w:r>
      <w:r w:rsidRPr="002522E7">
        <w:rPr>
          <w:rFonts w:ascii="Times New Roman" w:hAnsi="Times New Roman" w:cs="Times New Roman"/>
          <w:noProof/>
          <w:position w:val="-10"/>
          <w:sz w:val="28"/>
          <w:szCs w:val="28"/>
          <w:lang w:val="ru-RU" w:eastAsia="ru-RU"/>
        </w:rPr>
        <w:drawing>
          <wp:inline distT="0" distB="0" distL="0" distR="0" wp14:anchorId="7A3067D6" wp14:editId="2E0C87E3">
            <wp:extent cx="622300" cy="241300"/>
            <wp:effectExtent l="0" t="0" r="6350" b="635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622300" cy="241300"/>
                    </a:xfrm>
                    <a:prstGeom prst="rect">
                      <a:avLst/>
                    </a:prstGeom>
                    <a:noFill/>
                    <a:ln>
                      <a:noFill/>
                    </a:ln>
                  </pic:spPr>
                </pic:pic>
              </a:graphicData>
            </a:graphic>
          </wp:inline>
        </w:drawing>
      </w:r>
      <w:r w:rsidRPr="002522E7">
        <w:rPr>
          <w:rFonts w:ascii="Times New Roman" w:hAnsi="Times New Roman" w:cs="Times New Roman"/>
          <w:sz w:val="28"/>
          <w:szCs w:val="28"/>
          <w:lang w:val="kk-KZ"/>
        </w:rPr>
        <w:t xml:space="preserve"> Пусть</w:t>
      </w:r>
      <w:r w:rsidRPr="002522E7">
        <w:rPr>
          <w:rFonts w:ascii="Times New Roman" w:hAnsi="Times New Roman" w:cs="Times New Roman"/>
          <w:sz w:val="28"/>
          <w:szCs w:val="28"/>
          <w:lang w:val="ru-RU"/>
        </w:rPr>
        <w:t xml:space="preserve"> </w:t>
      </w:r>
      <w:r w:rsidRPr="002522E7">
        <w:rPr>
          <w:rFonts w:ascii="Times New Roman" w:hAnsi="Times New Roman" w:cs="Times New Roman"/>
          <w:noProof/>
          <w:position w:val="-12"/>
          <w:sz w:val="28"/>
          <w:szCs w:val="28"/>
          <w:lang w:val="ru-RU" w:eastAsia="ru-RU"/>
        </w:rPr>
        <w:drawing>
          <wp:inline distT="0" distB="0" distL="0" distR="0" wp14:anchorId="31C5CEC8" wp14:editId="0C9A94CB">
            <wp:extent cx="266700" cy="2730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266700" cy="2730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простой нуль функции </w:t>
      </w:r>
      <w:r w:rsidRPr="002522E7">
        <w:rPr>
          <w:rFonts w:ascii="Times New Roman" w:hAnsi="Times New Roman" w:cs="Times New Roman"/>
          <w:noProof/>
          <w:position w:val="-10"/>
          <w:sz w:val="28"/>
          <w:szCs w:val="28"/>
          <w:lang w:val="ru-RU" w:eastAsia="ru-RU"/>
        </w:rPr>
        <w:drawing>
          <wp:inline distT="0" distB="0" distL="0" distR="0" wp14:anchorId="214AE3D3" wp14:editId="5112D258">
            <wp:extent cx="349250" cy="260350"/>
            <wp:effectExtent l="0" t="0" r="0" b="635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349250" cy="260350"/>
                    </a:xfrm>
                    <a:prstGeom prst="rect">
                      <a:avLst/>
                    </a:prstGeom>
                    <a:noFill/>
                    <a:ln>
                      <a:noFill/>
                    </a:ln>
                  </pic:spPr>
                </pic:pic>
              </a:graphicData>
            </a:graphic>
          </wp:inline>
        </w:drawing>
      </w:r>
      <w:r w:rsidRPr="002522E7">
        <w:rPr>
          <w:rFonts w:ascii="Times New Roman" w:hAnsi="Times New Roman" w:cs="Times New Roman"/>
          <w:noProof/>
          <w:position w:val="-34"/>
          <w:sz w:val="28"/>
          <w:szCs w:val="28"/>
          <w:lang w:val="ru-RU" w:eastAsia="ru-RU"/>
        </w:rPr>
        <w:drawing>
          <wp:inline distT="0" distB="0" distL="0" distR="0" wp14:anchorId="5A1C58C0" wp14:editId="0C85B557">
            <wp:extent cx="977900" cy="4635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977900" cy="463550"/>
                    </a:xfrm>
                    <a:prstGeom prst="rect">
                      <a:avLst/>
                    </a:prstGeom>
                    <a:noFill/>
                    <a:ln>
                      <a:noFill/>
                    </a:ln>
                  </pic:spPr>
                </pic:pic>
              </a:graphicData>
            </a:graphic>
          </wp:inline>
        </w:drawing>
      </w:r>
      <w:r w:rsidRPr="002522E7">
        <w:rPr>
          <w:rFonts w:ascii="Times New Roman" w:hAnsi="Times New Roman" w:cs="Times New Roman"/>
          <w:sz w:val="28"/>
          <w:szCs w:val="28"/>
          <w:lang w:val="ru-RU"/>
        </w:rPr>
        <w:t>. Тогда разложение в ряд Лорана в окрестности простого полюса примет вид</w:t>
      </w:r>
    </w:p>
    <w:p w:rsidR="0090708C" w:rsidRPr="002522E7" w:rsidRDefault="0090708C" w:rsidP="0090708C">
      <w:pPr>
        <w:spacing w:after="0" w:line="240" w:lineRule="auto"/>
        <w:ind w:firstLine="720"/>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0"/>
          <w:sz w:val="28"/>
          <w:szCs w:val="28"/>
          <w:lang w:val="ru-RU" w:eastAsia="ru-RU"/>
        </w:rPr>
        <w:drawing>
          <wp:inline distT="0" distB="0" distL="0" distR="0" wp14:anchorId="008A7A30" wp14:editId="5B7E4406">
            <wp:extent cx="2527300" cy="508000"/>
            <wp:effectExtent l="0" t="0" r="6350" b="635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2527300" cy="508000"/>
                    </a:xfrm>
                    <a:prstGeom prst="rect">
                      <a:avLst/>
                    </a:prstGeom>
                    <a:noFill/>
                    <a:ln>
                      <a:noFill/>
                    </a:ln>
                  </pic:spPr>
                </pic:pic>
              </a:graphicData>
            </a:graphic>
          </wp:inline>
        </w:drawing>
      </w:r>
    </w:p>
    <w:p w:rsidR="0090708C" w:rsidRPr="002522E7" w:rsidRDefault="0090708C" w:rsidP="0090708C">
      <w:pPr>
        <w:pStyle w:val="a3"/>
        <w:spacing w:after="0" w:line="240" w:lineRule="auto"/>
        <w:ind w:left="1080"/>
        <w:jc w:val="center"/>
        <w:rPr>
          <w:rFonts w:ascii="Times New Roman" w:hAnsi="Times New Roman" w:cs="Times New Roman"/>
          <w:sz w:val="28"/>
          <w:szCs w:val="28"/>
          <w:lang w:val="kk-KZ"/>
        </w:rPr>
      </w:pP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sz w:val="28"/>
          <w:szCs w:val="28"/>
          <w:lang w:val="ru-RU"/>
        </w:rPr>
        <w:t>где</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66"/>
          <w:sz w:val="28"/>
          <w:szCs w:val="28"/>
          <w:lang w:val="ru-RU" w:eastAsia="ru-RU"/>
        </w:rPr>
        <w:drawing>
          <wp:inline distT="0" distB="0" distL="0" distR="0" wp14:anchorId="16048A0D" wp14:editId="4730DAEE">
            <wp:extent cx="1930400" cy="660400"/>
            <wp:effectExtent l="0" t="0" r="0" b="635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930400" cy="66040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kk-KZ"/>
        </w:rPr>
      </w:pPr>
      <w:r w:rsidRPr="002522E7">
        <w:rPr>
          <w:rFonts w:ascii="Times New Roman" w:hAnsi="Times New Roman" w:cs="Times New Roman"/>
          <w:sz w:val="28"/>
          <w:szCs w:val="28"/>
          <w:lang w:val="ru-RU"/>
        </w:rPr>
        <w:t xml:space="preserve">по теореме Келдыша </w:t>
      </w:r>
      <w:r w:rsidRPr="002522E7">
        <w:rPr>
          <w:rFonts w:ascii="Times New Roman" w:hAnsi="Times New Roman" w:cs="Times New Roman"/>
          <w:sz w:val="28"/>
          <w:szCs w:val="28"/>
          <w:lang w:val="ru-RU" w:bidi="fa-IR"/>
        </w:rPr>
        <w:t>[</w:t>
      </w:r>
      <w:r w:rsidRPr="002522E7">
        <w:rPr>
          <w:rFonts w:ascii="Times New Roman" w:hAnsi="Times New Roman" w:cs="Times New Roman"/>
          <w:sz w:val="28"/>
          <w:szCs w:val="28"/>
          <w:lang w:val="ru-RU"/>
        </w:rPr>
        <w:t xml:space="preserve">19, </w:t>
      </w:r>
      <w:r w:rsidRPr="002522E7">
        <w:rPr>
          <w:rFonts w:ascii="Times New Roman" w:hAnsi="Times New Roman" w:cs="Times New Roman"/>
          <w:sz w:val="28"/>
          <w:szCs w:val="28"/>
        </w:rPr>
        <w:t>c</w:t>
      </w:r>
      <w:r w:rsidRPr="002522E7">
        <w:rPr>
          <w:rFonts w:ascii="Times New Roman" w:hAnsi="Times New Roman" w:cs="Times New Roman"/>
          <w:sz w:val="28"/>
          <w:szCs w:val="28"/>
          <w:lang w:val="ru-RU"/>
        </w:rPr>
        <w:t>. 65</w:t>
      </w:r>
      <w:r w:rsidRPr="002522E7">
        <w:rPr>
          <w:rFonts w:ascii="Times New Roman" w:hAnsi="Times New Roman" w:cs="Times New Roman"/>
          <w:sz w:val="28"/>
          <w:szCs w:val="28"/>
          <w:lang w:val="ru-RU" w:bidi="fa-IR"/>
        </w:rPr>
        <w:t>]</w:t>
      </w:r>
      <w:r w:rsidRPr="002522E7">
        <w:rPr>
          <w:rFonts w:ascii="Times New Roman" w:hAnsi="Times New Roman" w:cs="Times New Roman"/>
          <w:sz w:val="28"/>
          <w:szCs w:val="28"/>
          <w:lang w:val="ru-RU"/>
        </w:rPr>
        <w:t xml:space="preserve"> и</w:t>
      </w:r>
      <w:r w:rsidRPr="002522E7">
        <w:rPr>
          <w:rFonts w:ascii="Times New Roman" w:hAnsi="Times New Roman" w:cs="Times New Roman"/>
          <w:sz w:val="28"/>
          <w:szCs w:val="28"/>
          <w:lang w:val="kk-KZ"/>
        </w:rPr>
        <w:t xml:space="preserve">звестно, что </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0"/>
          <w:sz w:val="28"/>
          <w:szCs w:val="28"/>
        </w:rPr>
        <w:object w:dxaOrig="3440" w:dyaOrig="720" w14:anchorId="57CA6DE7">
          <v:shape id="_x0000_i1832" type="#_x0000_t75" style="width:173.5pt;height:37pt" o:ole="">
            <v:imagedata r:id="rId1784" o:title=""/>
          </v:shape>
          <o:OLEObject Type="Embed" ProgID="Equation.3" ShapeID="_x0000_i1832" DrawAspect="Content" ObjectID="_1705395074" r:id="rId1785"/>
        </w:object>
      </w:r>
    </w:p>
    <w:p w:rsidR="0090708C" w:rsidRPr="002522E7" w:rsidRDefault="0090708C" w:rsidP="0090708C">
      <w:pPr>
        <w:spacing w:after="0" w:line="240" w:lineRule="auto"/>
        <w:jc w:val="both"/>
        <w:rPr>
          <w:rFonts w:ascii="Times New Roman" w:hAnsi="Times New Roman" w:cs="Times New Roman"/>
          <w:sz w:val="28"/>
          <w:szCs w:val="28"/>
          <w:lang w:val="kk-KZ"/>
        </w:rPr>
      </w:pPr>
    </w:p>
    <w:p w:rsidR="0090708C" w:rsidRPr="002522E7" w:rsidRDefault="0090708C" w:rsidP="0090708C">
      <w:pPr>
        <w:spacing w:after="0" w:line="240" w:lineRule="auto"/>
        <w:jc w:val="both"/>
        <w:rPr>
          <w:rFonts w:ascii="Times New Roman" w:hAnsi="Times New Roman" w:cs="Times New Roman"/>
          <w:sz w:val="28"/>
          <w:szCs w:val="28"/>
          <w:lang w:val="kk-KZ"/>
        </w:rPr>
      </w:pPr>
      <w:r w:rsidRPr="002522E7">
        <w:rPr>
          <w:rFonts w:ascii="Times New Roman" w:hAnsi="Times New Roman" w:cs="Times New Roman"/>
          <w:sz w:val="28"/>
          <w:szCs w:val="28"/>
          <w:lang w:val="kk-KZ"/>
        </w:rPr>
        <w:t xml:space="preserve">где </w:t>
      </w:r>
      <w:r w:rsidRPr="002522E7">
        <w:rPr>
          <w:rFonts w:ascii="Times New Roman" w:hAnsi="Times New Roman" w:cs="Times New Roman"/>
          <w:position w:val="-12"/>
          <w:sz w:val="28"/>
          <w:szCs w:val="28"/>
        </w:rPr>
        <w:object w:dxaOrig="940" w:dyaOrig="360" w14:anchorId="0BE7254A">
          <v:shape id="_x0000_i1833" type="#_x0000_t75" style="width:47.5pt;height:18.5pt" o:ole="">
            <v:imagedata r:id="rId1786" o:title=""/>
          </v:shape>
          <o:OLEObject Type="Embed" ProgID="Equation.3" ShapeID="_x0000_i1833" DrawAspect="Content" ObjectID="_1705395075" r:id="rId1787"/>
        </w:object>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 регулярная в окрестности точки </w:t>
      </w:r>
      <w:r w:rsidRPr="002522E7">
        <w:rPr>
          <w:rFonts w:ascii="Times New Roman" w:hAnsi="Times New Roman" w:cs="Times New Roman"/>
          <w:position w:val="-12"/>
          <w:sz w:val="28"/>
          <w:szCs w:val="28"/>
          <w:lang w:val="kk-KZ"/>
        </w:rPr>
        <w:object w:dxaOrig="279" w:dyaOrig="360" w14:anchorId="3D8E50B7">
          <v:shape id="_x0000_i1834" type="#_x0000_t75" style="width:14.5pt;height:21.5pt" o:ole="">
            <v:imagedata r:id="rId1788" o:title=""/>
          </v:shape>
          <o:OLEObject Type="Embed" ProgID="Equation.3" ShapeID="_x0000_i1834" DrawAspect="Content" ObjectID="_1705395076" r:id="rId1789"/>
        </w:object>
      </w:r>
      <w:r w:rsidRPr="002522E7">
        <w:rPr>
          <w:rFonts w:ascii="Times New Roman" w:hAnsi="Times New Roman" w:cs="Times New Roman"/>
          <w:sz w:val="28"/>
          <w:szCs w:val="28"/>
          <w:lang w:val="kk-KZ"/>
        </w:rPr>
        <w:t>.</w:t>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Здесь </w:t>
      </w:r>
      <w:r w:rsidRPr="002522E7">
        <w:rPr>
          <w:rFonts w:ascii="Times New Roman" w:hAnsi="Times New Roman" w:cs="Times New Roman"/>
          <w:position w:val="-12"/>
          <w:sz w:val="28"/>
          <w:szCs w:val="28"/>
        </w:rPr>
        <w:object w:dxaOrig="560" w:dyaOrig="360" w14:anchorId="17BB453D">
          <v:shape id="_x0000_i1835" type="#_x0000_t75" style="width:29.5pt;height:18.5pt" o:ole="">
            <v:imagedata r:id="rId1790" o:title=""/>
          </v:shape>
          <o:OLEObject Type="Embed" ProgID="Equation.3" ShapeID="_x0000_i1835" DrawAspect="Content" ObjectID="_1705395077" r:id="rId1791"/>
        </w:object>
      </w:r>
      <w:r w:rsidRPr="002522E7">
        <w:rPr>
          <w:rFonts w:ascii="Times New Roman" w:hAnsi="Times New Roman" w:cs="Times New Roman"/>
          <w:sz w:val="28"/>
          <w:szCs w:val="28"/>
          <w:lang w:val="ru-RU"/>
        </w:rPr>
        <w:t>-</w:t>
      </w:r>
      <w:r w:rsidRPr="002522E7">
        <w:rPr>
          <w:rFonts w:ascii="Times New Roman" w:hAnsi="Times New Roman" w:cs="Times New Roman"/>
          <w:sz w:val="28"/>
          <w:szCs w:val="28"/>
          <w:lang w:val="kk-KZ"/>
        </w:rPr>
        <w:t xml:space="preserve"> собственная функция оператора </w:t>
      </w:r>
      <w:r w:rsidRPr="002522E7">
        <w:rPr>
          <w:rFonts w:ascii="Times New Roman" w:hAnsi="Times New Roman" w:cs="Times New Roman"/>
          <w:noProof/>
          <w:position w:val="-4"/>
          <w:sz w:val="28"/>
          <w:szCs w:val="28"/>
          <w:lang w:val="ru-RU" w:eastAsia="ru-RU"/>
        </w:rPr>
        <w:drawing>
          <wp:inline distT="0" distB="0" distL="0" distR="0" wp14:anchorId="384BBDDE" wp14:editId="4CBFCC95">
            <wp:extent cx="165100" cy="165100"/>
            <wp:effectExtent l="0" t="0" r="6350" b="635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kk-KZ"/>
        </w:rPr>
        <w:t>;</w:t>
      </w:r>
    </w:p>
    <w:p w:rsidR="0090708C" w:rsidRPr="002522E7" w:rsidRDefault="0090708C" w:rsidP="0090708C">
      <w:pPr>
        <w:spacing w:after="0" w:line="240" w:lineRule="auto"/>
        <w:ind w:firstLine="567"/>
        <w:jc w:val="both"/>
        <w:rPr>
          <w:rFonts w:ascii="Times New Roman" w:hAnsi="Times New Roman" w:cs="Times New Roman"/>
          <w:sz w:val="28"/>
          <w:szCs w:val="28"/>
          <w:lang w:val="kk-KZ"/>
        </w:rPr>
      </w:pPr>
      <w:r w:rsidRPr="002522E7">
        <w:rPr>
          <w:rFonts w:ascii="Times New Roman" w:hAnsi="Times New Roman" w:cs="Times New Roman"/>
          <w:position w:val="-12"/>
          <w:sz w:val="28"/>
          <w:szCs w:val="28"/>
        </w:rPr>
        <w:object w:dxaOrig="499" w:dyaOrig="400" w14:anchorId="065BF6F3">
          <v:shape id="_x0000_i1836" type="#_x0000_t75" style="width:25pt;height:20pt" o:ole="">
            <v:imagedata r:id="rId1793" o:title=""/>
          </v:shape>
          <o:OLEObject Type="Embed" ProgID="Equation.3" ShapeID="_x0000_i1836" DrawAspect="Content" ObjectID="_1705395078" r:id="rId1794"/>
        </w:object>
      </w:r>
      <w:r w:rsidRPr="002522E7">
        <w:rPr>
          <w:rFonts w:ascii="Times New Roman" w:hAnsi="Times New Roman" w:cs="Times New Roman"/>
          <w:sz w:val="28"/>
          <w:szCs w:val="28"/>
          <w:lang w:val="kk-KZ"/>
        </w:rPr>
        <w:t xml:space="preserve"> </w:t>
      </w:r>
      <w:r w:rsidRPr="002522E7">
        <w:rPr>
          <w:rFonts w:ascii="Times New Roman" w:hAnsi="Times New Roman" w:cs="Times New Roman"/>
          <w:sz w:val="28"/>
          <w:szCs w:val="28"/>
          <w:lang w:val="ru-RU"/>
        </w:rPr>
        <w:t xml:space="preserve">– собственная функция сопряженного оператора </w:t>
      </w:r>
      <w:r w:rsidRPr="002522E7">
        <w:rPr>
          <w:rFonts w:ascii="Times New Roman" w:hAnsi="Times New Roman" w:cs="Times New Roman"/>
          <w:noProof/>
          <w:position w:val="-4"/>
          <w:sz w:val="28"/>
          <w:szCs w:val="28"/>
          <w:lang w:val="ru-RU" w:eastAsia="ru-RU"/>
        </w:rPr>
        <w:drawing>
          <wp:inline distT="0" distB="0" distL="0" distR="0" wp14:anchorId="75184F49" wp14:editId="40A69795">
            <wp:extent cx="177800" cy="1778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522E7">
        <w:rPr>
          <w:rFonts w:ascii="Times New Roman" w:hAnsi="Times New Roman" w:cs="Times New Roman"/>
          <w:position w:val="-4"/>
          <w:sz w:val="28"/>
          <w:szCs w:val="28"/>
          <w:lang w:val="ru-RU"/>
        </w:rPr>
        <w:t xml:space="preserve"> </w:t>
      </w:r>
      <w:r w:rsidRPr="002522E7">
        <w:rPr>
          <w:rFonts w:ascii="Times New Roman" w:hAnsi="Times New Roman" w:cs="Times New Roman"/>
          <w:sz w:val="28"/>
          <w:szCs w:val="28"/>
          <w:lang w:val="ru-RU"/>
        </w:rPr>
        <w:t xml:space="preserve">к оператору </w:t>
      </w:r>
      <w:r w:rsidRPr="002522E7">
        <w:rPr>
          <w:rFonts w:ascii="Times New Roman" w:hAnsi="Times New Roman" w:cs="Times New Roman"/>
          <w:noProof/>
          <w:position w:val="-4"/>
          <w:sz w:val="28"/>
          <w:szCs w:val="28"/>
          <w:lang w:val="ru-RU" w:eastAsia="ru-RU"/>
        </w:rPr>
        <w:drawing>
          <wp:inline distT="0" distB="0" distL="0" distR="0" wp14:anchorId="521216E7" wp14:editId="1B058BB7">
            <wp:extent cx="165100" cy="165100"/>
            <wp:effectExtent l="0" t="0" r="635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kk-KZ"/>
        </w:rPr>
        <w:t>, то есть:</w:t>
      </w:r>
    </w:p>
    <w:p w:rsidR="0090708C" w:rsidRPr="002522E7" w:rsidRDefault="0090708C" w:rsidP="0090708C">
      <w:pPr>
        <w:spacing w:after="0" w:line="240" w:lineRule="auto"/>
        <w:jc w:val="both"/>
        <w:rPr>
          <w:rFonts w:ascii="Times New Roman" w:hAnsi="Times New Roman" w:cs="Times New Roman"/>
          <w:sz w:val="28"/>
          <w:szCs w:val="28"/>
          <w:lang w:val="kk-KZ"/>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rPr>
        <w:object w:dxaOrig="3700" w:dyaOrig="760" w14:anchorId="111D8E30">
          <v:shape id="_x0000_i1837" type="#_x0000_t75" style="width:185pt;height:35pt" o:ole="">
            <v:imagedata r:id="rId1796" o:title=""/>
          </v:shape>
          <o:OLEObject Type="Embed" ProgID="Equation.3" ShapeID="_x0000_i1837" DrawAspect="Content" ObjectID="_1705395079" r:id="rId1797"/>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сравнивая соотношения получим равенства </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66"/>
          <w:sz w:val="28"/>
          <w:szCs w:val="28"/>
        </w:rPr>
        <w:object w:dxaOrig="4320" w:dyaOrig="1040" w14:anchorId="35E48CF9">
          <v:shape id="_x0000_i1838" type="#_x0000_t75" style="width:219pt;height:49pt" o:ole="">
            <v:imagedata r:id="rId1798" o:title=""/>
          </v:shape>
          <o:OLEObject Type="Embed" ProgID="Equation.3" ShapeID="_x0000_i1838" DrawAspect="Content" ObjectID="_1705395080" r:id="rId1799"/>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spacing w:after="0" w:line="240" w:lineRule="auto"/>
        <w:ind w:firstLine="709"/>
        <w:jc w:val="both"/>
        <w:rPr>
          <w:rFonts w:ascii="Times New Roman" w:hAnsi="Times New Roman" w:cs="Times New Roman"/>
          <w:sz w:val="28"/>
          <w:szCs w:val="28"/>
          <w:lang w:val="kk-KZ"/>
        </w:rPr>
      </w:pPr>
      <w:r w:rsidRPr="002522E7">
        <w:rPr>
          <w:rFonts w:ascii="Times New Roman" w:hAnsi="Times New Roman" w:cs="Times New Roman"/>
          <w:i/>
          <w:sz w:val="28"/>
          <w:szCs w:val="28"/>
          <w:lang w:val="ru-RU"/>
        </w:rPr>
        <w:lastRenderedPageBreak/>
        <w:t>Теорема 2.2.</w:t>
      </w:r>
      <w:r w:rsidRPr="002522E7">
        <w:rPr>
          <w:rFonts w:ascii="Times New Roman" w:hAnsi="Times New Roman" w:cs="Times New Roman"/>
          <w:sz w:val="28"/>
          <w:szCs w:val="28"/>
          <w:lang w:val="ru-RU"/>
        </w:rPr>
        <w:t xml:space="preserve"> Если </w:t>
      </w:r>
      <w:r w:rsidRPr="002522E7">
        <w:rPr>
          <w:rFonts w:ascii="Times New Roman" w:hAnsi="Times New Roman" w:cs="Times New Roman"/>
          <w:position w:val="-12"/>
          <w:sz w:val="28"/>
          <w:szCs w:val="28"/>
          <w:lang w:val="kk-KZ"/>
        </w:rPr>
        <w:object w:dxaOrig="279" w:dyaOrig="360" w14:anchorId="1C00F584">
          <v:shape id="_x0000_i1839" type="#_x0000_t75" style="width:14.5pt;height:21.5pt" o:ole="">
            <v:imagedata r:id="rId1800" o:title=""/>
          </v:shape>
          <o:OLEObject Type="Embed" ProgID="Equation.3" ShapeID="_x0000_i1839" DrawAspect="Content" ObjectID="_1705395081" r:id="rId1801"/>
        </w:object>
      </w:r>
      <w:r w:rsidRPr="002522E7">
        <w:rPr>
          <w:rFonts w:ascii="Times New Roman" w:hAnsi="Times New Roman" w:cs="Times New Roman"/>
          <w:sz w:val="28"/>
          <w:szCs w:val="28"/>
          <w:lang w:val="kk-KZ"/>
        </w:rPr>
        <w:t xml:space="preserve"> - простое собственное значение оператора </w:t>
      </w:r>
      <w:r w:rsidRPr="002522E7">
        <w:rPr>
          <w:rFonts w:ascii="Times New Roman" w:hAnsi="Times New Roman" w:cs="Times New Roman"/>
          <w:noProof/>
          <w:position w:val="-4"/>
          <w:sz w:val="28"/>
          <w:szCs w:val="28"/>
          <w:lang w:val="ru-RU" w:eastAsia="ru-RU"/>
        </w:rPr>
        <w:drawing>
          <wp:inline distT="0" distB="0" distL="0" distR="0" wp14:anchorId="3ECD9F42" wp14:editId="71636E28">
            <wp:extent cx="165100" cy="165100"/>
            <wp:effectExtent l="0" t="0" r="6350" b="635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kk-KZ"/>
        </w:rPr>
        <w:t xml:space="preserve">, тогда собственная функция оператора </w:t>
      </w:r>
      <w:r w:rsidRPr="002522E7">
        <w:rPr>
          <w:rFonts w:ascii="Times New Roman" w:hAnsi="Times New Roman" w:cs="Times New Roman"/>
          <w:noProof/>
          <w:position w:val="-4"/>
          <w:sz w:val="28"/>
          <w:szCs w:val="28"/>
          <w:lang w:val="ru-RU" w:eastAsia="ru-RU"/>
        </w:rPr>
        <w:drawing>
          <wp:inline distT="0" distB="0" distL="0" distR="0" wp14:anchorId="0E85E3CE" wp14:editId="4180FF46">
            <wp:extent cx="165100" cy="165100"/>
            <wp:effectExtent l="0" t="0" r="6350" b="635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kk-KZ"/>
        </w:rPr>
        <w:t xml:space="preserve"> имеет следующий вид:</w:t>
      </w:r>
    </w:p>
    <w:p w:rsidR="0090708C" w:rsidRPr="002522E7" w:rsidRDefault="0090708C" w:rsidP="0090708C">
      <w:pPr>
        <w:spacing w:after="0" w:line="240" w:lineRule="auto"/>
        <w:ind w:firstLine="709"/>
        <w:jc w:val="both"/>
        <w:rPr>
          <w:rFonts w:ascii="Times New Roman" w:hAnsi="Times New Roman" w:cs="Times New Roman"/>
          <w:sz w:val="28"/>
          <w:szCs w:val="28"/>
          <w:lang w:val="kk-KZ"/>
        </w:rPr>
      </w:pPr>
      <w:r w:rsidRPr="002522E7">
        <w:rPr>
          <w:rFonts w:ascii="Times New Roman" w:hAnsi="Times New Roman" w:cs="Times New Roman"/>
          <w:sz w:val="28"/>
          <w:szCs w:val="28"/>
          <w:lang w:val="kk-KZ"/>
        </w:rPr>
        <w:t xml:space="preserve">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0"/>
          <w:sz w:val="28"/>
          <w:szCs w:val="28"/>
        </w:rPr>
        <w:object w:dxaOrig="4660" w:dyaOrig="1800" w14:anchorId="6BD7803F">
          <v:shape id="_x0000_i1840" type="#_x0000_t75" style="width:233.5pt;height:90.5pt" o:ole="">
            <v:imagedata r:id="rId1804" o:title=""/>
          </v:shape>
          <o:OLEObject Type="Embed" ProgID="Equation.3" ShapeID="_x0000_i1840" DrawAspect="Content" ObjectID="_1705395082" r:id="rId1805"/>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то есть удовлетворяет следующей возмущенной краевой задаче</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68"/>
          <w:sz w:val="28"/>
          <w:szCs w:val="28"/>
        </w:rPr>
        <w:object w:dxaOrig="4959" w:dyaOrig="1480" w14:anchorId="455FF30A">
          <v:shape id="_x0000_i1841" type="#_x0000_t75" style="width:247.5pt;height:75.5pt" o:ole="">
            <v:imagedata r:id="rId1806" o:title=""/>
          </v:shape>
          <o:OLEObject Type="Embed" ProgID="Equation.3" ShapeID="_x0000_i1841" DrawAspect="Content" ObjectID="_1705395083" r:id="rId1807"/>
        </w:object>
      </w:r>
    </w:p>
    <w:p w:rsidR="0090708C" w:rsidRPr="002522E7" w:rsidRDefault="0090708C" w:rsidP="0090708C">
      <w:pPr>
        <w:spacing w:after="0" w:line="240" w:lineRule="auto"/>
        <w:jc w:val="both"/>
        <w:rPr>
          <w:rFonts w:ascii="Times New Roman" w:hAnsi="Times New Roman" w:cs="Times New Roman"/>
          <w:b/>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kk-KZ"/>
        </w:rPr>
      </w:pPr>
      <w:r w:rsidRPr="002522E7">
        <w:rPr>
          <w:rFonts w:ascii="Times New Roman" w:hAnsi="Times New Roman" w:cs="Times New Roman"/>
          <w:i/>
          <w:sz w:val="28"/>
          <w:szCs w:val="28"/>
          <w:lang w:val="ru-RU"/>
        </w:rPr>
        <w:t>Теорема 2.3.</w:t>
      </w:r>
      <w:r w:rsidRPr="002522E7">
        <w:rPr>
          <w:rFonts w:ascii="Times New Roman" w:hAnsi="Times New Roman" w:cs="Times New Roman"/>
          <w:sz w:val="28"/>
          <w:szCs w:val="28"/>
          <w:lang w:val="ru-RU"/>
        </w:rPr>
        <w:t xml:space="preserve"> Пусть </w:t>
      </w:r>
      <w:r w:rsidRPr="002522E7">
        <w:rPr>
          <w:rFonts w:ascii="Times New Roman" w:hAnsi="Times New Roman" w:cs="Times New Roman"/>
          <w:position w:val="-12"/>
          <w:sz w:val="28"/>
          <w:szCs w:val="28"/>
        </w:rPr>
        <w:object w:dxaOrig="480" w:dyaOrig="360" w14:anchorId="0CFB8DBE">
          <v:shape id="_x0000_i1842" type="#_x0000_t75" style="width:21.5pt;height:21.5pt" o:ole="">
            <v:imagedata r:id="rId1808" o:title=""/>
          </v:shape>
          <o:OLEObject Type="Embed" ProgID="Equation.3" ShapeID="_x0000_i1842" DrawAspect="Content" ObjectID="_1705395084" r:id="rId1809"/>
        </w:object>
      </w:r>
      <w:r w:rsidRPr="002522E7">
        <w:rPr>
          <w:rFonts w:ascii="Times New Roman" w:hAnsi="Times New Roman" w:cs="Times New Roman"/>
          <w:sz w:val="28"/>
          <w:szCs w:val="28"/>
          <w:lang w:val="ru-RU"/>
        </w:rPr>
        <w:t xml:space="preserve">простой нуль функции </w:t>
      </w:r>
      <w:r w:rsidRPr="002522E7">
        <w:rPr>
          <w:rFonts w:ascii="Times New Roman" w:hAnsi="Times New Roman" w:cs="Times New Roman"/>
          <w:position w:val="-10"/>
          <w:sz w:val="28"/>
          <w:szCs w:val="28"/>
        </w:rPr>
        <w:object w:dxaOrig="440" w:dyaOrig="340" w14:anchorId="297973F6">
          <v:shape id="_x0000_i1843" type="#_x0000_t75" style="width:22.5pt;height:18.5pt" o:ole="">
            <v:imagedata r:id="rId1810" o:title=""/>
          </v:shape>
          <o:OLEObject Type="Embed" ProgID="Equation.3" ShapeID="_x0000_i1843" DrawAspect="Content" ObjectID="_1705395085" r:id="rId1811"/>
        </w:object>
      </w:r>
      <w:r w:rsidRPr="002522E7">
        <w:rPr>
          <w:rFonts w:ascii="Times New Roman" w:hAnsi="Times New Roman" w:cs="Times New Roman"/>
          <w:sz w:val="28"/>
          <w:szCs w:val="28"/>
          <w:lang w:val="ru-RU"/>
        </w:rPr>
        <w:t xml:space="preserve">. Тогда функция Грина оператора </w:t>
      </w:r>
      <w:r w:rsidRPr="002522E7">
        <w:rPr>
          <w:rFonts w:ascii="Times New Roman" w:hAnsi="Times New Roman" w:cs="Times New Roman"/>
          <w:noProof/>
          <w:position w:val="-4"/>
          <w:sz w:val="28"/>
          <w:szCs w:val="28"/>
          <w:lang w:val="ru-RU" w:eastAsia="ru-RU"/>
        </w:rPr>
        <w:drawing>
          <wp:inline distT="0" distB="0" distL="0" distR="0" wp14:anchorId="0CCDE511" wp14:editId="51D97F56">
            <wp:extent cx="165100" cy="165100"/>
            <wp:effectExtent l="0" t="0" r="6350" b="635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kk-KZ"/>
        </w:rPr>
        <w:t xml:space="preserve"> в окрестности простого полюса имеет представление:</w:t>
      </w:r>
    </w:p>
    <w:p w:rsidR="0090708C" w:rsidRPr="002522E7" w:rsidRDefault="0090708C" w:rsidP="0090708C">
      <w:pPr>
        <w:spacing w:after="0" w:line="240" w:lineRule="auto"/>
        <w:jc w:val="center"/>
        <w:rPr>
          <w:rFonts w:ascii="Times New Roman" w:hAnsi="Times New Roman" w:cs="Times New Roman"/>
          <w:position w:val="-30"/>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0"/>
          <w:sz w:val="28"/>
          <w:szCs w:val="28"/>
        </w:rPr>
        <w:object w:dxaOrig="3960" w:dyaOrig="1260" w14:anchorId="33627837">
          <v:shape id="_x0000_i1844" type="#_x0000_t75" style="width:198.5pt;height:63.5pt" o:ole="">
            <v:imagedata r:id="rId1812" o:title=""/>
          </v:shape>
          <o:OLEObject Type="Embed" ProgID="Equation.3" ShapeID="_x0000_i1844" DrawAspect="Content" ObjectID="_1705395086" r:id="rId1813"/>
        </w:object>
      </w:r>
    </w:p>
    <w:p w:rsidR="0090708C" w:rsidRPr="002522E7" w:rsidRDefault="0090708C" w:rsidP="0090708C">
      <w:pPr>
        <w:spacing w:after="0" w:line="240" w:lineRule="auto"/>
        <w:jc w:val="both"/>
        <w:rPr>
          <w:rFonts w:ascii="Times New Roman" w:hAnsi="Times New Roman" w:cs="Times New Roman"/>
          <w:sz w:val="28"/>
          <w:szCs w:val="28"/>
          <w:lang w:val="kk-KZ"/>
        </w:rPr>
      </w:pPr>
    </w:p>
    <w:p w:rsidR="0090708C" w:rsidRPr="002522E7" w:rsidRDefault="0090708C" w:rsidP="0090708C">
      <w:pPr>
        <w:spacing w:after="0" w:line="240" w:lineRule="auto"/>
        <w:jc w:val="both"/>
        <w:rPr>
          <w:rFonts w:ascii="Times New Roman" w:hAnsi="Times New Roman" w:cs="Times New Roman"/>
          <w:sz w:val="28"/>
          <w:szCs w:val="28"/>
          <w:lang w:val="kk-KZ"/>
        </w:rPr>
      </w:pPr>
      <w:r w:rsidRPr="002522E7">
        <w:rPr>
          <w:rFonts w:ascii="Times New Roman" w:hAnsi="Times New Roman" w:cs="Times New Roman"/>
          <w:sz w:val="28"/>
          <w:szCs w:val="28"/>
          <w:lang w:val="kk-KZ"/>
        </w:rPr>
        <w:t xml:space="preserve">где </w:t>
      </w:r>
      <w:r w:rsidRPr="002522E7">
        <w:rPr>
          <w:rFonts w:ascii="Times New Roman" w:hAnsi="Times New Roman" w:cs="Times New Roman"/>
          <w:position w:val="-12"/>
          <w:sz w:val="28"/>
          <w:szCs w:val="28"/>
        </w:rPr>
        <w:object w:dxaOrig="880" w:dyaOrig="360" w14:anchorId="63AA9345">
          <v:shape id="_x0000_i1845" type="#_x0000_t75" style="width:42.5pt;height:18.5pt" o:ole="">
            <v:imagedata r:id="rId1814" o:title=""/>
          </v:shape>
          <o:OLEObject Type="Embed" ProgID="Equation.3" ShapeID="_x0000_i1845" DrawAspect="Content" ObjectID="_1705395087" r:id="rId1815"/>
        </w:object>
      </w:r>
      <w:r w:rsidRPr="002522E7">
        <w:rPr>
          <w:rFonts w:ascii="Times New Roman" w:hAnsi="Times New Roman" w:cs="Times New Roman"/>
          <w:sz w:val="28"/>
          <w:szCs w:val="28"/>
          <w:lang w:val="ru-RU"/>
        </w:rPr>
        <w:t xml:space="preserve"> – собственная функция оператора </w:t>
      </w:r>
      <w:r w:rsidRPr="002522E7">
        <w:rPr>
          <w:rFonts w:ascii="Times New Roman" w:hAnsi="Times New Roman" w:cs="Times New Roman"/>
          <w:noProof/>
          <w:position w:val="-4"/>
          <w:sz w:val="28"/>
          <w:szCs w:val="28"/>
          <w:lang w:val="ru-RU" w:eastAsia="ru-RU"/>
        </w:rPr>
        <w:drawing>
          <wp:inline distT="0" distB="0" distL="0" distR="0" wp14:anchorId="1FF6EEFF" wp14:editId="5F3B5D90">
            <wp:extent cx="165100" cy="165100"/>
            <wp:effectExtent l="0" t="0" r="6350" b="635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kk-KZ"/>
        </w:rPr>
        <w:t>,;</w:t>
      </w:r>
    </w:p>
    <w:p w:rsidR="0090708C" w:rsidRPr="002522E7" w:rsidRDefault="0090708C" w:rsidP="0090708C">
      <w:pPr>
        <w:spacing w:after="0" w:line="240" w:lineRule="auto"/>
        <w:ind w:firstLine="426"/>
        <w:jc w:val="both"/>
        <w:rPr>
          <w:rFonts w:ascii="Times New Roman" w:hAnsi="Times New Roman" w:cs="Times New Roman"/>
          <w:sz w:val="28"/>
          <w:szCs w:val="28"/>
          <w:lang w:val="kk-KZ"/>
        </w:rPr>
      </w:pPr>
      <w:r w:rsidRPr="002522E7">
        <w:rPr>
          <w:rFonts w:ascii="Times New Roman" w:hAnsi="Times New Roman" w:cs="Times New Roman"/>
          <w:position w:val="-12"/>
          <w:sz w:val="28"/>
          <w:szCs w:val="28"/>
        </w:rPr>
        <w:object w:dxaOrig="700" w:dyaOrig="360" w14:anchorId="21E0AE3C">
          <v:shape id="_x0000_i1846" type="#_x0000_t75" style="width:37pt;height:18.5pt" o:ole="">
            <v:imagedata r:id="rId1816" o:title=""/>
          </v:shape>
          <o:OLEObject Type="Embed" ProgID="Equation.3" ShapeID="_x0000_i1846" DrawAspect="Content" ObjectID="_1705395088" r:id="rId1817"/>
        </w:object>
      </w:r>
      <w:r w:rsidRPr="002522E7">
        <w:rPr>
          <w:rFonts w:ascii="Times New Roman" w:hAnsi="Times New Roman" w:cs="Times New Roman"/>
          <w:sz w:val="28"/>
          <w:szCs w:val="28"/>
          <w:lang w:val="ru-RU"/>
        </w:rPr>
        <w:t xml:space="preserve"> – собственная функция сопряженного оператора </w:t>
      </w:r>
      <w:r w:rsidRPr="002522E7">
        <w:rPr>
          <w:rFonts w:ascii="Times New Roman" w:hAnsi="Times New Roman" w:cs="Times New Roman"/>
          <w:noProof/>
          <w:position w:val="-4"/>
          <w:sz w:val="28"/>
          <w:szCs w:val="28"/>
          <w:lang w:val="ru-RU" w:eastAsia="ru-RU"/>
        </w:rPr>
        <w:drawing>
          <wp:inline distT="0" distB="0" distL="0" distR="0" wp14:anchorId="03814E9C" wp14:editId="12B15C5D">
            <wp:extent cx="177800" cy="1778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к оператору </w:t>
      </w:r>
      <w:r w:rsidRPr="002522E7">
        <w:rPr>
          <w:rFonts w:ascii="Times New Roman" w:hAnsi="Times New Roman" w:cs="Times New Roman"/>
          <w:noProof/>
          <w:position w:val="-4"/>
          <w:sz w:val="28"/>
          <w:szCs w:val="28"/>
          <w:lang w:val="ru-RU" w:eastAsia="ru-RU"/>
        </w:rPr>
        <w:drawing>
          <wp:inline distT="0" distB="0" distL="0" distR="0" wp14:anchorId="39311D46" wp14:editId="2C3CD6D4">
            <wp:extent cx="165100" cy="165100"/>
            <wp:effectExtent l="0" t="0" r="6350" b="635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imes New Roman" w:hAnsi="Times New Roman" w:cs="Times New Roman"/>
          <w:sz w:val="28"/>
          <w:szCs w:val="28"/>
          <w:lang w:val="kk-KZ"/>
        </w:rPr>
        <w:t>. Причем она определяется по формуле:</w:t>
      </w:r>
    </w:p>
    <w:p w:rsidR="0090708C" w:rsidRPr="002522E7" w:rsidRDefault="0090708C" w:rsidP="0090708C">
      <w:pPr>
        <w:spacing w:after="0" w:line="240" w:lineRule="auto"/>
        <w:ind w:firstLine="426"/>
        <w:jc w:val="both"/>
        <w:rPr>
          <w:rFonts w:ascii="Times New Roman" w:hAnsi="Times New Roman" w:cs="Times New Roman"/>
          <w:sz w:val="28"/>
          <w:szCs w:val="28"/>
          <w:lang w:val="ru-RU"/>
        </w:rPr>
      </w:pPr>
    </w:p>
    <w:p w:rsidR="0090708C" w:rsidRPr="002522E7" w:rsidRDefault="0090708C" w:rsidP="0090708C">
      <w:pPr>
        <w:tabs>
          <w:tab w:val="left" w:pos="3585"/>
        </w:tabs>
        <w:spacing w:after="0" w:line="240" w:lineRule="auto"/>
        <w:jc w:val="center"/>
        <w:rPr>
          <w:rFonts w:ascii="Times New Roman" w:hAnsi="Times New Roman" w:cs="Times New Roman"/>
          <w:position w:val="-144"/>
          <w:sz w:val="28"/>
          <w:szCs w:val="28"/>
        </w:rPr>
      </w:pPr>
      <w:r w:rsidRPr="002522E7">
        <w:rPr>
          <w:rFonts w:ascii="Times New Roman" w:hAnsi="Times New Roman" w:cs="Times New Roman"/>
          <w:noProof/>
          <w:position w:val="-144"/>
          <w:sz w:val="28"/>
          <w:szCs w:val="28"/>
          <w:lang w:val="ru-RU" w:eastAsia="ru-RU"/>
        </w:rPr>
        <w:drawing>
          <wp:inline distT="0" distB="0" distL="0" distR="0" wp14:anchorId="350A5909" wp14:editId="690675D3">
            <wp:extent cx="5633049" cy="1828800"/>
            <wp:effectExtent l="0" t="0" r="635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5633049" cy="1828800"/>
                    </a:xfrm>
                    <a:prstGeom prst="rect">
                      <a:avLst/>
                    </a:prstGeom>
                    <a:noFill/>
                    <a:ln>
                      <a:noFill/>
                    </a:ln>
                  </pic:spPr>
                </pic:pic>
              </a:graphicData>
            </a:graphic>
          </wp:inline>
        </w:drawing>
      </w:r>
    </w:p>
    <w:p w:rsidR="0090708C" w:rsidRPr="002522E7" w:rsidRDefault="0090708C" w:rsidP="0090708C">
      <w:pPr>
        <w:tabs>
          <w:tab w:val="left" w:pos="3585"/>
        </w:tabs>
        <w:spacing w:after="0" w:line="240" w:lineRule="auto"/>
        <w:jc w:val="center"/>
        <w:rPr>
          <w:rFonts w:ascii="Times New Roman" w:hAnsi="Times New Roman" w:cs="Times New Roman"/>
          <w:sz w:val="28"/>
          <w:szCs w:val="28"/>
        </w:rPr>
      </w:pPr>
      <w:r w:rsidRPr="002522E7">
        <w:rPr>
          <w:rFonts w:ascii="Times New Roman" w:hAnsi="Times New Roman" w:cs="Times New Roman"/>
          <w:position w:val="-140"/>
          <w:sz w:val="28"/>
          <w:szCs w:val="28"/>
        </w:rPr>
        <w:object w:dxaOrig="10300" w:dyaOrig="2920" w14:anchorId="43890A6A">
          <v:shape id="_x0000_i1847" type="#_x0000_t75" style="width:422.5pt;height:145.5pt" o:ole="">
            <v:imagedata r:id="rId1819" o:title=""/>
          </v:shape>
          <o:OLEObject Type="Embed" ProgID="Equation.3" ShapeID="_x0000_i1847" DrawAspect="Content" ObjectID="_1705395089" r:id="rId1820"/>
        </w:object>
      </w:r>
    </w:p>
    <w:p w:rsidR="0090708C" w:rsidRPr="002522E7" w:rsidRDefault="0090708C" w:rsidP="005444E2">
      <w:pPr>
        <w:pStyle w:val="3"/>
      </w:pPr>
      <w:bookmarkStart w:id="19" w:name="_Toc78720846"/>
    </w:p>
    <w:p w:rsidR="0090708C" w:rsidRPr="002522E7" w:rsidRDefault="0090708C" w:rsidP="005444E2">
      <w:pPr>
        <w:pStyle w:val="3"/>
      </w:pPr>
      <w:r w:rsidRPr="002522E7">
        <w:t xml:space="preserve">2.14 Вычетное разложение в ряд Фурье функции Лорана задачи </w:t>
      </w:r>
      <w:r w:rsidRPr="002522E7">
        <w:rPr>
          <w:position w:val="-12"/>
        </w:rPr>
        <w:object w:dxaOrig="260" w:dyaOrig="360" w14:anchorId="7B615D72">
          <v:shape id="_x0000_i1848" type="#_x0000_t75" style="width:13pt;height:18.5pt" o:ole="">
            <v:imagedata r:id="rId1821" o:title=""/>
          </v:shape>
          <o:OLEObject Type="Embed" ProgID="Equation.DSMT4" ShapeID="_x0000_i1848" DrawAspect="Content" ObjectID="_1705395090" r:id="rId1822"/>
        </w:object>
      </w:r>
      <w:r w:rsidRPr="002522E7">
        <w:t xml:space="preserve"> </w:t>
      </w:r>
      <w:bookmarkEnd w:id="19"/>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Для вычета нам нужны в ряд Фурье функции Грина задачи </w:t>
      </w:r>
      <w:r w:rsidRPr="002522E7">
        <w:rPr>
          <w:rFonts w:ascii="Times New Roman" w:hAnsi="Times New Roman" w:cs="Times New Roman"/>
          <w:position w:val="-12"/>
          <w:sz w:val="28"/>
          <w:szCs w:val="28"/>
        </w:rPr>
        <w:object w:dxaOrig="260" w:dyaOrig="360" w14:anchorId="614ACF8E">
          <v:shape id="_x0000_i1849" type="#_x0000_t75" style="width:13pt;height:18.5pt" o:ole="">
            <v:imagedata r:id="rId1823" o:title=""/>
          </v:shape>
          <o:OLEObject Type="Embed" ProgID="Equation.DSMT4" ShapeID="_x0000_i1849" DrawAspect="Content" ObjectID="_1705395091" r:id="rId1824"/>
        </w:object>
      </w:r>
      <w:r w:rsidRPr="002522E7">
        <w:rPr>
          <w:rFonts w:ascii="Times New Roman" w:hAnsi="Times New Roman" w:cs="Times New Roman"/>
          <w:sz w:val="28"/>
          <w:szCs w:val="28"/>
          <w:lang w:val="ru-RU"/>
        </w:rPr>
        <w:t xml:space="preserve">. Теперь для собственного функций оператора посмотрим сопряженные функций оператора и разложим ряд Лорана. Пусть </w:t>
      </w:r>
      <w:r w:rsidRPr="002522E7">
        <w:rPr>
          <w:rFonts w:ascii="Times New Roman" w:hAnsi="Times New Roman" w:cs="Times New Roman"/>
          <w:position w:val="-12"/>
          <w:sz w:val="28"/>
          <w:szCs w:val="28"/>
        </w:rPr>
        <w:object w:dxaOrig="279" w:dyaOrig="360" w14:anchorId="0E095F38">
          <v:shape id="_x0000_i1850" type="#_x0000_t75" style="width:14.5pt;height:18.5pt" o:ole="">
            <v:imagedata r:id="rId1825" o:title=""/>
          </v:shape>
          <o:OLEObject Type="Embed" ProgID="Equation.3" ShapeID="_x0000_i1850" DrawAspect="Content" ObjectID="_1705395092" r:id="rId1826"/>
        </w:object>
      </w:r>
      <w:r w:rsidRPr="002522E7">
        <w:rPr>
          <w:rFonts w:ascii="Times New Roman" w:hAnsi="Times New Roman" w:cs="Times New Roman"/>
          <w:sz w:val="28"/>
          <w:szCs w:val="28"/>
          <w:lang w:val="ru-RU"/>
        </w:rPr>
        <w:t xml:space="preserve"> - простой нуль функций </w:t>
      </w:r>
      <w:r w:rsidRPr="002522E7">
        <w:rPr>
          <w:rFonts w:ascii="Times New Roman" w:hAnsi="Times New Roman" w:cs="Times New Roman"/>
          <w:position w:val="-10"/>
          <w:sz w:val="28"/>
          <w:szCs w:val="28"/>
        </w:rPr>
        <w:object w:dxaOrig="620" w:dyaOrig="340" w14:anchorId="189698A6">
          <v:shape id="_x0000_i1851" type="#_x0000_t75" style="width:31pt;height:18.5pt" o:ole="">
            <v:imagedata r:id="rId1827" o:title=""/>
          </v:shape>
          <o:OLEObject Type="Embed" ProgID="Equation.3" ShapeID="_x0000_i1851" DrawAspect="Content" ObjectID="_1705395093" r:id="rId1828"/>
        </w:object>
      </w:r>
      <w:r w:rsidRPr="002522E7">
        <w:rPr>
          <w:rFonts w:ascii="Times New Roman" w:hAnsi="Times New Roman" w:cs="Times New Roman"/>
          <w:sz w:val="28"/>
          <w:szCs w:val="28"/>
          <w:lang w:val="ru-RU"/>
        </w:rPr>
        <w:t xml:space="preserve">. Тогда </w:t>
      </w:r>
      <w:r w:rsidRPr="002522E7">
        <w:rPr>
          <w:rFonts w:ascii="Times New Roman" w:hAnsi="Times New Roman" w:cs="Times New Roman"/>
          <w:position w:val="-12"/>
          <w:sz w:val="28"/>
          <w:szCs w:val="28"/>
        </w:rPr>
        <w:object w:dxaOrig="279" w:dyaOrig="360" w14:anchorId="646ADFB6">
          <v:shape id="_x0000_i1852" type="#_x0000_t75" style="width:14.5pt;height:18.5pt" o:ole="">
            <v:imagedata r:id="rId1829" o:title=""/>
          </v:shape>
          <o:OLEObject Type="Embed" ProgID="Equation.3" ShapeID="_x0000_i1852" DrawAspect="Content" ObjectID="_1705395094" r:id="rId1830"/>
        </w:object>
      </w:r>
      <w:r w:rsidRPr="002522E7">
        <w:rPr>
          <w:rFonts w:ascii="Times New Roman" w:hAnsi="Times New Roman" w:cs="Times New Roman"/>
          <w:sz w:val="28"/>
          <w:szCs w:val="28"/>
          <w:lang w:val="ru-RU"/>
        </w:rPr>
        <w:t xml:space="preserve"> может быть только простым полюсом функции </w:t>
      </w:r>
      <w:r w:rsidRPr="002522E7">
        <w:rPr>
          <w:rFonts w:ascii="Times New Roman" w:hAnsi="Times New Roman" w:cs="Times New Roman"/>
          <w:position w:val="-10"/>
          <w:sz w:val="28"/>
          <w:szCs w:val="28"/>
        </w:rPr>
        <w:object w:dxaOrig="999" w:dyaOrig="340" w14:anchorId="731526ED">
          <v:shape id="_x0000_i1853" type="#_x0000_t75" style="width:49.5pt;height:18.5pt" o:ole="">
            <v:imagedata r:id="rId1831" o:title=""/>
          </v:shape>
          <o:OLEObject Type="Embed" ProgID="Equation.3" ShapeID="_x0000_i1853" DrawAspect="Content" ObjectID="_1705395095" r:id="rId1832"/>
        </w:object>
      </w:r>
      <w:r w:rsidRPr="002522E7">
        <w:rPr>
          <w:rFonts w:ascii="Times New Roman" w:hAnsi="Times New Roman" w:cs="Times New Roman"/>
          <w:sz w:val="28"/>
          <w:szCs w:val="28"/>
          <w:lang w:val="ru-RU"/>
        </w:rPr>
        <w:t xml:space="preserve">, так что </w:t>
      </w:r>
      <w:r w:rsidRPr="002522E7">
        <w:rPr>
          <w:rFonts w:ascii="Times New Roman" w:hAnsi="Times New Roman" w:cs="Times New Roman"/>
          <w:sz w:val="28"/>
          <w:szCs w:val="28"/>
        </w:rPr>
        <w:t>H</w:t>
      </w:r>
      <w:r w:rsidRPr="002522E7">
        <w:rPr>
          <w:rFonts w:ascii="Times New Roman" w:hAnsi="Times New Roman" w:cs="Times New Roman"/>
          <w:sz w:val="28"/>
          <w:szCs w:val="28"/>
          <w:lang w:val="ru-RU"/>
        </w:rPr>
        <w:t>аймарк [19,</w:t>
      </w:r>
      <w:r w:rsidR="00406B4B" w:rsidRPr="002522E7">
        <w:rPr>
          <w:rFonts w:ascii="Times New Roman" w:hAnsi="Times New Roman" w:cs="Times New Roman"/>
          <w:sz w:val="28"/>
          <w:szCs w:val="28"/>
          <w:lang w:val="ru-RU"/>
        </w:rPr>
        <w:t> </w:t>
      </w:r>
      <w:r w:rsidRPr="002522E7">
        <w:rPr>
          <w:rFonts w:ascii="Times New Roman" w:hAnsi="Times New Roman" w:cs="Times New Roman"/>
          <w:sz w:val="28"/>
          <w:szCs w:val="28"/>
        </w:rPr>
        <w:t>p</w:t>
      </w:r>
      <w:r w:rsidRPr="002522E7">
        <w:rPr>
          <w:rFonts w:ascii="Times New Roman" w:hAnsi="Times New Roman" w:cs="Times New Roman"/>
          <w:sz w:val="28"/>
          <w:szCs w:val="28"/>
          <w:lang w:val="ru-RU"/>
        </w:rPr>
        <w:t>. 85]</w:t>
      </w:r>
      <w:r w:rsidR="00406B4B"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0"/>
          <w:sz w:val="28"/>
          <w:szCs w:val="28"/>
        </w:rPr>
        <w:object w:dxaOrig="5980" w:dyaOrig="780" w14:anchorId="0D833BD3">
          <v:shape id="_x0000_i1854" type="#_x0000_t75" style="width:299.5pt;height:39.5pt" o:ole="">
            <v:imagedata r:id="rId1833" o:title=""/>
          </v:shape>
          <o:OLEObject Type="Embed" ProgID="Equation.DSMT4" ShapeID="_x0000_i1854" DrawAspect="Content" ObjectID="_1705395096" r:id="rId1834"/>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Pr="002522E7">
        <w:rPr>
          <w:rFonts w:ascii="Times New Roman" w:hAnsi="Times New Roman" w:cs="Times New Roman"/>
          <w:position w:val="-12"/>
          <w:sz w:val="28"/>
          <w:szCs w:val="28"/>
        </w:rPr>
        <w:object w:dxaOrig="999" w:dyaOrig="360" w14:anchorId="7E9ACC84">
          <v:shape id="_x0000_i1855" type="#_x0000_t75" style="width:49.5pt;height:18.5pt" o:ole="">
            <v:imagedata r:id="rId1835" o:title=""/>
          </v:shape>
          <o:OLEObject Type="Embed" ProgID="Equation.3" ShapeID="_x0000_i1855" DrawAspect="Content" ObjectID="_1705395097" r:id="rId1836"/>
        </w:object>
      </w:r>
      <w:r w:rsidRPr="002522E7">
        <w:rPr>
          <w:rFonts w:ascii="Times New Roman" w:hAnsi="Times New Roman" w:cs="Times New Roman"/>
          <w:sz w:val="28"/>
          <w:szCs w:val="28"/>
          <w:lang w:val="ru-RU"/>
        </w:rPr>
        <w:t xml:space="preserve"> правильная часть ряда Лорана </w:t>
      </w:r>
      <w:r w:rsidRPr="002522E7">
        <w:rPr>
          <w:rFonts w:ascii="Times New Roman" w:hAnsi="Times New Roman" w:cs="Times New Roman"/>
          <w:position w:val="-12"/>
          <w:sz w:val="28"/>
          <w:szCs w:val="28"/>
        </w:rPr>
        <w:object w:dxaOrig="2340" w:dyaOrig="360" w14:anchorId="13A4CD01">
          <v:shape id="_x0000_i1856" type="#_x0000_t75" style="width:117.5pt;height:18.5pt" o:ole="">
            <v:imagedata r:id="rId1837" o:title=""/>
          </v:shape>
          <o:OLEObject Type="Embed" ProgID="Equation.3" ShapeID="_x0000_i1856" DrawAspect="Content" ObjectID="_1705395098" r:id="rId1838"/>
        </w:object>
      </w:r>
      <w:r w:rsidRPr="002522E7">
        <w:rPr>
          <w:rFonts w:ascii="Times New Roman" w:hAnsi="Times New Roman" w:cs="Times New Roman"/>
          <w:sz w:val="28"/>
          <w:szCs w:val="28"/>
          <w:lang w:val="ru-RU"/>
        </w:rPr>
        <w:t xml:space="preserve"> - собственные функции оператора </w:t>
      </w:r>
      <w:r w:rsidRPr="002522E7">
        <w:rPr>
          <w:rFonts w:ascii="Times New Roman" w:hAnsi="Times New Roman" w:cs="Times New Roman"/>
          <w:position w:val="-12"/>
          <w:sz w:val="28"/>
          <w:szCs w:val="28"/>
        </w:rPr>
        <w:object w:dxaOrig="2560" w:dyaOrig="400" w14:anchorId="34596C51">
          <v:shape id="_x0000_i1857" type="#_x0000_t75" style="width:128pt;height:20pt" o:ole="">
            <v:imagedata r:id="rId1839" o:title=""/>
          </v:shape>
          <o:OLEObject Type="Embed" ProgID="Equation.3" ShapeID="_x0000_i1857" DrawAspect="Content" ObjectID="_1705395099" r:id="rId1840"/>
        </w:object>
      </w:r>
      <w:r w:rsidRPr="002522E7">
        <w:rPr>
          <w:rFonts w:ascii="Times New Roman" w:hAnsi="Times New Roman" w:cs="Times New Roman"/>
          <w:sz w:val="28"/>
          <w:szCs w:val="28"/>
          <w:lang w:val="ru-RU"/>
        </w:rPr>
        <w:t xml:space="preserve"> </w:t>
      </w:r>
      <w:r w:rsidRPr="002522E7">
        <w:rPr>
          <w:rFonts w:ascii="Times New Roman" w:hAnsi="Times New Roman" w:cs="Times New Roman"/>
          <w:noProof/>
          <w:position w:val="-12"/>
          <w:sz w:val="28"/>
          <w:szCs w:val="28"/>
          <w:lang w:val="ru-RU" w:eastAsia="ru-RU"/>
        </w:rPr>
        <w:drawing>
          <wp:inline distT="0" distB="0" distL="0" distR="0" wp14:anchorId="37E30B66" wp14:editId="1C39298A">
            <wp:extent cx="1549400" cy="2730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549400" cy="273050"/>
                    </a:xfrm>
                    <a:prstGeom prst="rect">
                      <a:avLst/>
                    </a:prstGeom>
                    <a:noFill/>
                    <a:ln>
                      <a:noFill/>
                    </a:ln>
                  </pic:spPr>
                </pic:pic>
              </a:graphicData>
            </a:graphic>
          </wp:inline>
        </w:drawing>
      </w:r>
      <w:r w:rsidRPr="002522E7">
        <w:rPr>
          <w:rFonts w:ascii="Times New Roman" w:hAnsi="Times New Roman" w:cs="Times New Roman"/>
          <w:sz w:val="28"/>
          <w:szCs w:val="28"/>
          <w:lang w:val="ru-RU"/>
        </w:rPr>
        <w:t>- сопряженные собственные функции оператора.</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66"/>
          <w:sz w:val="28"/>
          <w:szCs w:val="28"/>
        </w:rPr>
        <w:object w:dxaOrig="4440" w:dyaOrig="1040" w14:anchorId="659D27CE">
          <v:shape id="_x0000_i1858" type="#_x0000_t75" style="width:221.5pt;height:52pt" o:ole="">
            <v:imagedata r:id="rId1842" o:title=""/>
          </v:shape>
          <o:OLEObject Type="Embed" ProgID="Equation.3" ShapeID="_x0000_i1858" DrawAspect="Content" ObjectID="_1705395100" r:id="rId1843"/>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где</w:t>
      </w:r>
      <w:r w:rsidRPr="002522E7">
        <w:rPr>
          <w:rFonts w:ascii="Times New Roman" w:hAnsi="Times New Roman" w:cs="Times New Roman"/>
          <w:sz w:val="28"/>
          <w:szCs w:val="28"/>
        </w:rPr>
        <w:t xml:space="preserve"> </w:t>
      </w:r>
      <w:r w:rsidRPr="002522E7">
        <w:rPr>
          <w:rFonts w:ascii="Times New Roman" w:hAnsi="Times New Roman" w:cs="Times New Roman"/>
          <w:position w:val="-12"/>
          <w:sz w:val="28"/>
          <w:szCs w:val="28"/>
        </w:rPr>
        <w:object w:dxaOrig="1400" w:dyaOrig="360" w14:anchorId="590CF582">
          <v:shape id="_x0000_i1859" type="#_x0000_t75" style="width:68.5pt;height:18.5pt" o:ole="">
            <v:imagedata r:id="rId1844" o:title=""/>
          </v:shape>
          <o:OLEObject Type="Embed" ProgID="Equation.3" ShapeID="_x0000_i1859" DrawAspect="Content" ObjectID="_1705395101" r:id="rId1845"/>
        </w:object>
      </w:r>
    </w:p>
    <w:p w:rsidR="0090708C" w:rsidRPr="002522E7" w:rsidRDefault="0090708C" w:rsidP="0090708C">
      <w:pPr>
        <w:spacing w:after="0" w:line="240" w:lineRule="auto"/>
        <w:jc w:val="both"/>
        <w:rPr>
          <w:rStyle w:val="ae"/>
          <w:rFonts w:ascii="Times New Roman" w:hAnsi="Times New Roman" w:cs="Times New Roman"/>
          <w:i w:val="0"/>
          <w:iCs w:val="0"/>
          <w:sz w:val="28"/>
          <w:szCs w:val="28"/>
          <w:lang w:val="ru-RU"/>
        </w:rPr>
      </w:pPr>
    </w:p>
    <w:p w:rsidR="0090708C" w:rsidRPr="002522E7" w:rsidRDefault="0090708C" w:rsidP="0090708C">
      <w:pPr>
        <w:spacing w:after="0" w:line="240" w:lineRule="auto"/>
        <w:jc w:val="center"/>
        <w:rPr>
          <w:rFonts w:ascii="Times New Roman" w:hAnsi="Times New Roman" w:cs="Times New Roman"/>
          <w:i/>
          <w:iCs/>
          <w:color w:val="404040" w:themeColor="text1" w:themeTint="BF"/>
          <w:sz w:val="28"/>
          <w:szCs w:val="28"/>
        </w:rPr>
      </w:pPr>
      <w:r w:rsidRPr="002522E7">
        <w:rPr>
          <w:rFonts w:ascii="Times New Roman" w:hAnsi="Times New Roman" w:cs="Times New Roman"/>
          <w:position w:val="-70"/>
          <w:sz w:val="28"/>
          <w:szCs w:val="28"/>
        </w:rPr>
        <w:object w:dxaOrig="7000" w:dyaOrig="1520" w14:anchorId="613356BD">
          <v:shape id="_x0000_i1860" type="#_x0000_t75" style="width:350pt;height:76.5pt" o:ole="">
            <v:imagedata r:id="rId1846" o:title=""/>
          </v:shape>
          <o:OLEObject Type="Embed" ProgID="Equation.3" ShapeID="_x0000_i1860" DrawAspect="Content" ObjectID="_1705395102" r:id="rId1847"/>
        </w:object>
      </w:r>
    </w:p>
    <w:p w:rsidR="0090708C" w:rsidRPr="002522E7" w:rsidRDefault="0090708C" w:rsidP="0090708C">
      <w:pPr>
        <w:spacing w:after="0" w:line="240" w:lineRule="auto"/>
        <w:jc w:val="center"/>
        <w:rPr>
          <w:rFonts w:ascii="Times New Roman" w:hAnsi="Times New Roman" w:cs="Times New Roman"/>
          <w:b/>
          <w:bCs/>
          <w:sz w:val="28"/>
          <w:szCs w:val="28"/>
        </w:rPr>
      </w:pPr>
      <w:r w:rsidRPr="002522E7">
        <w:rPr>
          <w:rFonts w:ascii="Times New Roman" w:hAnsi="Times New Roman" w:cs="Times New Roman"/>
          <w:position w:val="-32"/>
          <w:sz w:val="28"/>
          <w:szCs w:val="28"/>
        </w:rPr>
        <w:object w:dxaOrig="4980" w:dyaOrig="760" w14:anchorId="09937AB0">
          <v:shape id="_x0000_i1861" type="#_x0000_t75" style="width:249pt;height:39.5pt" o:ole="">
            <v:imagedata r:id="rId1848" o:title=""/>
          </v:shape>
          <o:OLEObject Type="Embed" ProgID="Equation.3" ShapeID="_x0000_i1861" DrawAspect="Content" ObjectID="_1705395103" r:id="rId1849"/>
        </w:object>
      </w:r>
    </w:p>
    <w:p w:rsidR="0090708C" w:rsidRPr="002522E7" w:rsidRDefault="0090708C" w:rsidP="0090708C">
      <w:pPr>
        <w:spacing w:after="0" w:line="240" w:lineRule="auto"/>
        <w:jc w:val="center"/>
        <w:rPr>
          <w:rFonts w:ascii="Times New Roman" w:hAnsi="Times New Roman" w:cs="Times New Roman"/>
          <w:b/>
          <w:bCs/>
          <w:sz w:val="28"/>
          <w:szCs w:val="28"/>
        </w:rPr>
      </w:pPr>
    </w:p>
    <w:p w:rsidR="0090708C" w:rsidRPr="002522E7" w:rsidRDefault="0090708C" w:rsidP="0090708C">
      <w:pPr>
        <w:spacing w:after="0" w:line="240" w:lineRule="auto"/>
        <w:ind w:firstLine="709"/>
        <w:jc w:val="both"/>
        <w:rPr>
          <w:rFonts w:ascii="Times New Roman" w:hAnsi="Times New Roman" w:cs="Times New Roman"/>
          <w:b/>
          <w:bCs/>
          <w:sz w:val="28"/>
          <w:szCs w:val="28"/>
          <w:lang w:val="ru-RU"/>
        </w:rPr>
      </w:pPr>
      <w:r w:rsidRPr="002522E7">
        <w:rPr>
          <w:rFonts w:ascii="Times New Roman" w:hAnsi="Times New Roman" w:cs="Times New Roman"/>
          <w:bCs/>
          <w:i/>
          <w:sz w:val="28"/>
          <w:szCs w:val="28"/>
          <w:lang w:val="ru-RU"/>
        </w:rPr>
        <w:t>Теорема 2.4</w:t>
      </w:r>
      <w:r w:rsidRPr="002522E7">
        <w:rPr>
          <w:rFonts w:ascii="Times New Roman" w:hAnsi="Times New Roman" w:cs="Times New Roman"/>
          <w:b/>
          <w:bCs/>
          <w:sz w:val="28"/>
          <w:szCs w:val="28"/>
          <w:lang w:val="ru-RU"/>
        </w:rPr>
        <w:t xml:space="preserve"> </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1.</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 xml:space="preserve">На первом этапе вычет,  если условия </w:t>
      </w:r>
      <w:r w:rsidRPr="002522E7">
        <w:rPr>
          <w:rFonts w:ascii="Times New Roman" w:hAnsi="Times New Roman" w:cs="Times New Roman"/>
          <w:position w:val="-10"/>
          <w:sz w:val="28"/>
          <w:szCs w:val="28"/>
          <w:lang w:val="ru-RU"/>
        </w:rPr>
        <w:object w:dxaOrig="2100" w:dyaOrig="340" w14:anchorId="79D6663C">
          <v:shape id="_x0000_i1862" type="#_x0000_t75" style="width:104.5pt;height:18.5pt" o:ole="">
            <v:imagedata r:id="rId1850" o:title=""/>
          </v:shape>
          <o:OLEObject Type="Embed" ProgID="Equation.3" ShapeID="_x0000_i1862" DrawAspect="Content" ObjectID="_1705395104" r:id="rId1851"/>
        </w:object>
      </w:r>
      <w:r w:rsidRPr="002522E7">
        <w:rPr>
          <w:rFonts w:ascii="Times New Roman" w:hAnsi="Times New Roman" w:cs="Times New Roman"/>
          <w:sz w:val="28"/>
          <w:szCs w:val="28"/>
          <w:lang w:val="ru-RU"/>
        </w:rPr>
        <w:t xml:space="preserve">, тогда у нас выйдет вычет </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tabs>
          <w:tab w:val="left" w:pos="3360"/>
        </w:tabs>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0"/>
          <w:sz w:val="28"/>
          <w:szCs w:val="28"/>
        </w:rPr>
        <w:object w:dxaOrig="5500" w:dyaOrig="1120" w14:anchorId="311D03C2">
          <v:shape id="_x0000_i1863" type="#_x0000_t75" style="width:273.5pt;height:56pt" o:ole="">
            <v:imagedata r:id="rId1852" o:title=""/>
          </v:shape>
          <o:OLEObject Type="Embed" ProgID="Equation.3" ShapeID="_x0000_i1863" DrawAspect="Content" ObjectID="_1705395105" r:id="rId1853"/>
        </w:object>
      </w:r>
    </w:p>
    <w:p w:rsidR="0090708C" w:rsidRPr="002522E7" w:rsidRDefault="0090708C" w:rsidP="0090708C">
      <w:pPr>
        <w:spacing w:after="0" w:line="240" w:lineRule="auto"/>
        <w:jc w:val="both"/>
        <w:rPr>
          <w:rFonts w:ascii="Times New Roman" w:hAnsi="Times New Roman" w:cs="Times New Roman"/>
          <w:position w:val="-66"/>
          <w:sz w:val="28"/>
          <w:szCs w:val="28"/>
          <w:lang w:val="ru-RU"/>
        </w:rPr>
      </w:pPr>
      <w:r w:rsidRPr="002522E7">
        <w:rPr>
          <w:rFonts w:ascii="Times New Roman" w:hAnsi="Times New Roman" w:cs="Times New Roman"/>
          <w:position w:val="-50"/>
          <w:sz w:val="28"/>
          <w:szCs w:val="28"/>
        </w:rPr>
        <w:object w:dxaOrig="7800" w:dyaOrig="1120" w14:anchorId="4125FBF9">
          <v:shape id="_x0000_i1864" type="#_x0000_t75" style="width:390pt;height:56pt" o:ole="">
            <v:imagedata r:id="rId1854" o:title=""/>
          </v:shape>
          <o:OLEObject Type="Embed" ProgID="Equation.3" ShapeID="_x0000_i1864" DrawAspect="Content" ObjectID="_1705395106" r:id="rId1855"/>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6"/>
          <w:sz w:val="28"/>
          <w:szCs w:val="28"/>
        </w:rPr>
        <w:object w:dxaOrig="6240" w:dyaOrig="1140" w14:anchorId="694058C5">
          <v:shape id="_x0000_i1865" type="#_x0000_t75" style="width:311.5pt;height:57pt" o:ole="">
            <v:imagedata r:id="rId1856" o:title=""/>
          </v:shape>
          <o:OLEObject Type="Embed" ProgID="Equation.3" ShapeID="_x0000_i1865" DrawAspect="Content" ObjectID="_1705395107" r:id="rId1857"/>
        </w:object>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1620" w:dyaOrig="360" w14:anchorId="649A6B2F">
          <v:shape id="_x0000_i1866" type="#_x0000_t75" style="width:80.5pt;height:18.5pt" o:ole="">
            <v:imagedata r:id="rId1858" o:title=""/>
          </v:shape>
          <o:OLEObject Type="Embed" ProgID="Equation.3" ShapeID="_x0000_i1866" DrawAspect="Content" ObjectID="_1705395108" r:id="rId1859"/>
        </w:object>
      </w:r>
      <w:r w:rsidRPr="002522E7">
        <w:rPr>
          <w:rFonts w:ascii="Times New Roman" w:hAnsi="Times New Roman" w:cs="Times New Roman"/>
          <w:sz w:val="28"/>
          <w:szCs w:val="28"/>
          <w:lang w:val="ru-RU"/>
        </w:rPr>
        <w:t xml:space="preserve">собственные функции оператор </w:t>
      </w:r>
      <w:r w:rsidRPr="002522E7">
        <w:rPr>
          <w:rFonts w:ascii="Times New Roman" w:hAnsi="Times New Roman" w:cs="Times New Roman"/>
          <w:position w:val="-12"/>
          <w:sz w:val="28"/>
          <w:szCs w:val="28"/>
          <w:lang w:val="ru-RU"/>
        </w:rPr>
        <w:object w:dxaOrig="2360" w:dyaOrig="360" w14:anchorId="130EE050">
          <v:shape id="_x0000_i1867" type="#_x0000_t75" style="width:119pt;height:18.5pt" o:ole="">
            <v:imagedata r:id="rId1860" o:title=""/>
          </v:shape>
          <o:OLEObject Type="Embed" ProgID="Equation.3" ShapeID="_x0000_i1867" DrawAspect="Content" ObjectID="_1705395109" r:id="rId1861"/>
        </w:object>
      </w:r>
      <w:r w:rsidRPr="002522E7">
        <w:rPr>
          <w:rFonts w:ascii="Times New Roman" w:hAnsi="Times New Roman" w:cs="Times New Roman"/>
          <w:position w:val="-32"/>
          <w:sz w:val="28"/>
          <w:szCs w:val="28"/>
        </w:rPr>
        <w:object w:dxaOrig="2460" w:dyaOrig="760" w14:anchorId="3CC028AA">
          <v:shape id="_x0000_i1868" type="#_x0000_t75" style="width:123pt;height:39.5pt" o:ole="">
            <v:imagedata r:id="rId1862" o:title=""/>
          </v:shape>
          <o:OLEObject Type="Embed" ProgID="Equation.3" ShapeID="_x0000_i1868" DrawAspect="Content" ObjectID="_1705395110" r:id="rId1863"/>
        </w:object>
      </w:r>
      <w:r w:rsidRPr="002522E7">
        <w:rPr>
          <w:rFonts w:ascii="Times New Roman" w:hAnsi="Times New Roman" w:cs="Times New Roman"/>
          <w:sz w:val="28"/>
          <w:szCs w:val="28"/>
          <w:lang w:val="ru-RU"/>
        </w:rPr>
        <w:t xml:space="preserve"> - сопряженные собственные функции оператора. </w:t>
      </w:r>
      <w:r w:rsidRPr="002522E7">
        <w:rPr>
          <w:rFonts w:ascii="Times New Roman" w:hAnsi="Times New Roman" w:cs="Times New Roman"/>
          <w:position w:val="-12"/>
          <w:sz w:val="28"/>
          <w:szCs w:val="28"/>
          <w:lang w:val="ru-RU"/>
        </w:rPr>
        <w:object w:dxaOrig="2600" w:dyaOrig="400" w14:anchorId="32E4E62A">
          <v:shape id="_x0000_i1869" type="#_x0000_t75" style="width:130.5pt;height:20pt" o:ole="">
            <v:imagedata r:id="rId1864" o:title=""/>
          </v:shape>
          <o:OLEObject Type="Embed" ProgID="Equation.3" ShapeID="_x0000_i1869" DrawAspect="Content" ObjectID="_1705395111" r:id="rId1865"/>
        </w:object>
      </w: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2.</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 xml:space="preserve">На втором этапе вычет, если условия </w:t>
      </w:r>
      <w:r w:rsidRPr="002522E7">
        <w:rPr>
          <w:rFonts w:ascii="Times New Roman" w:hAnsi="Times New Roman" w:cs="Times New Roman"/>
          <w:position w:val="-10"/>
          <w:sz w:val="28"/>
          <w:szCs w:val="28"/>
          <w:lang w:val="ru-RU"/>
        </w:rPr>
        <w:object w:dxaOrig="2200" w:dyaOrig="340" w14:anchorId="125E9C06">
          <v:shape id="_x0000_i1870" type="#_x0000_t75" style="width:111pt;height:18.5pt" o:ole="">
            <v:imagedata r:id="rId1866" o:title=""/>
          </v:shape>
          <o:OLEObject Type="Embed" ProgID="Equation.3" ShapeID="_x0000_i1870" DrawAspect="Content" ObjectID="_1705395112" r:id="rId1867"/>
        </w:object>
      </w:r>
      <w:r w:rsidRPr="002522E7">
        <w:rPr>
          <w:rFonts w:ascii="Times New Roman" w:hAnsi="Times New Roman" w:cs="Times New Roman"/>
          <w:sz w:val="28"/>
          <w:szCs w:val="28"/>
          <w:lang w:val="ru-RU"/>
        </w:rPr>
        <w:t xml:space="preserve"> тогда </w:t>
      </w:r>
    </w:p>
    <w:p w:rsidR="0090708C" w:rsidRPr="002522E7" w:rsidRDefault="0090708C" w:rsidP="0090708C">
      <w:pPr>
        <w:tabs>
          <w:tab w:val="left" w:pos="3360"/>
        </w:tabs>
        <w:spacing w:after="0" w:line="240" w:lineRule="auto"/>
        <w:jc w:val="both"/>
        <w:rPr>
          <w:rFonts w:ascii="Times New Roman" w:hAnsi="Times New Roman" w:cs="Times New Roman"/>
          <w:sz w:val="28"/>
          <w:szCs w:val="28"/>
          <w:lang w:val="ru-RU"/>
        </w:rPr>
      </w:pPr>
    </w:p>
    <w:p w:rsidR="0090708C" w:rsidRPr="002522E7" w:rsidRDefault="0090708C" w:rsidP="0090708C">
      <w:pPr>
        <w:tabs>
          <w:tab w:val="left" w:pos="3360"/>
        </w:tabs>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5960" w:dyaOrig="1120" w14:anchorId="52943F96">
          <v:shape id="_x0000_i1871" type="#_x0000_t75" style="width:297pt;height:56pt" o:ole="">
            <v:imagedata r:id="rId1868" o:title=""/>
          </v:shape>
          <o:OLEObject Type="Embed" ProgID="Equation.3" ShapeID="_x0000_i1871" DrawAspect="Content" ObjectID="_1705395113" r:id="rId1869"/>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8180" w:dyaOrig="1120" w14:anchorId="1C583A2E">
          <v:shape id="_x0000_i1872" type="#_x0000_t75" style="width:408.5pt;height:56pt" o:ole="">
            <v:imagedata r:id="rId1870" o:title=""/>
          </v:shape>
          <o:OLEObject Type="Embed" ProgID="Equation.3" ShapeID="_x0000_i1872" DrawAspect="Content" ObjectID="_1705395114" r:id="rId1871"/>
        </w:objec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6"/>
          <w:sz w:val="28"/>
          <w:szCs w:val="28"/>
        </w:rPr>
        <w:object w:dxaOrig="6440" w:dyaOrig="1140" w14:anchorId="7FBCC4A2">
          <v:shape id="_x0000_i1873" type="#_x0000_t75" style="width:323.5pt;height:57pt" o:ole="">
            <v:imagedata r:id="rId1872" o:title=""/>
          </v:shape>
          <o:OLEObject Type="Embed" ProgID="Equation.3" ShapeID="_x0000_i1873" DrawAspect="Content" ObjectID="_1705395115" r:id="rId1873"/>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position w:val="-12"/>
          <w:sz w:val="28"/>
          <w:szCs w:val="28"/>
          <w:lang w:val="ru-RU"/>
        </w:rPr>
        <w:object w:dxaOrig="1640" w:dyaOrig="360" w14:anchorId="07D07776">
          <v:shape id="_x0000_i1874" type="#_x0000_t75" style="width:83pt;height:18.5pt" o:ole="">
            <v:imagedata r:id="rId1874" o:title=""/>
          </v:shape>
          <o:OLEObject Type="Embed" ProgID="Equation.3" ShapeID="_x0000_i1874" DrawAspect="Content" ObjectID="_1705395116" r:id="rId1875"/>
        </w:object>
      </w:r>
      <w:r w:rsidRPr="002522E7">
        <w:rPr>
          <w:rFonts w:ascii="Times New Roman" w:hAnsi="Times New Roman" w:cs="Times New Roman"/>
          <w:sz w:val="28"/>
          <w:szCs w:val="28"/>
          <w:lang w:val="ru-RU"/>
        </w:rPr>
        <w:t xml:space="preserve"> - собственные функции оператора </w:t>
      </w:r>
      <w:r w:rsidRPr="002522E7">
        <w:rPr>
          <w:rFonts w:ascii="Times New Roman" w:hAnsi="Times New Roman" w:cs="Times New Roman"/>
          <w:position w:val="-12"/>
          <w:sz w:val="28"/>
          <w:szCs w:val="28"/>
          <w:lang w:val="ru-RU"/>
        </w:rPr>
        <w:object w:dxaOrig="2360" w:dyaOrig="360" w14:anchorId="6383A00A">
          <v:shape id="_x0000_i1875" type="#_x0000_t75" style="width:119pt;height:18.5pt" o:ole="">
            <v:imagedata r:id="rId1860" o:title=""/>
          </v:shape>
          <o:OLEObject Type="Embed" ProgID="Equation.3" ShapeID="_x0000_i1875" DrawAspect="Content" ObjectID="_1705395117" r:id="rId1876"/>
        </w:object>
      </w:r>
      <w:r w:rsidRPr="002522E7">
        <w:rPr>
          <w:rFonts w:ascii="Times New Roman" w:hAnsi="Times New Roman" w:cs="Times New Roman"/>
          <w:position w:val="-32"/>
          <w:sz w:val="28"/>
          <w:szCs w:val="28"/>
        </w:rPr>
        <w:object w:dxaOrig="2460" w:dyaOrig="760" w14:anchorId="4B9F85FC">
          <v:shape id="_x0000_i1876" type="#_x0000_t75" style="width:123pt;height:39.5pt" o:ole="">
            <v:imagedata r:id="rId1877" o:title=""/>
          </v:shape>
          <o:OLEObject Type="Embed" ProgID="Equation.3" ShapeID="_x0000_i1876" DrawAspect="Content" ObjectID="_1705395118" r:id="rId1878"/>
        </w:object>
      </w:r>
      <w:r w:rsidRPr="002522E7">
        <w:rPr>
          <w:rFonts w:ascii="Times New Roman" w:hAnsi="Times New Roman" w:cs="Times New Roman"/>
          <w:sz w:val="28"/>
          <w:szCs w:val="28"/>
          <w:lang w:val="ru-RU"/>
        </w:rPr>
        <w:t xml:space="preserve"> - сопряженные собственные функции оператора. </w:t>
      </w:r>
      <w:r w:rsidRPr="002522E7">
        <w:rPr>
          <w:rFonts w:ascii="Times New Roman" w:hAnsi="Times New Roman" w:cs="Times New Roman"/>
          <w:position w:val="-12"/>
          <w:sz w:val="28"/>
          <w:szCs w:val="28"/>
          <w:lang w:val="ru-RU"/>
        </w:rPr>
        <w:object w:dxaOrig="2480" w:dyaOrig="400" w14:anchorId="41E3F308">
          <v:shape id="_x0000_i1877" type="#_x0000_t75" style="width:124pt;height:20pt" o:ole="">
            <v:imagedata r:id="rId1879" o:title=""/>
          </v:shape>
          <o:OLEObject Type="Embed" ProgID="Equation.3" ShapeID="_x0000_i1877" DrawAspect="Content" ObjectID="_1705395119" r:id="rId1880"/>
        </w:object>
      </w: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3.</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 xml:space="preserve">На третьим этапе если </w:t>
      </w:r>
      <w:r w:rsidRPr="002522E7">
        <w:rPr>
          <w:rFonts w:ascii="Times New Roman" w:hAnsi="Times New Roman" w:cs="Times New Roman"/>
          <w:position w:val="-10"/>
          <w:sz w:val="28"/>
          <w:szCs w:val="28"/>
          <w:lang w:val="ru-RU"/>
        </w:rPr>
        <w:object w:dxaOrig="2140" w:dyaOrig="340" w14:anchorId="60EF559E">
          <v:shape id="_x0000_i1878" type="#_x0000_t75" style="width:107pt;height:18.5pt" o:ole="">
            <v:imagedata r:id="rId1881" o:title=""/>
          </v:shape>
          <o:OLEObject Type="Embed" ProgID="Equation.3" ShapeID="_x0000_i1878" DrawAspect="Content" ObjectID="_1705395120" r:id="rId1882"/>
        </w:object>
      </w:r>
      <w:r w:rsidRPr="002522E7">
        <w:rPr>
          <w:rFonts w:ascii="Times New Roman" w:hAnsi="Times New Roman" w:cs="Times New Roman"/>
          <w:sz w:val="28"/>
          <w:szCs w:val="28"/>
          <w:lang w:val="ru-RU"/>
        </w:rPr>
        <w:t xml:space="preserve">, тогда </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tabs>
          <w:tab w:val="left" w:pos="3360"/>
        </w:tabs>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5960" w:dyaOrig="1120" w14:anchorId="58B474D3">
          <v:shape id="_x0000_i1879" type="#_x0000_t75" style="width:297pt;height:56pt" o:ole="">
            <v:imagedata r:id="rId1868" o:title=""/>
          </v:shape>
          <o:OLEObject Type="Embed" ProgID="Equation.3" ShapeID="_x0000_i1879" DrawAspect="Content" ObjectID="_1705395121" r:id="rId1883"/>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8540" w:dyaOrig="1120" w14:anchorId="1DF2A81C">
          <v:shape id="_x0000_i1880" type="#_x0000_t75" style="width:427pt;height:56pt" o:ole="">
            <v:imagedata r:id="rId1884" o:title=""/>
          </v:shape>
          <o:OLEObject Type="Embed" ProgID="Equation.3" ShapeID="_x0000_i1880" DrawAspect="Content" ObjectID="_1705395122" r:id="rId1885"/>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6"/>
          <w:sz w:val="28"/>
          <w:szCs w:val="28"/>
        </w:rPr>
        <w:object w:dxaOrig="6560" w:dyaOrig="1140" w14:anchorId="0127EB67">
          <v:shape id="_x0000_i1881" type="#_x0000_t75" style="width:330pt;height:57pt" o:ole="">
            <v:imagedata r:id="rId1886" o:title=""/>
          </v:shape>
          <o:OLEObject Type="Embed" ProgID="Equation.3" ShapeID="_x0000_i1881" DrawAspect="Content" ObjectID="_1705395123" r:id="rId1887"/>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2740" w:dyaOrig="760" w14:anchorId="737E8EDA">
          <v:shape id="_x0000_i1882" type="#_x0000_t75" style="width:136.5pt;height:39.5pt" o:ole="">
            <v:imagedata r:id="rId1888" o:title=""/>
          </v:shape>
          <o:OLEObject Type="Embed" ProgID="Equation.3" ShapeID="_x0000_i1882" DrawAspect="Content" ObjectID="_1705395124" r:id="rId1889"/>
        </w:object>
      </w:r>
      <w:r w:rsidRPr="002522E7">
        <w:rPr>
          <w:rFonts w:ascii="Times New Roman" w:hAnsi="Times New Roman" w:cs="Times New Roman"/>
          <w:sz w:val="28"/>
          <w:szCs w:val="28"/>
          <w:lang w:val="ru-RU"/>
        </w:rPr>
        <w:t xml:space="preserve"> - собственные функции оператора </w:t>
      </w:r>
      <w:r w:rsidRPr="002522E7">
        <w:rPr>
          <w:rFonts w:ascii="Times New Roman" w:hAnsi="Times New Roman" w:cs="Times New Roman"/>
          <w:position w:val="-12"/>
          <w:sz w:val="28"/>
          <w:szCs w:val="28"/>
          <w:lang w:val="ru-RU"/>
        </w:rPr>
        <w:object w:dxaOrig="2360" w:dyaOrig="360" w14:anchorId="593B497D">
          <v:shape id="_x0000_i1883" type="#_x0000_t75" style="width:119pt;height:18.5pt" o:ole="">
            <v:imagedata r:id="rId1860" o:title=""/>
          </v:shape>
          <o:OLEObject Type="Embed" ProgID="Equation.3" ShapeID="_x0000_i1883" DrawAspect="Content" ObjectID="_1705395125" r:id="rId1890"/>
        </w:objec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2"/>
          <w:sz w:val="28"/>
          <w:szCs w:val="28"/>
        </w:rPr>
        <w:object w:dxaOrig="1560" w:dyaOrig="400" w14:anchorId="527F355F">
          <v:shape id="_x0000_i1884" type="#_x0000_t75" style="width:78.5pt;height:20pt" o:ole="">
            <v:imagedata r:id="rId1891" o:title=""/>
          </v:shape>
          <o:OLEObject Type="Embed" ProgID="Equation.3" ShapeID="_x0000_i1884" DrawAspect="Content" ObjectID="_1705395126" r:id="rId1892"/>
        </w:object>
      </w:r>
      <w:r w:rsidRPr="002522E7">
        <w:rPr>
          <w:rFonts w:ascii="Times New Roman" w:hAnsi="Times New Roman" w:cs="Times New Roman"/>
          <w:sz w:val="28"/>
          <w:szCs w:val="28"/>
          <w:lang w:val="ru-RU"/>
        </w:rPr>
        <w:t xml:space="preserve"> - сопряженные собственные функции оператора </w:t>
      </w:r>
      <w:r w:rsidRPr="002522E7">
        <w:rPr>
          <w:rFonts w:ascii="Times New Roman" w:hAnsi="Times New Roman" w:cs="Times New Roman"/>
          <w:position w:val="-12"/>
          <w:sz w:val="28"/>
          <w:szCs w:val="28"/>
          <w:lang w:val="ru-RU"/>
        </w:rPr>
        <w:object w:dxaOrig="2480" w:dyaOrig="400" w14:anchorId="752F6C1A">
          <v:shape id="_x0000_i1885" type="#_x0000_t75" style="width:124pt;height:20pt" o:ole="">
            <v:imagedata r:id="rId1879" o:title=""/>
          </v:shape>
          <o:OLEObject Type="Embed" ProgID="Equation.3" ShapeID="_x0000_i1885" DrawAspect="Content" ObjectID="_1705395127" r:id="rId1893"/>
        </w:object>
      </w: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4.</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 xml:space="preserve">На четвертом этапе если </w:t>
      </w:r>
      <w:r w:rsidRPr="002522E7">
        <w:rPr>
          <w:rFonts w:ascii="Times New Roman" w:hAnsi="Times New Roman" w:cs="Times New Roman"/>
          <w:position w:val="-10"/>
          <w:sz w:val="28"/>
          <w:szCs w:val="28"/>
          <w:lang w:val="ru-RU"/>
        </w:rPr>
        <w:object w:dxaOrig="2160" w:dyaOrig="340" w14:anchorId="3753258B">
          <v:shape id="_x0000_i1886" type="#_x0000_t75" style="width:109pt;height:18.5pt" o:ole="">
            <v:imagedata r:id="rId1894" o:title=""/>
          </v:shape>
          <o:OLEObject Type="Embed" ProgID="Equation.3" ShapeID="_x0000_i1886" DrawAspect="Content" ObjectID="_1705395128" r:id="rId1895"/>
        </w:object>
      </w:r>
      <w:r w:rsidRPr="002522E7">
        <w:rPr>
          <w:rFonts w:ascii="Times New Roman" w:hAnsi="Times New Roman" w:cs="Times New Roman"/>
          <w:sz w:val="28"/>
          <w:szCs w:val="28"/>
          <w:lang w:val="ru-RU"/>
        </w:rPr>
        <w:t xml:space="preserve">, тогда </w:t>
      </w:r>
    </w:p>
    <w:p w:rsidR="0090708C" w:rsidRPr="002522E7" w:rsidRDefault="0090708C" w:rsidP="0090708C">
      <w:pPr>
        <w:spacing w:after="0" w:line="240" w:lineRule="auto"/>
        <w:ind w:firstLine="709"/>
        <w:rPr>
          <w:rFonts w:ascii="Times New Roman" w:hAnsi="Times New Roman" w:cs="Times New Roman"/>
          <w:sz w:val="28"/>
          <w:szCs w:val="28"/>
          <w:lang w:val="ru-RU"/>
        </w:rPr>
      </w:pPr>
    </w:p>
    <w:p w:rsidR="0090708C" w:rsidRPr="002522E7" w:rsidRDefault="0090708C" w:rsidP="0090708C">
      <w:pPr>
        <w:tabs>
          <w:tab w:val="left" w:pos="3360"/>
        </w:tabs>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5960" w:dyaOrig="1120" w14:anchorId="0BD42854">
          <v:shape id="_x0000_i1887" type="#_x0000_t75" style="width:297pt;height:56pt" o:ole="">
            <v:imagedata r:id="rId1868" o:title=""/>
          </v:shape>
          <o:OLEObject Type="Embed" ProgID="Equation.3" ShapeID="_x0000_i1887" DrawAspect="Content" ObjectID="_1705395129" r:id="rId1896"/>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8480" w:dyaOrig="1120" w14:anchorId="651BE865">
          <v:shape id="_x0000_i1888" type="#_x0000_t75" style="width:424.5pt;height:56pt" o:ole="">
            <v:imagedata r:id="rId1897" o:title=""/>
          </v:shape>
          <o:OLEObject Type="Embed" ProgID="Equation.3" ShapeID="_x0000_i1888" DrawAspect="Content" ObjectID="_1705395130" r:id="rId1898"/>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6"/>
          <w:sz w:val="28"/>
          <w:szCs w:val="28"/>
        </w:rPr>
        <w:object w:dxaOrig="6460" w:dyaOrig="1140" w14:anchorId="7AAF4846">
          <v:shape id="_x0000_i1889" type="#_x0000_t75" style="width:322.5pt;height:57pt" o:ole="">
            <v:imagedata r:id="rId1899" o:title=""/>
          </v:shape>
          <o:OLEObject Type="Embed" ProgID="Equation.3" ShapeID="_x0000_i1889" DrawAspect="Content" ObjectID="_1705395131" r:id="rId1900"/>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position w:val="-32"/>
          <w:sz w:val="28"/>
          <w:szCs w:val="28"/>
          <w:lang w:val="ru-RU"/>
        </w:rPr>
        <w:object w:dxaOrig="2700" w:dyaOrig="760" w14:anchorId="3174A09D">
          <v:shape id="_x0000_i1890" type="#_x0000_t75" style="width:135.5pt;height:39.5pt" o:ole="">
            <v:imagedata r:id="rId1901" o:title=""/>
          </v:shape>
          <o:OLEObject Type="Embed" ProgID="Equation.3" ShapeID="_x0000_i1890" DrawAspect="Content" ObjectID="_1705395132" r:id="rId1902"/>
        </w:object>
      </w:r>
      <w:r w:rsidRPr="002522E7">
        <w:rPr>
          <w:rFonts w:ascii="Times New Roman" w:hAnsi="Times New Roman" w:cs="Times New Roman"/>
          <w:sz w:val="28"/>
          <w:szCs w:val="28"/>
          <w:lang w:val="ru-RU"/>
        </w:rPr>
        <w:t xml:space="preserve"> - собственные функции оператора </w:t>
      </w:r>
      <w:r w:rsidRPr="002522E7">
        <w:rPr>
          <w:rFonts w:ascii="Times New Roman" w:hAnsi="Times New Roman" w:cs="Times New Roman"/>
          <w:position w:val="-12"/>
          <w:sz w:val="28"/>
          <w:szCs w:val="28"/>
          <w:lang w:val="ru-RU"/>
        </w:rPr>
        <w:object w:dxaOrig="2360" w:dyaOrig="360" w14:anchorId="62427230">
          <v:shape id="_x0000_i1891" type="#_x0000_t75" style="width:119pt;height:18.5pt" o:ole="">
            <v:imagedata r:id="rId1860" o:title=""/>
          </v:shape>
          <o:OLEObject Type="Embed" ProgID="Equation.3" ShapeID="_x0000_i1891" DrawAspect="Content" ObjectID="_1705395133" r:id="rId1903"/>
        </w:objec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12"/>
          <w:sz w:val="28"/>
          <w:szCs w:val="28"/>
        </w:rPr>
        <w:object w:dxaOrig="1560" w:dyaOrig="400" w14:anchorId="2A237C65">
          <v:shape id="_x0000_i1892" type="#_x0000_t75" style="width:78.5pt;height:20pt" o:ole="">
            <v:imagedata r:id="rId1891" o:title=""/>
          </v:shape>
          <o:OLEObject Type="Embed" ProgID="Equation.3" ShapeID="_x0000_i1892" DrawAspect="Content" ObjectID="_1705395134" r:id="rId1904"/>
        </w:object>
      </w:r>
      <w:r w:rsidRPr="002522E7">
        <w:rPr>
          <w:rFonts w:ascii="Times New Roman" w:hAnsi="Times New Roman" w:cs="Times New Roman"/>
          <w:sz w:val="28"/>
          <w:szCs w:val="28"/>
          <w:lang w:val="ru-RU"/>
        </w:rPr>
        <w:t xml:space="preserve"> - сопряженные собственные функции оператора </w:t>
      </w:r>
      <w:r w:rsidRPr="002522E7">
        <w:rPr>
          <w:rFonts w:ascii="Times New Roman" w:hAnsi="Times New Roman" w:cs="Times New Roman"/>
          <w:position w:val="-12"/>
          <w:sz w:val="28"/>
          <w:szCs w:val="28"/>
          <w:lang w:val="ru-RU"/>
        </w:rPr>
        <w:object w:dxaOrig="2480" w:dyaOrig="400" w14:anchorId="2E680A2E">
          <v:shape id="_x0000_i1893" type="#_x0000_t75" style="width:124pt;height:20pt" o:ole="">
            <v:imagedata r:id="rId1879" o:title=""/>
          </v:shape>
          <o:OLEObject Type="Embed" ProgID="Equation.3" ShapeID="_x0000_i1893" DrawAspect="Content" ObjectID="_1705395135" r:id="rId1905"/>
        </w:object>
      </w:r>
    </w:p>
    <w:p w:rsidR="0090708C" w:rsidRPr="002522E7" w:rsidRDefault="0090708C" w:rsidP="005444E2">
      <w:pPr>
        <w:pStyle w:val="3"/>
      </w:pPr>
      <w:bookmarkStart w:id="20" w:name="_Toc78720847"/>
    </w:p>
    <w:p w:rsidR="0090708C" w:rsidRPr="002522E7" w:rsidRDefault="0090708C" w:rsidP="005444E2">
      <w:pPr>
        <w:pStyle w:val="3"/>
      </w:pPr>
      <w:r w:rsidRPr="002522E7">
        <w:t>2.15 Двухтагольные граничные задачи для дифференциальных уравнени</w:t>
      </w:r>
      <w:r w:rsidR="00610F62" w:rsidRPr="002522E7">
        <w:t>й</w:t>
      </w:r>
      <w:r w:rsidRPr="002522E7">
        <w:t xml:space="preserve"> второго порядка на отрезке</w:t>
      </w:r>
      <w:bookmarkEnd w:id="20"/>
      <w:r w:rsidRPr="002522E7">
        <w:t xml:space="preserve"> </w:t>
      </w:r>
    </w:p>
    <w:p w:rsidR="0090708C" w:rsidRPr="002522E7" w:rsidRDefault="0090708C" w:rsidP="0090708C">
      <w:pPr>
        <w:spacing w:after="0" w:line="240" w:lineRule="auto"/>
        <w:ind w:firstLine="720"/>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Рассмотрим задачу на собственные значения [43]</w:t>
      </w:r>
    </w:p>
    <w:p w:rsidR="0090708C" w:rsidRPr="002522E7" w:rsidRDefault="0090708C" w:rsidP="0090708C">
      <w:pPr>
        <w:spacing w:after="0" w:line="240" w:lineRule="auto"/>
        <w:ind w:firstLine="720"/>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3660" w:dyaOrig="340" w14:anchorId="685B583B">
          <v:shape id="_x0000_i1894" type="#_x0000_t75" style="width:182.5pt;height:18.5pt" o:ole="">
            <v:imagedata r:id="rId1906" o:title=""/>
          </v:shape>
          <o:OLEObject Type="Embed" ProgID="Equation.3" ShapeID="_x0000_i1894" DrawAspect="Content" ObjectID="_1705395136" r:id="rId1907"/>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(2.15.1)</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с граничными условиями</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4"/>
          <w:sz w:val="28"/>
          <w:szCs w:val="28"/>
        </w:rPr>
        <w:object w:dxaOrig="5460" w:dyaOrig="380" w14:anchorId="1354C141">
          <v:shape id="_x0000_i1895" type="#_x0000_t75" style="width:273pt;height:18.5pt" o:ole="">
            <v:imagedata r:id="rId1908" o:title=""/>
          </v:shape>
          <o:OLEObject Type="Embed" ProgID="Equation.3" ShapeID="_x0000_i1895" DrawAspect="Content" ObjectID="_1705395137" r:id="rId1909"/>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(2.15.2)</w:t>
      </w:r>
    </w:p>
    <w:p w:rsidR="0090708C" w:rsidRPr="002522E7" w:rsidRDefault="0090708C" w:rsidP="0090708C">
      <w:pPr>
        <w:spacing w:after="0" w:line="240" w:lineRule="auto"/>
        <w:jc w:val="right"/>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Pr="002522E7">
        <w:rPr>
          <w:rFonts w:ascii="Times New Roman" w:hAnsi="Times New Roman" w:cs="Times New Roman"/>
          <w:position w:val="-10"/>
          <w:sz w:val="28"/>
          <w:szCs w:val="28"/>
        </w:rPr>
        <w:object w:dxaOrig="480" w:dyaOrig="340" w14:anchorId="35868AB8">
          <v:shape id="_x0000_i1896" type="#_x0000_t75" style="width:23.5pt;height:18.5pt" o:ole="">
            <v:imagedata r:id="rId1910" o:title=""/>
          </v:shape>
          <o:OLEObject Type="Embed" ProgID="Equation.3" ShapeID="_x0000_i1896" DrawAspect="Content" ObjectID="_1705395138" r:id="rId1911"/>
        </w:object>
      </w:r>
      <w:r w:rsidRPr="002522E7">
        <w:rPr>
          <w:rFonts w:ascii="Times New Roman" w:hAnsi="Times New Roman" w:cs="Times New Roman"/>
          <w:sz w:val="28"/>
          <w:szCs w:val="28"/>
          <w:lang w:val="ru-RU"/>
        </w:rPr>
        <w:t xml:space="preserve"> – суммируемая на </w:t>
      </w:r>
      <w:r w:rsidRPr="002522E7">
        <w:rPr>
          <w:rFonts w:ascii="Times New Roman" w:hAnsi="Times New Roman" w:cs="Times New Roman"/>
          <w:noProof/>
          <w:position w:val="-10"/>
          <w:sz w:val="28"/>
          <w:szCs w:val="28"/>
          <w:lang w:val="ru-RU" w:eastAsia="ru-RU"/>
        </w:rPr>
        <w:drawing>
          <wp:inline distT="0" distB="0" distL="0" distR="0" wp14:anchorId="57FB52AC" wp14:editId="5F9F6B85">
            <wp:extent cx="374650" cy="1905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374650" cy="1905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функция;</w:t>
      </w:r>
    </w:p>
    <w:p w:rsidR="0090708C" w:rsidRPr="002522E7" w:rsidRDefault="0090708C" w:rsidP="0090708C">
      <w:pPr>
        <w:spacing w:after="0" w:line="240" w:lineRule="auto"/>
        <w:ind w:firstLine="490"/>
        <w:jc w:val="both"/>
        <w:rPr>
          <w:rFonts w:ascii="Times New Roman" w:hAnsi="Times New Roman" w:cs="Times New Roman"/>
          <w:sz w:val="28"/>
          <w:szCs w:val="28"/>
          <w:lang w:val="ru-RU"/>
        </w:rPr>
      </w:pPr>
      <w:r w:rsidRPr="002522E7">
        <w:rPr>
          <w:rFonts w:ascii="Times New Roman" w:hAnsi="Times New Roman" w:cs="Times New Roman"/>
          <w:position w:val="-14"/>
          <w:sz w:val="28"/>
          <w:szCs w:val="28"/>
        </w:rPr>
        <w:object w:dxaOrig="279" w:dyaOrig="380" w14:anchorId="05847FDA">
          <v:shape id="_x0000_i1897" type="#_x0000_t75" style="width:14.5pt;height:18.5pt" o:ole="">
            <v:imagedata r:id="rId1913" o:title=""/>
          </v:shape>
          <o:OLEObject Type="Embed" ProgID="Equation.3" ShapeID="_x0000_i1897" DrawAspect="Content" ObjectID="_1705395139" r:id="rId1914"/>
        </w:object>
      </w:r>
      <w:r w:rsidRPr="002522E7">
        <w:rPr>
          <w:rFonts w:ascii="Times New Roman" w:hAnsi="Times New Roman" w:cs="Times New Roman"/>
          <w:sz w:val="28"/>
          <w:szCs w:val="28"/>
          <w:lang w:val="ru-RU"/>
        </w:rPr>
        <w:t xml:space="preserve"> – комплексные числа.</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Для дельнейших условий удобно ввести матрицу граничных коэффициентов:</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4"/>
          <w:sz w:val="28"/>
          <w:szCs w:val="28"/>
        </w:rPr>
        <w:object w:dxaOrig="2520" w:dyaOrig="800" w14:anchorId="47297ADA">
          <v:shape id="_x0000_i1898" type="#_x0000_t75" style="width:126.5pt;height:40.5pt" o:ole="">
            <v:imagedata r:id="rId1915" o:title=""/>
          </v:shape>
          <o:OLEObject Type="Embed" ProgID="Equation.3" ShapeID="_x0000_i1898" DrawAspect="Content" ObjectID="_1705395140" r:id="rId1916"/>
        </w:object>
      </w:r>
      <w:r w:rsidRPr="002522E7">
        <w:rPr>
          <w:rFonts w:ascii="Times New Roman" w:hAnsi="Times New Roman" w:cs="Times New Roman"/>
          <w:sz w:val="28"/>
          <w:szCs w:val="28"/>
          <w:lang w:val="ru-RU"/>
        </w:rPr>
        <w:t xml:space="preserve"> причем ранк </w:t>
      </w:r>
      <w:r w:rsidRPr="002522E7">
        <w:rPr>
          <w:rFonts w:ascii="Times New Roman" w:hAnsi="Times New Roman" w:cs="Times New Roman"/>
          <w:position w:val="-10"/>
          <w:sz w:val="28"/>
          <w:szCs w:val="28"/>
        </w:rPr>
        <w:object w:dxaOrig="880" w:dyaOrig="340" w14:anchorId="1D5AE0ED">
          <v:shape id="_x0000_i1899" type="#_x0000_t75" style="width:42.5pt;height:18.5pt" o:ole="">
            <v:imagedata r:id="rId1917" o:title=""/>
          </v:shape>
          <o:OLEObject Type="Embed" ProgID="Equation.3" ShapeID="_x0000_i1899" DrawAspect="Content" ObjectID="_1705395141" r:id="rId1918"/>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миноры матрицы </w:t>
      </w:r>
      <w:r w:rsidRPr="002522E7">
        <w:rPr>
          <w:rFonts w:ascii="Times New Roman" w:hAnsi="Times New Roman" w:cs="Times New Roman"/>
          <w:noProof/>
          <w:position w:val="-4"/>
          <w:sz w:val="28"/>
          <w:szCs w:val="28"/>
          <w:lang w:val="ru-RU" w:eastAsia="ru-RU"/>
        </w:rPr>
        <w:drawing>
          <wp:inline distT="0" distB="0" distL="0" distR="0" wp14:anchorId="01ECC1C2" wp14:editId="72D1ED4A">
            <wp:extent cx="177800" cy="165100"/>
            <wp:effectExtent l="0" t="0" r="0" b="635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обозначим через </w:t>
      </w:r>
      <w:r w:rsidRPr="002522E7">
        <w:rPr>
          <w:rFonts w:ascii="Times New Roman" w:hAnsi="Times New Roman" w:cs="Times New Roman"/>
          <w:position w:val="-14"/>
          <w:sz w:val="28"/>
          <w:szCs w:val="28"/>
        </w:rPr>
        <w:object w:dxaOrig="320" w:dyaOrig="380" w14:anchorId="4273B4DF">
          <v:shape id="_x0000_i1900" type="#_x0000_t75" style="width:16pt;height:18.5pt" o:ole="">
            <v:imagedata r:id="rId1920" o:title=""/>
          </v:shape>
          <o:OLEObject Type="Embed" ProgID="Equation.3" ShapeID="_x0000_i1900" DrawAspect="Content" ObjectID="_1705395142" r:id="rId1921"/>
        </w:object>
      </w:r>
      <w:r w:rsidRPr="002522E7">
        <w:rPr>
          <w:rFonts w:ascii="Times New Roman" w:hAnsi="Times New Roman" w:cs="Times New Roman"/>
          <w:sz w:val="28"/>
          <w:szCs w:val="28"/>
          <w:lang w:val="ru-RU"/>
        </w:rPr>
        <w:t xml:space="preserve">, то есть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2"/>
          <w:sz w:val="28"/>
          <w:szCs w:val="28"/>
        </w:rPr>
        <w:object w:dxaOrig="1760" w:dyaOrig="760" w14:anchorId="6BEEA181">
          <v:shape id="_x0000_i1901" type="#_x0000_t75" style="width:88pt;height:39.5pt" o:ole="">
            <v:imagedata r:id="rId1922" o:title=""/>
          </v:shape>
          <o:OLEObject Type="Embed" ProgID="Equation.3" ShapeID="_x0000_i1901" DrawAspect="Content" ObjectID="_1705395143" r:id="rId1923"/>
        </w:object>
      </w:r>
      <w:r w:rsidRPr="002522E7">
        <w:rPr>
          <w:rFonts w:ascii="Times New Roman" w:hAnsi="Times New Roman" w:cs="Times New Roman"/>
          <w:sz w:val="28"/>
          <w:szCs w:val="28"/>
          <w:lang w:val="ru-RU"/>
        </w:rPr>
        <w:t xml:space="preserve">при </w:t>
      </w:r>
      <w:r w:rsidRPr="002522E7">
        <w:rPr>
          <w:rFonts w:ascii="Times New Roman" w:hAnsi="Times New Roman" w:cs="Times New Roman"/>
          <w:position w:val="-10"/>
          <w:sz w:val="28"/>
          <w:szCs w:val="28"/>
        </w:rPr>
        <w:object w:dxaOrig="1219" w:dyaOrig="320" w14:anchorId="3CB6D18B">
          <v:shape id="_x0000_i1902" type="#_x0000_t75" style="width:61pt;height:16pt" o:ole="">
            <v:imagedata r:id="rId1924" o:title=""/>
          </v:shape>
          <o:OLEObject Type="Embed" ProgID="Equation.3" ShapeID="_x0000_i1902" DrawAspect="Content" ObjectID="_1705395144" r:id="rId1925"/>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к примеру, </w:t>
      </w:r>
      <w:r w:rsidRPr="002522E7">
        <w:rPr>
          <w:rFonts w:ascii="Times New Roman" w:hAnsi="Times New Roman" w:cs="Times New Roman"/>
          <w:position w:val="-32"/>
          <w:sz w:val="28"/>
          <w:szCs w:val="28"/>
        </w:rPr>
        <w:object w:dxaOrig="3760" w:dyaOrig="760" w14:anchorId="4C9188C1">
          <v:shape id="_x0000_i1903" type="#_x0000_t75" style="width:186.5pt;height:39.5pt" o:ole="">
            <v:imagedata r:id="rId1926" o:title=""/>
          </v:shape>
          <o:OLEObject Type="Embed" ProgID="Equation.3" ShapeID="_x0000_i1903" DrawAspect="Content" ObjectID="_1705395145" r:id="rId1927"/>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нам также удобно ввести симметричную относительно </w:t>
      </w:r>
      <w:r w:rsidRPr="002522E7">
        <w:rPr>
          <w:rFonts w:ascii="Times New Roman" w:hAnsi="Times New Roman" w:cs="Times New Roman"/>
          <w:sz w:val="28"/>
          <w:szCs w:val="28"/>
        </w:rPr>
        <w:t>c</w:t>
      </w:r>
      <w:r w:rsidRPr="002522E7">
        <w:rPr>
          <w:rFonts w:ascii="Times New Roman" w:hAnsi="Times New Roman" w:cs="Times New Roman"/>
          <w:sz w:val="28"/>
          <w:szCs w:val="28"/>
          <w:lang w:val="ru-RU"/>
        </w:rPr>
        <w:t xml:space="preserve"> функцию</w: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8"/>
          <w:sz w:val="28"/>
          <w:szCs w:val="28"/>
        </w:rPr>
        <w:object w:dxaOrig="2680" w:dyaOrig="1280" w14:anchorId="063823FE">
          <v:shape id="_x0000_i1904" type="#_x0000_t75" style="width:134.5pt;height:64.5pt" o:ole="">
            <v:imagedata r:id="rId1928" o:title=""/>
          </v:shape>
          <o:OLEObject Type="Embed" ProgID="Equation.3" ShapeID="_x0000_i1904" DrawAspect="Content" ObjectID="_1705395146" r:id="rId1929"/>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для наглядности приведем графики двух функций обозначим разности</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
          <w:sz w:val="28"/>
          <w:szCs w:val="28"/>
        </w:rPr>
        <w:object w:dxaOrig="2940" w:dyaOrig="340" w14:anchorId="32C96C84">
          <v:shape id="_x0000_i1905" type="#_x0000_t75" style="width:147.5pt;height:18.5pt" o:ole="">
            <v:imagedata r:id="rId1930" o:title=""/>
          </v:shape>
          <o:OLEObject Type="Embed" ProgID="Equation.3" ShapeID="_x0000_i1905" DrawAspect="Content" ObjectID="_1705395147" r:id="rId1931"/>
        </w:object>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понятно ,что </w:t>
      </w:r>
      <w:r w:rsidRPr="002522E7">
        <w:rPr>
          <w:rFonts w:ascii="Times New Roman" w:hAnsi="Times New Roman" w:cs="Times New Roman"/>
          <w:position w:val="-10"/>
          <w:sz w:val="28"/>
          <w:szCs w:val="28"/>
        </w:rPr>
        <w:object w:dxaOrig="880" w:dyaOrig="340" w14:anchorId="7454C1FE">
          <v:shape id="_x0000_i1906" type="#_x0000_t75" style="width:42.5pt;height:18.5pt" o:ole="">
            <v:imagedata r:id="rId1932" o:title=""/>
          </v:shape>
          <o:OLEObject Type="Embed" ProgID="Equation.3" ShapeID="_x0000_i1906" DrawAspect="Content" ObjectID="_1705395148" r:id="rId1933"/>
        </w:object>
      </w:r>
      <w:r w:rsidRPr="002522E7">
        <w:rPr>
          <w:rFonts w:ascii="Times New Roman" w:hAnsi="Times New Roman" w:cs="Times New Roman"/>
          <w:sz w:val="28"/>
          <w:szCs w:val="28"/>
          <w:lang w:val="ru-RU"/>
        </w:rPr>
        <w:t xml:space="preserve"> при </w:t>
      </w:r>
      <w:r w:rsidRPr="002522E7">
        <w:rPr>
          <w:rFonts w:ascii="Times New Roman" w:hAnsi="Times New Roman" w:cs="Times New Roman"/>
          <w:position w:val="-24"/>
          <w:sz w:val="28"/>
          <w:szCs w:val="28"/>
        </w:rPr>
        <w:object w:dxaOrig="999" w:dyaOrig="620" w14:anchorId="72A31665">
          <v:shape id="_x0000_i1907" type="#_x0000_t75" style="width:49.5pt;height:31pt" o:ole="">
            <v:imagedata r:id="rId1934" o:title=""/>
          </v:shape>
          <o:OLEObject Type="Embed" ProgID="Equation.3" ShapeID="_x0000_i1907" DrawAspect="Content" ObjectID="_1705395149" r:id="rId1935"/>
        </w:object>
      </w:r>
      <w:r w:rsidRPr="002522E7">
        <w:rPr>
          <w:rFonts w:ascii="Times New Roman" w:hAnsi="Times New Roman" w:cs="Times New Roman"/>
          <w:sz w:val="28"/>
          <w:szCs w:val="28"/>
          <w:lang w:val="ru-RU"/>
        </w:rPr>
        <w:t xml:space="preserve"> наряду с уравнением (1). Рассмотрим следующие уравнения с симметричным потенциалом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3660" w:dyaOrig="340" w14:anchorId="759F1AE6">
          <v:shape id="_x0000_i1908" type="#_x0000_t75" style="width:182.5pt;height:18.5pt" o:ole="">
            <v:imagedata r:id="rId1936" o:title=""/>
          </v:shape>
          <o:OLEObject Type="Embed" ProgID="Equation.3" ShapeID="_x0000_i1908" DrawAspect="Content" ObjectID="_1705395150" r:id="rId1937"/>
        </w:object>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(2.15.3)</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введем фундаментальную систему решение однородного уравнения (2.15.3), </w:t>
      </w:r>
      <w:r w:rsidRPr="002522E7">
        <w:rPr>
          <w:rFonts w:ascii="Times New Roman" w:hAnsi="Times New Roman" w:cs="Times New Roman"/>
          <w:position w:val="-10"/>
          <w:sz w:val="28"/>
          <w:szCs w:val="28"/>
          <w:lang w:val="ru-RU"/>
        </w:rPr>
        <w:object w:dxaOrig="180" w:dyaOrig="340" w14:anchorId="73D7CD48">
          <v:shape id="_x0000_i1909" type="#_x0000_t75" style="width:8.5pt;height:18.5pt" o:ole="">
            <v:imagedata r:id="rId273" o:title=""/>
          </v:shape>
          <o:OLEObject Type="Embed" ProgID="Equation.3" ShapeID="_x0000_i1909" DrawAspect="Content" ObjectID="_1705395151" r:id="rId1938"/>
        </w:object>
      </w:r>
      <w:r w:rsidRPr="002522E7">
        <w:rPr>
          <w:rFonts w:ascii="Times New Roman" w:hAnsi="Times New Roman" w:cs="Times New Roman"/>
          <w:position w:val="-10"/>
          <w:sz w:val="28"/>
          <w:szCs w:val="28"/>
          <w:lang w:val="ru-RU"/>
        </w:rPr>
        <w:object w:dxaOrig="720" w:dyaOrig="380" w14:anchorId="38EB3A5E">
          <v:shape id="_x0000_i1910" type="#_x0000_t75" style="width:37pt;height:17.5pt" o:ole="">
            <v:imagedata r:id="rId1939" o:title=""/>
          </v:shape>
          <o:OLEObject Type="Embed" ProgID="Equation.3" ShapeID="_x0000_i1910" DrawAspect="Content" ObjectID="_1705395152" r:id="rId1940"/>
        </w:object>
      </w:r>
      <w:r w:rsidRPr="002522E7">
        <w:rPr>
          <w:rFonts w:ascii="Times New Roman" w:hAnsi="Times New Roman" w:cs="Times New Roman"/>
          <w:sz w:val="28"/>
          <w:szCs w:val="28"/>
          <w:lang w:val="ru-RU"/>
        </w:rPr>
        <w:t xml:space="preserve">-решения уравнения (2.15.3), удовлетворяющие условиям Коши в точке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28"/>
          <w:sz w:val="28"/>
          <w:szCs w:val="28"/>
          <w:lang w:val="ru-RU"/>
        </w:rPr>
        <w:object w:dxaOrig="3379" w:dyaOrig="680" w14:anchorId="332B01B0">
          <v:shape id="_x0000_i1911" type="#_x0000_t75" style="width:169pt;height:33.5pt" o:ole="">
            <v:imagedata r:id="rId1941" o:title=""/>
          </v:shape>
          <o:OLEObject Type="Embed" ProgID="Equation.3" ShapeID="_x0000_i1911" DrawAspect="Content" ObjectID="_1705395153" r:id="rId1942"/>
        </w:object>
      </w:r>
      <w:r w:rsidRPr="002522E7">
        <w:rPr>
          <w:rFonts w:ascii="Times New Roman" w:hAnsi="Times New Roman" w:cs="Times New Roman"/>
          <w:noProof/>
          <w:position w:val="-24"/>
          <w:sz w:val="28"/>
          <w:szCs w:val="28"/>
          <w:lang w:val="ru-RU" w:eastAsia="ru-RU"/>
        </w:rPr>
        <w:drawing>
          <wp:inline distT="0" distB="0" distL="0" distR="0" wp14:anchorId="7A892A77" wp14:editId="7B2F0E70">
            <wp:extent cx="1644650" cy="374650"/>
            <wp:effectExtent l="0" t="0" r="0" b="635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644650" cy="3746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740" w:dyaOrig="380" w14:anchorId="13EC991A">
          <v:shape id="_x0000_i1912" type="#_x0000_t75" style="width:37pt;height:17.5pt" o:ole="">
            <v:imagedata r:id="rId1944" o:title=""/>
          </v:shape>
          <o:OLEObject Type="Embed" ProgID="Equation.3" ShapeID="_x0000_i1912" DrawAspect="Content" ObjectID="_1705395154" r:id="rId1945"/>
        </w:object>
      </w:r>
      <w:r w:rsidRPr="002522E7">
        <w:rPr>
          <w:rFonts w:ascii="Times New Roman" w:hAnsi="Times New Roman" w:cs="Times New Roman"/>
          <w:sz w:val="28"/>
          <w:szCs w:val="28"/>
          <w:lang w:val="ru-RU"/>
        </w:rPr>
        <w:t>- решения уравнения (2.15.3), удовлетворяющие условиям Коши в точке</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24"/>
          <w:sz w:val="28"/>
          <w:szCs w:val="28"/>
          <w:lang w:val="ru-RU" w:eastAsia="ru-RU"/>
        </w:rPr>
        <w:drawing>
          <wp:inline distT="0" distB="0" distL="0" distR="0" wp14:anchorId="5749DE97" wp14:editId="47ED2318">
            <wp:extent cx="374650" cy="374650"/>
            <wp:effectExtent l="0" t="0" r="6350" b="635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noProof/>
          <w:position w:val="-24"/>
          <w:sz w:val="28"/>
          <w:szCs w:val="28"/>
          <w:lang w:val="ru-RU" w:eastAsia="ru-RU"/>
        </w:rPr>
        <w:drawing>
          <wp:inline distT="0" distB="0" distL="0" distR="0" wp14:anchorId="6F681A32" wp14:editId="07C1DF23">
            <wp:extent cx="1663700" cy="374650"/>
            <wp:effectExtent l="0" t="0" r="0" b="635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1663700" cy="37465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аналогично вводятся решения </w:t>
      </w:r>
      <w:r w:rsidRPr="002522E7">
        <w:rPr>
          <w:rFonts w:ascii="Times New Roman" w:hAnsi="Times New Roman" w:cs="Times New Roman"/>
          <w:position w:val="-10"/>
          <w:sz w:val="28"/>
          <w:szCs w:val="28"/>
          <w:lang w:val="ru-RU"/>
        </w:rPr>
        <w:object w:dxaOrig="1540" w:dyaOrig="340" w14:anchorId="76BA3DF4">
          <v:shape id="_x0000_i1913" type="#_x0000_t75" style="width:77pt;height:16pt" o:ole="">
            <v:imagedata r:id="rId1948" o:title=""/>
          </v:shape>
          <o:OLEObject Type="Embed" ProgID="Equation.3" ShapeID="_x0000_i1913" DrawAspect="Content" ObjectID="_1705395155" r:id="rId1949"/>
        </w:object>
      </w:r>
      <w:r w:rsidRPr="002522E7">
        <w:rPr>
          <w:rFonts w:ascii="Times New Roman" w:hAnsi="Times New Roman" w:cs="Times New Roman"/>
          <w:sz w:val="28"/>
          <w:szCs w:val="28"/>
          <w:lang w:val="ru-RU"/>
        </w:rPr>
        <w:t xml:space="preserve"> следующего уравнения (2.15.1).</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Лемма 2.2.</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 xml:space="preserve">Для решения </w:t>
      </w:r>
      <w:r w:rsidRPr="002522E7">
        <w:rPr>
          <w:rFonts w:ascii="Times New Roman" w:hAnsi="Times New Roman" w:cs="Times New Roman"/>
          <w:position w:val="-10"/>
          <w:sz w:val="28"/>
          <w:szCs w:val="28"/>
          <w:lang w:val="ru-RU"/>
        </w:rPr>
        <w:object w:dxaOrig="740" w:dyaOrig="380" w14:anchorId="61E7ACBB">
          <v:shape id="_x0000_i1914" type="#_x0000_t75" style="width:37pt;height:17.5pt" o:ole="">
            <v:imagedata r:id="rId1950" o:title=""/>
          </v:shape>
          <o:OLEObject Type="Embed" ProgID="Equation.3" ShapeID="_x0000_i1914" DrawAspect="Content" ObjectID="_1705395156" r:id="rId1951"/>
        </w:object>
      </w:r>
      <w:r w:rsidRPr="002522E7">
        <w:rPr>
          <w:rFonts w:ascii="Times New Roman" w:hAnsi="Times New Roman" w:cs="Times New Roman"/>
          <w:sz w:val="28"/>
          <w:szCs w:val="28"/>
          <w:lang w:val="ru-RU"/>
        </w:rPr>
        <w:t xml:space="preserve"> и </w:t>
      </w:r>
      <w:r w:rsidRPr="002522E7">
        <w:rPr>
          <w:rFonts w:ascii="Times New Roman" w:hAnsi="Times New Roman" w:cs="Times New Roman"/>
          <w:position w:val="-10"/>
          <w:sz w:val="28"/>
          <w:szCs w:val="28"/>
          <w:lang w:val="ru-RU"/>
        </w:rPr>
        <w:object w:dxaOrig="720" w:dyaOrig="380" w14:anchorId="0FDA5BC7">
          <v:shape id="_x0000_i1915" type="#_x0000_t75" style="width:37pt;height:17.5pt" o:ole="">
            <v:imagedata r:id="rId1939" o:title=""/>
          </v:shape>
          <o:OLEObject Type="Embed" ProgID="Equation.3" ShapeID="_x0000_i1915" DrawAspect="Content" ObjectID="_1705395157" r:id="rId1952"/>
        </w:object>
      </w:r>
      <w:r w:rsidRPr="002522E7">
        <w:rPr>
          <w:rFonts w:ascii="Times New Roman" w:hAnsi="Times New Roman" w:cs="Times New Roman"/>
          <w:sz w:val="28"/>
          <w:szCs w:val="28"/>
          <w:lang w:val="ru-RU"/>
        </w:rPr>
        <w:t xml:space="preserve"> выполняются соотношения </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0"/>
          <w:sz w:val="28"/>
          <w:szCs w:val="28"/>
          <w:lang w:val="ru-RU"/>
        </w:rPr>
        <w:object w:dxaOrig="4280" w:dyaOrig="380" w14:anchorId="46FF8C9A">
          <v:shape id="_x0000_i1916" type="#_x0000_t75" style="width:214pt;height:17.5pt" o:ole="">
            <v:imagedata r:id="rId1953" o:title=""/>
          </v:shape>
          <o:OLEObject Type="Embed" ProgID="Equation.3" ShapeID="_x0000_i1916" DrawAspect="Content" ObjectID="_1705395158" r:id="rId1954"/>
        </w:objec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lastRenderedPageBreak/>
        <w:t>Доказательство</w:t>
      </w:r>
      <w:r w:rsidRPr="002522E7">
        <w:rPr>
          <w:rFonts w:ascii="Times New Roman" w:hAnsi="Times New Roman" w:cs="Times New Roman"/>
          <w:bCs/>
          <w:sz w:val="28"/>
          <w:szCs w:val="28"/>
          <w:lang w:val="ru-RU"/>
        </w:rPr>
        <w:t>. Д</w:t>
      </w:r>
      <w:r w:rsidRPr="002522E7">
        <w:rPr>
          <w:rFonts w:ascii="Times New Roman" w:hAnsi="Times New Roman" w:cs="Times New Roman"/>
          <w:sz w:val="28"/>
          <w:szCs w:val="28"/>
          <w:lang w:val="ru-RU"/>
        </w:rPr>
        <w:t xml:space="preserve">оказательство проведем только для функций </w:t>
      </w:r>
      <w:r w:rsidRPr="002522E7">
        <w:rPr>
          <w:rFonts w:ascii="Times New Roman" w:hAnsi="Times New Roman" w:cs="Times New Roman"/>
          <w:position w:val="-10"/>
          <w:sz w:val="28"/>
          <w:szCs w:val="28"/>
          <w:lang w:val="ru-RU"/>
        </w:rPr>
        <w:object w:dxaOrig="740" w:dyaOrig="380" w14:anchorId="54C1C955">
          <v:shape id="_x0000_i1917" type="#_x0000_t75" style="width:37pt;height:17.5pt" o:ole="">
            <v:imagedata r:id="rId1950" o:title=""/>
          </v:shape>
          <o:OLEObject Type="Embed" ProgID="Equation.3" ShapeID="_x0000_i1917" DrawAspect="Content" ObjectID="_1705395159" r:id="rId1955"/>
        </w:object>
      </w:r>
      <w:r w:rsidRPr="002522E7">
        <w:rPr>
          <w:rFonts w:ascii="Times New Roman" w:hAnsi="Times New Roman" w:cs="Times New Roman"/>
          <w:sz w:val="28"/>
          <w:szCs w:val="28"/>
          <w:lang w:val="ru-RU"/>
        </w:rPr>
        <w:t xml:space="preserve"> известно [19, </w:t>
      </w:r>
      <w:r w:rsidRPr="002522E7">
        <w:rPr>
          <w:rFonts w:ascii="Times New Roman" w:hAnsi="Times New Roman" w:cs="Times New Roman"/>
          <w:sz w:val="28"/>
          <w:szCs w:val="28"/>
        </w:rPr>
        <w:t>c</w:t>
      </w:r>
      <w:r w:rsidRPr="002522E7">
        <w:rPr>
          <w:rFonts w:ascii="Times New Roman" w:hAnsi="Times New Roman" w:cs="Times New Roman"/>
          <w:sz w:val="28"/>
          <w:szCs w:val="28"/>
          <w:lang w:val="ru-RU"/>
        </w:rPr>
        <w:t xml:space="preserve">. 55], что </w:t>
      </w:r>
      <w:r w:rsidRPr="002522E7">
        <w:rPr>
          <w:rFonts w:ascii="Times New Roman" w:hAnsi="Times New Roman" w:cs="Times New Roman"/>
          <w:position w:val="-10"/>
          <w:sz w:val="28"/>
          <w:szCs w:val="28"/>
          <w:lang w:val="ru-RU"/>
        </w:rPr>
        <w:object w:dxaOrig="740" w:dyaOrig="380" w14:anchorId="2955B678">
          <v:shape id="_x0000_i1918" type="#_x0000_t75" style="width:37pt;height:17.5pt" o:ole="">
            <v:imagedata r:id="rId1956" o:title=""/>
          </v:shape>
          <o:OLEObject Type="Embed" ProgID="Equation.3" ShapeID="_x0000_i1918" DrawAspect="Content" ObjectID="_1705395160" r:id="rId1957"/>
        </w:object>
      </w:r>
      <w:r w:rsidRPr="002522E7">
        <w:rPr>
          <w:rFonts w:ascii="Times New Roman" w:hAnsi="Times New Roman" w:cs="Times New Roman"/>
          <w:sz w:val="28"/>
          <w:szCs w:val="28"/>
          <w:lang w:val="ru-RU"/>
        </w:rPr>
        <w:t xml:space="preserve"> является решением гримерного уравнения</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48"/>
          <w:sz w:val="28"/>
          <w:szCs w:val="28"/>
          <w:lang w:val="ru-RU"/>
        </w:rPr>
        <w:object w:dxaOrig="5200" w:dyaOrig="920" w14:anchorId="5845E558">
          <v:shape id="_x0000_i1919" type="#_x0000_t75" style="width:261.5pt;height:42.5pt" o:ole="">
            <v:imagedata r:id="rId1958" o:title=""/>
          </v:shape>
          <o:OLEObject Type="Embed" ProgID="Equation.3" ShapeID="_x0000_i1919" DrawAspect="Content" ObjectID="_1705395161" r:id="rId1959"/>
        </w:object>
      </w: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sz w:val="28"/>
          <w:szCs w:val="28"/>
          <w:lang w:val="ru-RU"/>
        </w:rPr>
        <w:t>п</w:t>
      </w:r>
      <w:r w:rsidRPr="002522E7">
        <w:rPr>
          <w:rFonts w:ascii="Times New Roman" w:hAnsi="Times New Roman" w:cs="Times New Roman"/>
          <w:sz w:val="28"/>
          <w:szCs w:val="28"/>
        </w:rPr>
        <w:t xml:space="preserve">роверяем </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48"/>
          <w:sz w:val="28"/>
          <w:szCs w:val="28"/>
          <w:lang w:val="ru-RU"/>
        </w:rPr>
        <w:object w:dxaOrig="5720" w:dyaOrig="920" w14:anchorId="0C7C5350">
          <v:shape id="_x0000_i1920" type="#_x0000_t75" style="width:286.5pt;height:42.5pt" o:ole="">
            <v:imagedata r:id="rId1960" o:title=""/>
          </v:shape>
          <o:OLEObject Type="Embed" ProgID="Equation.3" ShapeID="_x0000_i1920" DrawAspect="Content" ObjectID="_1705395162" r:id="rId1961"/>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48"/>
          <w:sz w:val="28"/>
          <w:szCs w:val="28"/>
          <w:lang w:val="ru-RU"/>
        </w:rPr>
        <w:object w:dxaOrig="7420" w:dyaOrig="920" w14:anchorId="1894DE96">
          <v:shape id="_x0000_i1921" type="#_x0000_t75" style="width:373pt;height:42.5pt" o:ole="">
            <v:imagedata r:id="rId1962" o:title=""/>
          </v:shape>
          <o:OLEObject Type="Embed" ProgID="Equation.3" ShapeID="_x0000_i1921" DrawAspect="Content" ObjectID="_1705395163" r:id="rId1963"/>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0"/>
          <w:sz w:val="28"/>
          <w:szCs w:val="28"/>
          <w:lang w:val="ru-RU"/>
        </w:rPr>
        <w:object w:dxaOrig="3500" w:dyaOrig="380" w14:anchorId="222BCEA6">
          <v:shape id="_x0000_i1922" type="#_x0000_t75" style="width:176pt;height:17.5pt" o:ole="">
            <v:imagedata r:id="rId1964" o:title=""/>
          </v:shape>
          <o:OLEObject Type="Embed" ProgID="Equation.3" ShapeID="_x0000_i1922" DrawAspect="Content" ObjectID="_1705395164" r:id="rId1965"/>
        </w:objec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Приведенное интегральное уравнения в следующим  методом последовательных приближений </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980" w:dyaOrig="400" w14:anchorId="05A38BF4">
          <v:shape id="_x0000_i1923" type="#_x0000_t75" style="width:198pt;height:20pt" o:ole="">
            <v:imagedata r:id="rId1966" o:title=""/>
          </v:shape>
          <o:OLEObject Type="Embed" ProgID="Equation.3" ShapeID="_x0000_i1923" DrawAspect="Content" ObjectID="_1705395165" r:id="rId1967"/>
        </w:object>
      </w: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sz w:val="28"/>
          <w:szCs w:val="28"/>
          <w:lang w:val="ru-RU"/>
        </w:rPr>
        <w:t>г</w:t>
      </w:r>
      <w:r w:rsidRPr="002522E7">
        <w:rPr>
          <w:rFonts w:ascii="Times New Roman" w:hAnsi="Times New Roman" w:cs="Times New Roman"/>
          <w:sz w:val="28"/>
          <w:szCs w:val="28"/>
        </w:rPr>
        <w:t>де</w:t>
      </w:r>
      <w:r w:rsidRPr="002522E7">
        <w:rPr>
          <w:rFonts w:ascii="Times New Roman" w:hAnsi="Times New Roman" w:cs="Times New Roman"/>
          <w:sz w:val="28"/>
          <w:szCs w:val="28"/>
          <w:lang w:val="ru-RU"/>
        </w:rPr>
        <w:t xml:space="preserve"> </w:t>
      </w:r>
      <w:r w:rsidRPr="002522E7">
        <w:rPr>
          <w:rFonts w:ascii="Times New Roman" w:hAnsi="Times New Roman" w:cs="Times New Roman"/>
          <w:position w:val="-28"/>
          <w:sz w:val="28"/>
          <w:szCs w:val="28"/>
        </w:rPr>
        <w:object w:dxaOrig="2480" w:dyaOrig="680" w14:anchorId="6E3CB45A">
          <v:shape id="_x0000_i1924" type="#_x0000_t75" style="width:124pt;height:33.5pt" o:ole="">
            <v:imagedata r:id="rId1968" o:title=""/>
          </v:shape>
          <o:OLEObject Type="Embed" ProgID="Equation.3" ShapeID="_x0000_i1924" DrawAspect="Content" ObjectID="_1705395166" r:id="rId1969"/>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4800" w:dyaOrig="940" w14:anchorId="29DFE10D">
          <v:shape id="_x0000_i1925" type="#_x0000_t75" style="width:240pt;height:47.5pt" o:ole="">
            <v:imagedata r:id="rId1970" o:title=""/>
          </v:shape>
          <o:OLEObject Type="Embed" ProgID="Equation.3" ShapeID="_x0000_i1925" DrawAspect="Content" ObjectID="_1705395167" r:id="rId1971"/>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остается проверить, число выполняется соотношения при всех </w:t>
      </w:r>
      <w:r w:rsidRPr="002522E7">
        <w:rPr>
          <w:rFonts w:ascii="Times New Roman" w:hAnsi="Times New Roman" w:cs="Times New Roman"/>
          <w:noProof/>
          <w:position w:val="-10"/>
          <w:sz w:val="28"/>
          <w:szCs w:val="28"/>
          <w:lang w:val="ru-RU" w:eastAsia="ru-RU"/>
        </w:rPr>
        <w:drawing>
          <wp:inline distT="0" distB="0" distL="0" distR="0" wp14:anchorId="3399F5A4" wp14:editId="347169B3">
            <wp:extent cx="749300" cy="1778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749300" cy="1778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2"/>
          <w:sz w:val="28"/>
          <w:szCs w:val="28"/>
        </w:rPr>
        <w:object w:dxaOrig="3460" w:dyaOrig="360" w14:anchorId="0CC9690C">
          <v:shape id="_x0000_i1926" type="#_x0000_t75" style="width:171.5pt;height:18.5pt" o:ole="">
            <v:imagedata r:id="rId1973" o:title=""/>
          </v:shape>
          <o:OLEObject Type="Embed" ProgID="Equation.3" ShapeID="_x0000_i1926" DrawAspect="Content" ObjectID="_1705395168" r:id="rId1974"/>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сначала надо проверить тождество</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50"/>
          <w:sz w:val="28"/>
          <w:szCs w:val="28"/>
        </w:rPr>
        <w:object w:dxaOrig="5460" w:dyaOrig="940" w14:anchorId="25CFA31D">
          <v:shape id="_x0000_i1927" type="#_x0000_t75" style="width:273pt;height:47.5pt" o:ole="">
            <v:imagedata r:id="rId1975" o:title=""/>
          </v:shape>
          <o:OLEObject Type="Embed" ProgID="Equation.3" ShapeID="_x0000_i1927" DrawAspect="Content" ObjectID="_1705395169" r:id="rId1976"/>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рассмотрим интеграл, если </w:t>
      </w:r>
      <w:r w:rsidRPr="002522E7">
        <w:rPr>
          <w:rFonts w:ascii="Times New Roman" w:hAnsi="Times New Roman" w:cs="Times New Roman"/>
          <w:noProof/>
          <w:position w:val="-6"/>
          <w:sz w:val="28"/>
          <w:szCs w:val="28"/>
          <w:lang w:val="ru-RU" w:eastAsia="ru-RU"/>
        </w:rPr>
        <w:drawing>
          <wp:inline distT="0" distB="0" distL="0" distR="0" wp14:anchorId="7DF0B8B0" wp14:editId="16EA2EC7">
            <wp:extent cx="539750" cy="177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88"/>
          <w:sz w:val="28"/>
          <w:szCs w:val="28"/>
        </w:rPr>
        <w:object w:dxaOrig="6520" w:dyaOrig="1880" w14:anchorId="29B15A64">
          <v:shape id="_x0000_i1928" type="#_x0000_t75" style="width:324pt;height:94.5pt" o:ole="">
            <v:imagedata r:id="rId1978" o:title=""/>
          </v:shape>
          <o:OLEObject Type="Embed" ProgID="Equation.3" ShapeID="_x0000_i1928" DrawAspect="Content" ObjectID="_1705395170" r:id="rId1979"/>
        </w:object>
      </w:r>
    </w:p>
    <w:p w:rsidR="0090708C" w:rsidRPr="002522E7" w:rsidRDefault="0090708C" w:rsidP="0090708C">
      <w:pPr>
        <w:spacing w:after="0" w:line="240" w:lineRule="auto"/>
        <w:jc w:val="both"/>
        <w:rPr>
          <w:rFonts w:ascii="Times New Roman" w:hAnsi="Times New Roman" w:cs="Times New Roman"/>
          <w:b/>
          <w:bCs/>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lastRenderedPageBreak/>
        <w:t>Лемма 2.3.</w:t>
      </w:r>
      <w:r w:rsidRPr="002522E7">
        <w:rPr>
          <w:rFonts w:ascii="Times New Roman" w:hAnsi="Times New Roman" w:cs="Times New Roman"/>
          <w:sz w:val="28"/>
          <w:szCs w:val="28"/>
          <w:lang w:val="ru-RU"/>
        </w:rPr>
        <w:t xml:space="preserve"> Полностью доказана для случая </w:t>
      </w:r>
      <w:r w:rsidRPr="002522E7">
        <w:rPr>
          <w:rFonts w:ascii="Times New Roman" w:hAnsi="Times New Roman" w:cs="Times New Roman"/>
          <w:position w:val="-10"/>
          <w:sz w:val="28"/>
          <w:szCs w:val="28"/>
          <w:lang w:val="ru-RU"/>
        </w:rPr>
        <w:object w:dxaOrig="740" w:dyaOrig="340" w14:anchorId="13E5736A">
          <v:shape id="_x0000_i1929" type="#_x0000_t75" style="width:37pt;height:16pt" o:ole="">
            <v:imagedata r:id="rId1980" o:title=""/>
          </v:shape>
          <o:OLEObject Type="Embed" ProgID="Equation.3" ShapeID="_x0000_i1929" DrawAspect="Content" ObjectID="_1705395171" r:id="rId1981"/>
        </w:object>
      </w:r>
      <w:r w:rsidRPr="002522E7">
        <w:rPr>
          <w:rFonts w:ascii="Times New Roman" w:hAnsi="Times New Roman" w:cs="Times New Roman"/>
          <w:sz w:val="28"/>
          <w:szCs w:val="28"/>
          <w:lang w:val="ru-RU"/>
        </w:rPr>
        <w:t xml:space="preserve">. Аналогично доказывается для функций </w:t>
      </w:r>
      <w:r w:rsidRPr="002522E7">
        <w:rPr>
          <w:rFonts w:ascii="Times New Roman" w:hAnsi="Times New Roman" w:cs="Times New Roman"/>
          <w:position w:val="-10"/>
          <w:sz w:val="28"/>
          <w:szCs w:val="28"/>
          <w:lang w:val="ru-RU"/>
        </w:rPr>
        <w:object w:dxaOrig="720" w:dyaOrig="340" w14:anchorId="64896F1D">
          <v:shape id="_x0000_i1930" type="#_x0000_t75" style="width:37pt;height:16pt" o:ole="">
            <v:imagedata r:id="rId1982" o:title=""/>
          </v:shape>
          <o:OLEObject Type="Embed" ProgID="Equation.3" ShapeID="_x0000_i1930" DrawAspect="Content" ObjectID="_1705395172" r:id="rId1983"/>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Следующие решения </w:t>
      </w:r>
      <w:r w:rsidRPr="002522E7">
        <w:rPr>
          <w:rFonts w:ascii="Times New Roman" w:hAnsi="Times New Roman" w:cs="Times New Roman"/>
          <w:position w:val="-10"/>
          <w:sz w:val="28"/>
          <w:szCs w:val="28"/>
          <w:lang w:val="ru-RU"/>
        </w:rPr>
        <w:object w:dxaOrig="1540" w:dyaOrig="340" w14:anchorId="0778A1ED">
          <v:shape id="_x0000_i1931" type="#_x0000_t75" style="width:77pt;height:16pt" o:ole="">
            <v:imagedata r:id="rId1948" o:title=""/>
          </v:shape>
          <o:OLEObject Type="Embed" ProgID="Equation.3" ShapeID="_x0000_i1931" DrawAspect="Content" ObjectID="_1705395173" r:id="rId1984"/>
        </w:object>
      </w:r>
      <w:r w:rsidRPr="002522E7">
        <w:rPr>
          <w:rFonts w:ascii="Times New Roman" w:hAnsi="Times New Roman" w:cs="Times New Roman"/>
          <w:sz w:val="28"/>
          <w:szCs w:val="28"/>
          <w:lang w:val="ru-RU"/>
        </w:rPr>
        <w:t xml:space="preserve"> выразим через </w:t>
      </w:r>
      <w:r w:rsidRPr="002522E7">
        <w:rPr>
          <w:rFonts w:ascii="Times New Roman" w:hAnsi="Times New Roman" w:cs="Times New Roman"/>
          <w:position w:val="-10"/>
          <w:sz w:val="28"/>
          <w:szCs w:val="28"/>
          <w:lang w:val="ru-RU"/>
        </w:rPr>
        <w:object w:dxaOrig="1540" w:dyaOrig="380" w14:anchorId="39E8B446">
          <v:shape id="_x0000_i1932" type="#_x0000_t75" style="width:77pt;height:17.5pt" o:ole="">
            <v:imagedata r:id="rId1985" o:title=""/>
          </v:shape>
          <o:OLEObject Type="Embed" ProgID="Equation.3" ShapeID="_x0000_i1932" DrawAspect="Content" ObjectID="_1705395174" r:id="rId1986"/>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Лемма 2.4.</w:t>
      </w:r>
      <w:r w:rsidRPr="002522E7">
        <w:rPr>
          <w:rFonts w:ascii="Times New Roman" w:hAnsi="Times New Roman" w:cs="Times New Roman"/>
          <w:sz w:val="28"/>
          <w:szCs w:val="28"/>
          <w:lang w:val="ru-RU"/>
        </w:rPr>
        <w:t xml:space="preserve"> Решение </w:t>
      </w:r>
      <w:r w:rsidRPr="002522E7">
        <w:rPr>
          <w:rFonts w:ascii="Times New Roman" w:hAnsi="Times New Roman" w:cs="Times New Roman"/>
          <w:position w:val="-10"/>
          <w:sz w:val="28"/>
          <w:szCs w:val="28"/>
          <w:lang w:val="ru-RU"/>
        </w:rPr>
        <w:object w:dxaOrig="740" w:dyaOrig="340" w14:anchorId="2F58BD98">
          <v:shape id="_x0000_i1933" type="#_x0000_t75" style="width:37pt;height:16pt" o:ole="">
            <v:imagedata r:id="rId1987" o:title=""/>
          </v:shape>
          <o:OLEObject Type="Embed" ProgID="Equation.3" ShapeID="_x0000_i1933" DrawAspect="Content" ObjectID="_1705395175" r:id="rId1988"/>
        </w:object>
      </w:r>
      <w:r w:rsidRPr="002522E7">
        <w:rPr>
          <w:rFonts w:ascii="Times New Roman" w:hAnsi="Times New Roman" w:cs="Times New Roman"/>
          <w:sz w:val="28"/>
          <w:szCs w:val="28"/>
          <w:lang w:val="ru-RU"/>
        </w:rPr>
        <w:t xml:space="preserve"> является  решениям следующего интегрального уравнения </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0"/>
          <w:sz w:val="28"/>
          <w:szCs w:val="28"/>
          <w:lang w:val="ru-RU"/>
        </w:rPr>
        <w:object w:dxaOrig="4880" w:dyaOrig="960" w14:anchorId="7A6E33BA">
          <v:shape id="_x0000_i1934" type="#_x0000_t75" style="width:242.5pt;height:46pt" o:ole="">
            <v:imagedata r:id="rId1989" o:title=""/>
          </v:shape>
          <o:OLEObject Type="Embed" ProgID="Equation.3" ShapeID="_x0000_i1934" DrawAspect="Content" ObjectID="_1705395176" r:id="rId1990"/>
        </w:object>
      </w:r>
    </w:p>
    <w:p w:rsidR="0090708C" w:rsidRPr="002522E7" w:rsidRDefault="0090708C" w:rsidP="0090708C">
      <w:pPr>
        <w:spacing w:after="0" w:line="240" w:lineRule="auto"/>
        <w:ind w:firstLine="709"/>
        <w:jc w:val="both"/>
        <w:rPr>
          <w:rFonts w:ascii="Times New Roman" w:hAnsi="Times New Roman" w:cs="Times New Roman"/>
          <w:bCs/>
          <w:i/>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Лемма 2.5.</w:t>
      </w:r>
      <w:r w:rsidRPr="002522E7">
        <w:rPr>
          <w:rFonts w:ascii="Times New Roman" w:hAnsi="Times New Roman" w:cs="Times New Roman"/>
          <w:sz w:val="28"/>
          <w:szCs w:val="28"/>
          <w:lang w:val="ru-RU"/>
        </w:rPr>
        <w:t xml:space="preserve"> Решение </w:t>
      </w:r>
      <w:r w:rsidRPr="002522E7">
        <w:rPr>
          <w:rFonts w:ascii="Times New Roman" w:hAnsi="Times New Roman" w:cs="Times New Roman"/>
          <w:position w:val="-10"/>
          <w:sz w:val="28"/>
          <w:szCs w:val="28"/>
          <w:lang w:val="ru-RU"/>
        </w:rPr>
        <w:object w:dxaOrig="720" w:dyaOrig="340" w14:anchorId="70C359A8">
          <v:shape id="_x0000_i1935" type="#_x0000_t75" style="width:37pt;height:16pt" o:ole="">
            <v:imagedata r:id="rId1982" o:title=""/>
          </v:shape>
          <o:OLEObject Type="Embed" ProgID="Equation.3" ShapeID="_x0000_i1935" DrawAspect="Content" ObjectID="_1705395177" r:id="rId1991"/>
        </w:object>
      </w:r>
      <w:r w:rsidRPr="002522E7">
        <w:rPr>
          <w:rFonts w:ascii="Times New Roman" w:hAnsi="Times New Roman" w:cs="Times New Roman"/>
          <w:sz w:val="28"/>
          <w:szCs w:val="28"/>
          <w:lang w:val="ru-RU"/>
        </w:rPr>
        <w:t xml:space="preserve"> является решением следующего интегрального уравнения </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0"/>
          <w:sz w:val="28"/>
          <w:szCs w:val="28"/>
          <w:lang w:val="ru-RU"/>
        </w:rPr>
        <w:object w:dxaOrig="4800" w:dyaOrig="960" w14:anchorId="1153823D">
          <v:shape id="_x0000_i1936" type="#_x0000_t75" style="width:240pt;height:46pt" o:ole="">
            <v:imagedata r:id="rId1992" o:title=""/>
          </v:shape>
          <o:OLEObject Type="Embed" ProgID="Equation.3" ShapeID="_x0000_i1936" DrawAspect="Content" ObjectID="_1705395178" r:id="rId1993"/>
        </w:object>
      </w:r>
    </w:p>
    <w:p w:rsidR="0090708C" w:rsidRPr="002522E7" w:rsidRDefault="0090708C" w:rsidP="0090708C">
      <w:pPr>
        <w:spacing w:after="0" w:line="240" w:lineRule="auto"/>
        <w:ind w:firstLine="709"/>
        <w:jc w:val="both"/>
        <w:rPr>
          <w:rFonts w:ascii="Times New Roman" w:hAnsi="Times New Roman" w:cs="Times New Roman"/>
          <w:bCs/>
          <w:i/>
          <w:sz w:val="28"/>
          <w:szCs w:val="28"/>
          <w:lang w:val="ru-RU"/>
        </w:rPr>
      </w:pP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Доказательство леммы 2.5.</w:t>
      </w:r>
      <w:r w:rsidRPr="002522E7">
        <w:rPr>
          <w:rFonts w:ascii="Times New Roman" w:hAnsi="Times New Roman" w:cs="Times New Roman"/>
          <w:sz w:val="28"/>
          <w:szCs w:val="28"/>
          <w:lang w:val="ru-RU"/>
        </w:rPr>
        <w:t xml:space="preserve"> Сначала проверим вольность первого условия Коши </w:t>
      </w:r>
      <w:r w:rsidRPr="002522E7">
        <w:rPr>
          <w:rFonts w:ascii="Times New Roman" w:hAnsi="Times New Roman" w:cs="Times New Roman"/>
          <w:position w:val="-28"/>
          <w:sz w:val="28"/>
          <w:szCs w:val="28"/>
          <w:lang w:val="ru-RU"/>
        </w:rPr>
        <w:object w:dxaOrig="2320" w:dyaOrig="680" w14:anchorId="4BB8098B">
          <v:shape id="_x0000_i1937" type="#_x0000_t75" style="width:114.5pt;height:33.5pt" o:ole="">
            <v:imagedata r:id="rId1994" o:title=""/>
          </v:shape>
          <o:OLEObject Type="Embed" ProgID="Equation.3" ShapeID="_x0000_i1937" DrawAspect="Content" ObjectID="_1705395179" r:id="rId1995"/>
        </w:object>
      </w:r>
      <w:r w:rsidRPr="002522E7">
        <w:rPr>
          <w:rFonts w:ascii="Times New Roman" w:hAnsi="Times New Roman" w:cs="Times New Roman"/>
          <w:sz w:val="28"/>
          <w:szCs w:val="28"/>
          <w:lang w:val="ru-RU"/>
        </w:rPr>
        <w:t xml:space="preserve"> вычислим первую производную </w:t>
      </w:r>
      <w:r w:rsidRPr="002522E7">
        <w:rPr>
          <w:rFonts w:ascii="Times New Roman" w:hAnsi="Times New Roman" w:cs="Times New Roman"/>
          <w:position w:val="-10"/>
          <w:sz w:val="28"/>
          <w:szCs w:val="28"/>
          <w:lang w:val="ru-RU"/>
        </w:rPr>
        <w:object w:dxaOrig="740" w:dyaOrig="340" w14:anchorId="6E52F9DA">
          <v:shape id="_x0000_i1938" type="#_x0000_t75" style="width:37pt;height:16pt" o:ole="">
            <v:imagedata r:id="rId1980" o:title=""/>
          </v:shape>
          <o:OLEObject Type="Embed" ProgID="Equation.3" ShapeID="_x0000_i1938" DrawAspect="Content" ObjectID="_1705395180" r:id="rId1996"/>
        </w:object>
      </w:r>
      <w:r w:rsidRPr="002522E7">
        <w:rPr>
          <w:rFonts w:ascii="Times New Roman" w:hAnsi="Times New Roman" w:cs="Times New Roman"/>
          <w:sz w:val="28"/>
          <w:szCs w:val="28"/>
          <w:lang w:val="ru-RU"/>
        </w:rPr>
        <w:t xml:space="preserve"> в результате имеем:</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50"/>
          <w:sz w:val="28"/>
          <w:szCs w:val="28"/>
          <w:lang w:val="ru-RU"/>
        </w:rPr>
        <w:object w:dxaOrig="5100" w:dyaOrig="960" w14:anchorId="004810AB">
          <v:shape id="_x0000_i1939" type="#_x0000_t75" style="width:254pt;height:46pt" o:ole="">
            <v:imagedata r:id="rId1997" o:title=""/>
          </v:shape>
          <o:OLEObject Type="Embed" ProgID="Equation.3" ShapeID="_x0000_i1939" DrawAspect="Content" ObjectID="_1705395181" r:id="rId1998"/>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проверим выполнение второго условия Коши </w:t>
      </w:r>
      <w:r w:rsidRPr="002522E7">
        <w:rPr>
          <w:rFonts w:ascii="Times New Roman" w:hAnsi="Times New Roman" w:cs="Times New Roman"/>
          <w:position w:val="-28"/>
          <w:sz w:val="28"/>
          <w:szCs w:val="28"/>
          <w:lang w:val="ru-RU"/>
        </w:rPr>
        <w:object w:dxaOrig="2460" w:dyaOrig="680" w14:anchorId="67B415F5">
          <v:shape id="_x0000_i1940" type="#_x0000_t75" style="width:122.5pt;height:33.5pt" o:ole="">
            <v:imagedata r:id="rId1999" o:title=""/>
          </v:shape>
          <o:OLEObject Type="Embed" ProgID="Equation.3" ShapeID="_x0000_i1940" DrawAspect="Content" ObjectID="_1705395182" r:id="rId2000"/>
        </w:object>
      </w:r>
      <w:r w:rsidRPr="002522E7">
        <w:rPr>
          <w:rFonts w:ascii="Times New Roman" w:hAnsi="Times New Roman" w:cs="Times New Roman"/>
          <w:sz w:val="28"/>
          <w:szCs w:val="28"/>
          <w:lang w:val="ru-RU"/>
        </w:rPr>
        <w:t xml:space="preserve"> вычислим второго производную </w:t>
      </w:r>
      <w:r w:rsidRPr="002522E7">
        <w:rPr>
          <w:rFonts w:ascii="Times New Roman" w:hAnsi="Times New Roman" w:cs="Times New Roman"/>
          <w:position w:val="-10"/>
          <w:sz w:val="28"/>
          <w:szCs w:val="28"/>
          <w:lang w:val="ru-RU"/>
        </w:rPr>
        <w:object w:dxaOrig="740" w:dyaOrig="340" w14:anchorId="02BB4DCC">
          <v:shape id="_x0000_i1941" type="#_x0000_t75" style="width:37pt;height:16pt" o:ole="">
            <v:imagedata r:id="rId1980" o:title=""/>
          </v:shape>
          <o:OLEObject Type="Embed" ProgID="Equation.3" ShapeID="_x0000_i1941" DrawAspect="Content" ObjectID="_1705395183" r:id="rId2001"/>
        </w:object>
      </w:r>
      <w:r w:rsidRPr="002522E7">
        <w:rPr>
          <w:rFonts w:ascii="Times New Roman" w:hAnsi="Times New Roman" w:cs="Times New Roman"/>
          <w:sz w:val="28"/>
          <w:szCs w:val="28"/>
          <w:lang w:val="ru-RU"/>
        </w:rPr>
        <w:t xml:space="preserve"> в результате имеем</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rPr>
      </w:pPr>
      <w:r w:rsidRPr="002522E7">
        <w:rPr>
          <w:rFonts w:ascii="Times New Roman" w:hAnsi="Times New Roman" w:cs="Times New Roman"/>
          <w:position w:val="-50"/>
          <w:sz w:val="28"/>
          <w:szCs w:val="28"/>
          <w:lang w:val="ru-RU"/>
        </w:rPr>
        <w:object w:dxaOrig="8400" w:dyaOrig="960" w14:anchorId="66A43B49">
          <v:shape id="_x0000_i1942" type="#_x0000_t75" style="width:418.5pt;height:46pt" o:ole="">
            <v:imagedata r:id="rId2002" o:title=""/>
          </v:shape>
          <o:OLEObject Type="Embed" ProgID="Equation.3" ShapeID="_x0000_i1942" DrawAspect="Content" ObjectID="_1705395184" r:id="rId2003"/>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о</w:t>
      </w:r>
      <w:r w:rsidRPr="002522E7">
        <w:rPr>
          <w:rFonts w:ascii="Times New Roman" w:hAnsi="Times New Roman" w:cs="Times New Roman"/>
          <w:sz w:val="28"/>
          <w:szCs w:val="28"/>
        </w:rPr>
        <w:t>тсюда получим равенство</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right"/>
        <w:rPr>
          <w:rFonts w:ascii="Times New Roman" w:hAnsi="Times New Roman" w:cs="Times New Roman"/>
          <w:sz w:val="28"/>
          <w:szCs w:val="28"/>
        </w:rPr>
      </w:pPr>
      <w:r w:rsidRPr="002522E7">
        <w:rPr>
          <w:rFonts w:ascii="Times New Roman" w:hAnsi="Times New Roman" w:cs="Times New Roman"/>
          <w:position w:val="-50"/>
          <w:sz w:val="28"/>
          <w:szCs w:val="28"/>
          <w:lang w:val="ru-RU"/>
        </w:rPr>
        <w:object w:dxaOrig="8400" w:dyaOrig="960" w14:anchorId="458357DB">
          <v:shape id="_x0000_i1943" type="#_x0000_t75" style="width:418.5pt;height:46pt" o:ole="">
            <v:imagedata r:id="rId2004" o:title=""/>
          </v:shape>
          <o:OLEObject Type="Embed" ProgID="Equation.3" ShapeID="_x0000_i1943" DrawAspect="Content" ObjectID="_1705395185" r:id="rId2005"/>
        </w:object>
      </w:r>
    </w:p>
    <w:p w:rsidR="0090708C" w:rsidRPr="002522E7" w:rsidRDefault="0090708C" w:rsidP="0090708C">
      <w:pPr>
        <w:spacing w:after="0" w:line="240" w:lineRule="auto"/>
        <w:jc w:val="both"/>
        <w:rPr>
          <w:rFonts w:ascii="Times New Roman" w:hAnsi="Times New Roman" w:cs="Times New Roman"/>
          <w:sz w:val="28"/>
          <w:szCs w:val="28"/>
        </w:rPr>
      </w:pPr>
      <w:r w:rsidRPr="002522E7">
        <w:rPr>
          <w:rFonts w:ascii="Times New Roman" w:hAnsi="Times New Roman" w:cs="Times New Roman"/>
          <w:sz w:val="28"/>
          <w:szCs w:val="28"/>
          <w:lang w:val="ru-RU"/>
        </w:rPr>
        <w:t>или</w:t>
      </w:r>
      <w:r w:rsidRPr="002522E7">
        <w:rPr>
          <w:rFonts w:ascii="Times New Roman" w:hAnsi="Times New Roman" w:cs="Times New Roman"/>
          <w:sz w:val="28"/>
          <w:szCs w:val="28"/>
        </w:rPr>
        <w:t xml:space="preserve"> </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0"/>
          <w:sz w:val="28"/>
          <w:szCs w:val="28"/>
          <w:lang w:val="ru-RU"/>
        </w:rPr>
        <w:object w:dxaOrig="4060" w:dyaOrig="380" w14:anchorId="5ACE5276">
          <v:shape id="_x0000_i1944" type="#_x0000_t75" style="width:201.5pt;height:17.5pt" o:ole="">
            <v:imagedata r:id="rId2006" o:title=""/>
          </v:shape>
          <o:OLEObject Type="Embed" ProgID="Equation.3" ShapeID="_x0000_i1944" DrawAspect="Content" ObjectID="_1705395186" r:id="rId2007"/>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так как </w:t>
      </w:r>
      <w:r w:rsidRPr="002522E7">
        <w:rPr>
          <w:rFonts w:ascii="Times New Roman" w:hAnsi="Times New Roman" w:cs="Times New Roman"/>
          <w:position w:val="-10"/>
          <w:sz w:val="28"/>
          <w:szCs w:val="28"/>
        </w:rPr>
        <w:object w:dxaOrig="1800" w:dyaOrig="340" w14:anchorId="383E53E8">
          <v:shape id="_x0000_i1945" type="#_x0000_t75" style="width:90.5pt;height:18.5pt" o:ole="">
            <v:imagedata r:id="rId2008" o:title=""/>
          </v:shape>
          <o:OLEObject Type="Embed" ProgID="Equation.3" ShapeID="_x0000_i1945" DrawAspect="Content" ObjectID="_1705395187" r:id="rId2009"/>
        </w:object>
      </w:r>
      <w:r w:rsidRPr="002522E7">
        <w:rPr>
          <w:rFonts w:ascii="Times New Roman" w:hAnsi="Times New Roman" w:cs="Times New Roman"/>
          <w:sz w:val="28"/>
          <w:szCs w:val="28"/>
          <w:lang w:val="ru-RU"/>
        </w:rPr>
        <w:t xml:space="preserve"> то окончательно получаем</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0"/>
          <w:sz w:val="28"/>
          <w:szCs w:val="28"/>
          <w:lang w:val="ru-RU"/>
        </w:rPr>
        <w:object w:dxaOrig="3420" w:dyaOrig="380" w14:anchorId="4A25B95B">
          <v:shape id="_x0000_i1946" type="#_x0000_t75" style="width:170.5pt;height:17.5pt" o:ole="">
            <v:imagedata r:id="rId2010" o:title=""/>
          </v:shape>
          <o:OLEObject Type="Embed" ProgID="Equation.3" ShapeID="_x0000_i1946" DrawAspect="Content" ObjectID="_1705395188" r:id="rId2011"/>
        </w:objec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Лемма 2 полностью доказана.</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Лемма 2.6</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 xml:space="preserve">доказывается точно так же как доказана лемма 2.5 согласно монографии [19, </w:t>
      </w:r>
      <w:r w:rsidRPr="002522E7">
        <w:rPr>
          <w:rFonts w:ascii="Times New Roman" w:hAnsi="Times New Roman" w:cs="Times New Roman"/>
          <w:sz w:val="28"/>
          <w:szCs w:val="28"/>
        </w:rPr>
        <w:t>c</w:t>
      </w:r>
      <w:r w:rsidRPr="002522E7">
        <w:rPr>
          <w:rFonts w:ascii="Times New Roman" w:hAnsi="Times New Roman" w:cs="Times New Roman"/>
          <w:sz w:val="28"/>
          <w:szCs w:val="28"/>
          <w:lang w:val="ru-RU"/>
        </w:rPr>
        <w:t>. 55] введем характеристический определитель</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2"/>
          <w:sz w:val="28"/>
          <w:szCs w:val="28"/>
          <w:lang w:val="ru-RU"/>
        </w:rPr>
        <w:object w:dxaOrig="2220" w:dyaOrig="760" w14:anchorId="2444BC3D">
          <v:shape id="_x0000_i1947" type="#_x0000_t75" style="width:110pt;height:35pt" o:ole="">
            <v:imagedata r:id="rId2012" o:title=""/>
          </v:shape>
          <o:OLEObject Type="Embed" ProgID="Equation.3" ShapeID="_x0000_i1947" DrawAspect="Content" ObjectID="_1705395189" r:id="rId2013"/>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к примеру, </w:t>
      </w:r>
      <w:r w:rsidRPr="002522E7">
        <w:rPr>
          <w:rFonts w:ascii="Times New Roman" w:hAnsi="Times New Roman" w:cs="Times New Roman"/>
          <w:position w:val="-12"/>
          <w:sz w:val="28"/>
          <w:szCs w:val="28"/>
        </w:rPr>
        <w:object w:dxaOrig="5220" w:dyaOrig="360" w14:anchorId="7BF64460">
          <v:shape id="_x0000_i1948" type="#_x0000_t75" style="width:262pt;height:18.5pt" o:ole="">
            <v:imagedata r:id="rId2014" o:title=""/>
          </v:shape>
          <o:OLEObject Type="Embed" ProgID="Equation.3" ShapeID="_x0000_i1948" DrawAspect="Content" ObjectID="_1705395190" r:id="rId2015"/>
        </w:objec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Лемма 2.7.</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 xml:space="preserve">Если </w:t>
      </w:r>
      <w:r w:rsidRPr="002522E7">
        <w:rPr>
          <w:rFonts w:ascii="Times New Roman" w:hAnsi="Times New Roman" w:cs="Times New Roman"/>
          <w:position w:val="-12"/>
          <w:sz w:val="28"/>
          <w:szCs w:val="28"/>
        </w:rPr>
        <w:object w:dxaOrig="680" w:dyaOrig="360" w14:anchorId="31AA1D5F">
          <v:shape id="_x0000_i1949" type="#_x0000_t75" style="width:33.5pt;height:18.5pt" o:ole="">
            <v:imagedata r:id="rId2016" o:title=""/>
          </v:shape>
          <o:OLEObject Type="Embed" ProgID="Equation.3" ShapeID="_x0000_i1949" DrawAspect="Content" ObjectID="_1705395191" r:id="rId2017"/>
        </w:object>
      </w:r>
      <w:r w:rsidRPr="002522E7">
        <w:rPr>
          <w:rFonts w:ascii="Times New Roman" w:hAnsi="Times New Roman" w:cs="Times New Roman"/>
          <w:sz w:val="28"/>
          <w:szCs w:val="28"/>
          <w:lang w:val="ru-RU"/>
        </w:rPr>
        <w:t xml:space="preserve"> нуль характеристического определителя </w:t>
      </w:r>
      <w:r w:rsidRPr="002522E7">
        <w:rPr>
          <w:rFonts w:ascii="Times New Roman" w:hAnsi="Times New Roman" w:cs="Times New Roman"/>
          <w:position w:val="-10"/>
          <w:sz w:val="28"/>
          <w:szCs w:val="28"/>
        </w:rPr>
        <w:object w:dxaOrig="520" w:dyaOrig="340" w14:anchorId="6635A126">
          <v:shape id="_x0000_i1950" type="#_x0000_t75" style="width:26pt;height:18.5pt" o:ole="">
            <v:imagedata r:id="rId2018" o:title=""/>
          </v:shape>
          <o:OLEObject Type="Embed" ProgID="Equation.3" ShapeID="_x0000_i1950" DrawAspect="Content" ObjectID="_1705395192" r:id="rId2019"/>
        </w:object>
      </w:r>
      <w:r w:rsidRPr="002522E7">
        <w:rPr>
          <w:rFonts w:ascii="Times New Roman" w:hAnsi="Times New Roman" w:cs="Times New Roman"/>
          <w:sz w:val="28"/>
          <w:szCs w:val="28"/>
          <w:lang w:val="ru-RU"/>
        </w:rPr>
        <w:t xml:space="preserve"> кратности </w:t>
      </w:r>
      <w:r w:rsidRPr="002522E7">
        <w:rPr>
          <w:rFonts w:ascii="Times New Roman" w:hAnsi="Times New Roman" w:cs="Times New Roman"/>
          <w:position w:val="-12"/>
          <w:sz w:val="28"/>
          <w:szCs w:val="28"/>
        </w:rPr>
        <w:object w:dxaOrig="320" w:dyaOrig="360" w14:anchorId="32740E44">
          <v:shape id="_x0000_i1951" type="#_x0000_t75" style="width:16pt;height:18.5pt" o:ole="">
            <v:imagedata r:id="rId2020" o:title=""/>
          </v:shape>
          <o:OLEObject Type="Embed" ProgID="Equation.3" ShapeID="_x0000_i1951" DrawAspect="Content" ObjectID="_1705395193" r:id="rId2021"/>
        </w:object>
      </w:r>
      <w:r w:rsidRPr="002522E7">
        <w:rPr>
          <w:rFonts w:ascii="Times New Roman" w:hAnsi="Times New Roman" w:cs="Times New Roman"/>
          <w:sz w:val="28"/>
          <w:szCs w:val="28"/>
          <w:lang w:val="ru-RU"/>
        </w:rPr>
        <w:t xml:space="preserve">то </w:t>
      </w:r>
      <w:r w:rsidRPr="002522E7">
        <w:rPr>
          <w:rFonts w:ascii="Times New Roman" w:hAnsi="Times New Roman" w:cs="Times New Roman"/>
          <w:position w:val="-12"/>
          <w:sz w:val="28"/>
          <w:szCs w:val="28"/>
        </w:rPr>
        <w:object w:dxaOrig="279" w:dyaOrig="360" w14:anchorId="295409EA">
          <v:shape id="_x0000_i1952" type="#_x0000_t75" style="width:14.5pt;height:18.5pt" o:ole="">
            <v:imagedata r:id="rId2022" o:title=""/>
          </v:shape>
          <o:OLEObject Type="Embed" ProgID="Equation.3" ShapeID="_x0000_i1952" DrawAspect="Content" ObjectID="_1705395194" r:id="rId2023"/>
        </w:object>
      </w:r>
      <w:r w:rsidRPr="002522E7">
        <w:rPr>
          <w:rFonts w:ascii="Times New Roman" w:hAnsi="Times New Roman" w:cs="Times New Roman"/>
          <w:sz w:val="28"/>
          <w:szCs w:val="28"/>
          <w:lang w:val="ru-RU"/>
        </w:rPr>
        <w:t xml:space="preserve">-собственное значение задачи (2.15.1)-(2.15.2) алгебраической кратности </w:t>
      </w:r>
      <w:r w:rsidRPr="002522E7">
        <w:rPr>
          <w:rFonts w:ascii="Times New Roman" w:hAnsi="Times New Roman" w:cs="Times New Roman"/>
          <w:position w:val="-12"/>
          <w:sz w:val="28"/>
          <w:szCs w:val="28"/>
        </w:rPr>
        <w:object w:dxaOrig="320" w:dyaOrig="360" w14:anchorId="180D2D3A">
          <v:shape id="_x0000_i1953" type="#_x0000_t75" style="width:16pt;height:18.5pt" o:ole="">
            <v:imagedata r:id="rId2024" o:title=""/>
          </v:shape>
          <o:OLEObject Type="Embed" ProgID="Equation.3" ShapeID="_x0000_i1953" DrawAspect="Content" ObjectID="_1705395195" r:id="rId2025"/>
        </w:objec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Лемма 4 доказана в монографии [19, </w:t>
      </w:r>
      <w:r w:rsidRPr="002522E7">
        <w:rPr>
          <w:rFonts w:ascii="Times New Roman" w:hAnsi="Times New Roman" w:cs="Times New Roman"/>
          <w:sz w:val="28"/>
          <w:szCs w:val="28"/>
        </w:rPr>
        <w:t>c</w:t>
      </w:r>
      <w:r w:rsidRPr="002522E7">
        <w:rPr>
          <w:rFonts w:ascii="Times New Roman" w:hAnsi="Times New Roman" w:cs="Times New Roman"/>
          <w:sz w:val="28"/>
          <w:szCs w:val="28"/>
          <w:lang w:val="ru-RU"/>
        </w:rPr>
        <w:t xml:space="preserve">. 55] </w:t>
      </w:r>
      <w:r w:rsidRPr="002522E7">
        <w:rPr>
          <w:rFonts w:ascii="Times New Roman" w:hAnsi="Times New Roman" w:cs="Times New Roman"/>
          <w:position w:val="-12"/>
          <w:sz w:val="28"/>
          <w:szCs w:val="28"/>
        </w:rPr>
        <w:object w:dxaOrig="639" w:dyaOrig="360" w14:anchorId="4C8CCE08">
          <v:shape id="_x0000_i1954" type="#_x0000_t75" style="width:31.5pt;height:18.5pt" o:ole="">
            <v:imagedata r:id="rId2026" o:title=""/>
          </v:shape>
          <o:OLEObject Type="Embed" ProgID="Equation.3" ShapeID="_x0000_i1954" DrawAspect="Content" ObjectID="_1705395196" r:id="rId2027"/>
        </w:object>
      </w:r>
      <w:r w:rsidRPr="002522E7">
        <w:rPr>
          <w:rFonts w:ascii="Times New Roman" w:hAnsi="Times New Roman" w:cs="Times New Roman"/>
          <w:sz w:val="28"/>
          <w:szCs w:val="28"/>
          <w:lang w:val="ru-RU"/>
        </w:rPr>
        <w:t xml:space="preserve"> будет</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4780" w:dyaOrig="499" w14:anchorId="50C8D914">
          <v:shape id="_x0000_i1955" type="#_x0000_t75" style="width:239pt;height:25pt" o:ole="">
            <v:imagedata r:id="rId2028" o:title=""/>
          </v:shape>
          <o:OLEObject Type="Embed" ProgID="Equation.3" ShapeID="_x0000_i1955" DrawAspect="Content" ObjectID="_1705395197" r:id="rId2029"/>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например </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0"/>
          <w:sz w:val="28"/>
          <w:szCs w:val="28"/>
        </w:rPr>
        <w:object w:dxaOrig="2000" w:dyaOrig="720" w14:anchorId="443CBBBE">
          <v:shape id="_x0000_i1956" type="#_x0000_t75" style="width:101.5pt;height:37pt" o:ole="">
            <v:imagedata r:id="rId2030" o:title=""/>
          </v:shape>
          <o:OLEObject Type="Embed" ProgID="Equation.3" ShapeID="_x0000_i1956" DrawAspect="Content" ObjectID="_1705395198" r:id="rId2031"/>
        </w:object>
      </w:r>
      <w:r w:rsidRPr="002522E7">
        <w:rPr>
          <w:rFonts w:ascii="Times New Roman" w:hAnsi="Times New Roman" w:cs="Times New Roman"/>
          <w:sz w:val="28"/>
          <w:szCs w:val="28"/>
          <w:lang w:val="ru-RU"/>
        </w:rPr>
        <w:t>,</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36"/>
          <w:sz w:val="28"/>
          <w:szCs w:val="28"/>
        </w:rPr>
        <w:object w:dxaOrig="3080" w:dyaOrig="840" w14:anchorId="68FB3BF1">
          <v:shape id="_x0000_i1957" type="#_x0000_t75" style="width:154pt;height:42pt" o:ole="">
            <v:imagedata r:id="rId2032" o:title=""/>
          </v:shape>
          <o:OLEObject Type="Embed" ProgID="Equation.3" ShapeID="_x0000_i1957" DrawAspect="Content" ObjectID="_1705395199" r:id="rId2033"/>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для матрицы собственного значения [19, </w:t>
      </w:r>
      <w:r w:rsidRPr="002522E7">
        <w:rPr>
          <w:rFonts w:ascii="Times New Roman" w:hAnsi="Times New Roman" w:cs="Times New Roman"/>
          <w:sz w:val="28"/>
          <w:szCs w:val="28"/>
        </w:rPr>
        <w:t>c</w:t>
      </w:r>
      <w:r w:rsidRPr="002522E7">
        <w:rPr>
          <w:rFonts w:ascii="Times New Roman" w:hAnsi="Times New Roman" w:cs="Times New Roman"/>
          <w:sz w:val="28"/>
          <w:szCs w:val="28"/>
          <w:lang w:val="ru-RU"/>
        </w:rPr>
        <w:t>. 75]</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0"/>
          <w:sz w:val="28"/>
          <w:szCs w:val="28"/>
        </w:rPr>
        <w:object w:dxaOrig="2220" w:dyaOrig="340" w14:anchorId="0937772D">
          <v:shape id="_x0000_i1958" type="#_x0000_t75" style="width:110pt;height:18.5pt" o:ole="">
            <v:imagedata r:id="rId2034" o:title=""/>
          </v:shape>
          <o:OLEObject Type="Embed" ProgID="Equation.3" ShapeID="_x0000_i1958" DrawAspect="Content" ObjectID="_1705395200" r:id="rId2035"/>
        </w:objec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заметим, что </w:t>
      </w:r>
      <w:r w:rsidRPr="002522E7">
        <w:rPr>
          <w:rFonts w:ascii="Times New Roman" w:hAnsi="Times New Roman" w:cs="Times New Roman"/>
          <w:position w:val="-10"/>
          <w:sz w:val="28"/>
          <w:szCs w:val="28"/>
        </w:rPr>
        <w:object w:dxaOrig="520" w:dyaOrig="340" w14:anchorId="2FE3BF08">
          <v:shape id="_x0000_i1959" type="#_x0000_t75" style="width:26pt;height:18.5pt" o:ole="">
            <v:imagedata r:id="rId2036" o:title=""/>
          </v:shape>
          <o:OLEObject Type="Embed" ProgID="Equation.3" ShapeID="_x0000_i1959" DrawAspect="Content" ObjectID="_1705395201" r:id="rId2037"/>
        </w:object>
      </w:r>
      <w:r w:rsidRPr="002522E7">
        <w:rPr>
          <w:rFonts w:ascii="Times New Roman" w:hAnsi="Times New Roman" w:cs="Times New Roman"/>
          <w:sz w:val="28"/>
          <w:szCs w:val="28"/>
          <w:lang w:val="ru-RU"/>
        </w:rPr>
        <w:t xml:space="preserve">- целая функция от </w:t>
      </w:r>
      <w:r w:rsidRPr="002522E7">
        <w:rPr>
          <w:rFonts w:ascii="Times New Roman" w:hAnsi="Times New Roman" w:cs="Times New Roman"/>
          <w:position w:val="-6"/>
          <w:sz w:val="28"/>
          <w:szCs w:val="28"/>
        </w:rPr>
        <w:object w:dxaOrig="220" w:dyaOrig="279" w14:anchorId="4F246CE6">
          <v:shape id="_x0000_i1960" type="#_x0000_t75" style="width:11pt;height:14.5pt" o:ole="">
            <v:imagedata r:id="rId2038" o:title=""/>
          </v:shape>
          <o:OLEObject Type="Embed" ProgID="Equation.3" ShapeID="_x0000_i1960" DrawAspect="Content" ObjectID="_1705395202" r:id="rId2039"/>
        </w:object>
      </w:r>
      <w:r w:rsidRPr="002522E7">
        <w:rPr>
          <w:rFonts w:ascii="Times New Roman" w:hAnsi="Times New Roman" w:cs="Times New Roman"/>
          <w:sz w:val="28"/>
          <w:szCs w:val="28"/>
          <w:lang w:val="ru-RU"/>
        </w:rPr>
        <w:t>, точно также вводим характеристический определитель</w:t>
      </w:r>
    </w:p>
    <w:p w:rsidR="0090708C" w:rsidRPr="002522E7" w:rsidRDefault="0090708C" w:rsidP="0090708C">
      <w:pPr>
        <w:spacing w:after="0" w:line="240" w:lineRule="auto"/>
        <w:jc w:val="both"/>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4"/>
          <w:sz w:val="28"/>
          <w:szCs w:val="28"/>
          <w:lang w:val="ru-RU"/>
        </w:rPr>
        <w:object w:dxaOrig="2160" w:dyaOrig="800" w14:anchorId="437288F9">
          <v:shape id="_x0000_i1961" type="#_x0000_t75" style="width:107pt;height:39pt" o:ole="">
            <v:imagedata r:id="rId2040" o:title=""/>
          </v:shape>
          <o:OLEObject Type="Embed" ProgID="Equation.3" ShapeID="_x0000_i1961" DrawAspect="Content" ObjectID="_1705395203" r:id="rId2041"/>
        </w:object>
      </w:r>
    </w:p>
    <w:p w:rsidR="0090708C" w:rsidRPr="002522E7" w:rsidRDefault="0090708C" w:rsidP="0090708C">
      <w:pPr>
        <w:spacing w:after="0" w:line="240" w:lineRule="auto"/>
        <w:rPr>
          <w:rFonts w:ascii="Times New Roman" w:hAnsi="Times New Roman" w:cs="Times New Roman"/>
          <w:b/>
          <w:bCs/>
          <w:sz w:val="28"/>
          <w:szCs w:val="28"/>
          <w:lang w:val="ru-RU"/>
        </w:rPr>
      </w:pP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bCs/>
          <w:i/>
          <w:sz w:val="28"/>
          <w:szCs w:val="28"/>
          <w:lang w:val="ru-RU"/>
        </w:rPr>
        <w:t>Лемма 2</w:t>
      </w:r>
      <w:r w:rsidRPr="002522E7">
        <w:rPr>
          <w:rFonts w:ascii="Times New Roman" w:hAnsi="Times New Roman" w:cs="Times New Roman"/>
          <w:i/>
          <w:sz w:val="28"/>
          <w:szCs w:val="28"/>
          <w:lang w:val="ru-RU"/>
        </w:rPr>
        <w:t>.</w:t>
      </w:r>
      <w:r w:rsidRPr="002522E7">
        <w:rPr>
          <w:rFonts w:ascii="Times New Roman" w:hAnsi="Times New Roman" w:cs="Times New Roman"/>
          <w:bCs/>
          <w:i/>
          <w:sz w:val="28"/>
          <w:szCs w:val="28"/>
          <w:lang w:val="ru-RU"/>
        </w:rPr>
        <w:t>8.</w:t>
      </w:r>
      <w:r w:rsidRPr="002522E7">
        <w:rPr>
          <w:rFonts w:ascii="Times New Roman" w:hAnsi="Times New Roman" w:cs="Times New Roman"/>
          <w:b/>
          <w:bCs/>
          <w:sz w:val="28"/>
          <w:szCs w:val="28"/>
          <w:lang w:val="ru-RU"/>
        </w:rPr>
        <w:t xml:space="preserve"> </w:t>
      </w:r>
      <w:r w:rsidRPr="002522E7">
        <w:rPr>
          <w:rFonts w:ascii="Times New Roman" w:hAnsi="Times New Roman" w:cs="Times New Roman"/>
          <w:sz w:val="28"/>
          <w:szCs w:val="28"/>
          <w:lang w:val="ru-RU"/>
        </w:rPr>
        <w:t>Справедлива формула:</w:t>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9620" w:dyaOrig="400" w14:anchorId="1BFD94FF">
          <v:shape id="_x0000_i1962" type="#_x0000_t75" style="width:479.5pt;height:20pt" o:ole="">
            <v:imagedata r:id="rId2042" o:title=""/>
          </v:shape>
          <o:OLEObject Type="Embed" ProgID="Equation.3" ShapeID="_x0000_i1962" DrawAspect="Content" ObjectID="_1705395204" r:id="rId2043"/>
        </w:object>
      </w:r>
    </w:p>
    <w:p w:rsidR="0090708C" w:rsidRPr="002522E7" w:rsidRDefault="0090708C" w:rsidP="0090708C">
      <w:pPr>
        <w:spacing w:after="0" w:line="240" w:lineRule="auto"/>
        <w:rPr>
          <w:rFonts w:ascii="Times New Roman" w:hAnsi="Times New Roman" w:cs="Times New Roman"/>
          <w:b/>
          <w:bCs/>
          <w:sz w:val="28"/>
          <w:szCs w:val="28"/>
          <w:lang w:val="ru-RU"/>
        </w:rPr>
      </w:pP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bCs/>
          <w:i/>
          <w:sz w:val="28"/>
          <w:szCs w:val="28"/>
          <w:lang w:val="ru-RU"/>
        </w:rPr>
        <w:t>Доказательства лемма 2.8.</w:t>
      </w:r>
      <w:r w:rsidRPr="002522E7">
        <w:rPr>
          <w:rFonts w:ascii="Times New Roman" w:hAnsi="Times New Roman" w:cs="Times New Roman"/>
          <w:sz w:val="28"/>
          <w:szCs w:val="28"/>
          <w:lang w:val="ru-RU"/>
        </w:rPr>
        <w:t xml:space="preserve"> Вычислим сначала:</w:t>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12"/>
          <w:sz w:val="28"/>
          <w:szCs w:val="28"/>
        </w:rPr>
        <w:object w:dxaOrig="6080" w:dyaOrig="400" w14:anchorId="6A49BAA0">
          <v:shape id="_x0000_i1963" type="#_x0000_t75" style="width:304pt;height:20pt" o:ole="">
            <v:imagedata r:id="rId2044" o:title=""/>
          </v:shape>
          <o:OLEObject Type="Embed" ProgID="Equation.3" ShapeID="_x0000_i1963" DrawAspect="Content" ObjectID="_1705395205" r:id="rId2045"/>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из леммы 1 следует что,</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position w:val="-78"/>
          <w:sz w:val="28"/>
          <w:szCs w:val="28"/>
        </w:rPr>
        <w:object w:dxaOrig="6100" w:dyaOrig="1680" w14:anchorId="29896A9C">
          <v:shape id="_x0000_i1964" type="#_x0000_t75" style="width:303.5pt;height:83pt" o:ole="">
            <v:imagedata r:id="rId2046" o:title=""/>
          </v:shape>
          <o:OLEObject Type="Embed" ProgID="Equation.3" ShapeID="_x0000_i1964" DrawAspect="Content" ObjectID="_1705395206" r:id="rId2047"/>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точно также </w:t>
      </w:r>
      <w:r w:rsidRPr="002522E7">
        <w:rPr>
          <w:rFonts w:ascii="Times New Roman" w:hAnsi="Times New Roman" w:cs="Times New Roman"/>
          <w:sz w:val="28"/>
          <w:szCs w:val="28"/>
          <w:lang w:val="ru-RU" w:eastAsia="ru-RU"/>
        </w:rPr>
        <w:t>вычисляются</w:t>
      </w:r>
      <w:r w:rsidRPr="002522E7">
        <w:rPr>
          <w:rFonts w:ascii="Times New Roman" w:hAnsi="Times New Roman" w:cs="Times New Roman"/>
          <w:sz w:val="28"/>
          <w:szCs w:val="28"/>
          <w:lang w:val="ru-RU"/>
        </w:rPr>
        <w:t xml:space="preserve"> значения</w:t>
      </w:r>
    </w:p>
    <w:p w:rsidR="0090708C" w:rsidRPr="002522E7" w:rsidRDefault="0090708C" w:rsidP="0090708C">
      <w:pPr>
        <w:spacing w:after="0" w:line="240" w:lineRule="auto"/>
        <w:rPr>
          <w:rFonts w:ascii="Times New Roman" w:hAnsi="Times New Roman" w:cs="Times New Roman"/>
          <w:sz w:val="28"/>
          <w:szCs w:val="28"/>
          <w:lang w:val="ru-RU" w:eastAsia="ru-RU"/>
        </w:rPr>
      </w:pPr>
    </w:p>
    <w:p w:rsidR="0090708C" w:rsidRPr="002522E7" w:rsidRDefault="0090708C" w:rsidP="0090708C">
      <w:pPr>
        <w:spacing w:after="0" w:line="240" w:lineRule="auto"/>
        <w:jc w:val="center"/>
        <w:rPr>
          <w:rStyle w:val="ae"/>
          <w:rFonts w:ascii="Times New Roman" w:hAnsi="Times New Roman" w:cs="Times New Roman"/>
          <w:i w:val="0"/>
          <w:iCs w:val="0"/>
          <w:sz w:val="28"/>
          <w:szCs w:val="28"/>
          <w:lang w:val="ru-RU"/>
        </w:rPr>
      </w:pPr>
      <w:r w:rsidRPr="002522E7">
        <w:rPr>
          <w:rFonts w:ascii="Times New Roman" w:hAnsi="Times New Roman" w:cs="Times New Roman"/>
          <w:position w:val="-12"/>
          <w:sz w:val="28"/>
          <w:szCs w:val="28"/>
        </w:rPr>
        <w:object w:dxaOrig="4220" w:dyaOrig="400" w14:anchorId="17CBBE63">
          <v:shape id="_x0000_i1965" type="#_x0000_t75" style="width:211.5pt;height:20pt" o:ole="">
            <v:imagedata r:id="rId2048" o:title=""/>
          </v:shape>
          <o:OLEObject Type="Embed" ProgID="Equation.3" ShapeID="_x0000_i1965" DrawAspect="Content" ObjectID="_1705395207" r:id="rId2049"/>
        </w:object>
      </w:r>
    </w:p>
    <w:p w:rsidR="0090708C" w:rsidRPr="002522E7" w:rsidRDefault="0090708C" w:rsidP="0090708C">
      <w:pPr>
        <w:spacing w:after="0" w:line="240" w:lineRule="auto"/>
        <w:jc w:val="center"/>
        <w:rPr>
          <w:rStyle w:val="ae"/>
          <w:rFonts w:ascii="Times New Roman" w:hAnsi="Times New Roman" w:cs="Times New Roman"/>
          <w:i w:val="0"/>
          <w:iCs w:val="0"/>
          <w:sz w:val="28"/>
          <w:szCs w:val="28"/>
        </w:rPr>
      </w:pPr>
      <w:r w:rsidRPr="002522E7">
        <w:rPr>
          <w:rFonts w:ascii="Times New Roman" w:hAnsi="Times New Roman" w:cs="Times New Roman"/>
          <w:position w:val="-12"/>
          <w:sz w:val="28"/>
          <w:szCs w:val="28"/>
        </w:rPr>
        <w:object w:dxaOrig="4400" w:dyaOrig="400" w14:anchorId="7E539C06">
          <v:shape id="_x0000_i1966" type="#_x0000_t75" style="width:220.5pt;height:20pt" o:ole="">
            <v:imagedata r:id="rId2050" o:title=""/>
          </v:shape>
          <o:OLEObject Type="Embed" ProgID="Equation.3" ShapeID="_x0000_i1966" DrawAspect="Content" ObjectID="_1705395208" r:id="rId2051"/>
        </w:object>
      </w:r>
    </w:p>
    <w:p w:rsidR="0090708C" w:rsidRPr="002522E7" w:rsidRDefault="0090708C" w:rsidP="0090708C">
      <w:pPr>
        <w:spacing w:after="0" w:line="240" w:lineRule="auto"/>
        <w:jc w:val="center"/>
        <w:rPr>
          <w:rStyle w:val="ae"/>
          <w:rFonts w:ascii="Times New Roman" w:hAnsi="Times New Roman" w:cs="Times New Roman"/>
          <w:i w:val="0"/>
          <w:iCs w:val="0"/>
          <w:sz w:val="28"/>
          <w:szCs w:val="28"/>
        </w:rPr>
      </w:pPr>
      <w:r w:rsidRPr="002522E7">
        <w:rPr>
          <w:rFonts w:ascii="Times New Roman" w:hAnsi="Times New Roman" w:cs="Times New Roman"/>
          <w:position w:val="-12"/>
          <w:sz w:val="28"/>
          <w:szCs w:val="28"/>
        </w:rPr>
        <w:object w:dxaOrig="4340" w:dyaOrig="400" w14:anchorId="68959DFE">
          <v:shape id="_x0000_i1967" type="#_x0000_t75" style="width:216.5pt;height:20pt" o:ole="">
            <v:imagedata r:id="rId2052" o:title=""/>
          </v:shape>
          <o:OLEObject Type="Embed" ProgID="Equation.3" ShapeID="_x0000_i1967" DrawAspect="Content" ObjectID="_1705395209" r:id="rId2053"/>
        </w:object>
      </w:r>
    </w:p>
    <w:p w:rsidR="0090708C" w:rsidRPr="002522E7" w:rsidRDefault="0090708C" w:rsidP="0090708C">
      <w:pPr>
        <w:spacing w:after="0" w:line="240" w:lineRule="auto"/>
        <w:rPr>
          <w:rStyle w:val="ae"/>
          <w:rFonts w:ascii="Times New Roman" w:hAnsi="Times New Roman" w:cs="Times New Roman"/>
          <w:i w:val="0"/>
          <w:iCs w:val="0"/>
          <w:sz w:val="28"/>
          <w:szCs w:val="28"/>
          <w:lang w:val="ru-RU"/>
        </w:rPr>
      </w:pPr>
    </w:p>
    <w:p w:rsidR="0090708C" w:rsidRPr="002522E7" w:rsidRDefault="0090708C" w:rsidP="0090708C">
      <w:pPr>
        <w:spacing w:after="0" w:line="240" w:lineRule="auto"/>
        <w:rPr>
          <w:rStyle w:val="ae"/>
          <w:rFonts w:ascii="Times New Roman" w:hAnsi="Times New Roman" w:cs="Times New Roman"/>
          <w:i w:val="0"/>
          <w:iCs w:val="0"/>
          <w:sz w:val="28"/>
          <w:szCs w:val="28"/>
          <w:lang w:val="kk-KZ"/>
        </w:rPr>
      </w:pPr>
      <w:r w:rsidRPr="002522E7">
        <w:rPr>
          <w:rStyle w:val="ae"/>
          <w:rFonts w:ascii="Times New Roman" w:hAnsi="Times New Roman" w:cs="Times New Roman"/>
          <w:sz w:val="28"/>
          <w:szCs w:val="28"/>
          <w:lang w:val="ru-RU"/>
        </w:rPr>
        <w:t>о</w:t>
      </w:r>
      <w:r w:rsidRPr="002522E7">
        <w:rPr>
          <w:rStyle w:val="ae"/>
          <w:rFonts w:ascii="Times New Roman" w:hAnsi="Times New Roman" w:cs="Times New Roman"/>
          <w:sz w:val="28"/>
          <w:szCs w:val="28"/>
        </w:rPr>
        <w:t>тсюда вытекает</w:t>
      </w:r>
      <w:r w:rsidRPr="002522E7">
        <w:rPr>
          <w:rStyle w:val="ae"/>
          <w:rFonts w:ascii="Times New Roman" w:hAnsi="Times New Roman" w:cs="Times New Roman"/>
          <w:sz w:val="28"/>
          <w:szCs w:val="28"/>
          <w:lang w:val="kk-KZ"/>
        </w:rPr>
        <w:t xml:space="preserve"> что</w:t>
      </w:r>
    </w:p>
    <w:p w:rsidR="0090708C" w:rsidRPr="002522E7" w:rsidRDefault="0090708C" w:rsidP="0090708C">
      <w:pPr>
        <w:spacing w:after="0" w:line="240" w:lineRule="auto"/>
        <w:rPr>
          <w:rStyle w:val="ae"/>
          <w:rFonts w:ascii="Times New Roman" w:hAnsi="Times New Roman" w:cs="Times New Roman"/>
          <w:i w:val="0"/>
          <w:iCs w:val="0"/>
          <w:sz w:val="28"/>
          <w:szCs w:val="28"/>
          <w:lang w:val="kk-KZ"/>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4"/>
          <w:sz w:val="28"/>
          <w:szCs w:val="28"/>
        </w:rPr>
        <w:object w:dxaOrig="8100" w:dyaOrig="800" w14:anchorId="4EDB1761">
          <v:shape id="_x0000_i1968" type="#_x0000_t75" style="width:405pt;height:40.5pt" o:ole="">
            <v:imagedata r:id="rId2054" o:title=""/>
          </v:shape>
          <o:OLEObject Type="Embed" ProgID="Equation.3" ShapeID="_x0000_i1968" DrawAspect="Content" ObjectID="_1705395210" r:id="rId2055"/>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из курса линейной алгебры известно, что</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0"/>
          <w:sz w:val="28"/>
          <w:szCs w:val="28"/>
        </w:rPr>
        <w:object w:dxaOrig="2680" w:dyaOrig="720" w14:anchorId="461CB29D">
          <v:shape id="_x0000_i1969" type="#_x0000_t75" style="width:134.5pt;height:37pt" o:ole="">
            <v:imagedata r:id="rId2056" o:title=""/>
          </v:shape>
          <o:OLEObject Type="Embed" ProgID="Equation.3" ShapeID="_x0000_i1969" DrawAspect="Content" ObjectID="_1705395211" r:id="rId2057"/>
        </w:object>
      </w: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sz w:val="28"/>
          <w:szCs w:val="28"/>
          <w:lang w:val="ru-RU"/>
        </w:rPr>
        <w:t>п</w:t>
      </w:r>
      <w:r w:rsidRPr="002522E7">
        <w:rPr>
          <w:rFonts w:ascii="Times New Roman" w:hAnsi="Times New Roman" w:cs="Times New Roman"/>
          <w:sz w:val="28"/>
          <w:szCs w:val="28"/>
        </w:rPr>
        <w:t xml:space="preserve">оэтому </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152"/>
          <w:sz w:val="28"/>
          <w:szCs w:val="28"/>
        </w:rPr>
        <w:object w:dxaOrig="8260" w:dyaOrig="3159" w14:anchorId="55FD0AB9">
          <v:shape id="_x0000_i1970" type="#_x0000_t75" style="width:413pt;height:158.5pt" o:ole="">
            <v:imagedata r:id="rId2058" o:title=""/>
          </v:shape>
          <o:OLEObject Type="Embed" ProgID="Equation.3" ShapeID="_x0000_i1970" DrawAspect="Content" ObjectID="_1705395212" r:id="rId2059"/>
        </w:objec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о</w:t>
      </w:r>
      <w:r w:rsidRPr="002522E7">
        <w:rPr>
          <w:rFonts w:ascii="Times New Roman" w:hAnsi="Times New Roman" w:cs="Times New Roman"/>
          <w:sz w:val="28"/>
          <w:szCs w:val="28"/>
        </w:rPr>
        <w:t>тсюда вытекает</w:t>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34"/>
          <w:sz w:val="28"/>
          <w:szCs w:val="28"/>
        </w:rPr>
        <w:object w:dxaOrig="7479" w:dyaOrig="800" w14:anchorId="6791454E">
          <v:shape id="_x0000_i1971" type="#_x0000_t75" style="width:374.5pt;height:40.5pt" o:ole="">
            <v:imagedata r:id="rId2060" o:title=""/>
          </v:shape>
          <o:OLEObject Type="Embed" ProgID="Equation.3" ShapeID="_x0000_i1971" DrawAspect="Content" ObjectID="_1705395213" r:id="rId2061"/>
        </w:objec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8"/>
          <w:sz w:val="28"/>
          <w:szCs w:val="28"/>
          <w:lang w:val="ru-RU" w:eastAsia="ru-RU"/>
        </w:rPr>
        <w:drawing>
          <wp:inline distT="0" distB="0" distL="0" distR="0" wp14:anchorId="31113F11" wp14:editId="7DAD408B">
            <wp:extent cx="3733800" cy="539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3733800" cy="5397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7A921EBC" wp14:editId="52B21772">
            <wp:extent cx="6400800" cy="2730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6400800" cy="273050"/>
                    </a:xfrm>
                    <a:prstGeom prst="rect">
                      <a:avLst/>
                    </a:prstGeom>
                    <a:noFill/>
                    <a:ln>
                      <a:noFill/>
                    </a:ln>
                  </pic:spPr>
                </pic:pic>
              </a:graphicData>
            </a:graphic>
          </wp:inline>
        </w:drawing>
      </w:r>
      <w:r w:rsidRPr="002522E7">
        <w:rPr>
          <w:rFonts w:ascii="Times New Roman" w:hAnsi="Times New Roman" w:cs="Times New Roman"/>
          <w:sz w:val="28"/>
          <w:szCs w:val="28"/>
          <w:lang w:val="ru-RU"/>
        </w:rPr>
        <w:t>лемма 5 полностью доказана.</w:t>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lastRenderedPageBreak/>
        <w:t>Следствие 1</w:t>
      </w:r>
      <w:r w:rsidRPr="002522E7">
        <w:rPr>
          <w:rFonts w:ascii="Times New Roman" w:hAnsi="Times New Roman" w:cs="Times New Roman"/>
          <w:i/>
          <w:sz w:val="28"/>
          <w:szCs w:val="28"/>
          <w:lang w:val="ru-RU"/>
        </w:rPr>
        <w:t>.</w:t>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rPr>
        <w:t>E</w:t>
      </w:r>
      <w:r w:rsidRPr="002522E7">
        <w:rPr>
          <w:rFonts w:ascii="Times New Roman" w:hAnsi="Times New Roman" w:cs="Times New Roman"/>
          <w:sz w:val="28"/>
          <w:szCs w:val="28"/>
          <w:lang w:val="ru-RU"/>
        </w:rPr>
        <w:t xml:space="preserve">сли </w:t>
      </w:r>
      <w:r w:rsidRPr="002522E7">
        <w:rPr>
          <w:rFonts w:ascii="Times New Roman" w:hAnsi="Times New Roman" w:cs="Times New Roman"/>
          <w:noProof/>
          <w:position w:val="-12"/>
          <w:sz w:val="28"/>
          <w:szCs w:val="28"/>
          <w:lang w:val="ru-RU" w:eastAsia="ru-RU"/>
        </w:rPr>
        <w:drawing>
          <wp:inline distT="0" distB="0" distL="0" distR="0" wp14:anchorId="153A41B7" wp14:editId="76F7C006">
            <wp:extent cx="2209800" cy="2730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209800" cy="2730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характеристический определитель </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198EAF60" wp14:editId="11EABFD5">
            <wp:extent cx="2101850" cy="2730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101850" cy="273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не имеет нулей.</w:t>
      </w:r>
    </w:p>
    <w:p w:rsidR="0090708C" w:rsidRPr="002522E7" w:rsidRDefault="0090708C" w:rsidP="0090708C">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bCs/>
          <w:i/>
          <w:sz w:val="28"/>
          <w:szCs w:val="28"/>
          <w:lang w:val="ru-RU"/>
        </w:rPr>
        <w:t>Следствие 2.</w:t>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rPr>
        <w:t>E</w:t>
      </w:r>
      <w:r w:rsidRPr="002522E7">
        <w:rPr>
          <w:rFonts w:ascii="Times New Roman" w:hAnsi="Times New Roman" w:cs="Times New Roman"/>
          <w:sz w:val="28"/>
          <w:szCs w:val="28"/>
          <w:lang w:val="ru-RU"/>
        </w:rPr>
        <w:t xml:space="preserve">сли </w:t>
      </w:r>
      <w:r w:rsidRPr="002522E7">
        <w:rPr>
          <w:rFonts w:ascii="Times New Roman" w:hAnsi="Times New Roman" w:cs="Times New Roman"/>
          <w:noProof/>
          <w:position w:val="-12"/>
          <w:sz w:val="28"/>
          <w:szCs w:val="28"/>
          <w:lang w:val="ru-RU" w:eastAsia="ru-RU"/>
        </w:rPr>
        <w:drawing>
          <wp:inline distT="0" distB="0" distL="0" distR="0" wp14:anchorId="75CE0C91" wp14:editId="7CC50DBC">
            <wp:extent cx="3556000" cy="2730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3556000" cy="2730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2EACD744" wp14:editId="37CB09D2">
            <wp:extent cx="831850" cy="273050"/>
            <wp:effectExtent l="0" t="0" r="635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831850" cy="273050"/>
                    </a:xfrm>
                    <a:prstGeom prst="rect">
                      <a:avLst/>
                    </a:prstGeom>
                    <a:noFill/>
                    <a:ln>
                      <a:noFill/>
                    </a:ln>
                  </pic:spPr>
                </pic:pic>
              </a:graphicData>
            </a:graphic>
          </wp:inline>
        </w:drawing>
      </w:r>
    </w:p>
    <w:p w:rsidR="0090708C" w:rsidRPr="002522E7" w:rsidRDefault="0090708C" w:rsidP="0090708C">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 монографии Марченко В.</w:t>
      </w:r>
      <w:r w:rsidRPr="002522E7">
        <w:rPr>
          <w:rFonts w:ascii="Times New Roman" w:hAnsi="Times New Roman" w:cs="Times New Roman"/>
          <w:sz w:val="28"/>
          <w:szCs w:val="28"/>
        </w:rPr>
        <w:t>A</w:t>
      </w:r>
      <w:r w:rsidRPr="002522E7">
        <w:rPr>
          <w:rFonts w:ascii="Times New Roman" w:hAnsi="Times New Roman" w:cs="Times New Roman"/>
          <w:sz w:val="28"/>
          <w:szCs w:val="28"/>
          <w:lang w:val="ru-RU"/>
        </w:rPr>
        <w:t xml:space="preserve">., лемма 5 доказана только для случая </w:t>
      </w:r>
      <w:r w:rsidRPr="002522E7">
        <w:rPr>
          <w:rFonts w:ascii="Times New Roman" w:hAnsi="Times New Roman" w:cs="Times New Roman"/>
          <w:noProof/>
          <w:position w:val="-10"/>
          <w:sz w:val="28"/>
          <w:szCs w:val="28"/>
          <w:lang w:val="ru-RU" w:eastAsia="ru-RU"/>
        </w:rPr>
        <w:drawing>
          <wp:inline distT="0" distB="0" distL="0" distR="0" wp14:anchorId="03448706" wp14:editId="76FC9A76">
            <wp:extent cx="539750" cy="1778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 нашем случае </w:t>
      </w:r>
      <w:r w:rsidRPr="002522E7">
        <w:rPr>
          <w:rFonts w:ascii="Times New Roman" w:hAnsi="Times New Roman" w:cs="Times New Roman"/>
          <w:noProof/>
          <w:position w:val="-10"/>
          <w:sz w:val="28"/>
          <w:szCs w:val="28"/>
          <w:lang w:val="ru-RU" w:eastAsia="ru-RU"/>
        </w:rPr>
        <w:drawing>
          <wp:inline distT="0" distB="0" distL="0" distR="0" wp14:anchorId="53BEA44B" wp14:editId="53B1B2BA">
            <wp:extent cx="539750" cy="1778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согласно монографии краевые условия (2.15.2) называются вырожденными, если </w:t>
      </w:r>
      <w:r w:rsidRPr="002522E7">
        <w:rPr>
          <w:rFonts w:ascii="Times New Roman" w:hAnsi="Times New Roman" w:cs="Times New Roman"/>
          <w:noProof/>
          <w:position w:val="-12"/>
          <w:sz w:val="28"/>
          <w:szCs w:val="28"/>
          <w:lang w:val="ru-RU" w:eastAsia="ru-RU"/>
        </w:rPr>
        <w:drawing>
          <wp:inline distT="0" distB="0" distL="0" distR="0" wp14:anchorId="63226F79" wp14:editId="3B1B4FFF">
            <wp:extent cx="1936750" cy="273050"/>
            <wp:effectExtent l="0" t="0" r="635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936750" cy="273050"/>
                    </a:xfrm>
                    <a:prstGeom prst="rect">
                      <a:avLst/>
                    </a:prstGeom>
                    <a:noFill/>
                    <a:ln>
                      <a:noFill/>
                    </a:ln>
                  </pic:spPr>
                </pic:pic>
              </a:graphicData>
            </a:graphic>
          </wp:inline>
        </w:drawing>
      </w:r>
    </w:p>
    <w:p w:rsidR="0090708C" w:rsidRPr="002522E7" w:rsidRDefault="0090708C" w:rsidP="0090708C">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вычислим характеристический определитель симметричного относительно </w:t>
      </w:r>
      <w:r w:rsidRPr="002522E7">
        <w:rPr>
          <w:rFonts w:ascii="Times New Roman" w:hAnsi="Times New Roman" w:cs="Times New Roman"/>
          <w:noProof/>
          <w:position w:val="-24"/>
          <w:sz w:val="28"/>
          <w:szCs w:val="28"/>
          <w:lang w:val="ru-RU" w:eastAsia="ru-RU"/>
        </w:rPr>
        <w:drawing>
          <wp:inline distT="0" distB="0" distL="0" distR="0" wp14:anchorId="21D8B7B7" wp14:editId="120CA54D">
            <wp:extent cx="463550" cy="374650"/>
            <wp:effectExtent l="0" t="0" r="0" b="635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463550" cy="3746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для этого, используют вычисления</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0A2E28D5" wp14:editId="27E12D27">
            <wp:extent cx="2101850" cy="2730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2101850" cy="273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sz w:val="28"/>
          <w:szCs w:val="28"/>
          <w:lang w:val="ru-RU"/>
        </w:rPr>
        <w:t>г</w:t>
      </w:r>
      <w:r w:rsidRPr="002522E7">
        <w:rPr>
          <w:rFonts w:ascii="Times New Roman" w:hAnsi="Times New Roman" w:cs="Times New Roman"/>
          <w:sz w:val="28"/>
          <w:szCs w:val="28"/>
        </w:rPr>
        <w:t>де</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40"/>
          <w:sz w:val="28"/>
          <w:szCs w:val="28"/>
          <w:lang w:val="ru-RU" w:eastAsia="ru-RU"/>
        </w:rPr>
        <w:drawing>
          <wp:inline distT="0" distB="0" distL="0" distR="0" wp14:anchorId="048DE65F" wp14:editId="52CB7CA3">
            <wp:extent cx="2565400" cy="539750"/>
            <wp:effectExtent l="0" t="0" r="635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2565400" cy="5397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sz w:val="28"/>
          <w:szCs w:val="28"/>
          <w:lang w:val="ru-RU"/>
        </w:rPr>
        <w:t>е</w:t>
      </w:r>
      <w:r w:rsidRPr="002522E7">
        <w:rPr>
          <w:rFonts w:ascii="Times New Roman" w:hAnsi="Times New Roman" w:cs="Times New Roman"/>
          <w:sz w:val="28"/>
          <w:szCs w:val="28"/>
        </w:rPr>
        <w:t>сли</w:t>
      </w:r>
      <w:r w:rsidRPr="002522E7">
        <w:rPr>
          <w:rFonts w:ascii="Times New Roman" w:hAnsi="Times New Roman" w:cs="Times New Roman"/>
          <w:sz w:val="28"/>
          <w:szCs w:val="28"/>
          <w:lang w:val="ru-RU"/>
        </w:rPr>
        <w:t xml:space="preserve"> </w:t>
      </w:r>
      <w:r w:rsidRPr="002522E7">
        <w:rPr>
          <w:rFonts w:ascii="Times New Roman" w:hAnsi="Times New Roman" w:cs="Times New Roman"/>
          <w:noProof/>
          <w:position w:val="-24"/>
          <w:sz w:val="28"/>
          <w:szCs w:val="28"/>
          <w:lang w:val="ru-RU" w:eastAsia="ru-RU"/>
        </w:rPr>
        <w:drawing>
          <wp:inline distT="0" distB="0" distL="0" distR="0" wp14:anchorId="637966E8" wp14:editId="436DCF7D">
            <wp:extent cx="996950" cy="374650"/>
            <wp:effectExtent l="0" t="0" r="0" b="635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996950" cy="374650"/>
                    </a:xfrm>
                    <a:prstGeom prst="rect">
                      <a:avLst/>
                    </a:prstGeom>
                    <a:noFill/>
                    <a:ln>
                      <a:noFill/>
                    </a:ln>
                  </pic:spPr>
                </pic:pic>
              </a:graphicData>
            </a:graphic>
          </wp:inline>
        </w:drawing>
      </w:r>
      <w:r w:rsidRPr="002522E7">
        <w:rPr>
          <w:rFonts w:ascii="Times New Roman" w:hAnsi="Times New Roman" w:cs="Times New Roman"/>
          <w:sz w:val="28"/>
          <w:szCs w:val="28"/>
        </w:rPr>
        <w:t xml:space="preserve">,        </w:t>
      </w:r>
      <w:r w:rsidRPr="002522E7">
        <w:rPr>
          <w:rFonts w:ascii="Times New Roman" w:hAnsi="Times New Roman" w:cs="Times New Roman"/>
          <w:noProof/>
          <w:position w:val="-24"/>
          <w:sz w:val="28"/>
          <w:szCs w:val="28"/>
          <w:lang w:val="ru-RU" w:eastAsia="ru-RU"/>
        </w:rPr>
        <w:drawing>
          <wp:inline distT="0" distB="0" distL="0" distR="0" wp14:anchorId="66BDB5E4" wp14:editId="16F7D09C">
            <wp:extent cx="1181100" cy="374650"/>
            <wp:effectExtent l="0" t="0" r="0" b="635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181100" cy="3746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3C0AAFE9" wp14:editId="010B632D">
            <wp:extent cx="1663700" cy="2730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663700" cy="273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т</w:t>
      </w:r>
      <w:r w:rsidRPr="002522E7">
        <w:rPr>
          <w:rFonts w:ascii="Times New Roman" w:hAnsi="Times New Roman" w:cs="Times New Roman"/>
          <w:sz w:val="28"/>
          <w:szCs w:val="28"/>
        </w:rPr>
        <w:t>очно также вычисляются значения</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2CE86D8C" wp14:editId="6BBF502D">
            <wp:extent cx="1454150" cy="2730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454150" cy="2730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2573BC28" wp14:editId="640618AE">
            <wp:extent cx="1454150" cy="2730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454150" cy="2730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2"/>
          <w:sz w:val="28"/>
          <w:szCs w:val="28"/>
          <w:lang w:val="ru-RU" w:eastAsia="ru-RU"/>
        </w:rPr>
        <w:drawing>
          <wp:inline distT="0" distB="0" distL="0" distR="0" wp14:anchorId="58EDB65B" wp14:editId="3279B785">
            <wp:extent cx="1454150" cy="2730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454150" cy="273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sz w:val="28"/>
          <w:szCs w:val="28"/>
          <w:lang w:val="ru-RU"/>
        </w:rPr>
        <w:t>о</w:t>
      </w:r>
      <w:r w:rsidRPr="002522E7">
        <w:rPr>
          <w:rFonts w:ascii="Times New Roman" w:hAnsi="Times New Roman" w:cs="Times New Roman"/>
          <w:sz w:val="28"/>
          <w:szCs w:val="28"/>
        </w:rPr>
        <w:t>тсюда вытекает</w:t>
      </w:r>
    </w:p>
    <w:p w:rsidR="0090708C" w:rsidRPr="002522E7" w:rsidRDefault="0090708C" w:rsidP="0090708C">
      <w:pPr>
        <w:spacing w:after="0" w:line="240" w:lineRule="auto"/>
        <w:rPr>
          <w:rFonts w:ascii="Times New Roman" w:hAnsi="Times New Roman" w:cs="Times New Roman"/>
          <w:sz w:val="28"/>
          <w:szCs w:val="28"/>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98"/>
          <w:sz w:val="28"/>
          <w:szCs w:val="28"/>
          <w:lang w:val="ru-RU" w:eastAsia="ru-RU"/>
        </w:rPr>
        <w:drawing>
          <wp:inline distT="0" distB="0" distL="0" distR="0" wp14:anchorId="028249D4" wp14:editId="5B56FBB1">
            <wp:extent cx="5753100" cy="1289050"/>
            <wp:effectExtent l="0" t="0" r="0" b="635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5753100" cy="1289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kk-KZ"/>
        </w:rPr>
      </w:pPr>
      <w:r w:rsidRPr="002522E7">
        <w:rPr>
          <w:rFonts w:ascii="Times New Roman" w:hAnsi="Times New Roman" w:cs="Times New Roman"/>
          <w:sz w:val="28"/>
          <w:szCs w:val="28"/>
          <w:lang w:val="ru-RU"/>
        </w:rPr>
        <w:t>о</w:t>
      </w:r>
      <w:r w:rsidRPr="002522E7">
        <w:rPr>
          <w:rFonts w:ascii="Times New Roman" w:hAnsi="Times New Roman" w:cs="Times New Roman"/>
          <w:sz w:val="28"/>
          <w:szCs w:val="28"/>
        </w:rPr>
        <w:t xml:space="preserve">тдельно </w:t>
      </w:r>
      <w:r w:rsidRPr="002522E7">
        <w:rPr>
          <w:rFonts w:ascii="Times New Roman" w:hAnsi="Times New Roman" w:cs="Times New Roman"/>
          <w:sz w:val="28"/>
          <w:szCs w:val="28"/>
          <w:lang w:val="ru-RU"/>
        </w:rPr>
        <w:t>в</w:t>
      </w:r>
      <w:r w:rsidRPr="002522E7">
        <w:rPr>
          <w:rFonts w:ascii="Times New Roman" w:hAnsi="Times New Roman" w:cs="Times New Roman"/>
          <w:sz w:val="28"/>
          <w:szCs w:val="28"/>
        </w:rPr>
        <w:t>ычислим</w:t>
      </w:r>
      <w:r w:rsidRPr="002522E7">
        <w:rPr>
          <w:rFonts w:ascii="Times New Roman" w:hAnsi="Times New Roman" w:cs="Times New Roman"/>
          <w:sz w:val="28"/>
          <w:szCs w:val="28"/>
          <w:lang w:val="kk-KZ"/>
        </w:rPr>
        <w:t xml:space="preserve"> следующее выражение</w:t>
      </w:r>
    </w:p>
    <w:p w:rsidR="0090708C" w:rsidRPr="002522E7" w:rsidRDefault="0090708C" w:rsidP="0090708C">
      <w:pPr>
        <w:spacing w:after="0" w:line="240" w:lineRule="auto"/>
        <w:rPr>
          <w:rFonts w:ascii="Times New Roman" w:hAnsi="Times New Roman" w:cs="Times New Roman"/>
          <w:sz w:val="28"/>
          <w:szCs w:val="28"/>
          <w:lang w:val="kk-KZ"/>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86"/>
          <w:sz w:val="28"/>
          <w:szCs w:val="28"/>
          <w:lang w:val="ru-RU" w:eastAsia="ru-RU"/>
        </w:rPr>
        <w:lastRenderedPageBreak/>
        <w:drawing>
          <wp:inline distT="0" distB="0" distL="0" distR="0" wp14:anchorId="33029F8D" wp14:editId="06AFC46F">
            <wp:extent cx="5029200" cy="11811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5029200" cy="11811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2"/>
          <w:sz w:val="28"/>
          <w:szCs w:val="28"/>
          <w:lang w:val="ru-RU" w:eastAsia="ru-RU"/>
        </w:rPr>
        <w:drawing>
          <wp:inline distT="0" distB="0" distL="0" distR="0" wp14:anchorId="200F927E" wp14:editId="1073C025">
            <wp:extent cx="5118100" cy="1911350"/>
            <wp:effectExtent l="0" t="0" r="635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5118100" cy="19113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6"/>
          <w:sz w:val="28"/>
          <w:szCs w:val="28"/>
          <w:lang w:val="ru-RU" w:eastAsia="ru-RU"/>
        </w:rPr>
        <w:drawing>
          <wp:inline distT="0" distB="0" distL="0" distR="0" wp14:anchorId="439F1326" wp14:editId="48AE6C20">
            <wp:extent cx="4032250" cy="539750"/>
            <wp:effectExtent l="0" t="0" r="635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4032250" cy="5397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94"/>
          <w:sz w:val="28"/>
          <w:szCs w:val="28"/>
          <w:lang w:val="ru-RU" w:eastAsia="ru-RU"/>
        </w:rPr>
        <w:drawing>
          <wp:inline distT="0" distB="0" distL="0" distR="0" wp14:anchorId="6676E0DD" wp14:editId="799D64EF">
            <wp:extent cx="5937250" cy="1289050"/>
            <wp:effectExtent l="0" t="0" r="6350" b="635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5937250" cy="1289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ind w:firstLine="709"/>
        <w:rPr>
          <w:rFonts w:ascii="Times New Roman" w:hAnsi="Times New Roman" w:cs="Times New Roman"/>
          <w:sz w:val="28"/>
          <w:szCs w:val="28"/>
          <w:lang w:val="kk-KZ"/>
        </w:rPr>
      </w:pPr>
      <w:r w:rsidRPr="002522E7">
        <w:rPr>
          <w:rFonts w:ascii="Times New Roman" w:hAnsi="Times New Roman" w:cs="Times New Roman"/>
          <w:sz w:val="28"/>
          <w:szCs w:val="28"/>
          <w:lang w:val="ru-RU"/>
        </w:rPr>
        <w:t>С</w:t>
      </w:r>
      <w:r w:rsidRPr="002522E7">
        <w:rPr>
          <w:rFonts w:ascii="Times New Roman" w:hAnsi="Times New Roman" w:cs="Times New Roman"/>
          <w:sz w:val="28"/>
          <w:szCs w:val="28"/>
        </w:rPr>
        <w:t>им</w:t>
      </w:r>
      <w:r w:rsidRPr="002522E7">
        <w:rPr>
          <w:rFonts w:ascii="Times New Roman" w:hAnsi="Times New Roman" w:cs="Times New Roman"/>
          <w:sz w:val="28"/>
          <w:szCs w:val="28"/>
          <w:lang w:val="kk-KZ"/>
        </w:rPr>
        <w:t>м</w:t>
      </w:r>
      <w:r w:rsidRPr="002522E7">
        <w:rPr>
          <w:rFonts w:ascii="Times New Roman" w:hAnsi="Times New Roman" w:cs="Times New Roman"/>
          <w:sz w:val="28"/>
          <w:szCs w:val="28"/>
        </w:rPr>
        <w:t>етрическии</w:t>
      </w:r>
      <w:r w:rsidRPr="002522E7">
        <w:rPr>
          <w:rFonts w:ascii="Times New Roman" w:hAnsi="Times New Roman" w:cs="Times New Roman"/>
          <w:sz w:val="28"/>
          <w:szCs w:val="28"/>
          <w:lang w:val="kk-KZ"/>
        </w:rPr>
        <w:t xml:space="preserve"> получим:</w:t>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52"/>
          <w:sz w:val="28"/>
          <w:szCs w:val="28"/>
          <w:lang w:val="ru-RU" w:eastAsia="ru-RU"/>
        </w:rPr>
        <w:drawing>
          <wp:inline distT="0" distB="0" distL="0" distR="0" wp14:anchorId="26361F2F" wp14:editId="05571962">
            <wp:extent cx="5568950" cy="9969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5568950" cy="9969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rPr>
      </w:pPr>
    </w:p>
    <w:p w:rsidR="0090708C" w:rsidRPr="002522E7" w:rsidRDefault="0090708C" w:rsidP="0090708C">
      <w:pPr>
        <w:spacing w:after="0" w:line="240" w:lineRule="auto"/>
        <w:ind w:firstLine="709"/>
        <w:rPr>
          <w:rFonts w:ascii="Times New Roman" w:hAnsi="Times New Roman" w:cs="Times New Roman"/>
          <w:sz w:val="28"/>
          <w:szCs w:val="28"/>
          <w:lang w:val="kk-KZ"/>
        </w:rPr>
      </w:pPr>
      <w:r w:rsidRPr="002522E7">
        <w:rPr>
          <w:rFonts w:ascii="Times New Roman" w:hAnsi="Times New Roman" w:cs="Times New Roman"/>
          <w:sz w:val="28"/>
          <w:szCs w:val="28"/>
          <w:lang w:val="ru-RU"/>
        </w:rPr>
        <w:t>В</w:t>
      </w:r>
      <w:r w:rsidRPr="002522E7">
        <w:rPr>
          <w:rFonts w:ascii="Times New Roman" w:hAnsi="Times New Roman" w:cs="Times New Roman"/>
          <w:sz w:val="28"/>
          <w:szCs w:val="28"/>
        </w:rPr>
        <w:t>ронскиан</w:t>
      </w:r>
      <w:r w:rsidRPr="002522E7">
        <w:rPr>
          <w:rFonts w:ascii="Times New Roman" w:hAnsi="Times New Roman" w:cs="Times New Roman"/>
          <w:sz w:val="28"/>
          <w:szCs w:val="28"/>
          <w:lang w:val="kk-KZ"/>
        </w:rPr>
        <w:t xml:space="preserve"> которого следующее:</w:t>
      </w:r>
    </w:p>
    <w:p w:rsidR="0090708C" w:rsidRPr="002522E7" w:rsidRDefault="0090708C" w:rsidP="0090708C">
      <w:pPr>
        <w:spacing w:after="0" w:line="240" w:lineRule="auto"/>
        <w:ind w:firstLine="709"/>
        <w:rPr>
          <w:rFonts w:ascii="Times New Roman" w:hAnsi="Times New Roman" w:cs="Times New Roman"/>
          <w:sz w:val="28"/>
          <w:szCs w:val="28"/>
          <w:lang w:val="kk-KZ"/>
        </w:rPr>
      </w:pP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6"/>
          <w:sz w:val="28"/>
          <w:szCs w:val="28"/>
          <w:lang w:val="ru-RU" w:eastAsia="ru-RU"/>
        </w:rPr>
        <w:drawing>
          <wp:inline distT="0" distB="0" distL="0" distR="0" wp14:anchorId="797566C4" wp14:editId="27F466D0">
            <wp:extent cx="3740150" cy="5397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3740150" cy="5397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noProof/>
          <w:position w:val="-36"/>
          <w:sz w:val="28"/>
          <w:szCs w:val="28"/>
          <w:lang w:val="ru-RU" w:eastAsia="ru-RU"/>
        </w:rPr>
        <w:drawing>
          <wp:inline distT="0" distB="0" distL="0" distR="0" wp14:anchorId="66190BE8" wp14:editId="69EAB505">
            <wp:extent cx="6032500" cy="539750"/>
            <wp:effectExtent l="0" t="0" r="635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6032500" cy="5397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6C2F76AD" wp14:editId="73E8C055">
            <wp:extent cx="1727200" cy="273050"/>
            <wp:effectExtent l="0" t="0" r="635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1727200" cy="2730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432775E3" wp14:editId="5BE26CCA">
            <wp:extent cx="1371600" cy="450850"/>
            <wp:effectExtent l="0" t="0" r="0" b="635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371600" cy="4508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0"/>
          <w:sz w:val="28"/>
          <w:szCs w:val="28"/>
          <w:lang w:val="ru-RU" w:eastAsia="ru-RU"/>
        </w:rPr>
        <w:lastRenderedPageBreak/>
        <w:drawing>
          <wp:inline distT="0" distB="0" distL="0" distR="0" wp14:anchorId="18746DBB" wp14:editId="45A26B6F">
            <wp:extent cx="3117850" cy="463550"/>
            <wp:effectExtent l="0" t="0" r="635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117850" cy="4635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6"/>
          <w:sz w:val="28"/>
          <w:szCs w:val="28"/>
          <w:lang w:val="ru-RU" w:eastAsia="ru-RU"/>
        </w:rPr>
        <w:drawing>
          <wp:inline distT="0" distB="0" distL="0" distR="0" wp14:anchorId="03006CA0" wp14:editId="4253EDCC">
            <wp:extent cx="5245100" cy="5397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5245100" cy="5397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lang w:val="ru-RU"/>
        </w:rPr>
      </w:pPr>
    </w:p>
    <w:p w:rsidR="0090708C" w:rsidRPr="002522E7" w:rsidRDefault="0090708C" w:rsidP="0090708C">
      <w:pPr>
        <w:spacing w:after="0" w:line="240" w:lineRule="auto"/>
        <w:rPr>
          <w:rFonts w:ascii="Times New Roman" w:hAnsi="Times New Roman" w:cs="Times New Roman"/>
          <w:sz w:val="28"/>
          <w:szCs w:val="28"/>
          <w:lang w:val="kk-KZ"/>
        </w:rPr>
      </w:pPr>
      <w:r w:rsidRPr="002522E7">
        <w:rPr>
          <w:rFonts w:ascii="Times New Roman" w:hAnsi="Times New Roman" w:cs="Times New Roman"/>
          <w:sz w:val="28"/>
          <w:szCs w:val="28"/>
          <w:lang w:val="ru-RU"/>
        </w:rPr>
        <w:t>о</w:t>
      </w:r>
      <w:r w:rsidRPr="002522E7">
        <w:rPr>
          <w:rFonts w:ascii="Times New Roman" w:hAnsi="Times New Roman" w:cs="Times New Roman"/>
          <w:sz w:val="28"/>
          <w:szCs w:val="28"/>
        </w:rPr>
        <w:t xml:space="preserve">тсюда </w:t>
      </w:r>
    </w:p>
    <w:p w:rsidR="0090708C" w:rsidRPr="002522E7" w:rsidRDefault="0090708C" w:rsidP="0090708C">
      <w:pPr>
        <w:spacing w:after="0" w:line="240" w:lineRule="auto"/>
        <w:rPr>
          <w:rFonts w:ascii="Times New Roman" w:hAnsi="Times New Roman" w:cs="Times New Roman"/>
          <w:sz w:val="28"/>
          <w:szCs w:val="28"/>
          <w:lang w:val="kk-KZ"/>
        </w:rPr>
      </w:pP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sz w:val="28"/>
          <w:szCs w:val="28"/>
        </w:rPr>
        <w:t xml:space="preserve"> </w:t>
      </w:r>
      <w:r w:rsidRPr="002522E7">
        <w:rPr>
          <w:rFonts w:ascii="Times New Roman" w:hAnsi="Times New Roman" w:cs="Times New Roman"/>
          <w:noProof/>
          <w:position w:val="-10"/>
          <w:sz w:val="28"/>
          <w:szCs w:val="28"/>
          <w:lang w:val="ru-RU" w:eastAsia="ru-RU"/>
        </w:rPr>
        <w:drawing>
          <wp:inline distT="0" distB="0" distL="0" distR="0" wp14:anchorId="28D68361" wp14:editId="487AE9AB">
            <wp:extent cx="3740150" cy="2730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3740150" cy="273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2E631F43" wp14:editId="2BB31486">
            <wp:extent cx="3733800" cy="2730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3733800" cy="273050"/>
                    </a:xfrm>
                    <a:prstGeom prst="rect">
                      <a:avLst/>
                    </a:prstGeom>
                    <a:noFill/>
                    <a:ln>
                      <a:noFill/>
                    </a:ln>
                  </pic:spPr>
                </pic:pic>
              </a:graphicData>
            </a:graphic>
          </wp:inline>
        </w:drawing>
      </w:r>
    </w:p>
    <w:p w:rsidR="0090708C" w:rsidRPr="002522E7" w:rsidRDefault="0090708C" w:rsidP="0090708C">
      <w:pPr>
        <w:spacing w:after="0" w:line="240" w:lineRule="auto"/>
        <w:rPr>
          <w:rFonts w:ascii="Times New Roman" w:hAnsi="Times New Roman" w:cs="Times New Roman"/>
          <w:sz w:val="28"/>
          <w:szCs w:val="28"/>
        </w:rPr>
      </w:pPr>
      <w:r w:rsidRPr="002522E7">
        <w:rPr>
          <w:rFonts w:ascii="Times New Roman" w:hAnsi="Times New Roman" w:cs="Times New Roman"/>
          <w:noProof/>
          <w:position w:val="-98"/>
          <w:sz w:val="28"/>
          <w:szCs w:val="28"/>
          <w:lang w:val="ru-RU" w:eastAsia="ru-RU"/>
        </w:rPr>
        <w:drawing>
          <wp:inline distT="0" distB="0" distL="0" distR="0" wp14:anchorId="10272197" wp14:editId="48404737">
            <wp:extent cx="5486400" cy="1289050"/>
            <wp:effectExtent l="0" t="0" r="0" b="635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5486400" cy="12890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98"/>
          <w:sz w:val="28"/>
          <w:szCs w:val="28"/>
          <w:lang w:val="ru-RU" w:eastAsia="ru-RU"/>
        </w:rPr>
        <w:drawing>
          <wp:inline distT="0" distB="0" distL="0" distR="0" wp14:anchorId="64F8ED02" wp14:editId="3CA95260">
            <wp:extent cx="3575050" cy="1289050"/>
            <wp:effectExtent l="0" t="0" r="6350" b="635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3575050" cy="1289050"/>
                    </a:xfrm>
                    <a:prstGeom prst="rect">
                      <a:avLst/>
                    </a:prstGeom>
                    <a:noFill/>
                    <a:ln>
                      <a:noFill/>
                    </a:ln>
                  </pic:spPr>
                </pic:pic>
              </a:graphicData>
            </a:graphic>
          </wp:inline>
        </w:drawing>
      </w:r>
    </w:p>
    <w:p w:rsidR="0090708C" w:rsidRPr="002522E7" w:rsidRDefault="0090708C" w:rsidP="0090708C">
      <w:pPr>
        <w:tabs>
          <w:tab w:val="left" w:pos="6270"/>
        </w:tabs>
        <w:spacing w:after="0" w:line="240" w:lineRule="auto"/>
        <w:rPr>
          <w:rFonts w:ascii="Times New Roman" w:hAnsi="Times New Roman" w:cs="Times New Roman"/>
          <w:sz w:val="28"/>
          <w:szCs w:val="28"/>
          <w:lang w:val="ru-RU"/>
        </w:rPr>
      </w:pPr>
    </w:p>
    <w:p w:rsidR="0090708C" w:rsidRPr="002522E7" w:rsidRDefault="0090708C" w:rsidP="0090708C">
      <w:pPr>
        <w:tabs>
          <w:tab w:val="left" w:pos="6270"/>
        </w:tabs>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согласно формуле вместо </w:t>
      </w:r>
      <w:r w:rsidRPr="002522E7">
        <w:rPr>
          <w:rFonts w:ascii="Times New Roman" w:hAnsi="Times New Roman" w:cs="Times New Roman"/>
          <w:sz w:val="28"/>
          <w:szCs w:val="28"/>
        </w:rPr>
        <w:t>x</w:t>
      </w:r>
      <w:r w:rsidRPr="002522E7">
        <w:rPr>
          <w:rFonts w:ascii="Times New Roman" w:hAnsi="Times New Roman" w:cs="Times New Roman"/>
          <w:sz w:val="28"/>
          <w:szCs w:val="28"/>
          <w:lang w:val="ru-RU"/>
        </w:rPr>
        <w:t xml:space="preserve"> ставится 1</w:t>
      </w:r>
    </w:p>
    <w:p w:rsidR="0090708C" w:rsidRPr="002522E7" w:rsidRDefault="0090708C" w:rsidP="0090708C">
      <w:pPr>
        <w:spacing w:after="0" w:line="240" w:lineRule="auto"/>
        <w:jc w:val="center"/>
        <w:rPr>
          <w:rFonts w:ascii="Times New Roman" w:hAnsi="Times New Roman" w:cs="Times New Roman"/>
          <w:sz w:val="28"/>
          <w:szCs w:val="28"/>
          <w:lang w:bidi="fa-IR"/>
        </w:rPr>
      </w:pPr>
      <w:r w:rsidRPr="002522E7">
        <w:rPr>
          <w:rFonts w:ascii="Times New Roman" w:hAnsi="Times New Roman" w:cs="Times New Roman"/>
          <w:noProof/>
          <w:position w:val="-110"/>
          <w:sz w:val="28"/>
          <w:szCs w:val="28"/>
          <w:lang w:val="ru-RU" w:eastAsia="ru-RU"/>
        </w:rPr>
        <w:drawing>
          <wp:inline distT="0" distB="0" distL="0" distR="0" wp14:anchorId="46C9EEE3" wp14:editId="4BDE5547">
            <wp:extent cx="2565400" cy="1454150"/>
            <wp:effectExtent l="0" t="0" r="635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2565400" cy="14541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bidi="fa-IR"/>
        </w:rPr>
      </w:pPr>
      <w:r w:rsidRPr="002522E7">
        <w:rPr>
          <w:rFonts w:ascii="Times New Roman" w:hAnsi="Times New Roman" w:cs="Times New Roman"/>
          <w:noProof/>
          <w:position w:val="-110"/>
          <w:sz w:val="28"/>
          <w:szCs w:val="28"/>
          <w:lang w:val="ru-RU" w:eastAsia="ru-RU"/>
        </w:rPr>
        <w:drawing>
          <wp:inline distT="0" distB="0" distL="0" distR="0" wp14:anchorId="2B7A6454" wp14:editId="1167B4B3">
            <wp:extent cx="2578100" cy="14541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2578100" cy="14541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lang w:bidi="fa-IR"/>
        </w:rPr>
      </w:pPr>
      <w:r w:rsidRPr="002522E7">
        <w:rPr>
          <w:rFonts w:ascii="Times New Roman" w:hAnsi="Times New Roman" w:cs="Times New Roman"/>
          <w:noProof/>
          <w:position w:val="-82"/>
          <w:sz w:val="28"/>
          <w:szCs w:val="28"/>
          <w:lang w:val="ru-RU" w:eastAsia="ru-RU"/>
        </w:rPr>
        <w:drawing>
          <wp:inline distT="0" distB="0" distL="0" distR="0" wp14:anchorId="528BE3C2" wp14:editId="5BAD742C">
            <wp:extent cx="3575050" cy="1003300"/>
            <wp:effectExtent l="0" t="0" r="6350" b="635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3575050" cy="100330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00"/>
          <w:sz w:val="28"/>
          <w:szCs w:val="28"/>
          <w:lang w:val="ru-RU" w:eastAsia="ru-RU"/>
        </w:rPr>
        <w:lastRenderedPageBreak/>
        <w:drawing>
          <wp:inline distT="0" distB="0" distL="0" distR="0" wp14:anchorId="284EAF00" wp14:editId="6D9C65DE">
            <wp:extent cx="3390900" cy="13779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3390900" cy="13779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112"/>
          <w:sz w:val="28"/>
          <w:szCs w:val="28"/>
          <w:lang w:val="ru-RU" w:eastAsia="ru-RU"/>
        </w:rPr>
        <w:drawing>
          <wp:inline distT="0" distB="0" distL="0" distR="0" wp14:anchorId="23FCF1CF" wp14:editId="39D544ED">
            <wp:extent cx="5245100" cy="14541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245100" cy="14541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position w:val="-36"/>
          <w:sz w:val="28"/>
          <w:szCs w:val="28"/>
        </w:rPr>
      </w:pPr>
      <w:r w:rsidRPr="002522E7">
        <w:rPr>
          <w:rFonts w:ascii="Times New Roman" w:hAnsi="Times New Roman" w:cs="Times New Roman"/>
          <w:noProof/>
          <w:position w:val="-36"/>
          <w:sz w:val="28"/>
          <w:szCs w:val="28"/>
          <w:lang w:val="ru-RU" w:eastAsia="ru-RU"/>
        </w:rPr>
        <w:drawing>
          <wp:inline distT="0" distB="0" distL="0" distR="0" wp14:anchorId="45C210D0" wp14:editId="410BD7CD">
            <wp:extent cx="4762500" cy="5397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4762500" cy="539750"/>
                    </a:xfrm>
                    <a:prstGeom prst="rect">
                      <a:avLst/>
                    </a:prstGeom>
                    <a:noFill/>
                    <a:ln>
                      <a:noFill/>
                    </a:ln>
                  </pic:spPr>
                </pic:pic>
              </a:graphicData>
            </a:graphic>
          </wp:inline>
        </w:drawing>
      </w:r>
    </w:p>
    <w:p w:rsidR="0090708C" w:rsidRPr="002522E7" w:rsidRDefault="0090708C" w:rsidP="0090708C">
      <w:pPr>
        <w:spacing w:after="0" w:line="240" w:lineRule="auto"/>
        <w:jc w:val="center"/>
        <w:rPr>
          <w:rFonts w:ascii="Times New Roman" w:hAnsi="Times New Roman" w:cs="Times New Roman"/>
          <w:sz w:val="28"/>
          <w:szCs w:val="28"/>
        </w:rPr>
      </w:pPr>
      <w:r w:rsidRPr="002522E7">
        <w:rPr>
          <w:rFonts w:ascii="Times New Roman" w:hAnsi="Times New Roman" w:cs="Times New Roman"/>
          <w:position w:val="-242"/>
          <w:sz w:val="28"/>
          <w:szCs w:val="28"/>
        </w:rPr>
        <w:object w:dxaOrig="6440" w:dyaOrig="4860" w14:anchorId="4B1CA2F8">
          <v:shape id="_x0000_i1972" type="#_x0000_t75" style="width:323.5pt;height:242.5pt" o:ole="">
            <v:imagedata r:id="rId2102" o:title=""/>
          </v:shape>
          <o:OLEObject Type="Embed" ProgID="Equation.3" ShapeID="_x0000_i1972" DrawAspect="Content" ObjectID="_1705395214" r:id="rId2103"/>
        </w:object>
      </w:r>
    </w:p>
    <w:p w:rsidR="0090708C" w:rsidRPr="002522E7" w:rsidRDefault="0090708C" w:rsidP="0090708C">
      <w:pPr>
        <w:spacing w:after="0" w:line="240" w:lineRule="auto"/>
        <w:jc w:val="center"/>
        <w:rPr>
          <w:rFonts w:ascii="Times New Roman" w:hAnsi="Times New Roman" w:cs="Times New Roman"/>
          <w:sz w:val="28"/>
          <w:szCs w:val="28"/>
        </w:rPr>
      </w:pPr>
    </w:p>
    <w:p w:rsidR="0090708C" w:rsidRPr="002522E7" w:rsidRDefault="0090708C" w:rsidP="0090708C">
      <w:pPr>
        <w:rPr>
          <w:rFonts w:ascii="Times New Roman" w:hAnsi="Times New Roman" w:cs="Times New Roman"/>
          <w:sz w:val="28"/>
          <w:szCs w:val="28"/>
        </w:rPr>
      </w:pPr>
    </w:p>
    <w:p w:rsidR="0090708C" w:rsidRPr="002522E7" w:rsidRDefault="0090708C" w:rsidP="005444E2">
      <w:pPr>
        <w:pStyle w:val="3"/>
      </w:pPr>
    </w:p>
    <w:p w:rsidR="0090708C" w:rsidRPr="002522E7" w:rsidRDefault="0090708C" w:rsidP="005444E2">
      <w:pPr>
        <w:pStyle w:val="3"/>
      </w:pPr>
    </w:p>
    <w:p w:rsidR="0090708C" w:rsidRPr="002522E7" w:rsidRDefault="0090708C" w:rsidP="005444E2">
      <w:pPr>
        <w:pStyle w:val="3"/>
      </w:pPr>
    </w:p>
    <w:p w:rsidR="0090708C" w:rsidRPr="002522E7" w:rsidRDefault="0090708C" w:rsidP="005444E2">
      <w:pPr>
        <w:pStyle w:val="3"/>
      </w:pPr>
    </w:p>
    <w:p w:rsidR="0090708C" w:rsidRPr="002522E7" w:rsidRDefault="0090708C" w:rsidP="005444E2">
      <w:pPr>
        <w:pStyle w:val="3"/>
      </w:pPr>
    </w:p>
    <w:p w:rsidR="0090708C" w:rsidRPr="002522E7" w:rsidRDefault="0090708C" w:rsidP="005444E2">
      <w:pPr>
        <w:pStyle w:val="3"/>
      </w:pPr>
    </w:p>
    <w:p w:rsidR="0090708C" w:rsidRPr="002522E7" w:rsidRDefault="0090708C" w:rsidP="005444E2">
      <w:pPr>
        <w:pStyle w:val="3"/>
      </w:pPr>
    </w:p>
    <w:p w:rsidR="0090708C" w:rsidRPr="002522E7" w:rsidRDefault="0090708C" w:rsidP="005444E2">
      <w:pPr>
        <w:pStyle w:val="3"/>
      </w:pPr>
    </w:p>
    <w:p w:rsidR="0090708C" w:rsidRPr="002522E7" w:rsidRDefault="0090708C" w:rsidP="005444E2">
      <w:pPr>
        <w:pStyle w:val="3"/>
      </w:pPr>
    </w:p>
    <w:p w:rsidR="0090708C" w:rsidRPr="002522E7" w:rsidRDefault="0090708C" w:rsidP="005444E2">
      <w:pPr>
        <w:pStyle w:val="3"/>
      </w:pPr>
    </w:p>
    <w:p w:rsidR="00DA16F9" w:rsidRPr="002522E7" w:rsidRDefault="00DA16F9" w:rsidP="005444E2">
      <w:pPr>
        <w:pStyle w:val="3"/>
      </w:pPr>
      <w:r w:rsidRPr="002522E7">
        <w:lastRenderedPageBreak/>
        <w:t>3 ФУНКЦИЯ ГРИНА ДИФФЕРЕНЦИАЛЬНОГО ОПЕРАТОРА НА ГРАФЕ</w:t>
      </w:r>
    </w:p>
    <w:p w:rsidR="00DA16F9" w:rsidRPr="00834389" w:rsidRDefault="005444E2" w:rsidP="005444E2">
      <w:pPr>
        <w:pStyle w:val="3"/>
      </w:pPr>
      <w:r w:rsidRPr="002522E7">
        <w:t>В данном разделе приведены вспомогательные известные факты а также  уточнена терминология и соответствующие обозночения. Материал данного раздела диссертаций соответствует материал</w:t>
      </w:r>
      <w:r w:rsidR="002B5214" w:rsidRPr="002522E7">
        <w:t>у</w:t>
      </w:r>
      <w:r w:rsidRPr="002522E7">
        <w:t xml:space="preserve"> приведенному в монографиях </w:t>
      </w:r>
      <w:r w:rsidRPr="00834389">
        <w:t>[</w:t>
      </w:r>
      <w:r w:rsidR="002B5214" w:rsidRPr="00834389">
        <w:t>3,4,6,55,56,72,75</w:t>
      </w:r>
      <w:r w:rsidRPr="00834389">
        <w:t>]</w:t>
      </w:r>
      <w:r w:rsidR="002B5214" w:rsidRPr="00834389">
        <w:t>.</w:t>
      </w:r>
    </w:p>
    <w:p w:rsidR="00CE1C71" w:rsidRPr="002522E7" w:rsidRDefault="00773FCC" w:rsidP="005444E2">
      <w:pPr>
        <w:pStyle w:val="3"/>
      </w:pPr>
      <w:r w:rsidRPr="002522E7">
        <w:t>3.1</w:t>
      </w:r>
      <w:r w:rsidR="00DA16F9" w:rsidRPr="002522E7">
        <w:t xml:space="preserve"> </w:t>
      </w:r>
      <w:r w:rsidR="00CE1C71" w:rsidRPr="002522E7">
        <w:t>Основные понятия, связанные с граф-деревом</w:t>
      </w:r>
      <w:bookmarkEnd w:id="4"/>
    </w:p>
    <w:p w:rsidR="00CE1C71" w:rsidRPr="002522E7" w:rsidRDefault="00CE1C71" w:rsidP="00BD6295">
      <w:pPr>
        <w:pStyle w:val="Default"/>
        <w:ind w:firstLine="709"/>
        <w:jc w:val="both"/>
        <w:rPr>
          <w:rFonts w:asciiTheme="majorBidi" w:hAnsiTheme="majorBidi" w:cstheme="majorBidi"/>
          <w:color w:val="auto"/>
          <w:sz w:val="28"/>
          <w:szCs w:val="28"/>
        </w:rPr>
      </w:pPr>
      <w:r w:rsidRPr="002522E7">
        <w:rPr>
          <w:rFonts w:asciiTheme="majorBidi" w:hAnsiTheme="majorBidi" w:cstheme="majorBidi"/>
          <w:color w:val="auto"/>
          <w:sz w:val="28"/>
          <w:szCs w:val="28"/>
        </w:rPr>
        <w:t>В следующих пунктах вместо общих геометрических графов будем рассматривать частные их виды: граф-дерево и граф-звезда.</w:t>
      </w:r>
      <w:r w:rsidR="002B5214" w:rsidRPr="002522E7">
        <w:rPr>
          <w:rFonts w:asciiTheme="majorBidi" w:hAnsiTheme="majorBidi" w:cstheme="majorBidi"/>
          <w:color w:val="auto"/>
          <w:sz w:val="28"/>
          <w:szCs w:val="28"/>
        </w:rPr>
        <w:t xml:space="preserve"> Определения и обозначения займствованны из работ [3,4,75</w:t>
      </w:r>
      <w:r w:rsidR="00E03410" w:rsidRPr="002522E7">
        <w:rPr>
          <w:rFonts w:asciiTheme="majorBidi" w:hAnsiTheme="majorBidi" w:cstheme="majorBidi"/>
          <w:color w:val="auto"/>
          <w:sz w:val="28"/>
          <w:szCs w:val="28"/>
        </w:rPr>
        <w:t>,88</w:t>
      </w:r>
      <w:r w:rsidR="002B5214" w:rsidRPr="002522E7">
        <w:rPr>
          <w:rFonts w:asciiTheme="majorBidi" w:hAnsiTheme="majorBidi" w:cstheme="majorBidi"/>
          <w:color w:val="auto"/>
          <w:sz w:val="28"/>
          <w:szCs w:val="28"/>
        </w:rPr>
        <w:t>].</w:t>
      </w:r>
      <w:r w:rsidRPr="002522E7">
        <w:rPr>
          <w:rFonts w:asciiTheme="majorBidi" w:hAnsiTheme="majorBidi" w:cstheme="majorBidi"/>
          <w:color w:val="auto"/>
          <w:sz w:val="28"/>
          <w:szCs w:val="28"/>
        </w:rPr>
        <w:t xml:space="preserve"> При этом некоторые вышеприведенные утверждения (формула Лагранжа и описание самосопряженных сужений) намного упростятся. В частности, приведена формула Лагранжа для дифференциального оператора на дереве с условиями Кирхгофа в его внутренних вершинах. Мы изучаем вопрос о полном описании корректных сужений заданного максимального дифференциального оператора на дерево образном графе. В этом подразделе также описаны все самосопряженные сужения максимального оператора, а также все обратимые сужения максимального оператора. Сначала приведем известные понятия, связанные с граф-деревом.</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Пусть задан граф-дерево </w:t>
      </w:r>
      <w:r w:rsidRPr="002522E7">
        <w:rPr>
          <w:rFonts w:asciiTheme="majorBidi" w:hAnsiTheme="majorBidi" w:cstheme="majorBidi"/>
          <w:position w:val="-10"/>
          <w:sz w:val="28"/>
          <w:szCs w:val="28"/>
          <w:lang w:val="ru-RU"/>
        </w:rPr>
        <w:object w:dxaOrig="820" w:dyaOrig="340" w14:anchorId="4D78EA31">
          <v:shape id="_x0000_i1973" type="#_x0000_t75" style="width:41pt;height:17.5pt" o:ole="">
            <v:imagedata r:id="rId2104" o:title=""/>
          </v:shape>
          <o:OLEObject Type="Embed" ProgID="Equation.3" ShapeID="_x0000_i1973" DrawAspect="Content" ObjectID="_1705395215" r:id="rId2105"/>
        </w:object>
      </w:r>
      <w:r w:rsidRPr="002522E7">
        <w:rPr>
          <w:rFonts w:asciiTheme="majorBidi" w:hAnsiTheme="majorBidi" w:cstheme="majorBidi"/>
          <w:sz w:val="28"/>
          <w:szCs w:val="28"/>
          <w:lang w:val="ru-RU"/>
        </w:rPr>
        <w:t xml:space="preserve"> Ориентированное дерево – ацикличный орграф (ориентированный граф, не содержащий циклов), в котором только одна вершина имеет нулевую степень захода (в неё не ведут дуги), а все остальные вершины имеют степень захода 1 (в них ведёт ровно по одной дуге). Вершина с нулевой степенью захода называется корнем дерева, которое обозначим 0, вершины с нулевой степенью исхода (из которых не исходит ни одна дуга) называются граничными вершинами или листьями и обозначается через </w:t>
      </w:r>
      <w:r w:rsidRPr="002522E7">
        <w:rPr>
          <w:rFonts w:asciiTheme="majorBidi" w:hAnsiTheme="majorBidi" w:cstheme="majorBidi"/>
          <w:noProof/>
          <w:position w:val="-4"/>
          <w:sz w:val="28"/>
          <w:szCs w:val="28"/>
          <w:lang w:val="ru-RU" w:eastAsia="ru-RU"/>
        </w:rPr>
        <w:drawing>
          <wp:inline distT="0" distB="0" distL="0" distR="0" wp14:anchorId="7E629DF3" wp14:editId="2852623F">
            <wp:extent cx="165100" cy="177800"/>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Вершины, не являющиеся граничными называются внутренними и обозначим через </w:t>
      </w:r>
      <w:r w:rsidRPr="002522E7">
        <w:rPr>
          <w:rFonts w:asciiTheme="majorBidi" w:hAnsiTheme="majorBidi" w:cstheme="majorBidi"/>
          <w:noProof/>
          <w:position w:val="-4"/>
          <w:sz w:val="28"/>
          <w:szCs w:val="28"/>
          <w:lang w:val="ru-RU" w:eastAsia="ru-RU"/>
        </w:rPr>
        <w:drawing>
          <wp:inline distT="0" distB="0" distL="0" distR="0" wp14:anchorId="7B8FE52C" wp14:editId="5A57C477">
            <wp:extent cx="177800" cy="165100"/>
            <wp:effectExtent l="0" t="0" r="0" b="635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Граничные вершины будем нумеровать числами 0 до </w:t>
      </w:r>
      <w:r w:rsidRPr="002522E7">
        <w:rPr>
          <w:rFonts w:asciiTheme="majorBidi" w:hAnsiTheme="majorBidi" w:cstheme="majorBidi"/>
          <w:noProof/>
          <w:position w:val="-10"/>
          <w:sz w:val="28"/>
          <w:szCs w:val="28"/>
          <w:lang w:val="ru-RU" w:eastAsia="ru-RU"/>
        </w:rPr>
        <w:drawing>
          <wp:inline distT="0" distB="0" distL="0" distR="0" wp14:anchorId="7418F041" wp14:editId="7BC5E472">
            <wp:extent cx="177800" cy="165100"/>
            <wp:effectExtent l="0" t="0" r="0" b="635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а внутренние вершины </w:t>
      </w:r>
      <w:r w:rsidRPr="002522E7">
        <w:rPr>
          <w:rFonts w:asciiTheme="majorBidi" w:hAnsiTheme="majorBidi" w:cstheme="majorBidi"/>
          <w:noProof/>
          <w:position w:val="-10"/>
          <w:sz w:val="28"/>
          <w:szCs w:val="28"/>
          <w:lang w:val="ru-RU" w:eastAsia="ru-RU"/>
        </w:rPr>
        <w:drawing>
          <wp:inline distT="0" distB="0" distL="0" distR="0" wp14:anchorId="71D9ECE9" wp14:editId="50629E74">
            <wp:extent cx="374650" cy="177800"/>
            <wp:effectExtent l="0" t="0" r="635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до </w:t>
      </w:r>
      <w:r w:rsidRPr="002522E7">
        <w:rPr>
          <w:rFonts w:asciiTheme="majorBidi" w:hAnsiTheme="majorBidi" w:cstheme="majorBidi"/>
          <w:noProof/>
          <w:position w:val="-4"/>
          <w:sz w:val="28"/>
          <w:szCs w:val="28"/>
          <w:lang w:val="ru-RU" w:eastAsia="ru-RU"/>
        </w:rPr>
        <w:drawing>
          <wp:inline distT="0" distB="0" distL="0" distR="0" wp14:anchorId="7265B30F" wp14:editId="42934E5F">
            <wp:extent cx="88900" cy="177800"/>
            <wp:effectExtent l="0" t="0" r="635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8890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Количество исходящую из вершины </w:t>
      </w:r>
      <w:r w:rsidRPr="002522E7">
        <w:rPr>
          <w:rFonts w:asciiTheme="majorBidi" w:hAnsiTheme="majorBidi" w:cstheme="majorBidi"/>
          <w:noProof/>
          <w:position w:val="-10"/>
          <w:sz w:val="28"/>
          <w:szCs w:val="28"/>
          <w:lang w:val="ru-RU" w:eastAsia="ru-RU"/>
        </w:rPr>
        <w:drawing>
          <wp:inline distT="0" distB="0" distL="0" distR="0" wp14:anchorId="2832592C" wp14:editId="2E93AB7A">
            <wp:extent cx="177800" cy="1778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дуг обозначим через </w:t>
      </w:r>
      <w:r w:rsidRPr="002522E7">
        <w:rPr>
          <w:rFonts w:asciiTheme="majorBidi" w:hAnsiTheme="majorBidi" w:cstheme="majorBidi"/>
          <w:noProof/>
          <w:position w:val="-14"/>
          <w:sz w:val="28"/>
          <w:szCs w:val="28"/>
          <w:lang w:val="ru-RU" w:eastAsia="ru-RU"/>
        </w:rPr>
        <w:drawing>
          <wp:inline distT="0" distB="0" distL="0" distR="0" wp14:anchorId="72262D86" wp14:editId="3DAD7573">
            <wp:extent cx="273050" cy="2730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210E44" w:rsidRPr="002522E7">
        <w:rPr>
          <w:rFonts w:asciiTheme="majorBidi" w:hAnsiTheme="majorBidi" w:cstheme="majorBidi"/>
          <w:sz w:val="28"/>
          <w:szCs w:val="28"/>
          <w:lang w:val="ru-RU"/>
        </w:rPr>
        <w:t xml:space="preserve"> </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Не умоляя общности, считаем, что дуги имеют одинаковую длину. Дуга, имеющая конец в вершине</w:t>
      </w:r>
      <w:r w:rsidRPr="002522E7">
        <w:rPr>
          <w:rFonts w:asciiTheme="majorBidi" w:hAnsiTheme="majorBidi" w:cstheme="majorBidi"/>
          <w:noProof/>
          <w:position w:val="-10"/>
          <w:sz w:val="28"/>
          <w:szCs w:val="28"/>
          <w:lang w:val="ru-RU" w:eastAsia="ru-RU"/>
        </w:rPr>
        <w:drawing>
          <wp:inline distT="0" distB="0" distL="0" distR="0" wp14:anchorId="427F9BB6" wp14:editId="34857447">
            <wp:extent cx="165100" cy="1778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обозначаем через </w:t>
      </w:r>
      <w:r w:rsidRPr="002522E7">
        <w:rPr>
          <w:rFonts w:asciiTheme="majorBidi" w:hAnsiTheme="majorBidi" w:cstheme="majorBidi"/>
          <w:position w:val="-14"/>
          <w:sz w:val="28"/>
          <w:szCs w:val="28"/>
          <w:lang w:val="ru-RU"/>
        </w:rPr>
        <w:object w:dxaOrig="260" w:dyaOrig="380" w14:anchorId="21703C33">
          <v:shape id="_x0000_i1974" type="#_x0000_t75" style="width:13pt;height:18.5pt" o:ole="">
            <v:imagedata r:id="rId2114" o:title=""/>
          </v:shape>
          <o:OLEObject Type="Embed" ProgID="Equation.3" ShapeID="_x0000_i1974" DrawAspect="Content" ObjectID="_1705395216" r:id="rId2115"/>
        </w:object>
      </w:r>
      <w:r w:rsidRPr="002522E7">
        <w:rPr>
          <w:rFonts w:asciiTheme="majorBidi" w:hAnsiTheme="majorBidi" w:cstheme="majorBidi"/>
          <w:sz w:val="28"/>
          <w:szCs w:val="28"/>
          <w:lang w:val="ru-RU"/>
        </w:rPr>
        <w:t xml:space="preserve">. Функцию </w:t>
      </w:r>
      <w:r w:rsidRPr="002522E7">
        <w:rPr>
          <w:rFonts w:asciiTheme="majorBidi" w:hAnsiTheme="majorBidi" w:cstheme="majorBidi"/>
          <w:position w:val="-10"/>
          <w:sz w:val="28"/>
          <w:szCs w:val="28"/>
          <w:lang w:val="ru-RU"/>
        </w:rPr>
        <w:object w:dxaOrig="480" w:dyaOrig="340" w14:anchorId="69C22ECA">
          <v:shape id="_x0000_i1975" type="#_x0000_t75" style="width:23.5pt;height:17.5pt" o:ole="">
            <v:imagedata r:id="rId2116" o:title=""/>
          </v:shape>
          <o:OLEObject Type="Embed" ProgID="Equation.3" ShapeID="_x0000_i1975" DrawAspect="Content" ObjectID="_1705395217" r:id="rId2117"/>
        </w:object>
      </w:r>
      <w:r w:rsidRPr="002522E7">
        <w:rPr>
          <w:rFonts w:asciiTheme="majorBidi" w:hAnsiTheme="majorBidi" w:cstheme="majorBidi"/>
          <w:sz w:val="28"/>
          <w:szCs w:val="28"/>
          <w:lang w:val="ru-RU"/>
        </w:rPr>
        <w:t xml:space="preserve"> определенную на дуге </w:t>
      </w:r>
      <w:r w:rsidRPr="002522E7">
        <w:rPr>
          <w:rFonts w:asciiTheme="majorBidi" w:hAnsiTheme="majorBidi" w:cstheme="majorBidi"/>
          <w:position w:val="-14"/>
          <w:sz w:val="28"/>
          <w:szCs w:val="28"/>
          <w:lang w:val="ru-RU"/>
        </w:rPr>
        <w:object w:dxaOrig="260" w:dyaOrig="380" w14:anchorId="5989F969">
          <v:shape id="_x0000_i1976" type="#_x0000_t75" style="width:13pt;height:18.5pt" o:ole="">
            <v:imagedata r:id="rId2118" o:title=""/>
          </v:shape>
          <o:OLEObject Type="Embed" ProgID="Equation.3" ShapeID="_x0000_i1976" DrawAspect="Content" ObjectID="_1705395218" r:id="rId2119"/>
        </w:object>
      </w:r>
      <w:r w:rsidRPr="002522E7">
        <w:rPr>
          <w:rFonts w:asciiTheme="majorBidi" w:hAnsiTheme="majorBidi" w:cstheme="majorBidi"/>
          <w:sz w:val="28"/>
          <w:szCs w:val="28"/>
          <w:lang w:val="ru-RU"/>
        </w:rPr>
        <w:t xml:space="preserve"> обозначаем </w:t>
      </w:r>
      <w:r w:rsidRPr="002522E7">
        <w:rPr>
          <w:rFonts w:asciiTheme="majorBidi" w:hAnsiTheme="majorBidi" w:cstheme="majorBidi"/>
          <w:position w:val="-14"/>
          <w:sz w:val="28"/>
          <w:szCs w:val="28"/>
          <w:lang w:val="ru-RU"/>
        </w:rPr>
        <w:object w:dxaOrig="1500" w:dyaOrig="380" w14:anchorId="1D321EEB">
          <v:shape id="_x0000_i1977" type="#_x0000_t75" style="width:75.5pt;height:18.5pt" o:ole="">
            <v:imagedata r:id="rId2120" o:title=""/>
          </v:shape>
          <o:OLEObject Type="Embed" ProgID="Equation.3" ShapeID="_x0000_i1977" DrawAspect="Content" ObjectID="_1705395219" r:id="rId2121"/>
        </w:object>
      </w:r>
      <w:r w:rsidRPr="002522E7">
        <w:rPr>
          <w:rFonts w:asciiTheme="majorBidi" w:hAnsiTheme="majorBidi" w:cstheme="majorBidi"/>
          <w:sz w:val="28"/>
          <w:szCs w:val="28"/>
          <w:lang w:val="ru-RU"/>
        </w:rPr>
        <w:t>.</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Путь, исходящий из корня и заканчивающийся в вершине </w:t>
      </w:r>
      <w:r w:rsidRPr="002522E7">
        <w:rPr>
          <w:rFonts w:asciiTheme="majorBidi" w:hAnsiTheme="majorBidi" w:cstheme="majorBidi"/>
          <w:noProof/>
          <w:position w:val="-10"/>
          <w:sz w:val="28"/>
          <w:szCs w:val="28"/>
          <w:lang w:val="ru-RU" w:eastAsia="ru-RU"/>
        </w:rPr>
        <w:drawing>
          <wp:inline distT="0" distB="0" distL="0" distR="0" wp14:anchorId="7ECA957D" wp14:editId="3CD5EA7A">
            <wp:extent cx="177800" cy="1778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обозначим через </w:t>
      </w:r>
      <w:r w:rsidRPr="002522E7">
        <w:rPr>
          <w:rFonts w:asciiTheme="majorBidi" w:hAnsiTheme="majorBidi" w:cstheme="majorBidi"/>
          <w:position w:val="-14"/>
          <w:sz w:val="28"/>
          <w:szCs w:val="28"/>
          <w:lang w:val="ru-RU"/>
        </w:rPr>
        <w:object w:dxaOrig="279" w:dyaOrig="380" w14:anchorId="4BBBA875">
          <v:shape id="_x0000_i1978" type="#_x0000_t75" style="width:14.5pt;height:18.5pt" o:ole="">
            <v:imagedata r:id="rId2123" o:title=""/>
          </v:shape>
          <o:OLEObject Type="Embed" ProgID="Equation.3" ShapeID="_x0000_i1978" DrawAspect="Content" ObjectID="_1705395220" r:id="rId2124"/>
        </w:object>
      </w:r>
      <w:r w:rsidRPr="002522E7">
        <w:rPr>
          <w:rFonts w:asciiTheme="majorBidi" w:hAnsiTheme="majorBidi" w:cstheme="majorBidi"/>
          <w:sz w:val="28"/>
          <w:szCs w:val="28"/>
          <w:lang w:val="ru-RU"/>
        </w:rPr>
        <w:t xml:space="preserve"> а его длину через </w:t>
      </w:r>
      <w:r w:rsidRPr="002522E7">
        <w:rPr>
          <w:rFonts w:asciiTheme="majorBidi" w:hAnsiTheme="majorBidi" w:cstheme="majorBidi"/>
          <w:position w:val="-14"/>
          <w:sz w:val="28"/>
          <w:szCs w:val="28"/>
          <w:lang w:val="ru-RU"/>
        </w:rPr>
        <w:object w:dxaOrig="600" w:dyaOrig="380" w14:anchorId="793A7295">
          <v:shape id="_x0000_i1979" type="#_x0000_t75" style="width:30pt;height:18.5pt" o:ole="">
            <v:imagedata r:id="rId2125" o:title=""/>
          </v:shape>
          <o:OLEObject Type="Embed" ProgID="Equation.3" ShapeID="_x0000_i1979" DrawAspect="Content" ObjectID="_1705395221" r:id="rId2126"/>
        </w:object>
      </w:r>
      <w:r w:rsidRPr="002522E7">
        <w:rPr>
          <w:rFonts w:asciiTheme="majorBidi" w:hAnsiTheme="majorBidi" w:cstheme="majorBidi"/>
          <w:sz w:val="28"/>
          <w:szCs w:val="28"/>
          <w:lang w:val="ru-RU"/>
        </w:rPr>
        <w:t>. Далее, мы предполагаем, что из корня выходит только одна дуга.</w:t>
      </w:r>
    </w:p>
    <w:p w:rsidR="00DA16F9" w:rsidRPr="002522E7" w:rsidRDefault="00DA16F9" w:rsidP="005444E2">
      <w:pPr>
        <w:pStyle w:val="3"/>
      </w:pPr>
      <w:bookmarkStart w:id="21" w:name="_Toc78720850"/>
    </w:p>
    <w:p w:rsidR="00CE1C71" w:rsidRPr="002522E7" w:rsidRDefault="00773FCC" w:rsidP="005444E2">
      <w:pPr>
        <w:pStyle w:val="3"/>
      </w:pPr>
      <w:r w:rsidRPr="002522E7">
        <w:t>3.2</w:t>
      </w:r>
      <w:r w:rsidR="00DA16F9" w:rsidRPr="002522E7">
        <w:t xml:space="preserve"> </w:t>
      </w:r>
      <w:r w:rsidR="00CE1C71" w:rsidRPr="002522E7">
        <w:t>Определение максимального оператора на граф-дереве</w:t>
      </w:r>
      <w:bookmarkEnd w:id="21"/>
    </w:p>
    <w:p w:rsidR="00CE1C71" w:rsidRPr="002522E7" w:rsidRDefault="00CE1C71" w:rsidP="00BD6295">
      <w:pPr>
        <w:spacing w:after="0" w:line="240" w:lineRule="auto"/>
        <w:ind w:firstLine="720"/>
        <w:rPr>
          <w:rFonts w:asciiTheme="majorBidi" w:hAnsiTheme="majorBidi" w:cstheme="majorBidi"/>
          <w:sz w:val="28"/>
          <w:szCs w:val="28"/>
          <w:lang w:val="ru-RU"/>
        </w:rPr>
      </w:pPr>
      <w:r w:rsidRPr="002522E7">
        <w:rPr>
          <w:rFonts w:asciiTheme="majorBidi" w:hAnsiTheme="majorBidi" w:cstheme="majorBidi"/>
          <w:sz w:val="28"/>
          <w:szCs w:val="28"/>
          <w:lang w:val="ru-RU"/>
        </w:rPr>
        <w:t>Рассмотрим пространство [25</w:t>
      </w:r>
      <w:r w:rsidR="009A6B50" w:rsidRPr="002522E7">
        <w:rPr>
          <w:rFonts w:asciiTheme="majorBidi" w:hAnsiTheme="majorBidi" w:cstheme="majorBidi"/>
          <w:sz w:val="28"/>
          <w:szCs w:val="28"/>
          <w:lang w:val="ru-RU"/>
        </w:rPr>
        <w:t xml:space="preserve">, </w:t>
      </w:r>
      <w:r w:rsidR="009A6B50" w:rsidRPr="002522E7">
        <w:rPr>
          <w:rFonts w:asciiTheme="majorBidi" w:hAnsiTheme="majorBidi" w:cstheme="majorBidi"/>
          <w:sz w:val="28"/>
          <w:szCs w:val="28"/>
        </w:rPr>
        <w:t>c</w:t>
      </w:r>
      <w:r w:rsidR="009A6B50" w:rsidRPr="002522E7">
        <w:rPr>
          <w:rFonts w:asciiTheme="majorBidi" w:hAnsiTheme="majorBidi" w:cstheme="majorBidi"/>
          <w:sz w:val="28"/>
          <w:szCs w:val="28"/>
          <w:lang w:val="ru-RU"/>
        </w:rPr>
        <w:t>.</w:t>
      </w:r>
      <w:r w:rsidR="009A6B50" w:rsidRPr="002522E7">
        <w:rPr>
          <w:rFonts w:asciiTheme="majorBidi" w:hAnsiTheme="majorBidi" w:cstheme="majorBidi"/>
          <w:sz w:val="28"/>
          <w:szCs w:val="28"/>
        </w:rPr>
        <w:t xml:space="preserve"> 14</w:t>
      </w:r>
      <w:r w:rsidRPr="002522E7">
        <w:rPr>
          <w:rFonts w:asciiTheme="majorBidi" w:hAnsiTheme="majorBidi" w:cstheme="majorBidi"/>
          <w:sz w:val="28"/>
          <w:szCs w:val="28"/>
          <w:lang w:val="ru-RU"/>
        </w:rPr>
        <w:t xml:space="preserve">] </w:t>
      </w:r>
    </w:p>
    <w:p w:rsidR="00DA16F9" w:rsidRPr="002522E7" w:rsidRDefault="00DA16F9" w:rsidP="00BD6295">
      <w:pPr>
        <w:spacing w:after="0" w:line="240" w:lineRule="auto"/>
        <w:ind w:firstLine="720"/>
        <w:rPr>
          <w:rFonts w:asciiTheme="majorBidi" w:hAnsiTheme="majorBidi" w:cstheme="majorBidi"/>
          <w:color w:val="000000"/>
          <w:sz w:val="28"/>
          <w:szCs w:val="28"/>
          <w:rtl/>
          <w:lang w:bidi="fa-IR"/>
        </w:rPr>
      </w:pPr>
    </w:p>
    <w:p w:rsidR="00CE1C71" w:rsidRPr="002522E7" w:rsidRDefault="00CE1C71" w:rsidP="00BD6295">
      <w:pPr>
        <w:spacing w:after="0" w:line="240" w:lineRule="auto"/>
        <w:jc w:val="center"/>
        <w:rPr>
          <w:rFonts w:asciiTheme="majorBidi" w:hAnsiTheme="majorBidi" w:cstheme="majorBidi"/>
          <w:sz w:val="28"/>
          <w:szCs w:val="28"/>
          <w:lang w:val="ru-RU" w:bidi="fa-IR"/>
        </w:rPr>
      </w:pPr>
      <w:r w:rsidRPr="002522E7">
        <w:rPr>
          <w:rFonts w:asciiTheme="majorBidi" w:hAnsiTheme="majorBidi" w:cstheme="majorBidi"/>
          <w:position w:val="-32"/>
          <w:sz w:val="28"/>
          <w:szCs w:val="28"/>
          <w:lang w:val="ru-RU"/>
        </w:rPr>
        <w:object w:dxaOrig="1780" w:dyaOrig="720" w14:anchorId="524AB56A">
          <v:shape id="_x0000_i1980" type="#_x0000_t75" style="width:89.5pt;height:37pt" o:ole="">
            <v:imagedata r:id="rId2127" o:title=""/>
          </v:shape>
          <o:OLEObject Type="Embed" ProgID="Equation.3" ShapeID="_x0000_i1980" DrawAspect="Content" ObjectID="_1705395222" r:id="rId2128"/>
        </w:object>
      </w:r>
    </w:p>
    <w:p w:rsidR="00CE1C71" w:rsidRPr="002522E7" w:rsidRDefault="00CE1C71"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с элементами</w:t>
      </w:r>
    </w:p>
    <w:p w:rsidR="00CE1C71" w:rsidRPr="002522E7" w:rsidRDefault="00CE1C71" w:rsidP="00BD6295">
      <w:pPr>
        <w:spacing w:after="0" w:line="240" w:lineRule="auto"/>
        <w:jc w:val="center"/>
        <w:rPr>
          <w:rFonts w:asciiTheme="majorBidi" w:hAnsiTheme="majorBidi" w:cstheme="majorBidi"/>
          <w:sz w:val="28"/>
          <w:szCs w:val="28"/>
          <w:lang w:val="ru-RU"/>
        </w:rPr>
      </w:pPr>
      <w:r w:rsidRPr="002522E7">
        <w:rPr>
          <w:position w:val="-28"/>
        </w:rPr>
        <w:object w:dxaOrig="2420" w:dyaOrig="680" w14:anchorId="171E83F1">
          <v:shape id="_x0000_i1981" type="#_x0000_t75" style="width:121pt;height:33.5pt" o:ole="">
            <v:imagedata r:id="rId2129" o:title=""/>
          </v:shape>
          <o:OLEObject Type="Embed" ProgID="Equation.3" ShapeID="_x0000_i1981" DrawAspect="Content" ObjectID="_1705395223" r:id="rId2130"/>
        </w:object>
      </w:r>
    </w:p>
    <w:p w:rsidR="00CE1C71" w:rsidRPr="002522E7" w:rsidRDefault="00CE1C71" w:rsidP="00BD6295">
      <w:pPr>
        <w:spacing w:after="0" w:line="240" w:lineRule="auto"/>
        <w:rPr>
          <w:rFonts w:asciiTheme="majorBidi" w:hAnsiTheme="majorBidi" w:cstheme="majorBidi"/>
          <w:sz w:val="28"/>
          <w:szCs w:val="28"/>
          <w:lang w:val="ru-RU" w:bidi="fa-IR"/>
        </w:rPr>
      </w:pPr>
      <w:r w:rsidRPr="002522E7">
        <w:rPr>
          <w:rFonts w:asciiTheme="majorBidi" w:hAnsiTheme="majorBidi" w:cstheme="majorBidi"/>
          <w:sz w:val="28"/>
          <w:szCs w:val="28"/>
          <w:lang w:val="ru-RU" w:bidi="fa-IR"/>
        </w:rPr>
        <w:t xml:space="preserve">где </w:t>
      </w:r>
      <w:r w:rsidRPr="002522E7">
        <w:rPr>
          <w:position w:val="-14"/>
        </w:rPr>
        <w:object w:dxaOrig="1480" w:dyaOrig="520" w14:anchorId="08B885A0">
          <v:shape id="_x0000_i1982" type="#_x0000_t75" style="width:74.5pt;height:26pt" o:ole="">
            <v:imagedata r:id="rId2131" o:title=""/>
          </v:shape>
          <o:OLEObject Type="Embed" ProgID="Equation.3" ShapeID="_x0000_i1982" DrawAspect="Content" ObjectID="_1705395224" r:id="rId2132"/>
        </w:object>
      </w:r>
      <w:r w:rsidRPr="002522E7">
        <w:rPr>
          <w:rFonts w:asciiTheme="majorBidi" w:hAnsiTheme="majorBidi" w:cstheme="majorBidi"/>
          <w:sz w:val="28"/>
          <w:szCs w:val="28"/>
          <w:lang w:val="ru-RU" w:bidi="fa-IR"/>
        </w:rPr>
        <w:t xml:space="preserve"> </w:t>
      </w:r>
      <w:r w:rsidRPr="002522E7">
        <w:rPr>
          <w:rFonts w:asciiTheme="majorBidi" w:hAnsiTheme="majorBidi" w:cstheme="majorBidi"/>
          <w:sz w:val="28"/>
          <w:szCs w:val="28"/>
          <w:lang w:val="ru-RU"/>
        </w:rPr>
        <w:t xml:space="preserve">и </w:t>
      </w:r>
      <w:r w:rsidRPr="002522E7">
        <w:rPr>
          <w:position w:val="-18"/>
        </w:rPr>
        <w:object w:dxaOrig="620" w:dyaOrig="480" w14:anchorId="29EB1322">
          <v:shape id="_x0000_i1983" type="#_x0000_t75" style="width:31pt;height:23.5pt" o:ole="">
            <v:imagedata r:id="rId2133" o:title=""/>
          </v:shape>
          <o:OLEObject Type="Embed" ProgID="Equation.3" ShapeID="_x0000_i1983" DrawAspect="Content" ObjectID="_1705395225" r:id="rId2134"/>
        </w:object>
      </w:r>
      <w:r w:rsidRPr="002522E7">
        <w:rPr>
          <w:rFonts w:asciiTheme="majorBidi" w:hAnsiTheme="majorBidi" w:cstheme="majorBidi"/>
          <w:sz w:val="28"/>
          <w:szCs w:val="28"/>
          <w:lang w:val="ru-RU" w:bidi="fa-IR"/>
        </w:rPr>
        <w:t xml:space="preserve"> </w:t>
      </w:r>
      <w:r w:rsidRPr="002522E7">
        <w:rPr>
          <w:rFonts w:asciiTheme="majorBidi" w:hAnsiTheme="majorBidi" w:cstheme="majorBidi"/>
          <w:sz w:val="28"/>
          <w:szCs w:val="28"/>
          <w:lang w:val="ru-RU"/>
        </w:rPr>
        <w:t>декартово произведение подпространств) и с конечной нормой [</w:t>
      </w:r>
      <w:r w:rsidR="00D35D3D" w:rsidRPr="002522E7">
        <w:rPr>
          <w:rFonts w:asciiTheme="majorBidi" w:hAnsiTheme="majorBidi" w:cstheme="majorBidi"/>
          <w:sz w:val="28"/>
          <w:szCs w:val="28"/>
          <w:lang w:val="ru-RU"/>
        </w:rPr>
        <w:t xml:space="preserve">25, </w:t>
      </w:r>
      <w:r w:rsidR="00D35D3D" w:rsidRPr="002522E7">
        <w:rPr>
          <w:rFonts w:asciiTheme="majorBidi" w:hAnsiTheme="majorBidi" w:cstheme="majorBidi"/>
          <w:sz w:val="28"/>
          <w:szCs w:val="28"/>
        </w:rPr>
        <w:t>c</w:t>
      </w:r>
      <w:r w:rsidR="002324EE" w:rsidRPr="002522E7">
        <w:rPr>
          <w:rFonts w:asciiTheme="majorBidi" w:hAnsiTheme="majorBidi" w:cstheme="majorBidi"/>
          <w:sz w:val="28"/>
          <w:szCs w:val="28"/>
          <w:lang w:val="ru-RU"/>
        </w:rPr>
        <w:t>. 1</w:t>
      </w:r>
      <w:r w:rsidR="00A80AFF" w:rsidRPr="002522E7">
        <w:rPr>
          <w:rFonts w:asciiTheme="majorBidi" w:hAnsiTheme="majorBidi" w:cstheme="majorBidi"/>
          <w:sz w:val="28"/>
          <w:szCs w:val="28"/>
          <w:lang w:val="ru-RU"/>
        </w:rPr>
        <w:t>4-15</w:t>
      </w:r>
      <w:r w:rsidRPr="002522E7">
        <w:rPr>
          <w:rFonts w:asciiTheme="majorBidi" w:hAnsiTheme="majorBidi" w:cstheme="majorBidi"/>
          <w:sz w:val="28"/>
          <w:szCs w:val="28"/>
          <w:lang w:val="ru-RU"/>
        </w:rPr>
        <w:t xml:space="preserve">] </w:t>
      </w:r>
    </w:p>
    <w:p w:rsidR="00CE1C71" w:rsidRPr="002522E7" w:rsidRDefault="00CE1C71" w:rsidP="00BD6295">
      <w:pPr>
        <w:spacing w:after="0" w:line="240" w:lineRule="auto"/>
        <w:jc w:val="center"/>
        <w:rPr>
          <w:rFonts w:asciiTheme="majorBidi" w:hAnsiTheme="majorBidi" w:cstheme="majorBidi"/>
          <w:sz w:val="28"/>
          <w:szCs w:val="28"/>
          <w:lang w:bidi="fa-IR"/>
        </w:rPr>
      </w:pPr>
      <w:r w:rsidRPr="002522E7">
        <w:rPr>
          <w:position w:val="-38"/>
        </w:rPr>
        <w:object w:dxaOrig="2720" w:dyaOrig="840" w14:anchorId="3A49C82F">
          <v:shape id="_x0000_i1984" type="#_x0000_t75" style="width:136.5pt;height:42pt" o:ole="">
            <v:imagedata r:id="rId2135" o:title=""/>
          </v:shape>
          <o:OLEObject Type="Embed" ProgID="Equation.3" ShapeID="_x0000_i1984" DrawAspect="Content" ObjectID="_1705395226" r:id="rId2136"/>
        </w:object>
      </w:r>
    </w:p>
    <w:p w:rsidR="00DA16F9" w:rsidRPr="002522E7" w:rsidRDefault="00DA16F9" w:rsidP="00BD6295">
      <w:pPr>
        <w:spacing w:after="0" w:line="240" w:lineRule="auto"/>
        <w:rPr>
          <w:rFonts w:asciiTheme="majorBidi" w:hAnsiTheme="majorBidi" w:cstheme="majorBidi"/>
          <w:sz w:val="28"/>
          <w:szCs w:val="28"/>
        </w:rPr>
      </w:pPr>
    </w:p>
    <w:p w:rsidR="00CE1C71" w:rsidRPr="002522E7" w:rsidRDefault="00CE1C71"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точно также введем пространство [25</w:t>
      </w:r>
      <w:r w:rsidR="009A6B50" w:rsidRPr="002522E7">
        <w:rPr>
          <w:rFonts w:asciiTheme="majorBidi" w:hAnsiTheme="majorBidi" w:cstheme="majorBidi"/>
          <w:sz w:val="28"/>
          <w:szCs w:val="28"/>
          <w:lang w:val="ru-RU"/>
        </w:rPr>
        <w:t xml:space="preserve">, </w:t>
      </w:r>
      <w:r w:rsidR="009A6B50" w:rsidRPr="002522E7">
        <w:rPr>
          <w:rFonts w:asciiTheme="majorBidi" w:hAnsiTheme="majorBidi" w:cstheme="majorBidi"/>
          <w:sz w:val="28"/>
          <w:szCs w:val="28"/>
        </w:rPr>
        <w:t>c</w:t>
      </w:r>
      <w:r w:rsidR="002324EE" w:rsidRPr="002522E7">
        <w:rPr>
          <w:rFonts w:asciiTheme="majorBidi" w:hAnsiTheme="majorBidi" w:cstheme="majorBidi"/>
          <w:sz w:val="28"/>
          <w:szCs w:val="28"/>
          <w:lang w:val="ru-RU"/>
        </w:rPr>
        <w:t>. 1</w:t>
      </w:r>
      <w:r w:rsidR="00A80AFF" w:rsidRPr="002522E7">
        <w:rPr>
          <w:rFonts w:asciiTheme="majorBidi" w:hAnsiTheme="majorBidi" w:cstheme="majorBidi"/>
          <w:sz w:val="28"/>
          <w:szCs w:val="28"/>
          <w:lang w:val="ru-RU"/>
        </w:rPr>
        <w:t>4-15</w:t>
      </w:r>
      <w:r w:rsidRPr="002522E7">
        <w:rPr>
          <w:rFonts w:asciiTheme="majorBidi" w:hAnsiTheme="majorBidi" w:cstheme="majorBidi"/>
          <w:sz w:val="28"/>
          <w:szCs w:val="28"/>
          <w:lang w:val="ru-RU"/>
        </w:rPr>
        <w:t>]</w:t>
      </w:r>
    </w:p>
    <w:p w:rsidR="00DA16F9" w:rsidRPr="002522E7" w:rsidRDefault="00DA16F9" w:rsidP="00BD6295">
      <w:pPr>
        <w:spacing w:after="0" w:line="240" w:lineRule="auto"/>
        <w:rPr>
          <w:rFonts w:asciiTheme="majorBidi" w:hAnsiTheme="majorBidi" w:cstheme="majorBidi"/>
          <w:sz w:val="28"/>
          <w:szCs w:val="28"/>
          <w:lang w:val="ru-RU" w:bidi="fa-IR"/>
        </w:rPr>
      </w:pPr>
    </w:p>
    <w:p w:rsidR="00CE1C71" w:rsidRPr="002522E7" w:rsidRDefault="00CE1C71" w:rsidP="00BD6295">
      <w:pPr>
        <w:spacing w:after="0" w:line="240" w:lineRule="auto"/>
        <w:jc w:val="center"/>
        <w:rPr>
          <w:rFonts w:asciiTheme="majorBidi" w:hAnsiTheme="majorBidi" w:cstheme="majorBidi"/>
          <w:sz w:val="28"/>
          <w:szCs w:val="28"/>
          <w:lang w:val="ru-RU" w:bidi="fa-IR"/>
        </w:rPr>
      </w:pPr>
      <w:r w:rsidRPr="002522E7">
        <w:rPr>
          <w:position w:val="-32"/>
        </w:rPr>
        <w:object w:dxaOrig="1960" w:dyaOrig="720" w14:anchorId="3B917BD5">
          <v:shape id="_x0000_i1985" type="#_x0000_t75" style="width:98pt;height:37pt" o:ole="">
            <v:imagedata r:id="rId2137" o:title=""/>
          </v:shape>
          <o:OLEObject Type="Embed" ProgID="Equation.3" ShapeID="_x0000_i1985" DrawAspect="Content" ObjectID="_1705395227" r:id="rId2138"/>
        </w:object>
      </w:r>
    </w:p>
    <w:p w:rsidR="00DA16F9" w:rsidRPr="002522E7" w:rsidRDefault="00DA16F9"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Введем множество функции </w:t>
      </w:r>
      <w:r w:rsidRPr="002522E7">
        <w:rPr>
          <w:position w:val="-12"/>
        </w:rPr>
        <w:object w:dxaOrig="1800" w:dyaOrig="380" w14:anchorId="57485C2A">
          <v:shape id="_x0000_i1986" type="#_x0000_t75" style="width:90.5pt;height:18.5pt" o:ole="">
            <v:imagedata r:id="rId2139" o:title=""/>
          </v:shape>
          <o:OLEObject Type="Embed" ProgID="Equation.3" ShapeID="_x0000_i1986" DrawAspect="Content" ObjectID="_1705395228" r:id="rId2140"/>
        </w:object>
      </w:r>
      <w:r w:rsidRPr="002522E7">
        <w:rPr>
          <w:rFonts w:asciiTheme="majorBidi" w:hAnsiTheme="majorBidi" w:cstheme="majorBidi"/>
          <w:sz w:val="28"/>
          <w:szCs w:val="28"/>
          <w:lang w:val="ru-RU"/>
        </w:rPr>
        <w:t xml:space="preserve">, элементы которого в каждой внутренней </w:t>
      </w:r>
      <w:r w:rsidRPr="002522E7">
        <w:rPr>
          <w:position w:val="-10"/>
        </w:rPr>
        <w:object w:dxaOrig="1320" w:dyaOrig="320" w14:anchorId="0E04A388">
          <v:shape id="_x0000_i1987" type="#_x0000_t75" style="width:65.5pt;height:16pt" o:ole="">
            <v:imagedata r:id="rId2141" o:title=""/>
          </v:shape>
          <o:OLEObject Type="Embed" ProgID="Equation.3" ShapeID="_x0000_i1987" DrawAspect="Content" ObjectID="_1705395229" r:id="rId2142"/>
        </w:object>
      </w:r>
      <w:r w:rsidRPr="002522E7">
        <w:rPr>
          <w:rFonts w:asciiTheme="majorBidi" w:hAnsiTheme="majorBidi" w:cstheme="majorBidi"/>
          <w:sz w:val="28"/>
          <w:szCs w:val="28"/>
          <w:lang w:val="ru-RU"/>
        </w:rPr>
        <w:t xml:space="preserve"> удовлетворяют условиям Кирхгофа [22</w:t>
      </w:r>
      <w:r w:rsidR="009A6B50" w:rsidRPr="002522E7">
        <w:rPr>
          <w:rFonts w:asciiTheme="majorBidi" w:hAnsiTheme="majorBidi" w:cstheme="majorBidi"/>
          <w:sz w:val="28"/>
          <w:szCs w:val="28"/>
          <w:lang w:val="ru-RU"/>
        </w:rPr>
        <w:t xml:space="preserve">, </w:t>
      </w:r>
      <w:r w:rsidR="009A6B50" w:rsidRPr="002522E7">
        <w:rPr>
          <w:rFonts w:asciiTheme="majorBidi" w:hAnsiTheme="majorBidi" w:cstheme="majorBidi"/>
          <w:sz w:val="28"/>
          <w:szCs w:val="28"/>
        </w:rPr>
        <w:t>c</w:t>
      </w:r>
      <w:r w:rsidR="009A6B50" w:rsidRPr="002522E7">
        <w:rPr>
          <w:rFonts w:asciiTheme="majorBidi" w:hAnsiTheme="majorBidi" w:cstheme="majorBidi"/>
          <w:sz w:val="28"/>
          <w:szCs w:val="28"/>
          <w:lang w:val="ru-RU"/>
        </w:rPr>
        <w:t>.</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133</w:t>
      </w:r>
      <w:r w:rsidRPr="002522E7">
        <w:rPr>
          <w:rFonts w:asciiTheme="majorBidi" w:hAnsiTheme="majorBidi" w:cstheme="majorBidi"/>
          <w:sz w:val="28"/>
          <w:szCs w:val="28"/>
          <w:lang w:val="ru-RU"/>
        </w:rPr>
        <w:t>]</w:t>
      </w:r>
    </w:p>
    <w:p w:rsidR="00DA16F9" w:rsidRPr="002522E7" w:rsidRDefault="00DA16F9" w:rsidP="00BD6295">
      <w:pPr>
        <w:spacing w:after="0" w:line="240" w:lineRule="auto"/>
        <w:ind w:firstLine="709"/>
        <w:jc w:val="both"/>
        <w:rPr>
          <w:rFonts w:asciiTheme="majorBidi" w:hAnsiTheme="majorBidi" w:cstheme="majorBidi"/>
          <w:sz w:val="28"/>
          <w:szCs w:val="28"/>
          <w:lang w:val="ru-RU"/>
        </w:rPr>
      </w:pPr>
    </w:p>
    <w:p w:rsidR="00CE1C71" w:rsidRPr="002522E7" w:rsidRDefault="00CE1C71" w:rsidP="00BD6295">
      <w:pPr>
        <w:spacing w:after="0" w:line="240" w:lineRule="auto"/>
        <w:jc w:val="right"/>
        <w:rPr>
          <w:rFonts w:asciiTheme="majorBidi" w:hAnsiTheme="majorBidi" w:cstheme="majorBidi"/>
          <w:sz w:val="28"/>
          <w:szCs w:val="28"/>
          <w:lang w:val="ru-RU" w:bidi="fa-IR"/>
        </w:rPr>
      </w:pPr>
      <w:r w:rsidRPr="002522E7">
        <w:rPr>
          <w:position w:val="-14"/>
        </w:rPr>
        <w:object w:dxaOrig="3040" w:dyaOrig="380" w14:anchorId="63025DF0">
          <v:shape id="_x0000_i1988" type="#_x0000_t75" style="width:151.5pt;height:18.5pt" o:ole="">
            <v:imagedata r:id="rId2143" o:title=""/>
          </v:shape>
          <o:OLEObject Type="Embed" ProgID="Equation.3" ShapeID="_x0000_i1988" DrawAspect="Content" ObjectID="_1705395230" r:id="rId2144"/>
        </w:object>
      </w:r>
      <w:r w:rsidR="005703AC" w:rsidRPr="002522E7">
        <w:rPr>
          <w:rFonts w:asciiTheme="majorBidi" w:hAnsiTheme="majorBidi" w:cstheme="majorBidi"/>
          <w:sz w:val="28"/>
          <w:szCs w:val="28"/>
          <w:lang w:val="ru-RU" w:bidi="fa-IR"/>
        </w:rPr>
        <w:tab/>
      </w:r>
      <w:r w:rsidR="005703AC" w:rsidRPr="002522E7">
        <w:rPr>
          <w:rFonts w:asciiTheme="majorBidi" w:hAnsiTheme="majorBidi" w:cstheme="majorBidi"/>
          <w:sz w:val="28"/>
          <w:szCs w:val="28"/>
          <w:lang w:val="ru-RU" w:bidi="fa-IR"/>
        </w:rPr>
        <w:tab/>
      </w:r>
      <w:r w:rsidR="005703AC" w:rsidRPr="002522E7">
        <w:rPr>
          <w:rFonts w:asciiTheme="majorBidi" w:hAnsiTheme="majorBidi" w:cstheme="majorBidi"/>
          <w:sz w:val="28"/>
          <w:szCs w:val="28"/>
          <w:lang w:val="ru-RU" w:bidi="fa-IR"/>
        </w:rPr>
        <w:tab/>
      </w:r>
      <w:r w:rsidR="005703AC" w:rsidRPr="002522E7">
        <w:rPr>
          <w:rFonts w:asciiTheme="majorBidi" w:hAnsiTheme="majorBidi" w:cstheme="majorBidi"/>
          <w:sz w:val="28"/>
          <w:szCs w:val="28"/>
          <w:lang w:val="ru-RU" w:bidi="fa-IR"/>
        </w:rPr>
        <w:tab/>
      </w:r>
      <w:r w:rsidR="005703AC" w:rsidRPr="002522E7">
        <w:rPr>
          <w:rFonts w:asciiTheme="majorBidi" w:hAnsiTheme="majorBidi" w:cstheme="majorBidi"/>
          <w:sz w:val="28"/>
          <w:szCs w:val="28"/>
          <w:lang w:val="ru-RU" w:bidi="fa-IR"/>
        </w:rPr>
        <w:tab/>
      </w:r>
      <w:r w:rsidRPr="002522E7">
        <w:rPr>
          <w:rFonts w:asciiTheme="majorBidi" w:hAnsiTheme="majorBidi" w:cstheme="majorBidi"/>
          <w:sz w:val="28"/>
          <w:szCs w:val="28"/>
          <w:lang w:val="ru-RU" w:bidi="fa-IR"/>
        </w:rPr>
        <w:t xml:space="preserve"> (3.2.1)</w:t>
      </w:r>
    </w:p>
    <w:p w:rsidR="00DA16F9" w:rsidRPr="002522E7" w:rsidRDefault="00DA16F9" w:rsidP="00BD6295">
      <w:pPr>
        <w:spacing w:after="0" w:line="240" w:lineRule="auto"/>
        <w:jc w:val="right"/>
        <w:rPr>
          <w:rFonts w:asciiTheme="majorBidi" w:hAnsiTheme="majorBidi" w:cstheme="majorBidi"/>
          <w:sz w:val="28"/>
          <w:szCs w:val="28"/>
          <w:lang w:val="ru-RU" w:bidi="fa-IR"/>
        </w:rPr>
      </w:pPr>
    </w:p>
    <w:p w:rsidR="00CE1C71" w:rsidRPr="002522E7" w:rsidRDefault="00CE1C71" w:rsidP="00BD6295">
      <w:pPr>
        <w:spacing w:after="0" w:line="240" w:lineRule="auto"/>
        <w:jc w:val="right"/>
        <w:rPr>
          <w:rFonts w:asciiTheme="majorBidi" w:hAnsiTheme="majorBidi" w:cstheme="majorBidi"/>
          <w:sz w:val="28"/>
          <w:szCs w:val="28"/>
          <w:lang w:val="ru-RU" w:bidi="fa-IR"/>
        </w:rPr>
      </w:pPr>
      <w:r w:rsidRPr="002522E7">
        <w:rPr>
          <w:position w:val="-14"/>
        </w:rPr>
        <w:object w:dxaOrig="2940" w:dyaOrig="380" w14:anchorId="6CDAAF9A">
          <v:shape id="_x0000_i1989" type="#_x0000_t75" style="width:147.5pt;height:18.5pt" o:ole="">
            <v:imagedata r:id="rId2145" o:title=""/>
          </v:shape>
          <o:OLEObject Type="Embed" ProgID="Equation.3" ShapeID="_x0000_i1989" DrawAspect="Content" ObjectID="_1705395231" r:id="rId2146"/>
        </w:object>
      </w:r>
      <w:r w:rsidR="005703AC" w:rsidRPr="002522E7">
        <w:rPr>
          <w:rFonts w:asciiTheme="majorBidi" w:hAnsiTheme="majorBidi" w:cstheme="majorBidi"/>
          <w:sz w:val="28"/>
          <w:szCs w:val="28"/>
          <w:lang w:val="ru-RU" w:bidi="fa-IR"/>
        </w:rPr>
        <w:tab/>
      </w:r>
      <w:r w:rsidR="005703AC" w:rsidRPr="002522E7">
        <w:rPr>
          <w:rFonts w:asciiTheme="majorBidi" w:hAnsiTheme="majorBidi" w:cstheme="majorBidi"/>
          <w:sz w:val="28"/>
          <w:szCs w:val="28"/>
          <w:lang w:val="ru-RU" w:bidi="fa-IR"/>
        </w:rPr>
        <w:tab/>
      </w:r>
      <w:r w:rsidR="005703AC" w:rsidRPr="002522E7">
        <w:rPr>
          <w:rFonts w:asciiTheme="majorBidi" w:hAnsiTheme="majorBidi" w:cstheme="majorBidi"/>
          <w:sz w:val="28"/>
          <w:szCs w:val="28"/>
          <w:lang w:val="ru-RU" w:bidi="fa-IR"/>
        </w:rPr>
        <w:tab/>
      </w:r>
      <w:r w:rsidR="005703AC" w:rsidRPr="002522E7">
        <w:rPr>
          <w:rFonts w:asciiTheme="majorBidi" w:hAnsiTheme="majorBidi" w:cstheme="majorBidi"/>
          <w:sz w:val="28"/>
          <w:szCs w:val="28"/>
          <w:lang w:val="ru-RU" w:bidi="fa-IR"/>
        </w:rPr>
        <w:tab/>
      </w:r>
      <w:r w:rsidR="005703AC" w:rsidRPr="002522E7">
        <w:rPr>
          <w:rFonts w:asciiTheme="majorBidi" w:hAnsiTheme="majorBidi" w:cstheme="majorBidi"/>
          <w:sz w:val="28"/>
          <w:szCs w:val="28"/>
          <w:lang w:val="ru-RU" w:bidi="fa-IR"/>
        </w:rPr>
        <w:tab/>
      </w:r>
      <w:r w:rsidRPr="002522E7">
        <w:rPr>
          <w:rFonts w:asciiTheme="majorBidi" w:hAnsiTheme="majorBidi" w:cstheme="majorBidi"/>
          <w:sz w:val="28"/>
          <w:szCs w:val="28"/>
          <w:lang w:val="ru-RU" w:bidi="fa-IR"/>
        </w:rPr>
        <w:t xml:space="preserve"> (3.2.2)</w:t>
      </w:r>
    </w:p>
    <w:p w:rsidR="00DA16F9" w:rsidRPr="002522E7" w:rsidRDefault="00DA16F9" w:rsidP="00BD6295">
      <w:pPr>
        <w:spacing w:after="0" w:line="240" w:lineRule="auto"/>
        <w:jc w:val="right"/>
        <w:rPr>
          <w:rFonts w:asciiTheme="majorBidi" w:hAnsiTheme="majorBidi" w:cstheme="majorBidi"/>
          <w:sz w:val="28"/>
          <w:szCs w:val="28"/>
          <w:lang w:val="ru-RU" w:bidi="fa-IR"/>
        </w:rPr>
      </w:pPr>
    </w:p>
    <w:p w:rsidR="00CE1C71" w:rsidRPr="002522E7" w:rsidRDefault="00CE1C71"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здесь </w:t>
      </w:r>
      <w:r w:rsidRPr="002522E7">
        <w:rPr>
          <w:position w:val="-12"/>
        </w:rPr>
        <w:object w:dxaOrig="1480" w:dyaOrig="360" w14:anchorId="1C8FAAF9">
          <v:shape id="_x0000_i1990" type="#_x0000_t75" style="width:74.5pt;height:18.5pt" o:ole="">
            <v:imagedata r:id="rId2147" o:title=""/>
          </v:shape>
          <o:OLEObject Type="Embed" ProgID="Equation.3" ShapeID="_x0000_i1990" DrawAspect="Content" ObjectID="_1705395232" r:id="rId2148"/>
        </w:object>
      </w:r>
      <w:r w:rsidRPr="002522E7">
        <w:rPr>
          <w:rFonts w:asciiTheme="majorBidi" w:hAnsiTheme="majorBidi" w:cstheme="majorBidi"/>
          <w:sz w:val="28"/>
          <w:szCs w:val="28"/>
          <w:lang w:val="ru-RU" w:bidi="fa-IR"/>
        </w:rPr>
        <w:t xml:space="preserve"> </w:t>
      </w:r>
      <w:r w:rsidRPr="002522E7">
        <w:rPr>
          <w:rFonts w:asciiTheme="majorBidi" w:hAnsiTheme="majorBidi" w:cstheme="majorBidi"/>
          <w:sz w:val="28"/>
          <w:szCs w:val="28"/>
          <w:lang w:val="ru-RU"/>
        </w:rPr>
        <w:t>дуги исходящие из вершины (</w:t>
      </w:r>
      <w:r w:rsidR="00DA16F9" w:rsidRPr="002522E7">
        <w:rPr>
          <w:rFonts w:asciiTheme="majorBidi" w:hAnsiTheme="majorBidi" w:cstheme="majorBidi"/>
          <w:sz w:val="28"/>
          <w:szCs w:val="28"/>
          <w:lang w:val="ru-RU"/>
        </w:rPr>
        <w:t>р</w:t>
      </w:r>
      <w:r w:rsidRPr="002522E7">
        <w:rPr>
          <w:rFonts w:asciiTheme="majorBidi" w:hAnsiTheme="majorBidi" w:cstheme="majorBidi"/>
          <w:sz w:val="28"/>
          <w:szCs w:val="28"/>
          <w:lang w:val="ru-RU"/>
        </w:rPr>
        <w:t>и</w:t>
      </w:r>
      <w:r w:rsidR="00DA16F9" w:rsidRPr="002522E7">
        <w:rPr>
          <w:rFonts w:asciiTheme="majorBidi" w:hAnsiTheme="majorBidi" w:cstheme="majorBidi"/>
          <w:sz w:val="28"/>
          <w:szCs w:val="28"/>
          <w:lang w:val="ru-RU"/>
        </w:rPr>
        <w:t xml:space="preserve">сунок </w:t>
      </w:r>
      <w:r w:rsidRPr="002522E7">
        <w:rPr>
          <w:rFonts w:asciiTheme="majorBidi" w:hAnsiTheme="majorBidi" w:cstheme="majorBidi"/>
          <w:sz w:val="28"/>
          <w:szCs w:val="28"/>
          <w:lang w:val="ru-RU"/>
        </w:rPr>
        <w:t xml:space="preserve">1). </w:t>
      </w:r>
    </w:p>
    <w:p w:rsidR="00CE1C71" w:rsidRPr="002522E7" w:rsidRDefault="00CE1C71" w:rsidP="00BD6295">
      <w:pPr>
        <w:spacing w:after="0" w:line="240" w:lineRule="auto"/>
        <w:rPr>
          <w:rFonts w:asciiTheme="majorBidi" w:hAnsiTheme="majorBidi" w:cstheme="majorBidi"/>
          <w:color w:val="000000"/>
          <w:sz w:val="28"/>
          <w:szCs w:val="28"/>
          <w:lang w:val="ru-RU" w:bidi="fa-IR"/>
        </w:rPr>
      </w:pPr>
    </w:p>
    <w:p w:rsidR="00CE1C71" w:rsidRPr="002522E7" w:rsidRDefault="00CE1C71"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sz w:val="28"/>
          <w:szCs w:val="28"/>
          <w:lang w:val="ru-RU" w:eastAsia="ru-RU"/>
        </w:rPr>
        <w:drawing>
          <wp:inline distT="0" distB="0" distL="0" distR="0" wp14:anchorId="75910CC7" wp14:editId="58A432EA">
            <wp:extent cx="2232025" cy="2106135"/>
            <wp:effectExtent l="0" t="0" r="0" b="8890"/>
            <wp:docPr id="121" name="image65.jpeg"/>
            <wp:cNvGraphicFramePr/>
            <a:graphic xmlns:a="http://schemas.openxmlformats.org/drawingml/2006/main">
              <a:graphicData uri="http://schemas.openxmlformats.org/drawingml/2006/picture">
                <pic:pic xmlns:pic="http://schemas.openxmlformats.org/drawingml/2006/picture">
                  <pic:nvPicPr>
                    <pic:cNvPr id="121" name="image65.jpeg"/>
                    <pic:cNvPicPr/>
                  </pic:nvPicPr>
                  <pic:blipFill>
                    <a:blip r:embed="rId2149" cstate="print"/>
                    <a:stretch>
                      <a:fillRect/>
                    </a:stretch>
                  </pic:blipFill>
                  <pic:spPr>
                    <a:xfrm>
                      <a:off x="0" y="0"/>
                      <a:ext cx="2266021" cy="2138213"/>
                    </a:xfrm>
                    <a:prstGeom prst="rect">
                      <a:avLst/>
                    </a:prstGeom>
                  </pic:spPr>
                </pic:pic>
              </a:graphicData>
            </a:graphic>
          </wp:inline>
        </w:drawing>
      </w:r>
    </w:p>
    <w:p w:rsidR="00CE1C71" w:rsidRPr="002522E7" w:rsidRDefault="00CE1C71" w:rsidP="00BD6295">
      <w:pPr>
        <w:spacing w:after="0" w:line="240" w:lineRule="auto"/>
        <w:jc w:val="center"/>
        <w:rPr>
          <w:rFonts w:asciiTheme="majorBidi" w:hAnsiTheme="majorBidi" w:cstheme="majorBidi"/>
          <w:sz w:val="28"/>
          <w:szCs w:val="28"/>
          <w:lang w:val="ru-RU"/>
        </w:rPr>
      </w:pPr>
    </w:p>
    <w:p w:rsidR="00CE1C71" w:rsidRPr="002522E7" w:rsidRDefault="00CE1C71"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sz w:val="28"/>
          <w:szCs w:val="28"/>
          <w:lang w:val="ru-RU"/>
        </w:rPr>
        <w:t>Рис</w:t>
      </w:r>
      <w:r w:rsidR="00DA16F9" w:rsidRPr="002522E7">
        <w:rPr>
          <w:rFonts w:asciiTheme="majorBidi" w:hAnsiTheme="majorBidi" w:cstheme="majorBidi"/>
          <w:sz w:val="28"/>
          <w:szCs w:val="28"/>
          <w:lang w:val="ru-RU"/>
        </w:rPr>
        <w:t>унок</w:t>
      </w:r>
      <w:r w:rsidRPr="002522E7">
        <w:rPr>
          <w:rFonts w:asciiTheme="majorBidi" w:hAnsiTheme="majorBidi" w:cstheme="majorBidi"/>
          <w:sz w:val="28"/>
          <w:szCs w:val="28"/>
          <w:lang w:val="ru-RU"/>
        </w:rPr>
        <w:t xml:space="preserve"> 1 </w:t>
      </w:r>
      <w:r w:rsidR="00DA16F9"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Разветвление во внутренней вершине </w:t>
      </w:r>
      <w:r w:rsidRPr="002522E7">
        <w:rPr>
          <w:rFonts w:asciiTheme="majorBidi" w:hAnsiTheme="majorBidi" w:cstheme="majorBidi"/>
          <w:sz w:val="28"/>
          <w:szCs w:val="28"/>
        </w:rPr>
        <w:t>k</w:t>
      </w:r>
    </w:p>
    <w:p w:rsidR="00DA16F9" w:rsidRPr="002522E7" w:rsidRDefault="00DA16F9" w:rsidP="00BD6295">
      <w:pPr>
        <w:spacing w:after="0" w:line="240" w:lineRule="auto"/>
        <w:jc w:val="both"/>
        <w:rPr>
          <w:rFonts w:asciiTheme="majorBidi" w:hAnsiTheme="majorBidi" w:cstheme="majorBidi"/>
          <w:sz w:val="28"/>
          <w:szCs w:val="28"/>
          <w:lang w:val="ru-RU"/>
        </w:rPr>
      </w:pPr>
    </w:p>
    <w:p w:rsidR="00DA16F9"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Оператор </w:t>
      </w:r>
      <w:r w:rsidRPr="002522E7">
        <w:rPr>
          <w:position w:val="-12"/>
        </w:rPr>
        <w:object w:dxaOrig="499" w:dyaOrig="360" w14:anchorId="30A3FD77">
          <v:shape id="_x0000_i1991" type="#_x0000_t75" style="width:24.5pt;height:18.5pt" o:ole="">
            <v:imagedata r:id="rId2150" o:title=""/>
          </v:shape>
          <o:OLEObject Type="Embed" ProgID="Equation.3" ShapeID="_x0000_i1991" DrawAspect="Content" ObjectID="_1705395233" r:id="rId2151"/>
        </w:object>
      </w:r>
      <w:r w:rsidRPr="002522E7">
        <w:rPr>
          <w:rFonts w:asciiTheme="majorBidi" w:hAnsiTheme="majorBidi" w:cstheme="majorBidi"/>
          <w:sz w:val="28"/>
          <w:szCs w:val="28"/>
          <w:lang w:val="ru-RU"/>
        </w:rPr>
        <w:t xml:space="preserve"> с областью определения </w:t>
      </w:r>
      <w:r w:rsidRPr="002522E7">
        <w:rPr>
          <w:position w:val="-12"/>
        </w:rPr>
        <w:object w:dxaOrig="859" w:dyaOrig="360" w14:anchorId="1E3F96F3">
          <v:shape id="_x0000_i1992" type="#_x0000_t75" style="width:42pt;height:18.5pt" o:ole="">
            <v:imagedata r:id="rId2152" o:title=""/>
          </v:shape>
          <o:OLEObject Type="Embed" ProgID="Equation.3" ShapeID="_x0000_i1992" DrawAspect="Content" ObjectID="_1705395234" r:id="rId2153"/>
        </w:object>
      </w:r>
      <w:r w:rsidRPr="002522E7">
        <w:rPr>
          <w:rFonts w:asciiTheme="majorBidi" w:hAnsiTheme="majorBidi" w:cstheme="majorBidi"/>
          <w:sz w:val="28"/>
          <w:szCs w:val="28"/>
          <w:lang w:val="ru-RU"/>
        </w:rPr>
        <w:t xml:space="preserve"> задаваемый следующим дифференциальным выражением</w:t>
      </w:r>
      <w:r w:rsidR="00DA16F9" w:rsidRPr="002522E7">
        <w:rPr>
          <w:rFonts w:asciiTheme="majorBidi" w:hAnsiTheme="majorBidi" w:cstheme="majorBidi"/>
          <w:sz w:val="28"/>
          <w:szCs w:val="28"/>
          <w:lang w:val="ru-RU"/>
        </w:rPr>
        <w:t>:</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CE1C71" w:rsidRPr="002522E7" w:rsidRDefault="00CE1C71" w:rsidP="00BD6295">
      <w:pPr>
        <w:spacing w:after="0" w:line="240" w:lineRule="auto"/>
        <w:ind w:firstLine="709"/>
        <w:jc w:val="center"/>
        <w:rPr>
          <w:rFonts w:asciiTheme="majorBidi" w:hAnsiTheme="majorBidi" w:cstheme="majorBidi"/>
          <w:sz w:val="28"/>
          <w:szCs w:val="28"/>
          <w:lang w:val="ru-RU"/>
        </w:rPr>
      </w:pPr>
      <w:r w:rsidRPr="002522E7">
        <w:rPr>
          <w:position w:val="-14"/>
        </w:rPr>
        <w:object w:dxaOrig="6540" w:dyaOrig="380" w14:anchorId="088E9E28">
          <v:shape id="_x0000_i1993" type="#_x0000_t75" style="width:326.5pt;height:18.5pt" o:ole="">
            <v:imagedata r:id="rId2154" o:title=""/>
          </v:shape>
          <o:OLEObject Type="Embed" ProgID="Equation.3" ShapeID="_x0000_i1993" DrawAspect="Content" ObjectID="_1705395235" r:id="rId2155"/>
        </w:object>
      </w:r>
    </w:p>
    <w:p w:rsidR="00DA16F9" w:rsidRPr="002522E7" w:rsidRDefault="00DA16F9" w:rsidP="00BD6295">
      <w:pPr>
        <w:spacing w:after="0" w:line="240" w:lineRule="auto"/>
        <w:ind w:firstLine="709"/>
        <w:jc w:val="both"/>
        <w:rPr>
          <w:rFonts w:asciiTheme="majorBidi" w:hAnsiTheme="majorBidi" w:cstheme="majorBidi"/>
          <w:sz w:val="28"/>
          <w:szCs w:val="28"/>
          <w:lang w:val="ru-RU"/>
        </w:rPr>
      </w:pPr>
    </w:p>
    <w:p w:rsidR="00CE1C71" w:rsidRPr="002522E7" w:rsidRDefault="00CE1C71" w:rsidP="00BD6295">
      <w:pPr>
        <w:spacing w:after="0" w:line="240" w:lineRule="auto"/>
        <w:jc w:val="both"/>
        <w:rPr>
          <w:lang w:val="ru-RU"/>
        </w:rPr>
      </w:pPr>
      <w:r w:rsidRPr="002522E7">
        <w:rPr>
          <w:rFonts w:asciiTheme="majorBidi" w:hAnsiTheme="majorBidi" w:cstheme="majorBidi"/>
          <w:sz w:val="28"/>
          <w:szCs w:val="28"/>
          <w:lang w:val="ru-RU"/>
        </w:rPr>
        <w:t xml:space="preserve">называется максимальным оператором. Где </w:t>
      </w:r>
      <w:r w:rsidRPr="002522E7">
        <w:rPr>
          <w:position w:val="-14"/>
        </w:rPr>
        <w:object w:dxaOrig="3220" w:dyaOrig="380" w14:anchorId="625608A5">
          <v:shape id="_x0000_i1994" type="#_x0000_t75" style="width:161.5pt;height:18.5pt" o:ole="">
            <v:imagedata r:id="rId2156" o:title=""/>
          </v:shape>
          <o:OLEObject Type="Embed" ProgID="Equation.3" ShapeID="_x0000_i1994" DrawAspect="Content" ObjectID="_1705395236" r:id="rId2157"/>
        </w:object>
      </w:r>
      <w:r w:rsidRPr="002522E7">
        <w:rPr>
          <w:rFonts w:asciiTheme="majorBidi" w:hAnsiTheme="majorBidi" w:cstheme="majorBidi"/>
          <w:sz w:val="28"/>
          <w:szCs w:val="28"/>
          <w:lang w:val="ru-RU"/>
        </w:rPr>
        <w:t xml:space="preserve"> набор вещественных непрерывных функций, обычно называемых потенциалами. </w:t>
      </w:r>
      <w:r w:rsidRPr="002522E7">
        <w:rPr>
          <w:rFonts w:asciiTheme="majorBidi" w:hAnsiTheme="majorBidi" w:cstheme="majorBidi"/>
          <w:sz w:val="28"/>
          <w:szCs w:val="28"/>
          <w:lang w:val="ru-RU"/>
        </w:rPr>
        <w:lastRenderedPageBreak/>
        <w:t>Отметим, что количество условий Кирхгофа во внутренних вершинах равно</w:t>
      </w:r>
      <w:r w:rsidRPr="002522E7">
        <w:rPr>
          <w:position w:val="-10"/>
        </w:rPr>
        <w:object w:dxaOrig="1060" w:dyaOrig="320" w14:anchorId="199690EA">
          <v:shape id="_x0000_i1995" type="#_x0000_t75" style="width:54.5pt;height:16pt" o:ole="">
            <v:imagedata r:id="rId2158" o:title=""/>
          </v:shape>
          <o:OLEObject Type="Embed" ProgID="Equation.3" ShapeID="_x0000_i1995" DrawAspect="Content" ObjectID="_1705395237" r:id="rId2159"/>
        </w:object>
      </w:r>
      <w:r w:rsidRPr="002522E7">
        <w:rPr>
          <w:lang w:val="ru-RU"/>
        </w:rPr>
        <w:t>.</w:t>
      </w:r>
    </w:p>
    <w:p w:rsidR="00CE1C71" w:rsidRPr="002522E7" w:rsidRDefault="00773FCC" w:rsidP="005444E2">
      <w:pPr>
        <w:pStyle w:val="3"/>
      </w:pPr>
      <w:bookmarkStart w:id="22" w:name="_Toc78720851"/>
      <w:r w:rsidRPr="002522E7">
        <w:t>3.3</w:t>
      </w:r>
      <w:r w:rsidR="00DA16F9" w:rsidRPr="002522E7">
        <w:t xml:space="preserve"> </w:t>
      </w:r>
      <w:r w:rsidR="00CE1C71" w:rsidRPr="002522E7">
        <w:t>Формула Лагранжа для дифференциальных операторов на граф-дереве</w:t>
      </w:r>
      <w:bookmarkEnd w:id="22"/>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Формула Лагранжа играет важную роль при изучении дифференциальных операторов на отрезке. В этом параграфе мы приведем аналог формулы Лагранжа в случае дифференциального оператора на граф-дереве. Сначала сформулируем несколько лемм.</w:t>
      </w:r>
    </w:p>
    <w:p w:rsidR="00DA16F9" w:rsidRPr="002522E7" w:rsidRDefault="00CE1C71" w:rsidP="00BD6295">
      <w:pPr>
        <w:spacing w:after="0" w:line="240" w:lineRule="auto"/>
        <w:ind w:firstLine="709"/>
        <w:rPr>
          <w:rFonts w:asciiTheme="majorBidi" w:hAnsiTheme="majorBidi" w:cstheme="majorBidi"/>
          <w:sz w:val="28"/>
          <w:szCs w:val="28"/>
          <w:lang w:val="ru-RU"/>
        </w:rPr>
      </w:pPr>
      <w:r w:rsidRPr="002522E7">
        <w:rPr>
          <w:rFonts w:asciiTheme="majorBidi" w:hAnsiTheme="majorBidi" w:cstheme="majorBidi"/>
          <w:bCs/>
          <w:i/>
          <w:sz w:val="28"/>
          <w:szCs w:val="28"/>
          <w:lang w:val="ru-RU"/>
        </w:rPr>
        <w:t>Лемма 3.1</w:t>
      </w:r>
      <w:r w:rsidR="00DA16F9" w:rsidRPr="002522E7">
        <w:rPr>
          <w:rFonts w:asciiTheme="majorBidi" w:hAnsiTheme="majorBidi" w:cstheme="majorBidi"/>
          <w:bCs/>
          <w:sz w:val="28"/>
          <w:szCs w:val="28"/>
          <w:lang w:val="ru-RU"/>
        </w:rPr>
        <w:t xml:space="preserve">. </w:t>
      </w:r>
      <w:r w:rsidRPr="002522E7">
        <w:rPr>
          <w:rFonts w:asciiTheme="majorBidi" w:hAnsiTheme="majorBidi" w:cstheme="majorBidi"/>
          <w:sz w:val="28"/>
          <w:szCs w:val="28"/>
          <w:lang w:val="ru-RU"/>
        </w:rPr>
        <w:t xml:space="preserve">Для любых функций </w:t>
      </w:r>
      <w:r w:rsidRPr="002522E7">
        <w:rPr>
          <w:position w:val="-30"/>
        </w:rPr>
        <w:object w:dxaOrig="5400" w:dyaOrig="720" w14:anchorId="404214DC">
          <v:shape id="_x0000_i1996" type="#_x0000_t75" style="width:271.5pt;height:37pt" o:ole="">
            <v:imagedata r:id="rId2160" o:title=""/>
          </v:shape>
          <o:OLEObject Type="Embed" ProgID="Equation.3" ShapeID="_x0000_i1996" DrawAspect="Content" ObjectID="_1705395238" r:id="rId2161"/>
        </w:object>
      </w:r>
      <w:r w:rsidRPr="002522E7">
        <w:rPr>
          <w:rFonts w:asciiTheme="majorBidi" w:hAnsiTheme="majorBidi" w:cstheme="majorBidi"/>
          <w:sz w:val="28"/>
          <w:szCs w:val="28"/>
          <w:lang w:val="ru-RU"/>
        </w:rPr>
        <w:t xml:space="preserve"> из </w:t>
      </w:r>
      <w:r w:rsidRPr="002522E7">
        <w:rPr>
          <w:position w:val="-10"/>
        </w:rPr>
        <w:object w:dxaOrig="720" w:dyaOrig="360" w14:anchorId="42270A13">
          <v:shape id="_x0000_i1997" type="#_x0000_t75" style="width:37pt;height:18.5pt" o:ole="">
            <v:imagedata r:id="rId2162" o:title=""/>
          </v:shape>
          <o:OLEObject Type="Embed" ProgID="Equation.3" ShapeID="_x0000_i1997" DrawAspect="Content" ObjectID="_1705395239" r:id="rId2163"/>
        </w:object>
      </w:r>
      <w:r w:rsidRPr="002522E7">
        <w:rPr>
          <w:rFonts w:asciiTheme="majorBidi" w:hAnsiTheme="majorBidi" w:cstheme="majorBidi"/>
          <w:sz w:val="28"/>
          <w:szCs w:val="28"/>
          <w:lang w:val="ru-RU"/>
        </w:rPr>
        <w:t xml:space="preserve"> выполняется тождество</w:t>
      </w:r>
      <w:r w:rsidR="00DA16F9" w:rsidRPr="002522E7">
        <w:rPr>
          <w:rFonts w:asciiTheme="majorBidi" w:hAnsiTheme="majorBidi" w:cstheme="majorBidi"/>
          <w:sz w:val="28"/>
          <w:szCs w:val="28"/>
          <w:lang w:val="ru-RU"/>
        </w:rPr>
        <w:t>:</w:t>
      </w:r>
    </w:p>
    <w:p w:rsidR="00CE1C71" w:rsidRPr="002522E7" w:rsidRDefault="00CE1C71" w:rsidP="00BD6295">
      <w:pPr>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CE1C71" w:rsidRPr="002522E7" w:rsidRDefault="00CE1C71" w:rsidP="00BD6295">
      <w:pPr>
        <w:spacing w:after="0" w:line="240" w:lineRule="auto"/>
        <w:ind w:firstLine="567"/>
        <w:jc w:val="center"/>
        <w:rPr>
          <w:rFonts w:asciiTheme="majorBidi" w:hAnsiTheme="majorBidi" w:cstheme="majorBidi"/>
          <w:sz w:val="28"/>
          <w:szCs w:val="28"/>
          <w:lang w:val="ru-RU"/>
        </w:rPr>
      </w:pPr>
      <w:r w:rsidRPr="002522E7">
        <w:rPr>
          <w:position w:val="-72"/>
        </w:rPr>
        <w:object w:dxaOrig="8220" w:dyaOrig="1560" w14:anchorId="6EBA3FAF">
          <v:shape id="_x0000_i1998" type="#_x0000_t75" style="width:410.5pt;height:76.5pt" o:ole="">
            <v:imagedata r:id="rId2164" o:title=""/>
          </v:shape>
          <o:OLEObject Type="Embed" ProgID="Equation.3" ShapeID="_x0000_i1998" DrawAspect="Content" ObjectID="_1705395240" r:id="rId2165"/>
        </w:object>
      </w:r>
      <w:r w:rsidR="00DA16F9" w:rsidRPr="002522E7">
        <w:rPr>
          <w:lang w:val="ru-RU"/>
        </w:rPr>
        <w:t xml:space="preserve">  </w:t>
      </w:r>
      <w:r w:rsidRPr="002522E7">
        <w:rPr>
          <w:rFonts w:asciiTheme="majorBidi" w:hAnsiTheme="majorBidi" w:cstheme="majorBidi"/>
          <w:sz w:val="28"/>
          <w:szCs w:val="28"/>
          <w:lang w:val="ru-RU"/>
        </w:rPr>
        <w:t>(3.3.1)</w:t>
      </w:r>
    </w:p>
    <w:p w:rsidR="00DA16F9" w:rsidRPr="002522E7" w:rsidRDefault="00DA16F9" w:rsidP="00BD6295">
      <w:pPr>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где </w:t>
      </w:r>
      <w:r w:rsidRPr="002522E7">
        <w:rPr>
          <w:position w:val="-4"/>
        </w:rPr>
        <w:object w:dxaOrig="200" w:dyaOrig="320" w14:anchorId="7A2A1308">
          <v:shape id="_x0000_i1999" type="#_x0000_t75" style="width:10pt;height:16pt" o:ole="">
            <v:imagedata r:id="rId2166" o:title=""/>
          </v:shape>
          <o:OLEObject Type="Embed" ProgID="Equation.3" ShapeID="_x0000_i1999" DrawAspect="Content" ObjectID="_1705395241" r:id="rId2167"/>
        </w:object>
      </w:r>
      <w:r w:rsidR="00DA16F9" w:rsidRPr="002522E7">
        <w:rPr>
          <w:lang w:val="ru-RU"/>
        </w:rPr>
        <w:t xml:space="preserve"> </w:t>
      </w:r>
      <w:r w:rsidR="00DA16F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комплексное сопряжение числу </w:t>
      </w:r>
      <w:r w:rsidRPr="002522E7">
        <w:rPr>
          <w:position w:val="-4"/>
        </w:rPr>
        <w:object w:dxaOrig="200" w:dyaOrig="200" w14:anchorId="3B2920DA">
          <v:shape id="_x0000_i2000" type="#_x0000_t75" style="width:10pt;height:10pt" o:ole="">
            <v:imagedata r:id="rId2168" o:title=""/>
          </v:shape>
          <o:OLEObject Type="Embed" ProgID="Equation.3" ShapeID="_x0000_i2000" DrawAspect="Content" ObjectID="_1705395242" r:id="rId2169"/>
        </w:object>
      </w:r>
      <w:r w:rsidRPr="002522E7">
        <w:rPr>
          <w:lang w:val="ru-RU"/>
        </w:rPr>
        <w:t>.</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Доказательство лемма 3.1.</w:t>
      </w:r>
      <w:r w:rsidRPr="002522E7">
        <w:rPr>
          <w:rFonts w:asciiTheme="majorBidi" w:hAnsiTheme="majorBidi" w:cstheme="majorBidi"/>
          <w:i/>
          <w:iCs/>
          <w:sz w:val="28"/>
          <w:szCs w:val="28"/>
          <w:lang w:val="ru-RU"/>
        </w:rPr>
        <w:t xml:space="preserve"> </w:t>
      </w:r>
      <w:r w:rsidRPr="002522E7">
        <w:rPr>
          <w:rFonts w:asciiTheme="majorBidi" w:hAnsiTheme="majorBidi" w:cstheme="majorBidi"/>
          <w:sz w:val="28"/>
          <w:szCs w:val="28"/>
          <w:lang w:val="ru-RU"/>
        </w:rPr>
        <w:t xml:space="preserve">Рассмотрим интеграл из левой части соотношения (3.3.1). интеграл на дуге </w:t>
      </w:r>
      <w:r w:rsidRPr="002522E7">
        <w:rPr>
          <w:position w:val="-14"/>
        </w:rPr>
        <w:object w:dxaOrig="260" w:dyaOrig="380" w14:anchorId="33DE2A48">
          <v:shape id="_x0000_i2001" type="#_x0000_t75" style="width:13pt;height:18.5pt" o:ole="">
            <v:imagedata r:id="rId2170" o:title=""/>
          </v:shape>
          <o:OLEObject Type="Embed" ProgID="Equation.3" ShapeID="_x0000_i2001" DrawAspect="Content" ObjectID="_1705395243" r:id="rId2171"/>
        </w:object>
      </w:r>
      <w:r w:rsidRPr="002522E7">
        <w:rPr>
          <w:rFonts w:asciiTheme="majorBidi" w:hAnsiTheme="majorBidi" w:cstheme="majorBidi"/>
          <w:sz w:val="28"/>
          <w:szCs w:val="28"/>
          <w:lang w:val="ru-RU"/>
        </w:rPr>
        <w:t xml:space="preserve"> запишем следующим образом</w:t>
      </w:r>
      <w:r w:rsidR="00DA16F9" w:rsidRPr="002522E7">
        <w:rPr>
          <w:rFonts w:asciiTheme="majorBidi" w:hAnsiTheme="majorBidi" w:cstheme="majorBidi"/>
          <w:sz w:val="28"/>
          <w:szCs w:val="28"/>
          <w:lang w:val="ru-RU"/>
        </w:rPr>
        <w:t>:</w:t>
      </w:r>
    </w:p>
    <w:p w:rsidR="00DA16F9" w:rsidRPr="002522E7" w:rsidRDefault="00DA16F9" w:rsidP="00BD6295">
      <w:pPr>
        <w:spacing w:after="0" w:line="240" w:lineRule="auto"/>
        <w:ind w:firstLine="709"/>
        <w:jc w:val="both"/>
        <w:rPr>
          <w:rFonts w:asciiTheme="majorBidi" w:hAnsiTheme="majorBidi" w:cstheme="majorBidi"/>
          <w:sz w:val="28"/>
          <w:szCs w:val="28"/>
          <w:lang w:val="ru-RU"/>
        </w:rPr>
      </w:pPr>
    </w:p>
    <w:p w:rsidR="00CE1C71" w:rsidRPr="002522E7" w:rsidRDefault="00CE1C71" w:rsidP="00BD6295">
      <w:pPr>
        <w:spacing w:after="0" w:line="240" w:lineRule="auto"/>
        <w:jc w:val="center"/>
        <w:rPr>
          <w:rFonts w:asciiTheme="majorBidi" w:hAnsiTheme="majorBidi" w:cstheme="majorBidi"/>
          <w:sz w:val="28"/>
          <w:szCs w:val="28"/>
        </w:rPr>
      </w:pPr>
      <w:r w:rsidRPr="002522E7">
        <w:rPr>
          <w:position w:val="-36"/>
        </w:rPr>
        <w:object w:dxaOrig="5700" w:dyaOrig="800" w14:anchorId="6D08D2E3">
          <v:shape id="_x0000_i2002" type="#_x0000_t75" style="width:284pt;height:40.5pt" o:ole="">
            <v:imagedata r:id="rId2172" o:title=""/>
          </v:shape>
          <o:OLEObject Type="Embed" ProgID="Equation.3" ShapeID="_x0000_i2002" DrawAspect="Content" ObjectID="_1705395244" r:id="rId2173"/>
        </w:object>
      </w:r>
    </w:p>
    <w:p w:rsidR="00DA16F9" w:rsidRPr="002522E7" w:rsidRDefault="00DA16F9" w:rsidP="00BD6295">
      <w:pPr>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двукратное интегрирование по частям дает возможность записать выражение </w:t>
      </w:r>
    </w:p>
    <w:p w:rsidR="00CE1C71" w:rsidRPr="002522E7" w:rsidRDefault="00CE1C71" w:rsidP="00BD6295">
      <w:pPr>
        <w:spacing w:after="0" w:line="240" w:lineRule="auto"/>
        <w:rPr>
          <w:rFonts w:asciiTheme="majorBidi" w:hAnsiTheme="majorBidi" w:cstheme="majorBidi"/>
          <w:sz w:val="28"/>
          <w:szCs w:val="28"/>
          <w:lang w:val="ru-RU"/>
        </w:rPr>
      </w:pPr>
      <w:r w:rsidRPr="002522E7">
        <w:rPr>
          <w:position w:val="-32"/>
        </w:rPr>
        <w:object w:dxaOrig="1980" w:dyaOrig="760" w14:anchorId="068F3A4A">
          <v:shape id="_x0000_i2003" type="#_x0000_t75" style="width:98pt;height:39pt" o:ole="">
            <v:imagedata r:id="rId2174" o:title=""/>
          </v:shape>
          <o:OLEObject Type="Embed" ProgID="Equation.3" ShapeID="_x0000_i2003" DrawAspect="Content" ObjectID="_1705395245" r:id="rId2175"/>
        </w:object>
      </w:r>
      <w:r w:rsidRPr="002522E7">
        <w:rPr>
          <w:rFonts w:asciiTheme="majorBidi" w:hAnsiTheme="majorBidi" w:cstheme="majorBidi"/>
          <w:sz w:val="28"/>
          <w:szCs w:val="28"/>
          <w:lang w:val="ru-RU"/>
        </w:rPr>
        <w:t xml:space="preserve"> в виде</w:t>
      </w:r>
      <w:r w:rsidR="00DA16F9" w:rsidRPr="002522E7">
        <w:rPr>
          <w:rFonts w:asciiTheme="majorBidi" w:hAnsiTheme="majorBidi" w:cstheme="majorBidi"/>
          <w:sz w:val="28"/>
          <w:szCs w:val="28"/>
          <w:lang w:val="ru-RU"/>
        </w:rPr>
        <w:t>:</w:t>
      </w:r>
    </w:p>
    <w:p w:rsidR="00CE1C71" w:rsidRPr="002522E7" w:rsidRDefault="00CE1C71" w:rsidP="00BD6295">
      <w:pPr>
        <w:spacing w:after="0" w:line="240" w:lineRule="auto"/>
        <w:jc w:val="right"/>
        <w:rPr>
          <w:rFonts w:asciiTheme="majorBidi" w:hAnsiTheme="majorBidi" w:cstheme="majorBidi"/>
          <w:sz w:val="28"/>
          <w:szCs w:val="28"/>
          <w:lang w:val="ru-RU"/>
        </w:rPr>
      </w:pPr>
      <w:r w:rsidRPr="002522E7">
        <w:rPr>
          <w:position w:val="-32"/>
        </w:rPr>
        <w:object w:dxaOrig="7580" w:dyaOrig="760" w14:anchorId="3FBBEB0B">
          <v:shape id="_x0000_i2004" type="#_x0000_t75" style="width:380pt;height:39pt" o:ole="">
            <v:imagedata r:id="rId2176" o:title=""/>
          </v:shape>
          <o:OLEObject Type="Embed" ProgID="Equation.3" ShapeID="_x0000_i2004" DrawAspect="Content" ObjectID="_1705395246" r:id="rId2177"/>
        </w:object>
      </w:r>
      <w:r w:rsidR="005703AC" w:rsidRPr="002522E7">
        <w:rPr>
          <w:rFonts w:asciiTheme="majorBidi" w:hAnsiTheme="majorBidi" w:cstheme="majorBidi"/>
          <w:sz w:val="28"/>
          <w:szCs w:val="28"/>
          <w:lang w:val="ru-RU"/>
        </w:rPr>
        <w:tab/>
      </w:r>
      <w:r w:rsidRPr="002522E7">
        <w:rPr>
          <w:rFonts w:asciiTheme="majorBidi" w:hAnsiTheme="majorBidi" w:cstheme="majorBidi"/>
          <w:sz w:val="28"/>
          <w:szCs w:val="28"/>
          <w:lang w:val="ru-RU"/>
        </w:rPr>
        <w:t>(3.3.1а)</w:t>
      </w:r>
    </w:p>
    <w:p w:rsidR="00DA16F9" w:rsidRPr="002522E7" w:rsidRDefault="00DA16F9" w:rsidP="00BD6295">
      <w:pPr>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так как все дуги </w:t>
      </w:r>
      <w:r w:rsidRPr="002522E7">
        <w:rPr>
          <w:position w:val="-12"/>
        </w:rPr>
        <w:object w:dxaOrig="800" w:dyaOrig="360" w14:anchorId="2734EDBF">
          <v:shape id="_x0000_i2005" type="#_x0000_t75" style="width:40.5pt;height:18.5pt" o:ole="">
            <v:imagedata r:id="rId2178" o:title=""/>
          </v:shape>
          <o:OLEObject Type="Embed" ProgID="Equation.3" ShapeID="_x0000_i2005" DrawAspect="Content" ObjectID="_1705395247" r:id="rId2179"/>
        </w:object>
      </w:r>
      <w:r w:rsidRPr="002522E7">
        <w:rPr>
          <w:rFonts w:asciiTheme="majorBidi" w:hAnsiTheme="majorBidi" w:cstheme="majorBidi"/>
          <w:sz w:val="28"/>
          <w:szCs w:val="28"/>
          <w:lang w:val="ru-RU"/>
        </w:rPr>
        <w:t xml:space="preserve"> имеют концы на </w:t>
      </w:r>
      <w:r w:rsidRPr="002522E7">
        <w:rPr>
          <w:position w:val="-6"/>
        </w:rPr>
        <w:object w:dxaOrig="520" w:dyaOrig="279" w14:anchorId="34918FAE">
          <v:shape id="_x0000_i2006" type="#_x0000_t75" style="width:26pt;height:14.5pt" o:ole="">
            <v:imagedata r:id="rId2180" o:title=""/>
          </v:shape>
          <o:OLEObject Type="Embed" ProgID="Equation.3" ShapeID="_x0000_i2006" DrawAspect="Content" ObjectID="_1705395248" r:id="rId2181"/>
        </w:object>
      </w:r>
      <w:r w:rsidRPr="002522E7">
        <w:rPr>
          <w:rFonts w:asciiTheme="majorBidi" w:hAnsiTheme="majorBidi" w:cstheme="majorBidi"/>
          <w:sz w:val="28"/>
          <w:szCs w:val="28"/>
          <w:lang w:val="ru-RU"/>
        </w:rPr>
        <w:t xml:space="preserve"> и только дуги </w:t>
      </w:r>
      <w:r w:rsidRPr="002522E7">
        <w:rPr>
          <w:position w:val="-14"/>
        </w:rPr>
        <w:object w:dxaOrig="980" w:dyaOrig="380" w14:anchorId="4F41D123">
          <v:shape id="_x0000_i2007" type="#_x0000_t75" style="width:49pt;height:18.5pt" o:ole="">
            <v:imagedata r:id="rId2182" o:title=""/>
          </v:shape>
          <o:OLEObject Type="Embed" ProgID="Equation.3" ShapeID="_x0000_i2007" DrawAspect="Content" ObjectID="_1705395249" r:id="rId2183"/>
        </w:object>
      </w:r>
      <w:r w:rsidRPr="002522E7">
        <w:rPr>
          <w:rFonts w:asciiTheme="majorBidi" w:hAnsiTheme="majorBidi" w:cstheme="majorBidi"/>
          <w:sz w:val="28"/>
          <w:szCs w:val="28"/>
          <w:lang w:val="ru-RU"/>
        </w:rPr>
        <w:t xml:space="preserve"> имеют концы на </w:t>
      </w:r>
      <w:r w:rsidRPr="002522E7">
        <w:rPr>
          <w:position w:val="-6"/>
        </w:rPr>
        <w:object w:dxaOrig="560" w:dyaOrig="279" w14:anchorId="2B011E22">
          <v:shape id="_x0000_i2008" type="#_x0000_t75" style="width:29.5pt;height:14.5pt" o:ole="">
            <v:imagedata r:id="rId2184" o:title=""/>
          </v:shape>
          <o:OLEObject Type="Embed" ProgID="Equation.3" ShapeID="_x0000_i2008" DrawAspect="Content" ObjectID="_1705395250" r:id="rId2185"/>
        </w:object>
      </w:r>
      <w:r w:rsidRPr="002522E7">
        <w:rPr>
          <w:rFonts w:asciiTheme="majorBidi" w:hAnsiTheme="majorBidi" w:cstheme="majorBidi"/>
          <w:sz w:val="28"/>
          <w:szCs w:val="28"/>
          <w:lang w:val="ru-RU"/>
        </w:rPr>
        <w:t xml:space="preserve"> тогда из равенств (3.3.1а) вытекает лемма (3.3).</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Лемма 3.2</w:t>
      </w:r>
      <w:r w:rsidR="00DA16F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Для любых функций </w:t>
      </w:r>
      <w:r w:rsidRPr="002522E7">
        <w:rPr>
          <w:position w:val="-30"/>
        </w:rPr>
        <w:object w:dxaOrig="5400" w:dyaOrig="720" w14:anchorId="64EDBFD6">
          <v:shape id="_x0000_i2009" type="#_x0000_t75" style="width:271.5pt;height:37pt" o:ole="">
            <v:imagedata r:id="rId2160" o:title=""/>
          </v:shape>
          <o:OLEObject Type="Embed" ProgID="Equation.3" ShapeID="_x0000_i2009" DrawAspect="Content" ObjectID="_1705395251" r:id="rId2186"/>
        </w:object>
      </w:r>
      <w:r w:rsidRPr="002522E7">
        <w:rPr>
          <w:rFonts w:asciiTheme="majorBidi" w:hAnsiTheme="majorBidi" w:cstheme="majorBidi"/>
          <w:sz w:val="28"/>
          <w:szCs w:val="28"/>
          <w:lang w:val="ru-RU"/>
        </w:rPr>
        <w:t xml:space="preserve"> из области определения максимального оператора </w:t>
      </w:r>
      <w:r w:rsidRPr="002522E7">
        <w:rPr>
          <w:position w:val="-12"/>
        </w:rPr>
        <w:object w:dxaOrig="499" w:dyaOrig="360" w14:anchorId="0FE56B82">
          <v:shape id="_x0000_i2010" type="#_x0000_t75" style="width:24.5pt;height:18.5pt" o:ole="">
            <v:imagedata r:id="rId2150" o:title=""/>
          </v:shape>
          <o:OLEObject Type="Embed" ProgID="Equation.3" ShapeID="_x0000_i2010" DrawAspect="Content" ObjectID="_1705395252" r:id="rId2187"/>
        </w:object>
      </w:r>
      <w:r w:rsidRPr="002522E7">
        <w:rPr>
          <w:lang w:val="ru-RU"/>
        </w:rPr>
        <w:t xml:space="preserve"> </w:t>
      </w:r>
      <w:r w:rsidRPr="002522E7">
        <w:rPr>
          <w:rFonts w:asciiTheme="majorBidi" w:hAnsiTheme="majorBidi" w:cstheme="majorBidi"/>
          <w:sz w:val="28"/>
          <w:szCs w:val="28"/>
          <w:lang w:val="ru-RU"/>
        </w:rPr>
        <w:t xml:space="preserve"> выполняется тождество</w:t>
      </w:r>
      <w:r w:rsidR="00DA16F9" w:rsidRPr="002522E7">
        <w:rPr>
          <w:rFonts w:asciiTheme="majorBidi" w:hAnsiTheme="majorBidi" w:cstheme="majorBidi"/>
          <w:sz w:val="28"/>
          <w:szCs w:val="28"/>
          <w:lang w:val="ru-RU"/>
        </w:rPr>
        <w:t>:</w:t>
      </w:r>
    </w:p>
    <w:p w:rsidR="00DA16F9" w:rsidRPr="002522E7" w:rsidRDefault="00DA16F9" w:rsidP="00BD6295">
      <w:pPr>
        <w:spacing w:after="0" w:line="240" w:lineRule="auto"/>
        <w:ind w:firstLine="709"/>
        <w:jc w:val="both"/>
        <w:rPr>
          <w:rFonts w:asciiTheme="majorBidi" w:hAnsiTheme="majorBidi" w:cstheme="majorBidi"/>
          <w:sz w:val="28"/>
          <w:szCs w:val="28"/>
          <w:lang w:val="ru-RU"/>
        </w:rPr>
      </w:pPr>
    </w:p>
    <w:p w:rsidR="00CE1C71" w:rsidRPr="002522E7" w:rsidRDefault="00CE1C71" w:rsidP="00BD6295">
      <w:pPr>
        <w:spacing w:after="0" w:line="240" w:lineRule="auto"/>
        <w:rPr>
          <w:rFonts w:asciiTheme="majorBidi" w:hAnsiTheme="majorBidi" w:cstheme="majorBidi"/>
          <w:sz w:val="28"/>
          <w:szCs w:val="28"/>
          <w:lang w:val="ru-RU"/>
        </w:rPr>
      </w:pPr>
      <w:r w:rsidRPr="002522E7">
        <w:rPr>
          <w:position w:val="-72"/>
        </w:rPr>
        <w:object w:dxaOrig="8820" w:dyaOrig="1560" w14:anchorId="6F5A09E1">
          <v:shape id="_x0000_i2011" type="#_x0000_t75" style="width:440pt;height:76.5pt" o:ole="">
            <v:imagedata r:id="rId2188" o:title=""/>
          </v:shape>
          <o:OLEObject Type="Embed" ProgID="Equation.3" ShapeID="_x0000_i2011" DrawAspect="Content" ObjectID="_1705395253" r:id="rId2189"/>
        </w:object>
      </w:r>
      <w:r w:rsidR="00DA16F9" w:rsidRPr="002522E7">
        <w:rPr>
          <w:lang w:val="ru-RU"/>
        </w:rPr>
        <w:t xml:space="preserve"> </w:t>
      </w:r>
      <w:r w:rsidRPr="002522E7">
        <w:rPr>
          <w:rFonts w:asciiTheme="majorBidi" w:hAnsiTheme="majorBidi" w:cstheme="majorBidi"/>
          <w:sz w:val="28"/>
          <w:szCs w:val="28"/>
          <w:lang w:val="ru-RU"/>
        </w:rPr>
        <w:t>(3.3.2)</w:t>
      </w:r>
    </w:p>
    <w:p w:rsidR="00DA16F9"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lastRenderedPageBreak/>
        <w:t>Доказательство лемма 3.2.</w:t>
      </w:r>
      <w:r w:rsidRPr="002522E7">
        <w:rPr>
          <w:rFonts w:asciiTheme="majorBidi" w:hAnsiTheme="majorBidi" w:cstheme="majorBidi"/>
          <w:i/>
          <w:iCs/>
          <w:sz w:val="28"/>
          <w:szCs w:val="28"/>
          <w:lang w:val="ru-RU"/>
        </w:rPr>
        <w:t xml:space="preserve"> </w:t>
      </w:r>
      <w:r w:rsidRPr="002522E7">
        <w:rPr>
          <w:rFonts w:asciiTheme="majorBidi" w:hAnsiTheme="majorBidi" w:cstheme="majorBidi"/>
          <w:sz w:val="28"/>
          <w:szCs w:val="28"/>
          <w:lang w:val="ru-RU"/>
        </w:rPr>
        <w:t xml:space="preserve">Предположим, что </w:t>
      </w:r>
      <w:r w:rsidRPr="002522E7">
        <w:rPr>
          <w:position w:val="-10"/>
        </w:rPr>
        <w:object w:dxaOrig="200" w:dyaOrig="300" w14:anchorId="6C39EAA8">
          <v:shape id="_x0000_i2012" type="#_x0000_t75" style="width:10pt;height:16pt" o:ole="">
            <v:imagedata r:id="rId2190" o:title=""/>
          </v:shape>
          <o:OLEObject Type="Embed" ProgID="Equation.3" ShapeID="_x0000_i2012" DrawAspect="Content" ObjectID="_1705395254" r:id="rId2191"/>
        </w:object>
      </w:r>
      <w:r w:rsidRPr="002522E7">
        <w:rPr>
          <w:rFonts w:asciiTheme="majorBidi" w:hAnsiTheme="majorBidi" w:cstheme="majorBidi"/>
          <w:sz w:val="28"/>
          <w:szCs w:val="28"/>
          <w:lang w:val="ru-RU"/>
        </w:rPr>
        <w:t xml:space="preserve"> принимает значения </w:t>
      </w:r>
      <w:r w:rsidRPr="002522E7">
        <w:rPr>
          <w:position w:val="-10"/>
        </w:rPr>
        <w:object w:dxaOrig="1040" w:dyaOrig="320" w14:anchorId="04EC1ADB">
          <v:shape id="_x0000_i2013" type="#_x0000_t75" style="width:53.5pt;height:16pt" o:ole="">
            <v:imagedata r:id="rId2192" o:title=""/>
          </v:shape>
          <o:OLEObject Type="Embed" ProgID="Equation.3" ShapeID="_x0000_i2013" DrawAspect="Content" ObjectID="_1705395255" r:id="rId2193"/>
        </w:object>
      </w:r>
      <w:r w:rsidRPr="002522E7">
        <w:rPr>
          <w:rFonts w:asciiTheme="majorBidi" w:hAnsiTheme="majorBidi" w:cstheme="majorBidi"/>
          <w:sz w:val="28"/>
          <w:szCs w:val="28"/>
          <w:lang w:val="ru-RU"/>
        </w:rPr>
        <w:t xml:space="preserve"> Вклад в вершину можно </w:t>
      </w:r>
      <w:r w:rsidRPr="002522E7">
        <w:rPr>
          <w:position w:val="-10"/>
        </w:rPr>
        <w:object w:dxaOrig="200" w:dyaOrig="300" w14:anchorId="70CF05B8">
          <v:shape id="_x0000_i2014" type="#_x0000_t75" style="width:10pt;height:16pt" o:ole="">
            <v:imagedata r:id="rId2194" o:title=""/>
          </v:shape>
          <o:OLEObject Type="Embed" ProgID="Equation.3" ShapeID="_x0000_i2014" DrawAspect="Content" ObjectID="_1705395256" r:id="rId2195"/>
        </w:object>
      </w:r>
      <w:r w:rsidRPr="002522E7">
        <w:rPr>
          <w:rFonts w:asciiTheme="majorBidi" w:hAnsiTheme="majorBidi" w:cstheme="majorBidi"/>
          <w:sz w:val="28"/>
          <w:szCs w:val="28"/>
          <w:lang w:val="ru-RU"/>
        </w:rPr>
        <w:t xml:space="preserve"> записать в виде</w:t>
      </w:r>
      <w:r w:rsidR="00DA16F9" w:rsidRPr="002522E7">
        <w:rPr>
          <w:rFonts w:asciiTheme="majorBidi" w:hAnsiTheme="majorBidi" w:cstheme="majorBidi"/>
          <w:sz w:val="28"/>
          <w:szCs w:val="28"/>
          <w:lang w:val="ru-RU"/>
        </w:rPr>
        <w:t>:</w:t>
      </w:r>
    </w:p>
    <w:p w:rsidR="00CE1C71" w:rsidRPr="002522E7" w:rsidRDefault="00CE1C71" w:rsidP="00BD6295">
      <w:pPr>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CE1C71" w:rsidRPr="002522E7" w:rsidRDefault="00CE1C71" w:rsidP="00BD6295">
      <w:pPr>
        <w:spacing w:after="0" w:line="240" w:lineRule="auto"/>
        <w:jc w:val="right"/>
        <w:rPr>
          <w:rFonts w:asciiTheme="majorBidi" w:hAnsiTheme="majorBidi" w:cstheme="majorBidi"/>
          <w:sz w:val="28"/>
          <w:szCs w:val="28"/>
          <w:lang w:val="ru-RU"/>
        </w:rPr>
      </w:pPr>
      <w:r w:rsidRPr="002522E7">
        <w:rPr>
          <w:position w:val="-28"/>
        </w:rPr>
        <w:object w:dxaOrig="5800" w:dyaOrig="680" w14:anchorId="511B4C98">
          <v:shape id="_x0000_i2015" type="#_x0000_t75" style="width:293.5pt;height:33.5pt" o:ole="">
            <v:imagedata r:id="rId2196" o:title=""/>
          </v:shape>
          <o:OLEObject Type="Embed" ProgID="Equation.3" ShapeID="_x0000_i2015" DrawAspect="Content" ObjectID="_1705395257" r:id="rId2197"/>
        </w:object>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Pr="002522E7">
        <w:rPr>
          <w:rFonts w:asciiTheme="majorBidi" w:hAnsiTheme="majorBidi" w:cstheme="majorBidi"/>
          <w:sz w:val="28"/>
          <w:szCs w:val="28"/>
          <w:lang w:val="ru-RU"/>
        </w:rPr>
        <w:t>(3.3.3)</w:t>
      </w:r>
    </w:p>
    <w:p w:rsidR="00DA16F9" w:rsidRPr="002522E7" w:rsidRDefault="00DA16F9" w:rsidP="00BD6295">
      <w:pPr>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по условию (3.1) посчитаем значение суммы (3.5), получим</w:t>
      </w:r>
      <w:r w:rsidR="00DA16F9" w:rsidRPr="002522E7">
        <w:rPr>
          <w:rFonts w:asciiTheme="majorBidi" w:hAnsiTheme="majorBidi" w:cstheme="majorBidi"/>
          <w:sz w:val="28"/>
          <w:szCs w:val="28"/>
          <w:lang w:val="ru-RU"/>
        </w:rPr>
        <w:t>:</w:t>
      </w:r>
    </w:p>
    <w:p w:rsidR="00DA16F9" w:rsidRPr="002522E7" w:rsidRDefault="00DA16F9" w:rsidP="00BD6295">
      <w:pPr>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jc w:val="right"/>
        <w:rPr>
          <w:rFonts w:asciiTheme="majorBidi" w:hAnsiTheme="majorBidi" w:cstheme="majorBidi"/>
          <w:sz w:val="28"/>
          <w:szCs w:val="28"/>
          <w:lang w:val="ru-RU"/>
        </w:rPr>
      </w:pPr>
      <w:r w:rsidRPr="002522E7">
        <w:rPr>
          <w:position w:val="-28"/>
        </w:rPr>
        <w:object w:dxaOrig="6240" w:dyaOrig="720" w14:anchorId="1F563AAA">
          <v:shape id="_x0000_i2016" type="#_x0000_t75" style="width:311.5pt;height:37pt" o:ole="">
            <v:imagedata r:id="rId2198" o:title=""/>
          </v:shape>
          <o:OLEObject Type="Embed" ProgID="Equation.3" ShapeID="_x0000_i2016" DrawAspect="Content" ObjectID="_1705395258" r:id="rId2199"/>
        </w:object>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Pr="002522E7">
        <w:rPr>
          <w:rFonts w:asciiTheme="majorBidi" w:hAnsiTheme="majorBidi" w:cstheme="majorBidi"/>
          <w:sz w:val="28"/>
          <w:szCs w:val="28"/>
          <w:lang w:val="ru-RU"/>
        </w:rPr>
        <w:t>(3.3.4)</w:t>
      </w:r>
    </w:p>
    <w:p w:rsidR="00DA16F9" w:rsidRPr="002522E7" w:rsidRDefault="00DA16F9"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соотношение (3.3.4) означает, что вклад внутренних вершин </w:t>
      </w:r>
      <w:r w:rsidRPr="002522E7">
        <w:rPr>
          <w:position w:val="-10"/>
        </w:rPr>
        <w:object w:dxaOrig="1040" w:dyaOrig="320" w14:anchorId="4A153E42">
          <v:shape id="_x0000_i2017" type="#_x0000_t75" style="width:52pt;height:16pt" o:ole="">
            <v:imagedata r:id="rId2200" o:title=""/>
          </v:shape>
          <o:OLEObject Type="Embed" ProgID="Equation.3" ShapeID="_x0000_i2017" DrawAspect="Content" ObjectID="_1705395259" r:id="rId2201"/>
        </w:object>
      </w:r>
      <w:r w:rsidRPr="002522E7">
        <w:rPr>
          <w:rFonts w:asciiTheme="majorBidi" w:hAnsiTheme="majorBidi" w:cstheme="majorBidi"/>
          <w:sz w:val="28"/>
          <w:szCs w:val="28"/>
          <w:lang w:val="ru-RU"/>
        </w:rPr>
        <w:t xml:space="preserve"> в слагаемые, не содержащие интегралы (3.3.2), равен нулю. Поэтому в (3.3.2) необходимо учитывать только вклад граничных вершин </w:t>
      </w:r>
      <w:r w:rsidRPr="002522E7">
        <w:rPr>
          <w:rFonts w:asciiTheme="majorBidi" w:hAnsiTheme="majorBidi" w:cstheme="majorBidi"/>
          <w:noProof/>
          <w:position w:val="-10"/>
          <w:sz w:val="28"/>
          <w:szCs w:val="28"/>
          <w:lang w:val="ru-RU" w:eastAsia="ru-RU"/>
        </w:rPr>
        <w:drawing>
          <wp:inline distT="0" distB="0" distL="0" distR="0" wp14:anchorId="2E422854" wp14:editId="3B11F8E1">
            <wp:extent cx="463550" cy="1778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463550" cy="177800"/>
                    </a:xfrm>
                    <a:prstGeom prst="rect">
                      <a:avLst/>
                    </a:prstGeom>
                    <a:noFill/>
                    <a:ln>
                      <a:noFill/>
                    </a:ln>
                  </pic:spPr>
                </pic:pic>
              </a:graphicData>
            </a:graphic>
          </wp:inline>
        </w:drawing>
      </w:r>
      <w:r w:rsidR="00DA16F9"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Тогда мы имеем значения функции </w:t>
      </w:r>
      <w:r w:rsidRPr="002522E7">
        <w:rPr>
          <w:position w:val="-14"/>
        </w:rPr>
        <w:object w:dxaOrig="3379" w:dyaOrig="380" w14:anchorId="25924523">
          <v:shape id="_x0000_i2018" type="#_x0000_t75" style="width:169pt;height:18.5pt" o:ole="">
            <v:imagedata r:id="rId2203" o:title=""/>
          </v:shape>
          <o:OLEObject Type="Embed" ProgID="Equation.3" ShapeID="_x0000_i2018" DrawAspect="Content" ObjectID="_1705395260" r:id="rId2204"/>
        </w:object>
      </w:r>
      <w:r w:rsidRPr="002522E7">
        <w:rPr>
          <w:rFonts w:asciiTheme="majorBidi" w:hAnsiTheme="majorBidi" w:cstheme="majorBidi"/>
          <w:sz w:val="28"/>
          <w:szCs w:val="28"/>
          <w:lang w:val="ru-RU"/>
        </w:rPr>
        <w:t xml:space="preserve"> в точке </w:t>
      </w:r>
      <w:r w:rsidRPr="002522E7">
        <w:rPr>
          <w:position w:val="-6"/>
        </w:rPr>
        <w:object w:dxaOrig="520" w:dyaOrig="279" w14:anchorId="777322F5">
          <v:shape id="_x0000_i2019" type="#_x0000_t75" style="width:26pt;height:14.5pt" o:ole="">
            <v:imagedata r:id="rId2180" o:title=""/>
          </v:shape>
          <o:OLEObject Type="Embed" ProgID="Equation.3" ShapeID="_x0000_i2019" DrawAspect="Content" ObjectID="_1705395261" r:id="rId2205"/>
        </w:object>
      </w:r>
      <w:r w:rsidRPr="002522E7">
        <w:rPr>
          <w:lang w:val="ru-RU"/>
        </w:rPr>
        <w:t xml:space="preserve">. </w:t>
      </w:r>
      <w:r w:rsidRPr="002522E7">
        <w:rPr>
          <w:rFonts w:asciiTheme="majorBidi" w:hAnsiTheme="majorBidi" w:cstheme="majorBidi"/>
          <w:sz w:val="28"/>
          <w:szCs w:val="28"/>
          <w:lang w:val="ru-RU"/>
        </w:rPr>
        <w:t xml:space="preserve">Напомним, что эти функции определены на входящих дугах </w:t>
      </w:r>
      <w:r w:rsidRPr="002522E7">
        <w:rPr>
          <w:position w:val="-12"/>
        </w:rPr>
        <w:object w:dxaOrig="800" w:dyaOrig="360" w14:anchorId="171109A4">
          <v:shape id="_x0000_i2020" type="#_x0000_t75" style="width:40.5pt;height:18.5pt" o:ole="">
            <v:imagedata r:id="rId2178" o:title=""/>
          </v:shape>
          <o:OLEObject Type="Embed" ProgID="Equation.3" ShapeID="_x0000_i2020" DrawAspect="Content" ObjectID="_1705395262" r:id="rId2206"/>
        </w:object>
      </w:r>
      <w:r w:rsidRPr="002522E7">
        <w:rPr>
          <w:rFonts w:asciiTheme="majorBidi" w:hAnsiTheme="majorBidi" w:cstheme="majorBidi"/>
          <w:position w:val="-12"/>
          <w:sz w:val="28"/>
          <w:szCs w:val="28"/>
          <w:lang w:val="ru-RU"/>
        </w:rPr>
        <w:t xml:space="preserve"> </w:t>
      </w:r>
      <w:r w:rsidRPr="002522E7">
        <w:rPr>
          <w:rFonts w:asciiTheme="majorBidi" w:hAnsiTheme="majorBidi" w:cstheme="majorBidi"/>
          <w:sz w:val="28"/>
          <w:szCs w:val="28"/>
          <w:lang w:val="ru-RU"/>
        </w:rPr>
        <w:t xml:space="preserve">до граничных вершин </w:t>
      </w:r>
      <w:r w:rsidRPr="002522E7">
        <w:rPr>
          <w:position w:val="-10"/>
        </w:rPr>
        <w:object w:dxaOrig="680" w:dyaOrig="320" w14:anchorId="03AB9D24">
          <v:shape id="_x0000_i2021" type="#_x0000_t75" style="width:33.5pt;height:16pt" o:ole="">
            <v:imagedata r:id="rId2207" o:title=""/>
          </v:shape>
          <o:OLEObject Type="Embed" ProgID="Equation.3" ShapeID="_x0000_i2021" DrawAspect="Content" ObjectID="_1705395263" r:id="rId2208"/>
        </w:object>
      </w:r>
      <w:r w:rsidRPr="002522E7">
        <w:rPr>
          <w:rFonts w:asciiTheme="majorBidi" w:hAnsiTheme="majorBidi" w:cstheme="majorBidi"/>
          <w:sz w:val="28"/>
          <w:szCs w:val="28"/>
          <w:lang w:val="ru-RU"/>
        </w:rPr>
        <w:t xml:space="preserve">Существуют также значения Функций </w:t>
      </w:r>
      <w:r w:rsidRPr="002522E7">
        <w:rPr>
          <w:position w:val="-14"/>
        </w:rPr>
        <w:object w:dxaOrig="3379" w:dyaOrig="380" w14:anchorId="69B82945">
          <v:shape id="_x0000_i2022" type="#_x0000_t75" style="width:169pt;height:18.5pt" o:ole="">
            <v:imagedata r:id="rId2203" o:title=""/>
          </v:shape>
          <o:OLEObject Type="Embed" ProgID="Equation.3" ShapeID="_x0000_i2022" DrawAspect="Content" ObjectID="_1705395264" r:id="rId2209"/>
        </w:object>
      </w:r>
      <w:r w:rsidRPr="002522E7">
        <w:rPr>
          <w:rFonts w:asciiTheme="majorBidi" w:hAnsiTheme="majorBidi" w:cstheme="majorBidi"/>
          <w:sz w:val="28"/>
          <w:szCs w:val="28"/>
          <w:lang w:val="ru-RU"/>
        </w:rPr>
        <w:t xml:space="preserve"> в точке </w:t>
      </w:r>
      <w:r w:rsidRPr="002522E7">
        <w:rPr>
          <w:position w:val="-6"/>
        </w:rPr>
        <w:object w:dxaOrig="560" w:dyaOrig="279" w14:anchorId="591428F0">
          <v:shape id="_x0000_i2023" type="#_x0000_t75" style="width:29.5pt;height:14.5pt" o:ole="">
            <v:imagedata r:id="rId2210" o:title=""/>
          </v:shape>
          <o:OLEObject Type="Embed" ProgID="Equation.3" ShapeID="_x0000_i2023" DrawAspect="Content" ObjectID="_1705395265" r:id="rId2211"/>
        </w:object>
      </w:r>
      <w:r w:rsidRPr="002522E7">
        <w:rPr>
          <w:rFonts w:asciiTheme="majorBidi" w:hAnsiTheme="majorBidi" w:cstheme="majorBidi"/>
          <w:sz w:val="28"/>
          <w:szCs w:val="28"/>
          <w:lang w:val="ru-RU"/>
        </w:rPr>
        <w:t xml:space="preserve">Эти функции определены на исходящих дугах </w:t>
      </w:r>
      <w:r w:rsidRPr="002522E7">
        <w:rPr>
          <w:position w:val="-14"/>
        </w:rPr>
        <w:object w:dxaOrig="400" w:dyaOrig="380" w14:anchorId="7573561A">
          <v:shape id="_x0000_i2024" type="#_x0000_t75" style="width:20pt;height:18.5pt" o:ole="">
            <v:imagedata r:id="rId2212" o:title=""/>
          </v:shape>
          <o:OLEObject Type="Embed" ProgID="Equation.3" ShapeID="_x0000_i2024" DrawAspect="Content" ObjectID="_1705395266" r:id="rId2213"/>
        </w:object>
      </w:r>
      <w:r w:rsidRPr="002522E7">
        <w:rPr>
          <w:rFonts w:asciiTheme="majorBidi" w:hAnsiTheme="majorBidi" w:cstheme="majorBidi"/>
          <w:position w:val="-14"/>
          <w:sz w:val="28"/>
          <w:szCs w:val="28"/>
          <w:lang w:val="ru-RU"/>
        </w:rPr>
        <w:t xml:space="preserve"> </w:t>
      </w:r>
      <w:r w:rsidRPr="002522E7">
        <w:rPr>
          <w:rFonts w:asciiTheme="majorBidi" w:hAnsiTheme="majorBidi" w:cstheme="majorBidi"/>
          <w:sz w:val="28"/>
          <w:szCs w:val="28"/>
          <w:lang w:val="ru-RU"/>
        </w:rPr>
        <w:t xml:space="preserve">из вершины 0 и направленные к вершине </w:t>
      </w:r>
      <w:r w:rsidRPr="002522E7">
        <w:rPr>
          <w:position w:val="-10"/>
        </w:rPr>
        <w:object w:dxaOrig="540" w:dyaOrig="320" w14:anchorId="64BB1842">
          <v:shape id="_x0000_i2025" type="#_x0000_t75" style="width:26.5pt;height:16pt" o:ole="">
            <v:imagedata r:id="rId2214" o:title=""/>
          </v:shape>
          <o:OLEObject Type="Embed" ProgID="Equation.3" ShapeID="_x0000_i2025" DrawAspect="Content" ObjectID="_1705395267" r:id="rId2215"/>
        </w:object>
      </w:r>
      <w:r w:rsidRPr="002522E7">
        <w:rPr>
          <w:rFonts w:asciiTheme="majorBidi" w:hAnsiTheme="majorBidi" w:cstheme="majorBidi"/>
          <w:sz w:val="28"/>
          <w:szCs w:val="28"/>
          <w:lang w:val="ru-RU"/>
        </w:rPr>
        <w:t xml:space="preserve"> (</w:t>
      </w:r>
      <w:r w:rsidR="00DA16F9" w:rsidRPr="002522E7">
        <w:rPr>
          <w:rFonts w:asciiTheme="majorBidi" w:hAnsiTheme="majorBidi" w:cstheme="majorBidi"/>
          <w:sz w:val="28"/>
          <w:szCs w:val="28"/>
          <w:lang w:val="ru-RU"/>
        </w:rPr>
        <w:t>р</w:t>
      </w:r>
      <w:r w:rsidRPr="002522E7">
        <w:rPr>
          <w:rFonts w:asciiTheme="majorBidi" w:hAnsiTheme="majorBidi" w:cstheme="majorBidi"/>
          <w:sz w:val="28"/>
          <w:szCs w:val="28"/>
          <w:lang w:val="ru-RU"/>
        </w:rPr>
        <w:t>ис</w:t>
      </w:r>
      <w:r w:rsidR="00DA16F9" w:rsidRPr="002522E7">
        <w:rPr>
          <w:rFonts w:asciiTheme="majorBidi" w:hAnsiTheme="majorBidi" w:cstheme="majorBidi"/>
          <w:sz w:val="28"/>
          <w:szCs w:val="28"/>
          <w:lang w:val="ru-RU"/>
        </w:rPr>
        <w:t xml:space="preserve">унок </w:t>
      </w:r>
      <w:r w:rsidRPr="002522E7">
        <w:rPr>
          <w:rFonts w:asciiTheme="majorBidi" w:hAnsiTheme="majorBidi" w:cstheme="majorBidi"/>
          <w:sz w:val="28"/>
          <w:szCs w:val="28"/>
          <w:lang w:val="ru-RU"/>
        </w:rPr>
        <w:t>2):</w:t>
      </w:r>
    </w:p>
    <w:p w:rsidR="00DA16F9" w:rsidRPr="002522E7" w:rsidRDefault="00DA16F9"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jc w:val="center"/>
        <w:rPr>
          <w:rFonts w:asciiTheme="majorBidi" w:hAnsiTheme="majorBidi" w:cstheme="majorBidi"/>
          <w:sz w:val="28"/>
          <w:szCs w:val="28"/>
        </w:rPr>
      </w:pPr>
      <w:r w:rsidRPr="002522E7">
        <w:rPr>
          <w:position w:val="-28"/>
        </w:rPr>
        <w:object w:dxaOrig="6200" w:dyaOrig="680" w14:anchorId="789E7CB5">
          <v:shape id="_x0000_i2026" type="#_x0000_t75" style="width:312pt;height:33.5pt" o:ole="">
            <v:imagedata r:id="rId2216" o:title=""/>
          </v:shape>
          <o:OLEObject Type="Embed" ProgID="Equation.3" ShapeID="_x0000_i2026" DrawAspect="Content" ObjectID="_1705395268" r:id="rId2217"/>
        </w:object>
      </w:r>
    </w:p>
    <w:p w:rsidR="00CE1C71" w:rsidRPr="002522E7" w:rsidRDefault="00CE1C71"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b/>
          <w:bCs/>
          <w:noProof/>
          <w:sz w:val="28"/>
          <w:szCs w:val="28"/>
          <w:lang w:val="ru-RU" w:eastAsia="ru-RU"/>
        </w:rPr>
        <w:drawing>
          <wp:inline distT="0" distB="0" distL="0" distR="0" wp14:anchorId="3B85ABD3" wp14:editId="121DA090">
            <wp:extent cx="3112033" cy="2059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3176663" cy="2101774"/>
                    </a:xfrm>
                    <a:prstGeom prst="rect">
                      <a:avLst/>
                    </a:prstGeom>
                    <a:noFill/>
                    <a:ln>
                      <a:noFill/>
                    </a:ln>
                  </pic:spPr>
                </pic:pic>
              </a:graphicData>
            </a:graphic>
          </wp:inline>
        </w:drawing>
      </w:r>
    </w:p>
    <w:p w:rsidR="00CE1C71" w:rsidRPr="002522E7" w:rsidRDefault="00CE1C71" w:rsidP="00BD6295">
      <w:pPr>
        <w:spacing w:after="0" w:line="240" w:lineRule="auto"/>
        <w:jc w:val="center"/>
        <w:rPr>
          <w:rFonts w:asciiTheme="majorBidi" w:hAnsiTheme="majorBidi" w:cstheme="majorBidi"/>
          <w:sz w:val="16"/>
          <w:szCs w:val="16"/>
          <w:lang w:val="ru-RU"/>
        </w:rPr>
      </w:pPr>
    </w:p>
    <w:p w:rsidR="00DA16F9" w:rsidRPr="002522E7" w:rsidRDefault="00CE1C71"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sz w:val="28"/>
          <w:szCs w:val="28"/>
          <w:lang w:val="ru-RU"/>
        </w:rPr>
        <w:t>Рис</w:t>
      </w:r>
      <w:r w:rsidR="00DA16F9" w:rsidRPr="002522E7">
        <w:rPr>
          <w:rFonts w:asciiTheme="majorBidi" w:hAnsiTheme="majorBidi" w:cstheme="majorBidi"/>
          <w:sz w:val="28"/>
          <w:szCs w:val="28"/>
          <w:lang w:val="ru-RU"/>
        </w:rPr>
        <w:t xml:space="preserve">унок </w:t>
      </w:r>
      <w:r w:rsidRPr="002522E7">
        <w:rPr>
          <w:rFonts w:asciiTheme="majorBidi" w:hAnsiTheme="majorBidi" w:cstheme="majorBidi"/>
          <w:sz w:val="28"/>
          <w:szCs w:val="28"/>
          <w:lang w:val="ru-RU"/>
        </w:rPr>
        <w:t xml:space="preserve">2 </w:t>
      </w:r>
      <w:r w:rsidR="00DA16F9"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Граф-дерево с вершинами </w:t>
      </w:r>
    </w:p>
    <w:p w:rsidR="00DA16F9" w:rsidRPr="002522E7" w:rsidRDefault="00DA16F9" w:rsidP="00BD6295">
      <w:pPr>
        <w:spacing w:after="0" w:line="240" w:lineRule="auto"/>
        <w:jc w:val="center"/>
        <w:rPr>
          <w:rFonts w:asciiTheme="majorBidi" w:hAnsiTheme="majorBidi" w:cstheme="majorBidi"/>
          <w:sz w:val="16"/>
          <w:szCs w:val="16"/>
          <w:lang w:val="ru-RU"/>
        </w:rPr>
      </w:pPr>
    </w:p>
    <w:p w:rsidR="00CE1C71" w:rsidRPr="002522E7" w:rsidRDefault="00DA16F9" w:rsidP="00BD6295">
      <w:pPr>
        <w:spacing w:after="0" w:line="240" w:lineRule="auto"/>
        <w:ind w:firstLine="709"/>
        <w:jc w:val="both"/>
        <w:rPr>
          <w:rFonts w:asciiTheme="majorBidi" w:hAnsiTheme="majorBidi" w:cstheme="majorBidi"/>
          <w:sz w:val="24"/>
          <w:szCs w:val="24"/>
          <w:lang w:val="ru-RU"/>
        </w:rPr>
      </w:pPr>
      <w:r w:rsidRPr="002522E7">
        <w:rPr>
          <w:rFonts w:asciiTheme="majorBidi" w:hAnsiTheme="majorBidi" w:cstheme="majorBidi"/>
          <w:sz w:val="24"/>
          <w:szCs w:val="24"/>
          <w:lang w:val="ru-RU"/>
        </w:rPr>
        <w:t xml:space="preserve">Примечание – </w:t>
      </w:r>
      <w:r w:rsidR="00CE1C71" w:rsidRPr="002522E7">
        <w:rPr>
          <w:rFonts w:asciiTheme="majorBidi" w:hAnsiTheme="majorBidi" w:cstheme="majorBidi"/>
          <w:sz w:val="24"/>
          <w:szCs w:val="24"/>
          <w:lang w:val="ru-RU"/>
        </w:rPr>
        <w:t xml:space="preserve">красные вершины-внутренние, синие-граничные вершины </w:t>
      </w:r>
    </w:p>
    <w:p w:rsidR="00DA16F9" w:rsidRPr="002522E7" w:rsidRDefault="00DA16F9" w:rsidP="00BD6295">
      <w:pPr>
        <w:autoSpaceDE w:val="0"/>
        <w:autoSpaceDN w:val="0"/>
        <w:adjustRightInd w:val="0"/>
        <w:spacing w:after="0" w:line="240" w:lineRule="auto"/>
        <w:jc w:val="both"/>
        <w:rPr>
          <w:rFonts w:asciiTheme="majorBidi" w:hAnsiTheme="majorBidi" w:cstheme="majorBidi"/>
          <w:color w:val="000000"/>
          <w:sz w:val="28"/>
          <w:szCs w:val="28"/>
          <w:lang w:val="ru-RU"/>
        </w:rPr>
      </w:pPr>
    </w:p>
    <w:p w:rsidR="00CE1C71" w:rsidRPr="002522E7" w:rsidRDefault="00CE1C71" w:rsidP="00BD6295">
      <w:pPr>
        <w:autoSpaceDE w:val="0"/>
        <w:autoSpaceDN w:val="0"/>
        <w:adjustRightInd w:val="0"/>
        <w:spacing w:after="0" w:line="240" w:lineRule="auto"/>
        <w:ind w:firstLine="709"/>
        <w:jc w:val="both"/>
        <w:rPr>
          <w:rFonts w:asciiTheme="majorBidi" w:hAnsiTheme="majorBidi" w:cstheme="majorBidi"/>
          <w:color w:val="000000"/>
          <w:sz w:val="28"/>
          <w:szCs w:val="28"/>
          <w:lang w:val="ru-RU"/>
        </w:rPr>
      </w:pPr>
      <w:r w:rsidRPr="002522E7">
        <w:rPr>
          <w:rFonts w:asciiTheme="majorBidi" w:hAnsiTheme="majorBidi" w:cstheme="majorBidi"/>
          <w:color w:val="000000"/>
          <w:sz w:val="28"/>
          <w:szCs w:val="28"/>
          <w:lang w:val="ru-RU"/>
        </w:rPr>
        <w:t xml:space="preserve">Доказательство леммы 3.2 завершено. </w:t>
      </w:r>
    </w:p>
    <w:p w:rsidR="00CE1C71" w:rsidRPr="002522E7" w:rsidRDefault="00CE1C71" w:rsidP="00BD6295">
      <w:pPr>
        <w:spacing w:after="0" w:line="240" w:lineRule="auto"/>
        <w:ind w:firstLine="709"/>
        <w:jc w:val="both"/>
        <w:rPr>
          <w:rFonts w:asciiTheme="majorBidi" w:hAnsiTheme="majorBidi" w:cstheme="majorBidi"/>
          <w:color w:val="000000"/>
          <w:sz w:val="28"/>
          <w:szCs w:val="28"/>
          <w:lang w:val="ru-RU"/>
        </w:rPr>
      </w:pPr>
      <w:r w:rsidRPr="002522E7">
        <w:rPr>
          <w:rFonts w:asciiTheme="majorBidi" w:hAnsiTheme="majorBidi" w:cstheme="majorBidi"/>
          <w:color w:val="000000"/>
          <w:sz w:val="28"/>
          <w:szCs w:val="28"/>
          <w:lang w:val="ru-RU"/>
        </w:rPr>
        <w:t>Из леммы 3.2 следует, что вклад внутренних вершин в члены, не содержащие интегралы (3.2.2), равен нулю. Другими словами, члены, которые вне интеграла (3.2.2) содержат только вклад граничных вершин. Следуя монографии подобные формулы называются формулой Лагранжа. Формула (3.2.2) может быть обобщена в следующем направлении.</w:t>
      </w:r>
    </w:p>
    <w:p w:rsidR="00DA16F9" w:rsidRPr="002522E7" w:rsidRDefault="00CE1C71" w:rsidP="00BD6295">
      <w:pPr>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 xml:space="preserve">Рассмотрим для </w:t>
      </w:r>
      <w:r w:rsidRPr="002522E7">
        <w:rPr>
          <w:position w:val="-10"/>
        </w:rPr>
        <w:object w:dxaOrig="1560" w:dyaOrig="340" w14:anchorId="14066328">
          <v:shape id="_x0000_i2027" type="#_x0000_t75" style="width:78.5pt;height:17.5pt" o:ole="">
            <v:imagedata r:id="rId2219" o:title=""/>
          </v:shape>
          <o:OLEObject Type="Embed" ProgID="Equation.3" ShapeID="_x0000_i2027" DrawAspect="Content" ObjectID="_1705395269" r:id="rId2220"/>
        </w:object>
      </w:r>
      <w:r w:rsidR="00D35D3D" w:rsidRPr="002522E7">
        <w:rPr>
          <w:lang w:val="ru-RU"/>
        </w:rPr>
        <w:t xml:space="preserve"> </w:t>
      </w:r>
      <w:r w:rsidRPr="002522E7">
        <w:rPr>
          <w:rFonts w:asciiTheme="majorBidi" w:hAnsiTheme="majorBidi" w:cstheme="majorBidi"/>
          <w:sz w:val="28"/>
          <w:szCs w:val="28"/>
          <w:lang w:val="ru-RU"/>
        </w:rPr>
        <w:t>следующие граничные формы [27</w:t>
      </w:r>
      <w:r w:rsidR="00D35D3D" w:rsidRPr="002522E7">
        <w:rPr>
          <w:rFonts w:asciiTheme="majorBidi" w:hAnsiTheme="majorBidi" w:cstheme="majorBidi"/>
          <w:sz w:val="28"/>
          <w:szCs w:val="28"/>
          <w:lang w:val="ru-RU"/>
        </w:rPr>
        <w:t xml:space="preserve">, </w:t>
      </w:r>
      <w:r w:rsidR="00D35D3D" w:rsidRPr="002522E7">
        <w:rPr>
          <w:rFonts w:asciiTheme="majorBidi" w:hAnsiTheme="majorBidi" w:cstheme="majorBidi"/>
          <w:sz w:val="28"/>
          <w:szCs w:val="28"/>
        </w:rPr>
        <w:t>c</w:t>
      </w:r>
      <w:r w:rsidR="002324EE" w:rsidRPr="002522E7">
        <w:rPr>
          <w:rFonts w:asciiTheme="majorBidi" w:hAnsiTheme="majorBidi" w:cstheme="majorBidi"/>
          <w:sz w:val="28"/>
          <w:szCs w:val="28"/>
          <w:lang w:val="ru-RU"/>
        </w:rPr>
        <w:t>. 1</w:t>
      </w:r>
      <w:r w:rsidR="00A80AFF" w:rsidRPr="002522E7">
        <w:rPr>
          <w:rFonts w:asciiTheme="majorBidi" w:hAnsiTheme="majorBidi" w:cstheme="majorBidi"/>
          <w:sz w:val="28"/>
          <w:szCs w:val="28"/>
          <w:lang w:val="ru-RU"/>
        </w:rPr>
        <w:t>2</w:t>
      </w:r>
      <w:r w:rsidR="002324EE" w:rsidRPr="002522E7">
        <w:rPr>
          <w:rFonts w:asciiTheme="majorBidi" w:hAnsiTheme="majorBidi" w:cstheme="majorBidi"/>
          <w:sz w:val="28"/>
          <w:szCs w:val="28"/>
          <w:lang w:val="ru-RU"/>
        </w:rPr>
        <w:t>3</w:t>
      </w:r>
      <w:r w:rsidRPr="002522E7">
        <w:rPr>
          <w:rFonts w:asciiTheme="majorBidi" w:hAnsiTheme="majorBidi" w:cstheme="majorBidi"/>
          <w:sz w:val="28"/>
          <w:szCs w:val="28"/>
          <w:lang w:val="ru-RU"/>
        </w:rPr>
        <w:t>]</w:t>
      </w:r>
    </w:p>
    <w:p w:rsidR="00CE1C71" w:rsidRPr="002522E7" w:rsidRDefault="00CE1C71" w:rsidP="00BD6295">
      <w:pPr>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CE1C71" w:rsidRPr="002522E7" w:rsidRDefault="005703AC" w:rsidP="00BD6295">
      <w:pPr>
        <w:spacing w:after="0" w:line="240" w:lineRule="auto"/>
        <w:jc w:val="right"/>
        <w:rPr>
          <w:rFonts w:asciiTheme="majorBidi" w:hAnsiTheme="majorBidi" w:cstheme="majorBidi"/>
          <w:color w:val="000000"/>
          <w:sz w:val="28"/>
          <w:szCs w:val="28"/>
          <w:lang w:val="ru-RU"/>
        </w:rPr>
      </w:pPr>
      <w:r w:rsidRPr="002522E7">
        <w:rPr>
          <w:position w:val="-30"/>
        </w:rPr>
        <w:object w:dxaOrig="5899" w:dyaOrig="700" w14:anchorId="5416AEED">
          <v:shape id="_x0000_i2028" type="#_x0000_t75" style="width:296pt;height:35pt" o:ole="">
            <v:imagedata r:id="rId2221" o:title=""/>
          </v:shape>
          <o:OLEObject Type="Embed" ProgID="Equation.3" ShapeID="_x0000_i2028" DrawAspect="Content" ObjectID="_1705395270" r:id="rId2222"/>
        </w:object>
      </w:r>
      <w:r w:rsidRPr="002522E7">
        <w:rPr>
          <w:rFonts w:asciiTheme="majorBidi" w:hAnsiTheme="majorBidi" w:cstheme="majorBidi"/>
          <w:b/>
          <w:bCs/>
          <w:color w:val="000000"/>
          <w:sz w:val="28"/>
          <w:szCs w:val="28"/>
          <w:lang w:val="ru-RU"/>
        </w:rPr>
        <w:tab/>
      </w:r>
      <w:r w:rsidRPr="002522E7">
        <w:rPr>
          <w:rFonts w:asciiTheme="majorBidi" w:hAnsiTheme="majorBidi" w:cstheme="majorBidi"/>
          <w:b/>
          <w:bCs/>
          <w:color w:val="000000"/>
          <w:sz w:val="28"/>
          <w:szCs w:val="28"/>
          <w:lang w:val="ru-RU"/>
        </w:rPr>
        <w:tab/>
      </w:r>
      <w:r w:rsidR="00CE1C71" w:rsidRPr="002522E7">
        <w:rPr>
          <w:rFonts w:asciiTheme="majorBidi" w:hAnsiTheme="majorBidi" w:cstheme="majorBidi"/>
          <w:color w:val="000000"/>
          <w:sz w:val="28"/>
          <w:szCs w:val="28"/>
          <w:lang w:val="ru-RU"/>
        </w:rPr>
        <w:t>(3.3.5)</w:t>
      </w:r>
    </w:p>
    <w:p w:rsidR="00DA16F9" w:rsidRPr="002522E7" w:rsidRDefault="00DA16F9" w:rsidP="00BD6295">
      <w:pPr>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где</w:t>
      </w:r>
      <w:r w:rsidRPr="002522E7">
        <w:rPr>
          <w:position w:val="-14"/>
        </w:rPr>
        <w:object w:dxaOrig="1960" w:dyaOrig="380" w14:anchorId="05419930">
          <v:shape id="_x0000_i2029" type="#_x0000_t75" style="width:98pt;height:18.5pt" o:ole="">
            <v:imagedata r:id="rId2223" o:title=""/>
          </v:shape>
          <o:OLEObject Type="Embed" ProgID="Equation.3" ShapeID="_x0000_i2029" DrawAspect="Content" ObjectID="_1705395271" r:id="rId2224"/>
        </w:object>
      </w:r>
      <w:r w:rsidRPr="002522E7">
        <w:rPr>
          <w:rFonts w:asciiTheme="majorBidi" w:hAnsiTheme="majorBidi" w:cstheme="majorBidi"/>
          <w:sz w:val="28"/>
          <w:szCs w:val="28"/>
          <w:lang w:val="ru-RU"/>
        </w:rPr>
        <w:t xml:space="preserve"> некоторые постоянные. </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Теорема 3.1</w:t>
      </w:r>
      <w:r w:rsidRPr="002522E7">
        <w:rPr>
          <w:rFonts w:asciiTheme="majorBidi" w:hAnsiTheme="majorBidi" w:cstheme="majorBidi"/>
          <w:b/>
          <w:bCs/>
          <w:sz w:val="28"/>
          <w:szCs w:val="28"/>
          <w:lang w:val="ru-RU"/>
        </w:rPr>
        <w:t xml:space="preserve"> </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Формула Лагранжа</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Пусть </w:t>
      </w:r>
      <w:r w:rsidRPr="002522E7">
        <w:rPr>
          <w:position w:val="-14"/>
        </w:rPr>
        <w:object w:dxaOrig="1240" w:dyaOrig="380" w14:anchorId="409E66CF">
          <v:shape id="_x0000_i2030" type="#_x0000_t75" style="width:62pt;height:18.5pt" o:ole="">
            <v:imagedata r:id="rId2225" o:title=""/>
          </v:shape>
          <o:OLEObject Type="Embed" ProgID="Equation.3" ShapeID="_x0000_i2030" DrawAspect="Content" ObjectID="_1705395272" r:id="rId2226"/>
        </w:object>
      </w:r>
      <w:r w:rsidRPr="002522E7">
        <w:rPr>
          <w:rFonts w:asciiTheme="majorBidi" w:hAnsiTheme="majorBidi" w:cstheme="majorBidi"/>
          <w:sz w:val="28"/>
          <w:szCs w:val="28"/>
          <w:lang w:val="ru-RU"/>
        </w:rPr>
        <w:t xml:space="preserve"> множество линейно независимых граничных форм. Тогда существует единственный набор граничных форм </w:t>
      </w:r>
      <w:r w:rsidRPr="002522E7">
        <w:rPr>
          <w:position w:val="-14"/>
        </w:rPr>
        <w:object w:dxaOrig="1100" w:dyaOrig="380" w14:anchorId="17DAD8A9">
          <v:shape id="_x0000_i2031" type="#_x0000_t75" style="width:54.5pt;height:18.5pt" o:ole="">
            <v:imagedata r:id="rId2227" o:title=""/>
          </v:shape>
          <o:OLEObject Type="Embed" ProgID="Equation.3" ShapeID="_x0000_i2031" DrawAspect="Content" ObjectID="_1705395273" r:id="rId2228"/>
        </w:object>
      </w:r>
      <w:r w:rsidRPr="002522E7">
        <w:rPr>
          <w:rFonts w:asciiTheme="majorBidi" w:hAnsiTheme="majorBidi" w:cstheme="majorBidi"/>
          <w:sz w:val="28"/>
          <w:szCs w:val="28"/>
          <w:lang w:val="ru-RU"/>
        </w:rPr>
        <w:t xml:space="preserve"> таких, что для любых Функций </w:t>
      </w:r>
      <w:r w:rsidRPr="002522E7">
        <w:rPr>
          <w:position w:val="-30"/>
        </w:rPr>
        <w:object w:dxaOrig="5400" w:dyaOrig="720" w14:anchorId="41B68D7B">
          <v:shape id="_x0000_i2032" type="#_x0000_t75" style="width:271.5pt;height:37pt" o:ole="">
            <v:imagedata r:id="rId2160" o:title=""/>
          </v:shape>
          <o:OLEObject Type="Embed" ProgID="Equation.3" ShapeID="_x0000_i2032" DrawAspect="Content" ObjectID="_1705395274" r:id="rId2229"/>
        </w:object>
      </w:r>
      <w:r w:rsidRPr="002522E7">
        <w:rPr>
          <w:rFonts w:asciiTheme="majorBidi" w:hAnsiTheme="majorBidi" w:cstheme="majorBidi"/>
          <w:sz w:val="28"/>
          <w:szCs w:val="28"/>
          <w:lang w:val="ru-RU"/>
        </w:rPr>
        <w:t xml:space="preserve"> из </w:t>
      </w:r>
      <w:r w:rsidRPr="002522E7">
        <w:rPr>
          <w:position w:val="-12"/>
        </w:rPr>
        <w:object w:dxaOrig="499" w:dyaOrig="360" w14:anchorId="135E8978">
          <v:shape id="_x0000_i2033" type="#_x0000_t75" style="width:24.5pt;height:18.5pt" o:ole="">
            <v:imagedata r:id="rId2150" o:title=""/>
          </v:shape>
          <o:OLEObject Type="Embed" ProgID="Equation.3" ShapeID="_x0000_i2033" DrawAspect="Content" ObjectID="_1705395275" r:id="rId2230"/>
        </w:object>
      </w:r>
      <w:r w:rsidRPr="002522E7">
        <w:rPr>
          <w:rFonts w:asciiTheme="majorBidi" w:hAnsiTheme="majorBidi" w:cstheme="majorBidi"/>
          <w:sz w:val="28"/>
          <w:szCs w:val="28"/>
          <w:lang w:val="ru-RU"/>
        </w:rPr>
        <w:t xml:space="preserve"> имеет место следующее тождество</w:t>
      </w:r>
      <w:r w:rsidR="00073D19" w:rsidRPr="002522E7">
        <w:rPr>
          <w:rFonts w:asciiTheme="majorBidi" w:hAnsiTheme="majorBidi" w:cstheme="majorBidi"/>
          <w:sz w:val="28"/>
          <w:szCs w:val="28"/>
          <w:lang w:val="ru-RU"/>
        </w:rPr>
        <w:t>:</w:t>
      </w:r>
    </w:p>
    <w:p w:rsidR="00073D19" w:rsidRPr="002522E7" w:rsidRDefault="00073D19" w:rsidP="00BD6295">
      <w:pPr>
        <w:spacing w:after="0" w:line="240" w:lineRule="auto"/>
        <w:ind w:firstLine="709"/>
        <w:jc w:val="both"/>
        <w:rPr>
          <w:rFonts w:asciiTheme="majorBidi" w:hAnsiTheme="majorBidi" w:cstheme="majorBidi"/>
          <w:sz w:val="28"/>
          <w:szCs w:val="28"/>
          <w:lang w:val="ru-RU"/>
        </w:rPr>
      </w:pPr>
    </w:p>
    <w:p w:rsidR="00CE1C71" w:rsidRPr="002522E7" w:rsidRDefault="00CE1C71" w:rsidP="00BD6295">
      <w:pPr>
        <w:spacing w:after="0" w:line="240" w:lineRule="auto"/>
        <w:jc w:val="right"/>
        <w:rPr>
          <w:rFonts w:asciiTheme="majorBidi" w:hAnsiTheme="majorBidi" w:cstheme="majorBidi"/>
          <w:sz w:val="28"/>
          <w:szCs w:val="28"/>
        </w:rPr>
      </w:pPr>
      <w:r w:rsidRPr="002522E7">
        <w:rPr>
          <w:position w:val="-74"/>
        </w:rPr>
        <w:object w:dxaOrig="8400" w:dyaOrig="1600" w14:anchorId="2CCC75A5">
          <v:shape id="_x0000_i2034" type="#_x0000_t75" style="width:420pt;height:80pt" o:ole="">
            <v:imagedata r:id="rId2231" o:title=""/>
          </v:shape>
          <o:OLEObject Type="Embed" ProgID="Equation.3" ShapeID="_x0000_i2034" DrawAspect="Content" ObjectID="_1705395276" r:id="rId2232"/>
        </w:object>
      </w:r>
      <w:r w:rsidRPr="002522E7">
        <w:rPr>
          <w:rFonts w:asciiTheme="majorBidi" w:hAnsiTheme="majorBidi" w:cstheme="majorBidi"/>
          <w:sz w:val="28"/>
          <w:szCs w:val="28"/>
        </w:rPr>
        <w:t xml:space="preserve">     (</w:t>
      </w:r>
      <w:r w:rsidRPr="002522E7">
        <w:rPr>
          <w:rFonts w:asciiTheme="majorBidi" w:hAnsiTheme="majorBidi" w:cstheme="majorBidi"/>
          <w:sz w:val="28"/>
          <w:szCs w:val="28"/>
          <w:lang w:val="ru-RU"/>
        </w:rPr>
        <w:t>3.</w:t>
      </w:r>
      <w:r w:rsidRPr="002522E7">
        <w:rPr>
          <w:rFonts w:asciiTheme="majorBidi" w:hAnsiTheme="majorBidi" w:cstheme="majorBidi"/>
          <w:sz w:val="28"/>
          <w:szCs w:val="28"/>
        </w:rPr>
        <w:t>3.6)</w:t>
      </w:r>
    </w:p>
    <w:p w:rsidR="00073D19" w:rsidRPr="002522E7" w:rsidRDefault="00073D19" w:rsidP="00BD6295">
      <w:pPr>
        <w:spacing w:after="0" w:line="240" w:lineRule="auto"/>
        <w:rPr>
          <w:rFonts w:asciiTheme="majorBidi" w:hAnsiTheme="majorBidi" w:cstheme="majorBidi"/>
          <w:b/>
          <w:bCs/>
          <w:sz w:val="28"/>
          <w:szCs w:val="28"/>
          <w:lang w:val="ru-RU"/>
        </w:rPr>
      </w:pPr>
    </w:p>
    <w:p w:rsidR="00CE1C71" w:rsidRPr="002522E7" w:rsidRDefault="00CE1C71" w:rsidP="00BD6295">
      <w:pPr>
        <w:spacing w:after="0" w:line="240" w:lineRule="auto"/>
        <w:ind w:firstLine="709"/>
        <w:rPr>
          <w:rFonts w:asciiTheme="majorBidi" w:hAnsiTheme="majorBidi" w:cstheme="majorBidi"/>
          <w:sz w:val="28"/>
          <w:szCs w:val="28"/>
          <w:lang w:val="ru-RU"/>
        </w:rPr>
      </w:pPr>
      <w:r w:rsidRPr="002522E7">
        <w:rPr>
          <w:rFonts w:asciiTheme="majorBidi" w:hAnsiTheme="majorBidi" w:cstheme="majorBidi"/>
          <w:bCs/>
          <w:i/>
          <w:sz w:val="28"/>
          <w:szCs w:val="28"/>
        </w:rPr>
        <w:t>Доказательство</w:t>
      </w:r>
      <w:r w:rsidRPr="002522E7">
        <w:rPr>
          <w:rFonts w:asciiTheme="majorBidi" w:hAnsiTheme="majorBidi" w:cstheme="majorBidi"/>
          <w:bCs/>
          <w:i/>
          <w:sz w:val="28"/>
          <w:szCs w:val="28"/>
          <w:lang w:val="ru-RU"/>
        </w:rPr>
        <w:t xml:space="preserve"> теорема 3.1</w:t>
      </w:r>
      <w:r w:rsidRPr="002522E7">
        <w:rPr>
          <w:rFonts w:asciiTheme="majorBidi" w:hAnsiTheme="majorBidi" w:cstheme="majorBidi"/>
          <w:i/>
          <w:iCs/>
          <w:sz w:val="28"/>
          <w:szCs w:val="28"/>
        </w:rPr>
        <w:t xml:space="preserve">. </w:t>
      </w:r>
      <w:r w:rsidRPr="002522E7">
        <w:rPr>
          <w:rFonts w:asciiTheme="majorBidi" w:hAnsiTheme="majorBidi" w:cstheme="majorBidi"/>
          <w:sz w:val="28"/>
          <w:szCs w:val="28"/>
        </w:rPr>
        <w:t>Введем разность</w:t>
      </w:r>
      <w:r w:rsidR="00073D19" w:rsidRPr="002522E7">
        <w:rPr>
          <w:rFonts w:asciiTheme="majorBidi" w:hAnsiTheme="majorBidi" w:cstheme="majorBidi"/>
          <w:sz w:val="28"/>
          <w:szCs w:val="28"/>
          <w:lang w:val="ru-RU"/>
        </w:rPr>
        <w:t>:</w:t>
      </w:r>
    </w:p>
    <w:p w:rsidR="00073D19" w:rsidRPr="002522E7" w:rsidRDefault="00073D19" w:rsidP="00BD6295">
      <w:pPr>
        <w:spacing w:after="0" w:line="240" w:lineRule="auto"/>
        <w:ind w:firstLine="709"/>
        <w:rPr>
          <w:rFonts w:asciiTheme="majorBidi" w:hAnsiTheme="majorBidi" w:cstheme="majorBidi"/>
          <w:sz w:val="28"/>
          <w:szCs w:val="28"/>
          <w:lang w:val="ru-RU"/>
        </w:rPr>
      </w:pPr>
    </w:p>
    <w:p w:rsidR="00CE1C71" w:rsidRPr="002522E7" w:rsidRDefault="00CE1C71" w:rsidP="00BD6295">
      <w:pPr>
        <w:spacing w:after="0" w:line="240" w:lineRule="auto"/>
        <w:jc w:val="center"/>
        <w:rPr>
          <w:rFonts w:asciiTheme="majorBidi" w:hAnsiTheme="majorBidi" w:cstheme="majorBidi"/>
          <w:sz w:val="28"/>
          <w:szCs w:val="28"/>
        </w:rPr>
      </w:pPr>
      <w:r w:rsidRPr="002522E7">
        <w:rPr>
          <w:position w:val="-36"/>
        </w:rPr>
        <w:object w:dxaOrig="6080" w:dyaOrig="760" w14:anchorId="3ACA057F">
          <v:shape id="_x0000_i2035" type="#_x0000_t75" style="width:304pt;height:39pt" o:ole="">
            <v:imagedata r:id="rId2233" o:title=""/>
          </v:shape>
          <o:OLEObject Type="Embed" ProgID="Equation.3" ShapeID="_x0000_i2035" DrawAspect="Content" ObjectID="_1705395277" r:id="rId2234"/>
        </w:object>
      </w:r>
    </w:p>
    <w:p w:rsidR="00073D19" w:rsidRPr="002522E7" w:rsidRDefault="00073D19" w:rsidP="00BD6295">
      <w:pPr>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согласно лемме 3.2 эта разность представима в виде</w:t>
      </w:r>
      <w:r w:rsidR="00073D19" w:rsidRPr="002522E7">
        <w:rPr>
          <w:rFonts w:asciiTheme="majorBidi" w:hAnsiTheme="majorBidi" w:cstheme="majorBidi"/>
          <w:sz w:val="28"/>
          <w:szCs w:val="28"/>
          <w:lang w:val="ru-RU"/>
        </w:rPr>
        <w:t>:</w:t>
      </w:r>
    </w:p>
    <w:p w:rsidR="00073D19" w:rsidRPr="002522E7" w:rsidRDefault="00073D19" w:rsidP="00BD6295">
      <w:pPr>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jc w:val="right"/>
        <w:rPr>
          <w:rFonts w:asciiTheme="majorBidi" w:hAnsiTheme="majorBidi" w:cstheme="majorBidi"/>
          <w:b/>
          <w:bCs/>
          <w:color w:val="000000"/>
          <w:sz w:val="28"/>
          <w:szCs w:val="28"/>
          <w:lang w:val="ru-RU"/>
        </w:rPr>
      </w:pPr>
      <w:r w:rsidRPr="002522E7">
        <w:rPr>
          <w:position w:val="-30"/>
        </w:rPr>
        <w:object w:dxaOrig="6820" w:dyaOrig="700" w14:anchorId="7341A8B5">
          <v:shape id="_x0000_i2036" type="#_x0000_t75" style="width:341.5pt;height:35pt" o:ole="">
            <v:imagedata r:id="rId2235" o:title=""/>
          </v:shape>
          <o:OLEObject Type="Embed" ProgID="Equation.3" ShapeID="_x0000_i2036" DrawAspect="Content" ObjectID="_1705395278" r:id="rId2236"/>
        </w:object>
      </w:r>
      <w:r w:rsidRPr="002522E7">
        <w:rPr>
          <w:rFonts w:asciiTheme="majorBidi" w:hAnsiTheme="majorBidi" w:cstheme="majorBidi"/>
          <w:b/>
          <w:bCs/>
          <w:color w:val="000000"/>
          <w:sz w:val="28"/>
          <w:szCs w:val="28"/>
          <w:lang w:val="ru-RU"/>
        </w:rPr>
        <w:t xml:space="preserve">      </w:t>
      </w:r>
      <w:r w:rsidRPr="002522E7">
        <w:rPr>
          <w:rFonts w:asciiTheme="majorBidi" w:hAnsiTheme="majorBidi" w:cstheme="majorBidi"/>
          <w:color w:val="000000"/>
          <w:sz w:val="28"/>
          <w:szCs w:val="28"/>
          <w:lang w:val="ru-RU"/>
        </w:rPr>
        <w:t>(3.3.7)</w:t>
      </w:r>
    </w:p>
    <w:p w:rsidR="00073D19" w:rsidRPr="002522E7" w:rsidRDefault="00073D19"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таким образом, разность выражается набором </w:t>
      </w:r>
      <w:r w:rsidRPr="002522E7">
        <w:rPr>
          <w:rFonts w:asciiTheme="majorBidi" w:hAnsiTheme="majorBidi" w:cstheme="majorBidi"/>
          <w:noProof/>
          <w:position w:val="-10"/>
          <w:sz w:val="28"/>
          <w:szCs w:val="28"/>
          <w:lang w:val="ru-RU" w:eastAsia="ru-RU"/>
        </w:rPr>
        <w:drawing>
          <wp:inline distT="0" distB="0" distL="0" distR="0" wp14:anchorId="15A55ECD" wp14:editId="04329194">
            <wp:extent cx="539750" cy="1778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граничных значений </w:t>
      </w:r>
      <w:r w:rsidRPr="002522E7">
        <w:rPr>
          <w:position w:val="-14"/>
        </w:rPr>
        <w:object w:dxaOrig="4060" w:dyaOrig="380" w14:anchorId="6282FE93">
          <v:shape id="_x0000_i2037" type="#_x0000_t75" style="width:203pt;height:18.5pt" o:ole="">
            <v:imagedata r:id="rId2238" o:title=""/>
          </v:shape>
          <o:OLEObject Type="Embed" ProgID="Equation.3" ShapeID="_x0000_i2037" DrawAspect="Content" ObjectID="_1705395279" r:id="rId2239"/>
        </w:object>
      </w:r>
      <w:r w:rsidR="003542D5" w:rsidRPr="002522E7">
        <w:rPr>
          <w:lang w:val="ru-RU"/>
        </w:rPr>
        <w:t xml:space="preserve">. </w:t>
      </w:r>
      <w:r w:rsidRPr="002522E7">
        <w:rPr>
          <w:rFonts w:asciiTheme="majorBidi" w:hAnsiTheme="majorBidi" w:cstheme="majorBidi"/>
          <w:sz w:val="28"/>
          <w:szCs w:val="28"/>
          <w:lang w:val="ru-RU"/>
        </w:rPr>
        <w:t>Этот набор граничных значений представляет</w:t>
      </w:r>
      <w:r w:rsidRPr="002522E7">
        <w:rPr>
          <w:rFonts w:asciiTheme="majorBidi" w:hAnsiTheme="majorBidi" w:cstheme="majorBidi"/>
          <w:noProof/>
          <w:position w:val="-10"/>
          <w:sz w:val="28"/>
          <w:szCs w:val="28"/>
          <w:lang w:val="ru-RU" w:eastAsia="ru-RU"/>
        </w:rPr>
        <w:drawing>
          <wp:inline distT="0" distB="0" distL="0" distR="0" wp14:anchorId="23078999" wp14:editId="73367A36">
            <wp:extent cx="539750" cy="177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линейную независимую систему. Следовательно, множество граничных значений может быть выражено в виде линейной комбинации произвольных граничных форм </w:t>
      </w:r>
      <w:r w:rsidRPr="002522E7">
        <w:rPr>
          <w:position w:val="-14"/>
        </w:rPr>
        <w:object w:dxaOrig="1240" w:dyaOrig="380" w14:anchorId="2B10A4DF">
          <v:shape id="_x0000_i2038" type="#_x0000_t75" style="width:62pt;height:18.5pt" o:ole="">
            <v:imagedata r:id="rId2225" o:title=""/>
          </v:shape>
          <o:OLEObject Type="Embed" ProgID="Equation.3" ShapeID="_x0000_i2038" DrawAspect="Content" ObjectID="_1705395280" r:id="rId2240"/>
        </w:object>
      </w:r>
      <w:r w:rsidRPr="002522E7">
        <w:rPr>
          <w:rFonts w:asciiTheme="majorBidi" w:hAnsiTheme="majorBidi" w:cstheme="majorBidi"/>
          <w:sz w:val="28"/>
          <w:szCs w:val="28"/>
          <w:lang w:val="ru-RU"/>
        </w:rPr>
        <w:t xml:space="preserve"> удовлетворяющих условиям теоремы 3.1</w:t>
      </w:r>
      <w:r w:rsidR="003542D5"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Для этого соотношения (3.5) следует рассматривать как систему линейных алгебраических уравнений относительно </w:t>
      </w:r>
      <w:r w:rsidRPr="002522E7">
        <w:rPr>
          <w:position w:val="-14"/>
        </w:rPr>
        <w:object w:dxaOrig="4060" w:dyaOrig="380" w14:anchorId="3891BA5B">
          <v:shape id="_x0000_i2039" type="#_x0000_t75" style="width:203pt;height:18.5pt" o:ole="">
            <v:imagedata r:id="rId2238" o:title=""/>
          </v:shape>
          <o:OLEObject Type="Embed" ProgID="Equation.3" ShapeID="_x0000_i2039" DrawAspect="Content" ObjectID="_1705395281" r:id="rId2241"/>
        </w:object>
      </w:r>
      <w:r w:rsidRPr="002522E7">
        <w:rPr>
          <w:lang w:val="ru-RU"/>
        </w:rPr>
        <w:t>.</w:t>
      </w:r>
      <w:r w:rsidRPr="002522E7">
        <w:rPr>
          <w:rFonts w:asciiTheme="majorBidi" w:hAnsiTheme="majorBidi" w:cstheme="majorBidi"/>
          <w:sz w:val="28"/>
          <w:szCs w:val="28"/>
          <w:lang w:val="ru-RU"/>
        </w:rPr>
        <w:t xml:space="preserve"> Разрешая систему (3.3.3) относительно </w:t>
      </w:r>
      <w:r w:rsidRPr="002522E7">
        <w:rPr>
          <w:position w:val="-14"/>
        </w:rPr>
        <w:object w:dxaOrig="4060" w:dyaOrig="380" w14:anchorId="49A70981">
          <v:shape id="_x0000_i2040" type="#_x0000_t75" style="width:203pt;height:18.5pt" o:ole="">
            <v:imagedata r:id="rId2242" o:title=""/>
          </v:shape>
          <o:OLEObject Type="Embed" ProgID="Equation.3" ShapeID="_x0000_i2040" DrawAspect="Content" ObjectID="_1705395282" r:id="rId2243"/>
        </w:object>
      </w:r>
      <w:r w:rsidRPr="002522E7">
        <w:rPr>
          <w:rFonts w:asciiTheme="majorBidi" w:hAnsiTheme="majorBidi" w:cstheme="majorBidi"/>
          <w:sz w:val="28"/>
          <w:szCs w:val="28"/>
          <w:lang w:val="ru-RU"/>
        </w:rPr>
        <w:t xml:space="preserve"> имеем</w:t>
      </w:r>
      <w:r w:rsidR="00073D19" w:rsidRPr="002522E7">
        <w:rPr>
          <w:rFonts w:asciiTheme="majorBidi" w:hAnsiTheme="majorBidi" w:cstheme="majorBidi"/>
          <w:sz w:val="28"/>
          <w:szCs w:val="28"/>
          <w:lang w:val="ru-RU"/>
        </w:rPr>
        <w:t>:</w:t>
      </w:r>
    </w:p>
    <w:p w:rsidR="00CE1C71" w:rsidRPr="002522E7" w:rsidRDefault="00CE1C71" w:rsidP="00BD6295">
      <w:pPr>
        <w:spacing w:after="0" w:line="240" w:lineRule="auto"/>
        <w:jc w:val="center"/>
        <w:rPr>
          <w:rFonts w:asciiTheme="majorBidi" w:hAnsiTheme="majorBidi" w:cstheme="majorBidi"/>
          <w:sz w:val="28"/>
          <w:szCs w:val="28"/>
        </w:rPr>
      </w:pPr>
      <w:r w:rsidRPr="002522E7">
        <w:rPr>
          <w:position w:val="-136"/>
        </w:rPr>
        <w:object w:dxaOrig="3159" w:dyaOrig="2840" w14:anchorId="2824688A">
          <v:shape id="_x0000_i2041" type="#_x0000_t75" style="width:158.5pt;height:141.5pt" o:ole="">
            <v:imagedata r:id="rId2244" o:title=""/>
          </v:shape>
          <o:OLEObject Type="Embed" ProgID="Equation.3" ShapeID="_x0000_i2041" DrawAspect="Content" ObjectID="_1705395283" r:id="rId2245"/>
        </w:object>
      </w:r>
    </w:p>
    <w:p w:rsidR="00073D19" w:rsidRPr="002522E7" w:rsidRDefault="00073D19"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подставляя указанные выражения в разность</w:t>
      </w:r>
      <w:r w:rsidR="00073D19" w:rsidRPr="002522E7">
        <w:rPr>
          <w:rFonts w:asciiTheme="majorBidi" w:hAnsiTheme="majorBidi" w:cstheme="majorBidi"/>
          <w:sz w:val="28"/>
          <w:szCs w:val="28"/>
          <w:lang w:val="ru-RU"/>
        </w:rPr>
        <w:t>:</w:t>
      </w:r>
      <w:r w:rsidR="00C6722D" w:rsidRPr="002522E7">
        <w:rPr>
          <w:lang w:val="ru-RU"/>
        </w:rPr>
        <w:t xml:space="preserve"> Преобразуем функцию </w:t>
      </w:r>
      <w:r w:rsidR="00C6722D" w:rsidRPr="002522E7">
        <w:t>Грина задачи (3.5.1),</w:t>
      </w:r>
    </w:p>
    <w:p w:rsidR="00073D19" w:rsidRPr="002522E7" w:rsidRDefault="00073D19" w:rsidP="00BD6295">
      <w:pPr>
        <w:spacing w:after="0" w:line="240" w:lineRule="auto"/>
        <w:jc w:val="both"/>
        <w:rPr>
          <w:rFonts w:asciiTheme="majorBidi" w:hAnsiTheme="majorBidi" w:cstheme="majorBidi"/>
          <w:sz w:val="28"/>
          <w:szCs w:val="28"/>
          <w:lang w:val="ru-RU"/>
        </w:rPr>
      </w:pPr>
    </w:p>
    <w:p w:rsidR="00CE1C71" w:rsidRPr="002522E7" w:rsidRDefault="005703AC" w:rsidP="00BD6295">
      <w:pPr>
        <w:spacing w:after="0" w:line="240" w:lineRule="auto"/>
        <w:jc w:val="center"/>
        <w:rPr>
          <w:rFonts w:asciiTheme="majorBidi" w:hAnsiTheme="majorBidi" w:cstheme="majorBidi"/>
          <w:b/>
          <w:bCs/>
          <w:color w:val="000000"/>
          <w:sz w:val="28"/>
          <w:szCs w:val="28"/>
        </w:rPr>
      </w:pPr>
      <w:r w:rsidRPr="002522E7">
        <w:rPr>
          <w:position w:val="-76"/>
        </w:rPr>
        <w:object w:dxaOrig="6320" w:dyaOrig="1640" w14:anchorId="17CB4556">
          <v:shape id="_x0000_i2042" type="#_x0000_t75" style="width:318.5pt;height:82pt" o:ole="">
            <v:imagedata r:id="rId2246" o:title=""/>
          </v:shape>
          <o:OLEObject Type="Embed" ProgID="Equation.3" ShapeID="_x0000_i2042" DrawAspect="Content" ObjectID="_1705395284" r:id="rId2247"/>
        </w:object>
      </w:r>
    </w:p>
    <w:p w:rsidR="00073D19" w:rsidRPr="002522E7" w:rsidRDefault="00073D19" w:rsidP="00BD6295">
      <w:pPr>
        <w:spacing w:after="0" w:line="240" w:lineRule="auto"/>
        <w:jc w:val="both"/>
        <w:rPr>
          <w:rFonts w:asciiTheme="majorBidi" w:hAnsiTheme="majorBidi" w:cstheme="majorBidi"/>
          <w:sz w:val="28"/>
          <w:szCs w:val="28"/>
          <w:lang w:val="ru-RU"/>
        </w:rPr>
      </w:pPr>
    </w:p>
    <w:p w:rsidR="00073D19" w:rsidRPr="002522E7" w:rsidRDefault="00CE1C71"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сгруппируем правую часть последнего равенства относительно </w:t>
      </w:r>
      <w:r w:rsidRPr="002522E7">
        <w:rPr>
          <w:position w:val="-30"/>
        </w:rPr>
        <w:object w:dxaOrig="980" w:dyaOrig="720" w14:anchorId="6C2FA77E">
          <v:shape id="_x0000_i2043" type="#_x0000_t75" style="width:49pt;height:37pt" o:ole="">
            <v:imagedata r:id="rId2248" o:title=""/>
          </v:shape>
          <o:OLEObject Type="Embed" ProgID="Equation.3" ShapeID="_x0000_i2043" DrawAspect="Content" ObjectID="_1705395285" r:id="rId2249"/>
        </w:object>
      </w:r>
      <w:r w:rsidRPr="002522E7">
        <w:rPr>
          <w:rFonts w:asciiTheme="majorBidi" w:hAnsiTheme="majorBidi" w:cstheme="majorBidi"/>
          <w:sz w:val="28"/>
          <w:szCs w:val="28"/>
          <w:lang w:val="ru-RU"/>
        </w:rPr>
        <w:t>, тогда получим</w:t>
      </w:r>
      <w:r w:rsidR="00073D19" w:rsidRPr="002522E7">
        <w:rPr>
          <w:rFonts w:asciiTheme="majorBidi" w:hAnsiTheme="majorBidi" w:cstheme="majorBidi"/>
          <w:sz w:val="28"/>
          <w:szCs w:val="28"/>
          <w:lang w:val="ru-RU"/>
        </w:rPr>
        <w:t>:</w:t>
      </w:r>
    </w:p>
    <w:p w:rsidR="00CE1C71" w:rsidRPr="002522E7" w:rsidRDefault="00CE1C71"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CE1C71" w:rsidRPr="002522E7" w:rsidRDefault="00CE1C71" w:rsidP="00BD6295">
      <w:pPr>
        <w:spacing w:after="0" w:line="240" w:lineRule="auto"/>
        <w:jc w:val="center"/>
        <w:rPr>
          <w:rFonts w:asciiTheme="majorBidi" w:hAnsiTheme="majorBidi" w:cstheme="majorBidi"/>
          <w:b/>
          <w:bCs/>
          <w:color w:val="000000"/>
          <w:sz w:val="28"/>
          <w:szCs w:val="28"/>
          <w:lang w:val="ru-RU"/>
        </w:rPr>
      </w:pPr>
      <w:r w:rsidRPr="002522E7">
        <w:rPr>
          <w:position w:val="-30"/>
        </w:rPr>
        <w:object w:dxaOrig="7479" w:dyaOrig="720" w14:anchorId="7B396FE6">
          <v:shape id="_x0000_i2044" type="#_x0000_t75" style="width:374.5pt;height:37pt" o:ole="">
            <v:imagedata r:id="rId2250" o:title=""/>
          </v:shape>
          <o:OLEObject Type="Embed" ProgID="Equation.3" ShapeID="_x0000_i2044" DrawAspect="Content" ObjectID="_1705395286" r:id="rId2251"/>
        </w:object>
      </w:r>
      <w:r w:rsidRPr="002522E7">
        <w:rPr>
          <w:lang w:val="ru-RU"/>
        </w:rPr>
        <w:t>,</w:t>
      </w:r>
    </w:p>
    <w:p w:rsidR="00073D19" w:rsidRPr="002522E7" w:rsidRDefault="00073D19" w:rsidP="00BD6295">
      <w:pPr>
        <w:spacing w:after="0" w:line="240" w:lineRule="auto"/>
        <w:ind w:firstLine="709"/>
        <w:jc w:val="both"/>
        <w:rPr>
          <w:rFonts w:asciiTheme="majorBidi" w:hAnsiTheme="majorBidi" w:cstheme="majorBidi"/>
          <w:sz w:val="28"/>
          <w:szCs w:val="28"/>
          <w:lang w:val="ru-RU"/>
        </w:rPr>
      </w:pP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Если в последнем выражении сумму в квадратных скобках обозначить через</w:t>
      </w:r>
      <w:r w:rsidR="00073D19" w:rsidRPr="002522E7">
        <w:rPr>
          <w:rFonts w:asciiTheme="majorBidi" w:hAnsiTheme="majorBidi" w:cstheme="majorBidi"/>
          <w:sz w:val="28"/>
          <w:szCs w:val="28"/>
          <w:lang w:val="ru-RU"/>
        </w:rPr>
        <w:t>:</w:t>
      </w:r>
    </w:p>
    <w:p w:rsidR="00CE1C71" w:rsidRPr="002522E7" w:rsidRDefault="00CE1C71" w:rsidP="00BD6295">
      <w:pPr>
        <w:spacing w:after="0" w:line="240" w:lineRule="auto"/>
        <w:jc w:val="center"/>
        <w:rPr>
          <w:rFonts w:asciiTheme="majorBidi" w:hAnsiTheme="majorBidi" w:cstheme="majorBidi"/>
          <w:b/>
          <w:bCs/>
          <w:color w:val="000000"/>
          <w:sz w:val="28"/>
          <w:szCs w:val="28"/>
        </w:rPr>
      </w:pPr>
      <w:r w:rsidRPr="002522E7">
        <w:rPr>
          <w:position w:val="-46"/>
        </w:rPr>
        <w:object w:dxaOrig="6320" w:dyaOrig="1040" w14:anchorId="6586D6BE">
          <v:shape id="_x0000_i2045" type="#_x0000_t75" style="width:318.5pt;height:52pt" o:ole="">
            <v:imagedata r:id="rId2252" o:title=""/>
          </v:shape>
          <o:OLEObject Type="Embed" ProgID="Equation.3" ShapeID="_x0000_i2045" DrawAspect="Content" ObjectID="_1705395287" r:id="rId2253"/>
        </w:object>
      </w:r>
    </w:p>
    <w:p w:rsidR="00073D19" w:rsidRPr="002522E7" w:rsidRDefault="00073D19"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т</w:t>
      </w:r>
      <w:r w:rsidRPr="002522E7">
        <w:rPr>
          <w:rFonts w:asciiTheme="majorBidi" w:hAnsiTheme="majorBidi" w:cstheme="majorBidi"/>
          <w:sz w:val="28"/>
          <w:szCs w:val="28"/>
        </w:rPr>
        <w:t>о получим требуемую формулу</w:t>
      </w:r>
      <w:r w:rsidR="00073D19" w:rsidRPr="002522E7">
        <w:rPr>
          <w:rFonts w:asciiTheme="majorBidi" w:hAnsiTheme="majorBidi" w:cstheme="majorBidi"/>
          <w:sz w:val="28"/>
          <w:szCs w:val="28"/>
          <w:lang w:val="ru-RU"/>
        </w:rPr>
        <w:t>:</w:t>
      </w:r>
    </w:p>
    <w:p w:rsidR="00073D19" w:rsidRPr="002522E7" w:rsidRDefault="00073D19"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jc w:val="center"/>
        <w:rPr>
          <w:rFonts w:asciiTheme="majorBidi" w:hAnsiTheme="majorBidi" w:cstheme="majorBidi"/>
          <w:sz w:val="28"/>
          <w:szCs w:val="28"/>
        </w:rPr>
      </w:pPr>
      <w:r w:rsidRPr="002522E7">
        <w:rPr>
          <w:position w:val="-36"/>
        </w:rPr>
        <w:object w:dxaOrig="7479" w:dyaOrig="800" w14:anchorId="00E93189">
          <v:shape id="_x0000_i2046" type="#_x0000_t75" style="width:374.5pt;height:40.5pt" o:ole="">
            <v:imagedata r:id="rId2254" o:title=""/>
          </v:shape>
          <o:OLEObject Type="Embed" ProgID="Equation.3" ShapeID="_x0000_i2046" DrawAspect="Content" ObjectID="_1705395288" r:id="rId2255"/>
        </w:object>
      </w:r>
    </w:p>
    <w:p w:rsidR="00073D19" w:rsidRPr="002522E7" w:rsidRDefault="00073D19"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Формула (3.3.4) называется формулой Лагранжа.</w:t>
      </w:r>
      <w:r w:rsidR="003542D5"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Из теоремы (3.1) следует</w:t>
      </w:r>
      <w:r w:rsidR="003542D5" w:rsidRPr="002522E7">
        <w:rPr>
          <w:rFonts w:asciiTheme="majorBidi" w:hAnsiTheme="majorBidi" w:cstheme="majorBidi"/>
          <w:sz w:val="28"/>
          <w:szCs w:val="28"/>
          <w:lang w:val="ru-RU"/>
        </w:rPr>
        <w:t>:</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Следствие 3.1</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Пусть</w:t>
      </w:r>
      <w:r w:rsidRPr="002522E7">
        <w:rPr>
          <w:rFonts w:asciiTheme="majorBidi" w:hAnsiTheme="majorBidi" w:cstheme="majorBidi"/>
          <w:b/>
          <w:bCs/>
          <w:sz w:val="28"/>
          <w:szCs w:val="28"/>
          <w:lang w:val="ru-RU"/>
        </w:rPr>
        <w:t xml:space="preserve"> </w:t>
      </w:r>
      <w:r w:rsidRPr="002522E7">
        <w:rPr>
          <w:position w:val="-4"/>
        </w:rPr>
        <w:object w:dxaOrig="240" w:dyaOrig="260" w14:anchorId="0D1E0793">
          <v:shape id="_x0000_i2047" type="#_x0000_t75" style="width:11pt;height:13pt" o:ole="">
            <v:imagedata r:id="rId2256" o:title=""/>
          </v:shape>
          <o:OLEObject Type="Embed" ProgID="Equation.3" ShapeID="_x0000_i2047" DrawAspect="Content" ObjectID="_1705395289" r:id="rId2257"/>
        </w:object>
      </w:r>
      <w:r w:rsidRPr="002522E7">
        <w:rPr>
          <w:rFonts w:asciiTheme="majorBidi" w:hAnsiTheme="majorBidi" w:cstheme="majorBidi"/>
          <w:sz w:val="28"/>
          <w:szCs w:val="28"/>
          <w:lang w:val="ru-RU"/>
        </w:rPr>
        <w:t xml:space="preserve"> сужение оператора </w:t>
      </w:r>
      <w:r w:rsidRPr="002522E7">
        <w:rPr>
          <w:position w:val="-12"/>
        </w:rPr>
        <w:object w:dxaOrig="499" w:dyaOrig="360" w14:anchorId="54154BB9">
          <v:shape id="_x0000_i2048" type="#_x0000_t75" style="width:24.5pt;height:18.5pt" o:ole="">
            <v:imagedata r:id="rId2150" o:title=""/>
          </v:shape>
          <o:OLEObject Type="Embed" ProgID="Equation.3" ShapeID="_x0000_i2048" DrawAspect="Content" ObjectID="_1705395290" r:id="rId2258"/>
        </w:object>
      </w:r>
      <w:r w:rsidRPr="002522E7">
        <w:rPr>
          <w:rFonts w:asciiTheme="majorBidi" w:hAnsiTheme="majorBidi" w:cstheme="majorBidi"/>
          <w:sz w:val="28"/>
          <w:szCs w:val="28"/>
          <w:lang w:val="ru-RU"/>
        </w:rPr>
        <w:t xml:space="preserve"> на области определения </w:t>
      </w:r>
      <w:r w:rsidRPr="002522E7">
        <w:rPr>
          <w:position w:val="-30"/>
        </w:rPr>
        <w:object w:dxaOrig="4520" w:dyaOrig="720" w14:anchorId="5006DBD3">
          <v:shape id="_x0000_i2049" type="#_x0000_t75" style="width:227.5pt;height:37pt" o:ole="">
            <v:imagedata r:id="rId2259" o:title=""/>
          </v:shape>
          <o:OLEObject Type="Embed" ProgID="Equation.3" ShapeID="_x0000_i2049" DrawAspect="Content" ObjectID="_1705395291" r:id="rId2260"/>
        </w:object>
      </w:r>
      <w:r w:rsidR="00073D19" w:rsidRPr="002522E7">
        <w:rPr>
          <w:lang w:val="ru-RU"/>
        </w:rPr>
        <w:t xml:space="preserve">. </w:t>
      </w:r>
      <w:r w:rsidRPr="002522E7">
        <w:rPr>
          <w:rFonts w:asciiTheme="majorBidi" w:hAnsiTheme="majorBidi" w:cstheme="majorBidi"/>
          <w:sz w:val="28"/>
          <w:szCs w:val="28"/>
          <w:lang w:val="ru-RU"/>
        </w:rPr>
        <w:t xml:space="preserve">Тогда сопряженный оператор </w:t>
      </w:r>
      <w:r w:rsidRPr="002522E7">
        <w:rPr>
          <w:position w:val="-4"/>
        </w:rPr>
        <w:object w:dxaOrig="300" w:dyaOrig="300" w14:anchorId="322C071E">
          <v:shape id="_x0000_i2050" type="#_x0000_t75" style="width:16pt;height:16pt" o:ole="">
            <v:imagedata r:id="rId2261" o:title=""/>
          </v:shape>
          <o:OLEObject Type="Embed" ProgID="Equation.3" ShapeID="_x0000_i2050" DrawAspect="Content" ObjectID="_1705395292" r:id="rId2262"/>
        </w:object>
      </w:r>
      <w:r w:rsidRPr="002522E7">
        <w:rPr>
          <w:rFonts w:asciiTheme="majorBidi" w:hAnsiTheme="majorBidi" w:cstheme="majorBidi"/>
          <w:position w:val="-4"/>
          <w:sz w:val="28"/>
          <w:szCs w:val="28"/>
          <w:lang w:val="ru-RU"/>
        </w:rPr>
        <w:t xml:space="preserve"> </w:t>
      </w:r>
      <w:r w:rsidRPr="002522E7">
        <w:rPr>
          <w:rFonts w:asciiTheme="majorBidi" w:hAnsiTheme="majorBidi" w:cstheme="majorBidi"/>
          <w:sz w:val="28"/>
          <w:szCs w:val="28"/>
          <w:lang w:val="ru-RU"/>
        </w:rPr>
        <w:t xml:space="preserve">также является сужением оператора </w:t>
      </w:r>
      <w:r w:rsidRPr="002522E7">
        <w:rPr>
          <w:position w:val="-12"/>
        </w:rPr>
        <w:object w:dxaOrig="499" w:dyaOrig="360" w14:anchorId="5E19DF17">
          <v:shape id="_x0000_i2051" type="#_x0000_t75" style="width:24.5pt;height:18.5pt" o:ole="">
            <v:imagedata r:id="rId2150" o:title=""/>
          </v:shape>
          <o:OLEObject Type="Embed" ProgID="Equation.3" ShapeID="_x0000_i2051" DrawAspect="Content" ObjectID="_1705395293" r:id="rId2263"/>
        </w:object>
      </w:r>
      <w:r w:rsidRPr="002522E7">
        <w:rPr>
          <w:rFonts w:asciiTheme="majorBidi" w:hAnsiTheme="majorBidi" w:cstheme="majorBidi"/>
          <w:sz w:val="28"/>
          <w:szCs w:val="28"/>
          <w:lang w:val="ru-RU"/>
        </w:rPr>
        <w:t xml:space="preserve"> на области определения</w:t>
      </w:r>
      <w:r w:rsidRPr="002522E7">
        <w:rPr>
          <w:position w:val="-30"/>
        </w:rPr>
        <w:object w:dxaOrig="4500" w:dyaOrig="720" w14:anchorId="2190635A">
          <v:shape id="_x0000_i2052" type="#_x0000_t75" style="width:227pt;height:37pt" o:ole="">
            <v:imagedata r:id="rId2264" o:title=""/>
          </v:shape>
          <o:OLEObject Type="Embed" ProgID="Equation.3" ShapeID="_x0000_i2052" DrawAspect="Content" ObjectID="_1705395294" r:id="rId2265"/>
        </w:object>
      </w:r>
      <w:r w:rsidRPr="002522E7">
        <w:rPr>
          <w:rFonts w:asciiTheme="majorBidi" w:hAnsiTheme="majorBidi" w:cstheme="majorBidi"/>
          <w:sz w:val="28"/>
          <w:szCs w:val="28"/>
          <w:lang w:val="ru-RU"/>
        </w:rPr>
        <w:t xml:space="preserve"> и для любых </w:t>
      </w:r>
      <w:r w:rsidRPr="002522E7">
        <w:rPr>
          <w:position w:val="-10"/>
        </w:rPr>
        <w:object w:dxaOrig="980" w:dyaOrig="480" w14:anchorId="3B40400C">
          <v:shape id="_x0000_i2053" type="#_x0000_t75" style="width:49pt;height:23.5pt" o:ole="">
            <v:imagedata r:id="rId2266" o:title=""/>
          </v:shape>
          <o:OLEObject Type="Embed" ProgID="Equation.3" ShapeID="_x0000_i2053" DrawAspect="Content" ObjectID="_1705395295" r:id="rId2267"/>
        </w:object>
      </w:r>
      <w:r w:rsidRPr="002522E7">
        <w:rPr>
          <w:rFonts w:asciiTheme="majorBidi" w:hAnsiTheme="majorBidi" w:cstheme="majorBidi"/>
          <w:sz w:val="28"/>
          <w:szCs w:val="28"/>
          <w:lang w:val="ru-RU"/>
        </w:rPr>
        <w:t xml:space="preserve"> и </w:t>
      </w:r>
      <w:r w:rsidRPr="002522E7">
        <w:rPr>
          <w:position w:val="-10"/>
        </w:rPr>
        <w:object w:dxaOrig="980" w:dyaOrig="480" w14:anchorId="2AE5E9B9">
          <v:shape id="_x0000_i2054" type="#_x0000_t75" style="width:49pt;height:23.5pt" o:ole="">
            <v:imagedata r:id="rId2268" o:title=""/>
          </v:shape>
          <o:OLEObject Type="Embed" ProgID="Equation.3" ShapeID="_x0000_i2054" DrawAspect="Content" ObjectID="_1705395296" r:id="rId2269"/>
        </w:object>
      </w:r>
      <w:r w:rsidRPr="002522E7">
        <w:rPr>
          <w:rFonts w:asciiTheme="majorBidi" w:hAnsiTheme="majorBidi" w:cstheme="majorBidi"/>
          <w:sz w:val="28"/>
          <w:szCs w:val="28"/>
          <w:lang w:val="ru-RU"/>
        </w:rPr>
        <w:t xml:space="preserve"> справедливо равенство</w:t>
      </w:r>
      <w:r w:rsidR="00073D19" w:rsidRPr="002522E7">
        <w:rPr>
          <w:rFonts w:asciiTheme="majorBidi" w:hAnsiTheme="majorBidi" w:cstheme="majorBidi"/>
          <w:sz w:val="28"/>
          <w:szCs w:val="28"/>
          <w:lang w:val="ru-RU"/>
        </w:rPr>
        <w:t>:</w:t>
      </w:r>
    </w:p>
    <w:p w:rsidR="00073D19" w:rsidRPr="002522E7" w:rsidRDefault="00073D19" w:rsidP="00BD6295">
      <w:pPr>
        <w:spacing w:after="0" w:line="240" w:lineRule="auto"/>
        <w:ind w:firstLine="709"/>
        <w:jc w:val="both"/>
        <w:rPr>
          <w:rFonts w:asciiTheme="majorBidi" w:hAnsiTheme="majorBidi" w:cstheme="majorBidi"/>
          <w:sz w:val="28"/>
          <w:szCs w:val="28"/>
          <w:lang w:val="ru-RU"/>
        </w:rPr>
      </w:pPr>
    </w:p>
    <w:p w:rsidR="00CE1C71" w:rsidRPr="002522E7" w:rsidRDefault="00CE1C71" w:rsidP="00BD6295">
      <w:pPr>
        <w:spacing w:after="0" w:line="240" w:lineRule="auto"/>
        <w:jc w:val="center"/>
        <w:rPr>
          <w:rFonts w:asciiTheme="majorBidi" w:hAnsiTheme="majorBidi" w:cstheme="majorBidi"/>
          <w:sz w:val="28"/>
          <w:szCs w:val="28"/>
          <w:lang w:val="ru-RU"/>
        </w:rPr>
      </w:pPr>
      <w:r w:rsidRPr="002522E7">
        <w:rPr>
          <w:position w:val="-36"/>
        </w:rPr>
        <w:object w:dxaOrig="4640" w:dyaOrig="760" w14:anchorId="51441E1F">
          <v:shape id="_x0000_i2055" type="#_x0000_t75" style="width:232pt;height:39pt" o:ole="">
            <v:imagedata r:id="rId2270" o:title=""/>
          </v:shape>
          <o:OLEObject Type="Embed" ProgID="Equation.3" ShapeID="_x0000_i2055" DrawAspect="Content" ObjectID="_1705395297" r:id="rId2271"/>
        </w:object>
      </w:r>
    </w:p>
    <w:p w:rsidR="00073D19" w:rsidRPr="002522E7" w:rsidRDefault="00073D19" w:rsidP="005444E2">
      <w:pPr>
        <w:pStyle w:val="3"/>
      </w:pPr>
      <w:bookmarkStart w:id="23" w:name="_Toc78720852"/>
    </w:p>
    <w:p w:rsidR="00CE1C71" w:rsidRPr="002522E7" w:rsidRDefault="006D0B76" w:rsidP="005444E2">
      <w:pPr>
        <w:pStyle w:val="3"/>
        <w:rPr>
          <w:rFonts w:asciiTheme="majorBidi" w:hAnsiTheme="majorBidi" w:cstheme="majorBidi"/>
        </w:rPr>
      </w:pPr>
      <w:r w:rsidRPr="002522E7">
        <w:t>3.4</w:t>
      </w:r>
      <w:r w:rsidR="00073D19" w:rsidRPr="002522E7">
        <w:t xml:space="preserve"> </w:t>
      </w:r>
      <w:r w:rsidR="00CE1C71" w:rsidRPr="002522E7">
        <w:t xml:space="preserve">Функция Грина задачи Дирихле для дифференциального оператора на </w:t>
      </w:r>
      <w:r w:rsidR="00CE1C71" w:rsidRPr="002522E7">
        <w:rPr>
          <w:rFonts w:asciiTheme="majorBidi" w:hAnsiTheme="majorBidi" w:cstheme="majorBidi"/>
        </w:rPr>
        <w:t xml:space="preserve">графе-звезде при </w:t>
      </w:r>
      <w:bookmarkEnd w:id="23"/>
      <w:r w:rsidR="00CE1C71" w:rsidRPr="002522E7">
        <w:rPr>
          <w:noProof/>
          <w:position w:val="-6"/>
          <w:lang w:eastAsia="ru-RU"/>
        </w:rPr>
        <w:drawing>
          <wp:inline distT="0" distB="0" distL="0" distR="0" wp14:anchorId="0BFB5C56" wp14:editId="45120651">
            <wp:extent cx="177800" cy="1778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p w:rsidR="006D0B76"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В данной работе исследуется система дифференциальных уравнений второго порядка,являющейся моделью колебательных систем со стержневой конструкцией. Задачи для дифференциальных операторов на графах в настоящее время активно изучаются математиками и имеют приложения в квантовой механике, органической химии, нанотехнологиях, теории волноводов и других областях естествознания. Граф представляет собой структуру, состоящую из «абстрактных» отрезков и вершин, примыкание которых друг к другу описывается некоторым отношением. Для определения оператора на заданном графе необходимо выделить множество граничных вершин. Вершины не являющиеся граничными называются внутренними вершинами. Дифференциальный оператор на заданном графе определяется не только заданными дифференциальными выражениями на дугах, но и условиями типа Кирхгофа во внутренних вершинах графа. </w:t>
      </w:r>
    </w:p>
    <w:p w:rsidR="006D0B76"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В данной статье решена задача Дирихле для дифференциального оператора на звездообразном графе. Нами использованы стандартные условия склейки во внутренних вершинах и краевые условия Дирихле в граничных вершинах. Также в этой работе представлено функция Грина дифференциального оператора на графе-звезде. Вопросы из спектральной теории, как построение функции Грина и разложение по собственным функциям для моделей из соединенных стрежней мало изучены. Спектральный анализ дифференциальных операторов на графах является основным математическим аппаратом при решении современных проблем квантовой механики. </w:t>
      </w:r>
    </w:p>
    <w:p w:rsidR="006D0B76"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В работе исследуется система дифференциальных уравнений второго порядка,</w:t>
      </w:r>
      <w:r w:rsidR="00073D19"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являющейся моделью колебательных систем со стержневой конструкцией.</w:t>
      </w:r>
    </w:p>
    <w:p w:rsidR="006D0B76"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Основное внимание в этой статье уделяется спектру дифференциальных операторов второго порядка на графах. Различные функциональные пространства на графах. определены, и мы определяем, с точки зрения как дифференциальных систем, так и вышеупомянутых функциональных пространств, краевые задачи на графах. Показано,что краевая задача на графе спектрально эквивалентна системе с разделенным граничным условием. Основная цель этой статьи </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решить задачу Дирихле и построить его функцию Грина для зведообразного графа.</w:t>
      </w:r>
    </w:p>
    <w:p w:rsidR="006D0B76"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Граф-звезда </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это связанный граф, в котором не более одной вершины имеет степень больше единицы. Вершина, имеющая степень больше единицы, </w:t>
      </w:r>
      <w:r w:rsidRPr="002522E7">
        <w:rPr>
          <w:rFonts w:asciiTheme="majorBidi" w:hAnsiTheme="majorBidi" w:cstheme="majorBidi"/>
          <w:sz w:val="28"/>
          <w:szCs w:val="28"/>
          <w:lang w:val="ru-RU"/>
        </w:rPr>
        <w:lastRenderedPageBreak/>
        <w:t xml:space="preserve">называются внутренней вершиной граф-звезды. Вершины, не являющиеся внутренними, называются граничными вершинами. </w:t>
      </w:r>
    </w:p>
    <w:p w:rsidR="006D0B76" w:rsidRPr="002522E7" w:rsidRDefault="00CE1C71" w:rsidP="00BD6295">
      <w:pPr>
        <w:autoSpaceDE w:val="0"/>
        <w:autoSpaceDN w:val="0"/>
        <w:adjustRightInd w:val="0"/>
        <w:spacing w:after="0" w:line="240" w:lineRule="auto"/>
        <w:ind w:firstLine="709"/>
        <w:jc w:val="both"/>
        <w:rPr>
          <w:lang w:val="ru-RU"/>
        </w:rPr>
      </w:pPr>
      <w:r w:rsidRPr="002522E7">
        <w:rPr>
          <w:rFonts w:asciiTheme="majorBidi" w:hAnsiTheme="majorBidi" w:cstheme="majorBidi"/>
          <w:sz w:val="28"/>
          <w:szCs w:val="28"/>
          <w:lang w:val="ru-RU"/>
        </w:rPr>
        <w:t xml:space="preserve">Пусть задан ориентированный графа-звезда </w:t>
      </w:r>
      <w:r w:rsidRPr="002522E7">
        <w:rPr>
          <w:position w:val="-10"/>
        </w:rPr>
        <w:object w:dxaOrig="980" w:dyaOrig="340" w14:anchorId="050B4DAE">
          <v:shape id="_x0000_i2056" type="#_x0000_t75" style="width:49pt;height:17.5pt" o:ole="">
            <v:imagedata r:id="rId2273" o:title=""/>
          </v:shape>
          <o:OLEObject Type="Embed" ProgID="Equation.3" ShapeID="_x0000_i2056" DrawAspect="Content" ObjectID="_1705395298" r:id="rId2274"/>
        </w:object>
      </w:r>
      <w:r w:rsidRPr="002522E7">
        <w:rPr>
          <w:rFonts w:asciiTheme="majorBidi" w:hAnsiTheme="majorBidi" w:cstheme="majorBidi"/>
          <w:sz w:val="28"/>
          <w:szCs w:val="28"/>
          <w:lang w:val="ru-RU"/>
        </w:rPr>
        <w:t xml:space="preserve"> где </w:t>
      </w:r>
      <w:r w:rsidRPr="002522E7">
        <w:rPr>
          <w:position w:val="-10"/>
        </w:rPr>
        <w:object w:dxaOrig="420" w:dyaOrig="260" w14:anchorId="1DAFCED3">
          <v:shape id="_x0000_i2057" type="#_x0000_t75" style="width:21.5pt;height:13pt" o:ole="">
            <v:imagedata r:id="rId2275" o:title=""/>
          </v:shape>
          <o:OLEObject Type="Embed" ProgID="Equation.3" ShapeID="_x0000_i2057" DrawAspect="Content" ObjectID="_1705395299" r:id="rId2276"/>
        </w:object>
      </w:r>
      <w:r w:rsidRPr="002522E7">
        <w:rPr>
          <w:rFonts w:asciiTheme="majorBidi" w:hAnsiTheme="majorBidi" w:cstheme="majorBidi"/>
          <w:sz w:val="28"/>
          <w:szCs w:val="28"/>
          <w:lang w:val="ru-RU"/>
        </w:rPr>
        <w:t xml:space="preserve"> </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два множества. Элементы множества </w:t>
      </w:r>
      <w:r w:rsidRPr="002522E7">
        <w:rPr>
          <w:position w:val="-6"/>
        </w:rPr>
        <w:object w:dxaOrig="200" w:dyaOrig="220" w14:anchorId="7C9E3A7B">
          <v:shape id="_x0000_i2058" type="#_x0000_t75" style="width:10pt;height:11pt" o:ole="">
            <v:imagedata r:id="rId2277" o:title=""/>
          </v:shape>
          <o:OLEObject Type="Embed" ProgID="Equation.3" ShapeID="_x0000_i2058" DrawAspect="Content" ObjectID="_1705395300" r:id="rId2278"/>
        </w:object>
      </w:r>
      <w:r w:rsidRPr="002522E7">
        <w:rPr>
          <w:rFonts w:asciiTheme="majorBidi" w:hAnsiTheme="majorBidi" w:cstheme="majorBidi"/>
          <w:sz w:val="28"/>
          <w:szCs w:val="28"/>
          <w:lang w:val="ru-RU"/>
        </w:rPr>
        <w:t xml:space="preserve"> </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называются вершинами графа, через </w:t>
      </w:r>
      <w:r w:rsidRPr="002522E7">
        <w:rPr>
          <w:position w:val="-6"/>
        </w:rPr>
        <w:object w:dxaOrig="200" w:dyaOrig="220" w14:anchorId="5D368BF9">
          <v:shape id="_x0000_i2059" type="#_x0000_t75" style="width:10pt;height:11pt" o:ole="">
            <v:imagedata r:id="rId2279" o:title=""/>
          </v:shape>
          <o:OLEObject Type="Embed" ProgID="Equation.3" ShapeID="_x0000_i2059" DrawAspect="Content" ObjectID="_1705395301" r:id="rId2280"/>
        </w:object>
      </w:r>
      <w:r w:rsidRPr="002522E7">
        <w:rPr>
          <w:rFonts w:asciiTheme="majorBidi" w:hAnsiTheme="majorBidi" w:cstheme="majorBidi"/>
          <w:sz w:val="28"/>
          <w:szCs w:val="28"/>
          <w:lang w:val="ru-RU"/>
        </w:rPr>
        <w:t xml:space="preserve"> обозначено множество его дуг. Количество дуг обозначим через</w:t>
      </w:r>
      <w:r w:rsidRPr="002522E7">
        <w:rPr>
          <w:rFonts w:asciiTheme="majorBidi" w:hAnsiTheme="majorBidi" w:cstheme="majorBidi"/>
          <w:position w:val="-4"/>
          <w:sz w:val="28"/>
          <w:szCs w:val="28"/>
          <w:lang w:val="ru-RU"/>
        </w:rPr>
        <w:t xml:space="preserve"> </w:t>
      </w:r>
      <w:r w:rsidRPr="002522E7">
        <w:rPr>
          <w:position w:val="-6"/>
        </w:rPr>
        <w:object w:dxaOrig="260" w:dyaOrig="220" w14:anchorId="10A4C313">
          <v:shape id="_x0000_i2060" type="#_x0000_t75" style="width:13pt;height:11pt" o:ole="">
            <v:imagedata r:id="rId2281" o:title=""/>
          </v:shape>
          <o:OLEObject Type="Embed" ProgID="Equation.3" ShapeID="_x0000_i2060" DrawAspect="Content" ObjectID="_1705395302" r:id="rId2282"/>
        </w:object>
      </w:r>
      <w:r w:rsidRPr="002522E7">
        <w:rPr>
          <w:rFonts w:asciiTheme="majorBidi" w:hAnsiTheme="majorBidi" w:cstheme="majorBidi"/>
          <w:sz w:val="28"/>
          <w:szCs w:val="28"/>
          <w:lang w:val="ru-RU"/>
        </w:rPr>
        <w:t xml:space="preserve">. Пусть </w:t>
      </w:r>
      <w:r w:rsidRPr="002522E7">
        <w:rPr>
          <w:position w:val="-10"/>
        </w:rPr>
        <w:object w:dxaOrig="780" w:dyaOrig="340" w14:anchorId="1BDC6DCC">
          <v:shape id="_x0000_i2061" type="#_x0000_t75" style="width:39pt;height:17.5pt" o:ole="">
            <v:imagedata r:id="rId2283" o:title=""/>
          </v:shape>
          <o:OLEObject Type="Embed" ProgID="Equation.3" ShapeID="_x0000_i2061" DrawAspect="Content" ObjectID="_1705395303" r:id="rId2284"/>
        </w:object>
      </w:r>
      <w:r w:rsidRPr="002522E7">
        <w:rPr>
          <w:rFonts w:asciiTheme="majorBidi" w:hAnsiTheme="majorBidi" w:cstheme="majorBidi"/>
          <w:sz w:val="28"/>
          <w:szCs w:val="28"/>
          <w:lang w:val="ru-RU"/>
        </w:rPr>
        <w:t xml:space="preserve"> </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внутреняя вершина, </w:t>
      </w:r>
      <w:r w:rsidRPr="002522E7">
        <w:rPr>
          <w:position w:val="-10"/>
        </w:rPr>
        <w:object w:dxaOrig="1240" w:dyaOrig="340" w14:anchorId="726CDFEE">
          <v:shape id="_x0000_i2062" type="#_x0000_t75" style="width:62pt;height:17.5pt" o:ole="">
            <v:imagedata r:id="rId2285" o:title=""/>
          </v:shape>
          <o:OLEObject Type="Embed" ProgID="Equation.3" ShapeID="_x0000_i2062" DrawAspect="Content" ObjectID="_1705395304" r:id="rId2286"/>
        </w:object>
      </w:r>
      <w:r w:rsidRPr="002522E7">
        <w:rPr>
          <w:rFonts w:asciiTheme="majorBidi" w:hAnsiTheme="majorBidi" w:cstheme="majorBidi"/>
          <w:sz w:val="28"/>
          <w:szCs w:val="28"/>
          <w:lang w:val="ru-RU"/>
        </w:rPr>
        <w:t xml:space="preserve"> граничные вершины. При </w:t>
      </w:r>
      <w:r w:rsidRPr="002522E7">
        <w:rPr>
          <w:position w:val="-10"/>
        </w:rPr>
        <w:object w:dxaOrig="820" w:dyaOrig="380" w14:anchorId="55D7AFD6">
          <v:shape id="_x0000_i2063" type="#_x0000_t75" style="width:41pt;height:18.5pt" o:ole="">
            <v:imagedata r:id="rId2287" o:title=""/>
          </v:shape>
          <o:OLEObject Type="Embed" ProgID="Equation.3" ShapeID="_x0000_i2063" DrawAspect="Content" ObjectID="_1705395305" r:id="rId2288"/>
        </w:object>
      </w:r>
      <w:r w:rsidRPr="002522E7">
        <w:rPr>
          <w:rFonts w:asciiTheme="majorBidi" w:hAnsiTheme="majorBidi" w:cstheme="majorBidi"/>
          <w:sz w:val="28"/>
          <w:szCs w:val="28"/>
          <w:lang w:val="ru-RU"/>
        </w:rPr>
        <w:t xml:space="preserve"> исходяшую из вершины </w:t>
      </w:r>
      <w:r w:rsidRPr="002522E7">
        <w:rPr>
          <w:position w:val="-10"/>
        </w:rPr>
        <w:object w:dxaOrig="200" w:dyaOrig="300" w14:anchorId="4E8180AE">
          <v:shape id="_x0000_i2064" type="#_x0000_t75" style="width:10pt;height:16pt" o:ole="">
            <v:imagedata r:id="rId2289" o:title=""/>
          </v:shape>
          <o:OLEObject Type="Embed" ProgID="Equation.3" ShapeID="_x0000_i2064" DrawAspect="Content" ObjectID="_1705395306" r:id="rId2290"/>
        </w:object>
      </w:r>
      <w:r w:rsidRPr="002522E7">
        <w:rPr>
          <w:rFonts w:asciiTheme="majorBidi" w:hAnsiTheme="majorBidi" w:cstheme="majorBidi"/>
          <w:sz w:val="28"/>
          <w:szCs w:val="28"/>
          <w:lang w:val="ru-RU"/>
        </w:rPr>
        <w:t xml:space="preserve"> дугу обозначим </w:t>
      </w:r>
      <w:r w:rsidRPr="002522E7">
        <w:rPr>
          <w:position w:val="-14"/>
        </w:rPr>
        <w:object w:dxaOrig="260" w:dyaOrig="380" w14:anchorId="5932682E">
          <v:shape id="_x0000_i2065" type="#_x0000_t75" style="width:13pt;height:18.5pt" o:ole="">
            <v:imagedata r:id="rId2291" o:title=""/>
          </v:shape>
          <o:OLEObject Type="Embed" ProgID="Equation.3" ShapeID="_x0000_i2065" DrawAspect="Content" ObjectID="_1705395307" r:id="rId2292"/>
        </w:object>
      </w:r>
      <w:r w:rsidRPr="002522E7">
        <w:rPr>
          <w:lang w:val="ru-RU"/>
        </w:rPr>
        <w:t>.</w:t>
      </w:r>
    </w:p>
    <w:p w:rsidR="00CE1C71"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В дальнейшем считаем, что длина каждой дуге </w:t>
      </w:r>
      <w:r w:rsidRPr="002522E7">
        <w:rPr>
          <w:position w:val="-16"/>
        </w:rPr>
        <w:object w:dxaOrig="800" w:dyaOrig="440" w14:anchorId="7DD385CC">
          <v:shape id="_x0000_i2066" type="#_x0000_t75" style="width:40.5pt;height:23.5pt" o:ole="">
            <v:imagedata r:id="rId2293" o:title=""/>
          </v:shape>
          <o:OLEObject Type="Embed" ProgID="Equation.3" ShapeID="_x0000_i2066" DrawAspect="Content" ObjectID="_1705395308" r:id="rId2294"/>
        </w:object>
      </w:r>
      <w:r w:rsidRPr="002522E7">
        <w:rPr>
          <w:rFonts w:asciiTheme="majorBidi" w:hAnsiTheme="majorBidi" w:cstheme="majorBidi"/>
          <w:sz w:val="28"/>
          <w:szCs w:val="28"/>
          <w:lang w:val="ru-RU"/>
        </w:rPr>
        <w:t xml:space="preserve">. На каждой дуге </w:t>
      </w:r>
      <w:r w:rsidRPr="002522E7">
        <w:rPr>
          <w:position w:val="-14"/>
        </w:rPr>
        <w:object w:dxaOrig="260" w:dyaOrig="380" w14:anchorId="36C0E230">
          <v:shape id="_x0000_i2067" type="#_x0000_t75" style="width:13pt;height:18.5pt" o:ole="">
            <v:imagedata r:id="rId2295" o:title=""/>
          </v:shape>
          <o:OLEObject Type="Embed" ProgID="Equation.3" ShapeID="_x0000_i2067" DrawAspect="Content" ObjectID="_1705395309" r:id="rId2296"/>
        </w:object>
      </w:r>
      <w:r w:rsidRPr="002522E7">
        <w:rPr>
          <w:rFonts w:asciiTheme="majorBidi" w:hAnsiTheme="majorBidi" w:cstheme="majorBidi"/>
          <w:sz w:val="28"/>
          <w:szCs w:val="28"/>
          <w:lang w:val="kk-KZ"/>
        </w:rPr>
        <w:t xml:space="preserve"> </w:t>
      </w:r>
      <w:r w:rsidRPr="002522E7">
        <w:rPr>
          <w:rFonts w:asciiTheme="majorBidi" w:hAnsiTheme="majorBidi" w:cstheme="majorBidi"/>
          <w:sz w:val="28"/>
          <w:szCs w:val="28"/>
          <w:lang w:val="ru-RU"/>
        </w:rPr>
        <w:t xml:space="preserve">введем переменную </w:t>
      </w:r>
      <w:r w:rsidRPr="002522E7">
        <w:rPr>
          <w:position w:val="-14"/>
        </w:rPr>
        <w:object w:dxaOrig="1080" w:dyaOrig="380" w14:anchorId="20B227AD">
          <v:shape id="_x0000_i2068" type="#_x0000_t75" style="width:54.5pt;height:18.5pt" o:ole="">
            <v:imagedata r:id="rId2297" o:title=""/>
          </v:shape>
          <o:OLEObject Type="Embed" ProgID="Equation.3" ShapeID="_x0000_i2068" DrawAspect="Content" ObjectID="_1705395310" r:id="rId2298"/>
        </w:object>
      </w:r>
      <w:r w:rsidRPr="002522E7">
        <w:rPr>
          <w:rFonts w:asciiTheme="majorBidi" w:hAnsiTheme="majorBidi" w:cstheme="majorBidi"/>
          <w:sz w:val="28"/>
          <w:szCs w:val="28"/>
          <w:lang w:val="ru-RU"/>
        </w:rPr>
        <w:t xml:space="preserve">. Для удобства обозначим значением </w:t>
      </w:r>
      <w:r w:rsidRPr="002522E7">
        <w:rPr>
          <w:position w:val="-14"/>
        </w:rPr>
        <w:object w:dxaOrig="760" w:dyaOrig="380" w14:anchorId="6DA8E253">
          <v:shape id="_x0000_i2069" type="#_x0000_t75" style="width:39pt;height:18.5pt" o:ole="">
            <v:imagedata r:id="rId2299" o:title=""/>
          </v:shape>
          <o:OLEObject Type="Embed" ProgID="Equation.3" ShapeID="_x0000_i2069" DrawAspect="Content" ObjectID="_1705395311" r:id="rId2300"/>
        </w:object>
      </w:r>
      <w:r w:rsidRPr="002522E7">
        <w:rPr>
          <w:rFonts w:asciiTheme="majorBidi" w:hAnsiTheme="majorBidi" w:cstheme="majorBidi"/>
          <w:sz w:val="28"/>
          <w:szCs w:val="28"/>
          <w:lang w:val="ru-RU"/>
        </w:rPr>
        <w:t xml:space="preserve"> соответствует граничную вершину дуги </w:t>
      </w:r>
      <w:r w:rsidRPr="002522E7">
        <w:rPr>
          <w:position w:val="-14"/>
        </w:rPr>
        <w:object w:dxaOrig="260" w:dyaOrig="380" w14:anchorId="02FF7920">
          <v:shape id="_x0000_i2070" type="#_x0000_t75" style="width:13pt;height:18.5pt" o:ole="">
            <v:imagedata r:id="rId2291" o:title=""/>
          </v:shape>
          <o:OLEObject Type="Embed" ProgID="Equation.3" ShapeID="_x0000_i2070" DrawAspect="Content" ObjectID="_1705395312" r:id="rId2301"/>
        </w:object>
      </w:r>
      <w:r w:rsidRPr="002522E7">
        <w:rPr>
          <w:rFonts w:asciiTheme="majorBidi" w:hAnsiTheme="majorBidi" w:cstheme="majorBidi"/>
          <w:sz w:val="28"/>
          <w:szCs w:val="28"/>
          <w:lang w:val="ru-RU"/>
        </w:rPr>
        <w:t xml:space="preserve">, а значением </w:t>
      </w:r>
      <w:r w:rsidRPr="002522E7">
        <w:rPr>
          <w:position w:val="-14"/>
        </w:rPr>
        <w:object w:dxaOrig="660" w:dyaOrig="380" w14:anchorId="1DD6748D">
          <v:shape id="_x0000_i2071" type="#_x0000_t75" style="width:33.5pt;height:18.5pt" o:ole="">
            <v:imagedata r:id="rId2302" o:title=""/>
          </v:shape>
          <o:OLEObject Type="Embed" ProgID="Equation.3" ShapeID="_x0000_i2071" DrawAspect="Content" ObjectID="_1705395313" r:id="rId2303"/>
        </w:object>
      </w:r>
      <w:r w:rsidRPr="002522E7">
        <w:rPr>
          <w:lang w:val="ru-RU"/>
        </w:rPr>
        <w:t xml:space="preserve"> </w:t>
      </w:r>
      <w:r w:rsidRPr="002522E7">
        <w:rPr>
          <w:rFonts w:asciiTheme="majorBidi" w:hAnsiTheme="majorBidi" w:cstheme="majorBidi"/>
          <w:sz w:val="28"/>
          <w:szCs w:val="28"/>
          <w:lang w:val="ru-RU"/>
        </w:rPr>
        <w:t xml:space="preserve">внутреннюю вершину. </w:t>
      </w:r>
    </w:p>
    <w:p w:rsidR="00CE1C71" w:rsidRPr="002522E7" w:rsidRDefault="00CE1C71"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В предлагаемой работе исследуются свойства функций Грина краевой задачи для дифференциальных уравнений второго порядка на графе-звезде. Рис</w:t>
      </w:r>
      <w:r w:rsidR="00073D19" w:rsidRPr="002522E7">
        <w:rPr>
          <w:rFonts w:asciiTheme="majorBidi" w:hAnsiTheme="majorBidi" w:cstheme="majorBidi"/>
          <w:sz w:val="28"/>
          <w:szCs w:val="28"/>
          <w:lang w:val="ru-RU"/>
        </w:rPr>
        <w:t xml:space="preserve">унок </w:t>
      </w:r>
      <w:r w:rsidRPr="002522E7">
        <w:rPr>
          <w:rFonts w:asciiTheme="majorBidi" w:hAnsiTheme="majorBidi" w:cstheme="majorBidi"/>
          <w:sz w:val="28"/>
          <w:szCs w:val="28"/>
          <w:lang w:val="ru-RU"/>
        </w:rPr>
        <w:t>3 графе-звезде</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CE1C71" w:rsidRPr="002522E7" w:rsidRDefault="00CE1C71" w:rsidP="00BD6295">
      <w:pPr>
        <w:spacing w:after="0" w:line="240" w:lineRule="auto"/>
        <w:jc w:val="both"/>
        <w:rPr>
          <w:rFonts w:asciiTheme="majorBidi" w:hAnsiTheme="majorBidi" w:cstheme="majorBidi"/>
          <w:sz w:val="28"/>
          <w:szCs w:val="28"/>
          <w:lang w:val="ru-RU"/>
        </w:rPr>
      </w:pPr>
    </w:p>
    <w:p w:rsidR="00CE1C71" w:rsidRPr="002522E7" w:rsidRDefault="00CE1C71" w:rsidP="00BD6295">
      <w:pPr>
        <w:spacing w:after="0" w:line="240" w:lineRule="auto"/>
        <w:jc w:val="both"/>
        <w:rPr>
          <w:rFonts w:asciiTheme="majorBidi" w:hAnsiTheme="majorBidi" w:cstheme="majorBidi"/>
          <w:sz w:val="28"/>
          <w:szCs w:val="28"/>
          <w:lang w:val="ru-RU"/>
        </w:rPr>
      </w:pPr>
    </w:p>
    <w:p w:rsidR="00CE1C71" w:rsidRPr="002522E7" w:rsidRDefault="00073D19" w:rsidP="00BD6295">
      <w:pPr>
        <w:spacing w:after="0" w:line="240" w:lineRule="auto"/>
        <w:rPr>
          <w:rFonts w:asciiTheme="majorBidi" w:hAnsiTheme="majorBidi" w:cstheme="majorBidi"/>
          <w:sz w:val="28"/>
          <w:szCs w:val="28"/>
          <w:lang w:val="ru-RU"/>
        </w:rPr>
      </w:pPr>
      <w:r w:rsidRPr="002522E7">
        <w:rPr>
          <w:rFonts w:asciiTheme="majorBidi" w:hAnsiTheme="majorBidi" w:cstheme="majorBidi"/>
          <w:noProof/>
          <w:sz w:val="28"/>
          <w:szCs w:val="28"/>
          <w:lang w:val="ru-RU" w:eastAsia="ru-RU"/>
        </w:rPr>
        <mc:AlternateContent>
          <mc:Choice Requires="wpg">
            <w:drawing>
              <wp:anchor distT="0" distB="0" distL="114300" distR="114300" simplePos="0" relativeHeight="251651584" behindDoc="0" locked="0" layoutInCell="1" allowOverlap="1" wp14:anchorId="5F89184E" wp14:editId="29766219">
                <wp:simplePos x="0" y="0"/>
                <wp:positionH relativeFrom="column">
                  <wp:posOffset>1037590</wp:posOffset>
                </wp:positionH>
                <wp:positionV relativeFrom="paragraph">
                  <wp:posOffset>161925</wp:posOffset>
                </wp:positionV>
                <wp:extent cx="1777365" cy="508635"/>
                <wp:effectExtent l="0" t="0" r="0" b="5715"/>
                <wp:wrapNone/>
                <wp:docPr id="5" name="Group 5"/>
                <wp:cNvGraphicFramePr/>
                <a:graphic xmlns:a="http://schemas.openxmlformats.org/drawingml/2006/main">
                  <a:graphicData uri="http://schemas.microsoft.com/office/word/2010/wordprocessingGroup">
                    <wpg:wgp>
                      <wpg:cNvGrpSpPr/>
                      <wpg:grpSpPr>
                        <a:xfrm>
                          <a:off x="0" y="0"/>
                          <a:ext cx="1777365" cy="508635"/>
                          <a:chOff x="0" y="0"/>
                          <a:chExt cx="1784985" cy="501015"/>
                        </a:xfrm>
                      </wpg:grpSpPr>
                      <wpg:grpSp>
                        <wpg:cNvPr id="102" name="Group 102"/>
                        <wpg:cNvGrpSpPr/>
                        <wpg:grpSpPr>
                          <a:xfrm>
                            <a:off x="0" y="0"/>
                            <a:ext cx="1784985" cy="501015"/>
                            <a:chOff x="0" y="0"/>
                            <a:chExt cx="1786687" cy="506912"/>
                          </a:xfrm>
                        </wpg:grpSpPr>
                        <wpg:grpSp>
                          <wpg:cNvPr id="104" name="Group 104"/>
                          <wpg:cNvGrpSpPr/>
                          <wpg:grpSpPr>
                            <a:xfrm>
                              <a:off x="0" y="0"/>
                              <a:ext cx="1786687" cy="396954"/>
                              <a:chOff x="0" y="0"/>
                              <a:chExt cx="1786687" cy="396954"/>
                            </a:xfrm>
                          </wpg:grpSpPr>
                          <wps:wsp>
                            <wps:cNvPr id="107" name="Text Box 2"/>
                            <wps:cNvSpPr txBox="1">
                              <a:spLocks noChangeArrowheads="1"/>
                            </wps:cNvSpPr>
                            <wps:spPr bwMode="auto">
                              <a:xfrm>
                                <a:off x="0" y="0"/>
                                <a:ext cx="429948" cy="333373"/>
                              </a:xfrm>
                              <a:prstGeom prst="rect">
                                <a:avLst/>
                              </a:prstGeom>
                              <a:noFill/>
                              <a:ln w="9525">
                                <a:noFill/>
                                <a:miter lim="800000"/>
                                <a:headEnd/>
                                <a:tailEnd/>
                              </a:ln>
                            </wps:spPr>
                            <wps:txbx>
                              <w:txbxContent>
                                <w:p w:rsidR="00454B6B" w:rsidRDefault="00454B6B" w:rsidP="00CE1C71">
                                  <w:r>
                                    <w:t>a</w:t>
                                  </w:r>
                                  <w:r>
                                    <w:rPr>
                                      <w:vertAlign w:val="subscript"/>
                                    </w:rPr>
                                    <w:t>1</w:t>
                                  </w:r>
                                </w:p>
                              </w:txbxContent>
                            </wps:txbx>
                            <wps:bodyPr rot="0" vert="horz" wrap="square" lIns="91440" tIns="45720" rIns="91440" bIns="45720" anchor="t" anchorCtr="0">
                              <a:noAutofit/>
                            </wps:bodyPr>
                          </wps:wsp>
                          <wps:wsp>
                            <wps:cNvPr id="108" name="Text Box 2"/>
                            <wps:cNvSpPr txBox="1">
                              <a:spLocks noChangeArrowheads="1"/>
                            </wps:cNvSpPr>
                            <wps:spPr bwMode="auto">
                              <a:xfrm>
                                <a:off x="1481753" y="8167"/>
                                <a:ext cx="304934" cy="388787"/>
                              </a:xfrm>
                              <a:prstGeom prst="rect">
                                <a:avLst/>
                              </a:prstGeom>
                              <a:noFill/>
                              <a:ln w="9525">
                                <a:noFill/>
                                <a:miter lim="800000"/>
                                <a:headEnd/>
                                <a:tailEnd/>
                              </a:ln>
                            </wps:spPr>
                            <wps:txbx>
                              <w:txbxContent>
                                <w:p w:rsidR="00454B6B" w:rsidRDefault="00454B6B" w:rsidP="00CE1C71">
                                  <w:r>
                                    <w:t>a</w:t>
                                  </w:r>
                                  <w:r>
                                    <w:rPr>
                                      <w:vertAlign w:val="subscript"/>
                                    </w:rPr>
                                    <w:t>2</w:t>
                                  </w:r>
                                </w:p>
                              </w:txbxContent>
                            </wps:txbx>
                            <wps:bodyPr rot="0" vert="horz" wrap="none" lIns="91440" tIns="45720" rIns="91440" bIns="45720" anchor="t" anchorCtr="0">
                              <a:spAutoFit/>
                            </wps:bodyPr>
                          </wps:wsp>
                          <wps:wsp>
                            <wps:cNvPr id="109" name="Straight Arrow Connector 109"/>
                            <wps:cNvCnPr/>
                            <wps:spPr>
                              <a:xfrm flipV="1">
                                <a:off x="930870" y="162707"/>
                                <a:ext cx="547177" cy="5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Oval 110"/>
                            <wps:cNvSpPr/>
                            <wps:spPr>
                              <a:xfrm>
                                <a:off x="1479090" y="123007"/>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847669" y="129583"/>
                                <a:ext cx="73152" cy="73152"/>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222530" y="129814"/>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5" name="Text Box 2"/>
                          <wps:cNvSpPr txBox="1">
                            <a:spLocks noChangeArrowheads="1"/>
                          </wps:cNvSpPr>
                          <wps:spPr bwMode="auto">
                            <a:xfrm>
                              <a:off x="48790" y="183907"/>
                              <a:ext cx="1131765" cy="316276"/>
                            </a:xfrm>
                            <a:prstGeom prst="rect">
                              <a:avLst/>
                            </a:prstGeom>
                            <a:noFill/>
                            <a:ln w="9525">
                              <a:noFill/>
                              <a:miter lim="800000"/>
                              <a:headEnd/>
                              <a:tailEnd/>
                            </a:ln>
                          </wps:spPr>
                          <wps:txbx>
                            <w:txbxContent>
                              <w:p w:rsidR="00454B6B" w:rsidRDefault="000A25DC" w:rsidP="00CE1C71">
                                <w:pPr>
                                  <w:rPr>
                                    <w:sz w:val="14"/>
                                    <w:szCs w:val="14"/>
                                  </w:rPr>
                                </w:pPr>
                                <m:oMathPara>
                                  <m:oMath>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1</m:t>
                                        </m:r>
                                      </m:sub>
                                    </m:sSub>
                                    <m:r>
                                      <w:rPr>
                                        <w:rFonts w:ascii="Cambria Math" w:hAnsi="Cambria Math"/>
                                        <w:sz w:val="14"/>
                                        <w:szCs w:val="14"/>
                                      </w:rPr>
                                      <m:t>&gt;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1</m:t>
                                        </m:r>
                                      </m:sub>
                                    </m:sSub>
                                    <m:r>
                                      <w:rPr>
                                        <w:rFonts w:ascii="Cambria Math" w:hAnsi="Cambria Math"/>
                                        <w:sz w:val="14"/>
                                        <w:szCs w:val="14"/>
                                      </w:rPr>
                                      <m:t>&gt;0</m:t>
                                    </m:r>
                                  </m:oMath>
                                </m:oMathPara>
                              </w:p>
                            </w:txbxContent>
                          </wps:txbx>
                          <wps:bodyPr rot="0" vert="horz" wrap="square" lIns="91440" tIns="45720" rIns="91440" bIns="45720" anchor="t" anchorCtr="0">
                            <a:spAutoFit/>
                          </wps:bodyPr>
                        </wps:wsp>
                        <wps:wsp>
                          <wps:cNvPr id="106" name="Text Box 2"/>
                          <wps:cNvSpPr txBox="1">
                            <a:spLocks noChangeArrowheads="1"/>
                          </wps:cNvSpPr>
                          <wps:spPr bwMode="auto">
                            <a:xfrm>
                              <a:off x="603285" y="190718"/>
                              <a:ext cx="1132400" cy="316194"/>
                            </a:xfrm>
                            <a:prstGeom prst="rect">
                              <a:avLst/>
                            </a:prstGeom>
                            <a:noFill/>
                            <a:ln w="9525">
                              <a:noFill/>
                              <a:miter lim="800000"/>
                              <a:headEnd/>
                              <a:tailEnd/>
                            </a:ln>
                          </wps:spPr>
                          <wps:txbx>
                            <w:txbxContent>
                              <w:p w:rsidR="00454B6B" w:rsidRDefault="00454B6B" w:rsidP="00CE1C71">
                                <w:pPr>
                                  <w:rPr>
                                    <w:b/>
                                    <w:bCs/>
                                    <w:sz w:val="14"/>
                                    <w:szCs w:val="14"/>
                                  </w:rPr>
                                </w:pPr>
                                <m:oMathPara>
                                  <m:oMath>
                                    <m:r>
                                      <m:rPr>
                                        <m:sty m:val="bi"/>
                                      </m:rPr>
                                      <w:rPr>
                                        <w:rFonts w:ascii="Cambria Math" w:hAnsi="Cambria Math"/>
                                        <w:sz w:val="14"/>
                                        <w:szCs w:val="14"/>
                                      </w:rPr>
                                      <m:t>0&lt;</m:t>
                                    </m:r>
                                    <m:sSub>
                                      <m:sSubPr>
                                        <m:ctrlPr>
                                          <w:rPr>
                                            <w:rFonts w:ascii="Cambria Math" w:hAnsi="Cambria Math"/>
                                            <w:b/>
                                            <w:bCs/>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2</m:t>
                                        </m:r>
                                      </m:sub>
                                    </m:sSub>
                                    <m:r>
                                      <m:rPr>
                                        <m:sty m:val="bi"/>
                                      </m:rPr>
                                      <w:rPr>
                                        <w:rFonts w:ascii="Cambria Math" w:hAnsi="Cambria Math"/>
                                        <w:sz w:val="14"/>
                                        <w:szCs w:val="14"/>
                                      </w:rPr>
                                      <m:t>&lt;</m:t>
                                    </m:r>
                                    <m:sSub>
                                      <m:sSubPr>
                                        <m:ctrlPr>
                                          <w:rPr>
                                            <w:rFonts w:ascii="Cambria Math" w:hAnsi="Cambria Math"/>
                                            <w:b/>
                                            <w:bCs/>
                                            <w:i/>
                                            <w:sz w:val="14"/>
                                            <w:szCs w:val="14"/>
                                          </w:rPr>
                                        </m:ctrlPr>
                                      </m:sSubPr>
                                      <m:e>
                                        <m:r>
                                          <m:rPr>
                                            <m:sty m:val="bi"/>
                                          </m:rPr>
                                          <w:rPr>
                                            <w:rFonts w:ascii="Cambria Math" w:hAnsi="Cambria Math"/>
                                            <w:sz w:val="14"/>
                                            <w:szCs w:val="14"/>
                                          </w:rPr>
                                          <m:t>a</m:t>
                                        </m:r>
                                      </m:e>
                                      <m:sub>
                                        <m:r>
                                          <m:rPr>
                                            <m:sty m:val="bi"/>
                                          </m:rPr>
                                          <w:rPr>
                                            <w:rFonts w:ascii="Cambria Math" w:hAnsi="Cambria Math"/>
                                            <w:sz w:val="14"/>
                                            <w:szCs w:val="14"/>
                                          </w:rPr>
                                          <m:t>2</m:t>
                                        </m:r>
                                      </m:sub>
                                    </m:sSub>
                                  </m:oMath>
                                </m:oMathPara>
                              </w:p>
                            </w:txbxContent>
                          </wps:txbx>
                          <wps:bodyPr rot="0" vert="horz" wrap="square" lIns="91440" tIns="45720" rIns="91440" bIns="45720" anchor="t" anchorCtr="0">
                            <a:spAutoFit/>
                          </wps:bodyPr>
                        </wps:wsp>
                      </wpg:grpSp>
                      <wps:wsp>
                        <wps:cNvPr id="103" name="Straight Arrow Connector 103"/>
                        <wps:cNvCnPr/>
                        <wps:spPr>
                          <a:xfrm flipH="1">
                            <a:off x="315310" y="157655"/>
                            <a:ext cx="5422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F89184E" id="Group 5" o:spid="_x0000_s1026" style="position:absolute;margin-left:81.7pt;margin-top:12.75pt;width:139.95pt;height:40.05pt;z-index:251651584" coordsize="17849,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">
                <v:group id="Group 102" o:spid="_x0000_s1027" style="position:absolute;width:17849;height:5010" coordsize="17866,5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4" o:spid="_x0000_s1028" style="position:absolute;width:17866;height:3969" coordsize="17866,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202" coordsize="21600,21600" o:spt="202" path="m,l,21600r21600,l21600,xe">
                      <v:stroke joinstyle="miter"/>
                      <v:path gradientshapeok="t" o:connecttype="rect"/>
                    </v:shapetype>
                    <v:shape id="Text Box 2" o:spid="_x0000_s1029" type="#_x0000_t202" style="position:absolute;width:4299;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454B6B" w:rsidRDefault="00454B6B" w:rsidP="00CE1C71">
                            <w:r>
                              <w:t>a</w:t>
                            </w:r>
                            <w:r>
                              <w:rPr>
                                <w:vertAlign w:val="subscript"/>
                              </w:rPr>
                              <w:t>1</w:t>
                            </w:r>
                          </w:p>
                        </w:txbxContent>
                      </v:textbox>
                    </v:shape>
                    <v:shape id="Text Box 2" o:spid="_x0000_s1030" type="#_x0000_t202" style="position:absolute;left:14817;top:81;width:3049;height:38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rsidR="00454B6B" w:rsidRDefault="00454B6B" w:rsidP="00CE1C71">
                            <w:r>
                              <w:t>a</w:t>
                            </w:r>
                            <w:r>
                              <w:rPr>
                                <w:vertAlign w:val="subscript"/>
                              </w:rPr>
                              <w:t>2</w:t>
                            </w:r>
                          </w:p>
                        </w:txbxContent>
                      </v:textbox>
                    </v:shape>
                    <v:shapetype id="_x0000_t32" coordsize="21600,21600" o:spt="32" o:oned="t" path="m,l21600,21600e" filled="f">
                      <v:path arrowok="t" fillok="f" o:connecttype="none"/>
                      <o:lock v:ext="edit" shapetype="t"/>
                    </v:shapetype>
                    <v:shape id="Straight Arrow Connector 109" o:spid="_x0000_s1031" type="#_x0000_t32" style="position:absolute;left:9308;top:1627;width:5472;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2K1sMAAADcAAAADwAAAGRycy9kb3ducmV2LnhtbERPS2vCQBC+F/oflil4KbqpER+pqxSl&#10;tFejiN6m2WkSmp0NmVXTf98tFHqbj+85y3XvGnWlTmrPBp5GCSjiwtuaSwOH/etwDkoCssXGMxn4&#10;JoH16v5uiZn1N97RNQ+liiEsGRqoQmgzraWoyKGMfEscuU/fOQwRdqW2Hd5iuGv0OEmm2mHNsaHC&#10;ljYVFV/5xRlIw0TGu8lpJvm5/Hi02zSV45sxg4f+5RlUoD78i//c7zbOTxbw+0y8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NitbDAAAA3AAAAA8AAAAAAAAAAAAA&#10;AAAAoQIAAGRycy9kb3ducmV2LnhtbFBLBQYAAAAABAAEAPkAAACRAwAAAAA=&#10;" strokecolor="black [3200]" strokeweight=".5pt">
                      <v:stroke endarrow="block" joinstyle="miter"/>
                    </v:shape>
                    <v:oval id="Oval 110" o:spid="_x0000_s1032" style="position:absolute;left:14790;top:1230;width:73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zw8IA&#10;AADcAAAADwAAAGRycy9kb3ducmV2LnhtbESPQW/CMAyF75P4D5GRuI0UmBDrCAiQ0HYc3Xa3Gi+t&#10;aJzSBFr+/XyYxM3We37v83o7+EbdqIt1YAOzaQaKuAy2Zmfg++v4vAIVE7LFJjAZuFOE7Wb0tMbc&#10;hp5PdCuSUxLCMUcDVUptrnUsK/IYp6ElFu03dB6TrJ3TtsNewn2j51m21B5rloYKWzpUVJ6Lqzdw&#10;4Z/l5+K1cKv97tC74QXf6Y7GTMbD7g1UoiE9zP/XH1bwZ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rPDwgAAANwAAAAPAAAAAAAAAAAAAAAAAJgCAABkcnMvZG93&#10;bnJldi54bWxQSwUGAAAAAAQABAD1AAAAhwMAAAAA&#10;" fillcolor="white [3201]" strokecolor="black [3200]">
                      <v:stroke joinstyle="miter"/>
                    </v:oval>
                    <v:oval id="Oval 111" o:spid="_x0000_s1033" style="position:absolute;left:8476;top:1295;width:732;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bAMMA&#10;AADcAAAADwAAAGRycy9kb3ducmV2LnhtbERPTWvCQBC9F/oflhF6q5tItRJdpQhCC17UHvQ2ZMds&#10;NDsbshsT/fWuUOhtHu9z5sveVuJKjS8dK0iHCQji3OmSCwW/+/X7FIQPyBorx6TgRh6Wi9eXOWba&#10;dbyl6y4UIoawz1CBCaHOpPS5IYt+6GriyJ1cYzFE2BRSN9jFcFvJUZJMpMWSY4PBmlaG8suutQru&#10;9mOz/fGTZH0+HsZl99ma0apV6m3Qf81ABOrDv/jP/a3j/DSF5zP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ubAMMAAADcAAAADwAAAAAAAAAAAAAAAACYAgAAZHJzL2Rv&#10;d25yZXYueG1sUEsFBgAAAAAEAAQA9QAAAIgDAAAAAA==&#10;" fillcolor="black [3200]" strokecolor="black [1600]" strokeweight="1pt">
                      <v:stroke joinstyle="miter"/>
                    </v:oval>
                    <v:oval id="Oval 112" o:spid="_x0000_s1034" style="position:absolute;left:2225;top:1298;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IL8EA&#10;AADcAAAADwAAAGRycy9kb3ducmV2LnhtbERPS2vCQBC+F/oflil4qxutBBtdxQaKPdZo70N23IRm&#10;Z9PsNo9/3xUK3ubje852P9pG9NT52rGCxTwBQVw6XbNRcDm/P69B+ICssXFMCibysN89Pmwx027g&#10;E/VFMCKGsM9QQRVCm0npy4os+rlriSN3dZ3FEGFnpO5wiOG2kcskSaXFmmNDhS3lFZXfxa9V8MNf&#10;6efLa2HWb4d8MOMKjzShUrOn8bABEWgMd/G/+0PH+Ysl3J6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iC/BAAAA3AAAAA8AAAAAAAAAAAAAAAAAmAIAAGRycy9kb3du&#10;cmV2LnhtbFBLBQYAAAAABAAEAPUAAACGAwAAAAA=&#10;" fillcolor="white [3201]" strokecolor="black [3200]">
                      <v:stroke joinstyle="miter"/>
                    </v:oval>
                  </v:group>
                  <v:shape id="Text Box 2" o:spid="_x0000_s1035" type="#_x0000_t202" style="position:absolute;left:487;top:1839;width:1131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454B6B" w:rsidRDefault="00454B6B" w:rsidP="00CE1C71">
                          <w:pPr>
                            <w:rPr>
                              <w:sz w:val="14"/>
                              <w:szCs w:val="14"/>
                            </w:rPr>
                          </w:pPr>
                          <m:oMathPara>
                            <m:oMath>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1</m:t>
                                  </m:r>
                                </m:sub>
                              </m:sSub>
                              <m:r>
                                <w:rPr>
                                  <w:rFonts w:ascii="Cambria Math" w:hAnsi="Cambria Math"/>
                                  <w:sz w:val="14"/>
                                  <w:szCs w:val="14"/>
                                </w:rPr>
                                <m:t>&gt;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1</m:t>
                                  </m:r>
                                </m:sub>
                              </m:sSub>
                              <m:r>
                                <w:rPr>
                                  <w:rFonts w:ascii="Cambria Math" w:hAnsi="Cambria Math"/>
                                  <w:sz w:val="14"/>
                                  <w:szCs w:val="14"/>
                                </w:rPr>
                                <m:t>&gt;0</m:t>
                              </m:r>
                            </m:oMath>
                          </m:oMathPara>
                        </w:p>
                      </w:txbxContent>
                    </v:textbox>
                  </v:shape>
                  <v:shape id="Text Box 2" o:spid="_x0000_s1036" type="#_x0000_t202" style="position:absolute;left:6032;top:1907;width:11324;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454B6B" w:rsidRDefault="00454B6B" w:rsidP="00CE1C71">
                          <w:pPr>
                            <w:rPr>
                              <w:b/>
                              <w:bCs/>
                              <w:sz w:val="14"/>
                              <w:szCs w:val="14"/>
                            </w:rPr>
                          </w:pPr>
                          <m:oMathPara>
                            <m:oMath>
                              <m:r>
                                <m:rPr>
                                  <m:sty m:val="bi"/>
                                </m:rPr>
                                <w:rPr>
                                  <w:rFonts w:ascii="Cambria Math" w:hAnsi="Cambria Math"/>
                                  <w:sz w:val="14"/>
                                  <w:szCs w:val="14"/>
                                </w:rPr>
                                <m:t>0&lt;</m:t>
                              </m:r>
                              <m:sSub>
                                <m:sSubPr>
                                  <m:ctrlPr>
                                    <w:rPr>
                                      <w:rFonts w:ascii="Cambria Math" w:hAnsi="Cambria Math"/>
                                      <w:b/>
                                      <w:bCs/>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2</m:t>
                                  </m:r>
                                </m:sub>
                              </m:sSub>
                              <m:r>
                                <m:rPr>
                                  <m:sty m:val="bi"/>
                                </m:rPr>
                                <w:rPr>
                                  <w:rFonts w:ascii="Cambria Math" w:hAnsi="Cambria Math"/>
                                  <w:sz w:val="14"/>
                                  <w:szCs w:val="14"/>
                                </w:rPr>
                                <m:t>&lt;</m:t>
                              </m:r>
                              <m:sSub>
                                <m:sSubPr>
                                  <m:ctrlPr>
                                    <w:rPr>
                                      <w:rFonts w:ascii="Cambria Math" w:hAnsi="Cambria Math"/>
                                      <w:b/>
                                      <w:bCs/>
                                      <w:i/>
                                      <w:sz w:val="14"/>
                                      <w:szCs w:val="14"/>
                                    </w:rPr>
                                  </m:ctrlPr>
                                </m:sSubPr>
                                <m:e>
                                  <m:r>
                                    <m:rPr>
                                      <m:sty m:val="bi"/>
                                    </m:rPr>
                                    <w:rPr>
                                      <w:rFonts w:ascii="Cambria Math" w:hAnsi="Cambria Math"/>
                                      <w:sz w:val="14"/>
                                      <w:szCs w:val="14"/>
                                    </w:rPr>
                                    <m:t>a</m:t>
                                  </m:r>
                                </m:e>
                                <m:sub>
                                  <m:r>
                                    <m:rPr>
                                      <m:sty m:val="bi"/>
                                    </m:rPr>
                                    <w:rPr>
                                      <w:rFonts w:ascii="Cambria Math" w:hAnsi="Cambria Math"/>
                                      <w:sz w:val="14"/>
                                      <w:szCs w:val="14"/>
                                    </w:rPr>
                                    <m:t>2</m:t>
                                  </m:r>
                                </m:sub>
                              </m:sSub>
                            </m:oMath>
                          </m:oMathPara>
                        </w:p>
                      </w:txbxContent>
                    </v:textbox>
                  </v:shape>
                </v:group>
                <v:shape id="Straight Arrow Connector 103" o:spid="_x0000_s1037" type="#_x0000_t32" style="position:absolute;left:3153;top:1576;width:54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W9PMIAAADcAAAADwAAAGRycy9kb3ducmV2LnhtbERPTWvCQBC9F/oflhG8FN3USJXUVUql&#10;tFdTEb2N2WkSzM6GzFbTf98VBG/zeJ+zWPWuUWfqpPZs4HmcgCIuvK25NLD9/hjNQUlAtth4JgN/&#10;JLBaPj4sMLP+whs656FUMYQlQwNVCG2mtRQVOZSxb4kj9+M7hyHCrtS2w0sMd42eJMmLdlhzbKiw&#10;pfeKilP+6wykYSqTzXQ/k/xQHp/sOk1l92nMcNC/vYIK1Ie7+Ob+snF+ksL1mXiBX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W9PMIAAADcAAAADwAAAAAAAAAAAAAA&#10;AAChAgAAZHJzL2Rvd25yZXYueG1sUEsFBgAAAAAEAAQA+QAAAJADAAAAAA==&#10;" strokecolor="black [3200]" strokeweight=".5pt">
                  <v:stroke endarrow="block" joinstyle="miter"/>
                </v:shape>
              </v:group>
            </w:pict>
          </mc:Fallback>
        </mc:AlternateContent>
      </w:r>
    </w:p>
    <w:p w:rsidR="00CE1C71" w:rsidRPr="002522E7" w:rsidRDefault="00CE1C71" w:rsidP="00BD6295">
      <w:pPr>
        <w:spacing w:after="0" w:line="240" w:lineRule="auto"/>
        <w:rPr>
          <w:rFonts w:asciiTheme="majorBidi" w:eastAsiaTheme="minorEastAsia" w:hAnsiTheme="majorBidi" w:cstheme="majorBidi"/>
          <w:b/>
          <w:bCs/>
          <w:sz w:val="28"/>
          <w:szCs w:val="28"/>
          <w:lang w:val="ru-RU"/>
        </w:rPr>
      </w:pPr>
      <w:r w:rsidRPr="002522E7">
        <w:rPr>
          <w:rFonts w:asciiTheme="majorBidi" w:hAnsiTheme="majorBidi" w:cstheme="majorBidi"/>
          <w:noProof/>
          <w:sz w:val="28"/>
          <w:szCs w:val="28"/>
          <w:lang w:val="ru-RU" w:eastAsia="ru-RU"/>
        </w:rPr>
        <mc:AlternateContent>
          <mc:Choice Requires="wpg">
            <w:drawing>
              <wp:anchor distT="0" distB="0" distL="114300" distR="114300" simplePos="0" relativeHeight="251653632" behindDoc="0" locked="0" layoutInCell="1" allowOverlap="1" wp14:anchorId="3D9E12ED" wp14:editId="7448F0A0">
                <wp:simplePos x="0" y="0"/>
                <wp:positionH relativeFrom="column">
                  <wp:posOffset>3295650</wp:posOffset>
                </wp:positionH>
                <wp:positionV relativeFrom="paragraph">
                  <wp:posOffset>-478155</wp:posOffset>
                </wp:positionV>
                <wp:extent cx="1657350" cy="1663065"/>
                <wp:effectExtent l="0" t="0" r="0" b="0"/>
                <wp:wrapNone/>
                <wp:docPr id="204" name="Group 204"/>
                <wp:cNvGraphicFramePr/>
                <a:graphic xmlns:a="http://schemas.openxmlformats.org/drawingml/2006/main">
                  <a:graphicData uri="http://schemas.microsoft.com/office/word/2010/wordprocessingGroup">
                    <wpg:wgp>
                      <wpg:cNvGrpSpPr/>
                      <wpg:grpSpPr>
                        <a:xfrm>
                          <a:off x="0" y="0"/>
                          <a:ext cx="1657350" cy="1663065"/>
                          <a:chOff x="0" y="0"/>
                          <a:chExt cx="1539410" cy="1559213"/>
                        </a:xfrm>
                      </wpg:grpSpPr>
                      <wps:wsp>
                        <wps:cNvPr id="86" name="Text Box 2"/>
                        <wps:cNvSpPr txBox="1">
                          <a:spLocks noChangeArrowheads="1"/>
                        </wps:cNvSpPr>
                        <wps:spPr bwMode="auto">
                          <a:xfrm>
                            <a:off x="1114108" y="0"/>
                            <a:ext cx="294846" cy="257182"/>
                          </a:xfrm>
                          <a:prstGeom prst="rect">
                            <a:avLst/>
                          </a:prstGeom>
                          <a:noFill/>
                          <a:ln w="9525">
                            <a:noFill/>
                            <a:miter lim="800000"/>
                            <a:headEnd/>
                            <a:tailEnd/>
                          </a:ln>
                        </wps:spPr>
                        <wps:txbx>
                          <w:txbxContent>
                            <w:p w:rsidR="00454B6B" w:rsidRDefault="000A25DC"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1</m:t>
                                      </m:r>
                                    </m:sub>
                                  </m:sSub>
                                </m:oMath>
                              </m:oMathPara>
                            </w:p>
                          </w:txbxContent>
                        </wps:txbx>
                        <wps:bodyPr rot="0" vert="horz" wrap="square" lIns="91440" tIns="45720" rIns="91440" bIns="45720" anchor="t" anchorCtr="0">
                          <a:noAutofit/>
                        </wps:bodyPr>
                      </wps:wsp>
                      <wps:wsp>
                        <wps:cNvPr id="87" name="Text Box 2"/>
                        <wps:cNvSpPr txBox="1">
                          <a:spLocks noChangeArrowheads="1"/>
                        </wps:cNvSpPr>
                        <wps:spPr bwMode="auto">
                          <a:xfrm>
                            <a:off x="0" y="554116"/>
                            <a:ext cx="532263" cy="368490"/>
                          </a:xfrm>
                          <a:prstGeom prst="rect">
                            <a:avLst/>
                          </a:prstGeom>
                          <a:noFill/>
                          <a:ln w="9525">
                            <a:noFill/>
                            <a:miter lim="800000"/>
                            <a:headEnd/>
                            <a:tailEnd/>
                          </a:ln>
                        </wps:spPr>
                        <wps:txbx>
                          <w:txbxContent>
                            <w:p w:rsidR="00454B6B" w:rsidRDefault="000A25DC"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3</m:t>
                                      </m:r>
                                    </m:sub>
                                  </m:sSub>
                                </m:oMath>
                              </m:oMathPara>
                            </w:p>
                          </w:txbxContent>
                        </wps:txbx>
                        <wps:bodyPr rot="0" vert="horz" wrap="square" lIns="91440" tIns="45720" rIns="91440" bIns="45720" anchor="t" anchorCtr="0">
                          <a:noAutofit/>
                        </wps:bodyPr>
                      </wps:wsp>
                      <wps:wsp>
                        <wps:cNvPr id="88" name="Text Box 2"/>
                        <wps:cNvSpPr txBox="1">
                          <a:spLocks noChangeArrowheads="1"/>
                        </wps:cNvSpPr>
                        <wps:spPr bwMode="auto">
                          <a:xfrm>
                            <a:off x="1007147" y="1190723"/>
                            <a:ext cx="532263" cy="368490"/>
                          </a:xfrm>
                          <a:prstGeom prst="rect">
                            <a:avLst/>
                          </a:prstGeom>
                          <a:noFill/>
                          <a:ln w="9525">
                            <a:noFill/>
                            <a:miter lim="800000"/>
                            <a:headEnd/>
                            <a:tailEnd/>
                          </a:ln>
                        </wps:spPr>
                        <wps:txbx>
                          <w:txbxContent>
                            <w:p w:rsidR="00454B6B" w:rsidRDefault="000A25DC"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wps:txbx>
                        <wps:bodyPr rot="0" vert="horz" wrap="square" lIns="91440" tIns="45720" rIns="91440" bIns="45720" anchor="t" anchorCtr="0">
                          <a:noAutofit/>
                        </wps:bodyPr>
                      </wps:wsp>
                      <wpg:grpSp>
                        <wpg:cNvPr id="89" name="Group 89"/>
                        <wpg:cNvGrpSpPr/>
                        <wpg:grpSpPr>
                          <a:xfrm>
                            <a:off x="259410" y="115592"/>
                            <a:ext cx="1053850" cy="1417107"/>
                            <a:chOff x="259410" y="115592"/>
                            <a:chExt cx="1054079" cy="1417353"/>
                          </a:xfrm>
                        </wpg:grpSpPr>
                        <wpg:grpSp>
                          <wpg:cNvPr id="90" name="Group 90"/>
                          <wpg:cNvGrpSpPr/>
                          <wpg:grpSpPr>
                            <a:xfrm>
                              <a:off x="326955" y="167470"/>
                              <a:ext cx="920289" cy="1089404"/>
                              <a:chOff x="326955" y="167449"/>
                              <a:chExt cx="920411" cy="1089404"/>
                            </a:xfrm>
                          </wpg:grpSpPr>
                          <wps:wsp>
                            <wps:cNvPr id="94" name="Straight Arrow Connector 94"/>
                            <wps:cNvCnPr/>
                            <wps:spPr>
                              <a:xfrm flipH="1" flipV="1">
                                <a:off x="416681" y="707710"/>
                                <a:ext cx="493436" cy="3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a:cxnSpLocks noChangeAspect="1"/>
                            </wps:cNvCnPr>
                            <wps:spPr>
                              <a:xfrm>
                                <a:off x="905539" y="696899"/>
                                <a:ext cx="275228" cy="476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a:cxnSpLocks noChangeAspect="1"/>
                            </wps:cNvCnPr>
                            <wps:spPr>
                              <a:xfrm flipV="1">
                                <a:off x="921532" y="244060"/>
                                <a:ext cx="267717" cy="463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Oval 97"/>
                            <wps:cNvSpPr/>
                            <wps:spPr>
                              <a:xfrm>
                                <a:off x="879784" y="674407"/>
                                <a:ext cx="73152" cy="73152"/>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1173774" y="1183701"/>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326955" y="664676"/>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1174214" y="167449"/>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 name="Text Box 249"/>
                          <wps:cNvSpPr txBox="1">
                            <a:spLocks noChangeArrowheads="1"/>
                          </wps:cNvSpPr>
                          <wps:spPr bwMode="auto">
                            <a:xfrm rot="18007272">
                              <a:off x="739348" y="390565"/>
                              <a:ext cx="849114" cy="299168"/>
                            </a:xfrm>
                            <a:prstGeom prst="rect">
                              <a:avLst/>
                            </a:prstGeom>
                            <a:noFill/>
                            <a:ln w="9525">
                              <a:noFill/>
                              <a:miter lim="800000"/>
                              <a:headEnd/>
                              <a:tailEnd/>
                            </a:ln>
                          </wps:spPr>
                          <wps:txbx>
                            <w:txbxContent>
                              <w:p w:rsidR="00454B6B" w:rsidRDefault="00454B6B" w:rsidP="00CE1C71">
                                <w:pPr>
                                  <w:rPr>
                                    <w:sz w:val="12"/>
                                    <w:szCs w:val="12"/>
                                  </w:rPr>
                                </w:pPr>
                                <m:oMathPara>
                                  <m:oMath>
                                    <m:r>
                                      <w:rPr>
                                        <w:rFonts w:ascii="Cambria Math" w:hAnsi="Cambria Math"/>
                                        <w:sz w:val="12"/>
                                        <w:szCs w:val="12"/>
                                      </w:rPr>
                                      <m:t>0&lt;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1</m:t>
                                        </m:r>
                                      </m:sub>
                                    </m:sSub>
                                    <m:r>
                                      <w:rPr>
                                        <w:rFonts w:ascii="Cambria Math" w:hAnsi="Cambria Math"/>
                                        <w:sz w:val="12"/>
                                        <w:szCs w:val="12"/>
                                      </w:rPr>
                                      <m:t>&lt;</m:t>
                                    </m:r>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1</m:t>
                                        </m:r>
                                      </m:sub>
                                    </m:sSub>
                                  </m:oMath>
                                </m:oMathPara>
                              </w:p>
                            </w:txbxContent>
                          </wps:txbx>
                          <wps:bodyPr rot="0" vert="horz" wrap="square" lIns="91440" tIns="45720" rIns="91440" bIns="45720" anchor="t" anchorCtr="0">
                            <a:noAutofit/>
                          </wps:bodyPr>
                        </wps:wsp>
                        <wps:wsp>
                          <wps:cNvPr id="92" name="Text Box 250"/>
                          <wps:cNvSpPr txBox="1">
                            <a:spLocks noChangeArrowheads="1"/>
                          </wps:cNvSpPr>
                          <wps:spPr bwMode="auto">
                            <a:xfrm rot="3457395">
                              <a:off x="349504" y="817477"/>
                              <a:ext cx="1131767" cy="299169"/>
                            </a:xfrm>
                            <a:prstGeom prst="rect">
                              <a:avLst/>
                            </a:prstGeom>
                            <a:noFill/>
                            <a:ln w="9525">
                              <a:noFill/>
                              <a:miter lim="800000"/>
                              <a:headEnd/>
                              <a:tailEnd/>
                            </a:ln>
                          </wps:spPr>
                          <wps:txbx>
                            <w:txbxContent>
                              <w:p w:rsidR="00454B6B" w:rsidRDefault="00454B6B" w:rsidP="00CE1C71">
                                <w:pPr>
                                  <w:rPr>
                                    <w:sz w:val="12"/>
                                    <w:szCs w:val="12"/>
                                  </w:rPr>
                                </w:pPr>
                                <m:oMathPara>
                                  <m:oMath>
                                    <m:r>
                                      <w:rPr>
                                        <w:rFonts w:ascii="Cambria Math" w:hAnsi="Cambria Math"/>
                                        <w:sz w:val="12"/>
                                        <w:szCs w:val="12"/>
                                      </w:rPr>
                                      <m:t>0&lt;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2</m:t>
                                        </m:r>
                                      </m:sub>
                                    </m:sSub>
                                    <m:r>
                                      <w:rPr>
                                        <w:rFonts w:ascii="Cambria Math" w:hAnsi="Cambria Math"/>
                                        <w:sz w:val="12"/>
                                        <w:szCs w:val="12"/>
                                      </w:rPr>
                                      <m:t>&lt;</m:t>
                                    </m:r>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2</m:t>
                                        </m:r>
                                      </m:sub>
                                    </m:sSub>
                                  </m:oMath>
                                </m:oMathPara>
                              </w:p>
                            </w:txbxContent>
                          </wps:txbx>
                          <wps:bodyPr rot="0" vert="horz" wrap="square" lIns="91440" tIns="45720" rIns="91440" bIns="45720" anchor="t" anchorCtr="0">
                            <a:noAutofit/>
                          </wps:bodyPr>
                        </wps:wsp>
                        <wps:wsp>
                          <wps:cNvPr id="93" name="Text Box 252"/>
                          <wps:cNvSpPr txBox="1">
                            <a:spLocks noChangeArrowheads="1"/>
                          </wps:cNvSpPr>
                          <wps:spPr bwMode="auto">
                            <a:xfrm>
                              <a:off x="259410" y="514774"/>
                              <a:ext cx="825874" cy="299136"/>
                            </a:xfrm>
                            <a:prstGeom prst="rect">
                              <a:avLst/>
                            </a:prstGeom>
                            <a:noFill/>
                            <a:ln w="9525">
                              <a:noFill/>
                              <a:miter lim="800000"/>
                              <a:headEnd/>
                              <a:tailEnd/>
                            </a:ln>
                          </wps:spPr>
                          <wps:txbx>
                            <w:txbxContent>
                              <w:p w:rsidR="00454B6B" w:rsidRDefault="000A25DC" w:rsidP="00CE1C71">
                                <w:pPr>
                                  <w:rPr>
                                    <w:sz w:val="12"/>
                                    <w:szCs w:val="12"/>
                                  </w:rPr>
                                </w:pPr>
                                <m:oMathPara>
                                  <m:oMath>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3</m:t>
                                        </m:r>
                                      </m:sub>
                                    </m:sSub>
                                    <m:r>
                                      <w:rPr>
                                        <w:rFonts w:ascii="Cambria Math" w:hAnsi="Cambria Math"/>
                                        <w:sz w:val="12"/>
                                        <w:szCs w:val="12"/>
                                      </w:rPr>
                                      <m:t>&gt;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3</m:t>
                                        </m:r>
                                      </m:sub>
                                    </m:sSub>
                                    <m:r>
                                      <w:rPr>
                                        <w:rFonts w:ascii="Cambria Math" w:hAnsi="Cambria Math"/>
                                        <w:sz w:val="12"/>
                                        <w:szCs w:val="12"/>
                                      </w:rPr>
                                      <m:t>&gt;0</m:t>
                                    </m:r>
                                  </m:oMath>
                                </m:oMathPara>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D9E12ED" id="Group 204" o:spid="_x0000_s1038" style="position:absolute;margin-left:259.5pt;margin-top:-37.65pt;width:130.5pt;height:130.95pt;z-index:251653632;mso-width-relative:margin;mso-height-relative:margin" coordsize="15394,1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">
                <v:shape id="Text Box 2" o:spid="_x0000_s1039" type="#_x0000_t202" style="position:absolute;left:11141;width:294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54B6B" w:rsidRDefault="00454B6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1</m:t>
                                </m:r>
                              </m:sub>
                            </m:sSub>
                          </m:oMath>
                        </m:oMathPara>
                      </w:p>
                    </w:txbxContent>
                  </v:textbox>
                </v:shape>
                <v:shape id="Text Box 2" o:spid="_x0000_s1040" type="#_x0000_t202" style="position:absolute;top:5541;width:5322;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454B6B" w:rsidRDefault="00454B6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3</m:t>
                                </m:r>
                              </m:sub>
                            </m:sSub>
                          </m:oMath>
                        </m:oMathPara>
                      </w:p>
                    </w:txbxContent>
                  </v:textbox>
                </v:shape>
                <v:shape id="Text Box 2" o:spid="_x0000_s1041" type="#_x0000_t202" style="position:absolute;left:10071;top:11907;width:5323;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454B6B" w:rsidRDefault="00454B6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v:textbox>
                </v:shape>
                <v:group id="Group 89" o:spid="_x0000_s1042" style="position:absolute;left:2594;top:1155;width:10538;height:14171" coordorigin="2594,1155" coordsize="10540,1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90" o:spid="_x0000_s1043" style="position:absolute;left:3269;top:1674;width:9203;height:10894" coordorigin="3269,1674" coordsize="9204,10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Straight Arrow Connector 94" o:spid="_x0000_s1044" type="#_x0000_t32" style="position:absolute;left:4166;top:7077;width:4935;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BvsMAAADbAAAADwAAAGRycy9kb3ducmV2LnhtbESP0YrCMBRE3wX/IVxhX2RNdxGx1Sgi&#10;CLL4oNUPuNtc29LmpjTRdvfrjSD4OMzMGWa57k0t7tS60rKCr0kEgjizuuRcweW8+5yDcB5ZY22Z&#10;FPyRg/VqOFhiom3HJ7qnPhcBwi5BBYX3TSKlywoy6Ca2IQ7e1bYGfZBtLnWLXYCbWn5H0UwaLDks&#10;FNjQtqCsSm9GQVf9nw6VHv8E7P7mz8d4vvuNlfoY9ZsFCE+9f4df7b1WEE/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Rwb7DAAAA2wAAAA8AAAAAAAAAAAAA&#10;AAAAoQIAAGRycy9kb3ducmV2LnhtbFBLBQYAAAAABAAEAPkAAACRAwAAAAA=&#10;" strokecolor="black [3200]" strokeweight=".5pt">
                      <v:stroke endarrow="block" joinstyle="miter"/>
                    </v:shape>
                    <v:shape id="Straight Arrow Connector 95" o:spid="_x0000_s1045" type="#_x0000_t32" style="position:absolute;left:9055;top:6968;width:2752;height:4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wpoMEAAADbAAAADwAAAGRycy9kb3ducmV2LnhtbESPS6vCMBSE9xf8D+EI7q6pgqLVKD4Q&#10;1J0PXB+aY1tsTmoTbf33RhBcDjPzDTOdN6YQT6pcbllBrxuBIE6szjlVcD5t/kcgnEfWWFgmBS9y&#10;MJ+1/qYYa1vzgZ5Hn4oAYRejgsz7MpbSJRkZdF1bEgfvaiuDPsgqlbrCOsBNIftRNJQGcw4LGZa0&#10;yii5HR9GQY3+Ml4u0vtqud5tm0FxH57Oe6U67WYxAeGp8b/wt73VCsYD+HwJP0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CmgwQAAANsAAAAPAAAAAAAAAAAAAAAA&#10;AKECAABkcnMvZG93bnJldi54bWxQSwUGAAAAAAQABAD5AAAAjwMAAAAA&#10;" strokecolor="black [3200]" strokeweight=".5pt">
                      <v:stroke endarrow="block" joinstyle="miter"/>
                      <o:lock v:ext="edit" aspectratio="t" shapetype="f"/>
                    </v:shape>
                    <v:shape id="Straight Arrow Connector 96" o:spid="_x0000_s1046" type="#_x0000_t32" style="position:absolute;left:9215;top:2440;width:2677;height:4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ocQAAADbAAAADwAAAGRycy9kb3ducmV2LnhtbESPQWvCQBSE70L/w/IKXqRuasTW1FWK&#10;RerVWEq9vWZfk9Ds25C31fjv3YLgcZiZb5jFqneNOlIntWcDj+MEFHHhbc2lgY/95uEZlARki41n&#10;MnAmgdXybrDAzPoT7+iYh1JFCEuGBqoQ2kxrKSpyKGPfEkfvx3cOQ5RdqW2Hpwh3jZ4kyUw7rDku&#10;VNjSuqLiN/9zBtIwlclu+vUk+aH8Htm3NJXPd2OG9/3rC6hAfbiFr+2tNTCfwf+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GhxAAAANsAAAAPAAAAAAAAAAAA&#10;AAAAAKECAABkcnMvZG93bnJldi54bWxQSwUGAAAAAAQABAD5AAAAkgMAAAAA&#10;" strokecolor="black [3200]" strokeweight=".5pt">
                      <v:stroke endarrow="block" joinstyle="miter"/>
                      <o:lock v:ext="edit" aspectratio="t" shapetype="f"/>
                    </v:shape>
                    <v:oval id="Oval 97" o:spid="_x0000_s1047" style="position:absolute;left:8797;top:6744;width:73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n3MUA&#10;AADbAAAADwAAAGRycy9kb3ducmV2LnhtbESPQWvCQBSE74X+h+UVvNWNwWqNrkEEQaEXbQ/t7ZF9&#10;ZqPZtyG7MbG/vlso9DjMzDfMKh9sLW7U+sqxgsk4AUFcOF1xqeDjfff8CsIHZI21Y1JwJw/5+vFh&#10;hZl2PR/pdgqliBD2GSowITSZlL4wZNGPXUMcvbNrLYYo21LqFvsIt7VMk2QmLVYcFww2tDVUXE+d&#10;VfBtp2/Hg58lu8vX50vVzzuTbjulRk/DZgki0BD+w3/tvVawmMP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fcxQAAANsAAAAPAAAAAAAAAAAAAAAAAJgCAABkcnMv&#10;ZG93bnJldi54bWxQSwUGAAAAAAQABAD1AAAAigMAAAAA&#10;" fillcolor="black [3200]" strokecolor="black [1600]" strokeweight="1pt">
                      <v:stroke joinstyle="miter"/>
                    </v:oval>
                    <v:oval id="Oval 98" o:spid="_x0000_s1048" style="position:absolute;left:11737;top:11837;width:73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S78A&#10;AADbAAAADwAAAGRycy9kb3ducmV2LnhtbERPz2vCMBS+D/wfwhN2m6nbEK1GcYXhjq6b90fzTIvN&#10;S02ytv735iDs+PH93uxG24qefGgcK5jPMhDEldMNGwW/P58vSxAhImtsHZOCGwXYbSdPG8y1G/ib&#10;+jIakUI45KigjrHLpQxVTRbDzHXEiTs7bzEm6I3UHocUblv5mmULabHh1FBjR0VN1aX8swqufFoc&#10;31alWX7si8GM73igGyr1PB33axCRxvgvfri/tIJVGpu+pB8gt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8dJLvwAAANsAAAAPAAAAAAAAAAAAAAAAAJgCAABkcnMvZG93bnJl&#10;di54bWxQSwUGAAAAAAQABAD1AAAAhAMAAAAA&#10;" fillcolor="white [3201]" strokecolor="black [3200]">
                      <v:stroke joinstyle="miter"/>
                    </v:oval>
                    <v:oval id="Oval 99" o:spid="_x0000_s1049" style="position:absolute;left:3269;top:6646;width:732;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30MEA&#10;AADbAAAADwAAAGRycy9kb3ducmV2LnhtbESPQWvCQBSE7wX/w/IEb3VTFTGpq6ggemyj3h/Z101o&#10;9m3Mrib+e1co9DjMzDfMct3bWtyp9ZVjBR/jBARx4XTFRsH5tH9fgPABWWPtmBQ8yMN6NXhbYqZd&#10;x990z4MREcI+QwVlCE0mpS9KsujHriGO3o9rLYYoWyN1i12E21pOkmQuLVYcF0psaFdS8ZvfrIIr&#10;X+Zf0zQ3i+1m15l+hgd6oFKjYb/5BBGoD//hv/ZRK0hTeH2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9d9DBAAAA2wAAAA8AAAAAAAAAAAAAAAAAmAIAAGRycy9kb3du&#10;cmV2LnhtbFBLBQYAAAAABAAEAPUAAACGAwAAAAA=&#10;" fillcolor="white [3201]" strokecolor="black [3200]">
                      <v:stroke joinstyle="miter"/>
                    </v:oval>
                    <v:oval id="Oval 100" o:spid="_x0000_s1050" style="position:absolute;left:11742;top:1674;width:731;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lHsIA&#10;AADcAAAADwAAAGRycy9kb3ducmV2LnhtbESPQW/CMAyF75P4D5GRdhsp24RYR0AMCW1HKHC3Gi+t&#10;1jilCbT8+/mAxM3We37v82I1+EZdqYt1YAPTSQaKuAy2ZmfgeNi+zEHFhGyxCUwGbhRhtRw9LTC3&#10;oec9XYvklIRwzNFAlVKbax3LijzGSWiJRfsNnccka+e07bCXcN/o1yybaY81S0OFLW0qKv+Kizdw&#10;5tNs9/ZRuPnXetO74R2/6YbGPI+H9SeoREN6mO/XP1bwM8GXZ2Q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UewgAAANwAAAAPAAAAAAAAAAAAAAAAAJgCAABkcnMvZG93&#10;bnJldi54bWxQSwUGAAAAAAQABAD1AAAAhwMAAAAA&#10;" fillcolor="white [3201]" strokecolor="black [3200]">
                      <v:stroke joinstyle="miter"/>
                    </v:oval>
                  </v:group>
                  <v:shape id="Text Box 249" o:spid="_x0000_s1051" type="#_x0000_t202" style="position:absolute;left:7393;top:3905;width:8492;height:2991;rotation:-39242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KfsMA&#10;AADbAAAADwAAAGRycy9kb3ducmV2LnhtbESPQWsCMRSE7wX/Q3iCl1Kz66Gsq1GkUBRPrXrx9rp5&#10;bhY3L0sSdf33RhB6HGbmG2a+7G0rruRD41hBPs5AEFdON1wrOOy/PwoQISJrbB2TgjsFWC4Gb3Ms&#10;tbvxL113sRYJwqFEBSbGrpQyVIYshrHriJN3ct5iTNLXUnu8Jbht5STLPqXFhtOCwY6+DFXn3cUq&#10;WJtpkW229d/P/v1YHCd58LqvlBoN+9UMRKQ+/odf7Y1WMM3h+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rKfsMAAADbAAAADwAAAAAAAAAAAAAAAACYAgAAZHJzL2Rv&#10;d25yZXYueG1sUEsFBgAAAAAEAAQA9QAAAIgDAAAAAA==&#10;" filled="f" stroked="f">
                    <v:textbox>
                      <w:txbxContent>
                        <w:p w:rsidR="00454B6B" w:rsidRDefault="00454B6B" w:rsidP="00CE1C71">
                          <w:pPr>
                            <w:rPr>
                              <w:sz w:val="12"/>
                              <w:szCs w:val="12"/>
                            </w:rPr>
                          </w:pPr>
                          <m:oMathPara>
                            <m:oMath>
                              <m:r>
                                <w:rPr>
                                  <w:rFonts w:ascii="Cambria Math" w:hAnsi="Cambria Math"/>
                                  <w:sz w:val="12"/>
                                  <w:szCs w:val="12"/>
                                </w:rPr>
                                <m:t>0&lt;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1</m:t>
                                  </m:r>
                                </m:sub>
                              </m:sSub>
                              <m:r>
                                <w:rPr>
                                  <w:rFonts w:ascii="Cambria Math" w:hAnsi="Cambria Math"/>
                                  <w:sz w:val="12"/>
                                  <w:szCs w:val="12"/>
                                </w:rPr>
                                <m:t>&lt;</m:t>
                              </m:r>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1</m:t>
                                  </m:r>
                                </m:sub>
                              </m:sSub>
                            </m:oMath>
                          </m:oMathPara>
                        </w:p>
                      </w:txbxContent>
                    </v:textbox>
                  </v:shape>
                  <v:shape id="Text Box 250" o:spid="_x0000_s1052" type="#_x0000_t202" style="position:absolute;left:3495;top:8174;width:11318;height:2991;rotation:3776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1E8YA&#10;AADbAAAADwAAAGRycy9kb3ducmV2LnhtbESPQWvCQBSE70L/w/IKvRSzMULRmFW00NJiL42C5PbI&#10;PpNo9m3IbjX9926h4HGYmW+YbDWYVlyod41lBZMoBkFcWt1wpWC/exvPQDiPrLG1TAp+ycFq+TDK&#10;MNX2yt90yX0lAoRdigpq77tUSlfWZNBFtiMO3tH2Bn2QfSV1j9cAN61M4vhFGmw4LNTY0WtN5Tn/&#10;MQq+5u652Hy6aVlsq1Nx7JLd9PCu1NPjsF6A8DT4e/i//aEVzB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W1E8YAAADbAAAADwAAAAAAAAAAAAAAAACYAgAAZHJz&#10;L2Rvd25yZXYueG1sUEsFBgAAAAAEAAQA9QAAAIsDAAAAAA==&#10;" filled="f" stroked="f">
                    <v:textbox>
                      <w:txbxContent>
                        <w:p w:rsidR="00454B6B" w:rsidRDefault="00454B6B" w:rsidP="00CE1C71">
                          <w:pPr>
                            <w:rPr>
                              <w:sz w:val="12"/>
                              <w:szCs w:val="12"/>
                            </w:rPr>
                          </w:pPr>
                          <m:oMathPara>
                            <m:oMath>
                              <m:r>
                                <w:rPr>
                                  <w:rFonts w:ascii="Cambria Math" w:hAnsi="Cambria Math"/>
                                  <w:sz w:val="12"/>
                                  <w:szCs w:val="12"/>
                                </w:rPr>
                                <m:t>0&lt;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2</m:t>
                                  </m:r>
                                </m:sub>
                              </m:sSub>
                              <m:r>
                                <w:rPr>
                                  <w:rFonts w:ascii="Cambria Math" w:hAnsi="Cambria Math"/>
                                  <w:sz w:val="12"/>
                                  <w:szCs w:val="12"/>
                                </w:rPr>
                                <m:t>&lt;</m:t>
                              </m:r>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2</m:t>
                                  </m:r>
                                </m:sub>
                              </m:sSub>
                            </m:oMath>
                          </m:oMathPara>
                        </w:p>
                      </w:txbxContent>
                    </v:textbox>
                  </v:shape>
                  <v:shape id="Text Box 252" o:spid="_x0000_s1053" type="#_x0000_t202" style="position:absolute;left:2594;top:5147;width:8258;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54B6B" w:rsidRDefault="00454B6B" w:rsidP="00CE1C71">
                          <w:pPr>
                            <w:rPr>
                              <w:sz w:val="12"/>
                              <w:szCs w:val="12"/>
                            </w:rPr>
                          </w:pPr>
                          <m:oMathPara>
                            <m:oMath>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3</m:t>
                                  </m:r>
                                </m:sub>
                              </m:sSub>
                              <m:r>
                                <w:rPr>
                                  <w:rFonts w:ascii="Cambria Math" w:hAnsi="Cambria Math"/>
                                  <w:sz w:val="12"/>
                                  <w:szCs w:val="12"/>
                                </w:rPr>
                                <m:t>&gt;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3</m:t>
                                  </m:r>
                                </m:sub>
                              </m:sSub>
                              <m:r>
                                <w:rPr>
                                  <w:rFonts w:ascii="Cambria Math" w:hAnsi="Cambria Math"/>
                                  <w:sz w:val="12"/>
                                  <w:szCs w:val="12"/>
                                </w:rPr>
                                <m:t>&gt;0</m:t>
                              </m:r>
                            </m:oMath>
                          </m:oMathPara>
                        </w:p>
                      </w:txbxContent>
                    </v:textbox>
                  </v:shape>
                </v:group>
              </v:group>
            </w:pict>
          </mc:Fallback>
        </mc:AlternateContent>
      </w:r>
    </w:p>
    <w:p w:rsidR="00CE1C71" w:rsidRPr="002522E7" w:rsidRDefault="00CE1C71" w:rsidP="00BD6295">
      <w:pPr>
        <w:spacing w:after="0" w:line="240" w:lineRule="auto"/>
        <w:rPr>
          <w:rFonts w:asciiTheme="majorBidi" w:eastAsiaTheme="minorEastAsia" w:hAnsiTheme="majorBidi" w:cstheme="majorBidi"/>
          <w:b/>
          <w:bCs/>
          <w:sz w:val="28"/>
          <w:szCs w:val="28"/>
          <w:lang w:val="ru-RU"/>
        </w:rPr>
      </w:pPr>
    </w:p>
    <w:p w:rsidR="00073D19" w:rsidRPr="002522E7" w:rsidRDefault="00073D19" w:rsidP="00BD6295">
      <w:pPr>
        <w:spacing w:after="0" w:line="240" w:lineRule="auto"/>
        <w:ind w:firstLine="2835"/>
        <w:rPr>
          <w:rFonts w:asciiTheme="majorBidi" w:eastAsiaTheme="minorEastAsia" w:hAnsiTheme="majorBidi" w:cstheme="majorBidi"/>
          <w:bCs/>
          <w:sz w:val="24"/>
          <w:szCs w:val="24"/>
          <w:lang w:val="ru-RU"/>
        </w:rPr>
      </w:pPr>
    </w:p>
    <w:p w:rsidR="00073D19" w:rsidRPr="002522E7" w:rsidRDefault="00073D19" w:rsidP="00BD6295">
      <w:pPr>
        <w:spacing w:after="0" w:line="240" w:lineRule="auto"/>
        <w:ind w:firstLine="2835"/>
        <w:rPr>
          <w:rFonts w:asciiTheme="majorBidi" w:eastAsiaTheme="minorEastAsia" w:hAnsiTheme="majorBidi" w:cstheme="majorBidi"/>
          <w:bCs/>
          <w:sz w:val="24"/>
          <w:szCs w:val="24"/>
          <w:lang w:val="ru-RU"/>
        </w:rPr>
      </w:pPr>
    </w:p>
    <w:p w:rsidR="00073D19" w:rsidRPr="002522E7" w:rsidRDefault="00073D19" w:rsidP="00BD6295">
      <w:pPr>
        <w:spacing w:after="0" w:line="240" w:lineRule="auto"/>
        <w:ind w:firstLine="2835"/>
        <w:rPr>
          <w:rFonts w:asciiTheme="majorBidi" w:eastAsiaTheme="minorEastAsia" w:hAnsiTheme="majorBidi" w:cstheme="majorBidi"/>
          <w:bCs/>
          <w:sz w:val="24"/>
          <w:szCs w:val="24"/>
          <w:lang w:val="ru-RU"/>
        </w:rPr>
      </w:pPr>
    </w:p>
    <w:p w:rsidR="00073D19" w:rsidRPr="002522E7" w:rsidRDefault="00073D19" w:rsidP="00BD6295">
      <w:pPr>
        <w:spacing w:after="0" w:line="240" w:lineRule="auto"/>
        <w:ind w:firstLine="2835"/>
        <w:rPr>
          <w:rFonts w:asciiTheme="majorBidi" w:eastAsiaTheme="minorEastAsia" w:hAnsiTheme="majorBidi" w:cstheme="majorBidi"/>
          <w:bCs/>
          <w:sz w:val="24"/>
          <w:szCs w:val="24"/>
          <w:lang w:val="ru-RU"/>
        </w:rPr>
      </w:pPr>
    </w:p>
    <w:p w:rsidR="00CE1C71" w:rsidRPr="002522E7" w:rsidRDefault="00073D19" w:rsidP="00BD6295">
      <w:pPr>
        <w:spacing w:after="0" w:line="240" w:lineRule="auto"/>
        <w:ind w:firstLine="2835"/>
        <w:rPr>
          <w:rFonts w:asciiTheme="majorBidi" w:eastAsiaTheme="minorEastAsia" w:hAnsiTheme="majorBidi" w:cstheme="majorBidi"/>
          <w:bCs/>
          <w:sz w:val="24"/>
          <w:szCs w:val="24"/>
          <w:lang w:val="ru-RU"/>
        </w:rPr>
      </w:pPr>
      <w:r w:rsidRPr="002522E7">
        <w:rPr>
          <w:rFonts w:asciiTheme="majorBidi" w:eastAsiaTheme="minorEastAsia" w:hAnsiTheme="majorBidi" w:cstheme="majorBidi"/>
          <w:bCs/>
          <w:sz w:val="24"/>
          <w:szCs w:val="24"/>
          <w:lang w:val="ru-RU"/>
        </w:rPr>
        <w:t>а                                                                      б</w:t>
      </w:r>
    </w:p>
    <w:p w:rsidR="00CE1C71" w:rsidRPr="002522E7" w:rsidRDefault="00073D19" w:rsidP="00BD6295">
      <w:pPr>
        <w:spacing w:after="0" w:line="240" w:lineRule="auto"/>
        <w:rPr>
          <w:rFonts w:asciiTheme="majorBidi" w:eastAsiaTheme="minorEastAsia" w:hAnsiTheme="majorBidi" w:cstheme="majorBidi"/>
          <w:b/>
          <w:bCs/>
          <w:sz w:val="28"/>
          <w:szCs w:val="28"/>
          <w:lang w:val="ru-RU"/>
        </w:rPr>
      </w:pPr>
      <w:r w:rsidRPr="002522E7">
        <w:rPr>
          <w:rFonts w:asciiTheme="majorBidi" w:hAnsiTheme="majorBidi" w:cstheme="majorBidi"/>
          <w:noProof/>
          <w:sz w:val="28"/>
          <w:szCs w:val="28"/>
          <w:lang w:val="ru-RU" w:eastAsia="ru-RU"/>
        </w:rPr>
        <mc:AlternateContent>
          <mc:Choice Requires="wpg">
            <w:drawing>
              <wp:anchor distT="0" distB="0" distL="114300" distR="114300" simplePos="0" relativeHeight="251655680" behindDoc="0" locked="0" layoutInCell="1" allowOverlap="1" wp14:anchorId="2D4424DC" wp14:editId="2A46D3C8">
                <wp:simplePos x="0" y="0"/>
                <wp:positionH relativeFrom="column">
                  <wp:posOffset>2290445</wp:posOffset>
                </wp:positionH>
                <wp:positionV relativeFrom="paragraph">
                  <wp:posOffset>193675</wp:posOffset>
                </wp:positionV>
                <wp:extent cx="1998980" cy="1915160"/>
                <wp:effectExtent l="0" t="0" r="0" b="0"/>
                <wp:wrapNone/>
                <wp:docPr id="222" name="Group 222"/>
                <wp:cNvGraphicFramePr/>
                <a:graphic xmlns:a="http://schemas.openxmlformats.org/drawingml/2006/main">
                  <a:graphicData uri="http://schemas.microsoft.com/office/word/2010/wordprocessingGroup">
                    <wpg:wgp>
                      <wpg:cNvGrpSpPr/>
                      <wpg:grpSpPr>
                        <a:xfrm>
                          <a:off x="0" y="0"/>
                          <a:ext cx="1998980" cy="1915160"/>
                          <a:chOff x="0" y="0"/>
                          <a:chExt cx="1998980" cy="1915160"/>
                        </a:xfrm>
                      </wpg:grpSpPr>
                      <wpg:grpSp>
                        <wpg:cNvPr id="29" name="Group 29"/>
                        <wpg:cNvGrpSpPr/>
                        <wpg:grpSpPr>
                          <a:xfrm>
                            <a:off x="0" y="0"/>
                            <a:ext cx="1998980" cy="1915160"/>
                            <a:chOff x="0" y="0"/>
                            <a:chExt cx="3833947" cy="3497714"/>
                          </a:xfrm>
                        </wpg:grpSpPr>
                        <wpg:grpSp>
                          <wpg:cNvPr id="41" name="Group 41"/>
                          <wpg:cNvGrpSpPr/>
                          <wpg:grpSpPr>
                            <a:xfrm rot="20486518">
                              <a:off x="622031" y="557957"/>
                              <a:ext cx="2214011" cy="2208360"/>
                              <a:chOff x="621894" y="558097"/>
                              <a:chExt cx="2214011" cy="2208593"/>
                            </a:xfrm>
                          </wpg:grpSpPr>
                          <wps:wsp>
                            <wps:cNvPr id="52" name="Straight Arrow Connector 52"/>
                            <wps:cNvCnPr/>
                            <wps:spPr>
                              <a:xfrm rot="5400000" flipH="1">
                                <a:off x="1178040" y="1127375"/>
                                <a:ext cx="1138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a:cxnSpLocks noChangeAspect="1"/>
                            </wps:cNvCnPr>
                            <wps:spPr>
                              <a:xfrm rot="14040000">
                                <a:off x="833434" y="1226321"/>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a:cxnSpLocks noChangeAspect="1"/>
                            </wps:cNvCnPr>
                            <wps:spPr>
                              <a:xfrm rot="11880000">
                                <a:off x="635541" y="1533396"/>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rot="14040000" flipH="1">
                                <a:off x="1529383" y="2165709"/>
                                <a:ext cx="114299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56"/>
                            <wps:cNvCnPr/>
                            <wps:spPr>
                              <a:xfrm rot="19440000" flipH="1">
                                <a:off x="881201" y="1990596"/>
                                <a:ext cx="1073952" cy="3503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rot="5400000" flipH="1" flipV="1">
                                <a:off x="1625004" y="898775"/>
                                <a:ext cx="926175" cy="669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a:cxnSpLocks noChangeAspect="1"/>
                            </wps:cNvCnPr>
                            <wps:spPr>
                              <a:xfrm rot="9720000">
                                <a:off x="621894" y="1881414"/>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rot="19440000" flipH="1">
                                <a:off x="1406640" y="1813175"/>
                                <a:ext cx="692933" cy="953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rot="19440000">
                                <a:off x="1952550" y="1417390"/>
                                <a:ext cx="677235" cy="933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rot="19440000">
                                <a:off x="1754658" y="1349151"/>
                                <a:ext cx="1081247" cy="3581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Oval 62"/>
                            <wps:cNvSpPr/>
                            <wps:spPr>
                              <a:xfrm rot="5400000">
                                <a:off x="1679595" y="1628930"/>
                                <a:ext cx="137160" cy="13716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Text Box 332"/>
                          <wps:cNvSpPr txBox="1"/>
                          <wps:spPr>
                            <a:xfrm>
                              <a:off x="215429" y="566712"/>
                              <a:ext cx="627029" cy="775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Text Box 333"/>
                          <wps:cNvSpPr txBox="1"/>
                          <wps:spPr>
                            <a:xfrm>
                              <a:off x="982228" y="0"/>
                              <a:ext cx="691574" cy="711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334"/>
                          <wps:cNvSpPr txBox="1"/>
                          <wps:spPr>
                            <a:xfrm>
                              <a:off x="1907226" y="72316"/>
                              <a:ext cx="837856" cy="629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335"/>
                          <wps:cNvSpPr txBox="1"/>
                          <wps:spPr>
                            <a:xfrm>
                              <a:off x="2687170" y="645867"/>
                              <a:ext cx="733625" cy="538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336"/>
                          <wps:cNvSpPr txBox="1"/>
                          <wps:spPr>
                            <a:xfrm>
                              <a:off x="0" y="1376076"/>
                              <a:ext cx="614993" cy="825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337"/>
                          <wps:cNvSpPr txBox="1"/>
                          <wps:spPr>
                            <a:xfrm>
                              <a:off x="289227" y="2235402"/>
                              <a:ext cx="690878" cy="81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338"/>
                          <wps:cNvSpPr txBox="1"/>
                          <wps:spPr>
                            <a:xfrm>
                              <a:off x="1009836" y="2711010"/>
                              <a:ext cx="701662" cy="786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339"/>
                          <wps:cNvSpPr txBox="1"/>
                          <wps:spPr>
                            <a:xfrm>
                              <a:off x="2017678" y="2812623"/>
                              <a:ext cx="649749" cy="617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340"/>
                          <wps:cNvSpPr txBox="1"/>
                          <wps:spPr>
                            <a:xfrm>
                              <a:off x="2701508" y="2266428"/>
                              <a:ext cx="723189" cy="67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341"/>
                          <wps:cNvSpPr txBox="1"/>
                          <wps:spPr>
                            <a:xfrm>
                              <a:off x="2964909" y="1429047"/>
                              <a:ext cx="869038" cy="8063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24"/>
                                    <w:szCs w:val="24"/>
                                  </w:rPr>
                                </w:pPr>
                                <w:r>
                                  <w:rPr>
                                    <w:sz w:val="24"/>
                                    <w:szCs w:val="24"/>
                                  </w:rPr>
                                  <w:t>a</w:t>
                                </w:r>
                                <w:r>
                                  <w:rPr>
                                    <w:sz w:val="24"/>
                                    <w:szCs w:val="24"/>
                                    <w:vertAlign w:val="subscript"/>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0" name="Group 30"/>
                        <wpg:cNvGrpSpPr/>
                        <wpg:grpSpPr>
                          <a:xfrm>
                            <a:off x="220717" y="231227"/>
                            <a:ext cx="1386818" cy="1386818"/>
                            <a:chOff x="220717" y="231227"/>
                            <a:chExt cx="1386818" cy="1386818"/>
                          </a:xfrm>
                        </wpg:grpSpPr>
                        <wps:wsp>
                          <wps:cNvPr id="31" name="Oval 31"/>
                          <wps:cNvSpPr/>
                          <wps:spPr>
                            <a:xfrm>
                              <a:off x="1061545" y="241738"/>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662152" y="231227"/>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387366" y="504496"/>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20717" y="882869"/>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346841" y="1282262"/>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693683" y="1524000"/>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103586" y="1545020"/>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1418897" y="1282262"/>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534510" y="903889"/>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25821" y="483476"/>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D4424DC" id="Group 222" o:spid="_x0000_s1054" style="position:absolute;margin-left:180.35pt;margin-top:15.25pt;width:157.4pt;height:150.8pt;z-index:251655680" coordsize="19989,1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">
                <v:group id="Group 29" o:spid="_x0000_s1055" style="position:absolute;width:19989;height:19151" coordsize="38339,3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41" o:spid="_x0000_s1056" style="position:absolute;left:6220;top:5579;width:22140;height:22084;rotation:-1216219fd" coordorigin="6218,5580" coordsize="22140,2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H3IMAAAADbAAAADwAAAGRycy9kb3ducmV2LnhtbESP3YrCMBSE7xd8h3AE&#10;79ZUEZFqFBGEsguCPw9waI5ptTkpSdT69kYQvBxm5htmsepsI+7kQ+1YwWiYgSAuna7ZKDgdt78z&#10;ECEia2wck4InBVgtez8LzLV78J7uh2hEgnDIUUEVY5tLGcqKLIaha4mTd3beYkzSG6k9PhLcNnKc&#10;ZVNpsea0UGFLm4rK6+FmFRyfppbxsjFj//fvi2lBk2B3Sg363XoOIlIXv+FPu9AKJiN4f0k/QC5f&#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3IfcgwAAAANsAAAAPAAAA&#10;AAAAAAAAAAAAAKoCAABkcnMvZG93bnJldi54bWxQSwUGAAAAAAQABAD6AAAAlwMAAAAA&#10;">
                    <v:shape id="Straight Arrow Connector 52" o:spid="_x0000_s1057" type="#_x0000_t32" style="position:absolute;left:11780;top:11273;width:11386;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yw8UAAADbAAAADwAAAGRycy9kb3ducmV2LnhtbESPQWvCQBSE70L/w/IKvekmFoukrpIW&#10;WloPQqPg9ZF9Jmmyb0N2TaK/3hUKPQ4z8w2z2oymET11rrKsIJ5FIIhzqysuFBz2H9MlCOeRNTaW&#10;ScGFHGzWD5MVJtoO/EN95gsRIOwSVFB63yZSurwkg25mW+LgnWxn0AfZFVJ3OAS4aeQ8il6kwYrD&#10;QoktvZeU19nZKPiNP09pvfzea7u94lubHs+7y7NST49j+grC0+j/w3/tL61gMYf7l/A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Vyw8UAAADbAAAADwAAAAAAAAAA&#10;AAAAAAChAgAAZHJzL2Rvd25yZXYueG1sUEsFBgAAAAAEAAQA+QAAAJMDAAAAAA==&#10;" strokecolor="black [3200]" strokeweight=".5pt">
                      <v:stroke endarrow="block" joinstyle="miter"/>
                    </v:shape>
                    <v:shape id="Straight Arrow Connector 53" o:spid="_x0000_s1058" type="#_x0000_t32" style="position:absolute;left:8334;top:12263;width:11430;height:0;rotation:-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JwcQAAADbAAAADwAAAGRycy9kb3ducmV2LnhtbESPQYvCMBSE74L/ITxhL6KpKxa3axQR&#10;FsSbVQRvz+ZtW7Z5qU3Urr/eCILHYWa+YWaL1lTiSo0rLSsYDSMQxJnVJecK9rufwRSE88gaK8uk&#10;4J8cLObdzgwTbW+8pWvqcxEg7BJUUHhfJ1K6rCCDbmhr4uD92sagD7LJpW7wFuCmkp9RFEuDJYeF&#10;AmtaFZT9pRejIN7Zr+Omn6fZdH2676MzHSbxRamPXrv8BuGp9e/wq73WCiZj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UnBxAAAANsAAAAPAAAAAAAAAAAA&#10;AAAAAKECAABkcnMvZG93bnJldi54bWxQSwUGAAAAAAQABAD5AAAAkgMAAAAA&#10;" strokecolor="black [3200]" strokeweight=".5pt">
                      <v:stroke endarrow="block" joinstyle="miter"/>
                      <o:lock v:ext="edit" aspectratio="t" shapetype="f"/>
                    </v:shape>
                    <v:shape id="Straight Arrow Connector 54" o:spid="_x0000_s1059" type="#_x0000_t32" style="position:absolute;left:6355;top:15333;width:11430;height:0;rotation:-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8I8QAAADbAAAADwAAAGRycy9kb3ducmV2LnhtbESPX0vDQBDE3wW/w7FCX8ReLLaE2GsR&#10;QaggSP+Ir0tuzQVzeyG3aVI/vVco9HGYmd8wy/XoG3WkLtaBDTxOM1DEZbA1VwYO+7eHHFQUZItN&#10;YDJwogjr1e3NEgsbBt7ScSeVShCOBRpwIm2hdSwdeYzT0BIn7yd0HiXJrtK2wyHBfaNnWbbQHmtO&#10;Cw5benVU/u56b+BDZvWfuHyft/w9fJ0+6f2+742Z3I0vz6CERrmGL+2NNTB/gvOX9AP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wjxAAAANsAAAAPAAAAAAAAAAAA&#10;AAAAAKECAABkcnMvZG93bnJldi54bWxQSwUGAAAAAAQABAD5AAAAkgMAAAAA&#10;" strokecolor="black [3200]" strokeweight=".5pt">
                      <v:stroke endarrow="block" joinstyle="miter"/>
                      <o:lock v:ext="edit" aspectratio="t" shapetype="f"/>
                    </v:shape>
                    <v:shape id="Straight Arrow Connector 55" o:spid="_x0000_s1060" type="#_x0000_t32" style="position:absolute;left:15293;top:21657;width:11430;height:0;rotation: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FT8IAAADbAAAADwAAAGRycy9kb3ducmV2LnhtbESP3YrCMBSE7xd8h3CEvVtTXXSXahQp&#10;Cl54488DnG3OpqXNSUli7b79RhC8HGbmG2a1GWwrevKhdqxgOslAEJdO12wUXC/7j28QISJrbB2T&#10;gj8KsFmP3laYa3fnE/XnaESCcMhRQRVjl0sZyooshonriJP367zFmKQ3Unu8J7ht5SzLFtJizWmh&#10;wo6KisrmfLMKTn4X+09zk1+y+SkK02TOHq9KvY+H7RJEpCG+ws/2QSuYz+HxJf0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MFT8IAAADbAAAADwAAAAAAAAAAAAAA&#10;AAChAgAAZHJzL2Rvd25yZXYueG1sUEsFBgAAAAAEAAQA+QAAAJADAAAAAA==&#10;" strokecolor="black [3200]" strokeweight=".5pt">
                      <v:stroke endarrow="block" joinstyle="miter"/>
                    </v:shape>
                    <v:shape id="Straight Arrow Connector 56" o:spid="_x0000_s1061" type="#_x0000_t32" style="position:absolute;left:8812;top:19905;width:10739;height:3504;rotation: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d7aMMAAADbAAAADwAAAGRycy9kb3ducmV2LnhtbESPwWrDMBBE74X8g9hCbo3sQtzgRjEl&#10;NKTJpcTOByzWxja1VkaSY/fvq0Khx2Fm3jDbYja9uJPznWUF6SoBQVxb3XGj4FodnjYgfEDW2Fsm&#10;Bd/kodgtHraYazvxhe5laESEsM9RQRvCkEvp65YM+pUdiKN3s85giNI1UjucItz08jlJMmmw47jQ&#10;4kD7luqvcjSRckwpnd5fqs8TZuM5Od06d5ZKLR/nt1cQgebwH/5rf2gF6wx+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e2jDAAAA2wAAAA8AAAAAAAAAAAAA&#10;AAAAoQIAAGRycy9kb3ducmV2LnhtbFBLBQYAAAAABAAEAPkAAACRAwAAAAA=&#10;" strokecolor="black [3200]" strokeweight=".5pt">
                      <v:stroke endarrow="block" joinstyle="miter"/>
                    </v:shape>
                    <v:shape id="Straight Arrow Connector 57" o:spid="_x0000_s1062" type="#_x0000_t32" style="position:absolute;left:16250;top:8987;width:9262;height:669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vhcUAAADbAAAADwAAAGRycy9kb3ducmV2LnhtbESPT2vCQBTE74LfYXmF3nRji3+IriKK&#10;ULAHNW3Pr9lnEpp9m+5uY9pP3xUEj8PM/IZZrDpTi5acrywrGA0TEMS51RUXCt6y3WAGwgdkjbVl&#10;UvBLHlbLfm+BqbYXPlJ7CoWIEPYpKihDaFIpfV6SQT+0DXH0ztYZDFG6QmqHlwg3tXxKkok0WHFc&#10;KLGhTUn51+nHKJh+6vX335bwlfbHZ9ceRh+z7F2px4duPQcRqAv38K39ohWMp3D9En+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PvhcUAAADbAAAADwAAAAAAAAAA&#10;AAAAAAChAgAAZHJzL2Rvd25yZXYueG1sUEsFBgAAAAAEAAQA+QAAAJMDAAAAAA==&#10;" strokecolor="black [3200]" strokeweight=".5pt">
                      <v:stroke endarrow="block" joinstyle="miter"/>
                    </v:shape>
                    <v:shape id="Straight Arrow Connector 58" o:spid="_x0000_s1063" type="#_x0000_t32" style="position:absolute;left:6218;top:18814;width:11430;height:0;rotation: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mcb8AAADbAAAADwAAAGRycy9kb3ducmV2LnhtbERPS26DMBDdR+odrInUXWIS0rSiMSgg&#10;VcoWkgNM8RRQ8Rhh8+nt60WlLp/e/5Ktphczja6zrOCwj0AQ11Z33Ch43D92byCcR9bYWyYFP+Qg&#10;S582F0y0XbikufKNCCHsElTQej8kUrq6JYNubwfiwH3Z0aAPcGykHnEJ4aaXxyg6S4Mdh4YWBypa&#10;qr+rySg4Fiu/LlH+WZTdeerzMp5P11ip5+16fQfhafX/4j/3TSt4CWPDl/ADZPo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imcb8AAADbAAAADwAAAAAAAAAAAAAAAACh&#10;AgAAZHJzL2Rvd25yZXYueG1sUEsFBgAAAAAEAAQA+QAAAI0DAAAAAA==&#10;" strokecolor="black [3200]" strokeweight=".5pt">
                      <v:stroke endarrow="block" joinstyle="miter"/>
                      <o:lock v:ext="edit" aspectratio="t" shapetype="f"/>
                    </v:shape>
                    <v:shape id="Straight Arrow Connector 59" o:spid="_x0000_s1064" type="#_x0000_t32" style="position:absolute;left:14066;top:18131;width:6929;height:9535;rotation: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vGsMAAADbAAAADwAAAGRycy9kb3ducmV2LnhtbESPwWrDMBBE74X8g9hAbo3sQtLEiRJC&#10;aWntS6mdD1isjW1irYykxO7fV4VCj8PMvGH2x8n04k7Od5YVpMsEBHFtdceNgnP19rgB4QOyxt4y&#10;KfgmD8fD7GGPmbYjf9G9DI2IEPYZKmhDGDIpfd2SQb+0A3H0LtYZDFG6RmqHY4SbXj4lyVoa7Dgu&#10;tDjQS0v1tbyZSHlPKR1fn6vPHNe3IskvnSukUov5dNqBCDSF//Bf+0MrWG3h90v8A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Y7xrDAAAA2wAAAA8AAAAAAAAAAAAA&#10;AAAAoQIAAGRycy9kb3ducmV2LnhtbFBLBQYAAAAABAAEAPkAAACRAwAAAAA=&#10;" strokecolor="black [3200]" strokeweight=".5pt">
                      <v:stroke endarrow="block" joinstyle="miter"/>
                    </v:shape>
                    <v:shape id="Straight Arrow Connector 60" o:spid="_x0000_s1065" type="#_x0000_t32" style="position:absolute;left:19525;top:14173;width:6772;height:9335;rotation:-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jOa8AAAADbAAAADwAAAGRycy9kb3ducmV2LnhtbERPTYvCMBC9C/6HMAveNFWwK12jLIqg&#10;e3KrCN6GZmzLJpPSRK37681B8Ph43/NlZ424UetrxwrGowQEceF0zaWC42EznIHwAVmjcUwKHuRh&#10;uej35phpd+dfuuWhFDGEfYYKqhCaTEpfVGTRj1xDHLmLay2GCNtS6hbvMdwaOUmSVFqsOTZU2NCq&#10;ouIvv1oF//Rpp6kxp/16fMj1z+UcpulOqcFH9/0FIlAX3uKXe6sVpHF9/BJ/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IzmvAAAAA2wAAAA8AAAAAAAAAAAAAAAAA&#10;oQIAAGRycy9kb3ducmV2LnhtbFBLBQYAAAAABAAEAPkAAACOAwAAAAA=&#10;" strokecolor="black [3200]" strokeweight=".5pt">
                      <v:stroke endarrow="block" joinstyle="miter"/>
                    </v:shape>
                    <v:shape id="Straight Arrow Connector 61" o:spid="_x0000_s1066" type="#_x0000_t32" style="position:absolute;left:17546;top:13491;width:10813;height:3581;rotation:-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r8MQAAADbAAAADwAAAGRycy9kb3ducmV2LnhtbESPQWvCQBSE70L/w/IKvekmgrGkbkKp&#10;CNVTjaXQ2yP7TEJ334bsqtFf3y0UPA4z8w2zKkdrxJkG3zlWkM4SEMS10x03Cj4Pm+kzCB+QNRrH&#10;pOBKHsriYbLCXLsL7+lchUZECPscFbQh9LmUvm7Jop+5njh6RzdYDFEOjdQDXiLcGjlPkkxa7Dgu&#10;tNjTW0v1T3WyCm60tIvMmK+PdXqo9O74HRbZVqmnx/H1BUSgMdzD/+13rSBL4e9L/A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GvwxAAAANsAAAAPAAAAAAAAAAAA&#10;AAAAAKECAABkcnMvZG93bnJldi54bWxQSwUGAAAAAAQABAD5AAAAkgMAAAAA&#10;" strokecolor="black [3200]" strokeweight=".5pt">
                      <v:stroke endarrow="block" joinstyle="miter"/>
                    </v:shape>
                    <v:oval id="Oval 62" o:spid="_x0000_s1067" style="position:absolute;left:16795;top:16289;width:1371;height:13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Aq8MA&#10;AADbAAAADwAAAGRycy9kb3ducmV2LnhtbESPzWrDMBCE74W8g9hCLiWRa1qTulFCGijkmqQ0OS7W&#10;1jaxVkaS/96+KgR6HGbmG2a9HU0jenK+tqzgeZmAIC6srrlU8HX+XKxA+ICssbFMCibysN3MHtaY&#10;azvwkfpTKEWEsM9RQRVCm0vpi4oM+qVtiaP3Y53BEKUrpXY4RLhpZJokmTRYc1yosKV9RcXt1BkF&#10;H3TtuJg03i7u5fspfcXD2zlTav447t5BBBrDf/jePmgFWQp/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GAq8MAAADbAAAADwAAAAAAAAAAAAAAAACYAgAAZHJzL2Rv&#10;d25yZXYueG1sUEsFBgAAAAAEAAQA9QAAAIgDAAAAAA==&#10;" fillcolor="black [3200]" strokecolor="black [1600]" strokeweight="1pt">
                      <v:stroke joinstyle="miter"/>
                    </v:oval>
                  </v:group>
                  <v:shape id="Text Box 332" o:spid="_x0000_s1068" type="#_x0000_t202" style="position:absolute;left:2154;top:5667;width:6270;height:7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454B6B" w:rsidRDefault="00454B6B" w:rsidP="00CE1C71">
                          <w:pPr>
                            <w:rPr>
                              <w:sz w:val="24"/>
                              <w:szCs w:val="24"/>
                            </w:rPr>
                          </w:pPr>
                          <w:r>
                            <w:rPr>
                              <w:sz w:val="24"/>
                              <w:szCs w:val="24"/>
                            </w:rPr>
                            <w:t>a</w:t>
                          </w:r>
                          <w:r>
                            <w:rPr>
                              <w:sz w:val="24"/>
                              <w:szCs w:val="24"/>
                              <w:vertAlign w:val="subscript"/>
                            </w:rPr>
                            <w:t>4</w:t>
                          </w:r>
                        </w:p>
                      </w:txbxContent>
                    </v:textbox>
                  </v:shape>
                  <v:shape id="Text Box 333" o:spid="_x0000_s1069" type="#_x0000_t202" style="position:absolute;left:9822;width:6916;height:7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454B6B" w:rsidRDefault="00454B6B" w:rsidP="00CE1C71">
                          <w:pPr>
                            <w:rPr>
                              <w:sz w:val="24"/>
                              <w:szCs w:val="24"/>
                            </w:rPr>
                          </w:pPr>
                          <w:r>
                            <w:rPr>
                              <w:sz w:val="24"/>
                              <w:szCs w:val="24"/>
                            </w:rPr>
                            <w:t>a</w:t>
                          </w:r>
                          <w:r>
                            <w:rPr>
                              <w:sz w:val="24"/>
                              <w:szCs w:val="24"/>
                              <w:vertAlign w:val="subscript"/>
                            </w:rPr>
                            <w:t>3</w:t>
                          </w:r>
                        </w:p>
                      </w:txbxContent>
                    </v:textbox>
                  </v:shape>
                  <v:shape id="Text Box 334" o:spid="_x0000_s1070" type="#_x0000_t202" style="position:absolute;left:19072;top:723;width:8378;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454B6B" w:rsidRDefault="00454B6B" w:rsidP="00CE1C71">
                          <w:pPr>
                            <w:rPr>
                              <w:sz w:val="24"/>
                              <w:szCs w:val="24"/>
                            </w:rPr>
                          </w:pPr>
                          <w:r>
                            <w:rPr>
                              <w:sz w:val="24"/>
                              <w:szCs w:val="24"/>
                            </w:rPr>
                            <w:t>a</w:t>
                          </w:r>
                          <w:r>
                            <w:rPr>
                              <w:sz w:val="24"/>
                              <w:szCs w:val="24"/>
                              <w:vertAlign w:val="subscript"/>
                            </w:rPr>
                            <w:t>2</w:t>
                          </w:r>
                        </w:p>
                      </w:txbxContent>
                    </v:textbox>
                  </v:shape>
                  <v:shape id="Text Box 335" o:spid="_x0000_s1071" type="#_x0000_t202" style="position:absolute;left:26871;top:6458;width:7336;height:5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454B6B" w:rsidRDefault="00454B6B" w:rsidP="00CE1C71">
                          <w:pPr>
                            <w:rPr>
                              <w:sz w:val="24"/>
                              <w:szCs w:val="24"/>
                            </w:rPr>
                          </w:pPr>
                          <w:r>
                            <w:rPr>
                              <w:sz w:val="24"/>
                              <w:szCs w:val="24"/>
                            </w:rPr>
                            <w:t>a</w:t>
                          </w:r>
                          <w:r>
                            <w:rPr>
                              <w:sz w:val="24"/>
                              <w:szCs w:val="24"/>
                              <w:vertAlign w:val="subscript"/>
                            </w:rPr>
                            <w:t>1</w:t>
                          </w:r>
                        </w:p>
                      </w:txbxContent>
                    </v:textbox>
                  </v:shape>
                  <v:shape id="Text Box 336" o:spid="_x0000_s1072" type="#_x0000_t202" style="position:absolute;top:13760;width:6149;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454B6B" w:rsidRDefault="00454B6B" w:rsidP="00CE1C71">
                          <w:pPr>
                            <w:rPr>
                              <w:sz w:val="24"/>
                              <w:szCs w:val="24"/>
                            </w:rPr>
                          </w:pPr>
                          <w:r>
                            <w:rPr>
                              <w:sz w:val="24"/>
                              <w:szCs w:val="24"/>
                            </w:rPr>
                            <w:t>a</w:t>
                          </w:r>
                          <w:r>
                            <w:rPr>
                              <w:sz w:val="24"/>
                              <w:szCs w:val="24"/>
                              <w:vertAlign w:val="subscript"/>
                            </w:rPr>
                            <w:t>5</w:t>
                          </w:r>
                        </w:p>
                      </w:txbxContent>
                    </v:textbox>
                  </v:shape>
                  <v:shape id="Text Box 337" o:spid="_x0000_s1073" type="#_x0000_t202" style="position:absolute;left:2892;top:22354;width:6909;height:8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454B6B" w:rsidRDefault="00454B6B" w:rsidP="00CE1C71">
                          <w:pPr>
                            <w:rPr>
                              <w:sz w:val="24"/>
                              <w:szCs w:val="24"/>
                            </w:rPr>
                          </w:pPr>
                          <w:r>
                            <w:rPr>
                              <w:sz w:val="24"/>
                              <w:szCs w:val="24"/>
                            </w:rPr>
                            <w:t>a</w:t>
                          </w:r>
                          <w:r>
                            <w:rPr>
                              <w:sz w:val="24"/>
                              <w:szCs w:val="24"/>
                              <w:vertAlign w:val="subscript"/>
                            </w:rPr>
                            <w:t>6</w:t>
                          </w:r>
                        </w:p>
                      </w:txbxContent>
                    </v:textbox>
                  </v:shape>
                  <v:shape id="Text Box 338" o:spid="_x0000_s1074" type="#_x0000_t202" style="position:absolute;left:10098;top:27110;width:7016;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454B6B" w:rsidRDefault="00454B6B" w:rsidP="00CE1C71">
                          <w:pPr>
                            <w:rPr>
                              <w:sz w:val="24"/>
                              <w:szCs w:val="24"/>
                            </w:rPr>
                          </w:pPr>
                          <w:r>
                            <w:rPr>
                              <w:sz w:val="24"/>
                              <w:szCs w:val="24"/>
                            </w:rPr>
                            <w:t>a</w:t>
                          </w:r>
                          <w:r>
                            <w:rPr>
                              <w:sz w:val="24"/>
                              <w:szCs w:val="24"/>
                              <w:vertAlign w:val="subscript"/>
                            </w:rPr>
                            <w:t>7</w:t>
                          </w:r>
                        </w:p>
                      </w:txbxContent>
                    </v:textbox>
                  </v:shape>
                  <v:shape id="Text Box 339" o:spid="_x0000_s1075" type="#_x0000_t202" style="position:absolute;left:20176;top:28126;width:6498;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454B6B" w:rsidRDefault="00454B6B" w:rsidP="00CE1C71">
                          <w:pPr>
                            <w:rPr>
                              <w:sz w:val="24"/>
                              <w:szCs w:val="24"/>
                            </w:rPr>
                          </w:pPr>
                          <w:r>
                            <w:rPr>
                              <w:sz w:val="24"/>
                              <w:szCs w:val="24"/>
                            </w:rPr>
                            <w:t>a</w:t>
                          </w:r>
                          <w:r>
                            <w:rPr>
                              <w:sz w:val="24"/>
                              <w:szCs w:val="24"/>
                              <w:vertAlign w:val="subscript"/>
                            </w:rPr>
                            <w:t>8</w:t>
                          </w:r>
                        </w:p>
                      </w:txbxContent>
                    </v:textbox>
                  </v:shape>
                  <v:shape id="Text Box 340" o:spid="_x0000_s1076" type="#_x0000_t202" style="position:absolute;left:27015;top:22664;width:7231;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454B6B" w:rsidRDefault="00454B6B" w:rsidP="00CE1C71">
                          <w:pPr>
                            <w:rPr>
                              <w:sz w:val="24"/>
                              <w:szCs w:val="24"/>
                            </w:rPr>
                          </w:pPr>
                          <w:r>
                            <w:rPr>
                              <w:sz w:val="24"/>
                              <w:szCs w:val="24"/>
                            </w:rPr>
                            <w:t>a</w:t>
                          </w:r>
                          <w:r>
                            <w:rPr>
                              <w:sz w:val="24"/>
                              <w:szCs w:val="24"/>
                              <w:vertAlign w:val="subscript"/>
                            </w:rPr>
                            <w:t>9</w:t>
                          </w:r>
                        </w:p>
                      </w:txbxContent>
                    </v:textbox>
                  </v:shape>
                  <v:shape id="Text Box 341" o:spid="_x0000_s1077" type="#_x0000_t202" style="position:absolute;left:29649;top:14290;width:8690;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454B6B" w:rsidRDefault="00454B6B" w:rsidP="00CE1C71">
                          <w:pPr>
                            <w:rPr>
                              <w:sz w:val="24"/>
                              <w:szCs w:val="24"/>
                            </w:rPr>
                          </w:pPr>
                          <w:r>
                            <w:rPr>
                              <w:sz w:val="24"/>
                              <w:szCs w:val="24"/>
                            </w:rPr>
                            <w:t>a</w:t>
                          </w:r>
                          <w:r>
                            <w:rPr>
                              <w:sz w:val="24"/>
                              <w:szCs w:val="24"/>
                              <w:vertAlign w:val="subscript"/>
                            </w:rPr>
                            <w:t>10</w:t>
                          </w:r>
                        </w:p>
                      </w:txbxContent>
                    </v:textbox>
                  </v:shape>
                </v:group>
                <v:group id="Group 30" o:spid="_x0000_s1078" style="position:absolute;left:2207;top:2312;width:13868;height:13868" coordorigin="2207,2312" coordsize="13868,13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31" o:spid="_x0000_s1079" style="position:absolute;left:10615;top:2417;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k7MIA&#10;AADbAAAADwAAAGRycy9kb3ducmV2LnhtbESPzWrDMBCE74W+g9hCb42cOpjUiRLSQGmOjZPeF2sj&#10;m1or11L98/ZRoJDjMDPfMOvtaBvRU+drxwrmswQEcel0zUbB+fTxsgThA7LGxjEpmMjDdvP4sMZc&#10;u4GP1BfBiAhhn6OCKoQ2l9KXFVn0M9cSR+/iOoshys5I3eEQ4baRr0mSSYs1x4UKW9pXVP4Uf1bB&#10;L39nX+lbYZbvu/1gxgV+0oRKPT+NuxWIQGO4h//bB60gncPtS/w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STswgAAANsAAAAPAAAAAAAAAAAAAAAAAJgCAABkcnMvZG93&#10;bnJldi54bWxQSwUGAAAAAAQABAD1AAAAhwMAAAAA&#10;" fillcolor="white [3201]" strokecolor="black [3200]">
                    <v:stroke joinstyle="miter"/>
                  </v:oval>
                  <v:oval id="Oval 32" o:spid="_x0000_s1080" style="position:absolute;left:6621;top:231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m8IA&#10;AADbAAAADwAAAGRycy9kb3ducmV2LnhtbESPQWvCQBSE7wX/w/KE3upGLUGja4hCaY9tWu+P7HMT&#10;zL6N2a1J/n23UOhxmJlvmH0+2lbcqfeNYwXLRQKCuHK6YaPg6/PlaQPCB2SNrWNSMJGH/DB72GOm&#10;3cAfdC+DERHCPkMFdQhdJqWvarLoF64jjt7F9RZDlL2Ruschwm0rV0mSSosNx4UaOzrVVF3Lb6vg&#10;xuf0fb0tzeZYnAYzPuMrTajU43wsdiACjeE//Nd+0wrWK/j9En+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7qbwgAAANsAAAAPAAAAAAAAAAAAAAAAAJgCAABkcnMvZG93&#10;bnJldi54bWxQSwUGAAAAAAQABAD1AAAAhwMAAAAA&#10;" fillcolor="white [3201]" strokecolor="black [3200]">
                    <v:stroke joinstyle="miter"/>
                  </v:oval>
                  <v:oval id="Oval 33" o:spid="_x0000_s1081" style="position:absolute;left:13873;top:5044;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fAMEA&#10;AADbAAAADwAAAGRycy9kb3ducmV2LnhtbESPQWvCQBSE7wX/w/KE3urGRiRNXcUKpR416v2Rfd2E&#10;Zt/G7NbEf+8KgsdhZr5hFqvBNuJCna8dK5hOEhDEpdM1GwXHw/dbBsIHZI2NY1JwJQ+r5ehlgbl2&#10;Pe/pUgQjIoR9jgqqENpcSl9WZNFPXEscvV/XWQxRdkbqDvsIt418T5K5tFhzXKiwpU1F5V/xbxWc&#10;+TTfpR+Fyb7Wm94MM/yhKyr1Oh7WnyACDeEZfrS3WkGawv1L/A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zHwDBAAAA2wAAAA8AAAAAAAAAAAAAAAAAmAIAAGRycy9kb3du&#10;cmV2LnhtbFBLBQYAAAAABAAEAPUAAACGAwAAAAA=&#10;" fillcolor="white [3201]" strokecolor="black [3200]">
                    <v:stroke joinstyle="miter"/>
                  </v:oval>
                  <v:oval id="Oval 34" o:spid="_x0000_s1082" style="position:absolute;left:2207;top:882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HdMIA&#10;AADbAAAADwAAAGRycy9kb3ducmV2LnhtbESPQWvCQBSE7wX/w/KE3urGGoJG1xCF0h7btN4f2ecm&#10;mH0bs1sT/323UOhxmJlvmF0x2U7caPCtYwXLRQKCuHa6ZaPg6/PlaQ3CB2SNnWNScCcPxX72sMNc&#10;u5E/6FYFIyKEfY4KmhD6XEpfN2TRL1xPHL2zGyyGKAcj9YBjhNtOPidJJi22HBca7OnYUH2pvq2C&#10;K5+y99WmMutDeRzNlOIr3VGpx/lUbkEEmsJ/+K/9phWsUv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od0wgAAANsAAAAPAAAAAAAAAAAAAAAAAJgCAABkcnMvZG93&#10;bnJldi54bWxQSwUGAAAAAAQABAD1AAAAhwMAAAAA&#10;" fillcolor="white [3201]" strokecolor="black [3200]">
                    <v:stroke joinstyle="miter"/>
                  </v:oval>
                  <v:oval id="Oval 35" o:spid="_x0000_s1083" style="position:absolute;left:3468;top:1282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i78IA&#10;AADbAAAADwAAAGRycy9kb3ducmV2LnhtbESPzW7CMBCE75V4B2uRuBWn5UeQYhAgIThCWu6reOtE&#10;jddpbEh4e4yExHE0M99oFqvOVuJKjS8dK/gYJiCIc6dLNgp+vnfvMxA+IGusHJOCG3lYLXtvC0y1&#10;a/lE1ywYESHsU1RQhFCnUvq8IIt+6Gri6P26xmKIsjFSN9hGuK3kZ5JMpcWS40KBNW0Lyv+yi1Xw&#10;z+fpcTTPzGyz3ramG+OebqjUoN+tv0AE6sIr/GwftILRBB5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iLvwgAAANsAAAAPAAAAAAAAAAAAAAAAAJgCAABkcnMvZG93&#10;bnJldi54bWxQSwUGAAAAAAQABAD1AAAAhwMAAAAA&#10;" fillcolor="white [3201]" strokecolor="black [3200]">
                    <v:stroke joinstyle="miter"/>
                  </v:oval>
                  <v:oval id="Oval 36" o:spid="_x0000_s1084" style="position:absolute;left:6936;top:15240;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8mMIA&#10;AADbAAAADwAAAGRycy9kb3ducmV2LnhtbESPQWvCQBSE70L/w/IK3nTTWoJGN8EKRY81tvdH9rkJ&#10;Zt+m2a2J/94tFDwOM/MNsylG24or9b5xrOBlnoAgrpxu2Cj4On3MliB8QNbYOiYFN/JQ5E+TDWba&#10;DXykaxmMiBD2GSqoQ+gyKX1Vk0U/dx1x9M6utxii7I3UPQ4Rblv5miSptNhwXKixo11N1aX8tQp+&#10;+Dv9XKxKs3zf7gYzvuGebqjU9HncrkEEGsMj/N8+aAWLFP6+xB8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LyYwgAAANsAAAAPAAAAAAAAAAAAAAAAAJgCAABkcnMvZG93&#10;bnJldi54bWxQSwUGAAAAAAQABAD1AAAAhwMAAAAA&#10;" fillcolor="white [3201]" strokecolor="black [3200]">
                    <v:stroke joinstyle="miter"/>
                  </v:oval>
                  <v:oval id="Oval 37" o:spid="_x0000_s1085" style="position:absolute;left:11035;top:15450;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ZA8IA&#10;AADbAAAADwAAAGRycy9kb3ducmV2LnhtbESPzW7CMBCE75V4B2uRuIHTgvhJMQiQEBwhLfdVvHWi&#10;xus0NiS8PUZC6nE0M99oluvOVuJGjS8dK3gfJSCIc6dLNgq+v/bDOQgfkDVWjknBnTysV723Jaba&#10;tXymWxaMiBD2KSooQqhTKX1ekEU/cjVx9H5cYzFE2RipG2wj3FbyI0mm0mLJcaHAmnYF5b/Z1Sr4&#10;48v0NF5kZr7d7FrTTfBAd1Rq0O82nyACdeE//GoftYLx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BkDwgAAANsAAAAPAAAAAAAAAAAAAAAAAJgCAABkcnMvZG93&#10;bnJldi54bWxQSwUGAAAAAAQABAD1AAAAhwMAAAAA&#10;" fillcolor="white [3201]" strokecolor="black [3200]">
                    <v:stroke joinstyle="miter"/>
                  </v:oval>
                  <v:oval id="Oval 38" o:spid="_x0000_s1086" style="position:absolute;left:14188;top:12822;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Ncb8A&#10;AADbAAAADwAAAGRycy9kb3ducmV2LnhtbERPz2uDMBS+F/Y/hDfYrY2bpTjXtFhhtMfNdveHeYsy&#10;82JNpva/bw6DHT++39v9bDsx0uBbxwqeVwkI4trplo2Cy/l9mYHwAVlj55gU3MjDfvew2GKu3cSf&#10;NFbBiBjCPkcFTQh9LqWvG7LoV64njty3GyyGCAcj9YBTDLedfEmSjbTYcmxosKeyofqn+rUKrvy1&#10;+UhfK5MdinIy8xqPdEOlnh7n4g1EoDn8i//cJ60gjWPjl/g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l41xvwAAANsAAAAPAAAAAAAAAAAAAAAAAJgCAABkcnMvZG93bnJl&#10;di54bWxQSwUGAAAAAAQABAD1AAAAhAMAAAAA&#10;" fillcolor="white [3201]" strokecolor="black [3200]">
                    <v:stroke joinstyle="miter"/>
                  </v:oval>
                  <v:oval id="Oval 39" o:spid="_x0000_s1087" style="position:absolute;left:15345;top:9038;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o6sIA&#10;AADbAAAADwAAAGRycy9kb3ducmV2LnhtbESPQWvCQBSE74X+h+UVems2rRJi6ipWKPVYo70/ss9N&#10;MPs2zW5N8u9doeBxmJlvmOV6tK24UO8bxwpekxQEceV0w0bB8fD5koPwAVlj65gUTORhvXp8WGKh&#10;3cB7upTBiAhhX6CCOoSukNJXNVn0ieuIo3dyvcUQZW+k7nGIcNvKtzTNpMWG40KNHW1rqs7ln1Xw&#10;yz/Z92xRmvxjsx3MOMcvmlCp56dx8w4i0Bju4f/2TiuYLe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yjqwgAAANsAAAAPAAAAAAAAAAAAAAAAAJgCAABkcnMvZG93&#10;bnJldi54bWxQSwUGAAAAAAQABAD1AAAAhwMAAAAA&#10;" fillcolor="white [3201]" strokecolor="black [3200]">
                    <v:stroke joinstyle="miter"/>
                  </v:oval>
                  <v:oval id="Oval 40" o:spid="_x0000_s1088" style="position:absolute;left:3258;top:4834;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Cr0A&#10;AADbAAAADwAAAGRycy9kb3ducmV2LnhtbERPy4rCMBTdD/gP4QruxtQHotUoKogunc64vzTXtNjc&#10;1Cba+vdmIczycN6rTWcr8aTGl44VjIYJCOLc6ZKNgr/fw/cchA/IGivHpOBFHjbr3tcKU+1a/qFn&#10;FoyIIexTVFCEUKdS+rwgi37oauLIXV1jMUTYGKkbbGO4reQ4SWbSYsmxocCa9gXlt+xhFdz5MjtP&#10;FpmZ77b71nRTPNILlRr0u+0SRKAu/Is/7pNWMI3r45f4A+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fyCr0AAADbAAAADwAAAAAAAAAAAAAAAACYAgAAZHJzL2Rvd25yZXYu&#10;eG1sUEsFBgAAAAAEAAQA9QAAAIIDAAAAAA==&#10;" fillcolor="white [3201]" strokecolor="black [3200]">
                    <v:stroke joinstyle="miter"/>
                  </v:oval>
                </v:group>
              </v:group>
            </w:pict>
          </mc:Fallback>
        </mc:AlternateContent>
      </w:r>
      <w:r w:rsidRPr="002522E7">
        <w:rPr>
          <w:rFonts w:asciiTheme="majorBidi" w:hAnsiTheme="majorBidi" w:cstheme="majorBidi"/>
          <w:noProof/>
          <w:sz w:val="28"/>
          <w:szCs w:val="28"/>
          <w:lang w:val="ru-RU" w:eastAsia="ru-RU"/>
        </w:rPr>
        <mc:AlternateContent>
          <mc:Choice Requires="wpg">
            <w:drawing>
              <wp:anchor distT="0" distB="0" distL="114300" distR="114300" simplePos="0" relativeHeight="251657728" behindDoc="0" locked="0" layoutInCell="1" allowOverlap="1" wp14:anchorId="7A375A8C" wp14:editId="3899A439">
                <wp:simplePos x="0" y="0"/>
                <wp:positionH relativeFrom="margin">
                  <wp:posOffset>504825</wp:posOffset>
                </wp:positionH>
                <wp:positionV relativeFrom="paragraph">
                  <wp:posOffset>6985</wp:posOffset>
                </wp:positionV>
                <wp:extent cx="1762125" cy="2152650"/>
                <wp:effectExtent l="0" t="0" r="0" b="0"/>
                <wp:wrapNone/>
                <wp:docPr id="193" name="Group 193"/>
                <wp:cNvGraphicFramePr/>
                <a:graphic xmlns:a="http://schemas.openxmlformats.org/drawingml/2006/main">
                  <a:graphicData uri="http://schemas.microsoft.com/office/word/2010/wordprocessingGroup">
                    <wpg:wgp>
                      <wpg:cNvGrpSpPr/>
                      <wpg:grpSpPr>
                        <a:xfrm>
                          <a:off x="0" y="0"/>
                          <a:ext cx="1762125" cy="2152650"/>
                          <a:chOff x="0" y="0"/>
                          <a:chExt cx="1681480" cy="2216829"/>
                        </a:xfrm>
                      </wpg:grpSpPr>
                      <wpg:grpSp>
                        <wpg:cNvPr id="6" name="Group 6"/>
                        <wpg:cNvGrpSpPr/>
                        <wpg:grpSpPr>
                          <a:xfrm>
                            <a:off x="0" y="0"/>
                            <a:ext cx="1681480" cy="1906904"/>
                            <a:chOff x="0" y="0"/>
                            <a:chExt cx="2891718" cy="2534160"/>
                          </a:xfrm>
                        </wpg:grpSpPr>
                        <wpg:grpSp>
                          <wpg:cNvPr id="13" name="Group 13"/>
                          <wpg:cNvGrpSpPr/>
                          <wpg:grpSpPr>
                            <a:xfrm>
                              <a:off x="0" y="0"/>
                              <a:ext cx="2891718" cy="2534160"/>
                              <a:chOff x="0" y="0"/>
                              <a:chExt cx="2891718" cy="2534160"/>
                            </a:xfrm>
                          </wpg:grpSpPr>
                          <wps:wsp>
                            <wps:cNvPr id="18" name="Text Box 196"/>
                            <wps:cNvSpPr txBox="1">
                              <a:spLocks noChangeArrowheads="1"/>
                            </wps:cNvSpPr>
                            <wps:spPr bwMode="auto">
                              <a:xfrm>
                                <a:off x="0" y="1059910"/>
                                <a:ext cx="532131" cy="368299"/>
                              </a:xfrm>
                              <a:prstGeom prst="rect">
                                <a:avLst/>
                              </a:prstGeom>
                              <a:noFill/>
                              <a:ln w="9525">
                                <a:noFill/>
                                <a:miter lim="800000"/>
                                <a:headEnd/>
                                <a:tailEnd/>
                              </a:ln>
                            </wps:spPr>
                            <wps:txbx>
                              <w:txbxContent>
                                <w:p w:rsidR="00454B6B" w:rsidRDefault="000A25DC" w:rsidP="00CE1C71">
                                  <m:oMathPara>
                                    <m:oMath>
                                      <m:sSub>
                                        <m:sSubPr>
                                          <m:ctrlPr>
                                            <w:rPr>
                                              <w:rFonts w:ascii="Cambria Math" w:hAnsi="Cambria Math"/>
                                              <w:i/>
                                            </w:rPr>
                                          </m:ctrlPr>
                                        </m:sSubPr>
                                        <m:e>
                                          <m:r>
                                            <w:rPr>
                                              <w:rFonts w:ascii="Cambria Math" w:hAnsi="Cambria Math"/>
                                            </w:rPr>
                                            <m:t>a</m:t>
                                          </m:r>
                                        </m:e>
                                        <m:sub>
                                          <m:r>
                                            <w:rPr>
                                              <w:rFonts w:ascii="Cambria Math" w:hAnsi="Cambria Math"/>
                                            </w:rPr>
                                            <m:t>3</m:t>
                                          </m:r>
                                        </m:sub>
                                      </m:sSub>
                                    </m:oMath>
                                  </m:oMathPara>
                                </w:p>
                              </w:txbxContent>
                            </wps:txbx>
                            <wps:bodyPr rot="0" vert="horz" wrap="square" lIns="91440" tIns="45720" rIns="91440" bIns="45720" anchor="t" anchorCtr="0">
                              <a:noAutofit/>
                            </wps:bodyPr>
                          </wps:wsp>
                          <wps:wsp>
                            <wps:cNvPr id="19" name="Text Box 197"/>
                            <wps:cNvSpPr txBox="1">
                              <a:spLocks noChangeArrowheads="1"/>
                            </wps:cNvSpPr>
                            <wps:spPr bwMode="auto">
                              <a:xfrm>
                                <a:off x="1129816" y="0"/>
                                <a:ext cx="626864" cy="395748"/>
                              </a:xfrm>
                              <a:prstGeom prst="rect">
                                <a:avLst/>
                              </a:prstGeom>
                              <a:noFill/>
                              <a:ln w="9525">
                                <a:noFill/>
                                <a:miter lim="800000"/>
                                <a:headEnd/>
                                <a:tailEnd/>
                              </a:ln>
                            </wps:spPr>
                            <wps:txbx>
                              <w:txbxContent>
                                <w:p w:rsidR="00454B6B" w:rsidRDefault="000A25DC" w:rsidP="00CE1C71">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wps:txbx>
                            <wps:bodyPr rot="0" vert="horz" wrap="square" lIns="91440" tIns="45720" rIns="91440" bIns="45720" anchor="t" anchorCtr="0">
                              <a:noAutofit/>
                            </wps:bodyPr>
                          </wps:wsp>
                          <wps:wsp>
                            <wps:cNvPr id="20" name="Text Box 198"/>
                            <wps:cNvSpPr txBox="1">
                              <a:spLocks noChangeArrowheads="1"/>
                            </wps:cNvSpPr>
                            <wps:spPr bwMode="auto">
                              <a:xfrm>
                                <a:off x="1226181" y="2165860"/>
                                <a:ext cx="532130" cy="368300"/>
                              </a:xfrm>
                              <a:prstGeom prst="rect">
                                <a:avLst/>
                              </a:prstGeom>
                              <a:noFill/>
                              <a:ln w="9525">
                                <a:noFill/>
                                <a:miter lim="800000"/>
                                <a:headEnd/>
                                <a:tailEnd/>
                              </a:ln>
                            </wps:spPr>
                            <wps:txbx>
                              <w:txbxContent>
                                <w:p w:rsidR="00454B6B" w:rsidRDefault="00454B6B" w:rsidP="00CE1C71">
                                  <w:r>
                                    <w:t xml:space="preserve">   </w:t>
                                  </w:r>
                                  <w:r>
                                    <w:rPr>
                                      <w:noProof/>
                                      <w:lang w:val="ru-RU" w:eastAsia="ru-RU"/>
                                    </w:rPr>
                                    <w:drawing>
                                      <wp:inline distT="0" distB="0" distL="0" distR="0" wp14:anchorId="5FFA5088" wp14:editId="20F04AA6">
                                        <wp:extent cx="177800" cy="273050"/>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1" name="Text Box 199"/>
                            <wps:cNvSpPr txBox="1">
                              <a:spLocks noChangeArrowheads="1"/>
                            </wps:cNvSpPr>
                            <wps:spPr bwMode="auto">
                              <a:xfrm>
                                <a:off x="2359589" y="1050998"/>
                                <a:ext cx="532129" cy="368298"/>
                              </a:xfrm>
                              <a:prstGeom prst="rect">
                                <a:avLst/>
                              </a:prstGeom>
                              <a:noFill/>
                              <a:ln w="9525">
                                <a:noFill/>
                                <a:miter lim="800000"/>
                                <a:headEnd/>
                                <a:tailEnd/>
                              </a:ln>
                            </wps:spPr>
                            <wps:txbx>
                              <w:txbxContent>
                                <w:p w:rsidR="00454B6B" w:rsidRDefault="000A25DC" w:rsidP="00CE1C71">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vert="horz" wrap="square" lIns="91440" tIns="45720" rIns="91440" bIns="45720" anchor="t" anchorCtr="0">
                              <a:noAutofit/>
                            </wps:bodyPr>
                          </wps:wsp>
                          <wpg:grpSp>
                            <wpg:cNvPr id="22" name="Group 22"/>
                            <wpg:cNvGrpSpPr/>
                            <wpg:grpSpPr>
                              <a:xfrm>
                                <a:off x="568841" y="416586"/>
                                <a:ext cx="1746796" cy="1730214"/>
                                <a:chOff x="568841" y="416535"/>
                                <a:chExt cx="1747205" cy="1730214"/>
                              </a:xfrm>
                            </wpg:grpSpPr>
                            <wps:wsp>
                              <wps:cNvPr id="23" name="Straight Arrow Connector 23"/>
                              <wps:cNvCnPr/>
                              <wps:spPr>
                                <a:xfrm flipH="1">
                                  <a:off x="568841" y="1281723"/>
                                  <a:ext cx="866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rot="5400000" flipH="1">
                                  <a:off x="1012016" y="849767"/>
                                  <a:ext cx="866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rot="16200000" flipH="1">
                                  <a:off x="1012016" y="1713679"/>
                                  <a:ext cx="866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1449582" y="1281723"/>
                                  <a:ext cx="866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Oval 27"/>
                              <wps:cNvSpPr/>
                              <wps:spPr>
                                <a:xfrm>
                                  <a:off x="1404704" y="1248064"/>
                                  <a:ext cx="73152" cy="73152"/>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 name="Text Box 211"/>
                          <wps:cNvSpPr txBox="1">
                            <a:spLocks noChangeArrowheads="1"/>
                          </wps:cNvSpPr>
                          <wps:spPr bwMode="auto">
                            <a:xfrm>
                              <a:off x="1298408" y="1237275"/>
                              <a:ext cx="1132203" cy="379094"/>
                            </a:xfrm>
                            <a:prstGeom prst="rect">
                              <a:avLst/>
                            </a:prstGeom>
                            <a:noFill/>
                            <a:ln w="9525">
                              <a:noFill/>
                              <a:miter lim="800000"/>
                              <a:headEnd/>
                              <a:tailEnd/>
                            </a:ln>
                          </wps:spPr>
                          <wps:txbx>
                            <w:txbxContent>
                              <w:p w:rsidR="00454B6B" w:rsidRDefault="00454B6B" w:rsidP="00CE1C71">
                                <w:pPr>
                                  <w:rPr>
                                    <w:sz w:val="14"/>
                                    <w:szCs w:val="14"/>
                                  </w:rPr>
                                </w:pPr>
                                <m:oMathPara>
                                  <m:oMath>
                                    <m:r>
                                      <w:rPr>
                                        <w:rFonts w:ascii="Cambria Math" w:hAnsi="Cambria Math"/>
                                        <w:sz w:val="14"/>
                                        <w:szCs w:val="14"/>
                                      </w:rPr>
                                      <m:t>0&lt;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1</m:t>
                                        </m:r>
                                      </m:sub>
                                    </m:sSub>
                                    <m:r>
                                      <w:rPr>
                                        <w:rFonts w:ascii="Cambria Math" w:hAnsi="Cambria Math"/>
                                        <w:sz w:val="14"/>
                                        <w:szCs w:val="14"/>
                                      </w:rPr>
                                      <m:t>&lt;</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1</m:t>
                                        </m:r>
                                      </m:sub>
                                    </m:sSub>
                                  </m:oMath>
                                </m:oMathPara>
                              </w:p>
                            </w:txbxContent>
                          </wps:txbx>
                          <wps:bodyPr rot="0" vert="horz" wrap="square" lIns="91440" tIns="45720" rIns="91440" bIns="45720" anchor="t" anchorCtr="0">
                            <a:noAutofit/>
                          </wps:bodyPr>
                        </wps:wsp>
                        <wps:wsp>
                          <wps:cNvPr id="15" name="Text Box 212"/>
                          <wps:cNvSpPr txBox="1">
                            <a:spLocks noChangeArrowheads="1"/>
                          </wps:cNvSpPr>
                          <wps:spPr bwMode="auto">
                            <a:xfrm rot="16200000">
                              <a:off x="1008892" y="704177"/>
                              <a:ext cx="1132205" cy="379096"/>
                            </a:xfrm>
                            <a:prstGeom prst="rect">
                              <a:avLst/>
                            </a:prstGeom>
                            <a:noFill/>
                            <a:ln w="9525">
                              <a:noFill/>
                              <a:miter lim="800000"/>
                              <a:headEnd/>
                              <a:tailEnd/>
                            </a:ln>
                          </wps:spPr>
                          <wps:txbx>
                            <w:txbxContent>
                              <w:p w:rsidR="00454B6B" w:rsidRDefault="00454B6B" w:rsidP="00CE1C71">
                                <w:pPr>
                                  <w:rPr>
                                    <w:sz w:val="16"/>
                                    <w:szCs w:val="16"/>
                                  </w:rPr>
                                </w:pPr>
                                <m:oMathPara>
                                  <m:oMath>
                                    <m:r>
                                      <w:rPr>
                                        <w:rFonts w:ascii="Cambria Math" w:hAnsi="Cambria Math"/>
                                        <w:sz w:val="16"/>
                                        <w:szCs w:val="16"/>
                                      </w:rPr>
                                      <m:t>0&lt;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&lt;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wps:txbx>
                          <wps:bodyPr rot="0" vert="horz" wrap="square" lIns="91440" tIns="45720" rIns="91440" bIns="45720" anchor="t" anchorCtr="0">
                            <a:noAutofit/>
                          </wps:bodyPr>
                        </wps:wsp>
                        <wps:wsp>
                          <wps:cNvPr id="16" name="Text Box 213"/>
                          <wps:cNvSpPr txBox="1">
                            <a:spLocks noChangeArrowheads="1"/>
                          </wps:cNvSpPr>
                          <wps:spPr bwMode="auto">
                            <a:xfrm>
                              <a:off x="481962" y="978217"/>
                              <a:ext cx="1132203" cy="379094"/>
                            </a:xfrm>
                            <a:prstGeom prst="rect">
                              <a:avLst/>
                            </a:prstGeom>
                            <a:noFill/>
                            <a:ln w="9525">
                              <a:noFill/>
                              <a:miter lim="800000"/>
                              <a:headEnd/>
                              <a:tailEnd/>
                            </a:ln>
                          </wps:spPr>
                          <wps:txbx>
                            <w:txbxContent>
                              <w:p w:rsidR="00454B6B" w:rsidRDefault="00454B6B" w:rsidP="00CE1C71">
                                <w:pPr>
                                  <w:rPr>
                                    <w:sz w:val="14"/>
                                    <w:szCs w:val="14"/>
                                  </w:rPr>
                                </w:pPr>
                                <m:oMathPara>
                                  <m:oMath>
                                    <m:r>
                                      <w:rPr>
                                        <w:rFonts w:ascii="Cambria Math" w:hAnsi="Cambria Math"/>
                                        <w:sz w:val="14"/>
                                        <w:szCs w:val="14"/>
                                      </w:rPr>
                                      <m:t>0&lt;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3</m:t>
                                        </m:r>
                                      </m:sub>
                                    </m:sSub>
                                    <m:r>
                                      <w:rPr>
                                        <w:rFonts w:ascii="Cambria Math" w:hAnsi="Cambria Math"/>
                                        <w:sz w:val="14"/>
                                        <w:szCs w:val="14"/>
                                      </w:rPr>
                                      <m:t>&lt;</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3</m:t>
                                        </m:r>
                                      </m:sub>
                                    </m:sSub>
                                  </m:oMath>
                                </m:oMathPara>
                              </w:p>
                            </w:txbxContent>
                          </wps:txbx>
                          <wps:bodyPr rot="0" vert="horz" wrap="square" lIns="91440" tIns="45720" rIns="91440" bIns="45720" anchor="t" anchorCtr="0">
                            <a:noAutofit/>
                          </wps:bodyPr>
                        </wps:wsp>
                        <wps:wsp>
                          <wps:cNvPr id="17" name="Text Box 214"/>
                          <wps:cNvSpPr txBox="1">
                            <a:spLocks noChangeArrowheads="1"/>
                          </wps:cNvSpPr>
                          <wps:spPr bwMode="auto">
                            <a:xfrm rot="16200000">
                              <a:off x="733906" y="1506627"/>
                              <a:ext cx="1132205" cy="379096"/>
                            </a:xfrm>
                            <a:prstGeom prst="rect">
                              <a:avLst/>
                            </a:prstGeom>
                            <a:noFill/>
                            <a:ln w="9525">
                              <a:noFill/>
                              <a:miter lim="800000"/>
                              <a:headEnd/>
                              <a:tailEnd/>
                            </a:ln>
                          </wps:spPr>
                          <wps:txbx>
                            <w:txbxContent>
                              <w:p w:rsidR="00454B6B" w:rsidRDefault="00454B6B" w:rsidP="00CE1C71">
                                <w:pPr>
                                  <w:rPr>
                                    <w:sz w:val="16"/>
                                    <w:szCs w:val="16"/>
                                  </w:rPr>
                                </w:pPr>
                                <m:oMathPara>
                                  <m:oMath>
                                    <m:r>
                                      <w:rPr>
                                        <w:rFonts w:ascii="Cambria Math" w:hAnsi="Cambria Math"/>
                                        <w:sz w:val="16"/>
                                        <w:szCs w:val="16"/>
                                      </w:rPr>
                                      <m:t>0&lt;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4</m:t>
                                        </m:r>
                                      </m:sub>
                                    </m:sSub>
                                    <m:r>
                                      <w:rPr>
                                        <w:rFonts w:ascii="Cambria Math" w:hAnsi="Cambria Math"/>
                                        <w:sz w:val="16"/>
                                        <w:szCs w:val="16"/>
                                      </w:rPr>
                                      <m:t>&lt;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4</m:t>
                                        </m:r>
                                      </m:sub>
                                    </m:sSub>
                                  </m:oMath>
                                </m:oMathPara>
                              </w:p>
                            </w:txbxContent>
                          </wps:txbx>
                          <wps:bodyPr rot="0" vert="horz" wrap="square" lIns="91440" tIns="45720" rIns="91440" bIns="45720" anchor="t" anchorCtr="0">
                            <a:noAutofit/>
                          </wps:bodyPr>
                        </wps:wsp>
                      </wpg:grpSp>
                      <wpg:grpSp>
                        <wpg:cNvPr id="7" name="Group 7"/>
                        <wpg:cNvGrpSpPr/>
                        <wpg:grpSpPr>
                          <a:xfrm>
                            <a:off x="241737" y="231228"/>
                            <a:ext cx="1197725" cy="1985601"/>
                            <a:chOff x="241737" y="231228"/>
                            <a:chExt cx="1197725" cy="1985601"/>
                          </a:xfrm>
                        </wpg:grpSpPr>
                        <wps:wsp>
                          <wps:cNvPr id="8" name="Text Box 216"/>
                          <wps:cNvSpPr txBox="1">
                            <a:spLocks noChangeArrowheads="1"/>
                          </wps:cNvSpPr>
                          <wps:spPr bwMode="auto">
                            <a:xfrm>
                              <a:off x="683172" y="1639614"/>
                              <a:ext cx="309245" cy="577215"/>
                            </a:xfrm>
                            <a:prstGeom prst="rect">
                              <a:avLst/>
                            </a:prstGeom>
                            <a:noFill/>
                            <a:ln w="9525">
                              <a:noFill/>
                              <a:miter lim="800000"/>
                              <a:headEnd/>
                              <a:tailEnd/>
                            </a:ln>
                          </wps:spPr>
                          <wps:txbx>
                            <w:txbxContent>
                              <w:p w:rsidR="00454B6B" w:rsidRDefault="000A25DC" w:rsidP="00CE1C71">
                                <m:oMathPara>
                                  <m:oMath>
                                    <m:sSub>
                                      <m:sSubPr>
                                        <m:ctrlPr>
                                          <w:rPr>
                                            <w:rFonts w:ascii="Cambria Math" w:hAnsi="Cambria Math"/>
                                            <w:i/>
                                          </w:rPr>
                                        </m:ctrlPr>
                                      </m:sSubPr>
                                      <m:e>
                                        <m:r>
                                          <w:rPr>
                                            <w:rFonts w:ascii="Cambria Math" w:hAnsi="Cambria Math"/>
                                          </w:rPr>
                                          <m:t>a</m:t>
                                        </m:r>
                                      </m:e>
                                      <m:sub>
                                        <m:r>
                                          <w:rPr>
                                            <w:rFonts w:ascii="Cambria Math" w:hAnsi="Cambria Math"/>
                                          </w:rPr>
                                          <m:t>4</m:t>
                                        </m:r>
                                      </m:sub>
                                    </m:sSub>
                                  </m:oMath>
                                </m:oMathPara>
                              </w:p>
                            </w:txbxContent>
                          </wps:txbx>
                          <wps:bodyPr rot="0" vert="horz" wrap="square" lIns="91440" tIns="45720" rIns="91440" bIns="45720" anchor="t" anchorCtr="0">
                            <a:noAutofit/>
                          </wps:bodyPr>
                        </wps:wsp>
                        <wps:wsp>
                          <wps:cNvPr id="9" name="Oval 9"/>
                          <wps:cNvSpPr/>
                          <wps:spPr>
                            <a:xfrm>
                              <a:off x="798786" y="231228"/>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366344" y="914400"/>
                              <a:ext cx="73118" cy="73087"/>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241737" y="924911"/>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798786" y="1629104"/>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375A8C" id="Group 193" o:spid="_x0000_s1089" style="position:absolute;margin-left:39.75pt;margin-top:.55pt;width:138.75pt;height:169.5pt;z-index:251657728;mso-position-horizontal-relative:margin;mso-width-relative:margin;mso-height-relative:margin" coordsize="16814,2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">
                <v:group id="Group 6" o:spid="_x0000_s1090" style="position:absolute;width:16814;height:19069" coordsize="28917,2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3" o:spid="_x0000_s1091" style="position:absolute;width:28917;height:25341" coordsize="28917,2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96" o:spid="_x0000_s1092" type="#_x0000_t202" style="position:absolute;top:10599;width:532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54B6B" w:rsidRDefault="00454B6B" w:rsidP="00CE1C71">
                            <m:oMathPara>
                              <m:oMath>
                                <m:sSub>
                                  <m:sSubPr>
                                    <m:ctrlPr>
                                      <w:rPr>
                                        <w:rFonts w:ascii="Cambria Math" w:hAnsi="Cambria Math"/>
                                        <w:i/>
                                      </w:rPr>
                                    </m:ctrlPr>
                                  </m:sSubPr>
                                  <m:e>
                                    <m:r>
                                      <w:rPr>
                                        <w:rFonts w:ascii="Cambria Math" w:hAnsi="Cambria Math"/>
                                      </w:rPr>
                                      <m:t>a</m:t>
                                    </m:r>
                                  </m:e>
                                  <m:sub>
                                    <m:r>
                                      <w:rPr>
                                        <w:rFonts w:ascii="Cambria Math" w:hAnsi="Cambria Math"/>
                                      </w:rPr>
                                      <m:t>3</m:t>
                                    </m:r>
                                  </m:sub>
                                </m:sSub>
                              </m:oMath>
                            </m:oMathPara>
                          </w:p>
                        </w:txbxContent>
                      </v:textbox>
                    </v:shape>
                    <v:shape id="Text Box 197" o:spid="_x0000_s1093" type="#_x0000_t202" style="position:absolute;left:11298;width:6268;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454B6B" w:rsidRDefault="00454B6B" w:rsidP="00CE1C71">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v:shape id="Text Box 198" o:spid="_x0000_s1094" type="#_x0000_t202" style="position:absolute;left:12261;top:21658;width:5322;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454B6B" w:rsidRDefault="00454B6B" w:rsidP="00CE1C71">
                            <w:r>
                              <w:t xml:space="preserve">   </w:t>
                            </w:r>
                            <w:r>
                              <w:rPr>
                                <w:noProof/>
                                <w:lang w:val="ru-RU" w:eastAsia="ru-RU"/>
                              </w:rPr>
                              <w:drawing>
                                <wp:inline distT="0" distB="0" distL="0" distR="0" wp14:anchorId="5FFA5088" wp14:editId="20F04AA6">
                                  <wp:extent cx="177800" cy="273050"/>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p>
                        </w:txbxContent>
                      </v:textbox>
                    </v:shape>
                    <v:shape id="Text Box 199" o:spid="_x0000_s1095" type="#_x0000_t202" style="position:absolute;left:23595;top:10509;width:5322;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454B6B" w:rsidRDefault="00454B6B" w:rsidP="00CE1C71">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v:group id="Group 22" o:spid="_x0000_s1096" style="position:absolute;left:5688;top:4165;width:17468;height:17303" coordorigin="5688,4165" coordsize="17472,1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Straight Arrow Connector 23" o:spid="_x0000_s1097" type="#_x0000_t32" style="position:absolute;left:5688;top:12817;width:8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Straight Arrow Connector 24" o:spid="_x0000_s1098" type="#_x0000_t32" style="position:absolute;left:10120;top:8497;width:8664;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8UcUAAADbAAAADwAAAGRycy9kb3ducmV2LnhtbESPQWvCQBSE70L/w/IKvekmVoqkrpIW&#10;WloPQqPg9ZF9Jmmyb0N2TaK/3hUKPQ4z8w2z2oymET11rrKsIJ5FIIhzqysuFBz2H9MlCOeRNTaW&#10;ScGFHGzWD5MVJtoO/EN95gsRIOwSVFB63yZSurwkg25mW+LgnWxn0AfZFVJ3OAS4aeQ8il6kwYrD&#10;QoktvZeU19nZKPiNP09pvfzea7u94lubHs+7y7NST49j+grC0+j/w3/tL61gvoD7l/A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Y8UcUAAADbAAAADwAAAAAAAAAA&#10;AAAAAAChAgAAZHJzL2Rvd25yZXYueG1sUEsFBgAAAAAEAAQA+QAAAJMDAAAAAA==&#10;" strokecolor="black [3200]" strokeweight=".5pt">
                        <v:stroke endarrow="block" joinstyle="miter"/>
                      </v:shape>
                      <v:shape id="Straight Arrow Connector 25" o:spid="_x0000_s1099" type="#_x0000_t32" style="position:absolute;left:10119;top:17137;width:8661;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PTcUAAADbAAAADwAAAGRycy9kb3ducmV2LnhtbESPQWsCMRSE70L/Q3iFXkSzlVrqahRZ&#10;qLUn0Xrw+Nw8N0s3L8smavTXN4VCj8PMfMPMFtE24kKdrx0reB5mIIhLp2uuFOy/3gdvIHxA1tg4&#10;JgU38rCYP/RmmGt35S1ddqESCcI+RwUmhDaX0peGLPqha4mTd3KdxZBkV0nd4TXBbSNHWfYqLdac&#10;Fgy2VBgqv3dnq+AQl5Pjy+n+udk2eF8VRex/9I1ST49xOQURKIb/8F97rRWMxvD7Jf0A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bPTcUAAADbAAAADwAAAAAAAAAA&#10;AAAAAAChAgAAZHJzL2Rvd25yZXYueG1sUEsFBgAAAAAEAAQA+QAAAJMDAAAAAA==&#10;" strokecolor="black [3200]" strokeweight=".5pt">
                        <v:stroke endarrow="block" joinstyle="miter"/>
                      </v:shape>
                      <v:shape id="Straight Arrow Connector 26" o:spid="_x0000_s1100" type="#_x0000_t32" style="position:absolute;left:14495;top:12817;width:8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MMMAAADbAAAADwAAAGRycy9kb3ducmV2LnhtbESPS4vCQBCE74L/YWjBm05WMGg2E/GB&#10;oHvzgecm05uEzfTEzGjiv3cWFvZYVNVXVLrqTS2e1LrKsoKPaQSCOLe64kLB9bKfLEA4j6yxtkwK&#10;XuRglQ0HKSbadnyi59kXIkDYJaig9L5JpHR5SQbd1DbEwfu2rUEfZFtI3WIX4KaWsyiKpcGKw0KJ&#10;DW1Lyn/OD6OgQ39bbtbFfbvZHQ/9vL7Hl+uXUuNRv/4E4an3/+G/9kErmMX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fjDDAAAA2wAAAA8AAAAAAAAAAAAA&#10;AAAAoQIAAGRycy9kb3ducmV2LnhtbFBLBQYAAAAABAAEAPkAAACRAwAAAAA=&#10;" strokecolor="black [3200]" strokeweight=".5pt">
                        <v:stroke endarrow="block" joinstyle="miter"/>
                      </v:shape>
                      <v:oval id="Oval 27" o:spid="_x0000_s1101" style="position:absolute;left:14047;top:12480;width:731;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uO8UA&#10;AADbAAAADwAAAGRycy9kb3ducmV2LnhtbESPT2vCQBTE7wW/w/IEb7oxtFqiq4ggVOjFPwd7e2Sf&#10;2bTZtyG7MdFP3y0IPQ4z8xtmue5tJW7U+NKxgukkAUGcO11yoeB82o3fQfiArLFyTAru5GG9Grws&#10;MdOu4wPdjqEQEcI+QwUmhDqT0ueGLPqJq4mjd3WNxRBlU0jdYBfhtpJpksykxZLjgsGatobyn2Nr&#10;FTzs6+dh72fJ7vvr8lZ289ak21ap0bDfLEAE6sN/+Nn+0ArS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e47xQAAANsAAAAPAAAAAAAAAAAAAAAAAJgCAABkcnMv&#10;ZG93bnJldi54bWxQSwUGAAAAAAQABAD1AAAAigMAAAAA&#10;" fillcolor="black [3200]" strokecolor="black [1600]" strokeweight="1pt">
                        <v:stroke joinstyle="miter"/>
                      </v:oval>
                    </v:group>
                  </v:group>
                  <v:shape id="Text Box 211" o:spid="_x0000_s1102" type="#_x0000_t202" style="position:absolute;left:12984;top:12372;width:1132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54B6B" w:rsidRDefault="00454B6B" w:rsidP="00CE1C71">
                          <w:pPr>
                            <w:rPr>
                              <w:sz w:val="14"/>
                              <w:szCs w:val="14"/>
                            </w:rPr>
                          </w:pPr>
                          <m:oMathPara>
                            <m:oMath>
                              <m:r>
                                <w:rPr>
                                  <w:rFonts w:ascii="Cambria Math" w:hAnsi="Cambria Math"/>
                                  <w:sz w:val="14"/>
                                  <w:szCs w:val="14"/>
                                </w:rPr>
                                <m:t>0&lt;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1</m:t>
                                  </m:r>
                                </m:sub>
                              </m:sSub>
                              <m:r>
                                <w:rPr>
                                  <w:rFonts w:ascii="Cambria Math" w:hAnsi="Cambria Math"/>
                                  <w:sz w:val="14"/>
                                  <w:szCs w:val="14"/>
                                </w:rPr>
                                <m:t>&lt;</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1</m:t>
                                  </m:r>
                                </m:sub>
                              </m:sSub>
                            </m:oMath>
                          </m:oMathPara>
                        </w:p>
                      </w:txbxContent>
                    </v:textbox>
                  </v:shape>
                  <v:shape id="Text Box 212" o:spid="_x0000_s1103" type="#_x0000_t202" style="position:absolute;left:10089;top:7041;width:11322;height:3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Z70A&#10;AADbAAAADwAAAGRycy9kb3ducmV2LnhtbERPTYvCMBC9C/6HMMJeRFMXlKUaRV0WvFrd+9CMbbGZ&#10;lGa07b/fLAje5vE+Z7PrXa2e1IbKs4HFPAFFnHtbcWHgevmZfYEKgmyx9kwGBgqw245HG0yt7/hM&#10;z0wKFUM4pGigFGlSrUNeksMw9w1x5G6+dSgRtoW2LXYx3NX6M0lW2mHFsaHEho4l5ffs4QzIt1Te&#10;/k6Tmz93y8NwyoJ2gzEfk36/BiXUy1v8cp9snL+E/1/iAXr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r+KZ70AAADbAAAADwAAAAAAAAAAAAAAAACYAgAAZHJzL2Rvd25yZXYu&#10;eG1sUEsFBgAAAAAEAAQA9QAAAIIDAAAAAA==&#10;" filled="f" stroked="f">
                    <v:textbox>
                      <w:txbxContent>
                        <w:p w:rsidR="00454B6B" w:rsidRDefault="00454B6B" w:rsidP="00CE1C71">
                          <w:pPr>
                            <w:rPr>
                              <w:sz w:val="16"/>
                              <w:szCs w:val="16"/>
                            </w:rPr>
                          </w:pPr>
                          <m:oMathPara>
                            <m:oMath>
                              <m:r>
                                <w:rPr>
                                  <w:rFonts w:ascii="Cambria Math" w:hAnsi="Cambria Math"/>
                                  <w:sz w:val="16"/>
                                  <w:szCs w:val="16"/>
                                </w:rPr>
                                <m:t>0&lt;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&lt;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v:textbox>
                  </v:shape>
                  <v:shape id="Text Box 213" o:spid="_x0000_s1104" type="#_x0000_t202" style="position:absolute;left:4819;top:9782;width:1132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54B6B" w:rsidRDefault="00454B6B" w:rsidP="00CE1C71">
                          <w:pPr>
                            <w:rPr>
                              <w:sz w:val="14"/>
                              <w:szCs w:val="14"/>
                            </w:rPr>
                          </w:pPr>
                          <m:oMathPara>
                            <m:oMath>
                              <m:r>
                                <w:rPr>
                                  <w:rFonts w:ascii="Cambria Math" w:hAnsi="Cambria Math"/>
                                  <w:sz w:val="14"/>
                                  <w:szCs w:val="14"/>
                                </w:rPr>
                                <m:t>0&lt;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3</m:t>
                                  </m:r>
                                </m:sub>
                              </m:sSub>
                              <m:r>
                                <w:rPr>
                                  <w:rFonts w:ascii="Cambria Math" w:hAnsi="Cambria Math"/>
                                  <w:sz w:val="14"/>
                                  <w:szCs w:val="14"/>
                                </w:rPr>
                                <m:t>&lt;</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3</m:t>
                                  </m:r>
                                </m:sub>
                              </m:sSub>
                            </m:oMath>
                          </m:oMathPara>
                        </w:p>
                      </w:txbxContent>
                    </v:textbox>
                  </v:shape>
                  <v:shape id="Text Box 214" o:spid="_x0000_s1105" type="#_x0000_t202" style="position:absolute;left:7339;top:15065;width:11322;height:3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i74A&#10;AADbAAAADwAAAGRycy9kb3ducmV2LnhtbERPS2vCQBC+C/0PyxS8SN1UqJbUVVpF8Gq09yE7edDs&#10;bMiOJvn3rlDwNh/fc9bbwTXqRl2oPRt4nyegiHNvay4NXM6Ht09QQZAtNp7JwEgBtpuXyRpT63s+&#10;0S2TUsUQDikaqETaVOuQV+QwzH1LHLnCdw4lwq7UtsM+hrtGL5JkqR3WHBsqbGlXUf6XXZ0B2Uvt&#10;7e8sKfyp//gZj1nQbjRm+jp8f4ESGuQp/ncfbZy/gscv8QC9u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hsYu+AAAA2wAAAA8AAAAAAAAAAAAAAAAAmAIAAGRycy9kb3ducmV2&#10;LnhtbFBLBQYAAAAABAAEAPUAAACDAwAAAAA=&#10;" filled="f" stroked="f">
                    <v:textbox>
                      <w:txbxContent>
                        <w:p w:rsidR="00454B6B" w:rsidRDefault="00454B6B" w:rsidP="00CE1C71">
                          <w:pPr>
                            <w:rPr>
                              <w:sz w:val="16"/>
                              <w:szCs w:val="16"/>
                            </w:rPr>
                          </w:pPr>
                          <m:oMathPara>
                            <m:oMath>
                              <m:r>
                                <w:rPr>
                                  <w:rFonts w:ascii="Cambria Math" w:hAnsi="Cambria Math"/>
                                  <w:sz w:val="16"/>
                                  <w:szCs w:val="16"/>
                                </w:rPr>
                                <m:t>0&lt;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4</m:t>
                                  </m:r>
                                </m:sub>
                              </m:sSub>
                              <m:r>
                                <w:rPr>
                                  <w:rFonts w:ascii="Cambria Math" w:hAnsi="Cambria Math"/>
                                  <w:sz w:val="16"/>
                                  <w:szCs w:val="16"/>
                                </w:rPr>
                                <m:t>&lt;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4</m:t>
                                  </m:r>
                                </m:sub>
                              </m:sSub>
                            </m:oMath>
                          </m:oMathPara>
                        </w:p>
                      </w:txbxContent>
                    </v:textbox>
                  </v:shape>
                </v:group>
                <v:group id="Group 7" o:spid="_x0000_s1106" style="position:absolute;left:2417;top:2312;width:11977;height:19856" coordorigin="2417,2312" coordsize="11977,19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216" o:spid="_x0000_s1107" type="#_x0000_t202" style="position:absolute;left:6831;top:16396;width:3093;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454B6B" w:rsidRDefault="00454B6B" w:rsidP="00CE1C71">
                          <m:oMathPara>
                            <m:oMath>
                              <m:sSub>
                                <m:sSubPr>
                                  <m:ctrlPr>
                                    <w:rPr>
                                      <w:rFonts w:ascii="Cambria Math" w:hAnsi="Cambria Math"/>
                                      <w:i/>
                                    </w:rPr>
                                  </m:ctrlPr>
                                </m:sSubPr>
                                <m:e>
                                  <m:r>
                                    <w:rPr>
                                      <w:rFonts w:ascii="Cambria Math" w:hAnsi="Cambria Math"/>
                                    </w:rPr>
                                    <m:t>a</m:t>
                                  </m:r>
                                </m:e>
                                <m:sub>
                                  <m:r>
                                    <w:rPr>
                                      <w:rFonts w:ascii="Cambria Math" w:hAnsi="Cambria Math"/>
                                    </w:rPr>
                                    <m:t>4</m:t>
                                  </m:r>
                                </m:sub>
                              </m:sSub>
                            </m:oMath>
                          </m:oMathPara>
                        </w:p>
                      </w:txbxContent>
                    </v:textbox>
                  </v:shape>
                  <v:oval id="Oval 9" o:spid="_x0000_s1108" style="position:absolute;left:7987;top:2312;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KX8EA&#10;AADaAAAADwAAAGRycy9kb3ducmV2LnhtbESPzWrDMBCE74W+g9hCb43cJoTEiRJcQ2iPqZPcF2sj&#10;m1or11L98/ZVINDjMDPfMNv9aBvRU+drxwpeZwkI4tLpmo2C8+nwsgLhA7LGxjEpmMjDfvf4sMVU&#10;u4G/qC+CERHCPkUFVQhtKqUvK7LoZ64ljt7VdRZDlJ2RusMhwm0j35JkKS3WHBcqbCmvqPwufq2C&#10;H74sj/N1YVbvWT6YcYEfNKFSz09jtgERaAz/4Xv7UytYw+1Kv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il/BAAAA2gAAAA8AAAAAAAAAAAAAAAAAmAIAAGRycy9kb3du&#10;cmV2LnhtbFBLBQYAAAAABAAEAPUAAACGAwAAAAA=&#10;" fillcolor="white [3201]" strokecolor="black [3200]">
                    <v:stroke joinstyle="miter"/>
                  </v:oval>
                  <v:oval id="Oval 10" o:spid="_x0000_s1109" style="position:absolute;left:13663;top:9144;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dF8EA&#10;AADbAAAADwAAAGRycy9kb3ducmV2LnhtbESPQW/CMAyF75P4D5GRdhsp24RYR0AMCW1HKHC3Gi+t&#10;1jilCbT8+/mAxM3We37v82I1+EZdqYt1YAPTSQaKuAy2ZmfgeNi+zEHFhGyxCUwGbhRhtRw9LTC3&#10;oec9XYvklIRwzNFAlVKbax3LijzGSWiJRfsNnccka+e07bCXcN/o1yybaY81S0OFLW0qKv+Kizdw&#10;5tNs9/ZRuPnXetO74R2/6YbGPI+H9SeoREN6mO/XP1bwhV5+kQH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U3RfBAAAA2wAAAA8AAAAAAAAAAAAAAAAAmAIAAGRycy9kb3du&#10;cmV2LnhtbFBLBQYAAAAABAAEAPUAAACGAwAAAAA=&#10;" fillcolor="white [3201]" strokecolor="black [3200]">
                    <v:stroke joinstyle="miter"/>
                  </v:oval>
                  <v:oval id="Oval 11" o:spid="_x0000_s1110" style="position:absolute;left:2417;top:9249;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4jL4A&#10;AADbAAAADwAAAGRycy9kb3ducmV2LnhtbERPTYvCMBC9L/gfwgh7W1NXEa1GUUHWo1v1PjRjWmwm&#10;tcna+u+NIOxtHu9zFqvOVuJOjS8dKxgOEhDEudMlGwWn4+5rCsIHZI2VY1LwIA+rZe9jgal2Lf/S&#10;PQtGxBD2KSooQqhTKX1ekEU/cDVx5C6usRgibIzUDbYx3FbyO0km0mLJsaHAmrYF5dfszyq48Xly&#10;GM0yM92st63pxvhDD1Tqs9+t5yACdeFf/HbvdZw/hNcv8Q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YeIy+AAAA2wAAAA8AAAAAAAAAAAAAAAAAmAIAAGRycy9kb3ducmV2&#10;LnhtbFBLBQYAAAAABAAEAPUAAACDAwAAAAA=&#10;" fillcolor="white [3201]" strokecolor="black [3200]">
                    <v:stroke joinstyle="miter"/>
                  </v:oval>
                  <v:oval id="Oval 12" o:spid="_x0000_s1111" style="position:absolute;left:7987;top:16291;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m+8AA&#10;AADbAAAADwAAAGRycy9kb3ducmV2LnhtbERPS2vCQBC+C/0PyxR6M5takTR1FRVKe6yxvQ/ZcRPM&#10;zqbZNY9/3xUK3ubje856O9pG9NT52rGC5yQFQVw6XbNR8H16n2cgfEDW2DgmBRN52G4eZmvMtRv4&#10;SH0RjIgh7HNUUIXQ5lL6siKLPnEtceTOrrMYIuyM1B0OMdw2cpGmK2mx5thQYUuHispLcbUKfvln&#10;9fXyWphsvzsMZlziB02o1NPjuHsDEWgMd/G/+1PH+Qu4/R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rm+8AAAADbAAAADwAAAAAAAAAAAAAAAACYAgAAZHJzL2Rvd25y&#10;ZXYueG1sUEsFBgAAAAAEAAQA9QAAAIUDAAAAAA==&#10;" fillcolor="white [3201]" strokecolor="black [3200]">
                    <v:stroke joinstyle="miter"/>
                  </v:oval>
                </v:group>
                <w10:wrap anchorx="margin"/>
              </v:group>
            </w:pict>
          </mc:Fallback>
        </mc:AlternateContent>
      </w:r>
    </w:p>
    <w:p w:rsidR="00CE1C71" w:rsidRPr="002522E7" w:rsidRDefault="00073D19" w:rsidP="00BD6295">
      <w:pPr>
        <w:spacing w:after="0" w:line="240" w:lineRule="auto"/>
        <w:rPr>
          <w:rFonts w:asciiTheme="majorBidi" w:eastAsiaTheme="minorEastAsia" w:hAnsiTheme="majorBidi" w:cstheme="majorBidi"/>
          <w:b/>
          <w:bCs/>
          <w:sz w:val="28"/>
          <w:szCs w:val="28"/>
          <w:lang w:val="ru-RU"/>
        </w:rPr>
      </w:pPr>
      <w:r w:rsidRPr="002522E7">
        <w:rPr>
          <w:rFonts w:asciiTheme="majorBidi" w:hAnsiTheme="majorBidi" w:cstheme="majorBidi"/>
          <w:noProof/>
          <w:sz w:val="28"/>
          <w:szCs w:val="28"/>
          <w:lang w:val="ru-RU" w:eastAsia="ru-RU"/>
        </w:rPr>
        <mc:AlternateContent>
          <mc:Choice Requires="wpg">
            <w:drawing>
              <wp:anchor distT="0" distB="0" distL="114300" distR="114300" simplePos="0" relativeHeight="251661824" behindDoc="0" locked="0" layoutInCell="1" allowOverlap="1" wp14:anchorId="793DDFD1" wp14:editId="55C04F35">
                <wp:simplePos x="0" y="0"/>
                <wp:positionH relativeFrom="column">
                  <wp:posOffset>4239895</wp:posOffset>
                </wp:positionH>
                <wp:positionV relativeFrom="paragraph">
                  <wp:posOffset>24765</wp:posOffset>
                </wp:positionV>
                <wp:extent cx="1393190" cy="1532255"/>
                <wp:effectExtent l="0" t="0" r="0" b="0"/>
                <wp:wrapNone/>
                <wp:docPr id="4" name="Group 4"/>
                <wp:cNvGraphicFramePr/>
                <a:graphic xmlns:a="http://schemas.openxmlformats.org/drawingml/2006/main">
                  <a:graphicData uri="http://schemas.microsoft.com/office/word/2010/wordprocessingGroup">
                    <wpg:wgp>
                      <wpg:cNvGrpSpPr/>
                      <wpg:grpSpPr>
                        <a:xfrm>
                          <a:off x="0" y="0"/>
                          <a:ext cx="1393190" cy="1532255"/>
                          <a:chOff x="0" y="0"/>
                          <a:chExt cx="1393191" cy="1532255"/>
                        </a:xfrm>
                      </wpg:grpSpPr>
                      <wpg:grpSp>
                        <wpg:cNvPr id="64" name="Group 64"/>
                        <wpg:cNvGrpSpPr/>
                        <wpg:grpSpPr>
                          <a:xfrm>
                            <a:off x="0" y="0"/>
                            <a:ext cx="1393191" cy="1532255"/>
                            <a:chOff x="0" y="0"/>
                            <a:chExt cx="1393497" cy="1533476"/>
                          </a:xfrm>
                        </wpg:grpSpPr>
                        <wpg:grpSp>
                          <wpg:cNvPr id="71" name="Group 71"/>
                          <wpg:cNvGrpSpPr/>
                          <wpg:grpSpPr>
                            <a:xfrm>
                              <a:off x="236529" y="77169"/>
                              <a:ext cx="827893" cy="1049756"/>
                              <a:chOff x="236527" y="77169"/>
                              <a:chExt cx="1668277" cy="2129197"/>
                            </a:xfrm>
                          </wpg:grpSpPr>
                          <wpg:grpSp>
                            <wpg:cNvPr id="77" name="Group 77"/>
                            <wpg:cNvGrpSpPr/>
                            <wpg:grpSpPr>
                              <a:xfrm rot="5400000">
                                <a:off x="211783" y="513344"/>
                                <a:ext cx="1717766" cy="1668277"/>
                                <a:chOff x="211827" y="513291"/>
                                <a:chExt cx="1717766" cy="1668766"/>
                              </a:xfrm>
                            </wpg:grpSpPr>
                            <wps:wsp>
                              <wps:cNvPr id="79" name="Straight Arrow Connector 79"/>
                              <wps:cNvCnPr/>
                              <wps:spPr>
                                <a:xfrm rot="5400000" flipH="1">
                                  <a:off x="633858" y="946361"/>
                                  <a:ext cx="866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a:cxnSpLocks noChangeAspect="1"/>
                              </wps:cNvCnPr>
                              <wps:spPr>
                                <a:xfrm rot="11880000">
                                  <a:off x="211827" y="1242787"/>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a:cxnSpLocks noChangeAspect="1"/>
                              </wps:cNvCnPr>
                              <wps:spPr>
                                <a:xfrm rot="7560000" flipV="1">
                                  <a:off x="365065" y="1747717"/>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Straight Arrow Connector 82"/>
                              <wps:cNvCnPr>
                                <a:cxnSpLocks noChangeAspect="1"/>
                              </wps:cNvCnPr>
                              <wps:spPr>
                                <a:xfrm rot="20520000" flipV="1">
                                  <a:off x="1060913" y="1242787"/>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a:cxnSpLocks noChangeAspect="1"/>
                              </wps:cNvCnPr>
                              <wps:spPr>
                                <a:xfrm rot="3240000">
                                  <a:off x="890090" y="1730133"/>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Oval 84"/>
                              <wps:cNvSpPr/>
                              <wps:spPr>
                                <a:xfrm>
                                  <a:off x="1020719" y="1333222"/>
                                  <a:ext cx="91440" cy="9144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8" name="Text Box 28"/>
                            <wps:cNvSpPr txBox="1"/>
                            <wps:spPr>
                              <a:xfrm>
                                <a:off x="704395" y="77169"/>
                                <a:ext cx="403861"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pPr>
                                    <w:rPr>
                                      <w:sz w:val="34"/>
                                      <w:szCs w:val="34"/>
                                    </w:rPr>
                                  </w:pPr>
                                  <w:r>
                                    <w:rPr>
                                      <w:sz w:val="34"/>
                                      <w:szCs w:val="34"/>
                                    </w:rPr>
                                    <w:t>a</w:t>
                                  </w:r>
                                  <w:r>
                                    <w:rPr>
                                      <w:sz w:val="34"/>
                                      <w:szCs w:val="3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2" name="Text Box 31"/>
                          <wps:cNvSpPr txBox="1"/>
                          <wps:spPr>
                            <a:xfrm>
                              <a:off x="686812" y="1111836"/>
                              <a:ext cx="43878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r>
                                  <w:t>a</w:t>
                                </w:r>
                                <w:r>
                                  <w:rPr>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Text Box 231"/>
                          <wps:cNvSpPr txBox="1"/>
                          <wps:spPr>
                            <a:xfrm>
                              <a:off x="16543" y="902008"/>
                              <a:ext cx="318430" cy="334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r>
                                  <w:t>a</w:t>
                                </w:r>
                                <w:r>
                                  <w:rPr>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232"/>
                          <wps:cNvSpPr txBox="1"/>
                          <wps:spPr>
                            <a:xfrm>
                              <a:off x="0" y="180187"/>
                              <a:ext cx="314276" cy="27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r>
                                  <w:t>a</w:t>
                                </w:r>
                                <w:r>
                                  <w:rPr>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Text Box 233"/>
                          <wps:cNvSpPr txBox="1"/>
                          <wps:spPr>
                            <a:xfrm>
                              <a:off x="675456" y="0"/>
                              <a:ext cx="30226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r>
                                  <w:t>a</w:t>
                                </w:r>
                                <w:r>
                                  <w:rPr>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Text Box 234"/>
                          <wps:cNvSpPr txBox="1"/>
                          <wps:spPr>
                            <a:xfrm>
                              <a:off x="1068858" y="552139"/>
                              <a:ext cx="324639" cy="306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B6B" w:rsidRDefault="00454B6B" w:rsidP="00CE1C71">
                                <w:r>
                                  <w:t>a</w:t>
                                </w:r>
                                <w:r>
                                  <w:rPr>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199697" y="199697"/>
                            <a:ext cx="945384" cy="1008445"/>
                            <a:chOff x="199697" y="199697"/>
                            <a:chExt cx="945384" cy="1008445"/>
                          </a:xfrm>
                        </wpg:grpSpPr>
                        <wps:wsp>
                          <wps:cNvPr id="66" name="Oval 66"/>
                          <wps:cNvSpPr/>
                          <wps:spPr>
                            <a:xfrm>
                              <a:off x="746235" y="199697"/>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210207" y="956441"/>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756745" y="1135117"/>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1072056" y="662152"/>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199697" y="367862"/>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93DDFD1" id="Group 4" o:spid="_x0000_s1112" style="position:absolute;margin-left:333.85pt;margin-top:1.95pt;width:109.7pt;height:120.65pt;z-index:251661824" coordsize="13931,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">
                <v:group id="Group 64" o:spid="_x0000_s1113" style="position:absolute;width:13931;height:15322" coordsize="13934,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71" o:spid="_x0000_s1114" style="position:absolute;left:2365;top:771;width:8279;height:10498" coordorigin="2365,771" coordsize="16682,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7" o:spid="_x0000_s1115" style="position:absolute;left:2118;top:5133;width:17177;height:16683;rotation:90" coordorigin="2118,5132" coordsize="17177,1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G68QAAADbAAAA&#10;DwAAAAAAAAAAAAAAAACqAgAAZHJzL2Rvd25yZXYueG1sUEsFBgAAAAAEAAQA+gAAAJsDAAAAAA==&#10;">
                      <v:shape id="Straight Arrow Connector 79" o:spid="_x0000_s1116" type="#_x0000_t32" style="position:absolute;left:6338;top:9463;width:866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S80sUAAADbAAAADwAAAGRycy9kb3ducmV2LnhtbESPQWvCQBSE7wX/w/KE3upGC61GV4mF&#10;ltpDwUTw+sg+k2j2bciuSeyvdwuFHoeZ+YZZbQZTi45aV1lWMJ1EIIhzqysuFByy96c5COeRNdaW&#10;ScGNHGzWo4cVxtr2vKcu9YUIEHYxKii9b2IpXV6SQTexDXHwTrY16INsC6lb7APc1HIWRS/SYMVh&#10;ocSG3krKL+nVKDhPP07JZb7LtP36wW2THK/ft2elHsdDsgThafD/4b/2p1bwuoDfL+EH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S80sUAAADbAAAADwAAAAAAAAAA&#10;AAAAAAChAgAAZHJzL2Rvd25yZXYueG1sUEsFBgAAAAAEAAQA+QAAAJMDAAAAAA==&#10;" strokecolor="black [3200]" strokeweight=".5pt">
                        <v:stroke endarrow="block" joinstyle="miter"/>
                      </v:shape>
                      <v:shape id="Straight Arrow Connector 80" o:spid="_x0000_s1117" type="#_x0000_t32" style="position:absolute;left:2118;top:12427;width:8687;height:0;rotation:-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WZ8EAAADbAAAADwAAAGRycy9kb3ducmV2LnhtbERPTWvCQBC9F/wPyxS8FN3UQwmpq0hB&#10;qCBItaXXITtmg9nZkJ2Y6K93D4UeH+97uR59o67UxTqwgdd5Boq4DLbmysD3aTvLQUVBttgEJgM3&#10;irBeTZ6WWNgw8Bddj1KpFMKxQANOpC20jqUjj3EeWuLEnUPnURLsKm07HFK4b/Qiy960x5pTg8OW&#10;PhyVl2PvDexlUd/F5ae85d/h53ag3UvfGzN9HjfvoIRG+Rf/uT+tgTytT1/SD9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9ZnwQAAANsAAAAPAAAAAAAAAAAAAAAA&#10;AKECAABkcnMvZG93bnJldi54bWxQSwUGAAAAAAQABAD5AAAAjwMAAAAA&#10;" strokecolor="black [3200]" strokeweight=".5pt">
                        <v:stroke endarrow="block" joinstyle="miter"/>
                        <o:lock v:ext="edit" aspectratio="t" shapetype="f"/>
                      </v:shape>
                      <v:shape id="Straight Arrow Connector 81" o:spid="_x0000_s1118" type="#_x0000_t32" style="position:absolute;left:3650;top:17477;width:8687;height:0;rotation:-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x5sYAAADbAAAADwAAAGRycy9kb3ducmV2LnhtbESPQWvCQBSE74L/YXlCb7qxhaLRVYJW&#10;sIcipkV7fGRfk2j2bcyumv57VxA8DjPzDTOdt6YSF2pcaVnBcBCBIM6sLjlX8PO96o9AOI+ssbJM&#10;Cv7JwXzW7Uwx1vbKW7qkPhcBwi5GBYX3dSylywoy6Aa2Jg7en20M+iCbXOoGrwFuKvkaRe/SYMlh&#10;ocCaFgVlx/RsFHwu1pvTfrtMjm+/H4dktxufN+mXUi+9NpmA8NT6Z/jRXmsFoyHcv4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ebGAAAA2wAAAA8AAAAAAAAA&#10;AAAAAAAAoQIAAGRycy9kb3ducmV2LnhtbFBLBQYAAAAABAAEAPkAAACUAwAAAAA=&#10;" strokecolor="black [3200]" strokeweight=".5pt">
                        <v:stroke endarrow="block" joinstyle="miter"/>
                        <o:lock v:ext="edit" aspectratio="t" shapetype="f"/>
                      </v:shape>
                      <v:shape id="Straight Arrow Connector 82" o:spid="_x0000_s1119" type="#_x0000_t32" style="position:absolute;left:10609;top:12427;width:8686;height:0;rotation: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SJcQAAADbAAAADwAAAGRycy9kb3ducmV2LnhtbESP3YrCMBSE7xd8h3AE79ZUhVWqUUQU&#10;dGUR/8C9OzRn29LmpDRR69ubBcHLYWa+YSazxpTiRrXLLSvodSMQxInVOacKTsfV5wiE88gaS8uk&#10;4EEOZtPWxwRjbe+8p9vBpyJA2MWoIPO+iqV0SUYGXddWxMH7s7VBH2SdSl3jPcBNKftR9CUN5hwW&#10;MqxokVFSHK5Gwffv5dwb+u1jV5yTzeKnuC4HA1Kq027mYxCeGv8Ov9prrWDUh/8v4Q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lIlxAAAANsAAAAPAAAAAAAAAAAA&#10;AAAAAKECAABkcnMvZG93bnJldi54bWxQSwUGAAAAAAQABAD5AAAAkgMAAAAA&#10;" strokecolor="black [3200]" strokeweight=".5pt">
                        <v:stroke endarrow="block" joinstyle="miter"/>
                        <o:lock v:ext="edit" aspectratio="t" shapetype="f"/>
                      </v:shape>
                      <v:shape id="Straight Arrow Connector 83" o:spid="_x0000_s1120" type="#_x0000_t32" style="position:absolute;left:8900;top:17301;width:8687;height:0;rotation: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y3cIAAADbAAAADwAAAGRycy9kb3ducmV2LnhtbESPQWsCMRSE7wX/Q3iCt5qorcpqFBEU&#10;b0Xbi7fH5u1u2M3Lsom6/ntTKPQ4zMw3zHrbu0bcqQvWs4bJWIEgzr2xXGr4+T68L0GEiGyw8Uwa&#10;nhRguxm8rTEz/sFnul9iKRKEQ4YaqhjbTMqQV+QwjH1LnLzCdw5jkl0pTYePBHeNnCo1lw4tp4UK&#10;W9pXlNeXm9Ngz8fPD3lQNj8WX/NisVf1VdZaj4b9bgUiUh//w3/tk9GwnMHvl/Q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fy3cIAAADbAAAADwAAAAAAAAAAAAAA&#10;AAChAgAAZHJzL2Rvd25yZXYueG1sUEsFBgAAAAAEAAQA+QAAAJADAAAAAA==&#10;" strokecolor="black [3200]" strokeweight=".5pt">
                        <v:stroke endarrow="block" joinstyle="miter"/>
                        <o:lock v:ext="edit" aspectratio="t" shapetype="f"/>
                      </v:shape>
                      <v:oval id="Oval 84" o:spid="_x0000_s1121" style="position:absolute;left:10207;top:13332;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vdsYA&#10;AADbAAAADwAAAGRycy9kb3ducmV2LnhtbESPzWrDMBCE74W+g9hCbrVck6bBiRKKIdBAL/k5NLfF&#10;2lhOrZWx5Njt00eBQo/DzHzDLNejbcSVOl87VvCSpCCIS6drrhQcD5vnOQgfkDU2jknBD3lYrx4f&#10;lphrN/COrvtQiQhhn6MCE0KbS+lLQxZ94lri6J1dZzFE2VVSdzhEuG1klqYzabHmuGCwpcJQ+b3v&#10;rYJfO/3cbf0s3VxOX6/18NabrOiVmjyN7wsQgcbwH/5rf2gF8yncv8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UvdsYAAADbAAAADwAAAAAAAAAAAAAAAACYAgAAZHJz&#10;L2Rvd25yZXYueG1sUEsFBgAAAAAEAAQA9QAAAIsDAAAAAA==&#10;" fillcolor="black [3200]" strokecolor="black [1600]" strokeweight="1pt">
                        <v:stroke joinstyle="miter"/>
                      </v:oval>
                    </v:group>
                    <v:shape id="Text Box 28" o:spid="_x0000_s1122" type="#_x0000_t202" style="position:absolute;left:7043;top:771;width:4039;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454B6B" w:rsidRDefault="00454B6B" w:rsidP="00CE1C71">
                            <w:pPr>
                              <w:rPr>
                                <w:sz w:val="34"/>
                                <w:szCs w:val="34"/>
                              </w:rPr>
                            </w:pPr>
                            <w:r>
                              <w:rPr>
                                <w:sz w:val="34"/>
                                <w:szCs w:val="34"/>
                              </w:rPr>
                              <w:t>a</w:t>
                            </w:r>
                            <w:r>
                              <w:rPr>
                                <w:sz w:val="34"/>
                                <w:szCs w:val="34"/>
                                <w:vertAlign w:val="subscript"/>
                              </w:rPr>
                              <w:t>2</w:t>
                            </w:r>
                          </w:p>
                        </w:txbxContent>
                      </v:textbox>
                    </v:shape>
                  </v:group>
                  <v:shape id="Text Box 31" o:spid="_x0000_s1123" type="#_x0000_t202" style="position:absolute;left:6868;top:11118;width:4387;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454B6B" w:rsidRDefault="00454B6B" w:rsidP="00CE1C71">
                          <w:r>
                            <w:t>a</w:t>
                          </w:r>
                          <w:r>
                            <w:rPr>
                              <w:vertAlign w:val="subscript"/>
                            </w:rPr>
                            <w:t>5</w:t>
                          </w:r>
                        </w:p>
                      </w:txbxContent>
                    </v:textbox>
                  </v:shape>
                  <v:shape id="Text Box 231" o:spid="_x0000_s1124" type="#_x0000_t202" style="position:absolute;left:165;top:9020;width:318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454B6B" w:rsidRDefault="00454B6B" w:rsidP="00CE1C71">
                          <w:r>
                            <w:t>a</w:t>
                          </w:r>
                          <w:r>
                            <w:rPr>
                              <w:vertAlign w:val="subscript"/>
                            </w:rPr>
                            <w:t>4</w:t>
                          </w:r>
                        </w:p>
                      </w:txbxContent>
                    </v:textbox>
                  </v:shape>
                  <v:shape id="Text Box 232" o:spid="_x0000_s1125" type="#_x0000_t202" style="position:absolute;top:1801;width:3142;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454B6B" w:rsidRDefault="00454B6B" w:rsidP="00CE1C71">
                          <w:r>
                            <w:t>a</w:t>
                          </w:r>
                          <w:r>
                            <w:rPr>
                              <w:vertAlign w:val="subscript"/>
                            </w:rPr>
                            <w:t>3</w:t>
                          </w:r>
                        </w:p>
                      </w:txbxContent>
                    </v:textbox>
                  </v:shape>
                  <v:shape id="Text Box 233" o:spid="_x0000_s1126" type="#_x0000_t202" style="position:absolute;left:6754;width:302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454B6B" w:rsidRDefault="00454B6B" w:rsidP="00CE1C71">
                          <w:r>
                            <w:t>a</w:t>
                          </w:r>
                          <w:r>
                            <w:rPr>
                              <w:vertAlign w:val="subscript"/>
                            </w:rPr>
                            <w:t>2</w:t>
                          </w:r>
                        </w:p>
                      </w:txbxContent>
                    </v:textbox>
                  </v:shape>
                  <v:shape id="Text Box 234" o:spid="_x0000_s1127" type="#_x0000_t202" style="position:absolute;left:10688;top:5521;width:3246;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454B6B" w:rsidRDefault="00454B6B" w:rsidP="00CE1C71">
                          <w:r>
                            <w:t>a</w:t>
                          </w:r>
                          <w:r>
                            <w:rPr>
                              <w:vertAlign w:val="subscript"/>
                            </w:rPr>
                            <w:t>1</w:t>
                          </w:r>
                        </w:p>
                      </w:txbxContent>
                    </v:textbox>
                  </v:shape>
                </v:group>
                <v:group id="Group 65" o:spid="_x0000_s1128" style="position:absolute;left:1996;top:1996;width:9454;height:10085" coordorigin="1996,1996" coordsize="9453,10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Oval 66" o:spid="_x0000_s1129" style="position:absolute;left:7462;top:1996;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ThcIA&#10;AADbAAAADwAAAGRycy9kb3ducmV2LnhtbESPQWvCQBSE70L/w/IK3nRTKyGNrpIGij3WtL0/ss9N&#10;aPZtml1N/PddoeBxmJlvmO1+sp240OBbxwqelgkI4trplo2Cr8+3RQbCB2SNnWNScCUP+93DbIu5&#10;diMf6VIFIyKEfY4KmhD6XEpfN2TRL11PHL2TGyyGKAcj9YBjhNtOrpIklRZbjgsN9lQ2VP9UZ6vg&#10;l7/Tj+eXymSvRTmaaY0HuqJS88ep2IAINIV7+L/9rhWkKdy+x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5OFwgAAANsAAAAPAAAAAAAAAAAAAAAAAJgCAABkcnMvZG93&#10;bnJldi54bWxQSwUGAAAAAAQABAD1AAAAhwMAAAAA&#10;" fillcolor="white [3201]" strokecolor="black [3200]">
                    <v:stroke joinstyle="miter"/>
                  </v:oval>
                  <v:oval id="Oval 67" o:spid="_x0000_s1130" style="position:absolute;left:2102;top:9564;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2HsEA&#10;AADbAAAADwAAAGRycy9kb3ducmV2LnhtbESPQWvCQBSE7wX/w/KE3urGWqJGV7FCaY816v2RfW6C&#10;2bcxu5r477uC0OMwM98wy3Vva3Gj1leOFYxHCQjiwumKjYLD/uttBsIHZI21Y1JwJw/r1eBliZl2&#10;He/olgcjIoR9hgrKEJpMSl+UZNGPXEMcvZNrLYYoWyN1i12E21q+J0kqLVYcF0psaFtScc6vVsGF&#10;j+nvZJ6b2edm25n+A7/pjkq9DvvNAkSgPvyHn+0frSCdwuN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7Nh7BAAAA2wAAAA8AAAAAAAAAAAAAAAAAmAIAAGRycy9kb3du&#10;cmV2LnhtbFBLBQYAAAAABAAEAPUAAACGAwAAAAA=&#10;" fillcolor="white [3201]" strokecolor="black [3200]">
                    <v:stroke joinstyle="miter"/>
                  </v:oval>
                  <v:oval id="Oval 68" o:spid="_x0000_s1131" style="position:absolute;left:7567;top:11351;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ibL8A&#10;AADbAAAADwAAAGRycy9kb3ducmV2LnhtbERPz2uDMBS+F/Y/hDfYrcZ1Q5xrWlphdMfObveHeY1S&#10;8+JMpva/bw6FHT++3+vtbDsx0uBbxwqekxQEce10y0bB9+ljmYPwAVlj55gUXMnDdvOwWGOh3cRf&#10;NFbBiBjCvkAFTQh9IaWvG7LoE9cTR+7sBoshwsFIPeAUw20nV2maSYstx4YGeyobqi/Vn1Xwyz/Z&#10;8eWtMvl+V05mfsUDXVGpp8d59w4i0Bz+xXf3p1aQxbHxS/wB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KJsvwAAANsAAAAPAAAAAAAAAAAAAAAAAJgCAABkcnMvZG93bnJl&#10;di54bWxQSwUGAAAAAAQABAD1AAAAhAMAAAAA&#10;" fillcolor="white [3201]" strokecolor="black [3200]">
                    <v:stroke joinstyle="miter"/>
                  </v:oval>
                  <v:oval id="Oval 69" o:spid="_x0000_s1132" style="position:absolute;left:10720;top:6621;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H98EA&#10;AADbAAAADwAAAGRycy9kb3ducmV2LnhtbESPQWvCQBSE70L/w/IK3nTTVkJMXcUKRY8a9f7Ivm5C&#10;s2/T7NbEf+8KgsdhZr5hFqvBNuJCna8dK3ibJiCIS6drNgpOx+9JBsIHZI2NY1JwJQ+r5ctogbl2&#10;PR/oUgQjIoR9jgqqENpcSl9WZNFPXUscvR/XWQxRdkbqDvsIt418T5JUWqw5LlTY0qai8rf4twr+&#10;+JzuP+aFyb7Wm94MM9zSFZUavw7rTxCBhvAMP9o7rSCdw/1L/A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oB/fBAAAA2wAAAA8AAAAAAAAAAAAAAAAAmAIAAGRycy9kb3du&#10;cmV2LnhtbFBLBQYAAAAABAAEAPUAAACGAwAAAAA=&#10;" fillcolor="white [3201]" strokecolor="black [3200]">
                    <v:stroke joinstyle="miter"/>
                  </v:oval>
                  <v:oval id="Oval 70" o:spid="_x0000_s1133" style="position:absolute;left:1996;top:3678;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4t78A&#10;AADbAAAADwAAAGRycy9kb3ducmV2LnhtbERPz0/CMBS+m/g/NM/Em3QgQRiUZS4xesQp95f10S2s&#10;r2Ot2/jv6cGE45fv9y6bbCsG6n3jWMF8loAgrpxu2Cj4/fl4WYPwAVlj65gUXMlDtn982GGq3cjf&#10;NJTBiBjCPkUFdQhdKqWvarLoZ64jjtzJ9RZDhL2RuscxhttWLpJkJS02HBtq7KioqTqXf1bBhY+r&#10;w+umNOv3vBjNtMRPuqJSz09TvgURaAp38b/7Syt4i+vjl/gD5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zi3vwAAANsAAAAPAAAAAAAAAAAAAAAAAJgCAABkcnMvZG93bnJl&#10;di54bWxQSwUGAAAAAAQABAD1AAAAhAMAAAAA&#10;" fillcolor="white [3201]" strokecolor="black [3200]">
                    <v:stroke joinstyle="miter"/>
                  </v:oval>
                </v:group>
              </v:group>
            </w:pict>
          </mc:Fallback>
        </mc:AlternateConten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both"/>
        <w:rPr>
          <w:rFonts w:asciiTheme="majorBidi" w:hAnsiTheme="majorBidi" w:cstheme="majorBidi"/>
          <w:b/>
          <w:bCs/>
          <w:sz w:val="28"/>
          <w:szCs w:val="28"/>
          <w:lang w:val="ru-RU"/>
        </w:rPr>
      </w:pP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ind w:firstLine="2127"/>
        <w:rPr>
          <w:rFonts w:asciiTheme="majorBidi" w:hAnsiTheme="majorBidi" w:cstheme="majorBidi"/>
          <w:sz w:val="28"/>
          <w:szCs w:val="28"/>
          <w:lang w:val="ru-RU"/>
        </w:rPr>
      </w:pPr>
    </w:p>
    <w:p w:rsidR="00CE1C71" w:rsidRPr="002522E7" w:rsidRDefault="00073D19" w:rsidP="00BD6295">
      <w:pPr>
        <w:autoSpaceDE w:val="0"/>
        <w:autoSpaceDN w:val="0"/>
        <w:adjustRightInd w:val="0"/>
        <w:spacing w:after="0" w:line="240" w:lineRule="auto"/>
        <w:ind w:firstLine="2127"/>
        <w:rPr>
          <w:rFonts w:asciiTheme="majorBidi" w:hAnsiTheme="majorBidi" w:cstheme="majorBidi"/>
          <w:sz w:val="24"/>
          <w:szCs w:val="24"/>
          <w:lang w:val="ru-RU"/>
        </w:rPr>
      </w:pPr>
      <w:r w:rsidRPr="002522E7">
        <w:rPr>
          <w:rFonts w:asciiTheme="majorBidi" w:hAnsiTheme="majorBidi" w:cstheme="majorBidi"/>
          <w:sz w:val="24"/>
          <w:szCs w:val="24"/>
          <w:lang w:val="ru-RU"/>
        </w:rPr>
        <w:t>в                                              г                                            д</w:t>
      </w:r>
    </w:p>
    <w:p w:rsidR="00073D19" w:rsidRPr="002522E7" w:rsidRDefault="00073D19" w:rsidP="00BD6295">
      <w:pPr>
        <w:autoSpaceDE w:val="0"/>
        <w:autoSpaceDN w:val="0"/>
        <w:adjustRightInd w:val="0"/>
        <w:spacing w:after="0" w:line="240" w:lineRule="auto"/>
        <w:jc w:val="both"/>
        <w:rPr>
          <w:rFonts w:asciiTheme="majorBidi" w:hAnsiTheme="majorBidi" w:cstheme="majorBidi"/>
          <w:color w:val="FF0000"/>
          <w:sz w:val="24"/>
          <w:szCs w:val="24"/>
          <w:lang w:val="ru-RU"/>
        </w:rPr>
      </w:pPr>
    </w:p>
    <w:p w:rsidR="00073D19" w:rsidRPr="002522E7" w:rsidRDefault="00073D19" w:rsidP="00BD6295">
      <w:pPr>
        <w:autoSpaceDE w:val="0"/>
        <w:autoSpaceDN w:val="0"/>
        <w:adjustRightInd w:val="0"/>
        <w:spacing w:after="0" w:line="240" w:lineRule="auto"/>
        <w:jc w:val="center"/>
        <w:rPr>
          <w:rFonts w:asciiTheme="majorBidi" w:hAnsiTheme="majorBidi" w:cstheme="majorBidi"/>
          <w:sz w:val="16"/>
          <w:szCs w:val="16"/>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Рисунок 3 </w:t>
      </w:r>
      <w:r w:rsidR="00073D19"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Примеры граф-звезда при </w:t>
      </w:r>
      <w:r w:rsidRPr="002522E7">
        <w:rPr>
          <w:rFonts w:asciiTheme="majorBidi" w:hAnsiTheme="majorBidi" w:cstheme="majorBidi"/>
          <w:noProof/>
          <w:position w:val="-10"/>
          <w:sz w:val="28"/>
          <w:szCs w:val="28"/>
          <w:lang w:val="ru-RU" w:eastAsia="ru-RU"/>
        </w:rPr>
        <w:drawing>
          <wp:inline distT="0" distB="0" distL="0" distR="0" wp14:anchorId="4DAB8EE0" wp14:editId="4995136C">
            <wp:extent cx="1092200" cy="1778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092200" cy="177800"/>
                    </a:xfrm>
                    <a:prstGeom prst="rect">
                      <a:avLst/>
                    </a:prstGeom>
                    <a:noFill/>
                    <a:ln>
                      <a:noFill/>
                    </a:ln>
                  </pic:spPr>
                </pic:pic>
              </a:graphicData>
            </a:graphic>
          </wp:inline>
        </w:drawing>
      </w:r>
    </w:p>
    <w:p w:rsidR="00073D19" w:rsidRPr="002522E7" w:rsidRDefault="00073D19" w:rsidP="005444E2">
      <w:pPr>
        <w:pStyle w:val="3"/>
      </w:pPr>
      <w:bookmarkStart w:id="24" w:name="_Toc78720853"/>
    </w:p>
    <w:p w:rsidR="00CE1C71" w:rsidRPr="002522E7" w:rsidRDefault="006D0B76" w:rsidP="005444E2">
      <w:pPr>
        <w:pStyle w:val="3"/>
      </w:pPr>
      <w:r w:rsidRPr="002522E7">
        <w:t>3.5</w:t>
      </w:r>
      <w:r w:rsidR="00073D19" w:rsidRPr="002522E7">
        <w:t xml:space="preserve"> </w:t>
      </w:r>
      <w:r w:rsidR="00CE1C71" w:rsidRPr="002522E7">
        <w:t>Определение дифференциального оператора на графе-звезде</w:t>
      </w:r>
      <w:bookmarkEnd w:id="24"/>
    </w:p>
    <w:p w:rsidR="00CE1C71"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imes New Roman" w:hAnsi="Times New Roman" w:cstheme="majorBidi"/>
          <w:sz w:val="28"/>
          <w:szCs w:val="28"/>
          <w:lang w:val="ru-RU"/>
        </w:rPr>
        <w:t>В дальнейшем</w:t>
      </w:r>
      <w:r w:rsidRPr="002522E7">
        <w:rPr>
          <w:rFonts w:asciiTheme="majorBidi" w:hAnsiTheme="majorBidi" w:cstheme="majorBidi"/>
          <w:sz w:val="28"/>
          <w:szCs w:val="28"/>
          <w:lang w:val="ru-RU"/>
        </w:rPr>
        <w:t xml:space="preserve"> полезно ввести пространство </w:t>
      </w:r>
    </w:p>
    <w:p w:rsidR="00CE1C71" w:rsidRPr="002522E7" w:rsidRDefault="000A25DC" w:rsidP="00BD6295">
      <w:pPr>
        <w:autoSpaceDE w:val="0"/>
        <w:autoSpaceDN w:val="0"/>
        <w:adjustRightInd w:val="0"/>
        <w:spacing w:after="0" w:line="240" w:lineRule="auto"/>
        <w:rPr>
          <w:rFonts w:asciiTheme="majorBidi" w:hAnsiTheme="majorBidi" w:cstheme="majorBidi"/>
          <w:sz w:val="28"/>
          <w:szCs w:val="28"/>
          <w:lang w:val="ru-RU"/>
        </w:rPr>
      </w:pPr>
      <w:r>
        <w:rPr>
          <w:noProof/>
        </w:rPr>
        <w:lastRenderedPageBreak/>
        <w:object w:dxaOrig="1440" w:dyaOrig="1440" w14:anchorId="3BD1AF12">
          <v:shape id="_x0000_s5120" type="#_x0000_t75" style="position:absolute;margin-left:199.4pt;margin-top:-.1pt;width:83.1pt;height:27.15pt;z-index:251668992;mso-position-horizontal:absolute;mso-position-horizontal-relative:text;mso-position-vertical-relative:text">
            <v:imagedata r:id="rId2307" o:title=""/>
            <w10:wrap type="square" side="right"/>
          </v:shape>
          <o:OLEObject Type="Embed" ProgID="Equation.3" ShapeID="_x0000_s5120" DrawAspect="Content" ObjectID="_1705395380" r:id="rId2308"/>
        </w:object>
      </w:r>
      <w:r w:rsidR="005703AC" w:rsidRPr="002522E7">
        <w:rPr>
          <w:rFonts w:asciiTheme="majorBidi" w:hAnsiTheme="majorBidi" w:cstheme="majorBidi"/>
          <w:sz w:val="28"/>
          <w:szCs w:val="28"/>
          <w:lang w:val="ru-RU"/>
        </w:rPr>
        <w:br w:type="textWrapping" w:clear="all"/>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с элементами </w: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position w:val="-28"/>
        </w:rPr>
        <w:object w:dxaOrig="2320" w:dyaOrig="680" w14:anchorId="76360753">
          <v:shape id="_x0000_i2072" type="#_x0000_t75" style="width:114.5pt;height:33.5pt" o:ole="">
            <v:imagedata r:id="rId2309" o:title=""/>
          </v:shape>
          <o:OLEObject Type="Embed" ProgID="Equation.3" ShapeID="_x0000_i2072" DrawAspect="Content" ObjectID="_1705395314" r:id="rId2310"/>
        </w:objec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где </w:t>
      </w:r>
      <w:r w:rsidRPr="002522E7">
        <w:rPr>
          <w:position w:val="-12"/>
        </w:rPr>
        <w:object w:dxaOrig="1440" w:dyaOrig="499" w14:anchorId="11C3E76D">
          <v:shape id="_x0000_i2073" type="#_x0000_t75" style="width:1in;height:24.5pt" o:ole="">
            <v:imagedata r:id="rId2311" o:title=""/>
          </v:shape>
          <o:OLEObject Type="Embed" ProgID="Equation.3" ShapeID="_x0000_i2073" DrawAspect="Content" ObjectID="_1705395315" r:id="rId2312"/>
        </w:object>
      </w:r>
      <w:r w:rsidRPr="002522E7">
        <w:rPr>
          <w:rFonts w:asciiTheme="majorBidi" w:hAnsiTheme="majorBidi" w:cstheme="majorBidi"/>
          <w:sz w:val="28"/>
          <w:szCs w:val="28"/>
          <w:lang w:val="ru-RU"/>
        </w:rPr>
        <w:t xml:space="preserve"> и </w:t>
      </w:r>
      <w:r w:rsidRPr="002522E7">
        <w:rPr>
          <w:position w:val="-28"/>
        </w:rPr>
        <w:object w:dxaOrig="540" w:dyaOrig="540" w14:anchorId="23920635">
          <v:shape id="_x0000_i2074" type="#_x0000_t75" style="width:26.5pt;height:26.5pt" o:ole="">
            <v:imagedata r:id="rId2313" o:title=""/>
          </v:shape>
          <o:OLEObject Type="Embed" ProgID="Equation.3" ShapeID="_x0000_i2074" DrawAspect="Content" ObjectID="_1705395316" r:id="rId2314"/>
        </w:object>
      </w:r>
      <w:r w:rsidRPr="002522E7">
        <w:rPr>
          <w:rFonts w:asciiTheme="majorBidi" w:hAnsiTheme="majorBidi" w:cstheme="majorBidi"/>
          <w:sz w:val="28"/>
          <w:szCs w:val="28"/>
          <w:lang w:val="ru-RU"/>
        </w:rPr>
        <w:t>декартово произведение подпространств) и с конечной</w:t>
      </w:r>
      <w:r w:rsidR="00073D19"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нормой</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position w:val="-34"/>
        </w:rPr>
        <w:object w:dxaOrig="2700" w:dyaOrig="740" w14:anchorId="3404EF47">
          <v:shape id="_x0000_i2075" type="#_x0000_t75" style="width:135.5pt;height:37pt" o:ole="">
            <v:imagedata r:id="rId2315" o:title=""/>
          </v:shape>
          <o:OLEObject Type="Embed" ProgID="Equation.3" ShapeID="_x0000_i2075" DrawAspect="Content" ObjectID="_1705395317" r:id="rId2316"/>
        </w:object>
      </w:r>
      <w:r w:rsidRPr="002522E7">
        <w:rPr>
          <w:lang w:val="ru-RU"/>
        </w:rPr>
        <w:t>.</w: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точно также стандартным образом вводится пространство</w:t>
      </w:r>
      <w:r w:rsidR="00073D19"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position w:val="-28"/>
        </w:rPr>
        <w:object w:dxaOrig="1880" w:dyaOrig="540" w14:anchorId="3C5C5055">
          <v:shape id="_x0000_i2076" type="#_x0000_t75" style="width:95pt;height:26.5pt" o:ole="">
            <v:imagedata r:id="rId2317" o:title=""/>
          </v:shape>
          <o:OLEObject Type="Embed" ProgID="Equation.3" ShapeID="_x0000_i2076" DrawAspect="Content" ObjectID="_1705395318" r:id="rId2318"/>
        </w:objec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введем множество функций </w:t>
      </w:r>
      <w:r w:rsidRPr="002522E7">
        <w:rPr>
          <w:position w:val="-10"/>
        </w:rPr>
        <w:object w:dxaOrig="1500" w:dyaOrig="360" w14:anchorId="3C82A90B">
          <v:shape id="_x0000_i2077" type="#_x0000_t75" style="width:75.5pt;height:18.5pt" o:ole="">
            <v:imagedata r:id="rId2319" o:title=""/>
          </v:shape>
          <o:OLEObject Type="Embed" ProgID="Equation.3" ShapeID="_x0000_i2077" DrawAspect="Content" ObjectID="_1705395319" r:id="rId2320"/>
        </w:object>
      </w:r>
      <w:r w:rsidRPr="002522E7">
        <w:rPr>
          <w:rFonts w:asciiTheme="majorBidi" w:hAnsiTheme="majorBidi" w:cstheme="majorBidi"/>
          <w:sz w:val="28"/>
          <w:szCs w:val="28"/>
          <w:lang w:val="ru-RU"/>
        </w:rPr>
        <w:t xml:space="preserve"> элементы которых в каждой внутренней вершине удовлетворяют условиям Кирхгофа [34</w:t>
      </w:r>
      <w:r w:rsidR="00D35D3D" w:rsidRPr="002522E7">
        <w:rPr>
          <w:rFonts w:asciiTheme="majorBidi" w:hAnsiTheme="majorBidi" w:cstheme="majorBidi"/>
          <w:sz w:val="28"/>
          <w:szCs w:val="28"/>
          <w:lang w:val="ru-RU"/>
        </w:rPr>
        <w:t xml:space="preserve">, </w:t>
      </w:r>
      <w:r w:rsidR="00D35D3D" w:rsidRPr="002522E7">
        <w:rPr>
          <w:rFonts w:asciiTheme="majorBidi" w:hAnsiTheme="majorBidi" w:cstheme="majorBidi"/>
          <w:sz w:val="28"/>
          <w:szCs w:val="28"/>
        </w:rPr>
        <w:t>p</w:t>
      </w:r>
      <w:r w:rsidR="00D35D3D" w:rsidRPr="002522E7">
        <w:rPr>
          <w:rFonts w:asciiTheme="majorBidi" w:hAnsiTheme="majorBidi" w:cstheme="majorBidi"/>
          <w:sz w:val="28"/>
          <w:szCs w:val="28"/>
          <w:lang w:val="ru-RU"/>
        </w:rPr>
        <w:t>. 248</w:t>
      </w:r>
      <w:r w:rsidRPr="002522E7">
        <w:rPr>
          <w:rFonts w:asciiTheme="majorBidi" w:hAnsiTheme="majorBidi" w:cstheme="majorBidi"/>
          <w:sz w:val="28"/>
          <w:szCs w:val="28"/>
          <w:lang w:val="ru-RU"/>
        </w:rPr>
        <w:t>]</w:t>
      </w:r>
      <w:r w:rsidR="00073D19"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position w:val="-40"/>
        </w:rPr>
        <w:object w:dxaOrig="2620" w:dyaOrig="920" w14:anchorId="7B9BCE81">
          <v:shape id="_x0000_i2078" type="#_x0000_t75" style="width:131.5pt;height:47pt" o:ole="">
            <v:imagedata r:id="rId2321" o:title=""/>
          </v:shape>
          <o:OLEObject Type="Embed" ProgID="Equation.3" ShapeID="_x0000_i2078" DrawAspect="Content" ObjectID="_1705395320" r:id="rId2322"/>
        </w:object>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Pr="002522E7">
        <w:rPr>
          <w:rFonts w:asciiTheme="majorBidi" w:hAnsiTheme="majorBidi" w:cstheme="majorBidi"/>
          <w:sz w:val="28"/>
          <w:szCs w:val="28"/>
          <w:lang w:val="ru-RU"/>
        </w:rPr>
        <w:t>(3.5.1)</w: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В электрических сетях они выражают закон Кирхгофа, при колебаниях упругих сетей-баланс напряжений. </w:t>
      </w:r>
      <w:r w:rsidRPr="002522E7">
        <w:rPr>
          <w:position w:val="-10"/>
        </w:rPr>
        <w:object w:dxaOrig="639" w:dyaOrig="340" w14:anchorId="234E1DF5">
          <v:shape id="_x0000_i2079" type="#_x0000_t75" style="width:31.5pt;height:17.5pt" o:ole="">
            <v:imagedata r:id="rId2323" o:title=""/>
          </v:shape>
          <o:OLEObject Type="Embed" ProgID="Equation.3" ShapeID="_x0000_i2079" DrawAspect="Content" ObjectID="_1705395321" r:id="rId2324"/>
        </w:object>
      </w:r>
      <w:r w:rsidRPr="002522E7">
        <w:rPr>
          <w:rFonts w:asciiTheme="majorBidi" w:hAnsiTheme="majorBidi" w:cstheme="majorBidi"/>
          <w:sz w:val="28"/>
          <w:szCs w:val="28"/>
          <w:lang w:val="ru-RU"/>
        </w:rPr>
        <w:t xml:space="preserve"> рассмотрим дифференциальный оператор </w:t>
      </w:r>
      <w:r w:rsidRPr="002522E7">
        <w:rPr>
          <w:position w:val="-4"/>
        </w:rPr>
        <w:object w:dxaOrig="220" w:dyaOrig="200" w14:anchorId="06DFF37C">
          <v:shape id="_x0000_i2080" type="#_x0000_t75" style="width:11pt;height:10pt" o:ole="">
            <v:imagedata r:id="rId2325" o:title=""/>
          </v:shape>
          <o:OLEObject Type="Embed" ProgID="Equation.3" ShapeID="_x0000_i2080" DrawAspect="Content" ObjectID="_1705395322" r:id="rId2326"/>
        </w:object>
      </w:r>
      <w:r w:rsidRPr="002522E7">
        <w:rPr>
          <w:rFonts w:asciiTheme="majorBidi" w:hAnsiTheme="majorBidi" w:cstheme="majorBidi"/>
          <w:sz w:val="28"/>
          <w:szCs w:val="28"/>
          <w:lang w:val="ru-RU"/>
        </w:rPr>
        <w:t>, задаваемый линейными дифференциальными выражениями</w:t>
      </w:r>
      <w:r w:rsidR="00073D19"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position w:val="-30"/>
        </w:rPr>
        <w:object w:dxaOrig="4660" w:dyaOrig="720" w14:anchorId="588C875B">
          <v:shape id="_x0000_i2081" type="#_x0000_t75" style="width:233.5pt;height:37pt" o:ole="">
            <v:imagedata r:id="rId2327" o:title=""/>
          </v:shape>
          <o:OLEObject Type="Embed" ProgID="Equation.3" ShapeID="_x0000_i2081" DrawAspect="Content" ObjectID="_1705395323" r:id="rId2328"/>
        </w:object>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Pr="002522E7">
        <w:rPr>
          <w:rFonts w:asciiTheme="majorBidi" w:hAnsiTheme="majorBidi" w:cstheme="majorBidi"/>
          <w:sz w:val="28"/>
          <w:szCs w:val="28"/>
          <w:lang w:val="ru-RU"/>
        </w:rPr>
        <w:t>(3.5.2)</w:t>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с областью определения </w:t>
      </w:r>
      <w:r w:rsidRPr="002522E7">
        <w:rPr>
          <w:position w:val="-10"/>
        </w:rPr>
        <w:object w:dxaOrig="560" w:dyaOrig="340" w14:anchorId="22318773">
          <v:shape id="_x0000_i2082" type="#_x0000_t75" style="width:29.5pt;height:17.5pt" o:ole="">
            <v:imagedata r:id="rId2329" o:title=""/>
          </v:shape>
          <o:OLEObject Type="Embed" ProgID="Equation.3" ShapeID="_x0000_i2082" DrawAspect="Content" ObjectID="_1705395324" r:id="rId2330"/>
        </w:object>
      </w:r>
      <w:r w:rsidRPr="002522E7">
        <w:rPr>
          <w:rFonts w:asciiTheme="majorBidi" w:hAnsiTheme="majorBidi" w:cstheme="majorBidi"/>
          <w:sz w:val="28"/>
          <w:szCs w:val="28"/>
          <w:lang w:val="ru-RU"/>
        </w:rPr>
        <w:t xml:space="preserve">. </w:t>
      </w:r>
      <w:r w:rsidRPr="002522E7">
        <w:rPr>
          <w:position w:val="-6"/>
        </w:rPr>
        <w:object w:dxaOrig="220" w:dyaOrig="279" w14:anchorId="61261500">
          <v:shape id="_x0000_i2083" type="#_x0000_t75" style="width:11pt;height:14.5pt" o:ole="">
            <v:imagedata r:id="rId2331" o:title=""/>
          </v:shape>
          <o:OLEObject Type="Embed" ProgID="Equation.3" ShapeID="_x0000_i2083" DrawAspect="Content" ObjectID="_1705395325" r:id="rId2332"/>
        </w:object>
      </w:r>
      <w:r w:rsidRPr="002522E7">
        <w:rPr>
          <w:rFonts w:asciiTheme="majorBidi" w:hAnsiTheme="majorBidi" w:cstheme="majorBidi"/>
          <w:i/>
          <w:iCs/>
          <w:sz w:val="28"/>
          <w:szCs w:val="28"/>
          <w:lang w:val="ru-RU"/>
        </w:rPr>
        <w:t xml:space="preserve"> </w:t>
      </w:r>
      <w:r w:rsidRPr="002522E7">
        <w:rPr>
          <w:rFonts w:asciiTheme="majorBidi" w:hAnsiTheme="majorBidi" w:cstheme="majorBidi"/>
          <w:sz w:val="28"/>
          <w:szCs w:val="28"/>
          <w:lang w:val="ru-RU"/>
        </w:rPr>
        <w:t xml:space="preserve">- спектральный параметр, </w:t>
      </w:r>
      <w:r w:rsidRPr="002522E7">
        <w:rPr>
          <w:position w:val="-14"/>
        </w:rPr>
        <w:object w:dxaOrig="2000" w:dyaOrig="380" w14:anchorId="0D00931F">
          <v:shape id="_x0000_i2084" type="#_x0000_t75" style="width:102.5pt;height:18.5pt" o:ole="">
            <v:imagedata r:id="rId2333" o:title=""/>
          </v:shape>
          <o:OLEObject Type="Embed" ProgID="Equation.3" ShapeID="_x0000_i2084" DrawAspect="Content" ObjectID="_1705395326" r:id="rId2334"/>
        </w:object>
      </w:r>
      <w:r w:rsidRPr="002522E7">
        <w:rPr>
          <w:rFonts w:asciiTheme="majorBidi" w:hAnsiTheme="majorBidi" w:cstheme="majorBidi"/>
          <w:sz w:val="28"/>
          <w:szCs w:val="28"/>
          <w:lang w:val="ru-RU"/>
        </w:rPr>
        <w:t xml:space="preserve">плотность распределения внешней силы. </w:t>
      </w:r>
    </w:p>
    <w:p w:rsidR="00CE1C71"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В данной работе конструктивно строится функция Грина задачи (3.5.1), (3.5.2) с условиями Дирихле в граничных вершинах</w:t>
      </w:r>
      <w:r w:rsidR="00073D19"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position w:val="-14"/>
        </w:rPr>
        <w:object w:dxaOrig="2380" w:dyaOrig="380" w14:anchorId="6A18B1E0">
          <v:shape id="_x0000_i2085" type="#_x0000_t75" style="width:119.5pt;height:18.5pt" o:ole="">
            <v:imagedata r:id="rId2335" o:title=""/>
          </v:shape>
          <o:OLEObject Type="Embed" ProgID="Equation.3" ShapeID="_x0000_i2085" DrawAspect="Content" ObjectID="_1705395327" r:id="rId2336"/>
        </w:object>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Pr="002522E7">
        <w:rPr>
          <w:rFonts w:asciiTheme="majorBidi" w:hAnsiTheme="majorBidi" w:cstheme="majorBidi"/>
          <w:sz w:val="28"/>
          <w:szCs w:val="28"/>
          <w:lang w:val="ru-RU"/>
        </w:rPr>
        <w:t>(3.5.3)</w:t>
      </w:r>
    </w:p>
    <w:p w:rsidR="00CE1C71" w:rsidRPr="002522E7" w:rsidRDefault="00CE1C71" w:rsidP="00BD6295">
      <w:pPr>
        <w:autoSpaceDE w:val="0"/>
        <w:autoSpaceDN w:val="0"/>
        <w:adjustRightInd w:val="0"/>
        <w:spacing w:after="0" w:line="240" w:lineRule="auto"/>
        <w:rPr>
          <w:rFonts w:asciiTheme="majorBidi" w:hAnsiTheme="majorBidi" w:cstheme="majorBidi"/>
          <w:b/>
          <w:bCs/>
          <w:sz w:val="28"/>
          <w:szCs w:val="28"/>
          <w:lang w:val="ru-RU"/>
        </w:rPr>
      </w:pPr>
    </w:p>
    <w:p w:rsidR="00CE1C71" w:rsidRPr="002522E7" w:rsidRDefault="00F90A01" w:rsidP="005444E2">
      <w:pPr>
        <w:pStyle w:val="3"/>
      </w:pPr>
      <w:bookmarkStart w:id="25" w:name="_Toc78720854"/>
      <w:r w:rsidRPr="002522E7">
        <w:t>3.6</w:t>
      </w:r>
      <w:r w:rsidR="00073D19" w:rsidRPr="002522E7">
        <w:t xml:space="preserve"> </w:t>
      </w:r>
      <w:r w:rsidR="00CE1C71" w:rsidRPr="002522E7">
        <w:t>Построение функции Грина задачи Дирихле</w:t>
      </w:r>
      <w:bookmarkEnd w:id="25"/>
      <w:r w:rsidR="00CE1C71" w:rsidRPr="002522E7">
        <w:t xml:space="preserve"> </w:t>
      </w:r>
    </w:p>
    <w:p w:rsidR="00CE1C71"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В настоящем пункте изучается вопрос о существовании функции Грина для задачи Дирихле</w:t>
      </w:r>
      <w:r w:rsidR="00073D19" w:rsidRPr="002522E7">
        <w:rPr>
          <w:rFonts w:asciiTheme="majorBidi" w:hAnsiTheme="majorBidi" w:cstheme="majorBidi"/>
          <w:sz w:val="28"/>
          <w:szCs w:val="28"/>
          <w:lang w:val="ru-RU"/>
        </w:rPr>
        <w:t>:</w:t>
      </w:r>
    </w:p>
    <w:p w:rsidR="00CE1C71" w:rsidRPr="002522E7" w:rsidRDefault="00CE1C71" w:rsidP="00BD6295">
      <w:pPr>
        <w:tabs>
          <w:tab w:val="left" w:pos="6270"/>
        </w:tabs>
        <w:autoSpaceDE w:val="0"/>
        <w:autoSpaceDN w:val="0"/>
        <w:adjustRightInd w:val="0"/>
        <w:spacing w:after="0" w:line="240" w:lineRule="auto"/>
        <w:ind w:firstLine="2552"/>
        <w:jc w:val="right"/>
        <w:rPr>
          <w:rFonts w:asciiTheme="majorBidi" w:hAnsiTheme="majorBidi" w:cstheme="majorBidi"/>
          <w:sz w:val="28"/>
          <w:szCs w:val="28"/>
          <w:lang w:val="ru-RU"/>
        </w:rPr>
      </w:pPr>
      <w:r w:rsidRPr="002522E7">
        <w:rPr>
          <w:position w:val="-10"/>
        </w:rPr>
        <w:object w:dxaOrig="3460" w:dyaOrig="340" w14:anchorId="506CBF42">
          <v:shape id="_x0000_i2086" type="#_x0000_t75" style="width:171.5pt;height:17.5pt" o:ole="">
            <v:imagedata r:id="rId2337" o:title=""/>
          </v:shape>
          <o:OLEObject Type="Embed" ProgID="Equation.3" ShapeID="_x0000_i2086" DrawAspect="Content" ObjectID="_1705395328" r:id="rId2338"/>
        </w:object>
      </w:r>
      <w:r w:rsidR="00073D19" w:rsidRPr="002522E7">
        <w:rPr>
          <w:lang w:val="ru-RU"/>
        </w:rPr>
        <w:t xml:space="preserve">                                                          </w:t>
      </w:r>
      <w:r w:rsidRPr="002522E7">
        <w:rPr>
          <w:rFonts w:asciiTheme="majorBidi" w:hAnsiTheme="majorBidi" w:cstheme="majorBidi"/>
          <w:sz w:val="28"/>
          <w:szCs w:val="28"/>
          <w:lang w:val="ru-RU"/>
        </w:rPr>
        <w:t>(3.6.1)</w:t>
      </w: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position w:val="-10"/>
        </w:rPr>
        <w:object w:dxaOrig="1800" w:dyaOrig="340" w14:anchorId="76F21B7E">
          <v:shape id="_x0000_i2087" type="#_x0000_t75" style="width:90.5pt;height:17.5pt" o:ole="">
            <v:imagedata r:id="rId2339" o:title=""/>
          </v:shape>
          <o:OLEObject Type="Embed" ProgID="Equation.3" ShapeID="_x0000_i2087" DrawAspect="Content" ObjectID="_1705395329" r:id="rId2340"/>
        </w:object>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Pr="002522E7">
        <w:rPr>
          <w:rFonts w:asciiTheme="majorBidi" w:hAnsiTheme="majorBidi" w:cstheme="majorBidi"/>
          <w:sz w:val="28"/>
          <w:szCs w:val="28"/>
          <w:lang w:val="ru-RU"/>
        </w:rPr>
        <w:t>(3.6.2)</w:t>
      </w: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Под функцией Грина мы понимаем матричную функцию двух переменных </w:t>
      </w:r>
      <w:r w:rsidRPr="002522E7">
        <w:rPr>
          <w:position w:val="-28"/>
        </w:rPr>
        <w:object w:dxaOrig="1080" w:dyaOrig="680" w14:anchorId="4115ACC8">
          <v:shape id="_x0000_i2088" type="#_x0000_t75" style="width:54.5pt;height:33.5pt" o:ole="">
            <v:imagedata r:id="rId2341" o:title=""/>
          </v:shape>
          <o:OLEObject Type="Embed" ProgID="Equation.3" ShapeID="_x0000_i2088" DrawAspect="Content" ObjectID="_1705395330" r:id="rId2342"/>
        </w:object>
      </w:r>
      <w:r w:rsidRPr="002522E7">
        <w:rPr>
          <w:rFonts w:asciiTheme="majorBidi" w:hAnsiTheme="majorBidi" w:cstheme="majorBidi"/>
          <w:sz w:val="28"/>
          <w:szCs w:val="28"/>
          <w:lang w:val="ru-RU"/>
        </w:rPr>
        <w:t xml:space="preserve"> при каждой </w:t>
      </w:r>
      <w:r w:rsidRPr="002522E7">
        <w:rPr>
          <w:position w:val="-10"/>
        </w:rPr>
        <w:object w:dxaOrig="440" w:dyaOrig="480" w14:anchorId="77923FCE">
          <v:shape id="_x0000_i2089" type="#_x0000_t75" style="width:23.5pt;height:23.5pt" o:ole="">
            <v:imagedata r:id="rId2343" o:title=""/>
          </v:shape>
          <o:OLEObject Type="Embed" ProgID="Equation.3" ShapeID="_x0000_i2089" DrawAspect="Content" ObjectID="_1705395331" r:id="rId2344"/>
        </w:object>
      </w:r>
      <w:r w:rsidRPr="002522E7">
        <w:rPr>
          <w:rFonts w:asciiTheme="majorBidi" w:hAnsiTheme="majorBidi" w:cstheme="majorBidi"/>
          <w:sz w:val="28"/>
          <w:szCs w:val="28"/>
          <w:lang w:val="ru-RU"/>
        </w:rPr>
        <w:t xml:space="preserve"> непрерывной на графе </w:t>
      </w:r>
      <w:r w:rsidRPr="002522E7">
        <w:rPr>
          <w:rFonts w:asciiTheme="majorBidi" w:eastAsia="MS Gothic" w:hAnsiTheme="majorBidi" w:cstheme="majorBidi"/>
          <w:sz w:val="28"/>
          <w:szCs w:val="28"/>
        </w:rPr>
        <w:t>G</w:t>
      </w:r>
      <w:r w:rsidRPr="002522E7">
        <w:rPr>
          <w:rFonts w:asciiTheme="majorBidi" w:eastAsia="CMSY10" w:hAnsiTheme="majorBidi" w:cstheme="majorBidi"/>
          <w:i/>
          <w:iCs/>
          <w:sz w:val="28"/>
          <w:szCs w:val="28"/>
          <w:lang w:val="ru-RU"/>
        </w:rPr>
        <w:t xml:space="preserve"> </w:t>
      </w:r>
      <w:r w:rsidRPr="002522E7">
        <w:rPr>
          <w:rFonts w:asciiTheme="majorBidi" w:hAnsiTheme="majorBidi" w:cstheme="majorBidi"/>
          <w:sz w:val="28"/>
          <w:szCs w:val="28"/>
          <w:lang w:val="ru-RU"/>
        </w:rPr>
        <w:t>и заданную формулой</w:t>
      </w:r>
      <w:r w:rsidR="00073D19"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position w:val="-32"/>
        </w:rPr>
        <w:object w:dxaOrig="2860" w:dyaOrig="720" w14:anchorId="40A6C928">
          <v:shape id="_x0000_i2090" type="#_x0000_t75" style="width:143pt;height:37pt" o:ole="">
            <v:imagedata r:id="rId2345" o:title=""/>
          </v:shape>
          <o:OLEObject Type="Embed" ProgID="Equation.3" ShapeID="_x0000_i2090" DrawAspect="Content" ObjectID="_1705395332" r:id="rId2346"/>
        </w:object>
      </w:r>
      <w:r w:rsidRPr="002522E7">
        <w:rPr>
          <w:lang w:val="ru-RU"/>
        </w:rPr>
        <w:t>.</w:t>
      </w:r>
    </w:p>
    <w:p w:rsidR="00CE1C71" w:rsidRPr="002522E7" w:rsidRDefault="00CE1C71" w:rsidP="00BD6295">
      <w:pPr>
        <w:autoSpaceDE w:val="0"/>
        <w:autoSpaceDN w:val="0"/>
        <w:adjustRightInd w:val="0"/>
        <w:spacing w:after="0" w:line="240" w:lineRule="auto"/>
        <w:jc w:val="center"/>
        <w:rPr>
          <w:rFonts w:asciiTheme="majorBidi" w:hAnsiTheme="majorBidi" w:cstheme="majorBidi"/>
          <w:b/>
          <w:bCs/>
          <w:sz w:val="28"/>
          <w:szCs w:val="28"/>
          <w:lang w:val="ru-RU"/>
        </w:rPr>
      </w:pPr>
    </w:p>
    <w:p w:rsidR="00CE1C71" w:rsidRPr="002522E7" w:rsidRDefault="00CE1C71" w:rsidP="00BD6295">
      <w:pPr>
        <w:autoSpaceDE w:val="0"/>
        <w:autoSpaceDN w:val="0"/>
        <w:adjustRightInd w:val="0"/>
        <w:spacing w:after="0" w:line="240" w:lineRule="auto"/>
        <w:ind w:firstLine="720"/>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Лемма 3.3</w:t>
      </w:r>
      <w:r w:rsidR="00073D19"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Решение задачи (3.6.1), (3.6.2) может быть представлено в виде</w:t>
      </w:r>
      <w:r w:rsidR="00073D19"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32"/>
          <w:sz w:val="28"/>
          <w:szCs w:val="28"/>
          <w:lang w:val="ru-RU" w:eastAsia="ru-RU"/>
        </w:rPr>
        <w:drawing>
          <wp:inline distT="0" distB="0" distL="0" distR="0" wp14:anchorId="7716ED39" wp14:editId="45979F7D">
            <wp:extent cx="3841750" cy="450850"/>
            <wp:effectExtent l="0" t="0" r="635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3841750" cy="450850"/>
                    </a:xfrm>
                    <a:prstGeom prst="rect">
                      <a:avLst/>
                    </a:prstGeom>
                    <a:noFill/>
                    <a:ln>
                      <a:noFill/>
                    </a:ln>
                  </pic:spPr>
                </pic:pic>
              </a:graphicData>
            </a:graphic>
          </wp:inline>
        </w:drawing>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005703AC" w:rsidRPr="002522E7">
        <w:rPr>
          <w:rFonts w:asciiTheme="majorBidi" w:hAnsiTheme="majorBidi" w:cstheme="majorBidi"/>
          <w:sz w:val="28"/>
          <w:szCs w:val="28"/>
          <w:lang w:val="ru-RU"/>
        </w:rPr>
        <w:tab/>
      </w:r>
      <w:r w:rsidRPr="002522E7">
        <w:rPr>
          <w:rFonts w:asciiTheme="majorBidi" w:hAnsiTheme="majorBidi" w:cstheme="majorBidi"/>
          <w:sz w:val="28"/>
          <w:szCs w:val="28"/>
          <w:lang w:val="ru-RU"/>
        </w:rPr>
        <w:t>(3.6.3)</w:t>
      </w: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где </w:t>
      </w:r>
      <w:r w:rsidRPr="002522E7">
        <w:rPr>
          <w:rFonts w:asciiTheme="majorBidi" w:hAnsiTheme="majorBidi" w:cstheme="majorBidi"/>
          <w:noProof/>
          <w:position w:val="-14"/>
          <w:sz w:val="28"/>
          <w:szCs w:val="28"/>
          <w:lang w:val="ru-RU" w:eastAsia="ru-RU"/>
        </w:rPr>
        <w:drawing>
          <wp:inline distT="0" distB="0" distL="0" distR="0" wp14:anchorId="64CE5AF2" wp14:editId="5B83DC44">
            <wp:extent cx="2743200" cy="2730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2743200" cy="2730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и функций </w:t>
      </w:r>
      <w:r w:rsidRPr="002522E7">
        <w:rPr>
          <w:rFonts w:asciiTheme="majorBidi" w:hAnsiTheme="majorBidi" w:cstheme="majorBidi"/>
          <w:noProof/>
          <w:position w:val="-14"/>
          <w:sz w:val="28"/>
          <w:szCs w:val="28"/>
          <w:lang w:val="ru-RU" w:eastAsia="ru-RU"/>
        </w:rPr>
        <w:drawing>
          <wp:inline distT="0" distB="0" distL="0" distR="0" wp14:anchorId="6CA5FB2F" wp14:editId="36A23C27">
            <wp:extent cx="1181100" cy="2730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181100" cy="2730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являются</w:t>
      </w:r>
      <w:r w:rsidR="00073D19"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линейно независимыми решениями однородной задачи Коши</w:t>
      </w:r>
      <w:r w:rsidR="0042397A"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4"/>
          <w:sz w:val="28"/>
          <w:szCs w:val="28"/>
          <w:lang w:val="ru-RU" w:eastAsia="ru-RU"/>
        </w:rPr>
        <w:drawing>
          <wp:inline distT="0" distB="0" distL="0" distR="0" wp14:anchorId="08EA643C" wp14:editId="231410E3">
            <wp:extent cx="3378200" cy="5397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3378200" cy="539750"/>
                    </a:xfrm>
                    <a:prstGeom prst="rect">
                      <a:avLst/>
                    </a:prstGeom>
                    <a:noFill/>
                    <a:ln>
                      <a:noFill/>
                    </a:ln>
                  </pic:spPr>
                </pic:pic>
              </a:graphicData>
            </a:graphic>
          </wp:inline>
        </w:drawing>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ind w:firstLine="720"/>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Доказательство лемма 3.3</w:t>
      </w:r>
      <w:r w:rsidRPr="002522E7">
        <w:rPr>
          <w:rFonts w:asciiTheme="majorBidi" w:hAnsiTheme="majorBidi" w:cstheme="majorBidi"/>
          <w:i/>
          <w:sz w:val="28"/>
          <w:szCs w:val="28"/>
          <w:lang w:val="ru-RU"/>
        </w:rPr>
        <w:t>.</w:t>
      </w:r>
      <w:r w:rsidRPr="002522E7">
        <w:rPr>
          <w:rFonts w:asciiTheme="majorBidi" w:hAnsiTheme="majorBidi" w:cstheme="majorBidi"/>
          <w:sz w:val="28"/>
          <w:szCs w:val="28"/>
          <w:lang w:val="ru-RU"/>
        </w:rPr>
        <w:t xml:space="preserve"> Покажем, что правая часть выражения (3.6.3) является решением задачи (3.6.1), (3.6.2). Сначала вычислим первую производную</w:t>
      </w:r>
      <w:r w:rsidR="0042397A"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rPr>
      </w:pPr>
      <w:r w:rsidRPr="002522E7">
        <w:rPr>
          <w:rFonts w:asciiTheme="majorBidi" w:hAnsiTheme="majorBidi" w:cstheme="majorBidi"/>
          <w:noProof/>
          <w:position w:val="-32"/>
          <w:sz w:val="28"/>
          <w:szCs w:val="28"/>
          <w:lang w:val="ru-RU" w:eastAsia="ru-RU"/>
        </w:rPr>
        <w:drawing>
          <wp:inline distT="0" distB="0" distL="0" distR="0" wp14:anchorId="53D8AC0E" wp14:editId="3A4D7BE3">
            <wp:extent cx="3841750" cy="45085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3841750" cy="450850"/>
                    </a:xfrm>
                    <a:prstGeom prst="rect">
                      <a:avLst/>
                    </a:prstGeom>
                    <a:noFill/>
                    <a:ln>
                      <a:noFill/>
                    </a:ln>
                  </pic:spPr>
                </pic:pic>
              </a:graphicData>
            </a:graphic>
          </wp:inline>
        </w:drawing>
      </w: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rPr>
      </w:pP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т</w:t>
      </w:r>
      <w:r w:rsidRPr="002522E7">
        <w:rPr>
          <w:rFonts w:asciiTheme="majorBidi" w:hAnsiTheme="majorBidi" w:cstheme="majorBidi"/>
          <w:sz w:val="28"/>
          <w:szCs w:val="28"/>
        </w:rPr>
        <w:t xml:space="preserve">еперь </w:t>
      </w:r>
      <w:r w:rsidRPr="002522E7">
        <w:rPr>
          <w:rFonts w:asciiTheme="majorBidi" w:hAnsiTheme="majorBidi" w:cstheme="majorBidi"/>
          <w:sz w:val="28"/>
          <w:szCs w:val="28"/>
          <w:lang w:val="ru-RU"/>
        </w:rPr>
        <w:t>в</w:t>
      </w:r>
      <w:r w:rsidRPr="002522E7">
        <w:rPr>
          <w:rFonts w:asciiTheme="majorBidi" w:hAnsiTheme="majorBidi" w:cstheme="majorBidi"/>
          <w:sz w:val="28"/>
          <w:szCs w:val="28"/>
        </w:rPr>
        <w:t>ычислим вторую производную</w:t>
      </w:r>
      <w:r w:rsidR="0042397A"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rPr>
      </w:pPr>
      <w:r w:rsidRPr="002522E7">
        <w:rPr>
          <w:rFonts w:asciiTheme="majorBidi" w:hAnsiTheme="majorBidi" w:cstheme="majorBidi"/>
          <w:noProof/>
          <w:position w:val="-32"/>
          <w:sz w:val="28"/>
          <w:szCs w:val="28"/>
          <w:lang w:val="ru-RU" w:eastAsia="ru-RU"/>
        </w:rPr>
        <w:drawing>
          <wp:inline distT="0" distB="0" distL="0" distR="0" wp14:anchorId="49969565" wp14:editId="30EE2D0B">
            <wp:extent cx="4381500" cy="45085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4381500" cy="450850"/>
                    </a:xfrm>
                    <a:prstGeom prst="rect">
                      <a:avLst/>
                    </a:prstGeom>
                    <a:noFill/>
                    <a:ln>
                      <a:noFill/>
                    </a:ln>
                  </pic:spPr>
                </pic:pic>
              </a:graphicData>
            </a:graphic>
          </wp:inline>
        </w:drawing>
      </w: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rPr>
      </w:pP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так как </w:t>
      </w:r>
      <w:r w:rsidRPr="002522E7">
        <w:rPr>
          <w:rFonts w:asciiTheme="majorBidi" w:hAnsiTheme="majorBidi" w:cstheme="majorBidi"/>
          <w:noProof/>
          <w:position w:val="-14"/>
          <w:sz w:val="28"/>
          <w:szCs w:val="28"/>
          <w:lang w:val="ru-RU" w:eastAsia="ru-RU"/>
        </w:rPr>
        <w:drawing>
          <wp:inline distT="0" distB="0" distL="0" distR="0" wp14:anchorId="3C42C14F" wp14:editId="67FEC405">
            <wp:extent cx="2743200" cy="2730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743200" cy="2730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тогда с учетом (3.6.3), получим</w:t>
      </w:r>
      <w:r w:rsidR="0042397A"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noProof/>
          <w:position w:val="-34"/>
          <w:sz w:val="28"/>
          <w:szCs w:val="28"/>
          <w:lang w:val="ru-RU" w:eastAsia="ru-RU"/>
        </w:rPr>
        <w:drawing>
          <wp:inline distT="0" distB="0" distL="0" distR="0" wp14:anchorId="33B2E93B" wp14:editId="71AA481C">
            <wp:extent cx="5943600" cy="5397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5943600" cy="539750"/>
                    </a:xfrm>
                    <a:prstGeom prst="rect">
                      <a:avLst/>
                    </a:prstGeom>
                    <a:noFill/>
                    <a:ln>
                      <a:noFill/>
                    </a:ln>
                  </pic:spPr>
                </pic:pic>
              </a:graphicData>
            </a:graphic>
          </wp:inline>
        </w:drawing>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отсюда следует соотношение (3.6.1). Теперь проверим выполнение граничных условий (3.6.2). Значение </w:t>
      </w:r>
      <w:r w:rsidRPr="002522E7">
        <w:rPr>
          <w:rFonts w:asciiTheme="majorBidi" w:hAnsiTheme="majorBidi" w:cstheme="majorBidi"/>
          <w:i/>
          <w:iCs/>
          <w:sz w:val="28"/>
          <w:szCs w:val="28"/>
        </w:rPr>
        <w:t>x</w:t>
      </w:r>
      <w:r w:rsidRPr="002522E7">
        <w:rPr>
          <w:rFonts w:asciiTheme="majorBidi" w:hAnsiTheme="majorBidi" w:cstheme="majorBidi"/>
          <w:i/>
          <w:iCs/>
          <w:sz w:val="28"/>
          <w:szCs w:val="28"/>
          <w:lang w:val="ru-RU"/>
        </w:rPr>
        <w:t xml:space="preserve"> </w:t>
      </w:r>
      <w:r w:rsidRPr="002522E7">
        <w:rPr>
          <w:rFonts w:asciiTheme="majorBidi" w:hAnsiTheme="majorBidi" w:cstheme="majorBidi"/>
          <w:sz w:val="28"/>
          <w:szCs w:val="28"/>
          <w:lang w:val="ru-RU"/>
        </w:rPr>
        <w:t>= 0 подставляя в (3.6.3), получим</w:t>
      </w:r>
      <w:r w:rsidR="0042397A"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2"/>
          <w:sz w:val="28"/>
          <w:szCs w:val="28"/>
          <w:lang w:val="ru-RU" w:eastAsia="ru-RU"/>
        </w:rPr>
        <w:drawing>
          <wp:inline distT="0" distB="0" distL="0" distR="0" wp14:anchorId="2C9D458C" wp14:editId="2881CA93">
            <wp:extent cx="2368550" cy="450850"/>
            <wp:effectExtent l="0" t="0" r="0"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2368550" cy="450850"/>
                    </a:xfrm>
                    <a:prstGeom prst="rect">
                      <a:avLst/>
                    </a:prstGeom>
                    <a:noFill/>
                    <a:ln>
                      <a:noFill/>
                    </a:ln>
                  </pic:spPr>
                </pic:pic>
              </a:graphicData>
            </a:graphic>
          </wp:inline>
        </w:drawing>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так как </w:t>
      </w:r>
      <w:r w:rsidRPr="002522E7">
        <w:rPr>
          <w:rFonts w:asciiTheme="majorBidi" w:hAnsiTheme="majorBidi" w:cstheme="majorBidi"/>
          <w:noProof/>
          <w:position w:val="-14"/>
          <w:sz w:val="28"/>
          <w:szCs w:val="28"/>
          <w:lang w:val="ru-RU" w:eastAsia="ru-RU"/>
        </w:rPr>
        <w:drawing>
          <wp:inline distT="0" distB="0" distL="0" distR="0" wp14:anchorId="16454485" wp14:editId="7A6250FE">
            <wp:extent cx="812800" cy="273050"/>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812800" cy="2730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Значение </w:t>
      </w:r>
      <w:r w:rsidRPr="002522E7">
        <w:rPr>
          <w:rFonts w:asciiTheme="majorBidi" w:hAnsiTheme="majorBidi" w:cstheme="majorBidi"/>
          <w:noProof/>
          <w:position w:val="-6"/>
          <w:sz w:val="28"/>
          <w:szCs w:val="28"/>
          <w:lang w:val="ru-RU" w:eastAsia="ru-RU"/>
        </w:rPr>
        <w:drawing>
          <wp:inline distT="0" distB="0" distL="0" distR="0" wp14:anchorId="28CA26B2" wp14:editId="6E3B4F68">
            <wp:extent cx="374650" cy="17780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подставляя в (3.6.3), получим</w:t>
      </w:r>
      <w:r w:rsidR="0042397A" w:rsidRPr="002522E7">
        <w:rPr>
          <w:rFonts w:asciiTheme="majorBidi" w:hAnsiTheme="majorBidi" w:cstheme="majorBidi"/>
          <w:sz w:val="28"/>
          <w:szCs w:val="28"/>
          <w:lang w:val="ru-RU"/>
        </w:rPr>
        <w:t>:</w:t>
      </w:r>
    </w:p>
    <w:p w:rsidR="00CE1C71" w:rsidRPr="002522E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2522E7" w:rsidRDefault="00CE1C71" w:rsidP="00BD6295">
      <w:pPr>
        <w:spacing w:after="0" w:line="240" w:lineRule="auto"/>
        <w:jc w:val="center"/>
        <w:rPr>
          <w:rFonts w:asciiTheme="majorBidi" w:hAnsiTheme="majorBidi" w:cstheme="majorBidi"/>
          <w:sz w:val="28"/>
          <w:szCs w:val="28"/>
        </w:rPr>
      </w:pPr>
      <w:r w:rsidRPr="002522E7">
        <w:rPr>
          <w:rFonts w:asciiTheme="majorBidi" w:hAnsiTheme="majorBidi" w:cstheme="majorBidi"/>
          <w:noProof/>
          <w:position w:val="-32"/>
          <w:sz w:val="28"/>
          <w:szCs w:val="28"/>
          <w:lang w:val="ru-RU" w:eastAsia="ru-RU"/>
        </w:rPr>
        <w:drawing>
          <wp:inline distT="0" distB="0" distL="0" distR="0" wp14:anchorId="74623354" wp14:editId="765802BE">
            <wp:extent cx="2476500" cy="45085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2476500" cy="450850"/>
                    </a:xfrm>
                    <a:prstGeom prst="rect">
                      <a:avLst/>
                    </a:prstGeom>
                    <a:noFill/>
                    <a:ln>
                      <a:noFill/>
                    </a:ln>
                  </pic:spPr>
                </pic:pic>
              </a:graphicData>
            </a:graphic>
          </wp:inline>
        </w:drawing>
      </w:r>
    </w:p>
    <w:p w:rsidR="00CE1C71" w:rsidRPr="002522E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так как </w:t>
      </w:r>
      <w:r w:rsidRPr="002522E7">
        <w:rPr>
          <w:rFonts w:asciiTheme="majorBidi" w:hAnsiTheme="majorBidi" w:cstheme="majorBidi"/>
          <w:noProof/>
          <w:position w:val="-14"/>
          <w:sz w:val="28"/>
          <w:szCs w:val="28"/>
          <w:lang w:val="ru-RU" w:eastAsia="ru-RU"/>
        </w:rPr>
        <w:drawing>
          <wp:inline distT="0" distB="0" distL="0" distR="0" wp14:anchorId="296E1C26" wp14:editId="003AB1A7">
            <wp:extent cx="831850" cy="2730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831850" cy="2730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Лемма 3.3 доказана. Из Леммы 1 следует следующая теорема.</w:t>
      </w:r>
    </w:p>
    <w:p w:rsidR="00382CCC" w:rsidRPr="002522E7" w:rsidRDefault="005C4F40" w:rsidP="00BD6295">
      <w:pPr>
        <w:spacing w:after="0" w:line="240" w:lineRule="auto"/>
        <w:ind w:firstLine="709"/>
        <w:jc w:val="both"/>
        <w:rPr>
          <w:rFonts w:asciiTheme="majorBidi" w:hAnsiTheme="majorBidi" w:cstheme="majorBidi"/>
          <w:b/>
          <w:bCs/>
          <w:sz w:val="28"/>
          <w:szCs w:val="28"/>
          <w:lang w:val="ru-RU"/>
        </w:rPr>
      </w:pPr>
      <w:r w:rsidRPr="002522E7">
        <w:rPr>
          <w:rFonts w:asciiTheme="majorBidi" w:hAnsiTheme="majorBidi" w:cstheme="majorBidi"/>
          <w:bCs/>
          <w:i/>
          <w:sz w:val="28"/>
          <w:szCs w:val="28"/>
          <w:lang w:val="ru-RU"/>
        </w:rPr>
        <w:t>Функция</w:t>
      </w:r>
      <w:r w:rsidR="0024232E" w:rsidRPr="002522E7">
        <w:rPr>
          <w:rFonts w:asciiTheme="majorBidi" w:hAnsiTheme="majorBidi" w:cstheme="majorBidi"/>
          <w:bCs/>
          <w:i/>
          <w:sz w:val="28"/>
          <w:szCs w:val="28"/>
          <w:lang w:val="ru-RU"/>
        </w:rPr>
        <w:t xml:space="preserve"> Грина задачи Дирихле (3.5.1),(3.5.2),(3.5.3</w:t>
      </w:r>
      <w:r w:rsidR="0049466D" w:rsidRPr="002522E7">
        <w:rPr>
          <w:rFonts w:asciiTheme="majorBidi" w:hAnsiTheme="majorBidi" w:cstheme="majorBidi"/>
          <w:bCs/>
          <w:i/>
          <w:sz w:val="28"/>
          <w:szCs w:val="28"/>
          <w:lang w:val="ru-RU"/>
        </w:rPr>
        <w:t>)</w:t>
      </w:r>
      <w:r w:rsidR="0049466D" w:rsidRPr="002522E7">
        <w:rPr>
          <w:rFonts w:asciiTheme="majorBidi" w:hAnsiTheme="majorBidi" w:cstheme="majorBidi"/>
          <w:b/>
          <w:bCs/>
          <w:sz w:val="28"/>
          <w:szCs w:val="28"/>
          <w:lang w:val="ru-RU"/>
        </w:rPr>
        <w:t xml:space="preserve"> </w:t>
      </w:r>
      <w:r w:rsidR="00382CCC" w:rsidRPr="002522E7">
        <w:rPr>
          <w:rFonts w:asciiTheme="majorBidi" w:hAnsiTheme="majorBidi" w:cstheme="majorBidi"/>
          <w:sz w:val="28"/>
          <w:szCs w:val="28"/>
          <w:lang w:val="ru-RU"/>
        </w:rPr>
        <w:t xml:space="preserve">мы решаем задачи дифференциального оператора на графе </w:t>
      </w:r>
      <w:r w:rsidR="00382CCC" w:rsidRPr="002522E7">
        <w:rPr>
          <w:rFonts w:asciiTheme="majorBidi" w:hAnsiTheme="majorBidi" w:cstheme="majorBidi"/>
          <w:b/>
          <w:bCs/>
          <w:sz w:val="28"/>
          <w:szCs w:val="28"/>
          <w:lang w:val="ru-RU"/>
        </w:rPr>
        <w:t xml:space="preserve">- </w:t>
      </w:r>
      <w:r w:rsidR="00382CCC" w:rsidRPr="002522E7">
        <w:rPr>
          <w:rFonts w:asciiTheme="majorBidi" w:hAnsiTheme="majorBidi" w:cstheme="majorBidi"/>
          <w:sz w:val="28"/>
          <w:szCs w:val="28"/>
          <w:lang w:val="ru-RU"/>
        </w:rPr>
        <w:t xml:space="preserve">звезде при </w:t>
      </w:r>
      <w:r w:rsidR="00382CCC" w:rsidRPr="002522E7">
        <w:rPr>
          <w:rFonts w:asciiTheme="majorBidi" w:hAnsiTheme="majorBidi" w:cstheme="majorBidi"/>
          <w:sz w:val="28"/>
          <w:szCs w:val="28"/>
        </w:rPr>
        <w:t>m</w:t>
      </w:r>
      <w:r w:rsidR="0042397A" w:rsidRPr="002522E7">
        <w:rPr>
          <w:rFonts w:asciiTheme="majorBidi" w:hAnsiTheme="majorBidi" w:cstheme="majorBidi"/>
          <w:sz w:val="28"/>
          <w:szCs w:val="28"/>
          <w:lang w:val="ru-RU"/>
        </w:rPr>
        <w:t>:</w:t>
      </w:r>
    </w:p>
    <w:p w:rsidR="00382CCC" w:rsidRPr="002522E7" w:rsidRDefault="00382CCC" w:rsidP="00BD6295">
      <w:pPr>
        <w:spacing w:after="0" w:line="240" w:lineRule="auto"/>
        <w:rPr>
          <w:rFonts w:asciiTheme="majorBidi" w:hAnsiTheme="majorBidi" w:cstheme="majorBidi"/>
          <w:sz w:val="28"/>
          <w:szCs w:val="28"/>
          <w:lang w:val="ru-RU"/>
        </w:rPr>
      </w:pPr>
    </w:p>
    <w:p w:rsidR="007B6BB5" w:rsidRPr="002522E7" w:rsidRDefault="00521AB7" w:rsidP="00BD6295">
      <w:pPr>
        <w:spacing w:after="0" w:line="240" w:lineRule="auto"/>
        <w:jc w:val="center"/>
        <w:rPr>
          <w:rFonts w:asciiTheme="majorBidi" w:hAnsiTheme="majorBidi" w:cstheme="majorBidi"/>
          <w:position w:val="-74"/>
          <w:sz w:val="28"/>
          <w:szCs w:val="28"/>
          <w:lang w:val="ru-RU"/>
        </w:rPr>
      </w:pPr>
      <w:r w:rsidRPr="002522E7">
        <w:rPr>
          <w:rFonts w:asciiTheme="majorBidi" w:hAnsiTheme="majorBidi" w:cstheme="majorBidi"/>
          <w:noProof/>
          <w:position w:val="-74"/>
          <w:sz w:val="28"/>
          <w:szCs w:val="28"/>
          <w:lang w:val="ru-RU" w:eastAsia="ru-RU"/>
        </w:rPr>
        <w:drawing>
          <wp:inline distT="0" distB="0" distL="0" distR="0" wp14:anchorId="66BE10F5" wp14:editId="249D772D">
            <wp:extent cx="2565400" cy="100965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2565400" cy="1009650"/>
                    </a:xfrm>
                    <a:prstGeom prst="rect">
                      <a:avLst/>
                    </a:prstGeom>
                    <a:noFill/>
                    <a:ln>
                      <a:noFill/>
                    </a:ln>
                  </pic:spPr>
                </pic:pic>
              </a:graphicData>
            </a:graphic>
          </wp:inline>
        </w:drawing>
      </w:r>
    </w:p>
    <w:p w:rsidR="0049466D" w:rsidRPr="002522E7" w:rsidRDefault="0049466D" w:rsidP="00BD6295">
      <w:pPr>
        <w:spacing w:after="0" w:line="240" w:lineRule="auto"/>
        <w:jc w:val="center"/>
        <w:rPr>
          <w:rFonts w:asciiTheme="majorBidi" w:hAnsiTheme="majorBidi" w:cstheme="majorBidi"/>
          <w:sz w:val="28"/>
          <w:szCs w:val="28"/>
          <w:lang w:val="ru-RU"/>
        </w:rPr>
      </w:pPr>
    </w:p>
    <w:p w:rsidR="00382CCC" w:rsidRPr="002522E7" w:rsidRDefault="002660BD"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В это</w:t>
      </w:r>
      <w:r w:rsidR="007B6BB5" w:rsidRPr="002522E7">
        <w:rPr>
          <w:rFonts w:asciiTheme="majorBidi" w:hAnsiTheme="majorBidi" w:cstheme="majorBidi"/>
          <w:sz w:val="28"/>
          <w:szCs w:val="28"/>
          <w:lang w:val="ru-RU"/>
        </w:rPr>
        <w:t xml:space="preserve">м </w:t>
      </w:r>
      <w:r w:rsidR="00382CCC" w:rsidRPr="002522E7">
        <w:rPr>
          <w:rFonts w:asciiTheme="majorBidi" w:hAnsiTheme="majorBidi" w:cstheme="majorBidi"/>
          <w:sz w:val="28"/>
          <w:szCs w:val="28"/>
          <w:lang w:val="ru-RU"/>
        </w:rPr>
        <w:t xml:space="preserve">уравнение </w:t>
      </w:r>
      <w:r w:rsidR="00521AB7" w:rsidRPr="002522E7">
        <w:rPr>
          <w:rFonts w:asciiTheme="majorBidi" w:hAnsiTheme="majorBidi" w:cstheme="majorBidi"/>
          <w:noProof/>
          <w:position w:val="-14"/>
          <w:sz w:val="28"/>
          <w:szCs w:val="28"/>
          <w:lang w:val="ru-RU" w:eastAsia="ru-RU"/>
        </w:rPr>
        <w:drawing>
          <wp:inline distT="0" distB="0" distL="0" distR="0" wp14:anchorId="47F1B7FD" wp14:editId="1F2C390F">
            <wp:extent cx="1651000" cy="279400"/>
            <wp:effectExtent l="0" t="0" r="635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65100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неизвестно</w:t>
      </w:r>
      <w:r w:rsidR="007B6BB5" w:rsidRPr="002522E7">
        <w:rPr>
          <w:rFonts w:asciiTheme="majorBidi" w:hAnsiTheme="majorBidi" w:cstheme="majorBidi"/>
          <w:sz w:val="28"/>
          <w:szCs w:val="28"/>
          <w:lang w:val="ru-RU" w:bidi="fa-IR"/>
        </w:rPr>
        <w:t xml:space="preserve">, </w:t>
      </w:r>
      <w:r w:rsidR="00382CCC" w:rsidRPr="002522E7">
        <w:rPr>
          <w:rFonts w:asciiTheme="majorBidi" w:hAnsiTheme="majorBidi" w:cstheme="majorBidi"/>
          <w:sz w:val="28"/>
          <w:szCs w:val="28"/>
          <w:lang w:val="ru-RU" w:bidi="fa-IR"/>
        </w:rPr>
        <w:t xml:space="preserve">известно функций </w:t>
      </w:r>
      <w:r w:rsidR="00521AB7" w:rsidRPr="002522E7">
        <w:rPr>
          <w:rFonts w:asciiTheme="majorBidi" w:hAnsiTheme="majorBidi" w:cstheme="majorBidi"/>
          <w:noProof/>
          <w:position w:val="-14"/>
          <w:sz w:val="28"/>
          <w:szCs w:val="28"/>
          <w:lang w:val="ru-RU" w:eastAsia="ru-RU"/>
        </w:rPr>
        <w:drawing>
          <wp:inline distT="0" distB="0" distL="0" distR="0" wp14:anchorId="7E95A73F" wp14:editId="4E3E21EF">
            <wp:extent cx="1746250" cy="279400"/>
            <wp:effectExtent l="0" t="0" r="635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746250" cy="279400"/>
                    </a:xfrm>
                    <a:prstGeom prst="rect">
                      <a:avLst/>
                    </a:prstGeom>
                    <a:noFill/>
                    <a:ln>
                      <a:noFill/>
                    </a:ln>
                  </pic:spPr>
                </pic:pic>
              </a:graphicData>
            </a:graphic>
          </wp:inline>
        </w:drawing>
      </w:r>
      <w:r w:rsidR="007B6BB5" w:rsidRPr="002522E7">
        <w:rPr>
          <w:rFonts w:asciiTheme="majorBidi" w:hAnsiTheme="majorBidi" w:cstheme="majorBidi"/>
          <w:sz w:val="28"/>
          <w:szCs w:val="28"/>
          <w:lang w:val="ru-RU"/>
        </w:rPr>
        <w:t xml:space="preserve"> Тогда условия Дирихле: </w:t>
      </w:r>
      <w:r w:rsidR="00521AB7" w:rsidRPr="002522E7">
        <w:rPr>
          <w:rFonts w:asciiTheme="majorBidi" w:hAnsiTheme="majorBidi" w:cstheme="majorBidi"/>
          <w:noProof/>
          <w:position w:val="-14"/>
          <w:sz w:val="28"/>
          <w:szCs w:val="28"/>
          <w:lang w:val="ru-RU" w:eastAsia="ru-RU"/>
        </w:rPr>
        <w:drawing>
          <wp:inline distT="0" distB="0" distL="0" distR="0" wp14:anchorId="40A8A604" wp14:editId="20F5B947">
            <wp:extent cx="2108200" cy="279400"/>
            <wp:effectExtent l="0" t="0" r="635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108200" cy="279400"/>
                    </a:xfrm>
                    <a:prstGeom prst="rect">
                      <a:avLst/>
                    </a:prstGeom>
                    <a:noFill/>
                    <a:ln>
                      <a:noFill/>
                    </a:ln>
                  </pic:spPr>
                </pic:pic>
              </a:graphicData>
            </a:graphic>
          </wp:inline>
        </w:drawing>
      </w:r>
    </w:p>
    <w:p w:rsidR="00382CCC" w:rsidRPr="002522E7" w:rsidRDefault="007B6BB5"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и условия Кирхгофа</w:t>
      </w:r>
      <w:r w:rsidR="00382CCC" w:rsidRPr="002522E7">
        <w:rPr>
          <w:rFonts w:asciiTheme="majorBidi" w:hAnsiTheme="majorBidi" w:cstheme="majorBidi"/>
          <w:sz w:val="28"/>
          <w:szCs w:val="28"/>
          <w:lang w:val="ru-RU"/>
        </w:rPr>
        <w:t>:</w:t>
      </w:r>
      <w:r w:rsidR="00521AB7" w:rsidRPr="002522E7">
        <w:rPr>
          <w:rFonts w:asciiTheme="majorBidi" w:hAnsiTheme="majorBidi" w:cstheme="majorBidi"/>
          <w:noProof/>
          <w:position w:val="-28"/>
          <w:sz w:val="28"/>
          <w:szCs w:val="28"/>
          <w:lang w:val="ru-RU" w:eastAsia="ru-RU"/>
        </w:rPr>
        <w:drawing>
          <wp:inline distT="0" distB="0" distL="0" distR="0" wp14:anchorId="0DD199C2" wp14:editId="3D046D76">
            <wp:extent cx="2565400" cy="469900"/>
            <wp:effectExtent l="0" t="0" r="6350" b="635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2565400" cy="469900"/>
                    </a:xfrm>
                    <a:prstGeom prst="rect">
                      <a:avLst/>
                    </a:prstGeom>
                    <a:noFill/>
                    <a:ln>
                      <a:noFill/>
                    </a:ln>
                  </pic:spPr>
                </pic:pic>
              </a:graphicData>
            </a:graphic>
          </wp:inline>
        </w:drawing>
      </w: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Теорема 3.2</w:t>
      </w:r>
      <w:r w:rsidR="0042397A" w:rsidRPr="002522E7">
        <w:rPr>
          <w:rFonts w:asciiTheme="majorBidi" w:hAnsiTheme="majorBidi" w:cstheme="majorBidi"/>
          <w:bCs/>
          <w:i/>
          <w:sz w:val="28"/>
          <w:szCs w:val="28"/>
          <w:lang w:val="ru-RU"/>
        </w:rPr>
        <w:t>.</w:t>
      </w:r>
      <w:r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bidi="fa-IR"/>
        </w:rPr>
        <w:t>Если</w:t>
      </w:r>
      <w:r w:rsidRPr="002522E7">
        <w:rPr>
          <w:rFonts w:asciiTheme="majorBidi" w:hAnsiTheme="majorBidi" w:cstheme="majorBidi"/>
          <w:b/>
          <w:bCs/>
          <w:sz w:val="28"/>
          <w:szCs w:val="28"/>
          <w:lang w:val="ru-RU" w:bidi="fa-IR"/>
        </w:rPr>
        <w:t xml:space="preserve"> </w:t>
      </w:r>
      <w:r w:rsidR="00521AB7" w:rsidRPr="002522E7">
        <w:rPr>
          <w:rFonts w:asciiTheme="majorBidi" w:hAnsiTheme="majorBidi" w:cstheme="majorBidi"/>
          <w:b/>
          <w:bCs/>
          <w:noProof/>
          <w:position w:val="-14"/>
          <w:sz w:val="28"/>
          <w:szCs w:val="28"/>
          <w:lang w:val="ru-RU" w:eastAsia="ru-RU"/>
        </w:rPr>
        <w:drawing>
          <wp:inline distT="0" distB="0" distL="0" distR="0" wp14:anchorId="6DE8145E" wp14:editId="7B624571">
            <wp:extent cx="1543050" cy="27940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1543050" cy="279400"/>
                    </a:xfrm>
                    <a:prstGeom prst="rect">
                      <a:avLst/>
                    </a:prstGeom>
                    <a:noFill/>
                    <a:ln>
                      <a:noFill/>
                    </a:ln>
                  </pic:spPr>
                </pic:pic>
              </a:graphicData>
            </a:graphic>
          </wp:inline>
        </w:drawing>
      </w:r>
      <w:r w:rsidRPr="002522E7">
        <w:rPr>
          <w:rFonts w:asciiTheme="majorBidi" w:hAnsiTheme="majorBidi" w:cstheme="majorBidi"/>
          <w:b/>
          <w:bCs/>
          <w:sz w:val="28"/>
          <w:szCs w:val="28"/>
          <w:lang w:val="ru-RU" w:bidi="fa-IR"/>
        </w:rPr>
        <w:t xml:space="preserve"> </w:t>
      </w:r>
      <w:r w:rsidRPr="002522E7">
        <w:rPr>
          <w:rFonts w:asciiTheme="majorBidi" w:hAnsiTheme="majorBidi" w:cstheme="majorBidi"/>
          <w:sz w:val="28"/>
          <w:szCs w:val="28"/>
          <w:lang w:val="ru-RU" w:bidi="fa-IR"/>
        </w:rPr>
        <w:t xml:space="preserve">то </w:t>
      </w:r>
      <w:r w:rsidRPr="002522E7">
        <w:rPr>
          <w:rFonts w:asciiTheme="majorBidi" w:hAnsiTheme="majorBidi" w:cstheme="majorBidi"/>
          <w:sz w:val="28"/>
          <w:szCs w:val="28"/>
          <w:lang w:val="ru-RU"/>
        </w:rPr>
        <w:t>решение функций гри</w:t>
      </w:r>
      <w:r w:rsidR="0024232E" w:rsidRPr="002522E7">
        <w:rPr>
          <w:rFonts w:asciiTheme="majorBidi" w:hAnsiTheme="majorBidi" w:cstheme="majorBidi"/>
          <w:sz w:val="28"/>
          <w:szCs w:val="28"/>
          <w:lang w:val="ru-RU"/>
        </w:rPr>
        <w:t>на задача (3.5.1),(3.5.2),(3.5.3</w:t>
      </w:r>
      <w:r w:rsidR="008F3FA5"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Дирихле может быть записано в виде</w:t>
      </w:r>
      <w:r w:rsidR="0042397A" w:rsidRPr="002522E7">
        <w:rPr>
          <w:rFonts w:asciiTheme="majorBidi" w:hAnsiTheme="majorBidi" w:cstheme="majorBidi"/>
          <w:sz w:val="28"/>
          <w:szCs w:val="28"/>
          <w:lang w:val="ru-RU"/>
        </w:rPr>
        <w:t>:</w:t>
      </w:r>
    </w:p>
    <w:p w:rsidR="00382CCC" w:rsidRPr="002522E7" w:rsidRDefault="00382CCC"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rPr>
          <w:rFonts w:asciiTheme="majorBidi" w:hAnsiTheme="majorBidi" w:cstheme="majorBidi"/>
          <w:sz w:val="28"/>
          <w:szCs w:val="28"/>
          <w:lang w:val="ru-RU"/>
        </w:rPr>
      </w:pPr>
      <w:r w:rsidRPr="002522E7">
        <w:rPr>
          <w:rFonts w:asciiTheme="majorBidi" w:hAnsiTheme="majorBidi" w:cstheme="majorBidi"/>
          <w:noProof/>
          <w:position w:val="-172"/>
          <w:sz w:val="28"/>
          <w:szCs w:val="28"/>
          <w:lang w:val="ru-RU" w:eastAsia="ru-RU"/>
        </w:rPr>
        <w:drawing>
          <wp:inline distT="0" distB="0" distL="0" distR="0" wp14:anchorId="040F0474" wp14:editId="4F2A881E">
            <wp:extent cx="6038850" cy="2584450"/>
            <wp:effectExtent l="0" t="0" r="0" b="635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6038850" cy="2584450"/>
                    </a:xfrm>
                    <a:prstGeom prst="rect">
                      <a:avLst/>
                    </a:prstGeom>
                    <a:noFill/>
                    <a:ln>
                      <a:noFill/>
                    </a:ln>
                  </pic:spPr>
                </pic:pic>
              </a:graphicData>
            </a:graphic>
          </wp:inline>
        </w:drawing>
      </w:r>
      <w:r w:rsidRPr="002522E7">
        <w:rPr>
          <w:rFonts w:asciiTheme="majorBidi" w:hAnsiTheme="majorBidi" w:cstheme="majorBidi"/>
          <w:noProof/>
          <w:position w:val="-10"/>
          <w:sz w:val="28"/>
          <w:szCs w:val="28"/>
          <w:lang w:val="ru-RU" w:eastAsia="ru-RU"/>
        </w:rPr>
        <w:drawing>
          <wp:inline distT="0" distB="0" distL="0" distR="0" wp14:anchorId="2DB4C6A9" wp14:editId="0B35FA1E">
            <wp:extent cx="1085850" cy="2794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085850" cy="279400"/>
                    </a:xfrm>
                    <a:prstGeom prst="rect">
                      <a:avLst/>
                    </a:prstGeom>
                    <a:noFill/>
                    <a:ln>
                      <a:noFill/>
                    </a:ln>
                  </pic:spPr>
                </pic:pic>
              </a:graphicData>
            </a:graphic>
          </wp:inline>
        </w:drawing>
      </w: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Это</w:t>
      </w:r>
      <w:r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 xml:space="preserve">теорема общее решение линейного дифференциального уравнения и задачи при </w:t>
      </w:r>
      <w:r w:rsidR="00521AB7" w:rsidRPr="002522E7">
        <w:rPr>
          <w:rFonts w:asciiTheme="majorBidi" w:hAnsiTheme="majorBidi" w:cstheme="majorBidi"/>
          <w:noProof/>
          <w:position w:val="-6"/>
          <w:sz w:val="28"/>
          <w:szCs w:val="28"/>
          <w:lang w:val="ru-RU" w:eastAsia="ru-RU"/>
        </w:rPr>
        <w:drawing>
          <wp:inline distT="0" distB="0" distL="0" distR="0" wp14:anchorId="30C917A2" wp14:editId="2D9C6750">
            <wp:extent cx="171450" cy="17145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имеет вид</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lastRenderedPageBreak/>
        <w:t>Доказательство</w:t>
      </w:r>
      <w:r w:rsidR="007D1FC5" w:rsidRPr="002522E7">
        <w:rPr>
          <w:rFonts w:asciiTheme="majorBidi" w:hAnsiTheme="majorBidi" w:cstheme="majorBidi"/>
          <w:bCs/>
          <w:i/>
          <w:sz w:val="28"/>
          <w:szCs w:val="28"/>
          <w:lang w:val="ru-RU"/>
        </w:rPr>
        <w:t xml:space="preserve"> теорема 3.2</w:t>
      </w:r>
      <w:r w:rsidRPr="002522E7">
        <w:rPr>
          <w:rFonts w:asciiTheme="majorBidi" w:hAnsiTheme="majorBidi" w:cstheme="majorBidi"/>
          <w:bCs/>
          <w:i/>
          <w:sz w:val="28"/>
          <w:szCs w:val="28"/>
          <w:lang w:val="ru-RU"/>
        </w:rPr>
        <w:t>.</w:t>
      </w:r>
      <w:r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Нам надо показать теорему 1, сначала вычислим первую производную</w:t>
      </w:r>
      <w:r w:rsidR="0042397A"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noProof/>
          <w:position w:val="-172"/>
          <w:sz w:val="28"/>
          <w:szCs w:val="28"/>
          <w:lang w:val="ru-RU" w:eastAsia="ru-RU"/>
        </w:rPr>
        <w:drawing>
          <wp:inline distT="0" distB="0" distL="0" distR="0" wp14:anchorId="64342A26" wp14:editId="4041D596">
            <wp:extent cx="5943600" cy="2374900"/>
            <wp:effectExtent l="0" t="0" r="0" b="635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5943600" cy="23749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4005C6"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т</w:t>
      </w:r>
      <w:r w:rsidR="00382CCC" w:rsidRPr="002522E7">
        <w:rPr>
          <w:rFonts w:asciiTheme="majorBidi" w:hAnsiTheme="majorBidi" w:cstheme="majorBidi"/>
          <w:sz w:val="28"/>
          <w:szCs w:val="28"/>
        </w:rPr>
        <w:t xml:space="preserve">еперь </w:t>
      </w:r>
      <w:r w:rsidR="00382CCC" w:rsidRPr="002522E7">
        <w:rPr>
          <w:rFonts w:asciiTheme="majorBidi" w:hAnsiTheme="majorBidi" w:cstheme="majorBidi"/>
          <w:sz w:val="28"/>
          <w:szCs w:val="28"/>
          <w:lang w:val="ru-RU"/>
        </w:rPr>
        <w:t>в</w:t>
      </w:r>
      <w:r w:rsidR="00382CCC" w:rsidRPr="002522E7">
        <w:rPr>
          <w:rFonts w:asciiTheme="majorBidi" w:hAnsiTheme="majorBidi" w:cstheme="majorBidi"/>
          <w:sz w:val="28"/>
          <w:szCs w:val="28"/>
        </w:rPr>
        <w:t>ычислим вторую производную</w:t>
      </w:r>
      <w:r w:rsidR="0042397A" w:rsidRPr="002522E7">
        <w:rPr>
          <w:rFonts w:asciiTheme="majorBidi" w:hAnsiTheme="majorBidi" w:cstheme="majorBidi"/>
          <w:sz w:val="28"/>
          <w:szCs w:val="28"/>
          <w:lang w:val="ru-RU"/>
        </w:rPr>
        <w:t>:</w:t>
      </w:r>
      <w:r w:rsidR="00382CCC" w:rsidRPr="002522E7">
        <w:rPr>
          <w:rFonts w:asciiTheme="majorBidi" w:hAnsiTheme="majorBidi" w:cstheme="majorBidi"/>
          <w:sz w:val="28"/>
          <w:szCs w:val="28"/>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noProof/>
          <w:position w:val="-224"/>
          <w:sz w:val="28"/>
          <w:szCs w:val="28"/>
          <w:lang w:val="ru-RU" w:eastAsia="ru-RU"/>
        </w:rPr>
        <w:drawing>
          <wp:inline distT="0" distB="0" distL="0" distR="0" wp14:anchorId="38ABB6E8" wp14:editId="2E94ACD6">
            <wp:extent cx="5765800" cy="3022600"/>
            <wp:effectExtent l="0" t="0" r="6350" b="635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5765800" cy="30226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b/>
          <w:bCs/>
          <w:sz w:val="28"/>
          <w:szCs w:val="28"/>
          <w:lang w:val="ru-RU"/>
        </w:rPr>
      </w:pPr>
    </w:p>
    <w:p w:rsidR="00382CCC" w:rsidRPr="002522E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м</w:t>
      </w:r>
      <w:r w:rsidR="00382CCC" w:rsidRPr="002522E7">
        <w:rPr>
          <w:rFonts w:asciiTheme="majorBidi" w:hAnsiTheme="majorBidi" w:cstheme="majorBidi"/>
          <w:sz w:val="28"/>
          <w:szCs w:val="28"/>
          <w:lang w:val="ru-RU"/>
        </w:rPr>
        <w:t>ы</w:t>
      </w:r>
      <w:r w:rsidR="0024232E" w:rsidRPr="002522E7">
        <w:rPr>
          <w:rFonts w:asciiTheme="majorBidi" w:hAnsiTheme="majorBidi" w:cstheme="majorBidi"/>
          <w:sz w:val="28"/>
          <w:szCs w:val="28"/>
          <w:lang w:val="ru-RU"/>
        </w:rPr>
        <w:t xml:space="preserve"> можем общее решение задачи (3.5.1</w:t>
      </w:r>
      <w:r w:rsidR="004279DC" w:rsidRPr="002522E7">
        <w:rPr>
          <w:rFonts w:asciiTheme="majorBidi" w:hAnsiTheme="majorBidi" w:cstheme="majorBidi"/>
          <w:sz w:val="28"/>
          <w:szCs w:val="28"/>
          <w:lang w:val="ru-RU"/>
        </w:rPr>
        <w:t>),(3.</w:t>
      </w:r>
      <w:r w:rsidR="0024232E" w:rsidRPr="002522E7">
        <w:rPr>
          <w:rFonts w:asciiTheme="majorBidi" w:hAnsiTheme="majorBidi" w:cstheme="majorBidi"/>
          <w:sz w:val="28"/>
          <w:szCs w:val="28"/>
          <w:lang w:val="ru-RU"/>
        </w:rPr>
        <w:t>5.2</w:t>
      </w:r>
      <w:r w:rsidR="004279DC" w:rsidRPr="002522E7">
        <w:rPr>
          <w:rFonts w:asciiTheme="majorBidi" w:hAnsiTheme="majorBidi" w:cstheme="majorBidi"/>
          <w:sz w:val="28"/>
          <w:szCs w:val="28"/>
          <w:lang w:val="ru-RU"/>
        </w:rPr>
        <w:t>),(3.</w:t>
      </w:r>
      <w:r w:rsidR="0024232E" w:rsidRPr="002522E7">
        <w:rPr>
          <w:rFonts w:asciiTheme="majorBidi" w:hAnsiTheme="majorBidi" w:cstheme="majorBidi"/>
          <w:sz w:val="28"/>
          <w:szCs w:val="28"/>
          <w:lang w:val="ru-RU"/>
        </w:rPr>
        <w:t>5.3</w:t>
      </w:r>
      <w:r w:rsidR="00382CCC" w:rsidRPr="002522E7">
        <w:rPr>
          <w:rFonts w:asciiTheme="majorBidi" w:hAnsiTheme="majorBidi" w:cstheme="majorBidi"/>
          <w:sz w:val="28"/>
          <w:szCs w:val="28"/>
          <w:lang w:val="ru-RU"/>
        </w:rPr>
        <w:t>) записать в следующим виде</w:t>
      </w:r>
      <w:r w:rsidR="0042397A"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noProof/>
          <w:position w:val="-90"/>
          <w:sz w:val="28"/>
          <w:szCs w:val="28"/>
          <w:lang w:val="ru-RU" w:eastAsia="ru-RU"/>
        </w:rPr>
        <w:drawing>
          <wp:inline distT="0" distB="0" distL="0" distR="0" wp14:anchorId="18B75D52" wp14:editId="4D83C285">
            <wp:extent cx="5848350" cy="1193800"/>
            <wp:effectExtent l="0" t="0" r="0" b="635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5848350" cy="11938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где </w:t>
      </w:r>
      <w:r w:rsidR="00521AB7" w:rsidRPr="002522E7">
        <w:rPr>
          <w:rFonts w:asciiTheme="majorBidi" w:hAnsiTheme="majorBidi" w:cstheme="majorBidi"/>
          <w:noProof/>
          <w:position w:val="-10"/>
          <w:sz w:val="28"/>
          <w:szCs w:val="28"/>
          <w:lang w:val="ru-RU" w:eastAsia="ru-RU"/>
        </w:rPr>
        <w:drawing>
          <wp:inline distT="0" distB="0" distL="0" distR="0" wp14:anchorId="52CA36D7" wp14:editId="32A6BDBC">
            <wp:extent cx="1009650" cy="27940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0096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p>
    <w:p w:rsidR="008F3FA5" w:rsidRPr="002522E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 xml:space="preserve">здесь </w:t>
      </w:r>
      <w:r w:rsidR="00521AB7" w:rsidRPr="002522E7">
        <w:rPr>
          <w:rFonts w:asciiTheme="majorBidi" w:hAnsiTheme="majorBidi" w:cstheme="majorBidi"/>
          <w:noProof/>
          <w:position w:val="-14"/>
          <w:sz w:val="28"/>
          <w:szCs w:val="28"/>
          <w:lang w:val="ru-RU" w:eastAsia="ru-RU"/>
        </w:rPr>
        <w:drawing>
          <wp:inline distT="0" distB="0" distL="0" distR="0" wp14:anchorId="41C990CA" wp14:editId="6CC477C3">
            <wp:extent cx="374650" cy="279400"/>
            <wp:effectExtent l="0" t="0" r="635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обозначаеться через </w:t>
      </w:r>
      <w:r w:rsidR="00521AB7" w:rsidRPr="002522E7">
        <w:rPr>
          <w:rFonts w:asciiTheme="majorBidi" w:hAnsiTheme="majorBidi" w:cstheme="majorBidi"/>
          <w:noProof/>
          <w:position w:val="-28"/>
          <w:sz w:val="28"/>
          <w:szCs w:val="28"/>
          <w:lang w:val="ru-RU" w:eastAsia="ru-RU"/>
        </w:rPr>
        <w:drawing>
          <wp:inline distT="0" distB="0" distL="0" distR="0" wp14:anchorId="483360A3" wp14:editId="760F1D29">
            <wp:extent cx="1460500" cy="469900"/>
            <wp:effectExtent l="0" t="0" r="0" b="635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1460500" cy="469900"/>
                    </a:xfrm>
                    <a:prstGeom prst="rect">
                      <a:avLst/>
                    </a:prstGeom>
                    <a:noFill/>
                    <a:ln>
                      <a:noFill/>
                    </a:ln>
                  </pic:spPr>
                </pic:pic>
              </a:graphicData>
            </a:graphic>
          </wp:inline>
        </w:drawing>
      </w:r>
      <w:r w:rsidRPr="002522E7">
        <w:rPr>
          <w:rFonts w:asciiTheme="majorBidi" w:hAnsiTheme="majorBidi" w:cstheme="majorBidi"/>
          <w:sz w:val="28"/>
          <w:szCs w:val="28"/>
          <w:lang w:val="ru-RU"/>
        </w:rPr>
        <w:t>,</w:t>
      </w:r>
    </w:p>
    <w:p w:rsidR="008F3FA5"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50"/>
          <w:sz w:val="28"/>
          <w:szCs w:val="28"/>
          <w:lang w:val="ru-RU" w:eastAsia="ru-RU"/>
        </w:rPr>
        <w:drawing>
          <wp:inline distT="0" distB="0" distL="0" distR="0" wp14:anchorId="3CDEA6D4" wp14:editId="44B2F373">
            <wp:extent cx="2571750" cy="45085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571750" cy="450850"/>
                    </a:xfrm>
                    <a:prstGeom prst="rect">
                      <a:avLst/>
                    </a:prstGeom>
                    <a:noFill/>
                    <a:ln>
                      <a:noFill/>
                    </a:ln>
                  </pic:spPr>
                </pic:pic>
              </a:graphicData>
            </a:graphic>
          </wp:inline>
        </w:drawing>
      </w:r>
      <w:r w:rsidR="008F3FA5" w:rsidRPr="002522E7">
        <w:rPr>
          <w:rFonts w:asciiTheme="majorBidi" w:hAnsiTheme="majorBidi" w:cstheme="majorBidi"/>
          <w:sz w:val="28"/>
          <w:szCs w:val="28"/>
          <w:lang w:val="ru-RU"/>
        </w:rPr>
        <w:t>,</w:t>
      </w: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50"/>
          <w:sz w:val="28"/>
          <w:szCs w:val="28"/>
          <w:lang w:val="ru-RU" w:eastAsia="ru-RU"/>
        </w:rPr>
        <w:drawing>
          <wp:inline distT="0" distB="0" distL="0" distR="0" wp14:anchorId="203253DA" wp14:editId="45C79A34">
            <wp:extent cx="2660650" cy="469900"/>
            <wp:effectExtent l="0" t="0" r="635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660650" cy="4699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42397A" w:rsidRPr="002522E7" w:rsidRDefault="0024232E"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Вводим решение задачи (3.5.1),(3.5.2),(3.5.3</w:t>
      </w:r>
      <w:r w:rsidR="00382CCC" w:rsidRPr="002522E7">
        <w:rPr>
          <w:rFonts w:asciiTheme="majorBidi" w:hAnsiTheme="majorBidi" w:cstheme="majorBidi"/>
          <w:sz w:val="28"/>
          <w:szCs w:val="28"/>
          <w:lang w:val="ru-RU"/>
        </w:rPr>
        <w:t xml:space="preserve">) для функций </w:t>
      </w:r>
      <w:r w:rsidR="00521AB7" w:rsidRPr="002522E7">
        <w:rPr>
          <w:rFonts w:asciiTheme="majorBidi" w:hAnsiTheme="majorBidi" w:cstheme="majorBidi"/>
          <w:noProof/>
          <w:position w:val="-14"/>
          <w:sz w:val="28"/>
          <w:szCs w:val="28"/>
          <w:lang w:val="ru-RU" w:eastAsia="ru-RU"/>
        </w:rPr>
        <w:drawing>
          <wp:inline distT="0" distB="0" distL="0" distR="0" wp14:anchorId="157385B9" wp14:editId="0BDDD2F7">
            <wp:extent cx="1651000" cy="279400"/>
            <wp:effectExtent l="0" t="0" r="635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165100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в следующим виде</w:t>
      </w:r>
      <w:r w:rsidR="0042397A"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382CCC" w:rsidRPr="002522E7" w:rsidRDefault="00521AB7"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noProof/>
          <w:position w:val="-34"/>
          <w:sz w:val="28"/>
          <w:szCs w:val="28"/>
          <w:lang w:val="ru-RU" w:eastAsia="ru-RU"/>
        </w:rPr>
        <w:drawing>
          <wp:inline distT="0" distB="0" distL="0" distR="0" wp14:anchorId="57F30F84" wp14:editId="22A7273A">
            <wp:extent cx="5564038" cy="3838755"/>
            <wp:effectExtent l="0" t="0" r="0" b="952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5568379" cy="384175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(3.6.4</w:t>
      </w:r>
      <w:r w:rsidR="003E78F9"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Покажем, что функций заданные </w:t>
      </w:r>
      <w:r w:rsidR="0024232E" w:rsidRPr="002522E7">
        <w:rPr>
          <w:rFonts w:asciiTheme="majorBidi" w:hAnsiTheme="majorBidi" w:cstheme="majorBidi"/>
          <w:sz w:val="28"/>
          <w:szCs w:val="28"/>
          <w:lang w:val="ru-RU"/>
        </w:rPr>
        <w:t>системой (3.6.4) удовлетворяют уравнениям (3.5.2), граничным условиям (3.5.3</w:t>
      </w:r>
      <w:r w:rsidRPr="002522E7">
        <w:rPr>
          <w:rFonts w:asciiTheme="majorBidi" w:hAnsiTheme="majorBidi" w:cstheme="majorBidi"/>
          <w:sz w:val="28"/>
          <w:szCs w:val="28"/>
          <w:lang w:val="ru-RU"/>
        </w:rPr>
        <w:t>) и условиям</w:t>
      </w:r>
      <w:r w:rsidR="0042397A"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0198A19C" wp14:editId="577C805D">
            <wp:extent cx="2012950" cy="279400"/>
            <wp:effectExtent l="0" t="0" r="6350" b="635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r w:rsidR="00E1280D" w:rsidRPr="002522E7">
        <w:rPr>
          <w:rFonts w:asciiTheme="majorBidi" w:hAnsiTheme="majorBidi" w:cstheme="majorBidi"/>
          <w:sz w:val="28"/>
          <w:szCs w:val="28"/>
          <w:lang w:val="ru-RU"/>
        </w:rPr>
        <w:tab/>
      </w:r>
      <w:r w:rsidR="00E1280D" w:rsidRPr="002522E7">
        <w:rPr>
          <w:rFonts w:asciiTheme="majorBidi" w:hAnsiTheme="majorBidi" w:cstheme="majorBidi"/>
          <w:sz w:val="28"/>
          <w:szCs w:val="28"/>
          <w:lang w:val="ru-RU"/>
        </w:rPr>
        <w:tab/>
      </w:r>
      <w:r w:rsidR="00E1280D" w:rsidRPr="002522E7">
        <w:rPr>
          <w:rFonts w:asciiTheme="majorBidi" w:hAnsiTheme="majorBidi" w:cstheme="majorBidi"/>
          <w:sz w:val="28"/>
          <w:szCs w:val="28"/>
          <w:lang w:val="ru-RU"/>
        </w:rPr>
        <w:tab/>
      </w:r>
      <w:r w:rsidR="00E1280D"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 xml:space="preserve"> (3.6.5</w:t>
      </w:r>
      <w:r w:rsidR="00382CCC"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4005C6"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з</w:t>
      </w:r>
      <w:r w:rsidR="00382CCC" w:rsidRPr="002522E7">
        <w:rPr>
          <w:rFonts w:asciiTheme="majorBidi" w:hAnsiTheme="majorBidi" w:cstheme="majorBidi"/>
          <w:sz w:val="28"/>
          <w:szCs w:val="28"/>
          <w:lang w:val="ru-RU"/>
        </w:rPr>
        <w:t>атем проверяем вы</w:t>
      </w:r>
      <w:r w:rsidR="0024232E" w:rsidRPr="002522E7">
        <w:rPr>
          <w:rFonts w:asciiTheme="majorBidi" w:hAnsiTheme="majorBidi" w:cstheme="majorBidi"/>
          <w:sz w:val="28"/>
          <w:szCs w:val="28"/>
          <w:lang w:val="ru-RU"/>
        </w:rPr>
        <w:t>полнения граничных условий (3.5.1</w:t>
      </w:r>
      <w:r w:rsidR="00382CCC" w:rsidRPr="002522E7">
        <w:rPr>
          <w:rFonts w:asciiTheme="majorBidi" w:hAnsiTheme="majorBidi" w:cstheme="majorBidi"/>
          <w:sz w:val="28"/>
          <w:szCs w:val="28"/>
          <w:lang w:val="ru-RU"/>
        </w:rPr>
        <w:t>). Тогда получим</w:t>
      </w:r>
      <w:r w:rsidR="0042397A" w:rsidRPr="002522E7">
        <w:rPr>
          <w:rFonts w:asciiTheme="majorBidi" w:hAnsiTheme="majorBidi" w:cstheme="majorBidi"/>
          <w:sz w:val="28"/>
          <w:szCs w:val="28"/>
          <w:lang w:val="ru-RU"/>
        </w:rPr>
        <w:t>:</w:t>
      </w:r>
    </w:p>
    <w:p w:rsidR="004005C6" w:rsidRPr="002522E7" w:rsidRDefault="004005C6"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90"/>
          <w:sz w:val="28"/>
          <w:szCs w:val="28"/>
          <w:lang w:val="ru-RU" w:eastAsia="ru-RU"/>
        </w:rPr>
        <w:lastRenderedPageBreak/>
        <w:drawing>
          <wp:inline distT="0" distB="0" distL="0" distR="0" wp14:anchorId="5E554D72" wp14:editId="0988F5AB">
            <wp:extent cx="5013518" cy="2397770"/>
            <wp:effectExtent l="0" t="0" r="0" b="254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5023530" cy="2402558"/>
                    </a:xfrm>
                    <a:prstGeom prst="rect">
                      <a:avLst/>
                    </a:prstGeom>
                    <a:noFill/>
                    <a:ln>
                      <a:noFill/>
                    </a:ln>
                  </pic:spPr>
                </pic:pic>
              </a:graphicData>
            </a:graphic>
          </wp:inline>
        </w:drawing>
      </w:r>
      <w:r w:rsidR="00E1280D"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(3.6.6</w:t>
      </w:r>
      <w:r w:rsidR="00382CCC"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о</w:t>
      </w:r>
      <w:r w:rsidR="00382CCC" w:rsidRPr="002522E7">
        <w:rPr>
          <w:rFonts w:asciiTheme="majorBidi" w:hAnsiTheme="majorBidi" w:cstheme="majorBidi"/>
          <w:sz w:val="28"/>
          <w:szCs w:val="28"/>
          <w:lang w:val="ru-RU"/>
        </w:rPr>
        <w:t>тсюда мы прове</w:t>
      </w:r>
      <w:r w:rsidR="0024232E" w:rsidRPr="002522E7">
        <w:rPr>
          <w:rFonts w:asciiTheme="majorBidi" w:hAnsiTheme="majorBidi" w:cstheme="majorBidi"/>
          <w:sz w:val="28"/>
          <w:szCs w:val="28"/>
          <w:lang w:val="ru-RU"/>
        </w:rPr>
        <w:t>рим второй часть уравнения (3.5.1</w:t>
      </w:r>
      <w:r w:rsidR="00382CCC"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66456022" wp14:editId="0E85EF57">
            <wp:extent cx="1828800" cy="2794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1828800" cy="2794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74"/>
          <w:sz w:val="28"/>
          <w:szCs w:val="28"/>
          <w:lang w:val="ru-RU" w:eastAsia="ru-RU"/>
        </w:rPr>
        <w:drawing>
          <wp:inline distT="0" distB="0" distL="0" distR="0" wp14:anchorId="433BA12A" wp14:editId="61A2A9D0">
            <wp:extent cx="5249582" cy="1009292"/>
            <wp:effectExtent l="0" t="0" r="0" b="63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5251449" cy="1009651"/>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48"/>
          <w:sz w:val="28"/>
          <w:szCs w:val="28"/>
          <w:lang w:val="ru-RU" w:eastAsia="ru-RU"/>
        </w:rPr>
        <w:drawing>
          <wp:inline distT="0" distB="0" distL="0" distR="0" wp14:anchorId="38597D6F" wp14:editId="5C2DE23D">
            <wp:extent cx="5403850" cy="2374900"/>
            <wp:effectExtent l="0" t="0" r="635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5403850" cy="237490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32"/>
          <w:sz w:val="28"/>
          <w:szCs w:val="28"/>
          <w:lang w:val="ru-RU" w:eastAsia="ru-RU"/>
        </w:rPr>
        <w:drawing>
          <wp:inline distT="0" distB="0" distL="0" distR="0" wp14:anchorId="674D32F9" wp14:editId="17A95B1E">
            <wp:extent cx="5818260" cy="1935350"/>
            <wp:effectExtent l="0" t="0" r="0" b="8255"/>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5826930" cy="1938234"/>
                    </a:xfrm>
                    <a:prstGeom prst="rect">
                      <a:avLst/>
                    </a:prstGeom>
                    <a:noFill/>
                    <a:ln>
                      <a:noFill/>
                    </a:ln>
                  </pic:spPr>
                </pic:pic>
              </a:graphicData>
            </a:graphic>
          </wp:inline>
        </w:drawing>
      </w:r>
    </w:p>
    <w:p w:rsidR="00382CCC" w:rsidRPr="002522E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т</w:t>
      </w:r>
      <w:r w:rsidR="00382CCC" w:rsidRPr="002522E7">
        <w:rPr>
          <w:rFonts w:asciiTheme="majorBidi" w:hAnsiTheme="majorBidi" w:cstheme="majorBidi"/>
          <w:sz w:val="28"/>
          <w:szCs w:val="28"/>
          <w:lang w:val="ru-RU"/>
        </w:rPr>
        <w:t>еперь проверим выполнения условия (3.</w:t>
      </w:r>
      <w:r w:rsidR="0024232E" w:rsidRPr="002522E7">
        <w:rPr>
          <w:rFonts w:asciiTheme="majorBidi" w:hAnsiTheme="majorBidi" w:cstheme="majorBidi"/>
          <w:sz w:val="28"/>
          <w:szCs w:val="28"/>
          <w:lang w:val="ru-RU"/>
        </w:rPr>
        <w:t>5.3</w:t>
      </w:r>
      <w:r w:rsidR="00382CCC" w:rsidRPr="002522E7">
        <w:rPr>
          <w:rFonts w:asciiTheme="majorBidi" w:hAnsiTheme="majorBidi" w:cstheme="majorBidi"/>
          <w:sz w:val="28"/>
          <w:szCs w:val="28"/>
          <w:lang w:val="ru-RU"/>
        </w:rPr>
        <w:t>)</w:t>
      </w:r>
      <w:r w:rsidR="0042397A"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4"/>
          <w:sz w:val="28"/>
          <w:szCs w:val="28"/>
          <w:lang w:val="ru-RU" w:eastAsia="ru-RU"/>
        </w:rPr>
        <w:drawing>
          <wp:inline distT="0" distB="0" distL="0" distR="0" wp14:anchorId="57194D83" wp14:editId="00BF7C9A">
            <wp:extent cx="5777452" cy="2803586"/>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5783369" cy="2806457"/>
                    </a:xfrm>
                    <a:prstGeom prst="rect">
                      <a:avLst/>
                    </a:prstGeom>
                    <a:noFill/>
                    <a:ln>
                      <a:noFill/>
                    </a:ln>
                  </pic:spPr>
                </pic:pic>
              </a:graphicData>
            </a:graphic>
          </wp:inline>
        </w:drawing>
      </w:r>
    </w:p>
    <w:p w:rsidR="00382CCC" w:rsidRPr="002522E7" w:rsidRDefault="00382CCC" w:rsidP="00BD6295">
      <w:pPr>
        <w:spacing w:after="0" w:line="240" w:lineRule="auto"/>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bidi="fa-IR"/>
        </w:rPr>
      </w:pPr>
      <w:r w:rsidRPr="002522E7">
        <w:rPr>
          <w:rFonts w:asciiTheme="majorBidi" w:hAnsiTheme="majorBidi" w:cstheme="majorBidi"/>
          <w:bCs/>
          <w:i/>
          <w:sz w:val="28"/>
          <w:szCs w:val="28"/>
          <w:lang w:val="ru-RU"/>
        </w:rPr>
        <w:t>Теорема 3</w:t>
      </w:r>
      <w:r w:rsidRPr="002522E7">
        <w:rPr>
          <w:rFonts w:asciiTheme="majorBidi" w:hAnsiTheme="majorBidi" w:cstheme="majorBidi"/>
          <w:bCs/>
          <w:i/>
          <w:sz w:val="28"/>
          <w:szCs w:val="28"/>
          <w:lang w:val="ru-RU" w:bidi="fa-IR"/>
        </w:rPr>
        <w:t>.3</w:t>
      </w:r>
      <w:r w:rsidR="0042397A" w:rsidRPr="002522E7">
        <w:rPr>
          <w:rFonts w:asciiTheme="majorBidi" w:hAnsiTheme="majorBidi" w:cstheme="majorBidi"/>
          <w:bCs/>
          <w:i/>
          <w:sz w:val="28"/>
          <w:szCs w:val="28"/>
          <w:lang w:val="ru-RU" w:bidi="fa-IR"/>
        </w:rPr>
        <w:t>.</w:t>
      </w:r>
      <w:r w:rsidRPr="002522E7">
        <w:rPr>
          <w:rFonts w:asciiTheme="majorBidi" w:hAnsiTheme="majorBidi" w:cstheme="majorBidi"/>
          <w:b/>
          <w:bCs/>
          <w:sz w:val="28"/>
          <w:szCs w:val="28"/>
          <w:lang w:val="ru-RU" w:bidi="fa-IR"/>
        </w:rPr>
        <w:t xml:space="preserve"> </w:t>
      </w:r>
      <w:r w:rsidR="0024232E" w:rsidRPr="002522E7">
        <w:rPr>
          <w:rFonts w:asciiTheme="majorBidi" w:hAnsiTheme="majorBidi" w:cstheme="majorBidi"/>
          <w:sz w:val="28"/>
          <w:szCs w:val="28"/>
          <w:lang w:val="ru-RU" w:bidi="fa-IR"/>
        </w:rPr>
        <w:t>Для функций Грина задачи  (3.5.1</w:t>
      </w:r>
      <w:r w:rsidR="004279DC" w:rsidRPr="002522E7">
        <w:rPr>
          <w:rFonts w:asciiTheme="majorBidi" w:hAnsiTheme="majorBidi" w:cstheme="majorBidi"/>
          <w:sz w:val="28"/>
          <w:szCs w:val="28"/>
          <w:lang w:val="ru-RU" w:bidi="fa-IR"/>
        </w:rPr>
        <w:t>),(3.</w:t>
      </w:r>
      <w:r w:rsidR="0024232E" w:rsidRPr="002522E7">
        <w:rPr>
          <w:rFonts w:asciiTheme="majorBidi" w:hAnsiTheme="majorBidi" w:cstheme="majorBidi"/>
          <w:sz w:val="28"/>
          <w:szCs w:val="28"/>
          <w:lang w:val="ru-RU" w:bidi="fa-IR"/>
        </w:rPr>
        <w:t>5.2</w:t>
      </w:r>
      <w:r w:rsidR="004279DC" w:rsidRPr="002522E7">
        <w:rPr>
          <w:rFonts w:asciiTheme="majorBidi" w:hAnsiTheme="majorBidi" w:cstheme="majorBidi"/>
          <w:sz w:val="28"/>
          <w:szCs w:val="28"/>
          <w:lang w:val="ru-RU" w:bidi="fa-IR"/>
        </w:rPr>
        <w:t>),(3.</w:t>
      </w:r>
      <w:r w:rsidR="0024232E" w:rsidRPr="002522E7">
        <w:rPr>
          <w:rFonts w:asciiTheme="majorBidi" w:hAnsiTheme="majorBidi" w:cstheme="majorBidi"/>
          <w:sz w:val="28"/>
          <w:szCs w:val="28"/>
          <w:lang w:val="ru-RU" w:bidi="fa-IR"/>
        </w:rPr>
        <w:t>5.3</w:t>
      </w:r>
      <w:r w:rsidRPr="002522E7">
        <w:rPr>
          <w:rFonts w:asciiTheme="majorBidi" w:hAnsiTheme="majorBidi" w:cstheme="majorBidi"/>
          <w:sz w:val="28"/>
          <w:szCs w:val="28"/>
          <w:lang w:val="ru-RU" w:bidi="fa-IR"/>
        </w:rPr>
        <w:t>) справедлива представление</w:t>
      </w:r>
      <w:r w:rsidR="0042397A" w:rsidRPr="002522E7">
        <w:rPr>
          <w:rFonts w:asciiTheme="majorBidi" w:hAnsiTheme="majorBidi" w:cstheme="majorBidi"/>
          <w:sz w:val="28"/>
          <w:szCs w:val="28"/>
          <w:lang w:val="ru-RU" w:bidi="fa-IR"/>
        </w:rPr>
        <w:t>:</w:t>
      </w:r>
      <w:r w:rsidRPr="002522E7">
        <w:rPr>
          <w:rFonts w:asciiTheme="majorBidi" w:hAnsiTheme="majorBidi" w:cstheme="majorBidi"/>
          <w:sz w:val="28"/>
          <w:szCs w:val="28"/>
          <w:lang w:val="ru-RU" w:bidi="fa-IR"/>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bidi="fa-IR"/>
        </w:rPr>
      </w:pPr>
      <w:r w:rsidRPr="002522E7">
        <w:rPr>
          <w:rFonts w:asciiTheme="majorBidi" w:hAnsiTheme="majorBidi" w:cstheme="majorBidi"/>
          <w:noProof/>
          <w:position w:val="-42"/>
          <w:sz w:val="28"/>
          <w:szCs w:val="28"/>
          <w:lang w:val="ru-RU" w:eastAsia="ru-RU"/>
        </w:rPr>
        <w:drawing>
          <wp:inline distT="0" distB="0" distL="0" distR="0" wp14:anchorId="4D1BC389" wp14:editId="3D294353">
            <wp:extent cx="5123564" cy="3504662"/>
            <wp:effectExtent l="0" t="0" r="1270" b="63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5124054" cy="3504997"/>
                    </a:xfrm>
                    <a:prstGeom prst="rect">
                      <a:avLst/>
                    </a:prstGeom>
                    <a:noFill/>
                    <a:ln>
                      <a:noFill/>
                    </a:ln>
                  </pic:spPr>
                </pic:pic>
              </a:graphicData>
            </a:graphic>
          </wp:inline>
        </w:drawing>
      </w:r>
    </w:p>
    <w:p w:rsidR="0042397A" w:rsidRPr="002522E7" w:rsidRDefault="0042397A" w:rsidP="00BD6295">
      <w:pPr>
        <w:spacing w:after="0" w:line="240" w:lineRule="auto"/>
        <w:rPr>
          <w:rFonts w:asciiTheme="majorBidi" w:hAnsiTheme="majorBidi" w:cstheme="majorBidi"/>
          <w:b/>
          <w:bCs/>
          <w:sz w:val="28"/>
          <w:szCs w:val="28"/>
          <w:lang w:val="ru-RU"/>
        </w:rPr>
      </w:pP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Доказательство</w:t>
      </w:r>
      <w:r w:rsidR="007D1FC5" w:rsidRPr="002522E7">
        <w:rPr>
          <w:rFonts w:asciiTheme="majorBidi" w:hAnsiTheme="majorBidi" w:cstheme="majorBidi"/>
          <w:bCs/>
          <w:i/>
          <w:sz w:val="28"/>
          <w:szCs w:val="28"/>
          <w:lang w:val="ru-RU"/>
        </w:rPr>
        <w:t xml:space="preserve"> теорема 3</w:t>
      </w:r>
      <w:r w:rsidR="007D1FC5" w:rsidRPr="002522E7">
        <w:rPr>
          <w:rFonts w:asciiTheme="majorBidi" w:hAnsiTheme="majorBidi" w:cstheme="majorBidi"/>
          <w:bCs/>
          <w:i/>
          <w:sz w:val="28"/>
          <w:szCs w:val="28"/>
          <w:lang w:val="ru-RU" w:bidi="fa-IR"/>
        </w:rPr>
        <w:t>.3</w:t>
      </w:r>
      <w:r w:rsidRPr="002522E7">
        <w:rPr>
          <w:rFonts w:asciiTheme="majorBidi" w:hAnsiTheme="majorBidi" w:cstheme="majorBidi"/>
          <w:bCs/>
          <w:i/>
          <w:sz w:val="28"/>
          <w:szCs w:val="28"/>
          <w:lang w:val="ru-RU"/>
        </w:rPr>
        <w:t>.</w:t>
      </w:r>
      <w:r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 xml:space="preserve">Матрично-векторную запись Решение </w:t>
      </w:r>
      <w:r w:rsidR="00521AB7" w:rsidRPr="002522E7">
        <w:rPr>
          <w:rFonts w:asciiTheme="majorBidi" w:hAnsiTheme="majorBidi" w:cstheme="majorBidi"/>
          <w:noProof/>
          <w:position w:val="-14"/>
          <w:sz w:val="28"/>
          <w:szCs w:val="28"/>
          <w:lang w:val="ru-RU" w:eastAsia="ru-RU"/>
        </w:rPr>
        <w:drawing>
          <wp:inline distT="0" distB="0" distL="0" distR="0" wp14:anchorId="7308A350" wp14:editId="2D6E1DF0">
            <wp:extent cx="469900" cy="279400"/>
            <wp:effectExtent l="0" t="0" r="635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для </w:t>
      </w:r>
      <w:r w:rsidR="00521AB7" w:rsidRPr="002522E7">
        <w:rPr>
          <w:rFonts w:asciiTheme="majorBidi" w:hAnsiTheme="majorBidi" w:cstheme="majorBidi"/>
          <w:noProof/>
          <w:position w:val="-14"/>
          <w:sz w:val="28"/>
          <w:szCs w:val="28"/>
          <w:lang w:val="ru-RU" w:eastAsia="ru-RU"/>
        </w:rPr>
        <w:drawing>
          <wp:inline distT="0" distB="0" distL="0" distR="0" wp14:anchorId="747F4CFC" wp14:editId="52B966B7">
            <wp:extent cx="1555750" cy="279400"/>
            <wp:effectExtent l="0" t="0" r="635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w:t>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62"/>
          <w:sz w:val="28"/>
          <w:szCs w:val="28"/>
          <w:lang w:val="ru-RU" w:eastAsia="ru-RU"/>
        </w:rPr>
        <w:lastRenderedPageBreak/>
        <w:drawing>
          <wp:inline distT="0" distB="0" distL="0" distR="0" wp14:anchorId="2DA66E65" wp14:editId="64E5F274">
            <wp:extent cx="5848350" cy="3384550"/>
            <wp:effectExtent l="0" t="0" r="0" b="635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5848350" cy="3384550"/>
                    </a:xfrm>
                    <a:prstGeom prst="rect">
                      <a:avLst/>
                    </a:prstGeom>
                    <a:noFill/>
                    <a:ln>
                      <a:noFill/>
                    </a:ln>
                  </pic:spPr>
                </pic:pic>
              </a:graphicData>
            </a:graphic>
          </wp:inline>
        </w:drawing>
      </w:r>
    </w:p>
    <w:p w:rsidR="0042397A" w:rsidRPr="002522E7" w:rsidRDefault="0042397A"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Тогда для произвольных </w:t>
      </w:r>
      <w:r w:rsidR="00521AB7" w:rsidRPr="002522E7">
        <w:rPr>
          <w:rFonts w:asciiTheme="majorBidi" w:hAnsiTheme="majorBidi" w:cstheme="majorBidi"/>
          <w:noProof/>
          <w:position w:val="-14"/>
          <w:sz w:val="28"/>
          <w:szCs w:val="28"/>
          <w:lang w:val="ru-RU" w:eastAsia="ru-RU"/>
        </w:rPr>
        <w:drawing>
          <wp:inline distT="0" distB="0" distL="0" distR="0" wp14:anchorId="64933D35" wp14:editId="7F9FF7C3">
            <wp:extent cx="1555750" cy="279400"/>
            <wp:effectExtent l="0" t="0" r="635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r w:rsidR="007B6BB5"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решение задачи (3.5.1), (3.3.2), (3.5.3</w:t>
      </w:r>
      <w:r w:rsidRPr="002522E7">
        <w:rPr>
          <w:rFonts w:asciiTheme="majorBidi" w:hAnsiTheme="majorBidi" w:cstheme="majorBidi"/>
          <w:sz w:val="28"/>
          <w:szCs w:val="28"/>
          <w:lang w:val="ru-RU"/>
        </w:rPr>
        <w:t>) может быть представлена в виде</w:t>
      </w:r>
      <w:r w:rsidR="0042397A"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38"/>
          <w:sz w:val="28"/>
          <w:szCs w:val="28"/>
          <w:lang w:val="ru-RU" w:eastAsia="ru-RU"/>
        </w:rPr>
        <w:drawing>
          <wp:inline distT="0" distB="0" distL="0" distR="0" wp14:anchorId="36F0E80E" wp14:editId="5303306F">
            <wp:extent cx="5943600" cy="302895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rPr>
      </w:pPr>
      <w:r w:rsidRPr="002522E7">
        <w:rPr>
          <w:rFonts w:asciiTheme="majorBidi" w:hAnsiTheme="majorBidi" w:cstheme="majorBidi"/>
          <w:noProof/>
          <w:position w:val="-90"/>
          <w:sz w:val="28"/>
          <w:szCs w:val="28"/>
          <w:lang w:val="ru-RU" w:eastAsia="ru-RU"/>
        </w:rPr>
        <w:lastRenderedPageBreak/>
        <w:drawing>
          <wp:inline distT="0" distB="0" distL="0" distR="0" wp14:anchorId="3C65F9E0" wp14:editId="2F2FE144">
            <wp:extent cx="5861050" cy="2927350"/>
            <wp:effectExtent l="0" t="0" r="6350" b="635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5861050" cy="2927350"/>
                    </a:xfrm>
                    <a:prstGeom prst="rect">
                      <a:avLst/>
                    </a:prstGeom>
                    <a:noFill/>
                    <a:ln>
                      <a:noFill/>
                    </a:ln>
                  </pic:spPr>
                </pic:pic>
              </a:graphicData>
            </a:graphic>
          </wp:inline>
        </w:drawing>
      </w:r>
    </w:p>
    <w:p w:rsidR="004005C6" w:rsidRPr="002522E7" w:rsidRDefault="004005C6"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т</w:t>
      </w:r>
      <w:r w:rsidR="00382CCC" w:rsidRPr="002522E7">
        <w:rPr>
          <w:rFonts w:asciiTheme="majorBidi" w:hAnsiTheme="majorBidi" w:cstheme="majorBidi"/>
          <w:sz w:val="28"/>
          <w:szCs w:val="28"/>
          <w:lang w:val="ru-RU"/>
        </w:rPr>
        <w:t>еорема доказана.</w:t>
      </w: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 xml:space="preserve">Следствие </w:t>
      </w:r>
      <w:r w:rsidR="007D1FC5" w:rsidRPr="002522E7">
        <w:rPr>
          <w:rFonts w:asciiTheme="majorBidi" w:hAnsiTheme="majorBidi" w:cstheme="majorBidi"/>
          <w:bCs/>
          <w:i/>
          <w:sz w:val="28"/>
          <w:szCs w:val="28"/>
          <w:lang w:val="ru-RU"/>
        </w:rPr>
        <w:t>3.</w:t>
      </w:r>
      <w:r w:rsidRPr="002522E7">
        <w:rPr>
          <w:rFonts w:asciiTheme="majorBidi" w:hAnsiTheme="majorBidi" w:cstheme="majorBidi"/>
          <w:bCs/>
          <w:i/>
          <w:sz w:val="28"/>
          <w:szCs w:val="28"/>
          <w:lang w:val="ru-RU"/>
        </w:rPr>
        <w:t>2.</w:t>
      </w:r>
      <w:r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Ф</w:t>
      </w:r>
      <w:r w:rsidR="0024232E" w:rsidRPr="002522E7">
        <w:rPr>
          <w:rFonts w:asciiTheme="majorBidi" w:hAnsiTheme="majorBidi" w:cstheme="majorBidi"/>
          <w:sz w:val="28"/>
          <w:szCs w:val="28"/>
          <w:lang w:val="ru-RU"/>
        </w:rPr>
        <w:t>ункция Грина задачи Дирихле (3.5.1</w:t>
      </w:r>
      <w:r w:rsidR="004279DC" w:rsidRPr="002522E7">
        <w:rPr>
          <w:rFonts w:asciiTheme="majorBidi" w:hAnsiTheme="majorBidi" w:cstheme="majorBidi"/>
          <w:sz w:val="28"/>
          <w:szCs w:val="28"/>
          <w:lang w:val="ru-RU"/>
        </w:rPr>
        <w:t>), (3.</w:t>
      </w:r>
      <w:r w:rsidR="0024232E" w:rsidRPr="002522E7">
        <w:rPr>
          <w:rFonts w:asciiTheme="majorBidi" w:hAnsiTheme="majorBidi" w:cstheme="majorBidi"/>
          <w:sz w:val="28"/>
          <w:szCs w:val="28"/>
          <w:lang w:val="ru-RU"/>
        </w:rPr>
        <w:t>5.2</w:t>
      </w:r>
      <w:r w:rsidR="004279DC" w:rsidRPr="002522E7">
        <w:rPr>
          <w:rFonts w:asciiTheme="majorBidi" w:hAnsiTheme="majorBidi" w:cstheme="majorBidi"/>
          <w:sz w:val="28"/>
          <w:szCs w:val="28"/>
          <w:lang w:val="ru-RU"/>
        </w:rPr>
        <w:t>), (3.</w:t>
      </w:r>
      <w:r w:rsidR="0024232E" w:rsidRPr="002522E7">
        <w:rPr>
          <w:rFonts w:asciiTheme="majorBidi" w:hAnsiTheme="majorBidi" w:cstheme="majorBidi"/>
          <w:sz w:val="28"/>
          <w:szCs w:val="28"/>
          <w:lang w:val="ru-RU"/>
        </w:rPr>
        <w:t>5.3</w:t>
      </w:r>
      <w:r w:rsidRPr="002522E7">
        <w:rPr>
          <w:rFonts w:asciiTheme="majorBidi" w:hAnsiTheme="majorBidi" w:cstheme="majorBidi"/>
          <w:sz w:val="28"/>
          <w:szCs w:val="28"/>
          <w:lang w:val="ru-RU"/>
        </w:rPr>
        <w:t xml:space="preserve">) имеет представление если </w:t>
      </w:r>
      <w:r w:rsidR="00521AB7" w:rsidRPr="002522E7">
        <w:rPr>
          <w:rFonts w:asciiTheme="majorBidi" w:hAnsiTheme="majorBidi" w:cstheme="majorBidi"/>
          <w:noProof/>
          <w:position w:val="-12"/>
          <w:sz w:val="28"/>
          <w:szCs w:val="28"/>
          <w:lang w:val="ru-RU" w:eastAsia="ru-RU"/>
        </w:rPr>
        <w:drawing>
          <wp:inline distT="0" distB="0" distL="0" distR="0" wp14:anchorId="5AE1ADD7" wp14:editId="1ED6FD87">
            <wp:extent cx="1460500" cy="279400"/>
            <wp:effectExtent l="0" t="0" r="6350" b="635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w:t>
      </w:r>
    </w:p>
    <w:p w:rsidR="0042397A" w:rsidRPr="002522E7" w:rsidRDefault="0042397A" w:rsidP="00BD6295">
      <w:pPr>
        <w:spacing w:after="0" w:line="240" w:lineRule="auto"/>
        <w:ind w:firstLine="709"/>
        <w:jc w:val="both"/>
        <w:rPr>
          <w:rFonts w:asciiTheme="majorBidi" w:hAnsiTheme="majorBidi" w:cstheme="majorBidi"/>
          <w:sz w:val="28"/>
          <w:szCs w:val="28"/>
          <w:lang w:val="ru-RU"/>
        </w:rPr>
      </w:pPr>
    </w:p>
    <w:p w:rsidR="00382CCC" w:rsidRPr="002522E7" w:rsidRDefault="00521AB7" w:rsidP="00BD6295">
      <w:pPr>
        <w:spacing w:after="0" w:line="240" w:lineRule="auto"/>
        <w:rPr>
          <w:rFonts w:asciiTheme="majorBidi" w:hAnsiTheme="majorBidi" w:cstheme="majorBidi"/>
          <w:sz w:val="28"/>
          <w:szCs w:val="28"/>
          <w:lang w:val="ru-RU"/>
        </w:rPr>
      </w:pPr>
      <w:r w:rsidRPr="002522E7">
        <w:rPr>
          <w:rFonts w:asciiTheme="majorBidi" w:hAnsiTheme="majorBidi" w:cstheme="majorBidi"/>
          <w:noProof/>
          <w:position w:val="-212"/>
          <w:sz w:val="28"/>
          <w:szCs w:val="28"/>
          <w:lang w:val="ru-RU" w:eastAsia="ru-RU"/>
        </w:rPr>
        <w:drawing>
          <wp:inline distT="0" distB="0" distL="0" distR="0" wp14:anchorId="38C8F784" wp14:editId="10CC43C5">
            <wp:extent cx="5956300" cy="2374900"/>
            <wp:effectExtent l="0" t="0" r="6350" b="635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5956300" cy="2374900"/>
                    </a:xfrm>
                    <a:prstGeom prst="rect">
                      <a:avLst/>
                    </a:prstGeom>
                    <a:noFill/>
                    <a:ln>
                      <a:noFill/>
                    </a:ln>
                  </pic:spPr>
                </pic:pic>
              </a:graphicData>
            </a:graphic>
          </wp:inline>
        </w:drawing>
      </w:r>
    </w:p>
    <w:p w:rsidR="0042397A" w:rsidRPr="002522E7" w:rsidRDefault="0042397A" w:rsidP="00BD6295">
      <w:pPr>
        <w:spacing w:after="0" w:line="240" w:lineRule="auto"/>
        <w:jc w:val="both"/>
        <w:rPr>
          <w:rFonts w:asciiTheme="majorBidi" w:hAnsiTheme="majorBidi" w:cstheme="majorBidi"/>
          <w:b/>
          <w:bCs/>
          <w:sz w:val="28"/>
          <w:szCs w:val="28"/>
          <w:lang w:val="ru-RU"/>
        </w:rPr>
      </w:pP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Следствие 3.</w:t>
      </w:r>
      <w:r w:rsidR="007D1FC5" w:rsidRPr="002522E7">
        <w:rPr>
          <w:rFonts w:asciiTheme="majorBidi" w:hAnsiTheme="majorBidi" w:cstheme="majorBidi"/>
          <w:bCs/>
          <w:i/>
          <w:sz w:val="28"/>
          <w:szCs w:val="28"/>
          <w:lang w:val="ru-RU"/>
        </w:rPr>
        <w:t>3.</w:t>
      </w:r>
      <w:r w:rsidR="007B6BB5"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Ф</w:t>
      </w:r>
      <w:r w:rsidR="004279DC" w:rsidRPr="002522E7">
        <w:rPr>
          <w:rFonts w:asciiTheme="majorBidi" w:hAnsiTheme="majorBidi" w:cstheme="majorBidi"/>
          <w:sz w:val="28"/>
          <w:szCs w:val="28"/>
          <w:lang w:val="ru-RU"/>
        </w:rPr>
        <w:t>ункция Грина задачи Дирихле (3.</w:t>
      </w:r>
      <w:r w:rsidR="0024232E" w:rsidRPr="002522E7">
        <w:rPr>
          <w:rFonts w:asciiTheme="majorBidi" w:hAnsiTheme="majorBidi" w:cstheme="majorBidi"/>
          <w:sz w:val="28"/>
          <w:szCs w:val="28"/>
          <w:lang w:val="ru-RU"/>
        </w:rPr>
        <w:t>5.1), (3.5.2</w:t>
      </w:r>
      <w:r w:rsidR="004279DC" w:rsidRPr="002522E7">
        <w:rPr>
          <w:rFonts w:asciiTheme="majorBidi" w:hAnsiTheme="majorBidi" w:cstheme="majorBidi"/>
          <w:sz w:val="28"/>
          <w:szCs w:val="28"/>
          <w:lang w:val="ru-RU"/>
        </w:rPr>
        <w:t>), (3.</w:t>
      </w:r>
      <w:r w:rsidR="0024232E" w:rsidRPr="002522E7">
        <w:rPr>
          <w:rFonts w:asciiTheme="majorBidi" w:hAnsiTheme="majorBidi" w:cstheme="majorBidi"/>
          <w:sz w:val="28"/>
          <w:szCs w:val="28"/>
          <w:lang w:val="ru-RU"/>
        </w:rPr>
        <w:t>5.3</w:t>
      </w:r>
      <w:r w:rsidRPr="002522E7">
        <w:rPr>
          <w:rFonts w:asciiTheme="majorBidi" w:hAnsiTheme="majorBidi" w:cstheme="majorBidi"/>
          <w:sz w:val="28"/>
          <w:szCs w:val="28"/>
          <w:lang w:val="ru-RU"/>
        </w:rPr>
        <w:t xml:space="preserve">) имеет представление если </w:t>
      </w:r>
      <w:r w:rsidR="00521AB7" w:rsidRPr="002522E7">
        <w:rPr>
          <w:rFonts w:asciiTheme="majorBidi" w:hAnsiTheme="majorBidi" w:cstheme="majorBidi"/>
          <w:noProof/>
          <w:position w:val="-12"/>
          <w:sz w:val="28"/>
          <w:szCs w:val="28"/>
          <w:lang w:val="ru-RU" w:eastAsia="ru-RU"/>
        </w:rPr>
        <w:drawing>
          <wp:inline distT="0" distB="0" distL="0" distR="0" wp14:anchorId="0750949E" wp14:editId="39621FC8">
            <wp:extent cx="1651000" cy="279400"/>
            <wp:effectExtent l="0" t="0" r="6350" b="635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1651000" cy="27940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w:t>
      </w:r>
    </w:p>
    <w:p w:rsidR="00382CCC" w:rsidRPr="002522E7" w:rsidRDefault="00521AB7" w:rsidP="00BD6295">
      <w:pPr>
        <w:spacing w:after="0" w:line="240" w:lineRule="auto"/>
        <w:rPr>
          <w:rFonts w:asciiTheme="majorBidi" w:hAnsiTheme="majorBidi" w:cstheme="majorBidi"/>
          <w:sz w:val="28"/>
          <w:szCs w:val="28"/>
          <w:lang w:val="ru-RU"/>
        </w:rPr>
      </w:pPr>
      <w:r w:rsidRPr="002522E7">
        <w:rPr>
          <w:rFonts w:asciiTheme="majorBidi" w:hAnsiTheme="majorBidi" w:cstheme="majorBidi"/>
          <w:noProof/>
          <w:position w:val="-212"/>
          <w:sz w:val="28"/>
          <w:szCs w:val="28"/>
          <w:lang w:val="ru-RU" w:eastAsia="ru-RU"/>
        </w:rPr>
        <w:lastRenderedPageBreak/>
        <w:drawing>
          <wp:inline distT="0" distB="0" distL="0" distR="0" wp14:anchorId="0469FFD8" wp14:editId="7188C02E">
            <wp:extent cx="6032500" cy="2470150"/>
            <wp:effectExtent l="0" t="0" r="6350" b="635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6032500" cy="2470150"/>
                    </a:xfrm>
                    <a:prstGeom prst="rect">
                      <a:avLst/>
                    </a:prstGeom>
                    <a:noFill/>
                    <a:ln>
                      <a:noFill/>
                    </a:ln>
                  </pic:spPr>
                </pic:pic>
              </a:graphicData>
            </a:graphic>
          </wp:inline>
        </w:drawing>
      </w:r>
    </w:p>
    <w:p w:rsidR="0042397A" w:rsidRPr="002522E7" w:rsidRDefault="0042397A" w:rsidP="00BD6295">
      <w:pPr>
        <w:spacing w:after="0" w:line="240" w:lineRule="auto"/>
        <w:rPr>
          <w:rFonts w:asciiTheme="majorBidi" w:hAnsiTheme="majorBidi" w:cstheme="majorBidi"/>
          <w:sz w:val="28"/>
          <w:szCs w:val="28"/>
          <w:lang w:val="ru-RU"/>
        </w:rPr>
      </w:pPr>
    </w:p>
    <w:p w:rsidR="00382CC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г</w:t>
      </w:r>
      <w:r w:rsidR="00382CCC" w:rsidRPr="002522E7">
        <w:rPr>
          <w:rFonts w:asciiTheme="majorBidi" w:hAnsiTheme="majorBidi" w:cstheme="majorBidi"/>
          <w:sz w:val="28"/>
          <w:szCs w:val="28"/>
          <w:lang w:val="ru-RU"/>
        </w:rPr>
        <w:t xml:space="preserve">де </w:t>
      </w:r>
      <w:r w:rsidR="00521AB7" w:rsidRPr="002522E7">
        <w:rPr>
          <w:rFonts w:asciiTheme="majorBidi" w:hAnsiTheme="majorBidi" w:cstheme="majorBidi"/>
          <w:noProof/>
          <w:position w:val="-12"/>
          <w:sz w:val="28"/>
          <w:szCs w:val="28"/>
          <w:lang w:val="ru-RU" w:eastAsia="ru-RU"/>
        </w:rPr>
        <w:drawing>
          <wp:inline distT="0" distB="0" distL="0" distR="0" wp14:anchorId="2641A630" wp14:editId="3F91547B">
            <wp:extent cx="1460500" cy="279400"/>
            <wp:effectExtent l="0" t="0" r="6350" b="635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  </w:t>
      </w:r>
      <w:r w:rsidR="00521AB7" w:rsidRPr="002522E7">
        <w:rPr>
          <w:rFonts w:asciiTheme="majorBidi" w:hAnsiTheme="majorBidi" w:cstheme="majorBidi"/>
          <w:noProof/>
          <w:position w:val="-14"/>
          <w:sz w:val="28"/>
          <w:szCs w:val="28"/>
          <w:lang w:val="ru-RU" w:eastAsia="ru-RU"/>
        </w:rPr>
        <w:drawing>
          <wp:inline distT="0" distB="0" distL="0" distR="0" wp14:anchorId="4562D2BE" wp14:editId="7B3B979D">
            <wp:extent cx="2012950" cy="279400"/>
            <wp:effectExtent l="0" t="0" r="635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38346503" wp14:editId="4D13EB0C">
            <wp:extent cx="1651000" cy="279400"/>
            <wp:effectExtent l="0" t="0" r="6350" b="635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165100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          </w:t>
      </w:r>
      <w:r w:rsidRPr="002522E7">
        <w:rPr>
          <w:rFonts w:asciiTheme="majorBidi" w:hAnsiTheme="majorBidi" w:cstheme="majorBidi"/>
          <w:noProof/>
          <w:position w:val="-14"/>
          <w:sz w:val="28"/>
          <w:szCs w:val="28"/>
          <w:lang w:val="ru-RU" w:eastAsia="ru-RU"/>
        </w:rPr>
        <w:drawing>
          <wp:inline distT="0" distB="0" distL="0" distR="0" wp14:anchorId="102D05BA" wp14:editId="2A41664C">
            <wp:extent cx="2012950" cy="279400"/>
            <wp:effectExtent l="0" t="0" r="635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w:t>
      </w:r>
    </w:p>
    <w:p w:rsidR="004624DB" w:rsidRPr="002522E7" w:rsidRDefault="004624DB" w:rsidP="00BD6295">
      <w:pPr>
        <w:spacing w:after="0" w:line="240" w:lineRule="auto"/>
        <w:jc w:val="center"/>
        <w:rPr>
          <w:rFonts w:asciiTheme="majorBidi" w:hAnsiTheme="majorBidi" w:cstheme="majorBidi"/>
          <w:sz w:val="28"/>
          <w:szCs w:val="28"/>
          <w:lang w:val="ru-RU"/>
        </w:rPr>
      </w:pPr>
    </w:p>
    <w:p w:rsidR="00B642DE" w:rsidRPr="002522E7" w:rsidRDefault="00021D15" w:rsidP="00B642DE">
      <w:pPr>
        <w:pStyle w:val="3"/>
      </w:pPr>
      <w:bookmarkStart w:id="26" w:name="_Toc78720855"/>
      <w:r w:rsidRPr="002522E7">
        <w:t>3.7</w:t>
      </w:r>
      <w:r w:rsidR="0042397A" w:rsidRPr="002522E7">
        <w:t xml:space="preserve"> </w:t>
      </w:r>
      <w:r w:rsidR="00382CCC" w:rsidRPr="002522E7">
        <w:t>Вычетное разложение в ряд Фурье функции Грина задачи Дирихле</w:t>
      </w:r>
      <w:bookmarkEnd w:id="26"/>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В настоящем пункте изучается вопрос о разложении в ряд</w:t>
      </w:r>
      <w:r w:rsidR="0024232E" w:rsidRPr="002522E7">
        <w:rPr>
          <w:rFonts w:asciiTheme="majorBidi" w:hAnsiTheme="majorBidi" w:cstheme="majorBidi"/>
          <w:sz w:val="28"/>
          <w:szCs w:val="28"/>
          <w:lang w:val="ru-RU"/>
        </w:rPr>
        <w:t xml:space="preserve"> Фурье функции Грина задачи (3.5.1</w:t>
      </w:r>
      <w:r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(3.5.2), (3.5.3</w:t>
      </w:r>
      <w:r w:rsidRPr="002522E7">
        <w:rPr>
          <w:rFonts w:asciiTheme="majorBidi" w:hAnsiTheme="majorBidi" w:cstheme="majorBidi"/>
          <w:sz w:val="28"/>
          <w:szCs w:val="28"/>
          <w:lang w:val="ru-RU"/>
        </w:rPr>
        <w:t>) по собственным функциям соответствующей спектральной задачи.</w:t>
      </w:r>
      <w:r w:rsidR="00B642DE" w:rsidRPr="002522E7">
        <w:rPr>
          <w:rFonts w:asciiTheme="majorBidi" w:hAnsiTheme="majorBidi" w:cstheme="majorBidi"/>
          <w:sz w:val="28"/>
          <w:szCs w:val="28"/>
          <w:lang w:val="ru-RU"/>
        </w:rPr>
        <w:t xml:space="preserve"> Этот результат диссертации вносится на защиту и соответствует работе автора [45].</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Теорема 3.4</w:t>
      </w:r>
      <w:r w:rsidR="0042397A"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Всякая функция из области определения самосопряженного дифференциального оператора разлагается в ряд Фурье по собственным функциям этого оператора</w:t>
      </w:r>
      <w:r w:rsidRPr="002522E7">
        <w:rPr>
          <w:rFonts w:asciiTheme="majorBidi" w:hAnsiTheme="majorBidi" w:cstheme="majorBidi"/>
          <w:i/>
          <w:iCs/>
          <w:sz w:val="28"/>
          <w:szCs w:val="28"/>
          <w:lang w:val="ru-RU"/>
        </w:rPr>
        <w:t xml:space="preserve">. </w:t>
      </w:r>
      <w:r w:rsidRPr="002522E7">
        <w:rPr>
          <w:rFonts w:asciiTheme="majorBidi" w:hAnsiTheme="majorBidi" w:cstheme="majorBidi"/>
          <w:sz w:val="28"/>
          <w:szCs w:val="28"/>
          <w:lang w:val="ru-RU"/>
        </w:rPr>
        <w:t>Докажем следующий промежуточный результат</w:t>
      </w:r>
      <w:r w:rsidR="00D35D3D"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[19</w:t>
      </w:r>
      <w:r w:rsidR="00D35D3D"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rPr>
        <w:t>c</w:t>
      </w:r>
      <w:r w:rsidR="002324EE" w:rsidRPr="002522E7">
        <w:rPr>
          <w:rFonts w:asciiTheme="majorBidi" w:hAnsiTheme="majorBidi" w:cstheme="majorBidi"/>
          <w:sz w:val="28"/>
          <w:szCs w:val="28"/>
          <w:lang w:val="ru-RU"/>
        </w:rPr>
        <w:t>.</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133</w:t>
      </w:r>
      <w:r w:rsidR="00D35D3D" w:rsidRPr="002522E7">
        <w:rPr>
          <w:rFonts w:asciiTheme="majorBidi" w:hAnsiTheme="majorBidi" w:cstheme="majorBidi"/>
          <w:sz w:val="28"/>
          <w:szCs w:val="28"/>
          <w:lang w:val="ru-RU"/>
        </w:rPr>
        <w:t xml:space="preserve">; </w:t>
      </w:r>
      <w:r w:rsidR="000F093D" w:rsidRPr="002522E7">
        <w:rPr>
          <w:rFonts w:asciiTheme="majorBidi" w:hAnsiTheme="majorBidi" w:cstheme="majorBidi"/>
          <w:sz w:val="28"/>
          <w:szCs w:val="28"/>
          <w:lang w:val="ru-RU"/>
        </w:rPr>
        <w:t>36</w:t>
      </w:r>
      <w:r w:rsidR="00D35D3D" w:rsidRPr="002522E7">
        <w:rPr>
          <w:rFonts w:asciiTheme="majorBidi" w:hAnsiTheme="majorBidi" w:cstheme="majorBidi"/>
          <w:sz w:val="28"/>
          <w:szCs w:val="28"/>
          <w:lang w:val="ru-RU"/>
        </w:rPr>
        <w:t xml:space="preserve">, </w:t>
      </w:r>
      <w:r w:rsidR="00D35D3D" w:rsidRPr="002522E7">
        <w:rPr>
          <w:rFonts w:asciiTheme="majorBidi" w:hAnsiTheme="majorBidi" w:cstheme="majorBidi"/>
          <w:sz w:val="28"/>
          <w:szCs w:val="28"/>
        </w:rPr>
        <w:t>c</w:t>
      </w:r>
      <w:r w:rsidR="002324EE" w:rsidRPr="002522E7">
        <w:rPr>
          <w:rFonts w:asciiTheme="majorBidi" w:hAnsiTheme="majorBidi" w:cstheme="majorBidi"/>
          <w:sz w:val="28"/>
          <w:szCs w:val="28"/>
          <w:lang w:val="ru-RU"/>
        </w:rPr>
        <w:t>.</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134</w:t>
      </w:r>
      <w:r w:rsidR="000F093D" w:rsidRPr="002522E7">
        <w:rPr>
          <w:rFonts w:asciiTheme="majorBidi" w:hAnsiTheme="majorBidi" w:cstheme="majorBidi"/>
          <w:sz w:val="28"/>
          <w:szCs w:val="28"/>
          <w:lang w:val="ru-RU"/>
        </w:rPr>
        <w:t>]</w:t>
      </w:r>
      <w:r w:rsidR="00610F62"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Лемма 3.4</w:t>
      </w:r>
      <w:r w:rsidRPr="002522E7">
        <w:rPr>
          <w:rFonts w:asciiTheme="majorBidi" w:hAnsiTheme="majorBidi" w:cstheme="majorBidi"/>
          <w:sz w:val="28"/>
          <w:szCs w:val="28"/>
          <w:lang w:val="ru-RU"/>
        </w:rPr>
        <w:t xml:space="preserve"> Оператор, с</w:t>
      </w:r>
      <w:r w:rsidR="001D0D8E" w:rsidRPr="002522E7">
        <w:rPr>
          <w:rFonts w:asciiTheme="majorBidi" w:hAnsiTheme="majorBidi" w:cstheme="majorBidi"/>
          <w:sz w:val="28"/>
          <w:szCs w:val="28"/>
          <w:lang w:val="ru-RU"/>
        </w:rPr>
        <w:t>оот</w:t>
      </w:r>
      <w:r w:rsidR="0024232E" w:rsidRPr="002522E7">
        <w:rPr>
          <w:rFonts w:asciiTheme="majorBidi" w:hAnsiTheme="majorBidi" w:cstheme="majorBidi"/>
          <w:sz w:val="28"/>
          <w:szCs w:val="28"/>
          <w:lang w:val="ru-RU"/>
        </w:rPr>
        <w:t>ветствующий краевой задаче (3.5.1), (3.5.2</w:t>
      </w:r>
      <w:r w:rsidRPr="002522E7">
        <w:rPr>
          <w:rFonts w:asciiTheme="majorBidi" w:hAnsiTheme="majorBidi" w:cstheme="majorBidi"/>
          <w:sz w:val="28"/>
          <w:szCs w:val="28"/>
          <w:lang w:val="ru-RU"/>
        </w:rPr>
        <w:t>), (3</w:t>
      </w:r>
      <w:r w:rsidR="0024232E" w:rsidRPr="002522E7">
        <w:rPr>
          <w:rFonts w:asciiTheme="majorBidi" w:hAnsiTheme="majorBidi" w:cstheme="majorBidi"/>
          <w:sz w:val="28"/>
          <w:szCs w:val="28"/>
          <w:lang w:val="ru-RU"/>
        </w:rPr>
        <w:t>.5.3</w:t>
      </w:r>
      <w:r w:rsidRPr="002522E7">
        <w:rPr>
          <w:rFonts w:asciiTheme="majorBidi" w:hAnsiTheme="majorBidi" w:cstheme="majorBidi"/>
          <w:sz w:val="28"/>
          <w:szCs w:val="28"/>
          <w:lang w:val="ru-RU"/>
        </w:rPr>
        <w:t>) является</w:t>
      </w:r>
      <w:r w:rsidR="004005C6"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самосопряженным</w:t>
      </w:r>
      <w:r w:rsidRPr="002522E7">
        <w:rPr>
          <w:rFonts w:asciiTheme="majorBidi" w:hAnsiTheme="majorBidi" w:cstheme="majorBidi"/>
          <w:i/>
          <w:iCs/>
          <w:sz w:val="28"/>
          <w:szCs w:val="28"/>
          <w:lang w:val="ru-RU"/>
        </w:rPr>
        <w:t xml:space="preserve">, </w:t>
      </w:r>
      <w:r w:rsidRPr="002522E7">
        <w:rPr>
          <w:rFonts w:asciiTheme="majorBidi" w:hAnsiTheme="majorBidi" w:cstheme="majorBidi"/>
          <w:sz w:val="28"/>
          <w:szCs w:val="28"/>
          <w:lang w:val="ru-RU"/>
        </w:rPr>
        <w:t xml:space="preserve">т.е. функция Грина </w:t>
      </w:r>
      <w:r w:rsidR="00521AB7" w:rsidRPr="002522E7">
        <w:rPr>
          <w:rFonts w:asciiTheme="majorBidi" w:hAnsiTheme="majorBidi" w:cstheme="majorBidi"/>
          <w:noProof/>
          <w:position w:val="-12"/>
          <w:sz w:val="28"/>
          <w:szCs w:val="28"/>
          <w:lang w:val="ru-RU" w:eastAsia="ru-RU"/>
        </w:rPr>
        <w:drawing>
          <wp:inline distT="0" distB="0" distL="0" distR="0" wp14:anchorId="29FE2E27" wp14:editId="173D5F05">
            <wp:extent cx="641350" cy="279400"/>
            <wp:effectExtent l="0" t="0" r="6350" b="635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641350" cy="279400"/>
                    </a:xfrm>
                    <a:prstGeom prst="rect">
                      <a:avLst/>
                    </a:prstGeom>
                    <a:noFill/>
                    <a:ln>
                      <a:noFill/>
                    </a:ln>
                  </pic:spPr>
                </pic:pic>
              </a:graphicData>
            </a:graphic>
          </wp:inline>
        </w:drawing>
      </w:r>
      <w:r w:rsidR="001D0D8E"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есть симметризируемое ядро в пространстве </w:t>
      </w:r>
      <w:r w:rsidR="00521AB7" w:rsidRPr="002522E7">
        <w:rPr>
          <w:rFonts w:asciiTheme="majorBidi" w:hAnsiTheme="majorBidi" w:cstheme="majorBidi"/>
          <w:noProof/>
          <w:position w:val="-12"/>
          <w:sz w:val="28"/>
          <w:szCs w:val="28"/>
          <w:lang w:val="ru-RU" w:eastAsia="ru-RU"/>
        </w:rPr>
        <w:drawing>
          <wp:inline distT="0" distB="0" distL="0" distR="0" wp14:anchorId="2872F5EB" wp14:editId="5D510D90">
            <wp:extent cx="374650" cy="279400"/>
            <wp:effectExtent l="0" t="0" r="6350" b="635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w:t>
      </w:r>
    </w:p>
    <w:p w:rsidR="0042397A" w:rsidRPr="002522E7" w:rsidRDefault="0042397A" w:rsidP="00BD6295">
      <w:pPr>
        <w:autoSpaceDE w:val="0"/>
        <w:autoSpaceDN w:val="0"/>
        <w:adjustRightInd w:val="0"/>
        <w:spacing w:after="0" w:line="240" w:lineRule="auto"/>
        <w:ind w:firstLine="709"/>
        <w:jc w:val="both"/>
        <w:rPr>
          <w:rFonts w:asciiTheme="majorBidi" w:hAnsiTheme="majorBidi" w:cstheme="majorBidi"/>
          <w:sz w:val="28"/>
          <w:szCs w:val="28"/>
          <w:lang w:val="ru-RU"/>
        </w:rPr>
      </w:pPr>
    </w:p>
    <w:p w:rsidR="00382CCC" w:rsidRPr="002522E7" w:rsidRDefault="00521AB7" w:rsidP="00BD6295">
      <w:pPr>
        <w:spacing w:after="0" w:line="240" w:lineRule="auto"/>
        <w:ind w:firstLine="709"/>
        <w:jc w:val="right"/>
        <w:rPr>
          <w:rFonts w:asciiTheme="majorBidi" w:hAnsiTheme="majorBidi" w:cstheme="majorBidi"/>
          <w:sz w:val="28"/>
          <w:szCs w:val="28"/>
          <w:lang w:val="ru-RU" w:bidi="fa-IR"/>
        </w:rPr>
      </w:pPr>
      <w:r w:rsidRPr="002522E7">
        <w:rPr>
          <w:rFonts w:asciiTheme="majorBidi" w:hAnsiTheme="majorBidi" w:cstheme="majorBidi"/>
          <w:noProof/>
          <w:position w:val="-12"/>
          <w:sz w:val="28"/>
          <w:szCs w:val="28"/>
          <w:lang w:val="ru-RU" w:eastAsia="ru-RU"/>
        </w:rPr>
        <w:drawing>
          <wp:inline distT="0" distB="0" distL="0" distR="0" wp14:anchorId="09823B50" wp14:editId="642A120D">
            <wp:extent cx="4127500" cy="279400"/>
            <wp:effectExtent l="0" t="0" r="6350" b="635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4127500" cy="279400"/>
                    </a:xfrm>
                    <a:prstGeom prst="rect">
                      <a:avLst/>
                    </a:prstGeom>
                    <a:noFill/>
                    <a:ln>
                      <a:noFill/>
                    </a:ln>
                  </pic:spPr>
                </pic:pic>
              </a:graphicData>
            </a:graphic>
          </wp:inline>
        </w:drawing>
      </w:r>
      <w:r w:rsidR="00E1280D" w:rsidRPr="002522E7">
        <w:rPr>
          <w:rFonts w:asciiTheme="majorBidi" w:hAnsiTheme="majorBidi" w:cstheme="majorBidi"/>
          <w:sz w:val="28"/>
          <w:szCs w:val="28"/>
          <w:lang w:val="ru-RU" w:bidi="fa-IR"/>
        </w:rPr>
        <w:tab/>
      </w:r>
      <w:r w:rsidR="00E1280D" w:rsidRPr="002522E7">
        <w:rPr>
          <w:rFonts w:asciiTheme="majorBidi" w:hAnsiTheme="majorBidi" w:cstheme="majorBidi"/>
          <w:sz w:val="28"/>
          <w:szCs w:val="28"/>
          <w:lang w:val="ru-RU" w:bidi="fa-IR"/>
        </w:rPr>
        <w:tab/>
      </w:r>
      <w:r w:rsidR="0024232E" w:rsidRPr="002522E7">
        <w:rPr>
          <w:rFonts w:asciiTheme="majorBidi" w:hAnsiTheme="majorBidi" w:cstheme="majorBidi"/>
          <w:sz w:val="28"/>
          <w:szCs w:val="28"/>
          <w:lang w:val="ru-RU" w:bidi="fa-IR"/>
        </w:rPr>
        <w:t xml:space="preserve"> (3.7.1</w:t>
      </w:r>
      <w:r w:rsidR="00382CCC" w:rsidRPr="002522E7">
        <w:rPr>
          <w:rFonts w:asciiTheme="majorBidi" w:hAnsiTheme="majorBidi" w:cstheme="majorBidi"/>
          <w:sz w:val="28"/>
          <w:szCs w:val="28"/>
          <w:lang w:val="ru-RU" w:bidi="fa-IR"/>
        </w:rPr>
        <w:t>)</w:t>
      </w:r>
    </w:p>
    <w:p w:rsidR="0042397A" w:rsidRPr="002522E7" w:rsidRDefault="0042397A" w:rsidP="00BD6295">
      <w:pPr>
        <w:spacing w:after="0" w:line="240" w:lineRule="auto"/>
        <w:ind w:firstLine="709"/>
        <w:jc w:val="both"/>
        <w:rPr>
          <w:rFonts w:asciiTheme="majorBidi" w:hAnsiTheme="majorBidi" w:cstheme="majorBidi"/>
          <w:b/>
          <w:bCs/>
          <w:sz w:val="28"/>
          <w:szCs w:val="28"/>
          <w:lang w:val="ru-RU" w:bidi="fa-IR"/>
        </w:rPr>
      </w:pP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bidi="fa-IR"/>
        </w:rPr>
        <w:t>Доказательство</w:t>
      </w:r>
      <w:r w:rsidR="007D1FC5" w:rsidRPr="002522E7">
        <w:rPr>
          <w:rFonts w:asciiTheme="majorBidi" w:hAnsiTheme="majorBidi" w:cstheme="majorBidi"/>
          <w:bCs/>
          <w:i/>
          <w:sz w:val="28"/>
          <w:szCs w:val="28"/>
          <w:lang w:val="ru-RU"/>
        </w:rPr>
        <w:t xml:space="preserve"> лемма 3.4</w:t>
      </w:r>
      <w:r w:rsidRPr="002522E7">
        <w:rPr>
          <w:rFonts w:asciiTheme="majorBidi" w:hAnsiTheme="majorBidi" w:cstheme="majorBidi"/>
          <w:bCs/>
          <w:i/>
          <w:sz w:val="28"/>
          <w:szCs w:val="28"/>
          <w:lang w:val="ru-RU" w:bidi="fa-IR"/>
        </w:rPr>
        <w:t>.</w:t>
      </w:r>
      <w:r w:rsidRPr="002522E7">
        <w:rPr>
          <w:rFonts w:asciiTheme="majorBidi" w:hAnsiTheme="majorBidi" w:cstheme="majorBidi"/>
          <w:sz w:val="28"/>
          <w:szCs w:val="28"/>
          <w:lang w:val="ru-RU" w:bidi="fa-IR"/>
        </w:rPr>
        <w:t xml:space="preserve"> Преобразуем функцию Грина задачи </w:t>
      </w:r>
      <w:r w:rsidR="0024232E" w:rsidRPr="002522E7">
        <w:rPr>
          <w:rFonts w:asciiTheme="majorBidi" w:hAnsiTheme="majorBidi" w:cstheme="majorBidi"/>
          <w:sz w:val="28"/>
          <w:szCs w:val="28"/>
          <w:lang w:val="ru-RU"/>
        </w:rPr>
        <w:t>(3.5.1), (3.5.2), (3.5.3</w:t>
      </w:r>
      <w:r w:rsidRPr="002522E7">
        <w:rPr>
          <w:rFonts w:asciiTheme="majorBidi" w:hAnsiTheme="majorBidi" w:cstheme="majorBidi"/>
          <w:sz w:val="28"/>
          <w:szCs w:val="28"/>
          <w:lang w:val="ru-RU"/>
        </w:rPr>
        <w:t>) в представлении из следствия 1 следующим образом</w:t>
      </w:r>
      <w:r w:rsidR="0042397A"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382CCC" w:rsidRPr="002522E7" w:rsidRDefault="00382CCC" w:rsidP="00BD6295">
      <w:pPr>
        <w:spacing w:after="0" w:line="240" w:lineRule="auto"/>
        <w:rPr>
          <w:rFonts w:asciiTheme="majorBidi" w:hAnsiTheme="majorBidi" w:cstheme="majorBidi"/>
          <w:sz w:val="28"/>
          <w:szCs w:val="28"/>
          <w:lang w:val="ru-RU" w:bidi="fa-IR"/>
        </w:rPr>
      </w:pPr>
    </w:p>
    <w:p w:rsidR="00382CCC" w:rsidRPr="002522E7" w:rsidRDefault="00521AB7" w:rsidP="00BD6295">
      <w:pPr>
        <w:spacing w:after="0" w:line="240" w:lineRule="auto"/>
        <w:jc w:val="center"/>
        <w:rPr>
          <w:rFonts w:asciiTheme="majorBidi" w:hAnsiTheme="majorBidi" w:cstheme="majorBidi"/>
          <w:sz w:val="28"/>
          <w:szCs w:val="28"/>
          <w:lang w:val="ru-RU" w:bidi="fa-IR"/>
        </w:rPr>
      </w:pPr>
      <w:r w:rsidRPr="002522E7">
        <w:rPr>
          <w:rFonts w:asciiTheme="majorBidi" w:hAnsiTheme="majorBidi" w:cstheme="majorBidi"/>
          <w:noProof/>
          <w:position w:val="-2"/>
          <w:sz w:val="28"/>
          <w:szCs w:val="28"/>
          <w:lang w:val="ru-RU" w:eastAsia="ru-RU"/>
        </w:rPr>
        <w:lastRenderedPageBreak/>
        <w:drawing>
          <wp:inline distT="0" distB="0" distL="0" distR="0" wp14:anchorId="3D035A15" wp14:editId="44A3BDE8">
            <wp:extent cx="5933060" cy="3184794"/>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5937817" cy="3187347"/>
                    </a:xfrm>
                    <a:prstGeom prst="rect">
                      <a:avLst/>
                    </a:prstGeom>
                    <a:noFill/>
                    <a:ln>
                      <a:noFill/>
                    </a:ln>
                  </pic:spPr>
                </pic:pic>
              </a:graphicData>
            </a:graphic>
          </wp:inline>
        </w:drawing>
      </w:r>
    </w:p>
    <w:p w:rsidR="0042397A" w:rsidRPr="002522E7" w:rsidRDefault="0042397A" w:rsidP="00BD6295">
      <w:pPr>
        <w:spacing w:after="0" w:line="240" w:lineRule="auto"/>
        <w:rPr>
          <w:rFonts w:asciiTheme="majorBidi" w:hAnsiTheme="majorBidi" w:cstheme="majorBidi"/>
          <w:sz w:val="28"/>
          <w:szCs w:val="28"/>
          <w:lang w:val="ru-RU"/>
        </w:rPr>
      </w:pPr>
    </w:p>
    <w:p w:rsidR="0042397A"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о</w:t>
      </w:r>
      <w:r w:rsidR="00382CCC" w:rsidRPr="002522E7">
        <w:rPr>
          <w:rFonts w:asciiTheme="majorBidi" w:hAnsiTheme="majorBidi" w:cstheme="majorBidi"/>
          <w:sz w:val="28"/>
          <w:szCs w:val="28"/>
          <w:lang w:val="ru-RU"/>
        </w:rPr>
        <w:t>тсюда имеем</w:t>
      </w:r>
      <w:r w:rsidR="0042397A" w:rsidRPr="002522E7">
        <w:rPr>
          <w:rFonts w:asciiTheme="majorBidi" w:hAnsiTheme="majorBidi" w:cstheme="majorBidi"/>
          <w:sz w:val="28"/>
          <w:szCs w:val="28"/>
          <w:lang w:val="ru-RU"/>
        </w:rPr>
        <w:t>:</w:t>
      </w:r>
    </w:p>
    <w:p w:rsidR="0042397A" w:rsidRPr="002522E7" w:rsidRDefault="0042397A" w:rsidP="00BD6295">
      <w:pPr>
        <w:spacing w:after="0" w:line="240" w:lineRule="auto"/>
        <w:rPr>
          <w:rFonts w:asciiTheme="majorBidi" w:hAnsiTheme="majorBidi" w:cstheme="majorBidi"/>
          <w:sz w:val="28"/>
          <w:szCs w:val="28"/>
          <w:lang w:val="ru-RU"/>
        </w:rPr>
      </w:pPr>
    </w:p>
    <w:p w:rsidR="0042397A"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
          <w:sz w:val="28"/>
          <w:szCs w:val="28"/>
          <w:lang w:val="ru-RU" w:eastAsia="ru-RU"/>
        </w:rPr>
        <w:drawing>
          <wp:inline distT="0" distB="0" distL="0" distR="0" wp14:anchorId="58B944CC" wp14:editId="569125F1">
            <wp:extent cx="5934974" cy="2576794"/>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5938465" cy="2578310"/>
                    </a:xfrm>
                    <a:prstGeom prst="rect">
                      <a:avLst/>
                    </a:prstGeom>
                    <a:noFill/>
                    <a:ln>
                      <a:noFill/>
                    </a:ln>
                  </pic:spPr>
                </pic:pic>
              </a:graphicData>
            </a:graphic>
          </wp:inline>
        </w:drawing>
      </w:r>
    </w:p>
    <w:p w:rsidR="0042397A" w:rsidRPr="002522E7" w:rsidRDefault="0042397A" w:rsidP="00BD6295">
      <w:pPr>
        <w:spacing w:after="0" w:line="240" w:lineRule="auto"/>
        <w:rPr>
          <w:rFonts w:asciiTheme="majorBidi" w:hAnsiTheme="majorBidi" w:cstheme="majorBidi"/>
          <w:sz w:val="28"/>
          <w:szCs w:val="28"/>
          <w:lang w:val="ru-RU"/>
        </w:rPr>
      </w:pPr>
    </w:p>
    <w:p w:rsidR="00382CC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р</w:t>
      </w:r>
      <w:r w:rsidR="00382CCC" w:rsidRPr="002522E7">
        <w:rPr>
          <w:rFonts w:asciiTheme="majorBidi" w:hAnsiTheme="majorBidi" w:cstheme="majorBidi"/>
          <w:sz w:val="28"/>
          <w:szCs w:val="28"/>
          <w:lang w:val="ru-RU"/>
        </w:rPr>
        <w:t xml:space="preserve">ассмотрим элементы матрицы </w:t>
      </w:r>
      <w:r w:rsidR="00521AB7" w:rsidRPr="002522E7">
        <w:rPr>
          <w:rFonts w:asciiTheme="majorBidi" w:hAnsiTheme="majorBidi" w:cstheme="majorBidi"/>
          <w:noProof/>
          <w:position w:val="-12"/>
          <w:sz w:val="28"/>
          <w:szCs w:val="28"/>
          <w:lang w:val="ru-RU" w:eastAsia="ru-RU"/>
        </w:rPr>
        <w:drawing>
          <wp:inline distT="0" distB="0" distL="0" distR="0" wp14:anchorId="1969749B" wp14:editId="7DAB20EB">
            <wp:extent cx="171450" cy="279400"/>
            <wp:effectExtent l="0" t="0" r="0" b="635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с номером </w:t>
      </w:r>
      <w:r w:rsidR="00521AB7" w:rsidRPr="002522E7">
        <w:rPr>
          <w:rFonts w:asciiTheme="majorBidi" w:hAnsiTheme="majorBidi" w:cstheme="majorBidi"/>
          <w:noProof/>
          <w:position w:val="-14"/>
          <w:sz w:val="28"/>
          <w:szCs w:val="28"/>
          <w:lang w:val="ru-RU" w:eastAsia="ru-RU"/>
        </w:rPr>
        <w:drawing>
          <wp:inline distT="0" distB="0" distL="0" distR="0" wp14:anchorId="291AC392" wp14:editId="02CD769C">
            <wp:extent cx="374650" cy="279400"/>
            <wp:effectExtent l="0" t="0" r="635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w:t>
      </w:r>
    </w:p>
    <w:p w:rsidR="0042397A" w:rsidRPr="002522E7" w:rsidRDefault="0042397A" w:rsidP="00BD6295">
      <w:pPr>
        <w:spacing w:after="0" w:line="240" w:lineRule="auto"/>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68"/>
          <w:sz w:val="28"/>
          <w:szCs w:val="28"/>
          <w:lang w:val="ru-RU" w:eastAsia="ru-RU"/>
        </w:rPr>
        <w:drawing>
          <wp:inline distT="0" distB="0" distL="0" distR="0" wp14:anchorId="1F4BE57D" wp14:editId="3DAFA356">
            <wp:extent cx="5417389" cy="1931173"/>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5420019" cy="1932111"/>
                    </a:xfrm>
                    <a:prstGeom prst="rect">
                      <a:avLst/>
                    </a:prstGeom>
                    <a:noFill/>
                    <a:ln>
                      <a:noFill/>
                    </a:ln>
                  </pic:spPr>
                </pic:pic>
              </a:graphicData>
            </a:graphic>
          </wp:inline>
        </w:drawing>
      </w:r>
      <w:r w:rsidR="0042397A"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(3.7.2</w:t>
      </w:r>
      <w:r w:rsidR="00382CCC" w:rsidRPr="002522E7">
        <w:rPr>
          <w:rFonts w:asciiTheme="majorBidi" w:hAnsiTheme="majorBidi" w:cstheme="majorBidi"/>
          <w:sz w:val="28"/>
          <w:szCs w:val="28"/>
          <w:lang w:val="ru-RU"/>
        </w:rPr>
        <w:t>)</w:t>
      </w:r>
    </w:p>
    <w:p w:rsidR="004624DB"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 xml:space="preserve">и </w:t>
      </w:r>
      <w:r w:rsidR="00382CCC" w:rsidRPr="002522E7">
        <w:rPr>
          <w:rFonts w:asciiTheme="majorBidi" w:hAnsiTheme="majorBidi" w:cstheme="majorBidi"/>
          <w:sz w:val="28"/>
          <w:szCs w:val="28"/>
          <w:lang w:val="ru-RU"/>
        </w:rPr>
        <w:t xml:space="preserve">сравним его с элементом матрицы </w:t>
      </w:r>
      <w:r w:rsidR="00521AB7" w:rsidRPr="002522E7">
        <w:rPr>
          <w:rFonts w:asciiTheme="majorBidi" w:hAnsiTheme="majorBidi" w:cstheme="majorBidi"/>
          <w:noProof/>
          <w:position w:val="-12"/>
          <w:sz w:val="28"/>
          <w:szCs w:val="28"/>
          <w:lang w:val="ru-RU" w:eastAsia="ru-RU"/>
        </w:rPr>
        <w:drawing>
          <wp:inline distT="0" distB="0" distL="0" distR="0" wp14:anchorId="1619EA32" wp14:editId="7B3A2C5E">
            <wp:extent cx="279400" cy="279400"/>
            <wp:effectExtent l="0" t="0" r="6350" b="635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E5874"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с номером </w:t>
      </w:r>
      <w:r w:rsidR="00521AB7" w:rsidRPr="002522E7">
        <w:rPr>
          <w:rFonts w:asciiTheme="majorBidi" w:hAnsiTheme="majorBidi" w:cstheme="majorBidi"/>
          <w:noProof/>
          <w:position w:val="-14"/>
          <w:sz w:val="28"/>
          <w:szCs w:val="28"/>
          <w:lang w:val="ru-RU" w:eastAsia="ru-RU"/>
        </w:rPr>
        <w:drawing>
          <wp:inline distT="0" distB="0" distL="0" distR="0" wp14:anchorId="01C518CC" wp14:editId="01550D53">
            <wp:extent cx="374650" cy="279400"/>
            <wp:effectExtent l="0" t="0" r="635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w:t>
      </w:r>
    </w:p>
    <w:p w:rsidR="0042397A" w:rsidRPr="002522E7" w:rsidRDefault="0042397A" w:rsidP="00BD6295">
      <w:pPr>
        <w:spacing w:after="0" w:line="240" w:lineRule="auto"/>
        <w:rPr>
          <w:rFonts w:asciiTheme="majorBidi" w:hAnsiTheme="majorBidi" w:cstheme="majorBidi"/>
          <w:sz w:val="28"/>
          <w:szCs w:val="28"/>
          <w:lang w:val="ru-RU"/>
        </w:rPr>
      </w:pPr>
    </w:p>
    <w:p w:rsidR="004624DB"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72"/>
          <w:sz w:val="28"/>
          <w:szCs w:val="28"/>
          <w:lang w:val="ru-RU" w:eastAsia="ru-RU"/>
        </w:rPr>
        <w:drawing>
          <wp:inline distT="0" distB="0" distL="0" distR="0" wp14:anchorId="36ECDA02" wp14:editId="377459AF">
            <wp:extent cx="5236234" cy="2286000"/>
            <wp:effectExtent l="0" t="0" r="254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5236234" cy="228600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(3.7.3</w:t>
      </w:r>
      <w:r w:rsidR="00382CCC" w:rsidRPr="002522E7">
        <w:rPr>
          <w:rFonts w:asciiTheme="majorBidi" w:hAnsiTheme="majorBidi" w:cstheme="majorBidi"/>
          <w:sz w:val="28"/>
          <w:szCs w:val="28"/>
          <w:lang w:val="ru-RU"/>
        </w:rPr>
        <w:t>)</w:t>
      </w:r>
    </w:p>
    <w:p w:rsidR="0042397A" w:rsidRPr="002522E7" w:rsidRDefault="0042397A" w:rsidP="00BD6295">
      <w:pPr>
        <w:spacing w:after="0" w:line="240" w:lineRule="auto"/>
        <w:jc w:val="both"/>
        <w:rPr>
          <w:rFonts w:asciiTheme="majorBidi" w:hAnsiTheme="majorBidi" w:cstheme="majorBidi"/>
          <w:sz w:val="28"/>
          <w:szCs w:val="28"/>
          <w:lang w:val="ru-RU"/>
        </w:rPr>
      </w:pPr>
    </w:p>
    <w:p w:rsidR="00382CCC" w:rsidRPr="002522E7" w:rsidRDefault="0024232E"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Если в выражении (3.7.2</w:t>
      </w:r>
      <w:r w:rsidR="00382CCC" w:rsidRPr="002522E7">
        <w:rPr>
          <w:rFonts w:asciiTheme="majorBidi" w:hAnsiTheme="majorBidi" w:cstheme="majorBidi"/>
          <w:sz w:val="28"/>
          <w:szCs w:val="28"/>
          <w:lang w:val="ru-RU"/>
        </w:rPr>
        <w:t xml:space="preserve">) переменную </w:t>
      </w:r>
      <w:r w:rsidR="00521AB7" w:rsidRPr="002522E7">
        <w:rPr>
          <w:rFonts w:asciiTheme="majorBidi" w:hAnsiTheme="majorBidi" w:cstheme="majorBidi"/>
          <w:noProof/>
          <w:position w:val="-12"/>
          <w:sz w:val="28"/>
          <w:szCs w:val="28"/>
          <w:lang w:val="ru-RU" w:eastAsia="ru-RU"/>
        </w:rPr>
        <w:drawing>
          <wp:inline distT="0" distB="0" distL="0" distR="0" wp14:anchorId="05A168F1" wp14:editId="1C439B47">
            <wp:extent cx="171450" cy="279400"/>
            <wp:effectExtent l="0" t="0" r="0" b="635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834A52"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заменить на </w:t>
      </w:r>
      <w:r w:rsidR="00521AB7" w:rsidRPr="002522E7">
        <w:rPr>
          <w:rFonts w:asciiTheme="majorBidi" w:hAnsiTheme="majorBidi" w:cstheme="majorBidi"/>
          <w:noProof/>
          <w:position w:val="-12"/>
          <w:sz w:val="28"/>
          <w:szCs w:val="28"/>
          <w:lang w:val="ru-RU" w:eastAsia="ru-RU"/>
        </w:rPr>
        <w:drawing>
          <wp:inline distT="0" distB="0" distL="0" distR="0" wp14:anchorId="68A8AF55" wp14:editId="2A5B4717">
            <wp:extent cx="171450" cy="279400"/>
            <wp:effectExtent l="0" t="0" r="0" b="635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0E5874"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переменную </w:t>
      </w:r>
      <w:r w:rsidR="00521AB7" w:rsidRPr="002522E7">
        <w:rPr>
          <w:rFonts w:asciiTheme="majorBidi" w:hAnsiTheme="majorBidi" w:cstheme="majorBidi"/>
          <w:noProof/>
          <w:position w:val="-14"/>
          <w:sz w:val="28"/>
          <w:szCs w:val="28"/>
          <w:lang w:val="ru-RU" w:eastAsia="ru-RU"/>
        </w:rPr>
        <w:drawing>
          <wp:inline distT="0" distB="0" distL="0" distR="0" wp14:anchorId="0AC316D3" wp14:editId="794F4B7B">
            <wp:extent cx="171450" cy="279400"/>
            <wp:effectExtent l="0" t="0" r="0" b="635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заменить на </w:t>
      </w:r>
      <w:r w:rsidR="00521AB7" w:rsidRPr="002522E7">
        <w:rPr>
          <w:rFonts w:asciiTheme="majorBidi" w:hAnsiTheme="majorBidi" w:cstheme="majorBidi"/>
          <w:noProof/>
          <w:position w:val="-14"/>
          <w:sz w:val="28"/>
          <w:szCs w:val="28"/>
          <w:lang w:val="ru-RU" w:eastAsia="ru-RU"/>
        </w:rPr>
        <w:drawing>
          <wp:inline distT="0" distB="0" distL="0" distR="0" wp14:anchorId="720F9BAD" wp14:editId="5BD42E90">
            <wp:extent cx="171450" cy="279400"/>
            <wp:effectExtent l="0" t="0" r="0" b="635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0E5874"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то выражение (3.7.2) совпадает со значением (3.7.3</w:t>
      </w:r>
      <w:r w:rsidR="00382CCC" w:rsidRPr="002522E7">
        <w:rPr>
          <w:rFonts w:asciiTheme="majorBidi" w:hAnsiTheme="majorBidi" w:cstheme="majorBidi"/>
          <w:sz w:val="28"/>
          <w:szCs w:val="28"/>
          <w:lang w:val="ru-RU"/>
        </w:rPr>
        <w:t>). Таким образом доказано, что</w:t>
      </w:r>
      <w:r w:rsidR="0042397A" w:rsidRPr="002522E7">
        <w:rPr>
          <w:rFonts w:asciiTheme="majorBidi" w:hAnsiTheme="majorBidi" w:cstheme="majorBidi"/>
          <w:sz w:val="28"/>
          <w:szCs w:val="28"/>
          <w:lang w:val="ru-RU"/>
        </w:rPr>
        <w:t>:</w:t>
      </w:r>
    </w:p>
    <w:p w:rsidR="0042397A" w:rsidRPr="002522E7" w:rsidRDefault="0042397A" w:rsidP="00BD6295">
      <w:pPr>
        <w:spacing w:after="0" w:line="240" w:lineRule="auto"/>
        <w:ind w:firstLine="709"/>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bidi="fa-IR"/>
        </w:rPr>
      </w:pPr>
      <w:r w:rsidRPr="002522E7">
        <w:rPr>
          <w:rFonts w:asciiTheme="majorBidi" w:hAnsiTheme="majorBidi" w:cstheme="majorBidi"/>
          <w:noProof/>
          <w:position w:val="-12"/>
          <w:sz w:val="28"/>
          <w:szCs w:val="28"/>
          <w:lang w:val="ru-RU" w:eastAsia="ru-RU"/>
        </w:rPr>
        <w:drawing>
          <wp:inline distT="0" distB="0" distL="0" distR="0" wp14:anchorId="760B27BF" wp14:editId="2500B7A2">
            <wp:extent cx="4127500" cy="279400"/>
            <wp:effectExtent l="0" t="0" r="6350" b="635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412750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bidi="fa-IR"/>
        </w:rPr>
        <w:t>.</w:t>
      </w:r>
    </w:p>
    <w:p w:rsidR="0042397A" w:rsidRPr="002522E7" w:rsidRDefault="0042397A" w:rsidP="00BD6295">
      <w:pPr>
        <w:spacing w:after="0" w:line="240" w:lineRule="auto"/>
        <w:rPr>
          <w:rFonts w:asciiTheme="majorBidi" w:hAnsiTheme="majorBidi" w:cstheme="majorBidi"/>
          <w:sz w:val="28"/>
          <w:szCs w:val="28"/>
          <w:lang w:val="ru-RU"/>
        </w:rPr>
      </w:pPr>
    </w:p>
    <w:p w:rsidR="00382CC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л</w:t>
      </w:r>
      <w:r w:rsidR="00382CCC" w:rsidRPr="002522E7">
        <w:rPr>
          <w:rFonts w:asciiTheme="majorBidi" w:hAnsiTheme="majorBidi" w:cstheme="majorBidi"/>
          <w:sz w:val="28"/>
          <w:szCs w:val="28"/>
          <w:lang w:val="ru-RU"/>
        </w:rPr>
        <w:t>емма доказана</w:t>
      </w:r>
      <w:r w:rsidR="000E5874"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bidi="fa-IR"/>
        </w:rPr>
        <w:t>26</w:t>
      </w:r>
      <w:r w:rsidR="00D35D3D" w:rsidRPr="002522E7">
        <w:rPr>
          <w:rFonts w:asciiTheme="majorBidi" w:hAnsiTheme="majorBidi" w:cstheme="majorBidi"/>
          <w:sz w:val="28"/>
          <w:szCs w:val="28"/>
          <w:lang w:val="ru-RU" w:bidi="fa-IR"/>
        </w:rPr>
        <w:t xml:space="preserve">, </w:t>
      </w:r>
      <w:r w:rsidR="00D35D3D" w:rsidRPr="002522E7">
        <w:rPr>
          <w:rFonts w:asciiTheme="majorBidi" w:hAnsiTheme="majorBidi" w:cstheme="majorBidi"/>
          <w:sz w:val="28"/>
          <w:szCs w:val="28"/>
          <w:lang w:bidi="fa-IR"/>
        </w:rPr>
        <w:t>c</w:t>
      </w:r>
      <w:r w:rsidR="00D35D3D" w:rsidRPr="002522E7">
        <w:rPr>
          <w:rFonts w:asciiTheme="majorBidi" w:hAnsiTheme="majorBidi" w:cstheme="majorBidi"/>
          <w:sz w:val="28"/>
          <w:szCs w:val="28"/>
          <w:lang w:val="ru-RU" w:bidi="fa-IR"/>
        </w:rPr>
        <w:t>.</w:t>
      </w:r>
      <w:r w:rsidR="00A80AFF" w:rsidRPr="002522E7">
        <w:rPr>
          <w:rFonts w:asciiTheme="majorBidi" w:hAnsiTheme="majorBidi" w:cstheme="majorBidi"/>
          <w:sz w:val="28"/>
          <w:szCs w:val="28"/>
          <w:lang w:val="ru-RU" w:bidi="fa-IR"/>
        </w:rPr>
        <w:t xml:space="preserve"> </w:t>
      </w:r>
      <w:r w:rsidR="002324EE" w:rsidRPr="002522E7">
        <w:rPr>
          <w:rFonts w:asciiTheme="majorBidi" w:hAnsiTheme="majorBidi" w:cstheme="majorBidi"/>
          <w:sz w:val="28"/>
          <w:szCs w:val="28"/>
          <w:lang w:val="ru-RU" w:bidi="fa-IR"/>
        </w:rPr>
        <w:t>133</w:t>
      </w:r>
      <w:r w:rsidR="00382CCC" w:rsidRPr="002522E7">
        <w:rPr>
          <w:rFonts w:asciiTheme="majorBidi" w:hAnsiTheme="majorBidi" w:cstheme="majorBidi"/>
          <w:sz w:val="28"/>
          <w:szCs w:val="28"/>
          <w:lang w:val="ru-RU"/>
        </w:rPr>
        <w:t>].</w:t>
      </w: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Пример 3.1</w:t>
      </w:r>
      <w:r w:rsidR="0042397A"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Решаем задача на графе-звезде при </w:t>
      </w:r>
      <w:r w:rsidRPr="002522E7">
        <w:rPr>
          <w:rFonts w:asciiTheme="majorBidi" w:hAnsiTheme="majorBidi" w:cstheme="majorBidi"/>
          <w:sz w:val="28"/>
          <w:szCs w:val="28"/>
        </w:rPr>
        <w:t>m</w:t>
      </w:r>
      <w:r w:rsidRPr="002522E7">
        <w:rPr>
          <w:rFonts w:asciiTheme="majorBidi" w:hAnsiTheme="majorBidi" w:cstheme="majorBidi"/>
          <w:sz w:val="28"/>
          <w:szCs w:val="28"/>
          <w:lang w:val="ru-RU"/>
        </w:rPr>
        <w:t>=2</w:t>
      </w:r>
      <w:r w:rsidR="00E1280D"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Пусть задан граф </w:t>
      </w:r>
      <w:r w:rsidR="00521AB7" w:rsidRPr="002522E7">
        <w:rPr>
          <w:rFonts w:asciiTheme="majorBidi" w:hAnsiTheme="majorBidi" w:cstheme="majorBidi"/>
          <w:noProof/>
          <w:position w:val="-12"/>
          <w:sz w:val="28"/>
          <w:szCs w:val="28"/>
          <w:lang w:val="ru-RU" w:eastAsia="ru-RU"/>
        </w:rPr>
        <w:drawing>
          <wp:inline distT="0" distB="0" distL="0" distR="0" wp14:anchorId="27919566" wp14:editId="171D31D7">
            <wp:extent cx="374650" cy="279400"/>
            <wp:effectExtent l="0" t="0" r="6350" b="635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0E5874" w:rsidRPr="002522E7">
        <w:rPr>
          <w:rFonts w:asciiTheme="majorBidi" w:hAnsiTheme="majorBidi" w:cstheme="majorBidi"/>
          <w:sz w:val="28"/>
          <w:szCs w:val="28"/>
          <w:lang w:val="ru-RU"/>
        </w:rPr>
        <w:t xml:space="preserve"> граничными вершинами </w:t>
      </w:r>
      <w:r w:rsidRPr="002522E7">
        <w:rPr>
          <w:rFonts w:asciiTheme="majorBidi" w:hAnsiTheme="majorBidi" w:cstheme="majorBidi"/>
          <w:sz w:val="28"/>
          <w:szCs w:val="28"/>
          <w:lang w:val="ru-RU"/>
        </w:rPr>
        <w:t>и 0 внутренней вершине</w:t>
      </w:r>
      <w:r w:rsidR="0042397A" w:rsidRPr="002522E7">
        <w:rPr>
          <w:rFonts w:asciiTheme="majorBidi" w:hAnsiTheme="majorBidi" w:cstheme="majorBidi"/>
          <w:sz w:val="28"/>
          <w:szCs w:val="28"/>
          <w:lang w:val="ru-RU"/>
        </w:rPr>
        <w:t>:</w:t>
      </w:r>
    </w:p>
    <w:p w:rsidR="0042397A" w:rsidRPr="002522E7" w:rsidRDefault="0042397A" w:rsidP="00BD6295">
      <w:pPr>
        <w:spacing w:after="0" w:line="240" w:lineRule="auto"/>
        <w:ind w:firstLine="709"/>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6"/>
          <w:sz w:val="28"/>
          <w:szCs w:val="28"/>
          <w:lang w:val="ru-RU" w:eastAsia="ru-RU"/>
        </w:rPr>
        <w:drawing>
          <wp:inline distT="0" distB="0" distL="0" distR="0" wp14:anchorId="560DB908" wp14:editId="67803D06">
            <wp:extent cx="3727450" cy="508000"/>
            <wp:effectExtent l="0" t="0" r="0" b="635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3727450" cy="508000"/>
                    </a:xfrm>
                    <a:prstGeom prst="rect">
                      <a:avLst/>
                    </a:prstGeom>
                    <a:noFill/>
                    <a:ln>
                      <a:noFill/>
                    </a:ln>
                  </pic:spPr>
                </pic:pic>
              </a:graphicData>
            </a:graphic>
          </wp:inline>
        </w:drawing>
      </w:r>
    </w:p>
    <w:p w:rsidR="0042397A" w:rsidRPr="002522E7" w:rsidRDefault="0042397A" w:rsidP="00BD6295">
      <w:pPr>
        <w:spacing w:after="0" w:line="240" w:lineRule="auto"/>
        <w:rPr>
          <w:rFonts w:asciiTheme="majorBidi" w:hAnsiTheme="majorBidi" w:cstheme="majorBidi"/>
          <w:sz w:val="28"/>
          <w:szCs w:val="28"/>
          <w:lang w:val="ru-RU"/>
        </w:rPr>
      </w:pPr>
    </w:p>
    <w:p w:rsidR="00382CC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в</w:t>
      </w:r>
      <w:r w:rsidR="000E5874" w:rsidRPr="002522E7">
        <w:rPr>
          <w:rFonts w:asciiTheme="majorBidi" w:hAnsiTheme="majorBidi" w:cstheme="majorBidi"/>
          <w:sz w:val="28"/>
          <w:szCs w:val="28"/>
          <w:lang w:val="ru-RU"/>
        </w:rPr>
        <w:t xml:space="preserve"> дальней</w:t>
      </w:r>
      <w:r w:rsidR="00382CCC" w:rsidRPr="002522E7">
        <w:rPr>
          <w:rFonts w:asciiTheme="majorBidi" w:hAnsiTheme="majorBidi" w:cstheme="majorBidi"/>
          <w:sz w:val="28"/>
          <w:szCs w:val="28"/>
          <w:lang w:val="ru-RU"/>
        </w:rPr>
        <w:t>шем полезно ввести пространство</w:t>
      </w:r>
      <w:r w:rsidR="0042397A" w:rsidRPr="002522E7">
        <w:rPr>
          <w:rFonts w:asciiTheme="majorBidi" w:hAnsiTheme="majorBidi" w:cstheme="majorBidi"/>
          <w:sz w:val="28"/>
          <w:szCs w:val="28"/>
          <w:lang w:val="ru-RU"/>
        </w:rPr>
        <w:t>:</w:t>
      </w:r>
    </w:p>
    <w:p w:rsidR="0042397A" w:rsidRPr="002522E7" w:rsidRDefault="0042397A" w:rsidP="00BD6295">
      <w:pPr>
        <w:spacing w:after="0" w:line="240" w:lineRule="auto"/>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6"/>
          <w:sz w:val="28"/>
          <w:szCs w:val="28"/>
          <w:lang w:val="ru-RU" w:eastAsia="ru-RU"/>
        </w:rPr>
        <w:drawing>
          <wp:inline distT="0" distB="0" distL="0" distR="0" wp14:anchorId="3DB1F635" wp14:editId="6F3F1FB9">
            <wp:extent cx="1289050" cy="546100"/>
            <wp:effectExtent l="0" t="0" r="6350" b="635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289050" cy="546100"/>
                    </a:xfrm>
                    <a:prstGeom prst="rect">
                      <a:avLst/>
                    </a:prstGeom>
                    <a:noFill/>
                    <a:ln>
                      <a:noFill/>
                    </a:ln>
                  </pic:spPr>
                </pic:pic>
              </a:graphicData>
            </a:graphic>
          </wp:inline>
        </w:drawing>
      </w:r>
    </w:p>
    <w:p w:rsidR="0042397A" w:rsidRPr="002522E7" w:rsidRDefault="0042397A" w:rsidP="00BD6295">
      <w:pPr>
        <w:spacing w:after="0" w:line="240" w:lineRule="auto"/>
        <w:jc w:val="both"/>
        <w:rPr>
          <w:rFonts w:asciiTheme="majorBidi" w:hAnsiTheme="majorBidi" w:cstheme="majorBidi"/>
          <w:sz w:val="28"/>
          <w:szCs w:val="28"/>
          <w:lang w:val="ru-RU"/>
        </w:rPr>
      </w:pPr>
    </w:p>
    <w:p w:rsidR="00382CCC" w:rsidRPr="002522E7" w:rsidRDefault="00382CCC"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на это уравнение </w:t>
      </w:r>
      <w:r w:rsidR="00521AB7" w:rsidRPr="002522E7">
        <w:rPr>
          <w:rFonts w:asciiTheme="majorBidi" w:hAnsiTheme="majorBidi" w:cstheme="majorBidi"/>
          <w:noProof/>
          <w:position w:val="-14"/>
          <w:sz w:val="28"/>
          <w:szCs w:val="28"/>
          <w:lang w:val="ru-RU" w:eastAsia="ru-RU"/>
        </w:rPr>
        <w:drawing>
          <wp:inline distT="0" distB="0" distL="0" distR="0" wp14:anchorId="63B0FF8E" wp14:editId="1848D476">
            <wp:extent cx="984250" cy="279400"/>
            <wp:effectExtent l="0" t="0" r="635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9842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неизвестно зато известно </w:t>
      </w:r>
      <w:r w:rsidR="00521AB7" w:rsidRPr="002522E7">
        <w:rPr>
          <w:rFonts w:asciiTheme="majorBidi" w:hAnsiTheme="majorBidi" w:cstheme="majorBidi"/>
          <w:noProof/>
          <w:position w:val="-14"/>
          <w:sz w:val="28"/>
          <w:szCs w:val="28"/>
          <w:lang w:val="ru-RU" w:eastAsia="ru-RU"/>
        </w:rPr>
        <w:drawing>
          <wp:inline distT="0" distB="0" distL="0" distR="0" wp14:anchorId="3D0B7F98" wp14:editId="7D2AC40E">
            <wp:extent cx="1079500" cy="279400"/>
            <wp:effectExtent l="0" t="0" r="635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r w:rsidR="0042397A" w:rsidRPr="002522E7">
        <w:rPr>
          <w:rFonts w:asciiTheme="majorBidi" w:hAnsiTheme="majorBidi" w:cstheme="majorBidi"/>
          <w:sz w:val="28"/>
          <w:szCs w:val="28"/>
          <w:lang w:val="ru-RU"/>
        </w:rPr>
        <w:t xml:space="preserve"> </w:t>
      </w:r>
      <w:r w:rsidR="003354B2" w:rsidRPr="002522E7">
        <w:rPr>
          <w:rFonts w:asciiTheme="majorBidi" w:hAnsiTheme="majorBidi" w:cstheme="majorBidi"/>
          <w:sz w:val="28"/>
          <w:szCs w:val="28"/>
          <w:lang w:val="ru-RU"/>
        </w:rPr>
        <w:t>условия Дирихле</w:t>
      </w:r>
      <w:r w:rsidR="0042397A"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42397A" w:rsidRPr="002522E7" w:rsidRDefault="0042397A"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6CB0451E" wp14:editId="41588FCD">
            <wp:extent cx="1733550" cy="27940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733550" cy="279400"/>
                    </a:xfrm>
                    <a:prstGeom prst="rect">
                      <a:avLst/>
                    </a:prstGeom>
                    <a:noFill/>
                    <a:ln>
                      <a:noFill/>
                    </a:ln>
                  </pic:spPr>
                </pic:pic>
              </a:graphicData>
            </a:graphic>
          </wp:inline>
        </w:drawing>
      </w:r>
    </w:p>
    <w:p w:rsidR="0042397A" w:rsidRPr="002522E7" w:rsidRDefault="0042397A" w:rsidP="00BD6295">
      <w:pPr>
        <w:spacing w:after="0" w:line="240" w:lineRule="auto"/>
        <w:rPr>
          <w:rFonts w:asciiTheme="majorBidi" w:hAnsiTheme="majorBidi" w:cstheme="majorBidi"/>
          <w:sz w:val="28"/>
          <w:szCs w:val="28"/>
          <w:lang w:val="ru-RU"/>
        </w:rPr>
      </w:pPr>
    </w:p>
    <w:p w:rsidR="0042397A" w:rsidRPr="002522E7" w:rsidRDefault="003354B2"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условия Кирхгофа</w:t>
      </w:r>
      <w:r w:rsidR="0042397A" w:rsidRPr="002522E7">
        <w:rPr>
          <w:rFonts w:asciiTheme="majorBidi" w:hAnsiTheme="majorBidi" w:cstheme="majorBidi"/>
          <w:sz w:val="28"/>
          <w:szCs w:val="28"/>
          <w:lang w:val="ru-RU"/>
        </w:rPr>
        <w:t>:</w:t>
      </w:r>
    </w:p>
    <w:p w:rsidR="00382CCC" w:rsidRPr="002522E7" w:rsidRDefault="003354B2"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7D9187B5" wp14:editId="53101B98">
            <wp:extent cx="2108200" cy="279400"/>
            <wp:effectExtent l="0" t="0" r="635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2108200" cy="279400"/>
                    </a:xfrm>
                    <a:prstGeom prst="rect">
                      <a:avLst/>
                    </a:prstGeom>
                    <a:noFill/>
                    <a:ln>
                      <a:noFill/>
                    </a:ln>
                  </pic:spPr>
                </pic:pic>
              </a:graphicData>
            </a:graphic>
          </wp:inline>
        </w:drawing>
      </w:r>
    </w:p>
    <w:p w:rsidR="00382CCC" w:rsidRPr="002522E7" w:rsidRDefault="004005C6"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р</w:t>
      </w:r>
      <w:r w:rsidR="00382CCC" w:rsidRPr="002522E7">
        <w:rPr>
          <w:rFonts w:asciiTheme="majorBidi" w:hAnsiTheme="majorBidi" w:cstheme="majorBidi"/>
          <w:sz w:val="28"/>
          <w:szCs w:val="28"/>
          <w:lang w:val="ru-RU"/>
        </w:rPr>
        <w:t>ешение имеющим ввиде</w:t>
      </w:r>
      <w:r w:rsidR="0042397A"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w:t>
      </w:r>
    </w:p>
    <w:p w:rsidR="00382CCC" w:rsidRPr="002522E7" w:rsidRDefault="00382CCC"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58"/>
          <w:sz w:val="28"/>
          <w:szCs w:val="28"/>
          <w:lang w:val="ru-RU" w:eastAsia="ru-RU"/>
        </w:rPr>
        <w:drawing>
          <wp:inline distT="0" distB="0" distL="0" distR="0" wp14:anchorId="2BFF8557" wp14:editId="04AB1C65">
            <wp:extent cx="5943600" cy="2108200"/>
            <wp:effectExtent l="0" t="0" r="0" b="635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5943600" cy="2108200"/>
                    </a:xfrm>
                    <a:prstGeom prst="rect">
                      <a:avLst/>
                    </a:prstGeom>
                    <a:noFill/>
                    <a:ln>
                      <a:noFill/>
                    </a:ln>
                  </pic:spPr>
                </pic:pic>
              </a:graphicData>
            </a:graphic>
          </wp:inline>
        </w:drawing>
      </w:r>
    </w:p>
    <w:p w:rsidR="0042397A" w:rsidRPr="002522E7" w:rsidRDefault="0042397A"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Покажем, что правая часть выражения является решением задачи задача при </w:t>
      </w:r>
      <w:r w:rsidRPr="002522E7">
        <w:rPr>
          <w:rFonts w:asciiTheme="majorBidi" w:hAnsiTheme="majorBidi" w:cstheme="majorBidi"/>
          <w:sz w:val="28"/>
          <w:szCs w:val="28"/>
        </w:rPr>
        <w:t>m</w:t>
      </w:r>
      <w:r w:rsidRPr="002522E7">
        <w:rPr>
          <w:rFonts w:asciiTheme="majorBidi" w:hAnsiTheme="majorBidi" w:cstheme="majorBidi"/>
          <w:sz w:val="28"/>
          <w:szCs w:val="28"/>
          <w:lang w:val="ru-RU"/>
        </w:rPr>
        <w:t>=2 Сначала вычислим первую производную</w:t>
      </w:r>
      <w:r w:rsidR="0042397A"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94"/>
          <w:sz w:val="28"/>
          <w:szCs w:val="28"/>
          <w:lang w:val="ru-RU" w:eastAsia="ru-RU"/>
        </w:rPr>
        <w:drawing>
          <wp:inline distT="0" distB="0" distL="0" distR="0" wp14:anchorId="336D149A" wp14:editId="7ABC1D7A">
            <wp:extent cx="5575300" cy="1289050"/>
            <wp:effectExtent l="0" t="0" r="6350" b="635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5575300" cy="128905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rPr>
      </w:pPr>
    </w:p>
    <w:p w:rsidR="00382CCC" w:rsidRPr="002522E7" w:rsidRDefault="004005C6" w:rsidP="00BD6295">
      <w:pPr>
        <w:autoSpaceDE w:val="0"/>
        <w:autoSpaceDN w:val="0"/>
        <w:adjustRightInd w:val="0"/>
        <w:spacing w:after="0" w:line="240" w:lineRule="auto"/>
        <w:rPr>
          <w:rFonts w:asciiTheme="majorBidi" w:hAnsiTheme="majorBidi" w:cstheme="majorBidi"/>
          <w:sz w:val="28"/>
          <w:szCs w:val="28"/>
        </w:rPr>
      </w:pPr>
      <w:r w:rsidRPr="002522E7">
        <w:rPr>
          <w:rFonts w:asciiTheme="majorBidi" w:hAnsiTheme="majorBidi" w:cstheme="majorBidi"/>
          <w:sz w:val="28"/>
          <w:szCs w:val="28"/>
          <w:lang w:val="ru-RU"/>
        </w:rPr>
        <w:t>т</w:t>
      </w:r>
      <w:r w:rsidR="00382CCC" w:rsidRPr="002522E7">
        <w:rPr>
          <w:rFonts w:asciiTheme="majorBidi" w:hAnsiTheme="majorBidi" w:cstheme="majorBidi"/>
          <w:sz w:val="28"/>
          <w:szCs w:val="28"/>
        </w:rPr>
        <w:t xml:space="preserve">еперь </w:t>
      </w:r>
      <w:r w:rsidR="00382CCC" w:rsidRPr="002522E7">
        <w:rPr>
          <w:rFonts w:asciiTheme="majorBidi" w:hAnsiTheme="majorBidi" w:cstheme="majorBidi"/>
          <w:sz w:val="28"/>
          <w:szCs w:val="28"/>
          <w:lang w:val="ru-RU"/>
        </w:rPr>
        <w:t>в</w:t>
      </w:r>
      <w:r w:rsidR="000E5874" w:rsidRPr="002522E7">
        <w:rPr>
          <w:rFonts w:asciiTheme="majorBidi" w:hAnsiTheme="majorBidi" w:cstheme="majorBidi"/>
          <w:sz w:val="28"/>
          <w:szCs w:val="28"/>
        </w:rPr>
        <w:t>ычислим вторую производную</w:t>
      </w:r>
      <w:r w:rsidR="0042397A" w:rsidRPr="002522E7">
        <w:rPr>
          <w:rFonts w:asciiTheme="majorBidi" w:hAnsiTheme="majorBidi" w:cstheme="majorBidi"/>
          <w:sz w:val="28"/>
          <w:szCs w:val="28"/>
          <w:lang w:val="ru-RU"/>
        </w:rPr>
        <w:t>:</w:t>
      </w:r>
      <w:r w:rsidR="000E5874" w:rsidRPr="002522E7">
        <w:rPr>
          <w:rFonts w:asciiTheme="majorBidi" w:hAnsiTheme="majorBidi" w:cstheme="majorBidi"/>
          <w:sz w:val="28"/>
          <w:szCs w:val="28"/>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rPr>
      </w:pPr>
    </w:p>
    <w:p w:rsidR="00382CCC" w:rsidRPr="002522E7" w:rsidRDefault="00521AB7"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noProof/>
          <w:position w:val="-94"/>
          <w:sz w:val="28"/>
          <w:szCs w:val="28"/>
          <w:lang w:val="ru-RU" w:eastAsia="ru-RU"/>
        </w:rPr>
        <w:drawing>
          <wp:inline distT="0" distB="0" distL="0" distR="0" wp14:anchorId="1DC3C0BE" wp14:editId="79C5F064">
            <wp:extent cx="6032500" cy="1289050"/>
            <wp:effectExtent l="0" t="0" r="6350" b="635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6032500" cy="128905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noProof/>
          <w:position w:val="-34"/>
          <w:sz w:val="28"/>
          <w:szCs w:val="28"/>
          <w:lang w:val="ru-RU" w:eastAsia="ru-RU"/>
        </w:rPr>
        <w:drawing>
          <wp:inline distT="0" distB="0" distL="0" distR="0" wp14:anchorId="39A43573" wp14:editId="6BA33FD6">
            <wp:extent cx="5848350" cy="546100"/>
            <wp:effectExtent l="0" t="0" r="0" b="635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5848350" cy="5461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70D4E462" wp14:editId="324A7651">
            <wp:extent cx="2108200" cy="27940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2108200" cy="2794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с</w:t>
      </w:r>
      <w:r w:rsidR="00382CCC" w:rsidRPr="002522E7">
        <w:rPr>
          <w:rFonts w:asciiTheme="majorBidi" w:hAnsiTheme="majorBidi" w:cstheme="majorBidi"/>
          <w:sz w:val="28"/>
          <w:szCs w:val="28"/>
          <w:lang w:val="ru-RU"/>
        </w:rPr>
        <w:t xml:space="preserve">начала проверим условий Дирихле из уравнения так как </w:t>
      </w:r>
    </w:p>
    <w:p w:rsidR="000E5874" w:rsidRPr="002522E7" w:rsidRDefault="000E5874"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6DA9DEDC" wp14:editId="28D78B2B">
            <wp:extent cx="1993900" cy="279400"/>
            <wp:effectExtent l="0" t="0" r="635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993900" cy="2794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4005C6"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и</w:t>
      </w:r>
      <w:r w:rsidR="000E5874" w:rsidRPr="002522E7">
        <w:rPr>
          <w:rFonts w:asciiTheme="majorBidi" w:hAnsiTheme="majorBidi" w:cstheme="majorBidi"/>
          <w:sz w:val="28"/>
          <w:szCs w:val="28"/>
          <w:lang w:val="ru-RU"/>
        </w:rPr>
        <w:t xml:space="preserve">з этого уравнения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lastRenderedPageBreak/>
        <w:drawing>
          <wp:inline distT="0" distB="0" distL="0" distR="0" wp14:anchorId="7002C42A" wp14:editId="352C6D67">
            <wp:extent cx="2914650" cy="469900"/>
            <wp:effectExtent l="0" t="0" r="0" b="635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2914650" cy="4699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58"/>
          <w:sz w:val="28"/>
          <w:szCs w:val="28"/>
          <w:lang w:val="ru-RU" w:eastAsia="ru-RU"/>
        </w:rPr>
        <w:drawing>
          <wp:inline distT="0" distB="0" distL="0" distR="0" wp14:anchorId="046DE2DC" wp14:editId="06A4CE9E">
            <wp:extent cx="5308600" cy="2108200"/>
            <wp:effectExtent l="0" t="0" r="0" b="635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5308600" cy="21082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4005C6"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п</w:t>
      </w:r>
      <w:r w:rsidR="00382CCC" w:rsidRPr="002522E7">
        <w:rPr>
          <w:rFonts w:asciiTheme="majorBidi" w:hAnsiTheme="majorBidi" w:cstheme="majorBidi"/>
          <w:sz w:val="28"/>
          <w:szCs w:val="28"/>
          <w:lang w:val="ru-RU"/>
        </w:rPr>
        <w:t>ровери</w:t>
      </w:r>
      <w:r w:rsidR="000E5874" w:rsidRPr="002522E7">
        <w:rPr>
          <w:rFonts w:asciiTheme="majorBidi" w:hAnsiTheme="majorBidi" w:cstheme="majorBidi"/>
          <w:sz w:val="28"/>
          <w:szCs w:val="28"/>
          <w:lang w:val="ru-RU"/>
        </w:rPr>
        <w:t xml:space="preserve">м выполнения граничных условий </w:t>
      </w:r>
      <w:r w:rsidR="00382CCC" w:rsidRPr="002522E7">
        <w:rPr>
          <w:rFonts w:asciiTheme="majorBidi" w:hAnsiTheme="majorBidi" w:cstheme="majorBidi"/>
          <w:sz w:val="28"/>
          <w:szCs w:val="28"/>
          <w:lang w:val="ru-RU"/>
        </w:rPr>
        <w:t xml:space="preserve">значения </w:t>
      </w:r>
      <w:r w:rsidR="00521AB7" w:rsidRPr="002522E7">
        <w:rPr>
          <w:rFonts w:asciiTheme="majorBidi" w:hAnsiTheme="majorBidi" w:cstheme="majorBidi"/>
          <w:noProof/>
          <w:position w:val="-12"/>
          <w:sz w:val="28"/>
          <w:szCs w:val="28"/>
          <w:lang w:val="ru-RU" w:eastAsia="ru-RU"/>
        </w:rPr>
        <w:drawing>
          <wp:inline distT="0" distB="0" distL="0" distR="0" wp14:anchorId="7B973BD1" wp14:editId="73DEB882">
            <wp:extent cx="1460500" cy="279400"/>
            <wp:effectExtent l="0" t="0" r="6350" b="635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подставляя и получаем</w:t>
      </w:r>
      <w:r w:rsidR="0042397A"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w:t>
      </w:r>
    </w:p>
    <w:p w:rsidR="000E5874" w:rsidRPr="002522E7" w:rsidRDefault="000E5874" w:rsidP="00BD6295">
      <w:pPr>
        <w:spacing w:after="0" w:line="240" w:lineRule="auto"/>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58"/>
          <w:sz w:val="28"/>
          <w:szCs w:val="28"/>
          <w:lang w:val="ru-RU" w:eastAsia="ru-RU"/>
        </w:rPr>
        <w:drawing>
          <wp:inline distT="0" distB="0" distL="0" distR="0" wp14:anchorId="42594F88" wp14:editId="774CFB6E">
            <wp:extent cx="4953000" cy="2108200"/>
            <wp:effectExtent l="0" t="0" r="0" b="635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4953000" cy="2108200"/>
                    </a:xfrm>
                    <a:prstGeom prst="rect">
                      <a:avLst/>
                    </a:prstGeom>
                    <a:noFill/>
                    <a:ln>
                      <a:noFill/>
                    </a:ln>
                  </pic:spPr>
                </pic:pic>
              </a:graphicData>
            </a:graphic>
          </wp:inline>
        </w:drawing>
      </w:r>
    </w:p>
    <w:p w:rsidR="0042397A" w:rsidRPr="002522E7" w:rsidRDefault="0042397A" w:rsidP="00BD6295">
      <w:pPr>
        <w:spacing w:after="0" w:line="240" w:lineRule="auto"/>
        <w:rPr>
          <w:rFonts w:asciiTheme="majorBidi" w:hAnsiTheme="majorBidi" w:cstheme="majorBidi"/>
          <w:sz w:val="28"/>
          <w:szCs w:val="28"/>
          <w:lang w:val="ru-RU"/>
        </w:rPr>
      </w:pPr>
    </w:p>
    <w:p w:rsidR="00382CC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т</w:t>
      </w:r>
      <w:r w:rsidR="000E5874" w:rsidRPr="002522E7">
        <w:rPr>
          <w:rFonts w:asciiTheme="majorBidi" w:hAnsiTheme="majorBidi" w:cstheme="majorBidi"/>
          <w:sz w:val="28"/>
          <w:szCs w:val="28"/>
          <w:lang w:val="ru-RU"/>
        </w:rPr>
        <w:t>еперь вычислим пер</w:t>
      </w:r>
      <w:r w:rsidR="00382CCC" w:rsidRPr="002522E7">
        <w:rPr>
          <w:rFonts w:asciiTheme="majorBidi" w:hAnsiTheme="majorBidi" w:cstheme="majorBidi"/>
          <w:sz w:val="28"/>
          <w:szCs w:val="28"/>
          <w:lang w:val="ru-RU"/>
        </w:rPr>
        <w:t>вую производну</w:t>
      </w:r>
      <w:r w:rsidR="000E5874" w:rsidRPr="002522E7">
        <w:rPr>
          <w:rFonts w:asciiTheme="majorBidi" w:hAnsiTheme="majorBidi" w:cstheme="majorBidi"/>
          <w:sz w:val="28"/>
          <w:szCs w:val="28"/>
          <w:lang w:val="ru-RU"/>
        </w:rPr>
        <w:t>ю</w:t>
      </w:r>
      <w:r w:rsidR="00382CCC" w:rsidRPr="002522E7">
        <w:rPr>
          <w:rFonts w:asciiTheme="majorBidi" w:hAnsiTheme="majorBidi" w:cstheme="majorBidi"/>
          <w:sz w:val="28"/>
          <w:szCs w:val="28"/>
          <w:lang w:val="ru-RU"/>
        </w:rPr>
        <w:t xml:space="preserve"> выражения</w:t>
      </w:r>
      <w:r w:rsidR="0042397A"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w:t>
      </w:r>
    </w:p>
    <w:p w:rsidR="00382CCC" w:rsidRPr="002522E7" w:rsidRDefault="00382CCC" w:rsidP="00BD6295">
      <w:pPr>
        <w:spacing w:after="0" w:line="240" w:lineRule="auto"/>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74"/>
          <w:sz w:val="28"/>
          <w:szCs w:val="28"/>
          <w:lang w:val="ru-RU" w:eastAsia="ru-RU"/>
        </w:rPr>
        <w:drawing>
          <wp:inline distT="0" distB="0" distL="0" distR="0" wp14:anchorId="5F56A1CC" wp14:editId="1989EC3F">
            <wp:extent cx="4953000" cy="100965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4953000" cy="1009650"/>
                    </a:xfrm>
                    <a:prstGeom prst="rect">
                      <a:avLst/>
                    </a:prstGeom>
                    <a:noFill/>
                    <a:ln>
                      <a:noFill/>
                    </a:ln>
                  </pic:spPr>
                </pic:pic>
              </a:graphicData>
            </a:graphic>
          </wp:inline>
        </w:drawing>
      </w:r>
    </w:p>
    <w:p w:rsidR="00382CCC" w:rsidRPr="002522E7" w:rsidRDefault="00382CCC" w:rsidP="00BD6295">
      <w:pPr>
        <w:spacing w:after="0" w:line="240" w:lineRule="auto"/>
        <w:rPr>
          <w:rFonts w:asciiTheme="majorBidi" w:hAnsiTheme="majorBidi" w:cstheme="majorBidi"/>
          <w:sz w:val="28"/>
          <w:szCs w:val="28"/>
          <w:lang w:val="ru-RU"/>
        </w:rPr>
      </w:pPr>
    </w:p>
    <w:p w:rsidR="0042397A"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т</w:t>
      </w:r>
      <w:r w:rsidR="00382CCC" w:rsidRPr="002522E7">
        <w:rPr>
          <w:rFonts w:asciiTheme="majorBidi" w:hAnsiTheme="majorBidi" w:cstheme="majorBidi"/>
          <w:sz w:val="28"/>
          <w:szCs w:val="28"/>
          <w:lang w:val="ru-RU"/>
        </w:rPr>
        <w:t xml:space="preserve">еперь надо найти </w:t>
      </w:r>
      <w:r w:rsidR="00521AB7" w:rsidRPr="002522E7">
        <w:rPr>
          <w:rFonts w:asciiTheme="majorBidi" w:hAnsiTheme="majorBidi" w:cstheme="majorBidi"/>
          <w:noProof/>
          <w:position w:val="-12"/>
          <w:sz w:val="28"/>
          <w:szCs w:val="28"/>
          <w:lang w:val="ru-RU" w:eastAsia="ru-RU"/>
        </w:rPr>
        <w:drawing>
          <wp:inline distT="0" distB="0" distL="0" distR="0" wp14:anchorId="5B38FE42" wp14:editId="347F0DDB">
            <wp:extent cx="171450" cy="279400"/>
            <wp:effectExtent l="0" t="0" r="0" b="635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из уравнения</w:t>
      </w:r>
      <w:r w:rsidR="0042397A" w:rsidRPr="002522E7">
        <w:rPr>
          <w:rFonts w:asciiTheme="majorBidi" w:hAnsiTheme="majorBidi" w:cstheme="majorBidi"/>
          <w:sz w:val="28"/>
          <w:szCs w:val="28"/>
          <w:lang w:val="ru-RU"/>
        </w:rPr>
        <w:t>:</w:t>
      </w:r>
    </w:p>
    <w:p w:rsidR="00382CCC" w:rsidRPr="002522E7" w:rsidRDefault="00382CCC"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4"/>
          <w:sz w:val="28"/>
          <w:szCs w:val="28"/>
          <w:lang w:val="ru-RU" w:eastAsia="ru-RU"/>
        </w:rPr>
        <w:drawing>
          <wp:inline distT="0" distB="0" distL="0" distR="0" wp14:anchorId="09436946" wp14:editId="7A2A4651">
            <wp:extent cx="5060950" cy="546100"/>
            <wp:effectExtent l="0" t="0" r="6350" b="635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5060950" cy="546100"/>
                    </a:xfrm>
                    <a:prstGeom prst="rect">
                      <a:avLst/>
                    </a:prstGeom>
                    <a:noFill/>
                    <a:ln>
                      <a:noFill/>
                    </a:ln>
                  </pic:spPr>
                </pic:pic>
              </a:graphicData>
            </a:graphic>
          </wp:inline>
        </w:drawing>
      </w:r>
    </w:p>
    <w:p w:rsidR="0042397A" w:rsidRPr="002522E7" w:rsidRDefault="0042397A" w:rsidP="00BD6295">
      <w:pPr>
        <w:spacing w:after="0" w:line="240" w:lineRule="auto"/>
        <w:rPr>
          <w:rFonts w:asciiTheme="majorBidi" w:hAnsiTheme="majorBidi" w:cstheme="majorBidi"/>
          <w:sz w:val="28"/>
          <w:szCs w:val="28"/>
          <w:lang w:val="ru-RU"/>
        </w:rPr>
      </w:pPr>
    </w:p>
    <w:p w:rsidR="00382CC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о</w:t>
      </w:r>
      <w:r w:rsidR="00382CCC" w:rsidRPr="002522E7">
        <w:rPr>
          <w:rFonts w:asciiTheme="majorBidi" w:hAnsiTheme="majorBidi" w:cstheme="majorBidi"/>
          <w:sz w:val="28"/>
          <w:szCs w:val="28"/>
          <w:lang w:val="ru-RU"/>
        </w:rPr>
        <w:t>бшие решение задачи Пример 1 имеет вид.</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lastRenderedPageBreak/>
        <w:t>Пример 3.2</w:t>
      </w:r>
      <w:r w:rsidR="0042397A"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Вычетное разложение в ряд Фурье функции Грина задачи Дирихле при </w:t>
      </w:r>
      <w:r w:rsidRPr="002522E7">
        <w:rPr>
          <w:rFonts w:asciiTheme="majorBidi" w:hAnsiTheme="majorBidi" w:cstheme="majorBidi"/>
          <w:sz w:val="28"/>
          <w:szCs w:val="28"/>
        </w:rPr>
        <w:t>m</w:t>
      </w:r>
      <w:r w:rsidRPr="002522E7">
        <w:rPr>
          <w:rFonts w:asciiTheme="majorBidi" w:hAnsiTheme="majorBidi" w:cstheme="majorBidi"/>
          <w:sz w:val="28"/>
          <w:szCs w:val="28"/>
          <w:lang w:val="ru-RU"/>
        </w:rPr>
        <w:t>=2</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В настоящем пункте изучается вопрос о разложении в ряд Фурье функции Грина задачи при </w:t>
      </w:r>
      <w:r w:rsidRPr="002522E7">
        <w:rPr>
          <w:rFonts w:asciiTheme="majorBidi" w:hAnsiTheme="majorBidi" w:cstheme="majorBidi"/>
          <w:sz w:val="28"/>
          <w:szCs w:val="28"/>
        </w:rPr>
        <w:t>m</w:t>
      </w:r>
      <w:r w:rsidRPr="002522E7">
        <w:rPr>
          <w:rFonts w:asciiTheme="majorBidi" w:hAnsiTheme="majorBidi" w:cstheme="majorBidi"/>
          <w:sz w:val="28"/>
          <w:szCs w:val="28"/>
          <w:lang w:val="ru-RU"/>
        </w:rPr>
        <w:t>=2 по собственным функциям соответствующей спектральной задачи.</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Теорема 3.5</w:t>
      </w:r>
      <w:r w:rsidR="0042397A"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Всякая функция из области определения самосопряженного дифференциального оператора разлагается в ряд Фурье по собственным функциям этого оператора</w:t>
      </w:r>
      <w:r w:rsidRPr="002522E7">
        <w:rPr>
          <w:rFonts w:asciiTheme="majorBidi" w:hAnsiTheme="majorBidi" w:cstheme="majorBidi"/>
          <w:i/>
          <w:iCs/>
          <w:sz w:val="28"/>
          <w:szCs w:val="28"/>
          <w:lang w:val="ru-RU"/>
        </w:rPr>
        <w:t>.</w:t>
      </w:r>
      <w:r w:rsidRPr="002522E7">
        <w:rPr>
          <w:rFonts w:asciiTheme="majorBidi" w:hAnsiTheme="majorBidi" w:cstheme="majorBidi"/>
          <w:sz w:val="28"/>
          <w:szCs w:val="28"/>
          <w:lang w:val="ru-RU"/>
        </w:rPr>
        <w:t>Докажем следующий промежуточный результат</w:t>
      </w:r>
      <w:r w:rsidR="0042397A"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вычетная разложеное функции Грина вычеслим [19</w:t>
      </w:r>
      <w:r w:rsidR="00D35D3D" w:rsidRPr="002522E7">
        <w:rPr>
          <w:rFonts w:asciiTheme="majorBidi" w:hAnsiTheme="majorBidi" w:cstheme="majorBidi"/>
          <w:sz w:val="28"/>
          <w:szCs w:val="28"/>
          <w:lang w:val="ru-RU"/>
        </w:rPr>
        <w:t xml:space="preserve">, </w:t>
      </w:r>
      <w:r w:rsidR="00D35D3D" w:rsidRPr="002522E7">
        <w:rPr>
          <w:rFonts w:asciiTheme="majorBidi" w:hAnsiTheme="majorBidi" w:cstheme="majorBidi"/>
          <w:sz w:val="28"/>
          <w:szCs w:val="28"/>
        </w:rPr>
        <w:t>c</w:t>
      </w:r>
      <w:r w:rsidR="00D35D3D" w:rsidRPr="002522E7">
        <w:rPr>
          <w:rFonts w:asciiTheme="majorBidi" w:hAnsiTheme="majorBidi" w:cstheme="majorBidi"/>
          <w:sz w:val="28"/>
          <w:szCs w:val="28"/>
          <w:lang w:val="ru-RU"/>
        </w:rPr>
        <w:t>.</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133</w:t>
      </w:r>
      <w:r w:rsidRPr="002522E7">
        <w:rPr>
          <w:rFonts w:asciiTheme="majorBidi" w:hAnsiTheme="majorBidi" w:cstheme="majorBidi"/>
          <w:sz w:val="28"/>
          <w:szCs w:val="28"/>
          <w:lang w:val="ru-RU"/>
        </w:rPr>
        <w:t>]</w:t>
      </w:r>
      <w:r w:rsidR="0042397A" w:rsidRPr="002522E7">
        <w:rPr>
          <w:rFonts w:asciiTheme="majorBidi" w:hAnsiTheme="majorBidi" w:cstheme="majorBidi"/>
          <w:sz w:val="28"/>
          <w:szCs w:val="28"/>
          <w:lang w:val="ru-RU"/>
        </w:rPr>
        <w:t>:</w:t>
      </w:r>
    </w:p>
    <w:p w:rsidR="00F32500" w:rsidRPr="002522E7" w:rsidRDefault="00F32500"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14"/>
          <w:sz w:val="28"/>
          <w:szCs w:val="28"/>
          <w:lang w:val="ru-RU" w:eastAsia="ru-RU"/>
        </w:rPr>
        <w:drawing>
          <wp:inline distT="0" distB="0" distL="0" distR="0" wp14:anchorId="42D891DA" wp14:editId="09603EED">
            <wp:extent cx="4813300" cy="1555750"/>
            <wp:effectExtent l="0" t="0" r="6350" b="635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4813300" cy="1555750"/>
                    </a:xfrm>
                    <a:prstGeom prst="rect">
                      <a:avLst/>
                    </a:prstGeom>
                    <a:noFill/>
                    <a:ln>
                      <a:noFill/>
                    </a:ln>
                  </pic:spPr>
                </pic:pic>
              </a:graphicData>
            </a:graphic>
          </wp:inline>
        </w:drawing>
      </w:r>
    </w:p>
    <w:p w:rsidR="0042397A" w:rsidRPr="002522E7" w:rsidRDefault="0042397A" w:rsidP="00BD6295">
      <w:pPr>
        <w:spacing w:after="0" w:line="240" w:lineRule="auto"/>
        <w:ind w:firstLine="720"/>
        <w:rPr>
          <w:rFonts w:asciiTheme="majorBidi" w:hAnsiTheme="majorBidi" w:cstheme="majorBidi"/>
          <w:b/>
          <w:bCs/>
          <w:sz w:val="28"/>
          <w:szCs w:val="28"/>
          <w:lang w:val="ru-RU"/>
        </w:rPr>
      </w:pPr>
    </w:p>
    <w:p w:rsidR="00382CCC" w:rsidRPr="002522E7" w:rsidRDefault="00F32500" w:rsidP="00BD6295">
      <w:pPr>
        <w:spacing w:after="0" w:line="240" w:lineRule="auto"/>
        <w:ind w:firstLine="720"/>
        <w:jc w:val="both"/>
        <w:rPr>
          <w:rFonts w:asciiTheme="majorBidi" w:hAnsiTheme="majorBidi" w:cstheme="majorBidi"/>
          <w:bCs/>
          <w:sz w:val="28"/>
          <w:szCs w:val="28"/>
          <w:lang w:val="ru-RU"/>
        </w:rPr>
      </w:pPr>
      <w:r w:rsidRPr="002522E7">
        <w:rPr>
          <w:rFonts w:asciiTheme="majorBidi" w:hAnsiTheme="majorBidi" w:cstheme="majorBidi"/>
          <w:bCs/>
          <w:i/>
          <w:sz w:val="28"/>
          <w:szCs w:val="28"/>
          <w:lang w:val="ru-RU"/>
        </w:rPr>
        <w:t>Теорема 3.6</w:t>
      </w:r>
      <w:r w:rsidR="0042397A" w:rsidRPr="002522E7">
        <w:rPr>
          <w:rFonts w:asciiTheme="majorBidi" w:hAnsiTheme="majorBidi" w:cstheme="majorBidi"/>
          <w:bCs/>
          <w:i/>
          <w:sz w:val="28"/>
          <w:szCs w:val="28"/>
          <w:lang w:val="ru-RU"/>
        </w:rPr>
        <w:t>.</w:t>
      </w:r>
      <w:r w:rsidRPr="002522E7">
        <w:rPr>
          <w:rFonts w:asciiTheme="majorBidi" w:hAnsiTheme="majorBidi" w:cstheme="majorBidi"/>
          <w:b/>
          <w:bCs/>
          <w:sz w:val="28"/>
          <w:szCs w:val="28"/>
          <w:lang w:val="ru-RU"/>
        </w:rPr>
        <w:t xml:space="preserve"> </w:t>
      </w:r>
      <w:r w:rsidR="00F549E5" w:rsidRPr="002522E7">
        <w:rPr>
          <w:rFonts w:asciiTheme="majorBidi" w:hAnsiTheme="majorBidi" w:cstheme="majorBidi"/>
          <w:sz w:val="28"/>
          <w:szCs w:val="28"/>
          <w:lang w:val="ru-RU"/>
        </w:rPr>
        <w:t>Из наше работе</w:t>
      </w:r>
      <w:r w:rsidR="00F549E5" w:rsidRPr="002522E7">
        <w:rPr>
          <w:rFonts w:asciiTheme="majorBidi" w:hAnsiTheme="majorBidi" w:cstheme="majorBidi"/>
          <w:b/>
          <w:bCs/>
          <w:sz w:val="28"/>
          <w:szCs w:val="28"/>
          <w:lang w:val="ru-RU"/>
        </w:rPr>
        <w:t xml:space="preserve"> </w:t>
      </w:r>
      <w:r w:rsidR="00F549E5" w:rsidRPr="002522E7">
        <w:rPr>
          <w:rFonts w:asciiTheme="majorBidi" w:hAnsiTheme="majorBidi" w:cstheme="majorBidi"/>
          <w:sz w:val="28"/>
          <w:szCs w:val="28"/>
          <w:lang w:val="ru-RU"/>
        </w:rPr>
        <w:t>[43</w:t>
      </w:r>
      <w:r w:rsidR="00D35D3D" w:rsidRPr="002522E7">
        <w:rPr>
          <w:rFonts w:asciiTheme="majorBidi" w:hAnsiTheme="majorBidi" w:cstheme="majorBidi"/>
          <w:sz w:val="28"/>
          <w:szCs w:val="28"/>
          <w:lang w:val="ru-RU"/>
        </w:rPr>
        <w:t xml:space="preserve">, </w:t>
      </w:r>
      <w:r w:rsidR="00D35D3D" w:rsidRPr="002522E7">
        <w:rPr>
          <w:rFonts w:asciiTheme="majorBidi" w:hAnsiTheme="majorBidi" w:cstheme="majorBidi"/>
          <w:sz w:val="28"/>
          <w:szCs w:val="28"/>
        </w:rPr>
        <w:t>c</w:t>
      </w:r>
      <w:r w:rsidR="00D35D3D" w:rsidRPr="002522E7">
        <w:rPr>
          <w:rFonts w:asciiTheme="majorBidi" w:hAnsiTheme="majorBidi" w:cstheme="majorBidi"/>
          <w:sz w:val="28"/>
          <w:szCs w:val="28"/>
          <w:lang w:val="ru-RU"/>
        </w:rPr>
        <w:t>. 14-26</w:t>
      </w:r>
      <w:r w:rsidR="00F549E5" w:rsidRPr="002522E7">
        <w:rPr>
          <w:rFonts w:asciiTheme="majorBidi" w:hAnsiTheme="majorBidi" w:cstheme="majorBidi"/>
          <w:sz w:val="28"/>
          <w:szCs w:val="28"/>
          <w:lang w:val="ru-RU"/>
        </w:rPr>
        <w:t>] д</w:t>
      </w:r>
      <w:r w:rsidR="00382CCC" w:rsidRPr="002522E7">
        <w:rPr>
          <w:rFonts w:asciiTheme="majorBidi" w:hAnsiTheme="majorBidi" w:cstheme="majorBidi"/>
          <w:sz w:val="28"/>
          <w:szCs w:val="28"/>
          <w:lang w:val="ru-RU"/>
        </w:rPr>
        <w:t xml:space="preserve">олжен знать </w:t>
      </w:r>
      <w:r w:rsidR="00521AB7" w:rsidRPr="002522E7">
        <w:rPr>
          <w:rFonts w:asciiTheme="majorBidi" w:hAnsiTheme="majorBidi" w:cstheme="majorBidi"/>
          <w:b/>
          <w:bCs/>
          <w:noProof/>
          <w:position w:val="-12"/>
          <w:sz w:val="28"/>
          <w:szCs w:val="28"/>
          <w:lang w:val="ru-RU" w:eastAsia="ru-RU"/>
        </w:rPr>
        <w:drawing>
          <wp:inline distT="0" distB="0" distL="0" distR="0" wp14:anchorId="4C5ABEB2" wp14:editId="5052A022">
            <wp:extent cx="1384300" cy="279400"/>
            <wp:effectExtent l="0" t="0" r="6350" b="635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1384300" cy="279400"/>
                    </a:xfrm>
                    <a:prstGeom prst="rect">
                      <a:avLst/>
                    </a:prstGeom>
                    <a:noFill/>
                    <a:ln>
                      <a:noFill/>
                    </a:ln>
                  </pic:spPr>
                </pic:pic>
              </a:graphicData>
            </a:graphic>
          </wp:inline>
        </w:drawing>
      </w:r>
      <w:r w:rsidR="00382CCC" w:rsidRPr="002522E7">
        <w:rPr>
          <w:rFonts w:asciiTheme="majorBidi" w:hAnsiTheme="majorBidi" w:cstheme="majorBidi"/>
          <w:b/>
          <w:bCs/>
          <w:sz w:val="28"/>
          <w:szCs w:val="28"/>
          <w:lang w:val="ru-RU"/>
        </w:rPr>
        <w:t xml:space="preserve"> </w:t>
      </w:r>
      <w:r w:rsidR="00382CCC" w:rsidRPr="002522E7">
        <w:rPr>
          <w:rFonts w:asciiTheme="majorBidi" w:hAnsiTheme="majorBidi" w:cstheme="majorBidi"/>
          <w:sz w:val="28"/>
          <w:szCs w:val="28"/>
          <w:lang w:val="ru-RU"/>
        </w:rPr>
        <w:t>тогда мы можем написать</w:t>
      </w:r>
      <w:r w:rsidR="00382CCC" w:rsidRPr="002522E7">
        <w:rPr>
          <w:rFonts w:asciiTheme="majorBidi" w:hAnsiTheme="majorBidi" w:cstheme="majorBidi"/>
          <w:b/>
          <w:bCs/>
          <w:sz w:val="28"/>
          <w:szCs w:val="28"/>
          <w:lang w:val="ru-RU"/>
        </w:rPr>
        <w:t xml:space="preserve"> </w:t>
      </w:r>
      <w:r w:rsidR="00521AB7" w:rsidRPr="002522E7">
        <w:rPr>
          <w:rFonts w:asciiTheme="majorBidi" w:hAnsiTheme="majorBidi" w:cstheme="majorBidi"/>
          <w:b/>
          <w:bCs/>
          <w:noProof/>
          <w:position w:val="-12"/>
          <w:sz w:val="28"/>
          <w:szCs w:val="28"/>
          <w:lang w:val="ru-RU" w:eastAsia="ru-RU"/>
        </w:rPr>
        <w:drawing>
          <wp:inline distT="0" distB="0" distL="0" distR="0" wp14:anchorId="0CD620A8" wp14:editId="0DAF7A84">
            <wp:extent cx="374650" cy="279400"/>
            <wp:effectExtent l="0" t="0" r="6350" b="635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382CCC" w:rsidRPr="002522E7">
        <w:rPr>
          <w:rFonts w:asciiTheme="majorBidi" w:hAnsiTheme="majorBidi" w:cstheme="majorBidi"/>
          <w:b/>
          <w:bCs/>
          <w:sz w:val="28"/>
          <w:szCs w:val="28"/>
          <w:lang w:val="ru-RU"/>
        </w:rPr>
        <w:t xml:space="preserve"> </w:t>
      </w:r>
      <w:r w:rsidR="00382CCC" w:rsidRPr="002522E7">
        <w:rPr>
          <w:rFonts w:asciiTheme="majorBidi" w:hAnsiTheme="majorBidi" w:cstheme="majorBidi"/>
          <w:sz w:val="28"/>
          <w:szCs w:val="28"/>
          <w:lang w:val="ru-RU"/>
        </w:rPr>
        <w:t>и</w:t>
      </w:r>
      <w:r w:rsidR="008F3FA5" w:rsidRPr="002522E7">
        <w:rPr>
          <w:rFonts w:asciiTheme="majorBidi" w:hAnsiTheme="majorBidi" w:cstheme="majorBidi"/>
          <w:sz w:val="28"/>
          <w:szCs w:val="28"/>
          <w:lang w:val="ru-RU"/>
        </w:rPr>
        <w:t xml:space="preserve"> </w:t>
      </w:r>
      <w:r w:rsidR="00521AB7" w:rsidRPr="002522E7">
        <w:rPr>
          <w:rFonts w:asciiTheme="majorBidi" w:hAnsiTheme="majorBidi" w:cstheme="majorBidi"/>
          <w:b/>
          <w:bCs/>
          <w:noProof/>
          <w:position w:val="-12"/>
          <w:sz w:val="28"/>
          <w:szCs w:val="28"/>
          <w:lang w:val="ru-RU" w:eastAsia="ru-RU"/>
        </w:rPr>
        <w:drawing>
          <wp:inline distT="0" distB="0" distL="0" distR="0" wp14:anchorId="1FFBD73F" wp14:editId="1B7D55B2">
            <wp:extent cx="1460500" cy="279400"/>
            <wp:effectExtent l="0" t="0" r="6350" b="635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382CCC" w:rsidRPr="002522E7">
        <w:rPr>
          <w:rFonts w:asciiTheme="majorBidi" w:hAnsiTheme="majorBidi" w:cstheme="majorBidi"/>
          <w:b/>
          <w:bCs/>
          <w:sz w:val="28"/>
          <w:szCs w:val="28"/>
          <w:lang w:val="ru-RU"/>
        </w:rPr>
        <w:t xml:space="preserve">, </w:t>
      </w:r>
      <w:r w:rsidR="00382CCC" w:rsidRPr="002522E7">
        <w:rPr>
          <w:rFonts w:asciiTheme="majorBidi" w:hAnsiTheme="majorBidi" w:cstheme="majorBidi"/>
          <w:sz w:val="28"/>
          <w:szCs w:val="28"/>
          <w:lang w:val="ru-RU"/>
        </w:rPr>
        <w:t>тогда корень</w:t>
      </w:r>
      <w:r w:rsidR="008F3FA5" w:rsidRPr="002522E7">
        <w:rPr>
          <w:rFonts w:asciiTheme="majorBidi" w:hAnsiTheme="majorBidi" w:cstheme="majorBidi"/>
          <w:sz w:val="28"/>
          <w:szCs w:val="28"/>
          <w:lang w:val="ru-RU"/>
        </w:rPr>
        <w:t xml:space="preserve"> </w:t>
      </w:r>
      <w:r w:rsidR="00521AB7" w:rsidRPr="002522E7">
        <w:rPr>
          <w:rFonts w:asciiTheme="majorBidi" w:hAnsiTheme="majorBidi" w:cstheme="majorBidi"/>
          <w:b/>
          <w:bCs/>
          <w:noProof/>
          <w:position w:val="-32"/>
          <w:sz w:val="28"/>
          <w:szCs w:val="28"/>
          <w:lang w:val="ru-RU" w:eastAsia="ru-RU"/>
        </w:rPr>
        <w:drawing>
          <wp:inline distT="0" distB="0" distL="0" distR="0" wp14:anchorId="324D3DEB" wp14:editId="584D394F">
            <wp:extent cx="914400" cy="546100"/>
            <wp:effectExtent l="0" t="0" r="0" b="635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914400" cy="546100"/>
                    </a:xfrm>
                    <a:prstGeom prst="rect">
                      <a:avLst/>
                    </a:prstGeom>
                    <a:noFill/>
                    <a:ln>
                      <a:noFill/>
                    </a:ln>
                  </pic:spPr>
                </pic:pic>
              </a:graphicData>
            </a:graphic>
          </wp:inline>
        </w:drawing>
      </w:r>
      <w:r w:rsidR="0078699C" w:rsidRPr="002522E7">
        <w:rPr>
          <w:rFonts w:asciiTheme="majorBidi" w:hAnsiTheme="majorBidi" w:cstheme="majorBidi"/>
          <w:bCs/>
          <w:sz w:val="28"/>
          <w:szCs w:val="28"/>
          <w:lang w:val="ru-RU"/>
        </w:rPr>
        <w:t>:</w:t>
      </w:r>
    </w:p>
    <w:p w:rsidR="0078699C" w:rsidRPr="002522E7" w:rsidRDefault="0078699C" w:rsidP="00BD6295">
      <w:pPr>
        <w:spacing w:after="0" w:line="240" w:lineRule="auto"/>
        <w:ind w:firstLine="720"/>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68"/>
          <w:sz w:val="28"/>
          <w:szCs w:val="28"/>
          <w:lang w:val="ru-RU" w:eastAsia="ru-RU"/>
        </w:rPr>
        <w:drawing>
          <wp:inline distT="0" distB="0" distL="0" distR="0" wp14:anchorId="259C7CD8" wp14:editId="7F6E2895">
            <wp:extent cx="5581650" cy="91440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5581650" cy="914400"/>
                    </a:xfrm>
                    <a:prstGeom prst="rect">
                      <a:avLst/>
                    </a:prstGeom>
                    <a:noFill/>
                    <a:ln>
                      <a:noFill/>
                    </a:ln>
                  </pic:spPr>
                </pic:pic>
              </a:graphicData>
            </a:graphic>
          </wp:inline>
        </w:drawing>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68"/>
          <w:sz w:val="28"/>
          <w:szCs w:val="28"/>
          <w:lang w:val="ru-RU" w:eastAsia="ru-RU"/>
        </w:rPr>
        <w:drawing>
          <wp:inline distT="0" distB="0" distL="0" distR="0" wp14:anchorId="4017CC39" wp14:editId="6C02765A">
            <wp:extent cx="4572000" cy="91440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68"/>
          <w:sz w:val="28"/>
          <w:szCs w:val="28"/>
          <w:lang w:val="ru-RU" w:eastAsia="ru-RU"/>
        </w:rPr>
        <w:drawing>
          <wp:inline distT="0" distB="0" distL="0" distR="0" wp14:anchorId="35835E1F" wp14:editId="0BBE95D2">
            <wp:extent cx="4457700" cy="91440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4457700" cy="914400"/>
                    </a:xfrm>
                    <a:prstGeom prst="rect">
                      <a:avLst/>
                    </a:prstGeom>
                    <a:noFill/>
                    <a:ln>
                      <a:noFill/>
                    </a:ln>
                  </pic:spPr>
                </pic:pic>
              </a:graphicData>
            </a:graphic>
          </wp:inline>
        </w:drawing>
      </w:r>
    </w:p>
    <w:p w:rsidR="0078699C" w:rsidRPr="002522E7" w:rsidRDefault="0078699C" w:rsidP="00BD6295">
      <w:pPr>
        <w:spacing w:after="0" w:line="240" w:lineRule="auto"/>
        <w:rPr>
          <w:rFonts w:asciiTheme="majorBidi" w:hAnsiTheme="majorBidi" w:cstheme="majorBidi"/>
          <w:sz w:val="28"/>
          <w:szCs w:val="28"/>
          <w:lang w:val="ru-RU"/>
        </w:rPr>
      </w:pPr>
    </w:p>
    <w:p w:rsidR="00382CCC" w:rsidRPr="002522E7" w:rsidRDefault="00382CCC"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теперь можем так как напишем</w:t>
      </w:r>
      <w:r w:rsidR="0078699C" w:rsidRPr="002522E7">
        <w:rPr>
          <w:rFonts w:asciiTheme="majorBidi" w:hAnsiTheme="majorBidi" w:cstheme="majorBidi"/>
          <w:sz w:val="28"/>
          <w:szCs w:val="28"/>
          <w:lang w:val="ru-RU"/>
        </w:rPr>
        <w:t>:</w:t>
      </w:r>
    </w:p>
    <w:p w:rsidR="0078699C" w:rsidRPr="002522E7" w:rsidRDefault="0078699C" w:rsidP="00BD6295">
      <w:pPr>
        <w:spacing w:after="0" w:line="240" w:lineRule="auto"/>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48"/>
          <w:sz w:val="28"/>
          <w:szCs w:val="28"/>
          <w:lang w:val="ru-RU" w:eastAsia="ru-RU"/>
        </w:rPr>
        <w:drawing>
          <wp:inline distT="0" distB="0" distL="0" distR="0" wp14:anchorId="29864280" wp14:editId="1EB1FE98">
            <wp:extent cx="4457700" cy="831850"/>
            <wp:effectExtent l="0" t="0" r="0" b="635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4457700" cy="831850"/>
                    </a:xfrm>
                    <a:prstGeom prst="rect">
                      <a:avLst/>
                    </a:prstGeom>
                    <a:noFill/>
                    <a:ln>
                      <a:noFill/>
                    </a:ln>
                  </pic:spPr>
                </pic:pic>
              </a:graphicData>
            </a:graphic>
          </wp:inline>
        </w:drawing>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2"/>
          <w:sz w:val="28"/>
          <w:szCs w:val="28"/>
          <w:lang w:val="ru-RU" w:eastAsia="ru-RU"/>
        </w:rPr>
        <w:lastRenderedPageBreak/>
        <w:drawing>
          <wp:inline distT="0" distB="0" distL="0" distR="0" wp14:anchorId="2D80DBBF" wp14:editId="437AEFA6">
            <wp:extent cx="3467100" cy="755650"/>
            <wp:effectExtent l="0" t="0" r="0" b="635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3467100" cy="755650"/>
                    </a:xfrm>
                    <a:prstGeom prst="rect">
                      <a:avLst/>
                    </a:prstGeom>
                    <a:noFill/>
                    <a:ln>
                      <a:noFill/>
                    </a:ln>
                  </pic:spPr>
                </pic:pic>
              </a:graphicData>
            </a:graphic>
          </wp:inline>
        </w:drawing>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4"/>
          <w:sz w:val="28"/>
          <w:szCs w:val="28"/>
          <w:lang w:val="ru-RU" w:eastAsia="ru-RU"/>
        </w:rPr>
        <w:drawing>
          <wp:inline distT="0" distB="0" distL="0" distR="0" wp14:anchorId="5E489529" wp14:editId="218F2847">
            <wp:extent cx="3289300" cy="742950"/>
            <wp:effectExtent l="0" t="0" r="635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3289300" cy="74295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w:t>
      </w:r>
    </w:p>
    <w:p w:rsidR="00F32500" w:rsidRPr="002522E7" w:rsidRDefault="00F32500" w:rsidP="00BD6295">
      <w:pPr>
        <w:spacing w:after="0" w:line="240" w:lineRule="auto"/>
        <w:jc w:val="center"/>
        <w:rPr>
          <w:rFonts w:asciiTheme="majorBidi" w:hAnsiTheme="majorBidi" w:cstheme="majorBidi"/>
          <w:sz w:val="28"/>
          <w:szCs w:val="28"/>
          <w:lang w:val="ru-RU"/>
        </w:rPr>
      </w:pPr>
    </w:p>
    <w:p w:rsidR="00382CC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о</w:t>
      </w:r>
      <w:r w:rsidR="00382CCC" w:rsidRPr="002522E7">
        <w:rPr>
          <w:rFonts w:asciiTheme="majorBidi" w:hAnsiTheme="majorBidi" w:cstheme="majorBidi"/>
          <w:sz w:val="28"/>
          <w:szCs w:val="28"/>
          <w:lang w:val="ru-RU"/>
        </w:rPr>
        <w:t xml:space="preserve">тсюда вычетная разложеное функции Грина вычеслим </w:t>
      </w:r>
      <w:r w:rsidR="00521AB7" w:rsidRPr="002522E7">
        <w:rPr>
          <w:rFonts w:asciiTheme="majorBidi" w:hAnsiTheme="majorBidi" w:cstheme="majorBidi"/>
          <w:noProof/>
          <w:position w:val="-12"/>
          <w:sz w:val="28"/>
          <w:szCs w:val="28"/>
          <w:lang w:val="ru-RU" w:eastAsia="ru-RU"/>
        </w:rPr>
        <w:drawing>
          <wp:inline distT="0" distB="0" distL="0" distR="0" wp14:anchorId="0C08F23B" wp14:editId="4E416B05">
            <wp:extent cx="546100" cy="279400"/>
            <wp:effectExtent l="0" t="0" r="6350" b="635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0078699C" w:rsidRPr="002522E7">
        <w:rPr>
          <w:rFonts w:asciiTheme="majorBidi" w:hAnsiTheme="majorBidi" w:cstheme="majorBidi"/>
          <w:sz w:val="28"/>
          <w:szCs w:val="28"/>
          <w:lang w:val="ru-RU"/>
        </w:rPr>
        <w:t>:</w:t>
      </w:r>
    </w:p>
    <w:p w:rsidR="0078699C" w:rsidRPr="002522E7" w:rsidRDefault="0078699C" w:rsidP="00BD6295">
      <w:pPr>
        <w:spacing w:after="0" w:line="240" w:lineRule="auto"/>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48"/>
          <w:sz w:val="28"/>
          <w:szCs w:val="28"/>
          <w:lang w:val="ru-RU" w:eastAsia="ru-RU"/>
        </w:rPr>
        <w:drawing>
          <wp:inline distT="0" distB="0" distL="0" distR="0" wp14:anchorId="3EB37163" wp14:editId="0511C340">
            <wp:extent cx="4394200" cy="831850"/>
            <wp:effectExtent l="0" t="0" r="6350" b="635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4394200" cy="831850"/>
                    </a:xfrm>
                    <a:prstGeom prst="rect">
                      <a:avLst/>
                    </a:prstGeom>
                    <a:noFill/>
                    <a:ln>
                      <a:noFill/>
                    </a:ln>
                  </pic:spPr>
                </pic:pic>
              </a:graphicData>
            </a:graphic>
          </wp:inline>
        </w:drawing>
      </w:r>
    </w:p>
    <w:p w:rsidR="00382CCC" w:rsidRPr="002522E7" w:rsidRDefault="00382CCC" w:rsidP="00BD6295">
      <w:pPr>
        <w:spacing w:after="0" w:line="240" w:lineRule="auto"/>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2"/>
          <w:sz w:val="28"/>
          <w:szCs w:val="28"/>
          <w:lang w:val="ru-RU" w:eastAsia="ru-RU"/>
        </w:rPr>
        <w:drawing>
          <wp:inline distT="0" distB="0" distL="0" distR="0" wp14:anchorId="157C3164" wp14:editId="587F7336">
            <wp:extent cx="3479800" cy="755650"/>
            <wp:effectExtent l="0" t="0" r="6350" b="635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479800" cy="755650"/>
                    </a:xfrm>
                    <a:prstGeom prst="rect">
                      <a:avLst/>
                    </a:prstGeom>
                    <a:noFill/>
                    <a:ln>
                      <a:noFill/>
                    </a:ln>
                  </pic:spPr>
                </pic:pic>
              </a:graphicData>
            </a:graphic>
          </wp:inline>
        </w:drawing>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4"/>
          <w:sz w:val="28"/>
          <w:szCs w:val="28"/>
          <w:lang w:val="ru-RU" w:eastAsia="ru-RU"/>
        </w:rPr>
        <w:drawing>
          <wp:inline distT="0" distB="0" distL="0" distR="0" wp14:anchorId="2C73CD10" wp14:editId="718EAE9C">
            <wp:extent cx="3403600" cy="742950"/>
            <wp:effectExtent l="0" t="0" r="635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3403600" cy="74295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w:t>
      </w:r>
    </w:p>
    <w:p w:rsidR="00382CCC" w:rsidRPr="002522E7" w:rsidRDefault="00382CCC" w:rsidP="00BD6295">
      <w:pPr>
        <w:spacing w:after="0" w:line="240" w:lineRule="auto"/>
        <w:jc w:val="both"/>
        <w:rPr>
          <w:rFonts w:asciiTheme="majorBidi" w:hAnsiTheme="majorBidi" w:cstheme="majorBidi"/>
          <w:color w:val="000000"/>
          <w:sz w:val="28"/>
          <w:szCs w:val="28"/>
          <w:lang w:val="ru-RU"/>
        </w:rPr>
      </w:pPr>
    </w:p>
    <w:p w:rsidR="00382CCC" w:rsidRPr="002522E7" w:rsidRDefault="00382CCC" w:rsidP="004D7A6A">
      <w:pPr>
        <w:pStyle w:val="3"/>
        <w:numPr>
          <w:ilvl w:val="1"/>
          <w:numId w:val="37"/>
        </w:numPr>
        <w:rPr>
          <w:rFonts w:eastAsia="Times New Roman,Bold"/>
        </w:rPr>
      </w:pPr>
      <w:bookmarkStart w:id="27" w:name="_Toc78720856"/>
      <w:r w:rsidRPr="002522E7">
        <w:rPr>
          <w:rFonts w:eastAsia="Times New Roman,Bold"/>
        </w:rPr>
        <w:t>Формула Даламбера в случае негладких многоточеных задач для волнового уравнения</w:t>
      </w:r>
      <w:bookmarkEnd w:id="27"/>
      <w:r w:rsidRPr="002522E7">
        <w:rPr>
          <w:rFonts w:eastAsia="Times New Roman,Bold"/>
        </w:rPr>
        <w:t xml:space="preserve"> </w:t>
      </w:r>
    </w:p>
    <w:p w:rsidR="004D7A6A" w:rsidRPr="00834389" w:rsidRDefault="00B642DE" w:rsidP="004D7A6A">
      <w:pPr>
        <w:pStyle w:val="3"/>
        <w:rPr>
          <w:rFonts w:eastAsia="Times New Roman,Bold"/>
        </w:rPr>
      </w:pPr>
      <w:r w:rsidRPr="002522E7">
        <w:rPr>
          <w:rFonts w:eastAsia="Times New Roman,Bold"/>
        </w:rPr>
        <w:t>В д</w:t>
      </w:r>
      <w:r w:rsidR="004D7A6A" w:rsidRPr="002522E7">
        <w:rPr>
          <w:rFonts w:eastAsia="Times New Roman,Bold"/>
        </w:rPr>
        <w:t>анном пункте доказан основной результат диссертации, который вносится на защиту.</w:t>
      </w:r>
      <w:r w:rsidRPr="002522E7">
        <w:rPr>
          <w:rFonts w:eastAsia="Times New Roman,Bold"/>
        </w:rPr>
        <w:t xml:space="preserve"> Этот результат опубликован в работах автора </w:t>
      </w:r>
      <w:r w:rsidRPr="00834389">
        <w:rPr>
          <w:rFonts w:eastAsia="Times New Roman,Bold"/>
        </w:rPr>
        <w:t>[</w:t>
      </w:r>
      <w:r w:rsidRPr="002522E7">
        <w:rPr>
          <w:rFonts w:eastAsia="Times New Roman,Bold"/>
        </w:rPr>
        <w:t>47</w:t>
      </w:r>
      <w:r w:rsidRPr="00834389">
        <w:rPr>
          <w:rFonts w:eastAsia="Times New Roman,Bold"/>
        </w:rPr>
        <w:t>, 51].</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Известно </w:t>
      </w:r>
      <w:r w:rsidR="004005C6" w:rsidRPr="002522E7">
        <w:rPr>
          <w:rFonts w:asciiTheme="majorBidi" w:hAnsiTheme="majorBidi" w:cstheme="majorBidi"/>
          <w:sz w:val="28"/>
          <w:szCs w:val="28"/>
          <w:lang w:val="ru-RU"/>
        </w:rPr>
        <w:t>[26</w:t>
      </w:r>
      <w:r w:rsidR="00D35D3D" w:rsidRPr="002522E7">
        <w:rPr>
          <w:rFonts w:asciiTheme="majorBidi" w:hAnsiTheme="majorBidi" w:cstheme="majorBidi"/>
          <w:sz w:val="28"/>
          <w:szCs w:val="28"/>
          <w:lang w:val="ru-RU"/>
        </w:rPr>
        <w:t>,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133</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что решение задачи Коши для волнового уравнения задается формулой Даламбера. Физический смысл формулы Даламбера соответствует распространению волн. Важно, что решения волнового уравнения могут иметь разрывы, которые распространяются вдоль характеристик. Разрывные решения волнового уравнения для струны и стержня лишены физического смысла. Однако такому же уравнению удовлетворяет давление газа в длинной узкой трубе. Давление может быть разрывным. Разрывные решения волнового уравнения в газовой динамике называются ударными волнами.</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Метод Даламбера или метод падающей и отраженной волн позволяет решать не только задачу Коши для волнового уравнения, но и находить решения смешанных задач. В случае полуограниченной струны наблюдается эффект отражения волн, зависящего от вида граничного условия. В случае ограниченных струн также происходит отражение волн, но этот эффект происходит по более сложному сценарию. Детали указанных эффектов можно найти в книге А.И.</w:t>
      </w:r>
      <w:r w:rsidR="0078699C" w:rsidRPr="002522E7">
        <w:rPr>
          <w:rFonts w:asciiTheme="majorBidi" w:hAnsiTheme="majorBidi" w:cstheme="majorBidi"/>
          <w:sz w:val="28"/>
          <w:szCs w:val="28"/>
          <w:lang w:val="kk-KZ"/>
        </w:rPr>
        <w:t xml:space="preserve"> </w:t>
      </w:r>
      <w:r w:rsidRPr="002522E7">
        <w:rPr>
          <w:rFonts w:asciiTheme="majorBidi" w:hAnsiTheme="majorBidi" w:cstheme="majorBidi"/>
          <w:sz w:val="28"/>
          <w:szCs w:val="28"/>
          <w:lang w:val="kk-KZ"/>
        </w:rPr>
        <w:t xml:space="preserve">Комеча </w:t>
      </w:r>
      <w:r w:rsidR="004005C6" w:rsidRPr="002522E7">
        <w:rPr>
          <w:rFonts w:asciiTheme="majorBidi" w:hAnsiTheme="majorBidi" w:cstheme="majorBidi"/>
          <w:sz w:val="28"/>
          <w:szCs w:val="28"/>
          <w:lang w:val="ru-RU"/>
        </w:rPr>
        <w:t>[27</w:t>
      </w:r>
      <w:r w:rsidR="00D35D3D" w:rsidRPr="002522E7">
        <w:rPr>
          <w:rFonts w:asciiTheme="majorBidi" w:hAnsiTheme="majorBidi" w:cstheme="majorBidi"/>
          <w:sz w:val="28"/>
          <w:szCs w:val="28"/>
          <w:lang w:val="ru-RU"/>
        </w:rPr>
        <w:t>,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133</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lastRenderedPageBreak/>
        <w:t xml:space="preserve">В работах </w:t>
      </w:r>
      <w:r w:rsidR="004005C6" w:rsidRPr="002522E7">
        <w:rPr>
          <w:rFonts w:asciiTheme="majorBidi" w:hAnsiTheme="majorBidi" w:cstheme="majorBidi"/>
          <w:sz w:val="28"/>
          <w:szCs w:val="28"/>
          <w:lang w:val="ru-RU"/>
        </w:rPr>
        <w:t>[28,</w:t>
      </w:r>
      <w:r w:rsidR="0078699C"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p</w:t>
      </w:r>
      <w:r w:rsidR="00D35D3D" w:rsidRPr="002522E7">
        <w:rPr>
          <w:rFonts w:asciiTheme="majorBidi" w:hAnsiTheme="majorBidi" w:cstheme="majorBidi"/>
          <w:sz w:val="28"/>
          <w:szCs w:val="28"/>
          <w:lang w:val="ru-RU"/>
        </w:rPr>
        <w:t>.</w:t>
      </w:r>
      <w:r w:rsidR="00A80AFF" w:rsidRPr="002522E7">
        <w:rPr>
          <w:rFonts w:asciiTheme="majorBidi" w:hAnsiTheme="majorBidi" w:cstheme="majorBidi"/>
          <w:sz w:val="28"/>
          <w:szCs w:val="28"/>
          <w:lang w:val="ru-RU"/>
        </w:rPr>
        <w:t xml:space="preserve"> 82</w:t>
      </w:r>
      <w:r w:rsidR="00D35D3D" w:rsidRPr="002522E7">
        <w:rPr>
          <w:rFonts w:asciiTheme="majorBidi" w:hAnsiTheme="majorBidi" w:cstheme="majorBidi"/>
          <w:sz w:val="28"/>
          <w:szCs w:val="28"/>
          <w:lang w:val="ru-RU"/>
        </w:rPr>
        <w:t xml:space="preserve">; </w:t>
      </w:r>
      <w:r w:rsidR="004005C6" w:rsidRPr="002522E7">
        <w:rPr>
          <w:rFonts w:asciiTheme="majorBidi" w:hAnsiTheme="majorBidi" w:cstheme="majorBidi"/>
          <w:sz w:val="28"/>
          <w:szCs w:val="28"/>
          <w:lang w:val="ru-RU"/>
        </w:rPr>
        <w:t>29</w:t>
      </w:r>
      <w:r w:rsidR="00D35D3D" w:rsidRPr="002522E7">
        <w:rPr>
          <w:rFonts w:asciiTheme="majorBidi" w:hAnsiTheme="majorBidi" w:cstheme="majorBidi"/>
          <w:sz w:val="28"/>
          <w:szCs w:val="28"/>
          <w:lang w:val="ru-RU"/>
        </w:rPr>
        <w:t>,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33</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формула Даламбера модифицирована для смешанной многоточечной задачи для волнового уравнения. При этом решение смешанной многоточечной задачи предполагается достаточно гладкой. В работе </w:t>
      </w:r>
      <w:r w:rsidR="00A80AFF" w:rsidRPr="002522E7">
        <w:rPr>
          <w:rFonts w:asciiTheme="majorBidi" w:hAnsiTheme="majorBidi" w:cstheme="majorBidi"/>
          <w:sz w:val="28"/>
          <w:szCs w:val="28"/>
          <w:lang w:val="kk-KZ"/>
        </w:rPr>
        <w:t>Kanguzhin</w:t>
      </w:r>
      <w:r w:rsidR="00A80AFF" w:rsidRPr="002522E7">
        <w:rPr>
          <w:rFonts w:asciiTheme="majorBidi" w:hAnsiTheme="majorBidi" w:cstheme="majorBidi"/>
          <w:sz w:val="28"/>
          <w:szCs w:val="28"/>
          <w:lang w:val="ru-RU"/>
        </w:rPr>
        <w:t xml:space="preserve"> </w:t>
      </w:r>
      <w:r w:rsidR="00A80AFF" w:rsidRPr="002522E7">
        <w:rPr>
          <w:rFonts w:asciiTheme="majorBidi" w:hAnsiTheme="majorBidi" w:cstheme="majorBidi"/>
          <w:sz w:val="28"/>
          <w:szCs w:val="28"/>
          <w:lang w:val="kk-KZ"/>
        </w:rPr>
        <w:t xml:space="preserve">B.E. </w:t>
      </w:r>
      <w:r w:rsidRPr="002522E7">
        <w:rPr>
          <w:rFonts w:asciiTheme="majorBidi" w:hAnsiTheme="majorBidi" w:cstheme="majorBidi"/>
          <w:sz w:val="28"/>
          <w:szCs w:val="28"/>
          <w:lang w:val="kk-KZ"/>
        </w:rPr>
        <w:t>выведен аналог формулы Даламбера для смешанной многоточечной задачи для волнового уравнения с начальными данными допускающих разрывы первых производных. В данной работе сформулирована и доказана формула Даламбера для струн, представляющих граф-звезду.</w:t>
      </w:r>
    </w:p>
    <w:p w:rsidR="00382CCC" w:rsidRPr="002522E7" w:rsidRDefault="00382CCC" w:rsidP="00BD6295">
      <w:pPr>
        <w:pStyle w:val="4"/>
        <w:numPr>
          <w:ilvl w:val="0"/>
          <w:numId w:val="0"/>
        </w:numPr>
        <w:spacing w:before="0" w:line="240" w:lineRule="auto"/>
        <w:ind w:firstLine="709"/>
        <w:jc w:val="both"/>
        <w:rPr>
          <w:lang w:val="kk-KZ"/>
        </w:rPr>
      </w:pPr>
      <w:r w:rsidRPr="002522E7">
        <w:rPr>
          <w:b w:val="0"/>
          <w:i/>
          <w:lang w:val="kk-KZ"/>
        </w:rPr>
        <w:t>Основные понятия и обозначения.</w:t>
      </w:r>
      <w:r w:rsidRPr="002522E7">
        <w:rPr>
          <w:lang w:val="kk-KZ"/>
        </w:rPr>
        <w:t xml:space="preserve"> </w:t>
      </w:r>
      <w:r w:rsidRPr="002522E7">
        <w:rPr>
          <w:b w:val="0"/>
          <w:szCs w:val="28"/>
          <w:lang w:val="kk-KZ"/>
        </w:rPr>
        <w:t xml:space="preserve">Пусть </w:t>
      </w:r>
      <w:r w:rsidR="00521AB7" w:rsidRPr="002522E7">
        <w:rPr>
          <w:b w:val="0"/>
          <w:noProof/>
          <w:position w:val="-6"/>
          <w:szCs w:val="28"/>
          <w:lang w:val="ru-RU" w:eastAsia="ru-RU"/>
        </w:rPr>
        <w:drawing>
          <wp:inline distT="0" distB="0" distL="0" distR="0" wp14:anchorId="09CD81AC" wp14:editId="2BF465A6">
            <wp:extent cx="171450" cy="17145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751470" w:rsidRPr="002522E7">
        <w:rPr>
          <w:b w:val="0"/>
          <w:szCs w:val="28"/>
          <w:lang w:val="kk-KZ"/>
        </w:rPr>
        <w:t xml:space="preserve"> </w:t>
      </w:r>
      <w:r w:rsidRPr="002522E7">
        <w:rPr>
          <w:b w:val="0"/>
          <w:szCs w:val="28"/>
          <w:lang w:val="ru-RU"/>
        </w:rPr>
        <w:t>-</w:t>
      </w:r>
      <w:r w:rsidR="008F3FA5" w:rsidRPr="002522E7">
        <w:rPr>
          <w:b w:val="0"/>
          <w:szCs w:val="28"/>
          <w:lang w:val="ru-RU"/>
        </w:rPr>
        <w:t xml:space="preserve"> </w:t>
      </w:r>
      <w:r w:rsidRPr="002522E7">
        <w:rPr>
          <w:b w:val="0"/>
          <w:szCs w:val="28"/>
          <w:lang w:val="kk-KZ"/>
        </w:rPr>
        <w:t>фиксированное натуральное число. Рассмотрим смешанную задачу для системы волновых уравнений</w:t>
      </w:r>
      <w:r w:rsidR="0078699C" w:rsidRPr="002522E7">
        <w:rPr>
          <w:b w:val="0"/>
          <w:szCs w:val="28"/>
          <w:lang w:val="kk-KZ"/>
        </w:rPr>
        <w:t>:</w:t>
      </w:r>
    </w:p>
    <w:p w:rsidR="00E1280D" w:rsidRPr="002522E7" w:rsidRDefault="00E1280D" w:rsidP="00BD6295">
      <w:pPr>
        <w:spacing w:after="0" w:line="240" w:lineRule="auto"/>
        <w:ind w:firstLine="720"/>
        <w:jc w:val="both"/>
        <w:rPr>
          <w:rFonts w:asciiTheme="majorBidi" w:hAnsiTheme="majorBidi" w:cstheme="majorBidi"/>
          <w:sz w:val="28"/>
          <w:szCs w:val="28"/>
          <w:lang w:val="kk-KZ"/>
        </w:rPr>
      </w:pPr>
    </w:p>
    <w:p w:rsidR="00382CCC" w:rsidRPr="002522E7" w:rsidRDefault="00521AB7" w:rsidP="00BD6295">
      <w:pPr>
        <w:spacing w:after="0" w:line="240" w:lineRule="auto"/>
        <w:jc w:val="center"/>
        <w:rPr>
          <w:rFonts w:asciiTheme="majorBidi" w:hAnsiTheme="majorBidi" w:cstheme="majorBidi"/>
          <w:sz w:val="28"/>
          <w:szCs w:val="28"/>
          <w:lang w:val="kk-KZ"/>
        </w:rPr>
      </w:pPr>
      <w:r w:rsidRPr="002522E7">
        <w:rPr>
          <w:rFonts w:asciiTheme="majorBidi" w:hAnsiTheme="majorBidi" w:cstheme="majorBidi"/>
          <w:noProof/>
          <w:position w:val="-30"/>
          <w:sz w:val="28"/>
          <w:szCs w:val="28"/>
          <w:lang w:val="ru-RU" w:eastAsia="ru-RU"/>
        </w:rPr>
        <w:drawing>
          <wp:inline distT="0" distB="0" distL="0" distR="0" wp14:anchorId="59EC53B1" wp14:editId="5A538497">
            <wp:extent cx="3562350" cy="469900"/>
            <wp:effectExtent l="0" t="0" r="0" b="635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562350" cy="469900"/>
                    </a:xfrm>
                    <a:prstGeom prst="rect">
                      <a:avLst/>
                    </a:prstGeom>
                    <a:noFill/>
                    <a:ln>
                      <a:noFill/>
                    </a:ln>
                  </pic:spPr>
                </pic:pic>
              </a:graphicData>
            </a:graphic>
          </wp:inline>
        </w:drawing>
      </w:r>
    </w:p>
    <w:p w:rsidR="00382CCC" w:rsidRPr="002522E7" w:rsidRDefault="00521AB7" w:rsidP="00BD6295">
      <w:pPr>
        <w:spacing w:after="0" w:line="240" w:lineRule="auto"/>
        <w:jc w:val="right"/>
        <w:rPr>
          <w:rFonts w:asciiTheme="majorBidi" w:hAnsiTheme="majorBidi" w:cstheme="majorBidi"/>
          <w:sz w:val="28"/>
          <w:szCs w:val="28"/>
        </w:rPr>
      </w:pPr>
      <w:r w:rsidRPr="002522E7">
        <w:rPr>
          <w:rFonts w:asciiTheme="majorBidi" w:hAnsiTheme="majorBidi" w:cstheme="majorBidi"/>
          <w:noProof/>
          <w:position w:val="-30"/>
          <w:sz w:val="28"/>
          <w:szCs w:val="28"/>
          <w:lang w:val="ru-RU" w:eastAsia="ru-RU"/>
        </w:rPr>
        <w:drawing>
          <wp:inline distT="0" distB="0" distL="0" distR="0" wp14:anchorId="51128625" wp14:editId="4EB12BDB">
            <wp:extent cx="3041650" cy="469900"/>
            <wp:effectExtent l="0" t="0" r="6350" b="635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3041650" cy="4699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24232E" w:rsidRPr="002522E7">
        <w:rPr>
          <w:rFonts w:asciiTheme="majorBidi" w:hAnsiTheme="majorBidi" w:cstheme="majorBidi"/>
          <w:sz w:val="28"/>
          <w:szCs w:val="28"/>
        </w:rPr>
        <w:t>(3.8.1</w:t>
      </w:r>
      <w:r w:rsidR="00382CCC" w:rsidRPr="002522E7">
        <w:rPr>
          <w:rFonts w:asciiTheme="majorBidi" w:hAnsiTheme="majorBidi" w:cstheme="majorBidi"/>
          <w:sz w:val="28"/>
          <w:szCs w:val="28"/>
        </w:rPr>
        <w:t>)</w:t>
      </w:r>
    </w:p>
    <w:p w:rsidR="00382CCC" w:rsidRPr="002522E7" w:rsidRDefault="00521AB7" w:rsidP="00BD6295">
      <w:pPr>
        <w:spacing w:after="0" w:line="240" w:lineRule="auto"/>
        <w:jc w:val="center"/>
        <w:rPr>
          <w:rFonts w:asciiTheme="majorBidi" w:hAnsiTheme="majorBidi" w:cstheme="majorBidi"/>
          <w:sz w:val="28"/>
          <w:szCs w:val="28"/>
          <w:lang w:val="kk-KZ"/>
        </w:rPr>
      </w:pPr>
      <w:r w:rsidRPr="002522E7">
        <w:rPr>
          <w:rFonts w:asciiTheme="majorBidi" w:hAnsiTheme="majorBidi" w:cstheme="majorBidi"/>
          <w:noProof/>
          <w:position w:val="-30"/>
          <w:sz w:val="28"/>
          <w:szCs w:val="28"/>
          <w:lang w:val="ru-RU" w:eastAsia="ru-RU"/>
        </w:rPr>
        <w:drawing>
          <wp:inline distT="0" distB="0" distL="0" distR="0" wp14:anchorId="7DEC5868" wp14:editId="6F08848A">
            <wp:extent cx="2838450" cy="469900"/>
            <wp:effectExtent l="0" t="0" r="0" b="635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2838450" cy="469900"/>
                    </a:xfrm>
                    <a:prstGeom prst="rect">
                      <a:avLst/>
                    </a:prstGeom>
                    <a:noFill/>
                    <a:ln>
                      <a:noFill/>
                    </a:ln>
                  </pic:spPr>
                </pic:pic>
              </a:graphicData>
            </a:graphic>
          </wp:inline>
        </w:drawing>
      </w:r>
    </w:p>
    <w:p w:rsidR="0078699C" w:rsidRPr="002522E7" w:rsidRDefault="0078699C" w:rsidP="00BD6295">
      <w:pPr>
        <w:spacing w:after="0" w:line="240" w:lineRule="auto"/>
        <w:jc w:val="both"/>
        <w:rPr>
          <w:rFonts w:asciiTheme="majorBidi" w:hAnsiTheme="majorBidi" w:cstheme="majorBidi"/>
          <w:sz w:val="28"/>
          <w:szCs w:val="28"/>
          <w:lang w:val="kk-KZ"/>
        </w:rPr>
      </w:pPr>
    </w:p>
    <w:p w:rsidR="00382CCC" w:rsidRPr="002522E7" w:rsidRDefault="00382CCC"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kk-KZ"/>
        </w:rPr>
        <w:t xml:space="preserve">с условиями вида </w:t>
      </w:r>
      <w:r w:rsidRPr="002522E7">
        <w:rPr>
          <w:rFonts w:asciiTheme="majorBidi" w:hAnsiTheme="majorBidi" w:cstheme="majorBidi"/>
          <w:sz w:val="28"/>
          <w:szCs w:val="28"/>
        </w:rPr>
        <w:t>(a)</w:t>
      </w:r>
      <w:r w:rsidR="0078699C" w:rsidRPr="002522E7">
        <w:rPr>
          <w:rFonts w:asciiTheme="majorBidi" w:hAnsiTheme="majorBidi" w:cstheme="majorBidi"/>
          <w:sz w:val="28"/>
          <w:szCs w:val="28"/>
          <w:lang w:val="ru-RU"/>
        </w:rPr>
        <w:t>:</w:t>
      </w:r>
    </w:p>
    <w:p w:rsidR="0078699C" w:rsidRPr="002522E7" w:rsidRDefault="0078699C"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right"/>
        <w:rPr>
          <w:rFonts w:asciiTheme="majorBidi" w:hAnsiTheme="majorBidi" w:cstheme="majorBidi"/>
          <w:sz w:val="28"/>
          <w:szCs w:val="28"/>
        </w:rPr>
      </w:pPr>
      <w:r w:rsidRPr="002522E7">
        <w:rPr>
          <w:rFonts w:asciiTheme="majorBidi" w:hAnsiTheme="majorBidi" w:cstheme="majorBidi"/>
          <w:noProof/>
          <w:position w:val="-12"/>
          <w:sz w:val="28"/>
          <w:szCs w:val="28"/>
          <w:lang w:val="ru-RU" w:eastAsia="ru-RU"/>
        </w:rPr>
        <w:drawing>
          <wp:inline distT="0" distB="0" distL="0" distR="0" wp14:anchorId="34D19E97" wp14:editId="68BDD574">
            <wp:extent cx="2374900" cy="279400"/>
            <wp:effectExtent l="0" t="0" r="6350" b="635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2374900" cy="279400"/>
                    </a:xfrm>
                    <a:prstGeom prst="rect">
                      <a:avLst/>
                    </a:prstGeom>
                    <a:noFill/>
                    <a:ln>
                      <a:noFill/>
                    </a:ln>
                  </pic:spPr>
                </pic:pic>
              </a:graphicData>
            </a:graphic>
          </wp:inline>
        </w:drawing>
      </w:r>
      <w:r w:rsidR="0024232E" w:rsidRPr="002522E7">
        <w:rPr>
          <w:rFonts w:asciiTheme="majorBidi" w:hAnsiTheme="majorBidi" w:cstheme="majorBidi"/>
          <w:sz w:val="28"/>
          <w:szCs w:val="28"/>
        </w:rPr>
        <w:tab/>
      </w:r>
      <w:r w:rsidR="0024232E" w:rsidRPr="002522E7">
        <w:rPr>
          <w:rFonts w:asciiTheme="majorBidi" w:hAnsiTheme="majorBidi" w:cstheme="majorBidi"/>
          <w:sz w:val="28"/>
          <w:szCs w:val="28"/>
        </w:rPr>
        <w:tab/>
      </w:r>
      <w:r w:rsidR="0024232E" w:rsidRPr="002522E7">
        <w:rPr>
          <w:rFonts w:asciiTheme="majorBidi" w:hAnsiTheme="majorBidi" w:cstheme="majorBidi"/>
          <w:sz w:val="28"/>
          <w:szCs w:val="28"/>
        </w:rPr>
        <w:tab/>
      </w:r>
      <w:r w:rsidR="0024232E" w:rsidRPr="002522E7">
        <w:rPr>
          <w:rFonts w:asciiTheme="majorBidi" w:hAnsiTheme="majorBidi" w:cstheme="majorBidi"/>
          <w:sz w:val="28"/>
          <w:szCs w:val="28"/>
        </w:rPr>
        <w:tab/>
        <w:t>(3.8.2</w:t>
      </w:r>
      <w:r w:rsidR="00382CCC" w:rsidRPr="002522E7">
        <w:rPr>
          <w:rFonts w:asciiTheme="majorBidi" w:hAnsiTheme="majorBidi" w:cstheme="majorBidi"/>
          <w:sz w:val="28"/>
          <w:szCs w:val="28"/>
        </w:rPr>
        <w:t>)</w:t>
      </w:r>
    </w:p>
    <w:p w:rsidR="00382CCC" w:rsidRPr="002522E7" w:rsidRDefault="00521AB7" w:rsidP="00BD6295">
      <w:pPr>
        <w:spacing w:after="0" w:line="240" w:lineRule="auto"/>
        <w:jc w:val="center"/>
        <w:rPr>
          <w:rFonts w:asciiTheme="majorBidi" w:hAnsiTheme="majorBidi" w:cstheme="majorBidi"/>
          <w:sz w:val="28"/>
          <w:szCs w:val="28"/>
        </w:rPr>
      </w:pPr>
      <w:r w:rsidRPr="002522E7">
        <w:rPr>
          <w:rFonts w:asciiTheme="majorBidi" w:hAnsiTheme="majorBidi" w:cstheme="majorBidi"/>
          <w:noProof/>
          <w:position w:val="-30"/>
          <w:sz w:val="28"/>
          <w:szCs w:val="28"/>
          <w:lang w:val="ru-RU" w:eastAsia="ru-RU"/>
        </w:rPr>
        <w:drawing>
          <wp:inline distT="0" distB="0" distL="0" distR="0" wp14:anchorId="55B2B1BC" wp14:editId="43595708">
            <wp:extent cx="2743200" cy="450850"/>
            <wp:effectExtent l="0" t="0" r="0" b="635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2743200" cy="450850"/>
                    </a:xfrm>
                    <a:prstGeom prst="rect">
                      <a:avLst/>
                    </a:prstGeom>
                    <a:noFill/>
                    <a:ln>
                      <a:noFill/>
                    </a:ln>
                  </pic:spPr>
                </pic:pic>
              </a:graphicData>
            </a:graphic>
          </wp:inline>
        </w:drawing>
      </w:r>
    </w:p>
    <w:p w:rsidR="0078699C" w:rsidRPr="002522E7" w:rsidRDefault="0078699C" w:rsidP="00BD6295">
      <w:pPr>
        <w:spacing w:after="0" w:line="240" w:lineRule="auto"/>
        <w:jc w:val="both"/>
        <w:rPr>
          <w:rFonts w:asciiTheme="majorBidi" w:hAnsiTheme="majorBidi" w:cstheme="majorBidi"/>
          <w:sz w:val="28"/>
          <w:szCs w:val="28"/>
          <w:lang w:val="kk-KZ"/>
        </w:rPr>
      </w:pPr>
    </w:p>
    <w:p w:rsidR="00382CCC" w:rsidRPr="002522E7" w:rsidRDefault="00382CCC"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kk-KZ"/>
        </w:rPr>
        <w:t xml:space="preserve">и условиями вида </w:t>
      </w:r>
      <w:r w:rsidRPr="002522E7">
        <w:rPr>
          <w:rFonts w:asciiTheme="majorBidi" w:hAnsiTheme="majorBidi" w:cstheme="majorBidi"/>
          <w:sz w:val="28"/>
          <w:szCs w:val="28"/>
          <w:lang w:val="ru-RU"/>
        </w:rPr>
        <w:t>(</w:t>
      </w:r>
      <w:r w:rsidRPr="002522E7">
        <w:rPr>
          <w:rFonts w:asciiTheme="majorBidi" w:hAnsiTheme="majorBidi" w:cstheme="majorBidi"/>
          <w:sz w:val="28"/>
          <w:szCs w:val="28"/>
        </w:rPr>
        <w:t>b</w:t>
      </w:r>
      <w:r w:rsidRPr="002522E7">
        <w:rPr>
          <w:rFonts w:asciiTheme="majorBidi" w:hAnsiTheme="majorBidi" w:cstheme="majorBidi"/>
          <w:sz w:val="28"/>
          <w:szCs w:val="28"/>
          <w:lang w:val="ru-RU"/>
        </w:rPr>
        <w:t>)</w:t>
      </w:r>
      <w:r w:rsidR="0078699C" w:rsidRPr="002522E7">
        <w:rPr>
          <w:rFonts w:asciiTheme="majorBidi" w:hAnsiTheme="majorBidi" w:cstheme="majorBidi"/>
          <w:sz w:val="28"/>
          <w:szCs w:val="28"/>
          <w:lang w:val="ru-RU"/>
        </w:rPr>
        <w:t>:</w:t>
      </w:r>
    </w:p>
    <w:p w:rsidR="00E1280D" w:rsidRPr="002522E7" w:rsidRDefault="00E1280D"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556CB0A9" wp14:editId="45C22CAB">
            <wp:extent cx="2743200" cy="279400"/>
            <wp:effectExtent l="0" t="0" r="0" b="635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2743200" cy="2794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24232E" w:rsidRPr="002522E7">
        <w:rPr>
          <w:rFonts w:asciiTheme="majorBidi" w:hAnsiTheme="majorBidi" w:cstheme="majorBidi"/>
          <w:sz w:val="28"/>
          <w:szCs w:val="28"/>
          <w:lang w:val="ru-RU"/>
        </w:rPr>
        <w:t>(3.8.3</w:t>
      </w:r>
      <w:r w:rsidR="00382CCC" w:rsidRPr="002522E7">
        <w:rPr>
          <w:rFonts w:asciiTheme="majorBidi" w:hAnsiTheme="majorBidi" w:cstheme="majorBidi"/>
          <w:sz w:val="28"/>
          <w:szCs w:val="28"/>
          <w:lang w:val="ru-RU"/>
        </w:rPr>
        <w:t>)</w:t>
      </w:r>
    </w:p>
    <w:p w:rsidR="00E1280D" w:rsidRPr="002522E7" w:rsidRDefault="00E1280D" w:rsidP="00BD6295">
      <w:pPr>
        <w:spacing w:after="0" w:line="240" w:lineRule="auto"/>
        <w:jc w:val="right"/>
        <w:rPr>
          <w:rFonts w:asciiTheme="majorBidi" w:hAnsiTheme="majorBidi" w:cstheme="majorBidi"/>
          <w:b/>
          <w:sz w:val="28"/>
          <w:szCs w:val="28"/>
          <w:lang w:val="ru-RU"/>
        </w:rPr>
      </w:pPr>
    </w:p>
    <w:p w:rsidR="00382CCC" w:rsidRPr="002522E7" w:rsidRDefault="00382CCC" w:rsidP="00BD6295">
      <w:pPr>
        <w:spacing w:after="0" w:line="240" w:lineRule="auto"/>
        <w:jc w:val="both"/>
        <w:rPr>
          <w:rFonts w:asciiTheme="majorBidi" w:hAnsiTheme="majorBidi" w:cstheme="majorBidi"/>
          <w:sz w:val="28"/>
          <w:szCs w:val="28"/>
          <w:lang w:val="kk-KZ"/>
        </w:rPr>
      </w:pPr>
      <w:r w:rsidRPr="002522E7">
        <w:rPr>
          <w:rFonts w:asciiTheme="majorBidi" w:hAnsiTheme="majorBidi" w:cstheme="majorBidi"/>
          <w:sz w:val="28"/>
          <w:szCs w:val="28"/>
          <w:lang w:val="kk-KZ"/>
        </w:rPr>
        <w:t>а также начальными условями</w:t>
      </w:r>
      <w:r w:rsidR="0078699C" w:rsidRPr="002522E7">
        <w:rPr>
          <w:rFonts w:asciiTheme="majorBidi" w:hAnsiTheme="majorBidi" w:cstheme="majorBidi"/>
          <w:sz w:val="28"/>
          <w:szCs w:val="28"/>
          <w:lang w:val="kk-KZ"/>
        </w:rPr>
        <w:t>:</w:t>
      </w:r>
      <w:r w:rsidRPr="002522E7">
        <w:rPr>
          <w:rFonts w:asciiTheme="majorBidi" w:hAnsiTheme="majorBidi" w:cstheme="majorBidi"/>
          <w:sz w:val="28"/>
          <w:szCs w:val="28"/>
          <w:lang w:val="kk-KZ"/>
        </w:rPr>
        <w:t xml:space="preserve"> </w:t>
      </w:r>
    </w:p>
    <w:p w:rsidR="00E1280D" w:rsidRPr="002522E7" w:rsidRDefault="00E1280D" w:rsidP="00BD6295">
      <w:pPr>
        <w:spacing w:after="0" w:line="240" w:lineRule="auto"/>
        <w:jc w:val="both"/>
        <w:rPr>
          <w:rFonts w:asciiTheme="majorBidi" w:hAnsiTheme="majorBidi" w:cstheme="majorBidi"/>
          <w:sz w:val="28"/>
          <w:szCs w:val="28"/>
          <w:lang w:val="kk-KZ"/>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62"/>
          <w:sz w:val="28"/>
          <w:szCs w:val="28"/>
          <w:lang w:val="ru-RU" w:eastAsia="ru-RU"/>
        </w:rPr>
        <w:drawing>
          <wp:inline distT="0" distB="0" distL="0" distR="0" wp14:anchorId="45387DD4" wp14:editId="23400276">
            <wp:extent cx="2647950" cy="2089150"/>
            <wp:effectExtent l="0" t="0" r="0" b="635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2647950" cy="208915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24232E" w:rsidRPr="002522E7">
        <w:rPr>
          <w:rFonts w:asciiTheme="majorBidi" w:hAnsiTheme="majorBidi" w:cstheme="majorBidi"/>
          <w:sz w:val="28"/>
          <w:szCs w:val="28"/>
          <w:lang w:val="ru-RU"/>
        </w:rPr>
        <w:t>(3.8.4</w:t>
      </w:r>
      <w:r w:rsidR="00382CCC" w:rsidRPr="002522E7">
        <w:rPr>
          <w:rFonts w:asciiTheme="majorBidi" w:hAnsiTheme="majorBidi" w:cstheme="majorBidi"/>
          <w:sz w:val="28"/>
          <w:szCs w:val="28"/>
          <w:lang w:val="ru-RU"/>
        </w:rPr>
        <w:t>)</w:t>
      </w:r>
    </w:p>
    <w:p w:rsidR="00E1280D" w:rsidRPr="002522E7" w:rsidRDefault="00E1280D" w:rsidP="00BD6295">
      <w:pPr>
        <w:spacing w:after="0" w:line="240" w:lineRule="auto"/>
        <w:jc w:val="right"/>
        <w:rPr>
          <w:rFonts w:asciiTheme="majorBidi" w:hAnsiTheme="majorBidi" w:cstheme="majorBidi"/>
          <w:sz w:val="28"/>
          <w:szCs w:val="28"/>
          <w:lang w:val="ru-RU"/>
        </w:rPr>
      </w:pP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Согласно результатам работ </w:t>
      </w:r>
      <w:r w:rsidR="004005C6" w:rsidRPr="002522E7">
        <w:rPr>
          <w:rFonts w:asciiTheme="majorBidi" w:hAnsiTheme="majorBidi" w:cstheme="majorBidi"/>
          <w:sz w:val="28"/>
          <w:szCs w:val="28"/>
          <w:lang w:val="ru-RU"/>
        </w:rPr>
        <w:t>[31</w:t>
      </w:r>
      <w:r w:rsidR="00D35D3D" w:rsidRPr="002522E7">
        <w:rPr>
          <w:rFonts w:asciiTheme="majorBidi" w:hAnsiTheme="majorBidi" w:cstheme="majorBidi"/>
          <w:sz w:val="28"/>
          <w:szCs w:val="28"/>
          <w:lang w:val="ru-RU"/>
        </w:rPr>
        <w:t>,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3</w:t>
      </w:r>
      <w:r w:rsidR="00A80AFF" w:rsidRPr="002522E7">
        <w:rPr>
          <w:rFonts w:asciiTheme="majorBidi" w:hAnsiTheme="majorBidi" w:cstheme="majorBidi"/>
          <w:sz w:val="28"/>
          <w:szCs w:val="28"/>
          <w:lang w:val="ru-RU"/>
        </w:rPr>
        <w:t>7</w:t>
      </w:r>
      <w:r w:rsidR="00D35D3D" w:rsidRPr="002522E7">
        <w:rPr>
          <w:rFonts w:asciiTheme="majorBidi" w:hAnsiTheme="majorBidi" w:cstheme="majorBidi"/>
          <w:sz w:val="28"/>
          <w:szCs w:val="28"/>
          <w:lang w:val="ru-RU"/>
        </w:rPr>
        <w:t>; 32,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w:t>
      </w:r>
      <w:r w:rsidR="00A80AFF" w:rsidRPr="002522E7">
        <w:rPr>
          <w:rFonts w:asciiTheme="majorBidi" w:hAnsiTheme="majorBidi" w:cstheme="majorBidi"/>
          <w:sz w:val="28"/>
          <w:szCs w:val="28"/>
          <w:lang w:val="ru-RU"/>
        </w:rPr>
        <w:t>08</w:t>
      </w:r>
      <w:r w:rsidR="00D35D3D" w:rsidRPr="002522E7">
        <w:rPr>
          <w:rFonts w:asciiTheme="majorBidi" w:hAnsiTheme="majorBidi" w:cstheme="majorBidi"/>
          <w:sz w:val="28"/>
          <w:szCs w:val="28"/>
          <w:lang w:val="ru-RU"/>
        </w:rPr>
        <w:t xml:space="preserve">; </w:t>
      </w:r>
      <w:r w:rsidR="004005C6" w:rsidRPr="002522E7">
        <w:rPr>
          <w:rFonts w:asciiTheme="majorBidi" w:hAnsiTheme="majorBidi" w:cstheme="majorBidi"/>
          <w:sz w:val="28"/>
          <w:szCs w:val="28"/>
          <w:lang w:val="ru-RU"/>
        </w:rPr>
        <w:t>33</w:t>
      </w:r>
      <w:r w:rsidR="00D35D3D" w:rsidRPr="002522E7">
        <w:rPr>
          <w:rFonts w:asciiTheme="majorBidi" w:hAnsiTheme="majorBidi" w:cstheme="majorBidi"/>
          <w:sz w:val="28"/>
          <w:szCs w:val="28"/>
          <w:lang w:val="ru-RU"/>
        </w:rPr>
        <w:t>, р.</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w:t>
      </w:r>
      <w:r w:rsidR="00A80AFF" w:rsidRPr="002522E7">
        <w:rPr>
          <w:rFonts w:asciiTheme="majorBidi" w:hAnsiTheme="majorBidi" w:cstheme="majorBidi"/>
          <w:sz w:val="28"/>
          <w:szCs w:val="28"/>
          <w:lang w:val="ru-RU"/>
        </w:rPr>
        <w:t>6</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задача </w:t>
      </w:r>
      <w:r w:rsidR="0024232E" w:rsidRPr="002522E7">
        <w:rPr>
          <w:rFonts w:asciiTheme="majorBidi" w:hAnsiTheme="majorBidi" w:cstheme="majorBidi"/>
          <w:sz w:val="28"/>
          <w:szCs w:val="28"/>
          <w:lang w:val="ru-RU"/>
        </w:rPr>
        <w:t>(3.8.1),</w:t>
      </w:r>
      <w:r w:rsidR="0078699C"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(3.8.2),</w:t>
      </w:r>
      <w:r w:rsidR="0078699C"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(3.8.3),</w:t>
      </w:r>
      <w:r w:rsidR="0078699C"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(3.8.4</w:t>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может быть интерпретирована, как смешанная задача для </w:t>
      </w:r>
      <w:r w:rsidRPr="002522E7">
        <w:rPr>
          <w:rFonts w:asciiTheme="majorBidi" w:hAnsiTheme="majorBidi" w:cstheme="majorBidi"/>
          <w:sz w:val="28"/>
          <w:szCs w:val="28"/>
          <w:lang w:val="kk-KZ"/>
        </w:rPr>
        <w:lastRenderedPageBreak/>
        <w:t xml:space="preserve">волнового уравнения на графе-звезде </w:t>
      </w:r>
      <w:r w:rsidR="00521AB7" w:rsidRPr="002522E7">
        <w:rPr>
          <w:rFonts w:asciiTheme="majorBidi" w:hAnsiTheme="majorBidi" w:cstheme="majorBidi"/>
          <w:noProof/>
          <w:position w:val="-10"/>
          <w:sz w:val="28"/>
          <w:szCs w:val="28"/>
          <w:lang w:val="ru-RU" w:eastAsia="ru-RU"/>
        </w:rPr>
        <w:drawing>
          <wp:inline distT="0" distB="0" distL="0" distR="0" wp14:anchorId="69AB378A" wp14:editId="687E9EB1">
            <wp:extent cx="641350" cy="171450"/>
            <wp:effectExtent l="0" t="0" r="635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6413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Здесь </w:t>
      </w:r>
      <w:r w:rsidR="00521AB7" w:rsidRPr="002522E7">
        <w:rPr>
          <w:rFonts w:asciiTheme="majorBidi" w:hAnsiTheme="majorBidi" w:cstheme="majorBidi"/>
          <w:noProof/>
          <w:position w:val="-6"/>
          <w:sz w:val="28"/>
          <w:szCs w:val="28"/>
          <w:lang w:val="ru-RU" w:eastAsia="ru-RU"/>
        </w:rPr>
        <w:drawing>
          <wp:inline distT="0" distB="0" distL="0" distR="0" wp14:anchorId="5C9AEC47" wp14:editId="3E6742EC">
            <wp:extent cx="171450" cy="165100"/>
            <wp:effectExtent l="0" t="0" r="0" b="635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представляет множество вершин, занумерованных от 0 до </w:t>
      </w:r>
      <w:r w:rsidR="00521AB7" w:rsidRPr="002522E7">
        <w:rPr>
          <w:rFonts w:asciiTheme="majorBidi" w:hAnsiTheme="majorBidi" w:cstheme="majorBidi"/>
          <w:noProof/>
          <w:position w:val="-10"/>
          <w:sz w:val="28"/>
          <w:szCs w:val="28"/>
          <w:lang w:val="ru-RU" w:eastAsia="ru-RU"/>
        </w:rPr>
        <w:drawing>
          <wp:inline distT="0" distB="0" distL="0" distR="0" wp14:anchorId="1A7F3D7D" wp14:editId="1E66B184">
            <wp:extent cx="450850" cy="171450"/>
            <wp:effectExtent l="0" t="0" r="635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450850" cy="17145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а множество </w:t>
      </w:r>
      <w:r w:rsidR="00521AB7" w:rsidRPr="002522E7">
        <w:rPr>
          <w:rFonts w:asciiTheme="majorBidi" w:hAnsiTheme="majorBidi" w:cstheme="majorBidi"/>
          <w:noProof/>
          <w:position w:val="-4"/>
          <w:sz w:val="28"/>
          <w:szCs w:val="28"/>
          <w:lang w:val="ru-RU" w:eastAsia="ru-RU"/>
        </w:rPr>
        <w:drawing>
          <wp:inline distT="0" distB="0" distL="0" distR="0" wp14:anchorId="64B4C4E8" wp14:editId="05F2DBB7">
            <wp:extent cx="171450" cy="17145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означает множество дуг </w:t>
      </w:r>
      <w:r w:rsidR="00521AB7" w:rsidRPr="002522E7">
        <w:rPr>
          <w:rFonts w:asciiTheme="majorBidi" w:hAnsiTheme="majorBidi" w:cstheme="majorBidi"/>
          <w:noProof/>
          <w:position w:val="-12"/>
          <w:sz w:val="28"/>
          <w:szCs w:val="28"/>
          <w:lang w:val="ru-RU" w:eastAsia="ru-RU"/>
        </w:rPr>
        <w:drawing>
          <wp:inline distT="0" distB="0" distL="0" distR="0" wp14:anchorId="50E3B061" wp14:editId="49F25C38">
            <wp:extent cx="546100" cy="279400"/>
            <wp:effectExtent l="0" t="0" r="6350" b="635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004005C6" w:rsidRPr="002522E7">
        <w:rPr>
          <w:rFonts w:asciiTheme="majorBidi" w:hAnsiTheme="majorBidi" w:cstheme="majorBidi"/>
          <w:sz w:val="28"/>
          <w:szCs w:val="28"/>
          <w:lang w:val="ru-RU"/>
        </w:rPr>
        <w:t xml:space="preserve"> [</w:t>
      </w:r>
      <w:r w:rsidR="000F093D" w:rsidRPr="002522E7">
        <w:rPr>
          <w:rFonts w:asciiTheme="majorBidi" w:hAnsiTheme="majorBidi" w:cstheme="majorBidi"/>
          <w:sz w:val="28"/>
          <w:szCs w:val="28"/>
          <w:lang w:val="ru-RU"/>
        </w:rPr>
        <w:t xml:space="preserve">32, </w:t>
      </w:r>
      <w:r w:rsidR="00D35D3D" w:rsidRPr="002522E7">
        <w:rPr>
          <w:rFonts w:asciiTheme="majorBidi" w:hAnsiTheme="majorBidi" w:cstheme="majorBidi"/>
          <w:sz w:val="28"/>
          <w:szCs w:val="28"/>
          <w:lang w:val="ru-RU"/>
        </w:rPr>
        <w:t>с.</w:t>
      </w:r>
      <w:r w:rsidR="00A80AFF" w:rsidRPr="002522E7">
        <w:rPr>
          <w:rFonts w:asciiTheme="majorBidi" w:hAnsiTheme="majorBidi" w:cstheme="majorBidi"/>
          <w:sz w:val="28"/>
          <w:szCs w:val="28"/>
          <w:lang w:val="ru-RU"/>
        </w:rPr>
        <w:t xml:space="preserve"> 108</w:t>
      </w:r>
      <w:r w:rsidR="00D35D3D" w:rsidRPr="002522E7">
        <w:rPr>
          <w:rFonts w:asciiTheme="majorBidi" w:hAnsiTheme="majorBidi" w:cstheme="majorBidi"/>
          <w:sz w:val="28"/>
          <w:szCs w:val="28"/>
          <w:lang w:val="ru-RU"/>
        </w:rPr>
        <w:t xml:space="preserve">; </w:t>
      </w:r>
      <w:r w:rsidR="004005C6" w:rsidRPr="002522E7">
        <w:rPr>
          <w:rFonts w:asciiTheme="majorBidi" w:hAnsiTheme="majorBidi" w:cstheme="majorBidi"/>
          <w:sz w:val="28"/>
          <w:szCs w:val="28"/>
          <w:lang w:val="ru-RU"/>
        </w:rPr>
        <w:t>33</w:t>
      </w:r>
      <w:r w:rsidR="00D35D3D" w:rsidRPr="002522E7">
        <w:rPr>
          <w:rFonts w:asciiTheme="majorBidi" w:hAnsiTheme="majorBidi" w:cstheme="majorBidi"/>
          <w:sz w:val="28"/>
          <w:szCs w:val="28"/>
          <w:lang w:val="ru-RU"/>
        </w:rPr>
        <w:t>, р.</w:t>
      </w:r>
      <w:r w:rsidR="00A80AFF" w:rsidRPr="002522E7">
        <w:rPr>
          <w:rFonts w:asciiTheme="majorBidi" w:hAnsiTheme="majorBidi" w:cstheme="majorBidi"/>
          <w:sz w:val="28"/>
          <w:szCs w:val="28"/>
          <w:lang w:val="ru-RU"/>
        </w:rPr>
        <w:t xml:space="preserve"> 16</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На каждой дуге </w:t>
      </w:r>
      <w:r w:rsidR="00521AB7" w:rsidRPr="002522E7">
        <w:rPr>
          <w:rFonts w:asciiTheme="majorBidi" w:hAnsiTheme="majorBidi" w:cstheme="majorBidi"/>
          <w:noProof/>
          <w:position w:val="-14"/>
          <w:sz w:val="28"/>
          <w:szCs w:val="28"/>
          <w:lang w:val="ru-RU" w:eastAsia="ru-RU"/>
        </w:rPr>
        <w:drawing>
          <wp:inline distT="0" distB="0" distL="0" distR="0" wp14:anchorId="71C8A828" wp14:editId="39E8023D">
            <wp:extent cx="171450" cy="279400"/>
            <wp:effectExtent l="0" t="0" r="0" b="635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выполняется одно из волновых уравнений </w:t>
      </w:r>
      <w:r w:rsidR="0024232E" w:rsidRPr="002522E7">
        <w:rPr>
          <w:rFonts w:asciiTheme="majorBidi" w:hAnsiTheme="majorBidi" w:cstheme="majorBidi"/>
          <w:sz w:val="28"/>
          <w:szCs w:val="28"/>
          <w:lang w:val="ru-RU"/>
        </w:rPr>
        <w:t>(3.8.1</w:t>
      </w:r>
      <w:r w:rsidRPr="002522E7">
        <w:rPr>
          <w:rFonts w:asciiTheme="majorBidi" w:hAnsiTheme="majorBidi" w:cstheme="majorBidi"/>
          <w:sz w:val="28"/>
          <w:szCs w:val="28"/>
          <w:lang w:val="ru-RU"/>
        </w:rPr>
        <w:t xml:space="preserve">). Вершина </w:t>
      </w:r>
      <w:r w:rsidR="00521AB7" w:rsidRPr="002522E7">
        <w:rPr>
          <w:rFonts w:asciiTheme="majorBidi" w:hAnsiTheme="majorBidi" w:cstheme="majorBidi"/>
          <w:noProof/>
          <w:position w:val="-10"/>
          <w:sz w:val="28"/>
          <w:szCs w:val="28"/>
          <w:lang w:val="ru-RU" w:eastAsia="ru-RU"/>
        </w:rPr>
        <w:drawing>
          <wp:inline distT="0" distB="0" distL="0" distR="0" wp14:anchorId="14AAB3CE" wp14:editId="73C0B0E9">
            <wp:extent cx="742950" cy="17145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называется внутренней вершиной графа-звезды. Условия вида </w:t>
      </w:r>
      <w:r w:rsidRPr="002522E7">
        <w:rPr>
          <w:rFonts w:asciiTheme="majorBidi" w:hAnsiTheme="majorBidi" w:cstheme="majorBidi"/>
          <w:sz w:val="28"/>
          <w:szCs w:val="28"/>
          <w:lang w:val="ru-RU"/>
        </w:rPr>
        <w:t>(</w:t>
      </w:r>
      <w:r w:rsidRPr="002522E7">
        <w:rPr>
          <w:rFonts w:asciiTheme="majorBidi" w:hAnsiTheme="majorBidi" w:cstheme="majorBidi"/>
          <w:sz w:val="28"/>
          <w:szCs w:val="28"/>
        </w:rPr>
        <w:t>a</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означают, что во внутренной вершине выполняются законы Кирхгофа </w:t>
      </w:r>
      <w:r w:rsidR="004005C6" w:rsidRPr="002522E7">
        <w:rPr>
          <w:rFonts w:asciiTheme="majorBidi" w:hAnsiTheme="majorBidi" w:cstheme="majorBidi"/>
          <w:sz w:val="28"/>
          <w:szCs w:val="28"/>
          <w:lang w:val="ru-RU"/>
        </w:rPr>
        <w:t>[34</w:t>
      </w:r>
      <w:r w:rsidR="00594AFD" w:rsidRPr="002522E7">
        <w:rPr>
          <w:rFonts w:asciiTheme="majorBidi" w:hAnsiTheme="majorBidi" w:cstheme="majorBidi"/>
          <w:sz w:val="28"/>
          <w:szCs w:val="28"/>
          <w:lang w:val="ru-RU"/>
        </w:rPr>
        <w:t>, р.</w:t>
      </w:r>
      <w:r w:rsidR="00A80AFF" w:rsidRPr="002522E7">
        <w:rPr>
          <w:rFonts w:asciiTheme="majorBidi" w:hAnsiTheme="majorBidi" w:cstheme="majorBidi"/>
          <w:sz w:val="28"/>
          <w:szCs w:val="28"/>
          <w:lang w:val="ru-RU"/>
        </w:rPr>
        <w:t xml:space="preserve"> 248</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Вершины </w:t>
      </w:r>
      <w:r w:rsidR="00521AB7" w:rsidRPr="002522E7">
        <w:rPr>
          <w:rFonts w:asciiTheme="majorBidi" w:hAnsiTheme="majorBidi" w:cstheme="majorBidi"/>
          <w:noProof/>
          <w:position w:val="-10"/>
          <w:sz w:val="28"/>
          <w:szCs w:val="28"/>
          <w:lang w:val="ru-RU" w:eastAsia="ru-RU"/>
        </w:rPr>
        <w:drawing>
          <wp:inline distT="0" distB="0" distL="0" distR="0" wp14:anchorId="424FDAFF" wp14:editId="0C914853">
            <wp:extent cx="546100" cy="165100"/>
            <wp:effectExtent l="0" t="0" r="6350" b="635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546100" cy="16510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называются граничными вершинами графа-звезды </w:t>
      </w:r>
      <w:r w:rsidRPr="002522E7">
        <w:rPr>
          <w:rFonts w:asciiTheme="majorBidi" w:hAnsiTheme="majorBidi" w:cstheme="majorBidi"/>
          <w:sz w:val="28"/>
          <w:szCs w:val="28"/>
          <w:lang w:val="ru-RU"/>
        </w:rPr>
        <w:t>(</w:t>
      </w:r>
      <w:r w:rsidR="00751470" w:rsidRPr="002522E7">
        <w:rPr>
          <w:rFonts w:asciiTheme="majorBidi" w:hAnsiTheme="majorBidi" w:cstheme="majorBidi"/>
          <w:sz w:val="28"/>
          <w:szCs w:val="28"/>
          <w:lang w:val="kk-KZ"/>
        </w:rPr>
        <w:t>р</w:t>
      </w:r>
      <w:r w:rsidRPr="002522E7">
        <w:rPr>
          <w:rFonts w:asciiTheme="majorBidi" w:hAnsiTheme="majorBidi" w:cstheme="majorBidi"/>
          <w:sz w:val="28"/>
          <w:szCs w:val="28"/>
          <w:lang w:val="kk-KZ"/>
        </w:rPr>
        <w:t>ис</w:t>
      </w:r>
      <w:r w:rsidR="00751470" w:rsidRPr="002522E7">
        <w:rPr>
          <w:rFonts w:asciiTheme="majorBidi" w:hAnsiTheme="majorBidi" w:cstheme="majorBidi"/>
          <w:sz w:val="28"/>
          <w:szCs w:val="28"/>
          <w:lang w:val="kk-KZ"/>
        </w:rPr>
        <w:t xml:space="preserve">угнок </w:t>
      </w:r>
      <w:r w:rsidRPr="002522E7">
        <w:rPr>
          <w:rFonts w:asciiTheme="majorBidi" w:hAnsiTheme="majorBidi" w:cstheme="majorBidi"/>
          <w:sz w:val="28"/>
          <w:szCs w:val="28"/>
          <w:lang w:val="kk-KZ"/>
        </w:rPr>
        <w:t>1</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Условия вида </w:t>
      </w:r>
      <w:r w:rsidRPr="002522E7">
        <w:rPr>
          <w:rFonts w:asciiTheme="majorBidi" w:hAnsiTheme="majorBidi" w:cstheme="majorBidi"/>
          <w:sz w:val="28"/>
          <w:szCs w:val="28"/>
        </w:rPr>
        <w:t>b</w:t>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представляют набор граничных условий. При </w:t>
      </w:r>
      <w:r w:rsidR="00521AB7" w:rsidRPr="002522E7">
        <w:rPr>
          <w:rFonts w:asciiTheme="majorBidi" w:hAnsiTheme="majorBidi" w:cstheme="majorBidi"/>
          <w:noProof/>
          <w:position w:val="-6"/>
          <w:sz w:val="28"/>
          <w:szCs w:val="28"/>
          <w:lang w:val="ru-RU" w:eastAsia="ru-RU"/>
        </w:rPr>
        <w:drawing>
          <wp:inline distT="0" distB="0" distL="0" distR="0" wp14:anchorId="3C9049E8" wp14:editId="06701423">
            <wp:extent cx="374650" cy="165100"/>
            <wp:effectExtent l="0" t="0" r="6350" b="635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задача </w:t>
      </w:r>
      <w:r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3.8.1</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w:t>
      </w:r>
      <w:r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3.8.2</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w:t>
      </w:r>
      <w:r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3.8.3</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w:t>
      </w:r>
      <w:r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3.8.4</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совпадает со смешанной задачей для волнового уравнения</w:t>
      </w:r>
      <w:r w:rsidR="0078699C" w:rsidRPr="002522E7">
        <w:rPr>
          <w:rFonts w:asciiTheme="majorBidi" w:hAnsiTheme="majorBidi" w:cstheme="majorBidi"/>
          <w:sz w:val="28"/>
          <w:szCs w:val="28"/>
          <w:lang w:val="kk-KZ"/>
        </w:rPr>
        <w:t>:</w:t>
      </w:r>
      <w:r w:rsidRPr="002522E7">
        <w:rPr>
          <w:rFonts w:asciiTheme="majorBidi" w:hAnsiTheme="majorBidi" w:cstheme="majorBidi"/>
          <w:sz w:val="28"/>
          <w:szCs w:val="28"/>
          <w:lang w:val="kk-KZ"/>
        </w:rPr>
        <w:t xml:space="preserve"> </w:t>
      </w:r>
    </w:p>
    <w:p w:rsidR="00021D15" w:rsidRPr="002522E7" w:rsidRDefault="00021D15" w:rsidP="00BD6295">
      <w:pPr>
        <w:spacing w:after="0" w:line="240" w:lineRule="auto"/>
        <w:ind w:firstLine="709"/>
        <w:jc w:val="both"/>
        <w:rPr>
          <w:rFonts w:asciiTheme="majorBidi" w:hAnsiTheme="majorBidi" w:cstheme="majorBidi"/>
          <w:sz w:val="28"/>
          <w:szCs w:val="28"/>
          <w:lang w:val="ru-RU"/>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24"/>
          <w:sz w:val="28"/>
          <w:szCs w:val="28"/>
          <w:lang w:val="ru-RU" w:eastAsia="ru-RU"/>
        </w:rPr>
        <w:drawing>
          <wp:inline distT="0" distB="0" distL="0" distR="0" wp14:anchorId="14C147CD" wp14:editId="55EC4914">
            <wp:extent cx="2298700" cy="469900"/>
            <wp:effectExtent l="0" t="0" r="6350" b="635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2298700" cy="4699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3.8.5</w:t>
      </w:r>
      <w:r w:rsidR="00382CCC" w:rsidRPr="002522E7">
        <w:rPr>
          <w:rFonts w:asciiTheme="majorBidi" w:hAnsiTheme="majorBidi" w:cstheme="majorBidi"/>
          <w:sz w:val="28"/>
          <w:szCs w:val="28"/>
          <w:lang w:val="ru-RU"/>
        </w:rPr>
        <w:t>)</w:t>
      </w:r>
    </w:p>
    <w:p w:rsidR="0078699C" w:rsidRPr="002522E7" w:rsidRDefault="0078699C" w:rsidP="00BD6295">
      <w:pPr>
        <w:spacing w:after="0" w:line="240" w:lineRule="auto"/>
        <w:jc w:val="right"/>
        <w:rPr>
          <w:rFonts w:asciiTheme="majorBidi" w:hAnsiTheme="majorBidi" w:cstheme="majorBidi"/>
          <w:sz w:val="28"/>
          <w:szCs w:val="28"/>
          <w:lang w:val="ru-RU"/>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0"/>
          <w:sz w:val="28"/>
          <w:szCs w:val="28"/>
          <w:lang w:val="ru-RU" w:eastAsia="ru-RU"/>
        </w:rPr>
        <w:drawing>
          <wp:inline distT="0" distB="0" distL="0" distR="0" wp14:anchorId="64BC7AA7" wp14:editId="2DBA3235">
            <wp:extent cx="2095500" cy="17145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2095500" cy="171450"/>
                    </a:xfrm>
                    <a:prstGeom prst="rect">
                      <a:avLst/>
                    </a:prstGeom>
                    <a:noFill/>
                    <a:ln>
                      <a:noFill/>
                    </a:ln>
                  </pic:spPr>
                </pic:pic>
              </a:graphicData>
            </a:graphic>
          </wp:inline>
        </w:drawing>
      </w:r>
      <w:r w:rsidR="00E1280D" w:rsidRPr="002522E7">
        <w:rPr>
          <w:rFonts w:asciiTheme="majorBidi" w:hAnsiTheme="majorBidi" w:cstheme="majorBidi"/>
          <w:sz w:val="28"/>
          <w:szCs w:val="28"/>
          <w:lang w:val="kk-KZ"/>
        </w:rPr>
        <w:t xml:space="preserve"> </w:t>
      </w:r>
      <w:r w:rsidR="00E1280D" w:rsidRPr="002522E7">
        <w:rPr>
          <w:rFonts w:asciiTheme="majorBidi" w:hAnsiTheme="majorBidi" w:cstheme="majorBidi"/>
          <w:sz w:val="28"/>
          <w:szCs w:val="28"/>
          <w:lang w:val="kk-KZ"/>
        </w:rPr>
        <w:tab/>
      </w:r>
      <w:r w:rsidR="00E1280D" w:rsidRPr="002522E7">
        <w:rPr>
          <w:rFonts w:asciiTheme="majorBidi" w:hAnsiTheme="majorBidi" w:cstheme="majorBidi"/>
          <w:sz w:val="28"/>
          <w:szCs w:val="28"/>
          <w:lang w:val="kk-KZ"/>
        </w:rPr>
        <w:tab/>
      </w:r>
      <w:r w:rsidR="00E1280D"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3.8.6</w:t>
      </w:r>
      <w:r w:rsidR="00382CCC" w:rsidRPr="002522E7">
        <w:rPr>
          <w:rFonts w:asciiTheme="majorBidi" w:hAnsiTheme="majorBidi" w:cstheme="majorBidi"/>
          <w:sz w:val="28"/>
          <w:szCs w:val="28"/>
          <w:lang w:val="ru-RU"/>
        </w:rPr>
        <w:t>)</w:t>
      </w:r>
    </w:p>
    <w:p w:rsidR="0078699C" w:rsidRPr="002522E7" w:rsidRDefault="0078699C" w:rsidP="00BD6295">
      <w:pPr>
        <w:spacing w:after="0" w:line="240" w:lineRule="auto"/>
        <w:jc w:val="right"/>
        <w:rPr>
          <w:rFonts w:asciiTheme="majorBidi" w:hAnsiTheme="majorBidi" w:cstheme="majorBidi"/>
          <w:sz w:val="28"/>
          <w:szCs w:val="28"/>
          <w:lang w:val="ru-RU"/>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24"/>
          <w:sz w:val="28"/>
          <w:szCs w:val="28"/>
          <w:lang w:val="ru-RU" w:eastAsia="ru-RU"/>
        </w:rPr>
        <w:drawing>
          <wp:inline distT="0" distB="0" distL="0" distR="0" wp14:anchorId="5B24F76A" wp14:editId="34348762">
            <wp:extent cx="2927350" cy="374650"/>
            <wp:effectExtent l="0" t="0" r="6350" b="635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2927350" cy="37465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3.8.7</w:t>
      </w:r>
      <w:r w:rsidR="00382CCC" w:rsidRPr="002522E7">
        <w:rPr>
          <w:rFonts w:asciiTheme="majorBidi" w:hAnsiTheme="majorBidi" w:cstheme="majorBidi"/>
          <w:sz w:val="28"/>
          <w:szCs w:val="28"/>
          <w:lang w:val="ru-RU"/>
        </w:rPr>
        <w:t>)</w:t>
      </w:r>
    </w:p>
    <w:p w:rsidR="00021D15" w:rsidRPr="002522E7" w:rsidRDefault="00021D15" w:rsidP="00BD6295">
      <w:pPr>
        <w:spacing w:after="0" w:line="240" w:lineRule="auto"/>
        <w:jc w:val="right"/>
        <w:rPr>
          <w:rFonts w:asciiTheme="majorBidi" w:hAnsiTheme="majorBidi" w:cstheme="majorBidi"/>
          <w:sz w:val="28"/>
          <w:szCs w:val="28"/>
          <w:lang w:val="ru-RU"/>
        </w:rPr>
      </w:pPr>
    </w:p>
    <w:p w:rsidR="00382CCC" w:rsidRPr="002522E7" w:rsidRDefault="004005C6" w:rsidP="00BD6295">
      <w:pPr>
        <w:spacing w:after="0" w:line="240" w:lineRule="auto"/>
        <w:jc w:val="both"/>
        <w:rPr>
          <w:rFonts w:asciiTheme="majorBidi" w:hAnsiTheme="majorBidi" w:cstheme="majorBidi"/>
          <w:sz w:val="28"/>
          <w:szCs w:val="28"/>
          <w:lang w:val="kk-KZ"/>
        </w:rPr>
      </w:pPr>
      <w:r w:rsidRPr="002522E7">
        <w:rPr>
          <w:rFonts w:asciiTheme="majorBidi" w:hAnsiTheme="majorBidi" w:cstheme="majorBidi"/>
          <w:sz w:val="28"/>
          <w:szCs w:val="28"/>
          <w:lang w:val="kk-KZ"/>
        </w:rPr>
        <w:t>в</w:t>
      </w:r>
      <w:r w:rsidR="00382CCC" w:rsidRPr="002522E7">
        <w:rPr>
          <w:rFonts w:asciiTheme="majorBidi" w:hAnsiTheme="majorBidi" w:cstheme="majorBidi"/>
          <w:sz w:val="28"/>
          <w:szCs w:val="28"/>
          <w:lang w:val="kk-KZ"/>
        </w:rPr>
        <w:t xml:space="preserve"> этом случае справедлива формула Даламбера</w:t>
      </w:r>
      <w:r w:rsidR="0078699C" w:rsidRPr="002522E7">
        <w:rPr>
          <w:rFonts w:asciiTheme="majorBidi" w:hAnsiTheme="majorBidi" w:cstheme="majorBidi"/>
          <w:sz w:val="28"/>
          <w:szCs w:val="28"/>
          <w:lang w:val="kk-KZ"/>
        </w:rPr>
        <w:t xml:space="preserve"> (3.8.8):</w:t>
      </w:r>
    </w:p>
    <w:p w:rsidR="00E1280D" w:rsidRPr="002522E7" w:rsidRDefault="00E1280D" w:rsidP="00BD6295">
      <w:pPr>
        <w:spacing w:after="0" w:line="240" w:lineRule="auto"/>
        <w:jc w:val="both"/>
        <w:rPr>
          <w:rFonts w:asciiTheme="majorBidi" w:hAnsiTheme="majorBidi" w:cstheme="majorBidi"/>
          <w:sz w:val="28"/>
          <w:szCs w:val="28"/>
          <w:lang w:val="kk-KZ"/>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32"/>
          <w:sz w:val="28"/>
          <w:szCs w:val="28"/>
          <w:lang w:val="ru-RU" w:eastAsia="ru-RU"/>
        </w:rPr>
        <w:drawing>
          <wp:inline distT="0" distB="0" distL="0" distR="0" wp14:anchorId="5E3A8754" wp14:editId="06667B5C">
            <wp:extent cx="3917950" cy="450850"/>
            <wp:effectExtent l="0" t="0" r="6350" b="635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3917950" cy="45085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ru-RU"/>
        </w:rPr>
        <w:t xml:space="preserve"> (3.</w:t>
      </w:r>
      <w:r w:rsidR="0024232E" w:rsidRPr="002522E7">
        <w:rPr>
          <w:rFonts w:asciiTheme="majorBidi" w:hAnsiTheme="majorBidi" w:cstheme="majorBidi"/>
          <w:sz w:val="28"/>
          <w:szCs w:val="28"/>
          <w:lang w:val="ru-RU"/>
        </w:rPr>
        <w:t>8.8</w:t>
      </w:r>
      <w:r w:rsidR="00382CCC" w:rsidRPr="002522E7">
        <w:rPr>
          <w:rFonts w:asciiTheme="majorBidi" w:hAnsiTheme="majorBidi" w:cstheme="majorBidi"/>
          <w:sz w:val="28"/>
          <w:szCs w:val="28"/>
          <w:lang w:val="ru-RU"/>
        </w:rPr>
        <w:t>)</w:t>
      </w:r>
    </w:p>
    <w:p w:rsidR="00E1280D" w:rsidRPr="002522E7" w:rsidRDefault="00E1280D" w:rsidP="00BD6295">
      <w:pPr>
        <w:spacing w:after="0" w:line="240" w:lineRule="auto"/>
        <w:jc w:val="right"/>
        <w:rPr>
          <w:rFonts w:asciiTheme="majorBidi" w:hAnsiTheme="majorBidi" w:cstheme="majorBidi"/>
          <w:sz w:val="28"/>
          <w:szCs w:val="28"/>
          <w:lang w:val="ru-RU"/>
        </w:rPr>
      </w:pP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Здесь </w:t>
      </w:r>
      <w:r w:rsidR="00521AB7" w:rsidRPr="002522E7">
        <w:rPr>
          <w:rFonts w:asciiTheme="majorBidi" w:hAnsiTheme="majorBidi" w:cstheme="majorBidi"/>
          <w:noProof/>
          <w:position w:val="-10"/>
          <w:sz w:val="28"/>
          <w:szCs w:val="28"/>
          <w:lang w:val="ru-RU" w:eastAsia="ru-RU"/>
        </w:rPr>
        <w:drawing>
          <wp:inline distT="0" distB="0" distL="0" distR="0" wp14:anchorId="249723BC" wp14:editId="55429652">
            <wp:extent cx="279400" cy="171450"/>
            <wp:effectExtent l="0" t="0" r="635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2794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и </w:t>
      </w:r>
      <w:r w:rsidR="00521AB7" w:rsidRPr="002522E7">
        <w:rPr>
          <w:rFonts w:asciiTheme="majorBidi" w:hAnsiTheme="majorBidi" w:cstheme="majorBidi"/>
          <w:noProof/>
          <w:position w:val="-10"/>
          <w:sz w:val="28"/>
          <w:szCs w:val="28"/>
          <w:lang w:val="ru-RU" w:eastAsia="ru-RU"/>
        </w:rPr>
        <w:drawing>
          <wp:inline distT="0" distB="0" distL="0" distR="0" wp14:anchorId="768DBC60" wp14:editId="3680A0FE">
            <wp:extent cx="374650" cy="171450"/>
            <wp:effectExtent l="0" t="0" r="635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продолжения функции </w:t>
      </w:r>
      <w:r w:rsidR="00521AB7" w:rsidRPr="002522E7">
        <w:rPr>
          <w:rFonts w:asciiTheme="majorBidi" w:hAnsiTheme="majorBidi" w:cstheme="majorBidi"/>
          <w:noProof/>
          <w:position w:val="-10"/>
          <w:sz w:val="28"/>
          <w:szCs w:val="28"/>
          <w:lang w:val="ru-RU" w:eastAsia="ru-RU"/>
        </w:rPr>
        <w:drawing>
          <wp:inline distT="0" distB="0" distL="0" distR="0" wp14:anchorId="7FACFC52" wp14:editId="2A58E401">
            <wp:extent cx="279400" cy="171450"/>
            <wp:effectExtent l="0" t="0" r="635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2794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и </w:t>
      </w:r>
      <w:r w:rsidR="00521AB7" w:rsidRPr="002522E7">
        <w:rPr>
          <w:rFonts w:asciiTheme="majorBidi" w:hAnsiTheme="majorBidi" w:cstheme="majorBidi"/>
          <w:noProof/>
          <w:position w:val="-10"/>
          <w:sz w:val="28"/>
          <w:szCs w:val="28"/>
          <w:lang w:val="ru-RU" w:eastAsia="ru-RU"/>
        </w:rPr>
        <w:drawing>
          <wp:inline distT="0" distB="0" distL="0" distR="0" wp14:anchorId="2F2FCAEA" wp14:editId="57883099">
            <wp:extent cx="374650" cy="171450"/>
            <wp:effectExtent l="0" t="0" r="635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с отрезка </w:t>
      </w:r>
      <w:r w:rsidR="00521AB7" w:rsidRPr="002522E7">
        <w:rPr>
          <w:rFonts w:asciiTheme="majorBidi" w:hAnsiTheme="majorBidi" w:cstheme="majorBidi"/>
          <w:noProof/>
          <w:position w:val="-10"/>
          <w:sz w:val="28"/>
          <w:szCs w:val="28"/>
          <w:lang w:val="ru-RU" w:eastAsia="ru-RU"/>
        </w:rPr>
        <w:drawing>
          <wp:inline distT="0" distB="0" distL="0" distR="0" wp14:anchorId="1EBD4343" wp14:editId="5DCA2779">
            <wp:extent cx="641350" cy="171450"/>
            <wp:effectExtent l="0" t="0" r="635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6413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на всю числовую ось, которые получены по следующему алгоритму:</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1. Сначала с отрезка </w:t>
      </w:r>
      <w:r w:rsidR="00521AB7" w:rsidRPr="002522E7">
        <w:rPr>
          <w:rFonts w:asciiTheme="majorBidi" w:hAnsiTheme="majorBidi" w:cstheme="majorBidi"/>
          <w:noProof/>
          <w:position w:val="-10"/>
          <w:sz w:val="28"/>
          <w:szCs w:val="28"/>
          <w:lang w:val="ru-RU" w:eastAsia="ru-RU"/>
        </w:rPr>
        <w:drawing>
          <wp:inline distT="0" distB="0" distL="0" distR="0" wp14:anchorId="2F592766" wp14:editId="0A4930C0">
            <wp:extent cx="641350" cy="171450"/>
            <wp:effectExtent l="0" t="0" r="635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641350" cy="17145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нечетным образом продолжаем на отрезок </w:t>
      </w:r>
      <w:r w:rsidR="00521AB7" w:rsidRPr="002522E7">
        <w:rPr>
          <w:rFonts w:asciiTheme="majorBidi" w:hAnsiTheme="majorBidi" w:cstheme="majorBidi"/>
          <w:noProof/>
          <w:position w:val="-10"/>
          <w:sz w:val="28"/>
          <w:szCs w:val="28"/>
          <w:lang w:val="ru-RU" w:eastAsia="ru-RU"/>
        </w:rPr>
        <w:drawing>
          <wp:inline distT="0" distB="0" distL="0" distR="0" wp14:anchorId="34DFEE2C" wp14:editId="0DC0DF36">
            <wp:extent cx="742950" cy="17145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78699C" w:rsidRPr="002522E7">
        <w:rPr>
          <w:rFonts w:asciiTheme="majorBidi" w:hAnsiTheme="majorBidi" w:cstheme="majorBidi"/>
          <w:sz w:val="28"/>
          <w:szCs w:val="28"/>
          <w:lang w:val="kk-KZ"/>
        </w:rPr>
        <w:t>.</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2. Затем с отрезка </w:t>
      </w:r>
      <w:r w:rsidR="00521AB7" w:rsidRPr="002522E7">
        <w:rPr>
          <w:rFonts w:asciiTheme="majorBidi" w:hAnsiTheme="majorBidi" w:cstheme="majorBidi"/>
          <w:noProof/>
          <w:position w:val="-10"/>
          <w:sz w:val="28"/>
          <w:szCs w:val="28"/>
          <w:lang w:val="ru-RU" w:eastAsia="ru-RU"/>
        </w:rPr>
        <w:drawing>
          <wp:inline distT="0" distB="0" distL="0" distR="0" wp14:anchorId="3B3FCA33" wp14:editId="193CC71E">
            <wp:extent cx="1079500" cy="171450"/>
            <wp:effectExtent l="0" t="0" r="635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10795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периодически продолжаем на всю числовую ось.</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В настоящей работе для смешанной задачи </w:t>
      </w:r>
      <w:r w:rsidR="0024232E" w:rsidRPr="002522E7">
        <w:rPr>
          <w:rFonts w:asciiTheme="majorBidi" w:hAnsiTheme="majorBidi" w:cstheme="majorBidi"/>
          <w:sz w:val="28"/>
          <w:szCs w:val="28"/>
          <w:lang w:val="ru-RU"/>
        </w:rPr>
        <w:t>(3.8.1</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w:t>
      </w:r>
      <w:r w:rsidR="0024232E" w:rsidRPr="002522E7">
        <w:rPr>
          <w:rFonts w:asciiTheme="majorBidi" w:hAnsiTheme="majorBidi" w:cstheme="majorBidi"/>
          <w:sz w:val="28"/>
          <w:szCs w:val="28"/>
          <w:lang w:val="ru-RU"/>
        </w:rPr>
        <w:t>(3.8.2</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w:t>
      </w:r>
      <w:r w:rsidR="0024232E" w:rsidRPr="002522E7">
        <w:rPr>
          <w:rFonts w:asciiTheme="majorBidi" w:hAnsiTheme="majorBidi" w:cstheme="majorBidi"/>
          <w:sz w:val="28"/>
          <w:szCs w:val="28"/>
          <w:lang w:val="ru-RU"/>
        </w:rPr>
        <w:t>(3.8.3</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w:t>
      </w:r>
      <w:r w:rsidR="0024232E" w:rsidRPr="002522E7">
        <w:rPr>
          <w:rFonts w:asciiTheme="majorBidi" w:hAnsiTheme="majorBidi" w:cstheme="majorBidi"/>
          <w:sz w:val="28"/>
          <w:szCs w:val="28"/>
          <w:lang w:val="ru-RU"/>
        </w:rPr>
        <w:t>(3.8.4</w:t>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на графе-звезде получен аналог формулы </w:t>
      </w:r>
      <w:r w:rsidR="0024232E" w:rsidRPr="002522E7">
        <w:rPr>
          <w:rFonts w:asciiTheme="majorBidi" w:hAnsiTheme="majorBidi" w:cstheme="majorBidi"/>
          <w:sz w:val="28"/>
          <w:szCs w:val="28"/>
          <w:lang w:val="ru-RU"/>
        </w:rPr>
        <w:t>(3.8.8</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Для этого нам требуется зависимость решения системы дифференциальных уравнений от спектрального параметра</w:t>
      </w:r>
      <w:r w:rsidR="0078699C" w:rsidRPr="002522E7">
        <w:rPr>
          <w:rFonts w:asciiTheme="majorBidi" w:hAnsiTheme="majorBidi" w:cstheme="majorBidi"/>
          <w:sz w:val="28"/>
          <w:szCs w:val="28"/>
          <w:lang w:val="kk-KZ"/>
        </w:rPr>
        <w:t>:</w:t>
      </w:r>
      <w:r w:rsidRPr="002522E7">
        <w:rPr>
          <w:rFonts w:asciiTheme="majorBidi" w:hAnsiTheme="majorBidi" w:cstheme="majorBidi"/>
          <w:sz w:val="28"/>
          <w:szCs w:val="28"/>
          <w:lang w:val="kk-KZ"/>
        </w:rPr>
        <w:t xml:space="preserve"> </w:t>
      </w:r>
    </w:p>
    <w:p w:rsidR="00E1280D" w:rsidRPr="002522E7" w:rsidRDefault="00E1280D" w:rsidP="00BD6295">
      <w:pPr>
        <w:spacing w:after="0" w:line="240" w:lineRule="auto"/>
        <w:jc w:val="both"/>
        <w:rPr>
          <w:rFonts w:asciiTheme="majorBidi" w:hAnsiTheme="majorBidi" w:cstheme="majorBidi"/>
          <w:sz w:val="28"/>
          <w:szCs w:val="28"/>
          <w:lang w:val="kk-KZ"/>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4BAF9367" wp14:editId="29B6B787">
            <wp:extent cx="3117850" cy="279400"/>
            <wp:effectExtent l="0" t="0" r="6350" b="635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3117850" cy="2794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24232E" w:rsidRPr="002522E7">
        <w:rPr>
          <w:rFonts w:asciiTheme="majorBidi" w:hAnsiTheme="majorBidi" w:cstheme="majorBidi"/>
          <w:sz w:val="28"/>
          <w:szCs w:val="28"/>
          <w:lang w:val="ru-RU"/>
        </w:rPr>
        <w:t xml:space="preserve"> (3.8.9</w:t>
      </w:r>
      <w:r w:rsidR="00382CCC" w:rsidRPr="002522E7">
        <w:rPr>
          <w:rFonts w:asciiTheme="majorBidi" w:hAnsiTheme="majorBidi" w:cstheme="majorBidi"/>
          <w:sz w:val="28"/>
          <w:szCs w:val="28"/>
          <w:lang w:val="ru-RU"/>
        </w:rPr>
        <w:t>)</w:t>
      </w:r>
    </w:p>
    <w:p w:rsidR="00E1280D" w:rsidRPr="002522E7" w:rsidRDefault="00E1280D" w:rsidP="00BD6295">
      <w:pPr>
        <w:spacing w:after="0" w:line="240" w:lineRule="auto"/>
        <w:jc w:val="right"/>
        <w:rPr>
          <w:rFonts w:asciiTheme="majorBidi" w:hAnsiTheme="majorBidi" w:cstheme="majorBidi"/>
          <w:sz w:val="28"/>
          <w:szCs w:val="28"/>
          <w:lang w:val="ru-RU"/>
        </w:rPr>
      </w:pPr>
    </w:p>
    <w:p w:rsidR="00382CCC" w:rsidRPr="002522E7" w:rsidRDefault="00382CCC"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kk-KZ"/>
        </w:rPr>
        <w:t xml:space="preserve">с условиями вида </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а</w:t>
      </w:r>
      <w:r w:rsidRPr="002522E7">
        <w:rPr>
          <w:rFonts w:asciiTheme="majorBidi" w:hAnsiTheme="majorBidi" w:cstheme="majorBidi"/>
          <w:sz w:val="28"/>
          <w:szCs w:val="28"/>
          <w:lang w:val="ru-RU"/>
        </w:rPr>
        <w:t>)</w:t>
      </w:r>
      <w:r w:rsidR="0078699C" w:rsidRPr="002522E7">
        <w:rPr>
          <w:rFonts w:asciiTheme="majorBidi" w:hAnsiTheme="majorBidi" w:cstheme="majorBidi"/>
          <w:sz w:val="28"/>
          <w:szCs w:val="28"/>
          <w:lang w:val="ru-RU"/>
        </w:rPr>
        <w:t>:</w:t>
      </w:r>
    </w:p>
    <w:p w:rsidR="00E1280D" w:rsidRPr="002522E7" w:rsidRDefault="00E1280D"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30"/>
          <w:sz w:val="28"/>
          <w:szCs w:val="28"/>
          <w:lang w:val="ru-RU" w:eastAsia="ru-RU"/>
        </w:rPr>
        <w:drawing>
          <wp:inline distT="0" distB="0" distL="0" distR="0" wp14:anchorId="61AB791A" wp14:editId="0A51CA18">
            <wp:extent cx="1917700" cy="469900"/>
            <wp:effectExtent l="0" t="0" r="6350" b="635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917700" cy="4699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24232E" w:rsidRPr="002522E7">
        <w:rPr>
          <w:rFonts w:asciiTheme="majorBidi" w:hAnsiTheme="majorBidi" w:cstheme="majorBidi"/>
          <w:sz w:val="28"/>
          <w:szCs w:val="28"/>
          <w:lang w:val="ru-RU"/>
        </w:rPr>
        <w:t xml:space="preserve"> (3.8.10</w:t>
      </w:r>
      <w:r w:rsidR="00382CCC" w:rsidRPr="002522E7">
        <w:rPr>
          <w:rFonts w:asciiTheme="majorBidi" w:hAnsiTheme="majorBidi" w:cstheme="majorBidi"/>
          <w:sz w:val="28"/>
          <w:szCs w:val="28"/>
          <w:lang w:val="ru-RU"/>
        </w:rPr>
        <w:t>)</w:t>
      </w:r>
    </w:p>
    <w:p w:rsidR="00E1280D" w:rsidRPr="002522E7" w:rsidRDefault="00E1280D" w:rsidP="00BD6295">
      <w:pPr>
        <w:spacing w:after="0" w:line="240" w:lineRule="auto"/>
        <w:jc w:val="right"/>
        <w:rPr>
          <w:rFonts w:asciiTheme="majorBidi" w:hAnsiTheme="majorBidi" w:cstheme="majorBidi"/>
          <w:sz w:val="28"/>
          <w:szCs w:val="28"/>
          <w:lang w:val="ru-RU"/>
        </w:rPr>
      </w:pPr>
    </w:p>
    <w:p w:rsidR="00382CCC" w:rsidRPr="002522E7" w:rsidRDefault="00382CCC"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kk-KZ"/>
        </w:rPr>
        <w:t xml:space="preserve">и условиями вида </w:t>
      </w:r>
      <w:r w:rsidRPr="002522E7">
        <w:rPr>
          <w:rFonts w:asciiTheme="majorBidi" w:hAnsiTheme="majorBidi" w:cstheme="majorBidi"/>
          <w:sz w:val="28"/>
          <w:szCs w:val="28"/>
          <w:lang w:val="ru-RU"/>
        </w:rPr>
        <w:t>(</w:t>
      </w:r>
      <w:r w:rsidRPr="002522E7">
        <w:rPr>
          <w:rFonts w:asciiTheme="majorBidi" w:hAnsiTheme="majorBidi" w:cstheme="majorBidi"/>
          <w:sz w:val="28"/>
          <w:szCs w:val="28"/>
        </w:rPr>
        <w:t>b</w:t>
      </w:r>
      <w:r w:rsidRPr="002522E7">
        <w:rPr>
          <w:rFonts w:asciiTheme="majorBidi" w:hAnsiTheme="majorBidi" w:cstheme="majorBidi"/>
          <w:sz w:val="28"/>
          <w:szCs w:val="28"/>
          <w:lang w:val="ru-RU"/>
        </w:rPr>
        <w:t>)</w:t>
      </w:r>
      <w:r w:rsidR="0078699C" w:rsidRPr="002522E7">
        <w:rPr>
          <w:rFonts w:asciiTheme="majorBidi" w:hAnsiTheme="majorBidi" w:cstheme="majorBidi"/>
          <w:sz w:val="28"/>
          <w:szCs w:val="28"/>
          <w:lang w:val="ru-RU"/>
        </w:rPr>
        <w:t>:</w:t>
      </w:r>
    </w:p>
    <w:p w:rsidR="00E1280D" w:rsidRPr="002522E7" w:rsidRDefault="00E1280D"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7EC2A08E" wp14:editId="0B965D60">
            <wp:extent cx="3289300" cy="279400"/>
            <wp:effectExtent l="0" t="0" r="6350" b="635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3289300" cy="2794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24232E" w:rsidRPr="002522E7">
        <w:rPr>
          <w:rFonts w:asciiTheme="majorBidi" w:hAnsiTheme="majorBidi" w:cstheme="majorBidi"/>
          <w:sz w:val="28"/>
          <w:szCs w:val="28"/>
          <w:lang w:val="ru-RU"/>
        </w:rPr>
        <w:t xml:space="preserve"> (3.8.11</w:t>
      </w:r>
      <w:r w:rsidR="00382CCC" w:rsidRPr="002522E7">
        <w:rPr>
          <w:rFonts w:asciiTheme="majorBidi" w:hAnsiTheme="majorBidi" w:cstheme="majorBidi"/>
          <w:sz w:val="28"/>
          <w:szCs w:val="28"/>
          <w:lang w:val="ru-RU"/>
        </w:rPr>
        <w:t>)</w:t>
      </w:r>
    </w:p>
    <w:p w:rsidR="00A80AFF" w:rsidRPr="002522E7" w:rsidRDefault="00A80AFF" w:rsidP="00BD6295">
      <w:pPr>
        <w:spacing w:after="0" w:line="240" w:lineRule="auto"/>
        <w:ind w:firstLine="709"/>
        <w:jc w:val="both"/>
        <w:rPr>
          <w:rFonts w:asciiTheme="majorBidi" w:hAnsiTheme="majorBidi" w:cstheme="majorBidi"/>
          <w:sz w:val="28"/>
          <w:szCs w:val="28"/>
          <w:lang w:val="kk-KZ"/>
        </w:rPr>
      </w:pP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В работ</w:t>
      </w:r>
      <w:r w:rsidRPr="002522E7">
        <w:rPr>
          <w:rFonts w:asciiTheme="majorBidi" w:hAnsiTheme="majorBidi" w:cstheme="majorBidi"/>
          <w:sz w:val="28"/>
          <w:szCs w:val="28"/>
          <w:lang w:val="ru-RU"/>
        </w:rPr>
        <w:t>ах</w:t>
      </w:r>
      <w:r w:rsidRPr="002522E7">
        <w:rPr>
          <w:rFonts w:asciiTheme="majorBidi" w:hAnsiTheme="majorBidi" w:cstheme="majorBidi"/>
          <w:sz w:val="28"/>
          <w:szCs w:val="28"/>
          <w:lang w:val="kk-KZ"/>
        </w:rPr>
        <w:t xml:space="preserve"> </w:t>
      </w:r>
      <w:r w:rsidR="004005C6" w:rsidRPr="002522E7">
        <w:rPr>
          <w:rFonts w:asciiTheme="majorBidi" w:hAnsiTheme="majorBidi" w:cstheme="majorBidi"/>
          <w:sz w:val="28"/>
          <w:szCs w:val="28"/>
          <w:lang w:val="ru-RU"/>
        </w:rPr>
        <w:t>[</w:t>
      </w:r>
      <w:r w:rsidR="000F093D" w:rsidRPr="002522E7">
        <w:rPr>
          <w:rFonts w:asciiTheme="majorBidi" w:hAnsiTheme="majorBidi" w:cstheme="majorBidi"/>
          <w:sz w:val="28"/>
          <w:szCs w:val="28"/>
          <w:lang w:val="ru-RU"/>
        </w:rPr>
        <w:t>31,</w:t>
      </w:r>
      <w:r w:rsidR="00594AFD" w:rsidRPr="002522E7">
        <w:rPr>
          <w:rFonts w:asciiTheme="majorBidi" w:hAnsiTheme="majorBidi" w:cstheme="majorBidi"/>
          <w:sz w:val="28"/>
          <w:szCs w:val="28"/>
          <w:lang w:val="ru-RU"/>
        </w:rPr>
        <w:t xml:space="preserve">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3</w:t>
      </w:r>
      <w:r w:rsidR="00A80AFF" w:rsidRPr="002522E7">
        <w:rPr>
          <w:rFonts w:asciiTheme="majorBidi" w:hAnsiTheme="majorBidi" w:cstheme="majorBidi"/>
          <w:sz w:val="28"/>
          <w:szCs w:val="28"/>
          <w:lang w:val="ru-RU"/>
        </w:rPr>
        <w:t>7</w:t>
      </w:r>
      <w:r w:rsidR="00594AFD" w:rsidRPr="002522E7">
        <w:rPr>
          <w:rFonts w:asciiTheme="majorBidi" w:hAnsiTheme="majorBidi" w:cstheme="majorBidi"/>
          <w:sz w:val="28"/>
          <w:szCs w:val="28"/>
          <w:lang w:val="ru-RU"/>
        </w:rPr>
        <w:t xml:space="preserve">; </w:t>
      </w:r>
      <w:r w:rsidR="000F093D" w:rsidRPr="002522E7">
        <w:rPr>
          <w:rFonts w:asciiTheme="majorBidi" w:hAnsiTheme="majorBidi" w:cstheme="majorBidi"/>
          <w:sz w:val="28"/>
          <w:szCs w:val="28"/>
          <w:lang w:val="ru-RU"/>
        </w:rPr>
        <w:t>32</w:t>
      </w:r>
      <w:r w:rsidR="00594AFD" w:rsidRPr="002522E7">
        <w:rPr>
          <w:rFonts w:asciiTheme="majorBidi" w:hAnsiTheme="majorBidi" w:cstheme="majorBidi"/>
          <w:sz w:val="28"/>
          <w:szCs w:val="28"/>
          <w:lang w:val="ru-RU"/>
        </w:rPr>
        <w:t>,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w:t>
      </w:r>
      <w:r w:rsidR="00A80AFF" w:rsidRPr="002522E7">
        <w:rPr>
          <w:rFonts w:asciiTheme="majorBidi" w:hAnsiTheme="majorBidi" w:cstheme="majorBidi"/>
          <w:sz w:val="28"/>
          <w:szCs w:val="28"/>
          <w:lang w:val="ru-RU"/>
        </w:rPr>
        <w:t>2</w:t>
      </w:r>
      <w:r w:rsidR="002324EE" w:rsidRPr="002522E7">
        <w:rPr>
          <w:rFonts w:asciiTheme="majorBidi" w:hAnsiTheme="majorBidi" w:cstheme="majorBidi"/>
          <w:sz w:val="28"/>
          <w:szCs w:val="28"/>
          <w:lang w:val="ru-RU"/>
        </w:rPr>
        <w:t>3</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требуемая зависимость приведена.</w:t>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Чтобы сформулировать результат работы </w:t>
      </w:r>
      <w:r w:rsidR="004005C6" w:rsidRPr="002522E7">
        <w:rPr>
          <w:rFonts w:asciiTheme="majorBidi" w:hAnsiTheme="majorBidi" w:cstheme="majorBidi"/>
          <w:sz w:val="28"/>
          <w:szCs w:val="28"/>
          <w:lang w:val="ru-RU"/>
        </w:rPr>
        <w:t>[32</w:t>
      </w:r>
      <w:r w:rsidR="00594AFD" w:rsidRPr="002522E7">
        <w:rPr>
          <w:rFonts w:asciiTheme="majorBidi" w:hAnsiTheme="majorBidi" w:cstheme="majorBidi"/>
          <w:sz w:val="28"/>
          <w:szCs w:val="28"/>
          <w:lang w:val="ru-RU"/>
        </w:rPr>
        <w:t>,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w:t>
      </w:r>
      <w:r w:rsidR="00A80AFF" w:rsidRPr="002522E7">
        <w:rPr>
          <w:rFonts w:asciiTheme="majorBidi" w:hAnsiTheme="majorBidi" w:cstheme="majorBidi"/>
          <w:sz w:val="28"/>
          <w:szCs w:val="28"/>
          <w:lang w:val="ru-RU"/>
        </w:rPr>
        <w:t>2</w:t>
      </w:r>
      <w:r w:rsidR="002324EE" w:rsidRPr="002522E7">
        <w:rPr>
          <w:rFonts w:asciiTheme="majorBidi" w:hAnsiTheme="majorBidi" w:cstheme="majorBidi"/>
          <w:sz w:val="28"/>
          <w:szCs w:val="28"/>
          <w:lang w:val="ru-RU"/>
        </w:rPr>
        <w:t>3</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нам потребуются следующие обозначения. При фиксированном </w:t>
      </w:r>
      <w:r w:rsidR="00521AB7" w:rsidRPr="002522E7">
        <w:rPr>
          <w:rFonts w:asciiTheme="majorBidi" w:hAnsiTheme="majorBidi" w:cstheme="majorBidi"/>
          <w:noProof/>
          <w:position w:val="-10"/>
          <w:sz w:val="28"/>
          <w:szCs w:val="28"/>
          <w:lang w:val="ru-RU" w:eastAsia="ru-RU"/>
        </w:rPr>
        <w:drawing>
          <wp:inline distT="0" distB="0" distL="0" distR="0" wp14:anchorId="2288F408" wp14:editId="7B06ADAC">
            <wp:extent cx="95250" cy="17145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из множества </w:t>
      </w:r>
      <w:r w:rsidR="00521AB7" w:rsidRPr="002522E7">
        <w:rPr>
          <w:rFonts w:asciiTheme="majorBidi" w:hAnsiTheme="majorBidi" w:cstheme="majorBidi"/>
          <w:noProof/>
          <w:position w:val="-10"/>
          <w:sz w:val="28"/>
          <w:szCs w:val="28"/>
          <w:lang w:val="ru-RU" w:eastAsia="ru-RU"/>
        </w:rPr>
        <w:drawing>
          <wp:inline distT="0" distB="0" distL="0" distR="0" wp14:anchorId="4A41865C" wp14:editId="4ECC6065">
            <wp:extent cx="914400" cy="17145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9144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обозначим через </w:t>
      </w:r>
      <w:r w:rsidR="00521AB7" w:rsidRPr="002522E7">
        <w:rPr>
          <w:rFonts w:asciiTheme="majorBidi" w:hAnsiTheme="majorBidi" w:cstheme="majorBidi"/>
          <w:noProof/>
          <w:position w:val="-14"/>
          <w:sz w:val="28"/>
          <w:szCs w:val="28"/>
          <w:lang w:val="ru-RU" w:eastAsia="ru-RU"/>
        </w:rPr>
        <w:drawing>
          <wp:inline distT="0" distB="0" distL="0" distR="0" wp14:anchorId="119AEEE4" wp14:editId="7FCB5F64">
            <wp:extent cx="641350" cy="279400"/>
            <wp:effectExtent l="0" t="0" r="6350" b="635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6413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и </w:t>
      </w:r>
      <w:r w:rsidR="00521AB7" w:rsidRPr="002522E7">
        <w:rPr>
          <w:rFonts w:asciiTheme="majorBidi" w:hAnsiTheme="majorBidi" w:cstheme="majorBidi"/>
          <w:noProof/>
          <w:position w:val="-14"/>
          <w:sz w:val="28"/>
          <w:szCs w:val="28"/>
          <w:lang w:val="ru-RU" w:eastAsia="ru-RU"/>
        </w:rPr>
        <w:drawing>
          <wp:inline distT="0" distB="0" distL="0" distR="0" wp14:anchorId="381772DE" wp14:editId="769E8C15">
            <wp:extent cx="546100" cy="279400"/>
            <wp:effectExtent l="0" t="0" r="6350" b="635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решения уравнения </w:t>
      </w:r>
      <w:r w:rsidRPr="002522E7">
        <w:rPr>
          <w:rFonts w:asciiTheme="majorBidi" w:hAnsiTheme="majorBidi" w:cstheme="majorBidi"/>
          <w:sz w:val="28"/>
          <w:szCs w:val="28"/>
          <w:lang w:val="ru-RU"/>
        </w:rPr>
        <w:t>(3.30)</w:t>
      </w:r>
      <w:r w:rsidRPr="002522E7">
        <w:rPr>
          <w:rFonts w:asciiTheme="majorBidi" w:hAnsiTheme="majorBidi" w:cstheme="majorBidi"/>
          <w:sz w:val="28"/>
          <w:szCs w:val="28"/>
          <w:lang w:val="kk-KZ"/>
        </w:rPr>
        <w:t xml:space="preserve"> с условиями</w:t>
      </w:r>
      <w:r w:rsidR="0078699C" w:rsidRPr="002522E7">
        <w:rPr>
          <w:rFonts w:asciiTheme="majorBidi" w:hAnsiTheme="majorBidi" w:cstheme="majorBidi"/>
          <w:sz w:val="28"/>
          <w:szCs w:val="28"/>
          <w:lang w:val="kk-KZ"/>
        </w:rPr>
        <w:t>:</w:t>
      </w:r>
      <w:r w:rsidRPr="002522E7">
        <w:rPr>
          <w:rFonts w:asciiTheme="majorBidi" w:hAnsiTheme="majorBidi" w:cstheme="majorBidi"/>
          <w:sz w:val="28"/>
          <w:szCs w:val="28"/>
          <w:lang w:val="kk-KZ"/>
        </w:rPr>
        <w:t xml:space="preserve"> </w:t>
      </w:r>
    </w:p>
    <w:p w:rsidR="00E1280D" w:rsidRPr="002522E7" w:rsidRDefault="00E1280D" w:rsidP="00BD6295">
      <w:pPr>
        <w:spacing w:after="0" w:line="240" w:lineRule="auto"/>
        <w:ind w:firstLine="720"/>
        <w:jc w:val="both"/>
        <w:rPr>
          <w:rFonts w:asciiTheme="majorBidi" w:hAnsiTheme="majorBidi" w:cstheme="majorBidi"/>
          <w:sz w:val="28"/>
          <w:szCs w:val="28"/>
          <w:lang w:val="kk-KZ"/>
        </w:rPr>
      </w:pPr>
    </w:p>
    <w:p w:rsidR="00382CCC" w:rsidRPr="002522E7" w:rsidRDefault="00521AB7" w:rsidP="00BD6295">
      <w:pPr>
        <w:spacing w:after="0" w:line="240" w:lineRule="auto"/>
        <w:jc w:val="center"/>
        <w:rPr>
          <w:rFonts w:asciiTheme="majorBidi" w:hAnsiTheme="majorBidi" w:cstheme="majorBidi"/>
          <w:position w:val="-14"/>
          <w:sz w:val="28"/>
          <w:szCs w:val="28"/>
          <w:lang w:val="kk-KZ"/>
        </w:rPr>
      </w:pPr>
      <w:r w:rsidRPr="002522E7">
        <w:rPr>
          <w:rFonts w:asciiTheme="majorBidi" w:hAnsiTheme="majorBidi" w:cstheme="majorBidi"/>
          <w:noProof/>
          <w:position w:val="-14"/>
          <w:sz w:val="28"/>
          <w:szCs w:val="28"/>
          <w:lang w:val="ru-RU" w:eastAsia="ru-RU"/>
        </w:rPr>
        <w:drawing>
          <wp:inline distT="0" distB="0" distL="0" distR="0" wp14:anchorId="3B70EEE0" wp14:editId="7688DAEB">
            <wp:extent cx="2927350" cy="279400"/>
            <wp:effectExtent l="0" t="0" r="6350" b="635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2927350" cy="279400"/>
                    </a:xfrm>
                    <a:prstGeom prst="rect">
                      <a:avLst/>
                    </a:prstGeom>
                    <a:noFill/>
                    <a:ln>
                      <a:noFill/>
                    </a:ln>
                  </pic:spPr>
                </pic:pic>
              </a:graphicData>
            </a:graphic>
          </wp:inline>
        </w:drawing>
      </w:r>
    </w:p>
    <w:p w:rsidR="00E1280D" w:rsidRPr="002522E7" w:rsidRDefault="00E1280D" w:rsidP="00BD6295">
      <w:pPr>
        <w:spacing w:after="0" w:line="240" w:lineRule="auto"/>
        <w:jc w:val="center"/>
        <w:rPr>
          <w:rFonts w:asciiTheme="majorBidi" w:hAnsiTheme="majorBidi" w:cstheme="majorBidi"/>
          <w:sz w:val="28"/>
          <w:szCs w:val="28"/>
        </w:rPr>
      </w:pPr>
    </w:p>
    <w:p w:rsidR="00382CCC" w:rsidRPr="002522E7" w:rsidRDefault="004005C6" w:rsidP="00BD6295">
      <w:pPr>
        <w:spacing w:after="0" w:line="240" w:lineRule="auto"/>
        <w:jc w:val="both"/>
        <w:rPr>
          <w:rFonts w:asciiTheme="majorBidi" w:hAnsiTheme="majorBidi" w:cstheme="majorBidi"/>
          <w:sz w:val="28"/>
          <w:szCs w:val="28"/>
          <w:lang w:val="kk-KZ"/>
        </w:rPr>
      </w:pPr>
      <w:r w:rsidRPr="002522E7">
        <w:rPr>
          <w:rFonts w:asciiTheme="majorBidi" w:hAnsiTheme="majorBidi" w:cstheme="majorBidi"/>
          <w:sz w:val="28"/>
          <w:szCs w:val="28"/>
          <w:lang w:val="kk-KZ"/>
        </w:rPr>
        <w:t>н</w:t>
      </w:r>
      <w:r w:rsidR="00382CCC" w:rsidRPr="002522E7">
        <w:rPr>
          <w:rFonts w:asciiTheme="majorBidi" w:hAnsiTheme="majorBidi" w:cstheme="majorBidi"/>
          <w:sz w:val="28"/>
          <w:szCs w:val="28"/>
          <w:lang w:val="kk-KZ"/>
        </w:rPr>
        <w:t>а самом деле, эти функций имеют явные представления</w:t>
      </w:r>
      <w:r w:rsidR="0078699C" w:rsidRPr="002522E7">
        <w:rPr>
          <w:rFonts w:asciiTheme="majorBidi" w:hAnsiTheme="majorBidi" w:cstheme="majorBidi"/>
          <w:sz w:val="28"/>
          <w:szCs w:val="28"/>
          <w:lang w:val="kk-KZ"/>
        </w:rPr>
        <w:t>:</w:t>
      </w:r>
      <w:r w:rsidR="00382CCC" w:rsidRPr="002522E7">
        <w:rPr>
          <w:rFonts w:asciiTheme="majorBidi" w:hAnsiTheme="majorBidi" w:cstheme="majorBidi"/>
          <w:sz w:val="28"/>
          <w:szCs w:val="28"/>
          <w:lang w:val="kk-KZ"/>
        </w:rPr>
        <w:t xml:space="preserve"> </w:t>
      </w:r>
    </w:p>
    <w:p w:rsidR="00E1280D" w:rsidRPr="002522E7" w:rsidRDefault="00E1280D"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7B435783" wp14:editId="61813D64">
            <wp:extent cx="3041650" cy="450850"/>
            <wp:effectExtent l="0" t="0" r="6350" b="635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3041650" cy="45085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w:t>
      </w:r>
    </w:p>
    <w:p w:rsidR="00E1280D" w:rsidRPr="002522E7" w:rsidRDefault="00E1280D" w:rsidP="00BD6295">
      <w:pPr>
        <w:spacing w:after="0" w:line="240" w:lineRule="auto"/>
        <w:jc w:val="center"/>
        <w:rPr>
          <w:rFonts w:asciiTheme="majorBidi" w:hAnsiTheme="majorBidi" w:cstheme="majorBidi"/>
          <w:sz w:val="28"/>
          <w:szCs w:val="28"/>
          <w:lang w:val="ru-RU"/>
        </w:rPr>
      </w:pPr>
    </w:p>
    <w:p w:rsidR="00382CCC" w:rsidRPr="002522E7" w:rsidRDefault="004005C6" w:rsidP="00BD6295">
      <w:pPr>
        <w:spacing w:after="0" w:line="240" w:lineRule="auto"/>
        <w:jc w:val="both"/>
        <w:rPr>
          <w:rFonts w:asciiTheme="majorBidi" w:hAnsiTheme="majorBidi" w:cstheme="majorBidi"/>
          <w:sz w:val="28"/>
          <w:szCs w:val="28"/>
          <w:lang w:val="kk-KZ"/>
        </w:rPr>
      </w:pPr>
      <w:r w:rsidRPr="002522E7">
        <w:rPr>
          <w:rFonts w:asciiTheme="majorBidi" w:hAnsiTheme="majorBidi" w:cstheme="majorBidi"/>
          <w:sz w:val="28"/>
          <w:szCs w:val="28"/>
          <w:lang w:val="kk-KZ"/>
        </w:rPr>
        <w:t>в</w:t>
      </w:r>
      <w:r w:rsidR="00382CCC" w:rsidRPr="002522E7">
        <w:rPr>
          <w:rFonts w:asciiTheme="majorBidi" w:hAnsiTheme="majorBidi" w:cstheme="majorBidi"/>
          <w:sz w:val="28"/>
          <w:szCs w:val="28"/>
          <w:lang w:val="kk-KZ"/>
        </w:rPr>
        <w:t xml:space="preserve"> работе </w:t>
      </w:r>
      <w:r w:rsidRPr="002522E7">
        <w:rPr>
          <w:rFonts w:asciiTheme="majorBidi" w:hAnsiTheme="majorBidi" w:cstheme="majorBidi"/>
          <w:sz w:val="28"/>
          <w:szCs w:val="28"/>
          <w:lang w:val="ru-RU"/>
        </w:rPr>
        <w:t>[</w:t>
      </w:r>
      <w:r w:rsidR="000F093D" w:rsidRPr="002522E7">
        <w:rPr>
          <w:rFonts w:asciiTheme="majorBidi" w:hAnsiTheme="majorBidi" w:cstheme="majorBidi"/>
          <w:sz w:val="28"/>
          <w:szCs w:val="28"/>
          <w:lang w:val="ru-RU"/>
        </w:rPr>
        <w:t>32</w:t>
      </w:r>
      <w:r w:rsidR="00594AFD" w:rsidRPr="002522E7">
        <w:rPr>
          <w:rFonts w:asciiTheme="majorBidi" w:hAnsiTheme="majorBidi" w:cstheme="majorBidi"/>
          <w:sz w:val="28"/>
          <w:szCs w:val="28"/>
          <w:lang w:val="ru-RU"/>
        </w:rPr>
        <w:t>, с.</w:t>
      </w:r>
      <w:r w:rsidR="00A80AFF"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w:t>
      </w:r>
      <w:r w:rsidR="00A80AFF" w:rsidRPr="002522E7">
        <w:rPr>
          <w:rFonts w:asciiTheme="majorBidi" w:hAnsiTheme="majorBidi" w:cstheme="majorBidi"/>
          <w:sz w:val="28"/>
          <w:szCs w:val="28"/>
          <w:lang w:val="ru-RU"/>
        </w:rPr>
        <w:t>2</w:t>
      </w:r>
      <w:r w:rsidR="002324EE" w:rsidRPr="002522E7">
        <w:rPr>
          <w:rFonts w:asciiTheme="majorBidi" w:hAnsiTheme="majorBidi" w:cstheme="majorBidi"/>
          <w:sz w:val="28"/>
          <w:szCs w:val="28"/>
          <w:lang w:val="ru-RU"/>
        </w:rPr>
        <w:t>3</w:t>
      </w:r>
      <w:r w:rsidR="00382CCC"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kk-KZ"/>
        </w:rPr>
        <w:t>доказано следующее утверждение.</w:t>
      </w:r>
    </w:p>
    <w:p w:rsidR="0078699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bCs/>
          <w:i/>
          <w:sz w:val="28"/>
          <w:szCs w:val="28"/>
          <w:lang w:val="kk-KZ"/>
        </w:rPr>
        <w:t xml:space="preserve">Утверждение </w:t>
      </w:r>
      <w:r w:rsidR="007D1FC5" w:rsidRPr="002522E7">
        <w:rPr>
          <w:rFonts w:asciiTheme="majorBidi" w:hAnsiTheme="majorBidi" w:cstheme="majorBidi"/>
          <w:bCs/>
          <w:i/>
          <w:sz w:val="28"/>
          <w:szCs w:val="28"/>
          <w:lang w:val="kk-KZ"/>
        </w:rPr>
        <w:t>3.</w:t>
      </w:r>
      <w:r w:rsidRPr="002522E7">
        <w:rPr>
          <w:rFonts w:asciiTheme="majorBidi" w:hAnsiTheme="majorBidi" w:cstheme="majorBidi"/>
          <w:bCs/>
          <w:i/>
          <w:sz w:val="28"/>
          <w:szCs w:val="28"/>
          <w:lang w:val="ru-RU"/>
        </w:rPr>
        <w:t>1</w:t>
      </w:r>
      <w:r w:rsidRPr="002522E7">
        <w:rPr>
          <w:rFonts w:asciiTheme="majorBidi" w:hAnsiTheme="majorBidi" w:cstheme="majorBidi"/>
          <w:bCs/>
          <w:i/>
          <w:sz w:val="28"/>
          <w:szCs w:val="28"/>
          <w:lang w:val="kk-KZ"/>
        </w:rPr>
        <w:t>.</w:t>
      </w:r>
      <w:r w:rsidRPr="002522E7">
        <w:rPr>
          <w:rFonts w:asciiTheme="majorBidi" w:hAnsiTheme="majorBidi" w:cstheme="majorBidi"/>
          <w:sz w:val="28"/>
          <w:szCs w:val="28"/>
          <w:lang w:val="kk-KZ"/>
        </w:rPr>
        <w:t xml:space="preserve"> Пусть </w:t>
      </w:r>
      <w:r w:rsidR="00521AB7" w:rsidRPr="002522E7">
        <w:rPr>
          <w:rFonts w:asciiTheme="majorBidi" w:hAnsiTheme="majorBidi" w:cstheme="majorBidi"/>
          <w:noProof/>
          <w:position w:val="-12"/>
          <w:sz w:val="28"/>
          <w:szCs w:val="28"/>
          <w:lang w:val="ru-RU" w:eastAsia="ru-RU"/>
        </w:rPr>
        <w:drawing>
          <wp:inline distT="0" distB="0" distL="0" distR="0" wp14:anchorId="361D0876" wp14:editId="12DA5642">
            <wp:extent cx="2470150" cy="279400"/>
            <wp:effectExtent l="0" t="0" r="6350" b="635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24701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Тогда решение системы </w:t>
      </w:r>
      <w:r w:rsidRPr="002522E7">
        <w:rPr>
          <w:rFonts w:asciiTheme="majorBidi" w:hAnsiTheme="majorBidi" w:cstheme="majorBidi"/>
          <w:sz w:val="28"/>
          <w:szCs w:val="28"/>
          <w:lang w:val="ru-RU"/>
        </w:rPr>
        <w:t>(3.30)</w:t>
      </w:r>
      <w:r w:rsidRPr="002522E7">
        <w:rPr>
          <w:rFonts w:asciiTheme="majorBidi" w:hAnsiTheme="majorBidi" w:cstheme="majorBidi"/>
          <w:sz w:val="28"/>
          <w:szCs w:val="28"/>
          <w:lang w:val="kk-KZ"/>
        </w:rPr>
        <w:t>,</w:t>
      </w:r>
      <w:r w:rsidRPr="002522E7">
        <w:rPr>
          <w:rFonts w:asciiTheme="majorBidi" w:hAnsiTheme="majorBidi" w:cstheme="majorBidi"/>
          <w:sz w:val="28"/>
          <w:szCs w:val="28"/>
          <w:lang w:val="ru-RU"/>
        </w:rPr>
        <w:t xml:space="preserve"> (3.31)</w:t>
      </w:r>
      <w:r w:rsidRPr="002522E7">
        <w:rPr>
          <w:rFonts w:asciiTheme="majorBidi" w:hAnsiTheme="majorBidi" w:cstheme="majorBidi"/>
          <w:sz w:val="28"/>
          <w:szCs w:val="28"/>
          <w:lang w:val="kk-KZ"/>
        </w:rPr>
        <w:t>,</w:t>
      </w:r>
      <w:r w:rsidRPr="002522E7">
        <w:rPr>
          <w:rFonts w:asciiTheme="majorBidi" w:hAnsiTheme="majorBidi" w:cstheme="majorBidi"/>
          <w:sz w:val="28"/>
          <w:szCs w:val="28"/>
          <w:lang w:val="ru-RU"/>
        </w:rPr>
        <w:t xml:space="preserve"> (3.32)</w:t>
      </w:r>
      <w:r w:rsidRPr="002522E7">
        <w:rPr>
          <w:rFonts w:asciiTheme="majorBidi" w:hAnsiTheme="majorBidi" w:cstheme="majorBidi"/>
          <w:sz w:val="28"/>
          <w:szCs w:val="28"/>
          <w:lang w:val="kk-KZ"/>
        </w:rPr>
        <w:t xml:space="preserve"> примет вид</w:t>
      </w:r>
      <w:r w:rsidR="0078699C" w:rsidRPr="002522E7">
        <w:rPr>
          <w:rFonts w:asciiTheme="majorBidi" w:hAnsiTheme="majorBidi" w:cstheme="majorBidi"/>
          <w:sz w:val="28"/>
          <w:szCs w:val="28"/>
          <w:lang w:val="kk-KZ"/>
        </w:rPr>
        <w:t>:</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 </w:t>
      </w: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5D2BEF14" wp14:editId="797FA894">
            <wp:extent cx="4495800" cy="279400"/>
            <wp:effectExtent l="0" t="0" r="0" b="635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4495800" cy="2794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24232E" w:rsidRPr="002522E7">
        <w:rPr>
          <w:rFonts w:asciiTheme="majorBidi" w:hAnsiTheme="majorBidi" w:cstheme="majorBidi"/>
          <w:sz w:val="28"/>
          <w:szCs w:val="28"/>
          <w:lang w:val="ru-RU"/>
        </w:rPr>
        <w:t>(3.8.12</w:t>
      </w:r>
      <w:r w:rsidR="00382CCC" w:rsidRPr="002522E7">
        <w:rPr>
          <w:rFonts w:asciiTheme="majorBidi" w:hAnsiTheme="majorBidi" w:cstheme="majorBidi"/>
          <w:sz w:val="28"/>
          <w:szCs w:val="28"/>
          <w:lang w:val="ru-RU"/>
        </w:rPr>
        <w:t>)</w:t>
      </w:r>
    </w:p>
    <w:p w:rsidR="0078699C" w:rsidRPr="002522E7" w:rsidRDefault="0078699C" w:rsidP="00BD6295">
      <w:pPr>
        <w:spacing w:after="0" w:line="240" w:lineRule="auto"/>
        <w:jc w:val="both"/>
        <w:rPr>
          <w:rFonts w:asciiTheme="majorBidi" w:hAnsiTheme="majorBidi" w:cstheme="majorBidi"/>
          <w:sz w:val="28"/>
          <w:szCs w:val="28"/>
          <w:lang w:val="kk-KZ"/>
        </w:rPr>
      </w:pPr>
    </w:p>
    <w:p w:rsidR="0078699C" w:rsidRPr="002522E7" w:rsidRDefault="004005C6" w:rsidP="00BD6295">
      <w:pPr>
        <w:spacing w:after="0" w:line="240" w:lineRule="auto"/>
        <w:jc w:val="both"/>
        <w:rPr>
          <w:rFonts w:asciiTheme="majorBidi" w:hAnsiTheme="majorBidi" w:cstheme="majorBidi"/>
          <w:sz w:val="28"/>
          <w:szCs w:val="28"/>
          <w:lang w:val="kk-KZ"/>
        </w:rPr>
      </w:pPr>
      <w:r w:rsidRPr="002522E7">
        <w:rPr>
          <w:rFonts w:asciiTheme="majorBidi" w:hAnsiTheme="majorBidi" w:cstheme="majorBidi"/>
          <w:sz w:val="28"/>
          <w:szCs w:val="28"/>
          <w:lang w:val="kk-KZ"/>
        </w:rPr>
        <w:t>п</w:t>
      </w:r>
      <w:r w:rsidR="00382CCC" w:rsidRPr="002522E7">
        <w:rPr>
          <w:rFonts w:asciiTheme="majorBidi" w:hAnsiTheme="majorBidi" w:cstheme="majorBidi"/>
          <w:sz w:val="28"/>
          <w:szCs w:val="28"/>
          <w:lang w:val="kk-KZ"/>
        </w:rPr>
        <w:t xml:space="preserve">ричем постоянные </w:t>
      </w:r>
      <w:r w:rsidR="00521AB7" w:rsidRPr="002522E7">
        <w:rPr>
          <w:rFonts w:asciiTheme="majorBidi" w:hAnsiTheme="majorBidi" w:cstheme="majorBidi"/>
          <w:noProof/>
          <w:position w:val="-12"/>
          <w:sz w:val="28"/>
          <w:szCs w:val="28"/>
          <w:lang w:val="ru-RU" w:eastAsia="ru-RU"/>
        </w:rPr>
        <w:drawing>
          <wp:inline distT="0" distB="0" distL="0" distR="0" wp14:anchorId="31733F8F" wp14:editId="2D5A2C4A">
            <wp:extent cx="819150" cy="279400"/>
            <wp:effectExtent l="0" t="0" r="0" b="635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81915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kk-KZ"/>
        </w:rPr>
        <w:t>удовлетворяют соотношению</w:t>
      </w:r>
      <w:r w:rsidR="0078699C" w:rsidRPr="002522E7">
        <w:rPr>
          <w:rFonts w:asciiTheme="majorBidi" w:hAnsiTheme="majorBidi" w:cstheme="majorBidi"/>
          <w:sz w:val="28"/>
          <w:szCs w:val="28"/>
          <w:lang w:val="kk-KZ"/>
        </w:rPr>
        <w:t>:</w:t>
      </w:r>
    </w:p>
    <w:p w:rsidR="00382CCC" w:rsidRPr="002522E7" w:rsidRDefault="00382CCC"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kk-KZ"/>
        </w:rPr>
        <w:t xml:space="preserve"> </w:t>
      </w:r>
    </w:p>
    <w:p w:rsidR="00382CCC" w:rsidRPr="002522E7" w:rsidRDefault="00521AB7" w:rsidP="00BD6295">
      <w:pPr>
        <w:spacing w:after="0" w:line="240" w:lineRule="auto"/>
        <w:jc w:val="right"/>
        <w:rPr>
          <w:rFonts w:asciiTheme="majorBidi" w:hAnsiTheme="majorBidi" w:cstheme="majorBidi"/>
          <w:sz w:val="28"/>
          <w:szCs w:val="28"/>
          <w:lang w:val="kk-KZ"/>
        </w:rPr>
      </w:pPr>
      <w:r w:rsidRPr="002522E7">
        <w:rPr>
          <w:rFonts w:asciiTheme="majorBidi" w:hAnsiTheme="majorBidi" w:cstheme="majorBidi"/>
          <w:noProof/>
          <w:position w:val="-12"/>
          <w:sz w:val="28"/>
          <w:szCs w:val="28"/>
          <w:lang w:val="ru-RU" w:eastAsia="ru-RU"/>
        </w:rPr>
        <w:drawing>
          <wp:inline distT="0" distB="0" distL="0" distR="0" wp14:anchorId="7761D677" wp14:editId="7F6D8D49">
            <wp:extent cx="1365250" cy="279400"/>
            <wp:effectExtent l="0" t="0" r="6350" b="635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365250" cy="2794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382CCC" w:rsidRPr="002522E7">
        <w:rPr>
          <w:rFonts w:asciiTheme="majorBidi" w:hAnsiTheme="majorBidi" w:cstheme="majorBidi"/>
          <w:sz w:val="28"/>
          <w:szCs w:val="28"/>
          <w:lang w:val="kk-KZ"/>
        </w:rPr>
        <w:tab/>
      </w:r>
      <w:r w:rsidR="0024232E" w:rsidRPr="002522E7">
        <w:rPr>
          <w:rFonts w:asciiTheme="majorBidi" w:hAnsiTheme="majorBidi" w:cstheme="majorBidi"/>
          <w:sz w:val="28"/>
          <w:szCs w:val="28"/>
          <w:lang w:val="ru-RU"/>
        </w:rPr>
        <w:t xml:space="preserve"> (3.8.13</w:t>
      </w:r>
      <w:r w:rsidR="00382CCC" w:rsidRPr="002522E7">
        <w:rPr>
          <w:rFonts w:asciiTheme="majorBidi" w:hAnsiTheme="majorBidi" w:cstheme="majorBidi"/>
          <w:sz w:val="28"/>
          <w:szCs w:val="28"/>
          <w:lang w:val="ru-RU"/>
        </w:rPr>
        <w:t>)</w:t>
      </w:r>
    </w:p>
    <w:p w:rsidR="0078699C" w:rsidRPr="002522E7" w:rsidRDefault="0078699C" w:rsidP="00BD6295">
      <w:pPr>
        <w:spacing w:after="0" w:line="240" w:lineRule="auto"/>
        <w:jc w:val="both"/>
        <w:rPr>
          <w:rFonts w:asciiTheme="majorBidi" w:hAnsiTheme="majorBidi" w:cstheme="majorBidi"/>
          <w:sz w:val="28"/>
          <w:szCs w:val="28"/>
          <w:lang w:val="kk-KZ"/>
        </w:rPr>
      </w:pPr>
    </w:p>
    <w:p w:rsidR="0078699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Обозначим через </w:t>
      </w:r>
      <w:r w:rsidR="00521AB7" w:rsidRPr="002522E7">
        <w:rPr>
          <w:rFonts w:asciiTheme="majorBidi" w:hAnsiTheme="majorBidi" w:cstheme="majorBidi"/>
          <w:noProof/>
          <w:position w:val="-12"/>
          <w:sz w:val="28"/>
          <w:szCs w:val="28"/>
          <w:lang w:val="ru-RU" w:eastAsia="ru-RU"/>
        </w:rPr>
        <w:drawing>
          <wp:inline distT="0" distB="0" distL="0" distR="0" wp14:anchorId="28D225AD" wp14:editId="20FC36F1">
            <wp:extent cx="641350" cy="279400"/>
            <wp:effectExtent l="0" t="0" r="6350" b="635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6413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собственные значения задачи </w:t>
      </w:r>
      <w:r w:rsidR="0024232E" w:rsidRPr="002522E7">
        <w:rPr>
          <w:rFonts w:asciiTheme="majorBidi" w:hAnsiTheme="majorBidi" w:cstheme="majorBidi"/>
          <w:sz w:val="28"/>
          <w:szCs w:val="28"/>
          <w:lang w:val="ru-RU"/>
        </w:rPr>
        <w:t>(3.8.9</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w:t>
      </w:r>
      <w:r w:rsidR="0024232E" w:rsidRPr="002522E7">
        <w:rPr>
          <w:rFonts w:asciiTheme="majorBidi" w:hAnsiTheme="majorBidi" w:cstheme="majorBidi"/>
          <w:sz w:val="28"/>
          <w:szCs w:val="28"/>
          <w:lang w:val="ru-RU"/>
        </w:rPr>
        <w:t>(3.8.10</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w:t>
      </w:r>
      <w:r w:rsidR="0024232E" w:rsidRPr="002522E7">
        <w:rPr>
          <w:rFonts w:asciiTheme="majorBidi" w:hAnsiTheme="majorBidi" w:cstheme="majorBidi"/>
          <w:sz w:val="28"/>
          <w:szCs w:val="28"/>
          <w:lang w:val="ru-RU"/>
        </w:rPr>
        <w:t xml:space="preserve"> (3.8.11</w:t>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Тогда при </w:t>
      </w:r>
      <w:r w:rsidR="00521AB7" w:rsidRPr="002522E7">
        <w:rPr>
          <w:rFonts w:asciiTheme="majorBidi" w:hAnsiTheme="majorBidi" w:cstheme="majorBidi"/>
          <w:noProof/>
          <w:position w:val="-12"/>
          <w:sz w:val="28"/>
          <w:szCs w:val="28"/>
          <w:lang w:val="ru-RU" w:eastAsia="ru-RU"/>
        </w:rPr>
        <w:drawing>
          <wp:inline distT="0" distB="0" distL="0" distR="0" wp14:anchorId="06D46DE8" wp14:editId="1E891328">
            <wp:extent cx="450850" cy="279400"/>
            <wp:effectExtent l="0" t="0" r="6350" b="635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из соотношений </w:t>
      </w:r>
      <w:r w:rsidRPr="002522E7">
        <w:rPr>
          <w:rFonts w:asciiTheme="majorBidi" w:hAnsiTheme="majorBidi" w:cstheme="majorBidi"/>
          <w:sz w:val="28"/>
          <w:szCs w:val="28"/>
          <w:lang w:val="ru-RU"/>
        </w:rPr>
        <w:t>(3.</w:t>
      </w:r>
      <w:r w:rsidR="0024232E" w:rsidRPr="002522E7">
        <w:rPr>
          <w:rFonts w:asciiTheme="majorBidi" w:hAnsiTheme="majorBidi" w:cstheme="majorBidi"/>
          <w:sz w:val="28"/>
          <w:szCs w:val="28"/>
          <w:lang w:val="ru-RU"/>
        </w:rPr>
        <w:t>8.11</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вытекают соотношения</w:t>
      </w:r>
      <w:r w:rsidR="0078699C" w:rsidRPr="002522E7">
        <w:rPr>
          <w:rFonts w:asciiTheme="majorBidi" w:hAnsiTheme="majorBidi" w:cstheme="majorBidi"/>
          <w:sz w:val="28"/>
          <w:szCs w:val="28"/>
          <w:lang w:val="kk-KZ"/>
        </w:rPr>
        <w:t>:</w:t>
      </w:r>
    </w:p>
    <w:p w:rsidR="00382CCC" w:rsidRPr="002522E7" w:rsidRDefault="00382CCC"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kk-KZ"/>
        </w:rPr>
        <w:t xml:space="preserve"> </w:t>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4"/>
          <w:sz w:val="28"/>
          <w:szCs w:val="28"/>
          <w:lang w:val="ru-RU" w:eastAsia="ru-RU"/>
        </w:rPr>
        <w:drawing>
          <wp:inline distT="0" distB="0" distL="0" distR="0" wp14:anchorId="0BB0B003" wp14:editId="145D2BB3">
            <wp:extent cx="4191000" cy="279400"/>
            <wp:effectExtent l="0" t="0" r="0" b="635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191000" cy="279400"/>
                    </a:xfrm>
                    <a:prstGeom prst="rect">
                      <a:avLst/>
                    </a:prstGeom>
                    <a:noFill/>
                    <a:ln>
                      <a:noFill/>
                    </a:ln>
                  </pic:spPr>
                </pic:pic>
              </a:graphicData>
            </a:graphic>
          </wp:inline>
        </w:drawing>
      </w:r>
    </w:p>
    <w:p w:rsidR="0078699C" w:rsidRPr="002522E7" w:rsidRDefault="0078699C" w:rsidP="00BD6295">
      <w:pPr>
        <w:spacing w:after="0" w:line="240" w:lineRule="auto"/>
        <w:jc w:val="both"/>
        <w:rPr>
          <w:rFonts w:asciiTheme="majorBidi" w:hAnsiTheme="majorBidi" w:cstheme="majorBidi"/>
          <w:sz w:val="28"/>
          <w:szCs w:val="28"/>
          <w:lang w:val="kk-KZ"/>
        </w:rPr>
      </w:pPr>
    </w:p>
    <w:p w:rsidR="00382CCC" w:rsidRPr="002522E7" w:rsidRDefault="0078699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С</w:t>
      </w:r>
      <w:r w:rsidR="00382CCC" w:rsidRPr="002522E7">
        <w:rPr>
          <w:rFonts w:asciiTheme="majorBidi" w:hAnsiTheme="majorBidi" w:cstheme="majorBidi"/>
          <w:sz w:val="28"/>
          <w:szCs w:val="28"/>
          <w:lang w:val="kk-KZ"/>
        </w:rPr>
        <w:t>ледовательно</w:t>
      </w:r>
      <w:r w:rsidRPr="002522E7">
        <w:rPr>
          <w:rFonts w:asciiTheme="majorBidi" w:hAnsiTheme="majorBidi" w:cstheme="majorBidi"/>
          <w:sz w:val="28"/>
          <w:szCs w:val="28"/>
          <w:lang w:val="kk-KZ"/>
        </w:rPr>
        <w:t>:</w:t>
      </w:r>
      <w:r w:rsidR="00382CCC" w:rsidRPr="002522E7">
        <w:rPr>
          <w:rFonts w:asciiTheme="majorBidi" w:hAnsiTheme="majorBidi" w:cstheme="majorBidi"/>
          <w:sz w:val="28"/>
          <w:szCs w:val="28"/>
          <w:lang w:val="kk-KZ"/>
        </w:rPr>
        <w:t xml:space="preserve"> </w:t>
      </w:r>
    </w:p>
    <w:p w:rsidR="0078699C" w:rsidRPr="002522E7" w:rsidRDefault="0078699C" w:rsidP="00BD6295">
      <w:pPr>
        <w:spacing w:after="0" w:line="240" w:lineRule="auto"/>
        <w:jc w:val="both"/>
        <w:rPr>
          <w:rFonts w:asciiTheme="majorBidi" w:hAnsiTheme="majorBidi" w:cstheme="majorBidi"/>
          <w:sz w:val="28"/>
          <w:szCs w:val="28"/>
          <w:lang w:val="kk-KZ"/>
        </w:rPr>
      </w:pPr>
    </w:p>
    <w:p w:rsidR="00382CCC" w:rsidRPr="002522E7" w:rsidRDefault="00521AB7" w:rsidP="00BD6295">
      <w:pPr>
        <w:spacing w:after="0" w:line="240" w:lineRule="auto"/>
        <w:jc w:val="center"/>
        <w:rPr>
          <w:rFonts w:asciiTheme="majorBidi" w:hAnsiTheme="majorBidi" w:cstheme="majorBidi"/>
          <w:sz w:val="28"/>
          <w:szCs w:val="28"/>
          <w:lang w:val="kk-KZ"/>
        </w:rPr>
      </w:pPr>
      <w:r w:rsidRPr="002522E7">
        <w:rPr>
          <w:rFonts w:asciiTheme="majorBidi" w:hAnsiTheme="majorBidi" w:cstheme="majorBidi"/>
          <w:noProof/>
          <w:position w:val="-32"/>
          <w:sz w:val="28"/>
          <w:szCs w:val="28"/>
          <w:lang w:val="ru-RU" w:eastAsia="ru-RU"/>
        </w:rPr>
        <w:drawing>
          <wp:inline distT="0" distB="0" distL="0" distR="0" wp14:anchorId="556225E0" wp14:editId="3153F6E4">
            <wp:extent cx="2838450" cy="469900"/>
            <wp:effectExtent l="0" t="0" r="0" b="635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838450" cy="469900"/>
                    </a:xfrm>
                    <a:prstGeom prst="rect">
                      <a:avLst/>
                    </a:prstGeom>
                    <a:noFill/>
                    <a:ln>
                      <a:noFill/>
                    </a:ln>
                  </pic:spPr>
                </pic:pic>
              </a:graphicData>
            </a:graphic>
          </wp:inline>
        </w:drawing>
      </w:r>
    </w:p>
    <w:p w:rsidR="0078699C" w:rsidRPr="002522E7" w:rsidRDefault="0078699C" w:rsidP="00BD6295">
      <w:pPr>
        <w:spacing w:after="0" w:line="240" w:lineRule="auto"/>
        <w:jc w:val="both"/>
        <w:rPr>
          <w:rFonts w:asciiTheme="majorBidi" w:hAnsiTheme="majorBidi" w:cstheme="majorBidi"/>
          <w:sz w:val="28"/>
          <w:szCs w:val="28"/>
          <w:lang w:val="kk-KZ"/>
        </w:rPr>
      </w:pPr>
    </w:p>
    <w:p w:rsidR="00382CCC" w:rsidRPr="002522E7" w:rsidRDefault="004005C6" w:rsidP="00BD6295">
      <w:pPr>
        <w:spacing w:after="0" w:line="240" w:lineRule="auto"/>
        <w:jc w:val="both"/>
        <w:rPr>
          <w:rFonts w:asciiTheme="majorBidi" w:hAnsiTheme="majorBidi" w:cstheme="majorBidi"/>
          <w:sz w:val="28"/>
          <w:szCs w:val="28"/>
          <w:lang w:val="kk-KZ"/>
        </w:rPr>
      </w:pPr>
      <w:r w:rsidRPr="002522E7">
        <w:rPr>
          <w:rFonts w:asciiTheme="majorBidi" w:hAnsiTheme="majorBidi" w:cstheme="majorBidi"/>
          <w:sz w:val="28"/>
          <w:szCs w:val="28"/>
          <w:lang w:val="kk-KZ"/>
        </w:rPr>
        <w:t>т</w:t>
      </w:r>
      <w:r w:rsidR="00382CCC" w:rsidRPr="002522E7">
        <w:rPr>
          <w:rFonts w:asciiTheme="majorBidi" w:hAnsiTheme="majorBidi" w:cstheme="majorBidi"/>
          <w:sz w:val="28"/>
          <w:szCs w:val="28"/>
          <w:lang w:val="kk-KZ"/>
        </w:rPr>
        <w:t xml:space="preserve">огда из соотношения </w:t>
      </w:r>
      <w:r w:rsidR="0024232E" w:rsidRPr="002522E7">
        <w:rPr>
          <w:rFonts w:asciiTheme="majorBidi" w:hAnsiTheme="majorBidi" w:cstheme="majorBidi"/>
          <w:sz w:val="28"/>
          <w:szCs w:val="28"/>
          <w:lang w:val="ru-RU"/>
        </w:rPr>
        <w:t>(3.8.13</w:t>
      </w:r>
      <w:r w:rsidR="00382CCC"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 xml:space="preserve"> имеем дисперсионные соотношение</w:t>
      </w:r>
      <w:r w:rsidR="0078699C" w:rsidRPr="002522E7">
        <w:rPr>
          <w:rFonts w:asciiTheme="majorBidi" w:hAnsiTheme="majorBidi" w:cstheme="majorBidi"/>
          <w:sz w:val="28"/>
          <w:szCs w:val="28"/>
          <w:lang w:val="kk-KZ"/>
        </w:rPr>
        <w:t>:</w:t>
      </w:r>
    </w:p>
    <w:p w:rsidR="0078699C" w:rsidRPr="002522E7" w:rsidRDefault="0078699C" w:rsidP="00BD6295">
      <w:pPr>
        <w:spacing w:after="0" w:line="240" w:lineRule="auto"/>
        <w:jc w:val="both"/>
        <w:rPr>
          <w:rFonts w:asciiTheme="majorBidi" w:hAnsiTheme="majorBidi" w:cstheme="majorBidi"/>
          <w:sz w:val="28"/>
          <w:szCs w:val="28"/>
          <w:lang w:val="kk-KZ"/>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32"/>
          <w:sz w:val="28"/>
          <w:szCs w:val="28"/>
          <w:lang w:val="ru-RU" w:eastAsia="ru-RU"/>
        </w:rPr>
        <w:drawing>
          <wp:inline distT="0" distB="0" distL="0" distR="0" wp14:anchorId="7D334D9C" wp14:editId="34355022">
            <wp:extent cx="2108200" cy="469900"/>
            <wp:effectExtent l="0" t="0" r="0" b="635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108200" cy="469900"/>
                    </a:xfrm>
                    <a:prstGeom prst="rect">
                      <a:avLst/>
                    </a:prstGeom>
                    <a:noFill/>
                    <a:ln>
                      <a:noFill/>
                    </a:ln>
                  </pic:spPr>
                </pic:pic>
              </a:graphicData>
            </a:graphic>
          </wp:inline>
        </w:drawing>
      </w:r>
      <w:r w:rsidR="0024232E"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ab/>
        <w:t>(3.8.14</w:t>
      </w:r>
      <w:r w:rsidR="00382CCC" w:rsidRPr="002522E7">
        <w:rPr>
          <w:rFonts w:asciiTheme="majorBidi" w:hAnsiTheme="majorBidi" w:cstheme="majorBidi"/>
          <w:sz w:val="28"/>
          <w:szCs w:val="28"/>
          <w:lang w:val="ru-RU"/>
        </w:rPr>
        <w:t>)</w:t>
      </w:r>
    </w:p>
    <w:p w:rsidR="0078699C" w:rsidRPr="002522E7" w:rsidRDefault="0078699C" w:rsidP="00BD6295">
      <w:pPr>
        <w:spacing w:after="0" w:line="240" w:lineRule="auto"/>
        <w:rPr>
          <w:rFonts w:asciiTheme="majorBidi" w:hAnsiTheme="majorBidi" w:cstheme="majorBidi"/>
          <w:sz w:val="28"/>
          <w:szCs w:val="28"/>
          <w:lang w:val="ru-RU"/>
        </w:rPr>
      </w:pPr>
    </w:p>
    <w:p w:rsidR="0078699C" w:rsidRPr="002522E7" w:rsidRDefault="004005C6"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о</w:t>
      </w:r>
      <w:r w:rsidR="00382CCC" w:rsidRPr="002522E7">
        <w:rPr>
          <w:rFonts w:asciiTheme="majorBidi" w:hAnsiTheme="majorBidi" w:cstheme="majorBidi"/>
          <w:sz w:val="28"/>
          <w:szCs w:val="28"/>
          <w:lang w:val="ru-RU"/>
        </w:rPr>
        <w:t>бознач</w:t>
      </w:r>
      <w:r w:rsidR="0024232E" w:rsidRPr="002522E7">
        <w:rPr>
          <w:rFonts w:asciiTheme="majorBidi" w:hAnsiTheme="majorBidi" w:cstheme="majorBidi"/>
          <w:sz w:val="28"/>
          <w:szCs w:val="28"/>
          <w:lang w:val="ru-RU"/>
        </w:rPr>
        <w:t>им левую часть соотношения (3.8.14</w:t>
      </w:r>
      <w:r w:rsidR="00382CCC" w:rsidRPr="002522E7">
        <w:rPr>
          <w:rFonts w:asciiTheme="majorBidi" w:hAnsiTheme="majorBidi" w:cstheme="majorBidi"/>
          <w:sz w:val="28"/>
          <w:szCs w:val="28"/>
          <w:lang w:val="ru-RU"/>
        </w:rPr>
        <w:t xml:space="preserve">) через </w:t>
      </w:r>
      <w:r w:rsidR="00521AB7" w:rsidRPr="002522E7">
        <w:rPr>
          <w:rFonts w:asciiTheme="majorBidi" w:hAnsiTheme="majorBidi" w:cstheme="majorBidi"/>
          <w:noProof/>
          <w:position w:val="-12"/>
          <w:sz w:val="28"/>
          <w:szCs w:val="28"/>
          <w:lang w:val="ru-RU" w:eastAsia="ru-RU"/>
        </w:rPr>
        <w:drawing>
          <wp:inline distT="0" distB="0" distL="0" distR="0" wp14:anchorId="7C5008EE" wp14:editId="257397D6">
            <wp:extent cx="374650" cy="279400"/>
            <wp:effectExtent l="0" t="0" r="6350" b="635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Заметим</w:t>
      </w:r>
      <w:r w:rsidR="00382CCC" w:rsidRPr="002522E7">
        <w:rPr>
          <w:rFonts w:asciiTheme="majorBidi" w:hAnsiTheme="majorBidi" w:cstheme="majorBidi"/>
          <w:sz w:val="28"/>
          <w:szCs w:val="28"/>
          <w:lang w:val="kk-KZ"/>
        </w:rPr>
        <w:t>,</w:t>
      </w:r>
      <w:r w:rsidR="00382CCC" w:rsidRPr="002522E7">
        <w:rPr>
          <w:rFonts w:asciiTheme="majorBidi" w:hAnsiTheme="majorBidi" w:cstheme="majorBidi"/>
          <w:sz w:val="28"/>
          <w:szCs w:val="28"/>
          <w:lang w:val="ru-RU"/>
        </w:rPr>
        <w:t xml:space="preserve"> что</w:t>
      </w:r>
    </w:p>
    <w:p w:rsidR="00382CCC" w:rsidRPr="002522E7" w:rsidRDefault="00382CCC"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0"/>
          <w:sz w:val="28"/>
          <w:szCs w:val="28"/>
          <w:lang w:val="ru-RU" w:eastAsia="ru-RU"/>
        </w:rPr>
        <w:drawing>
          <wp:inline distT="0" distB="0" distL="0" distR="0" wp14:anchorId="5E94AC81" wp14:editId="08AAC0CF">
            <wp:extent cx="1670050" cy="450850"/>
            <wp:effectExtent l="0" t="0" r="6350" b="635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670050" cy="450850"/>
                    </a:xfrm>
                    <a:prstGeom prst="rect">
                      <a:avLst/>
                    </a:prstGeom>
                    <a:noFill/>
                    <a:ln>
                      <a:noFill/>
                    </a:ln>
                  </pic:spPr>
                </pic:pic>
              </a:graphicData>
            </a:graphic>
          </wp:inline>
        </w:drawing>
      </w:r>
    </w:p>
    <w:p w:rsidR="0078699C" w:rsidRPr="002522E7" w:rsidRDefault="0078699C" w:rsidP="00BD6295">
      <w:pPr>
        <w:spacing w:after="0" w:line="240" w:lineRule="auto"/>
        <w:ind w:firstLine="720"/>
        <w:rPr>
          <w:rFonts w:asciiTheme="majorBidi" w:hAnsiTheme="majorBidi" w:cstheme="majorBidi"/>
          <w:b/>
          <w:bCs/>
          <w:sz w:val="28"/>
          <w:szCs w:val="28"/>
          <w:lang w:val="kk-KZ"/>
        </w:rPr>
      </w:pPr>
    </w:p>
    <w:p w:rsidR="0078699C" w:rsidRPr="002522E7" w:rsidRDefault="00382CCC" w:rsidP="00BD6295">
      <w:pPr>
        <w:spacing w:after="0" w:line="240" w:lineRule="auto"/>
        <w:ind w:firstLine="720"/>
        <w:jc w:val="both"/>
        <w:rPr>
          <w:rFonts w:asciiTheme="majorBidi" w:hAnsiTheme="majorBidi" w:cstheme="majorBidi"/>
          <w:sz w:val="28"/>
          <w:szCs w:val="28"/>
          <w:lang w:val="ru-RU"/>
        </w:rPr>
      </w:pPr>
      <w:r w:rsidRPr="002522E7">
        <w:rPr>
          <w:rFonts w:asciiTheme="majorBidi" w:hAnsiTheme="majorBidi" w:cstheme="majorBidi"/>
          <w:bCs/>
          <w:i/>
          <w:sz w:val="28"/>
          <w:szCs w:val="28"/>
          <w:lang w:val="kk-KZ"/>
        </w:rPr>
        <w:t xml:space="preserve">Лемма </w:t>
      </w:r>
      <w:r w:rsidRPr="002522E7">
        <w:rPr>
          <w:rFonts w:asciiTheme="majorBidi" w:hAnsiTheme="majorBidi" w:cstheme="majorBidi"/>
          <w:bCs/>
          <w:i/>
          <w:sz w:val="28"/>
          <w:szCs w:val="28"/>
          <w:lang w:val="ru-RU"/>
        </w:rPr>
        <w:t>3.5</w:t>
      </w:r>
      <w:r w:rsidR="0078699C"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Нули целой функции </w:t>
      </w:r>
      <w:r w:rsidR="00521AB7" w:rsidRPr="002522E7">
        <w:rPr>
          <w:rFonts w:asciiTheme="majorBidi" w:hAnsiTheme="majorBidi" w:cstheme="majorBidi"/>
          <w:noProof/>
          <w:position w:val="-10"/>
          <w:sz w:val="28"/>
          <w:szCs w:val="28"/>
          <w:lang w:val="ru-RU" w:eastAsia="ru-RU"/>
        </w:rPr>
        <w:drawing>
          <wp:inline distT="0" distB="0" distL="0" distR="0" wp14:anchorId="19B386EA" wp14:editId="174B7DF3">
            <wp:extent cx="374650" cy="171450"/>
            <wp:effectExtent l="0" t="0" r="635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вещественные и простые.</w:t>
      </w:r>
      <w:r w:rsidR="0078699C"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Простота собственных значений вытекает из неравенства</w:t>
      </w:r>
      <w:r w:rsidR="0078699C" w:rsidRPr="002522E7">
        <w:rPr>
          <w:rFonts w:asciiTheme="majorBidi" w:hAnsiTheme="majorBidi" w:cstheme="majorBidi"/>
          <w:sz w:val="28"/>
          <w:szCs w:val="28"/>
          <w:lang w:val="ru-RU"/>
        </w:rPr>
        <w:t>:</w:t>
      </w:r>
    </w:p>
    <w:p w:rsidR="00382CCC" w:rsidRPr="002522E7" w:rsidRDefault="00382CCC" w:rsidP="00BD6295">
      <w:pPr>
        <w:spacing w:after="0" w:line="240" w:lineRule="auto"/>
        <w:ind w:firstLine="720"/>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 </w:t>
      </w:r>
    </w:p>
    <w:p w:rsidR="00382CCC" w:rsidRPr="002522E7" w:rsidRDefault="00521AB7" w:rsidP="00BD6295">
      <w:pPr>
        <w:spacing w:after="0" w:line="240" w:lineRule="auto"/>
        <w:jc w:val="center"/>
        <w:rPr>
          <w:rFonts w:asciiTheme="majorBidi" w:hAnsiTheme="majorBidi" w:cstheme="majorBidi"/>
          <w:sz w:val="28"/>
          <w:szCs w:val="28"/>
          <w:lang w:val="kk-KZ"/>
        </w:rPr>
      </w:pPr>
      <w:r w:rsidRPr="002522E7">
        <w:rPr>
          <w:rFonts w:asciiTheme="majorBidi" w:hAnsiTheme="majorBidi" w:cstheme="majorBidi"/>
          <w:noProof/>
          <w:position w:val="-36"/>
          <w:sz w:val="28"/>
          <w:szCs w:val="28"/>
          <w:lang w:val="ru-RU" w:eastAsia="ru-RU"/>
        </w:rPr>
        <w:drawing>
          <wp:inline distT="0" distB="0" distL="0" distR="0" wp14:anchorId="462B9CEF" wp14:editId="12304582">
            <wp:extent cx="2012950" cy="450850"/>
            <wp:effectExtent l="0" t="0" r="6350" b="635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2012950" cy="450850"/>
                    </a:xfrm>
                    <a:prstGeom prst="rect">
                      <a:avLst/>
                    </a:prstGeom>
                    <a:noFill/>
                    <a:ln>
                      <a:noFill/>
                    </a:ln>
                  </pic:spPr>
                </pic:pic>
              </a:graphicData>
            </a:graphic>
          </wp:inline>
        </w:drawing>
      </w:r>
    </w:p>
    <w:p w:rsidR="0078699C" w:rsidRPr="002522E7" w:rsidRDefault="0078699C" w:rsidP="00BD6295">
      <w:pPr>
        <w:spacing w:after="0" w:line="240" w:lineRule="auto"/>
        <w:ind w:firstLine="720"/>
        <w:rPr>
          <w:rFonts w:asciiTheme="majorBidi" w:hAnsiTheme="majorBidi" w:cstheme="majorBidi"/>
          <w:b/>
          <w:bCs/>
          <w:sz w:val="28"/>
          <w:szCs w:val="28"/>
          <w:lang w:val="ru-RU"/>
        </w:rPr>
      </w:pPr>
    </w:p>
    <w:p w:rsidR="00382CCC" w:rsidRPr="002522E7" w:rsidRDefault="00382CCC" w:rsidP="00BD6295">
      <w:pPr>
        <w:spacing w:after="0" w:line="240" w:lineRule="auto"/>
        <w:ind w:firstLine="720"/>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Пример 3.3</w:t>
      </w:r>
      <w:r w:rsidR="0078699C"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Графический способ вычисления нулей функции </w:t>
      </w:r>
      <w:r w:rsidR="00521AB7" w:rsidRPr="002522E7">
        <w:rPr>
          <w:rFonts w:asciiTheme="majorBidi" w:hAnsiTheme="majorBidi" w:cstheme="majorBidi"/>
          <w:noProof/>
          <w:position w:val="-10"/>
          <w:sz w:val="28"/>
          <w:szCs w:val="28"/>
          <w:lang w:val="ru-RU" w:eastAsia="ru-RU"/>
        </w:rPr>
        <w:drawing>
          <wp:inline distT="0" distB="0" distL="0" distR="0" wp14:anchorId="60E7470B" wp14:editId="239D6164">
            <wp:extent cx="374650" cy="171450"/>
            <wp:effectExtent l="0" t="0" r="635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при </w:t>
      </w:r>
      <w:r w:rsidR="00521AB7" w:rsidRPr="002522E7">
        <w:rPr>
          <w:rFonts w:asciiTheme="majorBidi" w:hAnsiTheme="majorBidi" w:cstheme="majorBidi"/>
          <w:noProof/>
          <w:position w:val="-24"/>
          <w:sz w:val="28"/>
          <w:szCs w:val="28"/>
          <w:lang w:val="ru-RU" w:eastAsia="ru-RU"/>
        </w:rPr>
        <w:drawing>
          <wp:inline distT="0" distB="0" distL="0" distR="0" wp14:anchorId="67ADFE7C" wp14:editId="1908CDFD">
            <wp:extent cx="1828800" cy="374650"/>
            <wp:effectExtent l="0" t="0" r="0" b="635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828800" cy="374650"/>
                    </a:xfrm>
                    <a:prstGeom prst="rect">
                      <a:avLst/>
                    </a:prstGeom>
                    <a:noFill/>
                    <a:ln>
                      <a:noFill/>
                    </a:ln>
                  </pic:spPr>
                </pic:pic>
              </a:graphicData>
            </a:graphic>
          </wp:inline>
        </w:drawing>
      </w:r>
      <w:r w:rsidR="0078699C" w:rsidRPr="002522E7">
        <w:rPr>
          <w:rFonts w:asciiTheme="majorBidi" w:hAnsiTheme="majorBidi" w:cstheme="majorBidi"/>
          <w:sz w:val="28"/>
          <w:szCs w:val="28"/>
          <w:lang w:val="ru-RU"/>
        </w:rPr>
        <w:t>.</w:t>
      </w:r>
    </w:p>
    <w:p w:rsidR="0078699C" w:rsidRPr="002522E7" w:rsidRDefault="0078699C" w:rsidP="00BD6295">
      <w:pPr>
        <w:spacing w:after="0" w:line="240" w:lineRule="auto"/>
        <w:ind w:firstLine="720"/>
        <w:jc w:val="both"/>
        <w:rPr>
          <w:rFonts w:asciiTheme="majorBidi" w:hAnsiTheme="majorBidi" w:cstheme="majorBidi"/>
          <w:sz w:val="28"/>
          <w:szCs w:val="28"/>
          <w:lang w:val="ru-RU"/>
        </w:rPr>
      </w:pPr>
    </w:p>
    <w:p w:rsidR="004005C6" w:rsidRPr="002522E7" w:rsidRDefault="004005C6" w:rsidP="00BD6295">
      <w:pPr>
        <w:spacing w:after="0" w:line="240" w:lineRule="auto"/>
        <w:rPr>
          <w:rFonts w:asciiTheme="majorBidi" w:hAnsiTheme="majorBidi" w:cstheme="majorBidi"/>
          <w:sz w:val="28"/>
          <w:szCs w:val="28"/>
          <w:lang w:val="ru-RU"/>
        </w:rPr>
      </w:pPr>
    </w:p>
    <w:p w:rsidR="00382CCC" w:rsidRPr="002522E7" w:rsidRDefault="00382CCC"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sz w:val="28"/>
          <w:szCs w:val="28"/>
          <w:lang w:val="ru-RU" w:eastAsia="ru-RU"/>
        </w:rPr>
        <w:drawing>
          <wp:inline distT="0" distB="0" distL="0" distR="0" wp14:anchorId="01D32ED1" wp14:editId="1DB7BB7B">
            <wp:extent cx="58293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5829300" cy="1905000"/>
                    </a:xfrm>
                    <a:prstGeom prst="rect">
                      <a:avLst/>
                    </a:prstGeom>
                    <a:noFill/>
                    <a:ln>
                      <a:noFill/>
                    </a:ln>
                  </pic:spPr>
                </pic:pic>
              </a:graphicData>
            </a:graphic>
          </wp:inline>
        </w:drawing>
      </w:r>
    </w:p>
    <w:p w:rsidR="00DB6FD9" w:rsidRPr="002522E7" w:rsidRDefault="00DB6FD9" w:rsidP="00BD6295">
      <w:pPr>
        <w:spacing w:after="0" w:line="240" w:lineRule="auto"/>
        <w:jc w:val="center"/>
        <w:rPr>
          <w:rFonts w:asciiTheme="majorBidi" w:hAnsiTheme="majorBidi" w:cstheme="majorBidi"/>
          <w:sz w:val="28"/>
          <w:szCs w:val="28"/>
          <w:lang w:val="ru-RU"/>
        </w:rPr>
      </w:pPr>
    </w:p>
    <w:p w:rsidR="00382CCC" w:rsidRPr="002522E7" w:rsidRDefault="00075D40"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sz w:val="28"/>
          <w:szCs w:val="28"/>
          <w:lang w:val="ru-RU"/>
        </w:rPr>
        <w:t>Рис</w:t>
      </w:r>
      <w:r w:rsidR="0078699C" w:rsidRPr="002522E7">
        <w:rPr>
          <w:rFonts w:asciiTheme="majorBidi" w:hAnsiTheme="majorBidi" w:cstheme="majorBidi"/>
          <w:sz w:val="28"/>
          <w:szCs w:val="28"/>
          <w:lang w:val="ru-RU"/>
        </w:rPr>
        <w:t>унок</w:t>
      </w:r>
      <w:r w:rsidRPr="002522E7">
        <w:rPr>
          <w:rFonts w:asciiTheme="majorBidi" w:hAnsiTheme="majorBidi" w:cstheme="majorBidi"/>
          <w:sz w:val="28"/>
          <w:szCs w:val="28"/>
          <w:lang w:val="ru-RU"/>
        </w:rPr>
        <w:t xml:space="preserve"> 4</w:t>
      </w:r>
      <w:r w:rsidR="00382CCC" w:rsidRPr="002522E7">
        <w:rPr>
          <w:rFonts w:asciiTheme="majorBidi" w:hAnsiTheme="majorBidi" w:cstheme="majorBidi"/>
          <w:sz w:val="28"/>
          <w:szCs w:val="28"/>
          <w:lang w:val="ru-RU"/>
        </w:rPr>
        <w:t xml:space="preserve"> </w:t>
      </w:r>
      <w:r w:rsidR="0078699C"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Графический способ нахождения собственных значений</w:t>
      </w:r>
    </w:p>
    <w:p w:rsidR="0078699C" w:rsidRPr="002522E7" w:rsidRDefault="0078699C" w:rsidP="00BD6295">
      <w:pPr>
        <w:spacing w:after="0" w:line="240" w:lineRule="auto"/>
        <w:rPr>
          <w:rFonts w:asciiTheme="majorBidi" w:hAnsiTheme="majorBidi" w:cstheme="majorBidi"/>
          <w:sz w:val="28"/>
          <w:szCs w:val="28"/>
          <w:lang w:val="ru-RU"/>
        </w:rPr>
      </w:pPr>
    </w:p>
    <w:p w:rsidR="00382CCC" w:rsidRPr="002522E7" w:rsidRDefault="0078699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Из </w:t>
      </w:r>
      <w:r w:rsidR="00382CCC" w:rsidRPr="002522E7">
        <w:rPr>
          <w:rFonts w:asciiTheme="majorBidi" w:hAnsiTheme="majorBidi" w:cstheme="majorBidi"/>
          <w:sz w:val="28"/>
          <w:szCs w:val="28"/>
          <w:lang w:val="ru-RU"/>
        </w:rPr>
        <w:t xml:space="preserve">рисунка </w:t>
      </w:r>
      <w:r w:rsidR="00751470" w:rsidRPr="002522E7">
        <w:rPr>
          <w:rFonts w:asciiTheme="majorBidi" w:hAnsiTheme="majorBidi" w:cstheme="majorBidi"/>
          <w:sz w:val="28"/>
          <w:szCs w:val="28"/>
          <w:lang w:val="ru-RU"/>
        </w:rPr>
        <w:t>4</w:t>
      </w:r>
      <w:r w:rsidR="00382CCC" w:rsidRPr="002522E7">
        <w:rPr>
          <w:rFonts w:asciiTheme="majorBidi" w:hAnsiTheme="majorBidi" w:cstheme="majorBidi"/>
          <w:sz w:val="28"/>
          <w:szCs w:val="28"/>
          <w:lang w:val="ru-RU"/>
        </w:rPr>
        <w:t xml:space="preserve"> находим первые нули функций</w:t>
      </w:r>
      <w:r w:rsidR="008F3FA5"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12"/>
          <w:sz w:val="28"/>
          <w:szCs w:val="28"/>
          <w:lang w:val="ru-RU" w:eastAsia="ru-RU"/>
        </w:rPr>
        <w:drawing>
          <wp:inline distT="0" distB="0" distL="0" distR="0" wp14:anchorId="2CA00FF7" wp14:editId="13913CA4">
            <wp:extent cx="2565400" cy="279400"/>
            <wp:effectExtent l="0" t="0" r="6350" b="635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256540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004005C6" w:rsidRPr="002522E7">
        <w:rPr>
          <w:rFonts w:asciiTheme="majorBidi" w:hAnsiTheme="majorBidi" w:cstheme="majorBidi"/>
          <w:sz w:val="28"/>
          <w:szCs w:val="28"/>
          <w:lang w:val="ru-RU"/>
        </w:rPr>
        <w:t>с</w:t>
      </w:r>
      <w:r w:rsidR="00382CCC" w:rsidRPr="002522E7">
        <w:rPr>
          <w:rFonts w:asciiTheme="majorBidi" w:hAnsiTheme="majorBidi" w:cstheme="majorBidi"/>
          <w:sz w:val="28"/>
          <w:szCs w:val="28"/>
          <w:lang w:val="kk-KZ"/>
        </w:rPr>
        <w:t>оответствующая система собственных функций в таком случае примет вид</w:t>
      </w:r>
      <w:r w:rsidRPr="002522E7">
        <w:rPr>
          <w:rFonts w:asciiTheme="majorBidi" w:hAnsiTheme="majorBidi" w:cstheme="majorBidi"/>
          <w:sz w:val="28"/>
          <w:szCs w:val="28"/>
          <w:lang w:val="kk-KZ"/>
        </w:rPr>
        <w:t>:</w:t>
      </w:r>
      <w:r w:rsidR="00382CCC" w:rsidRPr="002522E7">
        <w:rPr>
          <w:rFonts w:asciiTheme="majorBidi" w:hAnsiTheme="majorBidi" w:cstheme="majorBidi"/>
          <w:sz w:val="28"/>
          <w:szCs w:val="28"/>
          <w:lang w:val="kk-KZ"/>
        </w:rPr>
        <w:t xml:space="preserve"> </w:t>
      </w: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96"/>
          <w:sz w:val="28"/>
          <w:szCs w:val="28"/>
          <w:lang w:val="ru-RU" w:eastAsia="ru-RU"/>
        </w:rPr>
        <w:lastRenderedPageBreak/>
        <w:drawing>
          <wp:inline distT="0" distB="0" distL="0" distR="0" wp14:anchorId="45D0251D" wp14:editId="5D2C9297">
            <wp:extent cx="5391150" cy="2565400"/>
            <wp:effectExtent l="0" t="0" r="0" b="635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5391150" cy="2565400"/>
                    </a:xfrm>
                    <a:prstGeom prst="rect">
                      <a:avLst/>
                    </a:prstGeom>
                    <a:noFill/>
                    <a:ln>
                      <a:noFill/>
                    </a:ln>
                  </pic:spPr>
                </pic:pic>
              </a:graphicData>
            </a:graphic>
          </wp:inline>
        </w:drawing>
      </w:r>
      <w:r w:rsidR="0024232E" w:rsidRPr="002522E7">
        <w:rPr>
          <w:rFonts w:asciiTheme="majorBidi" w:hAnsiTheme="majorBidi" w:cstheme="majorBidi"/>
          <w:sz w:val="28"/>
          <w:szCs w:val="28"/>
          <w:lang w:val="ru-RU"/>
        </w:rPr>
        <w:t>(3.8.15</w:t>
      </w:r>
      <w:r w:rsidR="00382CCC" w:rsidRPr="002522E7">
        <w:rPr>
          <w:rFonts w:asciiTheme="majorBidi" w:hAnsiTheme="majorBidi" w:cstheme="majorBidi"/>
          <w:sz w:val="28"/>
          <w:szCs w:val="28"/>
          <w:lang w:val="ru-RU"/>
        </w:rPr>
        <w:t>)</w:t>
      </w:r>
    </w:p>
    <w:p w:rsidR="00382CCC" w:rsidRPr="002522E7" w:rsidRDefault="00382CCC" w:rsidP="00BD6295">
      <w:pPr>
        <w:spacing w:after="0" w:line="240" w:lineRule="auto"/>
        <w:jc w:val="right"/>
        <w:rPr>
          <w:rFonts w:asciiTheme="majorBidi" w:hAnsiTheme="majorBidi" w:cstheme="majorBidi"/>
          <w:sz w:val="28"/>
          <w:szCs w:val="28"/>
          <w:lang w:val="kk-KZ"/>
        </w:rPr>
      </w:pPr>
    </w:p>
    <w:p w:rsidR="0078699C" w:rsidRPr="002522E7" w:rsidRDefault="00E1280D"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И</w:t>
      </w:r>
      <w:r w:rsidR="00382CCC" w:rsidRPr="002522E7">
        <w:rPr>
          <w:rFonts w:asciiTheme="majorBidi" w:hAnsiTheme="majorBidi" w:cstheme="majorBidi"/>
          <w:sz w:val="28"/>
          <w:szCs w:val="28"/>
          <w:lang w:val="kk-KZ"/>
        </w:rPr>
        <w:t>з работы Н.П.</w:t>
      </w:r>
      <w:r w:rsidR="00751470"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lang w:val="kk-KZ"/>
        </w:rPr>
        <w:t>Бондаренко</w:t>
      </w:r>
      <w:r w:rsidR="00382CCC"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kk-KZ"/>
        </w:rPr>
        <w:t xml:space="preserve">следует, что задача </w:t>
      </w:r>
      <w:r w:rsidR="0024232E" w:rsidRPr="002522E7">
        <w:rPr>
          <w:rFonts w:asciiTheme="majorBidi" w:hAnsiTheme="majorBidi" w:cstheme="majorBidi"/>
          <w:sz w:val="28"/>
          <w:szCs w:val="28"/>
          <w:lang w:val="ru-RU"/>
        </w:rPr>
        <w:t>(3.8.9</w:t>
      </w:r>
      <w:r w:rsidR="00382CCC"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 xml:space="preserve">, </w:t>
      </w:r>
      <w:r w:rsidR="0024232E" w:rsidRPr="002522E7">
        <w:rPr>
          <w:rFonts w:asciiTheme="majorBidi" w:hAnsiTheme="majorBidi" w:cstheme="majorBidi"/>
          <w:sz w:val="28"/>
          <w:szCs w:val="28"/>
          <w:lang w:val="ru-RU"/>
        </w:rPr>
        <w:t>(3.8.10</w:t>
      </w:r>
      <w:r w:rsidR="00382CCC"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 xml:space="preserve">, </w:t>
      </w:r>
      <w:r w:rsidR="0024232E" w:rsidRPr="002522E7">
        <w:rPr>
          <w:rFonts w:asciiTheme="majorBidi" w:hAnsiTheme="majorBidi" w:cstheme="majorBidi"/>
          <w:sz w:val="28"/>
          <w:szCs w:val="28"/>
          <w:lang w:val="ru-RU"/>
        </w:rPr>
        <w:t>(3.8.11</w:t>
      </w:r>
      <w:r w:rsidR="00382CCC"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 xml:space="preserve"> является самосопряженный в </w:t>
      </w:r>
      <w:r w:rsidR="00521AB7" w:rsidRPr="002522E7">
        <w:rPr>
          <w:rFonts w:asciiTheme="majorBidi" w:hAnsiTheme="majorBidi" w:cstheme="majorBidi"/>
          <w:noProof/>
          <w:position w:val="-10"/>
          <w:sz w:val="28"/>
          <w:szCs w:val="28"/>
          <w:lang w:val="ru-RU" w:eastAsia="ru-RU"/>
        </w:rPr>
        <w:drawing>
          <wp:inline distT="0" distB="0" distL="0" distR="0" wp14:anchorId="12008885" wp14:editId="39820BBE">
            <wp:extent cx="374650" cy="228600"/>
            <wp:effectExtent l="0" t="0" r="635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374650" cy="2286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 xml:space="preserve">. Поэтому система </w:t>
      </w:r>
      <w:r w:rsidR="0024232E" w:rsidRPr="002522E7">
        <w:rPr>
          <w:rFonts w:asciiTheme="majorBidi" w:hAnsiTheme="majorBidi" w:cstheme="majorBidi"/>
          <w:sz w:val="28"/>
          <w:szCs w:val="28"/>
          <w:lang w:val="ru-RU"/>
        </w:rPr>
        <w:t>(3.8.15</w:t>
      </w:r>
      <w:r w:rsidR="00382CCC"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 xml:space="preserve"> представляет ортогональный базис в пространстве </w:t>
      </w:r>
      <w:r w:rsidR="00521AB7" w:rsidRPr="002522E7">
        <w:rPr>
          <w:rFonts w:asciiTheme="majorBidi" w:hAnsiTheme="majorBidi" w:cstheme="majorBidi"/>
          <w:noProof/>
          <w:position w:val="-10"/>
          <w:sz w:val="28"/>
          <w:szCs w:val="28"/>
          <w:lang w:val="ru-RU" w:eastAsia="ru-RU"/>
        </w:rPr>
        <w:drawing>
          <wp:inline distT="0" distB="0" distL="0" distR="0" wp14:anchorId="4D093F0E" wp14:editId="76C4DD6A">
            <wp:extent cx="374650" cy="228600"/>
            <wp:effectExtent l="0" t="0" r="635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374650" cy="22860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 xml:space="preserve">. Напомним, что в </w:t>
      </w:r>
      <w:r w:rsidR="00521AB7" w:rsidRPr="002522E7">
        <w:rPr>
          <w:rFonts w:asciiTheme="majorBidi" w:hAnsiTheme="majorBidi" w:cstheme="majorBidi"/>
          <w:noProof/>
          <w:position w:val="-10"/>
          <w:sz w:val="28"/>
          <w:szCs w:val="28"/>
          <w:lang w:val="ru-RU" w:eastAsia="ru-RU"/>
        </w:rPr>
        <w:drawing>
          <wp:inline distT="0" distB="0" distL="0" distR="0" wp14:anchorId="796F29D5" wp14:editId="38A4DA2C">
            <wp:extent cx="374650" cy="171450"/>
            <wp:effectExtent l="0" t="0" r="635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 xml:space="preserve"> скалярное произведение вводится по правилу</w:t>
      </w:r>
      <w:r w:rsidR="0078699C" w:rsidRPr="002522E7">
        <w:rPr>
          <w:rFonts w:asciiTheme="majorBidi" w:hAnsiTheme="majorBidi" w:cstheme="majorBidi"/>
          <w:sz w:val="28"/>
          <w:szCs w:val="28"/>
          <w:lang w:val="kk-KZ"/>
        </w:rPr>
        <w:t>:</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 </w:t>
      </w: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2"/>
          <w:sz w:val="28"/>
          <w:szCs w:val="28"/>
          <w:lang w:val="ru-RU" w:eastAsia="ru-RU"/>
        </w:rPr>
        <w:drawing>
          <wp:inline distT="0" distB="0" distL="0" distR="0" wp14:anchorId="2752A553" wp14:editId="289D24BD">
            <wp:extent cx="3479800" cy="450850"/>
            <wp:effectExtent l="0" t="0" r="6350" b="635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3479800" cy="45085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w:t>
      </w:r>
    </w:p>
    <w:p w:rsidR="0078699C" w:rsidRPr="002522E7" w:rsidRDefault="0078699C" w:rsidP="00BD6295">
      <w:pPr>
        <w:spacing w:after="0" w:line="240" w:lineRule="auto"/>
        <w:jc w:val="both"/>
        <w:rPr>
          <w:rFonts w:asciiTheme="majorBidi" w:hAnsiTheme="majorBidi" w:cstheme="majorBidi"/>
          <w:sz w:val="28"/>
          <w:szCs w:val="28"/>
          <w:lang w:val="kk-KZ"/>
        </w:rPr>
      </w:pPr>
    </w:p>
    <w:p w:rsidR="0078699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Начальные данные </w:t>
      </w:r>
      <w:r w:rsidRPr="002522E7">
        <w:rPr>
          <w:rFonts w:asciiTheme="majorBidi" w:hAnsiTheme="majorBidi" w:cstheme="majorBidi"/>
          <w:sz w:val="28"/>
          <w:szCs w:val="28"/>
          <w:lang w:val="ru-RU"/>
        </w:rPr>
        <w:t>(3.25)</w:t>
      </w:r>
      <w:r w:rsidRPr="002522E7">
        <w:rPr>
          <w:rFonts w:asciiTheme="majorBidi" w:hAnsiTheme="majorBidi" w:cstheme="majorBidi"/>
          <w:sz w:val="28"/>
          <w:szCs w:val="28"/>
          <w:lang w:val="kk-KZ"/>
        </w:rPr>
        <w:t xml:space="preserve"> обозначим через </w:t>
      </w:r>
      <w:r w:rsidR="00521AB7" w:rsidRPr="002522E7">
        <w:rPr>
          <w:rFonts w:asciiTheme="majorBidi" w:hAnsiTheme="majorBidi" w:cstheme="majorBidi"/>
          <w:noProof/>
          <w:position w:val="-16"/>
          <w:sz w:val="28"/>
          <w:szCs w:val="28"/>
          <w:lang w:val="ru-RU" w:eastAsia="ru-RU"/>
        </w:rPr>
        <w:drawing>
          <wp:inline distT="0" distB="0" distL="0" distR="0" wp14:anchorId="2F973A5B" wp14:editId="57A68AC7">
            <wp:extent cx="2089150" cy="342900"/>
            <wp:effectExtent l="0" t="0" r="635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2089150" cy="3429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и </w:t>
      </w:r>
      <w:r w:rsidR="00521AB7" w:rsidRPr="002522E7">
        <w:rPr>
          <w:rFonts w:asciiTheme="majorBidi" w:hAnsiTheme="majorBidi" w:cstheme="majorBidi"/>
          <w:noProof/>
          <w:position w:val="-16"/>
          <w:sz w:val="28"/>
          <w:szCs w:val="28"/>
          <w:lang w:val="ru-RU" w:eastAsia="ru-RU"/>
        </w:rPr>
        <w:drawing>
          <wp:inline distT="0" distB="0" distL="0" distR="0" wp14:anchorId="2B26C657" wp14:editId="0993CD7A">
            <wp:extent cx="2247900" cy="34290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2247900" cy="34290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Собственную функцию соответствующую собственному значению </w:t>
      </w:r>
      <w:r w:rsidR="00521AB7" w:rsidRPr="002522E7">
        <w:rPr>
          <w:rFonts w:asciiTheme="majorBidi" w:hAnsiTheme="majorBidi" w:cstheme="majorBidi"/>
          <w:noProof/>
          <w:position w:val="-12"/>
          <w:sz w:val="28"/>
          <w:szCs w:val="28"/>
          <w:lang w:val="ru-RU" w:eastAsia="ru-RU"/>
        </w:rPr>
        <w:drawing>
          <wp:inline distT="0" distB="0" distL="0" distR="0" wp14:anchorId="063E7AF2" wp14:editId="25FF3D2E">
            <wp:extent cx="165100" cy="279400"/>
            <wp:effectExtent l="0" t="0" r="6350" b="635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65100" cy="27940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обозначим через</w:t>
      </w:r>
      <w:r w:rsidR="0078699C" w:rsidRPr="002522E7">
        <w:rPr>
          <w:rFonts w:asciiTheme="majorBidi" w:hAnsiTheme="majorBidi" w:cstheme="majorBidi"/>
          <w:sz w:val="28"/>
          <w:szCs w:val="28"/>
          <w:lang w:val="kk-KZ"/>
        </w:rPr>
        <w:t>:</w:t>
      </w: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 </w:t>
      </w:r>
    </w:p>
    <w:p w:rsidR="00382CCC" w:rsidRPr="002522E7" w:rsidRDefault="00521AB7" w:rsidP="00BD6295">
      <w:pPr>
        <w:spacing w:after="0" w:line="240" w:lineRule="auto"/>
        <w:jc w:val="center"/>
        <w:rPr>
          <w:rFonts w:asciiTheme="majorBidi" w:hAnsiTheme="majorBidi" w:cstheme="majorBidi"/>
          <w:sz w:val="28"/>
          <w:szCs w:val="28"/>
        </w:rPr>
      </w:pPr>
      <w:r w:rsidRPr="002522E7">
        <w:rPr>
          <w:rFonts w:asciiTheme="majorBidi" w:hAnsiTheme="majorBidi" w:cstheme="majorBidi"/>
          <w:noProof/>
          <w:position w:val="-16"/>
          <w:sz w:val="28"/>
          <w:szCs w:val="28"/>
          <w:lang w:val="ru-RU" w:eastAsia="ru-RU"/>
        </w:rPr>
        <w:drawing>
          <wp:inline distT="0" distB="0" distL="0" distR="0" wp14:anchorId="4BDAC814" wp14:editId="233A9437">
            <wp:extent cx="2895600" cy="34290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2895600" cy="342900"/>
                    </a:xfrm>
                    <a:prstGeom prst="rect">
                      <a:avLst/>
                    </a:prstGeom>
                    <a:noFill/>
                    <a:ln>
                      <a:noFill/>
                    </a:ln>
                  </pic:spPr>
                </pic:pic>
              </a:graphicData>
            </a:graphic>
          </wp:inline>
        </w:drawing>
      </w:r>
    </w:p>
    <w:p w:rsidR="0078699C" w:rsidRPr="002522E7" w:rsidRDefault="0078699C" w:rsidP="00BD6295">
      <w:pPr>
        <w:spacing w:after="0" w:line="240" w:lineRule="auto"/>
        <w:jc w:val="both"/>
        <w:rPr>
          <w:rFonts w:asciiTheme="majorBidi" w:hAnsiTheme="majorBidi" w:cstheme="majorBidi"/>
          <w:sz w:val="28"/>
          <w:szCs w:val="28"/>
          <w:lang w:val="kk-KZ"/>
        </w:rPr>
      </w:pPr>
    </w:p>
    <w:p w:rsidR="00382CCC" w:rsidRPr="002522E7" w:rsidRDefault="00382CCC"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В дальнейшем считаем, что начальные данные </w:t>
      </w:r>
      <w:r w:rsidR="00521AB7" w:rsidRPr="002522E7">
        <w:rPr>
          <w:rFonts w:asciiTheme="majorBidi" w:hAnsiTheme="majorBidi" w:cstheme="majorBidi"/>
          <w:noProof/>
          <w:position w:val="-10"/>
          <w:sz w:val="28"/>
          <w:szCs w:val="28"/>
          <w:lang w:val="ru-RU" w:eastAsia="ru-RU"/>
        </w:rPr>
        <w:drawing>
          <wp:inline distT="0" distB="0" distL="0" distR="0" wp14:anchorId="1954B981" wp14:editId="625D5431">
            <wp:extent cx="374650" cy="165100"/>
            <wp:effectExtent l="0" t="0" r="0" b="635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подчинены условиям согл</w:t>
      </w:r>
      <w:r w:rsidRPr="002522E7">
        <w:rPr>
          <w:rFonts w:asciiTheme="majorBidi" w:hAnsiTheme="majorBidi" w:cstheme="majorBidi"/>
          <w:sz w:val="28"/>
          <w:szCs w:val="28"/>
          <w:lang w:val="ru-RU"/>
        </w:rPr>
        <w:t>а</w:t>
      </w:r>
      <w:r w:rsidRPr="002522E7">
        <w:rPr>
          <w:rFonts w:asciiTheme="majorBidi" w:hAnsiTheme="majorBidi" w:cstheme="majorBidi"/>
          <w:sz w:val="28"/>
          <w:szCs w:val="28"/>
          <w:lang w:val="kk-KZ"/>
        </w:rPr>
        <w:t xml:space="preserve">сования </w:t>
      </w:r>
      <w:r w:rsidRPr="002522E7">
        <w:rPr>
          <w:rFonts w:asciiTheme="majorBidi" w:hAnsiTheme="majorBidi" w:cstheme="majorBidi"/>
          <w:sz w:val="28"/>
          <w:szCs w:val="28"/>
          <w:lang w:val="ru-RU"/>
        </w:rPr>
        <w:t>(3.23)</w:t>
      </w:r>
      <w:r w:rsidRPr="002522E7">
        <w:rPr>
          <w:rFonts w:asciiTheme="majorBidi" w:hAnsiTheme="majorBidi" w:cstheme="majorBidi"/>
          <w:sz w:val="28"/>
          <w:szCs w:val="28"/>
          <w:lang w:val="kk-KZ"/>
        </w:rPr>
        <w:t xml:space="preserve"> и </w:t>
      </w:r>
      <w:r w:rsidRPr="002522E7">
        <w:rPr>
          <w:rFonts w:asciiTheme="majorBidi" w:hAnsiTheme="majorBidi" w:cstheme="majorBidi"/>
          <w:sz w:val="28"/>
          <w:szCs w:val="28"/>
          <w:lang w:val="ru-RU"/>
        </w:rPr>
        <w:t>(3.24)</w:t>
      </w:r>
      <w:r w:rsidRPr="002522E7">
        <w:rPr>
          <w:rFonts w:asciiTheme="majorBidi" w:hAnsiTheme="majorBidi" w:cstheme="majorBidi"/>
          <w:sz w:val="28"/>
          <w:szCs w:val="28"/>
          <w:lang w:val="kk-KZ"/>
        </w:rPr>
        <w:t xml:space="preserve">. Тогда функций </w:t>
      </w:r>
      <w:r w:rsidR="00521AB7" w:rsidRPr="002522E7">
        <w:rPr>
          <w:rFonts w:asciiTheme="majorBidi" w:hAnsiTheme="majorBidi" w:cstheme="majorBidi"/>
          <w:noProof/>
          <w:position w:val="-10"/>
          <w:sz w:val="28"/>
          <w:szCs w:val="28"/>
          <w:lang w:val="ru-RU" w:eastAsia="ru-RU"/>
        </w:rPr>
        <w:drawing>
          <wp:inline distT="0" distB="0" distL="0" distR="0" wp14:anchorId="3173BCD6" wp14:editId="402019D6">
            <wp:extent cx="374650" cy="165100"/>
            <wp:effectExtent l="0" t="0" r="0" b="635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kk-KZ"/>
        </w:rPr>
        <w:t xml:space="preserve"> разлагаются в ряды по собственным функциям</w:t>
      </w:r>
      <w:r w:rsidR="0078699C" w:rsidRPr="002522E7">
        <w:rPr>
          <w:rFonts w:asciiTheme="majorBidi" w:hAnsiTheme="majorBidi" w:cstheme="majorBidi"/>
          <w:sz w:val="28"/>
          <w:szCs w:val="28"/>
          <w:lang w:val="kk-KZ"/>
        </w:rPr>
        <w:t>:</w:t>
      </w:r>
      <w:r w:rsidRPr="002522E7">
        <w:rPr>
          <w:rFonts w:asciiTheme="majorBidi" w:hAnsiTheme="majorBidi" w:cstheme="majorBidi"/>
          <w:sz w:val="28"/>
          <w:szCs w:val="28"/>
          <w:lang w:val="kk-KZ"/>
        </w:rPr>
        <w:t xml:space="preserve"> </w:t>
      </w:r>
    </w:p>
    <w:p w:rsidR="00E1280D" w:rsidRPr="002522E7" w:rsidRDefault="00E1280D" w:rsidP="00BD6295">
      <w:pPr>
        <w:spacing w:after="0" w:line="240" w:lineRule="auto"/>
        <w:jc w:val="both"/>
        <w:rPr>
          <w:rFonts w:asciiTheme="majorBidi" w:hAnsiTheme="majorBidi" w:cstheme="majorBidi"/>
          <w:sz w:val="28"/>
          <w:szCs w:val="28"/>
          <w:lang w:val="kk-KZ"/>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2A8BF425" wp14:editId="5621FB45">
            <wp:extent cx="2298700" cy="374650"/>
            <wp:effectExtent l="0" t="0" r="6350" b="635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2298700" cy="374650"/>
                    </a:xfrm>
                    <a:prstGeom prst="rect">
                      <a:avLst/>
                    </a:prstGeom>
                    <a:noFill/>
                    <a:ln>
                      <a:noFill/>
                    </a:ln>
                  </pic:spPr>
                </pic:pic>
              </a:graphicData>
            </a:graphic>
          </wp:inline>
        </w:drawing>
      </w:r>
      <w:r w:rsidR="0024232E" w:rsidRPr="002522E7">
        <w:rPr>
          <w:rFonts w:asciiTheme="majorBidi" w:hAnsiTheme="majorBidi" w:cstheme="majorBidi"/>
          <w:sz w:val="28"/>
          <w:szCs w:val="28"/>
          <w:lang w:val="ru-RU"/>
        </w:rPr>
        <w:t>,</w:t>
      </w:r>
      <w:r w:rsidR="0024232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ab/>
        <w:t>(3.8.16</w:t>
      </w:r>
      <w:r w:rsidR="00382CCC" w:rsidRPr="002522E7">
        <w:rPr>
          <w:rFonts w:asciiTheme="majorBidi" w:hAnsiTheme="majorBidi" w:cstheme="majorBidi"/>
          <w:sz w:val="28"/>
          <w:szCs w:val="28"/>
          <w:lang w:val="ru-RU"/>
        </w:rPr>
        <w:t>)</w:t>
      </w:r>
    </w:p>
    <w:p w:rsidR="00E1280D" w:rsidRPr="002522E7" w:rsidRDefault="00E1280D" w:rsidP="00BD6295">
      <w:pPr>
        <w:spacing w:after="0" w:line="240" w:lineRule="auto"/>
        <w:jc w:val="right"/>
        <w:rPr>
          <w:rFonts w:asciiTheme="majorBidi" w:hAnsiTheme="majorBidi" w:cstheme="majorBidi"/>
          <w:sz w:val="28"/>
          <w:szCs w:val="28"/>
          <w:lang w:val="ru-RU"/>
        </w:rPr>
      </w:pPr>
    </w:p>
    <w:p w:rsidR="00382CCC" w:rsidRPr="002522E7" w:rsidRDefault="00382CCC" w:rsidP="00BD6295">
      <w:pPr>
        <w:spacing w:after="0" w:line="240" w:lineRule="auto"/>
        <w:jc w:val="both"/>
        <w:rPr>
          <w:rFonts w:asciiTheme="majorBidi" w:hAnsiTheme="majorBidi" w:cstheme="majorBidi"/>
          <w:sz w:val="28"/>
          <w:szCs w:val="28"/>
          <w:lang w:val="kk-KZ"/>
        </w:rPr>
      </w:pPr>
      <w:r w:rsidRPr="002522E7">
        <w:rPr>
          <w:rFonts w:asciiTheme="majorBidi" w:hAnsiTheme="majorBidi" w:cstheme="majorBidi"/>
          <w:sz w:val="28"/>
          <w:szCs w:val="28"/>
          <w:lang w:val="kk-KZ"/>
        </w:rPr>
        <w:t xml:space="preserve">которые сходятся равномерно на </w:t>
      </w:r>
      <w:r w:rsidR="00521AB7" w:rsidRPr="002522E7">
        <w:rPr>
          <w:rFonts w:asciiTheme="majorBidi" w:hAnsiTheme="majorBidi" w:cstheme="majorBidi"/>
          <w:noProof/>
          <w:position w:val="-4"/>
          <w:sz w:val="28"/>
          <w:szCs w:val="28"/>
          <w:lang w:val="ru-RU" w:eastAsia="ru-RU"/>
        </w:rPr>
        <w:drawing>
          <wp:inline distT="0" distB="0" distL="0" distR="0" wp14:anchorId="70B15902" wp14:editId="5EB0A4D9">
            <wp:extent cx="171450" cy="17145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522E7">
        <w:rPr>
          <w:rFonts w:asciiTheme="majorBidi" w:hAnsiTheme="majorBidi" w:cstheme="majorBidi"/>
          <w:sz w:val="28"/>
          <w:szCs w:val="28"/>
          <w:lang w:val="kk-KZ"/>
        </w:rPr>
        <w:t>. Подобная теорема для дифференциальных операторов на отрезке доказана в монографии М.А.</w:t>
      </w:r>
      <w:r w:rsidR="0078699C" w:rsidRPr="002522E7">
        <w:rPr>
          <w:rFonts w:asciiTheme="majorBidi" w:hAnsiTheme="majorBidi" w:cstheme="majorBidi"/>
          <w:sz w:val="28"/>
          <w:szCs w:val="28"/>
          <w:lang w:val="kk-KZ"/>
        </w:rPr>
        <w:t xml:space="preserve"> </w:t>
      </w:r>
      <w:r w:rsidRPr="002522E7">
        <w:rPr>
          <w:rFonts w:asciiTheme="majorBidi" w:hAnsiTheme="majorBidi" w:cstheme="majorBidi"/>
          <w:sz w:val="28"/>
          <w:szCs w:val="28"/>
          <w:lang w:val="kk-KZ"/>
        </w:rPr>
        <w:t>Наймарка</w:t>
      </w:r>
      <w:r w:rsidRPr="002522E7">
        <w:rPr>
          <w:rFonts w:asciiTheme="majorBidi" w:hAnsiTheme="majorBidi" w:cstheme="majorBidi"/>
          <w:sz w:val="28"/>
          <w:szCs w:val="28"/>
          <w:lang w:val="ru-RU"/>
        </w:rPr>
        <w:t>.</w:t>
      </w:r>
      <w:r w:rsidRPr="002522E7">
        <w:rPr>
          <w:rFonts w:asciiTheme="majorBidi" w:hAnsiTheme="majorBidi" w:cstheme="majorBidi"/>
          <w:sz w:val="28"/>
          <w:szCs w:val="28"/>
          <w:lang w:val="kk-KZ"/>
        </w:rPr>
        <w:t xml:space="preserve"> Она остается справедливой и для дифференциальных операторов определенных на графах. Заметим, что </w:t>
      </w:r>
      <w:r w:rsidR="00521AB7" w:rsidRPr="002522E7">
        <w:rPr>
          <w:rFonts w:asciiTheme="majorBidi" w:hAnsiTheme="majorBidi" w:cstheme="majorBidi"/>
          <w:noProof/>
          <w:position w:val="-12"/>
          <w:sz w:val="28"/>
          <w:szCs w:val="28"/>
          <w:lang w:val="ru-RU" w:eastAsia="ru-RU"/>
        </w:rPr>
        <w:drawing>
          <wp:inline distT="0" distB="0" distL="0" distR="0" wp14:anchorId="39B1143D" wp14:editId="59624838">
            <wp:extent cx="1079500" cy="279400"/>
            <wp:effectExtent l="0" t="0" r="6350" b="635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коэффициенты Фурье определяются по стандартным формулам</w:t>
      </w:r>
      <w:r w:rsidR="0078699C" w:rsidRPr="002522E7">
        <w:rPr>
          <w:rFonts w:asciiTheme="majorBidi" w:hAnsiTheme="majorBidi" w:cstheme="majorBidi"/>
          <w:sz w:val="28"/>
          <w:szCs w:val="28"/>
          <w:lang w:val="kk-KZ"/>
        </w:rPr>
        <w:t>:</w:t>
      </w:r>
    </w:p>
    <w:p w:rsidR="0078699C" w:rsidRPr="002522E7" w:rsidRDefault="0078699C"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ind w:left="2832"/>
        <w:rPr>
          <w:rFonts w:asciiTheme="majorBidi" w:hAnsiTheme="majorBidi" w:cstheme="majorBidi"/>
          <w:sz w:val="28"/>
          <w:szCs w:val="28"/>
          <w:lang w:val="ru-RU"/>
        </w:rPr>
      </w:pPr>
      <w:r w:rsidRPr="002522E7">
        <w:rPr>
          <w:rFonts w:asciiTheme="majorBidi" w:hAnsiTheme="majorBidi" w:cstheme="majorBidi"/>
          <w:noProof/>
          <w:position w:val="-30"/>
          <w:sz w:val="28"/>
          <w:szCs w:val="28"/>
          <w:lang w:val="ru-RU" w:eastAsia="ru-RU"/>
        </w:rPr>
        <w:lastRenderedPageBreak/>
        <w:drawing>
          <wp:inline distT="0" distB="0" distL="0" distR="0" wp14:anchorId="2A7960F0" wp14:editId="0D88B3CD">
            <wp:extent cx="1193800" cy="450850"/>
            <wp:effectExtent l="0" t="0" r="6350" b="635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193800" cy="45085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w:t>
      </w:r>
      <w:r w:rsidRPr="002522E7">
        <w:rPr>
          <w:rFonts w:asciiTheme="majorBidi" w:hAnsiTheme="majorBidi" w:cstheme="majorBidi"/>
          <w:noProof/>
          <w:position w:val="-30"/>
          <w:sz w:val="28"/>
          <w:szCs w:val="28"/>
          <w:lang w:val="ru-RU" w:eastAsia="ru-RU"/>
        </w:rPr>
        <w:drawing>
          <wp:inline distT="0" distB="0" distL="0" distR="0" wp14:anchorId="5066866E" wp14:editId="08400454">
            <wp:extent cx="1193800" cy="450850"/>
            <wp:effectExtent l="0" t="0" r="6350" b="635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1193800" cy="45085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w:t>
      </w:r>
    </w:p>
    <w:p w:rsidR="0078699C" w:rsidRPr="002522E7" w:rsidRDefault="0078699C" w:rsidP="00BD6295">
      <w:pPr>
        <w:spacing w:after="0" w:line="240" w:lineRule="auto"/>
        <w:jc w:val="both"/>
        <w:rPr>
          <w:rFonts w:asciiTheme="majorBidi" w:hAnsiTheme="majorBidi" w:cstheme="majorBidi"/>
          <w:sz w:val="28"/>
          <w:szCs w:val="28"/>
          <w:lang w:val="kk-KZ"/>
        </w:rPr>
      </w:pPr>
    </w:p>
    <w:p w:rsidR="00382CCC" w:rsidRPr="002522E7" w:rsidRDefault="004005C6"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kk-KZ"/>
        </w:rPr>
        <w:t>с</w:t>
      </w:r>
      <w:r w:rsidR="00382CCC" w:rsidRPr="002522E7">
        <w:rPr>
          <w:rFonts w:asciiTheme="majorBidi" w:hAnsiTheme="majorBidi" w:cstheme="majorBidi"/>
          <w:sz w:val="28"/>
          <w:szCs w:val="28"/>
          <w:lang w:val="kk-KZ"/>
        </w:rPr>
        <w:t xml:space="preserve">оотношения </w:t>
      </w:r>
      <w:r w:rsidR="00382CCC" w:rsidRPr="002522E7">
        <w:rPr>
          <w:rFonts w:asciiTheme="majorBidi" w:hAnsiTheme="majorBidi" w:cstheme="majorBidi"/>
          <w:sz w:val="28"/>
          <w:szCs w:val="28"/>
          <w:lang w:val="ru-RU"/>
        </w:rPr>
        <w:t>(2.17) можно переписать в покоординатном виде</w:t>
      </w:r>
      <w:r w:rsidR="0078699C" w:rsidRPr="002522E7">
        <w:rPr>
          <w:rFonts w:asciiTheme="majorBidi" w:hAnsiTheme="majorBidi" w:cstheme="majorBidi"/>
          <w:sz w:val="28"/>
          <w:szCs w:val="28"/>
          <w:lang w:val="ru-RU"/>
        </w:rPr>
        <w:t>:</w:t>
      </w:r>
    </w:p>
    <w:p w:rsidR="00E1280D" w:rsidRPr="002522E7" w:rsidRDefault="00E1280D"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50"/>
          <w:sz w:val="28"/>
          <w:szCs w:val="28"/>
          <w:lang w:val="ru-RU" w:eastAsia="ru-RU"/>
        </w:rPr>
        <w:drawing>
          <wp:inline distT="0" distB="0" distL="0" distR="0" wp14:anchorId="1AF2C03E" wp14:editId="6DC5C710">
            <wp:extent cx="3022600" cy="755650"/>
            <wp:effectExtent l="0" t="0" r="6350" b="635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3022600" cy="755650"/>
                    </a:xfrm>
                    <a:prstGeom prst="rect">
                      <a:avLst/>
                    </a:prstGeom>
                    <a:noFill/>
                    <a:ln>
                      <a:noFill/>
                    </a:ln>
                  </pic:spPr>
                </pic:pic>
              </a:graphicData>
            </a:graphic>
          </wp:inline>
        </w:drawing>
      </w:r>
      <w:r w:rsidR="0024232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ab/>
        <w:t>(3.8.17</w:t>
      </w:r>
      <w:r w:rsidR="00382CCC" w:rsidRPr="002522E7">
        <w:rPr>
          <w:rFonts w:asciiTheme="majorBidi" w:hAnsiTheme="majorBidi" w:cstheme="majorBidi"/>
          <w:sz w:val="28"/>
          <w:szCs w:val="28"/>
          <w:lang w:val="ru-RU"/>
        </w:rPr>
        <w:t>)</w:t>
      </w:r>
    </w:p>
    <w:p w:rsidR="00E1280D" w:rsidRPr="002522E7" w:rsidRDefault="00E1280D" w:rsidP="00BD6295">
      <w:pPr>
        <w:spacing w:after="0" w:line="240" w:lineRule="auto"/>
        <w:jc w:val="right"/>
        <w:rPr>
          <w:rFonts w:asciiTheme="majorBidi" w:hAnsiTheme="majorBidi" w:cstheme="majorBidi"/>
          <w:sz w:val="28"/>
          <w:szCs w:val="28"/>
          <w:lang w:val="ru-RU"/>
        </w:rPr>
      </w:pP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Не умаляя общности, выведем аналог формулы Даламбера при </w:t>
      </w:r>
      <w:r w:rsidR="00521AB7" w:rsidRPr="002522E7">
        <w:rPr>
          <w:rFonts w:asciiTheme="majorBidi" w:hAnsiTheme="majorBidi" w:cstheme="majorBidi"/>
          <w:noProof/>
          <w:position w:val="-6"/>
          <w:sz w:val="28"/>
          <w:szCs w:val="28"/>
          <w:lang w:val="ru-RU" w:eastAsia="ru-RU"/>
        </w:rPr>
        <w:drawing>
          <wp:inline distT="0" distB="0" distL="0" distR="0" wp14:anchorId="5772A806" wp14:editId="64A4C7B8">
            <wp:extent cx="374650" cy="171450"/>
            <wp:effectExtent l="0" t="0" r="635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Поскольку известен стандартный прием получения формулы Даламбера для случая </w:t>
      </w:r>
      <w:r w:rsidR="00521AB7" w:rsidRPr="002522E7">
        <w:rPr>
          <w:rFonts w:asciiTheme="majorBidi" w:hAnsiTheme="majorBidi" w:cstheme="majorBidi"/>
          <w:noProof/>
          <w:position w:val="-6"/>
          <w:sz w:val="28"/>
          <w:szCs w:val="28"/>
          <w:lang w:val="ru-RU" w:eastAsia="ru-RU"/>
        </w:rPr>
        <w:drawing>
          <wp:inline distT="0" distB="0" distL="0" distR="0" wp14:anchorId="208EBA02" wp14:editId="1E82A23D">
            <wp:extent cx="469900" cy="171450"/>
            <wp:effectExtent l="0" t="0" r="635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4699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если известна формула при </w:t>
      </w:r>
      <w:r w:rsidR="00521AB7" w:rsidRPr="002522E7">
        <w:rPr>
          <w:rFonts w:asciiTheme="majorBidi" w:hAnsiTheme="majorBidi" w:cstheme="majorBidi"/>
          <w:noProof/>
          <w:position w:val="-6"/>
          <w:sz w:val="28"/>
          <w:szCs w:val="28"/>
          <w:lang w:val="ru-RU" w:eastAsia="ru-RU"/>
        </w:rPr>
        <w:drawing>
          <wp:inline distT="0" distB="0" distL="0" distR="0" wp14:anchorId="1496CAE4" wp14:editId="77F2404D">
            <wp:extent cx="374650" cy="165100"/>
            <wp:effectExtent l="0" t="0" r="6350" b="635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8F3FA5"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6"/>
          <w:sz w:val="28"/>
          <w:szCs w:val="28"/>
          <w:lang w:val="ru-RU" w:eastAsia="ru-RU"/>
        </w:rPr>
        <w:drawing>
          <wp:inline distT="0" distB="0" distL="0" distR="0" wp14:anchorId="2399C203" wp14:editId="5CB4A044">
            <wp:extent cx="374650" cy="171450"/>
            <wp:effectExtent l="0" t="0" r="635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Пусть </w:t>
      </w:r>
      <w:r w:rsidR="00521AB7" w:rsidRPr="002522E7">
        <w:rPr>
          <w:rFonts w:asciiTheme="majorBidi" w:hAnsiTheme="majorBidi" w:cstheme="majorBidi"/>
          <w:noProof/>
          <w:position w:val="-6"/>
          <w:sz w:val="28"/>
          <w:szCs w:val="28"/>
          <w:lang w:val="ru-RU" w:eastAsia="ru-RU"/>
        </w:rPr>
        <w:drawing>
          <wp:inline distT="0" distB="0" distL="0" distR="0" wp14:anchorId="18752CDE" wp14:editId="62470428">
            <wp:extent cx="374650" cy="171450"/>
            <wp:effectExtent l="0" t="0" r="635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2522E7">
        <w:rPr>
          <w:rFonts w:asciiTheme="majorBidi" w:hAnsiTheme="majorBidi" w:cstheme="majorBidi"/>
          <w:sz w:val="28"/>
          <w:szCs w:val="28"/>
          <w:lang w:val="ru-RU"/>
        </w:rPr>
        <w:t>. Решение</w:t>
      </w:r>
      <w:r w:rsidR="0024232E" w:rsidRPr="002522E7">
        <w:rPr>
          <w:rFonts w:asciiTheme="majorBidi" w:hAnsiTheme="majorBidi" w:cstheme="majorBidi"/>
          <w:sz w:val="28"/>
          <w:szCs w:val="28"/>
          <w:lang w:val="ru-RU"/>
        </w:rPr>
        <w:t xml:space="preserve"> смешанной задачи на графе (3.8.1), (3.8.2), (3.8.3</w:t>
      </w:r>
      <w:r w:rsidRPr="002522E7">
        <w:rPr>
          <w:rFonts w:asciiTheme="majorBidi" w:hAnsiTheme="majorBidi" w:cstheme="majorBidi"/>
          <w:sz w:val="28"/>
          <w:szCs w:val="28"/>
          <w:lang w:val="ru-RU"/>
        </w:rPr>
        <w:t>), (3.</w:t>
      </w:r>
      <w:r w:rsidR="0024232E" w:rsidRPr="002522E7">
        <w:rPr>
          <w:rFonts w:asciiTheme="majorBidi" w:hAnsiTheme="majorBidi" w:cstheme="majorBidi"/>
          <w:sz w:val="28"/>
          <w:szCs w:val="28"/>
          <w:lang w:val="ru-RU"/>
        </w:rPr>
        <w:t>8.</w:t>
      </w:r>
      <w:r w:rsidR="0024232E" w:rsidRPr="002522E7">
        <w:rPr>
          <w:rFonts w:asciiTheme="majorBidi" w:hAnsiTheme="majorBidi" w:cstheme="majorBidi"/>
          <w:sz w:val="28"/>
          <w:szCs w:val="28"/>
        </w:rPr>
        <w:t>4</w:t>
      </w:r>
      <w:r w:rsidRPr="002522E7">
        <w:rPr>
          <w:rFonts w:asciiTheme="majorBidi" w:hAnsiTheme="majorBidi" w:cstheme="majorBidi"/>
          <w:sz w:val="28"/>
          <w:szCs w:val="28"/>
          <w:lang w:val="ru-RU"/>
        </w:rPr>
        <w:t>) ищем в виде</w:t>
      </w:r>
      <w:r w:rsidR="0078699C" w:rsidRPr="002522E7">
        <w:rPr>
          <w:rFonts w:asciiTheme="majorBidi" w:hAnsiTheme="majorBidi" w:cstheme="majorBidi"/>
          <w:sz w:val="28"/>
          <w:szCs w:val="28"/>
          <w:lang w:val="ru-RU"/>
        </w:rPr>
        <w:t>:</w:t>
      </w:r>
    </w:p>
    <w:p w:rsidR="00594AFD" w:rsidRPr="002522E7" w:rsidRDefault="00594AFD" w:rsidP="00BD6295">
      <w:pPr>
        <w:spacing w:after="0" w:line="240" w:lineRule="auto"/>
        <w:jc w:val="center"/>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5977659F" wp14:editId="54825E9A">
            <wp:extent cx="3371850" cy="374650"/>
            <wp:effectExtent l="0" t="0" r="0" b="635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3371850" cy="374650"/>
                    </a:xfrm>
                    <a:prstGeom prst="rect">
                      <a:avLst/>
                    </a:prstGeom>
                    <a:noFill/>
                    <a:ln>
                      <a:noFill/>
                    </a:ln>
                  </pic:spPr>
                </pic:pic>
              </a:graphicData>
            </a:graphic>
          </wp:inline>
        </w:drawing>
      </w:r>
    </w:p>
    <w:p w:rsidR="0078699C" w:rsidRPr="002522E7" w:rsidRDefault="0078699C" w:rsidP="00BD6295">
      <w:pPr>
        <w:spacing w:after="0" w:line="240" w:lineRule="auto"/>
        <w:jc w:val="both"/>
        <w:rPr>
          <w:rFonts w:asciiTheme="majorBidi" w:hAnsiTheme="majorBidi" w:cstheme="majorBidi"/>
          <w:sz w:val="28"/>
          <w:szCs w:val="28"/>
          <w:lang w:val="ru-RU"/>
        </w:rPr>
      </w:pPr>
    </w:p>
    <w:p w:rsidR="00382CCC" w:rsidRPr="002522E7" w:rsidRDefault="004005C6"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т</w:t>
      </w:r>
      <w:r w:rsidR="00382CCC" w:rsidRPr="002522E7">
        <w:rPr>
          <w:rFonts w:asciiTheme="majorBidi" w:hAnsiTheme="majorBidi" w:cstheme="majorBidi"/>
          <w:sz w:val="28"/>
          <w:szCs w:val="28"/>
          <w:lang w:val="ru-RU"/>
        </w:rPr>
        <w:t>огда легко понять, что</w:t>
      </w:r>
      <w:r w:rsidR="0078699C" w:rsidRPr="002522E7">
        <w:rPr>
          <w:rFonts w:asciiTheme="majorBidi" w:hAnsiTheme="majorBidi" w:cstheme="majorBidi"/>
          <w:sz w:val="28"/>
          <w:szCs w:val="28"/>
          <w:lang w:val="ru-RU"/>
        </w:rPr>
        <w:t>:</w:t>
      </w:r>
    </w:p>
    <w:p w:rsidR="00E1280D" w:rsidRPr="002522E7" w:rsidRDefault="00E1280D"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position w:val="-14"/>
          <w:sz w:val="28"/>
          <w:szCs w:val="28"/>
        </w:rPr>
      </w:pPr>
      <w:r w:rsidRPr="002522E7">
        <w:rPr>
          <w:rFonts w:asciiTheme="majorBidi" w:hAnsiTheme="majorBidi" w:cstheme="majorBidi"/>
          <w:noProof/>
          <w:position w:val="-14"/>
          <w:sz w:val="28"/>
          <w:szCs w:val="28"/>
          <w:lang w:val="ru-RU" w:eastAsia="ru-RU"/>
        </w:rPr>
        <w:drawing>
          <wp:inline distT="0" distB="0" distL="0" distR="0" wp14:anchorId="28740B9E" wp14:editId="06EE85CB">
            <wp:extent cx="1917700" cy="279400"/>
            <wp:effectExtent l="0" t="0" r="6350" b="635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p>
    <w:p w:rsidR="00E1280D" w:rsidRPr="002522E7" w:rsidRDefault="00E1280D" w:rsidP="00BD6295">
      <w:pPr>
        <w:spacing w:after="0" w:line="240" w:lineRule="auto"/>
        <w:jc w:val="center"/>
        <w:rPr>
          <w:rFonts w:asciiTheme="majorBidi" w:hAnsiTheme="majorBidi" w:cstheme="majorBidi"/>
          <w:sz w:val="28"/>
          <w:szCs w:val="28"/>
          <w:lang w:val="ru-RU"/>
        </w:rPr>
      </w:pPr>
    </w:p>
    <w:p w:rsidR="00382CCC" w:rsidRPr="002522E7" w:rsidRDefault="004005C6"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т</w:t>
      </w:r>
      <w:r w:rsidR="00382CCC" w:rsidRPr="002522E7">
        <w:rPr>
          <w:rFonts w:asciiTheme="majorBidi" w:hAnsiTheme="majorBidi" w:cstheme="majorBidi"/>
          <w:sz w:val="28"/>
          <w:szCs w:val="28"/>
          <w:lang w:val="ru-RU"/>
        </w:rPr>
        <w:t>аким образом, решение примет вид</w:t>
      </w:r>
      <w:r w:rsidR="0078699C" w:rsidRPr="002522E7">
        <w:rPr>
          <w:rFonts w:asciiTheme="majorBidi" w:hAnsiTheme="majorBidi" w:cstheme="majorBidi"/>
          <w:sz w:val="28"/>
          <w:szCs w:val="28"/>
          <w:lang w:val="ru-RU"/>
        </w:rPr>
        <w:t>:</w:t>
      </w:r>
    </w:p>
    <w:p w:rsidR="00E1280D" w:rsidRPr="002522E7" w:rsidRDefault="00E1280D" w:rsidP="00BD6295">
      <w:pPr>
        <w:spacing w:after="0" w:line="240" w:lineRule="auto"/>
        <w:jc w:val="both"/>
        <w:rPr>
          <w:rFonts w:asciiTheme="majorBidi" w:hAnsiTheme="majorBidi" w:cstheme="majorBidi"/>
          <w:sz w:val="28"/>
          <w:szCs w:val="28"/>
          <w:lang w:val="ru-RU"/>
        </w:rPr>
      </w:pPr>
    </w:p>
    <w:p w:rsidR="00382CCC" w:rsidRPr="002522E7" w:rsidRDefault="00521AB7" w:rsidP="00BD6295">
      <w:pPr>
        <w:spacing w:after="0" w:line="240" w:lineRule="auto"/>
        <w:jc w:val="center"/>
        <w:rPr>
          <w:rFonts w:asciiTheme="majorBidi" w:hAnsiTheme="majorBidi" w:cstheme="majorBidi"/>
          <w:position w:val="-14"/>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078F649D" wp14:editId="2313806D">
            <wp:extent cx="2489200" cy="374650"/>
            <wp:effectExtent l="0" t="0" r="6350" b="635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2489200" cy="374650"/>
                    </a:xfrm>
                    <a:prstGeom prst="rect">
                      <a:avLst/>
                    </a:prstGeom>
                    <a:noFill/>
                    <a:ln>
                      <a:noFill/>
                    </a:ln>
                  </pic:spPr>
                </pic:pic>
              </a:graphicData>
            </a:graphic>
          </wp:inline>
        </w:drawing>
      </w:r>
      <w:r w:rsidR="00382CCC" w:rsidRPr="002522E7">
        <w:rPr>
          <w:rFonts w:asciiTheme="majorBidi" w:hAnsiTheme="majorBidi" w:cstheme="majorBidi"/>
          <w:sz w:val="28"/>
          <w:szCs w:val="28"/>
          <w:lang w:val="kk-KZ"/>
        </w:rPr>
        <w:t>,</w:t>
      </w:r>
      <w:r w:rsidR="00382CCC" w:rsidRPr="002522E7">
        <w:rPr>
          <w:rFonts w:asciiTheme="majorBidi" w:hAnsiTheme="majorBidi" w:cstheme="majorBidi"/>
          <w:sz w:val="28"/>
          <w:szCs w:val="28"/>
          <w:lang w:val="ru-RU"/>
        </w:rPr>
        <w:t xml:space="preserve"> </w:t>
      </w:r>
      <w:r w:rsidRPr="002522E7">
        <w:rPr>
          <w:rFonts w:asciiTheme="majorBidi" w:hAnsiTheme="majorBidi" w:cstheme="majorBidi"/>
          <w:noProof/>
          <w:position w:val="-14"/>
          <w:sz w:val="28"/>
          <w:szCs w:val="28"/>
          <w:lang w:val="ru-RU" w:eastAsia="ru-RU"/>
        </w:rPr>
        <w:drawing>
          <wp:inline distT="0" distB="0" distL="0" distR="0" wp14:anchorId="3E32A193" wp14:editId="376D6549">
            <wp:extent cx="1924050" cy="279400"/>
            <wp:effectExtent l="0" t="0" r="0" b="635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924050" cy="279400"/>
                    </a:xfrm>
                    <a:prstGeom prst="rect">
                      <a:avLst/>
                    </a:prstGeom>
                    <a:noFill/>
                    <a:ln>
                      <a:noFill/>
                    </a:ln>
                  </pic:spPr>
                </pic:pic>
              </a:graphicData>
            </a:graphic>
          </wp:inline>
        </w:drawing>
      </w:r>
    </w:p>
    <w:p w:rsidR="00E1280D" w:rsidRPr="002522E7" w:rsidRDefault="00E1280D" w:rsidP="00BD6295">
      <w:pPr>
        <w:spacing w:after="0" w:line="240" w:lineRule="auto"/>
        <w:jc w:val="center"/>
        <w:rPr>
          <w:rFonts w:asciiTheme="majorBidi" w:hAnsiTheme="majorBidi" w:cstheme="majorBidi"/>
          <w:sz w:val="28"/>
          <w:szCs w:val="28"/>
          <w:lang w:val="ru-RU"/>
        </w:rPr>
      </w:pP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В дальнейшем упростим произведение </w:t>
      </w:r>
      <w:r w:rsidR="00521AB7" w:rsidRPr="002522E7">
        <w:rPr>
          <w:rFonts w:asciiTheme="majorBidi" w:hAnsiTheme="majorBidi" w:cstheme="majorBidi"/>
          <w:noProof/>
          <w:position w:val="-14"/>
          <w:sz w:val="28"/>
          <w:szCs w:val="28"/>
          <w:lang w:val="ru-RU" w:eastAsia="ru-RU"/>
        </w:rPr>
        <w:drawing>
          <wp:inline distT="0" distB="0" distL="0" distR="0" wp14:anchorId="7AD37609" wp14:editId="1D643347">
            <wp:extent cx="1289050" cy="279400"/>
            <wp:effectExtent l="0" t="0" r="6350" b="635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2890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при фиксированных </w:t>
      </w:r>
      <w:r w:rsidR="00521AB7" w:rsidRPr="002522E7">
        <w:rPr>
          <w:rFonts w:asciiTheme="majorBidi" w:hAnsiTheme="majorBidi" w:cstheme="majorBidi"/>
          <w:noProof/>
          <w:position w:val="-6"/>
          <w:sz w:val="28"/>
          <w:szCs w:val="28"/>
          <w:lang w:val="ru-RU" w:eastAsia="ru-RU"/>
        </w:rPr>
        <w:drawing>
          <wp:inline distT="0" distB="0" distL="0" distR="0" wp14:anchorId="280FF5F3" wp14:editId="075B25E0">
            <wp:extent cx="107950" cy="171450"/>
            <wp:effectExtent l="0" t="0" r="635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10795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kk-KZ"/>
        </w:rPr>
        <w:t xml:space="preserve">и </w:t>
      </w:r>
      <w:r w:rsidR="00521AB7" w:rsidRPr="002522E7">
        <w:rPr>
          <w:rFonts w:asciiTheme="majorBidi" w:hAnsiTheme="majorBidi" w:cstheme="majorBidi"/>
          <w:noProof/>
          <w:position w:val="-10"/>
          <w:sz w:val="28"/>
          <w:szCs w:val="28"/>
          <w:lang w:val="ru-RU" w:eastAsia="ru-RU"/>
        </w:rPr>
        <w:drawing>
          <wp:inline distT="0" distB="0" distL="0" distR="0" wp14:anchorId="4EC8B780" wp14:editId="05347B07">
            <wp:extent cx="95250" cy="171450"/>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Резюме: Волновое уравнение во всем пространстве соответствует физическим явлениям. В то же время явление на конечном промежутке не противоречат процессу распространения волн. При этом процесс отражения волн имеет специфическое значение. В работе подробно исследовано соответствующее распространение волн.</w:t>
      </w:r>
    </w:p>
    <w:p w:rsidR="00382CCC" w:rsidRPr="002522E7" w:rsidRDefault="00382CCC" w:rsidP="00BD6295">
      <w:pPr>
        <w:pStyle w:val="4"/>
        <w:numPr>
          <w:ilvl w:val="0"/>
          <w:numId w:val="0"/>
        </w:numPr>
        <w:spacing w:before="0" w:line="240" w:lineRule="auto"/>
        <w:ind w:firstLine="709"/>
        <w:jc w:val="both"/>
        <w:rPr>
          <w:rFonts w:eastAsia="Times New Roman,Bold"/>
          <w:b w:val="0"/>
          <w:lang w:val="ru-RU"/>
        </w:rPr>
      </w:pPr>
      <w:r w:rsidRPr="002522E7">
        <w:rPr>
          <w:rFonts w:eastAsia="Times New Roman,Bold"/>
          <w:b w:val="0"/>
          <w:caps/>
          <w:lang w:val="ru-RU"/>
        </w:rPr>
        <w:t>о</w:t>
      </w:r>
      <w:r w:rsidRPr="002522E7">
        <w:rPr>
          <w:rFonts w:eastAsia="Times New Roman,Bold"/>
          <w:b w:val="0"/>
          <w:lang w:val="ru-RU"/>
        </w:rPr>
        <w:t>б одной задаче на собственные значения.</w:t>
      </w:r>
      <w:r w:rsidR="0078699C" w:rsidRPr="002522E7">
        <w:rPr>
          <w:rFonts w:eastAsia="Times New Roman,Bold"/>
          <w:b w:val="0"/>
          <w:lang w:val="ru-RU"/>
        </w:rPr>
        <w:t xml:space="preserve"> </w:t>
      </w:r>
      <w:r w:rsidRPr="002522E7">
        <w:rPr>
          <w:b w:val="0"/>
          <w:szCs w:val="28"/>
          <w:lang w:val="ru-RU"/>
        </w:rPr>
        <w:t xml:space="preserve">Пусть </w:t>
      </w:r>
      <w:r w:rsidR="00521AB7" w:rsidRPr="002522E7">
        <w:rPr>
          <w:b w:val="0"/>
          <w:noProof/>
          <w:position w:val="-12"/>
          <w:szCs w:val="28"/>
          <w:lang w:val="ru-RU" w:eastAsia="ru-RU"/>
        </w:rPr>
        <w:drawing>
          <wp:inline distT="0" distB="0" distL="0" distR="0" wp14:anchorId="496060A2" wp14:editId="1167FD52">
            <wp:extent cx="546100" cy="279400"/>
            <wp:effectExtent l="0" t="0" r="6350" b="635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Pr="002522E7">
        <w:rPr>
          <w:b w:val="0"/>
          <w:szCs w:val="28"/>
          <w:lang w:val="ru-RU"/>
        </w:rPr>
        <w:t xml:space="preserve"> </w:t>
      </w:r>
      <w:r w:rsidR="0078699C" w:rsidRPr="002522E7">
        <w:rPr>
          <w:b w:val="0"/>
          <w:szCs w:val="28"/>
          <w:lang w:val="ru-RU"/>
        </w:rPr>
        <w:t>–</w:t>
      </w:r>
      <w:r w:rsidRPr="002522E7">
        <w:rPr>
          <w:b w:val="0"/>
          <w:szCs w:val="28"/>
          <w:lang w:val="ru-RU"/>
        </w:rPr>
        <w:t xml:space="preserve"> неотрицательные числа. Рассмотрим задачу на собственные значения для дифференциального уравнения второго порядка на объединений интервалов</w:t>
      </w:r>
      <w:r w:rsidRPr="002522E7">
        <w:rPr>
          <w:szCs w:val="28"/>
          <w:lang w:val="ru-RU"/>
        </w:rPr>
        <w:t xml:space="preserve"> </w:t>
      </w:r>
      <w:r w:rsidR="00521AB7" w:rsidRPr="002522E7">
        <w:rPr>
          <w:b w:val="0"/>
          <w:noProof/>
          <w:position w:val="-28"/>
          <w:szCs w:val="28"/>
          <w:lang w:val="ru-RU" w:eastAsia="ru-RU"/>
        </w:rPr>
        <w:drawing>
          <wp:inline distT="0" distB="0" distL="0" distR="0" wp14:anchorId="5D6DFDCA" wp14:editId="5FAE27C4">
            <wp:extent cx="2095500" cy="469900"/>
            <wp:effectExtent l="0" t="0" r="0" b="635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0" cy="469900"/>
                    </a:xfrm>
                    <a:prstGeom prst="rect">
                      <a:avLst/>
                    </a:prstGeom>
                    <a:noFill/>
                    <a:ln>
                      <a:noFill/>
                    </a:ln>
                  </pic:spPr>
                </pic:pic>
              </a:graphicData>
            </a:graphic>
          </wp:inline>
        </w:drawing>
      </w:r>
      <w:r w:rsidR="0078699C" w:rsidRPr="002522E7">
        <w:rPr>
          <w:b w:val="0"/>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0"/>
          <w:sz w:val="28"/>
          <w:szCs w:val="28"/>
          <w:lang w:val="ru-RU" w:eastAsia="ru-RU"/>
        </w:rPr>
        <w:drawing>
          <wp:inline distT="0" distB="0" distL="0" distR="0" wp14:anchorId="37386DEF" wp14:editId="0ADE3A9A">
            <wp:extent cx="1022350" cy="165100"/>
            <wp:effectExtent l="0" t="0" r="6350" b="635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1022350" cy="165100"/>
                    </a:xfrm>
                    <a:prstGeom prst="rect">
                      <a:avLst/>
                    </a:prstGeom>
                    <a:noFill/>
                    <a:ln>
                      <a:noFill/>
                    </a:ln>
                  </pic:spPr>
                </pic:pic>
              </a:graphicData>
            </a:graphic>
          </wp:inline>
        </w:drawing>
      </w:r>
      <w:r w:rsidR="00E1280D" w:rsidRPr="002522E7">
        <w:rPr>
          <w:rFonts w:asciiTheme="majorBidi" w:hAnsiTheme="majorBidi" w:cstheme="majorBidi"/>
          <w:sz w:val="28"/>
          <w:szCs w:val="28"/>
          <w:lang w:val="ru-RU"/>
        </w:rPr>
        <w:tab/>
      </w:r>
      <w:r w:rsidR="00E1280D" w:rsidRPr="002522E7">
        <w:rPr>
          <w:rFonts w:asciiTheme="majorBidi" w:hAnsiTheme="majorBidi" w:cstheme="majorBidi"/>
          <w:sz w:val="28"/>
          <w:szCs w:val="28"/>
          <w:lang w:val="ru-RU"/>
        </w:rPr>
        <w:tab/>
      </w:r>
      <w:r w:rsidR="00E1280D" w:rsidRPr="002522E7">
        <w:rPr>
          <w:rFonts w:asciiTheme="majorBidi" w:hAnsiTheme="majorBidi" w:cstheme="majorBidi"/>
          <w:sz w:val="28"/>
          <w:szCs w:val="28"/>
          <w:lang w:val="ru-RU"/>
        </w:rPr>
        <w:tab/>
      </w:r>
      <w:r w:rsidR="00E1280D" w:rsidRPr="002522E7">
        <w:rPr>
          <w:rFonts w:asciiTheme="majorBidi" w:hAnsiTheme="majorBidi" w:cstheme="majorBidi"/>
          <w:sz w:val="28"/>
          <w:szCs w:val="28"/>
          <w:lang w:val="ru-RU"/>
        </w:rPr>
        <w:tab/>
      </w:r>
      <w:r w:rsidR="00E1280D"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 xml:space="preserve"> (3.8.18</w:t>
      </w:r>
      <w:r w:rsidR="00382CCC" w:rsidRPr="002522E7">
        <w:rPr>
          <w:rFonts w:asciiTheme="majorBidi" w:hAnsiTheme="majorBidi" w:cstheme="majorBidi"/>
          <w:sz w:val="28"/>
          <w:szCs w:val="28"/>
          <w:lang w:val="ru-RU"/>
        </w:rPr>
        <w:t>)</w:t>
      </w:r>
    </w:p>
    <w:p w:rsidR="0078699C" w:rsidRPr="002522E7" w:rsidRDefault="0078699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 xml:space="preserve">c условиями </w:t>
      </w:r>
      <w:r w:rsidR="00521AB7" w:rsidRPr="002522E7">
        <w:rPr>
          <w:rFonts w:asciiTheme="majorBidi" w:hAnsiTheme="majorBidi" w:cstheme="majorBidi"/>
          <w:noProof/>
          <w:position w:val="-10"/>
          <w:sz w:val="28"/>
          <w:szCs w:val="28"/>
          <w:lang w:val="ru-RU" w:eastAsia="ru-RU"/>
        </w:rPr>
        <w:drawing>
          <wp:inline distT="0" distB="0" distL="0" distR="0" wp14:anchorId="0A7AD215" wp14:editId="24DA2295">
            <wp:extent cx="1181100" cy="165100"/>
            <wp:effectExtent l="0" t="0" r="0" b="635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1181100" cy="16510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lastRenderedPageBreak/>
        <w:drawing>
          <wp:inline distT="0" distB="0" distL="0" distR="0" wp14:anchorId="5F6D7562" wp14:editId="053D26D8">
            <wp:extent cx="4318000" cy="469900"/>
            <wp:effectExtent l="0" t="0" r="6350" b="635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4318000" cy="469900"/>
                    </a:xfrm>
                    <a:prstGeom prst="rect">
                      <a:avLst/>
                    </a:prstGeom>
                    <a:noFill/>
                    <a:ln>
                      <a:noFill/>
                    </a:ln>
                  </pic:spPr>
                </pic:pic>
              </a:graphicData>
            </a:graphic>
          </wp:inline>
        </w:drawing>
      </w:r>
      <w:r w:rsidR="00E1280D" w:rsidRPr="002522E7">
        <w:rPr>
          <w:rFonts w:asciiTheme="majorBidi" w:hAnsiTheme="majorBidi" w:cstheme="majorBidi"/>
          <w:sz w:val="28"/>
          <w:szCs w:val="28"/>
          <w:lang w:val="ru-RU"/>
        </w:rPr>
        <w:tab/>
      </w:r>
      <w:r w:rsidR="00E1280D"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(3.8.19</w:t>
      </w:r>
      <w:r w:rsidR="00382CCC"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4005C6"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у</w:t>
      </w:r>
      <w:r w:rsidR="00382CCC" w:rsidRPr="002522E7">
        <w:rPr>
          <w:rFonts w:asciiTheme="majorBidi" w:hAnsiTheme="majorBidi" w:cstheme="majorBidi"/>
          <w:sz w:val="28"/>
          <w:szCs w:val="28"/>
          <w:lang w:val="ru-RU"/>
        </w:rPr>
        <w:t>добн</w:t>
      </w:r>
      <w:r w:rsidR="0024232E" w:rsidRPr="002522E7">
        <w:rPr>
          <w:rFonts w:asciiTheme="majorBidi" w:hAnsiTheme="majorBidi" w:cstheme="majorBidi"/>
          <w:sz w:val="28"/>
          <w:szCs w:val="28"/>
          <w:lang w:val="ru-RU"/>
        </w:rPr>
        <w:t>о ввести решение уравнения (3.8.18</w:t>
      </w:r>
      <w:r w:rsidR="00382CCC" w:rsidRPr="002522E7">
        <w:rPr>
          <w:rFonts w:asciiTheme="majorBidi" w:hAnsiTheme="majorBidi" w:cstheme="majorBidi"/>
          <w:sz w:val="28"/>
          <w:szCs w:val="28"/>
          <w:lang w:val="ru-RU"/>
        </w:rPr>
        <w:t>) по формуле</w:t>
      </w:r>
      <w:r w:rsidR="0078699C"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1607D1B6" wp14:editId="4504F128">
            <wp:extent cx="1917700" cy="469900"/>
            <wp:effectExtent l="0" t="0" r="6350" b="635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1917700" cy="46990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69A474A7" wp14:editId="651C24CD">
            <wp:extent cx="3657600" cy="641350"/>
            <wp:effectExtent l="0" t="0" r="0" b="635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3657600" cy="64135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96"/>
          <w:sz w:val="28"/>
          <w:szCs w:val="28"/>
          <w:lang w:val="ru-RU" w:eastAsia="ru-RU"/>
        </w:rPr>
        <w:drawing>
          <wp:inline distT="0" distB="0" distL="0" distR="0" wp14:anchorId="03BCA92A" wp14:editId="77B257D1">
            <wp:extent cx="3746500" cy="1289050"/>
            <wp:effectExtent l="0" t="0" r="6350" b="635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3746500" cy="128905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02"/>
          <w:sz w:val="28"/>
          <w:szCs w:val="28"/>
          <w:lang w:val="ru-RU" w:eastAsia="ru-RU"/>
        </w:rPr>
        <w:drawing>
          <wp:inline distT="0" distB="0" distL="0" distR="0" wp14:anchorId="0FDFE989" wp14:editId="1C0EE2F2">
            <wp:extent cx="4572000" cy="1727200"/>
            <wp:effectExtent l="0" t="0" r="0" b="635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4572000" cy="17272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Решение </w:t>
      </w:r>
      <w:r w:rsidR="00521AB7" w:rsidRPr="002522E7">
        <w:rPr>
          <w:rFonts w:asciiTheme="majorBidi" w:hAnsiTheme="majorBidi" w:cstheme="majorBidi"/>
          <w:noProof/>
          <w:position w:val="-10"/>
          <w:sz w:val="28"/>
          <w:szCs w:val="28"/>
          <w:lang w:val="ru-RU" w:eastAsia="ru-RU"/>
        </w:rPr>
        <w:drawing>
          <wp:inline distT="0" distB="0" distL="0" distR="0" wp14:anchorId="02251DE8" wp14:editId="64F90567">
            <wp:extent cx="450850" cy="165100"/>
            <wp:effectExtent l="0" t="0" r="6350" b="635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450850" cy="1651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выбрано так, что выполняются условия (3.40) и </w:t>
      </w:r>
      <w:r w:rsidR="00521AB7" w:rsidRPr="002522E7">
        <w:rPr>
          <w:rFonts w:asciiTheme="majorBidi" w:hAnsiTheme="majorBidi" w:cstheme="majorBidi"/>
          <w:noProof/>
          <w:position w:val="-10"/>
          <w:sz w:val="28"/>
          <w:szCs w:val="28"/>
          <w:lang w:val="ru-RU" w:eastAsia="ru-RU"/>
        </w:rPr>
        <w:drawing>
          <wp:inline distT="0" distB="0" distL="0" distR="0" wp14:anchorId="40511C22" wp14:editId="02B11B6C">
            <wp:extent cx="736600" cy="165100"/>
            <wp:effectExtent l="0" t="0" r="6350" b="635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736600" cy="165100"/>
                    </a:xfrm>
                    <a:prstGeom prst="rect">
                      <a:avLst/>
                    </a:prstGeom>
                    <a:noFill/>
                    <a:ln>
                      <a:noFill/>
                    </a:ln>
                  </pic:spPr>
                </pic:pic>
              </a:graphicData>
            </a:graphic>
          </wp:inline>
        </w:drawing>
      </w:r>
      <w:r w:rsidRPr="002522E7">
        <w:rPr>
          <w:rFonts w:asciiTheme="majorBidi" w:hAnsiTheme="majorBidi" w:cstheme="majorBidi"/>
          <w:sz w:val="28"/>
          <w:szCs w:val="28"/>
          <w:lang w:val="ru-RU"/>
        </w:rPr>
        <w:t>Поэтому нули функции</w:t>
      </w:r>
      <w:r w:rsidR="0078699C"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rPr>
      </w:pPr>
      <w:r w:rsidRPr="002522E7">
        <w:rPr>
          <w:rFonts w:asciiTheme="majorBidi" w:hAnsiTheme="majorBidi" w:cstheme="majorBidi"/>
          <w:noProof/>
          <w:position w:val="-96"/>
          <w:sz w:val="28"/>
          <w:szCs w:val="28"/>
          <w:lang w:val="ru-RU" w:eastAsia="ru-RU"/>
        </w:rPr>
        <w:drawing>
          <wp:inline distT="0" distB="0" distL="0" distR="0" wp14:anchorId="5F75B442" wp14:editId="41912065">
            <wp:extent cx="4114800" cy="1289050"/>
            <wp:effectExtent l="0" t="0" r="0" b="635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4114800" cy="128905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rPr>
      </w:pPr>
    </w:p>
    <w:p w:rsidR="00382CCC" w:rsidRPr="002522E7" w:rsidRDefault="0078699C"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г</w:t>
      </w:r>
      <w:r w:rsidR="00382CCC" w:rsidRPr="002522E7">
        <w:rPr>
          <w:rFonts w:asciiTheme="majorBidi" w:hAnsiTheme="majorBidi" w:cstheme="majorBidi"/>
          <w:sz w:val="28"/>
          <w:szCs w:val="28"/>
          <w:lang w:val="ru-RU"/>
        </w:rPr>
        <w:t>де</w:t>
      </w:r>
      <w:r w:rsidR="00F32500"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10"/>
          <w:sz w:val="28"/>
          <w:szCs w:val="28"/>
          <w:lang w:val="ru-RU" w:eastAsia="ru-RU"/>
        </w:rPr>
        <w:drawing>
          <wp:inline distT="0" distB="0" distL="0" distR="0" wp14:anchorId="77949A0E" wp14:editId="1AE70359">
            <wp:extent cx="450850" cy="279400"/>
            <wp:effectExtent l="0" t="0" r="6350" b="635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являются собственными значениями исходной задачи. Заметим,</w:t>
      </w:r>
      <w:r w:rsidR="00E25C71"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что </w:t>
      </w:r>
      <w:r w:rsidR="00521AB7" w:rsidRPr="002522E7">
        <w:rPr>
          <w:rFonts w:asciiTheme="majorBidi" w:hAnsiTheme="majorBidi" w:cstheme="majorBidi"/>
          <w:noProof/>
          <w:position w:val="-10"/>
          <w:sz w:val="28"/>
          <w:szCs w:val="28"/>
          <w:lang w:val="ru-RU" w:eastAsia="ru-RU"/>
        </w:rPr>
        <w:drawing>
          <wp:inline distT="0" distB="0" distL="0" distR="0" wp14:anchorId="2B783557" wp14:editId="3DA31370">
            <wp:extent cx="641350" cy="165100"/>
            <wp:effectExtent l="0" t="0" r="6350" b="635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641350" cy="1651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Преобразуем функцию </w:t>
      </w:r>
      <w:r w:rsidR="00521AB7" w:rsidRPr="002522E7">
        <w:rPr>
          <w:rFonts w:asciiTheme="majorBidi" w:hAnsiTheme="majorBidi" w:cstheme="majorBidi"/>
          <w:noProof/>
          <w:position w:val="-10"/>
          <w:sz w:val="28"/>
          <w:szCs w:val="28"/>
          <w:lang w:val="ru-RU" w:eastAsia="ru-RU"/>
        </w:rPr>
        <w:drawing>
          <wp:inline distT="0" distB="0" distL="0" distR="0" wp14:anchorId="342D7872" wp14:editId="4F726F33">
            <wp:extent cx="374650" cy="165100"/>
            <wp:effectExtent l="0" t="0" r="6350" b="635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к виду</w:t>
      </w:r>
      <w:r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rPr>
          <w:rFonts w:asciiTheme="majorBidi" w:hAnsiTheme="majorBidi" w:cstheme="majorBidi"/>
          <w:sz w:val="28"/>
          <w:szCs w:val="28"/>
        </w:rPr>
      </w:pPr>
      <w:r w:rsidRPr="002522E7">
        <w:rPr>
          <w:rFonts w:asciiTheme="majorBidi" w:hAnsiTheme="majorBidi" w:cstheme="majorBidi"/>
          <w:noProof/>
          <w:position w:val="-70"/>
          <w:sz w:val="28"/>
          <w:szCs w:val="28"/>
          <w:lang w:val="ru-RU" w:eastAsia="ru-RU"/>
        </w:rPr>
        <w:lastRenderedPageBreak/>
        <w:drawing>
          <wp:inline distT="0" distB="0" distL="0" distR="0" wp14:anchorId="7420E3CC" wp14:editId="2CCFF502">
            <wp:extent cx="6038850" cy="1003300"/>
            <wp:effectExtent l="0" t="0" r="0" b="635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6038850" cy="1003300"/>
                    </a:xfrm>
                    <a:prstGeom prst="rect">
                      <a:avLst/>
                    </a:prstGeom>
                    <a:noFill/>
                    <a:ln>
                      <a:noFill/>
                    </a:ln>
                  </pic:spPr>
                </pic:pic>
              </a:graphicData>
            </a:graphic>
          </wp:inline>
        </w:drawing>
      </w:r>
    </w:p>
    <w:p w:rsidR="0078699C" w:rsidRPr="002522E7" w:rsidRDefault="0078699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4D273F" w:rsidP="004D273F">
      <w:pPr>
        <w:autoSpaceDE w:val="0"/>
        <w:autoSpaceDN w:val="0"/>
        <w:adjustRightInd w:val="0"/>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t>О</w:t>
      </w:r>
      <w:r w:rsidR="00382CCC" w:rsidRPr="002522E7">
        <w:rPr>
          <w:rFonts w:asciiTheme="majorBidi" w:hAnsiTheme="majorBidi" w:cstheme="majorBidi"/>
          <w:sz w:val="28"/>
          <w:szCs w:val="28"/>
          <w:lang w:val="ru-RU"/>
        </w:rPr>
        <w:t>тсюда</w:t>
      </w:r>
      <w:r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вытекает, что надо исследовать кубическое уравнение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40F716C8" wp14:editId="6231D451">
            <wp:extent cx="5391150" cy="279400"/>
            <wp:effectExtent l="0" t="0" r="0" b="635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5391150" cy="279400"/>
                    </a:xfrm>
                    <a:prstGeom prst="rect">
                      <a:avLst/>
                    </a:prstGeom>
                    <a:noFill/>
                    <a:ln>
                      <a:noFill/>
                    </a:ln>
                  </pic:spPr>
                </pic:pic>
              </a:graphicData>
            </a:graphic>
          </wp:inline>
        </w:drawing>
      </w:r>
      <w:r w:rsidR="00E1280D"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(3.8.20</w:t>
      </w:r>
      <w:r w:rsidR="00382CCC"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2522E7" w:rsidRDefault="00382CCC" w:rsidP="004D273F">
      <w:pPr>
        <w:autoSpaceDE w:val="0"/>
        <w:autoSpaceDN w:val="0"/>
        <w:adjustRightInd w:val="0"/>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Заметим, что </w:t>
      </w:r>
      <w:r w:rsidR="00521AB7" w:rsidRPr="002522E7">
        <w:rPr>
          <w:rFonts w:asciiTheme="majorBidi" w:hAnsiTheme="majorBidi" w:cstheme="majorBidi"/>
          <w:noProof/>
          <w:position w:val="-12"/>
          <w:sz w:val="28"/>
          <w:szCs w:val="28"/>
          <w:lang w:val="ru-RU" w:eastAsia="ru-RU"/>
        </w:rPr>
        <w:drawing>
          <wp:inline distT="0" distB="0" distL="0" distR="0" wp14:anchorId="2CAB0337" wp14:editId="37A71C03">
            <wp:extent cx="3943350" cy="279400"/>
            <wp:effectExtent l="0" t="0" r="0" b="635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3943350" cy="27940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20EA806D" wp14:editId="5F4D8733">
            <wp:extent cx="3289300" cy="279400"/>
            <wp:effectExtent l="0" t="0" r="6350" b="635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3289300" cy="279400"/>
                    </a:xfrm>
                    <a:prstGeom prst="rect">
                      <a:avLst/>
                    </a:prstGeom>
                    <a:noFill/>
                    <a:ln>
                      <a:noFill/>
                    </a:ln>
                  </pic:spPr>
                </pic:pic>
              </a:graphicData>
            </a:graphic>
          </wp:inline>
        </w:drawing>
      </w:r>
    </w:p>
    <w:p w:rsidR="00382CCC" w:rsidRPr="002522E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к</w:t>
      </w:r>
      <w:r w:rsidR="00382CCC" w:rsidRPr="002522E7">
        <w:rPr>
          <w:rFonts w:asciiTheme="majorBidi" w:hAnsiTheme="majorBidi" w:cstheme="majorBidi"/>
          <w:sz w:val="28"/>
          <w:szCs w:val="28"/>
          <w:lang w:val="ru-RU"/>
        </w:rPr>
        <w:t>орни кубического уравнения (3.41) не могут быть кратными, поскольку квадратное уравнение для его производной</w:t>
      </w:r>
      <w:r w:rsidR="0078699C"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30"/>
          <w:sz w:val="28"/>
          <w:szCs w:val="28"/>
          <w:lang w:val="ru-RU" w:eastAsia="ru-RU"/>
        </w:rPr>
        <w:drawing>
          <wp:inline distT="0" distB="0" distL="0" distR="0" wp14:anchorId="3C4892CF" wp14:editId="4734DC86">
            <wp:extent cx="3467100" cy="469900"/>
            <wp:effectExtent l="0" t="0" r="0" b="635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467100" cy="4699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имеет два разных действительных корня. Докажем, что указанное кубическое уравнение имеет три действительных корня и вс</w:t>
      </w:r>
      <w:r w:rsidR="00F32500" w:rsidRPr="002522E7">
        <w:rPr>
          <w:rFonts w:asciiTheme="majorBidi" w:hAnsiTheme="majorBidi" w:cstheme="majorBidi"/>
          <w:sz w:val="28"/>
          <w:szCs w:val="28"/>
          <w:lang w:val="ru-RU"/>
        </w:rPr>
        <w:t xml:space="preserve">е они лежат в интервале (−1,1). </w:t>
      </w:r>
      <w:r w:rsidRPr="002522E7">
        <w:rPr>
          <w:rFonts w:asciiTheme="majorBidi" w:hAnsiTheme="majorBidi" w:cstheme="majorBidi"/>
          <w:sz w:val="28"/>
          <w:szCs w:val="28"/>
          <w:lang w:val="ru-RU"/>
        </w:rPr>
        <w:t xml:space="preserve">Пусть </w:t>
      </w:r>
      <w:r w:rsidR="00521AB7" w:rsidRPr="002522E7">
        <w:rPr>
          <w:rFonts w:asciiTheme="majorBidi" w:hAnsiTheme="majorBidi" w:cstheme="majorBidi"/>
          <w:noProof/>
          <w:position w:val="-12"/>
          <w:sz w:val="28"/>
          <w:szCs w:val="28"/>
          <w:lang w:val="ru-RU" w:eastAsia="ru-RU"/>
        </w:rPr>
        <w:drawing>
          <wp:inline distT="0" distB="0" distL="0" distR="0" wp14:anchorId="51FCEBE7" wp14:editId="6EF2D3FB">
            <wp:extent cx="171450" cy="279400"/>
            <wp:effectExtent l="0" t="0" r="0" b="635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Pr="002522E7">
        <w:rPr>
          <w:rFonts w:asciiTheme="majorBidi" w:hAnsiTheme="majorBidi" w:cstheme="majorBidi"/>
          <w:sz w:val="28"/>
          <w:szCs w:val="28"/>
          <w:lang w:val="ru-RU"/>
        </w:rPr>
        <w:t>–</w:t>
      </w:r>
      <w:r w:rsidR="0075147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ко</w:t>
      </w:r>
      <w:r w:rsidR="0024232E" w:rsidRPr="002522E7">
        <w:rPr>
          <w:rFonts w:asciiTheme="majorBidi" w:hAnsiTheme="majorBidi" w:cstheme="majorBidi"/>
          <w:sz w:val="28"/>
          <w:szCs w:val="28"/>
          <w:lang w:val="ru-RU"/>
        </w:rPr>
        <w:t>рень кубического уравнения (3.8.20</w:t>
      </w:r>
      <w:r w:rsidRPr="002522E7">
        <w:rPr>
          <w:rFonts w:asciiTheme="majorBidi" w:hAnsiTheme="majorBidi" w:cstheme="majorBidi"/>
          <w:sz w:val="28"/>
          <w:szCs w:val="28"/>
          <w:lang w:val="ru-RU"/>
        </w:rPr>
        <w:t>), который либо комплексный, либо лежит вне интервала (−1, 1). Тогда из соотношения</w:t>
      </w:r>
      <w:r w:rsidR="0078699C"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rPr>
      </w:pPr>
      <w:r w:rsidRPr="002522E7">
        <w:rPr>
          <w:rFonts w:asciiTheme="majorBidi" w:hAnsiTheme="majorBidi" w:cstheme="majorBidi"/>
          <w:noProof/>
          <w:position w:val="-28"/>
          <w:sz w:val="28"/>
          <w:szCs w:val="28"/>
          <w:lang w:val="ru-RU" w:eastAsia="ru-RU"/>
        </w:rPr>
        <w:drawing>
          <wp:inline distT="0" distB="0" distL="0" distR="0" wp14:anchorId="74BB46EE" wp14:editId="4F9D1750">
            <wp:extent cx="914400" cy="469900"/>
            <wp:effectExtent l="0" t="0" r="0" b="635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914400" cy="4699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rPr>
      </w:pP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заключаем, что исходная задача на собственные значения имеет комплексные</w:t>
      </w:r>
      <w:r w:rsidR="0075147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собственные значения. Но это противоречит тому, что исходная зад</w:t>
      </w:r>
      <w:r w:rsidR="000F093D" w:rsidRPr="002522E7">
        <w:rPr>
          <w:rFonts w:asciiTheme="majorBidi" w:hAnsiTheme="majorBidi" w:cstheme="majorBidi"/>
          <w:sz w:val="28"/>
          <w:szCs w:val="28"/>
          <w:lang w:val="ru-RU"/>
        </w:rPr>
        <w:t>ача является самосопряженной [36</w:t>
      </w:r>
      <w:r w:rsidR="00594AFD" w:rsidRPr="002522E7">
        <w:rPr>
          <w:rFonts w:asciiTheme="majorBidi" w:hAnsiTheme="majorBidi" w:cstheme="majorBidi"/>
          <w:sz w:val="28"/>
          <w:szCs w:val="28"/>
          <w:lang w:val="ru-RU"/>
        </w:rPr>
        <w:t>, с.</w:t>
      </w:r>
      <w:r w:rsidR="00CD7791"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lang w:val="ru-RU"/>
        </w:rPr>
        <w:t>134</w:t>
      </w:r>
      <w:r w:rsidR="00E1280D" w:rsidRPr="002522E7">
        <w:rPr>
          <w:rFonts w:asciiTheme="majorBidi" w:hAnsiTheme="majorBidi" w:cstheme="majorBidi"/>
          <w:sz w:val="28"/>
          <w:szCs w:val="28"/>
          <w:lang w:val="ru-RU"/>
        </w:rPr>
        <w:t>].</w:t>
      </w:r>
      <w:r w:rsidR="0075147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Таким образом, у исследуемого кубического уравнения существует три разных корня </w:t>
      </w:r>
      <w:r w:rsidR="00521AB7" w:rsidRPr="002522E7">
        <w:rPr>
          <w:rFonts w:asciiTheme="majorBidi" w:hAnsiTheme="majorBidi" w:cstheme="majorBidi"/>
          <w:noProof/>
          <w:position w:val="-12"/>
          <w:sz w:val="28"/>
          <w:szCs w:val="28"/>
          <w:lang w:val="ru-RU" w:eastAsia="ru-RU"/>
        </w:rPr>
        <w:drawing>
          <wp:inline distT="0" distB="0" distL="0" distR="0" wp14:anchorId="589445D5" wp14:editId="4B47DA30">
            <wp:extent cx="546100" cy="279400"/>
            <wp:effectExtent l="0" t="0" r="6350" b="635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из интервала (−1, 1). Следовательно, существует три серии собственных значений</w:t>
      </w:r>
      <w:r w:rsidR="00594AFD" w:rsidRPr="002522E7">
        <w:rPr>
          <w:rFonts w:asciiTheme="majorBidi" w:hAnsiTheme="majorBidi" w:cstheme="majorBidi"/>
          <w:sz w:val="28"/>
          <w:szCs w:val="28"/>
          <w:lang w:val="ru-RU"/>
        </w:rPr>
        <w:t xml:space="preserve"> </w:t>
      </w:r>
      <w:r w:rsidR="000F093D" w:rsidRPr="002522E7">
        <w:rPr>
          <w:rFonts w:asciiTheme="majorBidi" w:hAnsiTheme="majorBidi" w:cstheme="majorBidi"/>
          <w:sz w:val="28"/>
          <w:szCs w:val="28"/>
          <w:lang w:val="ru-RU"/>
        </w:rPr>
        <w:t>[37</w:t>
      </w:r>
      <w:r w:rsidR="00594AFD" w:rsidRPr="002522E7">
        <w:rPr>
          <w:rFonts w:asciiTheme="majorBidi" w:hAnsiTheme="majorBidi" w:cstheme="majorBidi"/>
          <w:sz w:val="28"/>
          <w:szCs w:val="28"/>
          <w:lang w:val="ru-RU"/>
        </w:rPr>
        <w:t>, р.</w:t>
      </w:r>
      <w:r w:rsidR="00CD7791" w:rsidRPr="002522E7">
        <w:rPr>
          <w:rFonts w:asciiTheme="majorBidi" w:hAnsiTheme="majorBidi" w:cstheme="majorBidi"/>
          <w:sz w:val="28"/>
          <w:szCs w:val="28"/>
          <w:lang w:val="ru-RU"/>
        </w:rPr>
        <w:t xml:space="preserve"> </w:t>
      </w:r>
      <w:r w:rsidR="002324EE" w:rsidRPr="002522E7">
        <w:rPr>
          <w:rFonts w:asciiTheme="majorBidi" w:hAnsiTheme="majorBidi" w:cstheme="majorBidi"/>
          <w:sz w:val="28"/>
          <w:szCs w:val="28"/>
        </w:rPr>
        <w:t>1</w:t>
      </w:r>
      <w:r w:rsidR="00E46D79" w:rsidRPr="002522E7">
        <w:rPr>
          <w:rFonts w:asciiTheme="majorBidi" w:hAnsiTheme="majorBidi" w:cstheme="majorBidi"/>
          <w:sz w:val="28"/>
          <w:szCs w:val="28"/>
          <w:lang w:val="ru-RU"/>
        </w:rPr>
        <w:t>2</w:t>
      </w:r>
      <w:r w:rsidR="000F093D" w:rsidRPr="002522E7">
        <w:rPr>
          <w:rFonts w:asciiTheme="majorBidi" w:hAnsiTheme="majorBidi" w:cstheme="majorBidi"/>
          <w:sz w:val="28"/>
          <w:szCs w:val="28"/>
          <w:lang w:val="ru-RU"/>
        </w:rPr>
        <w:t>]</w:t>
      </w:r>
      <w:r w:rsidR="0078699C" w:rsidRPr="002522E7">
        <w:rPr>
          <w:rFonts w:asciiTheme="majorBidi" w:hAnsiTheme="majorBidi" w:cstheme="majorBidi"/>
          <w:sz w:val="28"/>
          <w:szCs w:val="28"/>
          <w:lang w:val="ru-RU"/>
        </w:rPr>
        <w:t>:</w:t>
      </w:r>
      <w:r w:rsidR="000F093D" w:rsidRPr="002522E7">
        <w:rPr>
          <w:rFonts w:asciiTheme="majorBidi" w:hAnsiTheme="majorBidi" w:cstheme="majorBidi"/>
          <w:sz w:val="28"/>
          <w:szCs w:val="28"/>
          <w:lang w:val="ru-RU"/>
        </w:rPr>
        <w:t xml:space="preserve"> </w:t>
      </w:r>
    </w:p>
    <w:p w:rsidR="00594AFD" w:rsidRPr="002522E7" w:rsidRDefault="00594AFD"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1E8A4D2A" wp14:editId="3ABF030C">
            <wp:extent cx="2298700" cy="279400"/>
            <wp:effectExtent l="0" t="0" r="6350" b="635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2298700" cy="279400"/>
                    </a:xfrm>
                    <a:prstGeom prst="rect">
                      <a:avLst/>
                    </a:prstGeom>
                    <a:noFill/>
                    <a:ln>
                      <a:noFill/>
                    </a:ln>
                  </pic:spPr>
                </pic:pic>
              </a:graphicData>
            </a:graphic>
          </wp:inline>
        </w:drawing>
      </w:r>
    </w:p>
    <w:p w:rsidR="0078699C" w:rsidRPr="002522E7" w:rsidRDefault="0078699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Четвертая серия собственных значений следует из уравнения </w:t>
      </w:r>
      <w:r w:rsidR="00521AB7" w:rsidRPr="002522E7">
        <w:rPr>
          <w:rFonts w:asciiTheme="majorBidi" w:hAnsiTheme="majorBidi" w:cstheme="majorBidi"/>
          <w:noProof/>
          <w:position w:val="-28"/>
          <w:sz w:val="28"/>
          <w:szCs w:val="28"/>
          <w:lang w:val="ru-RU" w:eastAsia="ru-RU"/>
        </w:rPr>
        <w:drawing>
          <wp:inline distT="0" distB="0" distL="0" distR="0" wp14:anchorId="4CE4C571" wp14:editId="7F7750F8">
            <wp:extent cx="914400" cy="641350"/>
            <wp:effectExtent l="0" t="0" r="0" b="635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914400" cy="641350"/>
                    </a:xfrm>
                    <a:prstGeom prst="rect">
                      <a:avLst/>
                    </a:prstGeom>
                    <a:noFill/>
                    <a:ln>
                      <a:noFill/>
                    </a:ln>
                  </pic:spPr>
                </pic:pic>
              </a:graphicData>
            </a:graphic>
          </wp:inline>
        </w:drawing>
      </w:r>
      <w:r w:rsidRPr="002522E7">
        <w:rPr>
          <w:rFonts w:asciiTheme="majorBidi" w:hAnsiTheme="majorBidi" w:cstheme="majorBidi"/>
          <w:sz w:val="28"/>
          <w:szCs w:val="28"/>
          <w:lang w:val="ru-RU"/>
        </w:rPr>
        <w:t>и имеет вид</w:t>
      </w:r>
      <w:r w:rsidR="0078699C"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78699C" w:rsidRPr="002522E7" w:rsidRDefault="0078699C" w:rsidP="00BD6295">
      <w:pPr>
        <w:autoSpaceDE w:val="0"/>
        <w:autoSpaceDN w:val="0"/>
        <w:adjustRightInd w:val="0"/>
        <w:spacing w:after="0" w:line="240" w:lineRule="auto"/>
        <w:ind w:firstLine="709"/>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1F6A40E4" wp14:editId="4A483BFA">
            <wp:extent cx="1384300" cy="279400"/>
            <wp:effectExtent l="0" t="0" r="6350" b="635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384300" cy="279400"/>
                    </a:xfrm>
                    <a:prstGeom prst="rect">
                      <a:avLst/>
                    </a:prstGeom>
                    <a:noFill/>
                    <a:ln>
                      <a:noFill/>
                    </a:ln>
                  </pic:spPr>
                </pic:pic>
              </a:graphicData>
            </a:graphic>
          </wp:inline>
        </w:drawing>
      </w:r>
    </w:p>
    <w:p w:rsidR="0078699C" w:rsidRPr="002522E7" w:rsidRDefault="0078699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0E1CA9"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д</w:t>
      </w:r>
      <w:r w:rsidR="00382CCC" w:rsidRPr="002522E7">
        <w:rPr>
          <w:rFonts w:asciiTheme="majorBidi" w:hAnsiTheme="majorBidi" w:cstheme="majorBidi"/>
          <w:sz w:val="28"/>
          <w:szCs w:val="28"/>
          <w:lang w:val="ru-RU"/>
        </w:rPr>
        <w:t xml:space="preserve">ля каждой серии собственных значений можно выписать собственные функций </w:t>
      </w:r>
      <w:r w:rsidR="00521AB7" w:rsidRPr="002522E7">
        <w:rPr>
          <w:rFonts w:asciiTheme="majorBidi" w:hAnsiTheme="majorBidi" w:cstheme="majorBidi"/>
          <w:noProof/>
          <w:position w:val="-12"/>
          <w:sz w:val="28"/>
          <w:szCs w:val="28"/>
          <w:lang w:val="ru-RU" w:eastAsia="ru-RU"/>
        </w:rPr>
        <w:drawing>
          <wp:inline distT="0" distB="0" distL="0" distR="0" wp14:anchorId="5031B4CB" wp14:editId="1DF1BAD2">
            <wp:extent cx="1384300" cy="279400"/>
            <wp:effectExtent l="0" t="0" r="6350" b="635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384300" cy="2794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Приведем полезные для дальнейшего свойства системы собственных функций </w:t>
      </w:r>
      <w:r w:rsidR="00521AB7" w:rsidRPr="002522E7">
        <w:rPr>
          <w:rFonts w:asciiTheme="majorBidi" w:hAnsiTheme="majorBidi" w:cstheme="majorBidi"/>
          <w:noProof/>
          <w:position w:val="-16"/>
          <w:sz w:val="28"/>
          <w:szCs w:val="28"/>
          <w:lang w:val="ru-RU" w:eastAsia="ru-RU"/>
        </w:rPr>
        <w:drawing>
          <wp:inline distT="0" distB="0" distL="0" distR="0" wp14:anchorId="5D98D36B" wp14:editId="4AF39480">
            <wp:extent cx="2000250" cy="279400"/>
            <wp:effectExtent l="0" t="0" r="0" b="635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2000250" cy="2794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eastAsia="Times New Roman,Bold" w:hAnsiTheme="majorBidi" w:cstheme="majorBidi"/>
          <w:bCs/>
          <w:i/>
          <w:sz w:val="28"/>
          <w:szCs w:val="28"/>
          <w:lang w:val="ru-RU"/>
        </w:rPr>
        <w:t>Лемма 3.6</w:t>
      </w:r>
      <w:r w:rsidR="0078699C" w:rsidRPr="002522E7">
        <w:rPr>
          <w:rFonts w:asciiTheme="majorBidi" w:eastAsia="Times New Roman,Bold" w:hAnsiTheme="majorBidi" w:cstheme="majorBidi"/>
          <w:bCs/>
          <w:i/>
          <w:sz w:val="28"/>
          <w:szCs w:val="28"/>
          <w:lang w:val="ru-RU"/>
        </w:rPr>
        <w:t>.</w:t>
      </w:r>
      <w:r w:rsidRPr="002522E7">
        <w:rPr>
          <w:rFonts w:asciiTheme="majorBidi" w:eastAsia="Times New Roman,Bold" w:hAnsiTheme="majorBidi" w:cstheme="majorBidi"/>
          <w:sz w:val="28"/>
          <w:szCs w:val="28"/>
          <w:lang w:val="ru-RU"/>
        </w:rPr>
        <w:t xml:space="preserve"> Системы собственных функций </w:t>
      </w:r>
      <w:r w:rsidR="00521AB7" w:rsidRPr="002522E7">
        <w:rPr>
          <w:rFonts w:asciiTheme="majorBidi" w:hAnsiTheme="majorBidi" w:cstheme="majorBidi"/>
          <w:noProof/>
          <w:position w:val="-16"/>
          <w:sz w:val="28"/>
          <w:szCs w:val="28"/>
          <w:lang w:val="ru-RU" w:eastAsia="ru-RU"/>
        </w:rPr>
        <w:drawing>
          <wp:inline distT="0" distB="0" distL="0" distR="0" wp14:anchorId="7D94CA2A" wp14:editId="501C9B07">
            <wp:extent cx="1924050" cy="279400"/>
            <wp:effectExtent l="0" t="0" r="0" b="635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1924050" cy="2794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образует ортогональный базис в пространстве </w:t>
      </w:r>
      <w:r w:rsidR="00521AB7" w:rsidRPr="002522E7">
        <w:rPr>
          <w:rFonts w:asciiTheme="majorBidi" w:hAnsiTheme="majorBidi" w:cstheme="majorBidi"/>
          <w:noProof/>
          <w:position w:val="-12"/>
          <w:sz w:val="28"/>
          <w:szCs w:val="28"/>
          <w:lang w:val="ru-RU" w:eastAsia="ru-RU"/>
        </w:rPr>
        <w:drawing>
          <wp:inline distT="0" distB="0" distL="0" distR="0" wp14:anchorId="7474396D" wp14:editId="29CBFB4B">
            <wp:extent cx="546100" cy="279400"/>
            <wp:effectExtent l="0" t="0" r="6350" b="635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Доказательство леммы 1. Возьмем два произвольных собственных значения </w:t>
      </w:r>
      <w:r w:rsidR="00521AB7" w:rsidRPr="002522E7">
        <w:rPr>
          <w:rFonts w:asciiTheme="majorBidi" w:hAnsiTheme="majorBidi" w:cstheme="majorBidi"/>
          <w:noProof/>
          <w:position w:val="-12"/>
          <w:sz w:val="28"/>
          <w:szCs w:val="28"/>
          <w:lang w:val="ru-RU" w:eastAsia="ru-RU"/>
        </w:rPr>
        <w:drawing>
          <wp:inline distT="0" distB="0" distL="0" distR="0" wp14:anchorId="117426EB" wp14:editId="3005C177">
            <wp:extent cx="279400" cy="279400"/>
            <wp:effectExtent l="0" t="0" r="6350" b="635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Pr="002522E7">
        <w:rPr>
          <w:rFonts w:asciiTheme="majorBidi" w:hAnsiTheme="majorBidi" w:cstheme="majorBidi"/>
          <w:sz w:val="28"/>
          <w:szCs w:val="28"/>
        </w:rPr>
        <w:t>u</w:t>
      </w:r>
      <w:r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12"/>
          <w:sz w:val="28"/>
          <w:szCs w:val="28"/>
          <w:lang w:val="ru-RU" w:eastAsia="ru-RU"/>
        </w:rPr>
        <w:drawing>
          <wp:inline distT="0" distB="0" distL="0" distR="0" wp14:anchorId="67DBBFA1" wp14:editId="745375AD">
            <wp:extent cx="279400" cy="279400"/>
            <wp:effectExtent l="0" t="0" r="6350" b="635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2522E7">
        <w:rPr>
          <w:rFonts w:asciiTheme="majorBidi" w:hAnsiTheme="majorBidi" w:cstheme="majorBidi"/>
          <w:sz w:val="28"/>
          <w:szCs w:val="28"/>
          <w:lang w:val="ru-RU"/>
        </w:rPr>
        <w:t>. Рассмотрим произведение</w:t>
      </w:r>
      <w:r w:rsidR="0078699C" w:rsidRPr="002522E7">
        <w:rPr>
          <w:rFonts w:asciiTheme="majorBidi" w:hAnsiTheme="majorBidi" w:cstheme="majorBidi"/>
          <w:sz w:val="28"/>
          <w:szCs w:val="28"/>
          <w:lang w:val="ru-RU"/>
        </w:rPr>
        <w:t>:</w:t>
      </w:r>
    </w:p>
    <w:p w:rsidR="00E1280D" w:rsidRPr="002522E7" w:rsidRDefault="00E1280D" w:rsidP="00BD6295">
      <w:pPr>
        <w:autoSpaceDE w:val="0"/>
        <w:autoSpaceDN w:val="0"/>
        <w:adjustRightInd w:val="0"/>
        <w:spacing w:after="0" w:line="240" w:lineRule="auto"/>
        <w:ind w:firstLine="720"/>
        <w:jc w:val="both"/>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b/>
          <w:bCs/>
          <w:sz w:val="28"/>
          <w:szCs w:val="28"/>
          <w:lang w:val="ru-RU"/>
        </w:rPr>
      </w:pPr>
      <w:r w:rsidRPr="002522E7">
        <w:rPr>
          <w:rFonts w:asciiTheme="majorBidi" w:hAnsiTheme="majorBidi" w:cstheme="majorBidi"/>
          <w:b/>
          <w:bCs/>
          <w:noProof/>
          <w:position w:val="-70"/>
          <w:sz w:val="28"/>
          <w:szCs w:val="28"/>
          <w:lang w:val="ru-RU" w:eastAsia="ru-RU"/>
        </w:rPr>
        <w:drawing>
          <wp:inline distT="0" distB="0" distL="0" distR="0" wp14:anchorId="40D66728" wp14:editId="7C40465D">
            <wp:extent cx="3403600" cy="1003300"/>
            <wp:effectExtent l="0" t="0" r="6350" b="635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3403600" cy="100330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center"/>
        <w:rPr>
          <w:rFonts w:asciiTheme="majorBidi" w:hAnsiTheme="majorBidi" w:cstheme="majorBidi"/>
          <w:b/>
          <w:bCs/>
          <w:sz w:val="28"/>
          <w:szCs w:val="28"/>
          <w:lang w:val="ru-RU"/>
        </w:rPr>
      </w:pPr>
      <w:r w:rsidRPr="002522E7">
        <w:rPr>
          <w:rFonts w:asciiTheme="majorBidi" w:hAnsiTheme="majorBidi" w:cstheme="majorBidi"/>
          <w:b/>
          <w:bCs/>
          <w:noProof/>
          <w:position w:val="-158"/>
          <w:sz w:val="28"/>
          <w:szCs w:val="28"/>
          <w:lang w:val="ru-RU" w:eastAsia="ru-RU"/>
        </w:rPr>
        <w:drawing>
          <wp:inline distT="0" distB="0" distL="0" distR="0" wp14:anchorId="48D86003" wp14:editId="2FE8213E">
            <wp:extent cx="5867400" cy="210820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5867400" cy="21082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b/>
          <w:bCs/>
          <w:sz w:val="28"/>
          <w:szCs w:val="28"/>
          <w:lang w:val="ru-RU"/>
        </w:rPr>
      </w:pPr>
    </w:p>
    <w:p w:rsidR="00382CCC" w:rsidRPr="002522E7" w:rsidRDefault="000E1CA9" w:rsidP="00BD6295">
      <w:pPr>
        <w:autoSpaceDE w:val="0"/>
        <w:autoSpaceDN w:val="0"/>
        <w:adjustRightInd w:val="0"/>
        <w:spacing w:after="0" w:line="240" w:lineRule="auto"/>
        <w:jc w:val="both"/>
        <w:rPr>
          <w:rFonts w:asciiTheme="majorBidi" w:hAnsiTheme="majorBidi" w:cstheme="majorBidi"/>
          <w:b/>
          <w:bCs/>
          <w:sz w:val="28"/>
          <w:szCs w:val="28"/>
          <w:lang w:val="ru-RU"/>
        </w:rPr>
      </w:pPr>
      <w:r w:rsidRPr="002522E7">
        <w:rPr>
          <w:rFonts w:asciiTheme="majorBidi" w:hAnsiTheme="majorBidi" w:cstheme="majorBidi"/>
          <w:sz w:val="28"/>
          <w:szCs w:val="28"/>
          <w:lang w:val="ru-RU"/>
        </w:rPr>
        <w:t>з</w:t>
      </w:r>
      <w:r w:rsidR="0024232E" w:rsidRPr="002522E7">
        <w:rPr>
          <w:rFonts w:asciiTheme="majorBidi" w:hAnsiTheme="majorBidi" w:cstheme="majorBidi"/>
          <w:sz w:val="28"/>
          <w:szCs w:val="28"/>
          <w:lang w:val="ru-RU"/>
        </w:rPr>
        <w:t>десь учтены условия (3.8.19</w:t>
      </w:r>
      <w:r w:rsidR="00382CCC" w:rsidRPr="002522E7">
        <w:rPr>
          <w:rFonts w:asciiTheme="majorBidi" w:hAnsiTheme="majorBidi" w:cstheme="majorBidi"/>
          <w:sz w:val="28"/>
          <w:szCs w:val="28"/>
          <w:lang w:val="ru-RU"/>
        </w:rPr>
        <w:t xml:space="preserve">) и то, что </w:t>
      </w:r>
      <w:r w:rsidR="00521AB7" w:rsidRPr="002522E7">
        <w:rPr>
          <w:rFonts w:asciiTheme="majorBidi" w:hAnsiTheme="majorBidi" w:cstheme="majorBidi"/>
          <w:noProof/>
          <w:position w:val="-12"/>
          <w:sz w:val="28"/>
          <w:szCs w:val="28"/>
          <w:lang w:val="ru-RU" w:eastAsia="ru-RU"/>
        </w:rPr>
        <w:drawing>
          <wp:inline distT="0" distB="0" distL="0" distR="0" wp14:anchorId="77500C4E" wp14:editId="54F502CC">
            <wp:extent cx="1733550" cy="279400"/>
            <wp:effectExtent l="0" t="0" r="0" b="635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733550" cy="279400"/>
                    </a:xfrm>
                    <a:prstGeom prst="rect">
                      <a:avLst/>
                    </a:prstGeom>
                    <a:noFill/>
                    <a:ln>
                      <a:noFill/>
                    </a:ln>
                  </pic:spPr>
                </pic:pic>
              </a:graphicData>
            </a:graphic>
          </wp:inline>
        </w:drawing>
      </w:r>
      <w:r w:rsidR="00521AB7" w:rsidRPr="002522E7">
        <w:rPr>
          <w:rFonts w:asciiTheme="majorBidi" w:hAnsiTheme="majorBidi" w:cstheme="majorBidi"/>
          <w:b/>
          <w:bCs/>
          <w:noProof/>
          <w:position w:val="-12"/>
          <w:sz w:val="28"/>
          <w:szCs w:val="28"/>
          <w:lang w:val="ru-RU" w:eastAsia="ru-RU"/>
        </w:rPr>
        <w:drawing>
          <wp:inline distT="0" distB="0" distL="0" distR="0" wp14:anchorId="56792CB1" wp14:editId="01B46150">
            <wp:extent cx="1562100" cy="279400"/>
            <wp:effectExtent l="0" t="0" r="0" b="635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562100" cy="2794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Из полученного соотношения следует ортогональность системы. Базисность системы следует из того, что исходная задача является самосопряженной. Система собственных функций </w:t>
      </w:r>
      <w:r w:rsidR="00521AB7" w:rsidRPr="002522E7">
        <w:rPr>
          <w:rFonts w:asciiTheme="majorBidi" w:hAnsiTheme="majorBidi" w:cstheme="majorBidi"/>
          <w:b/>
          <w:bCs/>
          <w:noProof/>
          <w:position w:val="-16"/>
          <w:sz w:val="28"/>
          <w:szCs w:val="28"/>
          <w:lang w:val="ru-RU" w:eastAsia="ru-RU"/>
        </w:rPr>
        <w:drawing>
          <wp:inline distT="0" distB="0" distL="0" distR="0" wp14:anchorId="0005F9D5" wp14:editId="004E039A">
            <wp:extent cx="2203450" cy="279400"/>
            <wp:effectExtent l="0" t="0" r="6350" b="635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2203450" cy="279400"/>
                    </a:xfrm>
                    <a:prstGeom prst="rect">
                      <a:avLst/>
                    </a:prstGeom>
                    <a:noFill/>
                    <a:ln>
                      <a:noFill/>
                    </a:ln>
                  </pic:spPr>
                </pic:pic>
              </a:graphicData>
            </a:graphic>
          </wp:inline>
        </w:drawing>
      </w:r>
      <w:r w:rsidR="00F32500"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на самом деле, определена на всей оси, а не только на объединений интервалов</w:t>
      </w:r>
      <w:r w:rsidR="00F32500"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28"/>
          <w:sz w:val="28"/>
          <w:szCs w:val="28"/>
          <w:lang w:val="ru-RU" w:eastAsia="ru-RU"/>
        </w:rPr>
        <w:drawing>
          <wp:inline distT="0" distB="0" distL="0" distR="0" wp14:anchorId="4BECDD4B" wp14:editId="58F25183">
            <wp:extent cx="2095500" cy="469900"/>
            <wp:effectExtent l="0" t="0" r="0" b="635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0" cy="4699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Проследим как она с </w:t>
      </w:r>
      <w:r w:rsidR="00521AB7" w:rsidRPr="002522E7">
        <w:rPr>
          <w:rFonts w:asciiTheme="majorBidi" w:hAnsiTheme="majorBidi" w:cstheme="majorBidi"/>
          <w:noProof/>
          <w:position w:val="-28"/>
          <w:sz w:val="28"/>
          <w:szCs w:val="28"/>
          <w:lang w:val="ru-RU" w:eastAsia="ru-RU"/>
        </w:rPr>
        <w:drawing>
          <wp:inline distT="0" distB="0" distL="0" distR="0" wp14:anchorId="632DFAEF" wp14:editId="760095B0">
            <wp:extent cx="2095500" cy="469900"/>
            <wp:effectExtent l="0" t="0" r="0" b="635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0" cy="4699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продолжается на </w:t>
      </w:r>
      <w:r w:rsidR="00521AB7" w:rsidRPr="002522E7">
        <w:rPr>
          <w:rFonts w:asciiTheme="majorBidi" w:hAnsiTheme="majorBidi" w:cstheme="majorBidi"/>
          <w:noProof/>
          <w:position w:val="-28"/>
          <w:sz w:val="28"/>
          <w:szCs w:val="28"/>
          <w:lang w:val="ru-RU" w:eastAsia="ru-RU"/>
        </w:rPr>
        <w:drawing>
          <wp:inline distT="0" distB="0" distL="0" distR="0" wp14:anchorId="0F7B6C3D" wp14:editId="0CF417D6">
            <wp:extent cx="2832100" cy="469900"/>
            <wp:effectExtent l="0" t="0" r="6350" b="635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2832100" cy="4699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При </w:t>
      </w:r>
      <w:r w:rsidR="00521AB7" w:rsidRPr="002522E7">
        <w:rPr>
          <w:rFonts w:asciiTheme="majorBidi" w:hAnsiTheme="majorBidi" w:cstheme="majorBidi"/>
          <w:noProof/>
          <w:position w:val="-28"/>
          <w:sz w:val="28"/>
          <w:szCs w:val="28"/>
          <w:lang w:val="ru-RU" w:eastAsia="ru-RU"/>
        </w:rPr>
        <w:drawing>
          <wp:inline distT="0" distB="0" distL="0" distR="0" wp14:anchorId="0B431EA6" wp14:editId="28FB78BC">
            <wp:extent cx="3041650" cy="469900"/>
            <wp:effectExtent l="0" t="0" r="6350" b="635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3041650" cy="4699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положим </w:t>
      </w:r>
      <w:r w:rsidR="00521AB7" w:rsidRPr="002522E7">
        <w:rPr>
          <w:rFonts w:asciiTheme="majorBidi" w:hAnsiTheme="majorBidi" w:cstheme="majorBidi"/>
          <w:noProof/>
          <w:position w:val="-12"/>
          <w:sz w:val="28"/>
          <w:szCs w:val="28"/>
          <w:lang w:val="ru-RU" w:eastAsia="ru-RU"/>
        </w:rPr>
        <w:drawing>
          <wp:inline distT="0" distB="0" distL="0" distR="0" wp14:anchorId="52538123" wp14:editId="688E086F">
            <wp:extent cx="1460500" cy="279400"/>
            <wp:effectExtent l="0" t="0" r="0" b="635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то есть через точку </w:t>
      </w:r>
      <w:r w:rsidRPr="002522E7">
        <w:rPr>
          <w:rFonts w:ascii="Cambria Math" w:hAnsi="Cambria Math" w:cs="Cambria Math"/>
          <w:sz w:val="28"/>
          <w:szCs w:val="28"/>
          <w:lang w:val="ru-RU"/>
        </w:rPr>
        <w:t>𝑥</w:t>
      </w:r>
      <w:r w:rsidRPr="002522E7">
        <w:rPr>
          <w:rFonts w:asciiTheme="majorBidi" w:hAnsiTheme="majorBidi" w:cstheme="majorBidi"/>
          <w:sz w:val="28"/>
          <w:szCs w:val="28"/>
          <w:lang w:val="ru-RU"/>
        </w:rPr>
        <w:t xml:space="preserve"> = 0 имеем нечетное продолжение. Тогда</w:t>
      </w:r>
      <w:r w:rsidR="00F32500"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12"/>
          <w:sz w:val="28"/>
          <w:szCs w:val="28"/>
          <w:lang w:val="ru-RU" w:eastAsia="ru-RU"/>
        </w:rPr>
        <w:drawing>
          <wp:inline distT="0" distB="0" distL="0" distR="0" wp14:anchorId="2BE679AB" wp14:editId="43D66BD0">
            <wp:extent cx="3200400" cy="279400"/>
            <wp:effectExtent l="0" t="0" r="0" b="635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3200400" cy="2794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Дальше с множества </w:t>
      </w:r>
      <w:r w:rsidR="00521AB7" w:rsidRPr="002522E7">
        <w:rPr>
          <w:rFonts w:asciiTheme="majorBidi" w:hAnsiTheme="majorBidi" w:cstheme="majorBidi"/>
          <w:noProof/>
          <w:position w:val="-28"/>
          <w:sz w:val="28"/>
          <w:szCs w:val="28"/>
          <w:lang w:val="ru-RU" w:eastAsia="ru-RU"/>
        </w:rPr>
        <w:lastRenderedPageBreak/>
        <w:drawing>
          <wp:inline distT="0" distB="0" distL="0" distR="0" wp14:anchorId="13F2EA79" wp14:editId="6919EA9D">
            <wp:extent cx="2838450" cy="469900"/>
            <wp:effectExtent l="0" t="0" r="0" b="635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2838450" cy="469900"/>
                    </a:xfrm>
                    <a:prstGeom prst="rect">
                      <a:avLst/>
                    </a:prstGeom>
                    <a:noFill/>
                    <a:ln>
                      <a:noFill/>
                    </a:ln>
                  </pic:spPr>
                </pic:pic>
              </a:graphicData>
            </a:graphic>
          </wp:inline>
        </w:drawing>
      </w:r>
      <w:r w:rsidR="00521AB7" w:rsidRPr="002522E7">
        <w:rPr>
          <w:rFonts w:asciiTheme="majorBidi" w:hAnsiTheme="majorBidi" w:cstheme="majorBidi"/>
          <w:noProof/>
          <w:position w:val="-28"/>
          <w:sz w:val="28"/>
          <w:szCs w:val="28"/>
          <w:lang w:val="ru-RU" w:eastAsia="ru-RU"/>
        </w:rPr>
        <w:drawing>
          <wp:inline distT="0" distB="0" distL="0" distR="0" wp14:anchorId="224A6DE4" wp14:editId="1C668A0A">
            <wp:extent cx="2203450" cy="469900"/>
            <wp:effectExtent l="0" t="0" r="6350" b="635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2203450" cy="4699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на всю числовую ось продолжаем периодически с периодом равным двум. Продолжение будет</w:t>
      </w:r>
      <w:r w:rsidR="000E1CA9"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гладкой функцией в целых точках, то есть продолженная функция непрерывна в целых точках вместе с пер</w:t>
      </w:r>
      <w:r w:rsidR="00E144A7" w:rsidRPr="002522E7">
        <w:rPr>
          <w:rFonts w:asciiTheme="majorBidi" w:hAnsiTheme="majorBidi" w:cstheme="majorBidi"/>
          <w:sz w:val="28"/>
          <w:szCs w:val="28"/>
          <w:lang w:val="ru-RU"/>
        </w:rPr>
        <w:t>вой производной. Как известно</w:t>
      </w:r>
      <w:r w:rsidRPr="002522E7">
        <w:rPr>
          <w:rFonts w:asciiTheme="majorBidi" w:hAnsiTheme="majorBidi" w:cstheme="majorBidi"/>
          <w:sz w:val="28"/>
          <w:szCs w:val="28"/>
          <w:lang w:val="ru-RU"/>
        </w:rPr>
        <w:t xml:space="preserve"> произвольная функция</w:t>
      </w:r>
      <w:r w:rsidR="00E144A7" w:rsidRPr="002522E7">
        <w:rPr>
          <w:rFonts w:asciiTheme="majorBidi" w:hAnsiTheme="majorBidi" w:cstheme="majorBidi"/>
          <w:sz w:val="28"/>
          <w:szCs w:val="28"/>
          <w:lang w:val="ru-RU"/>
        </w:rPr>
        <w:t xml:space="preserve"> </w:t>
      </w:r>
      <w:r w:rsidR="00521AB7" w:rsidRPr="002522E7">
        <w:rPr>
          <w:rFonts w:asciiTheme="majorBidi" w:hAnsiTheme="majorBidi" w:cstheme="majorBidi"/>
          <w:b/>
          <w:bCs/>
          <w:noProof/>
          <w:position w:val="-10"/>
          <w:sz w:val="28"/>
          <w:szCs w:val="28"/>
          <w:lang w:val="ru-RU" w:eastAsia="ru-RU"/>
        </w:rPr>
        <w:drawing>
          <wp:inline distT="0" distB="0" distL="0" distR="0" wp14:anchorId="24CA5CAE" wp14:editId="025237C9">
            <wp:extent cx="361950" cy="17145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E144A7"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удовлетворяющая условиям (3.40) и </w:t>
      </w:r>
      <w:r w:rsidR="00521AB7" w:rsidRPr="002522E7">
        <w:rPr>
          <w:rFonts w:asciiTheme="majorBidi" w:hAnsiTheme="majorBidi" w:cstheme="majorBidi"/>
          <w:b/>
          <w:bCs/>
          <w:noProof/>
          <w:position w:val="-10"/>
          <w:sz w:val="28"/>
          <w:szCs w:val="28"/>
          <w:lang w:val="ru-RU" w:eastAsia="ru-RU"/>
        </w:rPr>
        <w:drawing>
          <wp:inline distT="0" distB="0" distL="0" distR="0" wp14:anchorId="2732D2D1" wp14:editId="63CE69A0">
            <wp:extent cx="1181100" cy="165100"/>
            <wp:effectExtent l="0" t="0" r="0" b="635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181100" cy="165100"/>
                    </a:xfrm>
                    <a:prstGeom prst="rect">
                      <a:avLst/>
                    </a:prstGeom>
                    <a:noFill/>
                    <a:ln>
                      <a:noFill/>
                    </a:ln>
                  </pic:spPr>
                </pic:pic>
              </a:graphicData>
            </a:graphic>
          </wp:inline>
        </w:drawing>
      </w:r>
      <w:r w:rsidR="00E144A7"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разлагается в равномерно сходящийся ряд по системе </w:t>
      </w:r>
      <w:r w:rsidR="00521AB7" w:rsidRPr="002522E7">
        <w:rPr>
          <w:rFonts w:asciiTheme="majorBidi" w:hAnsiTheme="majorBidi" w:cstheme="majorBidi"/>
          <w:b/>
          <w:bCs/>
          <w:noProof/>
          <w:position w:val="-16"/>
          <w:sz w:val="28"/>
          <w:szCs w:val="28"/>
          <w:lang w:val="ru-RU" w:eastAsia="ru-RU"/>
        </w:rPr>
        <w:drawing>
          <wp:inline distT="0" distB="0" distL="0" distR="0" wp14:anchorId="00B71DD5" wp14:editId="0C002DC7">
            <wp:extent cx="2012950" cy="279400"/>
            <wp:effectExtent l="0" t="0" r="6350" b="635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Следовательно, функцию </w:t>
      </w:r>
      <w:r w:rsidR="00521AB7" w:rsidRPr="002522E7">
        <w:rPr>
          <w:rFonts w:asciiTheme="majorBidi" w:hAnsiTheme="majorBidi" w:cstheme="majorBidi"/>
          <w:b/>
          <w:bCs/>
          <w:noProof/>
          <w:position w:val="-10"/>
          <w:sz w:val="28"/>
          <w:szCs w:val="28"/>
          <w:lang w:val="ru-RU" w:eastAsia="ru-RU"/>
        </w:rPr>
        <w:drawing>
          <wp:inline distT="0" distB="0" distL="0" distR="0" wp14:anchorId="7DE8E403" wp14:editId="6A803FAF">
            <wp:extent cx="374650" cy="165100"/>
            <wp:effectExtent l="0" t="0" r="0" b="635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сначала продолжим нечетно на </w:t>
      </w:r>
      <w:r w:rsidR="00521AB7" w:rsidRPr="002522E7">
        <w:rPr>
          <w:rFonts w:asciiTheme="majorBidi" w:hAnsiTheme="majorBidi" w:cstheme="majorBidi"/>
          <w:noProof/>
          <w:position w:val="-28"/>
          <w:sz w:val="28"/>
          <w:szCs w:val="28"/>
          <w:lang w:val="ru-RU" w:eastAsia="ru-RU"/>
        </w:rPr>
        <w:drawing>
          <wp:inline distT="0" distB="0" distL="0" distR="0" wp14:anchorId="55181715" wp14:editId="183A59CC">
            <wp:extent cx="2743200" cy="469900"/>
            <wp:effectExtent l="0" t="0" r="0" b="635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2743200" cy="469900"/>
                    </a:xfrm>
                    <a:prstGeom prst="rect">
                      <a:avLst/>
                    </a:prstGeom>
                    <a:noFill/>
                    <a:ln>
                      <a:noFill/>
                    </a:ln>
                  </pic:spPr>
                </pic:pic>
              </a:graphicData>
            </a:graphic>
          </wp:inline>
        </w:drawing>
      </w:r>
      <w:r w:rsidRPr="002522E7">
        <w:rPr>
          <w:rFonts w:asciiTheme="majorBidi" w:hAnsiTheme="majorBidi" w:cstheme="majorBidi"/>
          <w:sz w:val="28"/>
          <w:szCs w:val="28"/>
          <w:lang w:val="ru-RU"/>
        </w:rPr>
        <w:t>,</w:t>
      </w:r>
      <w:r w:rsidR="004005C6"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а затем 2-периодически на всю числовую ось. Продолженную функцию обозначим через</w:t>
      </w:r>
      <w:r w:rsidR="00521AB7" w:rsidRPr="002522E7">
        <w:rPr>
          <w:rFonts w:asciiTheme="majorBidi" w:hAnsiTheme="majorBidi" w:cstheme="majorBidi"/>
          <w:b/>
          <w:bCs/>
          <w:noProof/>
          <w:position w:val="-10"/>
          <w:sz w:val="28"/>
          <w:szCs w:val="28"/>
          <w:lang w:val="ru-RU" w:eastAsia="ru-RU"/>
        </w:rPr>
        <w:drawing>
          <wp:inline distT="0" distB="0" distL="0" distR="0" wp14:anchorId="1193A06F" wp14:editId="677E7413">
            <wp:extent cx="374650" cy="165100"/>
            <wp:effectExtent l="0" t="0" r="0" b="635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 xml:space="preserve">Причем разложение </w:t>
      </w:r>
      <w:r w:rsidR="00521AB7" w:rsidRPr="002522E7">
        <w:rPr>
          <w:rFonts w:asciiTheme="majorBidi" w:hAnsiTheme="majorBidi" w:cstheme="majorBidi"/>
          <w:b/>
          <w:bCs/>
          <w:noProof/>
          <w:position w:val="-10"/>
          <w:sz w:val="28"/>
          <w:szCs w:val="28"/>
          <w:lang w:val="ru-RU" w:eastAsia="ru-RU"/>
        </w:rPr>
        <w:drawing>
          <wp:inline distT="0" distB="0" distL="0" distR="0" wp14:anchorId="7937EE1E" wp14:editId="71B6E058">
            <wp:extent cx="374650" cy="165100"/>
            <wp:effectExtent l="0" t="0" r="0" b="635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F32500"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по системе</w:t>
      </w:r>
      <w:r w:rsidR="00F32500" w:rsidRPr="002522E7">
        <w:rPr>
          <w:rFonts w:asciiTheme="majorBidi" w:hAnsiTheme="majorBidi" w:cstheme="majorBidi"/>
          <w:sz w:val="28"/>
          <w:szCs w:val="28"/>
          <w:lang w:val="ru-RU"/>
        </w:rPr>
        <w:t xml:space="preserve"> </w:t>
      </w:r>
      <w:r w:rsidR="00521AB7" w:rsidRPr="002522E7">
        <w:rPr>
          <w:rFonts w:asciiTheme="majorBidi" w:hAnsiTheme="majorBidi" w:cstheme="majorBidi"/>
          <w:b/>
          <w:bCs/>
          <w:noProof/>
          <w:position w:val="-16"/>
          <w:sz w:val="28"/>
          <w:szCs w:val="28"/>
          <w:lang w:val="ru-RU" w:eastAsia="ru-RU"/>
        </w:rPr>
        <w:drawing>
          <wp:inline distT="0" distB="0" distL="0" distR="0" wp14:anchorId="0FC97C18" wp14:editId="3FAA5C64">
            <wp:extent cx="1993900" cy="279400"/>
            <wp:effectExtent l="0" t="0" r="6350" b="635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993900" cy="279400"/>
                    </a:xfrm>
                    <a:prstGeom prst="rect">
                      <a:avLst/>
                    </a:prstGeom>
                    <a:noFill/>
                    <a:ln>
                      <a:noFill/>
                    </a:ln>
                  </pic:spPr>
                </pic:pic>
              </a:graphicData>
            </a:graphic>
          </wp:inline>
        </w:drawing>
      </w:r>
      <w:r w:rsidR="0070744F"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сохранится и для функции </w:t>
      </w:r>
      <w:r w:rsidR="00521AB7" w:rsidRPr="002522E7">
        <w:rPr>
          <w:rFonts w:asciiTheme="majorBidi" w:hAnsiTheme="majorBidi" w:cstheme="majorBidi"/>
          <w:b/>
          <w:bCs/>
          <w:noProof/>
          <w:position w:val="-10"/>
          <w:sz w:val="28"/>
          <w:szCs w:val="28"/>
          <w:lang w:val="ru-RU" w:eastAsia="ru-RU"/>
        </w:rPr>
        <w:drawing>
          <wp:inline distT="0" distB="0" distL="0" distR="0" wp14:anchorId="05A74099" wp14:editId="7C65E001">
            <wp:extent cx="374650" cy="165100"/>
            <wp:effectExtent l="0" t="0" r="6350" b="635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F32500"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 xml:space="preserve">Приведем некоторые примеры, когда приведенные выше рассуждения приводят к явным формулам. </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Пример 3.3</w:t>
      </w:r>
      <w:r w:rsidR="00DF5EC5" w:rsidRPr="002522E7">
        <w:rPr>
          <w:rFonts w:asciiTheme="majorBidi" w:hAnsiTheme="majorBidi" w:cstheme="majorBidi"/>
          <w:bCs/>
          <w:i/>
          <w:sz w:val="28"/>
          <w:szCs w:val="28"/>
          <w:lang w:val="ru-RU"/>
        </w:rPr>
        <w:t>.</w:t>
      </w:r>
      <w:r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 xml:space="preserve">Если </w:t>
      </w:r>
      <w:r w:rsidR="00521AB7" w:rsidRPr="002522E7">
        <w:rPr>
          <w:rFonts w:asciiTheme="majorBidi" w:hAnsiTheme="majorBidi" w:cstheme="majorBidi"/>
          <w:b/>
          <w:bCs/>
          <w:noProof/>
          <w:position w:val="-12"/>
          <w:sz w:val="28"/>
          <w:szCs w:val="28"/>
          <w:lang w:val="ru-RU" w:eastAsia="ru-RU"/>
        </w:rPr>
        <w:drawing>
          <wp:inline distT="0" distB="0" distL="0" distR="0" wp14:anchorId="6B4F8FEE" wp14:editId="66518A2E">
            <wp:extent cx="1003300" cy="279400"/>
            <wp:effectExtent l="0" t="0" r="6350" b="635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rsidR="00F32500"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 xml:space="preserve">то </w:t>
      </w:r>
      <w:r w:rsidR="00521AB7" w:rsidRPr="002522E7">
        <w:rPr>
          <w:rFonts w:asciiTheme="majorBidi" w:hAnsiTheme="majorBidi" w:cstheme="majorBidi"/>
          <w:b/>
          <w:bCs/>
          <w:noProof/>
          <w:position w:val="-28"/>
          <w:sz w:val="28"/>
          <w:szCs w:val="28"/>
          <w:lang w:val="ru-RU" w:eastAsia="ru-RU"/>
        </w:rPr>
        <w:drawing>
          <wp:inline distT="0" distB="0" distL="0" distR="0" wp14:anchorId="612EF621" wp14:editId="61A52DA6">
            <wp:extent cx="1828800" cy="469900"/>
            <wp:effectExtent l="0" t="0" r="0" b="635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1828800" cy="469900"/>
                    </a:xfrm>
                    <a:prstGeom prst="rect">
                      <a:avLst/>
                    </a:prstGeom>
                    <a:noFill/>
                    <a:ln>
                      <a:noFill/>
                    </a:ln>
                  </pic:spPr>
                </pic:pic>
              </a:graphicData>
            </a:graphic>
          </wp:inline>
        </w:drawing>
      </w:r>
      <w:r w:rsidR="0070744F"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В этом случае все</w:t>
      </w:r>
      <w:r w:rsidR="00E41EDE"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четыре серии собственных значений можно объединить в одну </w:t>
      </w:r>
      <w:r w:rsidR="00521AB7" w:rsidRPr="002522E7">
        <w:rPr>
          <w:rFonts w:asciiTheme="majorBidi" w:hAnsiTheme="majorBidi" w:cstheme="majorBidi"/>
          <w:b/>
          <w:bCs/>
          <w:noProof/>
          <w:position w:val="-12"/>
          <w:sz w:val="28"/>
          <w:szCs w:val="28"/>
          <w:lang w:val="ru-RU" w:eastAsia="ru-RU"/>
        </w:rPr>
        <w:drawing>
          <wp:inline distT="0" distB="0" distL="0" distR="0" wp14:anchorId="18D51518" wp14:editId="419700C0">
            <wp:extent cx="1079500" cy="279400"/>
            <wp:effectExtent l="0" t="0" r="6350" b="635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Система собственных функций примет вид </w:t>
      </w:r>
      <w:r w:rsidR="00521AB7" w:rsidRPr="002522E7">
        <w:rPr>
          <w:rFonts w:asciiTheme="majorBidi" w:hAnsiTheme="majorBidi" w:cstheme="majorBidi"/>
          <w:b/>
          <w:bCs/>
          <w:noProof/>
          <w:position w:val="-14"/>
          <w:sz w:val="28"/>
          <w:szCs w:val="28"/>
          <w:lang w:val="ru-RU" w:eastAsia="ru-RU"/>
        </w:rPr>
        <w:drawing>
          <wp:inline distT="0" distB="0" distL="0" distR="0" wp14:anchorId="5904A715" wp14:editId="228AA899">
            <wp:extent cx="1079500" cy="279400"/>
            <wp:effectExtent l="0" t="0" r="635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2522E7">
        <w:rPr>
          <w:rFonts w:asciiTheme="majorBidi" w:hAnsiTheme="majorBidi" w:cstheme="majorBidi"/>
          <w:bCs/>
          <w:i/>
          <w:sz w:val="28"/>
          <w:szCs w:val="28"/>
          <w:lang w:val="ru-RU"/>
        </w:rPr>
        <w:t>Пример 3.4</w:t>
      </w:r>
      <w:r w:rsidR="00DF5EC5"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Пусть </w:t>
      </w:r>
      <w:r w:rsidR="00521AB7" w:rsidRPr="002522E7">
        <w:rPr>
          <w:rFonts w:asciiTheme="majorBidi" w:hAnsiTheme="majorBidi" w:cstheme="majorBidi"/>
          <w:b/>
          <w:bCs/>
          <w:noProof/>
          <w:position w:val="-12"/>
          <w:sz w:val="28"/>
          <w:szCs w:val="28"/>
          <w:lang w:val="ru-RU" w:eastAsia="ru-RU"/>
        </w:rPr>
        <w:drawing>
          <wp:inline distT="0" distB="0" distL="0" distR="0" wp14:anchorId="3C72B280" wp14:editId="1736A5D4">
            <wp:extent cx="1193800" cy="279400"/>
            <wp:effectExtent l="0" t="0" r="6350" b="635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193800" cy="279400"/>
                    </a:xfrm>
                    <a:prstGeom prst="rect">
                      <a:avLst/>
                    </a:prstGeom>
                    <a:noFill/>
                    <a:ln>
                      <a:noFill/>
                    </a:ln>
                  </pic:spPr>
                </pic:pic>
              </a:graphicData>
            </a:graphic>
          </wp:inline>
        </w:drawing>
      </w:r>
      <w:r w:rsidRPr="002522E7">
        <w:rPr>
          <w:rFonts w:asciiTheme="majorBidi" w:hAnsiTheme="majorBidi" w:cstheme="majorBidi"/>
          <w:sz w:val="28"/>
          <w:szCs w:val="28"/>
          <w:lang w:val="ru-RU"/>
        </w:rPr>
        <w:t>Тогда</w:t>
      </w:r>
      <w:r w:rsidR="00DF5EC5"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ind w:firstLine="720"/>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b/>
          <w:bCs/>
          <w:sz w:val="28"/>
          <w:szCs w:val="28"/>
          <w:lang w:val="ru-RU"/>
        </w:rPr>
      </w:pPr>
      <w:r w:rsidRPr="002522E7">
        <w:rPr>
          <w:rFonts w:asciiTheme="majorBidi" w:hAnsiTheme="majorBidi" w:cstheme="majorBidi"/>
          <w:b/>
          <w:bCs/>
          <w:noProof/>
          <w:position w:val="-28"/>
          <w:sz w:val="28"/>
          <w:szCs w:val="28"/>
          <w:lang w:val="ru-RU" w:eastAsia="ru-RU"/>
        </w:rPr>
        <w:drawing>
          <wp:inline distT="0" distB="0" distL="0" distR="0" wp14:anchorId="26847AE0" wp14:editId="436ABA71">
            <wp:extent cx="2000250" cy="450850"/>
            <wp:effectExtent l="0" t="0" r="0" b="635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000250" cy="45085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center"/>
        <w:rPr>
          <w:rFonts w:asciiTheme="majorBidi" w:hAnsiTheme="majorBidi" w:cstheme="majorBidi"/>
          <w:b/>
          <w:bCs/>
          <w:position w:val="-28"/>
          <w:sz w:val="28"/>
          <w:szCs w:val="28"/>
          <w:lang w:val="ru-RU"/>
        </w:rPr>
      </w:pPr>
      <w:r w:rsidRPr="002522E7">
        <w:rPr>
          <w:rFonts w:asciiTheme="majorBidi" w:hAnsiTheme="majorBidi" w:cstheme="majorBidi"/>
          <w:b/>
          <w:bCs/>
          <w:noProof/>
          <w:position w:val="-28"/>
          <w:sz w:val="28"/>
          <w:szCs w:val="28"/>
          <w:lang w:val="ru-RU" w:eastAsia="ru-RU"/>
        </w:rPr>
        <w:drawing>
          <wp:inline distT="0" distB="0" distL="0" distR="0" wp14:anchorId="707F5D6F" wp14:editId="61306A1A">
            <wp:extent cx="3657600" cy="641350"/>
            <wp:effectExtent l="0" t="0" r="0" b="635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3657600" cy="641350"/>
                    </a:xfrm>
                    <a:prstGeom prst="rect">
                      <a:avLst/>
                    </a:prstGeom>
                    <a:noFill/>
                    <a:ln>
                      <a:noFill/>
                    </a:ln>
                  </pic:spPr>
                </pic:pic>
              </a:graphicData>
            </a:graphic>
          </wp:inline>
        </w:drawing>
      </w:r>
    </w:p>
    <w:p w:rsidR="00E41EDE" w:rsidRPr="002522E7" w:rsidRDefault="00E41EDE" w:rsidP="00BD6295">
      <w:pPr>
        <w:autoSpaceDE w:val="0"/>
        <w:autoSpaceDN w:val="0"/>
        <w:adjustRightInd w:val="0"/>
        <w:spacing w:after="0" w:line="240" w:lineRule="auto"/>
        <w:jc w:val="center"/>
        <w:rPr>
          <w:rFonts w:asciiTheme="majorBidi" w:hAnsiTheme="majorBidi" w:cstheme="majorBidi"/>
          <w:b/>
          <w:bCs/>
          <w:sz w:val="28"/>
          <w:szCs w:val="28"/>
          <w:lang w:val="ru-RU"/>
        </w:rPr>
      </w:pPr>
    </w:p>
    <w:p w:rsidR="00382CCC" w:rsidRPr="002522E7" w:rsidRDefault="004005C6"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в</w:t>
      </w:r>
      <w:r w:rsidR="00382CCC" w:rsidRPr="002522E7">
        <w:rPr>
          <w:rFonts w:asciiTheme="majorBidi" w:hAnsiTheme="majorBidi" w:cstheme="majorBidi"/>
          <w:sz w:val="28"/>
          <w:szCs w:val="28"/>
          <w:lang w:val="ru-RU"/>
        </w:rPr>
        <w:t xml:space="preserve"> этом случае две серии собственных значений</w:t>
      </w:r>
      <w:r w:rsidR="00DF5EC5"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b/>
          <w:bCs/>
          <w:position w:val="-30"/>
          <w:sz w:val="28"/>
          <w:szCs w:val="28"/>
          <w:lang w:val="ru-RU"/>
        </w:rPr>
      </w:pPr>
      <w:r w:rsidRPr="002522E7">
        <w:rPr>
          <w:rFonts w:asciiTheme="majorBidi" w:hAnsiTheme="majorBidi" w:cstheme="majorBidi"/>
          <w:b/>
          <w:bCs/>
          <w:noProof/>
          <w:position w:val="-30"/>
          <w:sz w:val="28"/>
          <w:szCs w:val="28"/>
          <w:lang w:val="ru-RU" w:eastAsia="ru-RU"/>
        </w:rPr>
        <w:drawing>
          <wp:inline distT="0" distB="0" distL="0" distR="0" wp14:anchorId="19634E2D" wp14:editId="11BAC8F3">
            <wp:extent cx="3841750" cy="469900"/>
            <wp:effectExtent l="0" t="0" r="6350" b="635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3841750" cy="469900"/>
                    </a:xfrm>
                    <a:prstGeom prst="rect">
                      <a:avLst/>
                    </a:prstGeom>
                    <a:noFill/>
                    <a:ln>
                      <a:noFill/>
                    </a:ln>
                  </pic:spPr>
                </pic:pic>
              </a:graphicData>
            </a:graphic>
          </wp:inline>
        </w:drawing>
      </w:r>
    </w:p>
    <w:p w:rsidR="00E41EDE" w:rsidRPr="002522E7" w:rsidRDefault="00E41EDE" w:rsidP="00BD6295">
      <w:pPr>
        <w:autoSpaceDE w:val="0"/>
        <w:autoSpaceDN w:val="0"/>
        <w:adjustRightInd w:val="0"/>
        <w:spacing w:after="0" w:line="240" w:lineRule="auto"/>
        <w:jc w:val="center"/>
        <w:rPr>
          <w:rFonts w:asciiTheme="majorBidi" w:hAnsiTheme="majorBidi" w:cstheme="majorBidi"/>
          <w:b/>
          <w:bCs/>
          <w:sz w:val="28"/>
          <w:szCs w:val="28"/>
          <w:lang w:val="ru-RU"/>
        </w:rPr>
      </w:pPr>
    </w:p>
    <w:p w:rsidR="00382CCC" w:rsidRPr="002522E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2522E7">
        <w:rPr>
          <w:rFonts w:asciiTheme="majorBidi" w:hAnsiTheme="majorBidi" w:cstheme="majorBidi"/>
          <w:bCs/>
          <w:i/>
          <w:sz w:val="28"/>
          <w:szCs w:val="28"/>
          <w:lang w:val="ru-RU"/>
        </w:rPr>
        <w:t>Пример 3.5</w:t>
      </w:r>
      <w:r w:rsidR="00DF5EC5" w:rsidRPr="002522E7">
        <w:rPr>
          <w:rFonts w:asciiTheme="majorBidi" w:hAnsiTheme="majorBidi" w:cstheme="majorBidi"/>
          <w:bCs/>
          <w:i/>
          <w:sz w:val="28"/>
          <w:szCs w:val="28"/>
          <w:lang w:val="ru-RU"/>
        </w:rPr>
        <w:t>.</w:t>
      </w:r>
      <w:r w:rsidRPr="002522E7">
        <w:rPr>
          <w:rFonts w:asciiTheme="majorBidi" w:hAnsiTheme="majorBidi" w:cstheme="majorBidi"/>
          <w:b/>
          <w:bCs/>
          <w:sz w:val="28"/>
          <w:szCs w:val="28"/>
          <w:lang w:val="ru-RU"/>
        </w:rPr>
        <w:t xml:space="preserve"> </w:t>
      </w:r>
      <w:r w:rsidRPr="002522E7">
        <w:rPr>
          <w:rFonts w:asciiTheme="majorBidi" w:hAnsiTheme="majorBidi" w:cstheme="majorBidi"/>
          <w:sz w:val="28"/>
          <w:szCs w:val="28"/>
          <w:lang w:val="ru-RU"/>
        </w:rPr>
        <w:t xml:space="preserve">Пусть </w:t>
      </w:r>
      <w:r w:rsidR="00521AB7" w:rsidRPr="002522E7">
        <w:rPr>
          <w:rFonts w:asciiTheme="majorBidi" w:hAnsiTheme="majorBidi" w:cstheme="majorBidi"/>
          <w:b/>
          <w:bCs/>
          <w:noProof/>
          <w:position w:val="-12"/>
          <w:sz w:val="28"/>
          <w:szCs w:val="28"/>
          <w:lang w:val="ru-RU" w:eastAsia="ru-RU"/>
        </w:rPr>
        <w:drawing>
          <wp:inline distT="0" distB="0" distL="0" distR="0" wp14:anchorId="45BBD962" wp14:editId="528F6CE7">
            <wp:extent cx="1193800" cy="279400"/>
            <wp:effectExtent l="0" t="0" r="6350" b="635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193800" cy="2794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Тогда</w:t>
      </w:r>
      <w:r w:rsidR="00DF5EC5"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ind w:firstLine="720"/>
        <w:rPr>
          <w:rFonts w:asciiTheme="majorBidi" w:hAnsiTheme="majorBidi" w:cstheme="majorBidi"/>
          <w:sz w:val="28"/>
          <w:szCs w:val="28"/>
          <w:lang w:val="ru-RU"/>
        </w:rPr>
      </w:pPr>
    </w:p>
    <w:p w:rsidR="00834A52" w:rsidRPr="002522E7" w:rsidRDefault="00521AB7" w:rsidP="00BD6295">
      <w:pPr>
        <w:autoSpaceDE w:val="0"/>
        <w:autoSpaceDN w:val="0"/>
        <w:adjustRightInd w:val="0"/>
        <w:spacing w:after="0" w:line="240" w:lineRule="auto"/>
        <w:ind w:firstLine="3261"/>
        <w:rPr>
          <w:rFonts w:asciiTheme="majorBidi" w:hAnsiTheme="majorBidi" w:cstheme="majorBidi"/>
          <w:b/>
          <w:bCs/>
          <w:sz w:val="28"/>
          <w:szCs w:val="28"/>
          <w:lang w:val="ru-RU"/>
        </w:rPr>
      </w:pPr>
      <w:r w:rsidRPr="002522E7">
        <w:rPr>
          <w:rFonts w:asciiTheme="majorBidi" w:hAnsiTheme="majorBidi" w:cstheme="majorBidi"/>
          <w:b/>
          <w:bCs/>
          <w:noProof/>
          <w:position w:val="-28"/>
          <w:sz w:val="28"/>
          <w:szCs w:val="28"/>
          <w:lang w:val="ru-RU" w:eastAsia="ru-RU"/>
        </w:rPr>
        <w:drawing>
          <wp:inline distT="0" distB="0" distL="0" distR="0" wp14:anchorId="6351ADC3" wp14:editId="4F83F57E">
            <wp:extent cx="2000250" cy="450850"/>
            <wp:effectExtent l="0" t="0" r="0" b="635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2000250" cy="450850"/>
                    </a:xfrm>
                    <a:prstGeom prst="rect">
                      <a:avLst/>
                    </a:prstGeom>
                    <a:noFill/>
                    <a:ln>
                      <a:noFill/>
                    </a:ln>
                  </pic:spPr>
                </pic:pic>
              </a:graphicData>
            </a:graphic>
          </wp:inline>
        </w:drawing>
      </w:r>
    </w:p>
    <w:p w:rsidR="00133A99" w:rsidRPr="002522E7" w:rsidRDefault="00751470" w:rsidP="00BD6295">
      <w:pPr>
        <w:autoSpaceDE w:val="0"/>
        <w:autoSpaceDN w:val="0"/>
        <w:adjustRightInd w:val="0"/>
        <w:spacing w:after="0" w:line="240" w:lineRule="auto"/>
        <w:rPr>
          <w:rFonts w:asciiTheme="majorBidi" w:hAnsiTheme="majorBidi" w:cstheme="majorBidi"/>
          <w:b/>
          <w:bCs/>
          <w:sz w:val="28"/>
          <w:szCs w:val="28"/>
          <w:lang w:val="ru-RU"/>
        </w:rPr>
      </w:pPr>
      <w:r w:rsidRPr="002522E7">
        <w:rPr>
          <w:rFonts w:asciiTheme="majorBidi" w:hAnsiTheme="majorBidi" w:cstheme="majorBidi"/>
          <w:noProof/>
          <w:sz w:val="28"/>
          <w:szCs w:val="28"/>
          <w:lang w:val="ru-RU" w:eastAsia="ru-RU"/>
        </w:rPr>
        <w:drawing>
          <wp:anchor distT="0" distB="0" distL="114300" distR="114300" simplePos="0" relativeHeight="251659776" behindDoc="0" locked="0" layoutInCell="1" allowOverlap="1" wp14:anchorId="146DD2F2" wp14:editId="54423E2B">
            <wp:simplePos x="0" y="0"/>
            <wp:positionH relativeFrom="column">
              <wp:posOffset>1889125</wp:posOffset>
            </wp:positionH>
            <wp:positionV relativeFrom="paragraph">
              <wp:posOffset>53975</wp:posOffset>
            </wp:positionV>
            <wp:extent cx="2604135" cy="466725"/>
            <wp:effectExtent l="0" t="0" r="5715" b="9525"/>
            <wp:wrapSquare wrapText="left"/>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2604135" cy="466725"/>
                    </a:xfrm>
                    <a:prstGeom prst="rect">
                      <a:avLst/>
                    </a:prstGeom>
                    <a:noFill/>
                  </pic:spPr>
                </pic:pic>
              </a:graphicData>
            </a:graphic>
            <wp14:sizeRelH relativeFrom="page">
              <wp14:pctWidth>0</wp14:pctWidth>
            </wp14:sizeRelH>
            <wp14:sizeRelV relativeFrom="page">
              <wp14:pctHeight>0</wp14:pctHeight>
            </wp14:sizeRelV>
          </wp:anchor>
        </w:drawing>
      </w:r>
    </w:p>
    <w:p w:rsidR="00133A99" w:rsidRPr="002522E7" w:rsidRDefault="00133A99" w:rsidP="00BD6295">
      <w:pPr>
        <w:autoSpaceDE w:val="0"/>
        <w:autoSpaceDN w:val="0"/>
        <w:adjustRightInd w:val="0"/>
        <w:spacing w:after="0" w:line="240" w:lineRule="auto"/>
        <w:rPr>
          <w:rFonts w:asciiTheme="majorBidi" w:hAnsiTheme="majorBidi" w:cstheme="majorBidi"/>
          <w:b/>
          <w:bCs/>
          <w:sz w:val="28"/>
          <w:szCs w:val="28"/>
          <w:lang w:val="ru-RU"/>
        </w:rPr>
      </w:pPr>
    </w:p>
    <w:p w:rsidR="00751470" w:rsidRPr="002522E7" w:rsidRDefault="00751470" w:rsidP="00BD6295">
      <w:pPr>
        <w:autoSpaceDE w:val="0"/>
        <w:autoSpaceDN w:val="0"/>
        <w:adjustRightInd w:val="0"/>
        <w:spacing w:after="0" w:line="240" w:lineRule="auto"/>
        <w:rPr>
          <w:rFonts w:asciiTheme="majorBidi" w:hAnsiTheme="majorBidi" w:cstheme="majorBidi"/>
          <w:b/>
          <w:bCs/>
          <w:sz w:val="28"/>
          <w:szCs w:val="28"/>
          <w:lang w:val="ru-RU"/>
        </w:rPr>
      </w:pPr>
    </w:p>
    <w:p w:rsidR="00751470" w:rsidRPr="002522E7" w:rsidRDefault="00751470" w:rsidP="00BD6295">
      <w:pPr>
        <w:autoSpaceDE w:val="0"/>
        <w:autoSpaceDN w:val="0"/>
        <w:adjustRightInd w:val="0"/>
        <w:spacing w:after="0" w:line="240" w:lineRule="auto"/>
        <w:ind w:firstLine="709"/>
        <w:jc w:val="both"/>
        <w:rPr>
          <w:rFonts w:asciiTheme="majorBidi" w:hAnsiTheme="majorBidi" w:cstheme="majorBidi"/>
          <w:sz w:val="28"/>
          <w:szCs w:val="28"/>
          <w:lang w:val="ru-RU"/>
        </w:rPr>
      </w:pPr>
    </w:p>
    <w:p w:rsidR="00382CCC" w:rsidRPr="002522E7" w:rsidRDefault="00133A99"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 xml:space="preserve">В этом случае все </w:t>
      </w:r>
      <w:r w:rsidR="00382CCC" w:rsidRPr="002522E7">
        <w:rPr>
          <w:rFonts w:asciiTheme="majorBidi" w:hAnsiTheme="majorBidi" w:cstheme="majorBidi"/>
          <w:sz w:val="28"/>
          <w:szCs w:val="28"/>
          <w:lang w:val="ru-RU"/>
        </w:rPr>
        <w:t xml:space="preserve">четыре серии собственных значений можно объединить в одну </w:t>
      </w:r>
      <w:r w:rsidR="00521AB7" w:rsidRPr="002522E7">
        <w:rPr>
          <w:rFonts w:asciiTheme="majorBidi" w:hAnsiTheme="majorBidi" w:cstheme="majorBidi"/>
          <w:b/>
          <w:bCs/>
          <w:noProof/>
          <w:position w:val="-12"/>
          <w:sz w:val="28"/>
          <w:szCs w:val="28"/>
          <w:lang w:val="ru-RU" w:eastAsia="ru-RU"/>
        </w:rPr>
        <w:drawing>
          <wp:inline distT="0" distB="0" distL="0" distR="0" wp14:anchorId="0C57D091" wp14:editId="1FE8EF18">
            <wp:extent cx="1003300" cy="279400"/>
            <wp:effectExtent l="0" t="0" r="6350" b="635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rsidR="00751470"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Система собственных функций примет вид </w:t>
      </w:r>
      <w:r w:rsidR="00521AB7" w:rsidRPr="002522E7">
        <w:rPr>
          <w:rFonts w:asciiTheme="majorBidi" w:hAnsiTheme="majorBidi" w:cstheme="majorBidi"/>
          <w:b/>
          <w:bCs/>
          <w:noProof/>
          <w:position w:val="-14"/>
          <w:sz w:val="28"/>
          <w:szCs w:val="28"/>
          <w:lang w:val="ru-RU" w:eastAsia="ru-RU"/>
        </w:rPr>
        <w:drawing>
          <wp:inline distT="0" distB="0" distL="0" distR="0" wp14:anchorId="462929D6" wp14:editId="3436C079">
            <wp:extent cx="1555750" cy="279400"/>
            <wp:effectExtent l="0" t="0" r="635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r w:rsidR="00751470"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где </w:t>
      </w:r>
      <w:r w:rsidR="00521AB7" w:rsidRPr="002522E7">
        <w:rPr>
          <w:rFonts w:asciiTheme="majorBidi" w:hAnsiTheme="majorBidi" w:cstheme="majorBidi"/>
          <w:noProof/>
          <w:position w:val="-12"/>
          <w:sz w:val="28"/>
          <w:szCs w:val="28"/>
          <w:lang w:val="ru-RU" w:eastAsia="ru-RU"/>
        </w:rPr>
        <w:drawing>
          <wp:inline distT="0" distB="0" distL="0" distR="0" wp14:anchorId="3382B19B" wp14:editId="37E4645F">
            <wp:extent cx="374650" cy="279400"/>
            <wp:effectExtent l="0" t="0" r="6350" b="635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0070744F"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кусочно-постоянная функция при фиксированном </w:t>
      </w:r>
      <w:r w:rsidR="00382CCC" w:rsidRPr="002522E7">
        <w:rPr>
          <w:rFonts w:ascii="Cambria Math" w:hAnsi="Cambria Math" w:cs="Cambria Math"/>
          <w:sz w:val="28"/>
          <w:szCs w:val="28"/>
          <w:lang w:val="ru-RU"/>
        </w:rPr>
        <w:t>𝑛</w:t>
      </w:r>
      <w:r w:rsidR="00382CCC" w:rsidRPr="002522E7">
        <w:rPr>
          <w:rFonts w:asciiTheme="majorBidi" w:hAnsiTheme="majorBidi" w:cstheme="majorBidi"/>
          <w:sz w:val="28"/>
          <w:szCs w:val="28"/>
          <w:lang w:val="ru-RU"/>
        </w:rPr>
        <w:t>.</w:t>
      </w:r>
    </w:p>
    <w:p w:rsidR="00382CCC" w:rsidRPr="002522E7" w:rsidRDefault="0070744F"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eastAsia="Times New Roman,Bold" w:hAnsiTheme="majorBidi" w:cstheme="majorBidi"/>
          <w:bCs/>
          <w:i/>
          <w:sz w:val="28"/>
          <w:szCs w:val="28"/>
          <w:lang w:val="ru-RU"/>
        </w:rPr>
        <w:t>Лемма 3.7</w:t>
      </w:r>
      <w:r w:rsidR="00DF5EC5" w:rsidRPr="002522E7">
        <w:rPr>
          <w:rFonts w:asciiTheme="majorBidi" w:eastAsia="Times New Roman,Bold" w:hAnsiTheme="majorBidi" w:cstheme="majorBidi"/>
          <w:bCs/>
          <w:i/>
          <w:sz w:val="28"/>
          <w:szCs w:val="28"/>
          <w:lang w:val="ru-RU"/>
        </w:rPr>
        <w:t>.</w:t>
      </w:r>
      <w:r w:rsidRPr="002522E7">
        <w:rPr>
          <w:rFonts w:asciiTheme="majorBidi" w:eastAsia="Times New Roman,Bold" w:hAnsiTheme="majorBidi" w:cstheme="majorBidi"/>
          <w:b/>
          <w:bCs/>
          <w:sz w:val="28"/>
          <w:szCs w:val="28"/>
          <w:lang w:val="ru-RU"/>
        </w:rPr>
        <w:t xml:space="preserve"> </w:t>
      </w:r>
      <w:r w:rsidR="00382CCC" w:rsidRPr="002522E7">
        <w:rPr>
          <w:rFonts w:asciiTheme="majorBidi" w:hAnsiTheme="majorBidi" w:cstheme="majorBidi"/>
          <w:sz w:val="28"/>
          <w:szCs w:val="28"/>
          <w:lang w:val="ru-RU"/>
        </w:rPr>
        <w:t xml:space="preserve">Каждой нечетной непрерывно дифференцируемой на отрезке </w:t>
      </w:r>
      <w:r w:rsidR="00521AB7" w:rsidRPr="002522E7">
        <w:rPr>
          <w:rFonts w:asciiTheme="majorBidi" w:hAnsiTheme="majorBidi" w:cstheme="majorBidi"/>
          <w:noProof/>
          <w:position w:val="-14"/>
          <w:sz w:val="28"/>
          <w:szCs w:val="28"/>
          <w:lang w:val="ru-RU" w:eastAsia="ru-RU"/>
        </w:rPr>
        <w:drawing>
          <wp:inline distT="0" distB="0" distL="0" distR="0" wp14:anchorId="4FEB5AEA" wp14:editId="130BAB03">
            <wp:extent cx="374650" cy="279400"/>
            <wp:effectExtent l="0" t="0" r="6350" b="635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751470"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функции </w:t>
      </w:r>
      <w:r w:rsidR="00521AB7" w:rsidRPr="002522E7">
        <w:rPr>
          <w:rFonts w:asciiTheme="majorBidi" w:hAnsiTheme="majorBidi" w:cstheme="majorBidi"/>
          <w:noProof/>
          <w:position w:val="-10"/>
          <w:sz w:val="28"/>
          <w:szCs w:val="28"/>
          <w:lang w:val="ru-RU" w:eastAsia="ru-RU"/>
        </w:rPr>
        <w:drawing>
          <wp:inline distT="0" distB="0" distL="0" distR="0" wp14:anchorId="41AC4A10" wp14:editId="09A21597">
            <wp:extent cx="374650" cy="165100"/>
            <wp:effectExtent l="0" t="0" r="0" b="635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поставим в соответствие функцию</w:t>
      </w:r>
      <w:r w:rsidR="00F32500"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10"/>
          <w:sz w:val="28"/>
          <w:szCs w:val="28"/>
          <w:lang w:val="ru-RU" w:eastAsia="ru-RU"/>
        </w:rPr>
        <w:drawing>
          <wp:inline distT="0" distB="0" distL="0" distR="0" wp14:anchorId="2A230A2A" wp14:editId="1D49AB9A">
            <wp:extent cx="374650" cy="165100"/>
            <wp:effectExtent l="0" t="0" r="0" b="635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определяемую по формуле</w:t>
      </w:r>
      <w:r w:rsidR="00DF5EC5"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58"/>
          <w:sz w:val="28"/>
          <w:szCs w:val="28"/>
          <w:lang w:val="ru-RU" w:eastAsia="ru-RU"/>
        </w:rPr>
        <w:drawing>
          <wp:inline distT="0" distB="0" distL="0" distR="0" wp14:anchorId="2E48EB38" wp14:editId="3E7486A1">
            <wp:extent cx="2743200" cy="831850"/>
            <wp:effectExtent l="0" t="0" r="0" b="635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2743200" cy="83185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4"/>
          <w:sz w:val="28"/>
          <w:szCs w:val="28"/>
          <w:lang w:val="ru-RU" w:eastAsia="ru-RU"/>
        </w:rPr>
        <w:drawing>
          <wp:inline distT="0" distB="0" distL="0" distR="0" wp14:anchorId="175DACAD" wp14:editId="7FB628AF">
            <wp:extent cx="4813300" cy="374650"/>
            <wp:effectExtent l="0" t="0" r="6350" b="635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4813300" cy="37465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58"/>
          <w:sz w:val="28"/>
          <w:szCs w:val="28"/>
          <w:lang w:val="ru-RU" w:eastAsia="ru-RU"/>
        </w:rPr>
        <w:drawing>
          <wp:inline distT="0" distB="0" distL="0" distR="0" wp14:anchorId="0A43B87D" wp14:editId="63095113">
            <wp:extent cx="5486400" cy="831850"/>
            <wp:effectExtent l="0" t="0" r="0" b="635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5486400" cy="83185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Тогда функция </w:t>
      </w:r>
      <w:r w:rsidR="00521AB7" w:rsidRPr="002522E7">
        <w:rPr>
          <w:rFonts w:asciiTheme="majorBidi" w:hAnsiTheme="majorBidi" w:cstheme="majorBidi"/>
          <w:noProof/>
          <w:position w:val="-10"/>
          <w:sz w:val="28"/>
          <w:szCs w:val="28"/>
          <w:lang w:val="ru-RU" w:eastAsia="ru-RU"/>
        </w:rPr>
        <w:drawing>
          <wp:inline distT="0" distB="0" distL="0" distR="0" wp14:anchorId="7778328C" wp14:editId="59380D3C">
            <wp:extent cx="374650" cy="165100"/>
            <wp:effectExtent l="0" t="0" r="0" b="635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24232E" w:rsidRPr="002522E7">
        <w:rPr>
          <w:rFonts w:asciiTheme="majorBidi" w:hAnsiTheme="majorBidi" w:cstheme="majorBidi"/>
          <w:sz w:val="28"/>
          <w:szCs w:val="28"/>
          <w:lang w:val="ru-RU"/>
        </w:rPr>
        <w:t xml:space="preserve"> удовлетворяет условиям (3.8.19</w:t>
      </w:r>
      <w:r w:rsidRPr="002522E7">
        <w:rPr>
          <w:rFonts w:asciiTheme="majorBidi" w:hAnsiTheme="majorBidi" w:cstheme="majorBidi"/>
          <w:sz w:val="28"/>
          <w:szCs w:val="28"/>
          <w:lang w:val="ru-RU"/>
        </w:rPr>
        <w:t xml:space="preserve">), причем </w:t>
      </w:r>
      <w:r w:rsidR="00521AB7" w:rsidRPr="002522E7">
        <w:rPr>
          <w:rFonts w:asciiTheme="majorBidi" w:hAnsiTheme="majorBidi" w:cstheme="majorBidi"/>
          <w:noProof/>
          <w:position w:val="-10"/>
          <w:sz w:val="28"/>
          <w:szCs w:val="28"/>
          <w:lang w:val="ru-RU" w:eastAsia="ru-RU"/>
        </w:rPr>
        <w:drawing>
          <wp:inline distT="0" distB="0" distL="0" distR="0" wp14:anchorId="566091AF" wp14:editId="51C1CD13">
            <wp:extent cx="546100" cy="203200"/>
            <wp:effectExtent l="0" t="0" r="6350" b="635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Множество, указанным образом построенных функций</w:t>
      </w:r>
      <w:r w:rsidR="0070744F"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10"/>
          <w:sz w:val="28"/>
          <w:szCs w:val="28"/>
          <w:lang w:val="ru-RU" w:eastAsia="ru-RU"/>
        </w:rPr>
        <w:drawing>
          <wp:inline distT="0" distB="0" distL="0" distR="0" wp14:anchorId="12E53E54" wp14:editId="7F94C99E">
            <wp:extent cx="374650" cy="165100"/>
            <wp:effectExtent l="0" t="0" r="0" b="635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обозначим через </w:t>
      </w:r>
      <w:r w:rsidR="00521AB7" w:rsidRPr="002522E7">
        <w:rPr>
          <w:rFonts w:asciiTheme="majorBidi" w:hAnsiTheme="majorBidi" w:cstheme="majorBidi"/>
          <w:noProof/>
          <w:position w:val="-12"/>
          <w:sz w:val="28"/>
          <w:szCs w:val="28"/>
          <w:lang w:val="ru-RU" w:eastAsia="ru-RU"/>
        </w:rPr>
        <w:drawing>
          <wp:inline distT="0" distB="0" distL="0" distR="0" wp14:anchorId="0A07BFF1" wp14:editId="665B38AC">
            <wp:extent cx="742950" cy="279400"/>
            <wp:effectExtent l="0" t="0" r="0" b="635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742950" cy="279400"/>
                    </a:xfrm>
                    <a:prstGeom prst="rect">
                      <a:avLst/>
                    </a:prstGeom>
                    <a:noFill/>
                    <a:ln>
                      <a:noFill/>
                    </a:ln>
                  </pic:spPr>
                </pic:pic>
              </a:graphicData>
            </a:graphic>
          </wp:inline>
        </w:drawing>
      </w:r>
      <w:r w:rsidR="0070744F" w:rsidRPr="002522E7">
        <w:rPr>
          <w:rFonts w:asciiTheme="majorBidi" w:hAnsiTheme="majorBidi" w:cstheme="majorBidi"/>
          <w:sz w:val="28"/>
          <w:szCs w:val="28"/>
          <w:lang w:val="ru-RU"/>
        </w:rPr>
        <w:t>.</w:t>
      </w:r>
      <w:r w:rsidR="00751470" w:rsidRPr="002522E7">
        <w:rPr>
          <w:rFonts w:asciiTheme="majorBidi" w:hAnsiTheme="majorBidi" w:cstheme="majorBidi"/>
          <w:sz w:val="28"/>
          <w:szCs w:val="28"/>
          <w:lang w:val="ru-RU"/>
        </w:rPr>
        <w:t xml:space="preserve"> </w:t>
      </w:r>
      <w:r w:rsidR="0070744F" w:rsidRPr="002522E7">
        <w:rPr>
          <w:rFonts w:asciiTheme="majorBidi" w:hAnsiTheme="majorBidi" w:cstheme="majorBidi"/>
          <w:sz w:val="28"/>
          <w:szCs w:val="28"/>
          <w:lang w:val="ru-RU"/>
        </w:rPr>
        <w:t>Лемма 3.7</w:t>
      </w:r>
      <w:r w:rsidRPr="002522E7">
        <w:rPr>
          <w:rFonts w:asciiTheme="majorBidi" w:hAnsiTheme="majorBidi" w:cstheme="majorBidi"/>
          <w:sz w:val="28"/>
          <w:szCs w:val="28"/>
          <w:lang w:val="ru-RU"/>
        </w:rPr>
        <w:t xml:space="preserve"> доказывается непосредственной проверкой условий (3.40). Заметим, что функция </w:t>
      </w:r>
      <w:r w:rsidR="00521AB7" w:rsidRPr="002522E7">
        <w:rPr>
          <w:rFonts w:asciiTheme="majorBidi" w:hAnsiTheme="majorBidi" w:cstheme="majorBidi"/>
          <w:noProof/>
          <w:position w:val="-10"/>
          <w:sz w:val="28"/>
          <w:szCs w:val="28"/>
          <w:lang w:val="ru-RU" w:eastAsia="ru-RU"/>
        </w:rPr>
        <w:drawing>
          <wp:inline distT="0" distB="0" distL="0" distR="0" wp14:anchorId="5499FA32" wp14:editId="32203698">
            <wp:extent cx="374650" cy="165100"/>
            <wp:effectExtent l="0" t="0" r="0" b="635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70744F"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продолжается на всю числовую ось и </w:t>
      </w:r>
      <w:r w:rsidR="00DF5EC5"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2-периодическое продолжение, обозначаемое через</w:t>
      </w:r>
      <w:r w:rsidR="0070744F" w:rsidRPr="002522E7">
        <w:rPr>
          <w:rFonts w:asciiTheme="majorBidi" w:hAnsiTheme="majorBidi" w:cstheme="majorBidi"/>
          <w:sz w:val="28"/>
          <w:szCs w:val="28"/>
          <w:lang w:val="ru-RU"/>
        </w:rPr>
        <w:t xml:space="preserve"> </w:t>
      </w:r>
      <w:r w:rsidR="00521AB7" w:rsidRPr="002522E7">
        <w:rPr>
          <w:rFonts w:asciiTheme="majorBidi" w:hAnsiTheme="majorBidi" w:cstheme="majorBidi"/>
          <w:noProof/>
          <w:position w:val="-10"/>
          <w:sz w:val="28"/>
          <w:szCs w:val="28"/>
          <w:lang w:val="ru-RU" w:eastAsia="ru-RU"/>
        </w:rPr>
        <w:drawing>
          <wp:inline distT="0" distB="0" distL="0" distR="0" wp14:anchorId="18DB2450" wp14:editId="2A0CC24B">
            <wp:extent cx="419100" cy="17145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непрерывно на числовой оси, если </w:t>
      </w:r>
      <w:r w:rsidR="00521AB7" w:rsidRPr="002522E7">
        <w:rPr>
          <w:rFonts w:asciiTheme="majorBidi" w:hAnsiTheme="majorBidi" w:cstheme="majorBidi"/>
          <w:noProof/>
          <w:position w:val="-10"/>
          <w:sz w:val="28"/>
          <w:szCs w:val="28"/>
          <w:lang w:val="ru-RU" w:eastAsia="ru-RU"/>
        </w:rPr>
        <w:drawing>
          <wp:inline distT="0" distB="0" distL="0" distR="0" wp14:anchorId="468677AF" wp14:editId="2FAA5682">
            <wp:extent cx="546100" cy="165100"/>
            <wp:effectExtent l="0" t="0" r="6350" b="635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546100" cy="165100"/>
                    </a:xfrm>
                    <a:prstGeom prst="rect">
                      <a:avLst/>
                    </a:prstGeom>
                    <a:noFill/>
                    <a:ln>
                      <a:noFill/>
                    </a:ln>
                  </pic:spPr>
                </pic:pic>
              </a:graphicData>
            </a:graphic>
          </wp:inline>
        </w:drawing>
      </w:r>
    </w:p>
    <w:p w:rsidR="00F32500" w:rsidRPr="002522E7" w:rsidRDefault="00136CBA" w:rsidP="00BD6295">
      <w:pPr>
        <w:pStyle w:val="4"/>
        <w:numPr>
          <w:ilvl w:val="0"/>
          <w:numId w:val="0"/>
        </w:numPr>
        <w:spacing w:before="0" w:line="240" w:lineRule="auto"/>
        <w:ind w:firstLine="709"/>
        <w:rPr>
          <w:b w:val="0"/>
          <w:i/>
          <w:lang w:val="ru-RU"/>
        </w:rPr>
      </w:pPr>
      <w:r w:rsidRPr="002522E7">
        <w:rPr>
          <w:b w:val="0"/>
          <w:i/>
          <w:lang w:val="ru-RU"/>
        </w:rPr>
        <w:t>Смешанная задача для волнового уравнения</w:t>
      </w:r>
      <w:r w:rsidRPr="002522E7">
        <w:rPr>
          <w:b w:val="0"/>
          <w:i/>
          <w:lang w:val="ru-RU"/>
        </w:rPr>
        <w:tab/>
      </w:r>
    </w:p>
    <w:p w:rsidR="00834A52" w:rsidRPr="002522E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2522E7">
        <w:rPr>
          <w:rFonts w:asciiTheme="majorBidi" w:hAnsiTheme="majorBidi" w:cstheme="majorBidi"/>
          <w:sz w:val="28"/>
          <w:szCs w:val="28"/>
          <w:lang w:val="ru-RU"/>
        </w:rPr>
        <w:t>В данном пункте введем обозначение</w:t>
      </w:r>
      <w:r w:rsidR="00DF5EC5" w:rsidRPr="002522E7">
        <w:rPr>
          <w:rFonts w:asciiTheme="majorBidi" w:hAnsiTheme="majorBidi" w:cstheme="majorBidi"/>
          <w:sz w:val="28"/>
          <w:szCs w:val="28"/>
          <w:lang w:val="ru-RU"/>
        </w:rPr>
        <w:t>:</w:t>
      </w:r>
      <w:r w:rsidR="00136CBA" w:rsidRPr="002522E7">
        <w:rPr>
          <w:rFonts w:asciiTheme="majorBidi" w:hAnsiTheme="majorBidi" w:cstheme="majorBidi"/>
          <w:sz w:val="28"/>
          <w:szCs w:val="28"/>
          <w:lang w:val="ru-RU"/>
        </w:rPr>
        <w:tab/>
      </w:r>
    </w:p>
    <w:p w:rsidR="00E41EDE" w:rsidRPr="002522E7" w:rsidRDefault="00E41EDE" w:rsidP="00BD6295">
      <w:pPr>
        <w:autoSpaceDE w:val="0"/>
        <w:autoSpaceDN w:val="0"/>
        <w:adjustRightInd w:val="0"/>
        <w:spacing w:after="0" w:line="240" w:lineRule="auto"/>
        <w:ind w:firstLine="720"/>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34C57C37" wp14:editId="173B0C4B">
            <wp:extent cx="2286000" cy="469900"/>
            <wp:effectExtent l="0" t="0" r="0" b="635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2286000" cy="4699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2522E7" w:rsidRDefault="00136CBA"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р</w:t>
      </w:r>
      <w:r w:rsidR="00382CCC" w:rsidRPr="002522E7">
        <w:rPr>
          <w:rFonts w:asciiTheme="majorBidi" w:hAnsiTheme="majorBidi" w:cstheme="majorBidi"/>
          <w:sz w:val="28"/>
          <w:szCs w:val="28"/>
          <w:lang w:val="ru-RU"/>
        </w:rPr>
        <w:t>ассмотрим смешанную задачу для волнового уравнения</w:t>
      </w:r>
      <w:r w:rsidR="00DF5EC5"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4F536992" wp14:editId="4E05D516">
            <wp:extent cx="2000250" cy="279400"/>
            <wp:effectExtent l="0" t="0" r="0" b="635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2000250" cy="279400"/>
                    </a:xfrm>
                    <a:prstGeom prst="rect">
                      <a:avLst/>
                    </a:prstGeom>
                    <a:noFill/>
                    <a:ln>
                      <a:noFill/>
                    </a:ln>
                  </pic:spPr>
                </pic:pic>
              </a:graphicData>
            </a:graphic>
          </wp:inline>
        </w:drawing>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 xml:space="preserve"> (3.8.21</w:t>
      </w:r>
      <w:r w:rsidR="00382CCC"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c начальными условиями</w:t>
      </w:r>
      <w:r w:rsidR="00DF5EC5"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50CC9F08" wp14:editId="54FDE147">
            <wp:extent cx="2374900" cy="279400"/>
            <wp:effectExtent l="0" t="0" r="6350" b="635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2374900" cy="279400"/>
                    </a:xfrm>
                    <a:prstGeom prst="rect">
                      <a:avLst/>
                    </a:prstGeom>
                    <a:noFill/>
                    <a:ln>
                      <a:noFill/>
                    </a:ln>
                  </pic:spPr>
                </pic:pic>
              </a:graphicData>
            </a:graphic>
          </wp:inline>
        </w:drawing>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(3.8.22</w:t>
      </w:r>
      <w:r w:rsidR="00382CCC"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 xml:space="preserve">и однородными граничными условиями </w:t>
      </w:r>
      <w:r w:rsidR="00521AB7" w:rsidRPr="002522E7">
        <w:rPr>
          <w:rFonts w:asciiTheme="majorBidi" w:hAnsiTheme="majorBidi" w:cstheme="majorBidi"/>
          <w:noProof/>
          <w:position w:val="-10"/>
          <w:sz w:val="28"/>
          <w:szCs w:val="28"/>
          <w:lang w:val="ru-RU" w:eastAsia="ru-RU"/>
        </w:rPr>
        <w:drawing>
          <wp:inline distT="0" distB="0" distL="0" distR="0" wp14:anchorId="2AB845CC" wp14:editId="7A5A7740">
            <wp:extent cx="1289050" cy="165100"/>
            <wp:effectExtent l="0" t="0" r="6350" b="635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289050" cy="1651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а также внутренне краевыми условиями (3.40). В дальнейшем будем предполагать, начальные данные </w:t>
      </w:r>
      <w:r w:rsidR="00521AB7" w:rsidRPr="002522E7">
        <w:rPr>
          <w:rFonts w:asciiTheme="majorBidi" w:hAnsiTheme="majorBidi" w:cstheme="majorBidi"/>
          <w:noProof/>
          <w:position w:val="-10"/>
          <w:sz w:val="28"/>
          <w:szCs w:val="28"/>
          <w:lang w:val="ru-RU" w:eastAsia="ru-RU"/>
        </w:rPr>
        <w:drawing>
          <wp:inline distT="0" distB="0" distL="0" distR="0" wp14:anchorId="7B9DD1C6" wp14:editId="70859F20">
            <wp:extent cx="374650" cy="165100"/>
            <wp:effectExtent l="0" t="0" r="0" b="635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ru-RU"/>
        </w:rPr>
        <w:t>,</w:t>
      </w:r>
      <w:r w:rsidR="00521AB7" w:rsidRPr="002522E7">
        <w:rPr>
          <w:rFonts w:asciiTheme="majorBidi" w:hAnsiTheme="majorBidi" w:cstheme="majorBidi"/>
          <w:noProof/>
          <w:position w:val="-10"/>
          <w:sz w:val="28"/>
          <w:szCs w:val="28"/>
          <w:lang w:val="ru-RU" w:eastAsia="ru-RU"/>
        </w:rPr>
        <w:drawing>
          <wp:inline distT="0" distB="0" distL="0" distR="0" wp14:anchorId="513674C0" wp14:editId="3129D9C5">
            <wp:extent cx="831850" cy="165100"/>
            <wp:effectExtent l="0" t="0" r="6350" b="635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831850" cy="165100"/>
                    </a:xfrm>
                    <a:prstGeom prst="rect">
                      <a:avLst/>
                    </a:prstGeom>
                    <a:noFill/>
                    <a:ln>
                      <a:noFill/>
                    </a:ln>
                  </pic:spPr>
                </pic:pic>
              </a:graphicData>
            </a:graphic>
          </wp:inline>
        </w:drawing>
      </w:r>
      <w:r w:rsidR="00834A52"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выбраны из множества </w:t>
      </w:r>
      <w:r w:rsidR="00521AB7" w:rsidRPr="002522E7">
        <w:rPr>
          <w:rFonts w:asciiTheme="majorBidi" w:hAnsiTheme="majorBidi" w:cstheme="majorBidi"/>
          <w:noProof/>
          <w:position w:val="-12"/>
          <w:sz w:val="28"/>
          <w:szCs w:val="28"/>
          <w:lang w:val="ru-RU" w:eastAsia="ru-RU"/>
        </w:rPr>
        <w:drawing>
          <wp:inline distT="0" distB="0" distL="0" distR="0" wp14:anchorId="2D942340" wp14:editId="27190912">
            <wp:extent cx="742950" cy="279400"/>
            <wp:effectExtent l="0" t="0" r="0" b="635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742950" cy="279400"/>
                    </a:xfrm>
                    <a:prstGeom prst="rect">
                      <a:avLst/>
                    </a:prstGeom>
                    <a:noFill/>
                    <a:ln>
                      <a:noFill/>
                    </a:ln>
                  </pic:spPr>
                </pic:pic>
              </a:graphicData>
            </a:graphic>
          </wp:inline>
        </w:drawing>
      </w:r>
      <w:r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bCs/>
          <w:i/>
          <w:sz w:val="28"/>
          <w:szCs w:val="28"/>
          <w:lang w:val="ru-RU"/>
        </w:rPr>
        <w:t>Теорема 3.7</w:t>
      </w:r>
      <w:r w:rsidR="00DF5EC5" w:rsidRPr="002522E7">
        <w:rPr>
          <w:rFonts w:asciiTheme="majorBidi" w:hAnsiTheme="majorBidi" w:cstheme="majorBidi"/>
          <w:bCs/>
          <w:i/>
          <w:sz w:val="28"/>
          <w:szCs w:val="28"/>
          <w:lang w:val="ru-RU"/>
        </w:rPr>
        <w:t>.</w:t>
      </w:r>
      <w:r w:rsidRPr="002522E7">
        <w:rPr>
          <w:rFonts w:asciiTheme="majorBidi" w:hAnsiTheme="majorBidi" w:cstheme="majorBidi"/>
          <w:sz w:val="28"/>
          <w:szCs w:val="28"/>
          <w:lang w:val="ru-RU"/>
        </w:rPr>
        <w:t xml:space="preserve"> Пусть </w:t>
      </w:r>
      <w:r w:rsidR="0070744F" w:rsidRPr="002522E7">
        <w:rPr>
          <w:rFonts w:asciiTheme="majorBidi" w:hAnsiTheme="majorBidi" w:cstheme="majorBidi"/>
          <w:sz w:val="28"/>
          <w:szCs w:val="28"/>
          <w:lang w:val="ru-RU"/>
        </w:rPr>
        <w:t xml:space="preserve">функций </w:t>
      </w:r>
      <w:r w:rsidR="00521AB7" w:rsidRPr="002522E7">
        <w:rPr>
          <w:rFonts w:asciiTheme="majorBidi" w:hAnsiTheme="majorBidi" w:cstheme="majorBidi"/>
          <w:noProof/>
          <w:sz w:val="28"/>
          <w:szCs w:val="28"/>
          <w:lang w:val="ru-RU" w:eastAsia="ru-RU"/>
        </w:rPr>
        <w:drawing>
          <wp:inline distT="0" distB="0" distL="0" distR="0" wp14:anchorId="067DC192" wp14:editId="2177C333">
            <wp:extent cx="374650" cy="165100"/>
            <wp:effectExtent l="0" t="0" r="0" b="635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ru-RU"/>
        </w:rPr>
        <w:t>,</w:t>
      </w:r>
      <w:r w:rsidR="00521AB7" w:rsidRPr="002522E7">
        <w:rPr>
          <w:rFonts w:asciiTheme="majorBidi" w:hAnsiTheme="majorBidi" w:cstheme="majorBidi"/>
          <w:noProof/>
          <w:sz w:val="28"/>
          <w:szCs w:val="28"/>
          <w:lang w:val="ru-RU" w:eastAsia="ru-RU"/>
        </w:rPr>
        <w:drawing>
          <wp:inline distT="0" distB="0" distL="0" distR="0" wp14:anchorId="0A88481C" wp14:editId="2942FFB6">
            <wp:extent cx="1181100" cy="17145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Предположим, что </w:t>
      </w:r>
      <w:r w:rsidR="00521AB7" w:rsidRPr="002522E7">
        <w:rPr>
          <w:rFonts w:asciiTheme="majorBidi" w:hAnsiTheme="majorBidi" w:cstheme="majorBidi"/>
          <w:noProof/>
          <w:position w:val="-10"/>
          <w:sz w:val="28"/>
          <w:szCs w:val="28"/>
          <w:lang w:val="ru-RU" w:eastAsia="ru-RU"/>
        </w:rPr>
        <w:drawing>
          <wp:inline distT="0" distB="0" distL="0" distR="0" wp14:anchorId="0A58C309" wp14:editId="0A3EE28D">
            <wp:extent cx="1003300" cy="165100"/>
            <wp:effectExtent l="0" t="0" r="6350" b="635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1003300" cy="165100"/>
                    </a:xfrm>
                    <a:prstGeom prst="rect">
                      <a:avLst/>
                    </a:prstGeom>
                    <a:noFill/>
                    <a:ln>
                      <a:noFill/>
                    </a:ln>
                  </pic:spPr>
                </pic:pic>
              </a:graphicData>
            </a:graphic>
          </wp:inline>
        </w:drawing>
      </w:r>
      <w:r w:rsidRPr="002522E7">
        <w:rPr>
          <w:rFonts w:asciiTheme="majorBidi" w:hAnsiTheme="majorBidi" w:cstheme="majorBidi"/>
          <w:sz w:val="28"/>
          <w:szCs w:val="28"/>
          <w:lang w:val="ru-RU"/>
        </w:rPr>
        <w:t>Тогда решение задачи (3.42), (3.43) с указанными граничными и внутренне-краевыми условиями имеет единственное решение, которое имеет представление</w:t>
      </w:r>
      <w:r w:rsidR="00DF5EC5"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w:t>
      </w:r>
    </w:p>
    <w:p w:rsidR="00F32500" w:rsidRPr="002522E7" w:rsidRDefault="00F32500" w:rsidP="00BD6295">
      <w:pPr>
        <w:autoSpaceDE w:val="0"/>
        <w:autoSpaceDN w:val="0"/>
        <w:adjustRightInd w:val="0"/>
        <w:spacing w:after="0" w:line="240" w:lineRule="auto"/>
        <w:jc w:val="both"/>
        <w:rPr>
          <w:rFonts w:asciiTheme="majorBidi" w:hAnsiTheme="majorBidi" w:cstheme="majorBidi"/>
          <w:sz w:val="28"/>
          <w:szCs w:val="28"/>
          <w:lang w:val="ru-RU"/>
        </w:rPr>
      </w:pPr>
    </w:p>
    <w:p w:rsidR="00F32500" w:rsidRPr="002522E7" w:rsidRDefault="00521AB7" w:rsidP="00BD6295">
      <w:pPr>
        <w:autoSpaceDE w:val="0"/>
        <w:autoSpaceDN w:val="0"/>
        <w:adjustRightInd w:val="0"/>
        <w:spacing w:after="0" w:line="240" w:lineRule="auto"/>
        <w:jc w:val="center"/>
        <w:rPr>
          <w:rFonts w:asciiTheme="majorBidi" w:hAnsiTheme="majorBidi" w:cstheme="majorBidi"/>
          <w:position w:val="-32"/>
          <w:sz w:val="28"/>
          <w:szCs w:val="28"/>
          <w:lang w:val="ru-RU"/>
        </w:rPr>
      </w:pPr>
      <w:r w:rsidRPr="002522E7">
        <w:rPr>
          <w:rFonts w:asciiTheme="majorBidi" w:hAnsiTheme="majorBidi" w:cstheme="majorBidi"/>
          <w:noProof/>
          <w:position w:val="-32"/>
          <w:sz w:val="28"/>
          <w:szCs w:val="28"/>
          <w:lang w:val="ru-RU" w:eastAsia="ru-RU"/>
        </w:rPr>
        <w:drawing>
          <wp:inline distT="0" distB="0" distL="0" distR="0" wp14:anchorId="2985EA21" wp14:editId="1173C297">
            <wp:extent cx="2743200" cy="450850"/>
            <wp:effectExtent l="0" t="0" r="0" b="635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2743200" cy="450850"/>
                    </a:xfrm>
                    <a:prstGeom prst="rect">
                      <a:avLst/>
                    </a:prstGeom>
                    <a:noFill/>
                    <a:ln>
                      <a:noFill/>
                    </a:ln>
                  </pic:spPr>
                </pic:pic>
              </a:graphicData>
            </a:graphic>
          </wp:inline>
        </w:drawing>
      </w:r>
    </w:p>
    <w:p w:rsidR="00594AFD" w:rsidRPr="002522E7" w:rsidRDefault="00594AFD"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где </w:t>
      </w:r>
      <w:r w:rsidR="00521AB7" w:rsidRPr="002522E7">
        <w:rPr>
          <w:rFonts w:asciiTheme="majorBidi" w:hAnsiTheme="majorBidi" w:cstheme="majorBidi"/>
          <w:noProof/>
          <w:position w:val="-10"/>
          <w:sz w:val="28"/>
          <w:szCs w:val="28"/>
          <w:lang w:val="ru-RU" w:eastAsia="ru-RU"/>
        </w:rPr>
        <w:drawing>
          <wp:inline distT="0" distB="0" distL="0" distR="0" wp14:anchorId="20FCE317" wp14:editId="20A0A0BB">
            <wp:extent cx="171450" cy="203200"/>
            <wp:effectExtent l="0" t="0" r="0" b="635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171450" cy="2032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2-периодическое продолжение на всю числовую ось функции </w:t>
      </w:r>
      <w:r w:rsidR="00521AB7" w:rsidRPr="002522E7">
        <w:rPr>
          <w:rFonts w:asciiTheme="majorBidi" w:hAnsiTheme="majorBidi" w:cstheme="majorBidi"/>
          <w:noProof/>
          <w:position w:val="-6"/>
          <w:sz w:val="28"/>
          <w:szCs w:val="28"/>
          <w:lang w:val="ru-RU" w:eastAsia="ru-RU"/>
        </w:rPr>
        <w:drawing>
          <wp:inline distT="0" distB="0" distL="0" distR="0" wp14:anchorId="4D42E253" wp14:editId="19F1736E">
            <wp:extent cx="279400" cy="171450"/>
            <wp:effectExtent l="0" t="0" r="635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794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2-периодическое продолжение на всю числовую ось функции </w:t>
      </w:r>
      <w:r w:rsidR="00521AB7" w:rsidRPr="002522E7">
        <w:rPr>
          <w:rFonts w:asciiTheme="majorBidi" w:hAnsiTheme="majorBidi" w:cstheme="majorBidi"/>
          <w:noProof/>
          <w:position w:val="-10"/>
          <w:sz w:val="28"/>
          <w:szCs w:val="28"/>
          <w:lang w:val="ru-RU" w:eastAsia="ru-RU"/>
        </w:rPr>
        <w:drawing>
          <wp:inline distT="0" distB="0" distL="0" distR="0" wp14:anchorId="5EE5FE4D" wp14:editId="3859CAC8">
            <wp:extent cx="165100" cy="171450"/>
            <wp:effectExtent l="0" t="0" r="635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Аналогичная смешанная многоточечная задача для волнового уравнения только с гладкими начальн</w:t>
      </w:r>
      <w:r w:rsidR="004005C6" w:rsidRPr="002522E7">
        <w:rPr>
          <w:rFonts w:asciiTheme="majorBidi" w:hAnsiTheme="majorBidi" w:cstheme="majorBidi"/>
          <w:sz w:val="28"/>
          <w:szCs w:val="28"/>
          <w:lang w:val="ru-RU"/>
        </w:rPr>
        <w:t>ыми данными изучена в работе</w:t>
      </w:r>
      <w:r w:rsidR="00594AFD" w:rsidRPr="002522E7">
        <w:rPr>
          <w:rFonts w:asciiTheme="majorBidi" w:hAnsiTheme="majorBidi" w:cstheme="majorBidi"/>
          <w:sz w:val="28"/>
          <w:szCs w:val="28"/>
          <w:lang w:val="ru-RU"/>
        </w:rPr>
        <w:t xml:space="preserve"> авторов </w:t>
      </w:r>
      <w:r w:rsidR="00594AFD" w:rsidRPr="002522E7">
        <w:rPr>
          <w:rFonts w:asciiTheme="majorBidi" w:hAnsiTheme="majorBidi" w:cstheme="majorBidi"/>
          <w:sz w:val="28"/>
          <w:szCs w:val="28"/>
        </w:rPr>
        <w:t>Bekbolat</w:t>
      </w:r>
      <w:r w:rsidR="00594AFD" w:rsidRPr="002522E7">
        <w:rPr>
          <w:rFonts w:asciiTheme="majorBidi" w:hAnsiTheme="majorBidi" w:cstheme="majorBidi"/>
          <w:sz w:val="28"/>
          <w:szCs w:val="28"/>
          <w:lang w:val="ru-RU"/>
        </w:rPr>
        <w:t xml:space="preserve"> </w:t>
      </w:r>
      <w:r w:rsidR="00594AFD" w:rsidRPr="002522E7">
        <w:rPr>
          <w:rFonts w:asciiTheme="majorBidi" w:hAnsiTheme="majorBidi" w:cstheme="majorBidi"/>
          <w:sz w:val="28"/>
          <w:szCs w:val="28"/>
        </w:rPr>
        <w:t>B</w:t>
      </w:r>
      <w:r w:rsidR="00594AFD" w:rsidRPr="002522E7">
        <w:rPr>
          <w:rFonts w:asciiTheme="majorBidi" w:hAnsiTheme="majorBidi" w:cstheme="majorBidi"/>
          <w:sz w:val="28"/>
          <w:szCs w:val="28"/>
          <w:lang w:val="ru-RU"/>
        </w:rPr>
        <w:t xml:space="preserve">., </w:t>
      </w:r>
      <w:r w:rsidR="00594AFD" w:rsidRPr="002522E7">
        <w:rPr>
          <w:rFonts w:asciiTheme="majorBidi" w:hAnsiTheme="majorBidi" w:cstheme="majorBidi"/>
          <w:sz w:val="28"/>
          <w:szCs w:val="28"/>
        </w:rPr>
        <w:t>Kanguzhin</w:t>
      </w:r>
      <w:r w:rsidR="00594AFD" w:rsidRPr="002522E7">
        <w:rPr>
          <w:rFonts w:asciiTheme="majorBidi" w:hAnsiTheme="majorBidi" w:cstheme="majorBidi"/>
          <w:sz w:val="28"/>
          <w:szCs w:val="28"/>
          <w:lang w:val="ru-RU"/>
        </w:rPr>
        <w:t xml:space="preserve"> </w:t>
      </w:r>
      <w:r w:rsidR="00594AFD" w:rsidRPr="002522E7">
        <w:rPr>
          <w:rFonts w:asciiTheme="majorBidi" w:hAnsiTheme="majorBidi" w:cstheme="majorBidi"/>
          <w:sz w:val="28"/>
          <w:szCs w:val="28"/>
        </w:rPr>
        <w:t>B</w:t>
      </w:r>
      <w:r w:rsidR="00594AFD" w:rsidRPr="002522E7">
        <w:rPr>
          <w:rFonts w:asciiTheme="majorBidi" w:hAnsiTheme="majorBidi" w:cstheme="majorBidi"/>
          <w:sz w:val="28"/>
          <w:szCs w:val="28"/>
          <w:lang w:val="ru-RU"/>
        </w:rPr>
        <w:t>.</w:t>
      </w:r>
      <w:r w:rsidR="00594AFD" w:rsidRPr="002522E7">
        <w:rPr>
          <w:rFonts w:asciiTheme="majorBidi" w:hAnsiTheme="majorBidi" w:cstheme="majorBidi"/>
          <w:sz w:val="28"/>
          <w:szCs w:val="28"/>
        </w:rPr>
        <w:t>E</w:t>
      </w:r>
      <w:r w:rsidR="00594AFD" w:rsidRPr="002522E7">
        <w:rPr>
          <w:rFonts w:asciiTheme="majorBidi" w:hAnsiTheme="majorBidi" w:cstheme="majorBidi"/>
          <w:sz w:val="28"/>
          <w:szCs w:val="28"/>
          <w:lang w:val="ru-RU"/>
        </w:rPr>
        <w:t xml:space="preserve">., </w:t>
      </w:r>
      <w:r w:rsidR="00594AFD" w:rsidRPr="002522E7">
        <w:rPr>
          <w:rFonts w:asciiTheme="majorBidi" w:hAnsiTheme="majorBidi" w:cstheme="majorBidi"/>
          <w:sz w:val="28"/>
          <w:szCs w:val="28"/>
        </w:rPr>
        <w:t>Tokmagambetov</w:t>
      </w:r>
      <w:r w:rsidR="00594AFD" w:rsidRPr="002522E7">
        <w:rPr>
          <w:rFonts w:asciiTheme="majorBidi" w:hAnsiTheme="majorBidi" w:cstheme="majorBidi"/>
          <w:sz w:val="28"/>
          <w:szCs w:val="28"/>
          <w:lang w:val="ru-RU"/>
        </w:rPr>
        <w:t xml:space="preserve"> </w:t>
      </w:r>
      <w:r w:rsidR="00594AFD" w:rsidRPr="002522E7">
        <w:rPr>
          <w:rFonts w:asciiTheme="majorBidi" w:hAnsiTheme="majorBidi" w:cstheme="majorBidi"/>
          <w:sz w:val="28"/>
          <w:szCs w:val="28"/>
        </w:rPr>
        <w:t>N</w:t>
      </w:r>
      <w:r w:rsidR="00594AFD" w:rsidRPr="002522E7">
        <w:rPr>
          <w:rFonts w:asciiTheme="majorBidi" w:hAnsiTheme="majorBidi" w:cstheme="majorBidi"/>
          <w:sz w:val="28"/>
          <w:szCs w:val="28"/>
          <w:lang w:val="ru-RU"/>
        </w:rPr>
        <w:t>.</w:t>
      </w:r>
      <w:r w:rsidR="004005C6" w:rsidRPr="002522E7">
        <w:rPr>
          <w:rFonts w:asciiTheme="majorBidi" w:hAnsiTheme="majorBidi" w:cstheme="majorBidi"/>
          <w:sz w:val="28"/>
          <w:szCs w:val="28"/>
          <w:lang w:val="ru-RU"/>
        </w:rPr>
        <w:t>. Основной результат работы [</w:t>
      </w:r>
      <w:r w:rsidR="000F093D" w:rsidRPr="002522E7">
        <w:rPr>
          <w:rFonts w:asciiTheme="majorBidi" w:hAnsiTheme="majorBidi" w:cstheme="majorBidi"/>
          <w:sz w:val="28"/>
          <w:szCs w:val="28"/>
          <w:lang w:val="ru-RU"/>
        </w:rPr>
        <w:t>38</w:t>
      </w:r>
      <w:r w:rsidR="00594AFD" w:rsidRPr="002522E7">
        <w:rPr>
          <w:rFonts w:asciiTheme="majorBidi" w:hAnsiTheme="majorBidi" w:cstheme="majorBidi"/>
          <w:sz w:val="28"/>
          <w:szCs w:val="28"/>
          <w:lang w:val="ru-RU"/>
        </w:rPr>
        <w:t>, р.</w:t>
      </w:r>
      <w:r w:rsidR="00CD7791" w:rsidRPr="002522E7">
        <w:rPr>
          <w:rFonts w:asciiTheme="majorBidi" w:hAnsiTheme="majorBidi" w:cstheme="majorBidi"/>
          <w:sz w:val="28"/>
          <w:szCs w:val="28"/>
          <w:lang w:val="ru-RU"/>
        </w:rPr>
        <w:t xml:space="preserve"> 76</w:t>
      </w:r>
      <w:r w:rsidRPr="002522E7">
        <w:rPr>
          <w:rFonts w:asciiTheme="majorBidi" w:hAnsiTheme="majorBidi" w:cstheme="majorBidi"/>
          <w:sz w:val="28"/>
          <w:szCs w:val="28"/>
          <w:lang w:val="ru-RU"/>
        </w:rPr>
        <w:t xml:space="preserve">] распространение формулы Даламбера на многоточечные задачи с гладкими данными. В то время теорема 1 обобщает формулу Даламбера на смешанные задачи для волнового уравнения с негладкими решениями. Обратим внимание на то, что в теореме 1 введен и описан новый класс начальных данных </w:t>
      </w:r>
      <w:r w:rsidR="00521AB7" w:rsidRPr="002522E7">
        <w:rPr>
          <w:rFonts w:asciiTheme="majorBidi" w:hAnsiTheme="majorBidi" w:cstheme="majorBidi"/>
          <w:noProof/>
          <w:position w:val="-12"/>
          <w:sz w:val="28"/>
          <w:szCs w:val="28"/>
          <w:lang w:val="ru-RU" w:eastAsia="ru-RU"/>
        </w:rPr>
        <w:drawing>
          <wp:inline distT="0" distB="0" distL="0" distR="0" wp14:anchorId="67C52954" wp14:editId="11CF7115">
            <wp:extent cx="742950" cy="279400"/>
            <wp:effectExtent l="0" t="0" r="0" b="635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742950" cy="2794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Доказательство теоремы 1. Докажем теорему при </w:t>
      </w:r>
      <w:r w:rsidR="00521AB7" w:rsidRPr="002522E7">
        <w:rPr>
          <w:rFonts w:asciiTheme="majorBidi" w:hAnsiTheme="majorBidi" w:cstheme="majorBidi"/>
          <w:noProof/>
          <w:position w:val="-10"/>
          <w:sz w:val="28"/>
          <w:szCs w:val="28"/>
          <w:lang w:val="ru-RU" w:eastAsia="ru-RU"/>
        </w:rPr>
        <w:drawing>
          <wp:inline distT="0" distB="0" distL="0" distR="0" wp14:anchorId="5E31E5E1" wp14:editId="3B4CCBDE">
            <wp:extent cx="546100" cy="165100"/>
            <wp:effectExtent l="0" t="0" r="6350" b="635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546100" cy="165100"/>
                    </a:xfrm>
                    <a:prstGeom prst="rect">
                      <a:avLst/>
                    </a:prstGeom>
                    <a:noFill/>
                    <a:ln>
                      <a:noFill/>
                    </a:ln>
                  </pic:spPr>
                </pic:pic>
              </a:graphicData>
            </a:graphic>
          </wp:inline>
        </w:drawing>
      </w:r>
      <w:r w:rsidR="004005C6" w:rsidRPr="002522E7">
        <w:rPr>
          <w:rFonts w:asciiTheme="majorBidi" w:hAnsiTheme="majorBidi" w:cstheme="majorBidi"/>
          <w:sz w:val="28"/>
          <w:szCs w:val="28"/>
          <w:lang w:val="ru-RU"/>
        </w:rPr>
        <w:t xml:space="preserve">Тогда стандартная процедура </w:t>
      </w:r>
      <w:r w:rsidR="00594AFD" w:rsidRPr="002522E7">
        <w:rPr>
          <w:rFonts w:asciiTheme="majorBidi" w:hAnsiTheme="majorBidi" w:cstheme="majorBidi"/>
          <w:sz w:val="28"/>
          <w:szCs w:val="28"/>
          <w:lang w:val="ru-RU"/>
        </w:rPr>
        <w:t xml:space="preserve">в работе автора Комеч А.И., </w:t>
      </w:r>
      <w:r w:rsidRPr="002522E7">
        <w:rPr>
          <w:rFonts w:asciiTheme="majorBidi" w:hAnsiTheme="majorBidi" w:cstheme="majorBidi"/>
          <w:sz w:val="28"/>
          <w:szCs w:val="28"/>
          <w:lang w:val="ru-RU"/>
        </w:rPr>
        <w:t xml:space="preserve">позволяет сформулировать теорему и при других нетривиальных </w:t>
      </w:r>
      <w:r w:rsidR="00521AB7" w:rsidRPr="002522E7">
        <w:rPr>
          <w:rFonts w:asciiTheme="majorBidi" w:hAnsiTheme="majorBidi" w:cstheme="majorBidi"/>
          <w:noProof/>
          <w:position w:val="-10"/>
          <w:sz w:val="28"/>
          <w:szCs w:val="28"/>
          <w:lang w:val="ru-RU" w:eastAsia="ru-RU"/>
        </w:rPr>
        <w:drawing>
          <wp:inline distT="0" distB="0" distL="0" distR="0" wp14:anchorId="0C35E968" wp14:editId="0B47E186">
            <wp:extent cx="374650" cy="165100"/>
            <wp:effectExtent l="0" t="0" r="6350" b="635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Разложим начальную функцию </w:t>
      </w:r>
      <w:r w:rsidR="00521AB7" w:rsidRPr="002522E7">
        <w:rPr>
          <w:rFonts w:asciiTheme="majorBidi" w:hAnsiTheme="majorBidi" w:cstheme="majorBidi"/>
          <w:noProof/>
          <w:position w:val="-10"/>
          <w:sz w:val="28"/>
          <w:szCs w:val="28"/>
          <w:lang w:val="ru-RU" w:eastAsia="ru-RU"/>
        </w:rPr>
        <w:drawing>
          <wp:inline distT="0" distB="0" distL="0" distR="0" wp14:anchorId="5FA381A2" wp14:editId="1EB10749">
            <wp:extent cx="374650" cy="165100"/>
            <wp:effectExtent l="0" t="0" r="0" b="635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по системе собственных функций </w:t>
      </w:r>
      <w:r w:rsidR="00521AB7" w:rsidRPr="002522E7">
        <w:rPr>
          <w:rFonts w:asciiTheme="majorBidi" w:hAnsiTheme="majorBidi" w:cstheme="majorBidi"/>
          <w:noProof/>
          <w:position w:val="-16"/>
          <w:sz w:val="28"/>
          <w:szCs w:val="28"/>
          <w:lang w:val="ru-RU" w:eastAsia="ru-RU"/>
        </w:rPr>
        <w:drawing>
          <wp:inline distT="0" distB="0" distL="0" distR="0" wp14:anchorId="0871306C" wp14:editId="795B5BD9">
            <wp:extent cx="1917700" cy="279400"/>
            <wp:effectExtent l="0" t="0" r="6350" b="635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rsidR="00DF5EC5"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40DF9203" wp14:editId="5BF1526F">
            <wp:extent cx="1670050" cy="469900"/>
            <wp:effectExtent l="0" t="0" r="6350" b="635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670050" cy="469900"/>
                    </a:xfrm>
                    <a:prstGeom prst="rect">
                      <a:avLst/>
                    </a:prstGeom>
                    <a:noFill/>
                    <a:ln>
                      <a:noFill/>
                    </a:ln>
                  </pic:spPr>
                </pic:pic>
              </a:graphicData>
            </a:graphic>
          </wp:inline>
        </w:drawing>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 xml:space="preserve"> (3.8.23</w:t>
      </w:r>
      <w:r w:rsidR="00382CCC"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где </w:t>
      </w:r>
      <w:r w:rsidR="00521AB7" w:rsidRPr="002522E7">
        <w:rPr>
          <w:rFonts w:asciiTheme="majorBidi" w:hAnsiTheme="majorBidi" w:cstheme="majorBidi"/>
          <w:noProof/>
          <w:position w:val="-24"/>
          <w:sz w:val="28"/>
          <w:szCs w:val="28"/>
          <w:lang w:val="ru-RU" w:eastAsia="ru-RU"/>
        </w:rPr>
        <w:drawing>
          <wp:inline distT="0" distB="0" distL="0" distR="0" wp14:anchorId="53F441E4" wp14:editId="5C90B24D">
            <wp:extent cx="4318000" cy="374650"/>
            <wp:effectExtent l="0" t="0" r="0" b="635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4318000" cy="37465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0024232E" w:rsidRPr="002522E7">
        <w:rPr>
          <w:rFonts w:asciiTheme="majorBidi" w:hAnsiTheme="majorBidi" w:cstheme="majorBidi"/>
          <w:sz w:val="28"/>
          <w:szCs w:val="28"/>
          <w:lang w:val="ru-RU"/>
        </w:rPr>
        <w:t>Заметим, что ряд (3.8.23</w:t>
      </w:r>
      <w:r w:rsidRPr="002522E7">
        <w:rPr>
          <w:rFonts w:asciiTheme="majorBidi" w:hAnsiTheme="majorBidi" w:cstheme="majorBidi"/>
          <w:sz w:val="28"/>
          <w:szCs w:val="28"/>
          <w:lang w:val="ru-RU"/>
        </w:rPr>
        <w:t xml:space="preserve">) сходится равномерно на </w:t>
      </w:r>
      <w:r w:rsidR="00521AB7" w:rsidRPr="002522E7">
        <w:rPr>
          <w:rFonts w:asciiTheme="majorBidi" w:hAnsiTheme="majorBidi" w:cstheme="majorBidi"/>
          <w:noProof/>
          <w:position w:val="-10"/>
          <w:sz w:val="28"/>
          <w:szCs w:val="28"/>
          <w:lang w:val="ru-RU" w:eastAsia="ru-RU"/>
        </w:rPr>
        <w:drawing>
          <wp:inline distT="0" distB="0" distL="0" distR="0" wp14:anchorId="36151215" wp14:editId="61638EDC">
            <wp:extent cx="165100" cy="165100"/>
            <wp:effectExtent l="0" t="0" r="635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Решение задачи ищем в виде</w:t>
      </w:r>
      <w:r w:rsidR="00DF5EC5"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28"/>
          <w:sz w:val="28"/>
          <w:szCs w:val="28"/>
          <w:lang w:val="ru-RU" w:eastAsia="ru-RU"/>
        </w:rPr>
        <w:drawing>
          <wp:inline distT="0" distB="0" distL="0" distR="0" wp14:anchorId="436C88F4" wp14:editId="35CEDC39">
            <wp:extent cx="1924050" cy="469900"/>
            <wp:effectExtent l="0" t="0" r="0" b="635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1924050" cy="469900"/>
                    </a:xfrm>
                    <a:prstGeom prst="rect">
                      <a:avLst/>
                    </a:prstGeom>
                    <a:noFill/>
                    <a:ln>
                      <a:noFill/>
                    </a:ln>
                  </pic:spPr>
                </pic:pic>
              </a:graphicData>
            </a:graphic>
          </wp:inline>
        </w:drawing>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 xml:space="preserve"> (3.8.24</w:t>
      </w:r>
      <w:r w:rsidR="00382CCC" w:rsidRPr="002522E7">
        <w:rPr>
          <w:rFonts w:asciiTheme="majorBidi" w:hAnsiTheme="majorBidi" w:cstheme="majorBidi"/>
          <w:sz w:val="28"/>
          <w:szCs w:val="28"/>
          <w:lang w:val="ru-RU"/>
        </w:rPr>
        <w:t>)</w:t>
      </w:r>
    </w:p>
    <w:p w:rsidR="000E1CA9" w:rsidRPr="002522E7" w:rsidRDefault="000E1CA9"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2522E7" w:rsidRDefault="000E1CA9"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с</w:t>
      </w:r>
      <w:r w:rsidR="004005C6" w:rsidRPr="002522E7">
        <w:rPr>
          <w:rFonts w:asciiTheme="majorBidi" w:hAnsiTheme="majorBidi" w:cstheme="majorBidi"/>
          <w:sz w:val="28"/>
          <w:szCs w:val="28"/>
          <w:lang w:val="ru-RU"/>
        </w:rPr>
        <w:t>тандартная процедура [</w:t>
      </w:r>
      <w:r w:rsidR="000F093D" w:rsidRPr="002522E7">
        <w:rPr>
          <w:rFonts w:asciiTheme="majorBidi" w:hAnsiTheme="majorBidi" w:cstheme="majorBidi"/>
          <w:sz w:val="28"/>
          <w:szCs w:val="28"/>
          <w:lang w:val="ru-RU"/>
        </w:rPr>
        <w:t>40</w:t>
      </w:r>
      <w:r w:rsidR="00594AFD" w:rsidRPr="002522E7">
        <w:rPr>
          <w:rFonts w:asciiTheme="majorBidi" w:hAnsiTheme="majorBidi" w:cstheme="majorBidi"/>
          <w:sz w:val="28"/>
          <w:szCs w:val="28"/>
          <w:lang w:val="ru-RU"/>
        </w:rPr>
        <w:t>, р.</w:t>
      </w:r>
      <w:r w:rsidR="00CD7791" w:rsidRPr="002522E7">
        <w:rPr>
          <w:rFonts w:asciiTheme="majorBidi" w:hAnsiTheme="majorBidi" w:cstheme="majorBidi"/>
          <w:sz w:val="28"/>
          <w:szCs w:val="28"/>
          <w:lang w:val="ru-RU"/>
        </w:rPr>
        <w:t xml:space="preserve"> 1210</w:t>
      </w:r>
      <w:r w:rsidR="00382CCC" w:rsidRPr="002522E7">
        <w:rPr>
          <w:rFonts w:asciiTheme="majorBidi" w:hAnsiTheme="majorBidi" w:cstheme="majorBidi"/>
          <w:sz w:val="28"/>
          <w:szCs w:val="28"/>
          <w:lang w:val="ru-RU"/>
        </w:rPr>
        <w:t>] позволяет выписать коэффициенты в следующем виде</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sidRPr="002522E7">
        <w:rPr>
          <w:rFonts w:asciiTheme="majorBidi" w:hAnsiTheme="majorBidi" w:cstheme="majorBidi"/>
          <w:noProof/>
          <w:position w:val="-12"/>
          <w:sz w:val="28"/>
          <w:szCs w:val="28"/>
          <w:lang w:val="ru-RU" w:eastAsia="ru-RU"/>
        </w:rPr>
        <w:drawing>
          <wp:inline distT="0" distB="0" distL="0" distR="0" wp14:anchorId="5BE3398B" wp14:editId="3723643C">
            <wp:extent cx="1289050" cy="279400"/>
            <wp:effectExtent l="0" t="0" r="6350" b="635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289050" cy="279400"/>
                    </a:xfrm>
                    <a:prstGeom prst="rect">
                      <a:avLst/>
                    </a:prstGeom>
                    <a:noFill/>
                    <a:ln>
                      <a:noFill/>
                    </a:ln>
                  </pic:spPr>
                </pic:pic>
              </a:graphicData>
            </a:graphic>
          </wp:inline>
        </w:drawing>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E41EDE" w:rsidRPr="002522E7">
        <w:rPr>
          <w:rFonts w:asciiTheme="majorBidi" w:hAnsiTheme="majorBidi" w:cstheme="majorBidi"/>
          <w:sz w:val="28"/>
          <w:szCs w:val="28"/>
          <w:lang w:val="ru-RU"/>
        </w:rPr>
        <w:tab/>
      </w:r>
      <w:r w:rsidR="0024232E" w:rsidRPr="002522E7">
        <w:rPr>
          <w:rFonts w:asciiTheme="majorBidi" w:hAnsiTheme="majorBidi" w:cstheme="majorBidi"/>
          <w:sz w:val="28"/>
          <w:szCs w:val="28"/>
          <w:lang w:val="ru-RU"/>
        </w:rPr>
        <w:t>(3.8.25</w:t>
      </w:r>
      <w:r w:rsidR="00382CCC"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2522E7" w:rsidRDefault="004005C6"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н</w:t>
      </w:r>
      <w:r w:rsidR="00382CCC" w:rsidRPr="002522E7">
        <w:rPr>
          <w:rFonts w:asciiTheme="majorBidi" w:hAnsiTheme="majorBidi" w:cstheme="majorBidi"/>
          <w:sz w:val="28"/>
          <w:szCs w:val="28"/>
          <w:lang w:val="ru-RU"/>
        </w:rPr>
        <w:t>ам понадобится очевидная лемма.</w:t>
      </w:r>
    </w:p>
    <w:p w:rsidR="00E41EDE" w:rsidRPr="002522E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2522E7">
        <w:rPr>
          <w:rFonts w:asciiTheme="majorBidi" w:eastAsia="Times New Roman,Bold" w:hAnsiTheme="majorBidi" w:cstheme="majorBidi"/>
          <w:bCs/>
          <w:i/>
          <w:sz w:val="28"/>
          <w:szCs w:val="28"/>
          <w:lang w:val="ru-RU"/>
        </w:rPr>
        <w:lastRenderedPageBreak/>
        <w:t>Лемма 3.8</w:t>
      </w:r>
      <w:r w:rsidR="00DF5EC5" w:rsidRPr="002522E7">
        <w:rPr>
          <w:rFonts w:asciiTheme="majorBidi" w:eastAsia="Times New Roman,Bold" w:hAnsiTheme="majorBidi" w:cstheme="majorBidi"/>
          <w:bCs/>
          <w:i/>
          <w:sz w:val="28"/>
          <w:szCs w:val="28"/>
          <w:lang w:val="ru-RU"/>
        </w:rPr>
        <w:t>.</w:t>
      </w:r>
      <w:r w:rsidRPr="002522E7">
        <w:rPr>
          <w:rFonts w:asciiTheme="majorBidi" w:eastAsia="Times New Roman,Bold" w:hAnsiTheme="majorBidi" w:cstheme="majorBidi"/>
          <w:b/>
          <w:bCs/>
          <w:sz w:val="28"/>
          <w:szCs w:val="28"/>
          <w:lang w:val="ru-RU"/>
        </w:rPr>
        <w:t xml:space="preserve"> </w:t>
      </w:r>
      <w:r w:rsidRPr="002522E7">
        <w:rPr>
          <w:rFonts w:asciiTheme="majorBidi" w:eastAsia="Times New Roman,Bold" w:hAnsiTheme="majorBidi" w:cstheme="majorBidi"/>
          <w:sz w:val="28"/>
          <w:szCs w:val="28"/>
          <w:lang w:val="ru-RU"/>
        </w:rPr>
        <w:t xml:space="preserve">При </w:t>
      </w:r>
      <w:r w:rsidR="00521AB7" w:rsidRPr="002522E7">
        <w:rPr>
          <w:rFonts w:asciiTheme="majorBidi" w:eastAsia="Times New Roman,Bold" w:hAnsiTheme="majorBidi" w:cstheme="majorBidi"/>
          <w:noProof/>
          <w:position w:val="-6"/>
          <w:sz w:val="28"/>
          <w:szCs w:val="28"/>
          <w:lang w:val="ru-RU" w:eastAsia="ru-RU"/>
        </w:rPr>
        <w:drawing>
          <wp:inline distT="0" distB="0" distL="0" distR="0" wp14:anchorId="63C92A5C" wp14:editId="376B0016">
            <wp:extent cx="374650" cy="165100"/>
            <wp:effectExtent l="0" t="0" r="6350" b="635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2522E7">
        <w:rPr>
          <w:rFonts w:asciiTheme="majorBidi" w:eastAsia="Times New Roman,Bold" w:hAnsiTheme="majorBidi" w:cstheme="majorBidi"/>
          <w:sz w:val="28"/>
          <w:szCs w:val="28"/>
          <w:lang w:val="ru-RU"/>
        </w:rPr>
        <w:t xml:space="preserve"> </w:t>
      </w:r>
      <w:r w:rsidRPr="002522E7">
        <w:rPr>
          <w:rFonts w:asciiTheme="majorBidi" w:hAnsiTheme="majorBidi" w:cstheme="majorBidi"/>
          <w:sz w:val="28"/>
          <w:szCs w:val="28"/>
          <w:lang w:val="ru-RU"/>
        </w:rPr>
        <w:t>справедлива формула</w:t>
      </w:r>
      <w:r w:rsidR="00DF5EC5"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position w:val="-16"/>
          <w:sz w:val="28"/>
          <w:szCs w:val="28"/>
          <w:lang w:val="ru-RU"/>
        </w:rPr>
      </w:pPr>
      <w:r w:rsidRPr="002522E7">
        <w:rPr>
          <w:rFonts w:asciiTheme="majorBidi" w:hAnsiTheme="majorBidi" w:cstheme="majorBidi"/>
          <w:noProof/>
          <w:position w:val="-16"/>
          <w:sz w:val="28"/>
          <w:szCs w:val="28"/>
          <w:lang w:val="ru-RU" w:eastAsia="ru-RU"/>
        </w:rPr>
        <w:drawing>
          <wp:inline distT="0" distB="0" distL="0" distR="0" wp14:anchorId="1EEF1EB7" wp14:editId="567A1A56">
            <wp:extent cx="3117850" cy="279400"/>
            <wp:effectExtent l="0" t="0" r="0" b="635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3117850" cy="279400"/>
                    </a:xfrm>
                    <a:prstGeom prst="rect">
                      <a:avLst/>
                    </a:prstGeom>
                    <a:noFill/>
                    <a:ln>
                      <a:noFill/>
                    </a:ln>
                  </pic:spPr>
                </pic:pic>
              </a:graphicData>
            </a:graphic>
          </wp:inline>
        </w:drawing>
      </w:r>
    </w:p>
    <w:p w:rsidR="00E41EDE" w:rsidRPr="002522E7" w:rsidRDefault="00E41EDE"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2522E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г</w:t>
      </w:r>
      <w:r w:rsidR="00382CCC" w:rsidRPr="002522E7">
        <w:rPr>
          <w:rFonts w:asciiTheme="majorBidi" w:hAnsiTheme="majorBidi" w:cstheme="majorBidi"/>
          <w:sz w:val="28"/>
          <w:szCs w:val="28"/>
          <w:lang w:val="ru-RU"/>
        </w:rPr>
        <w:t xml:space="preserve">де </w:t>
      </w:r>
      <w:r w:rsidR="00521AB7" w:rsidRPr="002522E7">
        <w:rPr>
          <w:rFonts w:asciiTheme="majorBidi" w:hAnsiTheme="majorBidi" w:cstheme="majorBidi"/>
          <w:noProof/>
          <w:position w:val="-6"/>
          <w:sz w:val="28"/>
          <w:szCs w:val="28"/>
          <w:lang w:val="ru-RU" w:eastAsia="ru-RU"/>
        </w:rPr>
        <w:drawing>
          <wp:inline distT="0" distB="0" distL="0" distR="0" wp14:anchorId="25513680" wp14:editId="37A49D80">
            <wp:extent cx="171450" cy="165100"/>
            <wp:effectExtent l="0" t="0" r="0" b="635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продолжение на всю числовую ось функции </w:t>
      </w:r>
      <w:r w:rsidR="00521AB7" w:rsidRPr="002522E7">
        <w:rPr>
          <w:rFonts w:asciiTheme="majorBidi" w:hAnsiTheme="majorBidi" w:cstheme="majorBidi"/>
          <w:noProof/>
          <w:position w:val="-6"/>
          <w:sz w:val="28"/>
          <w:szCs w:val="28"/>
          <w:lang w:val="ru-RU" w:eastAsia="ru-RU"/>
        </w:rPr>
        <w:drawing>
          <wp:inline distT="0" distB="0" distL="0" distR="0" wp14:anchorId="413AF88A" wp14:editId="0E5D9316">
            <wp:extent cx="171450" cy="171450"/>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DF5EC5"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Лемма 3.8 вытекает из формулы </w:t>
      </w:r>
      <w:r w:rsidR="00521AB7" w:rsidRPr="002522E7">
        <w:rPr>
          <w:rFonts w:asciiTheme="majorBidi" w:hAnsiTheme="majorBidi" w:cstheme="majorBidi"/>
          <w:noProof/>
          <w:position w:val="-10"/>
          <w:sz w:val="28"/>
          <w:szCs w:val="28"/>
          <w:lang w:val="ru-RU" w:eastAsia="ru-RU"/>
        </w:rPr>
        <w:drawing>
          <wp:inline distT="0" distB="0" distL="0" distR="0" wp14:anchorId="36E07B60" wp14:editId="5CE9D72F">
            <wp:extent cx="2374900" cy="165100"/>
            <wp:effectExtent l="0" t="0" r="6350" b="635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2374900" cy="165100"/>
                    </a:xfrm>
                    <a:prstGeom prst="rect">
                      <a:avLst/>
                    </a:prstGeom>
                    <a:noFill/>
                    <a:ln>
                      <a:noFill/>
                    </a:ln>
                  </pic:spPr>
                </pic:pic>
              </a:graphicData>
            </a:graphic>
          </wp:inline>
        </w:drawing>
      </w:r>
      <w:r w:rsidR="000E1CA9" w:rsidRPr="002522E7">
        <w:rPr>
          <w:rFonts w:asciiTheme="majorBidi" w:hAnsiTheme="majorBidi" w:cstheme="majorBidi"/>
          <w:sz w:val="28"/>
          <w:szCs w:val="28"/>
          <w:lang w:val="ru-RU"/>
        </w:rPr>
        <w:t>п</w:t>
      </w:r>
      <w:r w:rsidR="0024232E" w:rsidRPr="002522E7">
        <w:rPr>
          <w:rFonts w:asciiTheme="majorBidi" w:hAnsiTheme="majorBidi" w:cstheme="majorBidi"/>
          <w:sz w:val="28"/>
          <w:szCs w:val="28"/>
          <w:lang w:val="ru-RU"/>
        </w:rPr>
        <w:t>одставим соотношения (3.8.25) в равенство (3.8.24</w:t>
      </w:r>
      <w:r w:rsidR="00382CCC" w:rsidRPr="002522E7">
        <w:rPr>
          <w:rFonts w:asciiTheme="majorBidi" w:hAnsiTheme="majorBidi" w:cstheme="majorBidi"/>
          <w:sz w:val="28"/>
          <w:szCs w:val="28"/>
          <w:lang w:val="ru-RU"/>
        </w:rPr>
        <w:t>) и учтем лемму 3.8</w:t>
      </w:r>
      <w:r w:rsidR="00DF5EC5"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Тогда</w:t>
      </w:r>
      <w:r w:rsidR="00DF5EC5" w:rsidRPr="002522E7">
        <w:rPr>
          <w:rFonts w:asciiTheme="majorBidi" w:hAnsiTheme="majorBidi" w:cstheme="majorBidi"/>
          <w:sz w:val="28"/>
          <w:szCs w:val="28"/>
          <w:lang w:val="ru-RU"/>
        </w:rPr>
        <w:t>:</w:t>
      </w:r>
    </w:p>
    <w:p w:rsidR="00382CCC" w:rsidRPr="002522E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rPr>
      </w:pPr>
      <w:r w:rsidRPr="002522E7">
        <w:rPr>
          <w:rFonts w:asciiTheme="majorBidi" w:hAnsiTheme="majorBidi" w:cstheme="majorBidi"/>
          <w:noProof/>
          <w:position w:val="-28"/>
          <w:sz w:val="28"/>
          <w:szCs w:val="28"/>
          <w:lang w:val="ru-RU" w:eastAsia="ru-RU"/>
        </w:rPr>
        <w:drawing>
          <wp:inline distT="0" distB="0" distL="0" distR="0" wp14:anchorId="11F10097" wp14:editId="65B06484">
            <wp:extent cx="3657600" cy="469900"/>
            <wp:effectExtent l="0" t="0" r="0" b="635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3657600" cy="469900"/>
                    </a:xfrm>
                    <a:prstGeom prst="rect">
                      <a:avLst/>
                    </a:prstGeom>
                    <a:noFill/>
                    <a:ln>
                      <a:noFill/>
                    </a:ln>
                  </pic:spPr>
                </pic:pic>
              </a:graphicData>
            </a:graphic>
          </wp:inline>
        </w:drawing>
      </w:r>
    </w:p>
    <w:p w:rsidR="00382CCC" w:rsidRPr="002522E7" w:rsidRDefault="00382CCC" w:rsidP="00BD6295">
      <w:pPr>
        <w:autoSpaceDE w:val="0"/>
        <w:autoSpaceDN w:val="0"/>
        <w:adjustRightInd w:val="0"/>
        <w:spacing w:after="0" w:line="240" w:lineRule="auto"/>
        <w:jc w:val="center"/>
        <w:rPr>
          <w:rFonts w:asciiTheme="majorBidi" w:hAnsiTheme="majorBidi" w:cstheme="majorBidi"/>
          <w:sz w:val="28"/>
          <w:szCs w:val="28"/>
        </w:rPr>
      </w:pPr>
    </w:p>
    <w:p w:rsidR="00382CCC" w:rsidRPr="002522E7" w:rsidRDefault="000E1CA9" w:rsidP="00BD6295">
      <w:pPr>
        <w:autoSpaceDE w:val="0"/>
        <w:autoSpaceDN w:val="0"/>
        <w:adjustRightInd w:val="0"/>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t>о</w:t>
      </w:r>
      <w:r w:rsidR="00382CCC" w:rsidRPr="002522E7">
        <w:rPr>
          <w:rFonts w:asciiTheme="majorBidi" w:hAnsiTheme="majorBidi" w:cstheme="majorBidi"/>
          <w:sz w:val="28"/>
          <w:szCs w:val="28"/>
          <w:lang w:val="ru-RU"/>
        </w:rPr>
        <w:t>тсюда вытекает представление</w:t>
      </w:r>
      <w:r w:rsidR="00DF5EC5" w:rsidRPr="002522E7">
        <w:rPr>
          <w:rFonts w:asciiTheme="majorBidi" w:hAnsiTheme="majorBidi" w:cstheme="majorBidi"/>
          <w:sz w:val="28"/>
          <w:szCs w:val="28"/>
          <w:lang w:val="ru-RU"/>
        </w:rPr>
        <w:t>:</w:t>
      </w:r>
    </w:p>
    <w:p w:rsidR="00E41EDE" w:rsidRPr="002522E7" w:rsidRDefault="00E41EDE" w:rsidP="00BD6295">
      <w:pPr>
        <w:autoSpaceDE w:val="0"/>
        <w:autoSpaceDN w:val="0"/>
        <w:adjustRightInd w:val="0"/>
        <w:spacing w:after="0" w:line="240" w:lineRule="auto"/>
        <w:rPr>
          <w:rFonts w:asciiTheme="majorBidi" w:hAnsiTheme="majorBidi" w:cstheme="majorBidi"/>
          <w:sz w:val="28"/>
          <w:szCs w:val="28"/>
          <w:lang w:val="ru-RU"/>
        </w:rPr>
      </w:pPr>
    </w:p>
    <w:p w:rsidR="00382CCC" w:rsidRPr="002522E7" w:rsidRDefault="00521AB7" w:rsidP="00BD6295">
      <w:pPr>
        <w:autoSpaceDE w:val="0"/>
        <w:autoSpaceDN w:val="0"/>
        <w:adjustRightInd w:val="0"/>
        <w:spacing w:after="0" w:line="240" w:lineRule="auto"/>
        <w:jc w:val="center"/>
        <w:rPr>
          <w:rFonts w:asciiTheme="majorBidi" w:hAnsiTheme="majorBidi" w:cstheme="majorBidi"/>
          <w:position w:val="-24"/>
          <w:sz w:val="28"/>
          <w:szCs w:val="28"/>
        </w:rPr>
      </w:pPr>
      <w:r w:rsidRPr="002522E7">
        <w:rPr>
          <w:rFonts w:asciiTheme="majorBidi" w:hAnsiTheme="majorBidi" w:cstheme="majorBidi"/>
          <w:noProof/>
          <w:position w:val="-24"/>
          <w:sz w:val="28"/>
          <w:szCs w:val="28"/>
          <w:lang w:val="ru-RU" w:eastAsia="ru-RU"/>
        </w:rPr>
        <w:drawing>
          <wp:inline distT="0" distB="0" distL="0" distR="0" wp14:anchorId="3B0CF69E" wp14:editId="7B5DDCFE">
            <wp:extent cx="1828800" cy="374650"/>
            <wp:effectExtent l="0" t="0" r="0" b="635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1828800" cy="374650"/>
                    </a:xfrm>
                    <a:prstGeom prst="rect">
                      <a:avLst/>
                    </a:prstGeom>
                    <a:noFill/>
                    <a:ln>
                      <a:noFill/>
                    </a:ln>
                  </pic:spPr>
                </pic:pic>
              </a:graphicData>
            </a:graphic>
          </wp:inline>
        </w:drawing>
      </w:r>
    </w:p>
    <w:p w:rsidR="00E41EDE" w:rsidRPr="002522E7" w:rsidRDefault="00E41EDE" w:rsidP="00BD6295">
      <w:pPr>
        <w:autoSpaceDE w:val="0"/>
        <w:autoSpaceDN w:val="0"/>
        <w:adjustRightInd w:val="0"/>
        <w:spacing w:after="0" w:line="240" w:lineRule="auto"/>
        <w:jc w:val="center"/>
        <w:rPr>
          <w:rFonts w:asciiTheme="majorBidi" w:hAnsiTheme="majorBidi" w:cstheme="majorBidi"/>
          <w:sz w:val="28"/>
          <w:szCs w:val="28"/>
        </w:rPr>
      </w:pPr>
    </w:p>
    <w:p w:rsidR="00382CCC" w:rsidRPr="002522E7" w:rsidRDefault="0070744F" w:rsidP="00BD6295">
      <w:pPr>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г</w:t>
      </w:r>
      <w:r w:rsidR="00382CCC" w:rsidRPr="002522E7">
        <w:rPr>
          <w:rFonts w:asciiTheme="majorBidi" w:hAnsiTheme="majorBidi" w:cstheme="majorBidi"/>
          <w:sz w:val="28"/>
          <w:szCs w:val="28"/>
          <w:lang w:val="ru-RU"/>
        </w:rPr>
        <w:t xml:space="preserve">де </w:t>
      </w:r>
      <w:r w:rsidR="00521AB7" w:rsidRPr="002522E7">
        <w:rPr>
          <w:rFonts w:asciiTheme="majorBidi" w:hAnsiTheme="majorBidi" w:cstheme="majorBidi"/>
          <w:noProof/>
          <w:position w:val="-6"/>
          <w:sz w:val="28"/>
          <w:szCs w:val="28"/>
          <w:lang w:val="ru-RU" w:eastAsia="ru-RU"/>
        </w:rPr>
        <w:drawing>
          <wp:inline distT="0" distB="0" distL="0" distR="0" wp14:anchorId="5AF3F50E" wp14:editId="5C0D12CB">
            <wp:extent cx="165100" cy="165100"/>
            <wp:effectExtent l="0" t="0" r="6350" b="635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2-периодическое продолжение на всю числовую ось функции </w:t>
      </w:r>
      <w:r w:rsidR="00521AB7" w:rsidRPr="002522E7">
        <w:rPr>
          <w:rFonts w:asciiTheme="majorBidi" w:hAnsiTheme="majorBidi" w:cstheme="majorBidi"/>
          <w:noProof/>
          <w:position w:val="-6"/>
          <w:sz w:val="28"/>
          <w:szCs w:val="28"/>
          <w:lang w:val="ru-RU" w:eastAsia="ru-RU"/>
        </w:rPr>
        <w:drawing>
          <wp:inline distT="0" distB="0" distL="0" distR="0" wp14:anchorId="7C96E77C" wp14:editId="443B75E9">
            <wp:extent cx="171450" cy="184150"/>
            <wp:effectExtent l="0" t="0" r="0" b="635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rsidR="000E1CA9" w:rsidRPr="002522E7">
        <w:rPr>
          <w:rFonts w:asciiTheme="majorBidi" w:hAnsiTheme="majorBidi" w:cstheme="majorBidi"/>
          <w:sz w:val="28"/>
          <w:szCs w:val="28"/>
          <w:lang w:val="ru-RU"/>
        </w:rPr>
        <w:t>п</w:t>
      </w:r>
      <w:r w:rsidR="00382CCC" w:rsidRPr="002522E7">
        <w:rPr>
          <w:rFonts w:asciiTheme="majorBidi" w:hAnsiTheme="majorBidi" w:cstheme="majorBidi"/>
          <w:sz w:val="28"/>
          <w:szCs w:val="28"/>
          <w:lang w:val="ru-RU"/>
        </w:rPr>
        <w:t>риведем некоторые примеры, проясняющие смысл теоремы 1. Разрывные решения волнового уравнения в газовой динамике называются ударными волнами. Интересно проследить за распространением ударных волн.</w:t>
      </w:r>
    </w:p>
    <w:p w:rsidR="00382CCC" w:rsidRPr="002522E7" w:rsidRDefault="00982573"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Пример 3.5</w:t>
      </w:r>
      <w:r w:rsidR="00382CCC" w:rsidRPr="002522E7">
        <w:rPr>
          <w:rFonts w:asciiTheme="majorBidi" w:hAnsiTheme="majorBidi" w:cstheme="majorBidi"/>
          <w:sz w:val="28"/>
          <w:szCs w:val="28"/>
          <w:lang w:val="ru-RU"/>
        </w:rPr>
        <w:t xml:space="preserve"> (продолжение). В случае </w:t>
      </w:r>
      <w:r w:rsidR="00521AB7" w:rsidRPr="002522E7">
        <w:rPr>
          <w:rFonts w:asciiTheme="majorBidi" w:hAnsiTheme="majorBidi" w:cstheme="majorBidi"/>
          <w:noProof/>
          <w:position w:val="-10"/>
          <w:sz w:val="28"/>
          <w:szCs w:val="28"/>
          <w:lang w:val="ru-RU" w:eastAsia="ru-RU"/>
        </w:rPr>
        <w:drawing>
          <wp:inline distT="0" distB="0" distL="0" distR="0" wp14:anchorId="38273AD8" wp14:editId="54094A15">
            <wp:extent cx="1123950" cy="203200"/>
            <wp:effectExtent l="0" t="0" r="0" b="635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123950" cy="2032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множество </w:t>
      </w:r>
      <w:r w:rsidR="00521AB7" w:rsidRPr="002522E7">
        <w:rPr>
          <w:rFonts w:asciiTheme="majorBidi" w:hAnsiTheme="majorBidi" w:cstheme="majorBidi"/>
          <w:noProof/>
          <w:position w:val="-10"/>
          <w:sz w:val="28"/>
          <w:szCs w:val="28"/>
          <w:lang w:val="ru-RU" w:eastAsia="ru-RU"/>
        </w:rPr>
        <w:drawing>
          <wp:inline distT="0" distB="0" distL="0" distR="0" wp14:anchorId="036BEAC3" wp14:editId="5E19FA3A">
            <wp:extent cx="1003300" cy="203200"/>
            <wp:effectExtent l="0" t="0" r="0" b="635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003300" cy="203200"/>
                    </a:xfrm>
                    <a:prstGeom prst="rect">
                      <a:avLst/>
                    </a:prstGeom>
                    <a:noFill/>
                    <a:ln>
                      <a:noFill/>
                    </a:ln>
                  </pic:spPr>
                </pic:pic>
              </a:graphicData>
            </a:graphic>
          </wp:inline>
        </w:drawing>
      </w:r>
      <w:r w:rsidR="00F32500"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остоит из</w:t>
      </w:r>
      <w:r w:rsidR="00F549E5" w:rsidRPr="002522E7">
        <w:rPr>
          <w:rFonts w:asciiTheme="majorBidi" w:hAnsiTheme="majorBidi" w:cstheme="majorBidi"/>
          <w:sz w:val="28"/>
          <w:szCs w:val="28"/>
          <w:lang w:val="ru-RU"/>
        </w:rPr>
        <w:t xml:space="preserve"> </w:t>
      </w:r>
      <w:r w:rsidR="000E1CA9" w:rsidRPr="002522E7">
        <w:rPr>
          <w:rFonts w:asciiTheme="majorBidi" w:hAnsiTheme="majorBidi" w:cstheme="majorBidi"/>
          <w:sz w:val="28"/>
          <w:szCs w:val="28"/>
          <w:lang w:val="ru-RU"/>
        </w:rPr>
        <w:t>ф</w:t>
      </w:r>
      <w:r w:rsidR="00382CCC" w:rsidRPr="002522E7">
        <w:rPr>
          <w:rFonts w:asciiTheme="majorBidi" w:hAnsiTheme="majorBidi" w:cstheme="majorBidi"/>
          <w:sz w:val="28"/>
          <w:szCs w:val="28"/>
          <w:lang w:val="ru-RU"/>
        </w:rPr>
        <w:t xml:space="preserve">ункций из нечетных непрерывно дифференцируемых на отрезке </w:t>
      </w:r>
      <w:r w:rsidR="00521AB7" w:rsidRPr="002522E7">
        <w:rPr>
          <w:rFonts w:asciiTheme="majorBidi" w:hAnsiTheme="majorBidi" w:cstheme="majorBidi"/>
          <w:noProof/>
          <w:position w:val="-14"/>
          <w:sz w:val="28"/>
          <w:szCs w:val="28"/>
          <w:lang w:val="ru-RU" w:eastAsia="ru-RU"/>
        </w:rPr>
        <w:drawing>
          <wp:inline distT="0" distB="0" distL="0" distR="0" wp14:anchorId="25A17689" wp14:editId="3E4D3C16">
            <wp:extent cx="374650" cy="279400"/>
            <wp:effectExtent l="0" t="0" r="6350" b="635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E46D79"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функций. Тогда гладко</w:t>
      </w:r>
      <w:r w:rsidR="00733D2E" w:rsidRPr="002522E7">
        <w:rPr>
          <w:rFonts w:asciiTheme="majorBidi" w:hAnsiTheme="majorBidi" w:cstheme="majorBidi"/>
          <w:sz w:val="28"/>
          <w:szCs w:val="28"/>
          <w:lang w:val="ru-RU"/>
        </w:rPr>
        <w:t>е решение смешанной задачи (3.8.21)-(3.8.22</w:t>
      </w:r>
      <w:r w:rsidR="00382CCC" w:rsidRPr="002522E7">
        <w:rPr>
          <w:rFonts w:asciiTheme="majorBidi" w:hAnsiTheme="majorBidi" w:cstheme="majorBidi"/>
          <w:sz w:val="28"/>
          <w:szCs w:val="28"/>
          <w:lang w:val="ru-RU"/>
        </w:rPr>
        <w:t>) с условиями</w:t>
      </w:r>
      <w:r w:rsidR="00521AB7" w:rsidRPr="002522E7">
        <w:rPr>
          <w:rFonts w:asciiTheme="majorBidi" w:hAnsiTheme="majorBidi" w:cstheme="majorBidi"/>
          <w:noProof/>
          <w:position w:val="-10"/>
          <w:sz w:val="28"/>
          <w:szCs w:val="28"/>
          <w:lang w:val="ru-RU" w:eastAsia="ru-RU"/>
        </w:rPr>
        <w:drawing>
          <wp:inline distT="0" distB="0" distL="0" distR="0" wp14:anchorId="3406FB6C" wp14:editId="0AE83980">
            <wp:extent cx="1917700" cy="241300"/>
            <wp:effectExtent l="0" t="0" r="0" b="635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917700" cy="2413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имеет вид</w:t>
      </w:r>
      <w:r w:rsidR="00DF5EC5" w:rsidRPr="002522E7">
        <w:rPr>
          <w:rFonts w:asciiTheme="majorBidi" w:hAnsiTheme="majorBidi" w:cstheme="majorBidi"/>
          <w:sz w:val="28"/>
          <w:szCs w:val="28"/>
          <w:lang w:val="ru-RU"/>
        </w:rPr>
        <w:t>:</w:t>
      </w:r>
    </w:p>
    <w:p w:rsidR="00F32500" w:rsidRPr="002522E7" w:rsidRDefault="00F32500" w:rsidP="00BD6295">
      <w:pPr>
        <w:autoSpaceDE w:val="0"/>
        <w:autoSpaceDN w:val="0"/>
        <w:adjustRightInd w:val="0"/>
        <w:spacing w:after="0" w:line="240" w:lineRule="auto"/>
        <w:jc w:val="both"/>
        <w:rPr>
          <w:rFonts w:asciiTheme="majorBidi" w:hAnsiTheme="majorBidi" w:cstheme="majorBidi"/>
          <w:sz w:val="28"/>
          <w:szCs w:val="28"/>
          <w:lang w:val="ru-RU"/>
        </w:rPr>
      </w:pPr>
    </w:p>
    <w:p w:rsidR="00F32500" w:rsidRPr="002522E7" w:rsidRDefault="00521AB7" w:rsidP="00BD6295">
      <w:pPr>
        <w:autoSpaceDE w:val="0"/>
        <w:autoSpaceDN w:val="0"/>
        <w:adjustRightInd w:val="0"/>
        <w:spacing w:after="0" w:line="240" w:lineRule="auto"/>
        <w:jc w:val="center"/>
        <w:rPr>
          <w:rFonts w:asciiTheme="majorBidi" w:hAnsiTheme="majorBidi" w:cstheme="majorBidi"/>
          <w:position w:val="-32"/>
          <w:sz w:val="28"/>
          <w:szCs w:val="28"/>
          <w:lang w:val="ru-RU"/>
        </w:rPr>
      </w:pPr>
      <w:r w:rsidRPr="002522E7">
        <w:rPr>
          <w:rFonts w:asciiTheme="majorBidi" w:hAnsiTheme="majorBidi" w:cstheme="majorBidi"/>
          <w:noProof/>
          <w:position w:val="-32"/>
          <w:sz w:val="28"/>
          <w:szCs w:val="28"/>
          <w:lang w:val="ru-RU" w:eastAsia="ru-RU"/>
        </w:rPr>
        <w:drawing>
          <wp:inline distT="0" distB="0" distL="0" distR="0" wp14:anchorId="09F2A01F" wp14:editId="3BF576B7">
            <wp:extent cx="2895600" cy="47625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2895600" cy="476250"/>
                    </a:xfrm>
                    <a:prstGeom prst="rect">
                      <a:avLst/>
                    </a:prstGeom>
                    <a:noFill/>
                    <a:ln>
                      <a:noFill/>
                    </a:ln>
                  </pic:spPr>
                </pic:pic>
              </a:graphicData>
            </a:graphic>
          </wp:inline>
        </w:drawing>
      </w:r>
    </w:p>
    <w:p w:rsidR="00E41EDE" w:rsidRPr="002522E7" w:rsidRDefault="00E41EDE"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2522E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если </w:t>
      </w:r>
      <w:r w:rsidR="00521AB7" w:rsidRPr="002522E7">
        <w:rPr>
          <w:rFonts w:asciiTheme="majorBidi" w:hAnsiTheme="majorBidi" w:cstheme="majorBidi"/>
          <w:noProof/>
          <w:position w:val="-6"/>
          <w:sz w:val="28"/>
          <w:szCs w:val="28"/>
          <w:lang w:val="ru-RU" w:eastAsia="ru-RU"/>
        </w:rPr>
        <w:drawing>
          <wp:inline distT="0" distB="0" distL="0" distR="0" wp14:anchorId="52D81FD3" wp14:editId="4849B738">
            <wp:extent cx="914400" cy="184150"/>
            <wp:effectExtent l="0" t="0" r="0" b="635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rsidRPr="002522E7">
        <w:rPr>
          <w:rFonts w:asciiTheme="majorBidi" w:hAnsiTheme="majorBidi" w:cstheme="majorBidi"/>
          <w:sz w:val="28"/>
          <w:szCs w:val="28"/>
          <w:lang w:val="ru-RU"/>
        </w:rPr>
        <w:t>. Геометрическая интерпретация полученн</w:t>
      </w:r>
      <w:r w:rsidR="004005C6" w:rsidRPr="002522E7">
        <w:rPr>
          <w:rFonts w:asciiTheme="majorBidi" w:hAnsiTheme="majorBidi" w:cstheme="majorBidi"/>
          <w:sz w:val="28"/>
          <w:szCs w:val="28"/>
          <w:lang w:val="ru-RU"/>
        </w:rPr>
        <w:t xml:space="preserve">ого решения имеется в работе </w:t>
      </w:r>
      <w:r w:rsidR="00CD7791" w:rsidRPr="002522E7">
        <w:rPr>
          <w:rFonts w:asciiTheme="majorBidi" w:hAnsiTheme="majorBidi" w:cstheme="majorBidi"/>
          <w:sz w:val="28"/>
          <w:szCs w:val="28"/>
          <w:lang w:val="ru-RU"/>
        </w:rPr>
        <w:t>Комеч А.И.</w:t>
      </w:r>
    </w:p>
    <w:p w:rsidR="00382CCC" w:rsidRPr="002522E7" w:rsidRDefault="0070744F"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Пример 3.5</w:t>
      </w:r>
      <w:r w:rsidR="00382CCC" w:rsidRPr="002522E7">
        <w:rPr>
          <w:rFonts w:asciiTheme="majorBidi" w:hAnsiTheme="majorBidi" w:cstheme="majorBidi"/>
          <w:sz w:val="28"/>
          <w:szCs w:val="28"/>
          <w:lang w:val="ru-RU"/>
        </w:rPr>
        <w:t xml:space="preserve"> (продолжение). В этом случае класс начальных данных </w:t>
      </w:r>
      <w:r w:rsidR="00521AB7" w:rsidRPr="002522E7">
        <w:rPr>
          <w:rFonts w:asciiTheme="majorBidi" w:hAnsiTheme="majorBidi" w:cstheme="majorBidi"/>
          <w:noProof/>
          <w:position w:val="-8"/>
          <w:sz w:val="28"/>
          <w:szCs w:val="28"/>
          <w:lang w:val="ru-RU" w:eastAsia="ru-RU"/>
        </w:rPr>
        <w:drawing>
          <wp:inline distT="0" distB="0" distL="0" distR="0" wp14:anchorId="4F06C9D1" wp14:editId="52793509">
            <wp:extent cx="831850" cy="20955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831850" cy="209550"/>
                    </a:xfrm>
                    <a:prstGeom prst="rect">
                      <a:avLst/>
                    </a:prstGeom>
                    <a:noFill/>
                    <a:ln>
                      <a:noFill/>
                    </a:ln>
                  </pic:spPr>
                </pic:pic>
              </a:graphicData>
            </a:graphic>
          </wp:inline>
        </w:drawing>
      </w:r>
      <w:r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состоит из функций вида</w:t>
      </w:r>
      <w:r w:rsidR="00DF5EC5" w:rsidRPr="002522E7">
        <w:rPr>
          <w:rFonts w:asciiTheme="majorBidi" w:hAnsiTheme="majorBidi" w:cstheme="majorBidi"/>
          <w:sz w:val="28"/>
          <w:szCs w:val="28"/>
          <w:lang w:val="ru-RU"/>
        </w:rPr>
        <w:t>:</w:t>
      </w:r>
    </w:p>
    <w:p w:rsidR="00382CCC" w:rsidRPr="002522E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noProof/>
          <w:position w:val="-24"/>
          <w:sz w:val="28"/>
          <w:szCs w:val="28"/>
          <w:lang w:val="ru-RU" w:eastAsia="ru-RU"/>
        </w:rPr>
        <w:drawing>
          <wp:inline distT="0" distB="0" distL="0" distR="0" wp14:anchorId="0EF47982" wp14:editId="53E61E88">
            <wp:extent cx="1460500" cy="374650"/>
            <wp:effectExtent l="0" t="0" r="6350" b="635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1460500" cy="374650"/>
                    </a:xfrm>
                    <a:prstGeom prst="rect">
                      <a:avLst/>
                    </a:prstGeom>
                    <a:noFill/>
                    <a:ln>
                      <a:noFill/>
                    </a:ln>
                  </pic:spPr>
                </pic:pic>
              </a:graphicData>
            </a:graphic>
          </wp:inline>
        </w:drawing>
      </w:r>
    </w:p>
    <w:p w:rsidR="00382CCC" w:rsidRPr="002522E7" w:rsidRDefault="00521AB7" w:rsidP="00BD6295">
      <w:pPr>
        <w:autoSpaceDE w:val="0"/>
        <w:autoSpaceDN w:val="0"/>
        <w:adjustRightInd w:val="0"/>
        <w:spacing w:after="0" w:line="240" w:lineRule="auto"/>
        <w:jc w:val="center"/>
        <w:rPr>
          <w:rFonts w:asciiTheme="majorBidi" w:hAnsiTheme="majorBidi" w:cstheme="majorBidi"/>
          <w:position w:val="-24"/>
          <w:sz w:val="28"/>
          <w:szCs w:val="28"/>
        </w:rPr>
      </w:pPr>
      <w:r w:rsidRPr="002522E7">
        <w:rPr>
          <w:rFonts w:asciiTheme="majorBidi" w:hAnsiTheme="majorBidi" w:cstheme="majorBidi"/>
          <w:noProof/>
          <w:position w:val="-24"/>
          <w:sz w:val="28"/>
          <w:szCs w:val="28"/>
          <w:lang w:val="ru-RU" w:eastAsia="ru-RU"/>
        </w:rPr>
        <w:drawing>
          <wp:inline distT="0" distB="0" distL="0" distR="0" wp14:anchorId="3E2E2AFD" wp14:editId="0C33EEC0">
            <wp:extent cx="2565400" cy="374650"/>
            <wp:effectExtent l="0" t="0" r="6350" b="635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2565400" cy="374650"/>
                    </a:xfrm>
                    <a:prstGeom prst="rect">
                      <a:avLst/>
                    </a:prstGeom>
                    <a:noFill/>
                    <a:ln>
                      <a:noFill/>
                    </a:ln>
                  </pic:spPr>
                </pic:pic>
              </a:graphicData>
            </a:graphic>
          </wp:inline>
        </w:drawing>
      </w:r>
    </w:p>
    <w:p w:rsidR="00E41EDE" w:rsidRPr="002522E7" w:rsidRDefault="00E41EDE" w:rsidP="00BD6295">
      <w:pPr>
        <w:autoSpaceDE w:val="0"/>
        <w:autoSpaceDN w:val="0"/>
        <w:adjustRightInd w:val="0"/>
        <w:spacing w:after="0" w:line="240" w:lineRule="auto"/>
        <w:jc w:val="center"/>
        <w:rPr>
          <w:rFonts w:asciiTheme="majorBidi" w:hAnsiTheme="majorBidi" w:cstheme="majorBidi"/>
          <w:sz w:val="28"/>
          <w:szCs w:val="28"/>
        </w:rPr>
      </w:pPr>
    </w:p>
    <w:p w:rsidR="005C4F40" w:rsidRPr="002522E7" w:rsidRDefault="00DF5EC5" w:rsidP="00BD6295">
      <w:pPr>
        <w:autoSpaceDE w:val="0"/>
        <w:autoSpaceDN w:val="0"/>
        <w:adjustRightInd w:val="0"/>
        <w:spacing w:after="0" w:line="240" w:lineRule="auto"/>
        <w:jc w:val="both"/>
        <w:rPr>
          <w:rFonts w:asciiTheme="majorBidi" w:hAnsiTheme="majorBidi" w:cstheme="majorBidi"/>
          <w:sz w:val="28"/>
          <w:szCs w:val="28"/>
          <w:lang w:val="ru-RU"/>
        </w:rPr>
      </w:pPr>
      <w:r w:rsidRPr="002522E7">
        <w:rPr>
          <w:rFonts w:asciiTheme="majorBidi" w:hAnsiTheme="majorBidi" w:cstheme="majorBidi"/>
          <w:sz w:val="28"/>
          <w:szCs w:val="28"/>
          <w:lang w:val="ru-RU"/>
        </w:rPr>
        <w:t>г</w:t>
      </w:r>
      <w:r w:rsidR="00382CCC" w:rsidRPr="002522E7">
        <w:rPr>
          <w:rFonts w:asciiTheme="majorBidi" w:hAnsiTheme="majorBidi" w:cstheme="majorBidi"/>
          <w:sz w:val="28"/>
          <w:szCs w:val="28"/>
          <w:lang w:val="ru-RU"/>
        </w:rPr>
        <w:t xml:space="preserve">де </w:t>
      </w:r>
      <w:r w:rsidR="00521AB7" w:rsidRPr="002522E7">
        <w:rPr>
          <w:rFonts w:asciiTheme="majorBidi" w:hAnsiTheme="majorBidi" w:cstheme="majorBidi"/>
          <w:noProof/>
          <w:position w:val="-8"/>
          <w:sz w:val="28"/>
          <w:szCs w:val="28"/>
          <w:lang w:val="ru-RU" w:eastAsia="ru-RU"/>
        </w:rPr>
        <w:drawing>
          <wp:inline distT="0" distB="0" distL="0" distR="0" wp14:anchorId="3F5AF020" wp14:editId="1EBAD431">
            <wp:extent cx="374650" cy="184150"/>
            <wp:effectExtent l="0" t="0" r="0" b="635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00834A52" w:rsidRPr="002522E7">
        <w:rPr>
          <w:rFonts w:asciiTheme="majorBidi" w:hAnsiTheme="majorBidi" w:cstheme="majorBidi"/>
          <w:sz w:val="28"/>
          <w:szCs w:val="28"/>
          <w:lang w:val="ru-RU"/>
        </w:rPr>
        <w:t xml:space="preserve"> –</w:t>
      </w:r>
      <w:r w:rsidR="0070744F"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произвольная нечетная непрерывно дифференцируемая на отрезке </w:t>
      </w:r>
      <w:r w:rsidR="00521AB7" w:rsidRPr="002522E7">
        <w:rPr>
          <w:rFonts w:asciiTheme="majorBidi" w:hAnsiTheme="majorBidi" w:cstheme="majorBidi"/>
          <w:noProof/>
          <w:position w:val="-14"/>
          <w:sz w:val="28"/>
          <w:szCs w:val="28"/>
          <w:lang w:val="ru-RU" w:eastAsia="ru-RU"/>
        </w:rPr>
        <w:drawing>
          <wp:inline distT="0" distB="0" distL="0" distR="0" wp14:anchorId="006B2A1B" wp14:editId="2A3AFA2B">
            <wp:extent cx="374650" cy="279400"/>
            <wp:effectExtent l="0" t="0" r="6350" b="635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E41EDE" w:rsidRPr="002522E7">
        <w:rPr>
          <w:rFonts w:asciiTheme="majorBidi" w:hAnsiTheme="majorBidi" w:cstheme="majorBidi"/>
          <w:position w:val="-14"/>
          <w:sz w:val="28"/>
          <w:szCs w:val="28"/>
          <w:lang w:val="ru-RU"/>
        </w:rPr>
        <w:t xml:space="preserve"> </w:t>
      </w:r>
      <w:r w:rsidR="00382CCC" w:rsidRPr="002522E7">
        <w:rPr>
          <w:rFonts w:asciiTheme="majorBidi" w:hAnsiTheme="majorBidi" w:cstheme="majorBidi"/>
          <w:sz w:val="28"/>
          <w:szCs w:val="28"/>
          <w:lang w:val="ru-RU"/>
        </w:rPr>
        <w:t xml:space="preserve">функция. Тогда решение смешанной задачи из теоремы 1 будет непрерывным при </w:t>
      </w:r>
      <w:r w:rsidR="00521AB7" w:rsidRPr="002522E7">
        <w:rPr>
          <w:rFonts w:asciiTheme="majorBidi" w:hAnsiTheme="majorBidi" w:cstheme="majorBidi"/>
          <w:noProof/>
          <w:position w:val="-8"/>
          <w:sz w:val="28"/>
          <w:szCs w:val="28"/>
          <w:lang w:val="ru-RU" w:eastAsia="ru-RU"/>
        </w:rPr>
        <w:drawing>
          <wp:inline distT="0" distB="0" distL="0" distR="0" wp14:anchorId="339C0B7B" wp14:editId="04713415">
            <wp:extent cx="914400" cy="19050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382CCC" w:rsidRPr="002522E7">
        <w:rPr>
          <w:rFonts w:asciiTheme="majorBidi" w:hAnsiTheme="majorBidi" w:cstheme="majorBidi"/>
          <w:sz w:val="28"/>
          <w:szCs w:val="28"/>
          <w:lang w:val="ru-RU"/>
        </w:rPr>
        <w:t xml:space="preserve">. Однако производные по переменной </w:t>
      </w:r>
      <w:r w:rsidR="00382CCC" w:rsidRPr="002522E7">
        <w:rPr>
          <w:rFonts w:ascii="Cambria Math" w:hAnsi="Cambria Math" w:cs="Cambria Math"/>
          <w:sz w:val="28"/>
          <w:szCs w:val="28"/>
          <w:lang w:val="ru-RU"/>
        </w:rPr>
        <w:t>𝑥</w:t>
      </w:r>
      <w:r w:rsidR="00382CCC" w:rsidRPr="002522E7">
        <w:rPr>
          <w:rFonts w:asciiTheme="majorBidi" w:hAnsiTheme="majorBidi" w:cstheme="majorBidi"/>
          <w:sz w:val="28"/>
          <w:szCs w:val="28"/>
          <w:lang w:val="ru-RU"/>
        </w:rPr>
        <w:t>имеют разрывы</w:t>
      </w:r>
      <w:r w:rsidR="000F093D" w:rsidRPr="002522E7">
        <w:rPr>
          <w:rFonts w:asciiTheme="majorBidi" w:hAnsiTheme="majorBidi" w:cstheme="majorBidi"/>
          <w:sz w:val="28"/>
          <w:szCs w:val="28"/>
          <w:lang w:val="ru-RU"/>
        </w:rPr>
        <w:t xml:space="preserve"> [40</w:t>
      </w:r>
      <w:r w:rsidR="00594AFD" w:rsidRPr="002522E7">
        <w:rPr>
          <w:rFonts w:asciiTheme="majorBidi" w:hAnsiTheme="majorBidi" w:cstheme="majorBidi"/>
          <w:sz w:val="28"/>
          <w:szCs w:val="28"/>
          <w:lang w:val="ru-RU"/>
        </w:rPr>
        <w:t>, р.</w:t>
      </w:r>
      <w:r w:rsidR="00CD7791" w:rsidRPr="002522E7">
        <w:rPr>
          <w:rFonts w:asciiTheme="majorBidi" w:hAnsiTheme="majorBidi" w:cstheme="majorBidi"/>
          <w:sz w:val="28"/>
          <w:szCs w:val="28"/>
          <w:lang w:val="ru-RU"/>
        </w:rPr>
        <w:t xml:space="preserve"> </w:t>
      </w:r>
      <w:r w:rsidR="00E368AD" w:rsidRPr="002522E7">
        <w:rPr>
          <w:rFonts w:asciiTheme="majorBidi" w:hAnsiTheme="majorBidi" w:cstheme="majorBidi"/>
          <w:sz w:val="28"/>
          <w:szCs w:val="28"/>
          <w:lang w:val="ru-RU"/>
        </w:rPr>
        <w:t>1</w:t>
      </w:r>
      <w:r w:rsidR="00CD7791" w:rsidRPr="002522E7">
        <w:rPr>
          <w:rFonts w:asciiTheme="majorBidi" w:hAnsiTheme="majorBidi" w:cstheme="majorBidi"/>
          <w:sz w:val="28"/>
          <w:szCs w:val="28"/>
          <w:lang w:val="ru-RU"/>
        </w:rPr>
        <w:t>210</w:t>
      </w:r>
      <w:r w:rsidR="000F093D"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w:t>
      </w:r>
    </w:p>
    <w:p w:rsidR="000F093D" w:rsidRPr="002522E7" w:rsidRDefault="000F093D" w:rsidP="005444E2">
      <w:pPr>
        <w:pStyle w:val="3"/>
      </w:pPr>
      <w:bookmarkStart w:id="28" w:name="_Toc78720857"/>
    </w:p>
    <w:p w:rsidR="00B642DE" w:rsidRPr="002522E7" w:rsidRDefault="00812B7D" w:rsidP="00B642DE">
      <w:pPr>
        <w:pStyle w:val="3"/>
        <w:numPr>
          <w:ilvl w:val="1"/>
          <w:numId w:val="37"/>
        </w:numPr>
      </w:pPr>
      <w:r w:rsidRPr="002522E7">
        <w:lastRenderedPageBreak/>
        <w:t>Идентификация области определения оператора Штурма–Лиувилля на граф–звезде</w:t>
      </w:r>
      <w:bookmarkEnd w:id="28"/>
    </w:p>
    <w:p w:rsidR="00B642DE" w:rsidRPr="00834389" w:rsidRDefault="00B642DE" w:rsidP="00B642DE">
      <w:pPr>
        <w:pStyle w:val="3"/>
        <w:ind w:firstLine="0"/>
      </w:pPr>
      <w:r w:rsidRPr="002522E7">
        <w:t>В данном пункте приведен в основной результат диссертации, вносимы</w:t>
      </w:r>
      <w:r w:rsidR="002522E7" w:rsidRPr="002522E7">
        <w:t xml:space="preserve">й на защиту. Этот результат опубликован в работе автора </w:t>
      </w:r>
      <w:r w:rsidR="002522E7" w:rsidRPr="00834389">
        <w:t>[40].</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 знаменитой работе Борга [</w:t>
      </w:r>
      <w:r w:rsidR="000F093D" w:rsidRPr="002522E7">
        <w:rPr>
          <w:rFonts w:ascii="Times New Roman" w:hAnsi="Times New Roman" w:cs="Times New Roman"/>
          <w:sz w:val="28"/>
          <w:szCs w:val="28"/>
          <w:lang w:val="ru-RU"/>
        </w:rPr>
        <w:t>41</w:t>
      </w:r>
      <w:r w:rsidR="00594AFD" w:rsidRPr="002522E7">
        <w:rPr>
          <w:rFonts w:ascii="Times New Roman" w:hAnsi="Times New Roman" w:cs="Times New Roman"/>
          <w:sz w:val="28"/>
          <w:szCs w:val="28"/>
          <w:lang w:val="ru-RU"/>
        </w:rPr>
        <w:t>, р.</w:t>
      </w:r>
      <w:r w:rsidR="00F94912" w:rsidRPr="002522E7">
        <w:rPr>
          <w:rFonts w:ascii="Times New Roman" w:hAnsi="Times New Roman" w:cs="Times New Roman"/>
          <w:sz w:val="28"/>
          <w:szCs w:val="28"/>
          <w:lang w:val="ru-RU"/>
        </w:rPr>
        <w:t xml:space="preserve"> 2184</w:t>
      </w:r>
      <w:r w:rsidR="00594AFD" w:rsidRPr="002522E7">
        <w:rPr>
          <w:rFonts w:ascii="Times New Roman" w:hAnsi="Times New Roman" w:cs="Times New Roman"/>
          <w:sz w:val="28"/>
          <w:szCs w:val="28"/>
          <w:lang w:val="ru-RU"/>
        </w:rPr>
        <w:t>; 42, р.</w:t>
      </w:r>
      <w:r w:rsidR="00CD7791" w:rsidRPr="002522E7">
        <w:rPr>
          <w:rFonts w:ascii="Times New Roman" w:hAnsi="Times New Roman" w:cs="Times New Roman"/>
          <w:sz w:val="28"/>
          <w:szCs w:val="28"/>
          <w:lang w:val="ru-RU"/>
        </w:rPr>
        <w:t xml:space="preserve"> 645</w:t>
      </w:r>
      <w:r w:rsidR="00594AFD" w:rsidRPr="002522E7">
        <w:rPr>
          <w:rFonts w:ascii="Times New Roman" w:hAnsi="Times New Roman" w:cs="Times New Roman"/>
          <w:sz w:val="28"/>
          <w:szCs w:val="28"/>
          <w:lang w:val="ru-RU"/>
        </w:rPr>
        <w:t>; 43, с.</w:t>
      </w:r>
      <w:r w:rsidR="00CD7791" w:rsidRPr="002522E7">
        <w:rPr>
          <w:rFonts w:ascii="Times New Roman" w:hAnsi="Times New Roman" w:cs="Times New Roman"/>
          <w:sz w:val="28"/>
          <w:szCs w:val="28"/>
          <w:lang w:val="ru-RU"/>
        </w:rPr>
        <w:t xml:space="preserve"> 14</w:t>
      </w:r>
      <w:r w:rsidR="00594AFD" w:rsidRPr="002522E7">
        <w:rPr>
          <w:rFonts w:ascii="Times New Roman" w:hAnsi="Times New Roman" w:cs="Times New Roman"/>
          <w:sz w:val="28"/>
          <w:szCs w:val="28"/>
          <w:lang w:val="ru-RU"/>
        </w:rPr>
        <w:t xml:space="preserve">; 44, </w:t>
      </w:r>
      <w:r w:rsidR="000F093D" w:rsidRPr="002522E7">
        <w:rPr>
          <w:rFonts w:ascii="Times New Roman" w:hAnsi="Times New Roman" w:cs="Times New Roman"/>
          <w:sz w:val="28"/>
          <w:szCs w:val="28"/>
          <w:lang w:val="ru-RU"/>
        </w:rPr>
        <w:t>45]</w:t>
      </w:r>
      <w:r w:rsidRPr="002522E7">
        <w:rPr>
          <w:rFonts w:ascii="Times New Roman" w:hAnsi="Times New Roman" w:cs="Times New Roman"/>
          <w:sz w:val="28"/>
          <w:szCs w:val="28"/>
          <w:lang w:val="ru-RU"/>
        </w:rPr>
        <w:t xml:space="preserve"> сформулирован следующий результат: обозначим через </w:t>
      </w:r>
      <w:r w:rsidR="00521AB7" w:rsidRPr="002522E7">
        <w:rPr>
          <w:rFonts w:ascii="Times New Roman" w:hAnsi="Times New Roman" w:cs="Times New Roman"/>
          <w:noProof/>
          <w:position w:val="-10"/>
          <w:sz w:val="28"/>
          <w:szCs w:val="28"/>
          <w:lang w:val="ru-RU" w:eastAsia="ru-RU"/>
        </w:rPr>
        <w:drawing>
          <wp:inline distT="0" distB="0" distL="0" distR="0" wp14:anchorId="19B94B19" wp14:editId="7482D0BA">
            <wp:extent cx="533400" cy="22860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522E7">
        <w:rPr>
          <w:rFonts w:ascii="Times New Roman" w:hAnsi="Times New Roman" w:cs="Times New Roman"/>
          <w:sz w:val="28"/>
          <w:szCs w:val="28"/>
          <w:lang w:val="ru-RU"/>
        </w:rPr>
        <w:t>– собственные значения задачи</w:t>
      </w:r>
      <w:r w:rsidR="00DF5EC5"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w:t>
      </w:r>
    </w:p>
    <w:p w:rsidR="00E41EDE" w:rsidRPr="002522E7" w:rsidRDefault="00E41EDE" w:rsidP="00BD6295">
      <w:pPr>
        <w:spacing w:after="0" w:line="240" w:lineRule="auto"/>
        <w:ind w:firstLine="720"/>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598E56D2" wp14:editId="44A59BD1">
            <wp:extent cx="2355850" cy="228600"/>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2355850" cy="228600"/>
                    </a:xfrm>
                    <a:prstGeom prst="rect">
                      <a:avLst/>
                    </a:prstGeom>
                    <a:noFill/>
                    <a:ln>
                      <a:noFill/>
                    </a:ln>
                  </pic:spPr>
                </pic:pic>
              </a:graphicData>
            </a:graphic>
          </wp:inline>
        </w:drawing>
      </w:r>
      <w:r w:rsidR="00382459" w:rsidRPr="002522E7">
        <w:rPr>
          <w:rFonts w:ascii="Times New Roman" w:hAnsi="Times New Roman" w:cs="Times New Roman"/>
          <w:sz w:val="28"/>
          <w:szCs w:val="28"/>
          <w:lang w:val="ru-RU"/>
        </w:rPr>
        <w:t>,</w:t>
      </w:r>
      <w:r w:rsidR="00382459" w:rsidRPr="002522E7">
        <w:rPr>
          <w:rFonts w:ascii="Times New Roman" w:hAnsi="Times New Roman" w:cs="Times New Roman"/>
          <w:sz w:val="28"/>
          <w:szCs w:val="28"/>
          <w:lang w:val="ru-RU"/>
        </w:rPr>
        <w:tab/>
      </w:r>
      <w:r w:rsidR="00382459" w:rsidRPr="002522E7">
        <w:rPr>
          <w:rFonts w:ascii="Times New Roman" w:hAnsi="Times New Roman" w:cs="Times New Roman"/>
          <w:sz w:val="28"/>
          <w:szCs w:val="28"/>
          <w:lang w:val="ru-RU"/>
        </w:rPr>
        <w:tab/>
      </w:r>
      <w:r w:rsidR="00382459" w:rsidRPr="002522E7">
        <w:rPr>
          <w:rFonts w:ascii="Times New Roman" w:hAnsi="Times New Roman" w:cs="Times New Roman"/>
          <w:sz w:val="28"/>
          <w:szCs w:val="28"/>
          <w:lang w:val="ru-RU"/>
        </w:rPr>
        <w:tab/>
      </w:r>
      <w:r w:rsidR="00382459" w:rsidRPr="002522E7">
        <w:rPr>
          <w:rFonts w:ascii="Times New Roman" w:hAnsi="Times New Roman" w:cs="Times New Roman"/>
          <w:sz w:val="28"/>
          <w:szCs w:val="28"/>
          <w:lang w:val="ru-RU"/>
        </w:rPr>
        <w:tab/>
        <w:t>(3.9.1</w:t>
      </w:r>
      <w:r w:rsidR="00812B7D" w:rsidRPr="002522E7">
        <w:rPr>
          <w:rFonts w:ascii="Times New Roman" w:hAnsi="Times New Roman" w:cs="Times New Roman"/>
          <w:sz w:val="28"/>
          <w:szCs w:val="28"/>
          <w:lang w:val="ru-RU"/>
        </w:rPr>
        <w:t>)</w:t>
      </w:r>
    </w:p>
    <w:p w:rsidR="00DF5EC5" w:rsidRPr="002522E7" w:rsidRDefault="00DF5EC5" w:rsidP="00BD6295">
      <w:pPr>
        <w:spacing w:after="0" w:line="240" w:lineRule="auto"/>
        <w:jc w:val="right"/>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20577F7D" wp14:editId="57C29ABA">
            <wp:extent cx="2241550" cy="228600"/>
            <wp:effectExtent l="0" t="0" r="635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2241550" cy="228600"/>
                    </a:xfrm>
                    <a:prstGeom prst="rect">
                      <a:avLst/>
                    </a:prstGeom>
                    <a:noFill/>
                    <a:ln>
                      <a:noFill/>
                    </a:ln>
                  </pic:spPr>
                </pic:pic>
              </a:graphicData>
            </a:graphic>
          </wp:inline>
        </w:drawing>
      </w:r>
      <w:r w:rsidR="00382459" w:rsidRPr="002522E7">
        <w:rPr>
          <w:rFonts w:ascii="Times New Roman" w:hAnsi="Times New Roman" w:cs="Times New Roman"/>
          <w:sz w:val="28"/>
          <w:szCs w:val="28"/>
          <w:lang w:val="ru-RU"/>
        </w:rPr>
        <w:t>,</w:t>
      </w:r>
      <w:r w:rsidR="00382459" w:rsidRPr="002522E7">
        <w:rPr>
          <w:rFonts w:ascii="Times New Roman" w:hAnsi="Times New Roman" w:cs="Times New Roman"/>
          <w:sz w:val="28"/>
          <w:szCs w:val="28"/>
          <w:lang w:val="ru-RU"/>
        </w:rPr>
        <w:tab/>
      </w:r>
      <w:r w:rsidR="00382459" w:rsidRPr="002522E7">
        <w:rPr>
          <w:rFonts w:ascii="Times New Roman" w:hAnsi="Times New Roman" w:cs="Times New Roman"/>
          <w:sz w:val="28"/>
          <w:szCs w:val="28"/>
          <w:lang w:val="ru-RU"/>
        </w:rPr>
        <w:tab/>
      </w:r>
      <w:r w:rsidR="00382459" w:rsidRPr="002522E7">
        <w:rPr>
          <w:rFonts w:ascii="Times New Roman" w:hAnsi="Times New Roman" w:cs="Times New Roman"/>
          <w:sz w:val="28"/>
          <w:szCs w:val="28"/>
          <w:lang w:val="ru-RU"/>
        </w:rPr>
        <w:tab/>
      </w:r>
      <w:r w:rsidR="00382459" w:rsidRPr="002522E7">
        <w:rPr>
          <w:rFonts w:ascii="Times New Roman" w:hAnsi="Times New Roman" w:cs="Times New Roman"/>
          <w:sz w:val="28"/>
          <w:szCs w:val="28"/>
          <w:lang w:val="ru-RU"/>
        </w:rPr>
        <w:tab/>
        <w:t>(3.9.2</w:t>
      </w:r>
      <w:r w:rsidR="00812B7D" w:rsidRPr="002522E7">
        <w:rPr>
          <w:rFonts w:ascii="Times New Roman" w:hAnsi="Times New Roman" w:cs="Times New Roman"/>
          <w:sz w:val="28"/>
          <w:szCs w:val="28"/>
          <w:lang w:val="ru-RU"/>
        </w:rPr>
        <w:t>)</w:t>
      </w:r>
    </w:p>
    <w:p w:rsidR="00E41EDE" w:rsidRPr="002522E7" w:rsidRDefault="00E41EDE" w:rsidP="00BD6295">
      <w:pPr>
        <w:spacing w:after="0" w:line="240" w:lineRule="auto"/>
        <w:jc w:val="right"/>
        <w:rPr>
          <w:rFonts w:ascii="Times New Roman" w:hAnsi="Times New Roman" w:cs="Times New Roman"/>
          <w:sz w:val="28"/>
          <w:szCs w:val="28"/>
          <w:lang w:val="ru-RU"/>
        </w:rPr>
      </w:pPr>
    </w:p>
    <w:p w:rsidR="00DF5EC5"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00521AB7" w:rsidRPr="002522E7">
        <w:rPr>
          <w:rFonts w:ascii="Times New Roman" w:hAnsi="Times New Roman" w:cs="Times New Roman"/>
          <w:noProof/>
          <w:position w:val="-10"/>
          <w:sz w:val="28"/>
          <w:szCs w:val="28"/>
          <w:lang w:val="ru-RU" w:eastAsia="ru-RU"/>
        </w:rPr>
        <w:drawing>
          <wp:inline distT="0" distB="0" distL="0" distR="0" wp14:anchorId="5FB6B3E0" wp14:editId="7F1F7E33">
            <wp:extent cx="304800" cy="22860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–действительная непрерывная на отрезке </w:t>
      </w:r>
      <w:r w:rsidR="00521AB7" w:rsidRPr="002522E7">
        <w:rPr>
          <w:rFonts w:ascii="Times New Roman" w:hAnsi="Times New Roman" w:cs="Times New Roman"/>
          <w:noProof/>
          <w:position w:val="-10"/>
          <w:sz w:val="28"/>
          <w:szCs w:val="28"/>
          <w:lang w:val="ru-RU" w:eastAsia="ru-RU"/>
        </w:rPr>
        <w:drawing>
          <wp:inline distT="0" distB="0" distL="0" distR="0" wp14:anchorId="763964F5" wp14:editId="12E303B7">
            <wp:extent cx="355600" cy="203200"/>
            <wp:effectExtent l="0" t="0" r="6350" b="635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00DF5EC5" w:rsidRPr="002522E7">
        <w:rPr>
          <w:rFonts w:ascii="Times New Roman" w:hAnsi="Times New Roman" w:cs="Times New Roman"/>
          <w:sz w:val="28"/>
          <w:szCs w:val="28"/>
          <w:lang w:val="ru-RU"/>
        </w:rPr>
        <w:t>;</w:t>
      </w:r>
    </w:p>
    <w:p w:rsidR="00812B7D" w:rsidRPr="002522E7" w:rsidRDefault="00521AB7" w:rsidP="00BD6295">
      <w:pPr>
        <w:spacing w:after="0" w:line="240" w:lineRule="auto"/>
        <w:ind w:firstLine="426"/>
        <w:jc w:val="both"/>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2A124EEF" wp14:editId="1B6AFD4B">
            <wp:extent cx="304800" cy="203200"/>
            <wp:effectExtent l="0" t="0" r="0" b="635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xml:space="preserve">–действительные числа. Точно также обозначим через </w:t>
      </w:r>
      <w:r w:rsidRPr="002522E7">
        <w:rPr>
          <w:rFonts w:ascii="Times New Roman" w:hAnsi="Times New Roman" w:cs="Times New Roman"/>
          <w:noProof/>
          <w:position w:val="-10"/>
          <w:sz w:val="28"/>
          <w:szCs w:val="28"/>
          <w:lang w:val="ru-RU" w:eastAsia="ru-RU"/>
        </w:rPr>
        <w:drawing>
          <wp:inline distT="0" distB="0" distL="0" distR="0" wp14:anchorId="7283F13F" wp14:editId="4ACAF745">
            <wp:extent cx="565150" cy="228600"/>
            <wp:effectExtent l="0" t="0" r="635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56515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собственные значения уравнения (</w:t>
      </w:r>
      <w:r w:rsidR="00382459" w:rsidRPr="002522E7">
        <w:rPr>
          <w:rFonts w:ascii="Times New Roman" w:hAnsi="Times New Roman" w:cs="Times New Roman"/>
          <w:sz w:val="28"/>
          <w:szCs w:val="28"/>
          <w:lang w:val="ru-RU"/>
        </w:rPr>
        <w:t>3.9.1</w:t>
      </w:r>
      <w:r w:rsidR="00812B7D" w:rsidRPr="002522E7">
        <w:rPr>
          <w:rFonts w:ascii="Times New Roman" w:hAnsi="Times New Roman" w:cs="Times New Roman"/>
          <w:sz w:val="28"/>
          <w:szCs w:val="28"/>
          <w:lang w:val="ru-RU"/>
        </w:rPr>
        <w:t>) при граничных условиях</w:t>
      </w:r>
      <w:r w:rsidR="00DF5EC5" w:rsidRPr="002522E7">
        <w:rPr>
          <w:rFonts w:ascii="Times New Roman" w:hAnsi="Times New Roman" w:cs="Times New Roman"/>
          <w:sz w:val="28"/>
          <w:szCs w:val="28"/>
          <w:lang w:val="ru-RU"/>
        </w:rPr>
        <w:t>:</w:t>
      </w:r>
    </w:p>
    <w:p w:rsidR="00E41EDE" w:rsidRPr="002522E7" w:rsidRDefault="00E41EDE"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677CF5CB" wp14:editId="3FEE63E2">
            <wp:extent cx="2279650" cy="228600"/>
            <wp:effectExtent l="0" t="0" r="635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227965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38245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3)</w:t>
      </w:r>
    </w:p>
    <w:p w:rsidR="00E41EDE" w:rsidRPr="002522E7" w:rsidRDefault="00E41EDE" w:rsidP="00BD6295">
      <w:pPr>
        <w:spacing w:after="0" w:line="240" w:lineRule="auto"/>
        <w:jc w:val="right"/>
        <w:rPr>
          <w:rFonts w:ascii="Times New Roman" w:hAnsi="Times New Roman" w:cs="Times New Roman"/>
          <w:sz w:val="28"/>
          <w:szCs w:val="28"/>
          <w:lang w:val="ru-RU"/>
        </w:rPr>
      </w:pPr>
    </w:p>
    <w:p w:rsidR="00812B7D"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00521AB7" w:rsidRPr="002522E7">
        <w:rPr>
          <w:rFonts w:ascii="Times New Roman" w:hAnsi="Times New Roman" w:cs="Times New Roman"/>
          <w:noProof/>
          <w:position w:val="-10"/>
          <w:sz w:val="28"/>
          <w:szCs w:val="28"/>
          <w:lang w:val="ru-RU" w:eastAsia="ru-RU"/>
        </w:rPr>
        <w:drawing>
          <wp:inline distT="0" distB="0" distL="0" distR="0" wp14:anchorId="377AA799" wp14:editId="777C71E5">
            <wp:extent cx="419100" cy="22860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Тогда последовательности </w:t>
      </w:r>
      <w:r w:rsidR="00521AB7" w:rsidRPr="002522E7">
        <w:rPr>
          <w:rFonts w:ascii="Times New Roman" w:hAnsi="Times New Roman" w:cs="Times New Roman"/>
          <w:noProof/>
          <w:position w:val="-12"/>
          <w:sz w:val="28"/>
          <w:szCs w:val="28"/>
          <w:lang w:val="ru-RU" w:eastAsia="ru-RU"/>
        </w:rPr>
        <w:drawing>
          <wp:inline distT="0" distB="0" distL="0" distR="0" wp14:anchorId="7C2A4BCF" wp14:editId="7DAB3A82">
            <wp:extent cx="298450" cy="228600"/>
            <wp:effectExtent l="0" t="0" r="635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2"/>
          <w:sz w:val="28"/>
          <w:szCs w:val="28"/>
          <w:lang w:val="ru-RU" w:eastAsia="ru-RU"/>
        </w:rPr>
        <w:drawing>
          <wp:inline distT="0" distB="0" distL="0" distR="0" wp14:anchorId="2CF0863D" wp14:editId="225A9320">
            <wp:extent cx="304800" cy="22860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однозначно определяют функцию </w:t>
      </w:r>
      <w:r w:rsidR="00521AB7" w:rsidRPr="002522E7">
        <w:rPr>
          <w:rFonts w:ascii="Times New Roman" w:hAnsi="Times New Roman" w:cs="Times New Roman"/>
          <w:noProof/>
          <w:position w:val="-10"/>
          <w:sz w:val="28"/>
          <w:szCs w:val="28"/>
          <w:lang w:val="ru-RU" w:eastAsia="ru-RU"/>
        </w:rPr>
        <w:drawing>
          <wp:inline distT="0" distB="0" distL="0" distR="0" wp14:anchorId="07CAF89D" wp14:editId="10B0452D">
            <wp:extent cx="304800" cy="22860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числа </w:t>
      </w:r>
      <w:r w:rsidR="00521AB7" w:rsidRPr="002522E7">
        <w:rPr>
          <w:rFonts w:ascii="Times New Roman" w:hAnsi="Times New Roman" w:cs="Times New Roman"/>
          <w:noProof/>
          <w:position w:val="-10"/>
          <w:sz w:val="28"/>
          <w:szCs w:val="28"/>
          <w:lang w:val="ru-RU" w:eastAsia="ru-RU"/>
        </w:rPr>
        <w:drawing>
          <wp:inline distT="0" distB="0" distL="0" distR="0" wp14:anchorId="555A9448" wp14:editId="0EF76C32">
            <wp:extent cx="298450" cy="228600"/>
            <wp:effectExtent l="0" t="0" r="635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4"/>
          <w:sz w:val="28"/>
          <w:szCs w:val="28"/>
          <w:lang w:val="ru-RU" w:eastAsia="ru-RU"/>
        </w:rPr>
        <w:drawing>
          <wp:inline distT="0" distB="0" distL="0" distR="0" wp14:anchorId="44FE6C11" wp14:editId="6F84A0F7">
            <wp:extent cx="184150" cy="165100"/>
            <wp:effectExtent l="0" t="0" r="6350" b="635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522E7">
        <w:rPr>
          <w:rFonts w:ascii="Times New Roman" w:hAnsi="Times New Roman" w:cs="Times New Roman"/>
          <w:sz w:val="28"/>
          <w:szCs w:val="28"/>
          <w:lang w:val="ru-RU"/>
        </w:rPr>
        <w:t>. Таким образом, Борг вводит спектры двух эталонных задач:</w:t>
      </w:r>
    </w:p>
    <w:p w:rsidR="00812B7D" w:rsidRPr="002522E7" w:rsidRDefault="00521AB7"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4E2006EF" wp14:editId="3DB6EB8C">
            <wp:extent cx="184150" cy="228600"/>
            <wp:effectExtent l="0" t="0" r="635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r w:rsidR="00751470" w:rsidRPr="002522E7">
        <w:rPr>
          <w:rFonts w:ascii="Times New Roman" w:hAnsi="Times New Roman" w:cs="Times New Roman"/>
          <w:sz w:val="28"/>
          <w:szCs w:val="28"/>
          <w:lang w:val="ru-RU"/>
        </w:rPr>
        <w:t xml:space="preserve"> </w:t>
      </w:r>
      <w:r w:rsidR="00812B7D" w:rsidRPr="002522E7">
        <w:rPr>
          <w:rFonts w:ascii="Times New Roman" w:hAnsi="Times New Roman" w:cs="Times New Roman"/>
          <w:sz w:val="28"/>
          <w:szCs w:val="28"/>
          <w:lang w:val="ru-RU"/>
        </w:rPr>
        <w:t>первая эталонная задача (</w:t>
      </w:r>
      <w:r w:rsidR="00382459" w:rsidRPr="002522E7">
        <w:rPr>
          <w:rFonts w:ascii="Times New Roman" w:hAnsi="Times New Roman" w:cs="Times New Roman"/>
          <w:sz w:val="28"/>
          <w:szCs w:val="28"/>
          <w:lang w:val="ru-RU"/>
        </w:rPr>
        <w:t>3.9.1</w:t>
      </w:r>
      <w:r w:rsidR="00812B7D" w:rsidRPr="002522E7">
        <w:rPr>
          <w:rFonts w:ascii="Times New Roman" w:hAnsi="Times New Roman" w:cs="Times New Roman"/>
          <w:sz w:val="28"/>
          <w:szCs w:val="28"/>
          <w:lang w:val="ru-RU"/>
        </w:rPr>
        <w:t>)– (</w:t>
      </w:r>
      <w:r w:rsidR="00382459" w:rsidRPr="002522E7">
        <w:rPr>
          <w:rFonts w:ascii="Times New Roman" w:hAnsi="Times New Roman" w:cs="Times New Roman"/>
          <w:sz w:val="28"/>
          <w:szCs w:val="28"/>
          <w:lang w:val="ru-RU"/>
        </w:rPr>
        <w:t>3.9.3</w:t>
      </w:r>
      <w:r w:rsidR="00812B7D" w:rsidRPr="002522E7">
        <w:rPr>
          <w:rFonts w:ascii="Times New Roman" w:hAnsi="Times New Roman" w:cs="Times New Roman"/>
          <w:sz w:val="28"/>
          <w:szCs w:val="28"/>
          <w:lang w:val="ru-RU"/>
        </w:rPr>
        <w:t>)</w:t>
      </w:r>
    </w:p>
    <w:p w:rsidR="00812B7D" w:rsidRPr="002522E7" w:rsidRDefault="00521AB7"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2D7722D7" wp14:editId="4E8068CC">
            <wp:extent cx="203200" cy="228600"/>
            <wp:effectExtent l="0" t="0" r="635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r w:rsidR="00751470" w:rsidRPr="002522E7">
        <w:rPr>
          <w:rFonts w:ascii="Times New Roman" w:hAnsi="Times New Roman" w:cs="Times New Roman"/>
          <w:sz w:val="28"/>
          <w:szCs w:val="28"/>
          <w:lang w:val="ru-RU"/>
        </w:rPr>
        <w:t xml:space="preserve"> </w:t>
      </w:r>
      <w:r w:rsidR="00812B7D" w:rsidRPr="002522E7">
        <w:rPr>
          <w:rFonts w:ascii="Times New Roman" w:hAnsi="Times New Roman" w:cs="Times New Roman"/>
          <w:sz w:val="28"/>
          <w:szCs w:val="28"/>
          <w:lang w:val="ru-RU"/>
        </w:rPr>
        <w:t>вторая эталонная задача (</w:t>
      </w:r>
      <w:r w:rsidR="00382459" w:rsidRPr="002522E7">
        <w:rPr>
          <w:rFonts w:ascii="Times New Roman" w:hAnsi="Times New Roman" w:cs="Times New Roman"/>
          <w:sz w:val="28"/>
          <w:szCs w:val="28"/>
          <w:lang w:val="ru-RU"/>
        </w:rPr>
        <w:t>3.9.1</w:t>
      </w:r>
      <w:r w:rsidR="00812B7D" w:rsidRPr="002522E7">
        <w:rPr>
          <w:rFonts w:ascii="Times New Roman" w:hAnsi="Times New Roman" w:cs="Times New Roman"/>
          <w:sz w:val="28"/>
          <w:szCs w:val="28"/>
          <w:lang w:val="ru-RU"/>
        </w:rPr>
        <w:t>)– (</w:t>
      </w:r>
      <w:r w:rsidR="00382459" w:rsidRPr="002522E7">
        <w:rPr>
          <w:rFonts w:ascii="Times New Roman" w:hAnsi="Times New Roman" w:cs="Times New Roman"/>
          <w:sz w:val="28"/>
          <w:szCs w:val="28"/>
          <w:lang w:val="ru-RU"/>
        </w:rPr>
        <w:t>3.9.2</w:t>
      </w:r>
      <w:r w:rsidR="00812B7D"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Последняя из эталонных задач совпадает с исходной задачей (</w:t>
      </w:r>
      <w:r w:rsidR="00382459" w:rsidRPr="002522E7">
        <w:rPr>
          <w:rFonts w:ascii="Times New Roman" w:hAnsi="Times New Roman" w:cs="Times New Roman"/>
          <w:sz w:val="28"/>
          <w:szCs w:val="28"/>
          <w:lang w:val="ru-RU"/>
        </w:rPr>
        <w:t>3.9.1</w:t>
      </w:r>
      <w:r w:rsidRPr="002522E7">
        <w:rPr>
          <w:rFonts w:ascii="Times New Roman" w:hAnsi="Times New Roman" w:cs="Times New Roman"/>
          <w:sz w:val="28"/>
          <w:szCs w:val="28"/>
          <w:lang w:val="ru-RU"/>
        </w:rPr>
        <w:t>)– (</w:t>
      </w:r>
      <w:r w:rsidR="00382459" w:rsidRPr="002522E7">
        <w:rPr>
          <w:rFonts w:ascii="Times New Roman" w:hAnsi="Times New Roman" w:cs="Times New Roman"/>
          <w:sz w:val="28"/>
          <w:szCs w:val="28"/>
          <w:lang w:val="ru-RU"/>
        </w:rPr>
        <w:t>3.9.2</w:t>
      </w:r>
      <w:r w:rsidRPr="002522E7">
        <w:rPr>
          <w:rFonts w:ascii="Times New Roman" w:hAnsi="Times New Roman" w:cs="Times New Roman"/>
          <w:sz w:val="28"/>
          <w:szCs w:val="28"/>
          <w:lang w:val="ru-RU"/>
        </w:rPr>
        <w:t xml:space="preserve">), которую требуется восстановить по набору спектров эталонных задач </w:t>
      </w:r>
      <w:r w:rsidR="00521AB7" w:rsidRPr="002522E7">
        <w:rPr>
          <w:rFonts w:ascii="Times New Roman" w:hAnsi="Times New Roman" w:cs="Times New Roman"/>
          <w:noProof/>
          <w:position w:val="-10"/>
          <w:sz w:val="28"/>
          <w:szCs w:val="28"/>
          <w:lang w:val="ru-RU" w:eastAsia="ru-RU"/>
        </w:rPr>
        <w:drawing>
          <wp:inline distT="0" distB="0" distL="0" distR="0" wp14:anchorId="2F413A05" wp14:editId="745B9879">
            <wp:extent cx="184150" cy="228600"/>
            <wp:effectExtent l="0" t="0" r="635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0"/>
          <w:sz w:val="28"/>
          <w:szCs w:val="28"/>
          <w:lang w:val="ru-RU" w:eastAsia="ru-RU"/>
        </w:rPr>
        <w:drawing>
          <wp:inline distT="0" distB="0" distL="0" distR="0" wp14:anchorId="78F53ECF" wp14:editId="737777EB">
            <wp:extent cx="203200" cy="228600"/>
            <wp:effectExtent l="0" t="0" r="635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 работе </w:t>
      </w:r>
      <w:r w:rsidR="00594AFD" w:rsidRPr="002522E7">
        <w:rPr>
          <w:rFonts w:asciiTheme="majorBidi" w:hAnsiTheme="majorBidi" w:cstheme="majorBidi"/>
          <w:color w:val="000000"/>
          <w:sz w:val="28"/>
          <w:szCs w:val="28"/>
        </w:rPr>
        <w:t>Levitan</w:t>
      </w:r>
      <w:r w:rsidR="00594AFD" w:rsidRPr="002522E7">
        <w:rPr>
          <w:rFonts w:asciiTheme="majorBidi" w:hAnsiTheme="majorBidi" w:cstheme="majorBidi"/>
          <w:color w:val="000000"/>
          <w:sz w:val="28"/>
          <w:szCs w:val="28"/>
          <w:lang w:val="ru-RU"/>
        </w:rPr>
        <w:t xml:space="preserve"> </w:t>
      </w:r>
      <w:r w:rsidR="00594AFD" w:rsidRPr="002522E7">
        <w:rPr>
          <w:rFonts w:asciiTheme="majorBidi" w:hAnsiTheme="majorBidi" w:cstheme="majorBidi"/>
          <w:color w:val="000000"/>
          <w:sz w:val="28"/>
          <w:szCs w:val="28"/>
        </w:rPr>
        <w:t>B</w:t>
      </w:r>
      <w:r w:rsidR="00594AFD" w:rsidRPr="002522E7">
        <w:rPr>
          <w:rFonts w:asciiTheme="majorBidi" w:hAnsiTheme="majorBidi" w:cstheme="majorBidi"/>
          <w:color w:val="000000"/>
          <w:sz w:val="28"/>
          <w:szCs w:val="28"/>
          <w:lang w:val="ru-RU"/>
        </w:rPr>
        <w:t>.</w:t>
      </w:r>
      <w:r w:rsidR="00594AFD" w:rsidRPr="002522E7">
        <w:rPr>
          <w:rFonts w:asciiTheme="majorBidi" w:hAnsiTheme="majorBidi" w:cstheme="majorBidi"/>
          <w:color w:val="000000"/>
          <w:sz w:val="28"/>
          <w:szCs w:val="28"/>
        </w:rPr>
        <w:t>M</w:t>
      </w:r>
      <w:r w:rsidR="00594AFD" w:rsidRPr="002522E7">
        <w:rPr>
          <w:rFonts w:asciiTheme="majorBidi" w:hAnsiTheme="majorBidi" w:cstheme="majorBidi"/>
          <w:color w:val="000000"/>
          <w:sz w:val="28"/>
          <w:szCs w:val="28"/>
          <w:lang w:val="ru-RU"/>
        </w:rPr>
        <w:t xml:space="preserve">., </w:t>
      </w:r>
      <w:r w:rsidR="00594AFD" w:rsidRPr="002522E7">
        <w:rPr>
          <w:rFonts w:asciiTheme="majorBidi" w:hAnsiTheme="majorBidi" w:cstheme="majorBidi"/>
          <w:color w:val="000000"/>
          <w:sz w:val="28"/>
          <w:szCs w:val="28"/>
        </w:rPr>
        <w:t>Gasymov</w:t>
      </w:r>
      <w:r w:rsidR="00594AFD" w:rsidRPr="002522E7">
        <w:rPr>
          <w:rFonts w:asciiTheme="majorBidi" w:hAnsiTheme="majorBidi" w:cstheme="majorBidi"/>
          <w:color w:val="000000"/>
          <w:sz w:val="28"/>
          <w:szCs w:val="28"/>
          <w:lang w:val="ru-RU"/>
        </w:rPr>
        <w:t xml:space="preserve"> </w:t>
      </w:r>
      <w:r w:rsidR="00594AFD" w:rsidRPr="002522E7">
        <w:rPr>
          <w:rFonts w:asciiTheme="majorBidi" w:hAnsiTheme="majorBidi" w:cstheme="majorBidi"/>
          <w:color w:val="000000"/>
          <w:sz w:val="28"/>
          <w:szCs w:val="28"/>
        </w:rPr>
        <w:t>M</w:t>
      </w:r>
      <w:r w:rsidR="00594AFD" w:rsidRPr="002522E7">
        <w:rPr>
          <w:rFonts w:asciiTheme="majorBidi" w:hAnsiTheme="majorBidi" w:cstheme="majorBidi"/>
          <w:color w:val="000000"/>
          <w:sz w:val="28"/>
          <w:szCs w:val="28"/>
          <w:lang w:val="ru-RU"/>
        </w:rPr>
        <w:t>.</w:t>
      </w:r>
      <w:r w:rsidR="00594AFD" w:rsidRPr="002522E7">
        <w:rPr>
          <w:rFonts w:asciiTheme="majorBidi" w:hAnsiTheme="majorBidi" w:cstheme="majorBidi"/>
          <w:color w:val="000000"/>
          <w:sz w:val="28"/>
          <w:szCs w:val="28"/>
        </w:rPr>
        <w:t>G</w:t>
      </w:r>
      <w:r w:rsidR="00594AFD" w:rsidRPr="002522E7">
        <w:rPr>
          <w:rFonts w:asciiTheme="majorBidi" w:hAnsiTheme="majorBidi" w:cstheme="majorBidi"/>
          <w:color w:val="000000"/>
          <w:sz w:val="28"/>
          <w:szCs w:val="28"/>
          <w:lang w:val="ru-RU"/>
        </w:rPr>
        <w:t xml:space="preserve">., </w:t>
      </w:r>
      <w:r w:rsidRPr="002522E7">
        <w:rPr>
          <w:rFonts w:ascii="Times New Roman" w:hAnsi="Times New Roman" w:cs="Times New Roman"/>
          <w:sz w:val="28"/>
          <w:szCs w:val="28"/>
          <w:lang w:val="ru-RU"/>
        </w:rPr>
        <w:t xml:space="preserve">сформулированы и доказаны необходимые и достаточные условия для того, чтобы эти последовательности </w:t>
      </w:r>
      <w:r w:rsidR="00521AB7" w:rsidRPr="002522E7">
        <w:rPr>
          <w:rFonts w:ascii="Times New Roman" w:hAnsi="Times New Roman" w:cs="Times New Roman"/>
          <w:noProof/>
          <w:position w:val="-12"/>
          <w:sz w:val="28"/>
          <w:szCs w:val="28"/>
          <w:lang w:val="ru-RU" w:eastAsia="ru-RU"/>
        </w:rPr>
        <w:drawing>
          <wp:inline distT="0" distB="0" distL="0" distR="0" wp14:anchorId="494061CA" wp14:editId="45F4601E">
            <wp:extent cx="298450" cy="228600"/>
            <wp:effectExtent l="0" t="0" r="635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2"/>
          <w:sz w:val="28"/>
          <w:szCs w:val="28"/>
          <w:lang w:val="ru-RU" w:eastAsia="ru-RU"/>
        </w:rPr>
        <w:drawing>
          <wp:inline distT="0" distB="0" distL="0" distR="0" wp14:anchorId="4B1841A7" wp14:editId="7C9B8CF0">
            <wp:extent cx="304800" cy="22860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были двумя спектрами задач </w:t>
      </w:r>
      <w:r w:rsidR="00521AB7" w:rsidRPr="002522E7">
        <w:rPr>
          <w:rFonts w:ascii="Times New Roman" w:hAnsi="Times New Roman" w:cs="Times New Roman"/>
          <w:noProof/>
          <w:position w:val="-10"/>
          <w:sz w:val="28"/>
          <w:szCs w:val="28"/>
          <w:lang w:val="ru-RU" w:eastAsia="ru-RU"/>
        </w:rPr>
        <w:drawing>
          <wp:inline distT="0" distB="0" distL="0" distR="0" wp14:anchorId="767ADB41" wp14:editId="623A476B">
            <wp:extent cx="184150" cy="228600"/>
            <wp:effectExtent l="0" t="0" r="635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0"/>
          <w:sz w:val="28"/>
          <w:szCs w:val="28"/>
          <w:lang w:val="ru-RU" w:eastAsia="ru-RU"/>
        </w:rPr>
        <w:drawing>
          <wp:inline distT="0" distB="0" distL="0" distR="0" wp14:anchorId="70D2C8FB" wp14:editId="617541B6">
            <wp:extent cx="203200" cy="228600"/>
            <wp:effectExtent l="0" t="0" r="635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работе Плаксиной </w:t>
      </w:r>
      <w:r w:rsidR="00594AFD" w:rsidRPr="002522E7">
        <w:rPr>
          <w:rFonts w:ascii="Times New Roman" w:hAnsi="Times New Roman" w:cs="Times New Roman"/>
          <w:sz w:val="28"/>
          <w:szCs w:val="28"/>
          <w:lang w:val="ru-RU"/>
        </w:rPr>
        <w:t>О.А.,</w:t>
      </w:r>
      <w:r w:rsidRPr="002522E7">
        <w:rPr>
          <w:rFonts w:ascii="Times New Roman" w:hAnsi="Times New Roman" w:cs="Times New Roman"/>
          <w:sz w:val="28"/>
          <w:szCs w:val="28"/>
          <w:lang w:val="ru-RU"/>
        </w:rPr>
        <w:t xml:space="preserve"> изучаются обратные задачи для операторов, порождаемых на отрезке </w:t>
      </w:r>
      <w:r w:rsidR="00521AB7" w:rsidRPr="002522E7">
        <w:rPr>
          <w:rFonts w:ascii="Times New Roman" w:hAnsi="Times New Roman" w:cs="Times New Roman"/>
          <w:noProof/>
          <w:position w:val="-10"/>
          <w:sz w:val="28"/>
          <w:szCs w:val="28"/>
          <w:lang w:val="ru-RU" w:eastAsia="ru-RU"/>
        </w:rPr>
        <w:drawing>
          <wp:inline distT="0" distB="0" distL="0" distR="0" wp14:anchorId="6A66DF1F" wp14:editId="078A99B5">
            <wp:extent cx="355600" cy="203200"/>
            <wp:effectExtent l="0" t="0" r="6350" b="635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операцией </w:t>
      </w:r>
      <w:r w:rsidR="00521AB7" w:rsidRPr="002522E7">
        <w:rPr>
          <w:rFonts w:ascii="Times New Roman" w:hAnsi="Times New Roman" w:cs="Times New Roman"/>
          <w:noProof/>
          <w:position w:val="-32"/>
          <w:sz w:val="28"/>
          <w:szCs w:val="28"/>
          <w:lang w:val="ru-RU" w:eastAsia="ru-RU"/>
        </w:rPr>
        <w:drawing>
          <wp:inline distT="0" distB="0" distL="0" distR="0" wp14:anchorId="6B376861" wp14:editId="47AC30D9">
            <wp:extent cx="1143000" cy="49530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общими неразделенными самосопряженными граничными условиями, которые имеют вид</w:t>
      </w:r>
      <w:r w:rsidR="00DF5EC5" w:rsidRPr="002522E7">
        <w:rPr>
          <w:rFonts w:ascii="Times New Roman" w:hAnsi="Times New Roman" w:cs="Times New Roman"/>
          <w:sz w:val="28"/>
          <w:szCs w:val="28"/>
          <w:lang w:val="ru-RU"/>
        </w:rPr>
        <w:t>:</w:t>
      </w:r>
    </w:p>
    <w:p w:rsidR="00E41EDE" w:rsidRPr="002522E7" w:rsidRDefault="00E41EDE"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34"/>
          <w:sz w:val="28"/>
          <w:szCs w:val="28"/>
          <w:lang w:val="ru-RU" w:eastAsia="ru-RU"/>
        </w:rPr>
        <w:drawing>
          <wp:inline distT="0" distB="0" distL="0" distR="0" wp14:anchorId="33DAC5FB" wp14:editId="6AE9FD28">
            <wp:extent cx="1898650" cy="495300"/>
            <wp:effectExtent l="0" t="0" r="635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898650" cy="495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382459" w:rsidRPr="002522E7">
        <w:rPr>
          <w:rFonts w:ascii="Times New Roman" w:hAnsi="Times New Roman" w:cs="Times New Roman"/>
          <w:sz w:val="28"/>
          <w:szCs w:val="28"/>
          <w:lang w:val="ru-RU"/>
        </w:rPr>
        <w:t>3.9.4</w:t>
      </w:r>
      <w:r w:rsidR="00812B7D" w:rsidRPr="002522E7">
        <w:rPr>
          <w:rFonts w:ascii="Times New Roman" w:hAnsi="Times New Roman" w:cs="Times New Roman"/>
          <w:sz w:val="28"/>
          <w:szCs w:val="28"/>
          <w:lang w:val="ru-RU"/>
        </w:rPr>
        <w:t>)</w:t>
      </w:r>
    </w:p>
    <w:p w:rsidR="00E41EDE" w:rsidRPr="002522E7" w:rsidRDefault="00E41EDE" w:rsidP="00BD6295">
      <w:pPr>
        <w:spacing w:after="0" w:line="240" w:lineRule="auto"/>
        <w:jc w:val="right"/>
        <w:rPr>
          <w:rFonts w:ascii="Times New Roman" w:hAnsi="Times New Roman" w:cs="Times New Roman"/>
          <w:sz w:val="28"/>
          <w:szCs w:val="28"/>
          <w:lang w:val="ru-RU"/>
        </w:rPr>
      </w:pPr>
    </w:p>
    <w:p w:rsidR="00DF5EC5"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00521AB7" w:rsidRPr="002522E7">
        <w:rPr>
          <w:rFonts w:ascii="Times New Roman" w:hAnsi="Times New Roman" w:cs="Times New Roman"/>
          <w:noProof/>
          <w:position w:val="-10"/>
          <w:sz w:val="28"/>
          <w:szCs w:val="28"/>
          <w:lang w:val="ru-RU" w:eastAsia="ru-RU"/>
        </w:rPr>
        <w:drawing>
          <wp:inline distT="0" distB="0" distL="0" distR="0" wp14:anchorId="2DA1D29B" wp14:editId="34194D84">
            <wp:extent cx="450850" cy="203200"/>
            <wp:effectExtent l="0" t="0" r="6350" b="635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2522E7">
        <w:rPr>
          <w:rFonts w:ascii="Times New Roman" w:hAnsi="Times New Roman" w:cs="Times New Roman"/>
          <w:sz w:val="28"/>
          <w:szCs w:val="28"/>
          <w:lang w:val="ru-RU"/>
        </w:rPr>
        <w:t>– вещественные числа. В работе [</w:t>
      </w:r>
      <w:r w:rsidR="000F093D" w:rsidRPr="002522E7">
        <w:rPr>
          <w:rFonts w:ascii="Times New Roman" w:hAnsi="Times New Roman" w:cs="Times New Roman"/>
          <w:sz w:val="28"/>
          <w:szCs w:val="28"/>
          <w:lang w:val="ru-RU"/>
        </w:rPr>
        <w:t>4</w:t>
      </w:r>
      <w:r w:rsidR="00E46D79" w:rsidRPr="002522E7">
        <w:rPr>
          <w:rFonts w:ascii="Times New Roman" w:hAnsi="Times New Roman" w:cs="Times New Roman"/>
          <w:sz w:val="28"/>
          <w:szCs w:val="28"/>
          <w:lang w:val="ru-RU"/>
        </w:rPr>
        <w:t>6-</w:t>
      </w:r>
      <w:r w:rsidR="000F093D" w:rsidRPr="002522E7">
        <w:rPr>
          <w:rFonts w:ascii="Times New Roman" w:hAnsi="Times New Roman" w:cs="Times New Roman"/>
          <w:sz w:val="28"/>
          <w:szCs w:val="28"/>
          <w:lang w:val="ru-RU"/>
        </w:rPr>
        <w:t>50]</w:t>
      </w:r>
      <w:r w:rsidRPr="002522E7">
        <w:rPr>
          <w:rFonts w:ascii="Times New Roman" w:hAnsi="Times New Roman" w:cs="Times New Roman"/>
          <w:sz w:val="28"/>
          <w:szCs w:val="28"/>
          <w:lang w:val="ru-RU"/>
        </w:rPr>
        <w:t xml:space="preserve"> вводится три эталонных задач</w:t>
      </w:r>
      <w:r w:rsidR="00DF5EC5"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 xml:space="preserve"> </w:t>
      </w:r>
      <w:r w:rsidR="00521AB7" w:rsidRPr="002522E7">
        <w:rPr>
          <w:rFonts w:ascii="Times New Roman" w:hAnsi="Times New Roman" w:cs="Times New Roman"/>
          <w:noProof/>
          <w:position w:val="-10"/>
          <w:sz w:val="28"/>
          <w:szCs w:val="28"/>
          <w:lang w:val="ru-RU" w:eastAsia="ru-RU"/>
        </w:rPr>
        <w:drawing>
          <wp:inline distT="0" distB="0" distL="0" distR="0" wp14:anchorId="49BF8630" wp14:editId="538BB2FB">
            <wp:extent cx="184150" cy="228600"/>
            <wp:effectExtent l="0" t="0" r="635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00521AB7" w:rsidRPr="002522E7">
        <w:rPr>
          <w:rFonts w:ascii="Times New Roman" w:hAnsi="Times New Roman" w:cs="Times New Roman"/>
          <w:noProof/>
          <w:position w:val="-10"/>
          <w:sz w:val="28"/>
          <w:szCs w:val="28"/>
          <w:lang w:val="ru-RU" w:eastAsia="ru-RU"/>
        </w:rPr>
        <w:drawing>
          <wp:inline distT="0" distB="0" distL="0" distR="0" wp14:anchorId="315E3554" wp14:editId="0630B1CF">
            <wp:extent cx="203200" cy="228600"/>
            <wp:effectExtent l="0" t="0" r="635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2"/>
          <w:sz w:val="28"/>
          <w:szCs w:val="28"/>
          <w:lang w:val="ru-RU" w:eastAsia="ru-RU"/>
        </w:rPr>
        <w:drawing>
          <wp:inline distT="0" distB="0" distL="0" distR="0" wp14:anchorId="152200F5" wp14:editId="548B77AB">
            <wp:extent cx="190500" cy="22860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по спектрам которых производится восстановление функции </w:t>
      </w:r>
      <w:r w:rsidR="00521AB7" w:rsidRPr="002522E7">
        <w:rPr>
          <w:rFonts w:ascii="Times New Roman" w:hAnsi="Times New Roman" w:cs="Times New Roman"/>
          <w:noProof/>
          <w:position w:val="-10"/>
          <w:sz w:val="28"/>
          <w:szCs w:val="28"/>
          <w:lang w:val="ru-RU" w:eastAsia="ru-RU"/>
        </w:rPr>
        <w:drawing>
          <wp:inline distT="0" distB="0" distL="0" distR="0" wp14:anchorId="057AAB99" wp14:editId="4E15C334">
            <wp:extent cx="304800" cy="22860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чисел </w:t>
      </w:r>
      <w:r w:rsidR="00521AB7" w:rsidRPr="002522E7">
        <w:rPr>
          <w:rFonts w:ascii="Times New Roman" w:hAnsi="Times New Roman" w:cs="Times New Roman"/>
          <w:noProof/>
          <w:position w:val="-10"/>
          <w:sz w:val="28"/>
          <w:szCs w:val="28"/>
          <w:lang w:val="ru-RU" w:eastAsia="ru-RU"/>
        </w:rPr>
        <w:drawing>
          <wp:inline distT="0" distB="0" distL="0" distR="0" wp14:anchorId="33EE8BB1" wp14:editId="6171CB0F">
            <wp:extent cx="450850" cy="203200"/>
            <wp:effectExtent l="0" t="0" r="6350" b="635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Эталонная задачи </w:t>
      </w:r>
      <w:r w:rsidR="00521AB7" w:rsidRPr="002522E7">
        <w:rPr>
          <w:rFonts w:ascii="Times New Roman" w:hAnsi="Times New Roman" w:cs="Times New Roman"/>
          <w:noProof/>
          <w:position w:val="-10"/>
          <w:sz w:val="28"/>
          <w:szCs w:val="28"/>
          <w:lang w:val="ru-RU" w:eastAsia="ru-RU"/>
        </w:rPr>
        <w:drawing>
          <wp:inline distT="0" distB="0" distL="0" distR="0" wp14:anchorId="6587DC68" wp14:editId="281F7972">
            <wp:extent cx="184150" cy="228600"/>
            <wp:effectExtent l="0" t="0" r="635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задается уравнением (</w:t>
      </w:r>
      <w:r w:rsidR="00382459" w:rsidRPr="002522E7">
        <w:rPr>
          <w:rFonts w:ascii="Times New Roman" w:hAnsi="Times New Roman" w:cs="Times New Roman"/>
          <w:sz w:val="28"/>
          <w:szCs w:val="28"/>
          <w:lang w:val="ru-RU"/>
        </w:rPr>
        <w:t>3.9.1</w:t>
      </w:r>
      <w:r w:rsidRPr="002522E7">
        <w:rPr>
          <w:rFonts w:ascii="Times New Roman" w:hAnsi="Times New Roman" w:cs="Times New Roman"/>
          <w:sz w:val="28"/>
          <w:szCs w:val="28"/>
          <w:lang w:val="ru-RU"/>
        </w:rPr>
        <w:t>) и разделенным граничными условиями</w:t>
      </w:r>
      <w:r w:rsidR="000F093D" w:rsidRPr="002522E7">
        <w:rPr>
          <w:rFonts w:ascii="Times New Roman" w:hAnsi="Times New Roman" w:cs="Times New Roman"/>
          <w:sz w:val="28"/>
          <w:szCs w:val="28"/>
          <w:lang w:val="ru-RU"/>
        </w:rPr>
        <w:t xml:space="preserve"> [51]</w:t>
      </w:r>
      <w:r w:rsidR="00DF5EC5" w:rsidRPr="002522E7">
        <w:rPr>
          <w:rFonts w:ascii="Times New Roman" w:hAnsi="Times New Roman" w:cs="Times New Roman"/>
          <w:sz w:val="28"/>
          <w:szCs w:val="28"/>
          <w:lang w:val="ru-RU"/>
        </w:rPr>
        <w:t>:</w:t>
      </w:r>
    </w:p>
    <w:p w:rsidR="00812B7D"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 xml:space="preserve"> </w:t>
      </w: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0"/>
          <w:sz w:val="28"/>
          <w:szCs w:val="28"/>
          <w:lang w:val="ru-RU" w:eastAsia="ru-RU"/>
        </w:rPr>
        <w:drawing>
          <wp:inline distT="0" distB="0" distL="0" distR="0" wp14:anchorId="5A82C0F6" wp14:editId="65318032">
            <wp:extent cx="1708150" cy="228600"/>
            <wp:effectExtent l="0" t="0" r="635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70815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38245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5)</w:t>
      </w:r>
    </w:p>
    <w:p w:rsidR="00812B7D" w:rsidRPr="002522E7" w:rsidRDefault="00812B7D" w:rsidP="00594AFD">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Эталонная задачи </w:t>
      </w:r>
      <w:r w:rsidR="00521AB7" w:rsidRPr="002522E7">
        <w:rPr>
          <w:rFonts w:ascii="Times New Roman" w:hAnsi="Times New Roman" w:cs="Times New Roman"/>
          <w:noProof/>
          <w:position w:val="-10"/>
          <w:sz w:val="28"/>
          <w:szCs w:val="28"/>
          <w:lang w:val="ru-RU" w:eastAsia="ru-RU"/>
        </w:rPr>
        <w:drawing>
          <wp:inline distT="0" distB="0" distL="0" distR="0" wp14:anchorId="370FEE68" wp14:editId="7939E95D">
            <wp:extent cx="203200" cy="228600"/>
            <wp:effectExtent l="0" t="0" r="635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задается уравнением (</w:t>
      </w:r>
      <w:r w:rsidR="00382459" w:rsidRPr="002522E7">
        <w:rPr>
          <w:rFonts w:ascii="Times New Roman" w:hAnsi="Times New Roman" w:cs="Times New Roman"/>
          <w:sz w:val="28"/>
          <w:szCs w:val="28"/>
          <w:lang w:val="ru-RU"/>
        </w:rPr>
        <w:t>3.9.1</w:t>
      </w:r>
      <w:r w:rsidRPr="002522E7">
        <w:rPr>
          <w:rFonts w:ascii="Times New Roman" w:hAnsi="Times New Roman" w:cs="Times New Roman"/>
          <w:sz w:val="28"/>
          <w:szCs w:val="28"/>
          <w:lang w:val="ru-RU"/>
        </w:rPr>
        <w:t xml:space="preserve">) и </w:t>
      </w:r>
      <w:r w:rsidRPr="002522E7">
        <w:rPr>
          <w:rFonts w:ascii="Times New Roman" w:hAnsi="Times New Roman" w:cs="Times New Roman"/>
          <w:sz w:val="28"/>
          <w:szCs w:val="28"/>
          <w:lang w:val="kk-KZ"/>
        </w:rPr>
        <w:t>не</w:t>
      </w:r>
      <w:r w:rsidRPr="002522E7">
        <w:rPr>
          <w:rFonts w:ascii="Times New Roman" w:hAnsi="Times New Roman" w:cs="Times New Roman"/>
          <w:sz w:val="28"/>
          <w:szCs w:val="28"/>
          <w:lang w:val="ru-RU"/>
        </w:rPr>
        <w:t xml:space="preserve">разделенным граничными условиями </w:t>
      </w:r>
      <w:r w:rsidRPr="002522E7">
        <w:rPr>
          <w:rFonts w:ascii="Times New Roman" w:hAnsi="Times New Roman" w:cs="Times New Roman"/>
          <w:sz w:val="28"/>
          <w:szCs w:val="28"/>
          <w:lang w:val="kk-KZ"/>
        </w:rPr>
        <w:t xml:space="preserve">вида </w:t>
      </w:r>
      <w:r w:rsidRPr="002522E7">
        <w:rPr>
          <w:rFonts w:ascii="Times New Roman" w:hAnsi="Times New Roman" w:cs="Times New Roman"/>
          <w:sz w:val="28"/>
          <w:szCs w:val="28"/>
          <w:lang w:val="ru-RU"/>
        </w:rPr>
        <w:t>(</w:t>
      </w:r>
      <w:r w:rsidR="00382459" w:rsidRPr="002522E7">
        <w:rPr>
          <w:rFonts w:ascii="Times New Roman" w:hAnsi="Times New Roman" w:cs="Times New Roman"/>
          <w:sz w:val="28"/>
          <w:szCs w:val="28"/>
          <w:lang w:val="ru-RU"/>
        </w:rPr>
        <w:t>3.9.4</w:t>
      </w:r>
      <w:r w:rsidRPr="002522E7">
        <w:rPr>
          <w:rFonts w:ascii="Times New Roman" w:hAnsi="Times New Roman" w:cs="Times New Roman"/>
          <w:sz w:val="28"/>
          <w:szCs w:val="28"/>
          <w:lang w:val="ru-RU"/>
        </w:rPr>
        <w:t>), только в (</w:t>
      </w:r>
      <w:r w:rsidR="00382459" w:rsidRPr="002522E7">
        <w:rPr>
          <w:rFonts w:ascii="Times New Roman" w:hAnsi="Times New Roman" w:cs="Times New Roman"/>
          <w:sz w:val="28"/>
          <w:szCs w:val="28"/>
          <w:lang w:val="ru-RU"/>
        </w:rPr>
        <w:t>3.9.4</w:t>
      </w:r>
      <w:r w:rsidRPr="002522E7">
        <w:rPr>
          <w:rFonts w:ascii="Times New Roman" w:hAnsi="Times New Roman" w:cs="Times New Roman"/>
          <w:sz w:val="28"/>
          <w:szCs w:val="28"/>
          <w:lang w:val="ru-RU"/>
        </w:rPr>
        <w:t xml:space="preserve">) надо </w:t>
      </w:r>
      <w:r w:rsidR="00521AB7" w:rsidRPr="002522E7">
        <w:rPr>
          <w:noProof/>
          <w:position w:val="-6"/>
          <w:lang w:val="ru-RU" w:eastAsia="ru-RU"/>
        </w:rPr>
        <w:drawing>
          <wp:inline distT="0" distB="0" distL="0" distR="0" wp14:anchorId="3DBA8FF8" wp14:editId="3931E83F">
            <wp:extent cx="152400" cy="15240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22E7">
        <w:rPr>
          <w:lang w:val="ru-RU"/>
        </w:rPr>
        <w:t xml:space="preserve"> </w:t>
      </w:r>
      <w:r w:rsidRPr="002522E7">
        <w:rPr>
          <w:rFonts w:ascii="Times New Roman" w:hAnsi="Times New Roman" w:cs="Times New Roman"/>
          <w:sz w:val="28"/>
          <w:szCs w:val="28"/>
          <w:lang w:val="ru-RU"/>
        </w:rPr>
        <w:t xml:space="preserve">заменить на </w:t>
      </w:r>
      <w:r w:rsidR="00521AB7" w:rsidRPr="002522E7">
        <w:rPr>
          <w:noProof/>
          <w:position w:val="-10"/>
          <w:lang w:val="ru-RU" w:eastAsia="ru-RU"/>
        </w:rPr>
        <w:drawing>
          <wp:inline distT="0" distB="0" distL="0" distR="0" wp14:anchorId="4AA799D8" wp14:editId="1AC5CEF5">
            <wp:extent cx="184150" cy="228600"/>
            <wp:effectExtent l="0" t="0" r="635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сохраняя все остальные граничные коэффициенты. Эталонная задачи </w:t>
      </w:r>
      <w:r w:rsidR="00521AB7" w:rsidRPr="002522E7">
        <w:rPr>
          <w:rFonts w:ascii="Times New Roman" w:hAnsi="Times New Roman" w:cs="Times New Roman"/>
          <w:noProof/>
          <w:position w:val="-12"/>
          <w:sz w:val="28"/>
          <w:szCs w:val="28"/>
          <w:lang w:val="ru-RU" w:eastAsia="ru-RU"/>
        </w:rPr>
        <w:drawing>
          <wp:inline distT="0" distB="0" distL="0" distR="0" wp14:anchorId="31A15E87" wp14:editId="16B42C80">
            <wp:extent cx="190500" cy="22860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382459" w:rsidRPr="002522E7">
        <w:rPr>
          <w:rFonts w:ascii="Times New Roman" w:hAnsi="Times New Roman" w:cs="Times New Roman"/>
          <w:sz w:val="28"/>
          <w:szCs w:val="28"/>
          <w:lang w:val="ru-RU"/>
        </w:rPr>
        <w:t xml:space="preserve"> совпадает с задачей (3.9.1)–(3.9.4</w:t>
      </w:r>
      <w:r w:rsidRPr="002522E7">
        <w:rPr>
          <w:rFonts w:ascii="Times New Roman" w:hAnsi="Times New Roman" w:cs="Times New Roman"/>
          <w:sz w:val="28"/>
          <w:szCs w:val="28"/>
          <w:lang w:val="ru-RU"/>
        </w:rPr>
        <w:t xml:space="preserve">). Оказывается, что для однозначного восстановления </w:t>
      </w:r>
      <w:r w:rsidR="00521AB7" w:rsidRPr="002522E7">
        <w:rPr>
          <w:rFonts w:ascii="Times New Roman" w:hAnsi="Times New Roman" w:cs="Times New Roman"/>
          <w:noProof/>
          <w:position w:val="-10"/>
          <w:sz w:val="28"/>
          <w:szCs w:val="28"/>
          <w:lang w:val="ru-RU" w:eastAsia="ru-RU"/>
        </w:rPr>
        <w:drawing>
          <wp:inline distT="0" distB="0" distL="0" distR="0" wp14:anchorId="191BDA9B" wp14:editId="5C9E374F">
            <wp:extent cx="304800" cy="22860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чисел </w:t>
      </w:r>
      <w:r w:rsidR="00521AB7" w:rsidRPr="002522E7">
        <w:rPr>
          <w:rFonts w:ascii="Times New Roman" w:hAnsi="Times New Roman" w:cs="Times New Roman"/>
          <w:noProof/>
          <w:position w:val="-10"/>
          <w:sz w:val="28"/>
          <w:szCs w:val="28"/>
          <w:lang w:val="ru-RU" w:eastAsia="ru-RU"/>
        </w:rPr>
        <w:drawing>
          <wp:inline distT="0" distB="0" distL="0" distR="0" wp14:anchorId="3CBCCB15" wp14:editId="31C7C85C">
            <wp:extent cx="641350" cy="228600"/>
            <wp:effectExtent l="0" t="0" r="635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недостаточно задания трех спектров эталонных задач</w:t>
      </w:r>
      <w:r w:rsidR="00521AB7" w:rsidRPr="002522E7">
        <w:rPr>
          <w:rFonts w:ascii="Times New Roman" w:hAnsi="Times New Roman" w:cs="Times New Roman"/>
          <w:noProof/>
          <w:position w:val="-10"/>
          <w:sz w:val="28"/>
          <w:szCs w:val="28"/>
          <w:lang w:val="ru-RU" w:eastAsia="ru-RU"/>
        </w:rPr>
        <w:drawing>
          <wp:inline distT="0" distB="0" distL="0" distR="0" wp14:anchorId="585E4232" wp14:editId="331E4AA9">
            <wp:extent cx="184150" cy="228600"/>
            <wp:effectExtent l="0" t="0" r="635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00521AB7" w:rsidRPr="002522E7">
        <w:rPr>
          <w:rFonts w:ascii="Times New Roman" w:hAnsi="Times New Roman" w:cs="Times New Roman"/>
          <w:noProof/>
          <w:position w:val="-10"/>
          <w:sz w:val="28"/>
          <w:szCs w:val="28"/>
          <w:lang w:val="ru-RU" w:eastAsia="ru-RU"/>
        </w:rPr>
        <w:drawing>
          <wp:inline distT="0" distB="0" distL="0" distR="0" wp14:anchorId="2C230EB6" wp14:editId="57F8235F">
            <wp:extent cx="203200" cy="228600"/>
            <wp:effectExtent l="0" t="0" r="635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2"/>
          <w:sz w:val="28"/>
          <w:szCs w:val="28"/>
          <w:lang w:val="ru-RU" w:eastAsia="ru-RU"/>
        </w:rPr>
        <w:drawing>
          <wp:inline distT="0" distB="0" distL="0" distR="0" wp14:anchorId="6571E9BF" wp14:editId="5E21365A">
            <wp:extent cx="190500" cy="22860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Для однозначности восстановления надо набор спектров эталонных задач </w:t>
      </w:r>
      <w:r w:rsidR="00521AB7" w:rsidRPr="002522E7">
        <w:rPr>
          <w:rFonts w:ascii="Times New Roman" w:hAnsi="Times New Roman" w:cs="Times New Roman"/>
          <w:noProof/>
          <w:position w:val="-10"/>
          <w:sz w:val="28"/>
          <w:szCs w:val="28"/>
          <w:lang w:val="ru-RU" w:eastAsia="ru-RU"/>
        </w:rPr>
        <w:drawing>
          <wp:inline distT="0" distB="0" distL="0" distR="0" wp14:anchorId="3B2EFF1A" wp14:editId="14FD4B36">
            <wp:extent cx="184150" cy="228600"/>
            <wp:effectExtent l="0" t="0" r="635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00521AB7" w:rsidRPr="002522E7">
        <w:rPr>
          <w:rFonts w:ascii="Times New Roman" w:hAnsi="Times New Roman" w:cs="Times New Roman"/>
          <w:noProof/>
          <w:position w:val="-10"/>
          <w:sz w:val="28"/>
          <w:szCs w:val="28"/>
          <w:lang w:val="ru-RU" w:eastAsia="ru-RU"/>
        </w:rPr>
        <w:drawing>
          <wp:inline distT="0" distB="0" distL="0" distR="0" wp14:anchorId="543B0406" wp14:editId="771636DD">
            <wp:extent cx="203200" cy="228600"/>
            <wp:effectExtent l="0" t="0" r="635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2"/>
          <w:sz w:val="28"/>
          <w:szCs w:val="28"/>
          <w:lang w:val="ru-RU" w:eastAsia="ru-RU"/>
        </w:rPr>
        <w:drawing>
          <wp:inline distT="0" distB="0" distL="0" distR="0" wp14:anchorId="2A43B093" wp14:editId="01D9CDA6">
            <wp:extent cx="190500" cy="22860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дополнить некоторым набором последовательностей знаков </w:t>
      </w:r>
      <w:r w:rsidR="00521AB7" w:rsidRPr="002522E7">
        <w:rPr>
          <w:noProof/>
          <w:position w:val="-12"/>
          <w:lang w:val="ru-RU" w:eastAsia="ru-RU"/>
        </w:rPr>
        <w:drawing>
          <wp:inline distT="0" distB="0" distL="0" distR="0" wp14:anchorId="1BB30F68" wp14:editId="3F62C1CE">
            <wp:extent cx="298450" cy="228600"/>
            <wp:effectExtent l="0" t="0" r="635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где каждое </w:t>
      </w:r>
      <w:r w:rsidR="00521AB7" w:rsidRPr="002522E7">
        <w:rPr>
          <w:noProof/>
          <w:position w:val="-12"/>
          <w:lang w:val="ru-RU" w:eastAsia="ru-RU"/>
        </w:rPr>
        <w:drawing>
          <wp:inline distT="0" distB="0" distL="0" distR="0" wp14:anchorId="4AB1CF15" wp14:editId="22622AE7">
            <wp:extent cx="184150" cy="228600"/>
            <wp:effectExtent l="0" t="0" r="635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lang w:val="ru-RU"/>
        </w:rPr>
        <w:t xml:space="preserve"> </w:t>
      </w:r>
      <w:r w:rsidRPr="002522E7">
        <w:rPr>
          <w:rFonts w:ascii="Times New Roman" w:hAnsi="Times New Roman" w:cs="Times New Roman"/>
          <w:sz w:val="28"/>
          <w:szCs w:val="28"/>
          <w:lang w:val="ru-RU"/>
        </w:rPr>
        <w:t>либо +1, либо -1. Отметим, что в работе</w:t>
      </w:r>
      <w:r w:rsidR="000F093D" w:rsidRPr="002522E7">
        <w:rPr>
          <w:rFonts w:ascii="Times New Roman" w:hAnsi="Times New Roman" w:cs="Times New Roman"/>
          <w:sz w:val="28"/>
          <w:szCs w:val="28"/>
          <w:lang w:val="ru-RU"/>
        </w:rPr>
        <w:t xml:space="preserve"> [5</w:t>
      </w:r>
      <w:r w:rsidR="00E46D79" w:rsidRPr="002522E7">
        <w:rPr>
          <w:rFonts w:ascii="Times New Roman" w:hAnsi="Times New Roman" w:cs="Times New Roman"/>
          <w:sz w:val="28"/>
          <w:szCs w:val="28"/>
          <w:lang w:val="ru-RU"/>
        </w:rPr>
        <w:t>2-</w:t>
      </w:r>
      <w:r w:rsidR="00F42818" w:rsidRPr="002522E7">
        <w:rPr>
          <w:rFonts w:ascii="Times New Roman" w:hAnsi="Times New Roman" w:cs="Times New Roman"/>
          <w:sz w:val="28"/>
          <w:szCs w:val="28"/>
          <w:lang w:val="ru-RU"/>
        </w:rPr>
        <w:t>59</w:t>
      </w:r>
      <w:r w:rsidRPr="002522E7">
        <w:rPr>
          <w:rFonts w:ascii="Times New Roman" w:hAnsi="Times New Roman" w:cs="Times New Roman"/>
          <w:sz w:val="28"/>
          <w:szCs w:val="28"/>
          <w:lang w:val="ru-RU"/>
        </w:rPr>
        <w:t xml:space="preserve">] приведены необходимые и достаточные условия для того, что указанные выше четыре последовательности были тремя спектрами эталонных задач </w:t>
      </w:r>
      <w:r w:rsidR="00521AB7" w:rsidRPr="002522E7">
        <w:rPr>
          <w:rFonts w:ascii="Times New Roman" w:hAnsi="Times New Roman" w:cs="Times New Roman"/>
          <w:noProof/>
          <w:position w:val="-10"/>
          <w:sz w:val="28"/>
          <w:szCs w:val="28"/>
          <w:lang w:val="ru-RU" w:eastAsia="ru-RU"/>
        </w:rPr>
        <w:drawing>
          <wp:inline distT="0" distB="0" distL="0" distR="0" wp14:anchorId="2B14A454" wp14:editId="51F0FE23">
            <wp:extent cx="184150" cy="228600"/>
            <wp:effectExtent l="0" t="0" r="635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00521AB7" w:rsidRPr="002522E7">
        <w:rPr>
          <w:rFonts w:ascii="Times New Roman" w:hAnsi="Times New Roman" w:cs="Times New Roman"/>
          <w:noProof/>
          <w:position w:val="-10"/>
          <w:sz w:val="28"/>
          <w:szCs w:val="28"/>
          <w:lang w:val="ru-RU" w:eastAsia="ru-RU"/>
        </w:rPr>
        <w:drawing>
          <wp:inline distT="0" distB="0" distL="0" distR="0" wp14:anchorId="25525377" wp14:editId="6258D265">
            <wp:extent cx="203200" cy="228600"/>
            <wp:effectExtent l="0" t="0" r="635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2"/>
          <w:sz w:val="28"/>
          <w:szCs w:val="28"/>
          <w:lang w:val="ru-RU" w:eastAsia="ru-RU"/>
        </w:rPr>
        <w:drawing>
          <wp:inline distT="0" distB="0" distL="0" distR="0" wp14:anchorId="048C688D" wp14:editId="1993A65E">
            <wp:extent cx="190500" cy="22860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00F42818" w:rsidRPr="002522E7">
        <w:rPr>
          <w:rFonts w:ascii="Times New Roman" w:hAnsi="Times New Roman" w:cs="Times New Roman"/>
          <w:sz w:val="28"/>
          <w:szCs w:val="28"/>
          <w:lang w:val="ru-RU"/>
        </w:rPr>
        <w:t xml:space="preserve"> Аналогичные обратные спектральные задачи для дифференциальные операторы на графах изучались в [60].</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Наряду с указанными постановками обратных задач по набору спектров эталонных задач представляет интерес исследовать возможность однозначного восстановления только граничных условий эталонных задач. При этом считается, что </w:t>
      </w:r>
      <w:r w:rsidR="00521AB7" w:rsidRPr="002522E7">
        <w:rPr>
          <w:rFonts w:ascii="Times New Roman" w:hAnsi="Times New Roman" w:cs="Times New Roman"/>
          <w:noProof/>
          <w:position w:val="-10"/>
          <w:sz w:val="28"/>
          <w:szCs w:val="28"/>
          <w:lang w:val="ru-RU" w:eastAsia="ru-RU"/>
        </w:rPr>
        <w:drawing>
          <wp:inline distT="0" distB="0" distL="0" distR="0" wp14:anchorId="50622004" wp14:editId="5F731850">
            <wp:extent cx="304800" cy="228600"/>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коэффициент дифференциального выражения задан на всем отрезке </w:t>
      </w:r>
      <w:r w:rsidR="00521AB7" w:rsidRPr="002522E7">
        <w:rPr>
          <w:rFonts w:ascii="Times New Roman" w:hAnsi="Times New Roman" w:cs="Times New Roman"/>
          <w:noProof/>
          <w:position w:val="-10"/>
          <w:sz w:val="28"/>
          <w:szCs w:val="28"/>
          <w:lang w:val="ru-RU" w:eastAsia="ru-RU"/>
        </w:rPr>
        <w:drawing>
          <wp:inline distT="0" distB="0" distL="0" distR="0" wp14:anchorId="5D788D40" wp14:editId="74CFC86F">
            <wp:extent cx="355600" cy="203200"/>
            <wp:effectExtent l="0" t="0" r="6350" b="635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2522E7">
        <w:rPr>
          <w:rFonts w:ascii="Times New Roman" w:hAnsi="Times New Roman" w:cs="Times New Roman"/>
          <w:sz w:val="28"/>
          <w:szCs w:val="28"/>
          <w:lang w:val="ru-RU"/>
        </w:rPr>
        <w:t>. Подобные задачи мы называем задачами ид</w:t>
      </w:r>
      <w:r w:rsidR="00382459" w:rsidRPr="002522E7">
        <w:rPr>
          <w:rFonts w:ascii="Times New Roman" w:hAnsi="Times New Roman" w:cs="Times New Roman"/>
          <w:sz w:val="28"/>
          <w:szCs w:val="28"/>
          <w:lang w:val="ru-RU"/>
        </w:rPr>
        <w:t>ентификации граничных условий [</w:t>
      </w:r>
      <w:r w:rsidR="00F42818" w:rsidRPr="002522E7">
        <w:rPr>
          <w:rFonts w:ascii="Times New Roman" w:hAnsi="Times New Roman" w:cs="Times New Roman"/>
          <w:sz w:val="28"/>
          <w:szCs w:val="28"/>
          <w:lang w:val="ru-RU"/>
        </w:rPr>
        <w:t>61</w:t>
      </w:r>
      <w:r w:rsidR="00382459" w:rsidRPr="002522E7">
        <w:rPr>
          <w:rFonts w:ascii="Times New Roman" w:hAnsi="Times New Roman" w:cs="Times New Roman"/>
          <w:sz w:val="28"/>
          <w:szCs w:val="28"/>
          <w:lang w:val="ru-RU"/>
        </w:rPr>
        <w:t>,</w:t>
      </w:r>
      <w:r w:rsidR="00DF5EC5" w:rsidRPr="002522E7">
        <w:rPr>
          <w:rFonts w:ascii="Times New Roman" w:hAnsi="Times New Roman" w:cs="Times New Roman"/>
          <w:sz w:val="28"/>
          <w:szCs w:val="28"/>
          <w:lang w:val="ru-RU"/>
        </w:rPr>
        <w:t xml:space="preserve"> </w:t>
      </w:r>
      <w:r w:rsidR="00382459" w:rsidRPr="002522E7">
        <w:rPr>
          <w:rFonts w:ascii="Times New Roman" w:hAnsi="Times New Roman" w:cs="Times New Roman"/>
          <w:sz w:val="28"/>
          <w:szCs w:val="28"/>
          <w:lang w:val="ru-RU"/>
        </w:rPr>
        <w:t>6</w:t>
      </w:r>
      <w:r w:rsidR="00F42818" w:rsidRPr="002522E7">
        <w:rPr>
          <w:rFonts w:ascii="Times New Roman" w:hAnsi="Times New Roman" w:cs="Times New Roman"/>
          <w:sz w:val="28"/>
          <w:szCs w:val="28"/>
          <w:lang w:val="ru-RU"/>
        </w:rPr>
        <w:t>2</w:t>
      </w:r>
      <w:r w:rsidRPr="002522E7">
        <w:rPr>
          <w:rFonts w:ascii="Times New Roman" w:hAnsi="Times New Roman" w:cs="Times New Roman"/>
          <w:sz w:val="28"/>
          <w:szCs w:val="28"/>
          <w:lang w:val="ru-RU"/>
        </w:rPr>
        <w:t>]. Иногда такую задачу называют задачей идентификации области определения оператора Штурма-Лиувилля, так как область определения оператора может задаваться разными (но эквивалентными) наборами граничных условий.</w:t>
      </w:r>
    </w:p>
    <w:p w:rsidR="00021D15"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Задачи идентификации граничных условий эталонных задач обычно требуют однозначного восстановления конечного числа граничных коэффициентов. В случае Борга надо восстановить всего лишь три вещественных числа </w:t>
      </w:r>
      <w:r w:rsidR="00521AB7" w:rsidRPr="002522E7">
        <w:rPr>
          <w:rFonts w:ascii="Times New Roman" w:hAnsi="Times New Roman" w:cs="Times New Roman"/>
          <w:noProof/>
          <w:position w:val="-10"/>
          <w:sz w:val="28"/>
          <w:szCs w:val="28"/>
          <w:lang w:val="ru-RU" w:eastAsia="ru-RU"/>
        </w:rPr>
        <w:drawing>
          <wp:inline distT="0" distB="0" distL="0" distR="0" wp14:anchorId="624931A6" wp14:editId="2D0299BA">
            <wp:extent cx="298450" cy="228600"/>
            <wp:effectExtent l="0" t="0" r="635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4"/>
          <w:sz w:val="28"/>
          <w:szCs w:val="28"/>
          <w:lang w:val="ru-RU" w:eastAsia="ru-RU"/>
        </w:rPr>
        <w:drawing>
          <wp:inline distT="0" distB="0" distL="0" distR="0" wp14:anchorId="57D0480A" wp14:editId="6C688ECF">
            <wp:extent cx="184150" cy="165100"/>
            <wp:effectExtent l="0" t="0" r="6350" b="635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 случае Плаксиной надо восстановить четыре числа </w:t>
      </w:r>
      <w:r w:rsidR="00521AB7" w:rsidRPr="002522E7">
        <w:rPr>
          <w:rFonts w:ascii="Times New Roman" w:hAnsi="Times New Roman" w:cs="Times New Roman"/>
          <w:noProof/>
          <w:position w:val="-10"/>
          <w:sz w:val="28"/>
          <w:szCs w:val="28"/>
          <w:lang w:val="ru-RU" w:eastAsia="ru-RU"/>
        </w:rPr>
        <w:drawing>
          <wp:inline distT="0" distB="0" distL="0" distR="0" wp14:anchorId="023B799D" wp14:editId="3EB52A6B">
            <wp:extent cx="450850" cy="203200"/>
            <wp:effectExtent l="0" t="0" r="6350" b="635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noProof/>
          <w:position w:val="-10"/>
          <w:lang w:val="ru-RU" w:eastAsia="ru-RU"/>
        </w:rPr>
        <w:drawing>
          <wp:inline distT="0" distB="0" distL="0" distR="0" wp14:anchorId="47290F0F" wp14:editId="0D33882C">
            <wp:extent cx="184150" cy="228600"/>
            <wp:effectExtent l="0" t="0" r="635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Отсюда можно понять, что для восстановления конечного числа граничных коэффициентов не обязательно задавать наборы полных спектров эталонных задач. </w:t>
      </w:r>
    </w:p>
    <w:p w:rsidR="00021D15"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работе </w:t>
      </w:r>
      <w:r w:rsidR="00594AFD" w:rsidRPr="002522E7">
        <w:rPr>
          <w:rFonts w:ascii="Times New Roman" w:hAnsi="Times New Roman" w:cs="Times New Roman"/>
          <w:sz w:val="28"/>
          <w:szCs w:val="28"/>
          <w:lang w:val="ru-RU"/>
        </w:rPr>
        <w:t xml:space="preserve">автора </w:t>
      </w:r>
      <w:r w:rsidR="00594AFD" w:rsidRPr="002522E7">
        <w:rPr>
          <w:rFonts w:asciiTheme="majorBidi" w:hAnsiTheme="majorBidi" w:cstheme="majorBidi"/>
          <w:color w:val="000000"/>
          <w:sz w:val="28"/>
          <w:szCs w:val="28"/>
        </w:rPr>
        <w:t>Kanguzhin</w:t>
      </w:r>
      <w:r w:rsidR="00594AFD" w:rsidRPr="002522E7">
        <w:rPr>
          <w:rFonts w:asciiTheme="majorBidi" w:hAnsiTheme="majorBidi" w:cstheme="majorBidi"/>
          <w:color w:val="000000"/>
          <w:sz w:val="28"/>
          <w:szCs w:val="28"/>
          <w:lang w:val="ru-RU"/>
        </w:rPr>
        <w:t xml:space="preserve"> </w:t>
      </w:r>
      <w:r w:rsidR="00594AFD" w:rsidRPr="002522E7">
        <w:rPr>
          <w:rFonts w:asciiTheme="majorBidi" w:hAnsiTheme="majorBidi" w:cstheme="majorBidi"/>
          <w:color w:val="000000"/>
          <w:sz w:val="28"/>
          <w:szCs w:val="28"/>
        </w:rPr>
        <w:t>B</w:t>
      </w:r>
      <w:r w:rsidR="00594AFD" w:rsidRPr="002522E7">
        <w:rPr>
          <w:rFonts w:asciiTheme="majorBidi" w:hAnsiTheme="majorBidi" w:cstheme="majorBidi"/>
          <w:color w:val="000000"/>
          <w:sz w:val="28"/>
          <w:szCs w:val="28"/>
          <w:lang w:val="ru-RU"/>
        </w:rPr>
        <w:t>.</w:t>
      </w:r>
      <w:r w:rsidR="00594AFD" w:rsidRPr="002522E7">
        <w:rPr>
          <w:rFonts w:asciiTheme="majorBidi" w:hAnsiTheme="majorBidi" w:cstheme="majorBidi"/>
          <w:color w:val="000000"/>
          <w:sz w:val="28"/>
          <w:szCs w:val="28"/>
        </w:rPr>
        <w:t>E</w:t>
      </w:r>
      <w:r w:rsidR="00594AFD" w:rsidRPr="002522E7">
        <w:rPr>
          <w:rFonts w:asciiTheme="majorBidi" w:hAnsiTheme="majorBidi" w:cstheme="majorBidi"/>
          <w:color w:val="000000"/>
          <w:sz w:val="28"/>
          <w:szCs w:val="28"/>
          <w:lang w:val="ru-RU"/>
        </w:rPr>
        <w:t xml:space="preserve">. </w:t>
      </w:r>
      <w:r w:rsidRPr="002522E7">
        <w:rPr>
          <w:rFonts w:ascii="Times New Roman" w:hAnsi="Times New Roman" w:cs="Times New Roman"/>
          <w:sz w:val="28"/>
          <w:szCs w:val="28"/>
          <w:lang w:val="ru-RU"/>
        </w:rPr>
        <w:t xml:space="preserve">доказывается, что для однозначного восстановления граничных условий достаточно от каждой эталонной задачи задать только конечное число собственных значений. </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Подобный результат доказан в работе [6</w:t>
      </w:r>
      <w:r w:rsidR="00610F62" w:rsidRPr="002522E7">
        <w:rPr>
          <w:rFonts w:ascii="Times New Roman" w:hAnsi="Times New Roman" w:cs="Times New Roman"/>
          <w:sz w:val="28"/>
          <w:szCs w:val="28"/>
          <w:lang w:val="ru-RU"/>
        </w:rPr>
        <w:t>3</w:t>
      </w:r>
      <w:r w:rsidR="00594AFD" w:rsidRPr="002522E7">
        <w:rPr>
          <w:rFonts w:ascii="Times New Roman" w:hAnsi="Times New Roman" w:cs="Times New Roman"/>
          <w:sz w:val="28"/>
          <w:szCs w:val="28"/>
          <w:lang w:val="ru-RU"/>
        </w:rPr>
        <w:t>, р.</w:t>
      </w:r>
      <w:r w:rsidR="00E46D79" w:rsidRPr="002522E7">
        <w:rPr>
          <w:rFonts w:ascii="Times New Roman" w:hAnsi="Times New Roman" w:cs="Times New Roman"/>
          <w:sz w:val="28"/>
          <w:szCs w:val="28"/>
          <w:lang w:val="ru-RU"/>
        </w:rPr>
        <w:t xml:space="preserve"> </w:t>
      </w:r>
      <w:r w:rsidR="00610F62" w:rsidRPr="002522E7">
        <w:rPr>
          <w:rFonts w:ascii="Times New Roman" w:hAnsi="Times New Roman" w:cs="Times New Roman"/>
          <w:sz w:val="28"/>
          <w:szCs w:val="28"/>
          <w:lang w:val="ru-RU"/>
        </w:rPr>
        <w:t>2</w:t>
      </w:r>
      <w:r w:rsidR="00E368AD" w:rsidRPr="002522E7">
        <w:rPr>
          <w:rFonts w:ascii="Times New Roman" w:hAnsi="Times New Roman" w:cs="Times New Roman"/>
          <w:sz w:val="28"/>
          <w:szCs w:val="28"/>
          <w:lang w:val="ru-RU"/>
        </w:rPr>
        <w:t>3</w:t>
      </w:r>
      <w:r w:rsidRPr="002522E7">
        <w:rPr>
          <w:rFonts w:ascii="Times New Roman" w:hAnsi="Times New Roman" w:cs="Times New Roman"/>
          <w:sz w:val="28"/>
          <w:szCs w:val="28"/>
          <w:lang w:val="ru-RU"/>
        </w:rPr>
        <w:t xml:space="preserve">] для дифференциальных операторов высших порядков на конечном отрезке. В данной работе аналогичный результат доказывается для оператора Штурма–Лиувилля на графе–звезде. При этом особое внимание уделяется нераспадающимся граничным условиям. </w:t>
      </w:r>
    </w:p>
    <w:p w:rsidR="00021D15"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Пусть концы </w:t>
      </w:r>
      <w:r w:rsidR="00521AB7" w:rsidRPr="002522E7">
        <w:rPr>
          <w:rFonts w:ascii="Times New Roman" w:hAnsi="Times New Roman" w:cs="Times New Roman"/>
          <w:noProof/>
          <w:position w:val="-10"/>
          <w:sz w:val="28"/>
          <w:szCs w:val="28"/>
          <w:lang w:val="ru-RU" w:eastAsia="ru-RU"/>
        </w:rPr>
        <w:drawing>
          <wp:inline distT="0" distB="0" distL="0" distR="0" wp14:anchorId="0CFBABAC" wp14:editId="2DF594FE">
            <wp:extent cx="450850" cy="203200"/>
            <wp:effectExtent l="0" t="0" r="6350" b="635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2522E7">
        <w:rPr>
          <w:rFonts w:ascii="Times New Roman" w:hAnsi="Times New Roman" w:cs="Times New Roman"/>
          <w:sz w:val="28"/>
          <w:szCs w:val="28"/>
          <w:lang w:val="ru-RU"/>
        </w:rPr>
        <w:t>-ая стержни должны быть упруго связаны друг с другом в одном узле.</w:t>
      </w:r>
      <w:r w:rsidR="00FC05E3"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 xml:space="preserve">Свободные концы стержней </w:t>
      </w:r>
      <w:r w:rsidRPr="002522E7">
        <w:rPr>
          <w:rFonts w:ascii="Times New Roman" w:hAnsi="Times New Roman" w:cs="Times New Roman"/>
          <w:sz w:val="28"/>
          <w:szCs w:val="28"/>
        </w:rPr>
        <w:t>m</w:t>
      </w:r>
      <w:r w:rsidRPr="002522E7">
        <w:rPr>
          <w:rFonts w:ascii="Times New Roman" w:hAnsi="Times New Roman" w:cs="Times New Roman"/>
          <w:sz w:val="28"/>
          <w:szCs w:val="28"/>
          <w:lang w:val="ru-RU"/>
        </w:rPr>
        <w:t xml:space="preserve"> как-то закреплены и недоступны для визуального наблюдения. Свобода видимый конец одного стержня можно ударить молотком, а собственные частоты продольных колебания </w:t>
      </w:r>
      <w:r w:rsidRPr="002522E7">
        <w:rPr>
          <w:rFonts w:ascii="Times New Roman" w:hAnsi="Times New Roman" w:cs="Times New Roman"/>
          <w:sz w:val="28"/>
          <w:szCs w:val="28"/>
          <w:lang w:val="ru-RU"/>
        </w:rPr>
        <w:lastRenderedPageBreak/>
        <w:t xml:space="preserve">соединительных конструкций могут быть измерены. В </w:t>
      </w:r>
      <w:r w:rsidR="00021D15" w:rsidRPr="002522E7">
        <w:rPr>
          <w:rFonts w:ascii="Times New Roman" w:hAnsi="Times New Roman" w:cs="Times New Roman"/>
          <w:sz w:val="28"/>
          <w:szCs w:val="28"/>
          <w:lang w:val="ru-RU"/>
        </w:rPr>
        <w:t>работе</w:t>
      </w:r>
      <w:r w:rsidRPr="002522E7">
        <w:rPr>
          <w:rFonts w:ascii="Times New Roman" w:hAnsi="Times New Roman" w:cs="Times New Roman"/>
          <w:sz w:val="28"/>
          <w:szCs w:val="28"/>
          <w:lang w:val="ru-RU"/>
        </w:rPr>
        <w:t xml:space="preserve"> говорится, что существует конечный набор собственных частот, который однозначно определяет привязку концов стержни, недоступные для визуального наблюдения </w:t>
      </w:r>
      <w:r w:rsidR="00521AB7" w:rsidRPr="002522E7">
        <w:rPr>
          <w:rFonts w:ascii="Times New Roman" w:hAnsi="Times New Roman" w:cs="Times New Roman"/>
          <w:noProof/>
          <w:position w:val="-10"/>
          <w:sz w:val="28"/>
          <w:szCs w:val="28"/>
          <w:lang w:val="ru-RU" w:eastAsia="ru-RU"/>
        </w:rPr>
        <w:drawing>
          <wp:inline distT="0" distB="0" distL="0" distR="0" wp14:anchorId="41618DE5" wp14:editId="568D57D1">
            <wp:extent cx="450850" cy="203200"/>
            <wp:effectExtent l="0" t="0" r="6350" b="635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-ая стержень определяется звездным графом, на котором оператор Штурма – Лиувилля определен с некоторыми граничные условия. </w:t>
      </w:r>
    </w:p>
    <w:p w:rsidR="00812B7D" w:rsidRPr="002522E7" w:rsidRDefault="00021D15"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 работе</w:t>
      </w:r>
      <w:r w:rsidR="00812B7D" w:rsidRPr="002522E7">
        <w:rPr>
          <w:rFonts w:ascii="Times New Roman" w:hAnsi="Times New Roman" w:cs="Times New Roman"/>
          <w:sz w:val="28"/>
          <w:szCs w:val="28"/>
          <w:lang w:val="ru-RU"/>
        </w:rPr>
        <w:t xml:space="preserve"> доказана возможность однозначного восстановления области</w:t>
      </w:r>
      <w:r w:rsidR="00C65614" w:rsidRPr="002522E7">
        <w:rPr>
          <w:rFonts w:ascii="Times New Roman" w:hAnsi="Times New Roman" w:cs="Times New Roman"/>
          <w:sz w:val="28"/>
          <w:szCs w:val="28"/>
          <w:lang w:val="ru-RU"/>
        </w:rPr>
        <w:t xml:space="preserve"> </w:t>
      </w:r>
      <w:r w:rsidR="00812B7D" w:rsidRPr="002522E7">
        <w:rPr>
          <w:rFonts w:ascii="Times New Roman" w:hAnsi="Times New Roman" w:cs="Times New Roman"/>
          <w:sz w:val="28"/>
          <w:szCs w:val="28"/>
          <w:lang w:val="ru-RU"/>
        </w:rPr>
        <w:t>оператора Штурма</w:t>
      </w:r>
      <w:r w:rsidR="00FC05E3" w:rsidRPr="002522E7">
        <w:rPr>
          <w:rFonts w:ascii="Times New Roman" w:hAnsi="Times New Roman" w:cs="Times New Roman"/>
          <w:sz w:val="28"/>
          <w:szCs w:val="28"/>
          <w:lang w:val="ru-RU"/>
        </w:rPr>
        <w:t>-</w:t>
      </w:r>
      <w:r w:rsidR="00812B7D" w:rsidRPr="002522E7">
        <w:rPr>
          <w:rFonts w:ascii="Times New Roman" w:hAnsi="Times New Roman" w:cs="Times New Roman"/>
          <w:sz w:val="28"/>
          <w:szCs w:val="28"/>
          <w:lang w:val="ru-RU"/>
        </w:rPr>
        <w:t>Лиувилля на звездном графе набором спектров специальных канонических проблемы. В работе было доказано, что конечного числа собственных частот достаточно.для однозначного восстановления фиксации концов стержней</w:t>
      </w:r>
      <w:r w:rsidR="000F093D" w:rsidRPr="002522E7">
        <w:rPr>
          <w:rFonts w:ascii="Times New Roman" w:hAnsi="Times New Roman" w:cs="Times New Roman"/>
          <w:sz w:val="28"/>
          <w:szCs w:val="28"/>
          <w:lang w:val="ru-RU"/>
        </w:rPr>
        <w:t xml:space="preserve"> [</w:t>
      </w:r>
      <w:r w:rsidR="00FC05E3" w:rsidRPr="002522E7">
        <w:rPr>
          <w:rFonts w:ascii="Times New Roman" w:hAnsi="Times New Roman" w:cs="Times New Roman"/>
          <w:sz w:val="28"/>
          <w:szCs w:val="28"/>
          <w:lang w:val="ru-RU"/>
        </w:rPr>
        <w:t xml:space="preserve">63, </w:t>
      </w:r>
      <w:r w:rsidR="000F093D" w:rsidRPr="002522E7">
        <w:rPr>
          <w:rFonts w:ascii="Times New Roman" w:hAnsi="Times New Roman" w:cs="Times New Roman"/>
          <w:sz w:val="28"/>
          <w:szCs w:val="28"/>
          <w:lang w:val="ru-RU"/>
        </w:rPr>
        <w:t>64]</w:t>
      </w:r>
      <w:r w:rsidR="00812B7D" w:rsidRPr="002522E7">
        <w:rPr>
          <w:rFonts w:ascii="Times New Roman" w:hAnsi="Times New Roman" w:cs="Times New Roman"/>
          <w:sz w:val="28"/>
          <w:szCs w:val="28"/>
          <w:lang w:val="ru-RU"/>
        </w:rPr>
        <w:t>. Причем общее количество собственные частоты, необходимые для однозначного восстановления граничных ограничений, не</w:t>
      </w:r>
      <w:r w:rsidR="00C65614" w:rsidRPr="002522E7">
        <w:rPr>
          <w:rFonts w:ascii="Times New Roman" w:hAnsi="Times New Roman" w:cs="Times New Roman"/>
          <w:sz w:val="28"/>
          <w:szCs w:val="28"/>
          <w:lang w:val="ru-RU"/>
        </w:rPr>
        <w:t xml:space="preserve"> </w:t>
      </w:r>
      <w:r w:rsidR="00812B7D" w:rsidRPr="002522E7">
        <w:rPr>
          <w:rFonts w:ascii="Times New Roman" w:hAnsi="Times New Roman" w:cs="Times New Roman"/>
          <w:sz w:val="28"/>
          <w:szCs w:val="28"/>
          <w:lang w:val="ru-RU"/>
        </w:rPr>
        <w:t>превосходить 2</w:t>
      </w:r>
      <w:r w:rsidR="00521AB7" w:rsidRPr="002522E7">
        <w:rPr>
          <w:rFonts w:ascii="Times New Roman" w:hAnsi="Times New Roman" w:cs="Times New Roman"/>
          <w:noProof/>
          <w:position w:val="-10"/>
          <w:sz w:val="28"/>
          <w:szCs w:val="28"/>
          <w:lang w:val="ru-RU" w:eastAsia="ru-RU"/>
        </w:rPr>
        <w:drawing>
          <wp:inline distT="0" distB="0" distL="0" distR="0" wp14:anchorId="076ECDA9" wp14:editId="40D492FA">
            <wp:extent cx="495300" cy="22860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F42818" w:rsidRPr="002522E7">
        <w:rPr>
          <w:rFonts w:ascii="Times New Roman" w:hAnsi="Times New Roman" w:cs="Times New Roman"/>
          <w:sz w:val="28"/>
          <w:szCs w:val="28"/>
          <w:lang w:val="ru-RU"/>
        </w:rPr>
        <w:t xml:space="preserve"> В [65</w:t>
      </w:r>
      <w:r w:rsidR="00812B7D" w:rsidRPr="002522E7">
        <w:rPr>
          <w:rFonts w:ascii="Times New Roman" w:hAnsi="Times New Roman" w:cs="Times New Roman"/>
          <w:sz w:val="28"/>
          <w:szCs w:val="28"/>
          <w:lang w:val="ru-RU"/>
        </w:rPr>
        <w:t>] задача восстановления коэффициентов дифференциальных уравнений из конечного набора собственных значений краевой задачи с неразделенной границей условия были учтены.</w:t>
      </w:r>
      <w:r w:rsidR="00812B7D" w:rsidRPr="002522E7">
        <w:rPr>
          <w:lang w:val="ru-RU"/>
        </w:rPr>
        <w:t xml:space="preserve"> </w:t>
      </w:r>
      <w:r w:rsidR="00812B7D" w:rsidRPr="002522E7">
        <w:rPr>
          <w:rFonts w:ascii="Times New Roman" w:hAnsi="Times New Roman" w:cs="Times New Roman"/>
          <w:sz w:val="28"/>
          <w:szCs w:val="28"/>
          <w:lang w:val="ru-RU"/>
        </w:rPr>
        <w:t xml:space="preserve">Выявление граничных повреждений для соединительных конструкций, состоящих из </w:t>
      </w:r>
      <w:r w:rsidRPr="002522E7">
        <w:rPr>
          <w:rFonts w:ascii="Times New Roman" w:hAnsi="Times New Roman" w:cs="Times New Roman"/>
          <w:sz w:val="28"/>
          <w:szCs w:val="28"/>
          <w:lang w:val="ru-RU"/>
        </w:rPr>
        <w:t xml:space="preserve">твердых тел </w:t>
      </w:r>
      <w:r w:rsidR="00812B7D" w:rsidRPr="002522E7">
        <w:rPr>
          <w:rFonts w:ascii="Times New Roman" w:hAnsi="Times New Roman" w:cs="Times New Roman"/>
          <w:sz w:val="28"/>
          <w:szCs w:val="28"/>
          <w:lang w:val="ru-RU"/>
        </w:rPr>
        <w:t>остается сложной темой из-за влияния твердых тел друг на друга и экспериментальных условия. Выявление граничного повреждения затруднено, если концы соединительная конструкция недоступна для визуального осмотра. Поэтому в данной работе Собственные частоты продольных колебаний соединительных конструкций использовались для идентификации граничные повреждения, так как собственные частоты колебаний соединительных конструкций могут быть измеряется инженерными датчиками.</w:t>
      </w:r>
    </w:p>
    <w:p w:rsidR="00021D15" w:rsidRPr="002522E7" w:rsidRDefault="00021D15" w:rsidP="00BD6295">
      <w:pPr>
        <w:spacing w:after="0" w:line="240" w:lineRule="auto"/>
        <w:ind w:firstLine="709"/>
        <w:jc w:val="both"/>
        <w:rPr>
          <w:rFonts w:ascii="Times New Roman" w:hAnsi="Times New Roman" w:cs="Times New Roman"/>
          <w:sz w:val="28"/>
          <w:szCs w:val="28"/>
          <w:lang w:val="ru-RU"/>
        </w:rPr>
      </w:pPr>
    </w:p>
    <w:p w:rsidR="00812B7D" w:rsidRPr="002522E7" w:rsidRDefault="00AF26D8" w:rsidP="00BD6295">
      <w:pPr>
        <w:pStyle w:val="4"/>
        <w:numPr>
          <w:ilvl w:val="0"/>
          <w:numId w:val="0"/>
        </w:numPr>
        <w:spacing w:before="0" w:line="240" w:lineRule="auto"/>
        <w:ind w:firstLine="709"/>
        <w:jc w:val="both"/>
        <w:rPr>
          <w:b w:val="0"/>
          <w:lang w:val="ru-RU"/>
        </w:rPr>
      </w:pPr>
      <w:r w:rsidRPr="002522E7">
        <w:rPr>
          <w:b w:val="0"/>
          <w:lang w:val="ru-RU"/>
        </w:rPr>
        <w:t>3.9.1</w:t>
      </w:r>
      <w:r w:rsidR="00DB6FD9" w:rsidRPr="002522E7">
        <w:rPr>
          <w:b w:val="0"/>
          <w:lang w:val="ru-RU"/>
        </w:rPr>
        <w:t xml:space="preserve"> </w:t>
      </w:r>
      <w:r w:rsidR="00812B7D" w:rsidRPr="002522E7">
        <w:rPr>
          <w:b w:val="0"/>
          <w:lang w:val="ru-RU"/>
        </w:rPr>
        <w:t>Решение задачи Коши для уравнения Штурма-Лиувилля на граф-звезде</w:t>
      </w:r>
    </w:p>
    <w:p w:rsidR="00DF5EC5" w:rsidRPr="002522E7" w:rsidRDefault="00812B7D" w:rsidP="00BD6295">
      <w:pPr>
        <w:spacing w:after="0" w:line="240" w:lineRule="auto"/>
        <w:ind w:firstLine="709"/>
        <w:jc w:val="both"/>
        <w:rPr>
          <w:rFonts w:ascii="Times New Roman" w:hAnsi="Times New Roman" w:cs="Times New Roman"/>
          <w:sz w:val="28"/>
          <w:szCs w:val="28"/>
          <w:lang w:val="kk-KZ"/>
        </w:rPr>
      </w:pPr>
      <w:r w:rsidRPr="002522E7">
        <w:rPr>
          <w:rFonts w:ascii="Times New Roman" w:hAnsi="Times New Roman" w:cs="Times New Roman"/>
          <w:sz w:val="28"/>
          <w:szCs w:val="28"/>
          <w:lang w:val="ru-RU"/>
        </w:rPr>
        <w:t xml:space="preserve">Пусть </w:t>
      </w:r>
      <w:r w:rsidR="00521AB7" w:rsidRPr="002522E7">
        <w:rPr>
          <w:rFonts w:ascii="Times New Roman" w:hAnsi="Times New Roman" w:cs="Times New Roman"/>
          <w:noProof/>
          <w:position w:val="-10"/>
          <w:sz w:val="28"/>
          <w:szCs w:val="28"/>
          <w:lang w:val="ru-RU" w:eastAsia="ru-RU"/>
        </w:rPr>
        <w:drawing>
          <wp:inline distT="0" distB="0" distL="0" distR="0" wp14:anchorId="36175EB5" wp14:editId="39991015">
            <wp:extent cx="685800" cy="22860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-граф-звезда, где </w:t>
      </w:r>
      <w:r w:rsidR="00521AB7" w:rsidRPr="002522E7">
        <w:rPr>
          <w:rFonts w:ascii="Times New Roman" w:hAnsi="Times New Roman" w:cs="Times New Roman"/>
          <w:noProof/>
          <w:position w:val="-6"/>
          <w:sz w:val="28"/>
          <w:szCs w:val="28"/>
          <w:lang w:val="ru-RU" w:eastAsia="ru-RU"/>
        </w:rPr>
        <w:drawing>
          <wp:inline distT="0" distB="0" distL="0" distR="0" wp14:anchorId="400AD6A9" wp14:editId="7AD9F3D9">
            <wp:extent cx="152400" cy="184150"/>
            <wp:effectExtent l="0" t="0" r="0" b="635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множество его вершин, занумерованных от </w:t>
      </w:r>
      <w:r w:rsidRPr="002522E7">
        <w:rPr>
          <w:rFonts w:ascii="Times New Roman" w:hAnsi="Times New Roman" w:cs="Times New Roman"/>
          <w:sz w:val="28"/>
          <w:szCs w:val="28"/>
          <w:lang w:val="kk-KZ"/>
        </w:rPr>
        <w:t>0</w:t>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до </w:t>
      </w:r>
      <w:r w:rsidR="00521AB7" w:rsidRPr="002522E7">
        <w:rPr>
          <w:rFonts w:ascii="Times New Roman" w:hAnsi="Times New Roman" w:cs="Times New Roman"/>
          <w:noProof/>
          <w:position w:val="-6"/>
          <w:sz w:val="28"/>
          <w:szCs w:val="28"/>
          <w:lang w:val="ru-RU" w:eastAsia="ru-RU"/>
        </w:rPr>
        <w:drawing>
          <wp:inline distT="0" distB="0" distL="0" distR="0" wp14:anchorId="166CBF99" wp14:editId="64FF1C7C">
            <wp:extent cx="355600" cy="184150"/>
            <wp:effectExtent l="0" t="0" r="6350" b="635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355600" cy="1841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а </w:t>
      </w:r>
      <w:r w:rsidRPr="002522E7">
        <w:rPr>
          <w:rFonts w:ascii="Times New Roman" w:hAnsi="Times New Roman" w:cs="Times New Roman"/>
          <w:sz w:val="28"/>
          <w:szCs w:val="28"/>
          <w:lang w:val="ru-RU"/>
        </w:rPr>
        <w:t>множество</w:t>
      </w:r>
      <w:r w:rsidRPr="002522E7">
        <w:rPr>
          <w:rFonts w:ascii="Times New Roman" w:hAnsi="Times New Roman" w:cs="Times New Roman"/>
          <w:sz w:val="28"/>
          <w:szCs w:val="28"/>
          <w:lang w:val="kk-KZ"/>
        </w:rPr>
        <w:t xml:space="preserve"> </w:t>
      </w:r>
      <w:r w:rsidR="00521AB7" w:rsidRPr="002522E7">
        <w:rPr>
          <w:rFonts w:ascii="Times New Roman" w:hAnsi="Times New Roman" w:cs="Times New Roman"/>
          <w:noProof/>
          <w:position w:val="-4"/>
          <w:sz w:val="28"/>
          <w:szCs w:val="28"/>
          <w:lang w:val="ru-RU" w:eastAsia="ru-RU"/>
        </w:rPr>
        <w:drawing>
          <wp:inline distT="0" distB="0" distL="0" distR="0" wp14:anchorId="29F49AF6" wp14:editId="27E9A802">
            <wp:extent cx="152400" cy="165100"/>
            <wp:effectExtent l="0" t="0" r="0" b="635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означает множество его дуг </w:t>
      </w:r>
      <w:r w:rsidR="00521AB7" w:rsidRPr="002522E7">
        <w:rPr>
          <w:rFonts w:ascii="Times New Roman" w:hAnsi="Times New Roman" w:cs="Times New Roman"/>
          <w:noProof/>
          <w:position w:val="-12"/>
          <w:sz w:val="28"/>
          <w:szCs w:val="28"/>
          <w:lang w:val="ru-RU" w:eastAsia="ru-RU"/>
        </w:rPr>
        <w:drawing>
          <wp:inline distT="0" distB="0" distL="0" distR="0" wp14:anchorId="49DF29FF" wp14:editId="115AEA3D">
            <wp:extent cx="495300" cy="22860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F42818" w:rsidRPr="002522E7">
        <w:rPr>
          <w:rFonts w:ascii="Times New Roman" w:hAnsi="Times New Roman" w:cs="Times New Roman"/>
          <w:sz w:val="28"/>
          <w:szCs w:val="28"/>
          <w:lang w:val="ru-RU"/>
        </w:rPr>
        <w:t xml:space="preserve"> [60</w:t>
      </w:r>
      <w:r w:rsidR="0074608E" w:rsidRPr="002522E7">
        <w:rPr>
          <w:rFonts w:ascii="Times New Roman" w:hAnsi="Times New Roman" w:cs="Times New Roman"/>
          <w:sz w:val="28"/>
          <w:szCs w:val="28"/>
          <w:lang w:val="ru-RU"/>
        </w:rPr>
        <w:t>, р.</w:t>
      </w:r>
      <w:r w:rsidR="00FC05E3" w:rsidRPr="002522E7">
        <w:rPr>
          <w:rFonts w:ascii="Times New Roman" w:hAnsi="Times New Roman" w:cs="Times New Roman"/>
          <w:sz w:val="28"/>
          <w:szCs w:val="28"/>
          <w:lang w:val="ru-RU"/>
        </w:rPr>
        <w:t xml:space="preserve"> 819</w:t>
      </w:r>
      <w:r w:rsidRPr="002522E7">
        <w:rPr>
          <w:rFonts w:ascii="Times New Roman" w:hAnsi="Times New Roman" w:cs="Times New Roman"/>
          <w:sz w:val="28"/>
          <w:szCs w:val="28"/>
          <w:lang w:val="ru-RU"/>
        </w:rPr>
        <w:t xml:space="preserve">]. На каждой дуге </w:t>
      </w:r>
      <w:r w:rsidR="00521AB7" w:rsidRPr="002522E7">
        <w:rPr>
          <w:rFonts w:ascii="Times New Roman" w:hAnsi="Times New Roman" w:cs="Times New Roman"/>
          <w:noProof/>
          <w:position w:val="-14"/>
          <w:sz w:val="28"/>
          <w:szCs w:val="28"/>
          <w:lang w:val="ru-RU" w:eastAsia="ru-RU"/>
        </w:rPr>
        <w:drawing>
          <wp:inline distT="0" distB="0" distL="0" distR="0" wp14:anchorId="67D8EE64" wp14:editId="083E5011">
            <wp:extent cx="165100" cy="228600"/>
            <wp:effectExtent l="0" t="0" r="635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2522E7">
        <w:rPr>
          <w:rFonts w:ascii="Times New Roman" w:hAnsi="Times New Roman" w:cs="Times New Roman"/>
          <w:sz w:val="28"/>
          <w:szCs w:val="28"/>
          <w:lang w:val="kk-KZ"/>
        </w:rPr>
        <w:t xml:space="preserve"> выполняется дифференциальное уравнение</w:t>
      </w:r>
      <w:r w:rsidR="00DF5EC5" w:rsidRPr="002522E7">
        <w:rPr>
          <w:rFonts w:ascii="Times New Roman" w:hAnsi="Times New Roman" w:cs="Times New Roman"/>
          <w:sz w:val="28"/>
          <w:szCs w:val="28"/>
          <w:lang w:val="kk-KZ"/>
        </w:rPr>
        <w:t>:</w:t>
      </w:r>
    </w:p>
    <w:p w:rsidR="00812B7D" w:rsidRPr="002522E7" w:rsidRDefault="00812B7D" w:rsidP="00BD6295">
      <w:pPr>
        <w:spacing w:after="0" w:line="240" w:lineRule="auto"/>
        <w:ind w:firstLine="720"/>
        <w:jc w:val="both"/>
        <w:rPr>
          <w:rFonts w:ascii="Times New Roman" w:hAnsi="Times New Roman" w:cs="Times New Roman"/>
          <w:sz w:val="28"/>
          <w:szCs w:val="28"/>
          <w:lang w:val="kk-KZ"/>
        </w:rPr>
      </w:pPr>
      <w:r w:rsidRPr="002522E7">
        <w:rPr>
          <w:rFonts w:ascii="Times New Roman" w:hAnsi="Times New Roman" w:cs="Times New Roman"/>
          <w:sz w:val="28"/>
          <w:szCs w:val="28"/>
          <w:lang w:val="kk-KZ"/>
        </w:rPr>
        <w:t xml:space="preserve"> </w:t>
      </w: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59925891" wp14:editId="5E5C9BF3">
            <wp:extent cx="2019300" cy="22860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xml:space="preserve">,  </w:t>
      </w:r>
      <w:r w:rsidRPr="002522E7">
        <w:rPr>
          <w:rFonts w:ascii="Times New Roman" w:hAnsi="Times New Roman" w:cs="Times New Roman"/>
          <w:noProof/>
          <w:position w:val="-14"/>
          <w:sz w:val="28"/>
          <w:szCs w:val="28"/>
          <w:lang w:val="ru-RU" w:eastAsia="ru-RU"/>
        </w:rPr>
        <w:drawing>
          <wp:inline distT="0" distB="0" distL="0" distR="0" wp14:anchorId="21D79AFC" wp14:editId="676189FD">
            <wp:extent cx="717550" cy="228600"/>
            <wp:effectExtent l="0" t="0" r="635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717550" cy="228600"/>
                    </a:xfrm>
                    <a:prstGeom prst="rect">
                      <a:avLst/>
                    </a:prstGeom>
                    <a:noFill/>
                    <a:ln>
                      <a:noFill/>
                    </a:ln>
                  </pic:spPr>
                </pic:pic>
              </a:graphicData>
            </a:graphic>
          </wp:inline>
        </w:drawing>
      </w:r>
      <w:r w:rsidR="004556D9" w:rsidRPr="002522E7">
        <w:rPr>
          <w:rFonts w:ascii="Times New Roman" w:hAnsi="Times New Roman" w:cs="Times New Roman"/>
          <w:sz w:val="28"/>
          <w:szCs w:val="28"/>
          <w:lang w:val="ru-RU"/>
        </w:rPr>
        <w:tab/>
      </w:r>
      <w:r w:rsidR="004556D9" w:rsidRPr="002522E7">
        <w:rPr>
          <w:rFonts w:ascii="Times New Roman" w:hAnsi="Times New Roman" w:cs="Times New Roman"/>
          <w:sz w:val="28"/>
          <w:szCs w:val="28"/>
          <w:lang w:val="ru-RU"/>
        </w:rPr>
        <w:tab/>
      </w:r>
      <w:r w:rsidR="004556D9" w:rsidRPr="002522E7">
        <w:rPr>
          <w:rFonts w:ascii="Times New Roman" w:hAnsi="Times New Roman" w:cs="Times New Roman"/>
          <w:sz w:val="28"/>
          <w:szCs w:val="28"/>
          <w:lang w:val="ru-RU"/>
        </w:rPr>
        <w:tab/>
        <w:t>(3.9.6</w:t>
      </w:r>
      <w:r w:rsidR="00812B7D" w:rsidRPr="002522E7">
        <w:rPr>
          <w:rFonts w:ascii="Times New Roman" w:hAnsi="Times New Roman" w:cs="Times New Roman"/>
          <w:sz w:val="28"/>
          <w:szCs w:val="28"/>
          <w:lang w:val="ru-RU"/>
        </w:rPr>
        <w:t>)</w:t>
      </w:r>
    </w:p>
    <w:p w:rsidR="00DF5EC5" w:rsidRPr="002522E7" w:rsidRDefault="00DF5EC5" w:rsidP="00BD6295">
      <w:pPr>
        <w:spacing w:after="0" w:line="240" w:lineRule="auto"/>
        <w:jc w:val="both"/>
        <w:rPr>
          <w:rFonts w:ascii="Times New Roman" w:hAnsi="Times New Roman" w:cs="Times New Roman"/>
          <w:sz w:val="28"/>
          <w:szCs w:val="28"/>
          <w:lang w:val="kk-KZ"/>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kk-KZ"/>
        </w:rPr>
        <w:t>В</w:t>
      </w:r>
      <w:r w:rsidRPr="002522E7">
        <w:rPr>
          <w:rFonts w:ascii="Times New Roman" w:hAnsi="Times New Roman" w:cs="Times New Roman"/>
          <w:sz w:val="28"/>
          <w:szCs w:val="28"/>
          <w:lang w:val="ru-RU"/>
        </w:rPr>
        <w:t xml:space="preserve"> дальнейшем</w:t>
      </w:r>
      <w:r w:rsidRPr="002522E7">
        <w:rPr>
          <w:rFonts w:ascii="Times New Roman" w:hAnsi="Times New Roman" w:cs="Times New Roman"/>
          <w:sz w:val="28"/>
          <w:szCs w:val="28"/>
          <w:lang w:val="kk-KZ"/>
        </w:rPr>
        <w:t xml:space="preserve"> предполагаем, </w:t>
      </w:r>
      <w:r w:rsidRPr="002522E7">
        <w:rPr>
          <w:rFonts w:ascii="Times New Roman" w:hAnsi="Times New Roman" w:cs="Times New Roman"/>
          <w:sz w:val="28"/>
          <w:szCs w:val="28"/>
          <w:lang w:val="ru-RU"/>
        </w:rPr>
        <w:t xml:space="preserve">что функций </w:t>
      </w:r>
      <w:r w:rsidR="00521AB7" w:rsidRPr="002522E7">
        <w:rPr>
          <w:rFonts w:ascii="Times New Roman" w:hAnsi="Times New Roman" w:cs="Times New Roman"/>
          <w:noProof/>
          <w:position w:val="-14"/>
          <w:sz w:val="28"/>
          <w:szCs w:val="28"/>
          <w:lang w:val="ru-RU" w:eastAsia="ru-RU"/>
        </w:rPr>
        <w:drawing>
          <wp:inline distT="0" distB="0" distL="0" distR="0" wp14:anchorId="23F7A3F3" wp14:editId="6E597079">
            <wp:extent cx="762000" cy="228600"/>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являются вещественными </w:t>
      </w:r>
      <w:r w:rsidRPr="002522E7">
        <w:rPr>
          <w:rFonts w:ascii="Times New Roman" w:hAnsi="Times New Roman" w:cs="Times New Roman"/>
          <w:sz w:val="28"/>
          <w:szCs w:val="28"/>
          <w:lang w:val="kk-KZ"/>
        </w:rPr>
        <w:t xml:space="preserve">непрерывными на </w:t>
      </w:r>
      <w:r w:rsidR="00521AB7" w:rsidRPr="002522E7">
        <w:rPr>
          <w:rFonts w:ascii="Times New Roman" w:hAnsi="Times New Roman" w:cs="Times New Roman"/>
          <w:noProof/>
          <w:position w:val="-14"/>
          <w:sz w:val="28"/>
          <w:szCs w:val="28"/>
          <w:lang w:val="ru-RU" w:eastAsia="ru-RU"/>
        </w:rPr>
        <w:drawing>
          <wp:inline distT="0" distB="0" distL="0" distR="0" wp14:anchorId="783CD1EE" wp14:editId="504EA0F4">
            <wp:extent cx="165100" cy="228600"/>
            <wp:effectExtent l="0" t="0" r="635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Вершина </w:t>
      </w:r>
      <w:r w:rsidR="00521AB7" w:rsidRPr="002522E7">
        <w:rPr>
          <w:rFonts w:ascii="Times New Roman" w:hAnsi="Times New Roman" w:cs="Times New Roman"/>
          <w:noProof/>
          <w:position w:val="-10"/>
          <w:sz w:val="28"/>
          <w:szCs w:val="28"/>
          <w:lang w:val="ru-RU" w:eastAsia="ru-RU"/>
        </w:rPr>
        <w:drawing>
          <wp:inline distT="0" distB="0" distL="0" distR="0" wp14:anchorId="73819677" wp14:editId="4D764DAA">
            <wp:extent cx="685800" cy="228600"/>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называется внутренней вершиной графа-звезды. Во внутренней вершине </w:t>
      </w:r>
      <w:r w:rsidR="00521AB7" w:rsidRPr="002522E7">
        <w:rPr>
          <w:rFonts w:ascii="Times New Roman" w:hAnsi="Times New Roman" w:cs="Times New Roman"/>
          <w:noProof/>
          <w:position w:val="-10"/>
          <w:sz w:val="28"/>
          <w:szCs w:val="28"/>
          <w:lang w:val="ru-RU" w:eastAsia="ru-RU"/>
        </w:rPr>
        <w:drawing>
          <wp:inline distT="0" distB="0" distL="0" distR="0" wp14:anchorId="4E8E451A" wp14:editId="42FDE830">
            <wp:extent cx="450850" cy="228600"/>
            <wp:effectExtent l="0" t="0" r="635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00F42818" w:rsidRPr="002522E7">
        <w:rPr>
          <w:rFonts w:ascii="Times New Roman" w:hAnsi="Times New Roman" w:cs="Times New Roman"/>
          <w:sz w:val="28"/>
          <w:szCs w:val="28"/>
          <w:lang w:val="ru-RU"/>
        </w:rPr>
        <w:t xml:space="preserve"> выполняются законы Кирхгофа [66</w:t>
      </w:r>
      <w:r w:rsidRPr="002522E7">
        <w:rPr>
          <w:rFonts w:ascii="Times New Roman" w:hAnsi="Times New Roman" w:cs="Times New Roman"/>
          <w:sz w:val="28"/>
          <w:szCs w:val="28"/>
          <w:lang w:val="ru-RU"/>
        </w:rPr>
        <w:t>]:</w:t>
      </w:r>
    </w:p>
    <w:p w:rsidR="00DF5EC5" w:rsidRPr="002522E7" w:rsidRDefault="00DF5EC5" w:rsidP="00BD6295">
      <w:pPr>
        <w:spacing w:after="0" w:line="240" w:lineRule="auto"/>
        <w:ind w:firstLine="709"/>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21C148F0" wp14:editId="0F17EE51">
            <wp:extent cx="1955800" cy="495300"/>
            <wp:effectExtent l="0" t="0" r="635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1955800" cy="495300"/>
                    </a:xfrm>
                    <a:prstGeom prst="rect">
                      <a:avLst/>
                    </a:prstGeom>
                    <a:noFill/>
                    <a:ln>
                      <a:noFill/>
                    </a:ln>
                  </pic:spPr>
                </pic:pic>
              </a:graphicData>
            </a:graphic>
          </wp:inline>
        </w:drawing>
      </w:r>
      <w:r w:rsidR="004556D9" w:rsidRPr="002522E7">
        <w:rPr>
          <w:rFonts w:ascii="Times New Roman" w:hAnsi="Times New Roman" w:cs="Times New Roman"/>
          <w:sz w:val="28"/>
          <w:szCs w:val="28"/>
          <w:lang w:val="ru-RU"/>
        </w:rPr>
        <w:tab/>
      </w:r>
      <w:r w:rsidR="004556D9" w:rsidRPr="002522E7">
        <w:rPr>
          <w:rFonts w:ascii="Times New Roman" w:hAnsi="Times New Roman" w:cs="Times New Roman"/>
          <w:sz w:val="28"/>
          <w:szCs w:val="28"/>
          <w:lang w:val="ru-RU"/>
        </w:rPr>
        <w:tab/>
      </w:r>
      <w:r w:rsidR="004556D9" w:rsidRPr="002522E7">
        <w:rPr>
          <w:rFonts w:ascii="Times New Roman" w:hAnsi="Times New Roman" w:cs="Times New Roman"/>
          <w:sz w:val="28"/>
          <w:szCs w:val="28"/>
          <w:lang w:val="ru-RU"/>
        </w:rPr>
        <w:tab/>
      </w:r>
      <w:r w:rsidR="004556D9" w:rsidRPr="002522E7">
        <w:rPr>
          <w:rFonts w:ascii="Times New Roman" w:hAnsi="Times New Roman" w:cs="Times New Roman"/>
          <w:sz w:val="28"/>
          <w:szCs w:val="28"/>
          <w:lang w:val="ru-RU"/>
        </w:rPr>
        <w:tab/>
      </w:r>
      <w:r w:rsidR="004556D9" w:rsidRPr="002522E7">
        <w:rPr>
          <w:rFonts w:ascii="Times New Roman" w:hAnsi="Times New Roman" w:cs="Times New Roman"/>
          <w:sz w:val="28"/>
          <w:szCs w:val="28"/>
          <w:lang w:val="ru-RU"/>
        </w:rPr>
        <w:tab/>
        <w:t>(3.9.7</w:t>
      </w:r>
      <w:r w:rsidR="00812B7D" w:rsidRPr="002522E7">
        <w:rPr>
          <w:rFonts w:ascii="Times New Roman" w:hAnsi="Times New Roman" w:cs="Times New Roman"/>
          <w:sz w:val="28"/>
          <w:szCs w:val="28"/>
          <w:lang w:val="ru-RU"/>
        </w:rPr>
        <w:t>)</w:t>
      </w:r>
    </w:p>
    <w:p w:rsidR="00075D40" w:rsidRPr="002522E7" w:rsidRDefault="00075D40" w:rsidP="00BD6295">
      <w:pPr>
        <w:spacing w:after="0" w:line="240" w:lineRule="auto"/>
        <w:jc w:val="right"/>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kk-KZ"/>
        </w:rPr>
        <w:t xml:space="preserve">Вершины </w:t>
      </w:r>
      <w:r w:rsidR="00521AB7" w:rsidRPr="002522E7">
        <w:rPr>
          <w:rFonts w:ascii="Times New Roman" w:hAnsi="Times New Roman" w:cs="Times New Roman"/>
          <w:noProof/>
          <w:position w:val="-10"/>
          <w:sz w:val="28"/>
          <w:szCs w:val="28"/>
          <w:lang w:val="ru-RU" w:eastAsia="ru-RU"/>
        </w:rPr>
        <w:drawing>
          <wp:inline distT="0" distB="0" distL="0" distR="0" wp14:anchorId="241E45B6" wp14:editId="38651802">
            <wp:extent cx="527050" cy="203200"/>
            <wp:effectExtent l="0" t="0" r="6350" b="635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52705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называются граничны</w:t>
      </w:r>
      <w:r w:rsidR="00075D40" w:rsidRPr="002522E7">
        <w:rPr>
          <w:rFonts w:ascii="Times New Roman" w:hAnsi="Times New Roman" w:cs="Times New Roman"/>
          <w:sz w:val="28"/>
          <w:szCs w:val="28"/>
          <w:lang w:val="ru-RU"/>
        </w:rPr>
        <w:t>ми вершинами графа-звезды (рис</w:t>
      </w:r>
      <w:r w:rsidR="00DF5EC5" w:rsidRPr="002522E7">
        <w:rPr>
          <w:rFonts w:ascii="Times New Roman" w:hAnsi="Times New Roman" w:cs="Times New Roman"/>
          <w:sz w:val="28"/>
          <w:szCs w:val="28"/>
          <w:lang w:val="ru-RU"/>
        </w:rPr>
        <w:t>унок</w:t>
      </w:r>
      <w:r w:rsidR="00075D40" w:rsidRPr="002522E7">
        <w:rPr>
          <w:rFonts w:ascii="Times New Roman" w:hAnsi="Times New Roman" w:cs="Times New Roman"/>
          <w:sz w:val="28"/>
          <w:szCs w:val="28"/>
          <w:lang w:val="ru-RU"/>
        </w:rPr>
        <w:t xml:space="preserve"> 5</w:t>
      </w:r>
      <w:r w:rsidRPr="002522E7">
        <w:rPr>
          <w:rFonts w:ascii="Times New Roman" w:hAnsi="Times New Roman" w:cs="Times New Roman"/>
          <w:sz w:val="28"/>
          <w:szCs w:val="28"/>
          <w:lang w:val="ru-RU"/>
        </w:rPr>
        <w:t xml:space="preserve">). </w:t>
      </w:r>
    </w:p>
    <w:p w:rsidR="00812B7D" w:rsidRPr="002522E7" w:rsidRDefault="00075D40" w:rsidP="00BD6295">
      <w:pPr>
        <w:spacing w:after="0" w:line="240" w:lineRule="auto"/>
        <w:jc w:val="center"/>
        <w:rPr>
          <w:rFonts w:ascii="Times New Roman" w:hAnsi="Times New Roman" w:cs="Times New Roman"/>
          <w:sz w:val="28"/>
          <w:szCs w:val="28"/>
        </w:rPr>
      </w:pPr>
      <w:r w:rsidRPr="002522E7">
        <w:rPr>
          <w:rFonts w:asciiTheme="majorBidi" w:hAnsiTheme="majorBidi" w:cstheme="majorBidi"/>
          <w:noProof/>
          <w:sz w:val="28"/>
          <w:szCs w:val="28"/>
          <w:lang w:val="ru-RU" w:eastAsia="ru-RU"/>
        </w:rPr>
        <w:lastRenderedPageBreak/>
        <w:drawing>
          <wp:inline distT="0" distB="0" distL="0" distR="0" wp14:anchorId="1956C3BE" wp14:editId="30A020A6">
            <wp:extent cx="3840478" cy="2622986"/>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689">
                      <a:extLst>
                        <a:ext uri="{28A0092B-C50C-407E-A947-70E740481C1C}">
                          <a14:useLocalDpi xmlns:a14="http://schemas.microsoft.com/office/drawing/2010/main" val="0"/>
                        </a:ext>
                      </a:extLst>
                    </a:blip>
                    <a:srcRect b="13570"/>
                    <a:stretch/>
                  </pic:blipFill>
                  <pic:spPr bwMode="auto">
                    <a:xfrm>
                      <a:off x="0" y="0"/>
                      <a:ext cx="3837687" cy="2621080"/>
                    </a:xfrm>
                    <a:prstGeom prst="rect">
                      <a:avLst/>
                    </a:prstGeom>
                    <a:noFill/>
                    <a:ln>
                      <a:noFill/>
                    </a:ln>
                    <a:extLst>
                      <a:ext uri="{53640926-AAD7-44D8-BBD7-CCE9431645EC}">
                        <a14:shadowObscured xmlns:a14="http://schemas.microsoft.com/office/drawing/2010/main"/>
                      </a:ext>
                    </a:extLst>
                  </pic:spPr>
                </pic:pic>
              </a:graphicData>
            </a:graphic>
          </wp:inline>
        </w:drawing>
      </w:r>
    </w:p>
    <w:p w:rsidR="00075D40" w:rsidRPr="002522E7" w:rsidRDefault="00075D40" w:rsidP="00BD6295">
      <w:pPr>
        <w:autoSpaceDE w:val="0"/>
        <w:autoSpaceDN w:val="0"/>
        <w:adjustRightInd w:val="0"/>
        <w:spacing w:after="0" w:line="240" w:lineRule="auto"/>
        <w:jc w:val="center"/>
        <w:rPr>
          <w:rFonts w:asciiTheme="majorBidi" w:hAnsiTheme="majorBidi" w:cstheme="majorBidi"/>
          <w:sz w:val="28"/>
          <w:szCs w:val="28"/>
          <w:lang w:val="ru-RU"/>
        </w:rPr>
      </w:pPr>
      <w:r w:rsidRPr="002522E7">
        <w:rPr>
          <w:rFonts w:asciiTheme="majorBidi" w:hAnsiTheme="majorBidi" w:cstheme="majorBidi"/>
          <w:sz w:val="28"/>
          <w:szCs w:val="28"/>
          <w:lang w:val="ru-RU"/>
        </w:rPr>
        <w:t xml:space="preserve">Рисунок 5 </w:t>
      </w:r>
      <w:r w:rsidR="00DF5EC5" w:rsidRPr="002522E7">
        <w:rPr>
          <w:rFonts w:asciiTheme="majorBidi" w:hAnsiTheme="majorBidi" w:cstheme="majorBidi"/>
          <w:sz w:val="28"/>
          <w:szCs w:val="28"/>
          <w:lang w:val="ru-RU"/>
        </w:rPr>
        <w:t>– Граф</w:t>
      </w:r>
      <w:r w:rsidRPr="002522E7">
        <w:rPr>
          <w:rFonts w:asciiTheme="majorBidi" w:hAnsiTheme="majorBidi" w:cstheme="majorBidi"/>
          <w:sz w:val="28"/>
          <w:szCs w:val="28"/>
          <w:lang w:val="ru-RU"/>
        </w:rPr>
        <w:t>-звезда</w:t>
      </w:r>
    </w:p>
    <w:p w:rsidR="0074608E" w:rsidRPr="002522E7" w:rsidRDefault="0074608E"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граничных вершинах </w:t>
      </w:r>
      <w:r w:rsidR="00521AB7" w:rsidRPr="002522E7">
        <w:rPr>
          <w:rFonts w:ascii="Times New Roman" w:hAnsi="Times New Roman" w:cs="Times New Roman"/>
          <w:noProof/>
          <w:position w:val="-10"/>
          <w:sz w:val="28"/>
          <w:szCs w:val="28"/>
          <w:lang w:val="ru-RU" w:eastAsia="ru-RU"/>
        </w:rPr>
        <w:drawing>
          <wp:inline distT="0" distB="0" distL="0" distR="0" wp14:anchorId="0A1144DE" wp14:editId="538BB3D7">
            <wp:extent cx="850900" cy="228600"/>
            <wp:effectExtent l="0" t="0" r="635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выполняется набор граничных </w:t>
      </w:r>
      <w:r w:rsidRPr="002522E7">
        <w:rPr>
          <w:rFonts w:ascii="Times New Roman" w:hAnsi="Times New Roman" w:cs="Times New Roman"/>
          <w:sz w:val="28"/>
          <w:szCs w:val="28"/>
          <w:lang w:val="ru-RU"/>
        </w:rPr>
        <w:t>условий:</w:t>
      </w:r>
    </w:p>
    <w:p w:rsidR="00DF5EC5" w:rsidRPr="002522E7" w:rsidRDefault="00DF5EC5" w:rsidP="00BD6295">
      <w:pPr>
        <w:spacing w:after="0" w:line="240" w:lineRule="auto"/>
        <w:ind w:firstLine="709"/>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48"/>
          <w:sz w:val="28"/>
          <w:szCs w:val="28"/>
          <w:lang w:val="ru-RU" w:eastAsia="ru-RU"/>
        </w:rPr>
        <w:drawing>
          <wp:inline distT="0" distB="0" distL="0" distR="0" wp14:anchorId="317F2BFA" wp14:editId="76C6ECBC">
            <wp:extent cx="4933950" cy="68580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4933950" cy="685800"/>
                    </a:xfrm>
                    <a:prstGeom prst="rect">
                      <a:avLst/>
                    </a:prstGeom>
                    <a:noFill/>
                    <a:ln>
                      <a:noFill/>
                    </a:ln>
                  </pic:spPr>
                </pic:pic>
              </a:graphicData>
            </a:graphic>
          </wp:inline>
        </w:drawing>
      </w:r>
      <w:r w:rsidR="004556D9" w:rsidRPr="002522E7">
        <w:rPr>
          <w:rFonts w:ascii="Times New Roman" w:hAnsi="Times New Roman" w:cs="Times New Roman"/>
          <w:sz w:val="28"/>
          <w:szCs w:val="28"/>
          <w:lang w:val="ru-RU"/>
        </w:rPr>
        <w:tab/>
      </w:r>
      <w:r w:rsidR="004556D9" w:rsidRPr="002522E7">
        <w:rPr>
          <w:rFonts w:ascii="Times New Roman" w:hAnsi="Times New Roman" w:cs="Times New Roman"/>
          <w:sz w:val="28"/>
          <w:szCs w:val="28"/>
          <w:lang w:val="ru-RU"/>
        </w:rPr>
        <w:tab/>
        <w:t>(3.9.8</w:t>
      </w:r>
      <w:r w:rsidR="00812B7D" w:rsidRPr="002522E7">
        <w:rPr>
          <w:rFonts w:ascii="Times New Roman" w:hAnsi="Times New Roman" w:cs="Times New Roman"/>
          <w:sz w:val="28"/>
          <w:szCs w:val="28"/>
          <w:lang w:val="ru-RU"/>
        </w:rPr>
        <w:t>)</w:t>
      </w:r>
    </w:p>
    <w:p w:rsidR="00DF5EC5" w:rsidRPr="002522E7" w:rsidRDefault="00DF5EC5" w:rsidP="00BD6295">
      <w:pPr>
        <w:spacing w:after="0" w:line="240" w:lineRule="auto"/>
        <w:jc w:val="both"/>
        <w:rPr>
          <w:rFonts w:ascii="Times New Roman" w:hAnsi="Times New Roman" w:cs="Times New Roman"/>
          <w:sz w:val="28"/>
          <w:szCs w:val="28"/>
          <w:lang w:val="ru-RU"/>
        </w:rPr>
      </w:pPr>
    </w:p>
    <w:p w:rsidR="00812B7D"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00521AB7" w:rsidRPr="002522E7">
        <w:rPr>
          <w:rFonts w:ascii="Times New Roman" w:hAnsi="Times New Roman" w:cs="Times New Roman"/>
          <w:noProof/>
          <w:position w:val="-12"/>
          <w:sz w:val="28"/>
          <w:szCs w:val="28"/>
          <w:lang w:val="ru-RU" w:eastAsia="ru-RU"/>
        </w:rPr>
        <w:drawing>
          <wp:inline distT="0" distB="0" distL="0" distR="0" wp14:anchorId="4874DD1C" wp14:editId="46535BE7">
            <wp:extent cx="228600" cy="22860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00751470"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 xml:space="preserve">комплексные числа. Для дальнейших целей удобно ввести функций </w:t>
      </w:r>
      <w:r w:rsidR="00521AB7" w:rsidRPr="002522E7">
        <w:rPr>
          <w:rFonts w:ascii="Times New Roman" w:hAnsi="Times New Roman" w:cs="Times New Roman"/>
          <w:noProof/>
          <w:position w:val="-14"/>
          <w:sz w:val="28"/>
          <w:szCs w:val="28"/>
          <w:lang w:val="ru-RU" w:eastAsia="ru-RU"/>
        </w:rPr>
        <w:drawing>
          <wp:inline distT="0" distB="0" distL="0" distR="0" wp14:anchorId="06F999DE" wp14:editId="3090912C">
            <wp:extent cx="1879600" cy="228600"/>
            <wp:effectExtent l="0" t="0" r="635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18796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При каждом </w:t>
      </w:r>
      <w:r w:rsidR="00521AB7" w:rsidRPr="002522E7">
        <w:rPr>
          <w:rFonts w:ascii="Times New Roman" w:hAnsi="Times New Roman" w:cs="Times New Roman"/>
          <w:noProof/>
          <w:position w:val="-10"/>
          <w:sz w:val="28"/>
          <w:szCs w:val="28"/>
          <w:lang w:val="ru-RU" w:eastAsia="ru-RU"/>
        </w:rPr>
        <w:drawing>
          <wp:inline distT="0" distB="0" distL="0" distR="0" wp14:anchorId="351E0F50" wp14:editId="5D3E5118">
            <wp:extent cx="127000" cy="190500"/>
            <wp:effectExtent l="0" t="0" r="635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00521AB7" w:rsidRPr="002522E7">
        <w:rPr>
          <w:rFonts w:ascii="Times New Roman" w:hAnsi="Times New Roman" w:cs="Times New Roman"/>
          <w:noProof/>
          <w:position w:val="-14"/>
          <w:sz w:val="28"/>
          <w:szCs w:val="28"/>
          <w:lang w:val="ru-RU" w:eastAsia="ru-RU"/>
        </w:rPr>
        <w:drawing>
          <wp:inline distT="0" distB="0" distL="0" distR="0" wp14:anchorId="3AB9E82D" wp14:editId="090CD3C1">
            <wp:extent cx="838200" cy="22860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функций являются решениями однородного дифференциального уравнения</w:t>
      </w:r>
      <w:r w:rsidR="00DF5EC5" w:rsidRPr="002522E7">
        <w:rPr>
          <w:rFonts w:ascii="Times New Roman" w:hAnsi="Times New Roman" w:cs="Times New Roman"/>
          <w:sz w:val="28"/>
          <w:szCs w:val="28"/>
          <w:lang w:val="ru-RU"/>
        </w:rPr>
        <w:t>:</w:t>
      </w:r>
    </w:p>
    <w:p w:rsidR="00DF5EC5" w:rsidRPr="002522E7" w:rsidRDefault="00DF5EC5"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rPr>
      </w:pPr>
      <w:r w:rsidRPr="002522E7">
        <w:rPr>
          <w:rFonts w:ascii="Times New Roman" w:hAnsi="Times New Roman" w:cs="Times New Roman"/>
          <w:noProof/>
          <w:position w:val="-14"/>
          <w:sz w:val="28"/>
          <w:szCs w:val="28"/>
          <w:lang w:val="ru-RU" w:eastAsia="ru-RU"/>
        </w:rPr>
        <w:drawing>
          <wp:inline distT="0" distB="0" distL="0" distR="0" wp14:anchorId="4C243894" wp14:editId="249B58B7">
            <wp:extent cx="2546350" cy="228600"/>
            <wp:effectExtent l="0" t="0" r="635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2546350" cy="228600"/>
                    </a:xfrm>
                    <a:prstGeom prst="rect">
                      <a:avLst/>
                    </a:prstGeom>
                    <a:noFill/>
                    <a:ln>
                      <a:noFill/>
                    </a:ln>
                  </pic:spPr>
                </pic:pic>
              </a:graphicData>
            </a:graphic>
          </wp:inline>
        </w:drawing>
      </w:r>
      <w:r w:rsidR="00812B7D" w:rsidRPr="002522E7">
        <w:rPr>
          <w:rFonts w:ascii="Times New Roman" w:hAnsi="Times New Roman" w:cs="Times New Roman"/>
          <w:sz w:val="28"/>
          <w:szCs w:val="28"/>
        </w:rPr>
        <w:tab/>
      </w:r>
      <w:r w:rsidR="00812B7D" w:rsidRPr="002522E7">
        <w:rPr>
          <w:rFonts w:ascii="Times New Roman" w:hAnsi="Times New Roman" w:cs="Times New Roman"/>
          <w:sz w:val="28"/>
          <w:szCs w:val="28"/>
        </w:rPr>
        <w:tab/>
      </w:r>
      <w:r w:rsidR="00812B7D" w:rsidRPr="002522E7">
        <w:rPr>
          <w:rFonts w:ascii="Times New Roman" w:hAnsi="Times New Roman" w:cs="Times New Roman"/>
          <w:sz w:val="28"/>
          <w:szCs w:val="28"/>
        </w:rPr>
        <w:tab/>
      </w:r>
      <w:r w:rsidR="00812B7D" w:rsidRPr="002522E7">
        <w:rPr>
          <w:rFonts w:ascii="Times New Roman" w:hAnsi="Times New Roman" w:cs="Times New Roman"/>
          <w:sz w:val="28"/>
          <w:szCs w:val="28"/>
        </w:rPr>
        <w:tab/>
        <w:t>(</w:t>
      </w:r>
      <w:r w:rsidR="004556D9" w:rsidRPr="002522E7">
        <w:rPr>
          <w:rFonts w:ascii="Times New Roman" w:hAnsi="Times New Roman" w:cs="Times New Roman"/>
          <w:sz w:val="28"/>
          <w:szCs w:val="28"/>
        </w:rPr>
        <w:t>3.</w:t>
      </w:r>
      <w:r w:rsidR="00812B7D" w:rsidRPr="002522E7">
        <w:rPr>
          <w:rFonts w:ascii="Times New Roman" w:hAnsi="Times New Roman" w:cs="Times New Roman"/>
          <w:sz w:val="28"/>
          <w:szCs w:val="28"/>
        </w:rPr>
        <w:t>9</w:t>
      </w:r>
      <w:r w:rsidR="004556D9" w:rsidRPr="002522E7">
        <w:rPr>
          <w:rFonts w:ascii="Times New Roman" w:hAnsi="Times New Roman" w:cs="Times New Roman"/>
          <w:sz w:val="28"/>
          <w:szCs w:val="28"/>
        </w:rPr>
        <w:t>.9</w:t>
      </w:r>
      <w:r w:rsidR="00812B7D" w:rsidRPr="002522E7">
        <w:rPr>
          <w:rFonts w:ascii="Times New Roman" w:hAnsi="Times New Roman" w:cs="Times New Roman"/>
          <w:sz w:val="28"/>
          <w:szCs w:val="28"/>
        </w:rPr>
        <w:t>)</w:t>
      </w:r>
    </w:p>
    <w:p w:rsidR="00DF5EC5" w:rsidRPr="002522E7" w:rsidRDefault="00DF5EC5" w:rsidP="00BD6295">
      <w:pPr>
        <w:spacing w:after="0" w:line="240" w:lineRule="auto"/>
        <w:rPr>
          <w:rFonts w:ascii="Times New Roman" w:hAnsi="Times New Roman" w:cs="Times New Roman"/>
          <w:sz w:val="28"/>
          <w:szCs w:val="28"/>
          <w:lang w:val="ru-RU"/>
        </w:rPr>
      </w:pPr>
    </w:p>
    <w:p w:rsidR="00DF5EC5" w:rsidRPr="002522E7" w:rsidRDefault="00812B7D" w:rsidP="00BD6295">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rPr>
        <w:t>c начальными условиями</w:t>
      </w:r>
      <w:r w:rsidR="00DF5EC5" w:rsidRPr="002522E7">
        <w:rPr>
          <w:rFonts w:ascii="Times New Roman" w:hAnsi="Times New Roman" w:cs="Times New Roman"/>
          <w:sz w:val="28"/>
          <w:szCs w:val="28"/>
          <w:lang w:val="ru-RU"/>
        </w:rPr>
        <w:t>:</w:t>
      </w:r>
    </w:p>
    <w:p w:rsidR="00812B7D" w:rsidRPr="002522E7" w:rsidRDefault="00812B7D" w:rsidP="00BD6295">
      <w:pPr>
        <w:spacing w:after="0" w:line="240" w:lineRule="auto"/>
        <w:rPr>
          <w:rFonts w:ascii="Times New Roman" w:hAnsi="Times New Roman" w:cs="Times New Roman"/>
          <w:sz w:val="28"/>
          <w:szCs w:val="28"/>
        </w:rPr>
      </w:pPr>
      <w:r w:rsidRPr="002522E7">
        <w:rPr>
          <w:rFonts w:ascii="Times New Roman" w:hAnsi="Times New Roman" w:cs="Times New Roman"/>
          <w:sz w:val="28"/>
          <w:szCs w:val="28"/>
        </w:rPr>
        <w:t xml:space="preserve"> </w:t>
      </w:r>
    </w:p>
    <w:p w:rsidR="00812B7D" w:rsidRPr="002522E7" w:rsidRDefault="00521AB7" w:rsidP="00BD6295">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2"/>
          <w:sz w:val="28"/>
          <w:szCs w:val="28"/>
          <w:lang w:val="ru-RU" w:eastAsia="ru-RU"/>
        </w:rPr>
        <w:drawing>
          <wp:inline distT="0" distB="0" distL="0" distR="0" wp14:anchorId="76A71AE0" wp14:editId="03BEFEA3">
            <wp:extent cx="3352800" cy="49530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3352800" cy="495300"/>
                    </a:xfrm>
                    <a:prstGeom prst="rect">
                      <a:avLst/>
                    </a:prstGeom>
                    <a:noFill/>
                    <a:ln>
                      <a:noFill/>
                    </a:ln>
                  </pic:spPr>
                </pic:pic>
              </a:graphicData>
            </a:graphic>
          </wp:inline>
        </w:drawing>
      </w:r>
    </w:p>
    <w:p w:rsidR="00DF5EC5" w:rsidRPr="002522E7" w:rsidRDefault="00DF5EC5" w:rsidP="00BD6295">
      <w:pPr>
        <w:spacing w:after="0" w:line="240" w:lineRule="auto"/>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Поскольку граф-зве</w:t>
      </w:r>
      <w:r w:rsidR="00F42818" w:rsidRPr="002522E7">
        <w:rPr>
          <w:rFonts w:ascii="Times New Roman" w:hAnsi="Times New Roman" w:cs="Times New Roman"/>
          <w:sz w:val="28"/>
          <w:szCs w:val="28"/>
          <w:lang w:val="ru-RU"/>
        </w:rPr>
        <w:t>зда представляет собой дерево [67</w:t>
      </w:r>
      <w:r w:rsidR="00AD4725" w:rsidRPr="002522E7">
        <w:rPr>
          <w:rFonts w:ascii="Times New Roman" w:hAnsi="Times New Roman" w:cs="Times New Roman"/>
          <w:sz w:val="28"/>
          <w:szCs w:val="28"/>
          <w:lang w:val="ru-RU"/>
        </w:rPr>
        <w:t>, 68</w:t>
      </w:r>
      <w:r w:rsidRPr="002522E7">
        <w:rPr>
          <w:rFonts w:ascii="Times New Roman" w:hAnsi="Times New Roman" w:cs="Times New Roman"/>
          <w:sz w:val="28"/>
          <w:szCs w:val="28"/>
          <w:lang w:val="ru-RU"/>
        </w:rPr>
        <w:t xml:space="preserve">], то существует единственный путь, соединяющий вершину 0 с вершиной </w:t>
      </w:r>
      <w:r w:rsidR="00521AB7" w:rsidRPr="002522E7">
        <w:rPr>
          <w:rFonts w:ascii="Times New Roman" w:hAnsi="Times New Roman" w:cs="Times New Roman"/>
          <w:noProof/>
          <w:position w:val="-10"/>
          <w:sz w:val="28"/>
          <w:szCs w:val="28"/>
          <w:lang w:val="ru-RU" w:eastAsia="ru-RU"/>
        </w:rPr>
        <w:drawing>
          <wp:inline distT="0" distB="0" distL="0" distR="0" wp14:anchorId="513B5F0C" wp14:editId="6DBA3329">
            <wp:extent cx="127000" cy="190500"/>
            <wp:effectExtent l="0" t="0" r="635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где </w:t>
      </w:r>
      <w:r w:rsidR="00521AB7" w:rsidRPr="002522E7">
        <w:rPr>
          <w:rFonts w:ascii="Times New Roman" w:hAnsi="Times New Roman" w:cs="Times New Roman"/>
          <w:noProof/>
          <w:position w:val="-10"/>
          <w:sz w:val="28"/>
          <w:szCs w:val="28"/>
          <w:lang w:val="ru-RU" w:eastAsia="ru-RU"/>
        </w:rPr>
        <w:drawing>
          <wp:inline distT="0" distB="0" distL="0" distR="0" wp14:anchorId="1B49AA00" wp14:editId="740B9072">
            <wp:extent cx="660400" cy="203200"/>
            <wp:effectExtent l="0" t="0" r="6350" b="635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66040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 Обозначим этот путь через </w:t>
      </w:r>
      <w:r w:rsidR="00521AB7" w:rsidRPr="002522E7">
        <w:rPr>
          <w:rFonts w:ascii="Times New Roman" w:hAnsi="Times New Roman" w:cs="Times New Roman"/>
          <w:noProof/>
          <w:position w:val="-14"/>
          <w:sz w:val="28"/>
          <w:szCs w:val="28"/>
          <w:lang w:val="ru-RU" w:eastAsia="ru-RU"/>
        </w:rPr>
        <w:drawing>
          <wp:inline distT="0" distB="0" distL="0" distR="0" wp14:anchorId="7AB16C6E" wp14:editId="0399C475">
            <wp:extent cx="908050" cy="228600"/>
            <wp:effectExtent l="0" t="0" r="635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9080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Указанный путь </w:t>
      </w:r>
      <w:r w:rsidR="00521AB7" w:rsidRPr="002522E7">
        <w:rPr>
          <w:rFonts w:ascii="Times New Roman" w:hAnsi="Times New Roman" w:cs="Times New Roman"/>
          <w:noProof/>
          <w:position w:val="-14"/>
          <w:sz w:val="28"/>
          <w:szCs w:val="28"/>
          <w:lang w:val="ru-RU" w:eastAsia="ru-RU"/>
        </w:rPr>
        <w:drawing>
          <wp:inline distT="0" distB="0" distL="0" distR="0" wp14:anchorId="3D125FCC" wp14:editId="04F1DDCB">
            <wp:extent cx="190500" cy="22860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удобно представлять в виде объединения интервалов </w:t>
      </w:r>
      <w:r w:rsidR="00521AB7" w:rsidRPr="002522E7">
        <w:rPr>
          <w:rFonts w:ascii="Times New Roman" w:hAnsi="Times New Roman" w:cs="Times New Roman"/>
          <w:noProof/>
          <w:position w:val="-12"/>
          <w:sz w:val="28"/>
          <w:szCs w:val="28"/>
          <w:lang w:val="ru-RU" w:eastAsia="ru-RU"/>
        </w:rPr>
        <w:drawing>
          <wp:inline distT="0" distB="0" distL="0" distR="0" wp14:anchorId="4DD66F90" wp14:editId="3682D7B5">
            <wp:extent cx="495300" cy="228600"/>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4"/>
          <w:sz w:val="28"/>
          <w:szCs w:val="28"/>
          <w:lang w:val="ru-RU" w:eastAsia="ru-RU"/>
        </w:rPr>
        <w:drawing>
          <wp:inline distT="0" distB="0" distL="0" distR="0" wp14:anchorId="5499FFE9" wp14:editId="32FB8096">
            <wp:extent cx="952500" cy="22860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На объединений интервалов </w:t>
      </w:r>
      <w:r w:rsidR="00521AB7" w:rsidRPr="002522E7">
        <w:rPr>
          <w:rFonts w:ascii="Times New Roman" w:hAnsi="Times New Roman" w:cs="Times New Roman"/>
          <w:noProof/>
          <w:position w:val="-14"/>
          <w:sz w:val="28"/>
          <w:szCs w:val="28"/>
          <w:lang w:val="ru-RU" w:eastAsia="ru-RU"/>
        </w:rPr>
        <w:drawing>
          <wp:inline distT="0" distB="0" distL="0" distR="0" wp14:anchorId="7580C664" wp14:editId="6847EA9A">
            <wp:extent cx="1866900" cy="241300"/>
            <wp:effectExtent l="0" t="0" r="0" b="635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866900" cy="2413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удобно ввести дифференциальное уравнение</w:t>
      </w:r>
      <w:r w:rsidR="00DF5EC5" w:rsidRPr="002522E7">
        <w:rPr>
          <w:rFonts w:ascii="Times New Roman" w:hAnsi="Times New Roman" w:cs="Times New Roman"/>
          <w:sz w:val="28"/>
          <w:szCs w:val="28"/>
          <w:lang w:val="ru-RU"/>
        </w:rPr>
        <w:t>:</w:t>
      </w:r>
    </w:p>
    <w:p w:rsidR="00DF5EC5" w:rsidRPr="002522E7" w:rsidRDefault="00DF5EC5" w:rsidP="00BD6295">
      <w:pPr>
        <w:spacing w:after="0" w:line="240" w:lineRule="auto"/>
        <w:ind w:firstLine="709"/>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2A0014F3" wp14:editId="6030838B">
            <wp:extent cx="3562350" cy="241300"/>
            <wp:effectExtent l="0" t="0" r="0" b="635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3562350" cy="241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 xml:space="preserve"> (</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10)</w:t>
      </w:r>
    </w:p>
    <w:p w:rsidR="00DF5EC5" w:rsidRPr="002522E7" w:rsidRDefault="00DF5EC5" w:rsidP="00BD6295">
      <w:pPr>
        <w:spacing w:after="0" w:line="240" w:lineRule="auto"/>
        <w:rPr>
          <w:rFonts w:ascii="Times New Roman" w:hAnsi="Times New Roman" w:cs="Times New Roman"/>
          <w:sz w:val="28"/>
          <w:szCs w:val="28"/>
          <w:lang w:val="ru-RU"/>
        </w:rPr>
      </w:pPr>
    </w:p>
    <w:p w:rsidR="00812B7D" w:rsidRPr="002522E7" w:rsidRDefault="00812B7D" w:rsidP="00BD6295">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 xml:space="preserve">где </w:t>
      </w:r>
    </w:p>
    <w:p w:rsidR="00DF5EC5" w:rsidRPr="002522E7" w:rsidRDefault="00DF5EC5" w:rsidP="00BD6295">
      <w:pPr>
        <w:spacing w:after="0" w:line="240" w:lineRule="auto"/>
        <w:rPr>
          <w:rFonts w:ascii="Times New Roman" w:hAnsi="Times New Roman" w:cs="Times New Roman"/>
          <w:sz w:val="28"/>
          <w:szCs w:val="28"/>
          <w:lang w:val="ru-RU"/>
        </w:rPr>
      </w:pPr>
    </w:p>
    <w:p w:rsidR="00812B7D" w:rsidRPr="002522E7" w:rsidRDefault="00521AB7" w:rsidP="00BD6295">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40336076" wp14:editId="0E08571A">
            <wp:extent cx="984250" cy="241300"/>
            <wp:effectExtent l="0" t="0" r="6350" b="635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984250" cy="241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xml:space="preserve">, если </w:t>
      </w:r>
      <w:r w:rsidRPr="002522E7">
        <w:rPr>
          <w:rFonts w:ascii="Times New Roman" w:hAnsi="Times New Roman" w:cs="Times New Roman"/>
          <w:noProof/>
          <w:position w:val="-12"/>
          <w:sz w:val="28"/>
          <w:szCs w:val="28"/>
          <w:lang w:val="ru-RU" w:eastAsia="ru-RU"/>
        </w:rPr>
        <w:drawing>
          <wp:inline distT="0" distB="0" distL="0" distR="0" wp14:anchorId="710237D1" wp14:editId="7D242FAE">
            <wp:extent cx="736600" cy="228600"/>
            <wp:effectExtent l="0" t="0" r="635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p>
    <w:p w:rsidR="00812B7D" w:rsidRPr="002522E7" w:rsidRDefault="00521AB7" w:rsidP="00BD6295">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70460FA2" wp14:editId="4AD2A992">
            <wp:extent cx="850900" cy="241300"/>
            <wp:effectExtent l="0" t="0" r="6350" b="635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850900" cy="241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xml:space="preserve">, если </w:t>
      </w:r>
      <w:r w:rsidRPr="002522E7">
        <w:rPr>
          <w:rFonts w:ascii="Times New Roman" w:hAnsi="Times New Roman" w:cs="Times New Roman"/>
          <w:noProof/>
          <w:position w:val="-14"/>
          <w:sz w:val="28"/>
          <w:szCs w:val="28"/>
          <w:lang w:val="ru-RU" w:eastAsia="ru-RU"/>
        </w:rPr>
        <w:drawing>
          <wp:inline distT="0" distB="0" distL="0" distR="0" wp14:anchorId="0EC0194A" wp14:editId="7A96D7CA">
            <wp:extent cx="1174750" cy="241300"/>
            <wp:effectExtent l="0" t="0" r="6350" b="635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174750" cy="241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p>
    <w:p w:rsidR="00812B7D" w:rsidRPr="002522E7" w:rsidRDefault="00521AB7" w:rsidP="00BD6295">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07E14B29" wp14:editId="690D1139">
            <wp:extent cx="952500" cy="241300"/>
            <wp:effectExtent l="0" t="0" r="0" b="635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952500" cy="241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xml:space="preserve">, если </w:t>
      </w:r>
      <w:r w:rsidRPr="002522E7">
        <w:rPr>
          <w:rFonts w:ascii="Times New Roman" w:hAnsi="Times New Roman" w:cs="Times New Roman"/>
          <w:noProof/>
          <w:position w:val="-12"/>
          <w:sz w:val="28"/>
          <w:szCs w:val="28"/>
          <w:lang w:val="ru-RU" w:eastAsia="ru-RU"/>
        </w:rPr>
        <w:drawing>
          <wp:inline distT="0" distB="0" distL="0" distR="0" wp14:anchorId="355AB3CA" wp14:editId="73B01E6D">
            <wp:extent cx="736600" cy="228600"/>
            <wp:effectExtent l="0" t="0" r="635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p>
    <w:p w:rsidR="00812B7D" w:rsidRPr="002522E7" w:rsidRDefault="00521AB7" w:rsidP="00BD6295">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468C37D4" wp14:editId="0C46A027">
            <wp:extent cx="850900" cy="241300"/>
            <wp:effectExtent l="0" t="0" r="6350" b="635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850900" cy="241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xml:space="preserve">, если </w:t>
      </w:r>
      <w:r w:rsidRPr="002522E7">
        <w:rPr>
          <w:rFonts w:ascii="Times New Roman" w:hAnsi="Times New Roman" w:cs="Times New Roman"/>
          <w:noProof/>
          <w:position w:val="-14"/>
          <w:sz w:val="28"/>
          <w:szCs w:val="28"/>
          <w:lang w:val="ru-RU" w:eastAsia="ru-RU"/>
        </w:rPr>
        <w:drawing>
          <wp:inline distT="0" distB="0" distL="0" distR="0" wp14:anchorId="0C7AAD5F" wp14:editId="5959C7A3">
            <wp:extent cx="1174750" cy="241300"/>
            <wp:effectExtent l="0" t="0" r="6350" b="635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1174750" cy="241300"/>
                    </a:xfrm>
                    <a:prstGeom prst="rect">
                      <a:avLst/>
                    </a:prstGeom>
                    <a:noFill/>
                    <a:ln>
                      <a:noFill/>
                    </a:ln>
                  </pic:spPr>
                </pic:pic>
              </a:graphicData>
            </a:graphic>
          </wp:inline>
        </w:drawing>
      </w:r>
    </w:p>
    <w:p w:rsidR="00DF5EC5" w:rsidRPr="002522E7" w:rsidRDefault="00DF5EC5" w:rsidP="00BD6295">
      <w:pPr>
        <w:spacing w:after="0" w:line="240" w:lineRule="auto"/>
        <w:rPr>
          <w:rFonts w:ascii="Times New Roman" w:hAnsi="Times New Roman" w:cs="Times New Roman"/>
          <w:sz w:val="28"/>
          <w:szCs w:val="28"/>
          <w:lang w:val="ru-RU"/>
        </w:rPr>
      </w:pPr>
    </w:p>
    <w:p w:rsidR="00812B7D" w:rsidRPr="002522E7" w:rsidRDefault="00812B7D" w:rsidP="00BD6295">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точке </w:t>
      </w:r>
      <w:r w:rsidR="00521AB7" w:rsidRPr="002522E7">
        <w:rPr>
          <w:rFonts w:ascii="Times New Roman" w:hAnsi="Times New Roman" w:cs="Times New Roman"/>
          <w:noProof/>
          <w:position w:val="-12"/>
          <w:sz w:val="28"/>
          <w:szCs w:val="28"/>
          <w:lang w:val="ru-RU" w:eastAsia="ru-RU"/>
        </w:rPr>
        <w:drawing>
          <wp:inline distT="0" distB="0" distL="0" distR="0" wp14:anchorId="644CA5E8" wp14:editId="6B85B27C">
            <wp:extent cx="495300" cy="22860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потребуем условия:</w:t>
      </w:r>
    </w:p>
    <w:p w:rsidR="00DF5EC5" w:rsidRPr="002522E7" w:rsidRDefault="00DF5EC5" w:rsidP="00BD6295">
      <w:pPr>
        <w:spacing w:after="0" w:line="240" w:lineRule="auto"/>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031D2CE5" wp14:editId="11500BC2">
            <wp:extent cx="3384550" cy="241300"/>
            <wp:effectExtent l="0" t="0" r="6350" b="635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3384550" cy="241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 xml:space="preserve"> (</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11)</w:t>
      </w:r>
    </w:p>
    <w:p w:rsidR="00DF5EC5" w:rsidRPr="002522E7" w:rsidRDefault="00DF5EC5" w:rsidP="00BD6295">
      <w:pPr>
        <w:spacing w:after="0" w:line="240" w:lineRule="auto"/>
        <w:jc w:val="both"/>
        <w:rPr>
          <w:rFonts w:ascii="Times New Roman" w:hAnsi="Times New Roman" w:cs="Times New Roman"/>
          <w:sz w:val="28"/>
          <w:szCs w:val="28"/>
          <w:lang w:val="ru-RU"/>
        </w:rPr>
      </w:pPr>
    </w:p>
    <w:p w:rsidR="00DF5EC5"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00521AB7" w:rsidRPr="002522E7">
        <w:rPr>
          <w:rFonts w:ascii="Times New Roman" w:hAnsi="Times New Roman" w:cs="Times New Roman"/>
          <w:noProof/>
          <w:position w:val="-14"/>
          <w:sz w:val="28"/>
          <w:szCs w:val="28"/>
          <w:lang w:val="ru-RU" w:eastAsia="ru-RU"/>
        </w:rPr>
        <w:drawing>
          <wp:inline distT="0" distB="0" distL="0" distR="0" wp14:anchorId="46DFDEA8" wp14:editId="156DA0F6">
            <wp:extent cx="298450" cy="241300"/>
            <wp:effectExtent l="0" t="0" r="6350" b="635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298450" cy="241300"/>
                    </a:xfrm>
                    <a:prstGeom prst="rect">
                      <a:avLst/>
                    </a:prstGeom>
                    <a:noFill/>
                    <a:ln>
                      <a:noFill/>
                    </a:ln>
                  </pic:spPr>
                </pic:pic>
              </a:graphicData>
            </a:graphic>
          </wp:inline>
        </w:drawing>
      </w:r>
      <w:r w:rsidR="00751470"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w:t>
      </w:r>
      <w:r w:rsidR="00751470"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произвольные постоянные, подчиненные единственному требованию</w:t>
      </w:r>
      <w:r w:rsidR="00DF5EC5" w:rsidRPr="002522E7">
        <w:rPr>
          <w:rFonts w:ascii="Times New Roman" w:hAnsi="Times New Roman" w:cs="Times New Roman"/>
          <w:sz w:val="28"/>
          <w:szCs w:val="28"/>
          <w:lang w:val="ru-RU"/>
        </w:rPr>
        <w:t>:</w:t>
      </w:r>
    </w:p>
    <w:p w:rsidR="00812B7D"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29C4AD40" wp14:editId="79372658">
            <wp:extent cx="1289050" cy="228600"/>
            <wp:effectExtent l="0" t="0" r="635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128905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xml:space="preserve"> </w:t>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12)</w:t>
      </w:r>
    </w:p>
    <w:p w:rsidR="00DF5EC5" w:rsidRPr="002522E7" w:rsidRDefault="00DF5EC5"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kk-KZ"/>
        </w:rPr>
      </w:pPr>
      <w:r w:rsidRPr="002522E7">
        <w:rPr>
          <w:rFonts w:ascii="Times New Roman" w:hAnsi="Times New Roman" w:cs="Times New Roman"/>
          <w:sz w:val="28"/>
          <w:szCs w:val="28"/>
          <w:lang w:val="ru-RU"/>
        </w:rPr>
        <w:t xml:space="preserve">Пусть </w:t>
      </w:r>
      <w:r w:rsidR="00521AB7" w:rsidRPr="002522E7">
        <w:rPr>
          <w:rFonts w:ascii="Times New Roman" w:hAnsi="Times New Roman" w:cs="Times New Roman"/>
          <w:noProof/>
          <w:position w:val="-12"/>
          <w:sz w:val="28"/>
          <w:szCs w:val="28"/>
          <w:lang w:val="ru-RU" w:eastAsia="ru-RU"/>
        </w:rPr>
        <w:drawing>
          <wp:inline distT="0" distB="0" distL="0" distR="0" wp14:anchorId="53C703B7" wp14:editId="14E6662A">
            <wp:extent cx="762000" cy="22860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фиксированы так, что выполняется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12). Также считаем, что функций </w:t>
      </w:r>
      <w:r w:rsidR="00521AB7" w:rsidRPr="002522E7">
        <w:rPr>
          <w:rFonts w:ascii="Times New Roman" w:hAnsi="Times New Roman" w:cs="Times New Roman"/>
          <w:noProof/>
          <w:position w:val="-14"/>
          <w:sz w:val="28"/>
          <w:szCs w:val="28"/>
          <w:lang w:val="ru-RU" w:eastAsia="ru-RU"/>
        </w:rPr>
        <w:drawing>
          <wp:inline distT="0" distB="0" distL="0" distR="0" wp14:anchorId="65EA1533" wp14:editId="603C2B5A">
            <wp:extent cx="793750" cy="241300"/>
            <wp:effectExtent l="0" t="0" r="6350" b="635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793750" cy="2413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непрерывны слева, то есть </w:t>
      </w:r>
      <w:r w:rsidR="00521AB7" w:rsidRPr="002522E7">
        <w:rPr>
          <w:rFonts w:ascii="Times New Roman" w:hAnsi="Times New Roman" w:cs="Times New Roman"/>
          <w:noProof/>
          <w:position w:val="-14"/>
          <w:sz w:val="28"/>
          <w:szCs w:val="28"/>
          <w:lang w:val="ru-RU" w:eastAsia="ru-RU"/>
        </w:rPr>
        <w:drawing>
          <wp:inline distT="0" distB="0" distL="0" distR="0" wp14:anchorId="7F581620" wp14:editId="7155C22F">
            <wp:extent cx="2813050" cy="241300"/>
            <wp:effectExtent l="0" t="0" r="6350" b="635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2813050" cy="2413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Через </w:t>
      </w:r>
      <w:r w:rsidR="00521AB7" w:rsidRPr="002522E7">
        <w:rPr>
          <w:rFonts w:ascii="Times New Roman" w:hAnsi="Times New Roman" w:cs="Times New Roman"/>
          <w:noProof/>
          <w:position w:val="-14"/>
          <w:sz w:val="28"/>
          <w:szCs w:val="28"/>
          <w:lang w:val="ru-RU" w:eastAsia="ru-RU"/>
        </w:rPr>
        <w:drawing>
          <wp:inline distT="0" distB="0" distL="0" distR="0" wp14:anchorId="020768F5" wp14:editId="7152376C">
            <wp:extent cx="419100" cy="22860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4"/>
          <w:sz w:val="28"/>
          <w:szCs w:val="28"/>
          <w:lang w:val="ru-RU" w:eastAsia="ru-RU"/>
        </w:rPr>
        <w:drawing>
          <wp:inline distT="0" distB="0" distL="0" distR="0" wp14:anchorId="7A2521D2" wp14:editId="7D8F624E">
            <wp:extent cx="412750" cy="228600"/>
            <wp:effectExtent l="0" t="0" r="635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412750" cy="228600"/>
                    </a:xfrm>
                    <a:prstGeom prst="rect">
                      <a:avLst/>
                    </a:prstGeom>
                    <a:noFill/>
                    <a:ln>
                      <a:noFill/>
                    </a:ln>
                  </pic:spPr>
                </pic:pic>
              </a:graphicData>
            </a:graphic>
          </wp:inline>
        </w:drawing>
      </w:r>
      <w:r w:rsidRPr="002522E7">
        <w:rPr>
          <w:rFonts w:ascii="Times New Roman" w:hAnsi="Times New Roman" w:cs="Times New Roman"/>
          <w:sz w:val="28"/>
          <w:szCs w:val="28"/>
          <w:lang w:val="ru-RU"/>
        </w:rPr>
        <w:t>обозначим решения уравнения (</w:t>
      </w:r>
      <w:r w:rsidR="00F42818"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10) при </w:t>
      </w:r>
      <w:r w:rsidR="00521AB7" w:rsidRPr="002522E7">
        <w:rPr>
          <w:rFonts w:ascii="Times New Roman" w:hAnsi="Times New Roman" w:cs="Times New Roman"/>
          <w:noProof/>
          <w:position w:val="-14"/>
          <w:sz w:val="28"/>
          <w:szCs w:val="28"/>
          <w:lang w:val="ru-RU" w:eastAsia="ru-RU"/>
        </w:rPr>
        <w:drawing>
          <wp:inline distT="0" distB="0" distL="0" distR="0" wp14:anchorId="00BB55A2" wp14:editId="2DD0CEBE">
            <wp:extent cx="609600" cy="241300"/>
            <wp:effectExtent l="0" t="0" r="0" b="635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на </w:t>
      </w:r>
      <w:r w:rsidR="00521AB7" w:rsidRPr="002522E7">
        <w:rPr>
          <w:rFonts w:ascii="Times New Roman" w:hAnsi="Times New Roman" w:cs="Times New Roman"/>
          <w:noProof/>
          <w:position w:val="-14"/>
          <w:sz w:val="28"/>
          <w:szCs w:val="28"/>
          <w:lang w:val="ru-RU" w:eastAsia="ru-RU"/>
        </w:rPr>
        <w:drawing>
          <wp:inline distT="0" distB="0" distL="0" distR="0" wp14:anchorId="3E980CEA" wp14:editId="6A3453B2">
            <wp:extent cx="184150" cy="241300"/>
            <wp:effectExtent l="0" t="0" r="6350" b="635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sidRPr="002522E7">
        <w:rPr>
          <w:rFonts w:ascii="Times New Roman" w:hAnsi="Times New Roman" w:cs="Times New Roman"/>
          <w:sz w:val="28"/>
          <w:szCs w:val="28"/>
          <w:lang w:val="ru-RU"/>
        </w:rPr>
        <w:t>, подчинённые условиям (</w:t>
      </w:r>
      <w:r w:rsidR="00F42818"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11),</w:t>
      </w:r>
      <w:r w:rsidRPr="002522E7">
        <w:rPr>
          <w:rFonts w:ascii="Times New Roman" w:hAnsi="Times New Roman" w:cs="Times New Roman"/>
          <w:sz w:val="28"/>
          <w:szCs w:val="28"/>
          <w:lang w:val="kk-KZ"/>
        </w:rPr>
        <w:t xml:space="preserve"> а также условиям</w:t>
      </w:r>
      <w:r w:rsidR="00DF5EC5" w:rsidRPr="002522E7">
        <w:rPr>
          <w:rFonts w:ascii="Times New Roman" w:hAnsi="Times New Roman" w:cs="Times New Roman"/>
          <w:sz w:val="28"/>
          <w:szCs w:val="28"/>
          <w:lang w:val="kk-KZ"/>
        </w:rPr>
        <w:t>:</w:t>
      </w:r>
    </w:p>
    <w:p w:rsidR="00DF5EC5" w:rsidRPr="002522E7" w:rsidRDefault="00DF5EC5"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r w:rsidR="00521AB7" w:rsidRPr="002522E7">
        <w:rPr>
          <w:rFonts w:ascii="Times New Roman" w:hAnsi="Times New Roman" w:cs="Times New Roman"/>
          <w:noProof/>
          <w:position w:val="-14"/>
          <w:sz w:val="28"/>
          <w:szCs w:val="28"/>
          <w:lang w:val="ru-RU" w:eastAsia="ru-RU"/>
        </w:rPr>
        <w:drawing>
          <wp:inline distT="0" distB="0" distL="0" distR="0" wp14:anchorId="747BBE5C" wp14:editId="4A42C270">
            <wp:extent cx="3886200" cy="228600"/>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3886200" cy="228600"/>
                    </a:xfrm>
                    <a:prstGeom prst="rect">
                      <a:avLst/>
                    </a:prstGeom>
                    <a:noFill/>
                    <a:ln>
                      <a:noFill/>
                    </a:ln>
                  </pic:spPr>
                </pic:pic>
              </a:graphicData>
            </a:graphic>
          </wp:inline>
        </w:drawing>
      </w:r>
      <w:r w:rsidRPr="002522E7">
        <w:rPr>
          <w:rFonts w:ascii="Times New Roman" w:hAnsi="Times New Roman" w:cs="Times New Roman"/>
          <w:sz w:val="28"/>
          <w:szCs w:val="28"/>
          <w:lang w:val="ru-RU"/>
        </w:rPr>
        <w:tab/>
      </w:r>
      <w:r w:rsidRPr="002522E7">
        <w:rPr>
          <w:rFonts w:ascii="Times New Roman" w:hAnsi="Times New Roman" w:cs="Times New Roman"/>
          <w:sz w:val="28"/>
          <w:szCs w:val="28"/>
          <w:lang w:val="ru-RU"/>
        </w:rPr>
        <w:tab/>
        <w:t xml:space="preserve">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13)</w:t>
      </w:r>
    </w:p>
    <w:p w:rsidR="00DF5EC5" w:rsidRPr="002522E7" w:rsidRDefault="00DF5EC5" w:rsidP="00BD6295">
      <w:pPr>
        <w:spacing w:after="0" w:line="240" w:lineRule="auto"/>
        <w:jc w:val="both"/>
        <w:rPr>
          <w:rFonts w:ascii="Times New Roman" w:hAnsi="Times New Roman" w:cs="Times New Roman"/>
          <w:sz w:val="28"/>
          <w:szCs w:val="28"/>
          <w:lang w:val="kk-KZ"/>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kk-KZ"/>
        </w:rPr>
        <w:t xml:space="preserve">При любом </w:t>
      </w:r>
      <w:r w:rsidR="00521AB7" w:rsidRPr="002522E7">
        <w:rPr>
          <w:rFonts w:ascii="Times New Roman" w:hAnsi="Times New Roman" w:cs="Times New Roman"/>
          <w:noProof/>
          <w:position w:val="-10"/>
          <w:sz w:val="28"/>
          <w:szCs w:val="28"/>
          <w:lang w:val="ru-RU" w:eastAsia="ru-RU"/>
        </w:rPr>
        <w:drawing>
          <wp:inline distT="0" distB="0" distL="0" distR="0" wp14:anchorId="7E2A15A1" wp14:editId="2F8CC49D">
            <wp:extent cx="127000" cy="190500"/>
            <wp:effectExtent l="0" t="0" r="635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2522E7">
        <w:rPr>
          <w:rFonts w:ascii="Times New Roman" w:hAnsi="Times New Roman" w:cs="Times New Roman"/>
          <w:sz w:val="28"/>
          <w:szCs w:val="28"/>
          <w:lang w:val="kk-KZ"/>
        </w:rPr>
        <w:t xml:space="preserve"> из множества </w:t>
      </w:r>
      <w:r w:rsidR="00521AB7" w:rsidRPr="002522E7">
        <w:rPr>
          <w:rFonts w:ascii="Times New Roman" w:hAnsi="Times New Roman" w:cs="Times New Roman"/>
          <w:noProof/>
          <w:position w:val="-10"/>
          <w:sz w:val="28"/>
          <w:szCs w:val="28"/>
          <w:lang w:val="ru-RU" w:eastAsia="ru-RU"/>
        </w:rPr>
        <w:drawing>
          <wp:inline distT="0" distB="0" distL="0" distR="0" wp14:anchorId="465F9014" wp14:editId="5B272F53">
            <wp:extent cx="495300" cy="22860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4"/>
          <w:sz w:val="28"/>
          <w:szCs w:val="28"/>
          <w:lang w:val="ru-RU" w:eastAsia="ru-RU"/>
        </w:rPr>
        <w:drawing>
          <wp:inline distT="0" distB="0" distL="0" distR="0" wp14:anchorId="094F57C0" wp14:editId="43E61700">
            <wp:extent cx="419100" cy="22860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введем частное решение уравнения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10) по формуле </w:t>
      </w:r>
      <w:r w:rsidR="00DF5EC5" w:rsidRPr="002522E7">
        <w:rPr>
          <w:rFonts w:ascii="Times New Roman" w:hAnsi="Times New Roman" w:cs="Times New Roman"/>
          <w:sz w:val="28"/>
          <w:szCs w:val="28"/>
          <w:lang w:val="ru-RU"/>
        </w:rPr>
        <w:t>(3.9.14):</w:t>
      </w:r>
    </w:p>
    <w:p w:rsidR="00DF5EC5" w:rsidRPr="002522E7" w:rsidRDefault="00DF5EC5" w:rsidP="00BD6295">
      <w:pPr>
        <w:spacing w:after="0" w:line="240" w:lineRule="auto"/>
        <w:ind w:firstLine="709"/>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74"/>
          <w:sz w:val="28"/>
          <w:szCs w:val="28"/>
          <w:lang w:val="ru-RU" w:eastAsia="ru-RU"/>
        </w:rPr>
        <w:drawing>
          <wp:inline distT="0" distB="0" distL="0" distR="0" wp14:anchorId="6D0D21F4" wp14:editId="2BDC8E5E">
            <wp:extent cx="2012950" cy="1022350"/>
            <wp:effectExtent l="0" t="0" r="6350" b="635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2012950" cy="102235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14)</w:t>
      </w:r>
    </w:p>
    <w:p w:rsidR="00DF5EC5" w:rsidRPr="002522E7" w:rsidRDefault="00DF5EC5" w:rsidP="00BD6295">
      <w:pPr>
        <w:spacing w:after="0" w:line="240" w:lineRule="auto"/>
        <w:jc w:val="both"/>
        <w:rPr>
          <w:rFonts w:ascii="Times New Roman" w:hAnsi="Times New Roman" w:cs="Times New Roman"/>
          <w:sz w:val="28"/>
          <w:szCs w:val="28"/>
          <w:lang w:val="ru-RU"/>
        </w:rPr>
      </w:pPr>
    </w:p>
    <w:p w:rsidR="00DF5EC5"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Понятно, что функций </w:t>
      </w:r>
      <w:r w:rsidR="00521AB7" w:rsidRPr="002522E7">
        <w:rPr>
          <w:rFonts w:ascii="Times New Roman" w:hAnsi="Times New Roman" w:cs="Times New Roman"/>
          <w:noProof/>
          <w:position w:val="-12"/>
          <w:sz w:val="28"/>
          <w:szCs w:val="28"/>
          <w:lang w:val="ru-RU" w:eastAsia="ru-RU"/>
        </w:rPr>
        <w:drawing>
          <wp:inline distT="0" distB="0" distL="0" distR="0" wp14:anchorId="474E8863" wp14:editId="2AD30872">
            <wp:extent cx="1308100" cy="228600"/>
            <wp:effectExtent l="0" t="0" r="635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rsidRPr="002522E7">
        <w:rPr>
          <w:rFonts w:ascii="Times New Roman" w:hAnsi="Times New Roman" w:cs="Times New Roman"/>
          <w:sz w:val="28"/>
          <w:szCs w:val="28"/>
          <w:lang w:val="ru-RU"/>
        </w:rPr>
        <w:t>, определенные по формулам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14), в точке </w:t>
      </w:r>
      <w:r w:rsidR="00521AB7" w:rsidRPr="002522E7">
        <w:rPr>
          <w:rFonts w:ascii="Times New Roman" w:hAnsi="Times New Roman" w:cs="Times New Roman"/>
          <w:noProof/>
          <w:position w:val="-12"/>
          <w:sz w:val="28"/>
          <w:szCs w:val="28"/>
          <w:lang w:val="ru-RU" w:eastAsia="ru-RU"/>
        </w:rPr>
        <w:drawing>
          <wp:inline distT="0" distB="0" distL="0" distR="0" wp14:anchorId="7CF7C604" wp14:editId="48748808">
            <wp:extent cx="495300" cy="22860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удовлетворяют условиям Кирхгофа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w:t>
      </w:r>
      <w:r w:rsidR="00AD4725" w:rsidRPr="002522E7">
        <w:rPr>
          <w:rFonts w:ascii="Times New Roman" w:hAnsi="Times New Roman" w:cs="Times New Roman"/>
          <w:sz w:val="28"/>
          <w:szCs w:val="28"/>
          <w:lang w:val="ru-RU"/>
        </w:rPr>
        <w:t xml:space="preserve"> [69, 70]</w:t>
      </w:r>
      <w:r w:rsidRPr="002522E7">
        <w:rPr>
          <w:rFonts w:ascii="Times New Roman" w:hAnsi="Times New Roman" w:cs="Times New Roman"/>
          <w:sz w:val="28"/>
          <w:szCs w:val="28"/>
          <w:lang w:val="ru-RU"/>
        </w:rPr>
        <w:t xml:space="preserve">. Действительно, при </w:t>
      </w:r>
      <w:r w:rsidR="00521AB7" w:rsidRPr="002522E7">
        <w:rPr>
          <w:rFonts w:ascii="Times New Roman" w:hAnsi="Times New Roman" w:cs="Times New Roman"/>
          <w:noProof/>
          <w:position w:val="-14"/>
          <w:sz w:val="28"/>
          <w:szCs w:val="28"/>
          <w:lang w:val="ru-RU" w:eastAsia="ru-RU"/>
        </w:rPr>
        <w:drawing>
          <wp:inline distT="0" distB="0" distL="0" distR="0" wp14:anchorId="3993690F" wp14:editId="6732293B">
            <wp:extent cx="1790700" cy="22860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можно записать</w:t>
      </w:r>
      <w:r w:rsidR="00DF5EC5"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p>
    <w:p w:rsidR="00812B7D" w:rsidRPr="002522E7" w:rsidRDefault="00521AB7" w:rsidP="00BD6295">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72"/>
          <w:sz w:val="28"/>
          <w:szCs w:val="28"/>
          <w:lang w:val="ru-RU" w:eastAsia="ru-RU"/>
        </w:rPr>
        <w:drawing>
          <wp:inline distT="0" distB="0" distL="0" distR="0" wp14:anchorId="0A64B2E6" wp14:editId="542FDBB3">
            <wp:extent cx="5422900" cy="990600"/>
            <wp:effectExtent l="0" t="0" r="635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5422900" cy="990600"/>
                    </a:xfrm>
                    <a:prstGeom prst="rect">
                      <a:avLst/>
                    </a:prstGeom>
                    <a:noFill/>
                    <a:ln>
                      <a:noFill/>
                    </a:ln>
                  </pic:spPr>
                </pic:pic>
              </a:graphicData>
            </a:graphic>
          </wp:inline>
        </w:drawing>
      </w:r>
    </w:p>
    <w:p w:rsidR="00DF5EC5" w:rsidRPr="002522E7" w:rsidRDefault="00812B7D" w:rsidP="00BD6295">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 xml:space="preserve">Заметим, что при </w:t>
      </w:r>
      <w:r w:rsidR="00521AB7" w:rsidRPr="002522E7">
        <w:rPr>
          <w:noProof/>
          <w:position w:val="-14"/>
          <w:lang w:val="ru-RU" w:eastAsia="ru-RU"/>
        </w:rPr>
        <w:drawing>
          <wp:inline distT="0" distB="0" distL="0" distR="0" wp14:anchorId="4B0C3A11" wp14:editId="2F1C886D">
            <wp:extent cx="609600" cy="228600"/>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2522E7">
        <w:rPr>
          <w:lang w:val="ru-RU"/>
        </w:rPr>
        <w:t xml:space="preserve"> </w:t>
      </w:r>
      <w:r w:rsidRPr="002522E7">
        <w:rPr>
          <w:rFonts w:ascii="Times New Roman" w:hAnsi="Times New Roman" w:cs="Times New Roman"/>
          <w:sz w:val="28"/>
          <w:szCs w:val="28"/>
          <w:lang w:val="ru-RU"/>
        </w:rPr>
        <w:t>верно представление</w:t>
      </w:r>
      <w:r w:rsidR="00AD4725" w:rsidRPr="002522E7">
        <w:rPr>
          <w:rFonts w:ascii="Times New Roman" w:hAnsi="Times New Roman" w:cs="Times New Roman"/>
          <w:sz w:val="28"/>
          <w:szCs w:val="28"/>
          <w:lang w:val="ru-RU"/>
        </w:rPr>
        <w:t xml:space="preserve"> [71, 72]</w:t>
      </w:r>
      <w:r w:rsidR="00DF5EC5"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 </w:t>
      </w:r>
    </w:p>
    <w:p w:rsidR="00812B7D" w:rsidRPr="002522E7" w:rsidRDefault="00521AB7" w:rsidP="00BD6295">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74AA86CD" wp14:editId="4D025212">
            <wp:extent cx="2781300" cy="228600"/>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p>
    <w:p w:rsidR="00DF5EC5" w:rsidRPr="002522E7" w:rsidRDefault="00DF5EC5" w:rsidP="00BD6295">
      <w:pPr>
        <w:spacing w:after="0" w:line="240" w:lineRule="auto"/>
        <w:rPr>
          <w:rFonts w:ascii="Times New Roman" w:hAnsi="Times New Roman" w:cs="Times New Roman"/>
          <w:sz w:val="28"/>
          <w:szCs w:val="28"/>
          <w:lang w:val="ru-RU"/>
        </w:rPr>
      </w:pPr>
    </w:p>
    <w:p w:rsidR="00812B7D" w:rsidRPr="002522E7" w:rsidRDefault="00812B7D" w:rsidP="00BD6295">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а при </w:t>
      </w:r>
      <w:r w:rsidR="00521AB7" w:rsidRPr="002522E7">
        <w:rPr>
          <w:rFonts w:ascii="Times New Roman" w:hAnsi="Times New Roman" w:cs="Times New Roman"/>
          <w:noProof/>
          <w:position w:val="-12"/>
          <w:sz w:val="28"/>
          <w:szCs w:val="28"/>
          <w:lang w:val="ru-RU" w:eastAsia="ru-RU"/>
        </w:rPr>
        <w:drawing>
          <wp:inline distT="0" distB="0" distL="0" distR="0" wp14:anchorId="6D135015" wp14:editId="18F423C7">
            <wp:extent cx="755650" cy="228600"/>
            <wp:effectExtent l="0" t="0" r="635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7556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верно представление </w:t>
      </w:r>
      <w:r w:rsidR="00521AB7" w:rsidRPr="002522E7">
        <w:rPr>
          <w:rFonts w:ascii="Times New Roman" w:hAnsi="Times New Roman" w:cs="Times New Roman"/>
          <w:noProof/>
          <w:position w:val="-14"/>
          <w:sz w:val="28"/>
          <w:szCs w:val="28"/>
          <w:lang w:val="ru-RU" w:eastAsia="ru-RU"/>
        </w:rPr>
        <w:drawing>
          <wp:inline distT="0" distB="0" distL="0" distR="0" wp14:anchorId="690D3D5E" wp14:editId="3BF82234">
            <wp:extent cx="2057400" cy="22860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p>
    <w:p w:rsidR="00812B7D" w:rsidRPr="002522E7" w:rsidRDefault="00812B7D" w:rsidP="00BD6295">
      <w:pPr>
        <w:spacing w:after="0" w:line="240" w:lineRule="auto"/>
        <w:ind w:firstLine="709"/>
        <w:jc w:val="both"/>
        <w:rPr>
          <w:rFonts w:ascii="Times New Roman" w:hAnsi="Times New Roman" w:cs="Times New Roman"/>
          <w:sz w:val="28"/>
          <w:szCs w:val="28"/>
          <w:lang w:val="kk-KZ"/>
        </w:rPr>
      </w:pPr>
      <w:r w:rsidRPr="002522E7">
        <w:rPr>
          <w:rFonts w:ascii="Times New Roman" w:hAnsi="Times New Roman" w:cs="Times New Roman"/>
          <w:sz w:val="28"/>
          <w:szCs w:val="28"/>
          <w:lang w:val="kk-KZ"/>
        </w:rPr>
        <w:t>Таким образом, можно сформулировать утверждение.</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i/>
          <w:sz w:val="28"/>
          <w:szCs w:val="28"/>
          <w:lang w:val="kk-KZ"/>
        </w:rPr>
        <w:t xml:space="preserve">Теорема </w:t>
      </w:r>
      <w:r w:rsidR="00EE7D85" w:rsidRPr="002522E7">
        <w:rPr>
          <w:rFonts w:ascii="Times New Roman" w:hAnsi="Times New Roman" w:cs="Times New Roman"/>
          <w:i/>
          <w:sz w:val="28"/>
          <w:szCs w:val="28"/>
          <w:lang w:val="kk-KZ"/>
        </w:rPr>
        <w:t>3.8</w:t>
      </w:r>
      <w:r w:rsidRPr="002522E7">
        <w:rPr>
          <w:rFonts w:ascii="Times New Roman" w:hAnsi="Times New Roman" w:cs="Times New Roman"/>
          <w:i/>
          <w:sz w:val="28"/>
          <w:szCs w:val="28"/>
          <w:lang w:val="kk-KZ"/>
        </w:rPr>
        <w:t>.</w:t>
      </w:r>
      <w:r w:rsidRPr="002522E7">
        <w:rPr>
          <w:rFonts w:ascii="Times New Roman" w:hAnsi="Times New Roman" w:cs="Times New Roman"/>
          <w:sz w:val="28"/>
          <w:szCs w:val="28"/>
          <w:lang w:val="kk-KZ"/>
        </w:rPr>
        <w:t xml:space="preserve"> Решение задачи Коши для уравнений Штурма-Лиувилля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7) с условиями Коши в точке </w:t>
      </w:r>
      <w:r w:rsidR="00521AB7" w:rsidRPr="002522E7">
        <w:rPr>
          <w:noProof/>
          <w:position w:val="-12"/>
          <w:lang w:val="ru-RU" w:eastAsia="ru-RU"/>
        </w:rPr>
        <w:drawing>
          <wp:inline distT="0" distB="0" distL="0" distR="0" wp14:anchorId="394503AD" wp14:editId="27AAD512">
            <wp:extent cx="527050" cy="228600"/>
            <wp:effectExtent l="0" t="0" r="635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p>
    <w:p w:rsidR="00DF5EC5" w:rsidRPr="002522E7" w:rsidRDefault="00DF5EC5" w:rsidP="00BD6295">
      <w:pPr>
        <w:spacing w:after="0" w:line="240" w:lineRule="auto"/>
        <w:ind w:firstLine="709"/>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5FBCE97B" wp14:editId="6D55FAA2">
            <wp:extent cx="1460500" cy="22860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14605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 xml:space="preserve"> (</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15)</w:t>
      </w:r>
    </w:p>
    <w:p w:rsidR="00DF5EC5" w:rsidRPr="002522E7" w:rsidRDefault="00DF5EC5" w:rsidP="00BD6295">
      <w:pPr>
        <w:spacing w:after="0" w:line="240" w:lineRule="auto"/>
        <w:jc w:val="both"/>
        <w:rPr>
          <w:rFonts w:ascii="Times New Roman" w:hAnsi="Times New Roman" w:cs="Times New Roman"/>
          <w:sz w:val="28"/>
          <w:szCs w:val="28"/>
          <w:lang w:val="ru-RU"/>
        </w:rPr>
      </w:pPr>
    </w:p>
    <w:p w:rsidR="00812B7D"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обозначим через </w:t>
      </w:r>
      <w:r w:rsidR="00521AB7" w:rsidRPr="002522E7">
        <w:rPr>
          <w:rFonts w:ascii="Times New Roman" w:hAnsi="Times New Roman" w:cs="Times New Roman"/>
          <w:noProof/>
          <w:position w:val="-12"/>
          <w:sz w:val="28"/>
          <w:szCs w:val="28"/>
          <w:lang w:val="ru-RU" w:eastAsia="ru-RU"/>
        </w:rPr>
        <w:drawing>
          <wp:inline distT="0" distB="0" distL="0" distR="0" wp14:anchorId="167D08B9" wp14:editId="55C45C06">
            <wp:extent cx="2057400" cy="22860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оно имеет вид </w:t>
      </w:r>
    </w:p>
    <w:p w:rsidR="00812B7D" w:rsidRPr="002522E7" w:rsidRDefault="00521AB7" w:rsidP="00BD6295">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74"/>
          <w:sz w:val="28"/>
          <w:szCs w:val="28"/>
          <w:lang w:val="ru-RU" w:eastAsia="ru-RU"/>
        </w:rPr>
        <w:drawing>
          <wp:inline distT="0" distB="0" distL="0" distR="0" wp14:anchorId="690B4292" wp14:editId="7005C68F">
            <wp:extent cx="5384800" cy="1022350"/>
            <wp:effectExtent l="0" t="0" r="6350" b="635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5384800" cy="1022350"/>
                    </a:xfrm>
                    <a:prstGeom prst="rect">
                      <a:avLst/>
                    </a:prstGeom>
                    <a:noFill/>
                    <a:ln>
                      <a:noFill/>
                    </a:ln>
                  </pic:spPr>
                </pic:pic>
              </a:graphicData>
            </a:graphic>
          </wp:inline>
        </w:drawing>
      </w:r>
    </w:p>
    <w:p w:rsidR="00DF5EC5" w:rsidRPr="002522E7" w:rsidRDefault="00DF5EC5" w:rsidP="00BD6295">
      <w:pPr>
        <w:spacing w:after="0" w:line="240" w:lineRule="auto"/>
        <w:jc w:val="both"/>
        <w:rPr>
          <w:rFonts w:ascii="Times New Roman" w:hAnsi="Times New Roman" w:cs="Times New Roman"/>
          <w:sz w:val="28"/>
          <w:szCs w:val="28"/>
          <w:lang w:val="ru-RU"/>
        </w:rPr>
      </w:pPr>
    </w:p>
    <w:p w:rsidR="00812B7D" w:rsidRPr="002522E7" w:rsidRDefault="00812B7D" w:rsidP="00BD6295">
      <w:pPr>
        <w:spacing w:after="0" w:line="240" w:lineRule="auto"/>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00521AB7" w:rsidRPr="002522E7">
        <w:rPr>
          <w:rFonts w:ascii="Times New Roman" w:hAnsi="Times New Roman" w:cs="Times New Roman"/>
          <w:noProof/>
          <w:position w:val="-12"/>
          <w:sz w:val="28"/>
          <w:szCs w:val="28"/>
          <w:lang w:val="ru-RU" w:eastAsia="ru-RU"/>
        </w:rPr>
        <w:drawing>
          <wp:inline distT="0" distB="0" distL="0" distR="0" wp14:anchorId="289F4EE4" wp14:editId="02A24CE2">
            <wp:extent cx="793750" cy="228600"/>
            <wp:effectExtent l="0" t="0" r="635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00C65614"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 произвольные числа, подчиненные требованию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12).</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Замечание </w:t>
      </w:r>
      <w:r w:rsidR="00EE7D85" w:rsidRPr="002522E7">
        <w:rPr>
          <w:rFonts w:ascii="Times New Roman" w:hAnsi="Times New Roman" w:cs="Times New Roman"/>
          <w:sz w:val="28"/>
          <w:szCs w:val="28"/>
          <w:lang w:val="ru-RU"/>
        </w:rPr>
        <w:t>3.1</w:t>
      </w:r>
      <w:r w:rsidR="00C65614" w:rsidRPr="002522E7">
        <w:rPr>
          <w:rFonts w:ascii="Times New Roman" w:hAnsi="Times New Roman" w:cs="Times New Roman"/>
          <w:sz w:val="28"/>
          <w:szCs w:val="28"/>
          <w:lang w:val="ru-RU"/>
        </w:rPr>
        <w:t>. Из теоремы 3.8</w:t>
      </w:r>
      <w:r w:rsidRPr="002522E7">
        <w:rPr>
          <w:rFonts w:ascii="Times New Roman" w:hAnsi="Times New Roman" w:cs="Times New Roman"/>
          <w:sz w:val="28"/>
          <w:szCs w:val="28"/>
          <w:lang w:val="ru-RU"/>
        </w:rPr>
        <w:t xml:space="preserve"> следует, что решение задачи Коши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w:t>
      </w:r>
      <w:r w:rsidR="004556D9"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w:t>
      </w:r>
      <w:r w:rsidR="004556D9"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15) зависит от </w:t>
      </w:r>
      <w:r w:rsidR="00521AB7" w:rsidRPr="002522E7">
        <w:rPr>
          <w:rFonts w:ascii="Times New Roman" w:hAnsi="Times New Roman" w:cs="Times New Roman"/>
          <w:noProof/>
          <w:position w:val="-10"/>
          <w:sz w:val="28"/>
          <w:szCs w:val="28"/>
          <w:lang w:val="ru-RU" w:eastAsia="ru-RU"/>
        </w:rPr>
        <w:drawing>
          <wp:inline distT="0" distB="0" distL="0" distR="0" wp14:anchorId="276C3B97" wp14:editId="7E36E041">
            <wp:extent cx="450850" cy="228600"/>
            <wp:effectExtent l="0" t="0" r="635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произвольных постоянных.</w:t>
      </w:r>
      <w:r w:rsidRPr="002522E7">
        <w:rPr>
          <w:rFonts w:ascii="Times New Roman" w:hAnsi="Times New Roman" w:cs="Times New Roman"/>
          <w:sz w:val="28"/>
          <w:szCs w:val="28"/>
          <w:lang w:val="ru-RU"/>
        </w:rPr>
        <w:t xml:space="preserve"> Постоянные </w:t>
      </w:r>
      <w:r w:rsidR="00521AB7" w:rsidRPr="002522E7">
        <w:rPr>
          <w:rFonts w:ascii="Times New Roman" w:hAnsi="Times New Roman" w:cs="Times New Roman"/>
          <w:noProof/>
          <w:position w:val="-12"/>
          <w:sz w:val="28"/>
          <w:szCs w:val="28"/>
          <w:lang w:val="ru-RU" w:eastAsia="ru-RU"/>
        </w:rPr>
        <w:drawing>
          <wp:inline distT="0" distB="0" distL="0" distR="0" wp14:anchorId="1A460AA3" wp14:editId="0C12CDC9">
            <wp:extent cx="793750" cy="228600"/>
            <wp:effectExtent l="0" t="0" r="635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Pr="002522E7">
        <w:rPr>
          <w:rFonts w:ascii="Times New Roman" w:hAnsi="Times New Roman" w:cs="Times New Roman"/>
          <w:sz w:val="28"/>
          <w:szCs w:val="28"/>
          <w:lang w:val="ru-RU"/>
        </w:rPr>
        <w:t>, удовлетворяющие требованию (</w:t>
      </w:r>
      <w:r w:rsidR="009661B6"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12), определяют в точке </w:t>
      </w:r>
      <w:r w:rsidR="00521AB7" w:rsidRPr="002522E7">
        <w:rPr>
          <w:rFonts w:ascii="Times New Roman" w:hAnsi="Times New Roman" w:cs="Times New Roman"/>
          <w:noProof/>
          <w:position w:val="-12"/>
          <w:sz w:val="28"/>
          <w:szCs w:val="28"/>
          <w:lang w:val="ru-RU" w:eastAsia="ru-RU"/>
        </w:rPr>
        <w:drawing>
          <wp:inline distT="0" distB="0" distL="0" distR="0" wp14:anchorId="486D3ED5" wp14:editId="22104EAB">
            <wp:extent cx="685800" cy="228600"/>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доли потоков по дугам </w:t>
      </w:r>
      <w:r w:rsidR="00521AB7" w:rsidRPr="002522E7">
        <w:rPr>
          <w:rFonts w:ascii="Times New Roman" w:hAnsi="Times New Roman" w:cs="Times New Roman"/>
          <w:noProof/>
          <w:position w:val="-12"/>
          <w:sz w:val="28"/>
          <w:szCs w:val="28"/>
          <w:lang w:val="ru-RU" w:eastAsia="ru-RU"/>
        </w:rPr>
        <w:drawing>
          <wp:inline distT="0" distB="0" distL="0" distR="0" wp14:anchorId="66A6AF11" wp14:editId="2396FAD1">
            <wp:extent cx="495300" cy="228600"/>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относительно потока на дуге </w:t>
      </w:r>
      <w:r w:rsidR="00521AB7" w:rsidRPr="002522E7">
        <w:rPr>
          <w:rFonts w:ascii="Times New Roman" w:hAnsi="Times New Roman" w:cs="Times New Roman"/>
          <w:noProof/>
          <w:position w:val="-12"/>
          <w:sz w:val="28"/>
          <w:szCs w:val="28"/>
          <w:lang w:val="ru-RU" w:eastAsia="ru-RU"/>
        </w:rPr>
        <w:drawing>
          <wp:inline distT="0" distB="0" distL="0" distR="0" wp14:anchorId="7220DD05" wp14:editId="71CBF263">
            <wp:extent cx="266700" cy="22860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Числа </w:t>
      </w:r>
      <w:r w:rsidR="00521AB7" w:rsidRPr="002522E7">
        <w:rPr>
          <w:rFonts w:ascii="Times New Roman" w:hAnsi="Times New Roman" w:cs="Times New Roman"/>
          <w:noProof/>
          <w:position w:val="-12"/>
          <w:sz w:val="28"/>
          <w:szCs w:val="28"/>
          <w:lang w:val="ru-RU" w:eastAsia="ru-RU"/>
        </w:rPr>
        <w:drawing>
          <wp:inline distT="0" distB="0" distL="0" distR="0" wp14:anchorId="381EBD9F" wp14:editId="0E5D47C5">
            <wp:extent cx="793750" cy="228600"/>
            <wp:effectExtent l="0" t="0" r="635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будем называть константами связи.</w:t>
      </w:r>
    </w:p>
    <w:p w:rsidR="00021D15" w:rsidRPr="002522E7" w:rsidRDefault="00021D15" w:rsidP="00BD6295">
      <w:pPr>
        <w:spacing w:after="0" w:line="240" w:lineRule="auto"/>
        <w:ind w:firstLine="709"/>
        <w:jc w:val="both"/>
        <w:rPr>
          <w:rFonts w:ascii="Times New Roman" w:hAnsi="Times New Roman" w:cs="Times New Roman"/>
          <w:sz w:val="28"/>
          <w:szCs w:val="28"/>
          <w:lang w:val="ru-RU"/>
        </w:rPr>
      </w:pPr>
    </w:p>
    <w:p w:rsidR="00812B7D" w:rsidRPr="002522E7" w:rsidRDefault="004C6B36" w:rsidP="00BD6295">
      <w:pPr>
        <w:pStyle w:val="4"/>
        <w:numPr>
          <w:ilvl w:val="0"/>
          <w:numId w:val="0"/>
        </w:numPr>
        <w:spacing w:before="0" w:line="240" w:lineRule="auto"/>
        <w:ind w:firstLine="709"/>
        <w:jc w:val="both"/>
        <w:rPr>
          <w:b w:val="0"/>
          <w:lang w:val="ru-RU"/>
        </w:rPr>
      </w:pPr>
      <w:r w:rsidRPr="002522E7">
        <w:rPr>
          <w:b w:val="0"/>
          <w:lang w:val="ru-RU"/>
        </w:rPr>
        <w:t>3.9.2</w:t>
      </w:r>
      <w:r w:rsidR="00DB6FD9" w:rsidRPr="002522E7">
        <w:rPr>
          <w:b w:val="0"/>
          <w:lang w:val="ru-RU"/>
        </w:rPr>
        <w:t xml:space="preserve"> </w:t>
      </w:r>
      <w:r w:rsidR="00812B7D" w:rsidRPr="002522E7">
        <w:rPr>
          <w:b w:val="0"/>
          <w:lang w:val="ru-RU"/>
        </w:rPr>
        <w:t>Построение биортогональной системы решений по набору граничных условий</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Пусть задан набор граничных условий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8) с помощью граничных форм </w:t>
      </w:r>
      <w:r w:rsidR="00521AB7" w:rsidRPr="002522E7">
        <w:rPr>
          <w:rFonts w:ascii="Times New Roman" w:hAnsi="Times New Roman" w:cs="Times New Roman"/>
          <w:noProof/>
          <w:position w:val="-12"/>
          <w:sz w:val="28"/>
          <w:szCs w:val="28"/>
          <w:lang w:val="ru-RU" w:eastAsia="ru-RU"/>
        </w:rPr>
        <w:drawing>
          <wp:inline distT="0" distB="0" distL="0" distR="0" wp14:anchorId="2B96FD3A" wp14:editId="5A7D576F">
            <wp:extent cx="914400" cy="228600"/>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AD4725" w:rsidRPr="002522E7">
        <w:rPr>
          <w:rFonts w:ascii="Times New Roman" w:hAnsi="Times New Roman" w:cs="Times New Roman"/>
          <w:sz w:val="28"/>
          <w:szCs w:val="28"/>
          <w:lang w:val="ru-RU"/>
        </w:rPr>
        <w:t xml:space="preserve"> [73-75]</w:t>
      </w:r>
      <w:r w:rsidRPr="002522E7">
        <w:rPr>
          <w:rFonts w:ascii="Times New Roman" w:hAnsi="Times New Roman" w:cs="Times New Roman"/>
          <w:sz w:val="28"/>
          <w:szCs w:val="28"/>
          <w:lang w:val="ru-RU"/>
        </w:rPr>
        <w:t xml:space="preserve">. Система решений </w:t>
      </w:r>
      <w:r w:rsidR="00521AB7" w:rsidRPr="002522E7">
        <w:rPr>
          <w:rFonts w:ascii="Times New Roman" w:hAnsi="Times New Roman" w:cs="Times New Roman"/>
          <w:noProof/>
          <w:position w:val="-14"/>
          <w:sz w:val="28"/>
          <w:szCs w:val="28"/>
          <w:lang w:val="ru-RU" w:eastAsia="ru-RU"/>
        </w:rPr>
        <w:drawing>
          <wp:inline distT="0" distB="0" distL="0" distR="0" wp14:anchorId="15903477" wp14:editId="5839655D">
            <wp:extent cx="1676400" cy="228600"/>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при </w:t>
      </w:r>
      <w:r w:rsidR="00521AB7" w:rsidRPr="002522E7">
        <w:rPr>
          <w:rFonts w:ascii="Times New Roman" w:hAnsi="Times New Roman" w:cs="Times New Roman"/>
          <w:noProof/>
          <w:position w:val="-10"/>
          <w:sz w:val="28"/>
          <w:szCs w:val="28"/>
          <w:lang w:val="ru-RU" w:eastAsia="ru-RU"/>
        </w:rPr>
        <w:drawing>
          <wp:inline distT="0" distB="0" distL="0" distR="0" wp14:anchorId="2CF27A1A" wp14:editId="6D42FEB3">
            <wp:extent cx="723900" cy="203200"/>
            <wp:effectExtent l="0" t="0" r="0" b="635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задачи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10)-(</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7) называется биортогональной относительно граничных форм </w:t>
      </w:r>
      <w:r w:rsidR="00521AB7" w:rsidRPr="002522E7">
        <w:rPr>
          <w:rFonts w:ascii="Times New Roman" w:hAnsi="Times New Roman" w:cs="Times New Roman"/>
          <w:noProof/>
          <w:position w:val="-12"/>
          <w:sz w:val="28"/>
          <w:szCs w:val="28"/>
          <w:lang w:val="ru-RU" w:eastAsia="ru-RU"/>
        </w:rPr>
        <w:drawing>
          <wp:inline distT="0" distB="0" distL="0" distR="0" wp14:anchorId="3E320F44" wp14:editId="21806F75">
            <wp:extent cx="914400" cy="22860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2522E7">
        <w:rPr>
          <w:rFonts w:ascii="Times New Roman" w:hAnsi="Times New Roman" w:cs="Times New Roman"/>
          <w:sz w:val="28"/>
          <w:szCs w:val="28"/>
          <w:lang w:val="ru-RU"/>
        </w:rPr>
        <w:t>, если выполняются требования</w:t>
      </w:r>
      <w:r w:rsidR="00DF5EC5" w:rsidRPr="002522E7">
        <w:rPr>
          <w:rFonts w:ascii="Times New Roman" w:hAnsi="Times New Roman" w:cs="Times New Roman"/>
          <w:sz w:val="28"/>
          <w:szCs w:val="28"/>
          <w:lang w:val="ru-RU"/>
        </w:rPr>
        <w:t>:</w:t>
      </w:r>
    </w:p>
    <w:p w:rsidR="00DA16F9" w:rsidRPr="002522E7" w:rsidRDefault="00DA16F9" w:rsidP="00BD6295">
      <w:pPr>
        <w:spacing w:after="0" w:line="240" w:lineRule="auto"/>
        <w:ind w:firstLine="709"/>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5740A77B" wp14:editId="6665FA90">
            <wp:extent cx="1752600" cy="228600"/>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16)</w:t>
      </w:r>
    </w:p>
    <w:p w:rsidR="00DF5EC5" w:rsidRPr="002522E7" w:rsidRDefault="00DF5EC5" w:rsidP="00BD6295">
      <w:pPr>
        <w:spacing w:after="0" w:line="240" w:lineRule="auto"/>
        <w:rPr>
          <w:rFonts w:ascii="Times New Roman" w:hAnsi="Times New Roman" w:cs="Times New Roman"/>
          <w:sz w:val="28"/>
          <w:szCs w:val="28"/>
          <w:lang w:val="ru-RU"/>
        </w:rPr>
      </w:pPr>
    </w:p>
    <w:p w:rsidR="00812B7D" w:rsidRPr="002522E7" w:rsidRDefault="00812B7D" w:rsidP="00BD6295">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где </w:t>
      </w:r>
      <w:r w:rsidR="00521AB7" w:rsidRPr="002522E7">
        <w:rPr>
          <w:rFonts w:ascii="Times New Roman" w:hAnsi="Times New Roman" w:cs="Times New Roman"/>
          <w:noProof/>
          <w:position w:val="-14"/>
          <w:sz w:val="28"/>
          <w:szCs w:val="28"/>
          <w:lang w:val="ru-RU" w:eastAsia="ru-RU"/>
        </w:rPr>
        <w:drawing>
          <wp:inline distT="0" distB="0" distL="0" distR="0" wp14:anchorId="714A6131" wp14:editId="4D7F90CE">
            <wp:extent cx="203200" cy="228600"/>
            <wp:effectExtent l="0" t="0" r="635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00DA16F9"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символ Кронекера</w:t>
      </w:r>
      <w:r w:rsidR="00AD4725" w:rsidRPr="002522E7">
        <w:rPr>
          <w:rFonts w:ascii="Times New Roman" w:hAnsi="Times New Roman" w:cs="Times New Roman"/>
          <w:sz w:val="28"/>
          <w:szCs w:val="28"/>
          <w:lang w:val="ru-RU"/>
        </w:rPr>
        <w:t xml:space="preserve"> [76-78]</w:t>
      </w:r>
      <w:r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данном пункте найдем достаточные условия существования биортогональной системы решений. Иначе говоря, каким условиям должен удовлетворять набор граничных форм </w:t>
      </w:r>
      <w:r w:rsidR="00521AB7" w:rsidRPr="002522E7">
        <w:rPr>
          <w:rFonts w:ascii="Times New Roman" w:hAnsi="Times New Roman" w:cs="Times New Roman"/>
          <w:noProof/>
          <w:position w:val="-12"/>
          <w:sz w:val="28"/>
          <w:szCs w:val="28"/>
          <w:lang w:val="ru-RU" w:eastAsia="ru-RU"/>
        </w:rPr>
        <w:drawing>
          <wp:inline distT="0" distB="0" distL="0" distR="0" wp14:anchorId="31E3205A" wp14:editId="715CFDA6">
            <wp:extent cx="1085850" cy="22860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для того, чтобы существовала биортогональная система решений задачи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10)-(</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Введем матрицу</w:t>
      </w:r>
      <w:r w:rsidR="00DF5EC5" w:rsidRPr="002522E7">
        <w:rPr>
          <w:rFonts w:ascii="Times New Roman" w:hAnsi="Times New Roman" w:cs="Times New Roman"/>
          <w:sz w:val="28"/>
          <w:szCs w:val="28"/>
          <w:lang w:val="ru-RU"/>
        </w:rPr>
        <w:t>:</w:t>
      </w:r>
    </w:p>
    <w:p w:rsidR="00021D15" w:rsidRPr="002522E7" w:rsidRDefault="00021D15"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92"/>
          <w:sz w:val="28"/>
          <w:szCs w:val="28"/>
          <w:lang w:val="ru-RU" w:eastAsia="ru-RU"/>
        </w:rPr>
        <w:lastRenderedPageBreak/>
        <w:drawing>
          <wp:inline distT="0" distB="0" distL="0" distR="0" wp14:anchorId="177BCB29" wp14:editId="032D8F22">
            <wp:extent cx="4191000" cy="1250950"/>
            <wp:effectExtent l="0" t="0" r="0" b="635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4191000" cy="125095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p>
    <w:p w:rsidR="00021D15" w:rsidRPr="002522E7" w:rsidRDefault="00021D15" w:rsidP="00BD6295">
      <w:pPr>
        <w:spacing w:after="0" w:line="240" w:lineRule="auto"/>
        <w:jc w:val="center"/>
        <w:rPr>
          <w:rFonts w:ascii="Times New Roman" w:hAnsi="Times New Roman" w:cs="Times New Roman"/>
          <w:sz w:val="28"/>
          <w:szCs w:val="28"/>
          <w:lang w:val="ru-RU"/>
        </w:rPr>
      </w:pPr>
    </w:p>
    <w:p w:rsidR="00812B7D" w:rsidRPr="002522E7" w:rsidRDefault="00812B7D" w:rsidP="00BD6295">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где</w:t>
      </w: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66"/>
          <w:sz w:val="28"/>
          <w:szCs w:val="28"/>
          <w:lang w:val="ru-RU" w:eastAsia="ru-RU"/>
        </w:rPr>
        <w:drawing>
          <wp:inline distT="0" distB="0" distL="0" distR="0" wp14:anchorId="05D8B76A" wp14:editId="6601097E">
            <wp:extent cx="2590800" cy="914400"/>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2590800" cy="9144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17)</w:t>
      </w:r>
    </w:p>
    <w:p w:rsidR="00021D15" w:rsidRPr="002522E7" w:rsidRDefault="00021D15" w:rsidP="00BD6295">
      <w:pPr>
        <w:spacing w:after="0" w:line="240" w:lineRule="auto"/>
        <w:jc w:val="right"/>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i/>
          <w:sz w:val="28"/>
          <w:szCs w:val="28"/>
          <w:lang w:val="ru-RU"/>
        </w:rPr>
        <w:t xml:space="preserve">Теорема </w:t>
      </w:r>
      <w:r w:rsidR="00EE7D85" w:rsidRPr="002522E7">
        <w:rPr>
          <w:rFonts w:ascii="Times New Roman" w:hAnsi="Times New Roman" w:cs="Times New Roman"/>
          <w:i/>
          <w:sz w:val="28"/>
          <w:szCs w:val="28"/>
          <w:lang w:val="ru-RU"/>
        </w:rPr>
        <w:t>3.9</w:t>
      </w:r>
      <w:r w:rsidRPr="002522E7">
        <w:rPr>
          <w:rFonts w:ascii="Times New Roman" w:hAnsi="Times New Roman" w:cs="Times New Roman"/>
          <w:i/>
          <w:sz w:val="28"/>
          <w:szCs w:val="28"/>
          <w:lang w:val="ru-RU"/>
        </w:rPr>
        <w:t>.</w:t>
      </w:r>
      <w:r w:rsidRPr="002522E7">
        <w:rPr>
          <w:rFonts w:ascii="Times New Roman" w:hAnsi="Times New Roman" w:cs="Times New Roman"/>
          <w:sz w:val="28"/>
          <w:szCs w:val="28"/>
          <w:lang w:val="ru-RU"/>
        </w:rPr>
        <w:t xml:space="preserve"> Пусть набор граничных форм </w:t>
      </w:r>
      <w:r w:rsidR="00521AB7" w:rsidRPr="002522E7">
        <w:rPr>
          <w:rFonts w:ascii="Times New Roman" w:hAnsi="Times New Roman" w:cs="Times New Roman"/>
          <w:noProof/>
          <w:position w:val="-12"/>
          <w:sz w:val="28"/>
          <w:szCs w:val="28"/>
          <w:lang w:val="ru-RU" w:eastAsia="ru-RU"/>
        </w:rPr>
        <w:drawing>
          <wp:inline distT="0" distB="0" distL="0" distR="0" wp14:anchorId="50D60925" wp14:editId="3E29ADF4">
            <wp:extent cx="914400" cy="228600"/>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такой, что </w:t>
      </w:r>
      <w:r w:rsidR="00521AB7" w:rsidRPr="002522E7">
        <w:rPr>
          <w:rFonts w:ascii="Times New Roman" w:hAnsi="Times New Roman" w:cs="Times New Roman"/>
          <w:noProof/>
          <w:position w:val="-6"/>
          <w:sz w:val="28"/>
          <w:szCs w:val="28"/>
          <w:lang w:val="ru-RU" w:eastAsia="ru-RU"/>
        </w:rPr>
        <w:drawing>
          <wp:inline distT="0" distB="0" distL="0" distR="0" wp14:anchorId="6003377D" wp14:editId="7674AC0B">
            <wp:extent cx="603250" cy="184150"/>
            <wp:effectExtent l="0" t="0" r="6350" b="635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603250" cy="18415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Тогда существует единственная система решений задачи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10)–(</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7), которая является биортогональной относительно форм </w:t>
      </w:r>
      <w:r w:rsidR="00521AB7" w:rsidRPr="002522E7">
        <w:rPr>
          <w:rFonts w:ascii="Times New Roman" w:hAnsi="Times New Roman" w:cs="Times New Roman"/>
          <w:noProof/>
          <w:position w:val="-12"/>
          <w:sz w:val="28"/>
          <w:szCs w:val="28"/>
          <w:lang w:val="ru-RU" w:eastAsia="ru-RU"/>
        </w:rPr>
        <w:drawing>
          <wp:inline distT="0" distB="0" distL="0" distR="0" wp14:anchorId="74F928F0" wp14:editId="15A484A3">
            <wp:extent cx="723900" cy="22860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AD4725" w:rsidRPr="002522E7">
        <w:rPr>
          <w:rFonts w:ascii="Times New Roman" w:hAnsi="Times New Roman" w:cs="Times New Roman"/>
          <w:sz w:val="28"/>
          <w:szCs w:val="28"/>
          <w:lang w:val="ru-RU"/>
        </w:rPr>
        <w:t xml:space="preserve"> [79, 80]</w:t>
      </w:r>
      <w:r w:rsidRPr="002522E7">
        <w:rPr>
          <w:rFonts w:ascii="Times New Roman" w:hAnsi="Times New Roman" w:cs="Times New Roman"/>
          <w:sz w:val="28"/>
          <w:szCs w:val="28"/>
          <w:lang w:val="ru-RU"/>
        </w:rPr>
        <w:t>.</w:t>
      </w:r>
    </w:p>
    <w:p w:rsidR="00812B7D" w:rsidRPr="002522E7" w:rsidRDefault="00EE7D85"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Доказательство теоремы 3.9</w:t>
      </w:r>
      <w:r w:rsidR="00812B7D" w:rsidRPr="002522E7">
        <w:rPr>
          <w:rFonts w:ascii="Times New Roman" w:hAnsi="Times New Roman" w:cs="Times New Roman"/>
          <w:bCs/>
          <w:i/>
          <w:sz w:val="28"/>
          <w:szCs w:val="28"/>
          <w:lang w:val="ru-RU"/>
        </w:rPr>
        <w:t>.</w:t>
      </w:r>
      <w:r w:rsidR="00812B7D" w:rsidRPr="002522E7">
        <w:rPr>
          <w:rFonts w:ascii="Times New Roman" w:hAnsi="Times New Roman" w:cs="Times New Roman"/>
          <w:sz w:val="28"/>
          <w:szCs w:val="28"/>
          <w:lang w:val="ru-RU"/>
        </w:rPr>
        <w:t xml:space="preserve"> Запишем общее решение однородной системы дифференциальных уравнений (</w:t>
      </w:r>
      <w:r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10), подчиненных условиям Кирхгофа (</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7):</w:t>
      </w:r>
    </w:p>
    <w:p w:rsidR="00021D15" w:rsidRPr="002522E7" w:rsidRDefault="00021D15"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63812805" wp14:editId="6CE93A9B">
            <wp:extent cx="3295650" cy="22860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329565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18)</w:t>
      </w:r>
    </w:p>
    <w:p w:rsidR="00DA16F9" w:rsidRPr="002522E7" w:rsidRDefault="00DA16F9" w:rsidP="00BD6295">
      <w:pPr>
        <w:spacing w:after="0" w:line="240" w:lineRule="auto"/>
        <w:jc w:val="right"/>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4A7A30A3" wp14:editId="4CA8BF72">
            <wp:extent cx="3200400" cy="228600"/>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19)</w:t>
      </w:r>
    </w:p>
    <w:p w:rsidR="00021D15" w:rsidRPr="002522E7" w:rsidRDefault="00021D15" w:rsidP="00BD6295">
      <w:pPr>
        <w:spacing w:after="0" w:line="240" w:lineRule="auto"/>
        <w:jc w:val="right"/>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Здесь числа </w:t>
      </w:r>
      <w:r w:rsidR="00521AB7" w:rsidRPr="002522E7">
        <w:rPr>
          <w:rFonts w:ascii="Times New Roman" w:hAnsi="Times New Roman" w:cs="Times New Roman"/>
          <w:noProof/>
          <w:position w:val="-10"/>
          <w:sz w:val="28"/>
          <w:szCs w:val="28"/>
          <w:lang w:val="ru-RU" w:eastAsia="ru-RU"/>
        </w:rPr>
        <w:drawing>
          <wp:inline distT="0" distB="0" distL="0" distR="0" wp14:anchorId="00C55747" wp14:editId="2DB1F09F">
            <wp:extent cx="342900" cy="203200"/>
            <wp:effectExtent l="0" t="0" r="0" b="635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w:t>
      </w:r>
      <w:r w:rsidR="00521AB7" w:rsidRPr="002522E7">
        <w:rPr>
          <w:rFonts w:ascii="Times New Roman" w:hAnsi="Times New Roman" w:cs="Times New Roman"/>
          <w:noProof/>
          <w:position w:val="-12"/>
          <w:sz w:val="28"/>
          <w:szCs w:val="28"/>
          <w:lang w:val="ru-RU" w:eastAsia="ru-RU"/>
        </w:rPr>
        <w:drawing>
          <wp:inline distT="0" distB="0" distL="0" distR="0" wp14:anchorId="1E68D596" wp14:editId="36D6A7F5">
            <wp:extent cx="584200" cy="228600"/>
            <wp:effectExtent l="0" t="0" r="635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2522E7">
        <w:rPr>
          <w:rFonts w:ascii="Times New Roman" w:hAnsi="Times New Roman" w:cs="Times New Roman"/>
          <w:sz w:val="28"/>
          <w:szCs w:val="28"/>
          <w:lang w:val="ru-RU"/>
        </w:rPr>
        <w:t>–произвольные числа, подчиненные единственному требованию (</w:t>
      </w:r>
      <w:r w:rsidR="009661B6"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12). Докажем, что существует </w:t>
      </w:r>
      <w:r w:rsidR="00521AB7" w:rsidRPr="002522E7">
        <w:rPr>
          <w:rFonts w:ascii="Times New Roman" w:hAnsi="Times New Roman" w:cs="Times New Roman"/>
          <w:noProof/>
          <w:position w:val="-4"/>
          <w:sz w:val="28"/>
          <w:szCs w:val="28"/>
          <w:lang w:val="ru-RU" w:eastAsia="ru-RU"/>
        </w:rPr>
        <w:drawing>
          <wp:inline distT="0" distB="0" distL="0" distR="0" wp14:anchorId="63F636A2" wp14:editId="779AD817">
            <wp:extent cx="152400" cy="165100"/>
            <wp:effectExtent l="0" t="0" r="0" b="635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удовлетворяющая соотношениям </w:t>
      </w:r>
    </w:p>
    <w:p w:rsidR="00021D15" w:rsidRPr="002522E7" w:rsidRDefault="00021D15"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0A60D222" wp14:editId="3F6A2BDB">
            <wp:extent cx="2247900" cy="228600"/>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20)</w:t>
      </w:r>
    </w:p>
    <w:p w:rsidR="00021D15" w:rsidRPr="002522E7" w:rsidRDefault="00021D15" w:rsidP="00BD6295">
      <w:pPr>
        <w:spacing w:after="0" w:line="240" w:lineRule="auto"/>
        <w:jc w:val="right"/>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Функцию </w:t>
      </w:r>
      <w:r w:rsidR="00521AB7" w:rsidRPr="002522E7">
        <w:rPr>
          <w:rFonts w:ascii="Times New Roman" w:hAnsi="Times New Roman" w:cs="Times New Roman"/>
          <w:noProof/>
          <w:position w:val="-12"/>
          <w:sz w:val="28"/>
          <w:szCs w:val="28"/>
          <w:lang w:val="ru-RU" w:eastAsia="ru-RU"/>
        </w:rPr>
        <w:drawing>
          <wp:inline distT="0" distB="0" distL="0" distR="0" wp14:anchorId="672151AA" wp14:editId="0446D030">
            <wp:extent cx="1670050" cy="228600"/>
            <wp:effectExtent l="0" t="0" r="635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16700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ищем в виде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18) 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19). Подставляя соотношения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18) 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19) в равенства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20), получим систему алгебраических уравнений относительно </w:t>
      </w:r>
      <w:r w:rsidR="00521AB7" w:rsidRPr="002522E7">
        <w:rPr>
          <w:rFonts w:ascii="Times New Roman" w:hAnsi="Times New Roman" w:cs="Times New Roman"/>
          <w:noProof/>
          <w:position w:val="-12"/>
          <w:sz w:val="28"/>
          <w:szCs w:val="28"/>
          <w:lang w:val="ru-RU" w:eastAsia="ru-RU"/>
        </w:rPr>
        <w:drawing>
          <wp:inline distT="0" distB="0" distL="0" distR="0" wp14:anchorId="2BAD645B" wp14:editId="35EFC343">
            <wp:extent cx="1524000" cy="228600"/>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021D15" w:rsidRPr="002522E7" w:rsidRDefault="00021D15"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rPr>
      </w:pPr>
      <w:r w:rsidRPr="002522E7">
        <w:rPr>
          <w:rFonts w:ascii="Times New Roman" w:hAnsi="Times New Roman" w:cs="Times New Roman"/>
          <w:noProof/>
          <w:position w:val="-10"/>
          <w:sz w:val="28"/>
          <w:szCs w:val="28"/>
          <w:lang w:val="ru-RU" w:eastAsia="ru-RU"/>
        </w:rPr>
        <w:drawing>
          <wp:inline distT="0" distB="0" distL="0" distR="0" wp14:anchorId="4A22B0C3" wp14:editId="2FE4175C">
            <wp:extent cx="419100" cy="228600"/>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812B7D" w:rsidRPr="002522E7">
        <w:rPr>
          <w:rFonts w:ascii="Times New Roman" w:hAnsi="Times New Roman" w:cs="Times New Roman"/>
          <w:sz w:val="28"/>
          <w:szCs w:val="28"/>
        </w:rPr>
        <w:t>,</w:t>
      </w:r>
      <w:r w:rsidR="00812B7D" w:rsidRPr="002522E7">
        <w:rPr>
          <w:rFonts w:ascii="Times New Roman" w:hAnsi="Times New Roman" w:cs="Times New Roman"/>
          <w:sz w:val="28"/>
          <w:szCs w:val="28"/>
        </w:rPr>
        <w:tab/>
      </w:r>
      <w:r w:rsidR="00812B7D" w:rsidRPr="002522E7">
        <w:rPr>
          <w:rFonts w:ascii="Times New Roman" w:hAnsi="Times New Roman" w:cs="Times New Roman"/>
          <w:sz w:val="28"/>
          <w:szCs w:val="28"/>
        </w:rPr>
        <w:tab/>
      </w:r>
      <w:r w:rsidR="00812B7D" w:rsidRPr="002522E7">
        <w:rPr>
          <w:rFonts w:ascii="Times New Roman" w:hAnsi="Times New Roman" w:cs="Times New Roman"/>
          <w:sz w:val="28"/>
          <w:szCs w:val="28"/>
        </w:rPr>
        <w:tab/>
      </w:r>
      <w:r w:rsidR="00812B7D" w:rsidRPr="002522E7">
        <w:rPr>
          <w:rFonts w:ascii="Times New Roman" w:hAnsi="Times New Roman" w:cs="Times New Roman"/>
          <w:sz w:val="28"/>
          <w:szCs w:val="28"/>
        </w:rPr>
        <w:tab/>
      </w:r>
      <w:r w:rsidR="00812B7D" w:rsidRPr="002522E7">
        <w:rPr>
          <w:rFonts w:ascii="Times New Roman" w:hAnsi="Times New Roman" w:cs="Times New Roman"/>
          <w:sz w:val="28"/>
          <w:szCs w:val="28"/>
        </w:rPr>
        <w:tab/>
      </w:r>
      <w:r w:rsidR="00812B7D" w:rsidRPr="002522E7">
        <w:rPr>
          <w:rFonts w:ascii="Times New Roman" w:hAnsi="Times New Roman" w:cs="Times New Roman"/>
          <w:sz w:val="28"/>
          <w:szCs w:val="28"/>
        </w:rPr>
        <w:tab/>
        <w:t>(</w:t>
      </w:r>
      <w:r w:rsidR="004556D9" w:rsidRPr="002522E7">
        <w:rPr>
          <w:rFonts w:ascii="Times New Roman" w:hAnsi="Times New Roman" w:cs="Times New Roman"/>
          <w:sz w:val="28"/>
          <w:szCs w:val="28"/>
        </w:rPr>
        <w:t>3.9.</w:t>
      </w:r>
      <w:r w:rsidR="00812B7D" w:rsidRPr="002522E7">
        <w:rPr>
          <w:rFonts w:ascii="Times New Roman" w:hAnsi="Times New Roman" w:cs="Times New Roman"/>
          <w:sz w:val="28"/>
          <w:szCs w:val="28"/>
        </w:rPr>
        <w:t>21)</w:t>
      </w:r>
    </w:p>
    <w:p w:rsidR="00021D15" w:rsidRPr="002522E7" w:rsidRDefault="00021D15" w:rsidP="00BD6295">
      <w:pPr>
        <w:spacing w:after="0" w:line="240" w:lineRule="auto"/>
        <w:jc w:val="right"/>
        <w:rPr>
          <w:rFonts w:ascii="Times New Roman" w:hAnsi="Times New Roman" w:cs="Times New Roman"/>
          <w:sz w:val="28"/>
          <w:szCs w:val="28"/>
        </w:rPr>
      </w:pPr>
    </w:p>
    <w:p w:rsidR="00812B7D" w:rsidRPr="002522E7" w:rsidRDefault="00812B7D" w:rsidP="00BD6295">
      <w:pPr>
        <w:spacing w:after="0" w:line="240" w:lineRule="auto"/>
        <w:rPr>
          <w:rFonts w:ascii="Times New Roman" w:hAnsi="Times New Roman" w:cs="Times New Roman"/>
          <w:sz w:val="28"/>
          <w:szCs w:val="28"/>
        </w:rPr>
      </w:pPr>
      <w:r w:rsidRPr="002522E7">
        <w:rPr>
          <w:rFonts w:ascii="Times New Roman" w:hAnsi="Times New Roman" w:cs="Times New Roman"/>
          <w:sz w:val="28"/>
          <w:szCs w:val="28"/>
        </w:rPr>
        <w:t>где</w:t>
      </w:r>
    </w:p>
    <w:p w:rsidR="00812B7D" w:rsidRPr="002522E7" w:rsidRDefault="00521AB7" w:rsidP="00BD6295">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34"/>
          <w:sz w:val="28"/>
          <w:szCs w:val="28"/>
          <w:lang w:val="ru-RU" w:eastAsia="ru-RU"/>
        </w:rPr>
        <w:drawing>
          <wp:inline distT="0" distB="0" distL="0" distR="0" wp14:anchorId="5C60FB30" wp14:editId="0F914751">
            <wp:extent cx="1866900" cy="49530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1866900" cy="495300"/>
                    </a:xfrm>
                    <a:prstGeom prst="rect">
                      <a:avLst/>
                    </a:prstGeom>
                    <a:noFill/>
                    <a:ln>
                      <a:noFill/>
                    </a:ln>
                  </pic:spPr>
                </pic:pic>
              </a:graphicData>
            </a:graphic>
          </wp:inline>
        </w:drawing>
      </w:r>
    </w:p>
    <w:p w:rsidR="00021D15" w:rsidRPr="002522E7" w:rsidRDefault="00021D15" w:rsidP="00BD6295">
      <w:pPr>
        <w:spacing w:after="0" w:line="240" w:lineRule="auto"/>
        <w:jc w:val="center"/>
        <w:rPr>
          <w:rFonts w:ascii="Times New Roman" w:hAnsi="Times New Roman" w:cs="Times New Roman"/>
          <w:sz w:val="28"/>
          <w:szCs w:val="28"/>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lastRenderedPageBreak/>
        <w:t xml:space="preserve">Поскольку </w:t>
      </w:r>
      <w:r w:rsidR="00521AB7" w:rsidRPr="002522E7">
        <w:rPr>
          <w:rFonts w:ascii="Times New Roman" w:hAnsi="Times New Roman" w:cs="Times New Roman"/>
          <w:noProof/>
          <w:position w:val="-6"/>
          <w:sz w:val="28"/>
          <w:szCs w:val="28"/>
          <w:lang w:val="ru-RU" w:eastAsia="ru-RU"/>
        </w:rPr>
        <w:drawing>
          <wp:inline distT="0" distB="0" distL="0" distR="0" wp14:anchorId="5369B0F6" wp14:editId="18B6B299">
            <wp:extent cx="603250" cy="184150"/>
            <wp:effectExtent l="0" t="0" r="6350" b="635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603250" cy="1841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то числа </w:t>
      </w:r>
      <w:r w:rsidR="00521AB7" w:rsidRPr="002522E7">
        <w:rPr>
          <w:rFonts w:ascii="Times New Roman" w:hAnsi="Times New Roman" w:cs="Times New Roman"/>
          <w:noProof/>
          <w:position w:val="-12"/>
          <w:sz w:val="28"/>
          <w:szCs w:val="28"/>
          <w:lang w:val="ru-RU" w:eastAsia="ru-RU"/>
        </w:rPr>
        <w:drawing>
          <wp:inline distT="0" distB="0" distL="0" distR="0" wp14:anchorId="33EE5A45" wp14:editId="5A09D5DE">
            <wp:extent cx="1085850" cy="22860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из системы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21) находятся однозначно. Следовательно, </w:t>
      </w:r>
      <w:r w:rsidR="00521AB7" w:rsidRPr="002522E7">
        <w:rPr>
          <w:rFonts w:ascii="Times New Roman" w:hAnsi="Times New Roman" w:cs="Times New Roman"/>
          <w:noProof/>
          <w:position w:val="-12"/>
          <w:sz w:val="28"/>
          <w:szCs w:val="28"/>
          <w:lang w:val="ru-RU" w:eastAsia="ru-RU"/>
        </w:rPr>
        <w:drawing>
          <wp:inline distT="0" distB="0" distL="0" distR="0" wp14:anchorId="465E8675" wp14:editId="3359040E">
            <wp:extent cx="190500" cy="22860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00751470"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определяется из условий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16) при </w:t>
      </w:r>
      <w:r w:rsidR="00521AB7" w:rsidRPr="002522E7">
        <w:rPr>
          <w:rFonts w:ascii="Times New Roman" w:hAnsi="Times New Roman" w:cs="Times New Roman"/>
          <w:noProof/>
          <w:position w:val="-10"/>
          <w:sz w:val="28"/>
          <w:szCs w:val="28"/>
          <w:lang w:val="ru-RU" w:eastAsia="ru-RU"/>
        </w:rPr>
        <w:drawing>
          <wp:inline distT="0" distB="0" distL="0" distR="0" wp14:anchorId="78FD66D9" wp14:editId="2C5F83E6">
            <wp:extent cx="361950" cy="203200"/>
            <wp:effectExtent l="0" t="0" r="0" b="635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единственным образом. Точно также проверяется, что </w:t>
      </w:r>
      <w:r w:rsidR="00521AB7" w:rsidRPr="002522E7">
        <w:rPr>
          <w:rFonts w:ascii="Times New Roman" w:hAnsi="Times New Roman" w:cs="Times New Roman"/>
          <w:noProof/>
          <w:position w:val="-12"/>
          <w:sz w:val="28"/>
          <w:szCs w:val="28"/>
          <w:lang w:val="ru-RU" w:eastAsia="ru-RU"/>
        </w:rPr>
        <w:drawing>
          <wp:inline distT="0" distB="0" distL="0" distR="0" wp14:anchorId="6753EC23" wp14:editId="1996F5E6">
            <wp:extent cx="584200" cy="228600"/>
            <wp:effectExtent l="0" t="0" r="635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определяются из условий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16) при </w:t>
      </w:r>
      <w:r w:rsidR="00521AB7" w:rsidRPr="002522E7">
        <w:rPr>
          <w:rFonts w:ascii="Times New Roman" w:hAnsi="Times New Roman" w:cs="Times New Roman"/>
          <w:noProof/>
          <w:position w:val="-10"/>
          <w:sz w:val="28"/>
          <w:szCs w:val="28"/>
          <w:lang w:val="ru-RU" w:eastAsia="ru-RU"/>
        </w:rPr>
        <w:drawing>
          <wp:inline distT="0" distB="0" distL="0" distR="0" wp14:anchorId="4F6443B5" wp14:editId="548657B6">
            <wp:extent cx="342900" cy="203200"/>
            <wp:effectExtent l="0" t="0" r="0" b="635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единственным образом. </w:t>
      </w:r>
      <w:r w:rsidR="005D56A7" w:rsidRPr="002522E7">
        <w:rPr>
          <w:rFonts w:ascii="Times New Roman" w:hAnsi="Times New Roman" w:cs="Times New Roman"/>
          <w:sz w:val="28"/>
          <w:szCs w:val="28"/>
          <w:lang w:val="ru-RU"/>
        </w:rPr>
        <w:t>Теорема 3.9</w:t>
      </w:r>
      <w:r w:rsidRPr="002522E7">
        <w:rPr>
          <w:rFonts w:ascii="Times New Roman" w:hAnsi="Times New Roman" w:cs="Times New Roman"/>
          <w:sz w:val="28"/>
          <w:szCs w:val="28"/>
          <w:lang w:val="ru-RU"/>
        </w:rPr>
        <w:t xml:space="preserve"> полностью доказана.</w:t>
      </w:r>
    </w:p>
    <w:p w:rsidR="006C392B" w:rsidRPr="002522E7" w:rsidRDefault="006C392B" w:rsidP="00BD6295">
      <w:pPr>
        <w:spacing w:after="0" w:line="240" w:lineRule="auto"/>
        <w:ind w:firstLine="709"/>
        <w:jc w:val="both"/>
        <w:rPr>
          <w:rFonts w:ascii="Times New Roman" w:hAnsi="Times New Roman" w:cs="Times New Roman"/>
          <w:sz w:val="28"/>
          <w:szCs w:val="28"/>
          <w:lang w:val="ru-RU"/>
        </w:rPr>
      </w:pPr>
    </w:p>
    <w:p w:rsidR="00812B7D" w:rsidRPr="002522E7" w:rsidRDefault="004007EE" w:rsidP="00BD6295">
      <w:pPr>
        <w:pStyle w:val="4"/>
        <w:numPr>
          <w:ilvl w:val="0"/>
          <w:numId w:val="0"/>
        </w:numPr>
        <w:spacing w:before="0" w:line="240" w:lineRule="auto"/>
        <w:ind w:firstLine="709"/>
        <w:jc w:val="both"/>
        <w:rPr>
          <w:b w:val="0"/>
          <w:lang w:val="ru-RU"/>
        </w:rPr>
      </w:pPr>
      <w:r w:rsidRPr="002522E7">
        <w:rPr>
          <w:b w:val="0"/>
          <w:lang w:val="ru-RU"/>
        </w:rPr>
        <w:t>3.9.3</w:t>
      </w:r>
      <w:r w:rsidR="00DA16F9" w:rsidRPr="002522E7">
        <w:rPr>
          <w:b w:val="0"/>
          <w:lang w:val="ru-RU"/>
        </w:rPr>
        <w:t xml:space="preserve"> </w:t>
      </w:r>
      <w:r w:rsidR="00812B7D" w:rsidRPr="002522E7">
        <w:rPr>
          <w:b w:val="0"/>
          <w:lang w:val="ru-RU"/>
        </w:rPr>
        <w:t>Эквивалентный набор граничных форм, имеющих интегральный вид</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данном пункте набор граничных форм </w:t>
      </w:r>
      <w:r w:rsidR="00521AB7" w:rsidRPr="002522E7">
        <w:rPr>
          <w:rFonts w:ascii="Times New Roman" w:hAnsi="Times New Roman" w:cs="Times New Roman"/>
          <w:noProof/>
          <w:position w:val="-12"/>
          <w:sz w:val="28"/>
          <w:szCs w:val="28"/>
          <w:lang w:val="ru-RU" w:eastAsia="ru-RU"/>
        </w:rPr>
        <w:drawing>
          <wp:inline distT="0" distB="0" distL="0" distR="0" wp14:anchorId="40DFBC9B" wp14:editId="625357D4">
            <wp:extent cx="762000" cy="228600"/>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из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8) заменим эквивалентным другим набором граничных форм </w:t>
      </w:r>
      <w:r w:rsidR="00521AB7" w:rsidRPr="002522E7">
        <w:rPr>
          <w:rFonts w:ascii="Times New Roman" w:hAnsi="Times New Roman" w:cs="Times New Roman"/>
          <w:noProof/>
          <w:position w:val="-12"/>
          <w:sz w:val="28"/>
          <w:szCs w:val="28"/>
          <w:lang w:val="ru-RU" w:eastAsia="ru-RU"/>
        </w:rPr>
        <w:drawing>
          <wp:inline distT="0" distB="0" distL="0" distR="0" wp14:anchorId="325D51D5" wp14:editId="41192ED9">
            <wp:extent cx="762000" cy="228600"/>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Пусть число </w:t>
      </w:r>
      <w:r w:rsidR="00521AB7" w:rsidRPr="002522E7">
        <w:rPr>
          <w:rFonts w:ascii="Times New Roman" w:hAnsi="Times New Roman" w:cs="Times New Roman"/>
          <w:noProof/>
          <w:position w:val="-12"/>
          <w:sz w:val="28"/>
          <w:szCs w:val="28"/>
          <w:lang w:val="ru-RU" w:eastAsia="ru-RU"/>
        </w:rPr>
        <w:drawing>
          <wp:inline distT="0" distB="0" distL="0" distR="0" wp14:anchorId="7E2705D5" wp14:editId="3A17B5C3">
            <wp:extent cx="1447800" cy="228600"/>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а числа </w:t>
      </w:r>
      <w:r w:rsidR="00521AB7" w:rsidRPr="002522E7">
        <w:rPr>
          <w:rFonts w:ascii="Times New Roman" w:hAnsi="Times New Roman" w:cs="Times New Roman"/>
          <w:noProof/>
          <w:position w:val="-12"/>
          <w:sz w:val="28"/>
          <w:szCs w:val="28"/>
          <w:lang w:val="ru-RU" w:eastAsia="ru-RU"/>
        </w:rPr>
        <w:drawing>
          <wp:inline distT="0" distB="0" distL="0" distR="0" wp14:anchorId="3AA4DD92" wp14:editId="61D4FACF">
            <wp:extent cx="914400" cy="22860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произвольные. Чтобы предъявить явный вид граничных форм </w:t>
      </w:r>
      <w:r w:rsidR="00521AB7" w:rsidRPr="002522E7">
        <w:rPr>
          <w:rFonts w:ascii="Times New Roman" w:hAnsi="Times New Roman" w:cs="Times New Roman"/>
          <w:noProof/>
          <w:position w:val="-12"/>
          <w:sz w:val="28"/>
          <w:szCs w:val="28"/>
          <w:lang w:val="ru-RU" w:eastAsia="ru-RU"/>
        </w:rPr>
        <w:drawing>
          <wp:inline distT="0" distB="0" distL="0" distR="0" wp14:anchorId="42A6D00F" wp14:editId="1488A8C4">
            <wp:extent cx="762000" cy="228600"/>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введем следующие функций:</w:t>
      </w:r>
    </w:p>
    <w:p w:rsidR="00DA16F9" w:rsidRPr="002522E7" w:rsidRDefault="00DA16F9" w:rsidP="00BD6295">
      <w:pPr>
        <w:spacing w:after="0" w:line="240" w:lineRule="auto"/>
        <w:ind w:firstLine="720"/>
        <w:jc w:val="both"/>
        <w:rPr>
          <w:rFonts w:ascii="Times New Roman" w:hAnsi="Times New Roman" w:cs="Times New Roman"/>
          <w:sz w:val="28"/>
          <w:szCs w:val="28"/>
          <w:lang w:val="ru-RU"/>
        </w:rPr>
      </w:pPr>
    </w:p>
    <w:p w:rsidR="00812B7D" w:rsidRPr="002522E7" w:rsidRDefault="00521AB7" w:rsidP="00BD6295">
      <w:pPr>
        <w:spacing w:after="0" w:line="240" w:lineRule="auto"/>
        <w:jc w:val="center"/>
        <w:rPr>
          <w:rFonts w:ascii="Times New Roman" w:hAnsi="Times New Roman" w:cs="Times New Roman"/>
          <w:sz w:val="28"/>
          <w:szCs w:val="28"/>
        </w:rPr>
      </w:pPr>
      <w:r w:rsidRPr="002522E7">
        <w:rPr>
          <w:noProof/>
          <w:position w:val="-34"/>
          <w:lang w:val="ru-RU" w:eastAsia="ru-RU"/>
        </w:rPr>
        <w:drawing>
          <wp:inline distT="0" distB="0" distL="0" distR="0" wp14:anchorId="59BF2E75" wp14:editId="166634BE">
            <wp:extent cx="3162300" cy="49530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3162300" cy="495300"/>
                    </a:xfrm>
                    <a:prstGeom prst="rect">
                      <a:avLst/>
                    </a:prstGeom>
                    <a:noFill/>
                    <a:ln>
                      <a:noFill/>
                    </a:ln>
                  </pic:spPr>
                </pic:pic>
              </a:graphicData>
            </a:graphic>
          </wp:inline>
        </w:drawing>
      </w:r>
    </w:p>
    <w:p w:rsidR="00812B7D" w:rsidRPr="002522E7" w:rsidRDefault="00521AB7" w:rsidP="00BD6295">
      <w:pPr>
        <w:spacing w:after="0" w:line="240" w:lineRule="auto"/>
        <w:jc w:val="center"/>
      </w:pPr>
      <w:r w:rsidRPr="002522E7">
        <w:rPr>
          <w:noProof/>
          <w:position w:val="-36"/>
          <w:lang w:val="ru-RU" w:eastAsia="ru-RU"/>
        </w:rPr>
        <w:drawing>
          <wp:inline distT="0" distB="0" distL="0" distR="0" wp14:anchorId="6A0228A0" wp14:editId="6FDD6687">
            <wp:extent cx="4832350" cy="533400"/>
            <wp:effectExtent l="0" t="0" r="635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4832350" cy="533400"/>
                    </a:xfrm>
                    <a:prstGeom prst="rect">
                      <a:avLst/>
                    </a:prstGeom>
                    <a:noFill/>
                    <a:ln>
                      <a:noFill/>
                    </a:ln>
                  </pic:spPr>
                </pic:pic>
              </a:graphicData>
            </a:graphic>
          </wp:inline>
        </w:drawing>
      </w:r>
    </w:p>
    <w:p w:rsidR="00812B7D" w:rsidRPr="002522E7" w:rsidRDefault="00521AB7" w:rsidP="00BD6295">
      <w:pPr>
        <w:spacing w:after="0" w:line="240" w:lineRule="auto"/>
        <w:jc w:val="right"/>
      </w:pPr>
      <w:r w:rsidRPr="002522E7">
        <w:rPr>
          <w:noProof/>
          <w:position w:val="-34"/>
          <w:lang w:val="ru-RU" w:eastAsia="ru-RU"/>
        </w:rPr>
        <w:drawing>
          <wp:inline distT="0" distB="0" distL="0" distR="0" wp14:anchorId="1BB3322B" wp14:editId="44986F77">
            <wp:extent cx="3200400" cy="495300"/>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3200400" cy="495300"/>
                    </a:xfrm>
                    <a:prstGeom prst="rect">
                      <a:avLst/>
                    </a:prstGeom>
                    <a:noFill/>
                    <a:ln>
                      <a:noFill/>
                    </a:ln>
                  </pic:spPr>
                </pic:pic>
              </a:graphicData>
            </a:graphic>
          </wp:inline>
        </w:drawing>
      </w:r>
      <w:r w:rsidR="00812B7D" w:rsidRPr="002522E7">
        <w:tab/>
      </w:r>
      <w:r w:rsidR="00812B7D" w:rsidRPr="002522E7">
        <w:tab/>
      </w:r>
      <w:r w:rsidR="00812B7D" w:rsidRPr="002522E7">
        <w:tab/>
      </w:r>
      <w:r w:rsidR="00812B7D" w:rsidRPr="002522E7">
        <w:tab/>
      </w:r>
      <w:r w:rsidR="00812B7D" w:rsidRPr="002522E7">
        <w:rPr>
          <w:rFonts w:ascii="Times New Roman" w:hAnsi="Times New Roman" w:cs="Times New Roman"/>
          <w:sz w:val="28"/>
          <w:szCs w:val="28"/>
        </w:rPr>
        <w:t>(</w:t>
      </w:r>
      <w:r w:rsidR="004556D9" w:rsidRPr="002522E7">
        <w:rPr>
          <w:rFonts w:ascii="Times New Roman" w:hAnsi="Times New Roman" w:cs="Times New Roman"/>
          <w:sz w:val="28"/>
          <w:szCs w:val="28"/>
        </w:rPr>
        <w:t>3.9.</w:t>
      </w:r>
      <w:r w:rsidR="00812B7D" w:rsidRPr="002522E7">
        <w:rPr>
          <w:rFonts w:ascii="Times New Roman" w:hAnsi="Times New Roman" w:cs="Times New Roman"/>
          <w:sz w:val="28"/>
          <w:szCs w:val="28"/>
        </w:rPr>
        <w:t>22)</w:t>
      </w:r>
    </w:p>
    <w:p w:rsidR="00812B7D" w:rsidRPr="002522E7" w:rsidRDefault="00521AB7" w:rsidP="00BD6295">
      <w:pPr>
        <w:spacing w:after="0" w:line="240" w:lineRule="auto"/>
        <w:jc w:val="center"/>
      </w:pPr>
      <w:r w:rsidRPr="002522E7">
        <w:rPr>
          <w:noProof/>
          <w:position w:val="-36"/>
          <w:lang w:val="ru-RU" w:eastAsia="ru-RU"/>
        </w:rPr>
        <w:drawing>
          <wp:inline distT="0" distB="0" distL="0" distR="0" wp14:anchorId="26F90BE3" wp14:editId="3B49CD45">
            <wp:extent cx="4813300" cy="533400"/>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4813300" cy="533400"/>
                    </a:xfrm>
                    <a:prstGeom prst="rect">
                      <a:avLst/>
                    </a:prstGeom>
                    <a:noFill/>
                    <a:ln>
                      <a:noFill/>
                    </a:ln>
                  </pic:spPr>
                </pic:pic>
              </a:graphicData>
            </a:graphic>
          </wp:inline>
        </w:drawing>
      </w:r>
    </w:p>
    <w:p w:rsidR="00812B7D" w:rsidRPr="002522E7" w:rsidRDefault="00521AB7" w:rsidP="00BD6295">
      <w:pPr>
        <w:spacing w:after="0" w:line="240" w:lineRule="auto"/>
        <w:jc w:val="center"/>
      </w:pPr>
      <w:r w:rsidRPr="002522E7">
        <w:rPr>
          <w:noProof/>
          <w:position w:val="-34"/>
          <w:lang w:val="ru-RU" w:eastAsia="ru-RU"/>
        </w:rPr>
        <w:drawing>
          <wp:inline distT="0" distB="0" distL="0" distR="0" wp14:anchorId="1954A6B0" wp14:editId="5F8B6083">
            <wp:extent cx="4229100" cy="495300"/>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4229100" cy="495300"/>
                    </a:xfrm>
                    <a:prstGeom prst="rect">
                      <a:avLst/>
                    </a:prstGeom>
                    <a:noFill/>
                    <a:ln>
                      <a:noFill/>
                    </a:ln>
                  </pic:spPr>
                </pic:pic>
              </a:graphicData>
            </a:graphic>
          </wp:inline>
        </w:drawing>
      </w:r>
    </w:p>
    <w:p w:rsidR="00812B7D" w:rsidRPr="002522E7" w:rsidRDefault="00521AB7" w:rsidP="00BD6295">
      <w:pPr>
        <w:spacing w:after="0" w:line="240" w:lineRule="auto"/>
        <w:jc w:val="center"/>
      </w:pPr>
      <w:r w:rsidRPr="002522E7">
        <w:rPr>
          <w:noProof/>
          <w:position w:val="-36"/>
          <w:lang w:val="ru-RU" w:eastAsia="ru-RU"/>
        </w:rPr>
        <w:drawing>
          <wp:inline distT="0" distB="0" distL="0" distR="0" wp14:anchorId="010272BC" wp14:editId="55F85469">
            <wp:extent cx="5746750" cy="533400"/>
            <wp:effectExtent l="0" t="0" r="635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5746750" cy="533400"/>
                    </a:xfrm>
                    <a:prstGeom prst="rect">
                      <a:avLst/>
                    </a:prstGeom>
                    <a:noFill/>
                    <a:ln>
                      <a:noFill/>
                    </a:ln>
                  </pic:spPr>
                </pic:pic>
              </a:graphicData>
            </a:graphic>
          </wp:inline>
        </w:drawing>
      </w:r>
    </w:p>
    <w:p w:rsidR="00A4073F" w:rsidRPr="002522E7" w:rsidRDefault="00A4073F" w:rsidP="00BD6295">
      <w:pPr>
        <w:spacing w:after="0" w:line="240" w:lineRule="auto"/>
        <w:jc w:val="center"/>
        <w:rPr>
          <w:rFonts w:ascii="Times New Roman" w:hAnsi="Times New Roman" w:cs="Times New Roman"/>
          <w:sz w:val="28"/>
          <w:szCs w:val="28"/>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Теперь определим новые граничные формы по формулам:</w:t>
      </w:r>
    </w:p>
    <w:p w:rsidR="00A4073F" w:rsidRPr="002522E7" w:rsidRDefault="00A4073F"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center"/>
      </w:pPr>
      <w:r w:rsidRPr="002522E7">
        <w:rPr>
          <w:noProof/>
          <w:position w:val="-32"/>
          <w:lang w:val="ru-RU" w:eastAsia="ru-RU"/>
        </w:rPr>
        <w:drawing>
          <wp:inline distT="0" distB="0" distL="0" distR="0" wp14:anchorId="32CB303D" wp14:editId="38066F46">
            <wp:extent cx="3975100" cy="495300"/>
            <wp:effectExtent l="0" t="0" r="635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3975100" cy="495300"/>
                    </a:xfrm>
                    <a:prstGeom prst="rect">
                      <a:avLst/>
                    </a:prstGeom>
                    <a:noFill/>
                    <a:ln>
                      <a:noFill/>
                    </a:ln>
                  </pic:spPr>
                </pic:pic>
              </a:graphicData>
            </a:graphic>
          </wp:inline>
        </w:drawing>
      </w:r>
    </w:p>
    <w:p w:rsidR="00DA16F9" w:rsidRPr="002522E7" w:rsidRDefault="00DA16F9" w:rsidP="00BD6295">
      <w:pPr>
        <w:spacing w:after="0" w:line="240" w:lineRule="auto"/>
        <w:jc w:val="center"/>
        <w:rPr>
          <w:rFonts w:ascii="Times New Roman" w:hAnsi="Times New Roman" w:cs="Times New Roman"/>
          <w:sz w:val="28"/>
          <w:szCs w:val="28"/>
        </w:rPr>
      </w:pPr>
    </w:p>
    <w:p w:rsidR="00812B7D" w:rsidRPr="002522E7" w:rsidRDefault="00521AB7" w:rsidP="00BD6295">
      <w:pPr>
        <w:spacing w:after="0" w:line="240" w:lineRule="auto"/>
        <w:jc w:val="center"/>
      </w:pPr>
      <w:r w:rsidRPr="002522E7">
        <w:rPr>
          <w:noProof/>
          <w:position w:val="-32"/>
          <w:lang w:val="ru-RU" w:eastAsia="ru-RU"/>
        </w:rPr>
        <w:drawing>
          <wp:inline distT="0" distB="0" distL="0" distR="0" wp14:anchorId="69E7A579" wp14:editId="76C3F303">
            <wp:extent cx="3975100" cy="495300"/>
            <wp:effectExtent l="0" t="0" r="635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3975100" cy="495300"/>
                    </a:xfrm>
                    <a:prstGeom prst="rect">
                      <a:avLst/>
                    </a:prstGeom>
                    <a:noFill/>
                    <a:ln>
                      <a:noFill/>
                    </a:ln>
                  </pic:spPr>
                </pic:pic>
              </a:graphicData>
            </a:graphic>
          </wp:inline>
        </w:drawing>
      </w:r>
    </w:p>
    <w:p w:rsidR="00DA16F9" w:rsidRPr="002522E7" w:rsidRDefault="00DA16F9" w:rsidP="00BD6295">
      <w:pPr>
        <w:spacing w:after="0" w:line="240" w:lineRule="auto"/>
        <w:jc w:val="center"/>
        <w:rPr>
          <w:rFonts w:ascii="Times New Roman" w:hAnsi="Times New Roman" w:cs="Times New Roman"/>
          <w:sz w:val="28"/>
          <w:szCs w:val="28"/>
        </w:rPr>
      </w:pPr>
    </w:p>
    <w:p w:rsidR="00812B7D" w:rsidRPr="002522E7" w:rsidRDefault="00521AB7" w:rsidP="00BD6295">
      <w:pPr>
        <w:spacing w:after="0" w:line="240" w:lineRule="auto"/>
        <w:jc w:val="center"/>
        <w:rPr>
          <w:lang w:val="ru-RU"/>
        </w:rPr>
      </w:pPr>
      <w:r w:rsidRPr="002522E7">
        <w:rPr>
          <w:noProof/>
          <w:position w:val="-32"/>
          <w:lang w:val="ru-RU" w:eastAsia="ru-RU"/>
        </w:rPr>
        <w:drawing>
          <wp:inline distT="0" distB="0" distL="0" distR="0" wp14:anchorId="564EB50C" wp14:editId="24846A0C">
            <wp:extent cx="5848350" cy="495300"/>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5848350" cy="495300"/>
                    </a:xfrm>
                    <a:prstGeom prst="rect">
                      <a:avLst/>
                    </a:prstGeom>
                    <a:noFill/>
                    <a:ln>
                      <a:noFill/>
                    </a:ln>
                  </pic:spPr>
                </pic:pic>
              </a:graphicData>
            </a:graphic>
          </wp:inline>
        </w:drawing>
      </w:r>
      <w:r w:rsidR="00812B7D" w:rsidRPr="002522E7">
        <w:rPr>
          <w:lang w:val="ru-RU"/>
        </w:rPr>
        <w:t>.</w:t>
      </w:r>
    </w:p>
    <w:p w:rsidR="00E25C71" w:rsidRPr="002522E7" w:rsidRDefault="00E25C71" w:rsidP="00BD6295">
      <w:pPr>
        <w:spacing w:after="0" w:line="240" w:lineRule="auto"/>
        <w:ind w:firstLine="709"/>
        <w:jc w:val="both"/>
        <w:rPr>
          <w:rFonts w:ascii="Times New Roman" w:hAnsi="Times New Roman" w:cs="Times New Roman"/>
          <w:i/>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i/>
          <w:sz w:val="28"/>
          <w:szCs w:val="28"/>
          <w:lang w:val="ru-RU"/>
        </w:rPr>
        <w:lastRenderedPageBreak/>
        <w:t>Теорема 3</w:t>
      </w:r>
      <w:r w:rsidR="00EE7D85" w:rsidRPr="002522E7">
        <w:rPr>
          <w:rFonts w:ascii="Times New Roman" w:hAnsi="Times New Roman" w:cs="Times New Roman"/>
          <w:i/>
          <w:sz w:val="28"/>
          <w:szCs w:val="28"/>
          <w:lang w:val="ru-RU"/>
        </w:rPr>
        <w:t>.10</w:t>
      </w:r>
      <w:r w:rsidRPr="002522E7">
        <w:rPr>
          <w:rFonts w:ascii="Times New Roman" w:hAnsi="Times New Roman" w:cs="Times New Roman"/>
          <w:i/>
          <w:sz w:val="28"/>
          <w:szCs w:val="28"/>
          <w:lang w:val="ru-RU"/>
        </w:rPr>
        <w:t>.</w:t>
      </w:r>
      <w:r w:rsidRPr="002522E7">
        <w:rPr>
          <w:rFonts w:ascii="Times New Roman" w:hAnsi="Times New Roman" w:cs="Times New Roman"/>
          <w:sz w:val="28"/>
          <w:szCs w:val="28"/>
          <w:lang w:val="ru-RU"/>
        </w:rPr>
        <w:t xml:space="preserve"> Пусть, что задача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8) имеет единственное решение </w:t>
      </w:r>
      <w:r w:rsidR="00521AB7" w:rsidRPr="002522E7">
        <w:rPr>
          <w:rFonts w:ascii="Times New Roman" w:hAnsi="Times New Roman" w:cs="Times New Roman"/>
          <w:noProof/>
          <w:position w:val="-12"/>
          <w:sz w:val="28"/>
          <w:szCs w:val="28"/>
          <w:lang w:val="ru-RU" w:eastAsia="ru-RU"/>
        </w:rPr>
        <w:drawing>
          <wp:inline distT="0" distB="0" distL="0" distR="0" wp14:anchorId="06E51C4A" wp14:editId="1E7AF2C4">
            <wp:extent cx="1981200" cy="228600"/>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1981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Тогда набор граничных условий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8) эквивалентен следующим граничным условиям</w:t>
      </w:r>
      <w:r w:rsidR="00E25C71" w:rsidRPr="002522E7">
        <w:rPr>
          <w:rFonts w:ascii="Times New Roman" w:hAnsi="Times New Roman" w:cs="Times New Roman"/>
          <w:sz w:val="28"/>
          <w:szCs w:val="28"/>
          <w:lang w:val="ru-RU"/>
        </w:rPr>
        <w:t>:</w:t>
      </w:r>
    </w:p>
    <w:p w:rsidR="00DA16F9" w:rsidRPr="002522E7" w:rsidRDefault="00DA16F9"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2"/>
          <w:sz w:val="28"/>
          <w:szCs w:val="28"/>
          <w:lang w:val="ru-RU" w:eastAsia="ru-RU"/>
        </w:rPr>
        <w:drawing>
          <wp:inline distT="0" distB="0" distL="0" distR="0" wp14:anchorId="6DBFFF4D" wp14:editId="79B20C5A">
            <wp:extent cx="2209800" cy="228600"/>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23)</w:t>
      </w:r>
    </w:p>
    <w:p w:rsidR="00DA16F9" w:rsidRPr="002522E7" w:rsidRDefault="00DA16F9" w:rsidP="00BD6295">
      <w:pPr>
        <w:spacing w:after="0" w:line="240" w:lineRule="auto"/>
        <w:ind w:firstLine="720"/>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Граничные условия, определяемые согласно теореме </w:t>
      </w:r>
      <w:r w:rsidR="00EE7D85" w:rsidRPr="002522E7">
        <w:rPr>
          <w:rFonts w:ascii="Times New Roman" w:hAnsi="Times New Roman" w:cs="Times New Roman"/>
          <w:sz w:val="28"/>
          <w:szCs w:val="28"/>
          <w:lang w:val="ru-RU"/>
        </w:rPr>
        <w:t>3.8</w:t>
      </w:r>
      <w:r w:rsidRPr="002522E7">
        <w:rPr>
          <w:rFonts w:ascii="Times New Roman" w:hAnsi="Times New Roman" w:cs="Times New Roman"/>
          <w:sz w:val="28"/>
          <w:szCs w:val="28"/>
          <w:lang w:val="ru-RU"/>
        </w:rPr>
        <w:t>, назовем каноническими граничными условиями или нормированными граничными условиями [6</w:t>
      </w:r>
      <w:r w:rsidR="00F42818" w:rsidRPr="002522E7">
        <w:rPr>
          <w:rFonts w:ascii="Times New Roman" w:hAnsi="Times New Roman" w:cs="Times New Roman"/>
          <w:sz w:val="28"/>
          <w:szCs w:val="28"/>
          <w:lang w:val="ru-RU"/>
        </w:rPr>
        <w:t>3</w:t>
      </w:r>
      <w:r w:rsidR="0074608E" w:rsidRPr="002522E7">
        <w:rPr>
          <w:rFonts w:ascii="Times New Roman" w:hAnsi="Times New Roman" w:cs="Times New Roman"/>
          <w:sz w:val="28"/>
          <w:szCs w:val="28"/>
          <w:lang w:val="ru-RU"/>
        </w:rPr>
        <w:t>, р.</w:t>
      </w:r>
      <w:r w:rsidR="00FC05E3" w:rsidRPr="002522E7">
        <w:rPr>
          <w:rFonts w:ascii="Times New Roman" w:hAnsi="Times New Roman" w:cs="Times New Roman"/>
          <w:sz w:val="28"/>
          <w:szCs w:val="28"/>
          <w:lang w:val="ru-RU"/>
        </w:rPr>
        <w:t xml:space="preserve"> 2</w:t>
      </w:r>
      <w:r w:rsidR="00E368AD" w:rsidRPr="002522E7">
        <w:rPr>
          <w:rFonts w:ascii="Times New Roman" w:hAnsi="Times New Roman" w:cs="Times New Roman"/>
          <w:sz w:val="28"/>
          <w:szCs w:val="28"/>
          <w:lang w:val="ru-RU"/>
        </w:rPr>
        <w:t>3</w:t>
      </w:r>
      <w:r w:rsidR="00AD4725" w:rsidRPr="002522E7">
        <w:rPr>
          <w:rFonts w:ascii="Times New Roman" w:hAnsi="Times New Roman" w:cs="Times New Roman"/>
          <w:sz w:val="28"/>
          <w:szCs w:val="28"/>
          <w:lang w:val="ru-RU"/>
        </w:rPr>
        <w:t>; 81, 82</w:t>
      </w:r>
      <w:r w:rsidRPr="002522E7">
        <w:rPr>
          <w:rFonts w:ascii="Times New Roman" w:hAnsi="Times New Roman" w:cs="Times New Roman"/>
          <w:sz w:val="28"/>
          <w:szCs w:val="28"/>
          <w:lang w:val="ru-RU"/>
        </w:rPr>
        <w:t>]. Поэтому вместо того, чтобы восстанавливать граничные условия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8) будем восстанавливать граничные условия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23).</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Замечание </w:t>
      </w:r>
      <w:r w:rsidR="00EE7D85" w:rsidRPr="002522E7">
        <w:rPr>
          <w:rFonts w:ascii="Times New Roman" w:hAnsi="Times New Roman" w:cs="Times New Roman"/>
          <w:sz w:val="28"/>
          <w:szCs w:val="28"/>
          <w:lang w:val="ru-RU"/>
        </w:rPr>
        <w:t>3.</w:t>
      </w:r>
      <w:r w:rsidRPr="002522E7">
        <w:rPr>
          <w:rFonts w:ascii="Times New Roman" w:hAnsi="Times New Roman" w:cs="Times New Roman"/>
          <w:sz w:val="28"/>
          <w:szCs w:val="28"/>
          <w:lang w:val="ru-RU"/>
        </w:rPr>
        <w:t xml:space="preserve">2. Заметим, что функций </w:t>
      </w:r>
      <w:r w:rsidR="00521AB7" w:rsidRPr="002522E7">
        <w:rPr>
          <w:rFonts w:ascii="Times New Roman" w:hAnsi="Times New Roman" w:cs="Times New Roman"/>
          <w:noProof/>
          <w:position w:val="-12"/>
          <w:sz w:val="28"/>
          <w:szCs w:val="28"/>
          <w:lang w:val="ru-RU" w:eastAsia="ru-RU"/>
        </w:rPr>
        <w:drawing>
          <wp:inline distT="0" distB="0" distL="0" distR="0" wp14:anchorId="3E90E1BD" wp14:editId="5730F20A">
            <wp:extent cx="419100" cy="22860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при фиксированном </w:t>
      </w:r>
      <w:r w:rsidR="00521AB7" w:rsidRPr="002522E7">
        <w:rPr>
          <w:rFonts w:ascii="Times New Roman" w:hAnsi="Times New Roman" w:cs="Times New Roman"/>
          <w:noProof/>
          <w:position w:val="-6"/>
          <w:sz w:val="28"/>
          <w:szCs w:val="28"/>
          <w:lang w:val="ru-RU" w:eastAsia="ru-RU"/>
        </w:rPr>
        <w:drawing>
          <wp:inline distT="0" distB="0" distL="0" distR="0" wp14:anchorId="0BC2566F" wp14:editId="397A89E9">
            <wp:extent cx="127000" cy="184150"/>
            <wp:effectExtent l="0" t="0" r="6350" b="635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из множество </w:t>
      </w:r>
      <w:r w:rsidR="00521AB7" w:rsidRPr="002522E7">
        <w:rPr>
          <w:rFonts w:ascii="Times New Roman" w:hAnsi="Times New Roman" w:cs="Times New Roman"/>
          <w:noProof/>
          <w:position w:val="-10"/>
          <w:sz w:val="28"/>
          <w:szCs w:val="28"/>
          <w:lang w:val="ru-RU" w:eastAsia="ru-RU"/>
        </w:rPr>
        <w:drawing>
          <wp:inline distT="0" distB="0" distL="0" distR="0" wp14:anchorId="2D098238" wp14:editId="60D55843">
            <wp:extent cx="736600" cy="228600"/>
            <wp:effectExtent l="0" t="0" r="635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определены на дуге </w:t>
      </w:r>
      <w:r w:rsidR="00521AB7" w:rsidRPr="002522E7">
        <w:rPr>
          <w:rFonts w:ascii="Times New Roman" w:hAnsi="Times New Roman" w:cs="Times New Roman"/>
          <w:noProof/>
          <w:position w:val="-12"/>
          <w:sz w:val="28"/>
          <w:szCs w:val="28"/>
          <w:lang w:val="ru-RU" w:eastAsia="ru-RU"/>
        </w:rPr>
        <w:drawing>
          <wp:inline distT="0" distB="0" distL="0" distR="0" wp14:anchorId="73A7EBD6" wp14:editId="0C0F675B">
            <wp:extent cx="165100" cy="228600"/>
            <wp:effectExtent l="0" t="0" r="635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представляет решения однородного уравнения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9).</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bCs/>
          <w:i/>
          <w:sz w:val="28"/>
          <w:szCs w:val="28"/>
          <w:lang w:val="ru-RU"/>
        </w:rPr>
        <w:t>Доказательство теоремы 3</w:t>
      </w:r>
      <w:r w:rsidR="00EE7D85" w:rsidRPr="002522E7">
        <w:rPr>
          <w:rFonts w:ascii="Times New Roman" w:hAnsi="Times New Roman" w:cs="Times New Roman"/>
          <w:bCs/>
          <w:i/>
          <w:sz w:val="28"/>
          <w:szCs w:val="28"/>
          <w:lang w:val="ru-RU"/>
        </w:rPr>
        <w:t>.10</w:t>
      </w:r>
      <w:r w:rsidRPr="002522E7">
        <w:rPr>
          <w:rFonts w:ascii="Times New Roman" w:hAnsi="Times New Roman" w:cs="Times New Roman"/>
          <w:bCs/>
          <w:i/>
          <w:sz w:val="28"/>
          <w:szCs w:val="28"/>
          <w:lang w:val="ru-RU"/>
        </w:rPr>
        <w:t>.</w:t>
      </w:r>
      <w:r w:rsidRPr="002522E7">
        <w:rPr>
          <w:rFonts w:ascii="Times New Roman" w:hAnsi="Times New Roman" w:cs="Times New Roman"/>
          <w:i/>
          <w:sz w:val="28"/>
          <w:szCs w:val="28"/>
          <w:lang w:val="ru-RU"/>
        </w:rPr>
        <w:t xml:space="preserve"> </w:t>
      </w:r>
      <w:r w:rsidRPr="002522E7">
        <w:rPr>
          <w:rFonts w:ascii="Times New Roman" w:hAnsi="Times New Roman" w:cs="Times New Roman"/>
          <w:sz w:val="28"/>
          <w:szCs w:val="28"/>
          <w:lang w:val="ru-RU"/>
        </w:rPr>
        <w:t xml:space="preserve">Согласно теореме </w:t>
      </w:r>
      <w:r w:rsidR="00EE7D85" w:rsidRPr="002522E7">
        <w:rPr>
          <w:rFonts w:ascii="Times New Roman" w:hAnsi="Times New Roman" w:cs="Times New Roman"/>
          <w:sz w:val="28"/>
          <w:szCs w:val="28"/>
          <w:lang w:val="ru-RU"/>
        </w:rPr>
        <w:t>3.8</w:t>
      </w:r>
      <w:r w:rsidRPr="002522E7">
        <w:rPr>
          <w:rFonts w:ascii="Times New Roman" w:hAnsi="Times New Roman" w:cs="Times New Roman"/>
          <w:sz w:val="28"/>
          <w:szCs w:val="28"/>
          <w:lang w:val="ru-RU"/>
        </w:rPr>
        <w:t xml:space="preserve"> определим решение задачи Коши </w:t>
      </w:r>
    </w:p>
    <w:p w:rsidR="0074608E" w:rsidRPr="002522E7" w:rsidRDefault="0074608E" w:rsidP="00BD6295">
      <w:pPr>
        <w:spacing w:after="0" w:line="240" w:lineRule="auto"/>
        <w:ind w:firstLine="709"/>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noProof/>
          <w:position w:val="-34"/>
          <w:lang w:val="ru-RU" w:eastAsia="ru-RU"/>
        </w:rPr>
        <w:drawing>
          <wp:inline distT="0" distB="0" distL="0" distR="0" wp14:anchorId="45FCD637" wp14:editId="0FB2D2C0">
            <wp:extent cx="5346700" cy="495300"/>
            <wp:effectExtent l="0" t="0" r="635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5346700" cy="495300"/>
                    </a:xfrm>
                    <a:prstGeom prst="rect">
                      <a:avLst/>
                    </a:prstGeom>
                    <a:noFill/>
                    <a:ln>
                      <a:noFill/>
                    </a:ln>
                  </pic:spPr>
                </pic:pic>
              </a:graphicData>
            </a:graphic>
          </wp:inline>
        </w:drawing>
      </w:r>
      <w:r w:rsidR="00812B7D" w:rsidRPr="002522E7">
        <w:rPr>
          <w:lang w:val="ru-RU"/>
        </w:rPr>
        <w:t>,</w:t>
      </w:r>
      <w:r w:rsidR="00812B7D" w:rsidRPr="002522E7">
        <w:rPr>
          <w:lang w:val="ru-RU"/>
        </w:rPr>
        <w:tab/>
      </w:r>
      <w:r w:rsidR="00812B7D"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24)</w:t>
      </w:r>
    </w:p>
    <w:p w:rsidR="00812B7D" w:rsidRPr="002522E7" w:rsidRDefault="00521AB7" w:rsidP="00BD6295">
      <w:pPr>
        <w:spacing w:after="0" w:line="240" w:lineRule="auto"/>
        <w:jc w:val="center"/>
        <w:rPr>
          <w:rFonts w:ascii="Times New Roman"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5A4BD043" wp14:editId="2981833E">
            <wp:extent cx="3619500" cy="49530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3619500" cy="495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p>
    <w:p w:rsidR="00DA16F9" w:rsidRPr="002522E7" w:rsidRDefault="00DA16F9" w:rsidP="00BD6295">
      <w:pPr>
        <w:spacing w:after="0" w:line="240" w:lineRule="auto"/>
        <w:ind w:firstLine="709"/>
        <w:rPr>
          <w:rFonts w:ascii="Times New Roman" w:hAnsi="Times New Roman" w:cs="Times New Roman"/>
          <w:sz w:val="28"/>
          <w:szCs w:val="28"/>
          <w:lang w:val="ru-RU"/>
        </w:rPr>
      </w:pPr>
    </w:p>
    <w:p w:rsidR="00812B7D" w:rsidRPr="002522E7" w:rsidRDefault="00812B7D" w:rsidP="00BD6295">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Непосредственной проверкой убеждаемся, что </w:t>
      </w:r>
    </w:p>
    <w:p w:rsidR="00DA16F9" w:rsidRPr="002522E7" w:rsidRDefault="00DA16F9" w:rsidP="00BD6295">
      <w:pPr>
        <w:spacing w:after="0" w:line="240" w:lineRule="auto"/>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28"/>
          <w:sz w:val="28"/>
          <w:szCs w:val="28"/>
          <w:lang w:val="ru-RU" w:eastAsia="ru-RU"/>
        </w:rPr>
        <w:drawing>
          <wp:inline distT="0" distB="0" distL="0" distR="0" wp14:anchorId="6894A063" wp14:editId="28D9DF04">
            <wp:extent cx="3041650" cy="419100"/>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3041650" cy="4191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25)</w:t>
      </w:r>
    </w:p>
    <w:p w:rsidR="00DA16F9" w:rsidRPr="002522E7" w:rsidRDefault="00DA16F9" w:rsidP="00BD6295">
      <w:pPr>
        <w:spacing w:after="0" w:line="240" w:lineRule="auto"/>
        <w:rPr>
          <w:rFonts w:ascii="Times New Roman" w:hAnsi="Times New Roman" w:cs="Times New Roman"/>
          <w:sz w:val="28"/>
          <w:szCs w:val="28"/>
          <w:lang w:val="ru-RU"/>
        </w:rPr>
      </w:pPr>
    </w:p>
    <w:p w:rsidR="00812B7D" w:rsidRPr="002522E7" w:rsidRDefault="00812B7D" w:rsidP="00BD6295">
      <w:pPr>
        <w:spacing w:after="0" w:line="240" w:lineRule="auto"/>
        <w:rPr>
          <w:rFonts w:ascii="Times New Roman" w:hAnsi="Times New Roman" w:cs="Times New Roman"/>
          <w:sz w:val="28"/>
          <w:szCs w:val="28"/>
          <w:lang w:val="ru-RU"/>
        </w:rPr>
      </w:pPr>
      <w:r w:rsidRPr="002522E7">
        <w:rPr>
          <w:rFonts w:ascii="Times New Roman" w:hAnsi="Times New Roman" w:cs="Times New Roman"/>
          <w:sz w:val="28"/>
          <w:szCs w:val="28"/>
          <w:lang w:val="ru-RU"/>
        </w:rPr>
        <w:t>удовлетворяет граничным условием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8). Обозначим через</w:t>
      </w:r>
      <w:r w:rsidR="00521AB7" w:rsidRPr="002522E7">
        <w:rPr>
          <w:rFonts w:ascii="Times New Roman" w:hAnsi="Times New Roman" w:cs="Times New Roman"/>
          <w:noProof/>
          <w:position w:val="-12"/>
          <w:sz w:val="28"/>
          <w:szCs w:val="28"/>
          <w:lang w:val="ru-RU" w:eastAsia="ru-RU"/>
        </w:rPr>
        <w:drawing>
          <wp:inline distT="0" distB="0" distL="0" distR="0" wp14:anchorId="494D6941" wp14:editId="39CBC36C">
            <wp:extent cx="1574800" cy="228600"/>
            <wp:effectExtent l="0" t="0" r="635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15748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Действительно, запишем равенство </w:t>
      </w:r>
      <w:r w:rsidR="00521AB7" w:rsidRPr="002522E7">
        <w:rPr>
          <w:rFonts w:ascii="Times New Roman" w:hAnsi="Times New Roman" w:cs="Times New Roman"/>
          <w:noProof/>
          <w:position w:val="-30"/>
          <w:sz w:val="28"/>
          <w:szCs w:val="28"/>
          <w:lang w:val="ru-RU" w:eastAsia="ru-RU"/>
        </w:rPr>
        <w:drawing>
          <wp:inline distT="0" distB="0" distL="0" distR="0" wp14:anchorId="5914D3C9" wp14:editId="0F0D9FC9">
            <wp:extent cx="2705100" cy="450850"/>
            <wp:effectExtent l="0" t="0" r="0" b="635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2705100" cy="450850"/>
                    </a:xfrm>
                    <a:prstGeom prst="rect">
                      <a:avLst/>
                    </a:prstGeom>
                    <a:noFill/>
                    <a:ln>
                      <a:noFill/>
                    </a:ln>
                  </pic:spPr>
                </pic:pic>
              </a:graphicData>
            </a:graphic>
          </wp:inline>
        </w:drawing>
      </w:r>
      <w:r w:rsidRPr="002522E7">
        <w:rPr>
          <w:rFonts w:ascii="Times New Roman" w:hAnsi="Times New Roman" w:cs="Times New Roman"/>
          <w:sz w:val="28"/>
          <w:szCs w:val="28"/>
          <w:lang w:val="ru-RU"/>
        </w:rPr>
        <w:t>, которое вытекает из тождества</w:t>
      </w:r>
      <w:r w:rsidR="00C65614" w:rsidRPr="002522E7">
        <w:rPr>
          <w:rFonts w:ascii="Times New Roman" w:hAnsi="Times New Roman" w:cs="Times New Roman"/>
          <w:sz w:val="28"/>
          <w:szCs w:val="28"/>
          <w:lang w:val="ru-RU"/>
        </w:rPr>
        <w:t xml:space="preserve"> </w:t>
      </w:r>
      <w:r w:rsidR="00521AB7" w:rsidRPr="002522E7">
        <w:rPr>
          <w:rFonts w:ascii="Times New Roman" w:hAnsi="Times New Roman" w:cs="Times New Roman"/>
          <w:noProof/>
          <w:position w:val="-28"/>
          <w:sz w:val="28"/>
          <w:szCs w:val="28"/>
          <w:lang w:val="ru-RU" w:eastAsia="ru-RU"/>
        </w:rPr>
        <w:drawing>
          <wp:inline distT="0" distB="0" distL="0" distR="0" wp14:anchorId="18B7ACBA" wp14:editId="596A12B7">
            <wp:extent cx="1181100" cy="41910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Величина </w:t>
      </w:r>
      <w:r w:rsidR="00521AB7" w:rsidRPr="002522E7">
        <w:rPr>
          <w:rFonts w:ascii="Times New Roman" w:hAnsi="Times New Roman" w:cs="Times New Roman"/>
          <w:noProof/>
          <w:position w:val="-12"/>
          <w:sz w:val="28"/>
          <w:szCs w:val="28"/>
          <w:lang w:val="ru-RU" w:eastAsia="ru-RU"/>
        </w:rPr>
        <w:drawing>
          <wp:inline distT="0" distB="0" distL="0" distR="0" wp14:anchorId="555CEAB1" wp14:editId="68A47DF0">
            <wp:extent cx="495300" cy="228600"/>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определяется аналогично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17). Отсюда и из соотношений биортогональности </w:t>
      </w:r>
      <w:r w:rsidR="00521AB7" w:rsidRPr="002522E7">
        <w:rPr>
          <w:rFonts w:ascii="Times New Roman" w:hAnsi="Times New Roman" w:cs="Times New Roman"/>
          <w:noProof/>
          <w:position w:val="-12"/>
          <w:sz w:val="28"/>
          <w:szCs w:val="28"/>
          <w:lang w:val="ru-RU" w:eastAsia="ru-RU"/>
        </w:rPr>
        <w:drawing>
          <wp:inline distT="0" distB="0" distL="0" distR="0" wp14:anchorId="098040C6" wp14:editId="1841A494">
            <wp:extent cx="736600" cy="228600"/>
            <wp:effectExtent l="0" t="0" r="635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w:t>
      </w:r>
      <w:r w:rsidR="00521AB7" w:rsidRPr="002522E7">
        <w:rPr>
          <w:rFonts w:ascii="Times New Roman" w:hAnsi="Times New Roman" w:cs="Times New Roman"/>
          <w:noProof/>
          <w:position w:val="-12"/>
          <w:sz w:val="28"/>
          <w:szCs w:val="28"/>
          <w:lang w:val="ru-RU" w:eastAsia="ru-RU"/>
        </w:rPr>
        <w:drawing>
          <wp:inline distT="0" distB="0" distL="0" distR="0" wp14:anchorId="29538188" wp14:editId="039D07FD">
            <wp:extent cx="762000" cy="228600"/>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имеем соотношение </w:t>
      </w:r>
      <w:r w:rsidR="00521AB7" w:rsidRPr="002522E7">
        <w:rPr>
          <w:rFonts w:ascii="Times New Roman" w:hAnsi="Times New Roman" w:cs="Times New Roman"/>
          <w:noProof/>
          <w:position w:val="-28"/>
          <w:sz w:val="28"/>
          <w:szCs w:val="28"/>
          <w:lang w:val="ru-RU" w:eastAsia="ru-RU"/>
        </w:rPr>
        <w:drawing>
          <wp:inline distT="0" distB="0" distL="0" distR="0" wp14:anchorId="3A48369F" wp14:editId="7F645710">
            <wp:extent cx="2247900" cy="41910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r w:rsidRPr="002522E7">
        <w:rPr>
          <w:rFonts w:ascii="Times New Roman" w:hAnsi="Times New Roman" w:cs="Times New Roman"/>
          <w:sz w:val="28"/>
          <w:szCs w:val="28"/>
          <w:lang w:val="ru-RU"/>
        </w:rPr>
        <w:t>, которое подтверждает выполнение граничных условий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8). </w:t>
      </w:r>
      <w:r w:rsidRPr="002522E7">
        <w:rPr>
          <w:rFonts w:ascii="Times New Roman" w:hAnsi="Times New Roman" w:cs="Times New Roman"/>
          <w:sz w:val="28"/>
          <w:szCs w:val="28"/>
          <w:lang w:val="kk-KZ"/>
        </w:rPr>
        <w:t xml:space="preserve">Нетрудно понять, что </w:t>
      </w:r>
      <w:r w:rsidR="00521AB7" w:rsidRPr="002522E7">
        <w:rPr>
          <w:rFonts w:ascii="Times New Roman" w:hAnsi="Times New Roman" w:cs="Times New Roman"/>
          <w:noProof/>
          <w:position w:val="-6"/>
          <w:sz w:val="28"/>
          <w:szCs w:val="28"/>
          <w:lang w:val="ru-RU" w:eastAsia="ru-RU"/>
        </w:rPr>
        <w:drawing>
          <wp:inline distT="0" distB="0" distL="0" distR="0" wp14:anchorId="476CF0D5" wp14:editId="395FE423">
            <wp:extent cx="152400" cy="184150"/>
            <wp:effectExtent l="0" t="0" r="0" b="635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является решением задачи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8). В силу единственности решения задачи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8), отсюда следует что,</w:t>
      </w:r>
    </w:p>
    <w:p w:rsidR="00DA16F9" w:rsidRPr="002522E7" w:rsidRDefault="00DA16F9" w:rsidP="00BD6295">
      <w:pPr>
        <w:spacing w:after="0" w:line="240" w:lineRule="auto"/>
        <w:ind w:firstLine="720"/>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6"/>
          <w:sz w:val="28"/>
          <w:szCs w:val="28"/>
          <w:lang w:val="ru-RU" w:eastAsia="ru-RU"/>
        </w:rPr>
        <w:drawing>
          <wp:inline distT="0" distB="0" distL="0" distR="0" wp14:anchorId="2EBFD481" wp14:editId="10481EC6">
            <wp:extent cx="419100" cy="184150"/>
            <wp:effectExtent l="0" t="0" r="0" b="635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419100" cy="18415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 xml:space="preserve"> или </w:t>
      </w:r>
      <w:r w:rsidRPr="002522E7">
        <w:rPr>
          <w:rFonts w:ascii="Times New Roman" w:hAnsi="Times New Roman" w:cs="Times New Roman"/>
          <w:noProof/>
          <w:position w:val="-14"/>
          <w:sz w:val="28"/>
          <w:szCs w:val="28"/>
          <w:lang w:val="ru-RU" w:eastAsia="ru-RU"/>
        </w:rPr>
        <w:drawing>
          <wp:inline distT="0" distB="0" distL="0" distR="0" wp14:anchorId="39D15777" wp14:editId="2F153949">
            <wp:extent cx="2012950" cy="228600"/>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201295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26)</w:t>
      </w:r>
    </w:p>
    <w:p w:rsidR="00DA16F9" w:rsidRPr="002522E7" w:rsidRDefault="00DA16F9" w:rsidP="00BD6295">
      <w:pPr>
        <w:spacing w:after="0" w:line="240" w:lineRule="auto"/>
        <w:ind w:firstLine="709"/>
        <w:rPr>
          <w:rFonts w:ascii="Times New Roman" w:hAnsi="Times New Roman" w:cs="Times New Roman"/>
          <w:sz w:val="28"/>
          <w:szCs w:val="28"/>
          <w:lang w:val="ru-RU"/>
        </w:rPr>
      </w:pPr>
    </w:p>
    <w:p w:rsidR="00812B7D" w:rsidRPr="002522E7" w:rsidRDefault="00812B7D" w:rsidP="00BD6295">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Из формул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25) и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26) вытекают соотношения</w:t>
      </w:r>
      <w:r w:rsidR="00E25C71"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w:t>
      </w: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28"/>
          <w:sz w:val="28"/>
          <w:szCs w:val="28"/>
          <w:lang w:val="ru-RU" w:eastAsia="ru-RU"/>
        </w:rPr>
        <w:lastRenderedPageBreak/>
        <w:drawing>
          <wp:inline distT="0" distB="0" distL="0" distR="0" wp14:anchorId="5C43832E" wp14:editId="250C5780">
            <wp:extent cx="3079750" cy="419100"/>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3079750" cy="4191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27)</w:t>
      </w:r>
    </w:p>
    <w:p w:rsidR="00DA16F9" w:rsidRPr="002522E7" w:rsidRDefault="00DA16F9" w:rsidP="00BD6295">
      <w:pPr>
        <w:spacing w:after="0" w:line="240" w:lineRule="auto"/>
        <w:ind w:firstLine="709"/>
        <w:rPr>
          <w:rFonts w:ascii="Times New Roman" w:hAnsi="Times New Roman" w:cs="Times New Roman"/>
          <w:sz w:val="28"/>
          <w:szCs w:val="28"/>
          <w:lang w:val="ru-RU"/>
        </w:rPr>
      </w:pPr>
    </w:p>
    <w:p w:rsidR="00812B7D" w:rsidRPr="002522E7" w:rsidRDefault="00812B7D" w:rsidP="00BD6295">
      <w:pPr>
        <w:spacing w:after="0" w:line="240" w:lineRule="auto"/>
        <w:ind w:firstLine="709"/>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Поскольку </w:t>
      </w:r>
      <w:r w:rsidR="00521AB7" w:rsidRPr="002522E7">
        <w:rPr>
          <w:rFonts w:ascii="Times New Roman" w:hAnsi="Times New Roman" w:cs="Times New Roman"/>
          <w:noProof/>
          <w:position w:val="-6"/>
          <w:sz w:val="28"/>
          <w:szCs w:val="28"/>
          <w:lang w:val="ru-RU" w:eastAsia="ru-RU"/>
        </w:rPr>
        <w:drawing>
          <wp:inline distT="0" distB="0" distL="0" distR="0" wp14:anchorId="65859088" wp14:editId="500692BD">
            <wp:extent cx="165100" cy="184150"/>
            <wp:effectExtent l="0" t="0" r="0" b="635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удовлетворяет следующим условиям:</w:t>
      </w:r>
    </w:p>
    <w:p w:rsidR="00DA16F9" w:rsidRPr="002522E7" w:rsidRDefault="00DA16F9" w:rsidP="00BD6295">
      <w:pPr>
        <w:spacing w:after="0" w:line="240" w:lineRule="auto"/>
        <w:jc w:val="right"/>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273834A1" wp14:editId="3247C168">
            <wp:extent cx="3937000" cy="228600"/>
            <wp:effectExtent l="0" t="0" r="635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39370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28)</w:t>
      </w:r>
    </w:p>
    <w:p w:rsidR="00DA16F9" w:rsidRPr="002522E7" w:rsidRDefault="00DA16F9"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kk-KZ"/>
        </w:rPr>
        <w:t xml:space="preserve">Подставим правые части соотношений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27)</w:t>
      </w:r>
      <w:r w:rsidRPr="002522E7">
        <w:rPr>
          <w:rFonts w:ascii="Times New Roman" w:hAnsi="Times New Roman" w:cs="Times New Roman"/>
          <w:sz w:val="28"/>
          <w:szCs w:val="28"/>
          <w:lang w:val="kk-KZ"/>
        </w:rPr>
        <w:t xml:space="preserve"> в условия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28). В результате имеем</w:t>
      </w:r>
      <w:r w:rsidR="00E25C71" w:rsidRPr="002522E7">
        <w:rPr>
          <w:rFonts w:ascii="Times New Roman" w:hAnsi="Times New Roman" w:cs="Times New Roman"/>
          <w:sz w:val="28"/>
          <w:szCs w:val="28"/>
          <w:lang w:val="ru-RU"/>
        </w:rPr>
        <w:t>:</w:t>
      </w:r>
    </w:p>
    <w:p w:rsidR="00812B7D" w:rsidRPr="002522E7" w:rsidRDefault="00521AB7" w:rsidP="00BD6295">
      <w:pPr>
        <w:spacing w:after="0" w:line="240" w:lineRule="auto"/>
        <w:jc w:val="center"/>
        <w:rPr>
          <w:rFonts w:ascii="Times New Roman" w:hAnsi="Times New Roman" w:cs="Times New Roman"/>
          <w:sz w:val="28"/>
          <w:szCs w:val="28"/>
        </w:rPr>
      </w:pPr>
      <w:r w:rsidRPr="002522E7">
        <w:rPr>
          <w:rFonts w:ascii="Times New Roman" w:hAnsi="Times New Roman" w:cs="Times New Roman"/>
          <w:noProof/>
          <w:position w:val="-64"/>
          <w:sz w:val="28"/>
          <w:szCs w:val="28"/>
          <w:lang w:val="ru-RU" w:eastAsia="ru-RU"/>
        </w:rPr>
        <w:drawing>
          <wp:inline distT="0" distB="0" distL="0" distR="0" wp14:anchorId="05D3801C" wp14:editId="1DE67709">
            <wp:extent cx="1866900" cy="876300"/>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866900" cy="876300"/>
                    </a:xfrm>
                    <a:prstGeom prst="rect">
                      <a:avLst/>
                    </a:prstGeom>
                    <a:noFill/>
                    <a:ln>
                      <a:noFill/>
                    </a:ln>
                  </pic:spPr>
                </pic:pic>
              </a:graphicData>
            </a:graphic>
          </wp:inline>
        </w:drawing>
      </w: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28"/>
          <w:sz w:val="28"/>
          <w:szCs w:val="28"/>
          <w:lang w:val="ru-RU" w:eastAsia="ru-RU"/>
        </w:rPr>
        <w:drawing>
          <wp:inline distT="0" distB="0" distL="0" distR="0" wp14:anchorId="2D7144F9" wp14:editId="6D6FE0D7">
            <wp:extent cx="4495800" cy="41910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4495800" cy="419100"/>
                    </a:xfrm>
                    <a:prstGeom prst="rect">
                      <a:avLst/>
                    </a:prstGeom>
                    <a:noFill/>
                    <a:ln>
                      <a:noFill/>
                    </a:ln>
                  </pic:spPr>
                </pic:pic>
              </a:graphicData>
            </a:graphic>
          </wp:inline>
        </w:drawing>
      </w:r>
      <w:r w:rsidR="00F42818"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29)</w:t>
      </w:r>
    </w:p>
    <w:p w:rsidR="0074608E" w:rsidRPr="002522E7" w:rsidRDefault="0074608E"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Теперь вычислим значения </w:t>
      </w:r>
      <w:r w:rsidR="00521AB7" w:rsidRPr="002522E7">
        <w:rPr>
          <w:rFonts w:ascii="Times New Roman" w:hAnsi="Times New Roman" w:cs="Times New Roman"/>
          <w:noProof/>
          <w:position w:val="-12"/>
          <w:sz w:val="28"/>
          <w:szCs w:val="28"/>
          <w:lang w:val="ru-RU" w:eastAsia="ru-RU"/>
        </w:rPr>
        <w:drawing>
          <wp:inline distT="0" distB="0" distL="0" distR="0" wp14:anchorId="781196E2" wp14:editId="55D642D4">
            <wp:extent cx="1085850" cy="228600"/>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Pr="002522E7">
        <w:rPr>
          <w:rFonts w:ascii="Times New Roman" w:hAnsi="Times New Roman" w:cs="Times New Roman"/>
          <w:sz w:val="28"/>
          <w:szCs w:val="28"/>
          <w:lang w:val="ru-RU"/>
        </w:rPr>
        <w:t>, учитывая соотношения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24). В результате имеем при </w:t>
      </w:r>
      <w:r w:rsidR="00521AB7" w:rsidRPr="002522E7">
        <w:rPr>
          <w:rFonts w:ascii="Times New Roman" w:hAnsi="Times New Roman" w:cs="Times New Roman"/>
          <w:noProof/>
          <w:position w:val="-10"/>
          <w:sz w:val="28"/>
          <w:szCs w:val="28"/>
          <w:lang w:val="ru-RU" w:eastAsia="ru-RU"/>
        </w:rPr>
        <w:drawing>
          <wp:inline distT="0" distB="0" distL="0" distR="0" wp14:anchorId="17CE9A0E" wp14:editId="6BF8D929">
            <wp:extent cx="736600" cy="203200"/>
            <wp:effectExtent l="0" t="0" r="6350" b="635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00E25C71" w:rsidRPr="002522E7">
        <w:rPr>
          <w:rFonts w:ascii="Times New Roman" w:hAnsi="Times New Roman" w:cs="Times New Roman"/>
          <w:sz w:val="28"/>
          <w:szCs w:val="28"/>
          <w:lang w:val="ru-RU"/>
        </w:rPr>
        <w:t>:</w:t>
      </w:r>
    </w:p>
    <w:p w:rsidR="00DA16F9" w:rsidRPr="002522E7" w:rsidRDefault="00DA16F9"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34"/>
          <w:sz w:val="28"/>
          <w:szCs w:val="28"/>
          <w:lang w:val="ru-RU" w:eastAsia="ru-RU"/>
        </w:rPr>
        <w:drawing>
          <wp:inline distT="0" distB="0" distL="0" distR="0" wp14:anchorId="44AFDE13" wp14:editId="29E75333">
            <wp:extent cx="5289550" cy="495300"/>
            <wp:effectExtent l="0" t="0" r="635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5289550" cy="4953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w:t>
      </w:r>
      <w:r w:rsidR="00C65614"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 xml:space="preserve"> (</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30)</w:t>
      </w:r>
    </w:p>
    <w:p w:rsidR="00441340" w:rsidRPr="002522E7" w:rsidRDefault="00441340"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Правую часть соотношений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30) подставим в равенства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29). В результате получим</w:t>
      </w:r>
      <w:r w:rsidR="00E25C71"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w:t>
      </w:r>
    </w:p>
    <w:p w:rsidR="00441340" w:rsidRPr="002522E7" w:rsidRDefault="00441340"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12"/>
          <w:sz w:val="28"/>
          <w:szCs w:val="28"/>
          <w:lang w:val="ru-RU" w:eastAsia="ru-RU"/>
        </w:rPr>
        <w:drawing>
          <wp:inline distT="0" distB="0" distL="0" distR="0" wp14:anchorId="2A6F8C44" wp14:editId="1464E426">
            <wp:extent cx="3848100" cy="1498600"/>
            <wp:effectExtent l="0" t="0" r="0" b="635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3848100" cy="149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31)</w:t>
      </w:r>
    </w:p>
    <w:p w:rsidR="00441340" w:rsidRPr="002522E7" w:rsidRDefault="00441340"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kk-KZ"/>
        </w:rPr>
      </w:pPr>
      <w:r w:rsidRPr="002522E7">
        <w:rPr>
          <w:rFonts w:ascii="Times New Roman" w:hAnsi="Times New Roman" w:cs="Times New Roman"/>
          <w:sz w:val="28"/>
          <w:szCs w:val="28"/>
          <w:lang w:val="ru-RU"/>
        </w:rPr>
        <w:t xml:space="preserve">Так как </w:t>
      </w:r>
      <w:r w:rsidR="00521AB7" w:rsidRPr="002522E7">
        <w:rPr>
          <w:rFonts w:ascii="Times New Roman" w:hAnsi="Times New Roman" w:cs="Times New Roman"/>
          <w:noProof/>
          <w:position w:val="-12"/>
          <w:sz w:val="28"/>
          <w:szCs w:val="28"/>
          <w:lang w:val="ru-RU" w:eastAsia="ru-RU"/>
        </w:rPr>
        <w:drawing>
          <wp:inline distT="0" distB="0" distL="0" distR="0" wp14:anchorId="7D91384E" wp14:editId="4729F282">
            <wp:extent cx="1670050" cy="228600"/>
            <wp:effectExtent l="0" t="0" r="635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6700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при </w:t>
      </w:r>
      <w:r w:rsidR="00521AB7" w:rsidRPr="002522E7">
        <w:rPr>
          <w:rFonts w:ascii="Times New Roman" w:hAnsi="Times New Roman" w:cs="Times New Roman"/>
          <w:noProof/>
          <w:position w:val="-6"/>
          <w:sz w:val="28"/>
          <w:szCs w:val="28"/>
          <w:lang w:val="ru-RU" w:eastAsia="ru-RU"/>
        </w:rPr>
        <w:drawing>
          <wp:inline distT="0" distB="0" distL="0" distR="0" wp14:anchorId="2F494DE7" wp14:editId="2A3E673E">
            <wp:extent cx="342900" cy="184150"/>
            <wp:effectExtent l="0" t="0" r="0" b="635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342900" cy="18415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kk-KZ"/>
        </w:rPr>
        <w:t xml:space="preserve">то из соотношений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31) вытекает истинность</w:t>
      </w:r>
      <w:r w:rsidRPr="002522E7">
        <w:rPr>
          <w:rFonts w:ascii="Times New Roman" w:hAnsi="Times New Roman" w:cs="Times New Roman"/>
          <w:sz w:val="28"/>
          <w:szCs w:val="28"/>
          <w:lang w:val="kk-KZ"/>
        </w:rPr>
        <w:t xml:space="preserve"> теоремы 3</w:t>
      </w:r>
      <w:r w:rsidR="00EE7D85" w:rsidRPr="002522E7">
        <w:rPr>
          <w:rFonts w:ascii="Times New Roman" w:hAnsi="Times New Roman" w:cs="Times New Roman"/>
          <w:sz w:val="28"/>
          <w:szCs w:val="28"/>
          <w:lang w:val="kk-KZ"/>
        </w:rPr>
        <w:t>.10</w:t>
      </w:r>
      <w:r w:rsidRPr="002522E7">
        <w:rPr>
          <w:rFonts w:ascii="Times New Roman" w:hAnsi="Times New Roman" w:cs="Times New Roman"/>
          <w:sz w:val="28"/>
          <w:szCs w:val="28"/>
          <w:lang w:val="kk-KZ"/>
        </w:rPr>
        <w:t>.</w:t>
      </w:r>
    </w:p>
    <w:p w:rsidR="00A4073F" w:rsidRPr="002522E7" w:rsidRDefault="00A4073F" w:rsidP="00BD6295">
      <w:pPr>
        <w:spacing w:after="0" w:line="240" w:lineRule="auto"/>
        <w:jc w:val="both"/>
        <w:rPr>
          <w:rFonts w:ascii="Times New Roman" w:hAnsi="Times New Roman" w:cs="Times New Roman"/>
          <w:sz w:val="28"/>
          <w:szCs w:val="28"/>
          <w:lang w:val="kk-KZ"/>
        </w:rPr>
      </w:pPr>
    </w:p>
    <w:p w:rsidR="00812B7D" w:rsidRPr="002522E7" w:rsidRDefault="004007EE" w:rsidP="00BD6295">
      <w:pPr>
        <w:pStyle w:val="4"/>
        <w:numPr>
          <w:ilvl w:val="0"/>
          <w:numId w:val="0"/>
        </w:numPr>
        <w:spacing w:before="0" w:line="240" w:lineRule="auto"/>
        <w:ind w:firstLine="709"/>
        <w:jc w:val="both"/>
        <w:rPr>
          <w:b w:val="0"/>
          <w:lang w:val="ru-RU"/>
        </w:rPr>
      </w:pPr>
      <w:r w:rsidRPr="002522E7">
        <w:rPr>
          <w:b w:val="0"/>
          <w:lang w:val="ru-RU"/>
        </w:rPr>
        <w:t>3.9.4</w:t>
      </w:r>
      <w:r w:rsidR="00441340" w:rsidRPr="002522E7">
        <w:rPr>
          <w:b w:val="0"/>
          <w:lang w:val="ru-RU"/>
        </w:rPr>
        <w:t xml:space="preserve"> </w:t>
      </w:r>
      <w:r w:rsidR="00812B7D" w:rsidRPr="002522E7">
        <w:rPr>
          <w:b w:val="0"/>
          <w:lang w:val="ru-RU"/>
        </w:rPr>
        <w:t>Выбор эталонных задач и уточненная постановка обратной задачи</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В данном пункте указан способ выбора эталонных задач, спектры которых позволят однозначно найти граничные условия исходной краевой задачи или эквивалентные им граничные условия</w:t>
      </w:r>
      <w:r w:rsidR="00AD4725" w:rsidRPr="002522E7">
        <w:rPr>
          <w:rFonts w:ascii="Times New Roman" w:eastAsiaTheme="minorEastAsia" w:hAnsi="Times New Roman" w:cs="Times New Roman"/>
          <w:sz w:val="28"/>
          <w:szCs w:val="28"/>
          <w:lang w:val="ru-RU"/>
        </w:rPr>
        <w:t xml:space="preserve"> [83-85]</w:t>
      </w:r>
      <w:r w:rsidRPr="002522E7">
        <w:rPr>
          <w:rFonts w:ascii="Times New Roman" w:eastAsiaTheme="minorEastAsia" w:hAnsi="Times New Roman" w:cs="Times New Roman"/>
          <w:sz w:val="28"/>
          <w:szCs w:val="28"/>
          <w:lang w:val="ru-RU"/>
        </w:rPr>
        <w:t>. То есть достаточно по спектрам эталонных задач определить функций</w:t>
      </w:r>
      <w:r w:rsidR="00E25C71"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ru-RU"/>
        </w:rPr>
        <w:t xml:space="preserve"> </w:t>
      </w:r>
    </w:p>
    <w:p w:rsidR="00441340" w:rsidRPr="002522E7"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center"/>
        <w:rPr>
          <w:rFonts w:ascii="Times New Roman" w:eastAsiaTheme="minorEastAsia" w:hAnsi="Times New Roman" w:cs="Times New Roman"/>
          <w:sz w:val="28"/>
          <w:szCs w:val="28"/>
        </w:rPr>
      </w:pPr>
      <w:r w:rsidRPr="002522E7">
        <w:rPr>
          <w:rFonts w:ascii="Times New Roman" w:eastAsiaTheme="minorEastAsia" w:hAnsi="Times New Roman" w:cs="Times New Roman"/>
          <w:noProof/>
          <w:position w:val="-12"/>
          <w:sz w:val="28"/>
          <w:szCs w:val="28"/>
          <w:lang w:val="ru-RU" w:eastAsia="ru-RU"/>
        </w:rPr>
        <w:lastRenderedPageBreak/>
        <w:drawing>
          <wp:inline distT="0" distB="0" distL="0" distR="0" wp14:anchorId="370B8493" wp14:editId="4FE9C714">
            <wp:extent cx="2247900" cy="22860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p>
    <w:p w:rsidR="00441340" w:rsidRPr="002522E7" w:rsidRDefault="00441340" w:rsidP="00BD6295">
      <w:pPr>
        <w:spacing w:after="0" w:line="240" w:lineRule="auto"/>
        <w:ind w:firstLine="709"/>
        <w:jc w:val="both"/>
        <w:rPr>
          <w:rFonts w:ascii="Times New Roman" w:eastAsiaTheme="minorEastAsia" w:hAnsi="Times New Roman" w:cs="Times New Roman"/>
          <w:sz w:val="28"/>
          <w:szCs w:val="28"/>
        </w:rPr>
      </w:pP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На самом деле, при определении граничных коэффициентов используется не весь спектр вспомогательной эталонной задачи, а только ее конечная часть. </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Количество вспомогательных эталонных задач равно количеству дуг граф-звезды. То есть построим </w:t>
      </w:r>
      <w:r w:rsidR="00521AB7" w:rsidRPr="002522E7">
        <w:rPr>
          <w:rFonts w:ascii="Times New Roman" w:hAnsi="Times New Roman" w:cs="Times New Roman"/>
          <w:noProof/>
          <w:position w:val="-10"/>
          <w:sz w:val="28"/>
          <w:szCs w:val="28"/>
          <w:lang w:val="ru-RU" w:eastAsia="ru-RU"/>
        </w:rPr>
        <w:drawing>
          <wp:inline distT="0" distB="0" distL="0" distR="0" wp14:anchorId="568735A3" wp14:editId="1C219338">
            <wp:extent cx="450850" cy="228600"/>
            <wp:effectExtent l="0" t="0" r="635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эталонных задач. В качестве первой эталонной задачи выберем задачу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 со следующими граничными условиями</w:t>
      </w:r>
      <w:r w:rsidR="00E25C71" w:rsidRPr="002522E7">
        <w:rPr>
          <w:rFonts w:ascii="Times New Roman" w:hAnsi="Times New Roman" w:cs="Times New Roman"/>
          <w:sz w:val="28"/>
          <w:szCs w:val="28"/>
          <w:lang w:val="ru-RU"/>
        </w:rPr>
        <w:t>:</w:t>
      </w:r>
    </w:p>
    <w:p w:rsidR="00FB1DB4" w:rsidRPr="002522E7" w:rsidRDefault="00FB1DB4" w:rsidP="00BD6295">
      <w:pPr>
        <w:spacing w:after="0" w:line="240" w:lineRule="auto"/>
        <w:ind w:firstLine="720"/>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4F199F7D" wp14:editId="25085794">
            <wp:extent cx="3848100" cy="228600"/>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384810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32)</w:t>
      </w:r>
    </w:p>
    <w:p w:rsidR="00FB1DB4" w:rsidRPr="002522E7" w:rsidRDefault="00FB1DB4" w:rsidP="00BD6295">
      <w:pPr>
        <w:spacing w:after="0" w:line="240" w:lineRule="auto"/>
        <w:jc w:val="right"/>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 качестве второй эталонной задачи выберем задачу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 (</w:t>
      </w:r>
      <w:r w:rsidR="004556D9" w:rsidRPr="002522E7">
        <w:rPr>
          <w:rFonts w:ascii="Times New Roman" w:hAnsi="Times New Roman" w:cs="Times New Roman"/>
          <w:sz w:val="28"/>
          <w:szCs w:val="28"/>
          <w:lang w:val="ru-RU"/>
        </w:rPr>
        <w:t xml:space="preserve">3.9.7) со </w:t>
      </w:r>
      <w:r w:rsidRPr="002522E7">
        <w:rPr>
          <w:rFonts w:ascii="Times New Roman" w:hAnsi="Times New Roman" w:cs="Times New Roman"/>
          <w:sz w:val="28"/>
          <w:szCs w:val="28"/>
          <w:lang w:val="ru-RU"/>
        </w:rPr>
        <w:t>следующими граничными условиями</w:t>
      </w:r>
      <w:r w:rsidR="00441340"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w:t>
      </w:r>
    </w:p>
    <w:p w:rsidR="00FB1DB4" w:rsidRPr="002522E7" w:rsidRDefault="00FB1DB4" w:rsidP="00BD6295">
      <w:pPr>
        <w:spacing w:after="0" w:line="240" w:lineRule="auto"/>
        <w:ind w:firstLine="720"/>
        <w:jc w:val="both"/>
        <w:rPr>
          <w:rFonts w:ascii="Times New Roman" w:hAnsi="Times New Roman" w:cs="Times New Roman"/>
          <w:sz w:val="28"/>
          <w:szCs w:val="28"/>
          <w:lang w:val="ru-RU"/>
        </w:rPr>
      </w:pPr>
    </w:p>
    <w:p w:rsidR="00812B7D" w:rsidRPr="002522E7" w:rsidRDefault="00521AB7" w:rsidP="00BD6295">
      <w:pPr>
        <w:spacing w:after="0" w:line="240" w:lineRule="auto"/>
        <w:jc w:val="right"/>
        <w:rPr>
          <w:rFonts w:ascii="Times New Roman" w:hAnsi="Times New Roman" w:cs="Times New Roman"/>
          <w:sz w:val="28"/>
          <w:szCs w:val="28"/>
          <w:lang w:val="ru-RU"/>
        </w:rPr>
      </w:pPr>
      <w:r w:rsidRPr="002522E7">
        <w:rPr>
          <w:rFonts w:ascii="Times New Roman" w:hAnsi="Times New Roman" w:cs="Times New Roman"/>
          <w:noProof/>
          <w:position w:val="-14"/>
          <w:sz w:val="28"/>
          <w:szCs w:val="28"/>
          <w:lang w:val="ru-RU" w:eastAsia="ru-RU"/>
        </w:rPr>
        <w:drawing>
          <wp:inline distT="0" distB="0" distL="0" distR="0" wp14:anchorId="4C148216" wp14:editId="49CF5E1C">
            <wp:extent cx="3841750" cy="228600"/>
            <wp:effectExtent l="0" t="0" r="635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3841750" cy="228600"/>
                    </a:xfrm>
                    <a:prstGeom prst="rect">
                      <a:avLst/>
                    </a:prstGeom>
                    <a:noFill/>
                    <a:ln>
                      <a:noFill/>
                    </a:ln>
                  </pic:spPr>
                </pic:pic>
              </a:graphicData>
            </a:graphic>
          </wp:inline>
        </w:drawing>
      </w:r>
      <w:r w:rsidR="00812B7D" w:rsidRPr="002522E7">
        <w:rPr>
          <w:rFonts w:ascii="Times New Roman" w:hAnsi="Times New Roman" w:cs="Times New Roman"/>
          <w:sz w:val="28"/>
          <w:szCs w:val="28"/>
          <w:lang w:val="ru-RU"/>
        </w:rPr>
        <w:tab/>
      </w:r>
      <w:r w:rsidR="00812B7D" w:rsidRPr="002522E7">
        <w:rPr>
          <w:rFonts w:ascii="Times New Roman" w:hAnsi="Times New Roman" w:cs="Times New Roman"/>
          <w:sz w:val="28"/>
          <w:szCs w:val="28"/>
          <w:lang w:val="ru-RU"/>
        </w:rPr>
        <w:tab/>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33)</w:t>
      </w:r>
    </w:p>
    <w:p w:rsidR="00441340" w:rsidRPr="002522E7" w:rsidRDefault="00441340"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Аналогично выбираются 3-я, 4-я,…, </w:t>
      </w:r>
      <w:r w:rsidR="00521AB7" w:rsidRPr="002522E7">
        <w:rPr>
          <w:rFonts w:ascii="Times New Roman" w:hAnsi="Times New Roman" w:cs="Times New Roman"/>
          <w:noProof/>
          <w:position w:val="-10"/>
          <w:sz w:val="28"/>
          <w:szCs w:val="28"/>
          <w:lang w:val="ru-RU" w:eastAsia="ru-RU"/>
        </w:rPr>
        <w:drawing>
          <wp:inline distT="0" distB="0" distL="0" distR="0" wp14:anchorId="335A2307" wp14:editId="23FE88A1">
            <wp:extent cx="450850" cy="228600"/>
            <wp:effectExtent l="0" t="0" r="635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-я эталонные задачи. В качестве </w:t>
      </w:r>
      <w:r w:rsidR="00521AB7" w:rsidRPr="002522E7">
        <w:rPr>
          <w:rFonts w:ascii="Times New Roman" w:hAnsi="Times New Roman" w:cs="Times New Roman"/>
          <w:noProof/>
          <w:position w:val="-10"/>
          <w:sz w:val="28"/>
          <w:szCs w:val="28"/>
          <w:lang w:val="ru-RU" w:eastAsia="ru-RU"/>
        </w:rPr>
        <w:drawing>
          <wp:inline distT="0" distB="0" distL="0" distR="0" wp14:anchorId="76CC4E18" wp14:editId="16DCE51C">
            <wp:extent cx="450850" cy="228600"/>
            <wp:effectExtent l="0" t="0" r="635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2522E7">
        <w:rPr>
          <w:rFonts w:ascii="Times New Roman" w:hAnsi="Times New Roman" w:cs="Times New Roman"/>
          <w:sz w:val="28"/>
          <w:szCs w:val="28"/>
          <w:lang w:val="ru-RU"/>
        </w:rPr>
        <w:t>-той эталонной задачи выберем задачу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w:t>
      </w:r>
      <w:r w:rsidR="00751470"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w:t>
      </w:r>
      <w:r w:rsidR="00751470"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23), которая эквивалентна исходной задаче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6),</w:t>
      </w:r>
      <w:r w:rsidR="00751470"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7),</w:t>
      </w:r>
      <w:r w:rsidR="00751470"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8). </w:t>
      </w:r>
    </w:p>
    <w:p w:rsidR="004007EE" w:rsidRPr="002522E7" w:rsidRDefault="00812B7D" w:rsidP="00BD6295">
      <w:pPr>
        <w:spacing w:after="0" w:line="240" w:lineRule="auto"/>
        <w:ind w:firstLine="709"/>
        <w:jc w:val="both"/>
        <w:rPr>
          <w:lang w:val="ru-RU"/>
        </w:rPr>
      </w:pPr>
      <w:r w:rsidRPr="002522E7">
        <w:rPr>
          <w:rFonts w:ascii="Times New Roman" w:hAnsi="Times New Roman" w:cs="Times New Roman"/>
          <w:sz w:val="28"/>
          <w:szCs w:val="28"/>
          <w:lang w:val="ru-RU"/>
        </w:rPr>
        <w:t>Уточнение постановки задачи восстановления граничных условий. 1-ая задача: по заданному дифференциальному уравнению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6) и спектру первой эталонной задачи требуется однозначно восстановить первую граничную вектор–функцию </w:t>
      </w:r>
      <w:r w:rsidR="00521AB7" w:rsidRPr="002522E7">
        <w:rPr>
          <w:rFonts w:ascii="Times New Roman" w:hAnsi="Times New Roman" w:cs="Times New Roman"/>
          <w:noProof/>
          <w:position w:val="-12"/>
          <w:sz w:val="28"/>
          <w:szCs w:val="28"/>
          <w:lang w:val="ru-RU" w:eastAsia="ru-RU"/>
        </w:rPr>
        <w:drawing>
          <wp:inline distT="0" distB="0" distL="0" distR="0" wp14:anchorId="334E1659" wp14:editId="55BC307E">
            <wp:extent cx="1333500" cy="228600"/>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w:t>
      </w:r>
      <w:r w:rsidRPr="002522E7">
        <w:rPr>
          <w:rFonts w:ascii="Times New Roman" w:hAnsi="Times New Roman" w:cs="Times New Roman"/>
          <w:sz w:val="28"/>
          <w:szCs w:val="28"/>
          <w:lang w:val="ru-RU"/>
        </w:rPr>
        <w:t>2-ая обратная задача: п</w:t>
      </w:r>
      <w:r w:rsidR="00FB1DB4" w:rsidRPr="002522E7">
        <w:rPr>
          <w:rFonts w:ascii="Times New Roman" w:hAnsi="Times New Roman" w:cs="Times New Roman"/>
          <w:sz w:val="28"/>
          <w:szCs w:val="28"/>
          <w:lang w:val="ru-RU"/>
        </w:rPr>
        <w:t>о заданному диффе</w:t>
      </w:r>
      <w:r w:rsidR="00D45FDF" w:rsidRPr="002522E7">
        <w:rPr>
          <w:rFonts w:ascii="Times New Roman" w:hAnsi="Times New Roman" w:cs="Times New Roman"/>
          <w:sz w:val="28"/>
          <w:szCs w:val="28"/>
          <w:lang w:val="ru-RU"/>
        </w:rPr>
        <w:t>ренциальному у</w:t>
      </w:r>
      <w:r w:rsidRPr="002522E7">
        <w:rPr>
          <w:rFonts w:ascii="Times New Roman" w:hAnsi="Times New Roman" w:cs="Times New Roman"/>
          <w:sz w:val="28"/>
          <w:szCs w:val="28"/>
          <w:lang w:val="ru-RU"/>
        </w:rPr>
        <w:t>авнению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6), а также найденной граничной вектор–функции </w:t>
      </w:r>
      <w:r w:rsidR="00521AB7" w:rsidRPr="002522E7">
        <w:rPr>
          <w:rFonts w:ascii="Times New Roman" w:hAnsi="Times New Roman" w:cs="Times New Roman"/>
          <w:noProof/>
          <w:position w:val="-12"/>
          <w:sz w:val="28"/>
          <w:szCs w:val="28"/>
          <w:lang w:val="ru-RU" w:eastAsia="ru-RU"/>
        </w:rPr>
        <w:drawing>
          <wp:inline distT="0" distB="0" distL="0" distR="0" wp14:anchorId="2F9D3BA6" wp14:editId="3E061C08">
            <wp:extent cx="1333500" cy="228600"/>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спектру второй эталонной задачи требуется однозначно восстановить вторую граничную вектор–функцию </w:t>
      </w:r>
      <w:r w:rsidR="00521AB7" w:rsidRPr="002522E7">
        <w:rPr>
          <w:rFonts w:ascii="Times New Roman" w:hAnsi="Times New Roman" w:cs="Times New Roman"/>
          <w:noProof/>
          <w:position w:val="-12"/>
          <w:sz w:val="28"/>
          <w:szCs w:val="28"/>
          <w:lang w:val="ru-RU" w:eastAsia="ru-RU"/>
        </w:rPr>
        <w:drawing>
          <wp:inline distT="0" distB="0" distL="0" distR="0" wp14:anchorId="0B6E38C0" wp14:editId="1E83C910">
            <wp:extent cx="1333500" cy="22860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r w:rsidRPr="002522E7">
        <w:rPr>
          <w:rFonts w:ascii="Times New Roman" w:eastAsiaTheme="minorEastAsia" w:hAnsi="Times New Roman" w:cs="Times New Roman"/>
          <w:sz w:val="28"/>
          <w:szCs w:val="28"/>
          <w:lang w:val="ru-RU"/>
        </w:rPr>
        <w:t xml:space="preserve"> </w:t>
      </w:r>
      <w:r w:rsidRPr="002522E7">
        <w:rPr>
          <w:rFonts w:ascii="Times New Roman" w:hAnsi="Times New Roman" w:cs="Times New Roman"/>
          <w:sz w:val="28"/>
          <w:szCs w:val="28"/>
          <w:lang w:val="ru-RU"/>
        </w:rPr>
        <w:t xml:space="preserve">Аналогично ставится 3-я, 4-ая,…, </w:t>
      </w:r>
      <w:r w:rsidR="00D45FDF" w:rsidRPr="002522E7">
        <w:rPr>
          <w:rFonts w:ascii="Times New Roman" w:hAnsi="Times New Roman" w:cs="Times New Roman"/>
          <w:position w:val="-10"/>
          <w:sz w:val="28"/>
          <w:szCs w:val="28"/>
          <w:lang w:val="ru-RU"/>
        </w:rPr>
        <w:object w:dxaOrig="420" w:dyaOrig="320" w14:anchorId="40C51DD7">
          <v:shape id="_x0000_i2091" type="#_x0000_t75" style="width:21.5pt;height:16pt" o:ole="">
            <v:imagedata r:id="rId2819" o:title=""/>
          </v:shape>
          <o:OLEObject Type="Embed" ProgID="Equation.3" ShapeID="_x0000_i2091" DrawAspect="Content" ObjectID="_1705395333" r:id="rId2820"/>
        </w:object>
      </w:r>
      <w:r w:rsidR="00D45FDF" w:rsidRPr="002522E7">
        <w:rPr>
          <w:rFonts w:ascii="Times New Roman" w:hAnsi="Times New Roman" w:cs="Times New Roman"/>
          <w:sz w:val="28"/>
          <w:szCs w:val="28"/>
          <w:lang w:val="ru-RU"/>
        </w:rPr>
        <w:t>-ая</w:t>
      </w:r>
      <w:r w:rsidRPr="002522E7">
        <w:rPr>
          <w:rFonts w:ascii="Times New Roman" w:eastAsiaTheme="minorEastAsia" w:hAnsi="Times New Roman" w:cs="Times New Roman"/>
          <w:sz w:val="28"/>
          <w:szCs w:val="28"/>
          <w:lang w:val="ru-RU"/>
        </w:rPr>
        <w:t xml:space="preserve"> обратные задачи</w:t>
      </w:r>
      <w:r w:rsidR="00D45FDF" w:rsidRPr="002522E7">
        <w:rPr>
          <w:rFonts w:ascii="Times New Roman" w:hAnsi="Times New Roman" w:cs="Times New Roman"/>
          <w:position w:val="-10"/>
          <w:sz w:val="28"/>
          <w:szCs w:val="28"/>
          <w:lang w:val="ru-RU"/>
        </w:rPr>
        <w:object w:dxaOrig="720" w:dyaOrig="320" w14:anchorId="65168F54">
          <v:shape id="_x0000_i2092" type="#_x0000_t75" style="width:37pt;height:16pt" o:ole="">
            <v:imagedata r:id="rId2821" o:title=""/>
          </v:shape>
          <o:OLEObject Type="Embed" ProgID="Equation.3" ShapeID="_x0000_i2092" DrawAspect="Content" ObjectID="_1705395334" r:id="rId2822"/>
        </w:object>
      </w:r>
      <w:r w:rsidRPr="002522E7">
        <w:rPr>
          <w:rFonts w:ascii="Times New Roman" w:hAnsi="Times New Roman" w:cs="Times New Roman"/>
          <w:sz w:val="28"/>
          <w:szCs w:val="28"/>
          <w:lang w:val="ru-RU"/>
        </w:rPr>
        <w:t>-ая обратная задача: по заданному дифференциальному уравнению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 xml:space="preserve">6), а также по уже найденным граничным вектор–функциям </w:t>
      </w:r>
      <w:r w:rsidR="00521AB7" w:rsidRPr="002522E7">
        <w:rPr>
          <w:rFonts w:ascii="Times New Roman" w:hAnsi="Times New Roman" w:cs="Times New Roman"/>
          <w:noProof/>
          <w:position w:val="-12"/>
          <w:sz w:val="28"/>
          <w:szCs w:val="28"/>
          <w:lang w:val="ru-RU" w:eastAsia="ru-RU"/>
        </w:rPr>
        <w:drawing>
          <wp:inline distT="0" distB="0" distL="0" distR="0" wp14:anchorId="2D857BA2" wp14:editId="74E4C1D3">
            <wp:extent cx="2019300" cy="228600"/>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и спектру </w:t>
      </w:r>
      <w:r w:rsidR="00D45FDF" w:rsidRPr="002522E7">
        <w:rPr>
          <w:rFonts w:ascii="Times New Roman" w:hAnsi="Times New Roman" w:cs="Times New Roman"/>
          <w:position w:val="-10"/>
          <w:sz w:val="28"/>
          <w:szCs w:val="28"/>
          <w:lang w:val="ru-RU"/>
        </w:rPr>
        <w:object w:dxaOrig="720" w:dyaOrig="320" w14:anchorId="06ECC2E7">
          <v:shape id="_x0000_i2093" type="#_x0000_t75" style="width:37pt;height:16pt" o:ole="">
            <v:imagedata r:id="rId2824" o:title=""/>
          </v:shape>
          <o:OLEObject Type="Embed" ProgID="Equation.3" ShapeID="_x0000_i2093" DrawAspect="Content" ObjectID="_1705395335" r:id="rId2825"/>
        </w:object>
      </w:r>
      <w:r w:rsidR="00D45FDF" w:rsidRPr="002522E7">
        <w:rPr>
          <w:rFonts w:ascii="Times New Roman" w:hAnsi="Times New Roman" w:cs="Times New Roman"/>
          <w:sz w:val="28"/>
          <w:szCs w:val="28"/>
          <w:lang w:val="ru-RU"/>
        </w:rPr>
        <w:t xml:space="preserve"> </w:t>
      </w:r>
      <w:r w:rsidRPr="002522E7">
        <w:rPr>
          <w:rFonts w:ascii="Times New Roman" w:hAnsi="Times New Roman" w:cs="Times New Roman"/>
          <w:sz w:val="28"/>
          <w:szCs w:val="28"/>
          <w:lang w:val="ru-RU"/>
        </w:rPr>
        <w:t>ой эталонной задачи тр</w:t>
      </w:r>
      <w:r w:rsidR="00D45FDF" w:rsidRPr="002522E7">
        <w:rPr>
          <w:rFonts w:ascii="Times New Roman" w:hAnsi="Times New Roman" w:cs="Times New Roman"/>
          <w:sz w:val="28"/>
          <w:szCs w:val="28"/>
          <w:lang w:val="ru-RU"/>
        </w:rPr>
        <w:t xml:space="preserve">ебуется однозначно восстановить </w:t>
      </w:r>
      <w:r w:rsidR="00D45FDF" w:rsidRPr="002522E7">
        <w:rPr>
          <w:rFonts w:ascii="Times New Roman" w:hAnsi="Times New Roman" w:cs="Times New Roman"/>
          <w:position w:val="-10"/>
          <w:sz w:val="28"/>
          <w:szCs w:val="28"/>
          <w:lang w:val="ru-RU"/>
        </w:rPr>
        <w:object w:dxaOrig="720" w:dyaOrig="320" w14:anchorId="43FDC626">
          <v:shape id="_x0000_i2094" type="#_x0000_t75" style="width:37pt;height:16pt" o:ole="">
            <v:imagedata r:id="rId2824" o:title=""/>
          </v:shape>
          <o:OLEObject Type="Embed" ProgID="Equation.3" ShapeID="_x0000_i2094" DrawAspect="Content" ObjectID="_1705395336" r:id="rId2826"/>
        </w:object>
      </w:r>
      <w:r w:rsidR="00D45FDF" w:rsidRPr="002522E7">
        <w:rPr>
          <w:rFonts w:ascii="Times New Roman" w:hAnsi="Times New Roman" w:cs="Times New Roman"/>
          <w:sz w:val="28"/>
          <w:szCs w:val="28"/>
          <w:lang w:val="ru-RU"/>
        </w:rPr>
        <w:t xml:space="preserve">- вую </w:t>
      </w:r>
      <w:r w:rsidRPr="002522E7">
        <w:rPr>
          <w:rFonts w:ascii="Times New Roman" w:hAnsi="Times New Roman" w:cs="Times New Roman"/>
          <w:sz w:val="28"/>
          <w:szCs w:val="28"/>
          <w:lang w:val="ru-RU"/>
        </w:rPr>
        <w:t xml:space="preserve">граничную вектор–функцию </w:t>
      </w:r>
      <w:r w:rsidR="00521AB7" w:rsidRPr="002522E7">
        <w:rPr>
          <w:noProof/>
          <w:position w:val="-12"/>
          <w:lang w:val="ru-RU" w:eastAsia="ru-RU"/>
        </w:rPr>
        <w:drawing>
          <wp:inline distT="0" distB="0" distL="0" distR="0" wp14:anchorId="79A77C6A" wp14:editId="295CDBD4">
            <wp:extent cx="1460500" cy="228600"/>
            <wp:effectExtent l="0" t="0" r="635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1460500" cy="228600"/>
                    </a:xfrm>
                    <a:prstGeom prst="rect">
                      <a:avLst/>
                    </a:prstGeom>
                    <a:noFill/>
                    <a:ln>
                      <a:noFill/>
                    </a:ln>
                  </pic:spPr>
                </pic:pic>
              </a:graphicData>
            </a:graphic>
          </wp:inline>
        </w:drawing>
      </w:r>
      <w:r w:rsidRPr="002522E7">
        <w:rPr>
          <w:lang w:val="ru-RU"/>
        </w:rPr>
        <w:t xml:space="preserve">. </w:t>
      </w:r>
      <w:r w:rsidR="004007EE" w:rsidRPr="002522E7">
        <w:rPr>
          <w:lang w:val="ru-RU"/>
        </w:rPr>
        <w:tab/>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На самом деле будет использован не весь спектр эталонной задачи, а только ее конечная часть. В последующих пунктах более детально проработан указанный момент.</w:t>
      </w:r>
    </w:p>
    <w:p w:rsidR="00FB1DB4" w:rsidRPr="002522E7" w:rsidRDefault="00FB1DB4" w:rsidP="00BD6295">
      <w:pPr>
        <w:spacing w:after="0" w:line="240" w:lineRule="auto"/>
        <w:ind w:firstLine="720"/>
        <w:jc w:val="both"/>
        <w:rPr>
          <w:rFonts w:ascii="Times New Roman" w:eastAsiaTheme="minorEastAsia" w:hAnsi="Times New Roman" w:cs="Times New Roman"/>
          <w:sz w:val="28"/>
          <w:szCs w:val="28"/>
          <w:lang w:val="ru-RU"/>
        </w:rPr>
      </w:pPr>
    </w:p>
    <w:p w:rsidR="00812B7D" w:rsidRPr="002522E7" w:rsidRDefault="004007EE" w:rsidP="00BD6295">
      <w:pPr>
        <w:pStyle w:val="4"/>
        <w:numPr>
          <w:ilvl w:val="0"/>
          <w:numId w:val="0"/>
        </w:numPr>
        <w:spacing w:before="0" w:line="240" w:lineRule="auto"/>
        <w:ind w:firstLine="709"/>
        <w:jc w:val="both"/>
        <w:rPr>
          <w:rFonts w:eastAsiaTheme="minorEastAsia"/>
          <w:b w:val="0"/>
          <w:lang w:val="ru-RU"/>
        </w:rPr>
      </w:pPr>
      <w:r w:rsidRPr="002522E7">
        <w:rPr>
          <w:rFonts w:eastAsiaTheme="minorEastAsia"/>
          <w:b w:val="0"/>
          <w:lang w:val="ru-RU"/>
        </w:rPr>
        <w:t>3.9.5</w:t>
      </w:r>
      <w:r w:rsidR="00117EC3" w:rsidRPr="002522E7">
        <w:rPr>
          <w:rFonts w:eastAsiaTheme="minorEastAsia"/>
          <w:b w:val="0"/>
          <w:lang w:val="ru-RU"/>
        </w:rPr>
        <w:t xml:space="preserve"> </w:t>
      </w:r>
      <w:r w:rsidR="00812B7D" w:rsidRPr="002522E7">
        <w:rPr>
          <w:rFonts w:eastAsiaTheme="minorEastAsia"/>
          <w:b w:val="0"/>
          <w:lang w:val="ru-RU"/>
        </w:rPr>
        <w:t>Теорема единственности в</w:t>
      </w:r>
      <w:r w:rsidR="00117EC3" w:rsidRPr="002522E7">
        <w:rPr>
          <w:rFonts w:eastAsiaTheme="minorEastAsia"/>
          <w:b w:val="0"/>
          <w:lang w:val="ru-RU"/>
        </w:rPr>
        <w:t>осстановления граничных функций</w:t>
      </w: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eastAsiaTheme="minorEastAsia" w:hAnsi="Times New Roman" w:cs="Times New Roman"/>
          <w:sz w:val="28"/>
          <w:szCs w:val="28"/>
          <w:lang w:val="ru-RU"/>
        </w:rPr>
        <w:t>Переход от краевых условий (</w:t>
      </w:r>
      <w:r w:rsidR="004556D9" w:rsidRPr="002522E7">
        <w:rPr>
          <w:rFonts w:ascii="Times New Roman" w:hAnsi="Times New Roman" w:cs="Times New Roman"/>
          <w:sz w:val="28"/>
          <w:szCs w:val="28"/>
          <w:lang w:val="ru-RU"/>
        </w:rPr>
        <w:t>3.9.</w:t>
      </w:r>
      <w:r w:rsidRPr="002522E7">
        <w:rPr>
          <w:rFonts w:ascii="Times New Roman" w:eastAsiaTheme="minorEastAsia" w:hAnsi="Times New Roman" w:cs="Times New Roman"/>
          <w:sz w:val="28"/>
          <w:szCs w:val="28"/>
          <w:lang w:val="ru-RU"/>
        </w:rPr>
        <w:t xml:space="preserve">8) к эквивалентным каноническим граничным формам позволит доказать теорему единственности восстановления граничных вектор–функций </w:t>
      </w:r>
      <w:r w:rsidR="00521AB7" w:rsidRPr="002522E7">
        <w:rPr>
          <w:rFonts w:ascii="Times New Roman" w:hAnsi="Times New Roman" w:cs="Times New Roman"/>
          <w:noProof/>
          <w:position w:val="-12"/>
          <w:sz w:val="28"/>
          <w:szCs w:val="28"/>
          <w:lang w:val="ru-RU" w:eastAsia="ru-RU"/>
        </w:rPr>
        <w:drawing>
          <wp:inline distT="0" distB="0" distL="0" distR="0" wp14:anchorId="6A6A2E74" wp14:editId="0684FB33">
            <wp:extent cx="3003550" cy="228600"/>
            <wp:effectExtent l="0" t="0" r="635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3003550" cy="228600"/>
                    </a:xfrm>
                    <a:prstGeom prst="rect">
                      <a:avLst/>
                    </a:prstGeom>
                    <a:noFill/>
                    <a:ln>
                      <a:noFill/>
                    </a:ln>
                  </pic:spPr>
                </pic:pic>
              </a:graphicData>
            </a:graphic>
          </wp:inline>
        </w:drawing>
      </w:r>
      <w:r w:rsidRPr="002522E7">
        <w:rPr>
          <w:rFonts w:ascii="Times New Roman" w:hAnsi="Times New Roman" w:cs="Times New Roman"/>
          <w:sz w:val="28"/>
          <w:szCs w:val="28"/>
          <w:lang w:val="ru-RU"/>
        </w:rPr>
        <w:t>. В дальнейшем</w:t>
      </w:r>
      <w:r w:rsidR="00CF261F" w:rsidRPr="002522E7">
        <w:rPr>
          <w:rFonts w:ascii="Times New Roman"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эталонную задачу будем называть задачей</w:t>
      </w:r>
      <w:r w:rsidR="00D45FDF" w:rsidRPr="002522E7">
        <w:rPr>
          <w:rFonts w:ascii="Times New Roman" w:eastAsiaTheme="minorEastAsia" w:hAnsi="Times New Roman" w:cs="Times New Roman"/>
          <w:sz w:val="28"/>
          <w:szCs w:val="28"/>
          <w:lang w:val="ru-RU"/>
        </w:rPr>
        <w:t xml:space="preserve"> </w:t>
      </w:r>
      <w:r w:rsidR="004C43DF" w:rsidRPr="002522E7">
        <w:rPr>
          <w:rFonts w:ascii="Times New Roman" w:eastAsiaTheme="minorEastAsia" w:hAnsi="Times New Roman" w:cs="Times New Roman"/>
          <w:position w:val="-12"/>
          <w:sz w:val="28"/>
          <w:szCs w:val="28"/>
          <w:lang w:val="ru-RU"/>
        </w:rPr>
        <w:object w:dxaOrig="300" w:dyaOrig="360" w14:anchorId="36A58BF3">
          <v:shape id="_x0000_i2095" type="#_x0000_t75" style="width:16pt;height:18.5pt" o:ole="">
            <v:imagedata r:id="rId2829" o:title=""/>
          </v:shape>
          <o:OLEObject Type="Embed" ProgID="Equation.3" ShapeID="_x0000_i2095" DrawAspect="Content" ObjectID="_1705395337" r:id="rId2830"/>
        </w:object>
      </w:r>
      <w:r w:rsidRPr="002522E7">
        <w:rPr>
          <w:rFonts w:ascii="Times New Roman" w:eastAsiaTheme="minorEastAsia" w:hAnsi="Times New Roman" w:cs="Times New Roman"/>
          <w:sz w:val="28"/>
          <w:szCs w:val="28"/>
          <w:lang w:val="ru-RU"/>
        </w:rPr>
        <w:t xml:space="preserve">. Условимся задачу типа </w:t>
      </w:r>
      <w:r w:rsidR="00D45FDF" w:rsidRPr="002522E7">
        <w:rPr>
          <w:rFonts w:ascii="Times New Roman" w:eastAsiaTheme="minorEastAsia" w:hAnsi="Times New Roman" w:cs="Times New Roman"/>
          <w:position w:val="-12"/>
          <w:sz w:val="28"/>
          <w:szCs w:val="28"/>
          <w:lang w:val="ru-RU"/>
        </w:rPr>
        <w:object w:dxaOrig="300" w:dyaOrig="360" w14:anchorId="07F6BA81">
          <v:shape id="_x0000_i2096" type="#_x0000_t75" style="width:16pt;height:18.5pt" o:ole="">
            <v:imagedata r:id="rId2831" o:title=""/>
          </v:shape>
          <o:OLEObject Type="Embed" ProgID="Equation.3" ShapeID="_x0000_i2096" DrawAspect="Content" ObjectID="_1705395338" r:id="rId2832"/>
        </w:object>
      </w:r>
      <w:r w:rsidRPr="002522E7">
        <w:rPr>
          <w:rFonts w:ascii="Times New Roman" w:eastAsiaTheme="minorEastAsia" w:hAnsi="Times New Roman" w:cs="Times New Roman"/>
          <w:sz w:val="28"/>
          <w:szCs w:val="28"/>
          <w:lang w:val="ru-RU"/>
        </w:rPr>
        <w:t xml:space="preserve"> с тем же уравнением (</w:t>
      </w:r>
      <w:r w:rsidR="004556D9" w:rsidRPr="002522E7">
        <w:rPr>
          <w:rFonts w:ascii="Times New Roman" w:hAnsi="Times New Roman" w:cs="Times New Roman"/>
          <w:sz w:val="28"/>
          <w:szCs w:val="28"/>
          <w:lang w:val="ru-RU"/>
        </w:rPr>
        <w:t>3.9.</w:t>
      </w:r>
      <w:r w:rsidRPr="002522E7">
        <w:rPr>
          <w:rFonts w:ascii="Times New Roman" w:eastAsiaTheme="minorEastAsia" w:hAnsi="Times New Roman" w:cs="Times New Roman"/>
          <w:sz w:val="28"/>
          <w:szCs w:val="28"/>
          <w:lang w:val="ru-RU"/>
        </w:rPr>
        <w:t>6), но с другими параметрами в граничных условиях (</w:t>
      </w:r>
      <w:r w:rsidR="004556D9" w:rsidRPr="002522E7">
        <w:rPr>
          <w:rFonts w:ascii="Times New Roman" w:hAnsi="Times New Roman" w:cs="Times New Roman"/>
          <w:sz w:val="28"/>
          <w:szCs w:val="28"/>
          <w:lang w:val="ru-RU"/>
        </w:rPr>
        <w:t>3.9.</w:t>
      </w:r>
      <w:r w:rsidRPr="002522E7">
        <w:rPr>
          <w:rFonts w:ascii="Times New Roman" w:eastAsiaTheme="minorEastAsia" w:hAnsi="Times New Roman" w:cs="Times New Roman"/>
          <w:sz w:val="28"/>
          <w:szCs w:val="28"/>
          <w:lang w:val="ru-RU"/>
        </w:rPr>
        <w:t>7) обозначать через</w:t>
      </w:r>
      <w:r w:rsidR="00D45FDF" w:rsidRPr="002522E7">
        <w:rPr>
          <w:rFonts w:ascii="Times New Roman" w:eastAsiaTheme="minorEastAsia" w:hAnsi="Times New Roman" w:cs="Times New Roman"/>
          <w:sz w:val="28"/>
          <w:szCs w:val="28"/>
          <w:lang w:val="ru-RU"/>
        </w:rPr>
        <w:t xml:space="preserve"> </w:t>
      </w:r>
      <w:r w:rsidR="004C43DF" w:rsidRPr="002522E7">
        <w:rPr>
          <w:rFonts w:ascii="Times New Roman" w:eastAsiaTheme="minorEastAsia" w:hAnsi="Times New Roman" w:cs="Times New Roman"/>
          <w:position w:val="-12"/>
          <w:sz w:val="28"/>
          <w:szCs w:val="28"/>
          <w:lang w:val="ru-RU"/>
        </w:rPr>
        <w:object w:dxaOrig="300" w:dyaOrig="400" w14:anchorId="1F5D9672">
          <v:shape id="_x0000_i2097" type="#_x0000_t75" style="width:16pt;height:20pt" o:ole="">
            <v:imagedata r:id="rId2833" o:title=""/>
          </v:shape>
          <o:OLEObject Type="Embed" ProgID="Equation.3" ShapeID="_x0000_i2097" DrawAspect="Content" ObjectID="_1705395339" r:id="rId2834"/>
        </w:object>
      </w:r>
      <w:r w:rsidRPr="002522E7">
        <w:rPr>
          <w:rFonts w:ascii="Times New Roman" w:eastAsiaTheme="minorEastAsia" w:hAnsi="Times New Roman" w:cs="Times New Roman"/>
          <w:sz w:val="28"/>
          <w:szCs w:val="28"/>
          <w:lang w:val="ru-RU"/>
        </w:rPr>
        <w:t xml:space="preserve">. Всюду будем считать, что если некоторый </w:t>
      </w:r>
      <w:r w:rsidRPr="002522E7">
        <w:rPr>
          <w:rFonts w:ascii="Times New Roman" w:eastAsiaTheme="minorEastAsia" w:hAnsi="Times New Roman" w:cs="Times New Roman"/>
          <w:sz w:val="28"/>
          <w:szCs w:val="28"/>
          <w:lang w:val="ru-RU"/>
        </w:rPr>
        <w:lastRenderedPageBreak/>
        <w:t>символ обозначает объект, относящийся к задаче</w:t>
      </w:r>
      <w:r w:rsidR="00D45FDF" w:rsidRPr="002522E7">
        <w:rPr>
          <w:rFonts w:ascii="Times New Roman" w:eastAsiaTheme="minorEastAsia" w:hAnsi="Times New Roman" w:cs="Times New Roman"/>
          <w:sz w:val="28"/>
          <w:szCs w:val="28"/>
          <w:lang w:val="ru-RU"/>
        </w:rPr>
        <w:t xml:space="preserve"> </w:t>
      </w:r>
      <w:r w:rsidR="00D45FDF" w:rsidRPr="002522E7">
        <w:rPr>
          <w:rFonts w:ascii="Times New Roman" w:eastAsiaTheme="minorEastAsia" w:hAnsi="Times New Roman" w:cs="Times New Roman"/>
          <w:position w:val="-12"/>
          <w:sz w:val="28"/>
          <w:szCs w:val="28"/>
          <w:lang w:val="ru-RU"/>
        </w:rPr>
        <w:object w:dxaOrig="300" w:dyaOrig="360" w14:anchorId="64615400">
          <v:shape id="_x0000_i2098" type="#_x0000_t75" style="width:16pt;height:18.5pt" o:ole="">
            <v:imagedata r:id="rId2835" o:title=""/>
          </v:shape>
          <o:OLEObject Type="Embed" ProgID="Equation.3" ShapeID="_x0000_i2098" DrawAspect="Content" ObjectID="_1705395340" r:id="rId2836"/>
        </w:object>
      </w:r>
      <w:r w:rsidRPr="002522E7">
        <w:rPr>
          <w:rFonts w:ascii="Times New Roman" w:eastAsiaTheme="minorEastAsia" w:hAnsi="Times New Roman" w:cs="Times New Roman"/>
          <w:sz w:val="28"/>
          <w:szCs w:val="28"/>
          <w:lang w:val="ru-RU"/>
        </w:rPr>
        <w:t>, то этот же символ с «волной» наверху обозначает аналогичный объект задачи</w:t>
      </w:r>
      <w:r w:rsidR="00D45FDF" w:rsidRPr="002522E7">
        <w:rPr>
          <w:rFonts w:ascii="Times New Roman" w:eastAsiaTheme="minorEastAsia" w:hAnsi="Times New Roman" w:cs="Times New Roman"/>
          <w:sz w:val="28"/>
          <w:szCs w:val="28"/>
          <w:lang w:val="ru-RU"/>
        </w:rPr>
        <w:t xml:space="preserve"> </w:t>
      </w:r>
      <w:r w:rsidR="00D45FDF" w:rsidRPr="002522E7">
        <w:rPr>
          <w:rFonts w:ascii="Times New Roman" w:eastAsiaTheme="minorEastAsia" w:hAnsi="Times New Roman" w:cs="Times New Roman"/>
          <w:position w:val="-12"/>
          <w:sz w:val="28"/>
          <w:szCs w:val="28"/>
          <w:lang w:val="ru-RU"/>
        </w:rPr>
        <w:object w:dxaOrig="300" w:dyaOrig="400" w14:anchorId="04E073DF">
          <v:shape id="_x0000_i2099" type="#_x0000_t75" style="width:16pt;height:20pt" o:ole="">
            <v:imagedata r:id="rId2837" o:title=""/>
          </v:shape>
          <o:OLEObject Type="Embed" ProgID="Equation.3" ShapeID="_x0000_i2099" DrawAspect="Content" ObjectID="_1705395341" r:id="rId2838"/>
        </w:object>
      </w:r>
      <w:r w:rsidRPr="002522E7">
        <w:rPr>
          <w:rFonts w:ascii="Times New Roman" w:eastAsiaTheme="minorEastAsia" w:hAnsi="Times New Roman" w:cs="Times New Roman"/>
          <w:sz w:val="28"/>
          <w:szCs w:val="28"/>
          <w:lang w:val="ru-RU"/>
        </w:rPr>
        <w:t xml:space="preserve">. </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hAnsi="Times New Roman" w:cs="Times New Roman"/>
          <w:i/>
          <w:sz w:val="28"/>
          <w:szCs w:val="28"/>
          <w:lang w:val="ru-RU"/>
        </w:rPr>
        <w:t>Теорема 4</w:t>
      </w:r>
      <w:r w:rsidR="00EE7D85" w:rsidRPr="002522E7">
        <w:rPr>
          <w:rFonts w:ascii="Times New Roman" w:hAnsi="Times New Roman" w:cs="Times New Roman"/>
          <w:i/>
          <w:sz w:val="28"/>
          <w:szCs w:val="28"/>
          <w:lang w:val="ru-RU"/>
        </w:rPr>
        <w:t>.11</w:t>
      </w:r>
      <w:r w:rsidRPr="002522E7">
        <w:rPr>
          <w:rFonts w:ascii="Times New Roman" w:hAnsi="Times New Roman" w:cs="Times New Roman"/>
          <w:i/>
          <w:sz w:val="28"/>
          <w:szCs w:val="28"/>
          <w:lang w:val="ru-RU"/>
        </w:rPr>
        <w:t>.</w:t>
      </w:r>
      <w:r w:rsidRPr="002522E7">
        <w:rPr>
          <w:rFonts w:ascii="Times New Roman" w:hAnsi="Times New Roman" w:cs="Times New Roman"/>
          <w:sz w:val="28"/>
          <w:szCs w:val="28"/>
          <w:lang w:val="ru-RU"/>
        </w:rPr>
        <w:t xml:space="preserve"> Фиксируем</w:t>
      </w:r>
      <w:r w:rsidRPr="002522E7">
        <w:rPr>
          <w:rFonts w:ascii="Times New Roman" w:eastAsiaTheme="minorEastAsia" w:hAnsi="Times New Roman" w:cs="Times New Roman"/>
          <w:sz w:val="28"/>
          <w:szCs w:val="28"/>
          <w:lang w:val="ru-RU"/>
        </w:rPr>
        <w:t xml:space="preserve"> целое </w:t>
      </w:r>
      <m:oMath>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s</m:t>
        </m:r>
      </m:oMath>
      <w:r w:rsidRPr="002522E7">
        <w:rPr>
          <w:rFonts w:ascii="Times New Roman" w:eastAsiaTheme="minorEastAsia" w:hAnsi="Times New Roman" w:cs="Times New Roman"/>
          <w:sz w:val="28"/>
          <w:szCs w:val="28"/>
          <w:lang w:val="ru-RU"/>
        </w:rPr>
        <w:t xml:space="preserve"> из множества</w:t>
      </w:r>
      <w:r w:rsidR="00D45FDF" w:rsidRPr="002522E7">
        <w:rPr>
          <w:rFonts w:ascii="Times New Roman" w:eastAsiaTheme="minorEastAsia" w:hAnsi="Times New Roman" w:cs="Times New Roman"/>
          <w:sz w:val="28"/>
          <w:szCs w:val="28"/>
          <w:lang w:val="ru-RU"/>
        </w:rPr>
        <w:t xml:space="preserve"> </w:t>
      </w:r>
      <w:r w:rsidR="004C43DF" w:rsidRPr="002522E7">
        <w:rPr>
          <w:rFonts w:ascii="Times New Roman" w:eastAsiaTheme="minorEastAsia" w:hAnsi="Times New Roman" w:cs="Times New Roman"/>
          <w:position w:val="-10"/>
          <w:sz w:val="28"/>
          <w:szCs w:val="28"/>
        </w:rPr>
        <w:object w:dxaOrig="1100" w:dyaOrig="340" w14:anchorId="31C9ECC2">
          <v:shape id="_x0000_i2100" type="#_x0000_t75" style="width:54.5pt;height:18.5pt" o:ole="">
            <v:imagedata r:id="rId2839" o:title=""/>
          </v:shape>
          <o:OLEObject Type="Embed" ProgID="Equation.3" ShapeID="_x0000_i2100" DrawAspect="Content" ObjectID="_1705395342" r:id="rId2840"/>
        </w:object>
      </w:r>
      <w:r w:rsidRPr="002522E7">
        <w:rPr>
          <w:rFonts w:ascii="Times New Roman" w:eastAsiaTheme="minorEastAsia" w:hAnsi="Times New Roman" w:cs="Times New Roman"/>
          <w:sz w:val="28"/>
          <w:szCs w:val="28"/>
          <w:lang w:val="ru-RU"/>
        </w:rPr>
        <w:t xml:space="preserve">. Пусть спектры задач </w:t>
      </w:r>
      <w:r w:rsidR="00D45FDF" w:rsidRPr="002522E7">
        <w:rPr>
          <w:rFonts w:ascii="Times New Roman" w:eastAsiaTheme="minorEastAsia" w:hAnsi="Times New Roman" w:cs="Times New Roman"/>
          <w:position w:val="-12"/>
          <w:sz w:val="28"/>
          <w:szCs w:val="28"/>
          <w:lang w:val="ru-RU"/>
        </w:rPr>
        <w:object w:dxaOrig="300" w:dyaOrig="360" w14:anchorId="2A8C918A">
          <v:shape id="_x0000_i2101" type="#_x0000_t75" style="width:16pt;height:18.5pt" o:ole="">
            <v:imagedata r:id="rId2841" o:title=""/>
          </v:shape>
          <o:OLEObject Type="Embed" ProgID="Equation.3" ShapeID="_x0000_i2101" DrawAspect="Content" ObjectID="_1705395343" r:id="rId2842"/>
        </w:object>
      </w:r>
      <w:r w:rsidRPr="002522E7">
        <w:rPr>
          <w:rFonts w:ascii="Times New Roman" w:eastAsiaTheme="minorEastAsia" w:hAnsi="Times New Roman" w:cs="Times New Roman"/>
          <w:sz w:val="28"/>
          <w:szCs w:val="28"/>
          <w:lang w:val="ru-RU"/>
        </w:rPr>
        <w:t xml:space="preserve"> и </w:t>
      </w:r>
      <w:r w:rsidR="00D45FDF" w:rsidRPr="002522E7">
        <w:rPr>
          <w:rFonts w:ascii="Times New Roman" w:eastAsiaTheme="minorEastAsia" w:hAnsi="Times New Roman" w:cs="Times New Roman"/>
          <w:position w:val="-12"/>
          <w:sz w:val="28"/>
          <w:szCs w:val="28"/>
          <w:lang w:val="ru-RU"/>
        </w:rPr>
        <w:object w:dxaOrig="300" w:dyaOrig="400" w14:anchorId="6DB82469">
          <v:shape id="_x0000_i2102" type="#_x0000_t75" style="width:16pt;height:20pt" o:ole="">
            <v:imagedata r:id="rId2843" o:title=""/>
          </v:shape>
          <o:OLEObject Type="Embed" ProgID="Equation.3" ShapeID="_x0000_i2102" DrawAspect="Content" ObjectID="_1705395344" r:id="rId2844"/>
        </w:object>
      </w:r>
      <w:r w:rsidRPr="002522E7">
        <w:rPr>
          <w:rFonts w:ascii="Times New Roman" w:eastAsiaTheme="minorEastAsia" w:hAnsi="Times New Roman" w:cs="Times New Roman"/>
          <w:sz w:val="28"/>
          <w:szCs w:val="28"/>
          <w:lang w:val="ru-RU"/>
        </w:rPr>
        <w:t xml:space="preserve"> совпадают. Если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4C59C2B6" wp14:editId="2A8F8F9E">
            <wp:extent cx="3079750" cy="228600"/>
            <wp:effectExtent l="0" t="0" r="635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3079750" cy="228600"/>
                    </a:xfrm>
                    <a:prstGeom prst="rect">
                      <a:avLst/>
                    </a:prstGeom>
                    <a:noFill/>
                    <a:ln>
                      <a:noFill/>
                    </a:ln>
                  </pic:spPr>
                </pic:pic>
              </a:graphicData>
            </a:graphic>
          </wp:inline>
        </w:drawing>
      </w:r>
      <w:r w:rsidR="00D45FDF" w:rsidRPr="002522E7">
        <w:rPr>
          <w:rFonts w:ascii="Times New Roman" w:eastAsiaTheme="minorEastAsia"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в</w:t>
      </w:r>
      <w:r w:rsidR="00D45FDF" w:rsidRPr="002522E7">
        <w:rPr>
          <w:rFonts w:ascii="Times New Roman" w:eastAsiaTheme="minorEastAsia" w:hAnsi="Times New Roman" w:cs="Times New Roman"/>
          <w:sz w:val="28"/>
          <w:szCs w:val="28"/>
          <w:lang w:val="ru-RU"/>
        </w:rPr>
        <w:t xml:space="preserve"> </w:t>
      </w:r>
      <w:r w:rsidR="0017158E" w:rsidRPr="002522E7">
        <w:rPr>
          <w:rFonts w:ascii="Times New Roman" w:eastAsiaTheme="minorEastAsia" w:hAnsi="Times New Roman" w:cs="Times New Roman"/>
          <w:position w:val="-10"/>
          <w:sz w:val="28"/>
          <w:szCs w:val="28"/>
          <w:lang w:val="ru-RU"/>
        </w:rPr>
        <w:object w:dxaOrig="620" w:dyaOrig="340" w14:anchorId="60856F85">
          <v:shape id="_x0000_i2103" type="#_x0000_t75" style="width:31pt;height:18.5pt" o:ole="">
            <v:imagedata r:id="rId2846" o:title=""/>
          </v:shape>
          <o:OLEObject Type="Embed" ProgID="Equation.3" ShapeID="_x0000_i2103" DrawAspect="Content" ObjectID="_1705395345" r:id="rId2847"/>
        </w:object>
      </w:r>
      <w:r w:rsidRPr="002522E7">
        <w:rPr>
          <w:rFonts w:ascii="Times New Roman" w:eastAsiaTheme="minorEastAsia" w:hAnsi="Times New Roman" w:cs="Times New Roman"/>
          <w:sz w:val="28"/>
          <w:szCs w:val="28"/>
          <w:lang w:val="ru-RU"/>
        </w:rPr>
        <w:t xml:space="preserve"> и системы корневых функций задач</w:t>
      </w:r>
      <w:r w:rsidR="0017158E" w:rsidRPr="002522E7">
        <w:rPr>
          <w:rFonts w:ascii="Times New Roman" w:eastAsiaTheme="minorEastAsia" w:hAnsi="Times New Roman" w:cs="Times New Roman"/>
          <w:sz w:val="28"/>
          <w:szCs w:val="28"/>
          <w:lang w:val="ru-RU"/>
        </w:rPr>
        <w:t xml:space="preserve"> </w:t>
      </w:r>
      <w:r w:rsidR="00FB55F4" w:rsidRPr="002522E7">
        <w:rPr>
          <w:rFonts w:ascii="Times New Roman" w:eastAsiaTheme="minorEastAsia" w:hAnsi="Times New Roman" w:cs="Times New Roman"/>
          <w:position w:val="-12"/>
          <w:sz w:val="28"/>
          <w:szCs w:val="28"/>
          <w:lang w:val="ru-RU"/>
        </w:rPr>
        <w:object w:dxaOrig="400" w:dyaOrig="360" w14:anchorId="7A143A53">
          <v:shape id="_x0000_i2104" type="#_x0000_t75" style="width:20pt;height:18.5pt" o:ole="">
            <v:imagedata r:id="rId2848" o:title=""/>
          </v:shape>
          <o:OLEObject Type="Embed" ProgID="Equation.3" ShapeID="_x0000_i2104" DrawAspect="Content" ObjectID="_1705395346" r:id="rId2849"/>
        </w:object>
      </w:r>
      <w:r w:rsidRPr="002522E7">
        <w:rPr>
          <w:rFonts w:ascii="Times New Roman" w:eastAsiaTheme="minorEastAsia" w:hAnsi="Times New Roman" w:cs="Times New Roman"/>
          <w:sz w:val="28"/>
          <w:szCs w:val="28"/>
          <w:lang w:val="ru-RU"/>
        </w:rPr>
        <w:t xml:space="preserve"> и </w:t>
      </w:r>
      <w:r w:rsidR="0017158E" w:rsidRPr="002522E7">
        <w:rPr>
          <w:position w:val="-12"/>
        </w:rPr>
        <w:object w:dxaOrig="300" w:dyaOrig="400" w14:anchorId="750E6967">
          <v:shape id="_x0000_i2105" type="#_x0000_t75" style="width:16pt;height:20pt" o:ole="">
            <v:imagedata r:id="rId2850" o:title=""/>
          </v:shape>
          <o:OLEObject Type="Embed" ProgID="Equation.3" ShapeID="_x0000_i2105" DrawAspect="Content" ObjectID="_1705395347" r:id="rId2851"/>
        </w:object>
      </w:r>
      <w:r w:rsidRPr="002522E7">
        <w:rPr>
          <w:rFonts w:ascii="Times New Roman" w:eastAsiaTheme="minorEastAsia" w:hAnsi="Times New Roman" w:cs="Times New Roman"/>
          <w:sz w:val="28"/>
          <w:szCs w:val="28"/>
          <w:lang w:val="ru-RU"/>
        </w:rPr>
        <w:t xml:space="preserve"> полны в</w:t>
      </w:r>
      <w:r w:rsidR="0017158E" w:rsidRPr="002522E7">
        <w:rPr>
          <w:rFonts w:ascii="Times New Roman" w:eastAsiaTheme="minorEastAsia" w:hAnsi="Times New Roman" w:cs="Times New Roman"/>
          <w:sz w:val="28"/>
          <w:szCs w:val="28"/>
          <w:lang w:val="ru-RU"/>
        </w:rPr>
        <w:t xml:space="preserve"> </w:t>
      </w:r>
      <w:r w:rsidR="0017158E" w:rsidRPr="002522E7">
        <w:rPr>
          <w:rFonts w:ascii="Times New Roman" w:eastAsiaTheme="minorEastAsia" w:hAnsi="Times New Roman" w:cs="Times New Roman"/>
          <w:position w:val="-10"/>
          <w:sz w:val="28"/>
          <w:szCs w:val="28"/>
          <w:lang w:val="ru-RU"/>
        </w:rPr>
        <w:object w:dxaOrig="620" w:dyaOrig="340" w14:anchorId="44EE79F2">
          <v:shape id="_x0000_i2106" type="#_x0000_t75" style="width:31pt;height:18.5pt" o:ole="">
            <v:imagedata r:id="rId2852" o:title=""/>
          </v:shape>
          <o:OLEObject Type="Embed" ProgID="Equation.3" ShapeID="_x0000_i2106" DrawAspect="Content" ObjectID="_1705395348" r:id="rId2853"/>
        </w:object>
      </w:r>
      <w:r w:rsidRPr="002522E7">
        <w:rPr>
          <w:rFonts w:ascii="Times New Roman" w:eastAsiaTheme="minorEastAsia" w:hAnsi="Times New Roman" w:cs="Times New Roman"/>
          <w:sz w:val="28"/>
          <w:szCs w:val="28"/>
          <w:lang w:val="ru-RU"/>
        </w:rPr>
        <w:t xml:space="preserve">, то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0BC9178D" wp14:editId="3C993F82">
            <wp:extent cx="984250" cy="228600"/>
            <wp:effectExtent l="0" t="0" r="635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9842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на</w:t>
      </w:r>
      <w:r w:rsidR="0017158E" w:rsidRPr="002522E7">
        <w:rPr>
          <w:rFonts w:ascii="Times New Roman" w:eastAsiaTheme="minorEastAsia" w:hAnsi="Times New Roman" w:cs="Times New Roman"/>
          <w:sz w:val="28"/>
          <w:szCs w:val="28"/>
          <w:lang w:val="ru-RU"/>
        </w:rPr>
        <w:t xml:space="preserve"> </w:t>
      </w:r>
      <w:r w:rsidR="0017158E" w:rsidRPr="002522E7">
        <w:rPr>
          <w:rFonts w:ascii="Times New Roman" w:eastAsiaTheme="minorEastAsia" w:hAnsi="Times New Roman" w:cs="Times New Roman"/>
          <w:position w:val="-10"/>
          <w:sz w:val="28"/>
          <w:szCs w:val="28"/>
          <w:lang w:val="ru-RU"/>
        </w:rPr>
        <w:object w:dxaOrig="620" w:dyaOrig="340" w14:anchorId="5E263C69">
          <v:shape id="_x0000_i2107" type="#_x0000_t75" style="width:31pt;height:18.5pt" o:ole="">
            <v:imagedata r:id="rId2852" o:title=""/>
          </v:shape>
          <o:OLEObject Type="Embed" ProgID="Equation.3" ShapeID="_x0000_i2107" DrawAspect="Content" ObjectID="_1705395349" r:id="rId2855"/>
        </w:object>
      </w:r>
      <w:r w:rsidRPr="002522E7">
        <w:rPr>
          <w:rFonts w:ascii="Times New Roman" w:eastAsiaTheme="minorEastAsia"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Введем [</w:t>
      </w:r>
      <w:r w:rsidR="000F093D" w:rsidRPr="002522E7">
        <w:rPr>
          <w:rFonts w:ascii="Times New Roman" w:eastAsiaTheme="minorEastAsia" w:hAnsi="Times New Roman" w:cs="Times New Roman"/>
          <w:sz w:val="28"/>
          <w:szCs w:val="28"/>
          <w:lang w:val="ru-RU"/>
        </w:rPr>
        <w:t>66</w:t>
      </w:r>
      <w:r w:rsidR="0074608E" w:rsidRPr="002522E7">
        <w:rPr>
          <w:rFonts w:ascii="Times New Roman" w:eastAsiaTheme="minorEastAsia" w:hAnsi="Times New Roman" w:cs="Times New Roman"/>
          <w:sz w:val="28"/>
          <w:szCs w:val="28"/>
          <w:lang w:val="ru-RU"/>
        </w:rPr>
        <w:t>, р.</w:t>
      </w:r>
      <w:r w:rsidR="00FC05E3" w:rsidRPr="002522E7">
        <w:rPr>
          <w:rFonts w:ascii="Times New Roman" w:eastAsiaTheme="minorEastAsia" w:hAnsi="Times New Roman" w:cs="Times New Roman"/>
          <w:sz w:val="28"/>
          <w:szCs w:val="28"/>
          <w:lang w:val="ru-RU"/>
        </w:rPr>
        <w:t xml:space="preserve"> </w:t>
      </w:r>
      <w:r w:rsidR="00E368AD" w:rsidRPr="002522E7">
        <w:rPr>
          <w:rFonts w:ascii="Times New Roman" w:eastAsiaTheme="minorEastAsia" w:hAnsi="Times New Roman" w:cs="Times New Roman"/>
          <w:sz w:val="28"/>
          <w:szCs w:val="28"/>
          <w:lang w:val="ru-RU"/>
        </w:rPr>
        <w:t>136</w:t>
      </w:r>
      <w:r w:rsidR="00AD4725" w:rsidRPr="002522E7">
        <w:rPr>
          <w:rFonts w:ascii="Times New Roman" w:eastAsiaTheme="minorEastAsia" w:hAnsi="Times New Roman" w:cs="Times New Roman"/>
          <w:sz w:val="28"/>
          <w:szCs w:val="28"/>
          <w:lang w:val="ru-RU"/>
        </w:rPr>
        <w:t>; 86, 87</w:t>
      </w:r>
      <w:r w:rsidRPr="002522E7">
        <w:rPr>
          <w:rFonts w:ascii="Times New Roman" w:eastAsiaTheme="minorEastAsia" w:hAnsi="Times New Roman" w:cs="Times New Roman"/>
          <w:sz w:val="28"/>
          <w:szCs w:val="28"/>
          <w:lang w:val="ru-RU"/>
        </w:rPr>
        <w:t xml:space="preserve">] естественным образом метрическую топологию и меру Лебега на графе Г. Пространство </w:t>
      </w:r>
      <w:r w:rsidR="00FB55F4" w:rsidRPr="002522E7">
        <w:rPr>
          <w:rFonts w:ascii="Times New Roman" w:eastAsiaTheme="minorEastAsia" w:hAnsi="Times New Roman" w:cs="Times New Roman"/>
          <w:position w:val="-10"/>
          <w:sz w:val="28"/>
          <w:szCs w:val="28"/>
          <w:lang w:val="ru-RU"/>
        </w:rPr>
        <w:object w:dxaOrig="620" w:dyaOrig="340" w14:anchorId="7BE86E58">
          <v:shape id="_x0000_i2108" type="#_x0000_t75" style="width:31pt;height:18.5pt" o:ole="">
            <v:imagedata r:id="rId2852" o:title=""/>
          </v:shape>
          <o:OLEObject Type="Embed" ProgID="Equation.3" ShapeID="_x0000_i2108" DrawAspect="Content" ObjectID="_1705395350" r:id="rId2856"/>
        </w:object>
      </w:r>
      <w:r w:rsidRPr="002522E7">
        <w:rPr>
          <w:rFonts w:ascii="Times New Roman" w:eastAsiaTheme="minorEastAsia" w:hAnsi="Times New Roman" w:cs="Times New Roman"/>
          <w:sz w:val="28"/>
          <w:szCs w:val="28"/>
          <w:lang w:val="ru-RU"/>
        </w:rPr>
        <w:t xml:space="preserve"> понимается как </w:t>
      </w:r>
      <w:r w:rsidR="00B05ADB" w:rsidRPr="002522E7">
        <w:rPr>
          <w:rFonts w:ascii="Times New Roman" w:eastAsiaTheme="minorEastAsia" w:hAnsi="Times New Roman" w:cs="Times New Roman"/>
          <w:position w:val="-10"/>
          <w:sz w:val="28"/>
          <w:szCs w:val="28"/>
          <w:lang w:val="ru-RU"/>
        </w:rPr>
        <w:object w:dxaOrig="279" w:dyaOrig="340" w14:anchorId="1EDE1CE2">
          <v:shape id="_x0000_i2109" type="#_x0000_t75" style="width:14.5pt;height:18.5pt" o:ole="">
            <v:imagedata r:id="rId2857" o:title=""/>
          </v:shape>
          <o:OLEObject Type="Embed" ProgID="Equation.3" ShapeID="_x0000_i2109" DrawAspect="Content" ObjectID="_1705395351" r:id="rId2858"/>
        </w:object>
      </w:r>
      <w:r w:rsidR="00751470" w:rsidRPr="002522E7">
        <w:rPr>
          <w:rFonts w:ascii="Times New Roman" w:eastAsiaTheme="minorEastAsia"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w:t>
      </w:r>
      <w:r w:rsidR="00751470" w:rsidRPr="002522E7">
        <w:rPr>
          <w:rFonts w:ascii="Times New Roman" w:eastAsiaTheme="minorEastAsia"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 xml:space="preserve">пространство относительно этой меры. Иначе говоря, в </w:t>
      </w:r>
      <w:r w:rsidR="00FB55F4" w:rsidRPr="002522E7">
        <w:rPr>
          <w:rFonts w:ascii="Times New Roman" w:eastAsiaTheme="minorEastAsia" w:hAnsi="Times New Roman" w:cs="Times New Roman"/>
          <w:position w:val="-10"/>
          <w:sz w:val="28"/>
          <w:szCs w:val="28"/>
          <w:lang w:val="ru-RU"/>
        </w:rPr>
        <w:object w:dxaOrig="620" w:dyaOrig="340" w14:anchorId="4A06C7C4">
          <v:shape id="_x0000_i2110" type="#_x0000_t75" style="width:31pt;height:18.5pt" o:ole="">
            <v:imagedata r:id="rId2852" o:title=""/>
          </v:shape>
          <o:OLEObject Type="Embed" ProgID="Equation.3" ShapeID="_x0000_i2110" DrawAspect="Content" ObjectID="_1705395352" r:id="rId2859"/>
        </w:object>
      </w:r>
      <w:r w:rsidRPr="002522E7">
        <w:rPr>
          <w:rFonts w:ascii="Times New Roman" w:eastAsiaTheme="minorEastAsia" w:hAnsi="Times New Roman" w:cs="Times New Roman"/>
          <w:sz w:val="28"/>
          <w:szCs w:val="28"/>
          <w:lang w:val="ru-RU"/>
        </w:rPr>
        <w:t xml:space="preserve"> введем скалярное произведение по формуле </w:t>
      </w:r>
      <w:r w:rsidR="00441340" w:rsidRPr="002522E7">
        <w:rPr>
          <w:rFonts w:ascii="Times New Roman" w:eastAsiaTheme="minorEastAsia" w:hAnsi="Times New Roman" w:cs="Times New Roman"/>
          <w:sz w:val="28"/>
          <w:szCs w:val="28"/>
          <w:lang w:val="ru-RU"/>
        </w:rPr>
        <w:t>(3.9.34)</w:t>
      </w:r>
    </w:p>
    <w:p w:rsidR="00441340" w:rsidRPr="002522E7" w:rsidRDefault="00441340" w:rsidP="00BD6295">
      <w:pPr>
        <w:spacing w:after="0" w:line="240" w:lineRule="auto"/>
        <w:ind w:firstLine="720"/>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right"/>
        <w:rPr>
          <w:rFonts w:ascii="Times New Roman" w:eastAsiaTheme="minorEastAsia" w:hAnsi="Times New Roman" w:cs="Times New Roman"/>
          <w:sz w:val="28"/>
          <w:szCs w:val="28"/>
          <w:lang w:val="ru-RU"/>
        </w:rPr>
      </w:pPr>
      <w:r w:rsidRPr="002522E7">
        <w:rPr>
          <w:rFonts w:ascii="Times New Roman" w:hAnsi="Times New Roman" w:cs="Times New Roman"/>
          <w:noProof/>
          <w:position w:val="-32"/>
          <w:sz w:val="28"/>
          <w:szCs w:val="28"/>
          <w:lang w:val="ru-RU" w:eastAsia="ru-RU"/>
        </w:rPr>
        <w:drawing>
          <wp:inline distT="0" distB="0" distL="0" distR="0" wp14:anchorId="012A96DA" wp14:editId="59E9EB35">
            <wp:extent cx="3479800" cy="495300"/>
            <wp:effectExtent l="0" t="0" r="635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3479800" cy="495300"/>
                    </a:xfrm>
                    <a:prstGeom prst="rect">
                      <a:avLst/>
                    </a:prstGeom>
                    <a:noFill/>
                    <a:ln>
                      <a:noFill/>
                    </a:ln>
                  </pic:spPr>
                </pic:pic>
              </a:graphicData>
            </a:graphic>
          </wp:inline>
        </w:drawing>
      </w:r>
      <w:r w:rsidR="00812B7D" w:rsidRPr="002522E7">
        <w:rPr>
          <w:rFonts w:ascii="Times New Roman" w:hAnsi="Times New Roman" w:cs="Times New Roman"/>
          <w:sz w:val="28"/>
          <w:szCs w:val="28"/>
          <w:lang w:val="kk-KZ"/>
        </w:rPr>
        <w:tab/>
      </w:r>
      <w:r w:rsidR="00812B7D" w:rsidRPr="002522E7">
        <w:rPr>
          <w:rFonts w:ascii="Times New Roman" w:hAnsi="Times New Roman" w:cs="Times New Roman"/>
          <w:sz w:val="28"/>
          <w:szCs w:val="28"/>
          <w:lang w:val="kk-KZ"/>
        </w:rPr>
        <w:tab/>
      </w:r>
      <w:r w:rsidR="00812B7D" w:rsidRPr="002522E7">
        <w:rPr>
          <w:rFonts w:ascii="Times New Roman" w:hAnsi="Times New Roman" w:cs="Times New Roman"/>
          <w:sz w:val="28"/>
          <w:szCs w:val="28"/>
          <w:lang w:val="kk-KZ"/>
        </w:rPr>
        <w:tab/>
      </w:r>
      <w:r w:rsidR="00812B7D"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34)</w:t>
      </w:r>
    </w:p>
    <w:p w:rsidR="0074608E" w:rsidRPr="002522E7" w:rsidRDefault="0074608E" w:rsidP="00BD6295">
      <w:pPr>
        <w:spacing w:after="0" w:line="240" w:lineRule="auto"/>
        <w:ind w:firstLine="709"/>
        <w:jc w:val="both"/>
        <w:rPr>
          <w:rFonts w:ascii="Times New Roman" w:eastAsiaTheme="minorEastAsia" w:hAnsi="Times New Roman" w:cs="Times New Roman"/>
          <w:sz w:val="28"/>
          <w:szCs w:val="28"/>
          <w:lang w:val="ru-RU"/>
        </w:rPr>
      </w:pPr>
    </w:p>
    <w:p w:rsidR="00812B7D" w:rsidRPr="002522E7" w:rsidRDefault="00812B7D" w:rsidP="00BD6295">
      <w:pPr>
        <w:spacing w:after="0" w:line="240" w:lineRule="auto"/>
        <w:ind w:firstLine="709"/>
        <w:jc w:val="both"/>
        <w:rPr>
          <w:rFonts w:ascii="Times New Roman" w:hAnsi="Times New Roman" w:cs="Times New Roman"/>
          <w:sz w:val="28"/>
          <w:szCs w:val="28"/>
          <w:lang w:val="ru-RU"/>
        </w:rPr>
      </w:pPr>
      <w:r w:rsidRPr="002522E7">
        <w:rPr>
          <w:rFonts w:ascii="Times New Roman" w:eastAsiaTheme="minorEastAsia" w:hAnsi="Times New Roman" w:cs="Times New Roman"/>
          <w:sz w:val="28"/>
          <w:szCs w:val="28"/>
          <w:lang w:val="ru-RU"/>
        </w:rPr>
        <w:t xml:space="preserve">Тогда условия </w:t>
      </w:r>
      <w:r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31) с учетом (</w:t>
      </w:r>
      <w:r w:rsidR="004556D9" w:rsidRPr="002522E7">
        <w:rPr>
          <w:rFonts w:ascii="Times New Roman" w:hAnsi="Times New Roman" w:cs="Times New Roman"/>
          <w:sz w:val="28"/>
          <w:szCs w:val="28"/>
          <w:lang w:val="ru-RU"/>
        </w:rPr>
        <w:t>3.9.</w:t>
      </w:r>
      <w:r w:rsidRPr="002522E7">
        <w:rPr>
          <w:rFonts w:ascii="Times New Roman" w:hAnsi="Times New Roman" w:cs="Times New Roman"/>
          <w:sz w:val="28"/>
          <w:szCs w:val="28"/>
          <w:lang w:val="ru-RU"/>
        </w:rPr>
        <w:t>34) примут вид</w:t>
      </w:r>
      <w:r w:rsidR="00E25C71"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 xml:space="preserve"> </w:t>
      </w:r>
    </w:p>
    <w:p w:rsidR="00441340" w:rsidRPr="002522E7" w:rsidRDefault="00441340" w:rsidP="00BD6295">
      <w:pPr>
        <w:spacing w:after="0" w:line="240" w:lineRule="auto"/>
        <w:jc w:val="both"/>
        <w:rPr>
          <w:rFonts w:ascii="Times New Roman" w:hAnsi="Times New Roman" w:cs="Times New Roman"/>
          <w:sz w:val="28"/>
          <w:szCs w:val="28"/>
          <w:lang w:val="ru-RU"/>
        </w:rPr>
      </w:pPr>
    </w:p>
    <w:p w:rsidR="00812B7D" w:rsidRPr="002522E7" w:rsidRDefault="00521AB7" w:rsidP="00BD6295">
      <w:pPr>
        <w:spacing w:after="0" w:line="240" w:lineRule="auto"/>
        <w:jc w:val="center"/>
        <w:rPr>
          <w:rFonts w:ascii="Times New Roman" w:eastAsiaTheme="minorEastAsia" w:hAnsi="Times New Roman" w:cs="Times New Roman"/>
          <w:sz w:val="28"/>
          <w:szCs w:val="28"/>
          <w:lang w:val="ru-RU"/>
        </w:rPr>
      </w:pPr>
      <w:r w:rsidRPr="002522E7">
        <w:rPr>
          <w:rFonts w:ascii="Times New Roman" w:eastAsiaTheme="minorEastAsia" w:hAnsi="Times New Roman" w:cs="Times New Roman"/>
          <w:noProof/>
          <w:position w:val="-56"/>
          <w:sz w:val="28"/>
          <w:szCs w:val="28"/>
          <w:lang w:val="ru-RU" w:eastAsia="ru-RU"/>
        </w:rPr>
        <w:drawing>
          <wp:inline distT="0" distB="0" distL="0" distR="0" wp14:anchorId="7DF12B11" wp14:editId="280E162D">
            <wp:extent cx="3289300" cy="793750"/>
            <wp:effectExtent l="0" t="0" r="6350" b="635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3289300" cy="793750"/>
                    </a:xfrm>
                    <a:prstGeom prst="rect">
                      <a:avLst/>
                    </a:prstGeom>
                    <a:noFill/>
                    <a:ln>
                      <a:noFill/>
                    </a:ln>
                  </pic:spPr>
                </pic:pic>
              </a:graphicData>
            </a:graphic>
          </wp:inline>
        </w:drawing>
      </w:r>
    </w:p>
    <w:p w:rsidR="00E25C71" w:rsidRPr="002522E7" w:rsidRDefault="00E25C71" w:rsidP="00BD6295">
      <w:pPr>
        <w:spacing w:after="0" w:line="240" w:lineRule="auto"/>
        <w:rPr>
          <w:rFonts w:ascii="Times New Roman" w:eastAsiaTheme="minorEastAsia" w:hAnsi="Times New Roman" w:cs="Times New Roman"/>
          <w:sz w:val="28"/>
          <w:szCs w:val="28"/>
          <w:lang w:val="ru-RU"/>
        </w:rPr>
      </w:pPr>
    </w:p>
    <w:p w:rsidR="00812B7D" w:rsidRPr="002522E7" w:rsidRDefault="00812B7D" w:rsidP="00BD6295">
      <w:pPr>
        <w:spacing w:after="0" w:line="240" w:lineRule="auto"/>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где </w:t>
      </w:r>
    </w:p>
    <w:p w:rsidR="00E25C71" w:rsidRPr="002522E7" w:rsidRDefault="00E25C71" w:rsidP="00BD6295">
      <w:pPr>
        <w:spacing w:after="0" w:line="240" w:lineRule="auto"/>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center"/>
        <w:rPr>
          <w:rFonts w:ascii="Times New Roman" w:eastAsiaTheme="minorEastAsia" w:hAnsi="Times New Roman" w:cs="Times New Roman"/>
          <w:sz w:val="28"/>
          <w:szCs w:val="28"/>
          <w:lang w:val="ru-RU"/>
        </w:rPr>
      </w:pPr>
      <w:r w:rsidRPr="002522E7">
        <w:rPr>
          <w:rFonts w:ascii="Times New Roman" w:eastAsiaTheme="minorEastAsia" w:hAnsi="Times New Roman" w:cs="Times New Roman"/>
          <w:noProof/>
          <w:position w:val="-32"/>
          <w:sz w:val="28"/>
          <w:szCs w:val="28"/>
          <w:lang w:val="ru-RU" w:eastAsia="ru-RU"/>
        </w:rPr>
        <w:drawing>
          <wp:inline distT="0" distB="0" distL="0" distR="0" wp14:anchorId="3F757E82" wp14:editId="198329FB">
            <wp:extent cx="1733550" cy="495300"/>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p w:rsidR="00E25C71" w:rsidRPr="002522E7" w:rsidRDefault="00E25C71" w:rsidP="00BD6295">
      <w:pPr>
        <w:spacing w:after="0" w:line="240" w:lineRule="auto"/>
        <w:ind w:firstLine="709"/>
        <w:jc w:val="both"/>
        <w:rPr>
          <w:rFonts w:ascii="Times New Roman" w:eastAsiaTheme="minorEastAsia" w:hAnsi="Times New Roman" w:cs="Times New Roman"/>
          <w:sz w:val="28"/>
          <w:szCs w:val="28"/>
          <w:lang w:val="ru-RU"/>
        </w:rPr>
      </w:pPr>
    </w:p>
    <w:p w:rsidR="00E25C71"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Заметим, что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57EE331C" wp14:editId="682BAA76">
            <wp:extent cx="2489200" cy="228600"/>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489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Таким образом, с учетом введенных обозначений</w:t>
      </w:r>
      <w:r w:rsidR="00E25C71" w:rsidRPr="002522E7">
        <w:rPr>
          <w:rFonts w:ascii="Times New Roman" w:eastAsiaTheme="minorEastAsia" w:hAnsi="Times New Roman" w:cs="Times New Roman"/>
          <w:sz w:val="28"/>
          <w:szCs w:val="28"/>
          <w:lang w:val="ru-RU"/>
        </w:rPr>
        <w:t>:</w:t>
      </w:r>
    </w:p>
    <w:p w:rsidR="00441340" w:rsidRPr="002522E7" w:rsidRDefault="00441340" w:rsidP="00BD6295">
      <w:pPr>
        <w:spacing w:after="0" w:line="240" w:lineRule="auto"/>
        <w:ind w:firstLine="720"/>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right"/>
        <w:rPr>
          <w:rFonts w:ascii="Times New Roman" w:eastAsiaTheme="minorEastAsia" w:hAnsi="Times New Roman" w:cs="Times New Roman"/>
          <w:sz w:val="28"/>
          <w:szCs w:val="28"/>
          <w:lang w:val="ru-RU"/>
        </w:rPr>
      </w:pPr>
      <w:r w:rsidRPr="002522E7">
        <w:rPr>
          <w:rFonts w:ascii="Times New Roman" w:eastAsiaTheme="minorEastAsia" w:hAnsi="Times New Roman" w:cs="Times New Roman"/>
          <w:noProof/>
          <w:position w:val="-74"/>
          <w:sz w:val="28"/>
          <w:szCs w:val="28"/>
          <w:lang w:val="ru-RU" w:eastAsia="ru-RU"/>
        </w:rPr>
        <w:drawing>
          <wp:inline distT="0" distB="0" distL="0" distR="0" wp14:anchorId="6E376348" wp14:editId="5DE8A901">
            <wp:extent cx="3308350" cy="1022350"/>
            <wp:effectExtent l="0" t="0" r="6350" b="635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3308350" cy="1022350"/>
                    </a:xfrm>
                    <a:prstGeom prst="rect">
                      <a:avLst/>
                    </a:prstGeom>
                    <a:noFill/>
                    <a:ln>
                      <a:noFill/>
                    </a:ln>
                  </pic:spPr>
                </pic:pic>
              </a:graphicData>
            </a:graphic>
          </wp:inline>
        </w:drawing>
      </w:r>
      <w:r w:rsidR="00812B7D" w:rsidRPr="002522E7">
        <w:rPr>
          <w:rFonts w:ascii="Times New Roman" w:eastAsiaTheme="minorEastAsia" w:hAnsi="Times New Roman" w:cs="Times New Roman"/>
          <w:sz w:val="28"/>
          <w:szCs w:val="28"/>
          <w:lang w:val="ru-RU"/>
        </w:rPr>
        <w:tab/>
      </w:r>
      <w:r w:rsidR="00812B7D" w:rsidRPr="002522E7">
        <w:rPr>
          <w:rFonts w:ascii="Times New Roman" w:eastAsiaTheme="minorEastAsia" w:hAnsi="Times New Roman" w:cs="Times New Roman"/>
          <w:sz w:val="28"/>
          <w:szCs w:val="28"/>
          <w:lang w:val="ru-RU"/>
        </w:rPr>
        <w:tab/>
      </w:r>
      <w:r w:rsidR="00812B7D" w:rsidRPr="002522E7">
        <w:rPr>
          <w:rFonts w:ascii="Times New Roman" w:hAnsi="Times New Roman" w:cs="Times New Roman"/>
          <w:sz w:val="28"/>
          <w:szCs w:val="28"/>
          <w:lang w:val="ru-RU"/>
        </w:rPr>
        <w:t>(</w:t>
      </w:r>
      <w:r w:rsidR="004556D9" w:rsidRPr="002522E7">
        <w:rPr>
          <w:rFonts w:ascii="Times New Roman" w:hAnsi="Times New Roman" w:cs="Times New Roman"/>
          <w:sz w:val="28"/>
          <w:szCs w:val="28"/>
          <w:lang w:val="ru-RU"/>
        </w:rPr>
        <w:t>3.9.</w:t>
      </w:r>
      <w:r w:rsidR="00812B7D" w:rsidRPr="002522E7">
        <w:rPr>
          <w:rFonts w:ascii="Times New Roman" w:hAnsi="Times New Roman" w:cs="Times New Roman"/>
          <w:sz w:val="28"/>
          <w:szCs w:val="28"/>
          <w:lang w:val="ru-RU"/>
        </w:rPr>
        <w:t>35)</w:t>
      </w:r>
    </w:p>
    <w:p w:rsidR="00441340" w:rsidRPr="002522E7" w:rsidRDefault="00441340" w:rsidP="00BD6295">
      <w:pPr>
        <w:spacing w:after="0" w:line="240" w:lineRule="auto"/>
        <w:ind w:firstLine="709"/>
        <w:rPr>
          <w:rFonts w:ascii="Times New Roman" w:eastAsiaTheme="minorEastAsia" w:hAnsi="Times New Roman" w:cs="Times New Roman"/>
          <w:sz w:val="28"/>
          <w:szCs w:val="28"/>
          <w:lang w:val="ru-RU"/>
        </w:rPr>
      </w:pPr>
    </w:p>
    <w:p w:rsidR="00812B7D" w:rsidRPr="002522E7" w:rsidRDefault="00812B7D" w:rsidP="00BD6295">
      <w:pPr>
        <w:spacing w:after="0" w:line="240" w:lineRule="auto"/>
        <w:ind w:firstLine="709"/>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Заметим, что здесь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41A88246" wp14:editId="789A9B62">
            <wp:extent cx="1822450" cy="228600"/>
            <wp:effectExtent l="0" t="0" r="635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18224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w:t>
      </w:r>
    </w:p>
    <w:p w:rsidR="00812B7D" w:rsidRPr="002522E7" w:rsidRDefault="00EE7D85"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bCs/>
          <w:i/>
          <w:sz w:val="28"/>
          <w:szCs w:val="28"/>
          <w:lang w:val="ru-RU"/>
        </w:rPr>
        <w:t>Доказательство теоремы 3.11</w:t>
      </w:r>
      <w:r w:rsidR="00812B7D" w:rsidRPr="002522E7">
        <w:rPr>
          <w:rFonts w:ascii="Times New Roman" w:eastAsiaTheme="minorEastAsia" w:hAnsi="Times New Roman" w:cs="Times New Roman"/>
          <w:bCs/>
          <w:i/>
          <w:sz w:val="28"/>
          <w:szCs w:val="28"/>
          <w:lang w:val="ru-RU"/>
        </w:rPr>
        <w:t xml:space="preserve"> при</w:t>
      </w:r>
      <w:r w:rsidR="00812B7D" w:rsidRPr="002522E7">
        <w:rPr>
          <w:rFonts w:ascii="Times New Roman" w:eastAsiaTheme="minorEastAsia" w:hAnsi="Times New Roman" w:cs="Times New Roman"/>
          <w:b/>
          <w:bCs/>
          <w:sz w:val="28"/>
          <w:szCs w:val="28"/>
          <w:lang w:val="ru-RU"/>
        </w:rPr>
        <w:t xml:space="preserve"> </w:t>
      </w:r>
      <w:r w:rsidR="00521AB7" w:rsidRPr="002522E7">
        <w:rPr>
          <w:rFonts w:ascii="Times New Roman" w:eastAsiaTheme="minorEastAsia" w:hAnsi="Times New Roman" w:cs="Times New Roman"/>
          <w:b/>
          <w:bCs/>
          <w:noProof/>
          <w:position w:val="-6"/>
          <w:sz w:val="28"/>
          <w:szCs w:val="28"/>
          <w:lang w:val="ru-RU" w:eastAsia="ru-RU"/>
        </w:rPr>
        <w:drawing>
          <wp:inline distT="0" distB="0" distL="0" distR="0" wp14:anchorId="5E47E447" wp14:editId="070D645E">
            <wp:extent cx="304800" cy="184150"/>
            <wp:effectExtent l="0" t="0" r="0" b="635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00812B7D" w:rsidRPr="002522E7">
        <w:rPr>
          <w:rFonts w:ascii="Times New Roman" w:eastAsiaTheme="minorEastAsia" w:hAnsi="Times New Roman" w:cs="Times New Roman"/>
          <w:b/>
          <w:bCs/>
          <w:sz w:val="28"/>
          <w:szCs w:val="28"/>
          <w:lang w:val="ru-RU"/>
        </w:rPr>
        <w:t>.</w:t>
      </w:r>
      <w:r w:rsidR="00812B7D" w:rsidRPr="002522E7">
        <w:rPr>
          <w:rFonts w:ascii="Times New Roman" w:eastAsiaTheme="minorEastAsia" w:hAnsi="Times New Roman" w:cs="Times New Roman"/>
          <w:sz w:val="28"/>
          <w:szCs w:val="28"/>
          <w:lang w:val="kk-KZ"/>
        </w:rPr>
        <w:t xml:space="preserve"> </w:t>
      </w:r>
      <w:r w:rsidR="00812B7D" w:rsidRPr="002522E7">
        <w:rPr>
          <w:rFonts w:ascii="Times New Roman" w:eastAsiaTheme="minorEastAsia" w:hAnsi="Times New Roman" w:cs="Times New Roman"/>
          <w:sz w:val="28"/>
          <w:szCs w:val="28"/>
          <w:lang w:val="ru-RU"/>
        </w:rPr>
        <w:t xml:space="preserve">Через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27D02532" wp14:editId="772FA7BB">
            <wp:extent cx="2171700" cy="228600"/>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2171700" cy="228600"/>
                    </a:xfrm>
                    <a:prstGeom prst="rect">
                      <a:avLst/>
                    </a:prstGeom>
                    <a:noFill/>
                    <a:ln>
                      <a:noFill/>
                    </a:ln>
                  </pic:spPr>
                </pic:pic>
              </a:graphicData>
            </a:graphic>
          </wp:inline>
        </w:drawing>
      </w:r>
      <w:r w:rsidR="00812B7D" w:rsidRPr="002522E7">
        <w:rPr>
          <w:rFonts w:ascii="Times New Roman" w:eastAsiaTheme="minorEastAsia" w:hAnsi="Times New Roman" w:cs="Times New Roman"/>
          <w:sz w:val="28"/>
          <w:szCs w:val="28"/>
          <w:lang w:val="ru-RU"/>
        </w:rPr>
        <w:t xml:space="preserve"> обозначим решение задачи Коши</w:t>
      </w:r>
      <w:r w:rsidR="00E25C71" w:rsidRPr="002522E7">
        <w:rPr>
          <w:rFonts w:ascii="Times New Roman" w:eastAsiaTheme="minorEastAsia" w:hAnsi="Times New Roman" w:cs="Times New Roman"/>
          <w:sz w:val="28"/>
          <w:szCs w:val="28"/>
          <w:lang w:val="ru-RU"/>
        </w:rPr>
        <w:t>:</w:t>
      </w:r>
      <w:r w:rsidR="00812B7D" w:rsidRPr="002522E7">
        <w:rPr>
          <w:rFonts w:ascii="Times New Roman" w:eastAsiaTheme="minorEastAsia" w:hAnsi="Times New Roman" w:cs="Times New Roman"/>
          <w:sz w:val="28"/>
          <w:szCs w:val="28"/>
          <w:lang w:val="ru-RU"/>
        </w:rPr>
        <w:t xml:space="preserve"> </w:t>
      </w:r>
    </w:p>
    <w:p w:rsidR="00441340" w:rsidRPr="002522E7" w:rsidRDefault="00441340" w:rsidP="00BD6295">
      <w:pPr>
        <w:spacing w:after="0" w:line="240" w:lineRule="auto"/>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center"/>
        <w:rPr>
          <w:rFonts w:ascii="Times New Roman" w:eastAsiaTheme="minorEastAsia" w:hAnsi="Times New Roman" w:cs="Times New Roman"/>
          <w:sz w:val="28"/>
          <w:szCs w:val="28"/>
          <w:lang w:val="ru-RU"/>
        </w:rPr>
      </w:pPr>
      <w:r w:rsidRPr="002522E7">
        <w:rPr>
          <w:rFonts w:ascii="Times New Roman" w:eastAsiaTheme="minorEastAsia" w:hAnsi="Times New Roman" w:cs="Times New Roman"/>
          <w:noProof/>
          <w:position w:val="-34"/>
          <w:sz w:val="28"/>
          <w:szCs w:val="28"/>
          <w:lang w:val="ru-RU" w:eastAsia="ru-RU"/>
        </w:rPr>
        <w:drawing>
          <wp:inline distT="0" distB="0" distL="0" distR="0" wp14:anchorId="7A42B674" wp14:editId="6C5E745A">
            <wp:extent cx="3924300" cy="495300"/>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3924300" cy="495300"/>
                    </a:xfrm>
                    <a:prstGeom prst="rect">
                      <a:avLst/>
                    </a:prstGeom>
                    <a:noFill/>
                    <a:ln>
                      <a:noFill/>
                    </a:ln>
                  </pic:spPr>
                </pic:pic>
              </a:graphicData>
            </a:graphic>
          </wp:inline>
        </w:drawing>
      </w:r>
    </w:p>
    <w:p w:rsidR="00812B7D" w:rsidRPr="002522E7" w:rsidRDefault="00521AB7" w:rsidP="00BD6295">
      <w:pPr>
        <w:spacing w:after="0" w:line="240" w:lineRule="auto"/>
        <w:jc w:val="center"/>
        <w:rPr>
          <w:rFonts w:ascii="Times New Roman" w:eastAsiaTheme="minorEastAsia" w:hAnsi="Times New Roman" w:cs="Times New Roman"/>
          <w:sz w:val="28"/>
          <w:szCs w:val="28"/>
          <w:lang w:val="ru-RU"/>
        </w:rPr>
      </w:pPr>
      <w:r w:rsidRPr="002522E7">
        <w:rPr>
          <w:rFonts w:ascii="Times New Roman" w:eastAsiaTheme="minorEastAsia" w:hAnsi="Times New Roman" w:cs="Times New Roman"/>
          <w:noProof/>
          <w:position w:val="-38"/>
          <w:sz w:val="28"/>
          <w:szCs w:val="28"/>
          <w:lang w:val="ru-RU" w:eastAsia="ru-RU"/>
        </w:rPr>
        <w:lastRenderedPageBreak/>
        <w:drawing>
          <wp:inline distT="0" distB="0" distL="0" distR="0" wp14:anchorId="7EA29667" wp14:editId="3E70FB68">
            <wp:extent cx="5067300" cy="527050"/>
            <wp:effectExtent l="0" t="0" r="0" b="635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5067300" cy="527050"/>
                    </a:xfrm>
                    <a:prstGeom prst="rect">
                      <a:avLst/>
                    </a:prstGeom>
                    <a:noFill/>
                    <a:ln>
                      <a:noFill/>
                    </a:ln>
                  </pic:spPr>
                </pic:pic>
              </a:graphicData>
            </a:graphic>
          </wp:inline>
        </w:drawing>
      </w:r>
    </w:p>
    <w:p w:rsidR="00441340" w:rsidRPr="002522E7" w:rsidRDefault="00441340" w:rsidP="00BD6295">
      <w:pPr>
        <w:spacing w:after="0" w:line="240" w:lineRule="auto"/>
        <w:ind w:firstLine="720"/>
        <w:jc w:val="both"/>
        <w:rPr>
          <w:rFonts w:ascii="Times New Roman" w:eastAsiaTheme="minorEastAsia" w:hAnsi="Times New Roman" w:cs="Times New Roman"/>
          <w:sz w:val="28"/>
          <w:szCs w:val="28"/>
        </w:rPr>
      </w:pPr>
    </w:p>
    <w:p w:rsidR="00812B7D" w:rsidRPr="002522E7" w:rsidRDefault="00812B7D" w:rsidP="00BD6295">
      <w:pPr>
        <w:spacing w:after="0" w:line="240" w:lineRule="auto"/>
        <w:ind w:firstLine="720"/>
        <w:jc w:val="both"/>
        <w:rPr>
          <w:rFonts w:ascii="Times New Roman" w:eastAsiaTheme="minorEastAsia" w:hAnsi="Times New Roman" w:cs="Times New Roman"/>
          <w:sz w:val="28"/>
          <w:szCs w:val="28"/>
        </w:rPr>
      </w:pPr>
      <w:r w:rsidRPr="002522E7">
        <w:rPr>
          <w:rFonts w:ascii="Times New Roman" w:eastAsiaTheme="minorEastAsia" w:hAnsi="Times New Roman" w:cs="Times New Roman"/>
          <w:sz w:val="28"/>
          <w:szCs w:val="28"/>
          <w:lang w:val="kk-KZ"/>
        </w:rPr>
        <w:t>Заметим</w:t>
      </w:r>
      <w:r w:rsidRPr="002522E7">
        <w:rPr>
          <w:rFonts w:ascii="Times New Roman" w:eastAsiaTheme="minorEastAsia" w:hAnsi="Times New Roman" w:cs="Times New Roman"/>
          <w:sz w:val="28"/>
          <w:szCs w:val="28"/>
          <w:lang w:val="ru-RU"/>
        </w:rPr>
        <w:t xml:space="preserve">, что функций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0F69A6B7" wp14:editId="632D7D77">
            <wp:extent cx="622300" cy="260350"/>
            <wp:effectExtent l="0" t="0" r="6350" b="635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622300" cy="26035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является целыми функциями от параметра </w:t>
      </w:r>
      <w:r w:rsidR="00521AB7" w:rsidRPr="002522E7">
        <w:rPr>
          <w:rFonts w:ascii="Times New Roman" w:eastAsiaTheme="minorEastAsia" w:hAnsi="Times New Roman" w:cs="Times New Roman"/>
          <w:noProof/>
          <w:position w:val="-6"/>
          <w:sz w:val="28"/>
          <w:szCs w:val="28"/>
          <w:lang w:val="ru-RU" w:eastAsia="ru-RU"/>
        </w:rPr>
        <w:drawing>
          <wp:inline distT="0" distB="0" distL="0" distR="0" wp14:anchorId="633326E7" wp14:editId="3C68629B">
            <wp:extent cx="152400" cy="184150"/>
            <wp:effectExtent l="0" t="0" r="0" b="635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00EE7D85" w:rsidRPr="002522E7">
        <w:rPr>
          <w:rFonts w:ascii="Times New Roman" w:eastAsiaTheme="minorEastAsia" w:hAnsi="Times New Roman" w:cs="Times New Roman"/>
          <w:sz w:val="28"/>
          <w:szCs w:val="28"/>
          <w:lang w:val="ru-RU"/>
        </w:rPr>
        <w:t>, поскольку по теореме 3.8</w:t>
      </w:r>
      <w:r w:rsidRPr="002522E7">
        <w:rPr>
          <w:rFonts w:ascii="Times New Roman" w:eastAsiaTheme="minorEastAsia" w:hAnsi="Times New Roman" w:cs="Times New Roman"/>
          <w:sz w:val="28"/>
          <w:szCs w:val="28"/>
          <w:lang w:val="ru-RU"/>
        </w:rPr>
        <w:t xml:space="preserve"> задача Коши однозначно разрешима при всех комплексных </w:t>
      </w:r>
      <w:r w:rsidR="00521AB7" w:rsidRPr="002522E7">
        <w:rPr>
          <w:rFonts w:ascii="Times New Roman" w:eastAsiaTheme="minorEastAsia" w:hAnsi="Times New Roman" w:cs="Times New Roman"/>
          <w:noProof/>
          <w:position w:val="-6"/>
          <w:sz w:val="28"/>
          <w:szCs w:val="28"/>
          <w:lang w:val="ru-RU" w:eastAsia="ru-RU"/>
        </w:rPr>
        <w:drawing>
          <wp:inline distT="0" distB="0" distL="0" distR="0" wp14:anchorId="0B9BA35D" wp14:editId="6CD6CC19">
            <wp:extent cx="152400" cy="184150"/>
            <wp:effectExtent l="0" t="0" r="0" b="635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Пусть</w:t>
      </w:r>
      <w:r w:rsidR="004C43DF" w:rsidRPr="002522E7">
        <w:rPr>
          <w:rFonts w:ascii="Times New Roman" w:eastAsiaTheme="minorEastAsia" w:hAnsi="Times New Roman" w:cs="Times New Roman"/>
          <w:sz w:val="28"/>
          <w:szCs w:val="28"/>
          <w:lang w:val="ru-RU"/>
        </w:rPr>
        <w:t xml:space="preserve"> </w:t>
      </w:r>
      <w:r w:rsidR="00241E92" w:rsidRPr="002522E7">
        <w:rPr>
          <w:rFonts w:ascii="Times New Roman" w:eastAsiaTheme="minorEastAsia" w:hAnsi="Times New Roman" w:cs="Times New Roman"/>
          <w:position w:val="-6"/>
          <w:sz w:val="28"/>
          <w:szCs w:val="28"/>
        </w:rPr>
        <w:object w:dxaOrig="740" w:dyaOrig="320" w14:anchorId="0760C675">
          <v:shape id="_x0000_i2111" type="#_x0000_t75" style="width:37pt;height:16pt" o:ole="">
            <v:imagedata r:id="rId2871" o:title=""/>
          </v:shape>
          <o:OLEObject Type="Embed" ProgID="Equation.3" ShapeID="_x0000_i2111" DrawAspect="Content" ObjectID="_1705395353" r:id="rId2872"/>
        </w:object>
      </w:r>
      <w:r w:rsidRPr="002522E7">
        <w:rPr>
          <w:rFonts w:ascii="Times New Roman" w:eastAsiaTheme="minorEastAsia" w:hAnsi="Times New Roman" w:cs="Times New Roman"/>
          <w:sz w:val="28"/>
          <w:szCs w:val="28"/>
          <w:lang w:val="ru-RU"/>
        </w:rPr>
        <w:t xml:space="preserve"> произвольное собственное значение задачи </w:t>
      </w:r>
      <w:r w:rsidR="00A202EE" w:rsidRPr="002522E7">
        <w:rPr>
          <w:rFonts w:ascii="Times New Roman" w:eastAsiaTheme="minorEastAsia" w:hAnsi="Times New Roman" w:cs="Times New Roman"/>
          <w:position w:val="-10"/>
          <w:sz w:val="28"/>
          <w:szCs w:val="28"/>
          <w:lang w:val="ru-RU"/>
        </w:rPr>
        <w:object w:dxaOrig="279" w:dyaOrig="340" w14:anchorId="26AA3539">
          <v:shape id="_x0000_i2112" type="#_x0000_t75" style="width:14.5pt;height:18.5pt" o:ole="">
            <v:imagedata r:id="rId2873" o:title=""/>
          </v:shape>
          <o:OLEObject Type="Embed" ProgID="Equation.3" ShapeID="_x0000_i2112" DrawAspect="Content" ObjectID="_1705395354" r:id="rId2874"/>
        </w:object>
      </w:r>
      <w:r w:rsidRPr="002522E7">
        <w:rPr>
          <w:rFonts w:ascii="Times New Roman" w:eastAsiaTheme="minorEastAsia" w:hAnsi="Times New Roman" w:cs="Times New Roman"/>
          <w:sz w:val="28"/>
          <w:szCs w:val="28"/>
          <w:lang w:val="ru-RU"/>
        </w:rPr>
        <w:t xml:space="preserve">. Тогда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6AC88074" wp14:editId="28F4DD8D">
            <wp:extent cx="3162300" cy="228600"/>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31623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 собственная функция задачи </w:t>
      </w:r>
      <w:r w:rsidR="00025509" w:rsidRPr="002522E7">
        <w:rPr>
          <w:rFonts w:ascii="Times New Roman" w:eastAsiaTheme="minorEastAsia" w:hAnsi="Times New Roman" w:cs="Times New Roman"/>
          <w:position w:val="-10"/>
          <w:sz w:val="28"/>
          <w:szCs w:val="28"/>
          <w:lang w:val="ru-RU"/>
        </w:rPr>
        <w:object w:dxaOrig="279" w:dyaOrig="340" w14:anchorId="54E423FE">
          <v:shape id="_x0000_i2113" type="#_x0000_t75" style="width:14.5pt;height:18.5pt" o:ole="">
            <v:imagedata r:id="rId2876" o:title=""/>
          </v:shape>
          <o:OLEObject Type="Embed" ProgID="Equation.3" ShapeID="_x0000_i2113" DrawAspect="Content" ObjectID="_1705395355" r:id="rId2877"/>
        </w:object>
      </w:r>
      <w:r w:rsidRPr="002522E7">
        <w:rPr>
          <w:rFonts w:ascii="Times New Roman" w:eastAsiaTheme="minorEastAsia" w:hAnsi="Times New Roman" w:cs="Times New Roman"/>
          <w:sz w:val="28"/>
          <w:szCs w:val="28"/>
          <w:lang w:val="ru-RU"/>
        </w:rPr>
        <w:t xml:space="preserve"> соответствующая собственному значению</w:t>
      </w:r>
      <w:r w:rsidR="00025509" w:rsidRPr="002522E7">
        <w:rPr>
          <w:rFonts w:ascii="Times New Roman" w:eastAsiaTheme="minorEastAsia" w:hAnsi="Times New Roman" w:cs="Times New Roman"/>
          <w:sz w:val="28"/>
          <w:szCs w:val="28"/>
          <w:lang w:val="ru-RU"/>
        </w:rPr>
        <w:t xml:space="preserve"> </w:t>
      </w:r>
      <w:r w:rsidR="00025509" w:rsidRPr="002522E7">
        <w:rPr>
          <w:position w:val="-6"/>
        </w:rPr>
        <w:object w:dxaOrig="360" w:dyaOrig="320" w14:anchorId="4F45A2D6">
          <v:shape id="_x0000_i2114" type="#_x0000_t75" style="width:18.5pt;height:16pt" o:ole="">
            <v:imagedata r:id="rId2878" o:title=""/>
          </v:shape>
          <o:OLEObject Type="Embed" ProgID="Equation.3" ShapeID="_x0000_i2114" DrawAspect="Content" ObjectID="_1705395356" r:id="rId2879"/>
        </w:object>
      </w:r>
      <w:r w:rsidRPr="002522E7">
        <w:rPr>
          <w:rFonts w:ascii="Times New Roman" w:eastAsiaTheme="minorEastAsia" w:hAnsi="Times New Roman" w:cs="Times New Roman"/>
          <w:sz w:val="28"/>
          <w:szCs w:val="28"/>
          <w:lang w:val="ru-RU"/>
        </w:rPr>
        <w:t xml:space="preserve">. Первое граничное условие задачи </w:t>
      </w:r>
      <w:r w:rsidR="00025509" w:rsidRPr="002522E7">
        <w:rPr>
          <w:rFonts w:ascii="Times New Roman" w:eastAsiaTheme="minorEastAsia" w:hAnsi="Times New Roman" w:cs="Times New Roman"/>
          <w:position w:val="-10"/>
          <w:sz w:val="28"/>
          <w:szCs w:val="28"/>
          <w:lang w:val="ru-RU"/>
        </w:rPr>
        <w:object w:dxaOrig="279" w:dyaOrig="340" w14:anchorId="3D84C43C">
          <v:shape id="_x0000_i2115" type="#_x0000_t75" style="width:14.5pt;height:18.5pt" o:ole="">
            <v:imagedata r:id="rId2876" o:title=""/>
          </v:shape>
          <o:OLEObject Type="Embed" ProgID="Equation.3" ShapeID="_x0000_i2115" DrawAspect="Content" ObjectID="_1705395357" r:id="rId2880"/>
        </w:object>
      </w:r>
      <w:r w:rsidRPr="002522E7">
        <w:rPr>
          <w:rFonts w:ascii="Times New Roman" w:eastAsiaTheme="minorEastAsia" w:hAnsi="Times New Roman" w:cs="Times New Roman"/>
          <w:sz w:val="28"/>
          <w:szCs w:val="28"/>
          <w:lang w:val="ru-RU"/>
        </w:rPr>
        <w:t xml:space="preserve"> примет вид</w:t>
      </w:r>
      <w:r w:rsidR="00E25C71"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ru-RU"/>
        </w:rPr>
        <w:t xml:space="preserve"> </w:t>
      </w:r>
    </w:p>
    <w:p w:rsidR="00441340" w:rsidRPr="002522E7" w:rsidRDefault="00441340" w:rsidP="00BD6295">
      <w:pPr>
        <w:spacing w:after="0" w:line="240" w:lineRule="auto"/>
        <w:ind w:firstLine="720"/>
        <w:jc w:val="both"/>
        <w:rPr>
          <w:rFonts w:ascii="Times New Roman" w:eastAsiaTheme="minorEastAsia" w:hAnsi="Times New Roman" w:cs="Times New Roman"/>
          <w:sz w:val="28"/>
          <w:szCs w:val="28"/>
        </w:rPr>
      </w:pPr>
    </w:p>
    <w:p w:rsidR="00812B7D" w:rsidRPr="002522E7" w:rsidRDefault="00521AB7" w:rsidP="00BD6295">
      <w:pPr>
        <w:spacing w:after="0" w:line="240" w:lineRule="auto"/>
        <w:jc w:val="center"/>
        <w:rPr>
          <w:rFonts w:ascii="Times New Roman" w:eastAsiaTheme="minorEastAsia" w:hAnsi="Times New Roman" w:cs="Times New Roman"/>
          <w:sz w:val="28"/>
          <w:szCs w:val="28"/>
        </w:rPr>
      </w:pPr>
      <w:r w:rsidRPr="002522E7">
        <w:rPr>
          <w:rFonts w:ascii="Times New Roman" w:eastAsiaTheme="minorEastAsia" w:hAnsi="Times New Roman" w:cs="Times New Roman"/>
          <w:noProof/>
          <w:position w:val="-12"/>
          <w:sz w:val="28"/>
          <w:szCs w:val="28"/>
          <w:lang w:val="ru-RU" w:eastAsia="ru-RU"/>
        </w:rPr>
        <w:drawing>
          <wp:inline distT="0" distB="0" distL="0" distR="0" wp14:anchorId="2968F921" wp14:editId="3B2A3DD5">
            <wp:extent cx="3162300" cy="22860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3162300" cy="228600"/>
                    </a:xfrm>
                    <a:prstGeom prst="rect">
                      <a:avLst/>
                    </a:prstGeom>
                    <a:noFill/>
                    <a:ln>
                      <a:noFill/>
                    </a:ln>
                  </pic:spPr>
                </pic:pic>
              </a:graphicData>
            </a:graphic>
          </wp:inline>
        </w:drawing>
      </w:r>
    </w:p>
    <w:p w:rsidR="00441340" w:rsidRPr="002522E7" w:rsidRDefault="00441340" w:rsidP="00BD6295">
      <w:pPr>
        <w:spacing w:after="0" w:line="240" w:lineRule="auto"/>
        <w:rPr>
          <w:rFonts w:ascii="Times New Roman" w:eastAsiaTheme="minorEastAsia" w:hAnsi="Times New Roman" w:cs="Times New Roman"/>
          <w:sz w:val="28"/>
          <w:szCs w:val="28"/>
        </w:rPr>
      </w:pPr>
    </w:p>
    <w:p w:rsidR="00812B7D" w:rsidRPr="002522E7" w:rsidRDefault="00812B7D" w:rsidP="00BD6295">
      <w:pPr>
        <w:spacing w:after="0" w:line="240" w:lineRule="auto"/>
        <w:ind w:firstLine="709"/>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Отсюда следует, что </w:t>
      </w:r>
    </w:p>
    <w:p w:rsidR="00812B7D" w:rsidRPr="002522E7" w:rsidRDefault="00521AB7" w:rsidP="00BD6295">
      <w:pPr>
        <w:spacing w:after="0" w:line="240" w:lineRule="auto"/>
        <w:jc w:val="center"/>
        <w:rPr>
          <w:lang w:val="ru-RU"/>
        </w:rPr>
      </w:pPr>
      <w:r w:rsidRPr="002522E7">
        <w:rPr>
          <w:noProof/>
          <w:position w:val="-24"/>
          <w:lang w:val="ru-RU" w:eastAsia="ru-RU"/>
        </w:rPr>
        <w:drawing>
          <wp:inline distT="0" distB="0" distL="0" distR="0" wp14:anchorId="5E92DBDC" wp14:editId="43096BB3">
            <wp:extent cx="1498600" cy="393700"/>
            <wp:effectExtent l="0" t="0" r="0" b="635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1498600" cy="393700"/>
                    </a:xfrm>
                    <a:prstGeom prst="rect">
                      <a:avLst/>
                    </a:prstGeom>
                    <a:noFill/>
                    <a:ln>
                      <a:noFill/>
                    </a:ln>
                  </pic:spPr>
                </pic:pic>
              </a:graphicData>
            </a:graphic>
          </wp:inline>
        </w:drawing>
      </w:r>
      <w:r w:rsidR="00812B7D" w:rsidRPr="002522E7">
        <w:rPr>
          <w:lang w:val="ru-RU"/>
        </w:rPr>
        <w:t>.</w:t>
      </w:r>
    </w:p>
    <w:p w:rsidR="00441340" w:rsidRPr="002522E7"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9F00D9"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Следовательно, собственные значения задачи </w:t>
      </w:r>
      <w:r w:rsidR="00A202EE" w:rsidRPr="002522E7">
        <w:rPr>
          <w:rFonts w:ascii="Times New Roman" w:eastAsiaTheme="minorEastAsia" w:hAnsi="Times New Roman" w:cs="Times New Roman"/>
          <w:position w:val="-10"/>
          <w:sz w:val="28"/>
          <w:szCs w:val="28"/>
          <w:lang w:val="ru-RU"/>
        </w:rPr>
        <w:object w:dxaOrig="279" w:dyaOrig="340" w14:anchorId="5B7597A1">
          <v:shape id="_x0000_i2116" type="#_x0000_t75" style="width:14.5pt;height:18.5pt" o:ole="">
            <v:imagedata r:id="rId2876" o:title=""/>
          </v:shape>
          <o:OLEObject Type="Embed" ProgID="Equation.3" ShapeID="_x0000_i2116" DrawAspect="Content" ObjectID="_1705395358" r:id="rId2883"/>
        </w:object>
      </w:r>
      <w:r w:rsidRPr="002522E7">
        <w:rPr>
          <w:rFonts w:ascii="Times New Roman" w:eastAsiaTheme="minorEastAsia" w:hAnsi="Times New Roman" w:cs="Times New Roman"/>
          <w:sz w:val="28"/>
          <w:szCs w:val="28"/>
          <w:lang w:val="ru-RU"/>
        </w:rPr>
        <w:t xml:space="preserve"> определяют коэффициенты Фурье функции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4946E104" wp14:editId="3F333503">
            <wp:extent cx="260350" cy="228600"/>
            <wp:effectExtent l="0" t="0" r="635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по системе корневых функций сопряженной к задаче</w:t>
      </w:r>
      <w:r w:rsidR="00A202EE" w:rsidRPr="002522E7">
        <w:rPr>
          <w:rFonts w:ascii="Times New Roman" w:eastAsiaTheme="minorEastAsia" w:hAnsi="Times New Roman" w:cs="Times New Roman"/>
          <w:sz w:val="28"/>
          <w:szCs w:val="28"/>
          <w:lang w:val="ru-RU"/>
        </w:rPr>
        <w:t xml:space="preserve"> </w:t>
      </w:r>
      <w:r w:rsidR="00A202EE" w:rsidRPr="002522E7">
        <w:rPr>
          <w:rFonts w:ascii="Times New Roman" w:eastAsiaTheme="minorEastAsia" w:hAnsi="Times New Roman" w:cs="Times New Roman"/>
          <w:position w:val="-10"/>
          <w:sz w:val="28"/>
          <w:szCs w:val="28"/>
          <w:lang w:val="ru-RU"/>
        </w:rPr>
        <w:object w:dxaOrig="279" w:dyaOrig="340" w14:anchorId="2A8596C6">
          <v:shape id="_x0000_i2117" type="#_x0000_t75" style="width:14.5pt;height:18.5pt" o:ole="">
            <v:imagedata r:id="rId2876" o:title=""/>
          </v:shape>
          <o:OLEObject Type="Embed" ProgID="Equation.3" ShapeID="_x0000_i2117" DrawAspect="Content" ObjectID="_1705395359" r:id="rId2885"/>
        </w:object>
      </w:r>
      <w:r w:rsidRPr="002522E7">
        <w:rPr>
          <w:rFonts w:ascii="Times New Roman" w:eastAsiaTheme="minorEastAsia" w:hAnsi="Times New Roman" w:cs="Times New Roman"/>
          <w:sz w:val="28"/>
          <w:szCs w:val="28"/>
          <w:lang w:val="ru-RU"/>
        </w:rPr>
        <w:t xml:space="preserve">. Поскольку система корневых функций задачи </w:t>
      </w:r>
      <w:r w:rsidR="00A202EE" w:rsidRPr="002522E7">
        <w:rPr>
          <w:rFonts w:ascii="Times New Roman" w:eastAsiaTheme="minorEastAsia" w:hAnsi="Times New Roman" w:cs="Times New Roman"/>
          <w:position w:val="-10"/>
          <w:sz w:val="28"/>
          <w:szCs w:val="28"/>
          <w:lang w:val="ru-RU"/>
        </w:rPr>
        <w:object w:dxaOrig="279" w:dyaOrig="340" w14:anchorId="61F5E5DF">
          <v:shape id="_x0000_i2118" type="#_x0000_t75" style="width:14.5pt;height:18.5pt" o:ole="">
            <v:imagedata r:id="rId2876" o:title=""/>
          </v:shape>
          <o:OLEObject Type="Embed" ProgID="Equation.3" ShapeID="_x0000_i2118" DrawAspect="Content" ObjectID="_1705395360" r:id="rId2886"/>
        </w:object>
      </w:r>
      <w:r w:rsidRPr="002522E7">
        <w:rPr>
          <w:rFonts w:ascii="Times New Roman" w:eastAsiaTheme="minorEastAsia" w:hAnsi="Times New Roman" w:cs="Times New Roman"/>
          <w:sz w:val="28"/>
          <w:szCs w:val="28"/>
          <w:lang w:val="ru-RU"/>
        </w:rPr>
        <w:t xml:space="preserve"> полна в пространстве</w:t>
      </w:r>
      <w:r w:rsidR="00241E92" w:rsidRPr="002522E7">
        <w:rPr>
          <w:rFonts w:ascii="Times New Roman" w:eastAsiaTheme="minorEastAsia" w:hAnsi="Times New Roman" w:cs="Times New Roman"/>
          <w:position w:val="-10"/>
          <w:sz w:val="28"/>
          <w:szCs w:val="28"/>
          <w:lang w:val="ru-RU"/>
        </w:rPr>
        <w:object w:dxaOrig="620" w:dyaOrig="340" w14:anchorId="318081D7">
          <v:shape id="_x0000_i2119" type="#_x0000_t75" style="width:31pt;height:18.5pt" o:ole="">
            <v:imagedata r:id="rId2887" o:title=""/>
          </v:shape>
          <o:OLEObject Type="Embed" ProgID="Equation.3" ShapeID="_x0000_i2119" DrawAspect="Content" ObjectID="_1705395361" r:id="rId2888"/>
        </w:object>
      </w:r>
      <w:r w:rsidRPr="002522E7">
        <w:rPr>
          <w:rFonts w:ascii="Times New Roman" w:eastAsiaTheme="minorEastAsia" w:hAnsi="Times New Roman" w:cs="Times New Roman"/>
          <w:sz w:val="28"/>
          <w:szCs w:val="28"/>
          <w:lang w:val="ru-RU"/>
        </w:rPr>
        <w:t>, то и система корневых функций сопряженной задачи также полна в</w:t>
      </w:r>
      <w:r w:rsidR="00241E92" w:rsidRPr="002522E7">
        <w:rPr>
          <w:rFonts w:ascii="Times New Roman" w:eastAsiaTheme="minorEastAsia" w:hAnsi="Times New Roman" w:cs="Times New Roman"/>
          <w:sz w:val="28"/>
          <w:szCs w:val="28"/>
          <w:lang w:val="ru-RU"/>
        </w:rPr>
        <w:t xml:space="preserve"> </w:t>
      </w:r>
      <w:r w:rsidR="00241E92" w:rsidRPr="002522E7">
        <w:rPr>
          <w:rFonts w:ascii="Times New Roman" w:eastAsiaTheme="minorEastAsia" w:hAnsi="Times New Roman" w:cs="Times New Roman"/>
          <w:position w:val="-10"/>
          <w:sz w:val="28"/>
          <w:szCs w:val="28"/>
          <w:lang w:val="ru-RU"/>
        </w:rPr>
        <w:object w:dxaOrig="620" w:dyaOrig="340" w14:anchorId="2A01E92D">
          <v:shape id="_x0000_i2120" type="#_x0000_t75" style="width:31pt;height:18.5pt" o:ole="">
            <v:imagedata r:id="rId2889" o:title=""/>
          </v:shape>
          <o:OLEObject Type="Embed" ProgID="Equation.3" ShapeID="_x0000_i2120" DrawAspect="Content" ObjectID="_1705395362" r:id="rId2890"/>
        </w:object>
      </w:r>
      <w:r w:rsidRPr="002522E7">
        <w:rPr>
          <w:rFonts w:ascii="Times New Roman" w:eastAsiaTheme="minorEastAsia" w:hAnsi="Times New Roman" w:cs="Times New Roman"/>
          <w:sz w:val="28"/>
          <w:szCs w:val="28"/>
          <w:lang w:val="ru-RU"/>
        </w:rPr>
        <w:t xml:space="preserve">. </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Таким образом, если спектры задач</w:t>
      </w:r>
      <w:r w:rsidR="00241E92" w:rsidRPr="002522E7">
        <w:rPr>
          <w:rFonts w:ascii="Times New Roman" w:eastAsiaTheme="minorEastAsia" w:hAnsi="Times New Roman" w:cs="Times New Roman"/>
          <w:sz w:val="28"/>
          <w:szCs w:val="28"/>
          <w:lang w:val="ru-RU"/>
        </w:rPr>
        <w:t xml:space="preserve"> </w:t>
      </w:r>
      <w:r w:rsidR="00C05B64" w:rsidRPr="002522E7">
        <w:rPr>
          <w:rFonts w:ascii="Times New Roman" w:eastAsiaTheme="minorEastAsia" w:hAnsi="Times New Roman" w:cs="Times New Roman"/>
          <w:position w:val="-12"/>
          <w:sz w:val="28"/>
          <w:szCs w:val="28"/>
        </w:rPr>
        <w:object w:dxaOrig="300" w:dyaOrig="360" w14:anchorId="265B358C">
          <v:shape id="_x0000_i2121" type="#_x0000_t75" style="width:16pt;height:18.5pt" o:ole="">
            <v:imagedata r:id="rId2891" o:title=""/>
          </v:shape>
          <o:OLEObject Type="Embed" ProgID="Equation.3" ShapeID="_x0000_i2121" DrawAspect="Content" ObjectID="_1705395363" r:id="rId2892"/>
        </w:object>
      </w:r>
      <w:r w:rsidRPr="002522E7">
        <w:rPr>
          <w:rFonts w:ascii="Times New Roman" w:eastAsiaTheme="minorEastAsia" w:hAnsi="Times New Roman" w:cs="Times New Roman"/>
          <w:sz w:val="28"/>
          <w:szCs w:val="28"/>
          <w:lang w:val="ru-RU"/>
        </w:rPr>
        <w:t xml:space="preserve"> и </w:t>
      </w:r>
      <w:r w:rsidR="00C05B64" w:rsidRPr="002522E7">
        <w:rPr>
          <w:rFonts w:ascii="Times New Roman" w:eastAsiaTheme="minorEastAsia" w:hAnsi="Times New Roman" w:cs="Times New Roman"/>
          <w:position w:val="-12"/>
          <w:sz w:val="28"/>
          <w:szCs w:val="28"/>
        </w:rPr>
        <w:object w:dxaOrig="300" w:dyaOrig="400" w14:anchorId="1421F94E">
          <v:shape id="_x0000_i2122" type="#_x0000_t75" style="width:16pt;height:20pt" o:ole="">
            <v:imagedata r:id="rId2893" o:title=""/>
          </v:shape>
          <o:OLEObject Type="Embed" ProgID="Equation.3" ShapeID="_x0000_i2122" DrawAspect="Content" ObjectID="_1705395364" r:id="rId2894"/>
        </w:object>
      </w:r>
      <w:r w:rsidRPr="002522E7">
        <w:rPr>
          <w:rFonts w:ascii="Times New Roman" w:eastAsiaTheme="minorEastAsia" w:hAnsi="Times New Roman" w:cs="Times New Roman"/>
          <w:sz w:val="28"/>
          <w:szCs w:val="28"/>
          <w:lang w:val="ru-RU"/>
        </w:rPr>
        <w:t xml:space="preserve">совпадают, то совпадают коэффициенты Фурье функций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7665D6B6" wp14:editId="3BEAF8DB">
            <wp:extent cx="260350" cy="228600"/>
            <wp:effectExtent l="0" t="0" r="635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kk-KZ"/>
        </w:rPr>
        <w:t xml:space="preserve"> и </w:t>
      </w:r>
      <w:r w:rsidR="00521AB7" w:rsidRPr="002522E7">
        <w:rPr>
          <w:noProof/>
          <w:position w:val="-10"/>
          <w:lang w:val="ru-RU" w:eastAsia="ru-RU"/>
        </w:rPr>
        <w:drawing>
          <wp:inline distT="0" distB="0" distL="0" distR="0" wp14:anchorId="4059C366" wp14:editId="4EA9F1BA">
            <wp:extent cx="260350" cy="228600"/>
            <wp:effectExtent l="0" t="0" r="635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по одной и той же полной системе пространства</w:t>
      </w:r>
      <w:r w:rsidR="00241E92" w:rsidRPr="002522E7">
        <w:rPr>
          <w:rFonts w:ascii="Times New Roman" w:eastAsiaTheme="minorEastAsia" w:hAnsi="Times New Roman" w:cs="Times New Roman"/>
          <w:sz w:val="28"/>
          <w:szCs w:val="28"/>
          <w:lang w:val="ru-RU"/>
        </w:rPr>
        <w:t xml:space="preserve"> </w:t>
      </w:r>
      <w:r w:rsidR="00241E92" w:rsidRPr="002522E7">
        <w:rPr>
          <w:rFonts w:ascii="Times New Roman" w:eastAsiaTheme="minorEastAsia" w:hAnsi="Times New Roman" w:cs="Times New Roman"/>
          <w:position w:val="-10"/>
          <w:sz w:val="28"/>
          <w:szCs w:val="28"/>
          <w:lang w:val="ru-RU"/>
        </w:rPr>
        <w:object w:dxaOrig="620" w:dyaOrig="340" w14:anchorId="68AB45F5">
          <v:shape id="_x0000_i2123" type="#_x0000_t75" style="width:31pt;height:18.5pt" o:ole="">
            <v:imagedata r:id="rId2887" o:title=""/>
          </v:shape>
          <o:OLEObject Type="Embed" ProgID="Equation.3" ShapeID="_x0000_i2123" DrawAspect="Content" ObjectID="_1705395365" r:id="rId2897"/>
        </w:object>
      </w:r>
      <w:r w:rsidRPr="002522E7">
        <w:rPr>
          <w:rFonts w:ascii="Times New Roman" w:eastAsiaTheme="minorEastAsia" w:hAnsi="Times New Roman" w:cs="Times New Roman"/>
          <w:sz w:val="28"/>
          <w:szCs w:val="28"/>
          <w:lang w:val="ru-RU"/>
        </w:rPr>
        <w:t xml:space="preserve">. Следовательно, в пространстве </w:t>
      </w:r>
      <w:r w:rsidR="00241E92" w:rsidRPr="002522E7">
        <w:rPr>
          <w:rFonts w:ascii="Times New Roman" w:eastAsiaTheme="minorEastAsia" w:hAnsi="Times New Roman" w:cs="Times New Roman"/>
          <w:position w:val="-10"/>
          <w:sz w:val="28"/>
          <w:szCs w:val="28"/>
          <w:lang w:val="ru-RU"/>
        </w:rPr>
        <w:object w:dxaOrig="620" w:dyaOrig="340" w14:anchorId="0DA7BC99">
          <v:shape id="_x0000_i2124" type="#_x0000_t75" style="width:31pt;height:18.5pt" o:ole="">
            <v:imagedata r:id="rId2887" o:title=""/>
          </v:shape>
          <o:OLEObject Type="Embed" ProgID="Equation.3" ShapeID="_x0000_i2124" DrawAspect="Content" ObjectID="_1705395366" r:id="rId2898"/>
        </w:object>
      </w:r>
      <w:r w:rsidRPr="002522E7">
        <w:rPr>
          <w:rFonts w:ascii="Times New Roman" w:eastAsiaTheme="minorEastAsia" w:hAnsi="Times New Roman" w:cs="Times New Roman"/>
          <w:sz w:val="28"/>
          <w:szCs w:val="28"/>
          <w:lang w:val="ru-RU"/>
        </w:rPr>
        <w:t xml:space="preserve"> функций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76FADEF8" wp14:editId="1148C270">
            <wp:extent cx="260350" cy="228600"/>
            <wp:effectExtent l="0" t="0" r="635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kk-KZ"/>
        </w:rPr>
        <w:t xml:space="preserve"> и </w:t>
      </w:r>
      <w:r w:rsidR="00521AB7" w:rsidRPr="002522E7">
        <w:rPr>
          <w:noProof/>
          <w:position w:val="-10"/>
          <w:lang w:val="ru-RU" w:eastAsia="ru-RU"/>
        </w:rPr>
        <w:drawing>
          <wp:inline distT="0" distB="0" distL="0" distR="0" wp14:anchorId="2F57FD5C" wp14:editId="5D9F6E83">
            <wp:extent cx="260350" cy="228600"/>
            <wp:effectExtent l="0" t="0" r="635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совпадают. Это доказательство соответствует случаю простых собственных значений задач</w:t>
      </w:r>
      <w:r w:rsidR="00241E92" w:rsidRPr="002522E7">
        <w:rPr>
          <w:rFonts w:ascii="Times New Roman" w:eastAsiaTheme="minorEastAsia" w:hAnsi="Times New Roman" w:cs="Times New Roman"/>
          <w:sz w:val="28"/>
          <w:szCs w:val="28"/>
          <w:lang w:val="ru-RU"/>
        </w:rPr>
        <w:t xml:space="preserve"> </w:t>
      </w:r>
      <w:r w:rsidR="00241E92" w:rsidRPr="002522E7">
        <w:rPr>
          <w:rFonts w:ascii="Times New Roman" w:eastAsiaTheme="minorEastAsia" w:hAnsi="Times New Roman" w:cs="Times New Roman"/>
          <w:position w:val="-10"/>
          <w:sz w:val="28"/>
          <w:szCs w:val="28"/>
          <w:lang w:val="ru-RU"/>
        </w:rPr>
        <w:object w:dxaOrig="279" w:dyaOrig="340" w14:anchorId="485F8B5B">
          <v:shape id="_x0000_i2125" type="#_x0000_t75" style="width:14.5pt;height:18.5pt" o:ole="">
            <v:imagedata r:id="rId2876" o:title=""/>
          </v:shape>
          <o:OLEObject Type="Embed" ProgID="Equation.3" ShapeID="_x0000_i2125" DrawAspect="Content" ObjectID="_1705395367" r:id="rId2899"/>
        </w:object>
      </w:r>
      <w:r w:rsidRPr="002522E7">
        <w:rPr>
          <w:rFonts w:ascii="Times New Roman" w:eastAsiaTheme="minorEastAsia" w:hAnsi="Times New Roman" w:cs="Times New Roman"/>
          <w:sz w:val="28"/>
          <w:szCs w:val="28"/>
          <w:lang w:val="ru-RU"/>
        </w:rPr>
        <w:t xml:space="preserve"> и </w:t>
      </w:r>
      <w:r w:rsidR="00521AB7" w:rsidRPr="002522E7">
        <w:rPr>
          <w:noProof/>
          <w:position w:val="-10"/>
          <w:lang w:val="ru-RU" w:eastAsia="ru-RU"/>
        </w:rPr>
        <w:drawing>
          <wp:inline distT="0" distB="0" distL="0" distR="0" wp14:anchorId="1471EDE4" wp14:editId="71BFF068">
            <wp:extent cx="184150" cy="228600"/>
            <wp:effectExtent l="0" t="0" r="635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В случае наличия кратных собственных значений рассуждения требуют небольшой модификации.</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bCs/>
          <w:i/>
          <w:sz w:val="28"/>
          <w:szCs w:val="28"/>
          <w:lang w:val="ru-RU"/>
        </w:rPr>
        <w:t xml:space="preserve">Доказательство теоремы 4 при </w:t>
      </w:r>
      <m:oMath>
        <m: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=2</m:t>
        </m:r>
      </m:oMath>
      <w:r w:rsidRPr="002522E7">
        <w:rPr>
          <w:rFonts w:ascii="Times New Roman" w:eastAsiaTheme="minorEastAsia" w:hAnsi="Times New Roman" w:cs="Times New Roman"/>
          <w:bCs/>
          <w:i/>
          <w:sz w:val="28"/>
          <w:szCs w:val="28"/>
          <w:lang w:val="ru-RU"/>
        </w:rPr>
        <w:t>.</w:t>
      </w:r>
      <w:r w:rsidRPr="002522E7">
        <w:rPr>
          <w:rFonts w:ascii="Times New Roman" w:eastAsiaTheme="minorEastAsia" w:hAnsi="Times New Roman" w:cs="Times New Roman"/>
          <w:sz w:val="28"/>
          <w:szCs w:val="28"/>
          <w:lang w:val="ru-RU"/>
        </w:rPr>
        <w:t xml:space="preserve"> Через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6B76C8E7" wp14:editId="47064153">
            <wp:extent cx="2241550" cy="228600"/>
            <wp:effectExtent l="0" t="0" r="635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22415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обозначим решение задачи Коши</w:t>
      </w:r>
      <w:r w:rsidR="00E25C71"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ru-RU"/>
        </w:rPr>
        <w:t xml:space="preserve"> </w:t>
      </w:r>
    </w:p>
    <w:p w:rsidR="00441340" w:rsidRPr="002522E7"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center"/>
        <w:rPr>
          <w:rFonts w:ascii="Times New Roman" w:eastAsiaTheme="minorEastAsia" w:hAnsi="Times New Roman" w:cs="Times New Roman"/>
          <w:sz w:val="28"/>
          <w:szCs w:val="28"/>
        </w:rPr>
      </w:pPr>
      <w:r w:rsidRPr="002522E7">
        <w:rPr>
          <w:rFonts w:ascii="Times New Roman" w:eastAsiaTheme="minorEastAsia" w:hAnsi="Times New Roman" w:cs="Times New Roman"/>
          <w:noProof/>
          <w:position w:val="-34"/>
          <w:sz w:val="28"/>
          <w:szCs w:val="28"/>
          <w:lang w:val="ru-RU" w:eastAsia="ru-RU"/>
        </w:rPr>
        <w:drawing>
          <wp:inline distT="0" distB="0" distL="0" distR="0" wp14:anchorId="5604ED49" wp14:editId="160FE516">
            <wp:extent cx="3924300" cy="49530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3924300" cy="495300"/>
                    </a:xfrm>
                    <a:prstGeom prst="rect">
                      <a:avLst/>
                    </a:prstGeom>
                    <a:noFill/>
                    <a:ln>
                      <a:noFill/>
                    </a:ln>
                  </pic:spPr>
                </pic:pic>
              </a:graphicData>
            </a:graphic>
          </wp:inline>
        </w:drawing>
      </w:r>
    </w:p>
    <w:p w:rsidR="00812B7D" w:rsidRPr="002522E7" w:rsidRDefault="00521AB7" w:rsidP="00BD6295">
      <w:pPr>
        <w:spacing w:after="0" w:line="240" w:lineRule="auto"/>
        <w:jc w:val="center"/>
        <w:rPr>
          <w:rFonts w:ascii="Times New Roman" w:eastAsiaTheme="minorEastAsia" w:hAnsi="Times New Roman" w:cs="Times New Roman"/>
          <w:sz w:val="28"/>
          <w:szCs w:val="28"/>
          <w:lang w:val="ru-RU"/>
        </w:rPr>
      </w:pPr>
      <w:r w:rsidRPr="002522E7">
        <w:rPr>
          <w:rFonts w:ascii="Times New Roman" w:eastAsiaTheme="minorEastAsia" w:hAnsi="Times New Roman" w:cs="Times New Roman"/>
          <w:noProof/>
          <w:position w:val="-38"/>
          <w:sz w:val="28"/>
          <w:szCs w:val="28"/>
          <w:lang w:val="ru-RU" w:eastAsia="ru-RU"/>
        </w:rPr>
        <w:drawing>
          <wp:inline distT="0" distB="0" distL="0" distR="0" wp14:anchorId="7AD42F1E" wp14:editId="39207F98">
            <wp:extent cx="5124450" cy="527050"/>
            <wp:effectExtent l="0" t="0" r="0" b="635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5124450" cy="527050"/>
                    </a:xfrm>
                    <a:prstGeom prst="rect">
                      <a:avLst/>
                    </a:prstGeom>
                    <a:noFill/>
                    <a:ln>
                      <a:noFill/>
                    </a:ln>
                  </pic:spPr>
                </pic:pic>
              </a:graphicData>
            </a:graphic>
          </wp:inline>
        </w:drawing>
      </w:r>
      <w:r w:rsidR="00812B7D" w:rsidRPr="002522E7">
        <w:rPr>
          <w:rFonts w:ascii="Times New Roman" w:eastAsiaTheme="minorEastAsia" w:hAnsi="Times New Roman" w:cs="Times New Roman"/>
          <w:sz w:val="28"/>
          <w:szCs w:val="28"/>
          <w:lang w:val="ru-RU"/>
        </w:rPr>
        <w:t>.</w:t>
      </w:r>
    </w:p>
    <w:p w:rsidR="00441340" w:rsidRPr="002522E7"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Пусть</w:t>
      </w:r>
      <w:r w:rsidR="00B05ADB" w:rsidRPr="002522E7">
        <w:rPr>
          <w:rFonts w:ascii="Times New Roman" w:eastAsiaTheme="minorEastAsia" w:hAnsi="Times New Roman" w:cs="Times New Roman"/>
          <w:sz w:val="28"/>
          <w:szCs w:val="28"/>
          <w:lang w:val="ru-RU"/>
        </w:rPr>
        <w:t xml:space="preserve"> </w:t>
      </w:r>
      <w:r w:rsidR="005D0808" w:rsidRPr="002522E7">
        <w:rPr>
          <w:rFonts w:ascii="Times New Roman" w:eastAsiaTheme="minorEastAsia" w:hAnsi="Times New Roman" w:cs="Times New Roman"/>
          <w:position w:val="-6"/>
          <w:sz w:val="28"/>
          <w:szCs w:val="28"/>
          <w:lang w:val="ru-RU"/>
        </w:rPr>
        <w:object w:dxaOrig="780" w:dyaOrig="320" w14:anchorId="2ECBC110">
          <v:shape id="_x0000_i2126" type="#_x0000_t75" style="width:39pt;height:16pt" o:ole="">
            <v:imagedata r:id="rId2903" o:title=""/>
          </v:shape>
          <o:OLEObject Type="Embed" ProgID="Equation.3" ShapeID="_x0000_i2126" DrawAspect="Content" ObjectID="_1705395368" r:id="rId2904"/>
        </w:object>
      </w:r>
      <w:r w:rsidRPr="002522E7">
        <w:rPr>
          <w:rFonts w:ascii="Times New Roman" w:eastAsiaTheme="minorEastAsia" w:hAnsi="Times New Roman" w:cs="Times New Roman"/>
          <w:sz w:val="28"/>
          <w:szCs w:val="28"/>
          <w:lang w:val="ru-RU"/>
        </w:rPr>
        <w:t xml:space="preserve"> произвольное собственное значение задачи</w:t>
      </w:r>
      <w:r w:rsidR="007511C5" w:rsidRPr="002522E7">
        <w:rPr>
          <w:rFonts w:ascii="Times New Roman" w:eastAsiaTheme="minorEastAsia" w:hAnsi="Times New Roman" w:cs="Times New Roman"/>
          <w:sz w:val="28"/>
          <w:szCs w:val="28"/>
          <w:lang w:val="ru-RU"/>
        </w:rPr>
        <w:t xml:space="preserve"> </w:t>
      </w:r>
      <w:r w:rsidR="0072510F" w:rsidRPr="002522E7">
        <w:rPr>
          <w:rFonts w:ascii="Times New Roman" w:eastAsiaTheme="minorEastAsia" w:hAnsi="Times New Roman" w:cs="Times New Roman"/>
          <w:position w:val="-10"/>
          <w:sz w:val="28"/>
          <w:szCs w:val="28"/>
        </w:rPr>
        <w:object w:dxaOrig="300" w:dyaOrig="340" w14:anchorId="59BA4A4B">
          <v:shape id="_x0000_i2127" type="#_x0000_t75" style="width:16pt;height:18.5pt" o:ole="">
            <v:imagedata r:id="rId2905" o:title=""/>
          </v:shape>
          <o:OLEObject Type="Embed" ProgID="Equation.3" ShapeID="_x0000_i2127" DrawAspect="Content" ObjectID="_1705395369" r:id="rId2906"/>
        </w:object>
      </w:r>
      <w:r w:rsidRPr="002522E7">
        <w:rPr>
          <w:rFonts w:ascii="Times New Roman" w:eastAsiaTheme="minorEastAsia" w:hAnsi="Times New Roman" w:cs="Times New Roman"/>
          <w:sz w:val="28"/>
          <w:szCs w:val="28"/>
          <w:lang w:val="ru-RU"/>
        </w:rPr>
        <w:t xml:space="preserve">. Тогда–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5AC10406" wp14:editId="39C43FC8">
            <wp:extent cx="3289300" cy="228600"/>
            <wp:effectExtent l="0" t="0" r="635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32893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собственная функция задачи </w:t>
      </w:r>
      <w:r w:rsidR="007511C5" w:rsidRPr="002522E7">
        <w:rPr>
          <w:rFonts w:ascii="Times New Roman" w:eastAsiaTheme="minorEastAsia" w:hAnsi="Times New Roman" w:cs="Times New Roman"/>
          <w:position w:val="-10"/>
          <w:sz w:val="28"/>
          <w:szCs w:val="28"/>
        </w:rPr>
        <w:object w:dxaOrig="300" w:dyaOrig="340" w14:anchorId="38CFC12F">
          <v:shape id="_x0000_i2128" type="#_x0000_t75" style="width:16pt;height:18.5pt" o:ole="">
            <v:imagedata r:id="rId2908" o:title=""/>
          </v:shape>
          <o:OLEObject Type="Embed" ProgID="Equation.3" ShapeID="_x0000_i2128" DrawAspect="Content" ObjectID="_1705395370" r:id="rId2909"/>
        </w:object>
      </w:r>
      <w:r w:rsidRPr="002522E7">
        <w:rPr>
          <w:rFonts w:ascii="Times New Roman" w:eastAsiaTheme="minorEastAsia" w:hAnsi="Times New Roman" w:cs="Times New Roman"/>
          <w:sz w:val="28"/>
          <w:szCs w:val="28"/>
          <w:lang w:val="ru-RU"/>
        </w:rPr>
        <w:t xml:space="preserve"> соответствующая собственному значению</w:t>
      </w:r>
      <w:r w:rsidR="007511C5" w:rsidRPr="002522E7">
        <w:rPr>
          <w:rFonts w:ascii="Times New Roman" w:eastAsiaTheme="minorEastAsia" w:hAnsi="Times New Roman" w:cs="Times New Roman"/>
          <w:sz w:val="28"/>
          <w:szCs w:val="28"/>
          <w:lang w:val="ru-RU"/>
        </w:rPr>
        <w:t xml:space="preserve"> </w:t>
      </w:r>
      <w:r w:rsidR="0072510F" w:rsidRPr="002522E7">
        <w:rPr>
          <w:rFonts w:ascii="Times New Roman" w:eastAsiaTheme="minorEastAsia" w:hAnsi="Times New Roman" w:cs="Times New Roman"/>
          <w:position w:val="-6"/>
          <w:sz w:val="28"/>
          <w:szCs w:val="28"/>
          <w:lang w:val="ru-RU"/>
        </w:rPr>
        <w:object w:dxaOrig="380" w:dyaOrig="320" w14:anchorId="153306A3">
          <v:shape id="_x0000_i2129" type="#_x0000_t75" style="width:18.5pt;height:16pt" o:ole="">
            <v:imagedata r:id="rId2910" o:title=""/>
          </v:shape>
          <o:OLEObject Type="Embed" ProgID="Equation.3" ShapeID="_x0000_i2129" DrawAspect="Content" ObjectID="_1705395371" r:id="rId2911"/>
        </w:object>
      </w:r>
      <w:r w:rsidRPr="002522E7">
        <w:rPr>
          <w:rFonts w:ascii="Times New Roman" w:eastAsiaTheme="minorEastAsia" w:hAnsi="Times New Roman" w:cs="Times New Roman"/>
          <w:sz w:val="28"/>
          <w:szCs w:val="28"/>
          <w:lang w:val="ru-RU"/>
        </w:rPr>
        <w:t xml:space="preserve">. Второе граничное условие задачи </w:t>
      </w:r>
      <w:r w:rsidR="007511C5" w:rsidRPr="002522E7">
        <w:rPr>
          <w:rFonts w:ascii="Times New Roman" w:eastAsiaTheme="minorEastAsia" w:hAnsi="Times New Roman" w:cs="Times New Roman"/>
          <w:position w:val="-10"/>
          <w:sz w:val="28"/>
          <w:szCs w:val="28"/>
        </w:rPr>
        <w:object w:dxaOrig="300" w:dyaOrig="340" w14:anchorId="61925788">
          <v:shape id="_x0000_i2130" type="#_x0000_t75" style="width:16pt;height:18.5pt" o:ole="">
            <v:imagedata r:id="rId2908" o:title=""/>
          </v:shape>
          <o:OLEObject Type="Embed" ProgID="Equation.3" ShapeID="_x0000_i2130" DrawAspect="Content" ObjectID="_1705395372" r:id="rId2912"/>
        </w:object>
      </w:r>
      <w:r w:rsidRPr="002522E7">
        <w:rPr>
          <w:rFonts w:ascii="Times New Roman" w:eastAsiaTheme="minorEastAsia" w:hAnsi="Times New Roman" w:cs="Times New Roman"/>
          <w:sz w:val="28"/>
          <w:szCs w:val="28"/>
          <w:lang w:val="ru-RU"/>
        </w:rPr>
        <w:t xml:space="preserve"> примет вид</w:t>
      </w:r>
      <w:r w:rsidR="00E25C71"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ru-RU"/>
        </w:rPr>
        <w:t xml:space="preserve"> </w:t>
      </w:r>
    </w:p>
    <w:p w:rsidR="00441340" w:rsidRPr="002522E7" w:rsidRDefault="00441340" w:rsidP="00BD6295">
      <w:pPr>
        <w:spacing w:after="0" w:line="240" w:lineRule="auto"/>
        <w:ind w:firstLine="720"/>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center"/>
        <w:rPr>
          <w:rFonts w:ascii="Times New Roman" w:eastAsiaTheme="minorEastAsia" w:hAnsi="Times New Roman" w:cs="Times New Roman"/>
          <w:sz w:val="28"/>
          <w:szCs w:val="28"/>
        </w:rPr>
      </w:pPr>
      <w:r w:rsidRPr="002522E7">
        <w:rPr>
          <w:rFonts w:ascii="Times New Roman" w:eastAsiaTheme="minorEastAsia" w:hAnsi="Times New Roman" w:cs="Times New Roman"/>
          <w:noProof/>
          <w:position w:val="-36"/>
          <w:sz w:val="28"/>
          <w:szCs w:val="28"/>
          <w:lang w:val="ru-RU" w:eastAsia="ru-RU"/>
        </w:rPr>
        <w:lastRenderedPageBreak/>
        <w:drawing>
          <wp:inline distT="0" distB="0" distL="0" distR="0" wp14:anchorId="4634DEB6" wp14:editId="7550D1F1">
            <wp:extent cx="4152900" cy="495300"/>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4152900" cy="495300"/>
                    </a:xfrm>
                    <a:prstGeom prst="rect">
                      <a:avLst/>
                    </a:prstGeom>
                    <a:noFill/>
                    <a:ln>
                      <a:noFill/>
                    </a:ln>
                  </pic:spPr>
                </pic:pic>
              </a:graphicData>
            </a:graphic>
          </wp:inline>
        </w:drawing>
      </w:r>
    </w:p>
    <w:p w:rsidR="00E25C71" w:rsidRPr="002522E7" w:rsidRDefault="00E25C71" w:rsidP="00BD6295">
      <w:pPr>
        <w:spacing w:after="0" w:line="240" w:lineRule="auto"/>
        <w:rPr>
          <w:rFonts w:ascii="Times New Roman" w:eastAsiaTheme="minorEastAsia" w:hAnsi="Times New Roman" w:cs="Times New Roman"/>
          <w:sz w:val="28"/>
          <w:szCs w:val="28"/>
          <w:lang w:val="ru-RU"/>
        </w:rPr>
      </w:pPr>
    </w:p>
    <w:p w:rsidR="00812B7D" w:rsidRPr="002522E7" w:rsidRDefault="00812B7D" w:rsidP="00BD6295">
      <w:pPr>
        <w:spacing w:after="0" w:line="240" w:lineRule="auto"/>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Отсюда следует, что </w:t>
      </w:r>
    </w:p>
    <w:p w:rsidR="00812B7D" w:rsidRPr="002522E7" w:rsidRDefault="00521AB7" w:rsidP="00BD6295">
      <w:pPr>
        <w:spacing w:after="0" w:line="240" w:lineRule="auto"/>
        <w:jc w:val="center"/>
        <w:rPr>
          <w:lang w:val="ru-RU"/>
        </w:rPr>
      </w:pPr>
      <w:r w:rsidRPr="002522E7">
        <w:rPr>
          <w:noProof/>
          <w:position w:val="-24"/>
          <w:lang w:val="ru-RU" w:eastAsia="ru-RU"/>
        </w:rPr>
        <w:drawing>
          <wp:inline distT="0" distB="0" distL="0" distR="0" wp14:anchorId="389304FC" wp14:editId="7B3309E4">
            <wp:extent cx="1555750" cy="393700"/>
            <wp:effectExtent l="0" t="0" r="0" b="635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1555750" cy="393700"/>
                    </a:xfrm>
                    <a:prstGeom prst="rect">
                      <a:avLst/>
                    </a:prstGeom>
                    <a:noFill/>
                    <a:ln>
                      <a:noFill/>
                    </a:ln>
                  </pic:spPr>
                </pic:pic>
              </a:graphicData>
            </a:graphic>
          </wp:inline>
        </w:drawing>
      </w:r>
      <w:r w:rsidR="00812B7D" w:rsidRPr="002522E7">
        <w:rPr>
          <w:lang w:val="ru-RU"/>
        </w:rPr>
        <w:t>.</w:t>
      </w:r>
    </w:p>
    <w:p w:rsidR="00E25C71" w:rsidRPr="002522E7" w:rsidRDefault="00E25C71"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hAnsi="Times New Roman" w:cs="Times New Roman"/>
          <w:sz w:val="28"/>
          <w:szCs w:val="28"/>
          <w:lang w:val="ru-RU"/>
        </w:rPr>
        <w:t>Дальнейшие рассуждения по</w:t>
      </w:r>
      <w:r w:rsidR="00EE7D85" w:rsidRPr="002522E7">
        <w:rPr>
          <w:rFonts w:ascii="Times New Roman" w:hAnsi="Times New Roman" w:cs="Times New Roman"/>
          <w:sz w:val="28"/>
          <w:szCs w:val="28"/>
          <w:lang w:val="ru-RU"/>
        </w:rPr>
        <w:t>вторяют доказательство теоремы 3.11</w:t>
      </w:r>
      <w:r w:rsidRPr="002522E7">
        <w:rPr>
          <w:rFonts w:ascii="Times New Roman" w:hAnsi="Times New Roman" w:cs="Times New Roman"/>
          <w:sz w:val="28"/>
          <w:szCs w:val="28"/>
          <w:lang w:val="ru-RU"/>
        </w:rPr>
        <w:t xml:space="preserve"> при </w:t>
      </w:r>
      <m:oMath>
        <m: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=1.</m:t>
        </m:r>
      </m:oMath>
      <w:r w:rsidRPr="002522E7">
        <w:rPr>
          <w:rFonts w:ascii="Times New Roman" w:eastAsiaTheme="minorEastAsia" w:hAnsi="Times New Roman" w:cs="Times New Roman"/>
          <w:sz w:val="28"/>
          <w:szCs w:val="28"/>
          <w:lang w:val="ru-RU"/>
        </w:rPr>
        <w:t xml:space="preserve"> В случае, когда задачи </w:t>
      </w:r>
      <w:r w:rsidR="0072510F" w:rsidRPr="002522E7">
        <w:rPr>
          <w:rFonts w:ascii="Times New Roman" w:eastAsiaTheme="minorEastAsia" w:hAnsi="Times New Roman" w:cs="Times New Roman"/>
          <w:position w:val="-10"/>
          <w:sz w:val="28"/>
          <w:szCs w:val="28"/>
        </w:rPr>
        <w:object w:dxaOrig="279" w:dyaOrig="340" w14:anchorId="700F6191">
          <v:shape id="_x0000_i2131" type="#_x0000_t75" style="width:14.5pt;height:18.5pt" o:ole="">
            <v:imagedata r:id="rId2915" o:title=""/>
          </v:shape>
          <o:OLEObject Type="Embed" ProgID="Equation.3" ShapeID="_x0000_i2131" DrawAspect="Content" ObjectID="_1705395373" r:id="rId2916"/>
        </w:object>
      </w:r>
      <w:r w:rsidRPr="002522E7">
        <w:rPr>
          <w:rFonts w:ascii="Times New Roman" w:eastAsiaTheme="minorEastAsia" w:hAnsi="Times New Roman" w:cs="Times New Roman"/>
          <w:sz w:val="28"/>
          <w:szCs w:val="28"/>
          <w:lang w:val="ru-RU"/>
        </w:rPr>
        <w:t xml:space="preserve"> и </w:t>
      </w:r>
      <w:r w:rsidR="007511C5" w:rsidRPr="002522E7">
        <w:rPr>
          <w:rFonts w:ascii="Times New Roman" w:eastAsiaTheme="minorEastAsia" w:hAnsi="Times New Roman" w:cs="Times New Roman"/>
          <w:position w:val="-10"/>
          <w:sz w:val="28"/>
          <w:szCs w:val="28"/>
        </w:rPr>
        <w:object w:dxaOrig="300" w:dyaOrig="340" w14:anchorId="191EEDB1">
          <v:shape id="_x0000_i2132" type="#_x0000_t75" style="width:16pt;height:18.5pt" o:ole="">
            <v:imagedata r:id="rId2917" o:title=""/>
          </v:shape>
          <o:OLEObject Type="Embed" ProgID="Equation.3" ShapeID="_x0000_i2132" DrawAspect="Content" ObjectID="_1705395374" r:id="rId2918"/>
        </w:object>
      </w:r>
      <w:r w:rsidRPr="002522E7">
        <w:rPr>
          <w:rFonts w:ascii="Times New Roman" w:eastAsiaTheme="minorEastAsia" w:hAnsi="Times New Roman" w:cs="Times New Roman"/>
          <w:sz w:val="28"/>
          <w:szCs w:val="28"/>
          <w:lang w:val="ru-RU"/>
        </w:rPr>
        <w:t xml:space="preserve"> имеют общие собственные значения требуют небольшой модификации в рассуж</w:t>
      </w:r>
      <w:r w:rsidR="00EE7D85" w:rsidRPr="002522E7">
        <w:rPr>
          <w:rFonts w:ascii="Times New Roman" w:eastAsiaTheme="minorEastAsia" w:hAnsi="Times New Roman" w:cs="Times New Roman"/>
          <w:sz w:val="28"/>
          <w:szCs w:val="28"/>
          <w:lang w:val="ru-RU"/>
        </w:rPr>
        <w:t>дениях. Доказательства теоремы 3.11</w:t>
      </w:r>
      <w:r w:rsidRPr="002522E7">
        <w:rPr>
          <w:rFonts w:ascii="Times New Roman" w:eastAsiaTheme="minorEastAsia" w:hAnsi="Times New Roman" w:cs="Times New Roman"/>
          <w:sz w:val="28"/>
          <w:szCs w:val="28"/>
          <w:lang w:val="ru-RU"/>
        </w:rPr>
        <w:t xml:space="preserve"> при других </w:t>
      </w:r>
      <m:oMath>
        <m:r>
          <w:rPr>
            <w:rFonts w:ascii="Cambria Math" w:eastAsiaTheme="minorEastAsia" w:hAnsi="Cambria Math" w:cs="Times New Roman"/>
            <w:sz w:val="28"/>
            <w:szCs w:val="28"/>
          </w:rPr>
          <m:t>s</m:t>
        </m:r>
      </m:oMath>
      <w:r w:rsidR="00EE7D85" w:rsidRPr="002522E7">
        <w:rPr>
          <w:rFonts w:ascii="Times New Roman" w:eastAsiaTheme="minorEastAsia" w:hAnsi="Times New Roman" w:cs="Times New Roman"/>
          <w:sz w:val="28"/>
          <w:szCs w:val="28"/>
          <w:lang w:val="ru-RU"/>
        </w:rPr>
        <w:t xml:space="preserve"> аналогичны. Теорема 3.11</w:t>
      </w:r>
      <w:r w:rsidRPr="002522E7">
        <w:rPr>
          <w:rFonts w:ascii="Times New Roman" w:eastAsiaTheme="minorEastAsia" w:hAnsi="Times New Roman" w:cs="Times New Roman"/>
          <w:sz w:val="28"/>
          <w:szCs w:val="28"/>
          <w:lang w:val="ru-RU"/>
        </w:rPr>
        <w:t xml:space="preserve"> полностью доказана.</w:t>
      </w:r>
    </w:p>
    <w:p w:rsidR="009F00D9" w:rsidRPr="002522E7" w:rsidRDefault="009F00D9" w:rsidP="00BD6295">
      <w:pPr>
        <w:spacing w:after="0" w:line="240" w:lineRule="auto"/>
        <w:jc w:val="both"/>
        <w:rPr>
          <w:rFonts w:ascii="Times New Roman" w:eastAsiaTheme="minorEastAsia" w:hAnsi="Times New Roman" w:cs="Times New Roman"/>
          <w:sz w:val="28"/>
          <w:szCs w:val="28"/>
          <w:lang w:val="ru-RU"/>
        </w:rPr>
      </w:pPr>
    </w:p>
    <w:p w:rsidR="00812B7D" w:rsidRPr="002522E7" w:rsidRDefault="004007EE" w:rsidP="00BD6295">
      <w:pPr>
        <w:pStyle w:val="4"/>
        <w:numPr>
          <w:ilvl w:val="0"/>
          <w:numId w:val="0"/>
        </w:numPr>
        <w:spacing w:before="0" w:line="240" w:lineRule="auto"/>
        <w:ind w:firstLine="709"/>
        <w:rPr>
          <w:rFonts w:eastAsiaTheme="minorEastAsia"/>
          <w:b w:val="0"/>
          <w:lang w:val="ru-RU"/>
        </w:rPr>
      </w:pPr>
      <w:r w:rsidRPr="002522E7">
        <w:rPr>
          <w:rFonts w:eastAsiaTheme="minorEastAsia"/>
          <w:b w:val="0"/>
          <w:lang w:val="ru-RU"/>
        </w:rPr>
        <w:t>3.9.</w:t>
      </w:r>
      <w:r w:rsidR="00610F62" w:rsidRPr="002522E7">
        <w:rPr>
          <w:rFonts w:eastAsiaTheme="minorEastAsia"/>
          <w:b w:val="0"/>
          <w:lang w:val="ru-RU"/>
        </w:rPr>
        <w:t>6</w:t>
      </w:r>
      <w:r w:rsidR="00117EC3" w:rsidRPr="002522E7">
        <w:rPr>
          <w:rFonts w:eastAsiaTheme="minorEastAsia"/>
          <w:b w:val="0"/>
          <w:lang w:val="ru-RU"/>
        </w:rPr>
        <w:t xml:space="preserve"> </w:t>
      </w:r>
      <w:r w:rsidR="00812B7D" w:rsidRPr="002522E7">
        <w:rPr>
          <w:rFonts w:eastAsiaTheme="minorEastAsia"/>
          <w:b w:val="0"/>
          <w:lang w:val="ru-RU"/>
        </w:rPr>
        <w:t>Уточнение теоремы единственности в случае граничных задач</w:t>
      </w:r>
    </w:p>
    <w:p w:rsidR="00812B7D" w:rsidRPr="002522E7" w:rsidRDefault="00812B7D" w:rsidP="00BD6295">
      <w:pPr>
        <w:spacing w:after="0" w:line="240" w:lineRule="auto"/>
        <w:ind w:firstLine="720"/>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В</w:t>
      </w:r>
      <w:r w:rsidR="00EE7D85" w:rsidRPr="002522E7">
        <w:rPr>
          <w:rFonts w:ascii="Times New Roman" w:eastAsiaTheme="minorEastAsia" w:hAnsi="Times New Roman" w:cs="Times New Roman"/>
          <w:sz w:val="28"/>
          <w:szCs w:val="28"/>
          <w:lang w:val="ru-RU"/>
        </w:rPr>
        <w:t xml:space="preserve"> данном пункте уточним теорему 3.11</w:t>
      </w:r>
      <w:r w:rsidRPr="002522E7">
        <w:rPr>
          <w:rFonts w:ascii="Times New Roman" w:eastAsiaTheme="minorEastAsia" w:hAnsi="Times New Roman" w:cs="Times New Roman"/>
          <w:sz w:val="28"/>
          <w:szCs w:val="28"/>
          <w:lang w:val="ru-RU"/>
        </w:rPr>
        <w:t xml:space="preserve"> для граничных задач. В пункте 3</w:t>
      </w:r>
      <w:r w:rsidR="00EE7D85" w:rsidRPr="002522E7">
        <w:rPr>
          <w:rFonts w:ascii="Times New Roman" w:eastAsiaTheme="minorEastAsia" w:hAnsi="Times New Roman" w:cs="Times New Roman"/>
          <w:sz w:val="28"/>
          <w:szCs w:val="28"/>
          <w:lang w:val="ru-RU"/>
        </w:rPr>
        <w:t>.9.3</w:t>
      </w:r>
      <w:r w:rsidRPr="002522E7">
        <w:rPr>
          <w:rFonts w:ascii="Times New Roman" w:eastAsiaTheme="minorEastAsia" w:hAnsi="Times New Roman" w:cs="Times New Roman"/>
          <w:sz w:val="28"/>
          <w:szCs w:val="28"/>
          <w:lang w:val="ru-RU"/>
        </w:rPr>
        <w:t xml:space="preserve"> данной статьи приведены формулы (</w:t>
      </w:r>
      <w:r w:rsidR="004556D9" w:rsidRPr="002522E7">
        <w:rPr>
          <w:rFonts w:ascii="Times New Roman" w:hAnsi="Times New Roman" w:cs="Times New Roman"/>
          <w:sz w:val="28"/>
          <w:szCs w:val="28"/>
          <w:lang w:val="ru-RU"/>
        </w:rPr>
        <w:t>3.9.</w:t>
      </w:r>
      <w:r w:rsidRPr="002522E7">
        <w:rPr>
          <w:rFonts w:ascii="Times New Roman" w:eastAsiaTheme="minorEastAsia" w:hAnsi="Times New Roman" w:cs="Times New Roman"/>
          <w:sz w:val="28"/>
          <w:szCs w:val="28"/>
          <w:lang w:val="ru-RU"/>
        </w:rPr>
        <w:t xml:space="preserve">22), которые связывают функций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52915613" wp14:editId="2C9FE847">
            <wp:extent cx="533400" cy="228600"/>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при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0D9EA950" wp14:editId="1AD21A69">
            <wp:extent cx="952500" cy="203200"/>
            <wp:effectExtent l="0" t="0" r="0" b="635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952500" cy="2032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со значениями граничных форм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094BF867" wp14:editId="42853B1E">
            <wp:extent cx="2476500" cy="22860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Из формулы (</w:t>
      </w:r>
      <w:r w:rsidR="004556D9" w:rsidRPr="002522E7">
        <w:rPr>
          <w:rFonts w:ascii="Times New Roman" w:hAnsi="Times New Roman" w:cs="Times New Roman"/>
          <w:sz w:val="28"/>
          <w:szCs w:val="28"/>
          <w:lang w:val="ru-RU"/>
        </w:rPr>
        <w:t>3.9.</w:t>
      </w:r>
      <w:r w:rsidRPr="002522E7">
        <w:rPr>
          <w:rFonts w:ascii="Times New Roman" w:eastAsiaTheme="minorEastAsia" w:hAnsi="Times New Roman" w:cs="Times New Roman"/>
          <w:sz w:val="28"/>
          <w:szCs w:val="28"/>
          <w:lang w:val="ru-RU"/>
        </w:rPr>
        <w:t xml:space="preserve">22) следует, что функций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0C39D47B" wp14:editId="21991959">
            <wp:extent cx="533400" cy="228600"/>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при всех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096E3AAF" wp14:editId="64CE0CC3">
            <wp:extent cx="812800" cy="203200"/>
            <wp:effectExtent l="0" t="0" r="6350" b="635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является решениями однородных уравнений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4FCC6FBA" wp14:editId="70E71912">
            <wp:extent cx="2546350" cy="22860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25463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Так как коэффициенты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6CB9B3F5" wp14:editId="2B39B7EA">
            <wp:extent cx="1212850" cy="228600"/>
            <wp:effectExtent l="0" t="0" r="635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2128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заданы, то решения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605153DD" wp14:editId="2B0B268B">
            <wp:extent cx="1790700" cy="22860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также известны. </w:t>
      </w:r>
      <w:r w:rsidRPr="002522E7">
        <w:rPr>
          <w:rFonts w:ascii="Times New Roman" w:eastAsiaTheme="minorEastAsia" w:hAnsi="Times New Roman" w:cs="Times New Roman"/>
          <w:sz w:val="28"/>
          <w:szCs w:val="28"/>
        </w:rPr>
        <w:t xml:space="preserve">Фиксируем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65D2737E" wp14:editId="55A5902C">
            <wp:extent cx="127000" cy="190500"/>
            <wp:effectExtent l="0" t="0" r="635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2522E7">
        <w:rPr>
          <w:rFonts w:ascii="Times New Roman" w:eastAsiaTheme="minorEastAsia" w:hAnsi="Times New Roman" w:cs="Times New Roman"/>
          <w:sz w:val="28"/>
          <w:szCs w:val="28"/>
        </w:rPr>
        <w:t xml:space="preserve"> из множества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4B98DB4C" wp14:editId="4221E15B">
            <wp:extent cx="660400" cy="228600"/>
            <wp:effectExtent l="0" t="0" r="635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rPr>
        <w:t>. Пусть</w:t>
      </w:r>
      <w:r w:rsidR="00E25C71" w:rsidRPr="002522E7">
        <w:rPr>
          <w:rFonts w:ascii="Times New Roman" w:eastAsiaTheme="minorEastAsia" w:hAnsi="Times New Roman" w:cs="Times New Roman"/>
          <w:sz w:val="28"/>
          <w:szCs w:val="28"/>
          <w:lang w:val="ru-RU"/>
        </w:rPr>
        <w:t>:</w:t>
      </w:r>
    </w:p>
    <w:p w:rsidR="00E25C71" w:rsidRPr="002522E7" w:rsidRDefault="00E25C71" w:rsidP="00BD6295">
      <w:pPr>
        <w:spacing w:after="0" w:line="240" w:lineRule="auto"/>
        <w:ind w:firstLine="709"/>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center"/>
        <w:rPr>
          <w:rFonts w:ascii="Times New Roman" w:eastAsiaTheme="minorEastAsia" w:hAnsi="Times New Roman" w:cs="Times New Roman"/>
          <w:sz w:val="28"/>
          <w:szCs w:val="28"/>
        </w:rPr>
      </w:pPr>
      <w:r w:rsidRPr="002522E7">
        <w:rPr>
          <w:rFonts w:ascii="Times New Roman" w:eastAsiaTheme="minorEastAsia" w:hAnsi="Times New Roman" w:cs="Times New Roman"/>
          <w:noProof/>
          <w:position w:val="-12"/>
          <w:sz w:val="28"/>
          <w:szCs w:val="28"/>
          <w:lang w:val="ru-RU" w:eastAsia="ru-RU"/>
        </w:rPr>
        <w:drawing>
          <wp:inline distT="0" distB="0" distL="0" distR="0" wp14:anchorId="28CF255E" wp14:editId="2DD961AA">
            <wp:extent cx="3651250" cy="228600"/>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3651250" cy="228600"/>
                    </a:xfrm>
                    <a:prstGeom prst="rect">
                      <a:avLst/>
                    </a:prstGeom>
                    <a:noFill/>
                    <a:ln>
                      <a:noFill/>
                    </a:ln>
                  </pic:spPr>
                </pic:pic>
              </a:graphicData>
            </a:graphic>
          </wp:inline>
        </w:drawing>
      </w:r>
    </w:p>
    <w:p w:rsidR="00441340" w:rsidRPr="002522E7" w:rsidRDefault="00441340" w:rsidP="00BD6295">
      <w:pPr>
        <w:spacing w:after="0" w:line="240" w:lineRule="auto"/>
        <w:jc w:val="both"/>
        <w:rPr>
          <w:rFonts w:ascii="Times New Roman" w:eastAsiaTheme="minorEastAsia" w:hAnsi="Times New Roman" w:cs="Times New Roman"/>
          <w:sz w:val="28"/>
          <w:szCs w:val="28"/>
        </w:rPr>
      </w:pPr>
    </w:p>
    <w:p w:rsidR="00812B7D" w:rsidRPr="002522E7" w:rsidRDefault="00812B7D" w:rsidP="00BD6295">
      <w:pPr>
        <w:spacing w:after="0" w:line="240" w:lineRule="auto"/>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с неизвестными константами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07847A6C" wp14:editId="0059358A">
            <wp:extent cx="527050" cy="228600"/>
            <wp:effectExtent l="0" t="0" r="635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В пункте </w:t>
      </w:r>
      <w:r w:rsidR="00EE7D85" w:rsidRPr="002522E7">
        <w:rPr>
          <w:rFonts w:ascii="Times New Roman" w:eastAsiaTheme="minorEastAsia" w:hAnsi="Times New Roman" w:cs="Times New Roman"/>
          <w:sz w:val="28"/>
          <w:szCs w:val="28"/>
          <w:lang w:val="ru-RU"/>
        </w:rPr>
        <w:t>3.9.</w:t>
      </w:r>
      <w:r w:rsidRPr="002522E7">
        <w:rPr>
          <w:rFonts w:ascii="Times New Roman" w:eastAsiaTheme="minorEastAsia" w:hAnsi="Times New Roman" w:cs="Times New Roman"/>
          <w:sz w:val="28"/>
          <w:szCs w:val="28"/>
          <w:lang w:val="ru-RU"/>
        </w:rPr>
        <w:t xml:space="preserve">5 настоящей статьи приведена связь между коэффициентами Фурье граничной функции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79679A5D" wp14:editId="1699DA93">
            <wp:extent cx="1790700" cy="228600"/>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и собственными значениями задачи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2762F3C6" wp14:editId="1A2EB984">
            <wp:extent cx="203200" cy="228600"/>
            <wp:effectExtent l="0" t="0" r="635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Напомним, что</w:t>
      </w:r>
    </w:p>
    <w:p w:rsidR="00441340" w:rsidRPr="002522E7" w:rsidRDefault="00441340" w:rsidP="00BD6295">
      <w:pPr>
        <w:spacing w:after="0" w:line="240" w:lineRule="auto"/>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center"/>
        <w:rPr>
          <w:lang w:val="ru-RU"/>
        </w:rPr>
      </w:pPr>
      <w:r w:rsidRPr="002522E7">
        <w:rPr>
          <w:noProof/>
          <w:position w:val="-24"/>
          <w:lang w:val="ru-RU" w:eastAsia="ru-RU"/>
        </w:rPr>
        <w:drawing>
          <wp:inline distT="0" distB="0" distL="0" distR="0" wp14:anchorId="0D8FB47A" wp14:editId="5D0B76A6">
            <wp:extent cx="1555750" cy="393700"/>
            <wp:effectExtent l="0" t="0" r="6350" b="635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555750" cy="393700"/>
                    </a:xfrm>
                    <a:prstGeom prst="rect">
                      <a:avLst/>
                    </a:prstGeom>
                    <a:noFill/>
                    <a:ln>
                      <a:noFill/>
                    </a:ln>
                  </pic:spPr>
                </pic:pic>
              </a:graphicData>
            </a:graphic>
          </wp:inline>
        </w:drawing>
      </w:r>
      <w:r w:rsidR="00812B7D" w:rsidRPr="002522E7">
        <w:rPr>
          <w:lang w:val="ru-RU"/>
        </w:rPr>
        <w:t>.</w:t>
      </w:r>
    </w:p>
    <w:p w:rsidR="00E25C71" w:rsidRPr="002522E7" w:rsidRDefault="00E25C71" w:rsidP="00BD6295">
      <w:pPr>
        <w:spacing w:after="0" w:line="240" w:lineRule="auto"/>
        <w:jc w:val="both"/>
        <w:rPr>
          <w:rFonts w:ascii="Times New Roman" w:eastAsiaTheme="minorEastAsia" w:hAnsi="Times New Roman" w:cs="Times New Roman"/>
          <w:sz w:val="28"/>
          <w:szCs w:val="28"/>
          <w:lang w:val="ru-RU"/>
        </w:rPr>
      </w:pPr>
    </w:p>
    <w:p w:rsidR="00812B7D" w:rsidRPr="002522E7" w:rsidRDefault="00812B7D" w:rsidP="00BD6295">
      <w:pPr>
        <w:spacing w:after="0" w:line="240" w:lineRule="auto"/>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где </w:t>
      </w:r>
      <w:r w:rsidR="00521AB7" w:rsidRPr="002522E7">
        <w:rPr>
          <w:noProof/>
          <w:position w:val="-10"/>
          <w:lang w:val="ru-RU" w:eastAsia="ru-RU"/>
        </w:rPr>
        <w:drawing>
          <wp:inline distT="0" distB="0" distL="0" distR="0" wp14:anchorId="1BD39F57" wp14:editId="209488B3">
            <wp:extent cx="546100" cy="228600"/>
            <wp:effectExtent l="0" t="0" r="635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rsidRPr="002522E7">
        <w:rPr>
          <w:lang w:val="ru-RU"/>
        </w:rPr>
        <w:t xml:space="preserve"> </w:t>
      </w:r>
      <w:r w:rsidRPr="002522E7">
        <w:rPr>
          <w:rFonts w:ascii="Times New Roman" w:eastAsiaTheme="minorEastAsia" w:hAnsi="Times New Roman" w:cs="Times New Roman"/>
          <w:sz w:val="28"/>
          <w:szCs w:val="28"/>
          <w:lang w:val="ru-RU"/>
        </w:rPr>
        <w:t xml:space="preserve">– собственная функция задачи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7D4D086D" wp14:editId="0F492FCB">
            <wp:extent cx="203200" cy="228600"/>
            <wp:effectExtent l="0" t="0" r="635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соответствующая собственному значению</w:t>
      </w:r>
      <w:r w:rsidR="0072510F" w:rsidRPr="002522E7">
        <w:rPr>
          <w:rFonts w:ascii="Times New Roman" w:eastAsiaTheme="minorEastAsia" w:hAnsi="Times New Roman" w:cs="Times New Roman"/>
          <w:sz w:val="28"/>
          <w:szCs w:val="28"/>
          <w:lang w:val="ru-RU"/>
        </w:rPr>
        <w:t xml:space="preserve"> </w:t>
      </w:r>
      <w:r w:rsidR="0072510F" w:rsidRPr="002522E7">
        <w:rPr>
          <w:rFonts w:ascii="Times New Roman" w:eastAsiaTheme="minorEastAsia" w:hAnsi="Times New Roman" w:cs="Times New Roman"/>
          <w:position w:val="-6"/>
          <w:sz w:val="28"/>
          <w:szCs w:val="28"/>
        </w:rPr>
        <w:object w:dxaOrig="380" w:dyaOrig="320" w14:anchorId="05BB2B55">
          <v:shape id="_x0000_i2133" type="#_x0000_t75" style="width:18.5pt;height:16pt" o:ole="">
            <v:imagedata r:id="rId2935" o:title=""/>
          </v:shape>
          <o:OLEObject Type="Embed" ProgID="Equation.3" ShapeID="_x0000_i2133" DrawAspect="Content" ObjectID="_1705395375" r:id="rId2936"/>
        </w:object>
      </w:r>
      <w:r w:rsidRPr="002522E7">
        <w:rPr>
          <w:rFonts w:ascii="Times New Roman" w:eastAsiaTheme="minorEastAsia" w:hAnsi="Times New Roman" w:cs="Times New Roman"/>
          <w:sz w:val="28"/>
          <w:szCs w:val="28"/>
          <w:lang w:val="ru-RU"/>
        </w:rPr>
        <w:t xml:space="preserve">. </w:t>
      </w:r>
    </w:p>
    <w:p w:rsidR="00812B7D" w:rsidRPr="002522E7" w:rsidRDefault="00812B7D" w:rsidP="00BD6295">
      <w:pPr>
        <w:spacing w:after="0" w:line="240" w:lineRule="auto"/>
        <w:ind w:firstLine="720"/>
        <w:jc w:val="both"/>
        <w:rPr>
          <w:rFonts w:ascii="Times New Roman" w:eastAsiaTheme="minorEastAsia" w:hAnsi="Times New Roman" w:cs="Times New Roman"/>
          <w:sz w:val="28"/>
          <w:szCs w:val="28"/>
          <w:lang w:val="ru-RU"/>
        </w:rPr>
      </w:pPr>
      <w:r w:rsidRPr="002522E7">
        <w:rPr>
          <w:rFonts w:ascii="Times New Roman" w:hAnsi="Times New Roman" w:cs="Times New Roman"/>
          <w:sz w:val="28"/>
          <w:szCs w:val="28"/>
          <w:lang w:val="ru-RU"/>
        </w:rPr>
        <w:t xml:space="preserve">Следовательно, </w:t>
      </w:r>
      <w:r w:rsidRPr="002522E7">
        <w:rPr>
          <w:rFonts w:ascii="Times New Roman" w:eastAsiaTheme="minorEastAsia" w:hAnsi="Times New Roman" w:cs="Times New Roman"/>
          <w:sz w:val="28"/>
          <w:szCs w:val="28"/>
          <w:lang w:val="ru-RU"/>
        </w:rPr>
        <w:t xml:space="preserve">получается система уравнений </w:t>
      </w:r>
      <w:r w:rsidRPr="002522E7">
        <w:rPr>
          <w:rFonts w:ascii="Times New Roman" w:hAnsi="Times New Roman" w:cs="Times New Roman"/>
          <w:sz w:val="28"/>
          <w:szCs w:val="28"/>
          <w:lang w:val="ru-RU"/>
        </w:rPr>
        <w:t xml:space="preserve">относительно </w:t>
      </w:r>
      <w:r w:rsidRPr="002522E7">
        <w:rPr>
          <w:rFonts w:ascii="Times New Roman" w:eastAsiaTheme="minorEastAsia" w:hAnsi="Times New Roman" w:cs="Times New Roman"/>
          <w:sz w:val="28"/>
          <w:szCs w:val="28"/>
          <w:lang w:val="ru-RU"/>
        </w:rPr>
        <w:t xml:space="preserve">неизвестных констант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787A1246" wp14:editId="7E1C02AF">
            <wp:extent cx="1600200" cy="228600"/>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w:t>
      </w:r>
    </w:p>
    <w:p w:rsidR="00441340" w:rsidRPr="002522E7" w:rsidRDefault="00441340" w:rsidP="00BD6295">
      <w:pPr>
        <w:spacing w:after="0" w:line="240" w:lineRule="auto"/>
        <w:ind w:firstLine="720"/>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center"/>
        <w:rPr>
          <w:rFonts w:ascii="Times New Roman" w:eastAsiaTheme="minorEastAsia" w:hAnsi="Times New Roman" w:cs="Times New Roman"/>
          <w:sz w:val="28"/>
          <w:szCs w:val="28"/>
          <w:lang w:val="ru-RU"/>
        </w:rPr>
      </w:pPr>
      <w:r w:rsidRPr="002522E7">
        <w:rPr>
          <w:rFonts w:ascii="Times New Roman" w:eastAsiaTheme="minorEastAsia" w:hAnsi="Times New Roman" w:cs="Times New Roman"/>
          <w:noProof/>
          <w:position w:val="-34"/>
          <w:sz w:val="28"/>
          <w:szCs w:val="28"/>
          <w:lang w:val="ru-RU" w:eastAsia="ru-RU"/>
        </w:rPr>
        <w:drawing>
          <wp:inline distT="0" distB="0" distL="0" distR="0" wp14:anchorId="139FEC23" wp14:editId="7932B83A">
            <wp:extent cx="3886200" cy="495300"/>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3886200" cy="495300"/>
                    </a:xfrm>
                    <a:prstGeom prst="rect">
                      <a:avLst/>
                    </a:prstGeom>
                    <a:noFill/>
                    <a:ln>
                      <a:noFill/>
                    </a:ln>
                  </pic:spPr>
                </pic:pic>
              </a:graphicData>
            </a:graphic>
          </wp:inline>
        </w:drawing>
      </w:r>
      <w:r w:rsidR="00812B7D" w:rsidRPr="002522E7">
        <w:rPr>
          <w:rFonts w:ascii="Times New Roman" w:eastAsiaTheme="minorEastAsia" w:hAnsi="Times New Roman" w:cs="Times New Roman"/>
          <w:sz w:val="28"/>
          <w:szCs w:val="28"/>
          <w:lang w:val="ru-RU"/>
        </w:rPr>
        <w:t>.</w:t>
      </w:r>
    </w:p>
    <w:p w:rsidR="00441340" w:rsidRPr="002522E7" w:rsidRDefault="00441340"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hAnsi="Times New Roman" w:cs="Times New Roman"/>
          <w:sz w:val="28"/>
          <w:szCs w:val="28"/>
          <w:lang w:val="ru-RU"/>
        </w:rPr>
        <w:lastRenderedPageBreak/>
        <w:t xml:space="preserve">Таким образом, для однозначного определения </w:t>
      </w:r>
      <w:r w:rsidRPr="002522E7">
        <w:rPr>
          <w:rFonts w:ascii="Times New Roman" w:eastAsiaTheme="minorEastAsia" w:hAnsi="Times New Roman" w:cs="Times New Roman"/>
          <w:sz w:val="28"/>
          <w:szCs w:val="28"/>
          <w:lang w:val="ru-RU"/>
        </w:rPr>
        <w:t xml:space="preserve">неизвестных констант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29D28E25" wp14:editId="0DA3EBB3">
            <wp:extent cx="1600200" cy="22860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достаточно подобрать собственные значения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6495E5BA" wp14:editId="659AF725">
            <wp:extent cx="1104900" cy="228600"/>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задачи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050839D6" wp14:editId="279F6FBB">
            <wp:extent cx="203200" cy="228600"/>
            <wp:effectExtent l="0" t="0" r="635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так, чтобы определитель </w:t>
      </w:r>
    </w:p>
    <w:p w:rsidR="00441340" w:rsidRPr="002522E7" w:rsidRDefault="00441340" w:rsidP="00BD6295">
      <w:pPr>
        <w:spacing w:after="0" w:line="240" w:lineRule="auto"/>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jc w:val="both"/>
        <w:rPr>
          <w:rFonts w:ascii="Times New Roman" w:eastAsiaTheme="minorEastAsia" w:hAnsi="Times New Roman" w:cs="Times New Roman"/>
          <w:sz w:val="28"/>
          <w:szCs w:val="28"/>
        </w:rPr>
      </w:pPr>
      <w:r w:rsidRPr="002522E7">
        <w:rPr>
          <w:rFonts w:ascii="Times New Roman" w:eastAsiaTheme="minorEastAsia" w:hAnsi="Times New Roman" w:cs="Times New Roman"/>
          <w:noProof/>
          <w:position w:val="-110"/>
          <w:sz w:val="28"/>
          <w:szCs w:val="28"/>
          <w:lang w:val="ru-RU" w:eastAsia="ru-RU"/>
        </w:rPr>
        <w:drawing>
          <wp:inline distT="0" distB="0" distL="0" distR="0" wp14:anchorId="2A8E1A1F" wp14:editId="288CF227">
            <wp:extent cx="6172200" cy="1466850"/>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6172200" cy="1466850"/>
                    </a:xfrm>
                    <a:prstGeom prst="rect">
                      <a:avLst/>
                    </a:prstGeom>
                    <a:noFill/>
                    <a:ln>
                      <a:noFill/>
                    </a:ln>
                  </pic:spPr>
                </pic:pic>
              </a:graphicData>
            </a:graphic>
          </wp:inline>
        </w:drawing>
      </w:r>
    </w:p>
    <w:p w:rsidR="00441340" w:rsidRPr="002522E7" w:rsidRDefault="00441340" w:rsidP="00BD6295">
      <w:pPr>
        <w:spacing w:after="0" w:line="240" w:lineRule="auto"/>
        <w:jc w:val="both"/>
        <w:rPr>
          <w:rFonts w:ascii="Times New Roman" w:eastAsiaTheme="minorEastAsia" w:hAnsi="Times New Roman" w:cs="Times New Roman"/>
          <w:sz w:val="28"/>
          <w:szCs w:val="28"/>
        </w:rPr>
      </w:pPr>
    </w:p>
    <w:p w:rsidR="00812B7D" w:rsidRPr="002522E7" w:rsidRDefault="00812B7D" w:rsidP="00BD6295">
      <w:pPr>
        <w:spacing w:after="0" w:line="240" w:lineRule="auto"/>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был отличен от нуля. Здесь </w:t>
      </w:r>
      <w:r w:rsidR="00521AB7" w:rsidRPr="002522E7">
        <w:rPr>
          <w:noProof/>
          <w:position w:val="-12"/>
          <w:lang w:val="ru-RU" w:eastAsia="ru-RU"/>
        </w:rPr>
        <w:drawing>
          <wp:inline distT="0" distB="0" distL="0" distR="0" wp14:anchorId="4232824F" wp14:editId="26BDD6C2">
            <wp:extent cx="1371600" cy="228600"/>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00E25C71" w:rsidRPr="002522E7">
        <w:rPr>
          <w:rFonts w:ascii="Times New Roman" w:eastAsiaTheme="minorEastAsia"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 xml:space="preserve">- собственные функций задачи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5BE4A3F2" wp14:editId="6D726216">
            <wp:extent cx="203200" cy="228600"/>
            <wp:effectExtent l="0" t="0" r="635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которые соответствуют выбранным собственным значениям. </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i/>
          <w:sz w:val="28"/>
          <w:szCs w:val="28"/>
          <w:lang w:val="ru-RU"/>
        </w:rPr>
        <w:t xml:space="preserve">Лемма </w:t>
      </w:r>
      <w:r w:rsidR="00EE7D85" w:rsidRPr="002522E7">
        <w:rPr>
          <w:rFonts w:ascii="Times New Roman" w:eastAsiaTheme="minorEastAsia" w:hAnsi="Times New Roman" w:cs="Times New Roman"/>
          <w:i/>
          <w:sz w:val="28"/>
          <w:szCs w:val="28"/>
          <w:lang w:val="ru-RU"/>
        </w:rPr>
        <w:t>3.9</w:t>
      </w:r>
      <w:r w:rsidRPr="002522E7">
        <w:rPr>
          <w:rFonts w:ascii="Times New Roman" w:eastAsiaTheme="minorEastAsia" w:hAnsi="Times New Roman" w:cs="Times New Roman"/>
          <w:i/>
          <w:sz w:val="28"/>
          <w:szCs w:val="28"/>
          <w:lang w:val="ru-RU"/>
        </w:rPr>
        <w:t>.</w:t>
      </w:r>
      <w:r w:rsidRPr="002522E7">
        <w:rPr>
          <w:rFonts w:ascii="Times New Roman" w:eastAsiaTheme="minorEastAsia" w:hAnsi="Times New Roman" w:cs="Times New Roman"/>
          <w:sz w:val="28"/>
          <w:szCs w:val="28"/>
          <w:lang w:val="ru-RU"/>
        </w:rPr>
        <w:t xml:space="preserve"> Пусть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5829EAC4" wp14:editId="5B2035F2">
            <wp:extent cx="1308100" cy="228600"/>
            <wp:effectExtent l="0" t="0" r="635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Допустим, что коэффициенты дифференциальных выражений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7DC26F75" wp14:editId="273AE6F3">
            <wp:extent cx="952500" cy="22860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выбраны так, что система функций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19BAAD1B" wp14:editId="298F9A75">
            <wp:extent cx="2476500" cy="228600"/>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линейна независима на отрезке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05255672" wp14:editId="04720206">
            <wp:extent cx="304800" cy="228600"/>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Пусть задача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24C452E8" wp14:editId="1AAD6700">
            <wp:extent cx="203200" cy="228600"/>
            <wp:effectExtent l="0" t="0" r="635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имеет бесконечно много собственных значений. Существует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095520E1" wp14:editId="21DAFBDB">
            <wp:extent cx="1257300" cy="228600"/>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набор из собственных значений задачи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68FCC929" wp14:editId="44BE2A79">
            <wp:extent cx="203200" cy="228600"/>
            <wp:effectExtent l="0" t="0" r="635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таких, что определитель</w:t>
      </w:r>
      <w:r w:rsidR="00E25C71" w:rsidRPr="002522E7">
        <w:rPr>
          <w:rFonts w:ascii="Times New Roman" w:eastAsiaTheme="minorEastAsia" w:hAnsi="Times New Roman" w:cs="Times New Roman"/>
          <w:sz w:val="28"/>
          <w:szCs w:val="28"/>
          <w:lang w:val="ru-RU"/>
        </w:rPr>
        <w:t>:</w:t>
      </w:r>
      <w:r w:rsidRPr="002522E7">
        <w:rPr>
          <w:rFonts w:ascii="Times New Roman" w:eastAsiaTheme="minorEastAsia" w:hAnsi="Times New Roman" w:cs="Times New Roman"/>
          <w:sz w:val="28"/>
          <w:szCs w:val="28"/>
          <w:lang w:val="ru-RU"/>
        </w:rPr>
        <w:t xml:space="preserve"> </w:t>
      </w:r>
    </w:p>
    <w:p w:rsidR="00441340" w:rsidRPr="002522E7"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441340" w:rsidRPr="002522E7" w:rsidRDefault="00521AB7" w:rsidP="00BD6295">
      <w:pPr>
        <w:spacing w:after="0" w:line="240" w:lineRule="auto"/>
        <w:jc w:val="center"/>
        <w:rPr>
          <w:rFonts w:ascii="Times New Roman" w:eastAsiaTheme="minorEastAsia" w:hAnsi="Times New Roman" w:cs="Times New Roman"/>
          <w:sz w:val="28"/>
          <w:szCs w:val="28"/>
        </w:rPr>
      </w:pPr>
      <w:r w:rsidRPr="002522E7">
        <w:rPr>
          <w:rFonts w:ascii="Times New Roman" w:eastAsiaTheme="minorEastAsia" w:hAnsi="Times New Roman" w:cs="Times New Roman"/>
          <w:noProof/>
          <w:position w:val="-110"/>
          <w:sz w:val="28"/>
          <w:szCs w:val="28"/>
          <w:lang w:val="ru-RU" w:eastAsia="ru-RU"/>
        </w:rPr>
        <w:drawing>
          <wp:inline distT="0" distB="0" distL="0" distR="0" wp14:anchorId="4E70321B" wp14:editId="413F20F5">
            <wp:extent cx="5471945" cy="1466490"/>
            <wp:effectExtent l="0" t="0" r="0" b="635"/>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5473288" cy="1466850"/>
                    </a:xfrm>
                    <a:prstGeom prst="rect">
                      <a:avLst/>
                    </a:prstGeom>
                    <a:noFill/>
                    <a:ln>
                      <a:noFill/>
                    </a:ln>
                  </pic:spPr>
                </pic:pic>
              </a:graphicData>
            </a:graphic>
          </wp:inline>
        </w:drawing>
      </w:r>
    </w:p>
    <w:p w:rsidR="00441340" w:rsidRPr="002522E7" w:rsidRDefault="00441340" w:rsidP="00BD6295">
      <w:pPr>
        <w:spacing w:after="0" w:line="240" w:lineRule="auto"/>
        <w:ind w:firstLine="709"/>
        <w:jc w:val="both"/>
        <w:rPr>
          <w:rFonts w:ascii="Times New Roman" w:eastAsiaTheme="minorEastAsia" w:hAnsi="Times New Roman" w:cs="Times New Roman"/>
          <w:sz w:val="28"/>
          <w:szCs w:val="28"/>
        </w:rPr>
      </w:pPr>
    </w:p>
    <w:p w:rsidR="00812B7D" w:rsidRPr="002522E7" w:rsidRDefault="00812B7D" w:rsidP="00BD6295">
      <w:pPr>
        <w:spacing w:after="0" w:line="240" w:lineRule="auto"/>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 xml:space="preserve">отличен от нуля. Здесь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2DE0271B" wp14:editId="0B48F0F5">
            <wp:extent cx="1600200" cy="260350"/>
            <wp:effectExtent l="0" t="0" r="0" b="635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1600200" cy="26035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–некоторые собственные значения эталонной задачи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085098AF" wp14:editId="16FE3576">
            <wp:extent cx="203200" cy="228600"/>
            <wp:effectExtent l="0" t="0" r="635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hAnsi="Times New Roman" w:cs="Times New Roman"/>
          <w:bCs/>
          <w:i/>
          <w:sz w:val="28"/>
          <w:szCs w:val="28"/>
          <w:lang w:val="ru-RU"/>
        </w:rPr>
        <w:t xml:space="preserve">Доказательство леммы </w:t>
      </w:r>
      <w:r w:rsidR="00EE7D85" w:rsidRPr="002522E7">
        <w:rPr>
          <w:rFonts w:ascii="Times New Roman" w:hAnsi="Times New Roman" w:cs="Times New Roman"/>
          <w:bCs/>
          <w:i/>
          <w:sz w:val="28"/>
          <w:szCs w:val="28"/>
          <w:lang w:val="ru-RU"/>
        </w:rPr>
        <w:t>3.9</w:t>
      </w:r>
      <w:r w:rsidRPr="002522E7">
        <w:rPr>
          <w:rFonts w:ascii="Times New Roman" w:hAnsi="Times New Roman" w:cs="Times New Roman"/>
          <w:bCs/>
          <w:i/>
          <w:sz w:val="28"/>
          <w:szCs w:val="28"/>
          <w:lang w:val="ru-RU"/>
        </w:rPr>
        <w:t>.</w:t>
      </w:r>
      <w:r w:rsidRPr="002522E7">
        <w:rPr>
          <w:rFonts w:ascii="Times New Roman" w:hAnsi="Times New Roman" w:cs="Times New Roman"/>
          <w:sz w:val="28"/>
          <w:szCs w:val="28"/>
          <w:lang w:val="ru-RU"/>
        </w:rPr>
        <w:t xml:space="preserve"> Предположим противное: для любого набора </w:t>
      </w:r>
      <w:r w:rsidR="00521AB7" w:rsidRPr="002522E7">
        <w:rPr>
          <w:rFonts w:ascii="Times New Roman" w:hAnsi="Times New Roman" w:cs="Times New Roman"/>
          <w:noProof/>
          <w:position w:val="-12"/>
          <w:sz w:val="28"/>
          <w:szCs w:val="28"/>
          <w:lang w:val="ru-RU" w:eastAsia="ru-RU"/>
        </w:rPr>
        <w:drawing>
          <wp:inline distT="0" distB="0" distL="0" distR="0" wp14:anchorId="3155B913" wp14:editId="40A9D323">
            <wp:extent cx="1219200" cy="228600"/>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определитель</w:t>
      </w:r>
      <w:r w:rsidR="0072510F" w:rsidRPr="002522E7">
        <w:rPr>
          <w:rFonts w:ascii="Times New Roman" w:eastAsiaTheme="minorEastAsia" w:hAnsi="Times New Roman" w:cs="Times New Roman"/>
          <w:sz w:val="28"/>
          <w:szCs w:val="28"/>
          <w:lang w:val="ru-RU"/>
        </w:rPr>
        <w:t xml:space="preserve"> </w:t>
      </w:r>
      <w:r w:rsidR="00C87CE9" w:rsidRPr="002522E7">
        <w:rPr>
          <w:rFonts w:ascii="Times New Roman" w:eastAsiaTheme="minorEastAsia" w:hAnsi="Times New Roman" w:cs="Times New Roman"/>
          <w:position w:val="-6"/>
          <w:sz w:val="28"/>
          <w:szCs w:val="28"/>
        </w:rPr>
        <w:object w:dxaOrig="600" w:dyaOrig="279" w14:anchorId="4E15B942">
          <v:shape id="_x0000_i2134" type="#_x0000_t75" style="width:30pt;height:14.5pt" o:ole="">
            <v:imagedata r:id="rId2949" o:title=""/>
          </v:shape>
          <o:OLEObject Type="Embed" ProgID="Equation.3" ShapeID="_x0000_i2134" DrawAspect="Content" ObjectID="_1705395376" r:id="rId2950"/>
        </w:object>
      </w:r>
      <w:r w:rsidRPr="002522E7">
        <w:rPr>
          <w:rFonts w:ascii="Times New Roman" w:eastAsiaTheme="minorEastAsia" w:hAnsi="Times New Roman" w:cs="Times New Roman"/>
          <w:sz w:val="28"/>
          <w:szCs w:val="28"/>
          <w:lang w:val="ru-RU"/>
        </w:rPr>
        <w:t xml:space="preserve">. Положим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3271071F" wp14:editId="352B0A8D">
            <wp:extent cx="1384300" cy="228600"/>
            <wp:effectExtent l="0" t="0" r="635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13843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Поскольку задача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4F409857" wp14:editId="7C2128A1">
            <wp:extent cx="203200" cy="228600"/>
            <wp:effectExtent l="0" t="0" r="635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имеет бесконечно много собственных значений, то пусть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1F209F54" wp14:editId="418D104A">
            <wp:extent cx="838200" cy="228600"/>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пробегает весь спектр задачи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5BB6B841" wp14:editId="0BC7797F">
            <wp:extent cx="203200" cy="228600"/>
            <wp:effectExtent l="0" t="0" r="635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position w:val="-14"/>
          <w:sz w:val="28"/>
          <w:szCs w:val="28"/>
          <w:lang w:val="ru-RU"/>
        </w:rPr>
        <w:t xml:space="preserve"> </w:t>
      </w:r>
      <w:r w:rsidRPr="002522E7">
        <w:rPr>
          <w:rFonts w:ascii="Times New Roman" w:eastAsiaTheme="minorEastAsia" w:hAnsi="Times New Roman" w:cs="Times New Roman"/>
          <w:sz w:val="28"/>
          <w:szCs w:val="28"/>
          <w:lang w:val="ru-RU"/>
        </w:rPr>
        <w:t xml:space="preserve">Так как </w:t>
      </w:r>
      <w:r w:rsidR="0072510F" w:rsidRPr="002522E7">
        <w:rPr>
          <w:rFonts w:ascii="Times New Roman" w:eastAsiaTheme="minorEastAsia" w:hAnsi="Times New Roman" w:cs="Times New Roman"/>
          <w:position w:val="-6"/>
          <w:sz w:val="28"/>
          <w:szCs w:val="28"/>
        </w:rPr>
        <w:object w:dxaOrig="600" w:dyaOrig="279" w14:anchorId="7E8CB57B">
          <v:shape id="_x0000_i2135" type="#_x0000_t75" style="width:30pt;height:14.5pt" o:ole="">
            <v:imagedata r:id="rId2953" o:title=""/>
          </v:shape>
          <o:OLEObject Type="Embed" ProgID="Equation.3" ShapeID="_x0000_i2135" DrawAspect="Content" ObjectID="_1705395377" r:id="rId2954"/>
        </w:object>
      </w:r>
      <w:r w:rsidRPr="002522E7">
        <w:rPr>
          <w:rFonts w:ascii="Times New Roman" w:eastAsiaTheme="minorEastAsia" w:hAnsi="Times New Roman" w:cs="Times New Roman"/>
          <w:sz w:val="28"/>
          <w:szCs w:val="28"/>
          <w:lang w:val="ru-RU"/>
        </w:rPr>
        <w:t xml:space="preserve">, то система однородных линейных алгебраических уравнений </w:t>
      </w:r>
      <w:r w:rsidR="00521AB7" w:rsidRPr="002522E7">
        <w:rPr>
          <w:rFonts w:ascii="Times New Roman" w:eastAsiaTheme="minorEastAsia" w:hAnsi="Times New Roman" w:cs="Times New Roman"/>
          <w:noProof/>
          <w:position w:val="-6"/>
          <w:sz w:val="28"/>
          <w:szCs w:val="28"/>
          <w:lang w:val="ru-RU" w:eastAsia="ru-RU"/>
        </w:rPr>
        <w:drawing>
          <wp:inline distT="0" distB="0" distL="0" distR="0" wp14:anchorId="771B204C" wp14:editId="66B3041C">
            <wp:extent cx="495300" cy="279400"/>
            <wp:effectExtent l="0" t="0" r="0" b="635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495300" cy="2794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где </w:t>
      </w:r>
    </w:p>
    <w:p w:rsidR="00E25C71" w:rsidRPr="002522E7" w:rsidRDefault="00E25C71" w:rsidP="00BD6295">
      <w:pPr>
        <w:spacing w:after="0" w:line="240" w:lineRule="auto"/>
        <w:ind w:firstLine="709"/>
        <w:jc w:val="both"/>
        <w:rPr>
          <w:rFonts w:ascii="Times New Roman" w:eastAsiaTheme="minorEastAsia" w:hAnsi="Times New Roman" w:cs="Times New Roman"/>
          <w:sz w:val="28"/>
          <w:szCs w:val="28"/>
          <w:lang w:val="ru-RU"/>
        </w:rPr>
      </w:pPr>
    </w:p>
    <w:p w:rsidR="00812B7D" w:rsidRPr="002522E7" w:rsidRDefault="00521AB7" w:rsidP="00BD6295">
      <w:pPr>
        <w:spacing w:after="0" w:line="240" w:lineRule="auto"/>
        <w:ind w:firstLine="709"/>
        <w:jc w:val="center"/>
        <w:rPr>
          <w:rFonts w:ascii="Times New Roman" w:eastAsiaTheme="minorEastAsia" w:hAnsi="Times New Roman" w:cs="Times New Roman"/>
          <w:sz w:val="28"/>
          <w:szCs w:val="28"/>
        </w:rPr>
      </w:pPr>
      <w:r w:rsidRPr="002522E7">
        <w:rPr>
          <w:rFonts w:ascii="Times New Roman" w:eastAsiaTheme="minorEastAsia" w:hAnsi="Times New Roman" w:cs="Times New Roman"/>
          <w:noProof/>
          <w:position w:val="-12"/>
          <w:sz w:val="28"/>
          <w:szCs w:val="28"/>
          <w:lang w:val="ru-RU" w:eastAsia="ru-RU"/>
        </w:rPr>
        <w:drawing>
          <wp:inline distT="0" distB="0" distL="0" distR="0" wp14:anchorId="7CB193CA" wp14:editId="437FA29F">
            <wp:extent cx="1790700" cy="30480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790700" cy="304800"/>
                    </a:xfrm>
                    <a:prstGeom prst="rect">
                      <a:avLst/>
                    </a:prstGeom>
                    <a:noFill/>
                    <a:ln>
                      <a:noFill/>
                    </a:ln>
                  </pic:spPr>
                </pic:pic>
              </a:graphicData>
            </a:graphic>
          </wp:inline>
        </w:drawing>
      </w:r>
    </w:p>
    <w:p w:rsidR="00E25C71" w:rsidRPr="002522E7" w:rsidRDefault="00E25C71" w:rsidP="00BD6295">
      <w:pPr>
        <w:spacing w:after="0" w:line="240" w:lineRule="auto"/>
        <w:ind w:firstLine="709"/>
        <w:jc w:val="both"/>
        <w:rPr>
          <w:rFonts w:ascii="Times New Roman" w:hAnsi="Times New Roman" w:cs="Times New Roman"/>
          <w:sz w:val="28"/>
          <w:szCs w:val="28"/>
          <w:lang w:val="ru-RU"/>
        </w:rPr>
      </w:pPr>
    </w:p>
    <w:p w:rsidR="00812B7D" w:rsidRPr="002522E7" w:rsidRDefault="00812B7D" w:rsidP="00BD6295">
      <w:pPr>
        <w:spacing w:after="0" w:line="240" w:lineRule="auto"/>
        <w:jc w:val="both"/>
        <w:rPr>
          <w:rFonts w:ascii="Times New Roman" w:eastAsiaTheme="minorEastAsia" w:hAnsi="Times New Roman" w:cs="Times New Roman"/>
          <w:sz w:val="28"/>
          <w:szCs w:val="28"/>
          <w:lang w:val="ru-RU"/>
        </w:rPr>
      </w:pPr>
      <w:r w:rsidRPr="002522E7">
        <w:rPr>
          <w:rFonts w:ascii="Times New Roman" w:hAnsi="Times New Roman" w:cs="Times New Roman"/>
          <w:sz w:val="28"/>
          <w:szCs w:val="28"/>
          <w:lang w:val="ru-RU"/>
        </w:rPr>
        <w:lastRenderedPageBreak/>
        <w:t xml:space="preserve">имеет ненулевое решение. Допустим, что </w:t>
      </w:r>
      <w:r w:rsidR="00521AB7" w:rsidRPr="002522E7">
        <w:rPr>
          <w:rFonts w:ascii="Times New Roman" w:hAnsi="Times New Roman" w:cs="Times New Roman"/>
          <w:noProof/>
          <w:position w:val="-10"/>
          <w:sz w:val="28"/>
          <w:szCs w:val="28"/>
          <w:lang w:val="ru-RU" w:eastAsia="ru-RU"/>
        </w:rPr>
        <w:drawing>
          <wp:inline distT="0" distB="0" distL="0" distR="0" wp14:anchorId="128E7984" wp14:editId="7ED888ED">
            <wp:extent cx="495300" cy="228600"/>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 xml:space="preserve">Следовательно, коэффициенты Фурье функции </w:t>
      </w:r>
      <w:r w:rsidR="00521AB7" w:rsidRPr="002522E7">
        <w:rPr>
          <w:rFonts w:ascii="Times New Roman" w:hAnsi="Times New Roman" w:cs="Times New Roman"/>
          <w:noProof/>
          <w:position w:val="-10"/>
          <w:sz w:val="28"/>
          <w:szCs w:val="28"/>
          <w:lang w:val="ru-RU" w:eastAsia="ru-RU"/>
        </w:rPr>
        <w:drawing>
          <wp:inline distT="0" distB="0" distL="0" distR="0" wp14:anchorId="5409F358" wp14:editId="1CC94B91">
            <wp:extent cx="342900" cy="228600"/>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линейно выражаются через коэффициенты Фурье функций </w:t>
      </w:r>
      <w:r w:rsidR="00521AB7" w:rsidRPr="002522E7">
        <w:rPr>
          <w:rFonts w:ascii="Times New Roman" w:hAnsi="Times New Roman" w:cs="Times New Roman"/>
          <w:noProof/>
          <w:position w:val="-12"/>
          <w:sz w:val="28"/>
          <w:szCs w:val="28"/>
          <w:lang w:val="ru-RU" w:eastAsia="ru-RU"/>
        </w:rPr>
        <w:drawing>
          <wp:inline distT="0" distB="0" distL="0" distR="0" wp14:anchorId="7164AFEC" wp14:editId="3EBDDE0E">
            <wp:extent cx="2089150" cy="228600"/>
            <wp:effectExtent l="0" t="0" r="635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2089150" cy="228600"/>
                    </a:xfrm>
                    <a:prstGeom prst="rect">
                      <a:avLst/>
                    </a:prstGeom>
                    <a:noFill/>
                    <a:ln>
                      <a:noFill/>
                    </a:ln>
                  </pic:spPr>
                </pic:pic>
              </a:graphicData>
            </a:graphic>
          </wp:inline>
        </w:drawing>
      </w:r>
      <w:r w:rsidRPr="002522E7">
        <w:rPr>
          <w:rFonts w:ascii="Times New Roman" w:hAnsi="Times New Roman" w:cs="Times New Roman"/>
          <w:sz w:val="28"/>
          <w:szCs w:val="28"/>
          <w:lang w:val="ru-RU"/>
        </w:rPr>
        <w:t>.</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hAnsi="Times New Roman" w:cs="Times New Roman"/>
          <w:sz w:val="28"/>
          <w:szCs w:val="28"/>
          <w:lang w:val="ru-RU"/>
        </w:rPr>
        <w:t xml:space="preserve">Если все коэффициенты Фурье </w:t>
      </w:r>
      <w:r w:rsidRPr="002522E7">
        <w:rPr>
          <w:rFonts w:ascii="Times New Roman" w:eastAsiaTheme="minorEastAsia" w:hAnsi="Times New Roman" w:cs="Times New Roman"/>
          <w:sz w:val="28"/>
          <w:szCs w:val="28"/>
          <w:lang w:val="ru-RU"/>
        </w:rPr>
        <w:t xml:space="preserve">функции </w:t>
      </w:r>
      <w:r w:rsidR="00521AB7" w:rsidRPr="002522E7">
        <w:rPr>
          <w:rFonts w:ascii="Times New Roman" w:hAnsi="Times New Roman" w:cs="Times New Roman"/>
          <w:noProof/>
          <w:position w:val="-10"/>
          <w:sz w:val="28"/>
          <w:szCs w:val="28"/>
          <w:lang w:val="ru-RU" w:eastAsia="ru-RU"/>
        </w:rPr>
        <w:drawing>
          <wp:inline distT="0" distB="0" distL="0" distR="0" wp14:anchorId="14FC9987" wp14:editId="399A8CBC">
            <wp:extent cx="342900" cy="228600"/>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линейно выражаются через коэффициенты Фурье функций </w:t>
      </w:r>
      <w:r w:rsidR="00521AB7" w:rsidRPr="002522E7">
        <w:rPr>
          <w:rFonts w:ascii="Times New Roman" w:hAnsi="Times New Roman" w:cs="Times New Roman"/>
          <w:noProof/>
          <w:position w:val="-12"/>
          <w:sz w:val="28"/>
          <w:szCs w:val="28"/>
          <w:lang w:val="ru-RU" w:eastAsia="ru-RU"/>
        </w:rPr>
        <w:drawing>
          <wp:inline distT="0" distB="0" distL="0" distR="0" wp14:anchorId="7915E714" wp14:editId="584EE1DA">
            <wp:extent cx="2089150" cy="228600"/>
            <wp:effectExtent l="0" t="0" r="635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20891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то система функций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653B3E23" wp14:editId="2CCBABAB">
            <wp:extent cx="2476500" cy="228600"/>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представляет линейно зависимую систему. Последнее противоречит ее выбору. Если </w:t>
      </w:r>
      <w:r w:rsidR="00521AB7" w:rsidRPr="002522E7">
        <w:rPr>
          <w:rFonts w:ascii="Times New Roman" w:hAnsi="Times New Roman" w:cs="Times New Roman"/>
          <w:noProof/>
          <w:position w:val="-10"/>
          <w:sz w:val="28"/>
          <w:szCs w:val="28"/>
          <w:lang w:val="ru-RU" w:eastAsia="ru-RU"/>
        </w:rPr>
        <w:drawing>
          <wp:inline distT="0" distB="0" distL="0" distR="0" wp14:anchorId="1C8588A1" wp14:editId="49D7433B">
            <wp:extent cx="495300" cy="228600"/>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 xml:space="preserve">не выполняется, то требуется некоторая модификация в рассуждениях. </w:t>
      </w:r>
      <w:r w:rsidR="00C65614" w:rsidRPr="002522E7">
        <w:rPr>
          <w:rFonts w:ascii="Times New Roman" w:eastAsiaTheme="minorEastAsia" w:hAnsi="Times New Roman" w:cs="Times New Roman"/>
          <w:sz w:val="28"/>
          <w:szCs w:val="28"/>
          <w:lang w:val="ru-RU"/>
        </w:rPr>
        <w:t>Из леммы 3.9 и теоремы 3.11</w:t>
      </w:r>
      <w:r w:rsidRPr="002522E7">
        <w:rPr>
          <w:rFonts w:ascii="Times New Roman" w:eastAsiaTheme="minorEastAsia" w:hAnsi="Times New Roman" w:cs="Times New Roman"/>
          <w:sz w:val="28"/>
          <w:szCs w:val="28"/>
          <w:lang w:val="ru-RU"/>
        </w:rPr>
        <w:t xml:space="preserve"> следует утверждение.</w:t>
      </w:r>
    </w:p>
    <w:p w:rsidR="00812B7D" w:rsidRPr="002522E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i/>
          <w:sz w:val="28"/>
          <w:szCs w:val="28"/>
          <w:lang w:val="ru-RU"/>
        </w:rPr>
        <w:t xml:space="preserve">Теорема </w:t>
      </w:r>
      <w:r w:rsidR="00EE7D85" w:rsidRPr="002522E7">
        <w:rPr>
          <w:rFonts w:ascii="Times New Roman" w:eastAsiaTheme="minorEastAsia" w:hAnsi="Times New Roman" w:cs="Times New Roman"/>
          <w:i/>
          <w:sz w:val="28"/>
          <w:szCs w:val="28"/>
          <w:lang w:val="ru-RU"/>
        </w:rPr>
        <w:t>3.12</w:t>
      </w:r>
      <w:r w:rsidRPr="002522E7">
        <w:rPr>
          <w:rFonts w:ascii="Times New Roman" w:eastAsiaTheme="minorEastAsia" w:hAnsi="Times New Roman" w:cs="Times New Roman"/>
          <w:i/>
          <w:sz w:val="28"/>
          <w:szCs w:val="28"/>
          <w:lang w:val="ru-RU"/>
        </w:rPr>
        <w:t>.</w:t>
      </w:r>
      <w:r w:rsidRPr="002522E7">
        <w:rPr>
          <w:rFonts w:ascii="Times New Roman" w:eastAsiaTheme="minorEastAsia" w:hAnsi="Times New Roman" w:cs="Times New Roman"/>
          <w:sz w:val="28"/>
          <w:szCs w:val="28"/>
          <w:lang w:val="ru-RU"/>
        </w:rPr>
        <w:t xml:space="preserve"> Фиксируем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623B17DB" wp14:editId="100F1C34">
            <wp:extent cx="127000" cy="190500"/>
            <wp:effectExtent l="0" t="0" r="635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из множества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2EB9C318" wp14:editId="277E3F25">
            <wp:extent cx="660400" cy="228600"/>
            <wp:effectExtent l="0" t="0" r="635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2522E7">
        <w:rPr>
          <w:rFonts w:ascii="Times New Roman" w:eastAsiaTheme="minorEastAsia" w:hAnsi="Times New Roman" w:cs="Times New Roman"/>
          <w:position w:val="-10"/>
          <w:sz w:val="28"/>
          <w:szCs w:val="28"/>
          <w:lang w:val="ru-RU"/>
        </w:rPr>
        <w:t xml:space="preserve">. </w:t>
      </w:r>
      <w:r w:rsidRPr="002522E7">
        <w:rPr>
          <w:rFonts w:ascii="Times New Roman" w:eastAsiaTheme="minorEastAsia" w:hAnsi="Times New Roman" w:cs="Times New Roman"/>
          <w:sz w:val="28"/>
          <w:szCs w:val="28"/>
          <w:lang w:val="ru-RU"/>
        </w:rPr>
        <w:t xml:space="preserve">Пусть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31493699" wp14:editId="60C06259">
            <wp:extent cx="1308100" cy="228600"/>
            <wp:effectExtent l="0" t="0" r="635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Допустим, что коэффициенты дифференциальных выражений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4F89D735" wp14:editId="7611F527">
            <wp:extent cx="952500" cy="22860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выбраны так, что система функций </w:t>
      </w:r>
      <w:r w:rsidR="00521AB7" w:rsidRPr="002522E7">
        <w:rPr>
          <w:rFonts w:ascii="Times New Roman" w:eastAsiaTheme="minorEastAsia" w:hAnsi="Times New Roman" w:cs="Times New Roman"/>
          <w:noProof/>
          <w:position w:val="-12"/>
          <w:sz w:val="28"/>
          <w:szCs w:val="28"/>
          <w:lang w:val="ru-RU" w:eastAsia="ru-RU"/>
        </w:rPr>
        <w:drawing>
          <wp:inline distT="0" distB="0" distL="0" distR="0" wp14:anchorId="29F6BE66" wp14:editId="79F311D0">
            <wp:extent cx="2476500" cy="228600"/>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линейна независима на отрезке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7CFF52B1" wp14:editId="6A14537F">
            <wp:extent cx="304800" cy="228600"/>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Пусть конечные наборы</w:t>
      </w:r>
      <w:r w:rsidR="00EE7D85" w:rsidRPr="002522E7">
        <w:rPr>
          <w:rFonts w:ascii="Times New Roman" w:eastAsiaTheme="minorEastAsia" w:hAnsi="Times New Roman" w:cs="Times New Roman"/>
          <w:sz w:val="28"/>
          <w:szCs w:val="28"/>
          <w:lang w:val="ru-RU"/>
        </w:rPr>
        <w:t xml:space="preserve"> собственных значений из леммы 3.9</w:t>
      </w:r>
      <w:r w:rsidRPr="002522E7">
        <w:rPr>
          <w:rFonts w:ascii="Times New Roman" w:eastAsiaTheme="minorEastAsia" w:hAnsi="Times New Roman" w:cs="Times New Roman"/>
          <w:sz w:val="28"/>
          <w:szCs w:val="28"/>
          <w:lang w:val="ru-RU"/>
        </w:rPr>
        <w:t xml:space="preserve"> задач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28D43170" wp14:editId="6F796AA7">
            <wp:extent cx="203200" cy="228600"/>
            <wp:effectExtent l="0" t="0" r="635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1FFD8820" wp14:editId="5C5BE60D">
            <wp:extent cx="190500" cy="260350"/>
            <wp:effectExtent l="0" t="0" r="0" b="635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90500" cy="26035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совпадают. Если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4C9563ED" wp14:editId="1A2767D2">
            <wp:extent cx="1555750" cy="228600"/>
            <wp:effectExtent l="0" t="0" r="635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55575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в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74C6AC44" wp14:editId="04CBA9C3">
            <wp:extent cx="495300" cy="228600"/>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то </w:t>
      </w:r>
      <w:r w:rsidR="00521AB7" w:rsidRPr="002522E7">
        <w:rPr>
          <w:noProof/>
          <w:position w:val="-10"/>
          <w:lang w:val="ru-RU" w:eastAsia="ru-RU"/>
        </w:rPr>
        <w:drawing>
          <wp:inline distT="0" distB="0" distL="0" distR="0" wp14:anchorId="143C5776" wp14:editId="69F4177E">
            <wp:extent cx="647700" cy="22860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 xml:space="preserve"> в </w:t>
      </w:r>
      <w:r w:rsidR="00521AB7" w:rsidRPr="002522E7">
        <w:rPr>
          <w:rFonts w:ascii="Times New Roman" w:eastAsiaTheme="minorEastAsia" w:hAnsi="Times New Roman" w:cs="Times New Roman"/>
          <w:noProof/>
          <w:position w:val="-10"/>
          <w:sz w:val="28"/>
          <w:szCs w:val="28"/>
          <w:lang w:val="ru-RU" w:eastAsia="ru-RU"/>
        </w:rPr>
        <w:drawing>
          <wp:inline distT="0" distB="0" distL="0" distR="0" wp14:anchorId="54361D81" wp14:editId="3B16CACF">
            <wp:extent cx="495300" cy="228600"/>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522E7">
        <w:rPr>
          <w:rFonts w:ascii="Times New Roman" w:eastAsiaTheme="minorEastAsia" w:hAnsi="Times New Roman" w:cs="Times New Roman"/>
          <w:sz w:val="28"/>
          <w:szCs w:val="28"/>
          <w:lang w:val="ru-RU"/>
        </w:rPr>
        <w:t>.</w:t>
      </w:r>
    </w:p>
    <w:p w:rsidR="00812B7D" w:rsidRPr="002522E7" w:rsidRDefault="00EE7D85" w:rsidP="00BD6295">
      <w:pPr>
        <w:spacing w:after="0" w:line="240" w:lineRule="auto"/>
        <w:ind w:firstLine="709"/>
        <w:jc w:val="both"/>
        <w:rPr>
          <w:rFonts w:ascii="Times New Roman" w:eastAsiaTheme="minorEastAsia" w:hAnsi="Times New Roman" w:cs="Times New Roman"/>
          <w:sz w:val="28"/>
          <w:szCs w:val="28"/>
          <w:lang w:val="ru-RU"/>
        </w:rPr>
      </w:pPr>
      <w:r w:rsidRPr="002522E7">
        <w:rPr>
          <w:rFonts w:ascii="Times New Roman" w:eastAsiaTheme="minorEastAsia" w:hAnsi="Times New Roman" w:cs="Times New Roman"/>
          <w:sz w:val="28"/>
          <w:szCs w:val="28"/>
          <w:lang w:val="ru-RU"/>
        </w:rPr>
        <w:t>При доказательстве теоремы 3.11</w:t>
      </w:r>
      <w:r w:rsidR="00812B7D" w:rsidRPr="002522E7">
        <w:rPr>
          <w:rFonts w:ascii="Times New Roman" w:eastAsiaTheme="minorEastAsia" w:hAnsi="Times New Roman" w:cs="Times New Roman"/>
          <w:sz w:val="28"/>
          <w:szCs w:val="28"/>
          <w:lang w:val="ru-RU"/>
        </w:rPr>
        <w:t xml:space="preserve"> установлено, что собственные функций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746F4515" wp14:editId="6BBA2752">
            <wp:extent cx="203200" cy="228600"/>
            <wp:effectExtent l="0" t="0" r="635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00812B7D" w:rsidRPr="002522E7">
        <w:rPr>
          <w:rFonts w:ascii="Times New Roman" w:eastAsiaTheme="minorEastAsia" w:hAnsi="Times New Roman" w:cs="Times New Roman"/>
          <w:sz w:val="28"/>
          <w:szCs w:val="28"/>
          <w:lang w:val="ru-RU"/>
        </w:rPr>
        <w:t xml:space="preserve">и </w:t>
      </w:r>
      <w:r w:rsidR="00521AB7" w:rsidRPr="002522E7">
        <w:rPr>
          <w:rFonts w:ascii="Times New Roman" w:eastAsiaTheme="minorEastAsia" w:hAnsi="Times New Roman" w:cs="Times New Roman"/>
          <w:noProof/>
          <w:position w:val="-14"/>
          <w:sz w:val="28"/>
          <w:szCs w:val="28"/>
          <w:lang w:val="ru-RU" w:eastAsia="ru-RU"/>
        </w:rPr>
        <w:drawing>
          <wp:inline distT="0" distB="0" distL="0" distR="0" wp14:anchorId="5F8355D2" wp14:editId="4C803BD2">
            <wp:extent cx="190500" cy="260350"/>
            <wp:effectExtent l="0" t="0" r="0" b="635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90500" cy="260350"/>
                    </a:xfrm>
                    <a:prstGeom prst="rect">
                      <a:avLst/>
                    </a:prstGeom>
                    <a:noFill/>
                    <a:ln>
                      <a:noFill/>
                    </a:ln>
                  </pic:spPr>
                </pic:pic>
              </a:graphicData>
            </a:graphic>
          </wp:inline>
        </w:drawing>
      </w:r>
      <w:r w:rsidR="00812B7D" w:rsidRPr="002522E7">
        <w:rPr>
          <w:rFonts w:ascii="Times New Roman" w:eastAsiaTheme="minorEastAsia" w:hAnsi="Times New Roman" w:cs="Times New Roman"/>
          <w:sz w:val="28"/>
          <w:szCs w:val="28"/>
          <w:lang w:val="ru-RU"/>
        </w:rPr>
        <w:t xml:space="preserve"> совпадают, если совпадают соответствующие собственные значения. Этот факт играет существенную р</w:t>
      </w:r>
      <w:r w:rsidRPr="002522E7">
        <w:rPr>
          <w:rFonts w:ascii="Times New Roman" w:eastAsiaTheme="minorEastAsia" w:hAnsi="Times New Roman" w:cs="Times New Roman"/>
          <w:sz w:val="28"/>
          <w:szCs w:val="28"/>
          <w:lang w:val="ru-RU"/>
        </w:rPr>
        <w:t>оль при доказательстве теоремы 3.12</w:t>
      </w:r>
      <w:r w:rsidR="00812B7D" w:rsidRPr="002522E7">
        <w:rPr>
          <w:rFonts w:ascii="Times New Roman" w:eastAsiaTheme="minorEastAsia" w:hAnsi="Times New Roman" w:cs="Times New Roman"/>
          <w:sz w:val="28"/>
          <w:szCs w:val="28"/>
          <w:lang w:val="ru-RU"/>
        </w:rPr>
        <w:t>. В заключений отметим, что некоторые из приведенных здесь конс</w:t>
      </w:r>
      <w:r w:rsidR="004556D9" w:rsidRPr="002522E7">
        <w:rPr>
          <w:rFonts w:ascii="Times New Roman" w:eastAsiaTheme="minorEastAsia" w:hAnsi="Times New Roman" w:cs="Times New Roman"/>
          <w:sz w:val="28"/>
          <w:szCs w:val="28"/>
          <w:lang w:val="ru-RU"/>
        </w:rPr>
        <w:t xml:space="preserve">трукции можно найти в работах </w:t>
      </w:r>
      <w:r w:rsidR="00751470" w:rsidRPr="002522E7">
        <w:rPr>
          <w:rFonts w:asciiTheme="majorBidi" w:hAnsiTheme="majorBidi" w:cstheme="majorBidi"/>
          <w:color w:val="131413"/>
          <w:sz w:val="28"/>
          <w:szCs w:val="28"/>
        </w:rPr>
        <w:t>Ballmann</w:t>
      </w:r>
      <w:r w:rsidR="00751470" w:rsidRPr="002522E7">
        <w:rPr>
          <w:rFonts w:asciiTheme="majorBidi" w:hAnsiTheme="majorBidi" w:cstheme="majorBidi"/>
          <w:color w:val="131413"/>
          <w:sz w:val="28"/>
          <w:szCs w:val="28"/>
          <w:lang w:val="ru-RU"/>
        </w:rPr>
        <w:t xml:space="preserve"> </w:t>
      </w:r>
      <w:r w:rsidR="00751470" w:rsidRPr="002522E7">
        <w:rPr>
          <w:rFonts w:asciiTheme="majorBidi" w:hAnsiTheme="majorBidi" w:cstheme="majorBidi"/>
          <w:color w:val="131413"/>
          <w:sz w:val="28"/>
          <w:szCs w:val="28"/>
        </w:rPr>
        <w:t>W</w:t>
      </w:r>
      <w:r w:rsidR="00751470" w:rsidRPr="002522E7">
        <w:rPr>
          <w:rFonts w:asciiTheme="majorBidi" w:hAnsiTheme="majorBidi" w:cstheme="majorBidi"/>
          <w:color w:val="131413"/>
          <w:sz w:val="28"/>
          <w:szCs w:val="28"/>
          <w:lang w:val="ru-RU"/>
        </w:rPr>
        <w:t xml:space="preserve">., </w:t>
      </w:r>
      <w:r w:rsidR="00751470" w:rsidRPr="002522E7">
        <w:rPr>
          <w:rFonts w:asciiTheme="majorBidi" w:hAnsiTheme="majorBidi" w:cstheme="majorBidi"/>
          <w:color w:val="131413"/>
          <w:sz w:val="28"/>
          <w:szCs w:val="28"/>
        </w:rPr>
        <w:t>Br</w:t>
      </w:r>
      <w:r w:rsidR="00751470" w:rsidRPr="002522E7">
        <w:rPr>
          <w:rFonts w:asciiTheme="majorBidi" w:hAnsiTheme="majorBidi" w:cstheme="majorBidi"/>
          <w:color w:val="131413"/>
          <w:sz w:val="28"/>
          <w:szCs w:val="28"/>
          <w:lang w:val="ru-RU"/>
        </w:rPr>
        <w:t>ü</w:t>
      </w:r>
      <w:r w:rsidR="00751470" w:rsidRPr="002522E7">
        <w:rPr>
          <w:rFonts w:asciiTheme="majorBidi" w:hAnsiTheme="majorBidi" w:cstheme="majorBidi"/>
          <w:color w:val="131413"/>
          <w:sz w:val="28"/>
          <w:szCs w:val="28"/>
        </w:rPr>
        <w:t>ning</w:t>
      </w:r>
      <w:r w:rsidR="00751470" w:rsidRPr="002522E7">
        <w:rPr>
          <w:rFonts w:asciiTheme="majorBidi" w:hAnsiTheme="majorBidi" w:cstheme="majorBidi"/>
          <w:color w:val="131413"/>
          <w:sz w:val="28"/>
          <w:szCs w:val="28"/>
          <w:lang w:val="ru-RU"/>
        </w:rPr>
        <w:t xml:space="preserve"> </w:t>
      </w:r>
      <w:r w:rsidR="00751470" w:rsidRPr="002522E7">
        <w:rPr>
          <w:rFonts w:asciiTheme="majorBidi" w:hAnsiTheme="majorBidi" w:cstheme="majorBidi"/>
          <w:color w:val="131413"/>
          <w:sz w:val="28"/>
          <w:szCs w:val="28"/>
        </w:rPr>
        <w:t>J</w:t>
      </w:r>
      <w:r w:rsidR="00751470" w:rsidRPr="002522E7">
        <w:rPr>
          <w:rFonts w:asciiTheme="majorBidi" w:hAnsiTheme="majorBidi" w:cstheme="majorBidi"/>
          <w:color w:val="131413"/>
          <w:sz w:val="28"/>
          <w:szCs w:val="28"/>
          <w:lang w:val="ru-RU"/>
        </w:rPr>
        <w:t xml:space="preserve">., </w:t>
      </w:r>
      <w:r w:rsidR="00751470" w:rsidRPr="002522E7">
        <w:rPr>
          <w:rFonts w:asciiTheme="majorBidi" w:hAnsiTheme="majorBidi" w:cstheme="majorBidi"/>
          <w:color w:val="131413"/>
          <w:sz w:val="28"/>
          <w:szCs w:val="28"/>
        </w:rPr>
        <w:t>Carron</w:t>
      </w:r>
      <w:r w:rsidR="00751470" w:rsidRPr="002522E7">
        <w:rPr>
          <w:rFonts w:asciiTheme="majorBidi" w:hAnsiTheme="majorBidi" w:cstheme="majorBidi"/>
          <w:color w:val="131413"/>
          <w:sz w:val="28"/>
          <w:szCs w:val="28"/>
          <w:lang w:val="ru-RU"/>
        </w:rPr>
        <w:t xml:space="preserve"> </w:t>
      </w:r>
      <w:r w:rsidR="00751470" w:rsidRPr="002522E7">
        <w:rPr>
          <w:rFonts w:asciiTheme="majorBidi" w:hAnsiTheme="majorBidi" w:cstheme="majorBidi"/>
          <w:color w:val="131413"/>
          <w:sz w:val="28"/>
          <w:szCs w:val="28"/>
        </w:rPr>
        <w:t>G</w:t>
      </w:r>
      <w:r w:rsidR="00751470" w:rsidRPr="002522E7">
        <w:rPr>
          <w:rFonts w:asciiTheme="majorBidi" w:hAnsiTheme="majorBidi" w:cstheme="majorBidi"/>
          <w:color w:val="131413"/>
          <w:sz w:val="28"/>
          <w:szCs w:val="28"/>
          <w:lang w:val="ru-RU"/>
        </w:rPr>
        <w:t xml:space="preserve">.; </w:t>
      </w:r>
      <w:r w:rsidR="00751470" w:rsidRPr="002522E7">
        <w:rPr>
          <w:rFonts w:asciiTheme="majorBidi" w:hAnsiTheme="majorBidi" w:cstheme="majorBidi"/>
          <w:color w:val="131413"/>
          <w:sz w:val="28"/>
          <w:szCs w:val="28"/>
        </w:rPr>
        <w:t>Post</w:t>
      </w:r>
      <w:r w:rsidR="00751470" w:rsidRPr="002522E7">
        <w:rPr>
          <w:rFonts w:asciiTheme="majorBidi" w:hAnsiTheme="majorBidi" w:cstheme="majorBidi"/>
          <w:color w:val="131413"/>
          <w:sz w:val="28"/>
          <w:szCs w:val="28"/>
          <w:lang w:val="ru-RU"/>
        </w:rPr>
        <w:t xml:space="preserve"> </w:t>
      </w:r>
      <w:r w:rsidR="00751470" w:rsidRPr="002522E7">
        <w:rPr>
          <w:rFonts w:asciiTheme="majorBidi" w:hAnsiTheme="majorBidi" w:cstheme="majorBidi"/>
          <w:color w:val="131413"/>
          <w:sz w:val="28"/>
          <w:szCs w:val="28"/>
        </w:rPr>
        <w:t>O</w:t>
      </w:r>
      <w:r w:rsidR="00751470" w:rsidRPr="002522E7">
        <w:rPr>
          <w:rFonts w:asciiTheme="majorBidi" w:hAnsiTheme="majorBidi" w:cstheme="majorBidi"/>
          <w:color w:val="131413"/>
          <w:sz w:val="28"/>
          <w:szCs w:val="28"/>
          <w:lang w:val="ru-RU"/>
        </w:rPr>
        <w:t>.</w:t>
      </w:r>
      <w:r w:rsidR="00812B7D" w:rsidRPr="002522E7">
        <w:rPr>
          <w:lang w:val="ru-RU"/>
        </w:rPr>
        <w:t xml:space="preserve"> </w:t>
      </w:r>
      <w:r w:rsidR="00812B7D" w:rsidRPr="002522E7">
        <w:rPr>
          <w:rFonts w:ascii="Times New Roman" w:eastAsiaTheme="minorEastAsia" w:hAnsi="Times New Roman" w:cs="Times New Roman"/>
          <w:sz w:val="28"/>
          <w:szCs w:val="28"/>
          <w:lang w:val="ru-RU"/>
        </w:rPr>
        <w:t xml:space="preserve">В </w:t>
      </w:r>
      <w:r w:rsidR="00751470" w:rsidRPr="002522E7">
        <w:rPr>
          <w:rFonts w:ascii="Times New Roman" w:eastAsiaTheme="minorEastAsia" w:hAnsi="Times New Roman" w:cs="Times New Roman"/>
          <w:sz w:val="28"/>
          <w:szCs w:val="28"/>
          <w:lang w:val="ru-RU"/>
        </w:rPr>
        <w:t xml:space="preserve">работе </w:t>
      </w:r>
      <w:r w:rsidR="00751470" w:rsidRPr="002522E7">
        <w:rPr>
          <w:rFonts w:asciiTheme="majorBidi" w:hAnsiTheme="majorBidi" w:cstheme="majorBidi"/>
          <w:color w:val="131413"/>
          <w:sz w:val="28"/>
          <w:szCs w:val="28"/>
        </w:rPr>
        <w:t>Pankrashkin</w:t>
      </w:r>
      <w:r w:rsidR="00751470" w:rsidRPr="002522E7">
        <w:rPr>
          <w:rFonts w:asciiTheme="majorBidi" w:hAnsiTheme="majorBidi" w:cstheme="majorBidi"/>
          <w:color w:val="131413"/>
          <w:sz w:val="28"/>
          <w:szCs w:val="28"/>
          <w:lang w:val="ru-RU"/>
        </w:rPr>
        <w:t> </w:t>
      </w:r>
      <w:r w:rsidR="00751470" w:rsidRPr="002522E7">
        <w:rPr>
          <w:rFonts w:asciiTheme="majorBidi" w:hAnsiTheme="majorBidi" w:cstheme="majorBidi"/>
          <w:color w:val="131413"/>
          <w:sz w:val="28"/>
          <w:szCs w:val="28"/>
        </w:rPr>
        <w:t>K</w:t>
      </w:r>
      <w:r w:rsidR="00751470" w:rsidRPr="002522E7">
        <w:rPr>
          <w:rFonts w:asciiTheme="majorBidi" w:hAnsiTheme="majorBidi" w:cstheme="majorBidi"/>
          <w:color w:val="131413"/>
          <w:sz w:val="28"/>
          <w:szCs w:val="28"/>
          <w:lang w:val="ru-RU"/>
        </w:rPr>
        <w:t>.</w:t>
      </w:r>
      <w:r w:rsidR="00751470" w:rsidRPr="002522E7">
        <w:rPr>
          <w:rFonts w:ascii="Times New Roman" w:eastAsiaTheme="minorEastAsia" w:hAnsi="Times New Roman" w:cs="Times New Roman"/>
          <w:sz w:val="28"/>
          <w:szCs w:val="28"/>
          <w:lang w:val="ru-RU"/>
        </w:rPr>
        <w:t xml:space="preserve"> </w:t>
      </w:r>
      <w:r w:rsidR="00812B7D" w:rsidRPr="002522E7">
        <w:rPr>
          <w:rFonts w:ascii="Times New Roman" w:eastAsiaTheme="minorEastAsia" w:hAnsi="Times New Roman" w:cs="Times New Roman"/>
          <w:sz w:val="28"/>
          <w:szCs w:val="28"/>
          <w:lang w:val="ru-RU"/>
        </w:rPr>
        <w:t xml:space="preserve">приведены примеры однородных балок с разными граничными привязками.задано бесконечно много одинаковых собственных частот поперечных колебаний. В теореме </w:t>
      </w:r>
      <w:r w:rsidRPr="002522E7">
        <w:rPr>
          <w:rFonts w:ascii="Times New Roman" w:eastAsiaTheme="minorEastAsia" w:hAnsi="Times New Roman" w:cs="Times New Roman"/>
          <w:sz w:val="28"/>
          <w:szCs w:val="28"/>
          <w:lang w:val="ru-RU"/>
        </w:rPr>
        <w:t>3.12</w:t>
      </w:r>
      <w:r w:rsidR="00812B7D" w:rsidRPr="002522E7">
        <w:rPr>
          <w:rFonts w:ascii="Times New Roman" w:eastAsiaTheme="minorEastAsia" w:hAnsi="Times New Roman" w:cs="Times New Roman"/>
          <w:sz w:val="28"/>
          <w:szCs w:val="28"/>
          <w:lang w:val="ru-RU"/>
        </w:rPr>
        <w:t xml:space="preserve"> утверждалось, что конечного числа собственных частот достаточно для уникальное восстановление граничных якорей. Это не противоречит приведенным выше резу</w:t>
      </w:r>
      <w:r w:rsidRPr="002522E7">
        <w:rPr>
          <w:rFonts w:ascii="Times New Roman" w:eastAsiaTheme="minorEastAsia" w:hAnsi="Times New Roman" w:cs="Times New Roman"/>
          <w:sz w:val="28"/>
          <w:szCs w:val="28"/>
          <w:lang w:val="ru-RU"/>
        </w:rPr>
        <w:t>льтатам [14</w:t>
      </w:r>
      <w:r w:rsidR="0074608E" w:rsidRPr="002522E7">
        <w:rPr>
          <w:rFonts w:ascii="Times New Roman" w:eastAsiaTheme="minorEastAsia" w:hAnsi="Times New Roman" w:cs="Times New Roman"/>
          <w:sz w:val="28"/>
          <w:szCs w:val="28"/>
          <w:lang w:val="ru-RU"/>
        </w:rPr>
        <w:t>, р.</w:t>
      </w:r>
      <w:r w:rsidR="00FC05E3" w:rsidRPr="002522E7">
        <w:rPr>
          <w:rFonts w:ascii="Times New Roman" w:eastAsiaTheme="minorEastAsia" w:hAnsi="Times New Roman" w:cs="Times New Roman"/>
          <w:sz w:val="28"/>
          <w:szCs w:val="28"/>
          <w:lang w:val="ru-RU"/>
        </w:rPr>
        <w:t xml:space="preserve"> </w:t>
      </w:r>
      <w:r w:rsidR="00E368AD" w:rsidRPr="002522E7">
        <w:rPr>
          <w:rFonts w:ascii="Times New Roman" w:eastAsiaTheme="minorEastAsia" w:hAnsi="Times New Roman" w:cs="Times New Roman"/>
          <w:sz w:val="28"/>
          <w:szCs w:val="28"/>
          <w:lang w:val="ru-RU"/>
        </w:rPr>
        <w:t>13</w:t>
      </w:r>
      <w:r w:rsidR="00FC05E3" w:rsidRPr="002522E7">
        <w:rPr>
          <w:rFonts w:ascii="Times New Roman" w:eastAsiaTheme="minorEastAsia" w:hAnsi="Times New Roman" w:cs="Times New Roman"/>
          <w:sz w:val="28"/>
          <w:szCs w:val="28"/>
          <w:lang w:val="ru-RU"/>
        </w:rPr>
        <w:t>9</w:t>
      </w:r>
      <w:r w:rsidRPr="002522E7">
        <w:rPr>
          <w:rFonts w:ascii="Times New Roman" w:eastAsiaTheme="minorEastAsia" w:hAnsi="Times New Roman" w:cs="Times New Roman"/>
          <w:sz w:val="28"/>
          <w:szCs w:val="28"/>
          <w:lang w:val="ru-RU"/>
        </w:rPr>
        <w:t>],</w:t>
      </w:r>
      <w:r w:rsidR="00751470" w:rsidRPr="002522E7">
        <w:rPr>
          <w:rFonts w:ascii="Times New Roman" w:eastAsiaTheme="minorEastAsia" w:hAnsi="Times New Roman" w:cs="Times New Roman"/>
          <w:sz w:val="28"/>
          <w:szCs w:val="28"/>
          <w:lang w:val="ru-RU"/>
        </w:rPr>
        <w:t xml:space="preserve"> </w:t>
      </w:r>
      <w:r w:rsidRPr="002522E7">
        <w:rPr>
          <w:rFonts w:ascii="Times New Roman" w:eastAsiaTheme="minorEastAsia" w:hAnsi="Times New Roman" w:cs="Times New Roman"/>
          <w:sz w:val="28"/>
          <w:szCs w:val="28"/>
          <w:lang w:val="ru-RU"/>
        </w:rPr>
        <w:t>поскольку теорема 3.12</w:t>
      </w:r>
      <w:r w:rsidR="00812B7D" w:rsidRPr="002522E7">
        <w:rPr>
          <w:rFonts w:ascii="Times New Roman" w:eastAsiaTheme="minorEastAsia" w:hAnsi="Times New Roman" w:cs="Times New Roman"/>
          <w:sz w:val="28"/>
          <w:szCs w:val="28"/>
          <w:lang w:val="ru-RU"/>
        </w:rPr>
        <w:t xml:space="preserve"> утверждает, что собственные частоты должны быть специально подобраны для единственного восстановление граничных анкеров балки.</w:t>
      </w:r>
    </w:p>
    <w:p w:rsidR="001A705C" w:rsidRPr="002522E7" w:rsidRDefault="005C4F40" w:rsidP="00BD6295">
      <w:pPr>
        <w:spacing w:after="0" w:line="240" w:lineRule="auto"/>
        <w:rPr>
          <w:rFonts w:asciiTheme="majorBidi" w:hAnsiTheme="majorBidi" w:cstheme="majorBidi"/>
          <w:sz w:val="28"/>
          <w:szCs w:val="28"/>
          <w:lang w:val="ru-RU"/>
        </w:rPr>
      </w:pPr>
      <w:r w:rsidRPr="002522E7">
        <w:rPr>
          <w:rFonts w:asciiTheme="majorBidi" w:hAnsiTheme="majorBidi" w:cstheme="majorBidi"/>
          <w:sz w:val="28"/>
          <w:szCs w:val="28"/>
          <w:lang w:val="ru-RU"/>
        </w:rPr>
        <w:br w:type="page"/>
      </w:r>
    </w:p>
    <w:p w:rsidR="00E37240" w:rsidRPr="002522E7" w:rsidRDefault="00E37240" w:rsidP="00BD6295">
      <w:pPr>
        <w:pStyle w:val="1"/>
        <w:numPr>
          <w:ilvl w:val="0"/>
          <w:numId w:val="0"/>
        </w:numPr>
        <w:spacing w:before="0"/>
        <w:rPr>
          <w:lang w:val="ru-RU"/>
        </w:rPr>
      </w:pPr>
      <w:bookmarkStart w:id="29" w:name="_Toc78720858"/>
      <w:r w:rsidRPr="002522E7">
        <w:rPr>
          <w:lang w:val="ru-RU"/>
        </w:rPr>
        <w:lastRenderedPageBreak/>
        <w:t>Заключение</w:t>
      </w:r>
      <w:bookmarkEnd w:id="29"/>
    </w:p>
    <w:p w:rsidR="00DB6FD9" w:rsidRPr="002522E7" w:rsidRDefault="00DB6FD9" w:rsidP="00BD6295">
      <w:pPr>
        <w:spacing w:after="0" w:line="240" w:lineRule="auto"/>
        <w:ind w:firstLine="720"/>
        <w:jc w:val="both"/>
        <w:rPr>
          <w:rFonts w:asciiTheme="majorBidi" w:hAnsiTheme="majorBidi" w:cstheme="majorBidi"/>
          <w:sz w:val="28"/>
          <w:szCs w:val="28"/>
          <w:lang w:val="ru-RU"/>
        </w:rPr>
      </w:pPr>
    </w:p>
    <w:p w:rsidR="00DB6D9F" w:rsidRPr="002522E7" w:rsidRDefault="00DB6D9F" w:rsidP="00BD6295">
      <w:pPr>
        <w:spacing w:after="0" w:line="240" w:lineRule="auto"/>
        <w:ind w:firstLine="709"/>
        <w:jc w:val="both"/>
        <w:rPr>
          <w:rFonts w:ascii="Times New Roman" w:hAnsi="Times New Roman" w:cs="Times New Roman"/>
          <w:sz w:val="28"/>
          <w:szCs w:val="28"/>
          <w:lang w:val="ru-RU"/>
        </w:rPr>
      </w:pPr>
      <w:r w:rsidRPr="002522E7">
        <w:rPr>
          <w:rFonts w:asciiTheme="majorBidi" w:hAnsiTheme="majorBidi" w:cstheme="majorBidi"/>
          <w:sz w:val="28"/>
          <w:szCs w:val="28"/>
          <w:lang w:val="ru-RU"/>
        </w:rPr>
        <w:t xml:space="preserve">В диссертации найдено </w:t>
      </w:r>
      <w:r w:rsidRPr="002522E7">
        <w:rPr>
          <w:rFonts w:ascii="Times New Roman" w:hAnsi="Times New Roman" w:cs="Times New Roman"/>
          <w:sz w:val="28"/>
          <w:szCs w:val="28"/>
          <w:lang w:val="ru-RU"/>
        </w:rPr>
        <w:t xml:space="preserve">эффективное представление функции Грина для дифференциальных операторов второго порядка на звездных графах. В результате чего введены понятия вычетного и спектрального разложений функции Грина. Как стало ясно из дальнейших исследований, подобные разложения играют существенную роль в различных вопросах спектрального анализа. </w:t>
      </w:r>
    </w:p>
    <w:p w:rsidR="00DB6D9F" w:rsidRPr="002522E7" w:rsidRDefault="00DB6D9F"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Краевые задачи для дифференциальных уравнений на компактных графах могут задаваться интегро-дифференциальными условиями. Проблема определения включенных функций в интегро-дифференциальных условиях относится к обратным задачам. Восстановление функции, входящие в интегро-дифференциальные условия, проводится в три этапа. В на первом шаге интегродифференциальные условия приведодятся к нормированному виду.</w:t>
      </w:r>
    </w:p>
    <w:p w:rsidR="00DB6D9F" w:rsidRPr="002522E7" w:rsidRDefault="00DB6D9F"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На втором этапе выбирались канонические задачи, по спектрам которых восстанавливались бы интегродифференциальные условия. На заключительном этапе была предложена процедура восстановления функции, входящие в интегродифференциальные условия.</w:t>
      </w:r>
    </w:p>
    <w:p w:rsidR="00DB6D9F" w:rsidRPr="002522E7" w:rsidRDefault="00DB6D9F"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 xml:space="preserve">В диссертации доказана возможность однозначного восстановления области определения оператора Штурма – Лиувилля на звездном графе по множеству спектров специальных канонических задач. В частном случае, когда область определения оператора задается граничными условиями, то для однозначного восстановления граничных коэффициентов достаточно указать только конечный набор собственных значений для каждой канонической задачи. Общее количество собственных значений, необходимых для однозначного восстановления граничных коэффициентов на звездообразном графе с (m+1) ребром, не превышает </w:t>
      </w:r>
      <w:r w:rsidRPr="002522E7">
        <w:rPr>
          <w:rFonts w:ascii="Times New Roman" w:hAnsi="Times New Roman" w:cs="Times New Roman"/>
          <w:position w:val="-10"/>
          <w:sz w:val="28"/>
          <w:szCs w:val="28"/>
          <w:lang w:val="ru-RU"/>
        </w:rPr>
        <w:object w:dxaOrig="920" w:dyaOrig="360" w14:anchorId="6E83BBA8">
          <v:shape id="_x0000_i2136" type="#_x0000_t75" style="width:47pt;height:18.5pt" o:ole="">
            <v:imagedata r:id="rId2968" o:title=""/>
          </v:shape>
          <o:OLEObject Type="Embed" ProgID="Equation.3" ShapeID="_x0000_i2136" DrawAspect="Content" ObjectID="_1705395378" r:id="rId2969"/>
        </w:object>
      </w:r>
      <w:r w:rsidRPr="002522E7">
        <w:rPr>
          <w:rFonts w:ascii="Times New Roman" w:hAnsi="Times New Roman" w:cs="Times New Roman"/>
          <w:sz w:val="28"/>
          <w:szCs w:val="28"/>
          <w:lang w:val="ru-RU"/>
        </w:rPr>
        <w:t xml:space="preserve">. Представляется интересным вопрос об определении минимального числа собственных значений для однозначного определения граничных коэффициентов. </w:t>
      </w:r>
    </w:p>
    <w:p w:rsidR="00DB6D9F" w:rsidRPr="002522E7" w:rsidRDefault="00DB6D9F"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В диссертации подробно описаны первые два шага восстановления функций, входящих в интегродифференциальные условия. Третий этап конструктивного восстановления функций требует своего развития. Здесь была указана только схема восстановления. Модификация процедуры восстановления представляет интерес, поскольку растет интерес к проблеме, связанной с отождествлением граничных условий дифференциальных операторов на симметричных графоподобных пространствах.</w:t>
      </w:r>
    </w:p>
    <w:p w:rsidR="00DB6D9F" w:rsidRPr="002522E7" w:rsidRDefault="00DB6D9F" w:rsidP="00BD6295">
      <w:pPr>
        <w:spacing w:after="0" w:line="240" w:lineRule="auto"/>
        <w:ind w:firstLine="709"/>
        <w:jc w:val="both"/>
        <w:rPr>
          <w:rFonts w:ascii="Times New Roman" w:hAnsi="Times New Roman" w:cs="Times New Roman"/>
          <w:sz w:val="28"/>
          <w:szCs w:val="28"/>
          <w:lang w:val="ru-RU"/>
        </w:rPr>
      </w:pPr>
      <w:r w:rsidRPr="002522E7">
        <w:rPr>
          <w:rFonts w:ascii="Times New Roman" w:hAnsi="Times New Roman" w:cs="Times New Roman"/>
          <w:sz w:val="28"/>
          <w:szCs w:val="28"/>
          <w:lang w:val="ru-RU"/>
        </w:rPr>
        <w:t>Результат диссертации может быть использован для обнаружения краевых дефектов в конструкциях, состоящих из стержней, упруго связанных в один узел. Собственные частоты продольных колебаний таких конструкций могут быть измерены техническими датчиками. На основании найденных собственных частот, применяя результаты данной диссертации, можно выявить граничные повреждения. Результаты этой диссертации носят теоретический характер, но в будущем они могут быть доведены до конструктивно реализуемых алгоритмов для инженеров.</w:t>
      </w:r>
    </w:p>
    <w:p w:rsidR="001A705C" w:rsidRPr="002522E7" w:rsidRDefault="00382CCC" w:rsidP="00BD6295">
      <w:pPr>
        <w:pStyle w:val="1"/>
        <w:numPr>
          <w:ilvl w:val="0"/>
          <w:numId w:val="0"/>
        </w:numPr>
        <w:spacing w:before="0"/>
        <w:rPr>
          <w:rFonts w:eastAsia="Times New Roman,Bold"/>
        </w:rPr>
      </w:pPr>
      <w:bookmarkStart w:id="30" w:name="_Toc78720859"/>
      <w:r w:rsidRPr="002522E7">
        <w:rPr>
          <w:rFonts w:eastAsia="Times New Roman,Bold"/>
          <w:lang w:val="ru-RU"/>
        </w:rPr>
        <w:lastRenderedPageBreak/>
        <w:t>Список</w:t>
      </w:r>
      <w:r w:rsidRPr="002522E7">
        <w:rPr>
          <w:rFonts w:eastAsia="Times New Roman,Bold"/>
        </w:rPr>
        <w:t xml:space="preserve"> </w:t>
      </w:r>
      <w:bookmarkEnd w:id="30"/>
      <w:r w:rsidR="001A1910" w:rsidRPr="002522E7">
        <w:rPr>
          <w:rFonts w:eastAsia="Times New Roman,Bold"/>
          <w:lang w:val="ru-RU"/>
        </w:rPr>
        <w:t>использованных</w:t>
      </w:r>
      <w:r w:rsidR="001A1910" w:rsidRPr="002522E7">
        <w:rPr>
          <w:rFonts w:eastAsia="Times New Roman,Bold"/>
        </w:rPr>
        <w:t xml:space="preserve"> </w:t>
      </w:r>
      <w:r w:rsidR="001A1910" w:rsidRPr="002522E7">
        <w:rPr>
          <w:rFonts w:eastAsia="Times New Roman,Bold"/>
          <w:lang w:val="ru-RU"/>
        </w:rPr>
        <w:t>источников</w:t>
      </w:r>
    </w:p>
    <w:p w:rsidR="00DB6FD9" w:rsidRPr="002522E7" w:rsidRDefault="00DB6FD9" w:rsidP="00BD6295">
      <w:pPr>
        <w:spacing w:after="0" w:line="240" w:lineRule="auto"/>
        <w:jc w:val="both"/>
        <w:rPr>
          <w:rFonts w:asciiTheme="majorBidi" w:hAnsiTheme="majorBidi" w:cstheme="majorBidi"/>
          <w:sz w:val="28"/>
          <w:szCs w:val="28"/>
          <w:lang w:bidi="fa-IR"/>
        </w:rPr>
      </w:pPr>
    </w:p>
    <w:p w:rsidR="00382CCC" w:rsidRPr="002522E7" w:rsidRDefault="00382CCC" w:rsidP="00BD6295">
      <w:pPr>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lang w:bidi="fa-IR"/>
        </w:rPr>
        <w:t>1</w:t>
      </w:r>
      <w:r w:rsidRPr="002522E7">
        <w:rPr>
          <w:rFonts w:asciiTheme="majorBidi" w:hAnsiTheme="majorBidi" w:cstheme="majorBidi"/>
          <w:color w:val="131413"/>
          <w:sz w:val="28"/>
          <w:szCs w:val="28"/>
        </w:rPr>
        <w:t xml:space="preserve"> Morel</w:t>
      </w:r>
      <w:r w:rsidR="00A875C2" w:rsidRPr="002522E7">
        <w:rPr>
          <w:rFonts w:asciiTheme="majorBidi" w:hAnsiTheme="majorBidi" w:cstheme="majorBidi"/>
          <w:color w:val="131413"/>
          <w:sz w:val="28"/>
          <w:szCs w:val="28"/>
        </w:rPr>
        <w:t xml:space="preserve"> J.-M.</w:t>
      </w:r>
      <w:r w:rsidRPr="002522E7">
        <w:rPr>
          <w:rFonts w:asciiTheme="majorBidi" w:hAnsiTheme="majorBidi" w:cstheme="majorBidi"/>
          <w:color w:val="131413"/>
          <w:sz w:val="28"/>
          <w:szCs w:val="28"/>
        </w:rPr>
        <w:t>, Teissier</w:t>
      </w:r>
      <w:r w:rsidR="00A875C2" w:rsidRPr="002522E7">
        <w:rPr>
          <w:rFonts w:asciiTheme="majorBidi" w:hAnsiTheme="majorBidi" w:cstheme="majorBidi"/>
          <w:color w:val="131413"/>
          <w:sz w:val="28"/>
          <w:szCs w:val="28"/>
        </w:rPr>
        <w:t xml:space="preserve"> B.</w:t>
      </w:r>
      <w:r w:rsidR="00B76110"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Lecture Notes in Mathematics </w:t>
      </w:r>
      <w:r w:rsidR="008479BA" w:rsidRPr="002522E7">
        <w:rPr>
          <w:rFonts w:asciiTheme="majorBidi" w:hAnsiTheme="majorBidi" w:cstheme="majorBidi"/>
          <w:color w:val="131413"/>
          <w:sz w:val="28"/>
          <w:szCs w:val="28"/>
        </w:rPr>
        <w:t>// In book:</w:t>
      </w:r>
      <w:r w:rsidR="00205A39"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Spectral analysis on graph-like spaces</w:t>
      </w:r>
      <w:r w:rsidR="008479BA" w:rsidRPr="002522E7">
        <w:rPr>
          <w:rFonts w:asciiTheme="majorBidi" w:hAnsiTheme="majorBidi" w:cstheme="majorBidi"/>
          <w:color w:val="131413"/>
          <w:sz w:val="28"/>
          <w:szCs w:val="28"/>
        </w:rPr>
        <w:t xml:space="preserve">. – Berlin; Heidelberg: </w:t>
      </w:r>
      <w:r w:rsidRPr="002522E7">
        <w:rPr>
          <w:rFonts w:asciiTheme="majorBidi" w:hAnsiTheme="majorBidi" w:cstheme="majorBidi"/>
          <w:color w:val="131413"/>
          <w:sz w:val="28"/>
          <w:szCs w:val="28"/>
        </w:rPr>
        <w:t>Springer-Verlag</w:t>
      </w:r>
      <w:r w:rsidR="008479B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 xml:space="preserve"> 2012.</w:t>
      </w:r>
      <w:r w:rsidR="008479BA" w:rsidRPr="002522E7">
        <w:rPr>
          <w:rFonts w:asciiTheme="majorBidi" w:hAnsiTheme="majorBidi" w:cstheme="majorBidi"/>
          <w:color w:val="131413"/>
          <w:sz w:val="28"/>
          <w:szCs w:val="28"/>
        </w:rPr>
        <w:t xml:space="preserve"> – </w:t>
      </w:r>
      <w:r w:rsidR="0074608E" w:rsidRPr="002522E7">
        <w:rPr>
          <w:rFonts w:asciiTheme="majorBidi" w:hAnsiTheme="majorBidi" w:cstheme="majorBidi"/>
          <w:color w:val="131413"/>
          <w:sz w:val="28"/>
          <w:szCs w:val="28"/>
        </w:rPr>
        <w:t xml:space="preserve">                                </w:t>
      </w:r>
      <w:r w:rsidR="00D53290" w:rsidRPr="002522E7">
        <w:rPr>
          <w:rFonts w:asciiTheme="majorBidi" w:hAnsiTheme="majorBidi" w:cstheme="majorBidi"/>
          <w:color w:val="131413"/>
          <w:sz w:val="28"/>
          <w:szCs w:val="28"/>
        </w:rPr>
        <w:t>P</w:t>
      </w:r>
      <w:r w:rsidR="00D53290" w:rsidRPr="002522E7">
        <w:rPr>
          <w:rFonts w:asciiTheme="majorBidi" w:hAnsiTheme="majorBidi" w:cstheme="majorBidi"/>
          <w:sz w:val="28"/>
          <w:szCs w:val="28"/>
        </w:rPr>
        <w:t>. 1</w:t>
      </w:r>
      <w:r w:rsidR="008479BA" w:rsidRPr="002522E7">
        <w:rPr>
          <w:rFonts w:asciiTheme="majorBidi" w:hAnsiTheme="majorBidi" w:cstheme="majorBidi"/>
          <w:sz w:val="28"/>
          <w:szCs w:val="28"/>
        </w:rPr>
        <w:t>-</w:t>
      </w:r>
      <w:r w:rsidR="00D53290" w:rsidRPr="002522E7">
        <w:rPr>
          <w:rFonts w:asciiTheme="majorBidi" w:hAnsiTheme="majorBidi" w:cstheme="majorBidi"/>
          <w:sz w:val="28"/>
          <w:szCs w:val="28"/>
        </w:rPr>
        <w:t>431</w:t>
      </w:r>
      <w:r w:rsidR="0074608E" w:rsidRPr="002522E7">
        <w:rPr>
          <w:rFonts w:asciiTheme="majorBidi" w:hAnsiTheme="majorBidi" w:cstheme="majorBidi"/>
          <w:sz w:val="28"/>
          <w:szCs w:val="28"/>
        </w:rPr>
        <w:t>.</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2 Ozawa</w:t>
      </w:r>
      <w:r w:rsidR="00B76110" w:rsidRPr="002522E7">
        <w:rPr>
          <w:rFonts w:asciiTheme="majorBidi" w:hAnsiTheme="majorBidi" w:cstheme="majorBidi"/>
          <w:color w:val="131413"/>
          <w:sz w:val="28"/>
          <w:szCs w:val="28"/>
        </w:rPr>
        <w:t xml:space="preserve"> S.</w:t>
      </w:r>
      <w:r w:rsidRPr="002522E7">
        <w:rPr>
          <w:rFonts w:asciiTheme="majorBidi" w:hAnsiTheme="majorBidi" w:cstheme="majorBidi"/>
          <w:color w:val="131413"/>
          <w:sz w:val="28"/>
          <w:szCs w:val="28"/>
        </w:rPr>
        <w:t xml:space="preserve"> Singular variation of domains and eigenvalues of the Laplacian</w:t>
      </w:r>
      <w:r w:rsidR="00B76110" w:rsidRPr="002522E7">
        <w:rPr>
          <w:rFonts w:asciiTheme="majorBidi" w:hAnsiTheme="majorBidi" w:cstheme="majorBidi"/>
          <w:color w:val="131413"/>
          <w:sz w:val="28"/>
          <w:szCs w:val="28"/>
        </w:rPr>
        <w:t xml:space="preserve"> // </w:t>
      </w:r>
      <w:r w:rsidRPr="002522E7">
        <w:rPr>
          <w:rFonts w:asciiTheme="majorBidi" w:hAnsiTheme="majorBidi" w:cstheme="majorBidi"/>
          <w:color w:val="131413"/>
          <w:sz w:val="28"/>
          <w:szCs w:val="28"/>
        </w:rPr>
        <w:t>Duke Math. J.</w:t>
      </w:r>
      <w:r w:rsidR="00E65621"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 1981</w:t>
      </w:r>
      <w:r w:rsidR="00B76110" w:rsidRPr="002522E7">
        <w:rPr>
          <w:rFonts w:asciiTheme="majorBidi" w:hAnsiTheme="majorBidi" w:cstheme="majorBidi"/>
          <w:color w:val="131413"/>
          <w:sz w:val="28"/>
          <w:szCs w:val="28"/>
        </w:rPr>
        <w:t>.</w:t>
      </w:r>
      <w:r w:rsidR="00E65621" w:rsidRPr="002522E7">
        <w:rPr>
          <w:rFonts w:asciiTheme="majorBidi" w:hAnsiTheme="majorBidi" w:cstheme="majorBidi"/>
          <w:color w:val="131413"/>
          <w:sz w:val="28"/>
          <w:szCs w:val="28"/>
        </w:rPr>
        <w:t xml:space="preserve"> – </w:t>
      </w:r>
      <w:r w:rsidR="00B76110" w:rsidRPr="002522E7">
        <w:rPr>
          <w:rFonts w:asciiTheme="majorBidi" w:hAnsiTheme="majorBidi" w:cstheme="majorBidi"/>
          <w:color w:val="131413"/>
          <w:sz w:val="28"/>
          <w:szCs w:val="28"/>
        </w:rPr>
        <w:t>Vol.</w:t>
      </w:r>
      <w:r w:rsidR="00E65621" w:rsidRPr="002522E7">
        <w:rPr>
          <w:rFonts w:asciiTheme="majorBidi" w:hAnsiTheme="majorBidi" w:cstheme="majorBidi"/>
          <w:color w:val="131413"/>
          <w:sz w:val="28"/>
          <w:szCs w:val="28"/>
        </w:rPr>
        <w:t xml:space="preserve"> </w:t>
      </w:r>
      <w:r w:rsidR="00B76110" w:rsidRPr="002522E7">
        <w:rPr>
          <w:rFonts w:asciiTheme="majorBidi" w:hAnsiTheme="majorBidi" w:cstheme="majorBidi"/>
          <w:color w:val="131413"/>
          <w:sz w:val="28"/>
          <w:szCs w:val="28"/>
        </w:rPr>
        <w:t>48.</w:t>
      </w:r>
      <w:r w:rsidR="00E65621" w:rsidRPr="002522E7">
        <w:rPr>
          <w:rFonts w:asciiTheme="majorBidi" w:hAnsiTheme="majorBidi" w:cstheme="majorBidi"/>
          <w:color w:val="131413"/>
          <w:sz w:val="28"/>
          <w:szCs w:val="28"/>
        </w:rPr>
        <w:t xml:space="preserve"> – </w:t>
      </w:r>
      <w:r w:rsidR="00B76110" w:rsidRPr="002522E7">
        <w:rPr>
          <w:rFonts w:asciiTheme="majorBidi" w:hAnsiTheme="majorBidi" w:cstheme="majorBidi"/>
          <w:color w:val="131413"/>
          <w:sz w:val="28"/>
          <w:szCs w:val="28"/>
        </w:rPr>
        <w:t xml:space="preserve">P. </w:t>
      </w:r>
      <w:r w:rsidRPr="002522E7">
        <w:rPr>
          <w:rFonts w:asciiTheme="majorBidi" w:hAnsiTheme="majorBidi" w:cstheme="majorBidi"/>
          <w:color w:val="131413"/>
          <w:sz w:val="28"/>
          <w:szCs w:val="28"/>
        </w:rPr>
        <w:t>767</w:t>
      </w:r>
      <w:r w:rsidR="00E65621"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778.</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3</w:t>
      </w:r>
      <w:r w:rsidRPr="002522E7">
        <w:rPr>
          <w:rFonts w:asciiTheme="majorBidi" w:hAnsiTheme="majorBidi" w:cstheme="majorBidi"/>
          <w:i/>
          <w:iCs/>
          <w:color w:val="131413"/>
          <w:sz w:val="28"/>
          <w:szCs w:val="28"/>
        </w:rPr>
        <w:t xml:space="preserve"> </w:t>
      </w:r>
      <w:r w:rsidRPr="002522E7">
        <w:rPr>
          <w:rFonts w:asciiTheme="majorBidi" w:hAnsiTheme="majorBidi" w:cstheme="majorBidi"/>
          <w:color w:val="131413"/>
          <w:sz w:val="28"/>
          <w:szCs w:val="28"/>
        </w:rPr>
        <w:t>Post</w:t>
      </w:r>
      <w:r w:rsidR="00B76110" w:rsidRPr="002522E7">
        <w:rPr>
          <w:rFonts w:asciiTheme="majorBidi" w:hAnsiTheme="majorBidi" w:cstheme="majorBidi"/>
          <w:color w:val="131413"/>
          <w:sz w:val="28"/>
          <w:szCs w:val="28"/>
        </w:rPr>
        <w:t xml:space="preserve"> O.</w:t>
      </w:r>
      <w:r w:rsidRPr="002522E7">
        <w:rPr>
          <w:rFonts w:asciiTheme="majorBidi" w:hAnsiTheme="majorBidi" w:cstheme="majorBidi"/>
          <w:color w:val="131413"/>
          <w:sz w:val="28"/>
          <w:szCs w:val="28"/>
        </w:rPr>
        <w:t xml:space="preserve"> First order approach and index theorems for discrete and metric graphs</w:t>
      </w:r>
      <w:r w:rsidR="00B76110" w:rsidRPr="002522E7">
        <w:rPr>
          <w:rFonts w:asciiTheme="majorBidi" w:hAnsiTheme="majorBidi" w:cstheme="majorBidi"/>
          <w:color w:val="131413"/>
          <w:sz w:val="28"/>
          <w:szCs w:val="28"/>
        </w:rPr>
        <w:t xml:space="preserve"> </w:t>
      </w:r>
      <w:r w:rsidR="00E65621" w:rsidRPr="002522E7">
        <w:rPr>
          <w:rFonts w:asciiTheme="majorBidi" w:hAnsiTheme="majorBidi" w:cstheme="majorBidi"/>
          <w:color w:val="131413"/>
          <w:sz w:val="28"/>
          <w:szCs w:val="28"/>
        </w:rPr>
        <w:t>// Ann. Henri Poincaré. – 2009. – Vol.</w:t>
      </w:r>
      <w:r w:rsidRPr="002522E7">
        <w:rPr>
          <w:rFonts w:asciiTheme="majorBidi" w:hAnsiTheme="majorBidi" w:cstheme="majorBidi"/>
          <w:color w:val="131413"/>
          <w:sz w:val="28"/>
          <w:szCs w:val="28"/>
        </w:rPr>
        <w:t xml:space="preserve"> 10</w:t>
      </w:r>
      <w:r w:rsidR="00B76110" w:rsidRPr="002522E7">
        <w:rPr>
          <w:rFonts w:asciiTheme="majorBidi" w:hAnsiTheme="majorBidi" w:cstheme="majorBidi"/>
          <w:color w:val="131413"/>
          <w:sz w:val="28"/>
          <w:szCs w:val="28"/>
        </w:rPr>
        <w:t xml:space="preserve">. </w:t>
      </w:r>
      <w:r w:rsidR="00E65621"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 xml:space="preserve"> </w:t>
      </w:r>
      <w:r w:rsidR="00B76110" w:rsidRPr="002522E7">
        <w:rPr>
          <w:rFonts w:asciiTheme="majorBidi" w:hAnsiTheme="majorBidi" w:cstheme="majorBidi"/>
          <w:color w:val="131413"/>
          <w:sz w:val="28"/>
          <w:szCs w:val="28"/>
        </w:rPr>
        <w:t xml:space="preserve">P. </w:t>
      </w:r>
      <w:r w:rsidRPr="002522E7">
        <w:rPr>
          <w:rFonts w:asciiTheme="majorBidi" w:hAnsiTheme="majorBidi" w:cstheme="majorBidi"/>
          <w:color w:val="131413"/>
          <w:sz w:val="28"/>
          <w:szCs w:val="28"/>
        </w:rPr>
        <w:t>823</w:t>
      </w:r>
      <w:r w:rsidR="00E65621"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866.</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4</w:t>
      </w:r>
      <w:r w:rsidRPr="002522E7">
        <w:rPr>
          <w:rFonts w:asciiTheme="majorBidi" w:hAnsiTheme="majorBidi" w:cstheme="majorBidi"/>
          <w:i/>
          <w:iCs/>
          <w:color w:val="131413"/>
          <w:sz w:val="28"/>
          <w:szCs w:val="28"/>
        </w:rPr>
        <w:t xml:space="preserve"> </w:t>
      </w:r>
      <w:r w:rsidRPr="002522E7">
        <w:rPr>
          <w:rFonts w:asciiTheme="majorBidi" w:hAnsiTheme="majorBidi" w:cstheme="majorBidi"/>
          <w:color w:val="131413"/>
          <w:sz w:val="28"/>
          <w:szCs w:val="28"/>
        </w:rPr>
        <w:t>Post</w:t>
      </w:r>
      <w:r w:rsidR="00B76110" w:rsidRPr="002522E7">
        <w:rPr>
          <w:rFonts w:asciiTheme="majorBidi" w:hAnsiTheme="majorBidi" w:cstheme="majorBidi"/>
          <w:color w:val="131413"/>
          <w:sz w:val="28"/>
          <w:szCs w:val="28"/>
        </w:rPr>
        <w:t xml:space="preserve"> O.</w:t>
      </w:r>
      <w:r w:rsidRPr="002522E7">
        <w:rPr>
          <w:rFonts w:asciiTheme="majorBidi" w:hAnsiTheme="majorBidi" w:cstheme="majorBidi"/>
          <w:color w:val="131413"/>
          <w:sz w:val="28"/>
          <w:szCs w:val="28"/>
        </w:rPr>
        <w:t xml:space="preserve"> Spectral analysis of metric graphs and related spaces </w:t>
      </w:r>
      <w:r w:rsidR="00E65621" w:rsidRPr="002522E7">
        <w:rPr>
          <w:rFonts w:asciiTheme="majorBidi" w:hAnsiTheme="majorBidi" w:cstheme="majorBidi"/>
          <w:color w:val="131413"/>
          <w:sz w:val="28"/>
          <w:szCs w:val="28"/>
        </w:rPr>
        <w:t xml:space="preserve">// In book: </w:t>
      </w:r>
      <w:r w:rsidRPr="002522E7">
        <w:rPr>
          <w:rFonts w:asciiTheme="majorBidi" w:hAnsiTheme="majorBidi" w:cstheme="majorBidi"/>
          <w:color w:val="131413"/>
          <w:sz w:val="28"/>
          <w:szCs w:val="28"/>
        </w:rPr>
        <w:t>Limits of group graphs in theory</w:t>
      </w:r>
      <w:r w:rsidR="00E65621" w:rsidRPr="002522E7">
        <w:rPr>
          <w:rFonts w:asciiTheme="majorBidi" w:hAnsiTheme="majorBidi" w:cstheme="majorBidi"/>
          <w:color w:val="131413"/>
          <w:sz w:val="28"/>
          <w:szCs w:val="28"/>
        </w:rPr>
        <w:t xml:space="preserve">. – </w:t>
      </w:r>
      <w:r w:rsidR="00D53290" w:rsidRPr="002522E7">
        <w:rPr>
          <w:rFonts w:asciiTheme="majorBidi" w:hAnsiTheme="majorBidi" w:cstheme="majorBidi"/>
          <w:sz w:val="28"/>
          <w:szCs w:val="28"/>
        </w:rPr>
        <w:t>Berlin, Germany</w:t>
      </w:r>
      <w:r w:rsidR="00E65621" w:rsidRPr="002522E7">
        <w:rPr>
          <w:rFonts w:asciiTheme="majorBidi" w:hAnsiTheme="majorBidi" w:cstheme="majorBidi"/>
          <w:sz w:val="28"/>
          <w:szCs w:val="28"/>
        </w:rPr>
        <w:t>:</w:t>
      </w:r>
      <w:r w:rsidRPr="002522E7">
        <w:rPr>
          <w:rFonts w:asciiTheme="majorBidi" w:hAnsiTheme="majorBidi" w:cstheme="majorBidi"/>
          <w:sz w:val="28"/>
          <w:szCs w:val="28"/>
        </w:rPr>
        <w:t xml:space="preserve"> </w:t>
      </w:r>
      <w:r w:rsidRPr="002522E7">
        <w:rPr>
          <w:rFonts w:asciiTheme="majorBidi" w:hAnsiTheme="majorBidi" w:cstheme="majorBidi"/>
          <w:color w:val="131413"/>
          <w:sz w:val="28"/>
          <w:szCs w:val="28"/>
        </w:rPr>
        <w:t>Presses Polytechniques et Universitaires Romandes</w:t>
      </w:r>
      <w:r w:rsidR="00E65621" w:rsidRPr="002522E7">
        <w:rPr>
          <w:rFonts w:asciiTheme="majorBidi" w:hAnsiTheme="majorBidi" w:cstheme="majorBidi"/>
          <w:color w:val="131413"/>
          <w:sz w:val="28"/>
          <w:szCs w:val="28"/>
        </w:rPr>
        <w:t>,</w:t>
      </w:r>
      <w:r w:rsidR="00205A39"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2009</w:t>
      </w:r>
      <w:r w:rsidR="00205A39"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 xml:space="preserve"> </w:t>
      </w:r>
      <w:r w:rsidR="00E65621" w:rsidRPr="002522E7">
        <w:rPr>
          <w:rFonts w:asciiTheme="majorBidi" w:hAnsiTheme="majorBidi" w:cstheme="majorBidi"/>
          <w:color w:val="131413"/>
          <w:sz w:val="28"/>
          <w:szCs w:val="28"/>
        </w:rPr>
        <w:t xml:space="preserve">– </w:t>
      </w:r>
      <w:r w:rsidR="00205A39" w:rsidRPr="002522E7">
        <w:rPr>
          <w:rFonts w:asciiTheme="majorBidi" w:hAnsiTheme="majorBidi" w:cstheme="majorBidi"/>
          <w:color w:val="131413"/>
          <w:sz w:val="28"/>
          <w:szCs w:val="28"/>
        </w:rPr>
        <w:t xml:space="preserve">P. </w:t>
      </w:r>
      <w:r w:rsidRPr="002522E7">
        <w:rPr>
          <w:rFonts w:asciiTheme="majorBidi" w:hAnsiTheme="majorBidi" w:cstheme="majorBidi"/>
          <w:color w:val="131413"/>
          <w:sz w:val="28"/>
          <w:szCs w:val="28"/>
        </w:rPr>
        <w:t>109</w:t>
      </w:r>
      <w:r w:rsidR="00E65621"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140.</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5 Ballmann</w:t>
      </w:r>
      <w:r w:rsidR="00205A39" w:rsidRPr="002522E7">
        <w:rPr>
          <w:rFonts w:asciiTheme="majorBidi" w:hAnsiTheme="majorBidi" w:cstheme="majorBidi"/>
          <w:color w:val="131413"/>
          <w:sz w:val="28"/>
          <w:szCs w:val="28"/>
        </w:rPr>
        <w:t xml:space="preserve"> W.</w:t>
      </w:r>
      <w:r w:rsidRPr="002522E7">
        <w:rPr>
          <w:rFonts w:asciiTheme="majorBidi" w:hAnsiTheme="majorBidi" w:cstheme="majorBidi"/>
          <w:color w:val="131413"/>
          <w:sz w:val="28"/>
          <w:szCs w:val="28"/>
        </w:rPr>
        <w:t>, Br</w:t>
      </w:r>
      <w:r w:rsidR="00E65621" w:rsidRPr="002522E7">
        <w:rPr>
          <w:rFonts w:asciiTheme="majorBidi" w:hAnsiTheme="majorBidi" w:cstheme="majorBidi"/>
          <w:color w:val="131413"/>
          <w:sz w:val="28"/>
          <w:szCs w:val="28"/>
        </w:rPr>
        <w:t>ü</w:t>
      </w:r>
      <w:r w:rsidRPr="002522E7">
        <w:rPr>
          <w:rFonts w:asciiTheme="majorBidi" w:hAnsiTheme="majorBidi" w:cstheme="majorBidi"/>
          <w:color w:val="131413"/>
          <w:sz w:val="28"/>
          <w:szCs w:val="28"/>
        </w:rPr>
        <w:t>ning</w:t>
      </w:r>
      <w:r w:rsidR="00205A39" w:rsidRPr="002522E7">
        <w:rPr>
          <w:rFonts w:asciiTheme="majorBidi" w:hAnsiTheme="majorBidi" w:cstheme="majorBidi"/>
          <w:color w:val="131413"/>
          <w:sz w:val="28"/>
          <w:szCs w:val="28"/>
        </w:rPr>
        <w:t xml:space="preserve"> J.</w:t>
      </w:r>
      <w:r w:rsidRPr="002522E7">
        <w:rPr>
          <w:rFonts w:asciiTheme="majorBidi" w:hAnsiTheme="majorBidi" w:cstheme="majorBidi"/>
          <w:color w:val="131413"/>
          <w:sz w:val="28"/>
          <w:szCs w:val="28"/>
        </w:rPr>
        <w:t>, Carron</w:t>
      </w:r>
      <w:r w:rsidR="00205A39" w:rsidRPr="002522E7">
        <w:rPr>
          <w:rFonts w:asciiTheme="majorBidi" w:hAnsiTheme="majorBidi" w:cstheme="majorBidi"/>
          <w:color w:val="131413"/>
          <w:sz w:val="28"/>
          <w:szCs w:val="28"/>
        </w:rPr>
        <w:t xml:space="preserve"> G.</w:t>
      </w:r>
      <w:r w:rsidRPr="002522E7">
        <w:rPr>
          <w:rFonts w:asciiTheme="majorBidi" w:hAnsiTheme="majorBidi" w:cstheme="majorBidi"/>
          <w:color w:val="131413"/>
          <w:sz w:val="28"/>
          <w:szCs w:val="28"/>
        </w:rPr>
        <w:t xml:space="preserve"> Regularity and index theory for Dirac-Schr odinger systems with Lipschitz coefficients</w:t>
      </w:r>
      <w:r w:rsidR="005F5D50"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 J. Math. Pures Appl. </w:t>
      </w:r>
      <w:r w:rsidR="00205A39" w:rsidRPr="002522E7">
        <w:rPr>
          <w:rFonts w:asciiTheme="majorBidi" w:hAnsiTheme="majorBidi" w:cstheme="majorBidi"/>
          <w:color w:val="131413"/>
          <w:sz w:val="28"/>
          <w:szCs w:val="28"/>
        </w:rPr>
        <w:t xml:space="preserve">– 2008. </w:t>
      </w:r>
      <w:r w:rsidR="00E65621" w:rsidRPr="002522E7">
        <w:rPr>
          <w:rFonts w:asciiTheme="majorBidi" w:hAnsiTheme="majorBidi" w:cstheme="majorBidi"/>
          <w:color w:val="131413"/>
          <w:sz w:val="28"/>
          <w:szCs w:val="28"/>
        </w:rPr>
        <w:t>–</w:t>
      </w:r>
      <w:r w:rsidR="00205A39" w:rsidRPr="002522E7">
        <w:rPr>
          <w:rFonts w:asciiTheme="majorBidi" w:hAnsiTheme="majorBidi" w:cstheme="majorBidi"/>
          <w:color w:val="131413"/>
          <w:sz w:val="28"/>
          <w:szCs w:val="28"/>
        </w:rPr>
        <w:t xml:space="preserve">Vol. </w:t>
      </w:r>
      <w:r w:rsidRPr="002522E7">
        <w:rPr>
          <w:rFonts w:asciiTheme="majorBidi" w:hAnsiTheme="majorBidi" w:cstheme="majorBidi"/>
          <w:color w:val="131413"/>
          <w:sz w:val="28"/>
          <w:szCs w:val="28"/>
        </w:rPr>
        <w:t>9</w:t>
      </w:r>
      <w:r w:rsidR="005F5D50" w:rsidRPr="002522E7">
        <w:rPr>
          <w:rFonts w:asciiTheme="majorBidi" w:hAnsiTheme="majorBidi" w:cstheme="majorBidi"/>
          <w:color w:val="131413"/>
          <w:sz w:val="28"/>
          <w:szCs w:val="28"/>
        </w:rPr>
        <w:t>, №</w:t>
      </w:r>
      <w:r w:rsidRPr="002522E7">
        <w:rPr>
          <w:rFonts w:asciiTheme="majorBidi" w:hAnsiTheme="majorBidi" w:cstheme="majorBidi"/>
          <w:color w:val="131413"/>
          <w:sz w:val="28"/>
          <w:szCs w:val="28"/>
        </w:rPr>
        <w:t>89</w:t>
      </w:r>
      <w:r w:rsidR="00205A39" w:rsidRPr="002522E7">
        <w:rPr>
          <w:rFonts w:asciiTheme="majorBidi" w:hAnsiTheme="majorBidi" w:cstheme="majorBidi"/>
          <w:bCs/>
          <w:color w:val="131413"/>
          <w:sz w:val="28"/>
          <w:szCs w:val="28"/>
        </w:rPr>
        <w:t>.</w:t>
      </w:r>
      <w:r w:rsidR="005F5D50" w:rsidRPr="002522E7">
        <w:rPr>
          <w:rFonts w:asciiTheme="majorBidi" w:hAnsiTheme="majorBidi" w:cstheme="majorBidi"/>
          <w:bCs/>
          <w:color w:val="131413"/>
          <w:sz w:val="28"/>
          <w:szCs w:val="28"/>
        </w:rPr>
        <w:t xml:space="preserve"> </w:t>
      </w:r>
      <w:r w:rsidR="00E65621" w:rsidRPr="002522E7">
        <w:rPr>
          <w:rFonts w:asciiTheme="majorBidi" w:hAnsiTheme="majorBidi" w:cstheme="majorBidi"/>
          <w:bCs/>
          <w:color w:val="131413"/>
          <w:sz w:val="28"/>
          <w:szCs w:val="28"/>
        </w:rPr>
        <w:t xml:space="preserve">– </w:t>
      </w:r>
      <w:r w:rsidR="005F5D50" w:rsidRPr="002522E7">
        <w:rPr>
          <w:rFonts w:asciiTheme="majorBidi" w:hAnsiTheme="majorBidi" w:cstheme="majorBidi"/>
          <w:color w:val="131413"/>
          <w:sz w:val="28"/>
          <w:szCs w:val="28"/>
        </w:rPr>
        <w:t>P.</w:t>
      </w:r>
      <w:r w:rsidRPr="002522E7">
        <w:rPr>
          <w:rFonts w:asciiTheme="majorBidi" w:hAnsiTheme="majorBidi" w:cstheme="majorBidi"/>
          <w:color w:val="131413"/>
          <w:sz w:val="28"/>
          <w:szCs w:val="28"/>
        </w:rPr>
        <w:t xml:space="preserve"> 429</w:t>
      </w:r>
      <w:r w:rsidR="00E65621"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476.</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 xml:space="preserve">6 Post </w:t>
      </w:r>
      <w:r w:rsidR="00205A39" w:rsidRPr="002522E7">
        <w:rPr>
          <w:rFonts w:asciiTheme="majorBidi" w:hAnsiTheme="majorBidi" w:cstheme="majorBidi"/>
          <w:color w:val="131413"/>
          <w:sz w:val="28"/>
          <w:szCs w:val="28"/>
        </w:rPr>
        <w:t xml:space="preserve">O. </w:t>
      </w:r>
      <w:r w:rsidRPr="002522E7">
        <w:rPr>
          <w:rFonts w:asciiTheme="majorBidi" w:hAnsiTheme="majorBidi" w:cstheme="majorBidi"/>
          <w:color w:val="131413"/>
          <w:sz w:val="28"/>
          <w:szCs w:val="28"/>
        </w:rPr>
        <w:t>Equilateral quantum graphs and boundary triples</w:t>
      </w:r>
      <w:r w:rsidR="0008288A" w:rsidRPr="002522E7">
        <w:rPr>
          <w:rFonts w:asciiTheme="majorBidi" w:hAnsiTheme="majorBidi" w:cstheme="majorBidi"/>
          <w:color w:val="131413"/>
          <w:sz w:val="28"/>
          <w:szCs w:val="28"/>
        </w:rPr>
        <w:t xml:space="preserve"> // https://arxiv.org/pdf/0712.1501v2.pdf</w:t>
      </w:r>
      <w:r w:rsidRPr="002522E7">
        <w:rPr>
          <w:rFonts w:asciiTheme="majorBidi" w:hAnsiTheme="majorBidi" w:cstheme="majorBidi"/>
          <w:color w:val="131413"/>
          <w:sz w:val="28"/>
          <w:szCs w:val="28"/>
        </w:rPr>
        <w:t>.</w:t>
      </w:r>
      <w:r w:rsidR="00DC378A" w:rsidRPr="002522E7">
        <w:rPr>
          <w:rFonts w:asciiTheme="majorBidi" w:hAnsiTheme="majorBidi" w:cstheme="majorBidi"/>
          <w:color w:val="131413"/>
          <w:sz w:val="28"/>
          <w:szCs w:val="28"/>
        </w:rPr>
        <w:t xml:space="preserve"> </w:t>
      </w:r>
      <w:r w:rsidR="0008288A" w:rsidRPr="002522E7">
        <w:rPr>
          <w:rFonts w:asciiTheme="majorBidi" w:hAnsiTheme="majorBidi" w:cstheme="majorBidi"/>
          <w:color w:val="131413"/>
          <w:sz w:val="28"/>
          <w:szCs w:val="28"/>
        </w:rPr>
        <w:t>25.04.2020.</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lang w:val="de-LU"/>
        </w:rPr>
        <w:t>7</w:t>
      </w:r>
      <w:r w:rsidR="00205A39" w:rsidRPr="002522E7">
        <w:rPr>
          <w:rFonts w:asciiTheme="majorBidi" w:hAnsiTheme="majorBidi" w:cstheme="majorBidi"/>
          <w:color w:val="131413"/>
          <w:sz w:val="28"/>
          <w:szCs w:val="28"/>
          <w:lang w:val="de-LU"/>
        </w:rPr>
        <w:t xml:space="preserve"> </w:t>
      </w:r>
      <w:r w:rsidRPr="002522E7">
        <w:rPr>
          <w:rFonts w:asciiTheme="majorBidi" w:hAnsiTheme="majorBidi" w:cstheme="majorBidi"/>
          <w:color w:val="131413"/>
          <w:sz w:val="28"/>
          <w:szCs w:val="28"/>
          <w:lang w:val="de-LU"/>
        </w:rPr>
        <w:t>Kuchment</w:t>
      </w:r>
      <w:r w:rsidR="00205A39" w:rsidRPr="002522E7">
        <w:rPr>
          <w:rFonts w:asciiTheme="majorBidi" w:hAnsiTheme="majorBidi" w:cstheme="majorBidi"/>
          <w:color w:val="131413"/>
          <w:sz w:val="28"/>
          <w:szCs w:val="28"/>
          <w:lang w:val="de-LU"/>
        </w:rPr>
        <w:t xml:space="preserve"> P. </w:t>
      </w:r>
      <w:r w:rsidRPr="002522E7">
        <w:rPr>
          <w:rFonts w:asciiTheme="majorBidi" w:hAnsiTheme="majorBidi" w:cstheme="majorBidi"/>
          <w:color w:val="131413"/>
          <w:sz w:val="28"/>
          <w:szCs w:val="28"/>
          <w:lang w:val="de-LU"/>
        </w:rPr>
        <w:t xml:space="preserve">Quantum graphs: II. </w:t>
      </w:r>
      <w:r w:rsidRPr="002522E7">
        <w:rPr>
          <w:rFonts w:asciiTheme="majorBidi" w:hAnsiTheme="majorBidi" w:cstheme="majorBidi"/>
          <w:color w:val="131413"/>
          <w:sz w:val="28"/>
          <w:szCs w:val="28"/>
        </w:rPr>
        <w:t>Some spectral properties of quantum and combinatorial graphs</w:t>
      </w:r>
      <w:r w:rsidR="005F5D50"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 J. Phys. A</w:t>
      </w:r>
      <w:r w:rsidR="00DC378A" w:rsidRPr="002522E7">
        <w:rPr>
          <w:rFonts w:asciiTheme="majorBidi" w:hAnsiTheme="majorBidi" w:cstheme="majorBidi"/>
          <w:color w:val="131413"/>
          <w:sz w:val="28"/>
          <w:szCs w:val="28"/>
        </w:rPr>
        <w:t xml:space="preserve">. – 2005. – Vol. </w:t>
      </w:r>
      <w:r w:rsidRPr="002522E7">
        <w:rPr>
          <w:rFonts w:asciiTheme="majorBidi" w:hAnsiTheme="majorBidi" w:cstheme="majorBidi"/>
          <w:color w:val="131413"/>
          <w:sz w:val="28"/>
          <w:szCs w:val="28"/>
        </w:rPr>
        <w:t>38</w:t>
      </w:r>
      <w:r w:rsidR="005F5D50" w:rsidRPr="002522E7">
        <w:rPr>
          <w:rFonts w:asciiTheme="majorBidi" w:hAnsiTheme="majorBidi" w:cstheme="majorBidi"/>
          <w:bCs/>
          <w:color w:val="131413"/>
          <w:sz w:val="28"/>
          <w:szCs w:val="28"/>
        </w:rPr>
        <w:t xml:space="preserve">. </w:t>
      </w:r>
      <w:r w:rsidR="005F5D50" w:rsidRPr="002522E7">
        <w:rPr>
          <w:rFonts w:asciiTheme="majorBidi" w:hAnsiTheme="majorBidi" w:cstheme="majorBidi"/>
          <w:color w:val="131413"/>
          <w:sz w:val="28"/>
          <w:szCs w:val="28"/>
        </w:rPr>
        <w:t xml:space="preserve">– P. </w:t>
      </w:r>
      <w:r w:rsidRPr="002522E7">
        <w:rPr>
          <w:rFonts w:asciiTheme="majorBidi" w:hAnsiTheme="majorBidi" w:cstheme="majorBidi"/>
          <w:color w:val="131413"/>
          <w:sz w:val="28"/>
          <w:szCs w:val="28"/>
        </w:rPr>
        <w:t>4887</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4900.</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8</w:t>
      </w:r>
      <w:r w:rsidR="00205A39"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Baker </w:t>
      </w:r>
      <w:r w:rsidR="00DC378A" w:rsidRPr="002522E7">
        <w:rPr>
          <w:rFonts w:asciiTheme="majorBidi" w:hAnsiTheme="majorBidi" w:cstheme="majorBidi"/>
          <w:color w:val="131413"/>
          <w:sz w:val="28"/>
          <w:szCs w:val="28"/>
        </w:rPr>
        <w:t xml:space="preserve">M., </w:t>
      </w:r>
      <w:r w:rsidRPr="002522E7">
        <w:rPr>
          <w:rFonts w:asciiTheme="majorBidi" w:hAnsiTheme="majorBidi" w:cstheme="majorBidi"/>
          <w:color w:val="131413"/>
          <w:sz w:val="28"/>
          <w:szCs w:val="28"/>
        </w:rPr>
        <w:t>Rumely</w:t>
      </w:r>
      <w:r w:rsidR="00DC378A" w:rsidRPr="002522E7">
        <w:rPr>
          <w:rFonts w:asciiTheme="majorBidi" w:hAnsiTheme="majorBidi" w:cstheme="majorBidi"/>
          <w:color w:val="131413"/>
          <w:sz w:val="28"/>
          <w:szCs w:val="28"/>
        </w:rPr>
        <w:t xml:space="preserve"> R.</w:t>
      </w:r>
      <w:r w:rsidRPr="002522E7">
        <w:rPr>
          <w:rFonts w:asciiTheme="majorBidi" w:hAnsiTheme="majorBidi" w:cstheme="majorBidi"/>
          <w:color w:val="131413"/>
          <w:sz w:val="28"/>
          <w:szCs w:val="28"/>
        </w:rPr>
        <w:t xml:space="preserve"> </w:t>
      </w:r>
      <w:r w:rsidRPr="002522E7">
        <w:rPr>
          <w:rFonts w:asciiTheme="majorBidi" w:hAnsiTheme="majorBidi" w:cstheme="majorBidi"/>
          <w:iCs/>
          <w:color w:val="131413"/>
          <w:sz w:val="28"/>
          <w:szCs w:val="28"/>
        </w:rPr>
        <w:t>Harmonic analysis on metrized graphs</w:t>
      </w:r>
      <w:r w:rsidR="005F5D50" w:rsidRPr="002522E7">
        <w:rPr>
          <w:rFonts w:asciiTheme="majorBidi" w:hAnsiTheme="majorBidi" w:cstheme="majorBidi"/>
          <w:color w:val="131413"/>
          <w:sz w:val="28"/>
          <w:szCs w:val="28"/>
        </w:rPr>
        <w:t xml:space="preserve"> // </w:t>
      </w:r>
      <w:r w:rsidRPr="002522E7">
        <w:rPr>
          <w:rFonts w:asciiTheme="majorBidi" w:hAnsiTheme="majorBidi" w:cstheme="majorBidi"/>
          <w:color w:val="131413"/>
          <w:sz w:val="28"/>
          <w:szCs w:val="28"/>
        </w:rPr>
        <w:t xml:space="preserve">Canad. J. Math. </w:t>
      </w:r>
      <w:r w:rsidR="00DC378A"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2007</w:t>
      </w:r>
      <w:r w:rsidR="005F5D50"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 xml:space="preserve">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 xml:space="preserve">Vol. 59.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 xml:space="preserve">P. </w:t>
      </w:r>
      <w:r w:rsidRPr="002522E7">
        <w:rPr>
          <w:rFonts w:asciiTheme="majorBidi" w:hAnsiTheme="majorBidi" w:cstheme="majorBidi"/>
          <w:color w:val="131413"/>
          <w:sz w:val="28"/>
          <w:szCs w:val="28"/>
        </w:rPr>
        <w:t>225</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275.</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color w:val="131413"/>
          <w:sz w:val="28"/>
          <w:szCs w:val="28"/>
        </w:rPr>
        <w:t>9 Kuchment</w:t>
      </w:r>
      <w:r w:rsidR="005F5D50" w:rsidRPr="002522E7">
        <w:rPr>
          <w:rFonts w:asciiTheme="majorBidi" w:hAnsiTheme="majorBidi" w:cstheme="majorBidi"/>
          <w:color w:val="131413"/>
          <w:sz w:val="28"/>
          <w:szCs w:val="28"/>
        </w:rPr>
        <w:t xml:space="preserve"> P.</w:t>
      </w:r>
      <w:r w:rsidRPr="002522E7">
        <w:rPr>
          <w:rFonts w:asciiTheme="majorBidi" w:hAnsiTheme="majorBidi" w:cstheme="majorBidi"/>
          <w:color w:val="131413"/>
          <w:sz w:val="28"/>
          <w:szCs w:val="28"/>
        </w:rPr>
        <w:t xml:space="preserve"> Quantum graphs: an introduction and a brief survey</w:t>
      </w:r>
      <w:r w:rsidR="00DC378A" w:rsidRPr="002522E7">
        <w:rPr>
          <w:rFonts w:asciiTheme="majorBidi" w:hAnsiTheme="majorBidi" w:cstheme="majorBidi"/>
          <w:color w:val="131413"/>
          <w:sz w:val="28"/>
          <w:szCs w:val="28"/>
        </w:rPr>
        <w:t xml:space="preserve"> // </w:t>
      </w:r>
      <w:hyperlink r:id="rId2970" w:history="1">
        <w:r w:rsidR="0008288A" w:rsidRPr="002522E7">
          <w:rPr>
            <w:rStyle w:val="af"/>
            <w:rFonts w:asciiTheme="majorBidi" w:hAnsiTheme="majorBidi" w:cstheme="majorBidi"/>
            <w:color w:val="auto"/>
            <w:sz w:val="28"/>
            <w:szCs w:val="28"/>
            <w:u w:val="none"/>
          </w:rPr>
          <w:t>file:///C:/Users/Tukeyeva/AppData/Local/Temp/0802.3442.pdf</w:t>
        </w:r>
      </w:hyperlink>
      <w:r w:rsidR="0008288A" w:rsidRPr="002522E7">
        <w:rPr>
          <w:rFonts w:asciiTheme="majorBidi" w:hAnsiTheme="majorBidi" w:cstheme="majorBidi"/>
          <w:sz w:val="28"/>
          <w:szCs w:val="28"/>
        </w:rPr>
        <w:t>. 25.04.2020.</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sz w:val="28"/>
          <w:szCs w:val="28"/>
        </w:rPr>
        <w:t xml:space="preserve">10 M. Harmer, Hermitian symplectic </w:t>
      </w:r>
      <w:r w:rsidRPr="002522E7">
        <w:rPr>
          <w:rFonts w:asciiTheme="majorBidi" w:hAnsiTheme="majorBidi" w:cstheme="majorBidi"/>
          <w:color w:val="131413"/>
          <w:sz w:val="28"/>
          <w:szCs w:val="28"/>
        </w:rPr>
        <w:t>geometry and extension theory</w:t>
      </w:r>
      <w:r w:rsidR="005F5D50"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 J. Phys. A</w:t>
      </w:r>
      <w:r w:rsidR="00DC378A" w:rsidRPr="002522E7">
        <w:rPr>
          <w:rFonts w:asciiTheme="majorBidi" w:hAnsiTheme="majorBidi" w:cstheme="majorBidi"/>
          <w:color w:val="131413"/>
          <w:sz w:val="28"/>
          <w:szCs w:val="28"/>
        </w:rPr>
        <w:t>. – 2000. – Vol.</w:t>
      </w:r>
      <w:r w:rsidRPr="002522E7">
        <w:rPr>
          <w:rFonts w:asciiTheme="majorBidi" w:hAnsiTheme="majorBidi" w:cstheme="majorBidi"/>
          <w:color w:val="131413"/>
          <w:sz w:val="28"/>
          <w:szCs w:val="28"/>
        </w:rPr>
        <w:t xml:space="preserve"> 33</w:t>
      </w:r>
      <w:r w:rsidR="00DC378A" w:rsidRPr="002522E7">
        <w:rPr>
          <w:rFonts w:asciiTheme="majorBidi" w:hAnsiTheme="majorBidi" w:cstheme="majorBidi"/>
          <w:bCs/>
          <w:color w:val="131413"/>
          <w:sz w:val="28"/>
          <w:szCs w:val="28"/>
        </w:rPr>
        <w:t xml:space="preserve">.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 xml:space="preserve">P. </w:t>
      </w:r>
      <w:r w:rsidRPr="002522E7">
        <w:rPr>
          <w:rFonts w:asciiTheme="majorBidi" w:hAnsiTheme="majorBidi" w:cstheme="majorBidi"/>
          <w:color w:val="131413"/>
          <w:sz w:val="28"/>
          <w:szCs w:val="28"/>
        </w:rPr>
        <w:t>9193</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9203.</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i/>
          <w:iCs/>
          <w:color w:val="131413"/>
          <w:sz w:val="28"/>
          <w:szCs w:val="28"/>
        </w:rPr>
      </w:pPr>
      <w:r w:rsidRPr="002522E7">
        <w:rPr>
          <w:rFonts w:asciiTheme="majorBidi" w:hAnsiTheme="majorBidi" w:cstheme="majorBidi"/>
          <w:color w:val="131413"/>
          <w:sz w:val="28"/>
          <w:szCs w:val="28"/>
        </w:rPr>
        <w:t xml:space="preserve">11 Gaveau </w:t>
      </w:r>
      <w:r w:rsidR="005F5D50" w:rsidRPr="002522E7">
        <w:rPr>
          <w:rFonts w:asciiTheme="majorBidi" w:hAnsiTheme="majorBidi" w:cstheme="majorBidi"/>
          <w:color w:val="131413"/>
          <w:sz w:val="28"/>
          <w:szCs w:val="28"/>
        </w:rPr>
        <w:t>B.</w:t>
      </w:r>
      <w:r w:rsidR="00DC378A" w:rsidRPr="002522E7">
        <w:rPr>
          <w:rFonts w:asciiTheme="majorBidi" w:hAnsiTheme="majorBidi" w:cstheme="majorBidi"/>
          <w:color w:val="131413"/>
          <w:sz w:val="28"/>
          <w:szCs w:val="28"/>
        </w:rPr>
        <w:t>,</w:t>
      </w:r>
      <w:r w:rsidR="005F5D50"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Okada</w:t>
      </w:r>
      <w:r w:rsidR="005F5D50" w:rsidRPr="002522E7">
        <w:rPr>
          <w:rFonts w:asciiTheme="majorBidi" w:hAnsiTheme="majorBidi" w:cstheme="majorBidi"/>
          <w:color w:val="131413"/>
          <w:sz w:val="28"/>
          <w:szCs w:val="28"/>
        </w:rPr>
        <w:t xml:space="preserve"> M.</w:t>
      </w:r>
      <w:r w:rsidRPr="002522E7">
        <w:rPr>
          <w:rFonts w:asciiTheme="majorBidi" w:hAnsiTheme="majorBidi" w:cstheme="majorBidi"/>
          <w:color w:val="131413"/>
          <w:sz w:val="28"/>
          <w:szCs w:val="28"/>
        </w:rPr>
        <w:t xml:space="preserve"> Differential forms and heat diffusion on one-dimensional singular varieties</w:t>
      </w:r>
      <w:r w:rsidR="005F5D50"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 Bull. Sci. Math.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 xml:space="preserve">1991.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 xml:space="preserve">Vol. </w:t>
      </w:r>
      <w:r w:rsidRPr="002522E7">
        <w:rPr>
          <w:rFonts w:asciiTheme="majorBidi" w:hAnsiTheme="majorBidi" w:cstheme="majorBidi"/>
          <w:color w:val="131413"/>
          <w:sz w:val="28"/>
          <w:szCs w:val="28"/>
        </w:rPr>
        <w:t>115</w:t>
      </w:r>
      <w:r w:rsidR="005F5D50" w:rsidRPr="002522E7">
        <w:rPr>
          <w:rFonts w:asciiTheme="majorBidi" w:hAnsiTheme="majorBidi" w:cstheme="majorBidi"/>
          <w:color w:val="131413"/>
          <w:sz w:val="28"/>
          <w:szCs w:val="28"/>
        </w:rPr>
        <w:t xml:space="preserve">.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P.</w:t>
      </w:r>
      <w:r w:rsidRPr="002522E7">
        <w:rPr>
          <w:rFonts w:asciiTheme="majorBidi" w:hAnsiTheme="majorBidi" w:cstheme="majorBidi"/>
          <w:color w:val="131413"/>
          <w:sz w:val="28"/>
          <w:szCs w:val="28"/>
        </w:rPr>
        <w:t xml:space="preserve"> 61</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79.</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12 Fulling</w:t>
      </w:r>
      <w:r w:rsidR="005F5D50" w:rsidRPr="002522E7">
        <w:rPr>
          <w:rFonts w:asciiTheme="majorBidi" w:hAnsiTheme="majorBidi" w:cstheme="majorBidi"/>
          <w:color w:val="131413"/>
          <w:sz w:val="28"/>
          <w:szCs w:val="28"/>
        </w:rPr>
        <w:t xml:space="preserve"> S.</w:t>
      </w:r>
      <w:r w:rsidRPr="002522E7">
        <w:rPr>
          <w:rFonts w:asciiTheme="majorBidi" w:hAnsiTheme="majorBidi" w:cstheme="majorBidi"/>
          <w:color w:val="131413"/>
          <w:sz w:val="28"/>
          <w:szCs w:val="28"/>
        </w:rPr>
        <w:t>, Kuchment</w:t>
      </w:r>
      <w:r w:rsidR="005F5D50" w:rsidRPr="002522E7">
        <w:rPr>
          <w:rFonts w:asciiTheme="majorBidi" w:hAnsiTheme="majorBidi" w:cstheme="majorBidi"/>
          <w:color w:val="131413"/>
          <w:sz w:val="28"/>
          <w:szCs w:val="28"/>
        </w:rPr>
        <w:t xml:space="preserve"> P.</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 xml:space="preserve"> Wilson</w:t>
      </w:r>
      <w:r w:rsidR="00DC378A" w:rsidRPr="002522E7">
        <w:rPr>
          <w:rFonts w:asciiTheme="majorBidi" w:hAnsiTheme="majorBidi" w:cstheme="majorBidi"/>
          <w:color w:val="131413"/>
          <w:sz w:val="28"/>
          <w:szCs w:val="28"/>
        </w:rPr>
        <w:t xml:space="preserve"> J.</w:t>
      </w:r>
      <w:r w:rsidR="005F5D50" w:rsidRPr="002522E7">
        <w:rPr>
          <w:rFonts w:asciiTheme="majorBidi" w:hAnsiTheme="majorBidi" w:cstheme="majorBidi"/>
          <w:color w:val="131413"/>
          <w:sz w:val="28"/>
          <w:szCs w:val="28"/>
        </w:rPr>
        <w:t>H.</w:t>
      </w:r>
      <w:r w:rsidRPr="002522E7">
        <w:rPr>
          <w:rFonts w:asciiTheme="majorBidi" w:hAnsiTheme="majorBidi" w:cstheme="majorBidi"/>
          <w:color w:val="131413"/>
          <w:sz w:val="28"/>
          <w:szCs w:val="28"/>
        </w:rPr>
        <w:t xml:space="preserve"> Index theorems for quantum graphs</w:t>
      </w:r>
      <w:r w:rsidR="005F5D50" w:rsidRPr="002522E7">
        <w:rPr>
          <w:rFonts w:asciiTheme="majorBidi" w:hAnsiTheme="majorBidi" w:cstheme="majorBidi"/>
          <w:color w:val="131413"/>
          <w:sz w:val="28"/>
          <w:szCs w:val="28"/>
        </w:rPr>
        <w:t xml:space="preserve"> //</w:t>
      </w:r>
      <w:r w:rsidR="00DC378A"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J. Phys. A</w:t>
      </w:r>
      <w:r w:rsidR="00DC378A" w:rsidRPr="002522E7">
        <w:rPr>
          <w:rFonts w:asciiTheme="majorBidi" w:hAnsiTheme="majorBidi" w:cstheme="majorBidi"/>
          <w:color w:val="131413"/>
          <w:sz w:val="28"/>
          <w:szCs w:val="28"/>
        </w:rPr>
        <w:t>. – 2007. – Vol.</w:t>
      </w:r>
      <w:r w:rsidRPr="002522E7">
        <w:rPr>
          <w:rFonts w:asciiTheme="majorBidi" w:hAnsiTheme="majorBidi" w:cstheme="majorBidi"/>
          <w:color w:val="131413"/>
          <w:sz w:val="28"/>
          <w:szCs w:val="28"/>
        </w:rPr>
        <w:t xml:space="preserve"> 40</w:t>
      </w:r>
      <w:r w:rsidR="005F5D50" w:rsidRPr="002522E7">
        <w:rPr>
          <w:rFonts w:asciiTheme="majorBidi" w:hAnsiTheme="majorBidi" w:cstheme="majorBidi"/>
          <w:color w:val="131413"/>
          <w:sz w:val="28"/>
          <w:szCs w:val="28"/>
        </w:rPr>
        <w:t xml:space="preserve">.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P.</w:t>
      </w:r>
      <w:r w:rsidR="00DC378A"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14165</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14180</w:t>
      </w:r>
      <w:r w:rsidR="005F5D50" w:rsidRPr="002522E7">
        <w:rPr>
          <w:rFonts w:asciiTheme="majorBidi" w:hAnsiTheme="majorBidi" w:cstheme="majorBidi"/>
          <w:color w:val="131413"/>
          <w:sz w:val="28"/>
          <w:szCs w:val="28"/>
        </w:rPr>
        <w:t>.</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 xml:space="preserve">13 Kottos </w:t>
      </w:r>
      <w:r w:rsidR="005F5D50" w:rsidRPr="002522E7">
        <w:rPr>
          <w:rFonts w:asciiTheme="majorBidi" w:hAnsiTheme="majorBidi" w:cstheme="majorBidi"/>
          <w:color w:val="131413"/>
          <w:sz w:val="28"/>
          <w:szCs w:val="28"/>
        </w:rPr>
        <w:t>T.</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 xml:space="preserve"> Smilansky</w:t>
      </w:r>
      <w:r w:rsidR="005F5D50" w:rsidRPr="002522E7">
        <w:rPr>
          <w:rFonts w:asciiTheme="majorBidi" w:hAnsiTheme="majorBidi" w:cstheme="majorBidi"/>
          <w:color w:val="131413"/>
          <w:sz w:val="28"/>
          <w:szCs w:val="28"/>
        </w:rPr>
        <w:t xml:space="preserve"> U.</w:t>
      </w:r>
      <w:r w:rsidRPr="002522E7">
        <w:rPr>
          <w:rFonts w:asciiTheme="majorBidi" w:hAnsiTheme="majorBidi" w:cstheme="majorBidi"/>
          <w:color w:val="131413"/>
          <w:sz w:val="28"/>
          <w:szCs w:val="28"/>
        </w:rPr>
        <w:t xml:space="preserve"> Quantum chaos on graphs</w:t>
      </w:r>
      <w:r w:rsidR="005F5D50" w:rsidRPr="002522E7">
        <w:rPr>
          <w:rFonts w:asciiTheme="majorBidi" w:hAnsiTheme="majorBidi" w:cstheme="majorBidi"/>
          <w:color w:val="131413"/>
          <w:sz w:val="28"/>
          <w:szCs w:val="28"/>
        </w:rPr>
        <w:t xml:space="preserve"> //</w:t>
      </w:r>
      <w:r w:rsidR="00DC378A"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Phys. Rev.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 xml:space="preserve">1997. </w:t>
      </w:r>
      <w:r w:rsidR="00DC378A" w:rsidRPr="002522E7">
        <w:rPr>
          <w:rFonts w:asciiTheme="majorBidi" w:hAnsiTheme="majorBidi" w:cstheme="majorBidi"/>
          <w:color w:val="131413"/>
          <w:sz w:val="28"/>
          <w:szCs w:val="28"/>
        </w:rPr>
        <w:t xml:space="preserve">– Vol. </w:t>
      </w:r>
      <w:r w:rsidRPr="002522E7">
        <w:rPr>
          <w:rFonts w:asciiTheme="majorBidi" w:hAnsiTheme="majorBidi" w:cstheme="majorBidi"/>
          <w:color w:val="131413"/>
          <w:sz w:val="28"/>
          <w:szCs w:val="28"/>
        </w:rPr>
        <w:t>79</w:t>
      </w:r>
      <w:r w:rsidR="00DC378A" w:rsidRPr="002522E7">
        <w:rPr>
          <w:rFonts w:asciiTheme="majorBidi" w:hAnsiTheme="majorBidi" w:cstheme="majorBidi"/>
          <w:color w:val="131413"/>
          <w:sz w:val="28"/>
          <w:szCs w:val="28"/>
        </w:rPr>
        <w:t>.</w:t>
      </w:r>
      <w:r w:rsidRPr="002522E7">
        <w:rPr>
          <w:rFonts w:asciiTheme="majorBidi" w:hAnsiTheme="majorBidi" w:cstheme="majorBidi"/>
          <w:bCs/>
          <w:color w:val="131413"/>
          <w:sz w:val="28"/>
          <w:szCs w:val="28"/>
        </w:rPr>
        <w:t xml:space="preserve"> </w:t>
      </w:r>
      <w:r w:rsidR="00DC378A" w:rsidRPr="002522E7">
        <w:rPr>
          <w:rFonts w:asciiTheme="majorBidi" w:hAnsiTheme="majorBidi" w:cstheme="majorBidi"/>
          <w:color w:val="131413"/>
          <w:sz w:val="28"/>
          <w:szCs w:val="28"/>
        </w:rPr>
        <w:t xml:space="preserve">– </w:t>
      </w:r>
      <w:r w:rsidR="005F5D50" w:rsidRPr="002522E7">
        <w:rPr>
          <w:rFonts w:asciiTheme="majorBidi" w:hAnsiTheme="majorBidi" w:cstheme="majorBidi"/>
          <w:color w:val="131413"/>
          <w:sz w:val="28"/>
          <w:szCs w:val="28"/>
        </w:rPr>
        <w:t>P.</w:t>
      </w:r>
      <w:r w:rsidR="005F5D50" w:rsidRPr="002522E7">
        <w:rPr>
          <w:rFonts w:asciiTheme="majorBidi" w:hAnsiTheme="majorBidi" w:cstheme="majorBidi"/>
          <w:bCs/>
          <w:color w:val="131413"/>
          <w:sz w:val="28"/>
          <w:szCs w:val="28"/>
        </w:rPr>
        <w:t xml:space="preserve"> </w:t>
      </w:r>
      <w:r w:rsidRPr="002522E7">
        <w:rPr>
          <w:rFonts w:asciiTheme="majorBidi" w:hAnsiTheme="majorBidi" w:cstheme="majorBidi"/>
          <w:color w:val="131413"/>
          <w:sz w:val="28"/>
          <w:szCs w:val="28"/>
        </w:rPr>
        <w:t>4794</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4797.</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14 Pankrashkin</w:t>
      </w:r>
      <w:r w:rsidR="005F5D50" w:rsidRPr="002522E7">
        <w:rPr>
          <w:rFonts w:asciiTheme="majorBidi" w:hAnsiTheme="majorBidi" w:cstheme="majorBidi"/>
          <w:color w:val="131413"/>
          <w:sz w:val="28"/>
          <w:szCs w:val="28"/>
        </w:rPr>
        <w:t xml:space="preserve"> K.</w:t>
      </w:r>
      <w:r w:rsidRPr="002522E7">
        <w:rPr>
          <w:rFonts w:asciiTheme="majorBidi" w:hAnsiTheme="majorBidi" w:cstheme="majorBidi"/>
          <w:color w:val="131413"/>
          <w:sz w:val="28"/>
          <w:szCs w:val="28"/>
        </w:rPr>
        <w:t xml:space="preserve"> Spectra of Schr¨odinger operators on equilateral quantum graphs</w:t>
      </w:r>
      <w:r w:rsidR="004E5720" w:rsidRPr="002522E7">
        <w:rPr>
          <w:rFonts w:asciiTheme="majorBidi" w:hAnsiTheme="majorBidi" w:cstheme="majorBidi"/>
          <w:color w:val="131413"/>
          <w:sz w:val="28"/>
          <w:szCs w:val="28"/>
        </w:rPr>
        <w:t xml:space="preserve"> //</w:t>
      </w:r>
      <w:r w:rsidR="00DC378A"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 xml:space="preserve">Lett. Math. Phys. </w:t>
      </w:r>
      <w:r w:rsidR="00DC378A" w:rsidRPr="002522E7">
        <w:rPr>
          <w:rFonts w:asciiTheme="majorBidi" w:hAnsiTheme="majorBidi" w:cstheme="majorBidi"/>
          <w:color w:val="131413"/>
          <w:sz w:val="28"/>
          <w:szCs w:val="28"/>
        </w:rPr>
        <w:t xml:space="preserve">– </w:t>
      </w:r>
      <w:r w:rsidR="004E5720" w:rsidRPr="002522E7">
        <w:rPr>
          <w:rFonts w:asciiTheme="majorBidi" w:hAnsiTheme="majorBidi" w:cstheme="majorBidi"/>
          <w:color w:val="131413"/>
          <w:sz w:val="28"/>
          <w:szCs w:val="28"/>
        </w:rPr>
        <w:t xml:space="preserve">2006. </w:t>
      </w:r>
      <w:r w:rsidR="00DC378A" w:rsidRPr="002522E7">
        <w:rPr>
          <w:rFonts w:asciiTheme="majorBidi" w:hAnsiTheme="majorBidi" w:cstheme="majorBidi"/>
          <w:color w:val="131413"/>
          <w:sz w:val="28"/>
          <w:szCs w:val="28"/>
        </w:rPr>
        <w:t xml:space="preserve">– </w:t>
      </w:r>
      <w:r w:rsidR="004E5720" w:rsidRPr="002522E7">
        <w:rPr>
          <w:rFonts w:asciiTheme="majorBidi" w:hAnsiTheme="majorBidi" w:cstheme="majorBidi"/>
          <w:color w:val="131413"/>
          <w:sz w:val="28"/>
          <w:szCs w:val="28"/>
        </w:rPr>
        <w:t>Vol.</w:t>
      </w:r>
      <w:r w:rsidR="00DC378A" w:rsidRPr="002522E7">
        <w:rPr>
          <w:rFonts w:asciiTheme="majorBidi" w:hAnsiTheme="majorBidi" w:cstheme="majorBidi"/>
          <w:color w:val="131413"/>
          <w:sz w:val="28"/>
          <w:szCs w:val="28"/>
        </w:rPr>
        <w:t xml:space="preserve"> </w:t>
      </w:r>
      <w:r w:rsidRPr="002522E7">
        <w:rPr>
          <w:rFonts w:asciiTheme="majorBidi" w:hAnsiTheme="majorBidi" w:cstheme="majorBidi"/>
          <w:color w:val="131413"/>
          <w:sz w:val="28"/>
          <w:szCs w:val="28"/>
        </w:rPr>
        <w:t>77</w:t>
      </w:r>
      <w:r w:rsidR="004E5720" w:rsidRPr="002522E7">
        <w:rPr>
          <w:rFonts w:asciiTheme="majorBidi" w:hAnsiTheme="majorBidi" w:cstheme="majorBidi"/>
          <w:color w:val="131413"/>
          <w:sz w:val="28"/>
          <w:szCs w:val="28"/>
        </w:rPr>
        <w:t>.</w:t>
      </w:r>
      <w:r w:rsidR="00DC378A" w:rsidRPr="002522E7">
        <w:rPr>
          <w:rFonts w:asciiTheme="majorBidi" w:hAnsiTheme="majorBidi" w:cstheme="majorBidi"/>
          <w:color w:val="131413"/>
          <w:sz w:val="28"/>
          <w:szCs w:val="28"/>
        </w:rPr>
        <w:t xml:space="preserve"> – </w:t>
      </w:r>
      <w:r w:rsidR="004E5720" w:rsidRPr="002522E7">
        <w:rPr>
          <w:rFonts w:asciiTheme="majorBidi" w:hAnsiTheme="majorBidi" w:cstheme="majorBidi"/>
          <w:color w:val="131413"/>
          <w:sz w:val="28"/>
          <w:szCs w:val="28"/>
        </w:rPr>
        <w:t>P.</w:t>
      </w:r>
      <w:r w:rsidRPr="002522E7">
        <w:rPr>
          <w:rFonts w:asciiTheme="majorBidi" w:hAnsiTheme="majorBidi" w:cstheme="majorBidi"/>
          <w:color w:val="131413"/>
          <w:sz w:val="28"/>
          <w:szCs w:val="28"/>
        </w:rPr>
        <w:t xml:space="preserve"> 139</w:t>
      </w:r>
      <w:r w:rsidR="00DC378A" w:rsidRPr="002522E7">
        <w:rPr>
          <w:rFonts w:asciiTheme="majorBidi" w:hAnsiTheme="majorBidi" w:cstheme="majorBidi"/>
          <w:color w:val="131413"/>
          <w:sz w:val="28"/>
          <w:szCs w:val="28"/>
        </w:rPr>
        <w:t>-</w:t>
      </w:r>
      <w:r w:rsidRPr="002522E7">
        <w:rPr>
          <w:rFonts w:asciiTheme="majorBidi" w:hAnsiTheme="majorBidi" w:cstheme="majorBidi"/>
          <w:color w:val="131413"/>
          <w:sz w:val="28"/>
          <w:szCs w:val="28"/>
        </w:rPr>
        <w:t>154.</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2522E7">
        <w:rPr>
          <w:rFonts w:asciiTheme="majorBidi" w:hAnsiTheme="majorBidi" w:cstheme="majorBidi"/>
          <w:color w:val="131413"/>
          <w:sz w:val="28"/>
          <w:szCs w:val="28"/>
        </w:rPr>
        <w:t>15</w:t>
      </w:r>
      <w:r w:rsidRPr="002522E7">
        <w:rPr>
          <w:rFonts w:asciiTheme="majorBidi" w:hAnsiTheme="majorBidi" w:cstheme="majorBidi"/>
          <w:sz w:val="28"/>
          <w:szCs w:val="28"/>
        </w:rPr>
        <w:t xml:space="preserve"> Post</w:t>
      </w:r>
      <w:r w:rsidR="004E5720" w:rsidRPr="002522E7">
        <w:rPr>
          <w:rFonts w:asciiTheme="majorBidi" w:hAnsiTheme="majorBidi" w:cstheme="majorBidi"/>
          <w:sz w:val="28"/>
          <w:szCs w:val="28"/>
        </w:rPr>
        <w:t xml:space="preserve"> O.</w:t>
      </w:r>
      <w:r w:rsidR="002C0DC4" w:rsidRPr="002522E7">
        <w:rPr>
          <w:rFonts w:asciiTheme="majorBidi" w:hAnsiTheme="majorBidi" w:cstheme="majorBidi"/>
          <w:sz w:val="28"/>
          <w:szCs w:val="28"/>
        </w:rPr>
        <w:t xml:space="preserve"> Asymptotics of spectra of Neumann Laplacians in thin domains</w:t>
      </w:r>
      <w:r w:rsidR="0074608E" w:rsidRPr="002522E7">
        <w:rPr>
          <w:rFonts w:asciiTheme="majorBidi" w:hAnsiTheme="majorBidi" w:cstheme="majorBidi"/>
          <w:sz w:val="28"/>
          <w:szCs w:val="28"/>
        </w:rPr>
        <w:t xml:space="preserve"> //</w:t>
      </w:r>
      <w:r w:rsidR="002C0DC4" w:rsidRPr="002522E7">
        <w:rPr>
          <w:rFonts w:asciiTheme="majorBidi" w:hAnsiTheme="majorBidi" w:cstheme="majorBidi"/>
          <w:sz w:val="28"/>
          <w:szCs w:val="28"/>
        </w:rPr>
        <w:t xml:space="preserve"> Advances in differential equations and mathematical physics</w:t>
      </w:r>
      <w:r w:rsidR="0074608E" w:rsidRPr="002522E7">
        <w:rPr>
          <w:rFonts w:asciiTheme="majorBidi" w:hAnsiTheme="majorBidi" w:cstheme="majorBidi"/>
          <w:sz w:val="28"/>
          <w:szCs w:val="28"/>
        </w:rPr>
        <w:t>:</w:t>
      </w:r>
      <w:r w:rsidR="0074608E" w:rsidRPr="002522E7">
        <w:t xml:space="preserve"> </w:t>
      </w:r>
      <w:r w:rsidR="0074608E" w:rsidRPr="002522E7">
        <w:rPr>
          <w:rFonts w:asciiTheme="majorBidi" w:hAnsiTheme="majorBidi" w:cstheme="majorBidi"/>
          <w:sz w:val="28"/>
          <w:szCs w:val="28"/>
        </w:rPr>
        <w:t>UAB internat. conf., Differential Equations and Mathematical Physics.</w:t>
      </w:r>
      <w:r w:rsidR="002C0DC4" w:rsidRPr="002522E7">
        <w:rPr>
          <w:rFonts w:asciiTheme="majorBidi" w:hAnsiTheme="majorBidi" w:cstheme="majorBidi"/>
          <w:sz w:val="28"/>
          <w:szCs w:val="28"/>
        </w:rPr>
        <w:t xml:space="preserve"> </w:t>
      </w:r>
      <w:r w:rsidR="0074608E" w:rsidRPr="002522E7">
        <w:rPr>
          <w:rFonts w:asciiTheme="majorBidi" w:hAnsiTheme="majorBidi" w:cstheme="majorBidi"/>
          <w:sz w:val="28"/>
          <w:szCs w:val="28"/>
        </w:rPr>
        <w:t xml:space="preserve">– </w:t>
      </w:r>
      <w:r w:rsidR="002C0DC4" w:rsidRPr="002522E7">
        <w:rPr>
          <w:rFonts w:asciiTheme="majorBidi" w:hAnsiTheme="majorBidi" w:cstheme="majorBidi"/>
          <w:sz w:val="28"/>
          <w:szCs w:val="28"/>
        </w:rPr>
        <w:t>Birmingham, AL, 2002</w:t>
      </w:r>
      <w:r w:rsidR="0074608E" w:rsidRPr="002522E7">
        <w:rPr>
          <w:rFonts w:asciiTheme="majorBidi" w:hAnsiTheme="majorBidi" w:cstheme="majorBidi"/>
          <w:sz w:val="28"/>
          <w:szCs w:val="28"/>
        </w:rPr>
        <w:t xml:space="preserve">. </w:t>
      </w:r>
      <w:r w:rsidR="004E6221" w:rsidRPr="002522E7">
        <w:rPr>
          <w:rFonts w:asciiTheme="majorBidi" w:hAnsiTheme="majorBidi" w:cstheme="majorBidi"/>
          <w:sz w:val="28"/>
          <w:szCs w:val="28"/>
        </w:rPr>
        <w:t>–                             P</w:t>
      </w:r>
      <w:r w:rsidR="002C0DC4" w:rsidRPr="002522E7">
        <w:rPr>
          <w:rFonts w:asciiTheme="majorBidi" w:hAnsiTheme="majorBidi" w:cstheme="majorBidi"/>
          <w:sz w:val="28"/>
          <w:szCs w:val="28"/>
        </w:rPr>
        <w:t>.</w:t>
      </w:r>
      <w:r w:rsidR="004E6221" w:rsidRPr="002522E7">
        <w:rPr>
          <w:rFonts w:asciiTheme="majorBidi" w:hAnsiTheme="majorBidi" w:cstheme="majorBidi"/>
          <w:sz w:val="28"/>
          <w:szCs w:val="28"/>
        </w:rPr>
        <w:t> </w:t>
      </w:r>
      <w:r w:rsidR="002C0DC4" w:rsidRPr="002522E7">
        <w:rPr>
          <w:rFonts w:asciiTheme="majorBidi" w:hAnsiTheme="majorBidi" w:cstheme="majorBidi"/>
          <w:sz w:val="28"/>
          <w:szCs w:val="28"/>
        </w:rPr>
        <w:t>199</w:t>
      </w:r>
      <w:r w:rsidR="004E5720" w:rsidRPr="002522E7">
        <w:rPr>
          <w:rFonts w:asciiTheme="majorBidi" w:hAnsiTheme="majorBidi" w:cstheme="majorBidi"/>
          <w:sz w:val="28"/>
          <w:szCs w:val="28"/>
        </w:rPr>
        <w:t>-</w:t>
      </w:r>
      <w:r w:rsidR="002C0DC4" w:rsidRPr="002522E7">
        <w:rPr>
          <w:rFonts w:asciiTheme="majorBidi" w:hAnsiTheme="majorBidi" w:cstheme="majorBidi"/>
          <w:sz w:val="28"/>
          <w:szCs w:val="28"/>
        </w:rPr>
        <w:t>213</w:t>
      </w:r>
      <w:r w:rsidR="004E5720" w:rsidRPr="002522E7">
        <w:rPr>
          <w:rFonts w:asciiTheme="majorBidi" w:hAnsiTheme="majorBidi" w:cstheme="majorBidi"/>
          <w:sz w:val="28"/>
          <w:szCs w:val="28"/>
        </w:rPr>
        <w:t xml:space="preserve">. </w:t>
      </w: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 xml:space="preserve">16 Михайлов В.П. О базисах Рисса в </w:t>
      </w:r>
      <w:r w:rsidRPr="002522E7">
        <w:rPr>
          <w:rFonts w:asciiTheme="majorBidi" w:hAnsiTheme="majorBidi" w:cstheme="majorBidi"/>
          <w:sz w:val="28"/>
          <w:szCs w:val="28"/>
        </w:rPr>
        <w:t>L</w:t>
      </w:r>
      <w:r w:rsidR="00443AD0" w:rsidRPr="002522E7">
        <w:rPr>
          <w:rFonts w:asciiTheme="majorBidi" w:hAnsiTheme="majorBidi" w:cstheme="majorBidi"/>
          <w:sz w:val="28"/>
          <w:szCs w:val="28"/>
          <w:lang w:val="ru-RU"/>
        </w:rPr>
        <w:t xml:space="preserve">2(0; 1) // Докл. АН СССР. </w:t>
      </w:r>
      <w:r w:rsidR="00DC378A"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1962</w:t>
      </w:r>
      <w:r w:rsidR="004E5720" w:rsidRPr="002522E7">
        <w:rPr>
          <w:rFonts w:asciiTheme="majorBidi" w:hAnsiTheme="majorBidi" w:cstheme="majorBidi"/>
          <w:sz w:val="28"/>
          <w:szCs w:val="28"/>
          <w:lang w:val="ru-RU"/>
        </w:rPr>
        <w:t>.</w:t>
      </w:r>
      <w:r w:rsidR="00443AD0" w:rsidRPr="002522E7">
        <w:rPr>
          <w:rFonts w:asciiTheme="majorBidi" w:hAnsiTheme="majorBidi" w:cstheme="majorBidi"/>
          <w:sz w:val="28"/>
          <w:szCs w:val="28"/>
          <w:lang w:val="ru-RU"/>
        </w:rPr>
        <w:t xml:space="preserve"> </w:t>
      </w:r>
      <w:r w:rsidR="00DC378A" w:rsidRPr="002522E7">
        <w:rPr>
          <w:rFonts w:asciiTheme="majorBidi" w:hAnsiTheme="majorBidi" w:cstheme="majorBidi"/>
          <w:sz w:val="28"/>
          <w:szCs w:val="28"/>
          <w:lang w:val="ru-RU"/>
        </w:rPr>
        <w:t xml:space="preserve">– </w:t>
      </w:r>
      <w:r w:rsidR="004E5720" w:rsidRPr="002522E7">
        <w:rPr>
          <w:rFonts w:asciiTheme="majorBidi" w:hAnsiTheme="majorBidi" w:cstheme="majorBidi"/>
          <w:sz w:val="28"/>
          <w:szCs w:val="28"/>
          <w:lang w:val="ru-RU"/>
        </w:rPr>
        <w:t>Т.</w:t>
      </w:r>
      <w:r w:rsidR="00DC378A" w:rsidRPr="002522E7">
        <w:rPr>
          <w:rFonts w:asciiTheme="majorBidi" w:hAnsiTheme="majorBidi" w:cstheme="majorBidi"/>
          <w:sz w:val="28"/>
          <w:szCs w:val="28"/>
          <w:lang w:val="ru-RU"/>
        </w:rPr>
        <w:t> </w:t>
      </w:r>
      <w:r w:rsidRPr="002522E7">
        <w:rPr>
          <w:rFonts w:asciiTheme="majorBidi" w:hAnsiTheme="majorBidi" w:cstheme="majorBidi"/>
          <w:sz w:val="28"/>
          <w:szCs w:val="28"/>
          <w:lang w:val="ru-RU"/>
        </w:rPr>
        <w:t>144, №5. –</w:t>
      </w:r>
      <w:r w:rsidR="00DC378A" w:rsidRPr="002522E7">
        <w:rPr>
          <w:rFonts w:asciiTheme="majorBidi" w:hAnsiTheme="majorBidi" w:cstheme="majorBidi"/>
          <w:sz w:val="28"/>
          <w:szCs w:val="28"/>
          <w:lang w:val="ru-RU"/>
        </w:rPr>
        <w:t xml:space="preserve"> С. </w:t>
      </w:r>
      <w:r w:rsidRPr="002522E7">
        <w:rPr>
          <w:rFonts w:asciiTheme="majorBidi" w:hAnsiTheme="majorBidi" w:cstheme="majorBidi"/>
          <w:sz w:val="28"/>
          <w:szCs w:val="28"/>
          <w:lang w:val="ru-RU"/>
        </w:rPr>
        <w:t>981-984.</w:t>
      </w:r>
    </w:p>
    <w:p w:rsidR="003542D5" w:rsidRPr="002522E7" w:rsidRDefault="003542D5"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17 Шкаликов А.А. О базисности собственных функций обыкновенных дифференциальных операторов с интегральными краевыми условиями // Вестник МГУ. – 1982. – №6. – С. 12-21.</w:t>
      </w: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lastRenderedPageBreak/>
        <w:t>1</w:t>
      </w:r>
      <w:r w:rsidR="003542D5" w:rsidRPr="002522E7">
        <w:rPr>
          <w:rFonts w:asciiTheme="majorBidi" w:hAnsiTheme="majorBidi" w:cstheme="majorBidi"/>
          <w:sz w:val="28"/>
          <w:szCs w:val="28"/>
          <w:lang w:val="ru-RU"/>
        </w:rPr>
        <w:t>8</w:t>
      </w:r>
      <w:r w:rsidRPr="002522E7">
        <w:rPr>
          <w:rFonts w:asciiTheme="majorBidi" w:hAnsiTheme="majorBidi" w:cstheme="majorBidi"/>
          <w:sz w:val="28"/>
          <w:szCs w:val="28"/>
          <w:lang w:val="ru-RU"/>
        </w:rPr>
        <w:t xml:space="preserve"> Кесельман Г.М. О безусловной сходимости разложений по собственным функциям некоторых дифференциальных операторов //</w:t>
      </w:r>
      <w:r w:rsidR="00DC378A" w:rsidRPr="002522E7">
        <w:rPr>
          <w:rFonts w:asciiTheme="majorBidi" w:hAnsiTheme="majorBidi" w:cstheme="majorBidi"/>
          <w:sz w:val="28"/>
          <w:szCs w:val="28"/>
          <w:lang w:val="ru-RU"/>
        </w:rPr>
        <w:t xml:space="preserve"> Известия</w:t>
      </w:r>
      <w:r w:rsidR="00443AD0" w:rsidRPr="002522E7">
        <w:rPr>
          <w:rFonts w:asciiTheme="majorBidi" w:hAnsiTheme="majorBidi" w:cstheme="majorBidi"/>
          <w:sz w:val="28"/>
          <w:szCs w:val="28"/>
          <w:lang w:val="ru-RU"/>
        </w:rPr>
        <w:t xml:space="preserve"> вузов СССР. Математика.</w:t>
      </w:r>
      <w:r w:rsidR="00DC378A" w:rsidRPr="002522E7">
        <w:rPr>
          <w:rFonts w:asciiTheme="majorBidi" w:hAnsiTheme="majorBidi" w:cstheme="majorBidi"/>
          <w:sz w:val="28"/>
          <w:szCs w:val="28"/>
          <w:lang w:val="ru-RU"/>
        </w:rPr>
        <w:t xml:space="preserve"> – </w:t>
      </w:r>
      <w:r w:rsidRPr="002522E7">
        <w:rPr>
          <w:rFonts w:asciiTheme="majorBidi" w:hAnsiTheme="majorBidi" w:cstheme="majorBidi"/>
          <w:sz w:val="28"/>
          <w:szCs w:val="28"/>
          <w:lang w:val="ru-RU"/>
        </w:rPr>
        <w:t>1964</w:t>
      </w:r>
      <w:r w:rsidR="004E5720" w:rsidRPr="002522E7">
        <w:rPr>
          <w:rFonts w:asciiTheme="majorBidi" w:hAnsiTheme="majorBidi" w:cstheme="majorBidi"/>
          <w:sz w:val="28"/>
          <w:szCs w:val="28"/>
          <w:lang w:val="ru-RU"/>
        </w:rPr>
        <w:t xml:space="preserve">. </w:t>
      </w:r>
      <w:r w:rsidR="00DC378A" w:rsidRPr="002522E7">
        <w:rPr>
          <w:rFonts w:asciiTheme="majorBidi" w:hAnsiTheme="majorBidi" w:cstheme="majorBidi"/>
          <w:sz w:val="28"/>
          <w:szCs w:val="28"/>
          <w:lang w:val="ru-RU"/>
        </w:rPr>
        <w:t xml:space="preserve">– </w:t>
      </w:r>
      <w:r w:rsidRPr="002522E7">
        <w:rPr>
          <w:rFonts w:asciiTheme="majorBidi" w:hAnsiTheme="majorBidi" w:cstheme="majorBidi"/>
          <w:sz w:val="28"/>
          <w:szCs w:val="28"/>
          <w:lang w:val="ru-RU"/>
        </w:rPr>
        <w:t>№2. –</w:t>
      </w:r>
      <w:r w:rsidR="00DC378A" w:rsidRPr="002522E7">
        <w:rPr>
          <w:rFonts w:asciiTheme="majorBidi" w:hAnsiTheme="majorBidi" w:cstheme="majorBidi"/>
          <w:sz w:val="28"/>
          <w:szCs w:val="28"/>
          <w:lang w:val="ru-RU"/>
        </w:rPr>
        <w:t xml:space="preserve"> С. </w:t>
      </w:r>
      <w:r w:rsidRPr="002522E7">
        <w:rPr>
          <w:rFonts w:asciiTheme="majorBidi" w:hAnsiTheme="majorBidi" w:cstheme="majorBidi"/>
          <w:sz w:val="28"/>
          <w:szCs w:val="28"/>
          <w:lang w:val="ru-RU"/>
        </w:rPr>
        <w:t xml:space="preserve">82-93. </w:t>
      </w:r>
    </w:p>
    <w:p w:rsidR="00382CCC" w:rsidRPr="002522E7" w:rsidRDefault="00382CCC"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19</w:t>
      </w:r>
      <w:r w:rsidRPr="002522E7">
        <w:rPr>
          <w:rStyle w:val="fontstyle01"/>
          <w:rFonts w:asciiTheme="majorBidi" w:hAnsiTheme="majorBidi" w:cstheme="majorBidi"/>
          <w:sz w:val="28"/>
          <w:szCs w:val="28"/>
          <w:lang w:val="ru-RU"/>
        </w:rPr>
        <w:t xml:space="preserve"> </w:t>
      </w:r>
      <w:r w:rsidRPr="002522E7">
        <w:rPr>
          <w:rFonts w:asciiTheme="majorBidi" w:hAnsiTheme="majorBidi" w:cstheme="majorBidi"/>
          <w:sz w:val="28"/>
          <w:szCs w:val="28"/>
          <w:lang w:val="ru-RU"/>
        </w:rPr>
        <w:t xml:space="preserve">Наймарк </w:t>
      </w:r>
      <w:r w:rsidRPr="002522E7">
        <w:rPr>
          <w:rFonts w:asciiTheme="majorBidi" w:hAnsiTheme="majorBidi" w:cstheme="majorBidi"/>
          <w:sz w:val="28"/>
          <w:szCs w:val="28"/>
        </w:rPr>
        <w:t>M</w:t>
      </w:r>
      <w:r w:rsidRPr="002522E7">
        <w:rPr>
          <w:rFonts w:asciiTheme="majorBidi" w:hAnsiTheme="majorBidi" w:cstheme="majorBidi"/>
          <w:sz w:val="28"/>
          <w:szCs w:val="28"/>
          <w:lang w:val="ru-RU"/>
        </w:rPr>
        <w:t>.</w:t>
      </w:r>
      <w:r w:rsidRPr="002522E7">
        <w:rPr>
          <w:rFonts w:asciiTheme="majorBidi" w:hAnsiTheme="majorBidi" w:cstheme="majorBidi"/>
          <w:sz w:val="28"/>
          <w:szCs w:val="28"/>
        </w:rPr>
        <w:t>A</w:t>
      </w:r>
      <w:r w:rsidRPr="002522E7">
        <w:rPr>
          <w:rFonts w:asciiTheme="majorBidi" w:hAnsiTheme="majorBidi" w:cstheme="majorBidi"/>
          <w:sz w:val="28"/>
          <w:szCs w:val="28"/>
          <w:lang w:val="ru-RU"/>
        </w:rPr>
        <w:t>. Линейные дифф</w:t>
      </w:r>
      <w:r w:rsidRPr="002522E7">
        <w:rPr>
          <w:rFonts w:asciiTheme="majorBidi" w:hAnsiTheme="majorBidi" w:cstheme="majorBidi"/>
          <w:sz w:val="28"/>
          <w:szCs w:val="28"/>
        </w:rPr>
        <w:t>e</w:t>
      </w:r>
      <w:r w:rsidRPr="002522E7">
        <w:rPr>
          <w:rFonts w:asciiTheme="majorBidi" w:hAnsiTheme="majorBidi" w:cstheme="majorBidi"/>
          <w:sz w:val="28"/>
          <w:szCs w:val="28"/>
          <w:lang w:val="ru-RU"/>
        </w:rPr>
        <w:t>ренциальные операторы. – М.: Наука, 1969.</w:t>
      </w:r>
      <w:r w:rsidR="00DC378A" w:rsidRPr="002522E7">
        <w:rPr>
          <w:rFonts w:asciiTheme="majorBidi" w:hAnsiTheme="majorBidi" w:cstheme="majorBidi"/>
          <w:sz w:val="28"/>
          <w:szCs w:val="28"/>
          <w:lang w:val="ru-RU"/>
        </w:rPr>
        <w:t xml:space="preserve"> – </w:t>
      </w:r>
      <w:r w:rsidR="004E6221" w:rsidRPr="002522E7">
        <w:rPr>
          <w:rFonts w:asciiTheme="majorBidi" w:hAnsiTheme="majorBidi" w:cstheme="majorBidi"/>
          <w:sz w:val="28"/>
          <w:szCs w:val="28"/>
          <w:lang w:val="ru-RU"/>
        </w:rPr>
        <w:t xml:space="preserve">528 </w:t>
      </w:r>
      <w:r w:rsidR="00DC378A" w:rsidRPr="002522E7">
        <w:rPr>
          <w:rFonts w:asciiTheme="majorBidi" w:hAnsiTheme="majorBidi" w:cstheme="majorBidi"/>
          <w:sz w:val="28"/>
          <w:szCs w:val="28"/>
          <w:lang w:val="ru-RU"/>
        </w:rPr>
        <w:t>с.</w:t>
      </w:r>
    </w:p>
    <w:p w:rsidR="00382CCC" w:rsidRPr="002522E7" w:rsidRDefault="00382CCC" w:rsidP="00BD6295">
      <w:pPr>
        <w:spacing w:after="0" w:line="240" w:lineRule="auto"/>
        <w:ind w:firstLine="709"/>
        <w:jc w:val="both"/>
        <w:rPr>
          <w:rStyle w:val="fontstyle01"/>
          <w:rFonts w:asciiTheme="majorBidi" w:hAnsiTheme="majorBidi" w:cstheme="majorBidi"/>
          <w:sz w:val="28"/>
          <w:szCs w:val="28"/>
          <w:lang w:val="ru-RU"/>
        </w:rPr>
      </w:pPr>
      <w:r w:rsidRPr="002522E7">
        <w:rPr>
          <w:rStyle w:val="fontstyle01"/>
          <w:rFonts w:asciiTheme="majorBidi" w:hAnsiTheme="majorBidi" w:cstheme="majorBidi"/>
          <w:sz w:val="28"/>
          <w:szCs w:val="28"/>
          <w:lang w:val="ru-RU"/>
        </w:rPr>
        <w:t>20 Кангужин</w:t>
      </w:r>
      <w:r w:rsidR="00DC378A" w:rsidRPr="002522E7">
        <w:rPr>
          <w:rStyle w:val="fontstyle01"/>
          <w:rFonts w:asciiTheme="majorBidi" w:hAnsiTheme="majorBidi" w:cstheme="majorBidi"/>
          <w:sz w:val="28"/>
          <w:szCs w:val="28"/>
          <w:lang w:val="ru-RU"/>
        </w:rPr>
        <w:t xml:space="preserve"> </w:t>
      </w:r>
      <w:r w:rsidRPr="002522E7">
        <w:rPr>
          <w:rStyle w:val="fontstyle01"/>
          <w:rFonts w:asciiTheme="majorBidi" w:hAnsiTheme="majorBidi" w:cstheme="majorBidi"/>
          <w:sz w:val="28"/>
          <w:szCs w:val="28"/>
          <w:lang w:val="ru-RU"/>
        </w:rPr>
        <w:t>Б.Е.,</w:t>
      </w:r>
      <w:r w:rsidR="004E5720" w:rsidRPr="002522E7">
        <w:rPr>
          <w:rStyle w:val="fontstyle01"/>
          <w:rFonts w:asciiTheme="majorBidi" w:hAnsiTheme="majorBidi" w:cstheme="majorBidi"/>
          <w:sz w:val="28"/>
          <w:szCs w:val="28"/>
          <w:lang w:val="ru-RU"/>
        </w:rPr>
        <w:t xml:space="preserve"> </w:t>
      </w:r>
      <w:r w:rsidRPr="002522E7">
        <w:rPr>
          <w:rStyle w:val="fontstyle01"/>
          <w:rFonts w:asciiTheme="majorBidi" w:hAnsiTheme="majorBidi" w:cstheme="majorBidi"/>
          <w:sz w:val="28"/>
          <w:szCs w:val="28"/>
          <w:lang w:val="ru-RU"/>
        </w:rPr>
        <w:t>Даирбаева Г., Мадибайулы Ж. Идентификация граничных условий дифференциального оператора</w:t>
      </w:r>
      <w:r w:rsidRPr="002522E7">
        <w:rPr>
          <w:rFonts w:asciiTheme="majorBidi" w:hAnsiTheme="majorBidi" w:cstheme="majorBidi"/>
          <w:color w:val="000000"/>
          <w:sz w:val="28"/>
          <w:szCs w:val="28"/>
          <w:lang w:val="ru-RU"/>
        </w:rPr>
        <w:t xml:space="preserve"> </w:t>
      </w:r>
      <w:r w:rsidRPr="002522E7">
        <w:rPr>
          <w:rStyle w:val="fontstyle01"/>
          <w:rFonts w:asciiTheme="majorBidi" w:hAnsiTheme="majorBidi" w:cstheme="majorBidi"/>
          <w:sz w:val="28"/>
          <w:szCs w:val="28"/>
          <w:lang w:val="ru-RU"/>
        </w:rPr>
        <w:t xml:space="preserve">// Вестник КазНУ. </w:t>
      </w:r>
      <w:r w:rsidR="00DC378A" w:rsidRPr="002522E7">
        <w:rPr>
          <w:rStyle w:val="fontstyle01"/>
          <w:rFonts w:asciiTheme="majorBidi" w:hAnsiTheme="majorBidi" w:cstheme="majorBidi"/>
          <w:sz w:val="28"/>
          <w:szCs w:val="28"/>
          <w:lang w:val="ru-RU"/>
        </w:rPr>
        <w:t xml:space="preserve">– 2019. – </w:t>
      </w:r>
      <w:r w:rsidR="004E5720" w:rsidRPr="002522E7">
        <w:rPr>
          <w:rStyle w:val="fontstyle01"/>
          <w:rFonts w:asciiTheme="majorBidi" w:hAnsiTheme="majorBidi" w:cstheme="majorBidi"/>
          <w:sz w:val="28"/>
          <w:szCs w:val="28"/>
          <w:lang w:val="ru-RU"/>
        </w:rPr>
        <w:t xml:space="preserve">Т. 103, </w:t>
      </w:r>
      <w:r w:rsidRPr="002522E7">
        <w:rPr>
          <w:rStyle w:val="fontstyle01"/>
          <w:rFonts w:asciiTheme="majorBidi" w:hAnsiTheme="majorBidi" w:cstheme="majorBidi"/>
          <w:sz w:val="28"/>
          <w:szCs w:val="28"/>
          <w:lang w:val="ru-RU"/>
        </w:rPr>
        <w:t>№3. –</w:t>
      </w:r>
      <w:r w:rsidR="005242DE" w:rsidRPr="002522E7">
        <w:rPr>
          <w:rStyle w:val="fontstyle01"/>
          <w:rFonts w:asciiTheme="majorBidi" w:hAnsiTheme="majorBidi" w:cstheme="majorBidi"/>
          <w:sz w:val="28"/>
          <w:szCs w:val="28"/>
          <w:lang w:val="ru-RU"/>
        </w:rPr>
        <w:t xml:space="preserve"> С. </w:t>
      </w:r>
      <w:r w:rsidRPr="002522E7">
        <w:rPr>
          <w:rStyle w:val="fontstyle01"/>
          <w:rFonts w:asciiTheme="majorBidi" w:hAnsiTheme="majorBidi" w:cstheme="majorBidi"/>
          <w:sz w:val="28"/>
          <w:szCs w:val="28"/>
          <w:lang w:val="ru-RU"/>
        </w:rPr>
        <w:t>13-18</w:t>
      </w:r>
      <w:r w:rsidR="004E5720" w:rsidRPr="002522E7">
        <w:rPr>
          <w:rStyle w:val="fontstyle01"/>
          <w:rFonts w:asciiTheme="majorBidi" w:hAnsiTheme="majorBidi" w:cstheme="majorBidi"/>
          <w:sz w:val="28"/>
          <w:szCs w:val="28"/>
          <w:lang w:val="ru-RU"/>
        </w:rPr>
        <w:t>.</w:t>
      </w:r>
    </w:p>
    <w:p w:rsidR="00382CCC" w:rsidRPr="002522E7" w:rsidRDefault="00382CCC" w:rsidP="00BD6295">
      <w:pPr>
        <w:spacing w:after="0" w:line="240" w:lineRule="auto"/>
        <w:ind w:firstLine="709"/>
        <w:jc w:val="both"/>
        <w:rPr>
          <w:rFonts w:asciiTheme="majorBidi" w:hAnsiTheme="majorBidi" w:cstheme="majorBidi"/>
          <w:color w:val="000000"/>
          <w:sz w:val="28"/>
          <w:szCs w:val="28"/>
          <w:lang w:val="ru-RU"/>
        </w:rPr>
      </w:pPr>
      <w:r w:rsidRPr="002522E7">
        <w:rPr>
          <w:rFonts w:asciiTheme="majorBidi" w:hAnsiTheme="majorBidi" w:cstheme="majorBidi"/>
          <w:color w:val="000000"/>
          <w:sz w:val="28"/>
          <w:szCs w:val="28"/>
          <w:lang w:val="ru-RU"/>
        </w:rPr>
        <w:t xml:space="preserve">21 Кангужин </w:t>
      </w:r>
      <w:r w:rsidR="004E5720" w:rsidRPr="002522E7">
        <w:rPr>
          <w:rFonts w:asciiTheme="majorBidi" w:hAnsiTheme="majorBidi" w:cstheme="majorBidi"/>
          <w:color w:val="000000"/>
          <w:sz w:val="28"/>
          <w:szCs w:val="28"/>
          <w:lang w:val="ru-RU"/>
        </w:rPr>
        <w:t>Б.Е.</w:t>
      </w:r>
      <w:r w:rsidRPr="002522E7">
        <w:rPr>
          <w:rFonts w:asciiTheme="majorBidi" w:hAnsiTheme="majorBidi" w:cstheme="majorBidi"/>
          <w:color w:val="000000"/>
          <w:sz w:val="28"/>
          <w:szCs w:val="28"/>
          <w:lang w:val="ru-RU"/>
        </w:rPr>
        <w:t xml:space="preserve"> Функций задачи Дирихле для дифференциального оператора на графе-звезде</w:t>
      </w:r>
      <w:r w:rsidR="004E5720" w:rsidRPr="002522E7">
        <w:rPr>
          <w:rFonts w:asciiTheme="majorBidi" w:hAnsiTheme="majorBidi" w:cstheme="majorBidi"/>
          <w:color w:val="000000"/>
          <w:sz w:val="28"/>
          <w:szCs w:val="28"/>
          <w:lang w:val="ru-RU"/>
        </w:rPr>
        <w:t xml:space="preserve"> // </w:t>
      </w:r>
      <w:r w:rsidR="004E5720" w:rsidRPr="002522E7">
        <w:rPr>
          <w:rFonts w:asciiTheme="majorBidi" w:hAnsiTheme="majorBidi" w:cstheme="majorBidi"/>
          <w:sz w:val="28"/>
          <w:szCs w:val="28"/>
          <w:lang w:val="ru-RU"/>
        </w:rPr>
        <w:t>Вестник</w:t>
      </w:r>
      <w:r w:rsidR="00E61EF3" w:rsidRPr="002522E7">
        <w:rPr>
          <w:rFonts w:asciiTheme="majorBidi" w:hAnsiTheme="majorBidi" w:cstheme="majorBidi"/>
          <w:sz w:val="28"/>
          <w:szCs w:val="28"/>
          <w:lang w:val="ru-RU"/>
        </w:rPr>
        <w:t xml:space="preserve"> КазНУ</w:t>
      </w:r>
      <w:r w:rsidR="004E5720" w:rsidRPr="002522E7">
        <w:rPr>
          <w:rFonts w:asciiTheme="majorBidi" w:hAnsiTheme="majorBidi" w:cstheme="majorBidi"/>
          <w:sz w:val="28"/>
          <w:szCs w:val="28"/>
          <w:lang w:val="ru-RU"/>
        </w:rPr>
        <w:t xml:space="preserve">. </w:t>
      </w:r>
      <w:r w:rsidR="005242DE" w:rsidRPr="002522E7">
        <w:rPr>
          <w:rFonts w:asciiTheme="majorBidi" w:hAnsiTheme="majorBidi" w:cstheme="majorBidi"/>
          <w:sz w:val="28"/>
          <w:szCs w:val="28"/>
          <w:lang w:val="ru-RU"/>
        </w:rPr>
        <w:t xml:space="preserve">– </w:t>
      </w:r>
      <w:r w:rsidR="004E5720" w:rsidRPr="002522E7">
        <w:rPr>
          <w:rFonts w:asciiTheme="majorBidi" w:hAnsiTheme="majorBidi" w:cstheme="majorBidi"/>
          <w:sz w:val="28"/>
          <w:szCs w:val="28"/>
          <w:lang w:val="ru-RU"/>
        </w:rPr>
        <w:t>2018.</w:t>
      </w:r>
      <w:r w:rsidR="005242DE" w:rsidRPr="002522E7">
        <w:rPr>
          <w:rFonts w:asciiTheme="majorBidi" w:hAnsiTheme="majorBidi" w:cstheme="majorBidi"/>
          <w:sz w:val="28"/>
          <w:szCs w:val="28"/>
          <w:lang w:val="ru-RU"/>
        </w:rPr>
        <w:t xml:space="preserve"> – </w:t>
      </w:r>
      <w:r w:rsidR="00E61EF3" w:rsidRPr="002522E7">
        <w:rPr>
          <w:rFonts w:asciiTheme="majorBidi" w:hAnsiTheme="majorBidi" w:cstheme="majorBidi"/>
          <w:sz w:val="28"/>
          <w:szCs w:val="28"/>
          <w:lang w:val="ru-RU"/>
        </w:rPr>
        <w:t>№1(97)</w:t>
      </w:r>
      <w:r w:rsidR="005242DE" w:rsidRPr="002522E7">
        <w:rPr>
          <w:rFonts w:asciiTheme="majorBidi" w:hAnsiTheme="majorBidi" w:cstheme="majorBidi"/>
          <w:sz w:val="28"/>
          <w:szCs w:val="28"/>
          <w:lang w:val="ru-RU"/>
        </w:rPr>
        <w:t xml:space="preserve"> – </w:t>
      </w:r>
      <w:r w:rsidR="00E61EF3" w:rsidRPr="002522E7">
        <w:rPr>
          <w:rFonts w:asciiTheme="majorBidi" w:hAnsiTheme="majorBidi" w:cstheme="majorBidi"/>
          <w:sz w:val="28"/>
          <w:szCs w:val="28"/>
          <w:lang w:val="ru-RU"/>
        </w:rPr>
        <w:t>С. 67-90</w:t>
      </w:r>
      <w:r w:rsidR="005242DE" w:rsidRPr="002522E7">
        <w:rPr>
          <w:rFonts w:asciiTheme="majorBidi" w:hAnsiTheme="majorBidi" w:cstheme="majorBidi"/>
          <w:sz w:val="28"/>
          <w:szCs w:val="28"/>
          <w:lang w:val="ru-RU"/>
        </w:rPr>
        <w:t>.</w:t>
      </w:r>
    </w:p>
    <w:p w:rsidR="005242DE" w:rsidRPr="002522E7" w:rsidRDefault="00382CCC" w:rsidP="00BD6295">
      <w:pPr>
        <w:spacing w:after="0" w:line="240" w:lineRule="auto"/>
        <w:ind w:firstLine="709"/>
        <w:jc w:val="both"/>
        <w:rPr>
          <w:rFonts w:asciiTheme="majorBidi" w:hAnsiTheme="majorBidi" w:cstheme="majorBidi"/>
          <w:color w:val="000000"/>
          <w:sz w:val="28"/>
          <w:szCs w:val="28"/>
          <w:lang w:val="ru-RU"/>
        </w:rPr>
      </w:pPr>
      <w:r w:rsidRPr="002522E7">
        <w:rPr>
          <w:rFonts w:asciiTheme="majorBidi" w:hAnsiTheme="majorBidi" w:cstheme="majorBidi"/>
          <w:color w:val="000000"/>
          <w:sz w:val="28"/>
          <w:szCs w:val="28"/>
          <w:lang w:val="ru-RU"/>
        </w:rPr>
        <w:t>22 Афанасьева Н.А.</w:t>
      </w:r>
      <w:r w:rsidR="005242DE" w:rsidRPr="002522E7">
        <w:rPr>
          <w:rFonts w:asciiTheme="majorBidi" w:hAnsiTheme="majorBidi" w:cstheme="majorBidi"/>
          <w:color w:val="000000"/>
          <w:sz w:val="28"/>
          <w:szCs w:val="28"/>
          <w:lang w:val="ru-RU"/>
        </w:rPr>
        <w:t>,</w:t>
      </w:r>
      <w:r w:rsidRPr="002522E7">
        <w:rPr>
          <w:rFonts w:asciiTheme="majorBidi" w:hAnsiTheme="majorBidi" w:cstheme="majorBidi"/>
          <w:color w:val="000000"/>
          <w:sz w:val="28"/>
          <w:szCs w:val="28"/>
          <w:lang w:val="ru-RU"/>
        </w:rPr>
        <w:t xml:space="preserve"> Булот Л.П. Электротехника и электроника</w:t>
      </w:r>
      <w:r w:rsidR="005242DE" w:rsidRPr="002522E7">
        <w:rPr>
          <w:rFonts w:asciiTheme="majorBidi" w:hAnsiTheme="majorBidi" w:cstheme="majorBidi"/>
          <w:color w:val="000000"/>
          <w:sz w:val="28"/>
          <w:szCs w:val="28"/>
          <w:lang w:val="ru-RU"/>
        </w:rPr>
        <w:t>:</w:t>
      </w:r>
      <w:r w:rsidRPr="002522E7">
        <w:rPr>
          <w:rFonts w:asciiTheme="majorBidi" w:hAnsiTheme="majorBidi" w:cstheme="majorBidi"/>
          <w:color w:val="000000"/>
          <w:sz w:val="28"/>
          <w:szCs w:val="28"/>
          <w:lang w:val="ru-RU"/>
        </w:rPr>
        <w:t xml:space="preserve"> </w:t>
      </w:r>
      <w:r w:rsidR="005242DE" w:rsidRPr="002522E7">
        <w:rPr>
          <w:rFonts w:asciiTheme="majorBidi" w:hAnsiTheme="majorBidi" w:cstheme="majorBidi"/>
          <w:color w:val="000000"/>
          <w:sz w:val="28"/>
          <w:szCs w:val="28"/>
          <w:lang w:val="ru-RU"/>
        </w:rPr>
        <w:t xml:space="preserve">учеб. </w:t>
      </w:r>
      <w:r w:rsidRPr="002522E7">
        <w:rPr>
          <w:rFonts w:asciiTheme="majorBidi" w:hAnsiTheme="majorBidi" w:cstheme="majorBidi"/>
          <w:color w:val="000000"/>
          <w:sz w:val="28"/>
          <w:szCs w:val="28"/>
          <w:lang w:val="ru-RU"/>
        </w:rPr>
        <w:t>пос.</w:t>
      </w:r>
      <w:r w:rsidR="004E5720" w:rsidRPr="002522E7">
        <w:rPr>
          <w:rFonts w:asciiTheme="majorBidi" w:hAnsiTheme="majorBidi" w:cstheme="majorBidi"/>
          <w:color w:val="000000"/>
          <w:sz w:val="28"/>
          <w:szCs w:val="28"/>
          <w:lang w:val="ru-RU"/>
        </w:rPr>
        <w:t xml:space="preserve"> </w:t>
      </w:r>
      <w:r w:rsidR="005242DE" w:rsidRPr="002522E7">
        <w:rPr>
          <w:rFonts w:asciiTheme="majorBidi" w:hAnsiTheme="majorBidi" w:cstheme="majorBidi"/>
          <w:color w:val="000000"/>
          <w:sz w:val="28"/>
          <w:szCs w:val="28"/>
          <w:lang w:val="ru-RU"/>
        </w:rPr>
        <w:t>–</w:t>
      </w:r>
      <w:r w:rsidR="004E5720" w:rsidRPr="002522E7">
        <w:rPr>
          <w:rFonts w:asciiTheme="majorBidi" w:hAnsiTheme="majorBidi" w:cstheme="majorBidi"/>
          <w:color w:val="000000"/>
          <w:sz w:val="28"/>
          <w:szCs w:val="28"/>
          <w:lang w:val="ru-RU"/>
        </w:rPr>
        <w:t xml:space="preserve"> </w:t>
      </w:r>
      <w:r w:rsidRPr="002522E7">
        <w:rPr>
          <w:rFonts w:asciiTheme="majorBidi" w:hAnsiTheme="majorBidi" w:cstheme="majorBidi"/>
          <w:color w:val="000000"/>
          <w:sz w:val="28"/>
          <w:szCs w:val="28"/>
          <w:lang w:val="ru-RU"/>
        </w:rPr>
        <w:t>СПб.:</w:t>
      </w:r>
      <w:r w:rsidR="004E5720" w:rsidRPr="002522E7">
        <w:rPr>
          <w:rFonts w:asciiTheme="majorBidi" w:hAnsiTheme="majorBidi" w:cstheme="majorBidi"/>
          <w:color w:val="000000"/>
          <w:sz w:val="28"/>
          <w:szCs w:val="28"/>
          <w:lang w:val="ru-RU"/>
        </w:rPr>
        <w:t xml:space="preserve"> </w:t>
      </w:r>
      <w:r w:rsidRPr="002522E7">
        <w:rPr>
          <w:rFonts w:asciiTheme="majorBidi" w:hAnsiTheme="majorBidi" w:cstheme="majorBidi"/>
          <w:color w:val="000000"/>
          <w:sz w:val="28"/>
          <w:szCs w:val="28"/>
          <w:lang w:val="ru-RU"/>
        </w:rPr>
        <w:t>СПбгун</w:t>
      </w:r>
      <w:r w:rsidR="004E5720" w:rsidRPr="002522E7">
        <w:rPr>
          <w:rFonts w:asciiTheme="majorBidi" w:hAnsiTheme="majorBidi" w:cstheme="majorBidi"/>
          <w:color w:val="000000"/>
          <w:sz w:val="28"/>
          <w:szCs w:val="28"/>
          <w:lang w:val="ru-RU"/>
        </w:rPr>
        <w:t xml:space="preserve"> </w:t>
      </w:r>
      <w:r w:rsidRPr="002522E7">
        <w:rPr>
          <w:rFonts w:asciiTheme="majorBidi" w:hAnsiTheme="majorBidi" w:cstheme="majorBidi"/>
          <w:color w:val="000000"/>
          <w:sz w:val="28"/>
          <w:szCs w:val="28"/>
          <w:lang w:val="ru-RU"/>
        </w:rPr>
        <w:t>и П.Т.</w:t>
      </w:r>
      <w:r w:rsidR="005242DE" w:rsidRPr="002522E7">
        <w:rPr>
          <w:rFonts w:asciiTheme="majorBidi" w:hAnsiTheme="majorBidi" w:cstheme="majorBidi"/>
          <w:color w:val="000000"/>
          <w:sz w:val="28"/>
          <w:szCs w:val="28"/>
          <w:lang w:val="ru-RU"/>
        </w:rPr>
        <w:t>,</w:t>
      </w:r>
      <w:r w:rsidR="004E5720" w:rsidRPr="002522E7">
        <w:rPr>
          <w:rFonts w:asciiTheme="majorBidi" w:hAnsiTheme="majorBidi" w:cstheme="majorBidi"/>
          <w:color w:val="000000"/>
          <w:sz w:val="28"/>
          <w:szCs w:val="28"/>
          <w:lang w:val="ru-RU"/>
        </w:rPr>
        <w:t xml:space="preserve"> </w:t>
      </w:r>
      <w:r w:rsidRPr="002522E7">
        <w:rPr>
          <w:rFonts w:asciiTheme="majorBidi" w:hAnsiTheme="majorBidi" w:cstheme="majorBidi"/>
          <w:color w:val="000000"/>
          <w:sz w:val="28"/>
          <w:szCs w:val="28"/>
          <w:lang w:val="ru-RU"/>
        </w:rPr>
        <w:t>2010.</w:t>
      </w:r>
      <w:r w:rsidR="004E5720" w:rsidRPr="002522E7">
        <w:rPr>
          <w:rFonts w:asciiTheme="majorBidi" w:hAnsiTheme="majorBidi" w:cstheme="majorBidi"/>
          <w:color w:val="000000"/>
          <w:sz w:val="28"/>
          <w:szCs w:val="28"/>
          <w:lang w:val="ru-RU"/>
        </w:rPr>
        <w:t xml:space="preserve"> </w:t>
      </w:r>
      <w:r w:rsidR="005242DE" w:rsidRPr="002522E7">
        <w:rPr>
          <w:rFonts w:asciiTheme="majorBidi" w:hAnsiTheme="majorBidi" w:cstheme="majorBidi"/>
          <w:color w:val="000000"/>
          <w:sz w:val="28"/>
          <w:szCs w:val="28"/>
          <w:lang w:val="ru-RU"/>
        </w:rPr>
        <w:t>–</w:t>
      </w:r>
      <w:r w:rsidR="004E5720" w:rsidRPr="002522E7">
        <w:rPr>
          <w:rFonts w:asciiTheme="majorBidi" w:hAnsiTheme="majorBidi" w:cstheme="majorBidi"/>
          <w:color w:val="000000"/>
          <w:sz w:val="28"/>
          <w:szCs w:val="28"/>
          <w:lang w:val="ru-RU"/>
        </w:rPr>
        <w:t xml:space="preserve"> </w:t>
      </w:r>
      <w:r w:rsidRPr="002522E7">
        <w:rPr>
          <w:rFonts w:asciiTheme="majorBidi" w:hAnsiTheme="majorBidi" w:cstheme="majorBidi"/>
          <w:color w:val="000000"/>
          <w:sz w:val="28"/>
          <w:szCs w:val="28"/>
          <w:lang w:val="ru-RU"/>
        </w:rPr>
        <w:t>181</w:t>
      </w:r>
      <w:r w:rsidR="003201E8" w:rsidRPr="002522E7">
        <w:rPr>
          <w:rFonts w:asciiTheme="majorBidi" w:hAnsiTheme="majorBidi" w:cstheme="majorBidi"/>
          <w:color w:val="000000"/>
          <w:sz w:val="28"/>
          <w:szCs w:val="28"/>
          <w:lang w:val="ru-RU"/>
        </w:rPr>
        <w:t xml:space="preserve"> </w:t>
      </w:r>
      <w:r w:rsidR="003201E8" w:rsidRPr="002522E7">
        <w:rPr>
          <w:rFonts w:asciiTheme="majorBidi" w:hAnsiTheme="majorBidi" w:cstheme="majorBidi"/>
          <w:color w:val="000000"/>
          <w:sz w:val="28"/>
          <w:szCs w:val="28"/>
        </w:rPr>
        <w:t>c</w:t>
      </w:r>
      <w:r w:rsidR="004E5720" w:rsidRPr="002522E7">
        <w:rPr>
          <w:rFonts w:asciiTheme="majorBidi" w:hAnsiTheme="majorBidi" w:cstheme="majorBidi"/>
          <w:color w:val="000000"/>
          <w:sz w:val="28"/>
          <w:szCs w:val="28"/>
          <w:lang w:val="ru-RU"/>
        </w:rPr>
        <w:t>.</w:t>
      </w:r>
    </w:p>
    <w:p w:rsidR="00382CCC" w:rsidRPr="002522E7" w:rsidRDefault="00382CCC" w:rsidP="00BD6295">
      <w:pPr>
        <w:spacing w:after="0" w:line="240" w:lineRule="auto"/>
        <w:ind w:firstLine="709"/>
        <w:jc w:val="both"/>
        <w:rPr>
          <w:rFonts w:asciiTheme="majorBidi" w:hAnsiTheme="majorBidi" w:cstheme="majorBidi"/>
          <w:color w:val="000000"/>
          <w:sz w:val="28"/>
          <w:szCs w:val="28"/>
        </w:rPr>
      </w:pPr>
      <w:r w:rsidRPr="002522E7">
        <w:rPr>
          <w:rFonts w:asciiTheme="majorBidi" w:hAnsiTheme="majorBidi" w:cstheme="majorBidi"/>
          <w:color w:val="000000"/>
          <w:sz w:val="28"/>
          <w:szCs w:val="28"/>
        </w:rPr>
        <w:t>23 Astudillo M.</w:t>
      </w:r>
      <w:r w:rsidR="004E5720"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Kurasov P.</w:t>
      </w:r>
      <w:r w:rsidR="004E6221"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Usman M. RT-symmetric Laplace operators on star graphs:Real spectrum and selfadjointness</w:t>
      </w:r>
      <w:r w:rsidR="004E5720"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 Adv.</w:t>
      </w:r>
      <w:r w:rsidR="004E6221"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math.</w:t>
      </w:r>
      <w:r w:rsidR="004E6221"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phys</w:t>
      </w:r>
      <w:r w:rsidR="00443AD0" w:rsidRPr="002522E7">
        <w:rPr>
          <w:rFonts w:asciiTheme="majorBidi" w:hAnsiTheme="majorBidi" w:cstheme="majorBidi"/>
          <w:color w:val="000000"/>
          <w:sz w:val="28"/>
          <w:szCs w:val="28"/>
        </w:rPr>
        <w:t>.</w:t>
      </w:r>
      <w:r w:rsidR="004E5720" w:rsidRPr="002522E7">
        <w:rPr>
          <w:rFonts w:asciiTheme="majorBidi" w:hAnsiTheme="majorBidi" w:cstheme="majorBidi"/>
          <w:color w:val="000000"/>
          <w:sz w:val="28"/>
          <w:szCs w:val="28"/>
        </w:rPr>
        <w:t xml:space="preserve"> </w:t>
      </w:r>
      <w:r w:rsidR="004E6221"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2015</w:t>
      </w:r>
      <w:r w:rsidR="00443AD0" w:rsidRPr="002522E7">
        <w:rPr>
          <w:rFonts w:asciiTheme="majorBidi" w:hAnsiTheme="majorBidi" w:cstheme="majorBidi"/>
          <w:color w:val="000000"/>
          <w:sz w:val="28"/>
          <w:szCs w:val="28"/>
        </w:rPr>
        <w:t>.</w:t>
      </w:r>
      <w:r w:rsidR="004E6221" w:rsidRPr="002522E7">
        <w:rPr>
          <w:rFonts w:asciiTheme="majorBidi" w:hAnsiTheme="majorBidi" w:cstheme="majorBidi"/>
          <w:color w:val="000000"/>
          <w:sz w:val="28"/>
          <w:szCs w:val="28"/>
        </w:rPr>
        <w:t xml:space="preserve"> – №4. – </w:t>
      </w:r>
      <w:r w:rsidR="004E6221" w:rsidRPr="002522E7">
        <w:rPr>
          <w:rFonts w:asciiTheme="majorBidi" w:hAnsiTheme="majorBidi" w:cstheme="majorBidi"/>
          <w:color w:val="000000"/>
          <w:sz w:val="28"/>
          <w:szCs w:val="28"/>
          <w:lang w:val="ru-RU"/>
        </w:rPr>
        <w:t>Р</w:t>
      </w:r>
      <w:r w:rsidR="004E6221" w:rsidRPr="002522E7">
        <w:rPr>
          <w:rFonts w:asciiTheme="majorBidi" w:hAnsiTheme="majorBidi" w:cstheme="majorBidi"/>
          <w:color w:val="000000"/>
          <w:sz w:val="28"/>
          <w:szCs w:val="28"/>
        </w:rPr>
        <w:t>. 1-9.</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24 Ахтямов А.М.</w:t>
      </w:r>
      <w:r w:rsidR="005242DE" w:rsidRPr="002522E7">
        <w:rPr>
          <w:rFonts w:asciiTheme="majorBidi" w:hAnsiTheme="majorBidi" w:cstheme="majorBidi"/>
          <w:sz w:val="28"/>
          <w:szCs w:val="28"/>
          <w:lang w:val="ru-RU"/>
        </w:rPr>
        <w:t xml:space="preserve">, Садовничий В.А., Султанаев Я.Т. </w:t>
      </w:r>
      <w:r w:rsidRPr="002522E7">
        <w:rPr>
          <w:rFonts w:asciiTheme="majorBidi" w:hAnsiTheme="majorBidi" w:cstheme="majorBidi"/>
          <w:sz w:val="28"/>
          <w:szCs w:val="28"/>
          <w:lang w:val="ru-RU"/>
        </w:rPr>
        <w:t>Обратная задача для пучка операторов с неразделенн</w:t>
      </w:r>
      <w:r w:rsidR="005242DE" w:rsidRPr="002522E7">
        <w:rPr>
          <w:rFonts w:asciiTheme="majorBidi" w:hAnsiTheme="majorBidi" w:cstheme="majorBidi"/>
          <w:sz w:val="28"/>
          <w:szCs w:val="28"/>
          <w:lang w:val="ru-RU"/>
        </w:rPr>
        <w:t xml:space="preserve">ыми граничными условиями </w:t>
      </w:r>
      <w:r w:rsidR="00443AD0" w:rsidRPr="002522E7">
        <w:rPr>
          <w:rFonts w:asciiTheme="majorBidi" w:hAnsiTheme="majorBidi" w:cstheme="majorBidi"/>
          <w:sz w:val="28"/>
          <w:szCs w:val="28"/>
          <w:lang w:val="ru-RU"/>
        </w:rPr>
        <w:t>// Евразийский матем</w:t>
      </w:r>
      <w:r w:rsidR="0008288A" w:rsidRPr="002522E7">
        <w:rPr>
          <w:rFonts w:asciiTheme="majorBidi" w:hAnsiTheme="majorBidi" w:cstheme="majorBidi"/>
          <w:sz w:val="28"/>
          <w:szCs w:val="28"/>
          <w:lang w:val="ru-RU"/>
        </w:rPr>
        <w:t>атический журнал</w:t>
      </w:r>
      <w:r w:rsidR="00443AD0" w:rsidRPr="002522E7">
        <w:rPr>
          <w:rFonts w:asciiTheme="majorBidi" w:hAnsiTheme="majorBidi" w:cstheme="majorBidi"/>
          <w:sz w:val="28"/>
          <w:szCs w:val="28"/>
          <w:lang w:val="ru-RU"/>
        </w:rPr>
        <w:t>.</w:t>
      </w:r>
      <w:r w:rsidR="005242DE" w:rsidRPr="002522E7">
        <w:rPr>
          <w:rFonts w:asciiTheme="majorBidi" w:hAnsiTheme="majorBidi" w:cstheme="majorBidi"/>
          <w:sz w:val="28"/>
          <w:szCs w:val="28"/>
          <w:lang w:val="ru-RU"/>
        </w:rPr>
        <w:t xml:space="preserve"> – </w:t>
      </w:r>
      <w:r w:rsidRPr="002522E7">
        <w:rPr>
          <w:rFonts w:asciiTheme="majorBidi" w:hAnsiTheme="majorBidi" w:cstheme="majorBidi"/>
          <w:sz w:val="28"/>
          <w:szCs w:val="28"/>
          <w:lang w:val="ru-RU"/>
        </w:rPr>
        <w:t>2010</w:t>
      </w:r>
      <w:r w:rsidR="004E5720" w:rsidRPr="002522E7">
        <w:rPr>
          <w:rFonts w:asciiTheme="majorBidi" w:hAnsiTheme="majorBidi" w:cstheme="majorBidi"/>
          <w:bCs/>
          <w:sz w:val="28"/>
          <w:szCs w:val="28"/>
          <w:lang w:val="ru-RU"/>
        </w:rPr>
        <w:t xml:space="preserve">. </w:t>
      </w:r>
      <w:r w:rsidR="005242DE" w:rsidRPr="002522E7">
        <w:rPr>
          <w:rFonts w:asciiTheme="majorBidi" w:hAnsiTheme="majorBidi" w:cstheme="majorBidi"/>
          <w:bCs/>
          <w:sz w:val="28"/>
          <w:szCs w:val="28"/>
          <w:lang w:val="ru-RU"/>
        </w:rPr>
        <w:t xml:space="preserve">– </w:t>
      </w:r>
      <w:r w:rsidRPr="002522E7">
        <w:rPr>
          <w:rFonts w:asciiTheme="majorBidi" w:hAnsiTheme="majorBidi" w:cstheme="majorBidi"/>
          <w:sz w:val="28"/>
          <w:szCs w:val="28"/>
          <w:lang w:val="ru-RU"/>
        </w:rPr>
        <w:t>Т. 1</w:t>
      </w:r>
      <w:r w:rsidR="004E5720"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№2. –</w:t>
      </w:r>
      <w:r w:rsidR="005242DE" w:rsidRPr="002522E7">
        <w:rPr>
          <w:rFonts w:asciiTheme="majorBidi" w:hAnsiTheme="majorBidi" w:cstheme="majorBidi"/>
          <w:sz w:val="28"/>
          <w:szCs w:val="28"/>
          <w:lang w:val="ru-RU"/>
        </w:rPr>
        <w:t xml:space="preserve"> С. </w:t>
      </w:r>
      <w:r w:rsidRPr="002522E7">
        <w:rPr>
          <w:rFonts w:asciiTheme="majorBidi" w:hAnsiTheme="majorBidi" w:cstheme="majorBidi"/>
          <w:sz w:val="28"/>
          <w:szCs w:val="28"/>
          <w:lang w:val="ru-RU"/>
        </w:rPr>
        <w:t>5-16.</w:t>
      </w:r>
    </w:p>
    <w:p w:rsidR="00382CCC" w:rsidRPr="002522E7" w:rsidRDefault="00382CCC" w:rsidP="00BD6295">
      <w:pPr>
        <w:autoSpaceDE w:val="0"/>
        <w:autoSpaceDN w:val="0"/>
        <w:adjustRightInd w:val="0"/>
        <w:spacing w:after="0" w:line="240" w:lineRule="auto"/>
        <w:ind w:firstLine="709"/>
        <w:jc w:val="both"/>
        <w:rPr>
          <w:rFonts w:asciiTheme="majorBidi" w:hAnsiTheme="majorBidi" w:cstheme="majorBidi"/>
          <w:color w:val="FF0000"/>
          <w:sz w:val="28"/>
          <w:szCs w:val="28"/>
          <w:lang w:val="ru-RU"/>
        </w:rPr>
      </w:pPr>
      <w:r w:rsidRPr="002522E7">
        <w:rPr>
          <w:rFonts w:asciiTheme="majorBidi" w:hAnsiTheme="majorBidi" w:cstheme="majorBidi"/>
          <w:color w:val="000000"/>
          <w:sz w:val="28"/>
          <w:szCs w:val="28"/>
          <w:lang w:val="ru-RU"/>
        </w:rPr>
        <w:t>25 Жанай А.Ж., Кангужин Б.Е., Коныркулжаева М.Н. Об одной задаче на собственные значения дифференциального уравнения третьего порядка // Математическое моделировани</w:t>
      </w:r>
      <w:r w:rsidR="00443AD0" w:rsidRPr="002522E7">
        <w:rPr>
          <w:rFonts w:asciiTheme="majorBidi" w:hAnsiTheme="majorBidi" w:cstheme="majorBidi"/>
          <w:color w:val="000000"/>
          <w:sz w:val="28"/>
          <w:szCs w:val="28"/>
          <w:lang w:val="ru-RU"/>
        </w:rPr>
        <w:t>е процессов и систем</w:t>
      </w:r>
      <w:r w:rsidR="005242DE" w:rsidRPr="002522E7">
        <w:rPr>
          <w:rFonts w:asciiTheme="majorBidi" w:hAnsiTheme="majorBidi" w:cstheme="majorBidi"/>
          <w:color w:val="000000"/>
          <w:sz w:val="28"/>
          <w:szCs w:val="28"/>
          <w:lang w:val="ru-RU"/>
        </w:rPr>
        <w:t>: матер. 7-й междунар. молод. науч.-практ. конф.</w:t>
      </w:r>
      <w:r w:rsidR="00443AD0" w:rsidRPr="002522E7">
        <w:rPr>
          <w:rFonts w:asciiTheme="majorBidi" w:hAnsiTheme="majorBidi" w:cstheme="majorBidi"/>
          <w:color w:val="000000"/>
          <w:sz w:val="28"/>
          <w:szCs w:val="28"/>
          <w:lang w:val="ru-RU"/>
        </w:rPr>
        <w:t xml:space="preserve"> ‒ Уфа</w:t>
      </w:r>
      <w:r w:rsidR="004E5720" w:rsidRPr="002522E7">
        <w:rPr>
          <w:rFonts w:asciiTheme="majorBidi" w:hAnsiTheme="majorBidi" w:cstheme="majorBidi"/>
          <w:color w:val="000000"/>
          <w:sz w:val="28"/>
          <w:szCs w:val="28"/>
          <w:lang w:val="ru-RU"/>
        </w:rPr>
        <w:t xml:space="preserve">, </w:t>
      </w:r>
      <w:r w:rsidRPr="002522E7">
        <w:rPr>
          <w:rFonts w:asciiTheme="majorBidi" w:hAnsiTheme="majorBidi" w:cstheme="majorBidi"/>
          <w:color w:val="000000"/>
          <w:sz w:val="28"/>
          <w:szCs w:val="28"/>
          <w:lang w:val="ru-RU"/>
        </w:rPr>
        <w:t>2017</w:t>
      </w:r>
      <w:r w:rsidR="00443AD0" w:rsidRPr="002522E7">
        <w:rPr>
          <w:rFonts w:asciiTheme="majorBidi" w:hAnsiTheme="majorBidi" w:cstheme="majorBidi"/>
          <w:color w:val="000000"/>
          <w:sz w:val="28"/>
          <w:szCs w:val="28"/>
          <w:lang w:val="ru-RU"/>
        </w:rPr>
        <w:t>.</w:t>
      </w:r>
      <w:r w:rsidRPr="002522E7">
        <w:rPr>
          <w:rFonts w:asciiTheme="majorBidi" w:hAnsiTheme="majorBidi" w:cstheme="majorBidi"/>
          <w:color w:val="000000"/>
          <w:sz w:val="28"/>
          <w:szCs w:val="28"/>
          <w:lang w:val="ru-RU"/>
        </w:rPr>
        <w:t xml:space="preserve"> </w:t>
      </w:r>
      <w:r w:rsidR="005242DE" w:rsidRPr="002522E7">
        <w:rPr>
          <w:rFonts w:asciiTheme="majorBidi" w:hAnsiTheme="majorBidi" w:cstheme="majorBidi"/>
          <w:sz w:val="28"/>
          <w:szCs w:val="28"/>
          <w:lang w:val="ru-RU"/>
        </w:rPr>
        <w:t xml:space="preserve">– </w:t>
      </w:r>
      <w:r w:rsidR="00610ABC" w:rsidRPr="002522E7">
        <w:rPr>
          <w:rFonts w:asciiTheme="majorBidi" w:hAnsiTheme="majorBidi" w:cstheme="majorBidi"/>
          <w:sz w:val="28"/>
          <w:szCs w:val="28"/>
          <w:lang w:val="ru-RU"/>
        </w:rPr>
        <w:t>С. 14-19</w:t>
      </w:r>
      <w:r w:rsidR="005242DE" w:rsidRPr="002522E7">
        <w:rPr>
          <w:rFonts w:asciiTheme="majorBidi" w:hAnsiTheme="majorBidi" w:cstheme="majorBidi"/>
          <w:sz w:val="28"/>
          <w:szCs w:val="28"/>
          <w:lang w:val="ru-RU"/>
        </w:rPr>
        <w:t>.</w:t>
      </w:r>
    </w:p>
    <w:p w:rsidR="00382CCC" w:rsidRPr="002522E7" w:rsidRDefault="004005C6"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26</w:t>
      </w:r>
      <w:r w:rsidR="00382CCC"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kk-KZ"/>
        </w:rPr>
        <w:t>Тихонов А.Н</w:t>
      </w:r>
      <w:r w:rsidR="006F3EE7" w:rsidRPr="002522E7">
        <w:rPr>
          <w:rFonts w:asciiTheme="majorBidi" w:hAnsiTheme="majorBidi" w:cstheme="majorBidi"/>
          <w:sz w:val="28"/>
          <w:szCs w:val="28"/>
          <w:lang w:val="kk-KZ"/>
        </w:rPr>
        <w:t>.</w:t>
      </w:r>
      <w:r w:rsidR="00382CCC" w:rsidRPr="002522E7">
        <w:rPr>
          <w:rFonts w:asciiTheme="majorBidi" w:hAnsiTheme="majorBidi" w:cstheme="majorBidi"/>
          <w:sz w:val="28"/>
          <w:szCs w:val="28"/>
          <w:lang w:val="kk-KZ"/>
        </w:rPr>
        <w:t>, Самарский А.А.</w:t>
      </w:r>
      <w:r w:rsidR="00382CCC" w:rsidRPr="002522E7">
        <w:rPr>
          <w:rFonts w:asciiTheme="majorBidi" w:hAnsiTheme="majorBidi" w:cstheme="majorBidi"/>
          <w:sz w:val="28"/>
          <w:szCs w:val="28"/>
          <w:lang w:val="ru-RU"/>
        </w:rPr>
        <w:t xml:space="preserve"> Уравнения математической физики.</w:t>
      </w:r>
      <w:r w:rsidR="00382CCC" w:rsidRPr="002522E7">
        <w:rPr>
          <w:rFonts w:asciiTheme="majorBidi" w:hAnsiTheme="majorBidi" w:cstheme="majorBidi"/>
          <w:sz w:val="28"/>
          <w:szCs w:val="28"/>
          <w:lang w:val="kk-KZ"/>
        </w:rPr>
        <w:t xml:space="preserve"> </w:t>
      </w:r>
      <w:r w:rsidR="006F3EE7"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lang w:val="ru-RU"/>
        </w:rPr>
        <w:t>М.:</w:t>
      </w:r>
      <w:r w:rsidR="00382CCC"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lang w:val="ru-RU"/>
        </w:rPr>
        <w:t>Наука</w:t>
      </w:r>
      <w:r w:rsidR="004E5720"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1977</w:t>
      </w:r>
      <w:r w:rsidR="00443AD0" w:rsidRPr="002522E7">
        <w:rPr>
          <w:rFonts w:asciiTheme="majorBidi" w:hAnsiTheme="majorBidi" w:cstheme="majorBidi"/>
          <w:sz w:val="28"/>
          <w:szCs w:val="28"/>
          <w:lang w:val="ru-RU"/>
        </w:rPr>
        <w:t>.</w:t>
      </w:r>
      <w:r w:rsidR="003201E8" w:rsidRPr="002522E7">
        <w:rPr>
          <w:rFonts w:asciiTheme="majorBidi" w:hAnsiTheme="majorBidi" w:cstheme="majorBidi"/>
          <w:sz w:val="28"/>
          <w:szCs w:val="28"/>
          <w:lang w:val="ru-RU"/>
        </w:rPr>
        <w:t xml:space="preserve"> </w:t>
      </w:r>
      <w:r w:rsidR="006F3EE7"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735</w:t>
      </w:r>
      <w:r w:rsidR="003201E8"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с.</w:t>
      </w:r>
    </w:p>
    <w:p w:rsidR="00382CCC" w:rsidRPr="002522E7" w:rsidRDefault="004005C6"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27</w:t>
      </w:r>
      <w:r w:rsidR="00382CCC" w:rsidRPr="002522E7">
        <w:rPr>
          <w:rFonts w:asciiTheme="majorBidi" w:hAnsiTheme="majorBidi" w:cstheme="majorBidi"/>
          <w:sz w:val="28"/>
          <w:szCs w:val="28"/>
          <w:lang w:val="ru-RU"/>
        </w:rPr>
        <w:t xml:space="preserve"> Комеч А.И. Практическое решение уравнений математической физики </w:t>
      </w:r>
      <w:r w:rsidR="006F3EE7"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М.: Изд-во МГУ</w:t>
      </w:r>
      <w:r w:rsidR="003201E8"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1986</w:t>
      </w:r>
      <w:r w:rsidR="00443AD0"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w:t>
      </w:r>
      <w:r w:rsidR="006F3EE7"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160 с.</w:t>
      </w:r>
    </w:p>
    <w:p w:rsidR="00382CCC" w:rsidRPr="002522E7" w:rsidRDefault="004005C6" w:rsidP="00BD6295">
      <w:pPr>
        <w:spacing w:after="0" w:line="240" w:lineRule="auto"/>
        <w:ind w:firstLine="709"/>
        <w:jc w:val="both"/>
        <w:rPr>
          <w:rFonts w:asciiTheme="majorBidi" w:hAnsiTheme="majorBidi" w:cstheme="majorBidi"/>
          <w:color w:val="FF0000"/>
          <w:sz w:val="28"/>
          <w:szCs w:val="28"/>
        </w:rPr>
      </w:pPr>
      <w:r w:rsidRPr="002522E7">
        <w:rPr>
          <w:rFonts w:asciiTheme="majorBidi" w:hAnsiTheme="majorBidi" w:cstheme="majorBidi"/>
          <w:sz w:val="28"/>
          <w:szCs w:val="28"/>
        </w:rPr>
        <w:t>28</w:t>
      </w:r>
      <w:r w:rsidR="00382CCC" w:rsidRPr="002522E7">
        <w:rPr>
          <w:rFonts w:asciiTheme="majorBidi" w:hAnsiTheme="majorBidi" w:cstheme="majorBidi"/>
          <w:sz w:val="28"/>
          <w:szCs w:val="28"/>
        </w:rPr>
        <w:t xml:space="preserve"> Bekbolat</w:t>
      </w:r>
      <w:r w:rsidR="003201E8" w:rsidRPr="002522E7">
        <w:rPr>
          <w:rFonts w:asciiTheme="majorBidi" w:hAnsiTheme="majorBidi" w:cstheme="majorBidi"/>
          <w:sz w:val="28"/>
          <w:szCs w:val="28"/>
        </w:rPr>
        <w:t xml:space="preserve"> B.</w:t>
      </w:r>
      <w:r w:rsidR="00382CCC" w:rsidRPr="002522E7">
        <w:rPr>
          <w:rFonts w:asciiTheme="majorBidi" w:hAnsiTheme="majorBidi" w:cstheme="majorBidi"/>
          <w:sz w:val="28"/>
          <w:szCs w:val="28"/>
        </w:rPr>
        <w:t>,</w:t>
      </w:r>
      <w:r w:rsidR="00382CCC"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rPr>
        <w:t>Kanguzhin</w:t>
      </w:r>
      <w:r w:rsidR="003201E8" w:rsidRPr="002522E7">
        <w:rPr>
          <w:rFonts w:asciiTheme="majorBidi" w:hAnsiTheme="majorBidi" w:cstheme="majorBidi"/>
          <w:sz w:val="28"/>
          <w:szCs w:val="28"/>
        </w:rPr>
        <w:t xml:space="preserve"> B.</w:t>
      </w:r>
      <w:r w:rsidR="00382CCC" w:rsidRPr="002522E7">
        <w:rPr>
          <w:rFonts w:asciiTheme="majorBidi" w:hAnsiTheme="majorBidi" w:cstheme="majorBidi"/>
          <w:sz w:val="28"/>
          <w:szCs w:val="28"/>
        </w:rPr>
        <w:t>,</w:t>
      </w:r>
      <w:r w:rsidR="00382CCC"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rPr>
        <w:t>Tokmagambetov</w:t>
      </w:r>
      <w:r w:rsidR="00382CCC" w:rsidRPr="002522E7">
        <w:rPr>
          <w:rFonts w:asciiTheme="majorBidi" w:hAnsiTheme="majorBidi" w:cstheme="majorBidi"/>
          <w:sz w:val="28"/>
          <w:szCs w:val="28"/>
          <w:lang w:val="kk-KZ"/>
        </w:rPr>
        <w:t xml:space="preserve"> </w:t>
      </w:r>
      <w:r w:rsidR="003201E8" w:rsidRPr="002522E7">
        <w:rPr>
          <w:rFonts w:asciiTheme="majorBidi" w:hAnsiTheme="majorBidi" w:cstheme="majorBidi"/>
          <w:sz w:val="28"/>
          <w:szCs w:val="28"/>
        </w:rPr>
        <w:t xml:space="preserve">N. </w:t>
      </w:r>
      <w:r w:rsidR="00382CCC" w:rsidRPr="002522E7">
        <w:rPr>
          <w:rFonts w:asciiTheme="majorBidi" w:hAnsiTheme="majorBidi" w:cstheme="majorBidi"/>
          <w:sz w:val="28"/>
          <w:szCs w:val="28"/>
        </w:rPr>
        <w:t>T</w:t>
      </w:r>
      <w:r w:rsidR="00382CCC" w:rsidRPr="002522E7">
        <w:rPr>
          <w:rFonts w:asciiTheme="majorBidi" w:hAnsiTheme="majorBidi" w:cstheme="majorBidi"/>
          <w:sz w:val="28"/>
          <w:szCs w:val="28"/>
          <w:lang w:val="kk-KZ"/>
        </w:rPr>
        <w:t xml:space="preserve">o the question of a multipoint mixed boundary value problem for a wave equation </w:t>
      </w:r>
      <w:r w:rsidR="006F3EE7"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rPr>
        <w:t>N</w:t>
      </w:r>
      <w:r w:rsidR="00382CCC" w:rsidRPr="002522E7">
        <w:rPr>
          <w:rFonts w:asciiTheme="majorBidi" w:hAnsiTheme="majorBidi" w:cstheme="majorBidi"/>
          <w:sz w:val="28"/>
          <w:szCs w:val="28"/>
          <w:lang w:val="kk-KZ"/>
        </w:rPr>
        <w:t xml:space="preserve">ews of the </w:t>
      </w:r>
      <w:r w:rsidR="006F3EE7" w:rsidRPr="002522E7">
        <w:rPr>
          <w:rFonts w:asciiTheme="majorBidi" w:hAnsiTheme="majorBidi" w:cstheme="majorBidi"/>
          <w:sz w:val="28"/>
          <w:szCs w:val="28"/>
          <w:lang w:val="kk-KZ"/>
        </w:rPr>
        <w:t xml:space="preserve">National Academy </w:t>
      </w:r>
      <w:r w:rsidR="00382CCC" w:rsidRPr="002522E7">
        <w:rPr>
          <w:rFonts w:asciiTheme="majorBidi" w:hAnsiTheme="majorBidi" w:cstheme="majorBidi"/>
          <w:sz w:val="28"/>
          <w:szCs w:val="28"/>
          <w:lang w:val="kk-KZ"/>
        </w:rPr>
        <w:t>of</w:t>
      </w:r>
      <w:r w:rsidR="006F3EE7"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lang w:val="kk-KZ"/>
        </w:rPr>
        <w:t xml:space="preserve">sciences of the </w:t>
      </w:r>
      <w:r w:rsidR="006F3EE7" w:rsidRPr="002522E7">
        <w:rPr>
          <w:rFonts w:asciiTheme="majorBidi" w:hAnsiTheme="majorBidi" w:cstheme="majorBidi"/>
          <w:sz w:val="28"/>
          <w:szCs w:val="28"/>
          <w:lang w:val="kk-KZ"/>
        </w:rPr>
        <w:t xml:space="preserve">Republic </w:t>
      </w:r>
      <w:r w:rsidR="00382CCC" w:rsidRPr="002522E7">
        <w:rPr>
          <w:rFonts w:asciiTheme="majorBidi" w:hAnsiTheme="majorBidi" w:cstheme="majorBidi"/>
          <w:sz w:val="28"/>
          <w:szCs w:val="28"/>
          <w:lang w:val="kk-KZ"/>
        </w:rPr>
        <w:t xml:space="preserve">of </w:t>
      </w:r>
      <w:r w:rsidR="006F3EE7" w:rsidRPr="002522E7">
        <w:rPr>
          <w:rFonts w:asciiTheme="majorBidi" w:hAnsiTheme="majorBidi" w:cstheme="majorBidi"/>
          <w:sz w:val="28"/>
          <w:szCs w:val="28"/>
          <w:lang w:val="kk-KZ"/>
        </w:rPr>
        <w:t>Kazakhstan</w:t>
      </w:r>
      <w:r w:rsidR="00382CCC" w:rsidRPr="002522E7">
        <w:rPr>
          <w:rFonts w:asciiTheme="majorBidi" w:hAnsiTheme="majorBidi" w:cstheme="majorBidi"/>
          <w:sz w:val="28"/>
          <w:szCs w:val="28"/>
        </w:rPr>
        <w:t>.</w:t>
      </w:r>
      <w:r w:rsidR="00382CCC" w:rsidRPr="002522E7">
        <w:rPr>
          <w:rFonts w:asciiTheme="majorBidi" w:hAnsiTheme="majorBidi" w:cstheme="majorBidi"/>
          <w:sz w:val="28"/>
          <w:szCs w:val="28"/>
          <w:lang w:val="kk-KZ"/>
        </w:rPr>
        <w:t xml:space="preserve"> </w:t>
      </w:r>
      <w:r w:rsidR="006F3EE7" w:rsidRPr="002522E7">
        <w:rPr>
          <w:rFonts w:asciiTheme="majorBidi" w:hAnsiTheme="majorBidi" w:cstheme="majorBidi"/>
          <w:sz w:val="28"/>
          <w:szCs w:val="28"/>
          <w:lang w:val="kk-KZ"/>
        </w:rPr>
        <w:t xml:space="preserve">– 2019. – </w:t>
      </w:r>
      <w:r w:rsidR="003201E8" w:rsidRPr="002522E7">
        <w:rPr>
          <w:rFonts w:asciiTheme="majorBidi" w:hAnsiTheme="majorBidi" w:cstheme="majorBidi"/>
          <w:sz w:val="28"/>
          <w:szCs w:val="28"/>
        </w:rPr>
        <w:t xml:space="preserve">Vol. 326, </w:t>
      </w:r>
      <w:r w:rsidR="00382CCC" w:rsidRPr="002522E7">
        <w:rPr>
          <w:rFonts w:asciiTheme="majorBidi" w:hAnsiTheme="majorBidi" w:cstheme="majorBidi"/>
          <w:sz w:val="28"/>
          <w:szCs w:val="28"/>
          <w:lang w:val="kk-KZ"/>
        </w:rPr>
        <w:t>№</w:t>
      </w:r>
      <w:r w:rsidR="00382CCC" w:rsidRPr="002522E7">
        <w:rPr>
          <w:rFonts w:asciiTheme="majorBidi" w:hAnsiTheme="majorBidi" w:cstheme="majorBidi"/>
          <w:sz w:val="28"/>
          <w:szCs w:val="28"/>
        </w:rPr>
        <w:t>4</w:t>
      </w:r>
      <w:r w:rsidR="00443AD0" w:rsidRPr="002522E7">
        <w:rPr>
          <w:rFonts w:asciiTheme="majorBidi" w:hAnsiTheme="majorBidi" w:cstheme="majorBidi"/>
          <w:sz w:val="28"/>
          <w:szCs w:val="28"/>
        </w:rPr>
        <w:t>.</w:t>
      </w:r>
      <w:r w:rsidR="006F3EE7" w:rsidRPr="002522E7">
        <w:rPr>
          <w:rFonts w:asciiTheme="majorBidi" w:hAnsiTheme="majorBidi" w:cstheme="majorBidi"/>
          <w:sz w:val="28"/>
          <w:szCs w:val="28"/>
        </w:rPr>
        <w:t xml:space="preserve"> – </w:t>
      </w:r>
      <w:r w:rsidR="006F3EE7" w:rsidRPr="002522E7">
        <w:rPr>
          <w:rFonts w:asciiTheme="majorBidi" w:hAnsiTheme="majorBidi" w:cstheme="majorBidi"/>
          <w:sz w:val="28"/>
          <w:szCs w:val="28"/>
          <w:lang w:val="ru-RU"/>
        </w:rPr>
        <w:t>Р</w:t>
      </w:r>
      <w:r w:rsidR="004D2A03" w:rsidRPr="002522E7">
        <w:rPr>
          <w:rFonts w:asciiTheme="majorBidi" w:hAnsiTheme="majorBidi" w:cstheme="majorBidi"/>
          <w:sz w:val="28"/>
          <w:szCs w:val="28"/>
        </w:rPr>
        <w:t>. 76-82</w:t>
      </w:r>
      <w:r w:rsidR="006F3EE7" w:rsidRPr="002522E7">
        <w:rPr>
          <w:rFonts w:asciiTheme="majorBidi" w:hAnsiTheme="majorBidi" w:cstheme="majorBidi"/>
          <w:sz w:val="28"/>
          <w:szCs w:val="28"/>
        </w:rPr>
        <w:t>.</w:t>
      </w:r>
    </w:p>
    <w:p w:rsidR="00DB74D1" w:rsidRPr="002522E7" w:rsidRDefault="004005C6"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ru-RU"/>
        </w:rPr>
        <w:t>29</w:t>
      </w:r>
      <w:r w:rsidR="00382CCC" w:rsidRPr="002522E7">
        <w:rPr>
          <w:rFonts w:asciiTheme="majorBidi" w:hAnsiTheme="majorBidi" w:cstheme="majorBidi"/>
          <w:sz w:val="28"/>
          <w:szCs w:val="28"/>
          <w:lang w:val="ru-RU"/>
        </w:rPr>
        <w:t xml:space="preserve"> </w:t>
      </w:r>
      <w:r w:rsidR="00DB74D1" w:rsidRPr="002522E7">
        <w:rPr>
          <w:rFonts w:asciiTheme="majorBidi" w:hAnsiTheme="majorBidi" w:cstheme="majorBidi"/>
          <w:sz w:val="28"/>
          <w:szCs w:val="28"/>
          <w:lang w:val="kk-KZ"/>
        </w:rPr>
        <w:t>Кангужин Б.Е., Кожатаева М.Ж. Формула Даламбера в случае мно- готочечной задачи // Докл</w:t>
      </w:r>
      <w:r w:rsidR="004E6221" w:rsidRPr="002522E7">
        <w:rPr>
          <w:rFonts w:asciiTheme="majorBidi" w:hAnsiTheme="majorBidi" w:cstheme="majorBidi"/>
          <w:sz w:val="28"/>
          <w:szCs w:val="28"/>
          <w:lang w:val="kk-KZ"/>
        </w:rPr>
        <w:t>.</w:t>
      </w:r>
      <w:r w:rsidR="00DB74D1" w:rsidRPr="002522E7">
        <w:rPr>
          <w:rFonts w:asciiTheme="majorBidi" w:hAnsiTheme="majorBidi" w:cstheme="majorBidi"/>
          <w:sz w:val="28"/>
          <w:szCs w:val="28"/>
          <w:lang w:val="kk-KZ"/>
        </w:rPr>
        <w:t xml:space="preserve"> НАН РК. </w:t>
      </w:r>
      <w:r w:rsidR="004E6221" w:rsidRPr="002522E7">
        <w:rPr>
          <w:rFonts w:asciiTheme="majorBidi" w:hAnsiTheme="majorBidi" w:cstheme="majorBidi"/>
          <w:sz w:val="28"/>
          <w:szCs w:val="28"/>
          <w:lang w:val="kk-KZ"/>
        </w:rPr>
        <w:t>–</w:t>
      </w:r>
      <w:r w:rsidR="00DB74D1" w:rsidRPr="002522E7">
        <w:rPr>
          <w:rFonts w:asciiTheme="majorBidi" w:hAnsiTheme="majorBidi" w:cstheme="majorBidi"/>
          <w:sz w:val="28"/>
          <w:szCs w:val="28"/>
          <w:lang w:val="kk-KZ"/>
        </w:rPr>
        <w:t xml:space="preserve"> 1998. </w:t>
      </w:r>
      <w:r w:rsidR="004E6221" w:rsidRPr="002522E7">
        <w:rPr>
          <w:rFonts w:asciiTheme="majorBidi" w:hAnsiTheme="majorBidi" w:cstheme="majorBidi"/>
          <w:sz w:val="28"/>
          <w:szCs w:val="28"/>
          <w:lang w:val="kk-KZ"/>
        </w:rPr>
        <w:t>–</w:t>
      </w:r>
      <w:r w:rsidR="00DB74D1" w:rsidRPr="002522E7">
        <w:rPr>
          <w:rFonts w:asciiTheme="majorBidi" w:hAnsiTheme="majorBidi" w:cstheme="majorBidi"/>
          <w:sz w:val="28"/>
          <w:szCs w:val="28"/>
          <w:lang w:val="kk-KZ"/>
        </w:rPr>
        <w:t xml:space="preserve"> №5. </w:t>
      </w:r>
      <w:r w:rsidR="004E6221" w:rsidRPr="002522E7">
        <w:rPr>
          <w:rFonts w:asciiTheme="majorBidi" w:hAnsiTheme="majorBidi" w:cstheme="majorBidi"/>
          <w:sz w:val="28"/>
          <w:szCs w:val="28"/>
          <w:lang w:val="kk-KZ"/>
        </w:rPr>
        <w:t>–</w:t>
      </w:r>
      <w:r w:rsidR="00DB74D1" w:rsidRPr="002522E7">
        <w:rPr>
          <w:rFonts w:asciiTheme="majorBidi" w:hAnsiTheme="majorBidi" w:cstheme="majorBidi"/>
          <w:sz w:val="28"/>
          <w:szCs w:val="28"/>
          <w:lang w:val="kk-KZ"/>
        </w:rPr>
        <w:t xml:space="preserve"> С. 29-33. </w:t>
      </w:r>
    </w:p>
    <w:p w:rsidR="00382CCC" w:rsidRPr="002522E7" w:rsidRDefault="004005C6" w:rsidP="00BD6295">
      <w:pPr>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lang w:val="kk-KZ"/>
        </w:rPr>
        <w:t>30</w:t>
      </w:r>
      <w:r w:rsidR="00382CCC" w:rsidRPr="002522E7">
        <w:rPr>
          <w:rFonts w:asciiTheme="majorBidi" w:hAnsiTheme="majorBidi" w:cstheme="majorBidi"/>
          <w:sz w:val="28"/>
          <w:szCs w:val="28"/>
          <w:lang w:val="kk-KZ"/>
        </w:rPr>
        <w:t xml:space="preserve"> </w:t>
      </w:r>
      <w:r w:rsidR="00BB7ECB" w:rsidRPr="002522E7">
        <w:rPr>
          <w:rFonts w:asciiTheme="majorBidi" w:hAnsiTheme="majorBidi" w:cstheme="majorBidi"/>
          <w:sz w:val="28"/>
          <w:szCs w:val="28"/>
          <w:lang w:val="kk-KZ"/>
        </w:rPr>
        <w:t>Kanguzhin</w:t>
      </w:r>
      <w:r w:rsidR="00BB7ECB" w:rsidRPr="002522E7">
        <w:rPr>
          <w:rFonts w:asciiTheme="majorBidi" w:hAnsiTheme="majorBidi" w:cstheme="majorBidi"/>
          <w:sz w:val="28"/>
          <w:szCs w:val="28"/>
        </w:rPr>
        <w:t xml:space="preserve"> </w:t>
      </w:r>
      <w:r w:rsidR="00BB7ECB" w:rsidRPr="002522E7">
        <w:rPr>
          <w:rFonts w:asciiTheme="majorBidi" w:hAnsiTheme="majorBidi" w:cstheme="majorBidi"/>
          <w:sz w:val="28"/>
          <w:szCs w:val="28"/>
          <w:lang w:val="kk-KZ"/>
        </w:rPr>
        <w:t xml:space="preserve">B.E. </w:t>
      </w:r>
      <w:r w:rsidR="00BB7ECB" w:rsidRPr="002522E7">
        <w:rPr>
          <w:rFonts w:asciiTheme="majorBidi" w:hAnsiTheme="majorBidi" w:cstheme="majorBidi"/>
          <w:sz w:val="28"/>
          <w:szCs w:val="28"/>
        </w:rPr>
        <w:t>Propagation of nonsmooth waves under singular perturbations of the wave equation // Kazakh Mathematical Journal. – 2021. –№21(2). – P. 6-15.</w:t>
      </w:r>
    </w:p>
    <w:p w:rsidR="00382CCC" w:rsidRPr="002522E7" w:rsidRDefault="004005C6" w:rsidP="00BD6295">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kk-KZ"/>
        </w:rPr>
        <w:t>31</w:t>
      </w:r>
      <w:r w:rsidR="00382CCC" w:rsidRPr="002522E7">
        <w:rPr>
          <w:rFonts w:asciiTheme="majorBidi" w:hAnsiTheme="majorBidi" w:cstheme="majorBidi"/>
          <w:sz w:val="28"/>
          <w:szCs w:val="28"/>
          <w:lang w:val="kk-KZ"/>
        </w:rPr>
        <w:t xml:space="preserve"> Жапсарбаева</w:t>
      </w:r>
      <w:r w:rsidR="003201E8" w:rsidRPr="002522E7">
        <w:rPr>
          <w:rFonts w:asciiTheme="majorBidi" w:hAnsiTheme="majorBidi" w:cstheme="majorBidi"/>
          <w:sz w:val="28"/>
          <w:szCs w:val="28"/>
          <w:lang w:val="kk-KZ"/>
        </w:rPr>
        <w:t xml:space="preserve"> Л.К.</w:t>
      </w:r>
      <w:r w:rsidR="00382CCC" w:rsidRPr="002522E7">
        <w:rPr>
          <w:rFonts w:asciiTheme="majorBidi" w:hAnsiTheme="majorBidi" w:cstheme="majorBidi"/>
          <w:sz w:val="28"/>
          <w:szCs w:val="28"/>
          <w:lang w:val="kk-KZ"/>
        </w:rPr>
        <w:t>, Кангужин</w:t>
      </w:r>
      <w:r w:rsidR="003201E8" w:rsidRPr="002522E7">
        <w:rPr>
          <w:rFonts w:asciiTheme="majorBidi" w:hAnsiTheme="majorBidi" w:cstheme="majorBidi"/>
          <w:sz w:val="28"/>
          <w:szCs w:val="28"/>
          <w:lang w:val="kk-KZ"/>
        </w:rPr>
        <w:t xml:space="preserve"> Б.Е.</w:t>
      </w:r>
      <w:r w:rsidR="00382CCC" w:rsidRPr="002522E7">
        <w:rPr>
          <w:rFonts w:asciiTheme="majorBidi" w:hAnsiTheme="majorBidi" w:cstheme="majorBidi"/>
          <w:sz w:val="28"/>
          <w:szCs w:val="28"/>
          <w:lang w:val="kk-KZ"/>
        </w:rPr>
        <w:t xml:space="preserve">, Кошкарбаев </w:t>
      </w:r>
      <w:r w:rsidR="003201E8" w:rsidRPr="002522E7">
        <w:rPr>
          <w:rFonts w:asciiTheme="majorBidi" w:hAnsiTheme="majorBidi" w:cstheme="majorBidi"/>
          <w:sz w:val="28"/>
          <w:szCs w:val="28"/>
          <w:lang w:val="kk-KZ"/>
        </w:rPr>
        <w:t xml:space="preserve">Н. </w:t>
      </w:r>
      <w:r w:rsidR="00382CCC" w:rsidRPr="002522E7">
        <w:rPr>
          <w:rFonts w:asciiTheme="majorBidi" w:hAnsiTheme="majorBidi" w:cstheme="majorBidi"/>
          <w:sz w:val="28"/>
          <w:szCs w:val="28"/>
          <w:lang w:val="kk-KZ"/>
        </w:rPr>
        <w:t>Об асимптотике по спектральномупараметру решений дифференциальных уравнений на дереве с условиями кирхгофа в его внутренних вершинах</w:t>
      </w:r>
      <w:r w:rsidR="003201E8"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lang w:val="kk-KZ"/>
        </w:rPr>
        <w:t xml:space="preserve"> Математический журнал</w:t>
      </w:r>
      <w:r w:rsidR="003201E8" w:rsidRPr="002522E7">
        <w:rPr>
          <w:rFonts w:asciiTheme="majorBidi" w:hAnsiTheme="majorBidi" w:cstheme="majorBidi"/>
          <w:sz w:val="28"/>
          <w:szCs w:val="28"/>
          <w:lang w:val="kk-KZ"/>
        </w:rPr>
        <w:t xml:space="preserve">. </w:t>
      </w:r>
      <w:r w:rsidR="006F3EE7" w:rsidRPr="002522E7">
        <w:rPr>
          <w:rFonts w:asciiTheme="majorBidi" w:hAnsiTheme="majorBidi" w:cstheme="majorBidi"/>
          <w:sz w:val="28"/>
          <w:szCs w:val="28"/>
          <w:lang w:val="kk-KZ"/>
        </w:rPr>
        <w:t xml:space="preserve">– </w:t>
      </w:r>
      <w:r w:rsidR="003201E8" w:rsidRPr="002522E7">
        <w:rPr>
          <w:rFonts w:asciiTheme="majorBidi" w:hAnsiTheme="majorBidi" w:cstheme="majorBidi"/>
          <w:sz w:val="28"/>
          <w:szCs w:val="28"/>
          <w:lang w:val="kk-KZ"/>
        </w:rPr>
        <w:t>2017.</w:t>
      </w:r>
      <w:r w:rsidR="003201E8" w:rsidRPr="002522E7">
        <w:rPr>
          <w:rFonts w:asciiTheme="majorBidi" w:hAnsiTheme="majorBidi" w:cstheme="majorBidi"/>
          <w:b/>
          <w:bCs/>
          <w:sz w:val="28"/>
          <w:szCs w:val="28"/>
          <w:lang w:val="kk-KZ"/>
        </w:rPr>
        <w:t xml:space="preserve"> </w:t>
      </w:r>
      <w:r w:rsidR="006F3EE7" w:rsidRPr="002522E7">
        <w:rPr>
          <w:rFonts w:asciiTheme="majorBidi" w:hAnsiTheme="majorBidi" w:cstheme="majorBidi"/>
          <w:bCs/>
          <w:sz w:val="28"/>
          <w:szCs w:val="28"/>
          <w:lang w:val="kk-KZ"/>
        </w:rPr>
        <w:t>–</w:t>
      </w:r>
      <w:r w:rsidR="006F3EE7" w:rsidRPr="002522E7">
        <w:rPr>
          <w:rFonts w:asciiTheme="majorBidi" w:hAnsiTheme="majorBidi" w:cstheme="majorBidi"/>
          <w:b/>
          <w:bCs/>
          <w:sz w:val="28"/>
          <w:szCs w:val="28"/>
          <w:lang w:val="kk-KZ"/>
        </w:rPr>
        <w:t xml:space="preserve"> </w:t>
      </w:r>
      <w:r w:rsidR="003201E8" w:rsidRPr="002522E7">
        <w:rPr>
          <w:rFonts w:asciiTheme="majorBidi" w:hAnsiTheme="majorBidi" w:cstheme="majorBidi"/>
          <w:sz w:val="28"/>
          <w:szCs w:val="28"/>
          <w:lang w:val="kk-KZ"/>
        </w:rPr>
        <w:t>Т.</w:t>
      </w:r>
      <w:r w:rsidR="00382CCC" w:rsidRPr="002522E7">
        <w:rPr>
          <w:rFonts w:asciiTheme="majorBidi" w:hAnsiTheme="majorBidi" w:cstheme="majorBidi"/>
          <w:sz w:val="28"/>
          <w:szCs w:val="28"/>
          <w:lang w:val="kk-KZ"/>
        </w:rPr>
        <w:t xml:space="preserve"> 17</w:t>
      </w:r>
      <w:r w:rsidR="003201E8" w:rsidRPr="002522E7">
        <w:rPr>
          <w:rFonts w:asciiTheme="majorBidi" w:hAnsiTheme="majorBidi" w:cstheme="majorBidi"/>
          <w:sz w:val="28"/>
          <w:szCs w:val="28"/>
          <w:lang w:val="kk-KZ"/>
        </w:rPr>
        <w:t>,</w:t>
      </w:r>
      <w:r w:rsidR="00382CCC" w:rsidRPr="002522E7">
        <w:rPr>
          <w:rFonts w:asciiTheme="majorBidi" w:hAnsiTheme="majorBidi" w:cstheme="majorBidi"/>
          <w:sz w:val="28"/>
          <w:szCs w:val="28"/>
          <w:lang w:val="kk-KZ"/>
        </w:rPr>
        <w:t xml:space="preserve"> №4(66)</w:t>
      </w:r>
      <w:r w:rsidR="00443AD0" w:rsidRPr="002522E7">
        <w:rPr>
          <w:rFonts w:asciiTheme="majorBidi" w:hAnsiTheme="majorBidi" w:cstheme="majorBidi"/>
          <w:sz w:val="28"/>
          <w:szCs w:val="28"/>
          <w:lang w:val="kk-KZ"/>
        </w:rPr>
        <w:t>.</w:t>
      </w:r>
      <w:r w:rsidR="001A43C6" w:rsidRPr="002522E7">
        <w:rPr>
          <w:rFonts w:asciiTheme="majorBidi" w:hAnsiTheme="majorBidi" w:cstheme="majorBidi"/>
          <w:sz w:val="28"/>
          <w:szCs w:val="28"/>
          <w:lang w:val="kk-KZ"/>
        </w:rPr>
        <w:t xml:space="preserve"> –</w:t>
      </w:r>
      <w:r w:rsidR="004E6221" w:rsidRPr="002522E7">
        <w:rPr>
          <w:rFonts w:asciiTheme="majorBidi" w:hAnsiTheme="majorBidi" w:cstheme="majorBidi"/>
          <w:sz w:val="28"/>
          <w:szCs w:val="28"/>
          <w:lang w:val="kk-KZ"/>
        </w:rPr>
        <w:t xml:space="preserve"> </w:t>
      </w:r>
      <w:r w:rsidR="001A43C6" w:rsidRPr="002522E7">
        <w:rPr>
          <w:rFonts w:asciiTheme="majorBidi" w:hAnsiTheme="majorBidi" w:cstheme="majorBidi"/>
          <w:sz w:val="28"/>
          <w:szCs w:val="28"/>
          <w:lang w:val="kk-KZ"/>
        </w:rPr>
        <w:t>C</w:t>
      </w:r>
      <w:r w:rsidR="003C1D5C" w:rsidRPr="002522E7">
        <w:rPr>
          <w:rFonts w:asciiTheme="majorBidi" w:hAnsiTheme="majorBidi" w:cstheme="majorBidi"/>
          <w:sz w:val="28"/>
          <w:szCs w:val="28"/>
          <w:lang w:val="kk-KZ"/>
        </w:rPr>
        <w:t>. 37-50.</w:t>
      </w:r>
    </w:p>
    <w:p w:rsidR="00382CCC" w:rsidRPr="002522E7" w:rsidRDefault="004005C6"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32</w:t>
      </w:r>
      <w:r w:rsidR="00382CCC" w:rsidRPr="002522E7">
        <w:rPr>
          <w:rFonts w:asciiTheme="majorBidi" w:hAnsiTheme="majorBidi" w:cstheme="majorBidi"/>
          <w:sz w:val="28"/>
          <w:szCs w:val="28"/>
          <w:lang w:val="ru-RU"/>
        </w:rPr>
        <w:t xml:space="preserve"> Жапсарбаева</w:t>
      </w:r>
      <w:r w:rsidR="003201E8" w:rsidRPr="002522E7">
        <w:rPr>
          <w:rFonts w:asciiTheme="majorBidi" w:hAnsiTheme="majorBidi" w:cstheme="majorBidi"/>
          <w:sz w:val="28"/>
          <w:szCs w:val="28"/>
          <w:lang w:val="ru-RU"/>
        </w:rPr>
        <w:t xml:space="preserve"> Л.К.</w:t>
      </w:r>
      <w:r w:rsidR="00382CCC" w:rsidRPr="002522E7">
        <w:rPr>
          <w:rFonts w:asciiTheme="majorBidi" w:hAnsiTheme="majorBidi" w:cstheme="majorBidi"/>
          <w:sz w:val="28"/>
          <w:szCs w:val="28"/>
          <w:lang w:val="ru-RU"/>
        </w:rPr>
        <w:t>, Кангужин</w:t>
      </w:r>
      <w:r w:rsidR="003201E8" w:rsidRPr="002522E7">
        <w:rPr>
          <w:rFonts w:asciiTheme="majorBidi" w:hAnsiTheme="majorBidi" w:cstheme="majorBidi"/>
          <w:sz w:val="28"/>
          <w:szCs w:val="28"/>
          <w:lang w:val="ru-RU"/>
        </w:rPr>
        <w:t xml:space="preserve"> Б.Е.</w:t>
      </w:r>
      <w:r w:rsidR="00382CCC" w:rsidRPr="002522E7">
        <w:rPr>
          <w:rFonts w:asciiTheme="majorBidi" w:hAnsiTheme="majorBidi" w:cstheme="majorBidi"/>
          <w:sz w:val="28"/>
          <w:szCs w:val="28"/>
          <w:lang w:val="ru-RU"/>
        </w:rPr>
        <w:t xml:space="preserve">, Сеитова </w:t>
      </w:r>
      <w:r w:rsidR="003201E8" w:rsidRPr="002522E7">
        <w:rPr>
          <w:rFonts w:asciiTheme="majorBidi" w:hAnsiTheme="majorBidi" w:cstheme="majorBidi"/>
          <w:sz w:val="28"/>
          <w:szCs w:val="28"/>
          <w:lang w:val="ru-RU"/>
        </w:rPr>
        <w:t xml:space="preserve">А.А. </w:t>
      </w:r>
      <w:r w:rsidR="00382CCC" w:rsidRPr="002522E7">
        <w:rPr>
          <w:rFonts w:asciiTheme="majorBidi" w:hAnsiTheme="majorBidi" w:cstheme="majorBidi"/>
          <w:sz w:val="28"/>
          <w:szCs w:val="28"/>
          <w:lang w:val="ru-RU"/>
        </w:rPr>
        <w:t>Асимптотика собственных значений оператора двухкратного дифференцирования с регулярными по биркгофу граничными условиями на графе-звезде</w:t>
      </w:r>
      <w:r w:rsidR="00382CCC" w:rsidRPr="002522E7">
        <w:rPr>
          <w:rFonts w:asciiTheme="majorBidi" w:hAnsiTheme="majorBidi" w:cstheme="majorBidi"/>
          <w:sz w:val="28"/>
          <w:szCs w:val="28"/>
          <w:lang w:val="kk-KZ"/>
        </w:rPr>
        <w:t xml:space="preserve"> </w:t>
      </w:r>
      <w:r w:rsidR="003201E8"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kk-KZ"/>
        </w:rPr>
        <w:t>Математический журнал</w:t>
      </w:r>
      <w:r w:rsidR="003201E8" w:rsidRPr="002522E7">
        <w:rPr>
          <w:rFonts w:asciiTheme="majorBidi" w:hAnsiTheme="majorBidi" w:cstheme="majorBidi"/>
          <w:sz w:val="28"/>
          <w:szCs w:val="28"/>
          <w:lang w:val="ru-RU"/>
        </w:rPr>
        <w:t>.</w:t>
      </w:r>
      <w:r w:rsidR="006F3EE7"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kk-KZ"/>
        </w:rPr>
        <w:t xml:space="preserve"> </w:t>
      </w:r>
      <w:r w:rsidR="003201E8" w:rsidRPr="002522E7">
        <w:rPr>
          <w:rFonts w:asciiTheme="majorBidi" w:hAnsiTheme="majorBidi" w:cstheme="majorBidi"/>
          <w:sz w:val="28"/>
          <w:szCs w:val="28"/>
          <w:lang w:val="kk-KZ"/>
        </w:rPr>
        <w:t>2018</w:t>
      </w:r>
      <w:r w:rsidR="003201E8" w:rsidRPr="002522E7">
        <w:rPr>
          <w:rFonts w:asciiTheme="majorBidi" w:hAnsiTheme="majorBidi" w:cstheme="majorBidi"/>
          <w:sz w:val="28"/>
          <w:szCs w:val="28"/>
          <w:lang w:val="ru-RU"/>
        </w:rPr>
        <w:t>.</w:t>
      </w:r>
      <w:r w:rsidR="003201E8" w:rsidRPr="002522E7">
        <w:rPr>
          <w:rFonts w:asciiTheme="majorBidi" w:hAnsiTheme="majorBidi" w:cstheme="majorBidi"/>
          <w:b/>
          <w:bCs/>
          <w:sz w:val="28"/>
          <w:szCs w:val="28"/>
          <w:lang w:val="ru-RU"/>
        </w:rPr>
        <w:t xml:space="preserve"> </w:t>
      </w:r>
      <w:r w:rsidR="006F3EE7" w:rsidRPr="002522E7">
        <w:rPr>
          <w:rFonts w:asciiTheme="majorBidi" w:hAnsiTheme="majorBidi" w:cstheme="majorBidi"/>
          <w:bCs/>
          <w:sz w:val="28"/>
          <w:szCs w:val="28"/>
          <w:lang w:val="ru-RU"/>
        </w:rPr>
        <w:t>–</w:t>
      </w:r>
      <w:r w:rsidR="006F3EE7" w:rsidRPr="002522E7">
        <w:rPr>
          <w:rFonts w:asciiTheme="majorBidi" w:hAnsiTheme="majorBidi" w:cstheme="majorBidi"/>
          <w:b/>
          <w:bCs/>
          <w:sz w:val="28"/>
          <w:szCs w:val="28"/>
          <w:lang w:val="ru-RU"/>
        </w:rPr>
        <w:t xml:space="preserve"> </w:t>
      </w:r>
      <w:r w:rsidR="00382CCC" w:rsidRPr="002522E7">
        <w:rPr>
          <w:rFonts w:asciiTheme="majorBidi" w:hAnsiTheme="majorBidi" w:cstheme="majorBidi"/>
          <w:sz w:val="28"/>
          <w:szCs w:val="28"/>
          <w:lang w:val="kk-KZ"/>
        </w:rPr>
        <w:t>Т</w:t>
      </w:r>
      <w:r w:rsidR="003201E8"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 xml:space="preserve"> 18</w:t>
      </w:r>
      <w:r w:rsidR="003201E8"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 xml:space="preserve"> №2(68)</w:t>
      </w:r>
      <w:r w:rsidR="00443AD0" w:rsidRPr="002522E7">
        <w:rPr>
          <w:rFonts w:asciiTheme="majorBidi" w:hAnsiTheme="majorBidi" w:cstheme="majorBidi"/>
          <w:sz w:val="28"/>
          <w:szCs w:val="28"/>
          <w:lang w:val="ru-RU"/>
        </w:rPr>
        <w:t>.</w:t>
      </w:r>
      <w:r w:rsidR="006F3EE7" w:rsidRPr="002522E7">
        <w:rPr>
          <w:rFonts w:asciiTheme="majorBidi" w:hAnsiTheme="majorBidi" w:cstheme="majorBidi"/>
          <w:sz w:val="28"/>
          <w:szCs w:val="28"/>
          <w:lang w:val="ru-RU"/>
        </w:rPr>
        <w:t xml:space="preserve"> – </w:t>
      </w:r>
      <w:r w:rsidR="00D871AA" w:rsidRPr="002522E7">
        <w:rPr>
          <w:rFonts w:asciiTheme="majorBidi" w:hAnsiTheme="majorBidi" w:cstheme="majorBidi"/>
          <w:sz w:val="28"/>
          <w:szCs w:val="28"/>
          <w:lang w:val="ru-RU"/>
        </w:rPr>
        <w:t>С. 107-124</w:t>
      </w:r>
      <w:r w:rsidR="00D871AA" w:rsidRPr="002522E7">
        <w:rPr>
          <w:rFonts w:asciiTheme="majorBidi" w:hAnsiTheme="majorBidi" w:cstheme="majorBidi"/>
          <w:color w:val="FF0000"/>
          <w:sz w:val="28"/>
          <w:szCs w:val="28"/>
          <w:lang w:val="ru-RU"/>
        </w:rPr>
        <w:t>.</w:t>
      </w:r>
    </w:p>
    <w:p w:rsidR="00382CCC" w:rsidRPr="002522E7" w:rsidRDefault="004005C6" w:rsidP="004E6221">
      <w:pPr>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lastRenderedPageBreak/>
        <w:t>33</w:t>
      </w:r>
      <w:r w:rsidR="00382CCC" w:rsidRPr="002522E7">
        <w:rPr>
          <w:rFonts w:asciiTheme="majorBidi" w:hAnsiTheme="majorBidi" w:cstheme="majorBidi"/>
          <w:sz w:val="28"/>
          <w:szCs w:val="28"/>
        </w:rPr>
        <w:t xml:space="preserve"> </w:t>
      </w:r>
      <w:r w:rsidR="00382CCC" w:rsidRPr="002522E7">
        <w:rPr>
          <w:rFonts w:asciiTheme="majorBidi" w:hAnsiTheme="majorBidi" w:cstheme="majorBidi"/>
          <w:color w:val="000000" w:themeColor="text1"/>
          <w:sz w:val="28"/>
          <w:szCs w:val="28"/>
          <w:shd w:val="clear" w:color="auto" w:fill="FFFFFF"/>
        </w:rPr>
        <w:t>Kanguzhin</w:t>
      </w:r>
      <w:r w:rsidR="003201E8" w:rsidRPr="002522E7">
        <w:rPr>
          <w:rFonts w:asciiTheme="majorBidi" w:hAnsiTheme="majorBidi" w:cstheme="majorBidi"/>
          <w:color w:val="000000" w:themeColor="text1"/>
          <w:sz w:val="28"/>
          <w:szCs w:val="28"/>
          <w:shd w:val="clear" w:color="auto" w:fill="FFFFFF"/>
        </w:rPr>
        <w:t xml:space="preserve"> B.</w:t>
      </w:r>
      <w:r w:rsidR="00382CCC" w:rsidRPr="002522E7">
        <w:rPr>
          <w:rFonts w:asciiTheme="majorBidi" w:hAnsiTheme="majorBidi" w:cstheme="majorBidi"/>
          <w:color w:val="000000" w:themeColor="text1"/>
          <w:sz w:val="28"/>
          <w:szCs w:val="28"/>
          <w:shd w:val="clear" w:color="auto" w:fill="FFFFFF"/>
        </w:rPr>
        <w:t>, Zhapsarbaeva</w:t>
      </w:r>
      <w:r w:rsidR="003201E8" w:rsidRPr="002522E7">
        <w:rPr>
          <w:rFonts w:asciiTheme="majorBidi" w:hAnsiTheme="majorBidi" w:cstheme="majorBidi"/>
          <w:color w:val="000000" w:themeColor="text1"/>
          <w:sz w:val="28"/>
          <w:szCs w:val="28"/>
          <w:shd w:val="clear" w:color="auto" w:fill="FFFFFF"/>
        </w:rPr>
        <w:t xml:space="preserve"> L.</w:t>
      </w:r>
      <w:r w:rsidR="00382CCC" w:rsidRPr="002522E7">
        <w:rPr>
          <w:rFonts w:asciiTheme="majorBidi" w:hAnsiTheme="majorBidi" w:cstheme="majorBidi"/>
          <w:color w:val="000000" w:themeColor="text1"/>
          <w:sz w:val="28"/>
          <w:szCs w:val="28"/>
          <w:shd w:val="clear" w:color="auto" w:fill="FFFFFF"/>
        </w:rPr>
        <w:t>, Madibaiuly</w:t>
      </w:r>
      <w:r w:rsidR="00382CCC" w:rsidRPr="002522E7">
        <w:rPr>
          <w:rFonts w:asciiTheme="majorBidi" w:hAnsiTheme="majorBidi" w:cstheme="majorBidi"/>
          <w:color w:val="000000" w:themeColor="text1"/>
          <w:sz w:val="28"/>
          <w:szCs w:val="28"/>
          <w:shd w:val="clear" w:color="auto" w:fill="FFFFFF"/>
          <w:lang w:val="kk-KZ"/>
        </w:rPr>
        <w:t xml:space="preserve"> </w:t>
      </w:r>
      <w:r w:rsidR="003201E8" w:rsidRPr="002522E7">
        <w:rPr>
          <w:rFonts w:asciiTheme="majorBidi" w:hAnsiTheme="majorBidi" w:cstheme="majorBidi"/>
          <w:color w:val="000000" w:themeColor="text1"/>
          <w:sz w:val="28"/>
          <w:szCs w:val="28"/>
          <w:shd w:val="clear" w:color="auto" w:fill="FFFFFF"/>
        </w:rPr>
        <w:t xml:space="preserve">Zh. </w:t>
      </w:r>
      <w:hyperlink r:id="rId2971" w:history="1">
        <w:r w:rsidR="00382CCC" w:rsidRPr="002522E7">
          <w:rPr>
            <w:rStyle w:val="af"/>
            <w:rFonts w:asciiTheme="majorBidi" w:hAnsiTheme="majorBidi" w:cstheme="majorBidi"/>
            <w:color w:val="000000" w:themeColor="text1"/>
            <w:sz w:val="28"/>
            <w:szCs w:val="28"/>
            <w:u w:val="none"/>
            <w:shd w:val="clear" w:color="auto" w:fill="FFFFFF"/>
          </w:rPr>
          <w:t>Lagrange formula for differential operators and self-adjoint restrictions of the maximal operator on a tree</w:t>
        </w:r>
      </w:hyperlink>
      <w:r w:rsidR="00751470" w:rsidRPr="002522E7">
        <w:rPr>
          <w:rStyle w:val="af"/>
          <w:rFonts w:asciiTheme="majorBidi" w:hAnsiTheme="majorBidi" w:cstheme="majorBidi"/>
          <w:color w:val="000000" w:themeColor="text1"/>
          <w:sz w:val="28"/>
          <w:szCs w:val="28"/>
          <w:u w:val="none"/>
          <w:shd w:val="clear" w:color="auto" w:fill="FFFFFF"/>
        </w:rPr>
        <w:t xml:space="preserve"> // </w:t>
      </w:r>
      <w:r w:rsidR="00ED5685" w:rsidRPr="002522E7">
        <w:rPr>
          <w:rStyle w:val="af"/>
          <w:rFonts w:asciiTheme="majorBidi" w:hAnsiTheme="majorBidi" w:cstheme="majorBidi"/>
          <w:color w:val="auto"/>
          <w:sz w:val="28"/>
          <w:szCs w:val="28"/>
          <w:u w:val="none"/>
          <w:shd w:val="clear" w:color="auto" w:fill="FFFFFF"/>
        </w:rPr>
        <w:t>Eurasian Mathematical Journal</w:t>
      </w:r>
      <w:r w:rsidR="00751470" w:rsidRPr="002522E7">
        <w:rPr>
          <w:rStyle w:val="af"/>
          <w:rFonts w:asciiTheme="majorBidi" w:hAnsiTheme="majorBidi" w:cstheme="majorBidi"/>
          <w:color w:val="auto"/>
          <w:sz w:val="28"/>
          <w:szCs w:val="28"/>
          <w:u w:val="none"/>
          <w:shd w:val="clear" w:color="auto" w:fill="FFFFFF"/>
        </w:rPr>
        <w:t xml:space="preserve">. – </w:t>
      </w:r>
      <w:r w:rsidR="00ED5685" w:rsidRPr="002522E7">
        <w:rPr>
          <w:rStyle w:val="af"/>
          <w:rFonts w:asciiTheme="majorBidi" w:hAnsiTheme="majorBidi" w:cstheme="majorBidi"/>
          <w:color w:val="auto"/>
          <w:sz w:val="28"/>
          <w:szCs w:val="28"/>
          <w:u w:val="none"/>
          <w:shd w:val="clear" w:color="auto" w:fill="FFFFFF"/>
        </w:rPr>
        <w:t>2019</w:t>
      </w:r>
      <w:r w:rsidR="00751470" w:rsidRPr="002522E7">
        <w:rPr>
          <w:rStyle w:val="af"/>
          <w:rFonts w:asciiTheme="majorBidi" w:hAnsiTheme="majorBidi" w:cstheme="majorBidi"/>
          <w:color w:val="auto"/>
          <w:sz w:val="28"/>
          <w:szCs w:val="28"/>
          <w:u w:val="none"/>
          <w:shd w:val="clear" w:color="auto" w:fill="FFFFFF"/>
        </w:rPr>
        <w:t xml:space="preserve">. – </w:t>
      </w:r>
      <w:r w:rsidR="00ED5685" w:rsidRPr="002522E7">
        <w:rPr>
          <w:rStyle w:val="af"/>
          <w:rFonts w:asciiTheme="majorBidi" w:hAnsiTheme="majorBidi" w:cstheme="majorBidi"/>
          <w:color w:val="auto"/>
          <w:sz w:val="28"/>
          <w:szCs w:val="28"/>
          <w:u w:val="none"/>
          <w:shd w:val="clear" w:color="auto" w:fill="FFFFFF"/>
        </w:rPr>
        <w:t>V</w:t>
      </w:r>
      <w:r w:rsidR="004E6221" w:rsidRPr="002522E7">
        <w:rPr>
          <w:rStyle w:val="af"/>
          <w:rFonts w:asciiTheme="majorBidi" w:hAnsiTheme="majorBidi" w:cstheme="majorBidi"/>
          <w:color w:val="auto"/>
          <w:sz w:val="28"/>
          <w:szCs w:val="28"/>
          <w:u w:val="none"/>
          <w:shd w:val="clear" w:color="auto" w:fill="FFFFFF"/>
        </w:rPr>
        <w:t>ol</w:t>
      </w:r>
      <w:r w:rsidR="00ED5685" w:rsidRPr="002522E7">
        <w:rPr>
          <w:rStyle w:val="af"/>
          <w:rFonts w:asciiTheme="majorBidi" w:hAnsiTheme="majorBidi" w:cstheme="majorBidi"/>
          <w:color w:val="auto"/>
          <w:sz w:val="28"/>
          <w:szCs w:val="28"/>
          <w:u w:val="none"/>
          <w:shd w:val="clear" w:color="auto" w:fill="FFFFFF"/>
        </w:rPr>
        <w:t>.</w:t>
      </w:r>
      <w:r w:rsidR="004E6221" w:rsidRPr="002522E7">
        <w:rPr>
          <w:rStyle w:val="af"/>
          <w:rFonts w:asciiTheme="majorBidi" w:hAnsiTheme="majorBidi" w:cstheme="majorBidi"/>
          <w:color w:val="auto"/>
          <w:sz w:val="28"/>
          <w:szCs w:val="28"/>
          <w:u w:val="none"/>
          <w:shd w:val="clear" w:color="auto" w:fill="FFFFFF"/>
        </w:rPr>
        <w:t xml:space="preserve"> </w:t>
      </w:r>
      <w:r w:rsidR="00ED5685" w:rsidRPr="002522E7">
        <w:rPr>
          <w:rStyle w:val="af"/>
          <w:rFonts w:asciiTheme="majorBidi" w:hAnsiTheme="majorBidi" w:cstheme="majorBidi"/>
          <w:color w:val="auto"/>
          <w:sz w:val="28"/>
          <w:szCs w:val="28"/>
          <w:u w:val="none"/>
          <w:shd w:val="clear" w:color="auto" w:fill="FFFFFF"/>
        </w:rPr>
        <w:t>10</w:t>
      </w:r>
      <w:r w:rsidR="004E6221" w:rsidRPr="002522E7">
        <w:rPr>
          <w:rStyle w:val="af"/>
          <w:rFonts w:asciiTheme="majorBidi" w:hAnsiTheme="majorBidi" w:cstheme="majorBidi"/>
          <w:color w:val="auto"/>
          <w:sz w:val="28"/>
          <w:szCs w:val="28"/>
          <w:u w:val="none"/>
          <w:shd w:val="clear" w:color="auto" w:fill="FFFFFF"/>
        </w:rPr>
        <w:t xml:space="preserve">, </w:t>
      </w:r>
      <w:r w:rsidR="00ED5685" w:rsidRPr="002522E7">
        <w:rPr>
          <w:rStyle w:val="af"/>
          <w:rFonts w:asciiTheme="majorBidi" w:hAnsiTheme="majorBidi" w:cstheme="majorBidi"/>
          <w:color w:val="auto"/>
          <w:sz w:val="28"/>
          <w:szCs w:val="28"/>
          <w:u w:val="none"/>
          <w:shd w:val="clear" w:color="auto" w:fill="FFFFFF"/>
        </w:rPr>
        <w:t>№1</w:t>
      </w:r>
      <w:r w:rsidR="00751470" w:rsidRPr="002522E7">
        <w:rPr>
          <w:rStyle w:val="af"/>
          <w:rFonts w:asciiTheme="majorBidi" w:hAnsiTheme="majorBidi" w:cstheme="majorBidi"/>
          <w:color w:val="auto"/>
          <w:sz w:val="28"/>
          <w:szCs w:val="28"/>
          <w:u w:val="none"/>
          <w:shd w:val="clear" w:color="auto" w:fill="FFFFFF"/>
        </w:rPr>
        <w:t xml:space="preserve">. – </w:t>
      </w:r>
      <w:r w:rsidR="00751470" w:rsidRPr="002522E7">
        <w:rPr>
          <w:rStyle w:val="af"/>
          <w:rFonts w:asciiTheme="majorBidi" w:hAnsiTheme="majorBidi" w:cstheme="majorBidi"/>
          <w:color w:val="auto"/>
          <w:sz w:val="28"/>
          <w:szCs w:val="28"/>
          <w:u w:val="none"/>
          <w:shd w:val="clear" w:color="auto" w:fill="FFFFFF"/>
          <w:lang w:val="ru-RU"/>
        </w:rPr>
        <w:t>Р</w:t>
      </w:r>
      <w:r w:rsidR="00ED5685" w:rsidRPr="002522E7">
        <w:rPr>
          <w:rStyle w:val="af"/>
          <w:rFonts w:asciiTheme="majorBidi" w:hAnsiTheme="majorBidi" w:cstheme="majorBidi"/>
          <w:color w:val="auto"/>
          <w:sz w:val="28"/>
          <w:szCs w:val="28"/>
          <w:u w:val="none"/>
          <w:shd w:val="clear" w:color="auto" w:fill="FFFFFF"/>
        </w:rPr>
        <w:t>. 16-29</w:t>
      </w:r>
      <w:r w:rsidR="00751470" w:rsidRPr="002522E7">
        <w:rPr>
          <w:rStyle w:val="af"/>
          <w:rFonts w:asciiTheme="majorBidi" w:hAnsiTheme="majorBidi" w:cstheme="majorBidi"/>
          <w:color w:val="auto"/>
          <w:sz w:val="28"/>
          <w:szCs w:val="28"/>
          <w:u w:val="none"/>
          <w:shd w:val="clear" w:color="auto" w:fill="FFFFFF"/>
        </w:rPr>
        <w:t>.</w:t>
      </w:r>
    </w:p>
    <w:p w:rsidR="00D871AA" w:rsidRPr="002522E7" w:rsidRDefault="004005C6" w:rsidP="004E6221">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2522E7">
        <w:rPr>
          <w:rFonts w:asciiTheme="majorBidi" w:hAnsiTheme="majorBidi" w:cstheme="majorBidi"/>
          <w:sz w:val="28"/>
          <w:szCs w:val="28"/>
        </w:rPr>
        <w:t>34</w:t>
      </w:r>
      <w:r w:rsidR="00382CCC" w:rsidRPr="002522E7">
        <w:rPr>
          <w:rFonts w:asciiTheme="majorBidi" w:hAnsiTheme="majorBidi" w:cstheme="majorBidi"/>
          <w:sz w:val="28"/>
          <w:szCs w:val="28"/>
        </w:rPr>
        <w:t xml:space="preserve"> </w:t>
      </w:r>
      <w:r w:rsidR="00D871AA" w:rsidRPr="002522E7">
        <w:rPr>
          <w:rFonts w:ascii="Times New Roman" w:hAnsi="Times New Roman" w:cs="Times New Roman"/>
          <w:sz w:val="28"/>
          <w:szCs w:val="28"/>
          <w:shd w:val="clear" w:color="auto" w:fill="FFFFFF"/>
        </w:rPr>
        <w:t>Bоrisоv D.I., Kоnyrkulzhаyеvа M.N., Pеrturbаtiоn оf thrеshоld оf thе еssеntiаl spеctrum оf thе Schrоdingеr оpеrаtоr оn thе simplеst grаph with а smаll еdgе // Jоurnаl оf Mаthеmаticаl Sciеncеs</w:t>
      </w:r>
      <w:r w:rsidR="004E6221" w:rsidRPr="002522E7">
        <w:rPr>
          <w:rFonts w:ascii="Times New Roman" w:hAnsi="Times New Roman" w:cs="Times New Roman"/>
          <w:sz w:val="28"/>
          <w:szCs w:val="28"/>
          <w:shd w:val="clear" w:color="auto" w:fill="FFFFFF"/>
        </w:rPr>
        <w:t>.</w:t>
      </w:r>
      <w:r w:rsidR="00D871AA" w:rsidRPr="002522E7">
        <w:rPr>
          <w:rFonts w:ascii="Times New Roman" w:hAnsi="Times New Roman" w:cs="Times New Roman"/>
          <w:sz w:val="28"/>
          <w:szCs w:val="28"/>
          <w:shd w:val="clear" w:color="auto" w:fill="FFFFFF"/>
        </w:rPr>
        <w:t xml:space="preserve"> </w:t>
      </w:r>
      <w:r w:rsidR="004E6221" w:rsidRPr="002522E7">
        <w:rPr>
          <w:rFonts w:ascii="Times New Roman" w:hAnsi="Times New Roman" w:cs="Times New Roman"/>
          <w:sz w:val="28"/>
          <w:szCs w:val="28"/>
          <w:shd w:val="clear" w:color="auto" w:fill="FFFFFF"/>
        </w:rPr>
        <w:t xml:space="preserve">– </w:t>
      </w:r>
      <w:r w:rsidR="00D871AA" w:rsidRPr="002522E7">
        <w:rPr>
          <w:rFonts w:ascii="Times New Roman" w:hAnsi="Times New Roman" w:cs="Times New Roman"/>
          <w:sz w:val="28"/>
          <w:szCs w:val="28"/>
          <w:shd w:val="clear" w:color="auto" w:fill="FFFFFF"/>
        </w:rPr>
        <w:t>2019</w:t>
      </w:r>
      <w:r w:rsidR="004E6221" w:rsidRPr="002522E7">
        <w:rPr>
          <w:rFonts w:ascii="Times New Roman" w:hAnsi="Times New Roman" w:cs="Times New Roman"/>
          <w:sz w:val="28"/>
          <w:szCs w:val="28"/>
          <w:shd w:val="clear" w:color="auto" w:fill="FFFFFF"/>
        </w:rPr>
        <w:t>.</w:t>
      </w:r>
      <w:r w:rsidR="00D871AA" w:rsidRPr="002522E7">
        <w:rPr>
          <w:rFonts w:ascii="Times New Roman" w:hAnsi="Times New Roman" w:cs="Times New Roman"/>
          <w:sz w:val="28"/>
          <w:szCs w:val="28"/>
          <w:shd w:val="clear" w:color="auto" w:fill="FFFFFF"/>
        </w:rPr>
        <w:t xml:space="preserve"> </w:t>
      </w:r>
      <w:r w:rsidR="00D871AA" w:rsidRPr="002522E7">
        <w:rPr>
          <w:rFonts w:ascii="Times New Roman" w:hAnsi="Times New Roman" w:cs="Times New Roman"/>
          <w:sz w:val="28"/>
          <w:szCs w:val="28"/>
          <w:shd w:val="clear" w:color="auto" w:fill="FFFFFF"/>
          <w:lang w:val="ru-RU"/>
        </w:rPr>
        <w:t xml:space="preserve">‒ </w:t>
      </w:r>
      <w:r w:rsidR="00D871AA" w:rsidRPr="002522E7">
        <w:rPr>
          <w:rFonts w:ascii="Times New Roman" w:hAnsi="Times New Roman" w:cs="Times New Roman"/>
          <w:sz w:val="28"/>
          <w:szCs w:val="28"/>
          <w:shd w:val="clear" w:color="auto" w:fill="FFFFFF"/>
        </w:rPr>
        <w:t>V</w:t>
      </w:r>
      <w:r w:rsidR="004E6221" w:rsidRPr="002522E7">
        <w:rPr>
          <w:rFonts w:ascii="Times New Roman" w:hAnsi="Times New Roman" w:cs="Times New Roman"/>
          <w:sz w:val="28"/>
          <w:szCs w:val="28"/>
          <w:shd w:val="clear" w:color="auto" w:fill="FFFFFF"/>
        </w:rPr>
        <w:t>ol</w:t>
      </w:r>
      <w:r w:rsidR="00D871AA" w:rsidRPr="002522E7">
        <w:rPr>
          <w:rFonts w:ascii="Times New Roman" w:hAnsi="Times New Roman" w:cs="Times New Roman"/>
          <w:sz w:val="28"/>
          <w:szCs w:val="28"/>
          <w:shd w:val="clear" w:color="auto" w:fill="FFFFFF"/>
          <w:lang w:val="ru-RU"/>
        </w:rPr>
        <w:t>.</w:t>
      </w:r>
      <w:r w:rsidR="004E6221" w:rsidRPr="002522E7">
        <w:rPr>
          <w:rFonts w:ascii="Times New Roman" w:hAnsi="Times New Roman" w:cs="Times New Roman"/>
          <w:sz w:val="28"/>
          <w:szCs w:val="28"/>
          <w:shd w:val="clear" w:color="auto" w:fill="FFFFFF"/>
          <w:lang w:val="ru-RU"/>
        </w:rPr>
        <w:t xml:space="preserve"> </w:t>
      </w:r>
      <w:r w:rsidR="00D871AA" w:rsidRPr="002522E7">
        <w:rPr>
          <w:rFonts w:ascii="Times New Roman" w:hAnsi="Times New Roman" w:cs="Times New Roman"/>
          <w:sz w:val="28"/>
          <w:szCs w:val="28"/>
          <w:shd w:val="clear" w:color="auto" w:fill="FFFFFF"/>
          <w:lang w:val="ru-RU"/>
        </w:rPr>
        <w:t>329, №239(3)</w:t>
      </w:r>
      <w:r w:rsidR="004E6221" w:rsidRPr="002522E7">
        <w:rPr>
          <w:rFonts w:ascii="Times New Roman" w:hAnsi="Times New Roman" w:cs="Times New Roman"/>
          <w:sz w:val="28"/>
          <w:szCs w:val="28"/>
          <w:shd w:val="clear" w:color="auto" w:fill="FFFFFF"/>
          <w:lang w:val="ru-RU"/>
        </w:rPr>
        <w:t>.</w:t>
      </w:r>
      <w:r w:rsidR="00D871AA" w:rsidRPr="002522E7">
        <w:rPr>
          <w:rFonts w:ascii="Times New Roman" w:hAnsi="Times New Roman" w:cs="Times New Roman"/>
          <w:sz w:val="28"/>
          <w:szCs w:val="28"/>
          <w:shd w:val="clear" w:color="auto" w:fill="FFFFFF"/>
          <w:lang w:val="ru-RU"/>
        </w:rPr>
        <w:t xml:space="preserve"> </w:t>
      </w:r>
      <w:r w:rsidR="004E6221" w:rsidRPr="002522E7">
        <w:rPr>
          <w:rFonts w:ascii="Times New Roman" w:hAnsi="Times New Roman" w:cs="Times New Roman"/>
          <w:sz w:val="28"/>
          <w:szCs w:val="28"/>
          <w:shd w:val="clear" w:color="auto" w:fill="FFFFFF"/>
          <w:lang w:val="ru-RU"/>
        </w:rPr>
        <w:t xml:space="preserve">–                                                                   </w:t>
      </w:r>
      <w:r w:rsidR="00D871AA" w:rsidRPr="002522E7">
        <w:rPr>
          <w:rFonts w:ascii="Times New Roman" w:hAnsi="Times New Roman" w:cs="Times New Roman"/>
          <w:sz w:val="28"/>
          <w:szCs w:val="28"/>
          <w:shd w:val="clear" w:color="auto" w:fill="FFFFFF"/>
        </w:rPr>
        <w:t>P</w:t>
      </w:r>
      <w:r w:rsidR="00D871AA" w:rsidRPr="002522E7">
        <w:rPr>
          <w:rFonts w:ascii="Times New Roman" w:hAnsi="Times New Roman" w:cs="Times New Roman"/>
          <w:sz w:val="28"/>
          <w:szCs w:val="28"/>
          <w:shd w:val="clear" w:color="auto" w:fill="FFFFFF"/>
          <w:lang w:val="ru-RU"/>
        </w:rPr>
        <w:t>.</w:t>
      </w:r>
      <w:r w:rsidR="004E6221" w:rsidRPr="002522E7">
        <w:rPr>
          <w:rFonts w:ascii="Times New Roman" w:hAnsi="Times New Roman" w:cs="Times New Roman"/>
          <w:sz w:val="28"/>
          <w:szCs w:val="28"/>
          <w:shd w:val="clear" w:color="auto" w:fill="FFFFFF"/>
          <w:lang w:val="ru-RU"/>
        </w:rPr>
        <w:t xml:space="preserve"> </w:t>
      </w:r>
      <w:r w:rsidR="00D871AA" w:rsidRPr="002522E7">
        <w:rPr>
          <w:rFonts w:ascii="Times New Roman" w:hAnsi="Times New Roman" w:cs="Times New Roman"/>
          <w:sz w:val="28"/>
          <w:szCs w:val="28"/>
          <w:shd w:val="clear" w:color="auto" w:fill="FFFFFF"/>
          <w:lang w:val="ru-RU"/>
        </w:rPr>
        <w:t>248</w:t>
      </w:r>
      <w:r w:rsidR="004E6221" w:rsidRPr="002522E7">
        <w:rPr>
          <w:rFonts w:ascii="Times New Roman" w:hAnsi="Times New Roman" w:cs="Times New Roman"/>
          <w:sz w:val="28"/>
          <w:szCs w:val="28"/>
          <w:shd w:val="clear" w:color="auto" w:fill="FFFFFF"/>
          <w:lang w:val="ru-RU"/>
        </w:rPr>
        <w:t>-</w:t>
      </w:r>
      <w:r w:rsidR="00D871AA" w:rsidRPr="002522E7">
        <w:rPr>
          <w:rFonts w:ascii="Times New Roman" w:hAnsi="Times New Roman" w:cs="Times New Roman"/>
          <w:sz w:val="28"/>
          <w:szCs w:val="28"/>
          <w:shd w:val="clear" w:color="auto" w:fill="FFFFFF"/>
          <w:lang w:val="ru-RU"/>
        </w:rPr>
        <w:t>268.</w:t>
      </w:r>
    </w:p>
    <w:p w:rsidR="00382CCC" w:rsidRPr="002522E7" w:rsidRDefault="004005C6" w:rsidP="004E6221">
      <w:pPr>
        <w:spacing w:after="0" w:line="240" w:lineRule="auto"/>
        <w:ind w:firstLine="709"/>
        <w:jc w:val="both"/>
        <w:rPr>
          <w:rFonts w:asciiTheme="majorBidi" w:hAnsiTheme="majorBidi" w:cstheme="majorBidi"/>
          <w:sz w:val="28"/>
          <w:szCs w:val="28"/>
          <w:lang w:val="kk-KZ"/>
        </w:rPr>
      </w:pPr>
      <w:r w:rsidRPr="002522E7">
        <w:rPr>
          <w:rFonts w:asciiTheme="majorBidi" w:hAnsiTheme="majorBidi" w:cstheme="majorBidi"/>
          <w:sz w:val="28"/>
          <w:szCs w:val="28"/>
          <w:lang w:val="ru-RU"/>
        </w:rPr>
        <w:t>35</w:t>
      </w:r>
      <w:r w:rsidR="00382CCC"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kk-KZ"/>
        </w:rPr>
        <w:t>Бондаренко</w:t>
      </w:r>
      <w:r w:rsidR="006F3EE7"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lang w:val="kk-KZ"/>
        </w:rPr>
        <w:t>Н.П. Дискретные математические модели</w:t>
      </w:r>
      <w:r w:rsidR="00AD5D6F" w:rsidRPr="002522E7">
        <w:rPr>
          <w:rFonts w:asciiTheme="majorBidi" w:hAnsiTheme="majorBidi" w:cstheme="majorBidi"/>
          <w:sz w:val="28"/>
          <w:szCs w:val="28"/>
          <w:lang w:val="ru-RU"/>
        </w:rPr>
        <w:t>: у</w:t>
      </w:r>
      <w:r w:rsidR="00382CCC" w:rsidRPr="002522E7">
        <w:rPr>
          <w:rFonts w:asciiTheme="majorBidi" w:hAnsiTheme="majorBidi" w:cstheme="majorBidi"/>
          <w:sz w:val="28"/>
          <w:szCs w:val="28"/>
          <w:lang w:val="kk-KZ"/>
        </w:rPr>
        <w:t>чеб</w:t>
      </w:r>
      <w:r w:rsidR="006F3EE7" w:rsidRPr="002522E7">
        <w:rPr>
          <w:rFonts w:asciiTheme="majorBidi" w:hAnsiTheme="majorBidi" w:cstheme="majorBidi"/>
          <w:sz w:val="28"/>
          <w:szCs w:val="28"/>
          <w:lang w:val="kk-KZ"/>
        </w:rPr>
        <w:t>.</w:t>
      </w:r>
      <w:r w:rsidR="00382CCC" w:rsidRPr="002522E7">
        <w:rPr>
          <w:rFonts w:asciiTheme="majorBidi" w:hAnsiTheme="majorBidi" w:cstheme="majorBidi"/>
          <w:sz w:val="28"/>
          <w:szCs w:val="28"/>
          <w:lang w:val="kk-KZ"/>
        </w:rPr>
        <w:t xml:space="preserve"> пос</w:t>
      </w:r>
      <w:r w:rsidR="00AD5D6F" w:rsidRPr="002522E7">
        <w:rPr>
          <w:rFonts w:asciiTheme="majorBidi" w:hAnsiTheme="majorBidi" w:cstheme="majorBidi"/>
          <w:sz w:val="28"/>
          <w:szCs w:val="28"/>
          <w:lang w:val="ru-RU"/>
        </w:rPr>
        <w:t xml:space="preserve">. </w:t>
      </w:r>
      <w:r w:rsidR="006F3EE7"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Саратов</w:t>
      </w:r>
      <w:r w:rsidR="006F3EE7" w:rsidRPr="002522E7">
        <w:rPr>
          <w:rFonts w:asciiTheme="majorBidi" w:hAnsiTheme="majorBidi" w:cstheme="majorBidi"/>
          <w:sz w:val="28"/>
          <w:szCs w:val="28"/>
          <w:lang w:val="kk-KZ"/>
        </w:rPr>
        <w:t xml:space="preserve">, </w:t>
      </w:r>
      <w:r w:rsidR="00382CCC" w:rsidRPr="002522E7">
        <w:rPr>
          <w:rFonts w:asciiTheme="majorBidi" w:hAnsiTheme="majorBidi" w:cstheme="majorBidi"/>
          <w:sz w:val="28"/>
          <w:szCs w:val="28"/>
          <w:lang w:val="kk-KZ"/>
        </w:rPr>
        <w:t>2015.</w:t>
      </w:r>
      <w:r w:rsidR="006F3EE7" w:rsidRPr="002522E7">
        <w:rPr>
          <w:rFonts w:asciiTheme="majorBidi" w:hAnsiTheme="majorBidi" w:cstheme="majorBidi"/>
          <w:sz w:val="28"/>
          <w:szCs w:val="28"/>
          <w:lang w:val="kk-KZ"/>
        </w:rPr>
        <w:t xml:space="preserve"> </w:t>
      </w:r>
      <w:r w:rsidR="006F3EE7"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kk-KZ"/>
        </w:rPr>
        <w:t xml:space="preserve"> 52 с</w:t>
      </w:r>
      <w:r w:rsidR="006F3EE7" w:rsidRPr="002522E7">
        <w:rPr>
          <w:rFonts w:asciiTheme="majorBidi" w:hAnsiTheme="majorBidi" w:cstheme="majorBidi"/>
          <w:sz w:val="28"/>
          <w:szCs w:val="28"/>
          <w:lang w:val="kk-KZ"/>
        </w:rPr>
        <w:t>.</w:t>
      </w:r>
    </w:p>
    <w:p w:rsidR="00382CCC" w:rsidRPr="002522E7" w:rsidRDefault="004005C6" w:rsidP="004E6221">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36</w:t>
      </w:r>
      <w:r w:rsidR="00382CCC" w:rsidRPr="002522E7">
        <w:rPr>
          <w:rFonts w:asciiTheme="majorBidi" w:hAnsiTheme="majorBidi" w:cstheme="majorBidi"/>
          <w:sz w:val="28"/>
          <w:szCs w:val="28"/>
          <w:lang w:val="ru-RU"/>
        </w:rPr>
        <w:t xml:space="preserve"> Владимиров В.С. Уравнения математической физики.</w:t>
      </w:r>
      <w:r w:rsidR="006F3EE7"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 М.: Наука</w:t>
      </w:r>
      <w:r w:rsidR="00AD5D6F"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 xml:space="preserve"> 1986</w:t>
      </w:r>
      <w:r w:rsidR="00AD5D6F" w:rsidRPr="002522E7">
        <w:rPr>
          <w:rFonts w:asciiTheme="majorBidi" w:hAnsiTheme="majorBidi" w:cstheme="majorBidi"/>
          <w:sz w:val="28"/>
          <w:szCs w:val="28"/>
          <w:lang w:val="ru-RU"/>
        </w:rPr>
        <w:t>.</w:t>
      </w:r>
      <w:r w:rsidR="006F3EE7" w:rsidRPr="002522E7">
        <w:rPr>
          <w:rFonts w:asciiTheme="majorBidi" w:hAnsiTheme="majorBidi" w:cstheme="majorBidi"/>
          <w:sz w:val="28"/>
          <w:szCs w:val="28"/>
          <w:lang w:val="ru-RU"/>
        </w:rPr>
        <w:t xml:space="preserve"> – </w:t>
      </w:r>
      <w:r w:rsidR="004E6221" w:rsidRPr="002522E7">
        <w:rPr>
          <w:rFonts w:asciiTheme="majorBidi" w:hAnsiTheme="majorBidi" w:cstheme="majorBidi"/>
          <w:sz w:val="28"/>
          <w:szCs w:val="28"/>
          <w:lang w:val="ru-RU"/>
        </w:rPr>
        <w:t xml:space="preserve">256 </w:t>
      </w:r>
      <w:r w:rsidR="00D871AA" w:rsidRPr="002522E7">
        <w:rPr>
          <w:rFonts w:asciiTheme="majorBidi" w:hAnsiTheme="majorBidi" w:cstheme="majorBidi"/>
          <w:sz w:val="28"/>
          <w:szCs w:val="28"/>
          <w:lang w:val="ru-RU"/>
        </w:rPr>
        <w:t>с.</w:t>
      </w:r>
    </w:p>
    <w:p w:rsidR="00382CCC" w:rsidRPr="002522E7" w:rsidRDefault="004005C6" w:rsidP="004E6221">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37</w:t>
      </w:r>
      <w:r w:rsidR="00382CCC" w:rsidRPr="002522E7">
        <w:rPr>
          <w:rFonts w:asciiTheme="majorBidi" w:hAnsiTheme="majorBidi" w:cstheme="majorBidi"/>
          <w:sz w:val="28"/>
          <w:szCs w:val="28"/>
        </w:rPr>
        <w:t xml:space="preserve"> Kanguzhin B.E. Weinstein Criteria and Regularized traces in Case of Transverse</w:t>
      </w:r>
      <w:r w:rsidR="006F3EE7" w:rsidRPr="002522E7">
        <w:rPr>
          <w:rFonts w:asciiTheme="majorBidi" w:hAnsiTheme="majorBidi" w:cstheme="majorBidi"/>
          <w:sz w:val="28"/>
          <w:szCs w:val="28"/>
        </w:rPr>
        <w:t xml:space="preserve"> </w:t>
      </w:r>
      <w:r w:rsidR="00382CCC" w:rsidRPr="002522E7">
        <w:rPr>
          <w:rFonts w:asciiTheme="majorBidi" w:hAnsiTheme="majorBidi" w:cstheme="majorBidi"/>
          <w:sz w:val="28"/>
          <w:szCs w:val="28"/>
        </w:rPr>
        <w:t xml:space="preserve">Vibrations of an Elastic String with Springs // Differential Equations. </w:t>
      </w:r>
      <w:r w:rsidR="008479BA" w:rsidRPr="002522E7">
        <w:rPr>
          <w:rFonts w:asciiTheme="majorBidi" w:hAnsiTheme="majorBidi" w:cstheme="majorBidi"/>
          <w:sz w:val="28"/>
          <w:szCs w:val="28"/>
        </w:rPr>
        <w:t xml:space="preserve">– </w:t>
      </w:r>
      <w:r w:rsidR="00382CCC" w:rsidRPr="002522E7">
        <w:rPr>
          <w:rFonts w:asciiTheme="majorBidi" w:hAnsiTheme="majorBidi" w:cstheme="majorBidi"/>
          <w:sz w:val="28"/>
          <w:szCs w:val="28"/>
        </w:rPr>
        <w:t xml:space="preserve">2018. </w:t>
      </w:r>
      <w:r w:rsidR="008479BA" w:rsidRPr="002522E7">
        <w:rPr>
          <w:rFonts w:asciiTheme="majorBidi" w:hAnsiTheme="majorBidi" w:cstheme="majorBidi"/>
          <w:sz w:val="28"/>
          <w:szCs w:val="28"/>
        </w:rPr>
        <w:t xml:space="preserve">– </w:t>
      </w:r>
      <w:r w:rsidR="00382CCC" w:rsidRPr="002522E7">
        <w:rPr>
          <w:rFonts w:asciiTheme="majorBidi" w:hAnsiTheme="majorBidi" w:cstheme="majorBidi"/>
          <w:sz w:val="28"/>
          <w:szCs w:val="28"/>
        </w:rPr>
        <w:t>V</w:t>
      </w:r>
      <w:r w:rsidR="008479BA" w:rsidRPr="002522E7">
        <w:rPr>
          <w:rFonts w:asciiTheme="majorBidi" w:hAnsiTheme="majorBidi" w:cstheme="majorBidi"/>
          <w:sz w:val="28"/>
          <w:szCs w:val="28"/>
        </w:rPr>
        <w:t>ol</w:t>
      </w:r>
      <w:r w:rsidR="00382CCC" w:rsidRPr="002522E7">
        <w:rPr>
          <w:rFonts w:asciiTheme="majorBidi" w:hAnsiTheme="majorBidi" w:cstheme="majorBidi"/>
          <w:sz w:val="28"/>
          <w:szCs w:val="28"/>
        </w:rPr>
        <w:t>.</w:t>
      </w:r>
      <w:r w:rsidR="008479BA" w:rsidRPr="002522E7">
        <w:rPr>
          <w:rFonts w:asciiTheme="majorBidi" w:hAnsiTheme="majorBidi" w:cstheme="majorBidi"/>
          <w:sz w:val="28"/>
          <w:szCs w:val="28"/>
        </w:rPr>
        <w:t xml:space="preserve"> </w:t>
      </w:r>
      <w:r w:rsidR="00382CCC" w:rsidRPr="002522E7">
        <w:rPr>
          <w:rFonts w:asciiTheme="majorBidi" w:hAnsiTheme="majorBidi" w:cstheme="majorBidi"/>
          <w:sz w:val="28"/>
          <w:szCs w:val="28"/>
        </w:rPr>
        <w:t xml:space="preserve">54, </w:t>
      </w:r>
      <w:r w:rsidR="00AD5D6F" w:rsidRPr="002522E7">
        <w:rPr>
          <w:rFonts w:asciiTheme="majorBidi" w:hAnsiTheme="majorBidi" w:cstheme="majorBidi"/>
          <w:sz w:val="28"/>
          <w:szCs w:val="28"/>
        </w:rPr>
        <w:t>№</w:t>
      </w:r>
      <w:r w:rsidR="00382CCC" w:rsidRPr="002522E7">
        <w:rPr>
          <w:rFonts w:asciiTheme="majorBidi" w:hAnsiTheme="majorBidi" w:cstheme="majorBidi"/>
          <w:sz w:val="28"/>
          <w:szCs w:val="28"/>
        </w:rPr>
        <w:t xml:space="preserve">1. </w:t>
      </w:r>
      <w:r w:rsidR="008479BA" w:rsidRPr="002522E7">
        <w:rPr>
          <w:rFonts w:asciiTheme="majorBidi" w:hAnsiTheme="majorBidi" w:cstheme="majorBidi"/>
          <w:sz w:val="28"/>
          <w:szCs w:val="28"/>
        </w:rPr>
        <w:t xml:space="preserve">– </w:t>
      </w:r>
      <w:r w:rsidR="00AD5D6F" w:rsidRPr="002522E7">
        <w:rPr>
          <w:rFonts w:asciiTheme="majorBidi" w:hAnsiTheme="majorBidi" w:cstheme="majorBidi"/>
          <w:sz w:val="28"/>
          <w:szCs w:val="28"/>
        </w:rPr>
        <w:t xml:space="preserve">P. </w:t>
      </w:r>
      <w:r w:rsidR="00382CCC" w:rsidRPr="002522E7">
        <w:rPr>
          <w:rFonts w:asciiTheme="majorBidi" w:hAnsiTheme="majorBidi" w:cstheme="majorBidi"/>
          <w:sz w:val="28"/>
          <w:szCs w:val="28"/>
        </w:rPr>
        <w:t>7-12</w:t>
      </w:r>
      <w:r w:rsidR="00AD5D6F" w:rsidRPr="002522E7">
        <w:rPr>
          <w:rFonts w:asciiTheme="majorBidi" w:hAnsiTheme="majorBidi" w:cstheme="majorBidi"/>
          <w:sz w:val="28"/>
          <w:szCs w:val="28"/>
        </w:rPr>
        <w:t>.</w:t>
      </w:r>
    </w:p>
    <w:p w:rsidR="00382CCC" w:rsidRPr="002522E7" w:rsidRDefault="004005C6" w:rsidP="004E6221">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rPr>
        <w:t>38</w:t>
      </w:r>
      <w:r w:rsidR="00382CCC" w:rsidRPr="002522E7">
        <w:rPr>
          <w:rFonts w:asciiTheme="majorBidi" w:hAnsiTheme="majorBidi" w:cstheme="majorBidi"/>
          <w:sz w:val="28"/>
          <w:szCs w:val="28"/>
        </w:rPr>
        <w:t xml:space="preserve"> Bekbolat B., Kanguzhin B.E., Tokmagambetov N. To the Question of a Multipoint</w:t>
      </w:r>
      <w:r w:rsidR="00AD5D6F" w:rsidRPr="002522E7">
        <w:rPr>
          <w:rFonts w:asciiTheme="majorBidi" w:hAnsiTheme="majorBidi" w:cstheme="majorBidi"/>
          <w:sz w:val="28"/>
          <w:szCs w:val="28"/>
        </w:rPr>
        <w:t xml:space="preserve"> </w:t>
      </w:r>
      <w:r w:rsidR="00382CCC" w:rsidRPr="002522E7">
        <w:rPr>
          <w:rFonts w:asciiTheme="majorBidi" w:hAnsiTheme="majorBidi" w:cstheme="majorBidi"/>
          <w:sz w:val="28"/>
          <w:szCs w:val="28"/>
        </w:rPr>
        <w:t>Mixed Boundary Value Problem for a Wave Equation // News of the national academy of sciences of the republic of Kazakhstan</w:t>
      </w:r>
      <w:r w:rsidR="00751470" w:rsidRPr="002522E7">
        <w:rPr>
          <w:rFonts w:asciiTheme="majorBidi" w:hAnsiTheme="majorBidi" w:cstheme="majorBidi"/>
          <w:sz w:val="28"/>
          <w:szCs w:val="28"/>
        </w:rPr>
        <w:t>.</w:t>
      </w:r>
      <w:r w:rsidR="00382CCC" w:rsidRPr="002522E7">
        <w:rPr>
          <w:rFonts w:asciiTheme="majorBidi" w:hAnsiTheme="majorBidi" w:cstheme="majorBidi"/>
          <w:sz w:val="28"/>
          <w:szCs w:val="28"/>
        </w:rPr>
        <w:t xml:space="preserve"> </w:t>
      </w:r>
      <w:r w:rsidR="00751470" w:rsidRPr="002522E7">
        <w:rPr>
          <w:rFonts w:asciiTheme="majorBidi" w:hAnsiTheme="majorBidi" w:cstheme="majorBidi"/>
          <w:sz w:val="28"/>
          <w:szCs w:val="28"/>
        </w:rPr>
        <w:t xml:space="preserve"> </w:t>
      </w:r>
      <w:r w:rsidR="00751470" w:rsidRPr="002522E7">
        <w:rPr>
          <w:rFonts w:asciiTheme="majorBidi" w:hAnsiTheme="majorBidi" w:cstheme="majorBidi"/>
          <w:sz w:val="28"/>
          <w:szCs w:val="28"/>
          <w:lang w:val="ru-RU"/>
        </w:rPr>
        <w:t xml:space="preserve">– 2019. – </w:t>
      </w:r>
      <w:r w:rsidR="00751470" w:rsidRPr="002522E7">
        <w:rPr>
          <w:rFonts w:asciiTheme="majorBidi" w:hAnsiTheme="majorBidi" w:cstheme="majorBidi"/>
          <w:sz w:val="28"/>
          <w:szCs w:val="28"/>
        </w:rPr>
        <w:t>Vol</w:t>
      </w:r>
      <w:r w:rsidR="00751470"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4, </w:t>
      </w:r>
      <w:r w:rsidR="00AD5D6F" w:rsidRPr="002522E7">
        <w:rPr>
          <w:rFonts w:asciiTheme="majorBidi" w:hAnsiTheme="majorBidi" w:cstheme="majorBidi"/>
          <w:sz w:val="28"/>
          <w:szCs w:val="28"/>
          <w:lang w:val="ru-RU"/>
        </w:rPr>
        <w:t>№</w:t>
      </w:r>
      <w:r w:rsidR="00382CCC" w:rsidRPr="002522E7">
        <w:rPr>
          <w:rFonts w:asciiTheme="majorBidi" w:hAnsiTheme="majorBidi" w:cstheme="majorBidi"/>
          <w:sz w:val="28"/>
          <w:szCs w:val="28"/>
          <w:lang w:val="ru-RU"/>
        </w:rPr>
        <w:t>326.</w:t>
      </w:r>
      <w:r w:rsidR="00751470" w:rsidRPr="002522E7">
        <w:rPr>
          <w:rFonts w:asciiTheme="majorBidi" w:hAnsiTheme="majorBidi" w:cstheme="majorBidi"/>
          <w:sz w:val="28"/>
          <w:szCs w:val="28"/>
          <w:lang w:val="ru-RU"/>
        </w:rPr>
        <w:t xml:space="preserve"> – </w:t>
      </w:r>
      <w:r w:rsidR="00751470" w:rsidRPr="002522E7">
        <w:rPr>
          <w:rFonts w:asciiTheme="majorBidi" w:hAnsiTheme="majorBidi" w:cstheme="majorBidi"/>
          <w:sz w:val="28"/>
          <w:szCs w:val="28"/>
        </w:rPr>
        <w:t>P</w:t>
      </w:r>
      <w:r w:rsidR="00D871AA" w:rsidRPr="002522E7">
        <w:rPr>
          <w:rFonts w:asciiTheme="majorBidi" w:hAnsiTheme="majorBidi" w:cstheme="majorBidi"/>
          <w:sz w:val="28"/>
          <w:szCs w:val="28"/>
          <w:lang w:val="ru-RU"/>
        </w:rPr>
        <w:t>. 76-82.</w:t>
      </w:r>
    </w:p>
    <w:p w:rsidR="00382CCC" w:rsidRPr="002522E7" w:rsidRDefault="004005C6" w:rsidP="004E6221">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39</w:t>
      </w:r>
      <w:r w:rsidR="00382CCC" w:rsidRPr="002522E7">
        <w:rPr>
          <w:rFonts w:asciiTheme="majorBidi" w:hAnsiTheme="majorBidi" w:cstheme="majorBidi"/>
          <w:sz w:val="28"/>
          <w:szCs w:val="28"/>
          <w:lang w:val="ru-RU"/>
        </w:rPr>
        <w:t xml:space="preserve"> Комеч А.И. Практическое решение уравнений математической физики. </w:t>
      </w:r>
      <w:r w:rsidR="008479BA"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М.:</w:t>
      </w:r>
      <w:r w:rsidR="00AD5D6F"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МГУ</w:t>
      </w:r>
      <w:r w:rsidR="00AD5D6F"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 xml:space="preserve">1986. </w:t>
      </w:r>
      <w:r w:rsidR="008479BA" w:rsidRPr="002522E7">
        <w:rPr>
          <w:rFonts w:asciiTheme="majorBidi" w:hAnsiTheme="majorBidi" w:cstheme="majorBidi"/>
          <w:sz w:val="28"/>
          <w:szCs w:val="28"/>
          <w:lang w:val="ru-RU"/>
        </w:rPr>
        <w:t xml:space="preserve">– </w:t>
      </w:r>
      <w:r w:rsidR="00382CCC" w:rsidRPr="002522E7">
        <w:rPr>
          <w:rFonts w:asciiTheme="majorBidi" w:hAnsiTheme="majorBidi" w:cstheme="majorBidi"/>
          <w:sz w:val="28"/>
          <w:szCs w:val="28"/>
          <w:lang w:val="ru-RU"/>
        </w:rPr>
        <w:t>160 с.</w:t>
      </w:r>
    </w:p>
    <w:p w:rsidR="004005C6" w:rsidRPr="002522E7"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40</w:t>
      </w:r>
      <w:r w:rsidR="00335AD3" w:rsidRPr="002522E7">
        <w:rPr>
          <w:rFonts w:asciiTheme="majorBidi" w:hAnsiTheme="majorBidi" w:cstheme="majorBidi"/>
          <w:sz w:val="28"/>
          <w:szCs w:val="28"/>
        </w:rPr>
        <w:t xml:space="preserve"> Kanguzhin</w:t>
      </w:r>
      <w:r w:rsidR="00AD5D6F" w:rsidRPr="002522E7">
        <w:rPr>
          <w:rFonts w:asciiTheme="majorBidi" w:hAnsiTheme="majorBidi" w:cstheme="majorBidi"/>
          <w:sz w:val="28"/>
          <w:szCs w:val="28"/>
        </w:rPr>
        <w:t xml:space="preserve"> B.</w:t>
      </w:r>
      <w:r w:rsidR="00335AD3" w:rsidRPr="002522E7">
        <w:rPr>
          <w:rFonts w:asciiTheme="majorBidi" w:hAnsiTheme="majorBidi" w:cstheme="majorBidi"/>
          <w:sz w:val="28"/>
          <w:szCs w:val="28"/>
        </w:rPr>
        <w:t>,</w:t>
      </w:r>
      <w:r w:rsidR="00335AD3" w:rsidRPr="002522E7">
        <w:rPr>
          <w:rFonts w:asciiTheme="majorBidi" w:hAnsiTheme="majorBidi" w:cstheme="majorBidi"/>
          <w:iCs/>
          <w:sz w:val="28"/>
          <w:szCs w:val="28"/>
        </w:rPr>
        <w:t xml:space="preserve"> </w:t>
      </w:r>
      <w:r w:rsidR="00F72B77" w:rsidRPr="002522E7">
        <w:rPr>
          <w:rFonts w:asciiTheme="majorBidi" w:hAnsiTheme="majorBidi" w:cstheme="majorBidi"/>
          <w:sz w:val="28"/>
          <w:szCs w:val="28"/>
        </w:rPr>
        <w:t>Aimal Rasa Gh.H.</w:t>
      </w:r>
      <w:r w:rsidR="00335AD3" w:rsidRPr="002522E7">
        <w:rPr>
          <w:rFonts w:asciiTheme="majorBidi" w:hAnsiTheme="majorBidi" w:cstheme="majorBidi"/>
          <w:iCs/>
          <w:sz w:val="28"/>
          <w:szCs w:val="28"/>
        </w:rPr>
        <w:t>,</w:t>
      </w:r>
      <w:r w:rsidR="00335AD3" w:rsidRPr="002522E7">
        <w:rPr>
          <w:rFonts w:ascii="URWPalladioL-Bold" w:hAnsi="URWPalladioL-Bold" w:cs="URWPalladioL-Bold"/>
          <w:b/>
          <w:bCs/>
          <w:sz w:val="20"/>
          <w:szCs w:val="20"/>
        </w:rPr>
        <w:t xml:space="preserve"> </w:t>
      </w:r>
      <w:r w:rsidR="00335AD3" w:rsidRPr="002522E7">
        <w:rPr>
          <w:rFonts w:asciiTheme="majorBidi" w:hAnsiTheme="majorBidi" w:cstheme="majorBidi"/>
          <w:sz w:val="28"/>
          <w:szCs w:val="28"/>
        </w:rPr>
        <w:t xml:space="preserve">Kaiyrbek </w:t>
      </w:r>
      <w:r w:rsidR="00AD5D6F" w:rsidRPr="002522E7">
        <w:rPr>
          <w:rFonts w:asciiTheme="majorBidi" w:hAnsiTheme="majorBidi" w:cstheme="majorBidi"/>
          <w:sz w:val="28"/>
          <w:szCs w:val="28"/>
        </w:rPr>
        <w:t xml:space="preserve">Zh. </w:t>
      </w:r>
      <w:r w:rsidR="00335AD3" w:rsidRPr="002522E7">
        <w:rPr>
          <w:rFonts w:asciiTheme="majorBidi" w:hAnsiTheme="majorBidi" w:cstheme="majorBidi"/>
          <w:sz w:val="28"/>
          <w:szCs w:val="28"/>
        </w:rPr>
        <w:t>Identification of the Domain of the Sturm–Liouville Operator on a Star Graph</w:t>
      </w:r>
      <w:r w:rsidR="00A44C4F" w:rsidRPr="002522E7">
        <w:rPr>
          <w:rFonts w:asciiTheme="majorBidi" w:hAnsiTheme="majorBidi" w:cstheme="majorBidi"/>
          <w:sz w:val="28"/>
          <w:szCs w:val="28"/>
        </w:rPr>
        <w:t xml:space="preserve"> //</w:t>
      </w:r>
      <w:r w:rsidR="00335AD3" w:rsidRPr="002522E7">
        <w:rPr>
          <w:rFonts w:asciiTheme="majorBidi" w:hAnsiTheme="majorBidi" w:cstheme="majorBidi"/>
          <w:sz w:val="28"/>
          <w:szCs w:val="28"/>
        </w:rPr>
        <w:t xml:space="preserve"> Journal</w:t>
      </w:r>
      <w:r w:rsidR="00335AD3" w:rsidRPr="002522E7">
        <w:rPr>
          <w:rFonts w:ascii="URWPalladioL-Ital" w:hAnsi="URWPalladioL-Ital" w:cs="URWPalladioL-Ital"/>
          <w:sz w:val="14"/>
          <w:szCs w:val="14"/>
        </w:rPr>
        <w:t xml:space="preserve"> </w:t>
      </w:r>
      <w:r w:rsidR="00335AD3" w:rsidRPr="002522E7">
        <w:rPr>
          <w:rFonts w:asciiTheme="majorBidi" w:hAnsiTheme="majorBidi" w:cstheme="majorBidi"/>
          <w:sz w:val="28"/>
          <w:szCs w:val="28"/>
        </w:rPr>
        <w:t>Symmetry</w:t>
      </w:r>
      <w:r w:rsidR="00AD5D6F" w:rsidRPr="002522E7">
        <w:rPr>
          <w:rFonts w:asciiTheme="majorBidi" w:hAnsiTheme="majorBidi" w:cstheme="majorBidi"/>
          <w:sz w:val="28"/>
          <w:szCs w:val="28"/>
        </w:rPr>
        <w:t xml:space="preserve">. </w:t>
      </w:r>
      <w:r w:rsidR="008479BA" w:rsidRPr="002522E7">
        <w:rPr>
          <w:rFonts w:asciiTheme="majorBidi" w:hAnsiTheme="majorBidi" w:cstheme="majorBidi"/>
          <w:sz w:val="28"/>
          <w:szCs w:val="28"/>
        </w:rPr>
        <w:t xml:space="preserve">– </w:t>
      </w:r>
      <w:r w:rsidR="00335AD3" w:rsidRPr="002522E7">
        <w:rPr>
          <w:rFonts w:asciiTheme="majorBidi" w:hAnsiTheme="majorBidi" w:cstheme="majorBidi"/>
          <w:sz w:val="28"/>
          <w:szCs w:val="28"/>
        </w:rPr>
        <w:t>2021</w:t>
      </w:r>
      <w:r w:rsidR="00AD5D6F" w:rsidRPr="002522E7">
        <w:rPr>
          <w:rFonts w:asciiTheme="majorBidi" w:hAnsiTheme="majorBidi" w:cstheme="majorBidi"/>
          <w:sz w:val="28"/>
          <w:szCs w:val="28"/>
        </w:rPr>
        <w:t>.</w:t>
      </w:r>
      <w:r w:rsidR="00335AD3" w:rsidRPr="002522E7">
        <w:rPr>
          <w:rFonts w:asciiTheme="majorBidi" w:hAnsiTheme="majorBidi" w:cstheme="majorBidi"/>
          <w:sz w:val="28"/>
          <w:szCs w:val="28"/>
        </w:rPr>
        <w:t xml:space="preserve"> </w:t>
      </w:r>
      <w:r w:rsidR="008479BA" w:rsidRPr="002522E7">
        <w:rPr>
          <w:rFonts w:asciiTheme="majorBidi" w:hAnsiTheme="majorBidi" w:cstheme="majorBidi"/>
          <w:sz w:val="28"/>
          <w:szCs w:val="28"/>
        </w:rPr>
        <w:t xml:space="preserve">– </w:t>
      </w:r>
      <w:r w:rsidR="00AD5D6F" w:rsidRPr="002522E7">
        <w:rPr>
          <w:rFonts w:asciiTheme="majorBidi" w:hAnsiTheme="majorBidi" w:cstheme="majorBidi"/>
          <w:sz w:val="28"/>
          <w:szCs w:val="28"/>
        </w:rPr>
        <w:t>Vol.</w:t>
      </w:r>
      <w:r w:rsidR="008479BA" w:rsidRPr="002522E7">
        <w:rPr>
          <w:rFonts w:asciiTheme="majorBidi" w:hAnsiTheme="majorBidi" w:cstheme="majorBidi"/>
          <w:sz w:val="28"/>
          <w:szCs w:val="28"/>
        </w:rPr>
        <w:t> </w:t>
      </w:r>
      <w:r w:rsidR="00335AD3" w:rsidRPr="002522E7">
        <w:rPr>
          <w:rFonts w:asciiTheme="majorBidi" w:hAnsiTheme="majorBidi" w:cstheme="majorBidi"/>
          <w:sz w:val="28"/>
          <w:szCs w:val="28"/>
        </w:rPr>
        <w:t>13</w:t>
      </w:r>
      <w:r w:rsidR="008479BA" w:rsidRPr="002522E7">
        <w:rPr>
          <w:rFonts w:asciiTheme="majorBidi" w:hAnsiTheme="majorBidi" w:cstheme="majorBidi"/>
          <w:sz w:val="28"/>
          <w:szCs w:val="28"/>
        </w:rPr>
        <w:t>.</w:t>
      </w:r>
      <w:r w:rsidR="00335AD3" w:rsidRPr="002522E7">
        <w:rPr>
          <w:rFonts w:asciiTheme="majorBidi" w:hAnsiTheme="majorBidi" w:cstheme="majorBidi"/>
          <w:sz w:val="28"/>
          <w:szCs w:val="28"/>
        </w:rPr>
        <w:t xml:space="preserve"> </w:t>
      </w:r>
      <w:r w:rsidR="008479BA" w:rsidRPr="002522E7">
        <w:rPr>
          <w:rFonts w:asciiTheme="majorBidi" w:hAnsiTheme="majorBidi" w:cstheme="majorBidi"/>
          <w:sz w:val="28"/>
          <w:szCs w:val="28"/>
        </w:rPr>
        <w:t xml:space="preserve">– </w:t>
      </w:r>
      <w:r w:rsidR="00D871AA" w:rsidRPr="002522E7">
        <w:rPr>
          <w:rFonts w:asciiTheme="majorBidi" w:hAnsiTheme="majorBidi" w:cstheme="majorBidi"/>
          <w:sz w:val="28"/>
          <w:szCs w:val="28"/>
        </w:rPr>
        <w:t>P.</w:t>
      </w:r>
      <w:r w:rsidR="004E6221" w:rsidRPr="002522E7">
        <w:rPr>
          <w:rFonts w:asciiTheme="majorBidi" w:hAnsiTheme="majorBidi" w:cstheme="majorBidi"/>
          <w:sz w:val="28"/>
          <w:szCs w:val="28"/>
        </w:rPr>
        <w:t xml:space="preserve"> </w:t>
      </w:r>
      <w:r w:rsidR="00D871AA" w:rsidRPr="002522E7">
        <w:rPr>
          <w:rFonts w:asciiTheme="majorBidi" w:hAnsiTheme="majorBidi" w:cstheme="majorBidi"/>
          <w:sz w:val="28"/>
          <w:szCs w:val="28"/>
        </w:rPr>
        <w:t>1210-1217</w:t>
      </w:r>
      <w:r w:rsidR="00AD5D6F" w:rsidRPr="002522E7">
        <w:rPr>
          <w:rFonts w:asciiTheme="majorBidi" w:hAnsiTheme="majorBidi" w:cstheme="majorBidi"/>
          <w:sz w:val="28"/>
          <w:szCs w:val="28"/>
        </w:rPr>
        <w:t xml:space="preserve">. </w:t>
      </w:r>
    </w:p>
    <w:p w:rsidR="007B52D4" w:rsidRPr="002522E7" w:rsidRDefault="007B52D4" w:rsidP="00BD6295">
      <w:pPr>
        <w:pStyle w:val="Default"/>
        <w:ind w:firstLine="709"/>
        <w:jc w:val="both"/>
        <w:rPr>
          <w:rFonts w:asciiTheme="majorBidi" w:hAnsiTheme="majorBidi" w:cstheme="majorBidi"/>
          <w:color w:val="auto"/>
          <w:sz w:val="28"/>
          <w:szCs w:val="28"/>
          <w:lang w:val="en-US"/>
        </w:rPr>
      </w:pPr>
      <w:r w:rsidRPr="002522E7">
        <w:rPr>
          <w:rFonts w:asciiTheme="majorBidi" w:hAnsiTheme="majorBidi" w:cstheme="majorBidi"/>
          <w:color w:val="auto"/>
          <w:sz w:val="28"/>
          <w:szCs w:val="28"/>
          <w:lang w:val="en-US"/>
        </w:rPr>
        <w:t>41</w:t>
      </w:r>
      <w:r w:rsidRPr="002522E7">
        <w:rPr>
          <w:rFonts w:asciiTheme="majorBidi" w:hAnsiTheme="majorBidi" w:cstheme="majorBidi"/>
          <w:iCs/>
          <w:color w:val="auto"/>
          <w:sz w:val="28"/>
          <w:szCs w:val="28"/>
          <w:lang w:val="en-US"/>
        </w:rPr>
        <w:t xml:space="preserve"> </w:t>
      </w:r>
      <w:r w:rsidR="00BD6295" w:rsidRPr="002522E7">
        <w:rPr>
          <w:rFonts w:asciiTheme="majorBidi" w:hAnsiTheme="majorBidi" w:cstheme="majorBidi"/>
          <w:color w:val="auto"/>
          <w:sz w:val="28"/>
          <w:szCs w:val="28"/>
          <w:lang w:val="en-US"/>
        </w:rPr>
        <w:t xml:space="preserve">Aimal Rasa Gh.H. </w:t>
      </w:r>
      <w:r w:rsidRPr="002522E7">
        <w:rPr>
          <w:rStyle w:val="fontstyle01"/>
          <w:rFonts w:asciiTheme="majorBidi" w:hAnsiTheme="majorBidi" w:cstheme="majorBidi"/>
          <w:color w:val="auto"/>
          <w:sz w:val="28"/>
          <w:szCs w:val="28"/>
          <w:lang w:val="en-US"/>
        </w:rPr>
        <w:t>Asymptotic Formulas for Weight Numbers of the Boundary Problem differential operator on a Star-shaped Graph //</w:t>
      </w:r>
      <w:r w:rsidRPr="002522E7">
        <w:rPr>
          <w:rFonts w:asciiTheme="majorBidi" w:hAnsiTheme="majorBidi" w:cstheme="majorBidi"/>
          <w:color w:val="auto"/>
          <w:sz w:val="28"/>
          <w:szCs w:val="28"/>
          <w:lang w:val="en-US"/>
        </w:rPr>
        <w:t xml:space="preserve"> Turkish Journal of Computer and Mathematics Education</w:t>
      </w:r>
      <w:r w:rsidR="00AD5D6F" w:rsidRPr="002522E7">
        <w:rPr>
          <w:rFonts w:asciiTheme="majorBidi" w:hAnsiTheme="majorBidi" w:cstheme="majorBidi"/>
          <w:color w:val="auto"/>
          <w:sz w:val="28"/>
          <w:szCs w:val="28"/>
          <w:lang w:val="en-US"/>
        </w:rPr>
        <w:t>. –</w:t>
      </w:r>
      <w:r w:rsidRPr="002522E7">
        <w:rPr>
          <w:rFonts w:asciiTheme="majorBidi" w:hAnsiTheme="majorBidi" w:cstheme="majorBidi"/>
          <w:color w:val="auto"/>
          <w:sz w:val="28"/>
          <w:szCs w:val="28"/>
          <w:lang w:val="en-US"/>
        </w:rPr>
        <w:t xml:space="preserve"> </w:t>
      </w:r>
      <w:r w:rsidR="00AD5D6F" w:rsidRPr="002522E7">
        <w:rPr>
          <w:rFonts w:asciiTheme="majorBidi" w:hAnsiTheme="majorBidi" w:cstheme="majorBidi"/>
          <w:color w:val="auto"/>
          <w:sz w:val="28"/>
          <w:szCs w:val="28"/>
          <w:lang w:val="en-US"/>
        </w:rPr>
        <w:t>2021.</w:t>
      </w:r>
      <w:r w:rsidR="00AD5D6F" w:rsidRPr="002522E7">
        <w:rPr>
          <w:rFonts w:asciiTheme="majorBidi" w:hAnsiTheme="majorBidi" w:cstheme="majorBidi"/>
          <w:b/>
          <w:bCs/>
          <w:color w:val="auto"/>
          <w:sz w:val="28"/>
          <w:szCs w:val="28"/>
          <w:lang w:val="en-US"/>
        </w:rPr>
        <w:t xml:space="preserve"> </w:t>
      </w:r>
      <w:r w:rsidR="00F72B77" w:rsidRPr="002522E7">
        <w:rPr>
          <w:rFonts w:asciiTheme="majorBidi" w:hAnsiTheme="majorBidi" w:cstheme="majorBidi"/>
          <w:bCs/>
          <w:color w:val="auto"/>
          <w:sz w:val="28"/>
          <w:szCs w:val="28"/>
          <w:lang w:val="en-US"/>
        </w:rPr>
        <w:t xml:space="preserve">– </w:t>
      </w:r>
      <w:r w:rsidRPr="002522E7">
        <w:rPr>
          <w:rFonts w:asciiTheme="majorBidi" w:hAnsiTheme="majorBidi" w:cstheme="majorBidi"/>
          <w:color w:val="auto"/>
          <w:sz w:val="28"/>
          <w:szCs w:val="28"/>
          <w:lang w:val="en-US"/>
        </w:rPr>
        <w:t>Vol.</w:t>
      </w:r>
      <w:r w:rsidR="004E6221" w:rsidRPr="002522E7">
        <w:rPr>
          <w:rFonts w:asciiTheme="majorBidi" w:hAnsiTheme="majorBidi" w:cstheme="majorBidi"/>
          <w:color w:val="auto"/>
          <w:sz w:val="28"/>
          <w:szCs w:val="28"/>
          <w:lang w:val="en-US"/>
        </w:rPr>
        <w:t xml:space="preserve"> </w:t>
      </w:r>
      <w:r w:rsidRPr="002522E7">
        <w:rPr>
          <w:rFonts w:asciiTheme="majorBidi" w:hAnsiTheme="majorBidi" w:cstheme="majorBidi"/>
          <w:color w:val="auto"/>
          <w:sz w:val="28"/>
          <w:szCs w:val="28"/>
          <w:lang w:val="en-US"/>
        </w:rPr>
        <w:t>12</w:t>
      </w:r>
      <w:r w:rsidR="00AD5D6F" w:rsidRPr="002522E7">
        <w:rPr>
          <w:rFonts w:asciiTheme="majorBidi" w:hAnsiTheme="majorBidi" w:cstheme="majorBidi"/>
          <w:color w:val="auto"/>
          <w:sz w:val="28"/>
          <w:szCs w:val="28"/>
          <w:lang w:val="en-US"/>
        </w:rPr>
        <w:t>,</w:t>
      </w:r>
      <w:r w:rsidRPr="002522E7">
        <w:rPr>
          <w:rFonts w:asciiTheme="majorBidi" w:hAnsiTheme="majorBidi" w:cstheme="majorBidi"/>
          <w:color w:val="auto"/>
          <w:sz w:val="28"/>
          <w:szCs w:val="28"/>
          <w:lang w:val="en-US"/>
        </w:rPr>
        <w:t xml:space="preserve"> </w:t>
      </w:r>
      <w:r w:rsidR="00AD5D6F" w:rsidRPr="002522E7">
        <w:rPr>
          <w:rFonts w:asciiTheme="majorBidi" w:hAnsiTheme="majorBidi" w:cstheme="majorBidi"/>
          <w:color w:val="auto"/>
          <w:sz w:val="28"/>
          <w:szCs w:val="28"/>
          <w:lang w:val="en-US"/>
        </w:rPr>
        <w:t>№</w:t>
      </w:r>
      <w:r w:rsidRPr="002522E7">
        <w:rPr>
          <w:rFonts w:asciiTheme="majorBidi" w:hAnsiTheme="majorBidi" w:cstheme="majorBidi"/>
          <w:color w:val="auto"/>
          <w:sz w:val="28"/>
          <w:szCs w:val="28"/>
          <w:lang w:val="en-US"/>
        </w:rPr>
        <w:t>13</w:t>
      </w:r>
      <w:r w:rsidR="00AD5D6F" w:rsidRPr="002522E7">
        <w:rPr>
          <w:rFonts w:asciiTheme="majorBidi" w:hAnsiTheme="majorBidi" w:cstheme="majorBidi"/>
          <w:color w:val="auto"/>
          <w:sz w:val="28"/>
          <w:szCs w:val="28"/>
          <w:lang w:val="en-US"/>
        </w:rPr>
        <w:t xml:space="preserve">. – P. </w:t>
      </w:r>
      <w:r w:rsidRPr="002522E7">
        <w:rPr>
          <w:rFonts w:asciiTheme="majorBidi" w:hAnsiTheme="majorBidi" w:cstheme="majorBidi"/>
          <w:color w:val="auto"/>
          <w:sz w:val="28"/>
          <w:szCs w:val="28"/>
          <w:lang w:val="en-US"/>
        </w:rPr>
        <w:t>2184-2192.</w:t>
      </w:r>
    </w:p>
    <w:p w:rsidR="007B52D4" w:rsidRPr="002522E7"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 xml:space="preserve">42 </w:t>
      </w:r>
      <w:r w:rsidR="00F72B77" w:rsidRPr="002522E7">
        <w:rPr>
          <w:rFonts w:asciiTheme="majorBidi" w:hAnsiTheme="majorBidi" w:cstheme="majorBidi"/>
          <w:sz w:val="28"/>
          <w:szCs w:val="28"/>
        </w:rPr>
        <w:t xml:space="preserve">Aimal Rasa Gh.H. </w:t>
      </w:r>
      <w:r w:rsidRPr="002522E7">
        <w:rPr>
          <w:rFonts w:asciiTheme="majorBidi" w:eastAsia="SimSun" w:hAnsiTheme="majorBidi" w:cstheme="majorBidi"/>
          <w:sz w:val="28"/>
          <w:szCs w:val="28"/>
          <w:lang w:eastAsia="ru-RU"/>
        </w:rPr>
        <w:t>The Analytical Nature of the Green's</w:t>
      </w:r>
      <w:r w:rsidRPr="002522E7">
        <w:rPr>
          <w:rFonts w:asciiTheme="majorBidi" w:eastAsia="SimSun" w:hAnsiTheme="majorBidi" w:cstheme="majorBidi"/>
          <w:sz w:val="28"/>
          <w:szCs w:val="28"/>
          <w:lang w:eastAsia="ru-RU"/>
        </w:rPr>
        <w:br/>
        <w:t xml:space="preserve">Function in the Vicinity of a Simple Pole // International Journal of Trend in Scientific Research and Development. </w:t>
      </w:r>
      <w:r w:rsidR="00F72B77" w:rsidRPr="002522E7">
        <w:rPr>
          <w:rFonts w:asciiTheme="majorBidi" w:eastAsia="SimSun" w:hAnsiTheme="majorBidi" w:cstheme="majorBidi"/>
          <w:sz w:val="28"/>
          <w:szCs w:val="28"/>
          <w:lang w:eastAsia="ru-RU"/>
        </w:rPr>
        <w:t xml:space="preserve">– 2020. – </w:t>
      </w:r>
      <w:r w:rsidRPr="002522E7">
        <w:rPr>
          <w:rFonts w:asciiTheme="majorBidi" w:eastAsia="SimSun" w:hAnsiTheme="majorBidi" w:cstheme="majorBidi"/>
          <w:sz w:val="28"/>
          <w:szCs w:val="28"/>
          <w:lang w:eastAsia="ru-RU"/>
        </w:rPr>
        <w:t>Vol</w:t>
      </w:r>
      <w:r w:rsidR="00AD5D6F" w:rsidRPr="002522E7">
        <w:rPr>
          <w:rFonts w:asciiTheme="majorBidi" w:eastAsia="SimSun" w:hAnsiTheme="majorBidi" w:cstheme="majorBidi"/>
          <w:sz w:val="28"/>
          <w:szCs w:val="28"/>
          <w:lang w:eastAsia="ru-RU"/>
        </w:rPr>
        <w:t>.</w:t>
      </w:r>
      <w:r w:rsidRPr="002522E7">
        <w:rPr>
          <w:rFonts w:asciiTheme="majorBidi" w:eastAsia="SimSun" w:hAnsiTheme="majorBidi" w:cstheme="majorBidi"/>
          <w:sz w:val="28"/>
          <w:szCs w:val="28"/>
          <w:lang w:eastAsia="ru-RU"/>
        </w:rPr>
        <w:t xml:space="preserve"> 4</w:t>
      </w:r>
      <w:r w:rsidR="00F72B77" w:rsidRPr="002522E7">
        <w:rPr>
          <w:rFonts w:asciiTheme="majorBidi" w:eastAsia="SimSun" w:hAnsiTheme="majorBidi" w:cstheme="majorBidi"/>
          <w:sz w:val="28"/>
          <w:szCs w:val="28"/>
          <w:lang w:eastAsia="ru-RU"/>
        </w:rPr>
        <w:t>,</w:t>
      </w:r>
      <w:r w:rsidRPr="002522E7">
        <w:rPr>
          <w:rFonts w:asciiTheme="majorBidi" w:eastAsia="SimSun" w:hAnsiTheme="majorBidi" w:cstheme="majorBidi"/>
          <w:sz w:val="28"/>
          <w:szCs w:val="28"/>
          <w:lang w:eastAsia="ru-RU"/>
        </w:rPr>
        <w:t xml:space="preserve"> Issue 6</w:t>
      </w:r>
      <w:r w:rsidR="00F72B77" w:rsidRPr="002522E7">
        <w:rPr>
          <w:rFonts w:asciiTheme="majorBidi" w:eastAsia="SimSun" w:hAnsiTheme="majorBidi" w:cstheme="majorBidi"/>
          <w:sz w:val="28"/>
          <w:szCs w:val="28"/>
          <w:lang w:eastAsia="ru-RU"/>
        </w:rPr>
        <w:t xml:space="preserve">. – </w:t>
      </w:r>
      <w:r w:rsidR="00D871AA" w:rsidRPr="002522E7">
        <w:rPr>
          <w:rFonts w:asciiTheme="majorBidi" w:eastAsia="SimSun" w:hAnsiTheme="majorBidi" w:cstheme="majorBidi"/>
          <w:sz w:val="28"/>
          <w:szCs w:val="28"/>
          <w:lang w:eastAsia="ru-RU"/>
        </w:rPr>
        <w:t>P. 645-655</w:t>
      </w:r>
      <w:r w:rsidRPr="002522E7">
        <w:rPr>
          <w:rFonts w:asciiTheme="majorBidi" w:eastAsia="SimSun" w:hAnsiTheme="majorBidi" w:cstheme="majorBidi"/>
          <w:sz w:val="28"/>
          <w:szCs w:val="28"/>
          <w:lang w:eastAsia="ru-RU"/>
        </w:rPr>
        <w:t>.</w:t>
      </w:r>
    </w:p>
    <w:p w:rsidR="004005C6" w:rsidRPr="002522E7" w:rsidRDefault="007B52D4" w:rsidP="00BD6295">
      <w:pPr>
        <w:pStyle w:val="Default"/>
        <w:ind w:firstLine="709"/>
        <w:jc w:val="both"/>
        <w:rPr>
          <w:rFonts w:asciiTheme="majorBidi" w:hAnsiTheme="majorBidi" w:cstheme="majorBidi"/>
          <w:sz w:val="28"/>
          <w:szCs w:val="28"/>
        </w:rPr>
      </w:pPr>
      <w:r w:rsidRPr="002522E7">
        <w:rPr>
          <w:rFonts w:asciiTheme="majorBidi" w:hAnsiTheme="majorBidi" w:cstheme="majorBidi"/>
          <w:color w:val="auto"/>
          <w:sz w:val="28"/>
          <w:szCs w:val="28"/>
        </w:rPr>
        <w:t xml:space="preserve">43 </w:t>
      </w:r>
      <w:r w:rsidR="00BD6295" w:rsidRPr="002522E7">
        <w:rPr>
          <w:rFonts w:asciiTheme="majorBidi" w:hAnsiTheme="majorBidi" w:cstheme="majorBidi"/>
          <w:color w:val="auto"/>
          <w:sz w:val="28"/>
          <w:szCs w:val="28"/>
        </w:rPr>
        <w:t>Аймал Раса Г.Х.</w:t>
      </w:r>
      <w:r w:rsidR="004005C6" w:rsidRPr="002522E7">
        <w:rPr>
          <w:rFonts w:asciiTheme="majorBidi" w:hAnsiTheme="majorBidi" w:cstheme="majorBidi"/>
          <w:color w:val="auto"/>
          <w:sz w:val="28"/>
          <w:szCs w:val="28"/>
        </w:rPr>
        <w:t xml:space="preserve">, Аузерхан Г.С., Коныркулжаева М.Н. Функция Грина </w:t>
      </w:r>
      <w:r w:rsidR="004005C6" w:rsidRPr="002522E7">
        <w:rPr>
          <w:rFonts w:asciiTheme="majorBidi" w:hAnsiTheme="majorBidi" w:cstheme="majorBidi"/>
          <w:sz w:val="28"/>
          <w:szCs w:val="28"/>
        </w:rPr>
        <w:t xml:space="preserve">задачи Дирихле дифференциального оператора на графе ‒ звезде при </w:t>
      </w:r>
      <w:r w:rsidR="004005C6" w:rsidRPr="002522E7">
        <w:rPr>
          <w:rFonts w:asciiTheme="majorBidi" w:hAnsiTheme="majorBidi" w:cstheme="majorBidi"/>
          <w:sz w:val="28"/>
          <w:szCs w:val="28"/>
          <w:lang w:val="en-US"/>
        </w:rPr>
        <w:t>m</w:t>
      </w:r>
      <w:r w:rsidR="004005C6" w:rsidRPr="002522E7">
        <w:rPr>
          <w:rFonts w:asciiTheme="majorBidi" w:hAnsiTheme="majorBidi" w:cstheme="majorBidi"/>
          <w:sz w:val="28"/>
          <w:szCs w:val="28"/>
        </w:rPr>
        <w:t xml:space="preserve"> // Вестник КазНУ им. </w:t>
      </w:r>
      <w:r w:rsidR="006F3EE7" w:rsidRPr="002522E7">
        <w:rPr>
          <w:rFonts w:asciiTheme="majorBidi" w:hAnsiTheme="majorBidi" w:cstheme="majorBidi"/>
          <w:sz w:val="28"/>
          <w:szCs w:val="28"/>
        </w:rPr>
        <w:t>А</w:t>
      </w:r>
      <w:r w:rsidR="004005C6" w:rsidRPr="002522E7">
        <w:rPr>
          <w:rFonts w:asciiTheme="majorBidi" w:hAnsiTheme="majorBidi" w:cstheme="majorBidi"/>
          <w:sz w:val="28"/>
          <w:szCs w:val="28"/>
        </w:rPr>
        <w:t>ль</w:t>
      </w:r>
      <w:r w:rsidR="006F3EE7" w:rsidRPr="002522E7">
        <w:rPr>
          <w:rFonts w:asciiTheme="majorBidi" w:hAnsiTheme="majorBidi" w:cstheme="majorBidi"/>
          <w:sz w:val="28"/>
          <w:szCs w:val="28"/>
        </w:rPr>
        <w:t>-</w:t>
      </w:r>
      <w:r w:rsidR="004005C6" w:rsidRPr="002522E7">
        <w:rPr>
          <w:rFonts w:asciiTheme="majorBidi" w:hAnsiTheme="majorBidi" w:cstheme="majorBidi"/>
          <w:sz w:val="28"/>
          <w:szCs w:val="28"/>
        </w:rPr>
        <w:t>Фараби</w:t>
      </w:r>
      <w:r w:rsidR="006F3EE7" w:rsidRPr="002522E7">
        <w:rPr>
          <w:rFonts w:asciiTheme="majorBidi" w:hAnsiTheme="majorBidi" w:cstheme="majorBidi"/>
          <w:sz w:val="28"/>
          <w:szCs w:val="28"/>
        </w:rPr>
        <w:t>.</w:t>
      </w:r>
      <w:r w:rsidR="004005C6" w:rsidRPr="002522E7">
        <w:rPr>
          <w:rFonts w:asciiTheme="majorBidi" w:hAnsiTheme="majorBidi" w:cstheme="majorBidi"/>
          <w:sz w:val="28"/>
          <w:szCs w:val="28"/>
        </w:rPr>
        <w:t xml:space="preserve"> </w:t>
      </w:r>
      <w:r w:rsidR="006F3EE7" w:rsidRPr="002522E7">
        <w:rPr>
          <w:rFonts w:asciiTheme="majorBidi" w:hAnsiTheme="majorBidi" w:cstheme="majorBidi"/>
          <w:sz w:val="28"/>
          <w:szCs w:val="28"/>
        </w:rPr>
        <w:t>–</w:t>
      </w:r>
      <w:r w:rsidR="00AD5D6F" w:rsidRPr="002522E7">
        <w:rPr>
          <w:rFonts w:asciiTheme="majorBidi" w:hAnsiTheme="majorBidi" w:cstheme="majorBidi"/>
          <w:sz w:val="28"/>
          <w:szCs w:val="28"/>
        </w:rPr>
        <w:t xml:space="preserve"> </w:t>
      </w:r>
      <w:r w:rsidR="004005C6" w:rsidRPr="002522E7">
        <w:rPr>
          <w:rFonts w:asciiTheme="majorBidi" w:hAnsiTheme="majorBidi" w:cstheme="majorBidi"/>
          <w:sz w:val="28"/>
          <w:szCs w:val="28"/>
        </w:rPr>
        <w:t>2019</w:t>
      </w:r>
      <w:r w:rsidR="00AD5D6F" w:rsidRPr="002522E7">
        <w:rPr>
          <w:rFonts w:asciiTheme="majorBidi" w:hAnsiTheme="majorBidi" w:cstheme="majorBidi"/>
          <w:sz w:val="28"/>
          <w:szCs w:val="28"/>
        </w:rPr>
        <w:t>.</w:t>
      </w:r>
      <w:r w:rsidR="004005C6" w:rsidRPr="002522E7">
        <w:rPr>
          <w:rFonts w:asciiTheme="majorBidi" w:hAnsiTheme="majorBidi" w:cstheme="majorBidi"/>
          <w:sz w:val="28"/>
          <w:szCs w:val="28"/>
        </w:rPr>
        <w:t xml:space="preserve"> </w:t>
      </w:r>
      <w:r w:rsidR="006F3EE7" w:rsidRPr="002522E7">
        <w:rPr>
          <w:rFonts w:asciiTheme="majorBidi" w:hAnsiTheme="majorBidi" w:cstheme="majorBidi"/>
          <w:sz w:val="28"/>
          <w:szCs w:val="28"/>
        </w:rPr>
        <w:t xml:space="preserve">– </w:t>
      </w:r>
      <w:r w:rsidR="00AD5D6F" w:rsidRPr="002522E7">
        <w:rPr>
          <w:rFonts w:asciiTheme="majorBidi" w:hAnsiTheme="majorBidi" w:cstheme="majorBidi"/>
          <w:sz w:val="28"/>
          <w:szCs w:val="28"/>
        </w:rPr>
        <w:t xml:space="preserve">Т. 101, </w:t>
      </w:r>
      <w:r w:rsidR="004005C6" w:rsidRPr="002522E7">
        <w:rPr>
          <w:rFonts w:asciiTheme="majorBidi" w:hAnsiTheme="majorBidi" w:cstheme="majorBidi"/>
          <w:sz w:val="28"/>
          <w:szCs w:val="28"/>
        </w:rPr>
        <w:t>№1</w:t>
      </w:r>
      <w:r w:rsidR="00AD5D6F" w:rsidRPr="002522E7">
        <w:rPr>
          <w:rFonts w:asciiTheme="majorBidi" w:hAnsiTheme="majorBidi" w:cstheme="majorBidi"/>
          <w:sz w:val="28"/>
          <w:szCs w:val="28"/>
        </w:rPr>
        <w:t>.</w:t>
      </w:r>
      <w:r w:rsidR="004005C6" w:rsidRPr="002522E7">
        <w:rPr>
          <w:rFonts w:asciiTheme="majorBidi" w:hAnsiTheme="majorBidi" w:cstheme="majorBidi"/>
          <w:sz w:val="28"/>
          <w:szCs w:val="28"/>
        </w:rPr>
        <w:t xml:space="preserve"> </w:t>
      </w:r>
      <w:r w:rsidR="006F3EE7" w:rsidRPr="002522E7">
        <w:rPr>
          <w:rFonts w:asciiTheme="majorBidi" w:hAnsiTheme="majorBidi" w:cstheme="majorBidi"/>
          <w:sz w:val="28"/>
          <w:szCs w:val="28"/>
        </w:rPr>
        <w:t xml:space="preserve">– С. </w:t>
      </w:r>
      <w:r w:rsidR="004005C6" w:rsidRPr="002522E7">
        <w:rPr>
          <w:rFonts w:asciiTheme="majorBidi" w:hAnsiTheme="majorBidi" w:cstheme="majorBidi"/>
          <w:sz w:val="28"/>
          <w:szCs w:val="28"/>
        </w:rPr>
        <w:t>14</w:t>
      </w:r>
      <w:r w:rsidR="006F3EE7" w:rsidRPr="002522E7">
        <w:rPr>
          <w:rFonts w:asciiTheme="majorBidi" w:hAnsiTheme="majorBidi" w:cstheme="majorBidi"/>
          <w:sz w:val="28"/>
          <w:szCs w:val="28"/>
        </w:rPr>
        <w:t>-</w:t>
      </w:r>
      <w:r w:rsidR="004005C6" w:rsidRPr="002522E7">
        <w:rPr>
          <w:rFonts w:asciiTheme="majorBidi" w:hAnsiTheme="majorBidi" w:cstheme="majorBidi"/>
          <w:sz w:val="28"/>
          <w:szCs w:val="28"/>
        </w:rPr>
        <w:t>28.</w:t>
      </w:r>
    </w:p>
    <w:p w:rsidR="004005C6" w:rsidRPr="002522E7"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lang w:val="ru-RU"/>
        </w:rPr>
        <w:t>44</w:t>
      </w:r>
      <w:r w:rsidR="004005C6" w:rsidRPr="002522E7">
        <w:rPr>
          <w:rStyle w:val="10"/>
          <w:rFonts w:asciiTheme="majorBidi" w:hAnsiTheme="majorBidi"/>
          <w:szCs w:val="28"/>
          <w:lang w:val="ru-RU"/>
        </w:rPr>
        <w:t xml:space="preserve"> </w:t>
      </w:r>
      <w:r w:rsidR="004005C6" w:rsidRPr="002522E7">
        <w:rPr>
          <w:rFonts w:asciiTheme="majorBidi" w:hAnsiTheme="majorBidi" w:cstheme="majorBidi"/>
          <w:color w:val="000000"/>
          <w:sz w:val="28"/>
          <w:szCs w:val="28"/>
          <w:lang w:val="ru-RU"/>
        </w:rPr>
        <w:t>Бекболат</w:t>
      </w:r>
      <w:r w:rsidR="00AD5D6F" w:rsidRPr="002522E7">
        <w:rPr>
          <w:rFonts w:asciiTheme="majorBidi" w:hAnsiTheme="majorBidi" w:cstheme="majorBidi"/>
          <w:color w:val="000000"/>
          <w:sz w:val="28"/>
          <w:szCs w:val="28"/>
          <w:lang w:val="ru-RU"/>
        </w:rPr>
        <w:t xml:space="preserve"> Б.</w:t>
      </w:r>
      <w:r w:rsidR="004005C6" w:rsidRPr="002522E7">
        <w:rPr>
          <w:rFonts w:asciiTheme="majorBidi" w:hAnsiTheme="majorBidi" w:cstheme="majorBidi"/>
          <w:color w:val="000000"/>
          <w:sz w:val="28"/>
          <w:szCs w:val="28"/>
          <w:lang w:val="ru-RU"/>
        </w:rPr>
        <w:t>, Нурахметов</w:t>
      </w:r>
      <w:r w:rsidR="00AD5D6F" w:rsidRPr="002522E7">
        <w:rPr>
          <w:rFonts w:asciiTheme="majorBidi" w:hAnsiTheme="majorBidi" w:cstheme="majorBidi"/>
          <w:color w:val="000000"/>
          <w:sz w:val="28"/>
          <w:szCs w:val="28"/>
          <w:lang w:val="ru-RU"/>
        </w:rPr>
        <w:t xml:space="preserve"> Д</w:t>
      </w:r>
      <w:r w:rsidR="006F3EE7" w:rsidRPr="002522E7">
        <w:rPr>
          <w:rFonts w:asciiTheme="majorBidi" w:hAnsiTheme="majorBidi" w:cstheme="majorBidi"/>
          <w:color w:val="000000"/>
          <w:sz w:val="28"/>
          <w:szCs w:val="28"/>
          <w:lang w:val="ru-RU"/>
        </w:rPr>
        <w:t>.</w:t>
      </w:r>
      <w:r w:rsidR="00AD5D6F" w:rsidRPr="002522E7">
        <w:rPr>
          <w:rFonts w:asciiTheme="majorBidi" w:hAnsiTheme="majorBidi" w:cstheme="majorBidi"/>
          <w:color w:val="000000"/>
          <w:sz w:val="28"/>
          <w:szCs w:val="28"/>
          <w:lang w:val="ru-RU"/>
        </w:rPr>
        <w:t>Б.</w:t>
      </w:r>
      <w:r w:rsidR="004005C6" w:rsidRPr="002522E7">
        <w:rPr>
          <w:rFonts w:asciiTheme="majorBidi" w:hAnsiTheme="majorBidi" w:cstheme="majorBidi"/>
          <w:color w:val="000000"/>
          <w:sz w:val="28"/>
          <w:szCs w:val="28"/>
          <w:lang w:val="ru-RU"/>
        </w:rPr>
        <w:t xml:space="preserve">, </w:t>
      </w:r>
      <w:r w:rsidR="00F72B77" w:rsidRPr="002522E7">
        <w:rPr>
          <w:rFonts w:asciiTheme="majorBidi" w:hAnsiTheme="majorBidi" w:cstheme="majorBidi"/>
          <w:sz w:val="28"/>
          <w:szCs w:val="28"/>
        </w:rPr>
        <w:t>Aimal</w:t>
      </w:r>
      <w:r w:rsidR="00F72B77" w:rsidRPr="002522E7">
        <w:rPr>
          <w:rFonts w:asciiTheme="majorBidi" w:hAnsiTheme="majorBidi" w:cstheme="majorBidi"/>
          <w:sz w:val="28"/>
          <w:szCs w:val="28"/>
          <w:lang w:val="ru-RU"/>
        </w:rPr>
        <w:t xml:space="preserve"> </w:t>
      </w:r>
      <w:r w:rsidR="00F72B77" w:rsidRPr="002522E7">
        <w:rPr>
          <w:rFonts w:asciiTheme="majorBidi" w:hAnsiTheme="majorBidi" w:cstheme="majorBidi"/>
          <w:sz w:val="28"/>
          <w:szCs w:val="28"/>
        </w:rPr>
        <w:t>Rasa</w:t>
      </w:r>
      <w:r w:rsidR="00F72B77" w:rsidRPr="002522E7">
        <w:rPr>
          <w:rFonts w:asciiTheme="majorBidi" w:hAnsiTheme="majorBidi" w:cstheme="majorBidi"/>
          <w:sz w:val="28"/>
          <w:szCs w:val="28"/>
          <w:lang w:val="ru-RU"/>
        </w:rPr>
        <w:t xml:space="preserve"> </w:t>
      </w:r>
      <w:r w:rsidR="00F72B77" w:rsidRPr="002522E7">
        <w:rPr>
          <w:rFonts w:asciiTheme="majorBidi" w:hAnsiTheme="majorBidi" w:cstheme="majorBidi"/>
          <w:sz w:val="28"/>
          <w:szCs w:val="28"/>
        </w:rPr>
        <w:t>Gh</w:t>
      </w:r>
      <w:r w:rsidR="00F72B77" w:rsidRPr="002522E7">
        <w:rPr>
          <w:rFonts w:asciiTheme="majorBidi" w:hAnsiTheme="majorBidi" w:cstheme="majorBidi"/>
          <w:sz w:val="28"/>
          <w:szCs w:val="28"/>
          <w:lang w:val="ru-RU"/>
        </w:rPr>
        <w:t>.</w:t>
      </w:r>
      <w:r w:rsidR="00F72B77" w:rsidRPr="002522E7">
        <w:rPr>
          <w:rFonts w:asciiTheme="majorBidi" w:hAnsiTheme="majorBidi" w:cstheme="majorBidi"/>
          <w:sz w:val="28"/>
          <w:szCs w:val="28"/>
        </w:rPr>
        <w:t>H</w:t>
      </w:r>
      <w:r w:rsidR="00F72B77" w:rsidRPr="002522E7">
        <w:rPr>
          <w:rFonts w:asciiTheme="majorBidi" w:hAnsiTheme="majorBidi" w:cstheme="majorBidi"/>
          <w:sz w:val="28"/>
          <w:szCs w:val="28"/>
          <w:lang w:val="ru-RU"/>
        </w:rPr>
        <w:t xml:space="preserve">. </w:t>
      </w:r>
      <w:r w:rsidR="006F3EE7" w:rsidRPr="002522E7">
        <w:rPr>
          <w:rFonts w:asciiTheme="majorBidi" w:hAnsiTheme="majorBidi" w:cstheme="majorBidi"/>
          <w:color w:val="000000"/>
          <w:sz w:val="28"/>
          <w:szCs w:val="28"/>
          <w:lang w:val="ru-RU"/>
        </w:rPr>
        <w:t>и др.</w:t>
      </w:r>
      <w:r w:rsidR="004005C6" w:rsidRPr="002522E7">
        <w:rPr>
          <w:rFonts w:asciiTheme="majorBidi" w:hAnsiTheme="majorBidi" w:cstheme="majorBidi"/>
          <w:sz w:val="28"/>
          <w:szCs w:val="28"/>
          <w:lang w:val="ru-RU"/>
        </w:rPr>
        <w:t xml:space="preserve"> </w:t>
      </w:r>
      <w:r w:rsidR="004005C6" w:rsidRPr="002522E7">
        <w:rPr>
          <w:rFonts w:asciiTheme="majorBidi" w:hAnsiTheme="majorBidi" w:cstheme="majorBidi"/>
          <w:sz w:val="28"/>
          <w:szCs w:val="28"/>
        </w:rPr>
        <w:t xml:space="preserve">On the minimality of systems of root functions of the Laplace operator in the punctured Domain </w:t>
      </w:r>
      <w:r w:rsidR="006F3EE7" w:rsidRPr="002522E7">
        <w:rPr>
          <w:rFonts w:asciiTheme="majorBidi" w:hAnsiTheme="majorBidi" w:cstheme="majorBidi"/>
          <w:sz w:val="28"/>
          <w:szCs w:val="28"/>
        </w:rPr>
        <w:t xml:space="preserve">// </w:t>
      </w:r>
      <w:r w:rsidR="004005C6" w:rsidRPr="002522E7">
        <w:rPr>
          <w:rFonts w:asciiTheme="majorBidi" w:hAnsiTheme="majorBidi" w:cstheme="majorBidi"/>
          <w:sz w:val="28"/>
          <w:szCs w:val="28"/>
        </w:rPr>
        <w:t>News of the</w:t>
      </w:r>
      <w:r w:rsidR="004005C6" w:rsidRPr="002522E7">
        <w:rPr>
          <w:rFonts w:asciiTheme="majorBidi" w:hAnsiTheme="majorBidi" w:cstheme="majorBidi"/>
          <w:i/>
          <w:iCs/>
          <w:sz w:val="28"/>
          <w:szCs w:val="28"/>
        </w:rPr>
        <w:t xml:space="preserve"> </w:t>
      </w:r>
      <w:r w:rsidR="004005C6" w:rsidRPr="002522E7">
        <w:rPr>
          <w:rFonts w:asciiTheme="majorBidi" w:hAnsiTheme="majorBidi" w:cstheme="majorBidi"/>
          <w:sz w:val="28"/>
          <w:szCs w:val="28"/>
        </w:rPr>
        <w:t xml:space="preserve">National Academy of sciences of the Republic of Kazakhstan. </w:t>
      </w:r>
      <w:r w:rsidR="00AD5D6F" w:rsidRPr="002522E7">
        <w:rPr>
          <w:rFonts w:asciiTheme="majorBidi" w:hAnsiTheme="majorBidi" w:cstheme="majorBidi"/>
          <w:sz w:val="28"/>
          <w:szCs w:val="28"/>
        </w:rPr>
        <w:t>– 2019.</w:t>
      </w:r>
      <w:r w:rsidR="00AD5D6F" w:rsidRPr="002522E7">
        <w:rPr>
          <w:rFonts w:asciiTheme="majorBidi" w:hAnsiTheme="majorBidi" w:cstheme="majorBidi"/>
          <w:bCs/>
          <w:sz w:val="28"/>
          <w:szCs w:val="28"/>
        </w:rPr>
        <w:t xml:space="preserve"> </w:t>
      </w:r>
      <w:r w:rsidR="006F3EE7" w:rsidRPr="002522E7">
        <w:rPr>
          <w:rFonts w:asciiTheme="majorBidi" w:hAnsiTheme="majorBidi" w:cstheme="majorBidi"/>
          <w:bCs/>
          <w:sz w:val="28"/>
          <w:szCs w:val="28"/>
        </w:rPr>
        <w:t xml:space="preserve">– </w:t>
      </w:r>
      <w:r w:rsidR="00AD5D6F" w:rsidRPr="002522E7">
        <w:rPr>
          <w:rFonts w:asciiTheme="majorBidi" w:hAnsiTheme="majorBidi" w:cstheme="majorBidi"/>
          <w:sz w:val="28"/>
          <w:szCs w:val="28"/>
        </w:rPr>
        <w:t>Vol.</w:t>
      </w:r>
      <w:r w:rsidR="006F3EE7" w:rsidRPr="002522E7">
        <w:rPr>
          <w:rFonts w:asciiTheme="majorBidi" w:hAnsiTheme="majorBidi" w:cstheme="majorBidi"/>
          <w:sz w:val="28"/>
          <w:szCs w:val="28"/>
        </w:rPr>
        <w:t> </w:t>
      </w:r>
      <w:r w:rsidR="00AD5D6F" w:rsidRPr="002522E7">
        <w:rPr>
          <w:rFonts w:asciiTheme="majorBidi" w:hAnsiTheme="majorBidi" w:cstheme="majorBidi"/>
          <w:sz w:val="28"/>
          <w:szCs w:val="28"/>
        </w:rPr>
        <w:t xml:space="preserve">326, </w:t>
      </w:r>
      <w:r w:rsidR="004005C6" w:rsidRPr="002522E7">
        <w:rPr>
          <w:rFonts w:asciiTheme="majorBidi" w:hAnsiTheme="majorBidi" w:cstheme="majorBidi"/>
          <w:sz w:val="28"/>
          <w:szCs w:val="28"/>
        </w:rPr>
        <w:t xml:space="preserve">№4. </w:t>
      </w:r>
      <w:r w:rsidR="006F3EE7" w:rsidRPr="002522E7">
        <w:rPr>
          <w:rFonts w:asciiTheme="majorBidi" w:hAnsiTheme="majorBidi" w:cstheme="majorBidi"/>
          <w:sz w:val="28"/>
          <w:szCs w:val="28"/>
        </w:rPr>
        <w:t xml:space="preserve">– </w:t>
      </w:r>
      <w:r w:rsidR="006F3EE7" w:rsidRPr="002522E7">
        <w:rPr>
          <w:rFonts w:asciiTheme="majorBidi" w:hAnsiTheme="majorBidi" w:cstheme="majorBidi"/>
          <w:sz w:val="28"/>
          <w:szCs w:val="28"/>
          <w:lang w:val="ru-RU"/>
        </w:rPr>
        <w:t>Р</w:t>
      </w:r>
      <w:r w:rsidR="00D871AA" w:rsidRPr="002522E7">
        <w:rPr>
          <w:rFonts w:asciiTheme="majorBidi" w:hAnsiTheme="majorBidi" w:cstheme="majorBidi"/>
          <w:sz w:val="28"/>
          <w:szCs w:val="28"/>
        </w:rPr>
        <w:t>. 92-109.</w:t>
      </w:r>
    </w:p>
    <w:p w:rsidR="00443AD0" w:rsidRPr="002522E7" w:rsidRDefault="007B52D4" w:rsidP="00BD6295">
      <w:pPr>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45</w:t>
      </w:r>
      <w:r w:rsidR="004005C6" w:rsidRPr="002522E7">
        <w:rPr>
          <w:rFonts w:asciiTheme="majorBidi" w:hAnsiTheme="majorBidi" w:cstheme="majorBidi"/>
          <w:sz w:val="28"/>
          <w:szCs w:val="28"/>
          <w:lang w:val="ru-RU"/>
        </w:rPr>
        <w:t xml:space="preserve"> </w:t>
      </w:r>
      <w:r w:rsidR="00594AFD" w:rsidRPr="002522E7">
        <w:rPr>
          <w:rFonts w:asciiTheme="majorBidi" w:hAnsiTheme="majorBidi" w:cstheme="majorBidi"/>
          <w:sz w:val="28"/>
          <w:szCs w:val="28"/>
          <w:lang w:val="ru-RU"/>
        </w:rPr>
        <w:t>Аймал Раса Г.Х.</w:t>
      </w:r>
      <w:r w:rsidR="004005C6" w:rsidRPr="002522E7">
        <w:rPr>
          <w:rFonts w:asciiTheme="majorBidi" w:hAnsiTheme="majorBidi" w:cstheme="majorBidi"/>
          <w:sz w:val="28"/>
          <w:szCs w:val="28"/>
          <w:lang w:val="ru-RU"/>
        </w:rPr>
        <w:t xml:space="preserve">, Аузерхан Г.С., </w:t>
      </w:r>
      <w:r w:rsidR="004005C6" w:rsidRPr="002522E7">
        <w:rPr>
          <w:rFonts w:asciiTheme="majorBidi" w:hAnsiTheme="majorBidi" w:cstheme="majorBidi"/>
          <w:iCs/>
          <w:sz w:val="28"/>
          <w:szCs w:val="28"/>
          <w:lang w:val="kk-KZ"/>
        </w:rPr>
        <w:t>Бейсенбай А.А</w:t>
      </w:r>
      <w:r w:rsidR="004005C6" w:rsidRPr="002522E7">
        <w:rPr>
          <w:rFonts w:asciiTheme="majorBidi" w:hAnsiTheme="majorBidi" w:cstheme="majorBidi"/>
          <w:sz w:val="28"/>
          <w:szCs w:val="28"/>
          <w:lang w:val="ru-RU"/>
        </w:rPr>
        <w:t xml:space="preserve">., </w:t>
      </w:r>
      <w:r w:rsidR="004005C6" w:rsidRPr="002522E7">
        <w:rPr>
          <w:rFonts w:asciiTheme="majorBidi" w:hAnsiTheme="majorBidi" w:cstheme="majorBidi"/>
          <w:sz w:val="28"/>
          <w:szCs w:val="28"/>
          <w:lang w:val="kk-KZ"/>
        </w:rPr>
        <w:t xml:space="preserve">Аналитическая природа функции Грина </w:t>
      </w:r>
      <w:r w:rsidR="004005C6" w:rsidRPr="002522E7">
        <w:rPr>
          <w:rFonts w:asciiTheme="majorBidi" w:hAnsiTheme="majorBidi" w:cstheme="majorBidi"/>
          <w:sz w:val="28"/>
          <w:szCs w:val="28"/>
          <w:lang w:val="ru-RU"/>
        </w:rPr>
        <w:t>в</w:t>
      </w:r>
      <w:r w:rsidR="004005C6" w:rsidRPr="002522E7">
        <w:rPr>
          <w:rFonts w:asciiTheme="majorBidi" w:hAnsiTheme="majorBidi" w:cstheme="majorBidi"/>
          <w:sz w:val="28"/>
          <w:szCs w:val="28"/>
          <w:lang w:val="kk-KZ"/>
        </w:rPr>
        <w:t xml:space="preserve"> окрестности простого полюса</w:t>
      </w:r>
      <w:r w:rsidR="004005C6" w:rsidRPr="002522E7">
        <w:rPr>
          <w:rFonts w:asciiTheme="majorBidi" w:hAnsiTheme="majorBidi" w:cstheme="majorBidi"/>
          <w:sz w:val="28"/>
          <w:szCs w:val="28"/>
          <w:lang w:val="ru-RU"/>
        </w:rPr>
        <w:t xml:space="preserve"> // Вестник КазНУ им.</w:t>
      </w:r>
      <w:r w:rsidR="004E6221" w:rsidRPr="002522E7">
        <w:rPr>
          <w:rFonts w:asciiTheme="majorBidi" w:hAnsiTheme="majorBidi" w:cstheme="majorBidi"/>
          <w:sz w:val="28"/>
          <w:szCs w:val="28"/>
        </w:rPr>
        <w:t> </w:t>
      </w:r>
      <w:r w:rsidR="004005C6" w:rsidRPr="002522E7">
        <w:rPr>
          <w:rFonts w:asciiTheme="majorBidi" w:hAnsiTheme="majorBidi" w:cstheme="majorBidi"/>
          <w:sz w:val="28"/>
          <w:szCs w:val="28"/>
          <w:lang w:val="ru-RU"/>
        </w:rPr>
        <w:t>аль ‒ Фараби</w:t>
      </w:r>
      <w:r w:rsidR="00A60610" w:rsidRPr="002522E7">
        <w:rPr>
          <w:rFonts w:asciiTheme="majorBidi" w:hAnsiTheme="majorBidi" w:cstheme="majorBidi"/>
          <w:sz w:val="28"/>
          <w:szCs w:val="28"/>
          <w:lang w:val="ru-RU"/>
        </w:rPr>
        <w:t>.</w:t>
      </w:r>
      <w:r w:rsidR="004005C6" w:rsidRPr="002522E7">
        <w:rPr>
          <w:rFonts w:asciiTheme="majorBidi" w:hAnsiTheme="majorBidi" w:cstheme="majorBidi"/>
          <w:sz w:val="28"/>
          <w:szCs w:val="28"/>
          <w:lang w:val="ru-RU"/>
        </w:rPr>
        <w:t xml:space="preserve"> </w:t>
      </w:r>
      <w:r w:rsidR="00A60610" w:rsidRPr="002522E7">
        <w:rPr>
          <w:rFonts w:asciiTheme="majorBidi" w:hAnsiTheme="majorBidi" w:cstheme="majorBidi"/>
          <w:sz w:val="28"/>
          <w:szCs w:val="28"/>
          <w:lang w:val="ru-RU"/>
        </w:rPr>
        <w:t xml:space="preserve">– 2019. </w:t>
      </w:r>
      <w:r w:rsidR="006F3EE7" w:rsidRPr="002522E7">
        <w:rPr>
          <w:rFonts w:asciiTheme="majorBidi" w:hAnsiTheme="majorBidi" w:cstheme="majorBidi"/>
          <w:sz w:val="28"/>
          <w:szCs w:val="28"/>
          <w:lang w:val="ru-RU"/>
        </w:rPr>
        <w:t>–</w:t>
      </w:r>
      <w:r w:rsidR="00A60610" w:rsidRPr="002522E7">
        <w:rPr>
          <w:rFonts w:asciiTheme="majorBidi" w:hAnsiTheme="majorBidi" w:cstheme="majorBidi"/>
          <w:sz w:val="28"/>
          <w:szCs w:val="28"/>
          <w:lang w:val="ru-RU"/>
        </w:rPr>
        <w:t xml:space="preserve"> Т. 104, </w:t>
      </w:r>
      <w:r w:rsidR="004005C6" w:rsidRPr="002522E7">
        <w:rPr>
          <w:rFonts w:asciiTheme="majorBidi" w:hAnsiTheme="majorBidi" w:cstheme="majorBidi"/>
          <w:sz w:val="28"/>
          <w:szCs w:val="28"/>
          <w:lang w:val="kk-KZ"/>
        </w:rPr>
        <w:t>№</w:t>
      </w:r>
      <w:r w:rsidR="004005C6" w:rsidRPr="002522E7">
        <w:rPr>
          <w:rFonts w:asciiTheme="majorBidi" w:hAnsiTheme="majorBidi" w:cstheme="majorBidi"/>
          <w:sz w:val="28"/>
          <w:szCs w:val="28"/>
          <w:lang w:val="ru-RU"/>
        </w:rPr>
        <w:t>4.</w:t>
      </w:r>
      <w:r w:rsidR="006F3EE7" w:rsidRPr="002522E7">
        <w:rPr>
          <w:rFonts w:asciiTheme="majorBidi" w:hAnsiTheme="majorBidi" w:cstheme="majorBidi"/>
          <w:sz w:val="28"/>
          <w:szCs w:val="28"/>
          <w:lang w:val="ru-RU"/>
        </w:rPr>
        <w:t xml:space="preserve"> –</w:t>
      </w:r>
      <w:r w:rsidR="004005C6" w:rsidRPr="002522E7">
        <w:rPr>
          <w:rFonts w:asciiTheme="majorBidi" w:hAnsiTheme="majorBidi" w:cstheme="majorBidi"/>
          <w:sz w:val="28"/>
          <w:szCs w:val="28"/>
          <w:lang w:val="ru-RU"/>
        </w:rPr>
        <w:t xml:space="preserve"> </w:t>
      </w:r>
      <w:r w:rsidR="006F3EE7" w:rsidRPr="002522E7">
        <w:rPr>
          <w:rFonts w:asciiTheme="majorBidi" w:hAnsiTheme="majorBidi" w:cstheme="majorBidi"/>
          <w:sz w:val="28"/>
          <w:szCs w:val="28"/>
          <w:lang w:val="ru-RU"/>
        </w:rPr>
        <w:t xml:space="preserve">С. </w:t>
      </w:r>
      <w:r w:rsidR="004005C6" w:rsidRPr="002522E7">
        <w:rPr>
          <w:rFonts w:asciiTheme="majorBidi" w:hAnsiTheme="majorBidi" w:cstheme="majorBidi"/>
          <w:sz w:val="28"/>
          <w:szCs w:val="28"/>
          <w:lang w:val="ru-RU"/>
        </w:rPr>
        <w:t>3-11.</w:t>
      </w:r>
    </w:p>
    <w:p w:rsidR="004005C6" w:rsidRPr="002522E7" w:rsidRDefault="007B52D4" w:rsidP="00BD6295">
      <w:pPr>
        <w:spacing w:after="0" w:line="240" w:lineRule="auto"/>
        <w:ind w:firstLine="709"/>
        <w:jc w:val="both"/>
        <w:rPr>
          <w:rFonts w:asciiTheme="majorBidi" w:hAnsiTheme="majorBidi" w:cstheme="majorBidi"/>
          <w:b/>
          <w:bCs/>
          <w:sz w:val="28"/>
          <w:szCs w:val="28"/>
        </w:rPr>
      </w:pPr>
      <w:r w:rsidRPr="002522E7">
        <w:rPr>
          <w:rFonts w:asciiTheme="majorBidi" w:hAnsiTheme="majorBidi" w:cstheme="majorBidi"/>
          <w:sz w:val="28"/>
          <w:szCs w:val="28"/>
        </w:rPr>
        <w:t>46</w:t>
      </w:r>
      <w:r w:rsidR="004005C6" w:rsidRPr="002522E7">
        <w:rPr>
          <w:rFonts w:asciiTheme="majorBidi" w:hAnsiTheme="majorBidi" w:cstheme="majorBidi"/>
          <w:iCs/>
          <w:sz w:val="28"/>
          <w:szCs w:val="28"/>
        </w:rPr>
        <w:t xml:space="preserve"> </w:t>
      </w:r>
      <w:r w:rsidR="00F72B77" w:rsidRPr="002522E7">
        <w:rPr>
          <w:rFonts w:asciiTheme="majorBidi" w:hAnsiTheme="majorBidi" w:cstheme="majorBidi"/>
          <w:sz w:val="28"/>
          <w:szCs w:val="28"/>
        </w:rPr>
        <w:t>Aimal Rasa Gh.H.</w:t>
      </w:r>
      <w:r w:rsidR="004005C6" w:rsidRPr="002522E7">
        <w:rPr>
          <w:rFonts w:asciiTheme="majorBidi" w:hAnsiTheme="majorBidi" w:cstheme="majorBidi"/>
          <w:iCs/>
          <w:sz w:val="28"/>
          <w:szCs w:val="28"/>
        </w:rPr>
        <w:t>,</w:t>
      </w:r>
      <w:r w:rsidR="004005C6" w:rsidRPr="002522E7">
        <w:rPr>
          <w:rFonts w:asciiTheme="majorBidi" w:hAnsiTheme="majorBidi" w:cstheme="majorBidi"/>
          <w:sz w:val="28"/>
          <w:szCs w:val="28"/>
        </w:rPr>
        <w:t xml:space="preserve"> Аузерхан Г.С. Inception of Green function for the third-order linear differential equation that is inconsistent with the boundary problem conditions // </w:t>
      </w:r>
      <w:r w:rsidR="004005C6" w:rsidRPr="002522E7">
        <w:rPr>
          <w:rFonts w:asciiTheme="majorBidi" w:hAnsiTheme="majorBidi" w:cstheme="majorBidi"/>
          <w:sz w:val="28"/>
          <w:szCs w:val="28"/>
          <w:lang w:val="ru-RU"/>
        </w:rPr>
        <w:t>Вестник</w:t>
      </w:r>
      <w:r w:rsidR="004005C6" w:rsidRPr="002522E7">
        <w:rPr>
          <w:rFonts w:asciiTheme="majorBidi" w:hAnsiTheme="majorBidi" w:cstheme="majorBidi"/>
          <w:sz w:val="28"/>
          <w:szCs w:val="28"/>
        </w:rPr>
        <w:t xml:space="preserve"> </w:t>
      </w:r>
      <w:r w:rsidR="004005C6" w:rsidRPr="002522E7">
        <w:rPr>
          <w:rFonts w:asciiTheme="majorBidi" w:hAnsiTheme="majorBidi" w:cstheme="majorBidi"/>
          <w:sz w:val="28"/>
          <w:szCs w:val="28"/>
          <w:lang w:val="ru-RU"/>
        </w:rPr>
        <w:t>КазНУ</w:t>
      </w:r>
      <w:r w:rsidR="004005C6" w:rsidRPr="002522E7">
        <w:rPr>
          <w:rFonts w:asciiTheme="majorBidi" w:hAnsiTheme="majorBidi" w:cstheme="majorBidi"/>
          <w:sz w:val="28"/>
          <w:szCs w:val="28"/>
        </w:rPr>
        <w:t xml:space="preserve"> </w:t>
      </w:r>
      <w:r w:rsidR="004005C6" w:rsidRPr="002522E7">
        <w:rPr>
          <w:rFonts w:asciiTheme="majorBidi" w:hAnsiTheme="majorBidi" w:cstheme="majorBidi"/>
          <w:sz w:val="28"/>
          <w:szCs w:val="28"/>
          <w:lang w:val="ru-RU"/>
        </w:rPr>
        <w:t>им</w:t>
      </w:r>
      <w:r w:rsidR="004005C6" w:rsidRPr="002522E7">
        <w:rPr>
          <w:rFonts w:asciiTheme="majorBidi" w:hAnsiTheme="majorBidi" w:cstheme="majorBidi"/>
          <w:sz w:val="28"/>
          <w:szCs w:val="28"/>
        </w:rPr>
        <w:t xml:space="preserve">. </w:t>
      </w:r>
      <w:r w:rsidR="004005C6" w:rsidRPr="002522E7">
        <w:rPr>
          <w:rFonts w:asciiTheme="majorBidi" w:hAnsiTheme="majorBidi" w:cstheme="majorBidi"/>
          <w:sz w:val="28"/>
          <w:szCs w:val="28"/>
          <w:lang w:val="ru-RU"/>
        </w:rPr>
        <w:t>аль</w:t>
      </w:r>
      <w:r w:rsidR="004005C6" w:rsidRPr="002522E7">
        <w:rPr>
          <w:rFonts w:asciiTheme="majorBidi" w:hAnsiTheme="majorBidi" w:cstheme="majorBidi"/>
          <w:sz w:val="28"/>
          <w:szCs w:val="28"/>
        </w:rPr>
        <w:t xml:space="preserve"> ‒ </w:t>
      </w:r>
      <w:r w:rsidR="004005C6" w:rsidRPr="002522E7">
        <w:rPr>
          <w:rFonts w:asciiTheme="majorBidi" w:hAnsiTheme="majorBidi" w:cstheme="majorBidi"/>
          <w:sz w:val="28"/>
          <w:szCs w:val="28"/>
          <w:lang w:val="ru-RU"/>
        </w:rPr>
        <w:t>Фараби</w:t>
      </w:r>
      <w:r w:rsidR="009F0C79" w:rsidRPr="002522E7">
        <w:rPr>
          <w:rFonts w:asciiTheme="majorBidi" w:hAnsiTheme="majorBidi" w:cstheme="majorBidi"/>
          <w:sz w:val="28"/>
          <w:szCs w:val="28"/>
        </w:rPr>
        <w:t xml:space="preserve">. </w:t>
      </w:r>
      <w:r w:rsidR="002F40B7" w:rsidRPr="002522E7">
        <w:rPr>
          <w:rFonts w:asciiTheme="majorBidi" w:hAnsiTheme="majorBidi" w:cstheme="majorBidi"/>
          <w:sz w:val="28"/>
          <w:szCs w:val="28"/>
        </w:rPr>
        <w:t>–</w:t>
      </w:r>
      <w:r w:rsidR="004005C6" w:rsidRPr="002522E7">
        <w:rPr>
          <w:rFonts w:asciiTheme="majorBidi" w:hAnsiTheme="majorBidi" w:cstheme="majorBidi"/>
          <w:sz w:val="28"/>
          <w:szCs w:val="28"/>
          <w:lang w:val="kk-KZ"/>
        </w:rPr>
        <w:t xml:space="preserve"> </w:t>
      </w:r>
      <w:r w:rsidR="009F0C79" w:rsidRPr="002522E7">
        <w:rPr>
          <w:rFonts w:asciiTheme="majorBidi" w:hAnsiTheme="majorBidi" w:cstheme="majorBidi"/>
          <w:sz w:val="28"/>
          <w:szCs w:val="28"/>
        </w:rPr>
        <w:t xml:space="preserve">2021. </w:t>
      </w:r>
      <w:r w:rsidR="002F40B7" w:rsidRPr="002522E7">
        <w:rPr>
          <w:rFonts w:asciiTheme="majorBidi" w:hAnsiTheme="majorBidi" w:cstheme="majorBidi"/>
          <w:sz w:val="28"/>
          <w:szCs w:val="28"/>
        </w:rPr>
        <w:t xml:space="preserve">– </w:t>
      </w:r>
      <w:r w:rsidR="009F0C79" w:rsidRPr="002522E7">
        <w:rPr>
          <w:rFonts w:asciiTheme="majorBidi" w:hAnsiTheme="majorBidi" w:cstheme="majorBidi"/>
          <w:sz w:val="28"/>
          <w:szCs w:val="28"/>
          <w:lang w:val="ru-RU"/>
        </w:rPr>
        <w:t>Т</w:t>
      </w:r>
      <w:r w:rsidR="009F0C79" w:rsidRPr="002522E7">
        <w:rPr>
          <w:rFonts w:asciiTheme="majorBidi" w:hAnsiTheme="majorBidi" w:cstheme="majorBidi"/>
          <w:sz w:val="28"/>
          <w:szCs w:val="28"/>
        </w:rPr>
        <w:t xml:space="preserve">. 110, </w:t>
      </w:r>
      <w:r w:rsidR="004005C6" w:rsidRPr="002522E7">
        <w:rPr>
          <w:rFonts w:asciiTheme="majorBidi" w:hAnsiTheme="majorBidi" w:cstheme="majorBidi"/>
          <w:sz w:val="28"/>
          <w:szCs w:val="28"/>
          <w:lang w:val="kk-KZ"/>
        </w:rPr>
        <w:t>№</w:t>
      </w:r>
      <w:r w:rsidR="004005C6" w:rsidRPr="002522E7">
        <w:rPr>
          <w:rFonts w:asciiTheme="majorBidi" w:hAnsiTheme="majorBidi" w:cstheme="majorBidi"/>
          <w:sz w:val="28"/>
          <w:szCs w:val="28"/>
        </w:rPr>
        <w:t>2.</w:t>
      </w:r>
      <w:r w:rsidR="002F40B7" w:rsidRPr="002522E7">
        <w:rPr>
          <w:rFonts w:asciiTheme="majorBidi" w:hAnsiTheme="majorBidi" w:cstheme="majorBidi"/>
          <w:sz w:val="28"/>
          <w:szCs w:val="28"/>
        </w:rPr>
        <w:t xml:space="preserve"> – </w:t>
      </w:r>
      <w:r w:rsidR="002F40B7" w:rsidRPr="002522E7">
        <w:rPr>
          <w:rFonts w:asciiTheme="majorBidi" w:hAnsiTheme="majorBidi" w:cstheme="majorBidi"/>
          <w:sz w:val="28"/>
          <w:szCs w:val="28"/>
          <w:lang w:val="ru-RU"/>
        </w:rPr>
        <w:t>С</w:t>
      </w:r>
      <w:r w:rsidR="002F40B7" w:rsidRPr="002522E7">
        <w:rPr>
          <w:rFonts w:asciiTheme="majorBidi" w:hAnsiTheme="majorBidi" w:cstheme="majorBidi"/>
          <w:sz w:val="28"/>
          <w:szCs w:val="28"/>
        </w:rPr>
        <w:t>. 27-34.</w:t>
      </w:r>
    </w:p>
    <w:p w:rsidR="004005C6" w:rsidRPr="002522E7"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lastRenderedPageBreak/>
        <w:t>4</w:t>
      </w:r>
      <w:r w:rsidR="004005C6" w:rsidRPr="002522E7">
        <w:rPr>
          <w:rFonts w:asciiTheme="majorBidi" w:hAnsiTheme="majorBidi" w:cstheme="majorBidi"/>
          <w:sz w:val="28"/>
          <w:szCs w:val="28"/>
        </w:rPr>
        <w:t>7</w:t>
      </w:r>
      <w:r w:rsidR="00441340" w:rsidRPr="002522E7">
        <w:rPr>
          <w:rFonts w:asciiTheme="majorBidi" w:hAnsiTheme="majorBidi" w:cstheme="majorBidi"/>
          <w:sz w:val="28"/>
          <w:szCs w:val="28"/>
        </w:rPr>
        <w:t xml:space="preserve"> </w:t>
      </w:r>
      <w:r w:rsidR="00F72B77" w:rsidRPr="002522E7">
        <w:rPr>
          <w:rFonts w:asciiTheme="majorBidi" w:hAnsiTheme="majorBidi" w:cstheme="majorBidi"/>
          <w:sz w:val="28"/>
          <w:szCs w:val="28"/>
        </w:rPr>
        <w:t>Aimal Rasa Gh.H.</w:t>
      </w:r>
      <w:r w:rsidR="004005C6" w:rsidRPr="002522E7">
        <w:rPr>
          <w:rFonts w:asciiTheme="majorBidi" w:hAnsiTheme="majorBidi" w:cstheme="majorBidi"/>
          <w:sz w:val="28"/>
          <w:szCs w:val="28"/>
        </w:rPr>
        <w:t>, Kanguzhin B</w:t>
      </w:r>
      <w:r w:rsidR="008479BA" w:rsidRPr="002522E7">
        <w:rPr>
          <w:rFonts w:asciiTheme="majorBidi" w:hAnsiTheme="majorBidi" w:cstheme="majorBidi"/>
          <w:sz w:val="28"/>
          <w:szCs w:val="28"/>
        </w:rPr>
        <w:t xml:space="preserve">. </w:t>
      </w:r>
      <w:r w:rsidR="00F72B77" w:rsidRPr="002522E7">
        <w:rPr>
          <w:rFonts w:asciiTheme="majorBidi" w:hAnsiTheme="majorBidi" w:cstheme="majorBidi"/>
          <w:sz w:val="28"/>
          <w:szCs w:val="28"/>
        </w:rPr>
        <w:t>et al.</w:t>
      </w:r>
      <w:r w:rsidR="004005C6" w:rsidRPr="002522E7">
        <w:rPr>
          <w:rFonts w:asciiTheme="majorBidi" w:hAnsiTheme="majorBidi" w:cstheme="majorBidi"/>
          <w:sz w:val="28"/>
          <w:szCs w:val="28"/>
        </w:rPr>
        <w:t xml:space="preserve"> </w:t>
      </w:r>
      <w:r w:rsidR="00441340" w:rsidRPr="002522E7">
        <w:rPr>
          <w:rFonts w:asciiTheme="majorBidi" w:hAnsiTheme="majorBidi" w:cstheme="majorBidi"/>
          <w:sz w:val="28"/>
          <w:szCs w:val="28"/>
        </w:rPr>
        <w:t>Propagation of Waves Along the Graph-Star //</w:t>
      </w:r>
      <w:r w:rsidR="004005C6" w:rsidRPr="002522E7">
        <w:rPr>
          <w:rFonts w:asciiTheme="majorBidi" w:hAnsiTheme="majorBidi" w:cstheme="majorBidi"/>
          <w:sz w:val="28"/>
          <w:szCs w:val="28"/>
        </w:rPr>
        <w:t xml:space="preserve"> National Academy of sciences of the Republic of Kazakhstan</w:t>
      </w:r>
      <w:r w:rsidR="00441340" w:rsidRPr="002522E7">
        <w:rPr>
          <w:rFonts w:asciiTheme="majorBidi" w:hAnsiTheme="majorBidi" w:cstheme="majorBidi"/>
          <w:sz w:val="28"/>
          <w:szCs w:val="28"/>
        </w:rPr>
        <w:t>.</w:t>
      </w:r>
      <w:r w:rsidR="004005C6" w:rsidRPr="002522E7">
        <w:rPr>
          <w:rFonts w:asciiTheme="majorBidi" w:hAnsiTheme="majorBidi" w:cstheme="majorBidi"/>
          <w:sz w:val="28"/>
          <w:szCs w:val="28"/>
        </w:rPr>
        <w:t xml:space="preserve"> </w:t>
      </w:r>
      <w:r w:rsidR="00441340" w:rsidRPr="002522E7">
        <w:rPr>
          <w:rFonts w:asciiTheme="majorBidi" w:hAnsiTheme="majorBidi" w:cstheme="majorBidi"/>
          <w:sz w:val="28"/>
          <w:szCs w:val="28"/>
        </w:rPr>
        <w:t xml:space="preserve">– </w:t>
      </w:r>
      <w:r w:rsidR="004005C6" w:rsidRPr="002522E7">
        <w:rPr>
          <w:rFonts w:asciiTheme="majorBidi" w:hAnsiTheme="majorBidi" w:cstheme="majorBidi"/>
          <w:sz w:val="28"/>
          <w:szCs w:val="28"/>
        </w:rPr>
        <w:t>2021.</w:t>
      </w:r>
      <w:r w:rsidR="00EE7E1C" w:rsidRPr="002522E7">
        <w:rPr>
          <w:rFonts w:asciiTheme="majorBidi" w:hAnsiTheme="majorBidi" w:cstheme="majorBidi"/>
          <w:sz w:val="28"/>
          <w:szCs w:val="28"/>
        </w:rPr>
        <w:t xml:space="preserve"> </w:t>
      </w:r>
      <w:r w:rsidR="00441340" w:rsidRPr="002522E7">
        <w:rPr>
          <w:rFonts w:asciiTheme="majorBidi" w:hAnsiTheme="majorBidi" w:cstheme="majorBidi"/>
          <w:sz w:val="28"/>
          <w:szCs w:val="28"/>
        </w:rPr>
        <w:t xml:space="preserve">– </w:t>
      </w:r>
      <w:r w:rsidR="00D871AA" w:rsidRPr="002522E7">
        <w:rPr>
          <w:rFonts w:asciiTheme="majorBidi" w:hAnsiTheme="majorBidi" w:cstheme="majorBidi"/>
          <w:sz w:val="28"/>
          <w:szCs w:val="28"/>
        </w:rPr>
        <w:t>Vol. 12</w:t>
      </w:r>
      <w:r w:rsidR="00441340" w:rsidRPr="002522E7">
        <w:rPr>
          <w:rFonts w:asciiTheme="majorBidi" w:hAnsiTheme="majorBidi" w:cstheme="majorBidi"/>
          <w:sz w:val="28"/>
          <w:szCs w:val="28"/>
        </w:rPr>
        <w:t xml:space="preserve">. – </w:t>
      </w:r>
      <w:r w:rsidR="00D871AA" w:rsidRPr="002522E7">
        <w:rPr>
          <w:rFonts w:asciiTheme="majorBidi" w:hAnsiTheme="majorBidi" w:cstheme="majorBidi"/>
          <w:sz w:val="28"/>
          <w:szCs w:val="28"/>
        </w:rPr>
        <w:t>P. 21-29</w:t>
      </w:r>
      <w:r w:rsidR="004E6221" w:rsidRPr="002522E7">
        <w:rPr>
          <w:rFonts w:asciiTheme="majorBidi" w:hAnsiTheme="majorBidi" w:cstheme="majorBidi"/>
          <w:sz w:val="28"/>
          <w:szCs w:val="28"/>
        </w:rPr>
        <w:t>.</w:t>
      </w:r>
    </w:p>
    <w:p w:rsidR="00D871AA" w:rsidRPr="002522E7"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 xml:space="preserve">48 </w:t>
      </w:r>
      <w:r w:rsidR="00D871AA" w:rsidRPr="002522E7">
        <w:rPr>
          <w:rFonts w:ascii="Times New Roman" w:hAnsi="Times New Roman" w:cs="Times New Roman"/>
          <w:sz w:val="28"/>
          <w:szCs w:val="28"/>
        </w:rPr>
        <w:t>Borg G. Eine Umkehrung der Storm-Liouvillshen Eigenwertaufgabe. Bestimmung der Differentialgleichung durch die Eigenwerte</w:t>
      </w:r>
      <w:r w:rsidR="004E6221" w:rsidRPr="002522E7">
        <w:rPr>
          <w:rFonts w:ascii="Times New Roman" w:hAnsi="Times New Roman" w:cs="Times New Roman"/>
          <w:sz w:val="28"/>
          <w:szCs w:val="28"/>
        </w:rPr>
        <w:t xml:space="preserve"> // </w:t>
      </w:r>
      <w:r w:rsidR="00D871AA" w:rsidRPr="002522E7">
        <w:rPr>
          <w:rFonts w:ascii="Times New Roman" w:hAnsi="Times New Roman" w:cs="Times New Roman"/>
          <w:sz w:val="28"/>
          <w:szCs w:val="28"/>
        </w:rPr>
        <w:t>Acta Math.</w:t>
      </w:r>
      <w:r w:rsidR="004E6221" w:rsidRPr="002522E7">
        <w:rPr>
          <w:rFonts w:ascii="Times New Roman" w:hAnsi="Times New Roman" w:cs="Times New Roman"/>
          <w:sz w:val="28"/>
          <w:szCs w:val="28"/>
        </w:rPr>
        <w:t xml:space="preserve"> – </w:t>
      </w:r>
      <w:r w:rsidR="00D871AA" w:rsidRPr="002522E7">
        <w:rPr>
          <w:rFonts w:ascii="Times New Roman" w:hAnsi="Times New Roman" w:cs="Times New Roman"/>
          <w:sz w:val="28"/>
          <w:szCs w:val="28"/>
        </w:rPr>
        <w:t>1945</w:t>
      </w:r>
      <w:r w:rsidR="004E6221" w:rsidRPr="002522E7">
        <w:rPr>
          <w:rFonts w:ascii="Times New Roman" w:hAnsi="Times New Roman" w:cs="Times New Roman"/>
          <w:sz w:val="28"/>
          <w:szCs w:val="28"/>
        </w:rPr>
        <w:t xml:space="preserve">. – Vol. </w:t>
      </w:r>
      <w:r w:rsidR="00D871AA" w:rsidRPr="002522E7">
        <w:rPr>
          <w:rFonts w:ascii="Times New Roman" w:hAnsi="Times New Roman" w:cs="Times New Roman"/>
          <w:sz w:val="28"/>
          <w:szCs w:val="28"/>
        </w:rPr>
        <w:t>78</w:t>
      </w:r>
      <w:r w:rsidR="004E6221" w:rsidRPr="002522E7">
        <w:rPr>
          <w:rFonts w:ascii="Times New Roman" w:hAnsi="Times New Roman" w:cs="Times New Roman"/>
          <w:sz w:val="28"/>
          <w:szCs w:val="28"/>
        </w:rPr>
        <w:t>.</w:t>
      </w:r>
      <w:r w:rsidR="00D871AA" w:rsidRPr="002522E7">
        <w:rPr>
          <w:rFonts w:ascii="Times New Roman" w:hAnsi="Times New Roman" w:cs="Times New Roman"/>
          <w:sz w:val="28"/>
          <w:szCs w:val="28"/>
        </w:rPr>
        <w:t xml:space="preserve"> </w:t>
      </w:r>
      <w:r w:rsidR="004E6221" w:rsidRPr="002522E7">
        <w:rPr>
          <w:rFonts w:ascii="Times New Roman" w:hAnsi="Times New Roman" w:cs="Times New Roman"/>
          <w:sz w:val="28"/>
          <w:szCs w:val="28"/>
        </w:rPr>
        <w:t xml:space="preserve">– </w:t>
      </w:r>
      <w:r w:rsidR="00217E38" w:rsidRPr="002522E7">
        <w:rPr>
          <w:rFonts w:ascii="Times New Roman" w:hAnsi="Times New Roman" w:cs="Times New Roman"/>
          <w:sz w:val="28"/>
          <w:szCs w:val="28"/>
        </w:rPr>
        <w:t>P.</w:t>
      </w:r>
      <w:r w:rsidR="004E6221" w:rsidRPr="002522E7">
        <w:rPr>
          <w:rFonts w:ascii="Times New Roman" w:hAnsi="Times New Roman" w:cs="Times New Roman"/>
          <w:sz w:val="28"/>
          <w:szCs w:val="28"/>
        </w:rPr>
        <w:t xml:space="preserve"> </w:t>
      </w:r>
      <w:r w:rsidR="00D871AA" w:rsidRPr="002522E7">
        <w:rPr>
          <w:rFonts w:ascii="Times New Roman" w:hAnsi="Times New Roman" w:cs="Times New Roman"/>
          <w:sz w:val="28"/>
          <w:szCs w:val="28"/>
        </w:rPr>
        <w:t>1</w:t>
      </w:r>
      <w:r w:rsidR="004E6221" w:rsidRPr="002522E7">
        <w:rPr>
          <w:rFonts w:ascii="Times New Roman" w:hAnsi="Times New Roman" w:cs="Times New Roman"/>
          <w:sz w:val="28"/>
          <w:szCs w:val="28"/>
        </w:rPr>
        <w:t>-</w:t>
      </w:r>
      <w:r w:rsidR="00D871AA" w:rsidRPr="002522E7">
        <w:rPr>
          <w:rFonts w:ascii="Times New Roman" w:hAnsi="Times New Roman" w:cs="Times New Roman"/>
          <w:sz w:val="28"/>
          <w:szCs w:val="28"/>
        </w:rPr>
        <w:t>96</w:t>
      </w:r>
      <w:r w:rsidR="00217E38" w:rsidRPr="002522E7">
        <w:rPr>
          <w:rFonts w:ascii="Times New Roman" w:hAnsi="Times New Roman" w:cs="Times New Roman"/>
          <w:sz w:val="28"/>
          <w:szCs w:val="28"/>
        </w:rPr>
        <w:t>.</w:t>
      </w:r>
      <w:r w:rsidR="00D871AA" w:rsidRPr="002522E7">
        <w:rPr>
          <w:rFonts w:asciiTheme="majorBidi" w:hAnsiTheme="majorBidi" w:cstheme="majorBidi"/>
          <w:sz w:val="28"/>
          <w:szCs w:val="28"/>
        </w:rPr>
        <w:t xml:space="preserve"> </w:t>
      </w:r>
    </w:p>
    <w:p w:rsidR="00443AD0" w:rsidRPr="002522E7" w:rsidRDefault="007B52D4"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49</w:t>
      </w:r>
      <w:r w:rsidR="004005C6" w:rsidRPr="002522E7">
        <w:rPr>
          <w:rFonts w:asciiTheme="majorBidi" w:hAnsiTheme="majorBidi" w:cstheme="majorBidi"/>
          <w:sz w:val="28"/>
          <w:szCs w:val="28"/>
          <w:lang w:val="ru-RU"/>
        </w:rPr>
        <w:t xml:space="preserve"> </w:t>
      </w:r>
      <w:r w:rsidR="00F72B77" w:rsidRPr="002522E7">
        <w:rPr>
          <w:rFonts w:asciiTheme="majorBidi" w:hAnsiTheme="majorBidi" w:cstheme="majorBidi"/>
          <w:sz w:val="28"/>
          <w:szCs w:val="28"/>
          <w:lang w:val="ru-RU"/>
        </w:rPr>
        <w:t>Аймал Раса Г.Х.</w:t>
      </w:r>
      <w:r w:rsidR="004005C6" w:rsidRPr="002522E7">
        <w:rPr>
          <w:rFonts w:asciiTheme="majorBidi" w:hAnsiTheme="majorBidi" w:cstheme="majorBidi"/>
          <w:sz w:val="28"/>
          <w:szCs w:val="28"/>
          <w:lang w:val="ru-RU"/>
        </w:rPr>
        <w:t>, Аузерхан Г.С</w:t>
      </w:r>
      <w:r w:rsidR="004005C6" w:rsidRPr="002522E7">
        <w:rPr>
          <w:rFonts w:asciiTheme="majorBidi" w:hAnsiTheme="majorBidi" w:cstheme="majorBidi"/>
          <w:sz w:val="28"/>
          <w:szCs w:val="28"/>
          <w:shd w:val="clear" w:color="auto" w:fill="FFFFFF"/>
          <w:lang w:val="ru-RU"/>
        </w:rPr>
        <w:t>.</w:t>
      </w:r>
      <w:r w:rsidR="00205A39" w:rsidRPr="002522E7">
        <w:rPr>
          <w:rFonts w:asciiTheme="majorBidi" w:hAnsiTheme="majorBidi" w:cstheme="majorBidi"/>
          <w:sz w:val="28"/>
          <w:szCs w:val="28"/>
          <w:shd w:val="clear" w:color="auto" w:fill="FFFFFF"/>
          <w:lang w:val="ru-RU"/>
        </w:rPr>
        <w:t xml:space="preserve"> </w:t>
      </w:r>
      <w:r w:rsidR="004005C6" w:rsidRPr="002522E7">
        <w:rPr>
          <w:rFonts w:asciiTheme="majorBidi" w:eastAsia="Times New Roman" w:hAnsiTheme="majorBidi" w:cstheme="majorBidi"/>
          <w:sz w:val="28"/>
          <w:szCs w:val="28"/>
          <w:lang w:val="ru-RU"/>
        </w:rPr>
        <w:t>Формула Лагранжа сопряженное дифференциальное выражение третьего порядка</w:t>
      </w:r>
      <w:r w:rsidR="004005C6" w:rsidRPr="002522E7">
        <w:rPr>
          <w:rFonts w:asciiTheme="majorBidi" w:hAnsiTheme="majorBidi" w:cstheme="majorBidi"/>
          <w:sz w:val="28"/>
          <w:szCs w:val="28"/>
          <w:lang w:val="ru-RU"/>
        </w:rPr>
        <w:t xml:space="preserve"> // </w:t>
      </w:r>
      <w:r w:rsidR="00F72B77" w:rsidRPr="002522E7">
        <w:rPr>
          <w:rFonts w:asciiTheme="majorBidi" w:hAnsiTheme="majorBidi" w:cstheme="majorBidi"/>
          <w:sz w:val="28"/>
          <w:szCs w:val="28"/>
          <w:shd w:val="clear" w:color="auto" w:fill="FFFFFF"/>
          <w:lang w:val="ru-RU"/>
        </w:rPr>
        <w:t xml:space="preserve">Традиционная международная апрельская математическая конференция в честь Дня работников науки Республики Казахстан: матер. </w:t>
      </w:r>
      <w:r w:rsidR="00F72B77" w:rsidRPr="002522E7">
        <w:rPr>
          <w:rFonts w:asciiTheme="majorBidi" w:hAnsiTheme="majorBidi" w:cstheme="majorBidi"/>
          <w:sz w:val="28"/>
          <w:szCs w:val="28"/>
          <w:lang w:val="ru-RU"/>
        </w:rPr>
        <w:t>междунар. к</w:t>
      </w:r>
      <w:r w:rsidR="00F72B77" w:rsidRPr="002522E7">
        <w:rPr>
          <w:rFonts w:asciiTheme="majorBidi" w:hAnsiTheme="majorBidi" w:cstheme="majorBidi"/>
          <w:sz w:val="28"/>
          <w:szCs w:val="28"/>
          <w:shd w:val="clear" w:color="auto" w:fill="FFFFFF"/>
          <w:lang w:val="ru-RU"/>
        </w:rPr>
        <w:t>онф., посв.                                        1150-летию Абу Насыр аль-Фараби и 75-летию Института математики и математического моделирования.</w:t>
      </w:r>
      <w:r w:rsidR="009F0C79" w:rsidRPr="002522E7">
        <w:rPr>
          <w:rFonts w:asciiTheme="majorBidi" w:hAnsiTheme="majorBidi" w:cstheme="majorBidi"/>
          <w:sz w:val="28"/>
          <w:szCs w:val="28"/>
          <w:shd w:val="clear" w:color="auto" w:fill="FFFFFF"/>
          <w:lang w:val="ru-RU"/>
        </w:rPr>
        <w:t xml:space="preserve"> </w:t>
      </w:r>
      <w:r w:rsidR="00F72B77" w:rsidRPr="002522E7">
        <w:rPr>
          <w:rFonts w:asciiTheme="majorBidi" w:hAnsiTheme="majorBidi" w:cstheme="majorBidi"/>
          <w:sz w:val="28"/>
          <w:szCs w:val="28"/>
          <w:shd w:val="clear" w:color="auto" w:fill="FFFFFF"/>
          <w:lang w:val="ru-RU"/>
        </w:rPr>
        <w:t xml:space="preserve">– </w:t>
      </w:r>
      <w:r w:rsidR="009F0C79" w:rsidRPr="002522E7">
        <w:rPr>
          <w:rFonts w:asciiTheme="majorBidi" w:hAnsiTheme="majorBidi" w:cstheme="majorBidi"/>
          <w:sz w:val="28"/>
          <w:szCs w:val="28"/>
          <w:shd w:val="clear" w:color="auto" w:fill="FFFFFF"/>
          <w:lang w:val="ru-RU"/>
        </w:rPr>
        <w:t>Алматы</w:t>
      </w:r>
      <w:r w:rsidR="00136CBA" w:rsidRPr="002522E7">
        <w:rPr>
          <w:rFonts w:asciiTheme="majorBidi" w:hAnsiTheme="majorBidi" w:cstheme="majorBidi"/>
          <w:sz w:val="28"/>
          <w:szCs w:val="28"/>
          <w:shd w:val="clear" w:color="auto" w:fill="FFFFFF"/>
          <w:lang w:val="ru-RU"/>
        </w:rPr>
        <w:t>,</w:t>
      </w:r>
      <w:r w:rsidR="004005C6" w:rsidRPr="002522E7">
        <w:rPr>
          <w:rFonts w:asciiTheme="majorBidi" w:hAnsiTheme="majorBidi" w:cstheme="majorBidi"/>
          <w:sz w:val="28"/>
          <w:szCs w:val="28"/>
          <w:shd w:val="clear" w:color="auto" w:fill="FFFFFF"/>
          <w:lang w:val="ru-RU"/>
        </w:rPr>
        <w:t xml:space="preserve"> 2020</w:t>
      </w:r>
      <w:r w:rsidR="00443AD0" w:rsidRPr="002522E7">
        <w:rPr>
          <w:rFonts w:asciiTheme="majorBidi" w:hAnsiTheme="majorBidi" w:cstheme="majorBidi"/>
          <w:sz w:val="28"/>
          <w:szCs w:val="28"/>
          <w:shd w:val="clear" w:color="auto" w:fill="FFFFFF"/>
          <w:lang w:val="ru-RU"/>
        </w:rPr>
        <w:t>.</w:t>
      </w:r>
      <w:r w:rsidR="00F72B77" w:rsidRPr="002522E7">
        <w:rPr>
          <w:rFonts w:asciiTheme="majorBidi" w:hAnsiTheme="majorBidi" w:cstheme="majorBidi"/>
          <w:sz w:val="28"/>
          <w:szCs w:val="28"/>
          <w:shd w:val="clear" w:color="auto" w:fill="FFFFFF"/>
          <w:lang w:val="ru-RU"/>
        </w:rPr>
        <w:t xml:space="preserve"> – </w:t>
      </w:r>
      <w:r w:rsidR="00217E38" w:rsidRPr="002522E7">
        <w:rPr>
          <w:rFonts w:asciiTheme="majorBidi" w:hAnsiTheme="majorBidi" w:cstheme="majorBidi"/>
          <w:sz w:val="28"/>
          <w:szCs w:val="28"/>
          <w:shd w:val="clear" w:color="auto" w:fill="FFFFFF"/>
          <w:lang w:val="ru-RU"/>
        </w:rPr>
        <w:t>С. 1-12</w:t>
      </w:r>
      <w:r w:rsidR="00F72B77" w:rsidRPr="002522E7">
        <w:rPr>
          <w:rFonts w:asciiTheme="majorBidi" w:hAnsiTheme="majorBidi" w:cstheme="majorBidi"/>
          <w:sz w:val="28"/>
          <w:szCs w:val="28"/>
          <w:shd w:val="clear" w:color="auto" w:fill="FFFFFF"/>
          <w:lang w:val="ru-RU"/>
        </w:rPr>
        <w:t>.</w:t>
      </w:r>
    </w:p>
    <w:p w:rsidR="00443AD0" w:rsidRPr="002522E7" w:rsidRDefault="007B52D4" w:rsidP="00BD6295">
      <w:pPr>
        <w:shd w:val="clear" w:color="auto" w:fill="FFFFFF"/>
        <w:spacing w:after="0" w:line="240" w:lineRule="auto"/>
        <w:ind w:firstLine="709"/>
        <w:jc w:val="both"/>
        <w:rPr>
          <w:rFonts w:asciiTheme="majorBidi" w:hAnsiTheme="majorBidi" w:cstheme="majorBidi"/>
          <w:b/>
          <w:bCs/>
          <w:sz w:val="28"/>
          <w:szCs w:val="28"/>
          <w:lang w:val="ru-RU"/>
        </w:rPr>
      </w:pPr>
      <w:r w:rsidRPr="002522E7">
        <w:rPr>
          <w:rFonts w:asciiTheme="majorBidi" w:hAnsiTheme="majorBidi" w:cstheme="majorBidi"/>
          <w:sz w:val="28"/>
          <w:szCs w:val="28"/>
        </w:rPr>
        <w:t>50</w:t>
      </w:r>
      <w:r w:rsidR="004005C6" w:rsidRPr="002522E7">
        <w:rPr>
          <w:rFonts w:asciiTheme="majorBidi" w:hAnsiTheme="majorBidi" w:cstheme="majorBidi"/>
          <w:sz w:val="28"/>
          <w:szCs w:val="28"/>
        </w:rPr>
        <w:t xml:space="preserve"> </w:t>
      </w:r>
      <w:r w:rsidR="00F72B77" w:rsidRPr="002522E7">
        <w:rPr>
          <w:rFonts w:asciiTheme="majorBidi" w:hAnsiTheme="majorBidi" w:cstheme="majorBidi"/>
          <w:sz w:val="28"/>
          <w:szCs w:val="28"/>
        </w:rPr>
        <w:t>Aimal Rasa Gh.H.</w:t>
      </w:r>
      <w:r w:rsidR="004005C6" w:rsidRPr="002522E7">
        <w:rPr>
          <w:rFonts w:asciiTheme="majorBidi" w:hAnsiTheme="majorBidi" w:cstheme="majorBidi"/>
          <w:sz w:val="28"/>
          <w:szCs w:val="28"/>
        </w:rPr>
        <w:t xml:space="preserve">, </w:t>
      </w:r>
      <w:r w:rsidR="00217E38" w:rsidRPr="002522E7">
        <w:rPr>
          <w:rFonts w:asciiTheme="majorBidi" w:hAnsiTheme="majorBidi" w:cstheme="majorBidi"/>
          <w:sz w:val="28"/>
          <w:szCs w:val="28"/>
        </w:rPr>
        <w:t>Auzerkhan.G.</w:t>
      </w:r>
      <w:r w:rsidR="004005C6" w:rsidRPr="002522E7">
        <w:rPr>
          <w:rFonts w:asciiTheme="majorBidi" w:hAnsiTheme="majorBidi" w:cstheme="majorBidi"/>
          <w:sz w:val="28"/>
          <w:szCs w:val="28"/>
        </w:rPr>
        <w:t xml:space="preserve"> Green</w:t>
      </w:r>
      <w:r w:rsidR="004005C6" w:rsidRPr="002522E7">
        <w:rPr>
          <w:rFonts w:asciiTheme="majorBidi" w:eastAsia="Times New Roman" w:hAnsiTheme="majorBidi" w:cstheme="majorBidi"/>
          <w:sz w:val="28"/>
          <w:szCs w:val="28"/>
        </w:rPr>
        <w:t>'s</w:t>
      </w:r>
      <w:r w:rsidR="004005C6" w:rsidRPr="002522E7">
        <w:rPr>
          <w:rFonts w:asciiTheme="majorBidi" w:hAnsiTheme="majorBidi" w:cstheme="majorBidi"/>
          <w:sz w:val="28"/>
          <w:szCs w:val="28"/>
        </w:rPr>
        <w:t xml:space="preserve"> function unperturbed boundary value problem of the operator</w:t>
      </w:r>
      <w:r w:rsidR="004005C6" w:rsidRPr="002522E7">
        <w:rPr>
          <w:rFonts w:asciiTheme="majorBidi" w:hAnsiTheme="majorBidi" w:cstheme="majorBidi"/>
          <w:sz w:val="28"/>
          <w:szCs w:val="28"/>
          <w:lang w:val="kk-KZ"/>
        </w:rPr>
        <w:t xml:space="preserve"> </w:t>
      </w:r>
      <w:r w:rsidR="004005C6" w:rsidRPr="002522E7">
        <w:rPr>
          <w:rFonts w:asciiTheme="majorBidi" w:hAnsiTheme="majorBidi" w:cstheme="majorBidi"/>
          <w:sz w:val="28"/>
          <w:szCs w:val="28"/>
        </w:rPr>
        <w:t xml:space="preserve">// </w:t>
      </w:r>
      <w:r w:rsidR="00F72B77" w:rsidRPr="002522E7">
        <w:rPr>
          <w:rFonts w:asciiTheme="majorBidi" w:hAnsiTheme="majorBidi" w:cstheme="majorBidi"/>
          <w:sz w:val="28"/>
          <w:szCs w:val="28"/>
          <w:lang w:val="ru-RU"/>
        </w:rPr>
        <w:t>Матер</w:t>
      </w:r>
      <w:r w:rsidR="00F72B77" w:rsidRPr="002522E7">
        <w:rPr>
          <w:rFonts w:asciiTheme="majorBidi" w:hAnsiTheme="majorBidi" w:cstheme="majorBidi"/>
          <w:sz w:val="28"/>
          <w:szCs w:val="28"/>
        </w:rPr>
        <w:t xml:space="preserve">. </w:t>
      </w:r>
      <w:r w:rsidR="00F72B77" w:rsidRPr="002522E7">
        <w:rPr>
          <w:rFonts w:asciiTheme="majorBidi" w:hAnsiTheme="majorBidi" w:cstheme="majorBidi"/>
          <w:sz w:val="28"/>
          <w:szCs w:val="28"/>
          <w:lang w:val="ru-RU"/>
        </w:rPr>
        <w:t>междунар</w:t>
      </w:r>
      <w:r w:rsidR="00F72B77" w:rsidRPr="002522E7">
        <w:rPr>
          <w:rFonts w:asciiTheme="majorBidi" w:hAnsiTheme="majorBidi" w:cstheme="majorBidi"/>
          <w:sz w:val="28"/>
          <w:szCs w:val="28"/>
        </w:rPr>
        <w:t xml:space="preserve">. </w:t>
      </w:r>
      <w:r w:rsidR="00F72B77" w:rsidRPr="002522E7">
        <w:rPr>
          <w:rFonts w:asciiTheme="majorBidi" w:hAnsiTheme="majorBidi" w:cstheme="majorBidi"/>
          <w:sz w:val="28"/>
          <w:szCs w:val="28"/>
          <w:lang w:val="ru-RU"/>
        </w:rPr>
        <w:t>конф</w:t>
      </w:r>
      <w:r w:rsidR="00F72B77" w:rsidRPr="002522E7">
        <w:rPr>
          <w:rFonts w:asciiTheme="majorBidi" w:hAnsiTheme="majorBidi" w:cstheme="majorBidi"/>
          <w:sz w:val="28"/>
          <w:szCs w:val="28"/>
        </w:rPr>
        <w:t xml:space="preserve">. </w:t>
      </w:r>
      <w:r w:rsidR="00F72B77" w:rsidRPr="002522E7">
        <w:rPr>
          <w:rFonts w:asciiTheme="majorBidi" w:hAnsiTheme="majorBidi" w:cstheme="majorBidi"/>
          <w:sz w:val="28"/>
          <w:szCs w:val="28"/>
          <w:lang w:val="kk-KZ"/>
        </w:rPr>
        <w:t xml:space="preserve">«Фараби әлемі». – </w:t>
      </w:r>
      <w:r w:rsidR="00217E38" w:rsidRPr="002522E7">
        <w:rPr>
          <w:rFonts w:asciiTheme="majorBidi" w:hAnsiTheme="majorBidi" w:cstheme="majorBidi"/>
          <w:sz w:val="28"/>
          <w:szCs w:val="28"/>
          <w:lang w:val="kk-KZ"/>
        </w:rPr>
        <w:t>Алматы</w:t>
      </w:r>
      <w:r w:rsidR="00F72B77" w:rsidRPr="002522E7">
        <w:rPr>
          <w:rFonts w:asciiTheme="majorBidi" w:hAnsiTheme="majorBidi" w:cstheme="majorBidi"/>
          <w:sz w:val="28"/>
          <w:szCs w:val="28"/>
          <w:lang w:val="kk-KZ"/>
        </w:rPr>
        <w:t>, 20</w:t>
      </w:r>
      <w:r w:rsidR="00F72B77" w:rsidRPr="002522E7">
        <w:rPr>
          <w:rFonts w:asciiTheme="majorBidi" w:hAnsiTheme="majorBidi" w:cstheme="majorBidi"/>
          <w:sz w:val="28"/>
          <w:szCs w:val="28"/>
          <w:lang w:val="ru-RU"/>
        </w:rPr>
        <w:t xml:space="preserve">20. – </w:t>
      </w:r>
      <w:r w:rsidR="00217E38" w:rsidRPr="002522E7">
        <w:rPr>
          <w:rFonts w:asciiTheme="majorBidi" w:hAnsiTheme="majorBidi" w:cstheme="majorBidi"/>
          <w:sz w:val="28"/>
          <w:szCs w:val="28"/>
          <w:lang w:val="ru-RU"/>
        </w:rPr>
        <w:t>С. 1-10</w:t>
      </w:r>
      <w:r w:rsidR="00F72B77" w:rsidRPr="002522E7">
        <w:rPr>
          <w:rFonts w:asciiTheme="majorBidi" w:hAnsiTheme="majorBidi" w:cstheme="majorBidi"/>
          <w:sz w:val="28"/>
          <w:szCs w:val="28"/>
          <w:lang w:val="ru-RU"/>
        </w:rPr>
        <w:t xml:space="preserve">. </w:t>
      </w:r>
    </w:p>
    <w:p w:rsidR="00443AD0" w:rsidRPr="002522E7" w:rsidRDefault="007B52D4" w:rsidP="001903F6">
      <w:pPr>
        <w:shd w:val="clear" w:color="auto" w:fill="FFFFFF"/>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lang w:val="ru-RU"/>
        </w:rPr>
        <w:t>51</w:t>
      </w:r>
      <w:r w:rsidR="004005C6" w:rsidRPr="002522E7">
        <w:rPr>
          <w:rFonts w:asciiTheme="majorBidi" w:hAnsiTheme="majorBidi" w:cstheme="majorBidi"/>
          <w:sz w:val="28"/>
          <w:szCs w:val="28"/>
          <w:lang w:val="ru-RU"/>
        </w:rPr>
        <w:t xml:space="preserve"> Аймал </w:t>
      </w:r>
      <w:r w:rsidR="00D4176D" w:rsidRPr="002522E7">
        <w:rPr>
          <w:rFonts w:asciiTheme="majorBidi" w:hAnsiTheme="majorBidi" w:cstheme="majorBidi"/>
          <w:sz w:val="28"/>
          <w:szCs w:val="28"/>
          <w:lang w:val="ru-RU"/>
        </w:rPr>
        <w:t xml:space="preserve">Раса </w:t>
      </w:r>
      <w:r w:rsidR="004005C6" w:rsidRPr="002522E7">
        <w:rPr>
          <w:rFonts w:asciiTheme="majorBidi" w:hAnsiTheme="majorBidi" w:cstheme="majorBidi"/>
          <w:sz w:val="28"/>
          <w:szCs w:val="28"/>
          <w:lang w:val="ru-RU"/>
        </w:rPr>
        <w:t>Г.Х.,</w:t>
      </w:r>
      <w:r w:rsidR="00217E38" w:rsidRPr="002522E7">
        <w:rPr>
          <w:rFonts w:asciiTheme="majorBidi" w:eastAsia="SimSun" w:hAnsiTheme="majorBidi" w:cstheme="majorBidi"/>
          <w:sz w:val="28"/>
          <w:szCs w:val="28"/>
          <w:lang w:val="ru-RU" w:eastAsia="ru-RU"/>
        </w:rPr>
        <w:t xml:space="preserve"> Кани Ялда, Кангужи</w:t>
      </w:r>
      <w:r w:rsidR="004005C6" w:rsidRPr="002522E7">
        <w:rPr>
          <w:rFonts w:asciiTheme="majorBidi" w:eastAsia="SimSun" w:hAnsiTheme="majorBidi" w:cstheme="majorBidi"/>
          <w:sz w:val="28"/>
          <w:szCs w:val="28"/>
          <w:lang w:val="ru-RU" w:eastAsia="ru-RU"/>
        </w:rPr>
        <w:t>н Б.Е.</w:t>
      </w:r>
      <w:r w:rsidR="00BD79D5" w:rsidRPr="002522E7">
        <w:rPr>
          <w:rFonts w:asciiTheme="majorBidi" w:eastAsia="SimSun" w:hAnsiTheme="majorBidi" w:cstheme="majorBidi"/>
          <w:sz w:val="28"/>
          <w:szCs w:val="28"/>
          <w:lang w:val="ru-RU" w:eastAsia="ru-RU"/>
        </w:rPr>
        <w:t xml:space="preserve"> </w:t>
      </w:r>
      <w:r w:rsidR="004005C6" w:rsidRPr="002522E7">
        <w:rPr>
          <w:rFonts w:asciiTheme="majorBidi" w:eastAsia="SimSun" w:hAnsiTheme="majorBidi" w:cstheme="majorBidi"/>
          <w:sz w:val="28"/>
          <w:szCs w:val="28"/>
          <w:lang w:val="ru-RU" w:eastAsia="ru-RU"/>
        </w:rPr>
        <w:t xml:space="preserve">Формула Даламбера в случае негладких многоточечных задач для волнового уравнения // </w:t>
      </w:r>
      <w:r w:rsidR="004B0055" w:rsidRPr="002522E7">
        <w:rPr>
          <w:rFonts w:ascii="Times New Roman" w:hAnsi="Times New Roman" w:cs="Times New Roman"/>
          <w:sz w:val="28"/>
          <w:szCs w:val="28"/>
          <w:lang w:val="ru-RU"/>
        </w:rPr>
        <w:t xml:space="preserve">Современные проблемы физико-математических наук и междисциплинарные исследования: сб. матер. междунар. науч.-практ. онлайн-конф., посв. </w:t>
      </w:r>
      <w:r w:rsidR="004B0055" w:rsidRPr="002522E7">
        <w:rPr>
          <w:rFonts w:ascii="Times New Roman" w:hAnsi="Times New Roman" w:cs="Times New Roman"/>
          <w:sz w:val="28"/>
          <w:szCs w:val="28"/>
        </w:rPr>
        <w:t>70-</w:t>
      </w:r>
      <w:r w:rsidR="004B0055" w:rsidRPr="002522E7">
        <w:rPr>
          <w:rFonts w:ascii="Times New Roman" w:hAnsi="Times New Roman" w:cs="Times New Roman"/>
          <w:sz w:val="28"/>
          <w:szCs w:val="28"/>
          <w:lang w:val="ru-RU"/>
        </w:rPr>
        <w:t>летию</w:t>
      </w:r>
      <w:r w:rsidR="004B0055" w:rsidRPr="002522E7">
        <w:rPr>
          <w:rFonts w:ascii="Times New Roman" w:hAnsi="Times New Roman" w:cs="Times New Roman"/>
          <w:sz w:val="28"/>
          <w:szCs w:val="28"/>
        </w:rPr>
        <w:t xml:space="preserve"> </w:t>
      </w:r>
      <w:r w:rsidR="004B0055" w:rsidRPr="002522E7">
        <w:rPr>
          <w:rFonts w:ascii="Times New Roman" w:hAnsi="Times New Roman" w:cs="Times New Roman"/>
          <w:sz w:val="28"/>
          <w:szCs w:val="28"/>
          <w:lang w:val="ru-RU"/>
        </w:rPr>
        <w:t>А</w:t>
      </w:r>
      <w:r w:rsidR="004B0055" w:rsidRPr="002522E7">
        <w:rPr>
          <w:rFonts w:ascii="Times New Roman" w:hAnsi="Times New Roman" w:cs="Times New Roman"/>
          <w:sz w:val="28"/>
          <w:szCs w:val="28"/>
        </w:rPr>
        <w:t>.</w:t>
      </w:r>
      <w:r w:rsidR="004B0055" w:rsidRPr="002522E7">
        <w:rPr>
          <w:rFonts w:ascii="Times New Roman" w:hAnsi="Times New Roman" w:cs="Times New Roman"/>
          <w:sz w:val="28"/>
          <w:szCs w:val="28"/>
          <w:lang w:val="ru-RU"/>
        </w:rPr>
        <w:t>Д</w:t>
      </w:r>
      <w:r w:rsidR="004B0055" w:rsidRPr="002522E7">
        <w:rPr>
          <w:rFonts w:ascii="Times New Roman" w:hAnsi="Times New Roman" w:cs="Times New Roman"/>
          <w:sz w:val="28"/>
          <w:szCs w:val="28"/>
        </w:rPr>
        <w:t>. </w:t>
      </w:r>
      <w:r w:rsidR="004B0055" w:rsidRPr="002522E7">
        <w:rPr>
          <w:rFonts w:ascii="Times New Roman" w:hAnsi="Times New Roman" w:cs="Times New Roman"/>
          <w:sz w:val="28"/>
          <w:szCs w:val="28"/>
          <w:lang w:val="ru-RU"/>
        </w:rPr>
        <w:t>Сариева</w:t>
      </w:r>
      <w:r w:rsidR="00F72B77" w:rsidRPr="002522E7">
        <w:rPr>
          <w:rFonts w:asciiTheme="majorBidi" w:hAnsiTheme="majorBidi" w:cstheme="majorBidi"/>
          <w:sz w:val="28"/>
          <w:szCs w:val="28"/>
          <w:lang w:val="kk-KZ"/>
        </w:rPr>
        <w:t xml:space="preserve">. – </w:t>
      </w:r>
      <w:r w:rsidR="004B0055" w:rsidRPr="002522E7">
        <w:rPr>
          <w:rFonts w:asciiTheme="majorBidi" w:hAnsiTheme="majorBidi" w:cstheme="majorBidi"/>
          <w:sz w:val="28"/>
          <w:szCs w:val="28"/>
          <w:lang w:val="kk-KZ"/>
        </w:rPr>
        <w:t>Атырау</w:t>
      </w:r>
      <w:r w:rsidR="00F72B77" w:rsidRPr="002522E7">
        <w:rPr>
          <w:rFonts w:asciiTheme="majorBidi" w:hAnsiTheme="majorBidi" w:cstheme="majorBidi"/>
          <w:sz w:val="28"/>
          <w:szCs w:val="28"/>
        </w:rPr>
        <w:t>,</w:t>
      </w:r>
      <w:r w:rsidR="00F72B77" w:rsidRPr="002522E7">
        <w:rPr>
          <w:rFonts w:asciiTheme="majorBidi" w:hAnsiTheme="majorBidi" w:cstheme="majorBidi"/>
          <w:sz w:val="28"/>
          <w:szCs w:val="28"/>
          <w:lang w:val="kk-KZ"/>
        </w:rPr>
        <w:t xml:space="preserve"> 20</w:t>
      </w:r>
      <w:r w:rsidR="00F72B77" w:rsidRPr="002522E7">
        <w:rPr>
          <w:rFonts w:asciiTheme="majorBidi" w:hAnsiTheme="majorBidi" w:cstheme="majorBidi"/>
          <w:sz w:val="28"/>
          <w:szCs w:val="28"/>
        </w:rPr>
        <w:t xml:space="preserve">21. – </w:t>
      </w:r>
      <w:r w:rsidR="00F72B77" w:rsidRPr="002522E7">
        <w:rPr>
          <w:rFonts w:asciiTheme="majorBidi" w:hAnsiTheme="majorBidi" w:cstheme="majorBidi"/>
          <w:sz w:val="28"/>
          <w:szCs w:val="28"/>
          <w:lang w:val="ru-RU"/>
        </w:rPr>
        <w:t>С</w:t>
      </w:r>
      <w:r w:rsidR="00217E38" w:rsidRPr="002522E7">
        <w:rPr>
          <w:rFonts w:asciiTheme="majorBidi" w:hAnsiTheme="majorBidi" w:cstheme="majorBidi"/>
          <w:sz w:val="28"/>
          <w:szCs w:val="28"/>
        </w:rPr>
        <w:t>. 1</w:t>
      </w:r>
      <w:r w:rsidR="004B0055" w:rsidRPr="002522E7">
        <w:rPr>
          <w:rFonts w:asciiTheme="majorBidi" w:hAnsiTheme="majorBidi" w:cstheme="majorBidi"/>
          <w:sz w:val="28"/>
          <w:szCs w:val="28"/>
        </w:rPr>
        <w:t>4</w:t>
      </w:r>
      <w:r w:rsidR="00217E38" w:rsidRPr="002522E7">
        <w:rPr>
          <w:rFonts w:asciiTheme="majorBidi" w:hAnsiTheme="majorBidi" w:cstheme="majorBidi"/>
          <w:sz w:val="28"/>
          <w:szCs w:val="28"/>
        </w:rPr>
        <w:t>-</w:t>
      </w:r>
      <w:r w:rsidR="004B0055" w:rsidRPr="002522E7">
        <w:rPr>
          <w:rFonts w:asciiTheme="majorBidi" w:hAnsiTheme="majorBidi" w:cstheme="majorBidi"/>
          <w:sz w:val="28"/>
          <w:szCs w:val="28"/>
        </w:rPr>
        <w:t>19</w:t>
      </w:r>
      <w:r w:rsidR="00F72B77" w:rsidRPr="002522E7">
        <w:rPr>
          <w:rFonts w:asciiTheme="majorBidi" w:hAnsiTheme="majorBidi" w:cstheme="majorBidi"/>
          <w:sz w:val="28"/>
          <w:szCs w:val="28"/>
        </w:rPr>
        <w:t>.</w:t>
      </w:r>
    </w:p>
    <w:p w:rsidR="004005C6" w:rsidRPr="002522E7" w:rsidRDefault="007B52D4" w:rsidP="001903F6">
      <w:pPr>
        <w:pStyle w:val="af4"/>
        <w:shd w:val="clear" w:color="auto" w:fill="FFFFFF"/>
        <w:tabs>
          <w:tab w:val="left" w:pos="709"/>
          <w:tab w:val="left" w:pos="851"/>
        </w:tabs>
        <w:spacing w:before="0" w:after="0"/>
        <w:ind w:firstLine="709"/>
        <w:contextualSpacing/>
        <w:jc w:val="both"/>
        <w:textAlignment w:val="baseline"/>
        <w:rPr>
          <w:rFonts w:asciiTheme="majorBidi" w:hAnsiTheme="majorBidi" w:cstheme="majorBidi"/>
          <w:b/>
          <w:bCs/>
          <w:sz w:val="28"/>
          <w:szCs w:val="28"/>
          <w:lang w:val="kk-KZ"/>
        </w:rPr>
      </w:pPr>
      <w:r w:rsidRPr="002522E7">
        <w:rPr>
          <w:rFonts w:asciiTheme="majorBidi" w:hAnsiTheme="majorBidi" w:cstheme="majorBidi"/>
          <w:sz w:val="28"/>
          <w:szCs w:val="28"/>
        </w:rPr>
        <w:t xml:space="preserve">52 </w:t>
      </w:r>
      <w:r w:rsidR="00F72B77" w:rsidRPr="002522E7">
        <w:rPr>
          <w:rFonts w:asciiTheme="majorBidi" w:hAnsiTheme="majorBidi" w:cstheme="majorBidi"/>
          <w:sz w:val="28"/>
          <w:szCs w:val="28"/>
        </w:rPr>
        <w:t xml:space="preserve">Aimal Rasa </w:t>
      </w:r>
      <w:r w:rsidR="004005C6" w:rsidRPr="002522E7">
        <w:rPr>
          <w:rFonts w:asciiTheme="majorBidi" w:hAnsiTheme="majorBidi" w:cstheme="majorBidi"/>
          <w:sz w:val="28"/>
          <w:szCs w:val="28"/>
        </w:rPr>
        <w:t>Gh</w:t>
      </w:r>
      <w:r w:rsidR="00F72B77" w:rsidRPr="002522E7">
        <w:rPr>
          <w:rFonts w:asciiTheme="majorBidi" w:hAnsiTheme="majorBidi" w:cstheme="majorBidi"/>
          <w:sz w:val="28"/>
          <w:szCs w:val="28"/>
        </w:rPr>
        <w:t>.</w:t>
      </w:r>
      <w:r w:rsidR="004005C6" w:rsidRPr="002522E7">
        <w:rPr>
          <w:rFonts w:asciiTheme="majorBidi" w:hAnsiTheme="majorBidi" w:cstheme="majorBidi"/>
          <w:sz w:val="28"/>
          <w:szCs w:val="28"/>
        </w:rPr>
        <w:t>H</w:t>
      </w:r>
      <w:r w:rsidR="00F72B77" w:rsidRPr="002522E7">
        <w:rPr>
          <w:rFonts w:asciiTheme="majorBidi" w:hAnsiTheme="majorBidi" w:cstheme="majorBidi"/>
          <w:sz w:val="28"/>
          <w:szCs w:val="28"/>
        </w:rPr>
        <w:t>.</w:t>
      </w:r>
      <w:r w:rsidR="004005C6" w:rsidRPr="002522E7">
        <w:rPr>
          <w:rFonts w:asciiTheme="majorBidi" w:hAnsiTheme="majorBidi" w:cstheme="majorBidi"/>
          <w:sz w:val="28"/>
          <w:szCs w:val="28"/>
        </w:rPr>
        <w:t>,</w:t>
      </w:r>
      <w:r w:rsidR="004005C6" w:rsidRPr="002522E7">
        <w:rPr>
          <w:rStyle w:val="fontstyle01"/>
          <w:rFonts w:asciiTheme="majorBidi" w:hAnsiTheme="majorBidi" w:cstheme="majorBidi"/>
          <w:color w:val="auto"/>
          <w:sz w:val="28"/>
          <w:szCs w:val="28"/>
        </w:rPr>
        <w:t xml:space="preserve"> </w:t>
      </w:r>
      <w:r w:rsidR="004005C6" w:rsidRPr="002522E7">
        <w:rPr>
          <w:rFonts w:asciiTheme="majorBidi" w:hAnsiTheme="majorBidi" w:cstheme="majorBidi"/>
          <w:sz w:val="28"/>
          <w:szCs w:val="28"/>
        </w:rPr>
        <w:t>Auzerkhan</w:t>
      </w:r>
      <w:r w:rsidR="00BD79D5" w:rsidRPr="002522E7">
        <w:rPr>
          <w:rFonts w:asciiTheme="majorBidi" w:hAnsiTheme="majorBidi" w:cstheme="majorBidi"/>
          <w:sz w:val="28"/>
          <w:szCs w:val="28"/>
        </w:rPr>
        <w:t xml:space="preserve"> G.S.</w:t>
      </w:r>
      <w:r w:rsidR="004005C6" w:rsidRPr="002522E7">
        <w:rPr>
          <w:rFonts w:asciiTheme="majorBidi" w:hAnsiTheme="majorBidi" w:cstheme="majorBidi"/>
          <w:sz w:val="28"/>
          <w:szCs w:val="28"/>
        </w:rPr>
        <w:t xml:space="preserve"> Investigating and solving the boundary and initial value problem including the third order partial differential equation by spectral method</w:t>
      </w:r>
      <w:r w:rsidR="004005C6" w:rsidRPr="002522E7">
        <w:rPr>
          <w:rFonts w:asciiTheme="majorBidi" w:hAnsiTheme="majorBidi" w:cstheme="majorBidi"/>
          <w:sz w:val="28"/>
          <w:szCs w:val="28"/>
          <w:lang w:val="kk-KZ"/>
        </w:rPr>
        <w:t xml:space="preserve"> </w:t>
      </w:r>
      <w:r w:rsidR="00217E38" w:rsidRPr="002522E7">
        <w:rPr>
          <w:rFonts w:asciiTheme="majorBidi" w:hAnsiTheme="majorBidi" w:cstheme="majorBidi"/>
          <w:sz w:val="28"/>
          <w:szCs w:val="28"/>
        </w:rPr>
        <w:t>//</w:t>
      </w:r>
      <w:r w:rsidR="004E6221" w:rsidRPr="002522E7">
        <w:rPr>
          <w:rFonts w:asciiTheme="majorBidi" w:hAnsiTheme="majorBidi" w:cstheme="majorBidi"/>
          <w:sz w:val="28"/>
          <w:szCs w:val="28"/>
        </w:rPr>
        <w:t xml:space="preserve"> </w:t>
      </w:r>
      <w:r w:rsidR="001903F6" w:rsidRPr="002522E7">
        <w:rPr>
          <w:rFonts w:asciiTheme="majorBidi" w:hAnsiTheme="majorBidi" w:cstheme="majorBidi"/>
          <w:sz w:val="28"/>
          <w:szCs w:val="28"/>
        </w:rPr>
        <w:t>Modern problems of biotechnology: from laboratory research to production: procced. 2 th internat. scient.-pract. conf.</w:t>
      </w:r>
      <w:r w:rsidR="004E6221" w:rsidRPr="002522E7">
        <w:rPr>
          <w:rFonts w:asciiTheme="majorBidi" w:hAnsiTheme="majorBidi" w:cstheme="majorBidi"/>
          <w:sz w:val="28"/>
          <w:szCs w:val="28"/>
        </w:rPr>
        <w:t xml:space="preserve"> </w:t>
      </w:r>
      <w:r w:rsidR="00F72B77" w:rsidRPr="002522E7">
        <w:rPr>
          <w:rFonts w:asciiTheme="majorBidi" w:hAnsiTheme="majorBidi" w:cstheme="majorBidi"/>
          <w:sz w:val="28"/>
          <w:szCs w:val="28"/>
          <w:lang w:val="kk-KZ"/>
        </w:rPr>
        <w:t xml:space="preserve">– </w:t>
      </w:r>
      <w:r w:rsidR="00217E38" w:rsidRPr="002522E7">
        <w:rPr>
          <w:rFonts w:asciiTheme="majorBidi" w:hAnsiTheme="majorBidi" w:cstheme="majorBidi"/>
          <w:sz w:val="28"/>
          <w:szCs w:val="28"/>
          <w:lang w:val="kk-KZ"/>
        </w:rPr>
        <w:t>Almaty</w:t>
      </w:r>
      <w:r w:rsidR="00F72B77" w:rsidRPr="002522E7">
        <w:rPr>
          <w:rFonts w:asciiTheme="majorBidi" w:hAnsiTheme="majorBidi" w:cstheme="majorBidi"/>
          <w:sz w:val="28"/>
          <w:szCs w:val="28"/>
          <w:lang w:val="kk-KZ"/>
        </w:rPr>
        <w:t xml:space="preserve">, </w:t>
      </w:r>
      <w:r w:rsidR="004005C6" w:rsidRPr="002522E7">
        <w:rPr>
          <w:rFonts w:asciiTheme="majorBidi" w:hAnsiTheme="majorBidi" w:cstheme="majorBidi"/>
          <w:sz w:val="28"/>
          <w:szCs w:val="28"/>
          <w:lang w:val="kk-KZ"/>
        </w:rPr>
        <w:t>2021.</w:t>
      </w:r>
      <w:r w:rsidR="00F72B77" w:rsidRPr="002522E7">
        <w:rPr>
          <w:rFonts w:asciiTheme="majorBidi" w:hAnsiTheme="majorBidi" w:cstheme="majorBidi"/>
          <w:sz w:val="28"/>
          <w:szCs w:val="28"/>
          <w:lang w:val="kk-KZ"/>
        </w:rPr>
        <w:t xml:space="preserve"> – </w:t>
      </w:r>
      <w:r w:rsidR="001903F6" w:rsidRPr="002522E7">
        <w:rPr>
          <w:rFonts w:asciiTheme="majorBidi" w:hAnsiTheme="majorBidi" w:cstheme="majorBidi"/>
          <w:sz w:val="28"/>
          <w:szCs w:val="28"/>
        </w:rPr>
        <w:t>P</w:t>
      </w:r>
      <w:r w:rsidR="00217E38" w:rsidRPr="002522E7">
        <w:rPr>
          <w:rFonts w:asciiTheme="majorBidi" w:hAnsiTheme="majorBidi" w:cstheme="majorBidi"/>
          <w:sz w:val="28"/>
          <w:szCs w:val="28"/>
          <w:lang w:val="kk-KZ"/>
        </w:rPr>
        <w:t>. 17-18</w:t>
      </w:r>
      <w:r w:rsidR="00F72B77" w:rsidRPr="002522E7">
        <w:rPr>
          <w:rFonts w:asciiTheme="majorBidi" w:hAnsiTheme="majorBidi" w:cstheme="majorBidi"/>
          <w:sz w:val="28"/>
          <w:szCs w:val="28"/>
          <w:lang w:val="kk-KZ"/>
        </w:rPr>
        <w:t xml:space="preserve">. </w:t>
      </w:r>
    </w:p>
    <w:p w:rsidR="004005C6" w:rsidRPr="002522E7" w:rsidRDefault="007B52D4" w:rsidP="001903F6">
      <w:pPr>
        <w:spacing w:after="0" w:line="240" w:lineRule="auto"/>
        <w:ind w:firstLine="709"/>
        <w:jc w:val="both"/>
        <w:rPr>
          <w:rFonts w:asciiTheme="majorBidi" w:hAnsiTheme="majorBidi" w:cstheme="majorBidi"/>
          <w:b/>
          <w:bCs/>
          <w:sz w:val="28"/>
          <w:szCs w:val="28"/>
          <w:lang w:val="ru-RU"/>
        </w:rPr>
      </w:pPr>
      <w:r w:rsidRPr="002522E7">
        <w:rPr>
          <w:rFonts w:asciiTheme="majorBidi" w:eastAsia="Times New Roman" w:hAnsiTheme="majorBidi" w:cstheme="majorBidi"/>
          <w:sz w:val="28"/>
          <w:szCs w:val="28"/>
          <w:lang w:val="kk-KZ"/>
        </w:rPr>
        <w:t>53</w:t>
      </w:r>
      <w:r w:rsidR="004005C6" w:rsidRPr="002522E7">
        <w:rPr>
          <w:rFonts w:asciiTheme="majorBidi" w:hAnsiTheme="majorBidi" w:cstheme="majorBidi"/>
          <w:sz w:val="28"/>
          <w:szCs w:val="28"/>
          <w:lang w:val="kk-KZ"/>
        </w:rPr>
        <w:t xml:space="preserve"> </w:t>
      </w:r>
      <w:r w:rsidR="00F72B77" w:rsidRPr="002522E7">
        <w:rPr>
          <w:rFonts w:asciiTheme="majorBidi" w:hAnsiTheme="majorBidi" w:cstheme="majorBidi"/>
          <w:sz w:val="28"/>
          <w:szCs w:val="28"/>
          <w:lang w:val="kk-KZ"/>
        </w:rPr>
        <w:t>Aimal Rasa Gh.H.</w:t>
      </w:r>
      <w:r w:rsidR="004005C6" w:rsidRPr="002522E7">
        <w:rPr>
          <w:rFonts w:asciiTheme="majorBidi" w:hAnsiTheme="majorBidi" w:cstheme="majorBidi"/>
          <w:sz w:val="28"/>
          <w:szCs w:val="28"/>
          <w:lang w:val="kk-KZ"/>
        </w:rPr>
        <w:t>, Kanguzhin B</w:t>
      </w:r>
      <w:r w:rsidR="00D4176D" w:rsidRPr="002522E7">
        <w:rPr>
          <w:rFonts w:asciiTheme="majorBidi" w:hAnsiTheme="majorBidi" w:cstheme="majorBidi"/>
          <w:sz w:val="28"/>
          <w:szCs w:val="28"/>
          <w:lang w:val="kk-KZ"/>
        </w:rPr>
        <w:t>.</w:t>
      </w:r>
      <w:r w:rsidR="004005C6" w:rsidRPr="002522E7">
        <w:rPr>
          <w:rFonts w:asciiTheme="majorBidi" w:hAnsiTheme="majorBidi" w:cstheme="majorBidi"/>
          <w:sz w:val="28"/>
          <w:szCs w:val="28"/>
          <w:lang w:val="kk-KZ"/>
        </w:rPr>
        <w:t>E</w:t>
      </w:r>
      <w:r w:rsidR="00D4176D" w:rsidRPr="002522E7">
        <w:rPr>
          <w:rFonts w:asciiTheme="majorBidi" w:hAnsiTheme="majorBidi" w:cstheme="majorBidi"/>
          <w:sz w:val="28"/>
          <w:szCs w:val="28"/>
          <w:lang w:val="kk-KZ"/>
        </w:rPr>
        <w:t>.</w:t>
      </w:r>
      <w:r w:rsidR="004005C6" w:rsidRPr="002522E7">
        <w:rPr>
          <w:rFonts w:asciiTheme="majorBidi" w:hAnsiTheme="majorBidi" w:cstheme="majorBidi"/>
          <w:sz w:val="28"/>
          <w:szCs w:val="28"/>
          <w:lang w:val="kk-KZ"/>
        </w:rPr>
        <w:t>, Kaiyrbek Z</w:t>
      </w:r>
      <w:r w:rsidR="00D4176D" w:rsidRPr="002522E7">
        <w:rPr>
          <w:rFonts w:asciiTheme="majorBidi" w:hAnsiTheme="majorBidi" w:cstheme="majorBidi"/>
          <w:sz w:val="28"/>
          <w:szCs w:val="28"/>
          <w:lang w:val="kk-KZ"/>
        </w:rPr>
        <w:t>.</w:t>
      </w:r>
      <w:r w:rsidR="004005C6" w:rsidRPr="002522E7">
        <w:rPr>
          <w:rFonts w:asciiTheme="majorBidi" w:hAnsiTheme="majorBidi" w:cstheme="majorBidi"/>
          <w:sz w:val="28"/>
          <w:szCs w:val="28"/>
          <w:lang w:val="kk-KZ"/>
        </w:rPr>
        <w:t xml:space="preserve"> D’Alembert’s </w:t>
      </w:r>
      <w:r w:rsidR="00D4176D" w:rsidRPr="002522E7">
        <w:rPr>
          <w:rFonts w:asciiTheme="majorBidi" w:hAnsiTheme="majorBidi" w:cstheme="majorBidi"/>
          <w:sz w:val="28"/>
          <w:szCs w:val="28"/>
          <w:lang w:val="kk-KZ"/>
        </w:rPr>
        <w:t xml:space="preserve">Formula </w:t>
      </w:r>
      <w:r w:rsidR="004005C6" w:rsidRPr="002522E7">
        <w:rPr>
          <w:rFonts w:asciiTheme="majorBidi" w:hAnsiTheme="majorBidi" w:cstheme="majorBidi"/>
          <w:sz w:val="28"/>
          <w:szCs w:val="28"/>
          <w:lang w:val="kk-KZ"/>
        </w:rPr>
        <w:t xml:space="preserve">for the wave </w:t>
      </w:r>
      <w:r w:rsidR="00D4176D" w:rsidRPr="002522E7">
        <w:rPr>
          <w:rFonts w:asciiTheme="majorBidi" w:hAnsiTheme="majorBidi" w:cstheme="majorBidi"/>
          <w:sz w:val="28"/>
          <w:szCs w:val="28"/>
          <w:lang w:val="kk-KZ"/>
        </w:rPr>
        <w:t xml:space="preserve">Equation </w:t>
      </w:r>
      <w:r w:rsidR="004005C6" w:rsidRPr="002522E7">
        <w:rPr>
          <w:rFonts w:asciiTheme="majorBidi" w:hAnsiTheme="majorBidi" w:cstheme="majorBidi"/>
          <w:sz w:val="28"/>
          <w:szCs w:val="28"/>
          <w:lang w:val="kk-KZ"/>
        </w:rPr>
        <w:t xml:space="preserve">on a </w:t>
      </w:r>
      <w:r w:rsidR="00D4176D" w:rsidRPr="002522E7">
        <w:rPr>
          <w:rFonts w:asciiTheme="majorBidi" w:hAnsiTheme="majorBidi" w:cstheme="majorBidi"/>
          <w:sz w:val="28"/>
          <w:szCs w:val="28"/>
          <w:lang w:val="kk-KZ"/>
        </w:rPr>
        <w:t>Graph</w:t>
      </w:r>
      <w:r w:rsidR="004005C6" w:rsidRPr="002522E7">
        <w:rPr>
          <w:rFonts w:asciiTheme="majorBidi" w:hAnsiTheme="majorBidi" w:cstheme="majorBidi"/>
          <w:sz w:val="28"/>
          <w:szCs w:val="28"/>
          <w:lang w:val="kk-KZ"/>
        </w:rPr>
        <w:t>-</w:t>
      </w:r>
      <w:r w:rsidR="00D4176D" w:rsidRPr="002522E7">
        <w:rPr>
          <w:rFonts w:asciiTheme="majorBidi" w:hAnsiTheme="majorBidi" w:cstheme="majorBidi"/>
          <w:sz w:val="28"/>
          <w:szCs w:val="28"/>
          <w:lang w:val="kk-KZ"/>
        </w:rPr>
        <w:t xml:space="preserve">Star </w:t>
      </w:r>
      <w:r w:rsidR="004005C6" w:rsidRPr="002522E7">
        <w:rPr>
          <w:rFonts w:asciiTheme="majorBidi" w:hAnsiTheme="majorBidi" w:cstheme="majorBidi"/>
          <w:sz w:val="28"/>
          <w:szCs w:val="28"/>
          <w:lang w:val="kk-KZ"/>
        </w:rPr>
        <w:t xml:space="preserve">// </w:t>
      </w:r>
      <w:r w:rsidR="007B7EC7" w:rsidRPr="002522E7">
        <w:rPr>
          <w:rFonts w:asciiTheme="majorBidi" w:hAnsiTheme="majorBidi" w:cstheme="majorBidi"/>
          <w:sz w:val="28"/>
          <w:szCs w:val="28"/>
          <w:shd w:val="clear" w:color="auto" w:fill="FFFFFF"/>
          <w:lang w:val="kk-KZ"/>
        </w:rPr>
        <w:t>День</w:t>
      </w:r>
      <w:r w:rsidR="004005C6" w:rsidRPr="002522E7">
        <w:rPr>
          <w:rFonts w:asciiTheme="majorBidi" w:hAnsiTheme="majorBidi" w:cstheme="majorBidi"/>
          <w:sz w:val="28"/>
          <w:szCs w:val="28"/>
          <w:shd w:val="clear" w:color="auto" w:fill="FFFFFF"/>
          <w:lang w:val="kk-KZ"/>
        </w:rPr>
        <w:t xml:space="preserve"> работников науки Республики </w:t>
      </w:r>
      <w:r w:rsidR="00D4176D" w:rsidRPr="002522E7">
        <w:rPr>
          <w:rFonts w:asciiTheme="majorBidi" w:hAnsiTheme="majorBidi" w:cstheme="majorBidi"/>
          <w:sz w:val="28"/>
          <w:szCs w:val="28"/>
          <w:shd w:val="clear" w:color="auto" w:fill="FFFFFF"/>
          <w:lang w:val="kk-KZ"/>
        </w:rPr>
        <w:t xml:space="preserve">Казахстан: матер. </w:t>
      </w:r>
      <w:r w:rsidR="007B7EC7" w:rsidRPr="002522E7">
        <w:rPr>
          <w:rFonts w:asciiTheme="majorBidi" w:hAnsiTheme="majorBidi" w:cstheme="majorBidi"/>
          <w:sz w:val="28"/>
          <w:szCs w:val="28"/>
          <w:shd w:val="clear" w:color="auto" w:fill="FFFFFF"/>
          <w:lang w:val="kk-KZ"/>
        </w:rPr>
        <w:t>традиц. междунар. апрельс. матем. конф.</w:t>
      </w:r>
      <w:r w:rsidR="00D4176D" w:rsidRPr="002522E7">
        <w:rPr>
          <w:rFonts w:asciiTheme="majorBidi" w:hAnsiTheme="majorBidi" w:cstheme="majorBidi"/>
          <w:sz w:val="28"/>
          <w:szCs w:val="28"/>
          <w:shd w:val="clear" w:color="auto" w:fill="FFFFFF"/>
          <w:lang w:val="kk-KZ"/>
        </w:rPr>
        <w:t xml:space="preserve">, посв. </w:t>
      </w:r>
      <w:r w:rsidR="004005C6" w:rsidRPr="002522E7">
        <w:rPr>
          <w:rFonts w:asciiTheme="majorBidi" w:hAnsiTheme="majorBidi" w:cstheme="majorBidi"/>
          <w:sz w:val="28"/>
          <w:szCs w:val="28"/>
          <w:shd w:val="clear" w:color="auto" w:fill="FFFFFF"/>
          <w:lang w:val="ru-RU"/>
        </w:rPr>
        <w:t>1150-летию Абу Насыр аль-Фараби и 75-летию Института математики и математического моделирования</w:t>
      </w:r>
      <w:r w:rsidR="00D4176D" w:rsidRPr="002522E7">
        <w:rPr>
          <w:rFonts w:asciiTheme="majorBidi" w:hAnsiTheme="majorBidi" w:cstheme="majorBidi"/>
          <w:sz w:val="28"/>
          <w:szCs w:val="28"/>
          <w:shd w:val="clear" w:color="auto" w:fill="FFFFFF"/>
          <w:lang w:val="ru-RU"/>
        </w:rPr>
        <w:t xml:space="preserve">. – </w:t>
      </w:r>
      <w:r w:rsidR="00217E38" w:rsidRPr="002522E7">
        <w:rPr>
          <w:rFonts w:asciiTheme="majorBidi" w:hAnsiTheme="majorBidi" w:cstheme="majorBidi"/>
          <w:sz w:val="28"/>
          <w:szCs w:val="28"/>
          <w:shd w:val="clear" w:color="auto" w:fill="FFFFFF"/>
          <w:lang w:val="ru-RU"/>
        </w:rPr>
        <w:t>Алматы</w:t>
      </w:r>
      <w:r w:rsidR="004005C6" w:rsidRPr="002522E7">
        <w:rPr>
          <w:rFonts w:asciiTheme="majorBidi" w:hAnsiTheme="majorBidi" w:cstheme="majorBidi"/>
          <w:sz w:val="28"/>
          <w:szCs w:val="28"/>
          <w:shd w:val="clear" w:color="auto" w:fill="FFFFFF"/>
          <w:lang w:val="ru-RU"/>
        </w:rPr>
        <w:t>, 2021.</w:t>
      </w:r>
      <w:r w:rsidR="00D4176D" w:rsidRPr="002522E7">
        <w:rPr>
          <w:rFonts w:asciiTheme="majorBidi" w:hAnsiTheme="majorBidi" w:cstheme="majorBidi"/>
          <w:sz w:val="28"/>
          <w:szCs w:val="28"/>
          <w:shd w:val="clear" w:color="auto" w:fill="FFFFFF"/>
          <w:lang w:val="ru-RU"/>
        </w:rPr>
        <w:t xml:space="preserve"> – </w:t>
      </w:r>
      <w:r w:rsidR="00217E38" w:rsidRPr="002522E7">
        <w:rPr>
          <w:rFonts w:asciiTheme="majorBidi" w:hAnsiTheme="majorBidi" w:cstheme="majorBidi"/>
          <w:sz w:val="28"/>
          <w:szCs w:val="28"/>
          <w:shd w:val="clear" w:color="auto" w:fill="FFFFFF"/>
          <w:lang w:val="ru-RU"/>
        </w:rPr>
        <w:t>С. 18-22</w:t>
      </w:r>
      <w:r w:rsidR="00D4176D" w:rsidRPr="002522E7">
        <w:rPr>
          <w:rFonts w:asciiTheme="majorBidi" w:hAnsiTheme="majorBidi" w:cstheme="majorBidi"/>
          <w:sz w:val="28"/>
          <w:szCs w:val="28"/>
          <w:shd w:val="clear" w:color="auto" w:fill="FFFFFF"/>
          <w:lang w:val="ru-RU"/>
        </w:rPr>
        <w:t>.</w:t>
      </w:r>
    </w:p>
    <w:p w:rsidR="00D87B79" w:rsidRPr="002522E7" w:rsidRDefault="00D87B79"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522E7">
        <w:rPr>
          <w:rFonts w:asciiTheme="majorBidi" w:hAnsiTheme="majorBidi" w:cstheme="majorBidi"/>
          <w:sz w:val="28"/>
          <w:szCs w:val="28"/>
          <w:lang w:val="ru-RU"/>
        </w:rPr>
        <w:t>55 Марченко В.</w:t>
      </w:r>
      <w:r w:rsidRPr="002522E7">
        <w:rPr>
          <w:rFonts w:asciiTheme="majorBidi" w:hAnsiTheme="majorBidi" w:cstheme="majorBidi"/>
          <w:sz w:val="28"/>
          <w:szCs w:val="28"/>
        </w:rPr>
        <w:t>A</w:t>
      </w:r>
      <w:r w:rsidRPr="002522E7">
        <w:rPr>
          <w:rFonts w:asciiTheme="majorBidi" w:hAnsiTheme="majorBidi" w:cstheme="majorBidi"/>
          <w:sz w:val="28"/>
          <w:szCs w:val="28"/>
          <w:lang w:val="ru-RU"/>
        </w:rPr>
        <w:t xml:space="preserve">. </w:t>
      </w:r>
      <w:r w:rsidR="00BD79D5" w:rsidRPr="002522E7">
        <w:rPr>
          <w:rFonts w:asciiTheme="majorBidi" w:hAnsiTheme="majorBidi" w:cstheme="majorBidi"/>
          <w:sz w:val="28"/>
          <w:szCs w:val="28"/>
          <w:lang w:val="ru-RU"/>
        </w:rPr>
        <w:t>О</w:t>
      </w:r>
      <w:r w:rsidRPr="002522E7">
        <w:rPr>
          <w:rFonts w:asciiTheme="majorBidi" w:hAnsiTheme="majorBidi" w:cstheme="majorBidi"/>
          <w:sz w:val="28"/>
          <w:szCs w:val="28"/>
          <w:lang w:val="ru-RU"/>
        </w:rPr>
        <w:t>ператор</w:t>
      </w:r>
      <w:r w:rsidRPr="002522E7">
        <w:rPr>
          <w:rFonts w:asciiTheme="majorBidi" w:hAnsiTheme="majorBidi" w:cstheme="majorBidi"/>
          <w:sz w:val="28"/>
          <w:szCs w:val="28"/>
          <w:lang w:val="ru-RU" w:bidi="fa-IR"/>
        </w:rPr>
        <w:t>ы</w:t>
      </w:r>
      <w:r w:rsidRPr="002522E7">
        <w:rPr>
          <w:rFonts w:asciiTheme="majorBidi" w:hAnsiTheme="majorBidi" w:cstheme="majorBidi"/>
          <w:sz w:val="28"/>
          <w:szCs w:val="28"/>
          <w:lang w:val="ru-RU"/>
        </w:rPr>
        <w:t xml:space="preserve"> Штурма-Лиувилля и их приложения</w:t>
      </w:r>
      <w:r w:rsidR="00BD79D5"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 Киев</w:t>
      </w:r>
      <w:r w:rsidR="00BD79D5" w:rsidRPr="002522E7">
        <w:rPr>
          <w:rFonts w:asciiTheme="majorBidi" w:hAnsiTheme="majorBidi" w:cstheme="majorBidi"/>
          <w:sz w:val="28"/>
          <w:szCs w:val="28"/>
          <w:lang w:val="ru-RU"/>
        </w:rPr>
        <w:t>:</w:t>
      </w:r>
      <w:r w:rsidRPr="002522E7">
        <w:rPr>
          <w:rFonts w:asciiTheme="majorBidi" w:hAnsiTheme="majorBidi" w:cstheme="majorBidi"/>
          <w:sz w:val="28"/>
          <w:szCs w:val="28"/>
          <w:lang w:val="ru-RU"/>
        </w:rPr>
        <w:t xml:space="preserve"> Наукова думка, 1977.</w:t>
      </w:r>
      <w:r w:rsidR="00D4176D" w:rsidRPr="002522E7">
        <w:rPr>
          <w:rFonts w:asciiTheme="majorBidi" w:hAnsiTheme="majorBidi" w:cstheme="majorBidi"/>
          <w:sz w:val="28"/>
          <w:szCs w:val="28"/>
          <w:lang w:val="ru-RU"/>
        </w:rPr>
        <w:t xml:space="preserve"> – </w:t>
      </w:r>
      <w:r w:rsidR="004E6221" w:rsidRPr="002522E7">
        <w:rPr>
          <w:rFonts w:asciiTheme="majorBidi" w:hAnsiTheme="majorBidi" w:cstheme="majorBidi"/>
          <w:sz w:val="28"/>
          <w:szCs w:val="28"/>
          <w:lang w:val="ru-RU"/>
        </w:rPr>
        <w:t>3</w:t>
      </w:r>
      <w:r w:rsidR="00217E38" w:rsidRPr="002522E7">
        <w:rPr>
          <w:rFonts w:asciiTheme="majorBidi" w:hAnsiTheme="majorBidi" w:cstheme="majorBidi"/>
          <w:sz w:val="28"/>
          <w:szCs w:val="28"/>
          <w:lang w:val="ru-RU"/>
        </w:rPr>
        <w:t>30</w:t>
      </w:r>
      <w:r w:rsidR="00D4176D" w:rsidRPr="002522E7">
        <w:rPr>
          <w:rFonts w:asciiTheme="majorBidi" w:hAnsiTheme="majorBidi" w:cstheme="majorBidi"/>
          <w:sz w:val="28"/>
          <w:szCs w:val="28"/>
          <w:lang w:val="ru-RU"/>
        </w:rPr>
        <w:t xml:space="preserve"> </w:t>
      </w:r>
      <w:r w:rsidR="004E6221" w:rsidRPr="002522E7">
        <w:rPr>
          <w:rFonts w:asciiTheme="majorBidi" w:hAnsiTheme="majorBidi" w:cstheme="majorBidi"/>
          <w:sz w:val="28"/>
          <w:szCs w:val="28"/>
          <w:lang w:val="ru-RU"/>
        </w:rPr>
        <w:t>с.</w:t>
      </w:r>
    </w:p>
    <w:p w:rsidR="00D87B79" w:rsidRPr="002522E7" w:rsidRDefault="00D87B79" w:rsidP="00BD6295">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ru-RU"/>
        </w:rPr>
      </w:pPr>
      <w:r w:rsidRPr="002522E7">
        <w:rPr>
          <w:rFonts w:asciiTheme="majorBidi" w:hAnsiTheme="majorBidi" w:cstheme="majorBidi"/>
          <w:sz w:val="28"/>
          <w:szCs w:val="28"/>
          <w:lang w:val="ru-RU"/>
        </w:rPr>
        <w:t>56</w:t>
      </w:r>
      <w:r w:rsidR="005815DA" w:rsidRPr="002522E7">
        <w:rPr>
          <w:rFonts w:asciiTheme="majorBidi" w:hAnsiTheme="majorBidi" w:cstheme="majorBidi"/>
          <w:sz w:val="28"/>
          <w:szCs w:val="28"/>
          <w:shd w:val="clear" w:color="auto" w:fill="FFFFFF"/>
          <w:lang w:val="ru-RU"/>
        </w:rPr>
        <w:t xml:space="preserve"> </w:t>
      </w:r>
      <w:r w:rsidR="00F650EC" w:rsidRPr="002522E7">
        <w:rPr>
          <w:rFonts w:asciiTheme="majorBidi" w:hAnsiTheme="majorBidi" w:cstheme="majorBidi"/>
          <w:sz w:val="28"/>
          <w:szCs w:val="28"/>
          <w:shd w:val="clear" w:color="auto" w:fill="FFFFFF"/>
          <w:lang w:val="ru-RU"/>
        </w:rPr>
        <w:t>Леонтьев</w:t>
      </w:r>
      <w:r w:rsidR="00BD79D5" w:rsidRPr="002522E7">
        <w:rPr>
          <w:rFonts w:asciiTheme="majorBidi" w:hAnsiTheme="majorBidi" w:cstheme="majorBidi"/>
          <w:sz w:val="28"/>
          <w:szCs w:val="28"/>
          <w:shd w:val="clear" w:color="auto" w:fill="FFFFFF"/>
          <w:lang w:val="ru-RU"/>
        </w:rPr>
        <w:t xml:space="preserve"> А. Ф.</w:t>
      </w:r>
      <w:r w:rsidR="00F650EC" w:rsidRPr="002522E7">
        <w:rPr>
          <w:rFonts w:asciiTheme="majorBidi" w:hAnsiTheme="majorBidi" w:cstheme="majorBidi"/>
          <w:sz w:val="28"/>
          <w:szCs w:val="28"/>
          <w:shd w:val="clear" w:color="auto" w:fill="FFFFFF"/>
          <w:lang w:val="ru-RU"/>
        </w:rPr>
        <w:t xml:space="preserve"> </w:t>
      </w:r>
      <w:r w:rsidR="005815DA" w:rsidRPr="002522E7">
        <w:rPr>
          <w:rFonts w:asciiTheme="majorBidi" w:hAnsiTheme="majorBidi" w:cstheme="majorBidi"/>
          <w:sz w:val="28"/>
          <w:szCs w:val="28"/>
          <w:shd w:val="clear" w:color="auto" w:fill="FFFFFF"/>
          <w:lang w:val="ru-RU"/>
        </w:rPr>
        <w:t>Целые функции. Ряды экспонент.</w:t>
      </w:r>
      <w:r w:rsidR="00D4176D" w:rsidRPr="002522E7">
        <w:rPr>
          <w:rFonts w:asciiTheme="majorBidi" w:hAnsiTheme="majorBidi" w:cstheme="majorBidi"/>
          <w:sz w:val="28"/>
          <w:szCs w:val="28"/>
          <w:shd w:val="clear" w:color="auto" w:fill="FFFFFF"/>
          <w:lang w:val="ru-RU"/>
        </w:rPr>
        <w:t xml:space="preserve"> –</w:t>
      </w:r>
      <w:r w:rsidR="005815DA" w:rsidRPr="002522E7">
        <w:rPr>
          <w:rFonts w:asciiTheme="majorBidi" w:hAnsiTheme="majorBidi" w:cstheme="majorBidi"/>
          <w:sz w:val="28"/>
          <w:szCs w:val="28"/>
          <w:shd w:val="clear" w:color="auto" w:fill="FFFFFF"/>
          <w:lang w:val="ru-RU"/>
        </w:rPr>
        <w:t xml:space="preserve"> </w:t>
      </w:r>
      <w:r w:rsidR="00BD79D5" w:rsidRPr="002522E7">
        <w:rPr>
          <w:rFonts w:asciiTheme="majorBidi" w:hAnsiTheme="majorBidi" w:cstheme="majorBidi"/>
          <w:sz w:val="28"/>
          <w:szCs w:val="28"/>
          <w:shd w:val="clear" w:color="auto" w:fill="FFFFFF"/>
          <w:lang w:val="ru-RU"/>
        </w:rPr>
        <w:t xml:space="preserve">М.: </w:t>
      </w:r>
      <w:r w:rsidR="005815DA" w:rsidRPr="002522E7">
        <w:rPr>
          <w:rFonts w:asciiTheme="majorBidi" w:hAnsiTheme="majorBidi" w:cstheme="majorBidi"/>
          <w:sz w:val="28"/>
          <w:szCs w:val="28"/>
          <w:shd w:val="clear" w:color="auto" w:fill="FFFFFF"/>
          <w:lang w:val="ru-RU"/>
        </w:rPr>
        <w:t>Наука,</w:t>
      </w:r>
      <w:r w:rsidR="00BD79D5" w:rsidRPr="002522E7">
        <w:rPr>
          <w:rFonts w:asciiTheme="majorBidi" w:hAnsiTheme="majorBidi" w:cstheme="majorBidi"/>
          <w:sz w:val="28"/>
          <w:szCs w:val="28"/>
          <w:shd w:val="clear" w:color="auto" w:fill="FFFFFF"/>
          <w:lang w:val="ru-RU"/>
        </w:rPr>
        <w:t xml:space="preserve"> </w:t>
      </w:r>
      <w:r w:rsidR="005815DA" w:rsidRPr="002522E7">
        <w:rPr>
          <w:rFonts w:asciiTheme="majorBidi" w:hAnsiTheme="majorBidi" w:cstheme="majorBidi"/>
          <w:sz w:val="28"/>
          <w:szCs w:val="28"/>
          <w:shd w:val="clear" w:color="auto" w:fill="FFFFFF"/>
          <w:lang w:val="ru-RU"/>
        </w:rPr>
        <w:t>1983</w:t>
      </w:r>
      <w:r w:rsidR="005815DA" w:rsidRPr="002522E7">
        <w:rPr>
          <w:rFonts w:ascii="Arial" w:hAnsi="Arial" w:cs="Arial"/>
          <w:sz w:val="27"/>
          <w:szCs w:val="27"/>
          <w:shd w:val="clear" w:color="auto" w:fill="FFFFFF"/>
          <w:lang w:val="ru-RU"/>
        </w:rPr>
        <w:t>.</w:t>
      </w:r>
      <w:r w:rsidR="00D4176D" w:rsidRPr="002522E7">
        <w:rPr>
          <w:rFonts w:ascii="Arial" w:hAnsi="Arial" w:cs="Arial"/>
          <w:sz w:val="27"/>
          <w:szCs w:val="27"/>
          <w:shd w:val="clear" w:color="auto" w:fill="FFFFFF"/>
          <w:lang w:val="ru-RU"/>
        </w:rPr>
        <w:t xml:space="preserve"> </w:t>
      </w:r>
      <w:r w:rsidR="00D4176D" w:rsidRPr="002522E7">
        <w:rPr>
          <w:rFonts w:ascii="Times New Roman" w:hAnsi="Times New Roman" w:cs="Times New Roman"/>
          <w:sz w:val="28"/>
          <w:szCs w:val="28"/>
          <w:shd w:val="clear" w:color="auto" w:fill="FFFFFF"/>
          <w:lang w:val="ru-RU"/>
        </w:rPr>
        <w:t xml:space="preserve">– </w:t>
      </w:r>
      <w:r w:rsidR="004E6221" w:rsidRPr="002522E7">
        <w:rPr>
          <w:rFonts w:ascii="Times New Roman" w:hAnsi="Times New Roman" w:cs="Times New Roman"/>
          <w:sz w:val="28"/>
          <w:szCs w:val="28"/>
          <w:shd w:val="clear" w:color="auto" w:fill="FFFFFF"/>
          <w:lang w:val="ru-RU"/>
        </w:rPr>
        <w:t xml:space="preserve">176 </w:t>
      </w:r>
      <w:r w:rsidR="00D4176D" w:rsidRPr="002522E7">
        <w:rPr>
          <w:rFonts w:ascii="Times New Roman" w:hAnsi="Times New Roman" w:cs="Times New Roman"/>
          <w:sz w:val="28"/>
          <w:szCs w:val="28"/>
          <w:shd w:val="clear" w:color="auto" w:fill="FFFFFF"/>
        </w:rPr>
        <w:t>c</w:t>
      </w:r>
      <w:r w:rsidR="00D4176D" w:rsidRPr="002522E7">
        <w:rPr>
          <w:rFonts w:ascii="Times New Roman" w:hAnsi="Times New Roman" w:cs="Times New Roman"/>
          <w:sz w:val="28"/>
          <w:szCs w:val="28"/>
          <w:shd w:val="clear" w:color="auto" w:fill="FFFFFF"/>
          <w:lang w:val="ru-RU"/>
        </w:rPr>
        <w:t xml:space="preserve">. </w:t>
      </w:r>
    </w:p>
    <w:p w:rsidR="00443AD0" w:rsidRPr="002522E7" w:rsidRDefault="00443AD0"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57</w:t>
      </w:r>
      <w:r w:rsidR="00205A39" w:rsidRPr="002522E7">
        <w:rPr>
          <w:rFonts w:asciiTheme="majorBidi" w:hAnsiTheme="majorBidi" w:cstheme="majorBidi"/>
          <w:sz w:val="28"/>
          <w:szCs w:val="28"/>
        </w:rPr>
        <w:t xml:space="preserve"> </w:t>
      </w:r>
      <w:r w:rsidRPr="002522E7">
        <w:rPr>
          <w:rFonts w:asciiTheme="majorBidi" w:hAnsiTheme="majorBidi" w:cstheme="majorBidi"/>
          <w:sz w:val="28"/>
          <w:szCs w:val="28"/>
        </w:rPr>
        <w:t>Borg G. Eine Umkehrung der Storm-Liouvillshen Eigenwertaufgabe. Bestimmung der Differentialgleichung durch die Eigenwerte</w:t>
      </w:r>
      <w:r w:rsidR="00BD79D5" w:rsidRPr="002522E7">
        <w:rPr>
          <w:rFonts w:asciiTheme="majorBidi" w:hAnsiTheme="majorBidi" w:cstheme="majorBidi"/>
          <w:sz w:val="28"/>
          <w:szCs w:val="28"/>
        </w:rPr>
        <w:t xml:space="preserve"> // </w:t>
      </w:r>
      <w:r w:rsidRPr="002522E7">
        <w:rPr>
          <w:rFonts w:asciiTheme="majorBidi" w:hAnsiTheme="majorBidi" w:cstheme="majorBidi"/>
          <w:sz w:val="28"/>
          <w:szCs w:val="28"/>
        </w:rPr>
        <w:t>Acta Math.</w:t>
      </w:r>
      <w:r w:rsidR="000308CA" w:rsidRPr="002522E7">
        <w:rPr>
          <w:rFonts w:asciiTheme="majorBidi" w:hAnsiTheme="majorBidi" w:cstheme="majorBidi"/>
          <w:sz w:val="28"/>
          <w:szCs w:val="28"/>
        </w:rPr>
        <w:t xml:space="preserve"> – </w:t>
      </w:r>
      <w:r w:rsidRPr="002522E7">
        <w:rPr>
          <w:rFonts w:asciiTheme="majorBidi" w:hAnsiTheme="majorBidi" w:cstheme="majorBidi"/>
          <w:sz w:val="28"/>
          <w:szCs w:val="28"/>
        </w:rPr>
        <w:t>1945</w:t>
      </w:r>
      <w:r w:rsidR="00BD79D5" w:rsidRPr="002522E7">
        <w:rPr>
          <w:rFonts w:asciiTheme="majorBidi" w:hAnsiTheme="majorBidi" w:cstheme="majorBidi"/>
          <w:sz w:val="28"/>
          <w:szCs w:val="28"/>
        </w:rPr>
        <w:t>.</w:t>
      </w:r>
      <w:r w:rsidRPr="002522E7">
        <w:rPr>
          <w:rFonts w:asciiTheme="majorBidi" w:hAnsiTheme="majorBidi" w:cstheme="majorBidi"/>
          <w:sz w:val="28"/>
          <w:szCs w:val="28"/>
        </w:rPr>
        <w:t xml:space="preserve"> </w:t>
      </w:r>
      <w:r w:rsidR="000308CA" w:rsidRPr="002522E7">
        <w:rPr>
          <w:rFonts w:asciiTheme="majorBidi" w:hAnsiTheme="majorBidi" w:cstheme="majorBidi"/>
          <w:sz w:val="28"/>
          <w:szCs w:val="28"/>
        </w:rPr>
        <w:t>–</w:t>
      </w:r>
      <w:r w:rsidR="00BD79D5" w:rsidRPr="002522E7">
        <w:rPr>
          <w:rFonts w:asciiTheme="majorBidi" w:hAnsiTheme="majorBidi" w:cstheme="majorBidi"/>
          <w:sz w:val="28"/>
          <w:szCs w:val="28"/>
        </w:rPr>
        <w:t>Vol.</w:t>
      </w:r>
      <w:r w:rsidR="000308CA" w:rsidRPr="002522E7">
        <w:rPr>
          <w:rFonts w:asciiTheme="majorBidi" w:hAnsiTheme="majorBidi" w:cstheme="majorBidi"/>
          <w:sz w:val="28"/>
          <w:szCs w:val="28"/>
        </w:rPr>
        <w:t xml:space="preserve"> </w:t>
      </w:r>
      <w:r w:rsidRPr="002522E7">
        <w:rPr>
          <w:rFonts w:asciiTheme="majorBidi" w:hAnsiTheme="majorBidi" w:cstheme="majorBidi"/>
          <w:sz w:val="28"/>
          <w:szCs w:val="28"/>
        </w:rPr>
        <w:t>78</w:t>
      </w:r>
      <w:r w:rsidR="00BD79D5" w:rsidRPr="002522E7">
        <w:rPr>
          <w:rFonts w:asciiTheme="majorBidi" w:hAnsiTheme="majorBidi" w:cstheme="majorBidi"/>
          <w:sz w:val="28"/>
          <w:szCs w:val="28"/>
        </w:rPr>
        <w:t>.</w:t>
      </w:r>
      <w:r w:rsidR="000308CA" w:rsidRPr="002522E7">
        <w:rPr>
          <w:rFonts w:asciiTheme="majorBidi" w:hAnsiTheme="majorBidi" w:cstheme="majorBidi"/>
          <w:sz w:val="28"/>
          <w:szCs w:val="28"/>
        </w:rPr>
        <w:t xml:space="preserve"> –</w:t>
      </w:r>
      <w:r w:rsidR="00BD79D5" w:rsidRPr="002522E7">
        <w:rPr>
          <w:rFonts w:asciiTheme="majorBidi" w:hAnsiTheme="majorBidi" w:cstheme="majorBidi"/>
          <w:sz w:val="28"/>
          <w:szCs w:val="28"/>
        </w:rPr>
        <w:t xml:space="preserve"> P.</w:t>
      </w:r>
      <w:r w:rsidR="000308CA" w:rsidRPr="002522E7">
        <w:rPr>
          <w:rFonts w:asciiTheme="majorBidi" w:hAnsiTheme="majorBidi" w:cstheme="majorBidi"/>
          <w:sz w:val="28"/>
          <w:szCs w:val="28"/>
        </w:rPr>
        <w:t xml:space="preserve"> </w:t>
      </w:r>
      <w:r w:rsidRPr="002522E7">
        <w:rPr>
          <w:rFonts w:asciiTheme="majorBidi" w:hAnsiTheme="majorBidi" w:cstheme="majorBidi"/>
          <w:sz w:val="28"/>
          <w:szCs w:val="28"/>
        </w:rPr>
        <w:t>1</w:t>
      </w:r>
      <w:r w:rsidR="000308CA" w:rsidRPr="002522E7">
        <w:rPr>
          <w:rFonts w:asciiTheme="majorBidi" w:hAnsiTheme="majorBidi" w:cstheme="majorBidi"/>
          <w:sz w:val="28"/>
          <w:szCs w:val="28"/>
        </w:rPr>
        <w:t>-</w:t>
      </w:r>
      <w:r w:rsidRPr="002522E7">
        <w:rPr>
          <w:rFonts w:asciiTheme="majorBidi" w:hAnsiTheme="majorBidi" w:cstheme="majorBidi"/>
          <w:sz w:val="28"/>
          <w:szCs w:val="28"/>
        </w:rPr>
        <w:t>96.</w:t>
      </w:r>
    </w:p>
    <w:p w:rsidR="00443AD0" w:rsidRPr="002522E7" w:rsidRDefault="00443AD0"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2522E7">
        <w:rPr>
          <w:rFonts w:asciiTheme="majorBidi" w:hAnsiTheme="majorBidi" w:cstheme="majorBidi"/>
          <w:color w:val="000000"/>
          <w:sz w:val="28"/>
          <w:szCs w:val="28"/>
        </w:rPr>
        <w:t>58 Levitan B.M.</w:t>
      </w:r>
      <w:r w:rsidR="00BD79D5"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Gasymov M.G. Determination of a differential equation by two of its spectra</w:t>
      </w:r>
      <w:r w:rsidR="00BD79D5"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 xml:space="preserve"> Russ. Math. Surv.</w:t>
      </w:r>
      <w:r w:rsidR="000308CA" w:rsidRPr="002522E7">
        <w:rPr>
          <w:rFonts w:asciiTheme="majorBidi" w:hAnsiTheme="majorBidi" w:cstheme="majorBidi"/>
          <w:color w:val="000000"/>
          <w:sz w:val="28"/>
          <w:szCs w:val="28"/>
        </w:rPr>
        <w:t xml:space="preserve"> – </w:t>
      </w:r>
      <w:r w:rsidRPr="002522E7">
        <w:rPr>
          <w:rFonts w:asciiTheme="majorBidi" w:hAnsiTheme="majorBidi" w:cstheme="majorBidi"/>
          <w:color w:val="000000"/>
          <w:sz w:val="28"/>
          <w:szCs w:val="28"/>
        </w:rPr>
        <w:t>1964</w:t>
      </w:r>
      <w:r w:rsidR="00BD79D5"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BD79D5" w:rsidRPr="002522E7">
        <w:rPr>
          <w:rFonts w:asciiTheme="majorBidi" w:hAnsiTheme="majorBidi" w:cstheme="majorBidi"/>
          <w:color w:val="000000"/>
          <w:sz w:val="28"/>
          <w:szCs w:val="28"/>
        </w:rPr>
        <w:t>Vol.</w:t>
      </w:r>
      <w:r w:rsidR="000308CA"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19</w:t>
      </w:r>
      <w:r w:rsidR="00BD79D5"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BD79D5" w:rsidRPr="002522E7">
        <w:rPr>
          <w:rFonts w:asciiTheme="majorBidi" w:hAnsiTheme="majorBidi" w:cstheme="majorBidi"/>
          <w:color w:val="000000"/>
          <w:sz w:val="28"/>
          <w:szCs w:val="28"/>
        </w:rPr>
        <w:t>P.</w:t>
      </w:r>
      <w:r w:rsidR="000308CA"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1</w:t>
      </w:r>
      <w:r w:rsidR="000308CA"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63.</w:t>
      </w:r>
    </w:p>
    <w:p w:rsidR="00443AD0" w:rsidRPr="002522E7" w:rsidRDefault="00443AD0"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2522E7">
        <w:rPr>
          <w:rFonts w:asciiTheme="majorBidi" w:hAnsiTheme="majorBidi" w:cstheme="majorBidi"/>
          <w:color w:val="000000"/>
          <w:sz w:val="28"/>
          <w:szCs w:val="28"/>
        </w:rPr>
        <w:t>59 Plaksina O.A. Inverse problems of spectral analysis for the Storm-Liouville operators with nonseparated boundary conditions</w:t>
      </w:r>
      <w:r w:rsidR="000308CA" w:rsidRPr="002522E7">
        <w:rPr>
          <w:rFonts w:asciiTheme="majorBidi" w:hAnsiTheme="majorBidi" w:cstheme="majorBidi"/>
          <w:color w:val="000000"/>
          <w:sz w:val="28"/>
          <w:szCs w:val="28"/>
        </w:rPr>
        <w:t xml:space="preserve"> </w:t>
      </w:r>
      <w:r w:rsidR="00BE0DC1" w:rsidRPr="002522E7">
        <w:rPr>
          <w:rFonts w:asciiTheme="majorBidi" w:hAnsiTheme="majorBidi" w:cstheme="majorBidi"/>
          <w:color w:val="000000"/>
          <w:sz w:val="28"/>
          <w:szCs w:val="28"/>
        </w:rPr>
        <w:t>//</w:t>
      </w:r>
      <w:r w:rsidR="000308CA"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Acta Math.</w:t>
      </w:r>
      <w:r w:rsidR="000308CA" w:rsidRPr="002522E7">
        <w:rPr>
          <w:rFonts w:asciiTheme="majorBidi" w:hAnsiTheme="majorBidi" w:cstheme="majorBidi"/>
          <w:color w:val="000000"/>
          <w:sz w:val="28"/>
          <w:szCs w:val="28"/>
        </w:rPr>
        <w:t xml:space="preserve"> – </w:t>
      </w:r>
      <w:r w:rsidRPr="002522E7">
        <w:rPr>
          <w:rFonts w:asciiTheme="majorBidi" w:hAnsiTheme="majorBidi" w:cstheme="majorBidi"/>
          <w:color w:val="000000"/>
          <w:sz w:val="28"/>
          <w:szCs w:val="28"/>
        </w:rPr>
        <w:t>1988</w:t>
      </w:r>
      <w:r w:rsidR="00BE0DC1" w:rsidRPr="002522E7">
        <w:rPr>
          <w:rFonts w:asciiTheme="majorBidi" w:hAnsiTheme="majorBidi" w:cstheme="majorBidi"/>
          <w:color w:val="000000"/>
          <w:sz w:val="28"/>
          <w:szCs w:val="28"/>
        </w:rPr>
        <w:t>.</w:t>
      </w:r>
      <w:r w:rsidR="000308CA" w:rsidRPr="002522E7">
        <w:rPr>
          <w:rFonts w:asciiTheme="majorBidi" w:hAnsiTheme="majorBidi" w:cstheme="majorBidi"/>
          <w:color w:val="000000"/>
          <w:sz w:val="28"/>
          <w:szCs w:val="28"/>
        </w:rPr>
        <w:t xml:space="preserve"> – </w:t>
      </w:r>
      <w:r w:rsidR="00BE0DC1" w:rsidRPr="002522E7">
        <w:rPr>
          <w:rFonts w:asciiTheme="majorBidi" w:hAnsiTheme="majorBidi" w:cstheme="majorBidi"/>
          <w:color w:val="000000"/>
          <w:sz w:val="28"/>
          <w:szCs w:val="28"/>
        </w:rPr>
        <w:t>Vol.</w:t>
      </w:r>
      <w:r w:rsidRPr="002522E7">
        <w:rPr>
          <w:rFonts w:asciiTheme="majorBidi" w:hAnsiTheme="majorBidi" w:cstheme="majorBidi"/>
          <w:color w:val="000000"/>
          <w:sz w:val="28"/>
          <w:szCs w:val="28"/>
        </w:rPr>
        <w:t xml:space="preserve"> 59</w:t>
      </w:r>
      <w:r w:rsidR="00BE0DC1" w:rsidRPr="002522E7">
        <w:rPr>
          <w:rFonts w:asciiTheme="majorBidi" w:hAnsiTheme="majorBidi" w:cstheme="majorBidi"/>
          <w:color w:val="000000"/>
          <w:sz w:val="28"/>
          <w:szCs w:val="28"/>
        </w:rPr>
        <w:t>.</w:t>
      </w:r>
      <w:r w:rsidR="000308CA" w:rsidRPr="002522E7">
        <w:rPr>
          <w:rFonts w:asciiTheme="majorBidi" w:hAnsiTheme="majorBidi" w:cstheme="majorBidi"/>
          <w:color w:val="000000"/>
          <w:sz w:val="28"/>
          <w:szCs w:val="28"/>
        </w:rPr>
        <w:t xml:space="preserve"> –</w:t>
      </w:r>
      <w:r w:rsidR="00BE0DC1" w:rsidRPr="002522E7">
        <w:rPr>
          <w:rFonts w:asciiTheme="majorBidi" w:hAnsiTheme="majorBidi" w:cstheme="majorBidi"/>
          <w:color w:val="000000"/>
          <w:sz w:val="28"/>
          <w:szCs w:val="28"/>
        </w:rPr>
        <w:t>P.</w:t>
      </w:r>
      <w:r w:rsidR="000308CA" w:rsidRPr="002522E7">
        <w:rPr>
          <w:rFonts w:asciiTheme="majorBidi" w:hAnsiTheme="majorBidi" w:cstheme="majorBidi"/>
          <w:color w:val="000000"/>
          <w:sz w:val="28"/>
          <w:szCs w:val="28"/>
        </w:rPr>
        <w:t> </w:t>
      </w:r>
      <w:r w:rsidRPr="002522E7">
        <w:rPr>
          <w:rFonts w:asciiTheme="majorBidi" w:hAnsiTheme="majorBidi" w:cstheme="majorBidi"/>
          <w:color w:val="000000"/>
          <w:sz w:val="28"/>
          <w:szCs w:val="28"/>
        </w:rPr>
        <w:t>1</w:t>
      </w:r>
      <w:r w:rsidR="000308CA"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23. </w:t>
      </w:r>
    </w:p>
    <w:p w:rsidR="00443AD0" w:rsidRPr="002522E7" w:rsidRDefault="00443AD0"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2522E7">
        <w:rPr>
          <w:rFonts w:asciiTheme="majorBidi" w:hAnsiTheme="majorBidi" w:cstheme="majorBidi"/>
          <w:color w:val="000000"/>
          <w:sz w:val="28"/>
          <w:szCs w:val="28"/>
        </w:rPr>
        <w:t>60 Yurko V. Inverse problems for differential pencils on A-graphs</w:t>
      </w:r>
      <w:r w:rsidR="00BE0DC1"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 xml:space="preserve"> J. Inverse Ill-Posed Probl.</w:t>
      </w:r>
      <w:r w:rsidR="000308CA" w:rsidRPr="002522E7">
        <w:rPr>
          <w:rFonts w:asciiTheme="majorBidi" w:hAnsiTheme="majorBidi" w:cstheme="majorBidi"/>
          <w:color w:val="000000"/>
          <w:sz w:val="28"/>
          <w:szCs w:val="28"/>
        </w:rPr>
        <w:t xml:space="preserve"> – </w:t>
      </w:r>
      <w:r w:rsidRPr="002522E7">
        <w:rPr>
          <w:rFonts w:asciiTheme="majorBidi" w:hAnsiTheme="majorBidi" w:cstheme="majorBidi"/>
          <w:color w:val="000000"/>
          <w:sz w:val="28"/>
          <w:szCs w:val="28"/>
        </w:rPr>
        <w:t>2017</w:t>
      </w:r>
      <w:r w:rsidR="00BE0DC1"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BE0DC1" w:rsidRPr="002522E7">
        <w:rPr>
          <w:rFonts w:asciiTheme="majorBidi" w:hAnsiTheme="majorBidi" w:cstheme="majorBidi"/>
          <w:color w:val="000000"/>
          <w:sz w:val="28"/>
          <w:szCs w:val="28"/>
        </w:rPr>
        <w:t>Vol.</w:t>
      </w:r>
      <w:r w:rsidR="000308CA"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25</w:t>
      </w:r>
      <w:r w:rsidR="00BE0DC1" w:rsidRPr="002522E7">
        <w:rPr>
          <w:rFonts w:asciiTheme="majorBidi" w:hAnsiTheme="majorBidi" w:cstheme="majorBidi"/>
          <w:color w:val="000000"/>
          <w:sz w:val="28"/>
          <w:szCs w:val="28"/>
        </w:rPr>
        <w:t>.</w:t>
      </w:r>
      <w:r w:rsidR="000308CA" w:rsidRPr="002522E7">
        <w:rPr>
          <w:rFonts w:asciiTheme="majorBidi" w:hAnsiTheme="majorBidi" w:cstheme="majorBidi"/>
          <w:color w:val="000000"/>
          <w:sz w:val="28"/>
          <w:szCs w:val="28"/>
        </w:rPr>
        <w:t xml:space="preserve"> – </w:t>
      </w:r>
      <w:r w:rsidR="00BE0DC1" w:rsidRPr="002522E7">
        <w:rPr>
          <w:rFonts w:asciiTheme="majorBidi" w:hAnsiTheme="majorBidi" w:cstheme="majorBidi"/>
          <w:color w:val="000000"/>
          <w:sz w:val="28"/>
          <w:szCs w:val="28"/>
        </w:rPr>
        <w:t>P.</w:t>
      </w:r>
      <w:r w:rsidRPr="002522E7">
        <w:rPr>
          <w:rFonts w:asciiTheme="majorBidi" w:hAnsiTheme="majorBidi" w:cstheme="majorBidi"/>
          <w:color w:val="000000"/>
          <w:sz w:val="28"/>
          <w:szCs w:val="28"/>
        </w:rPr>
        <w:t xml:space="preserve"> 819</w:t>
      </w:r>
      <w:r w:rsidR="000308CA"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828.</w:t>
      </w:r>
    </w:p>
    <w:p w:rsidR="00443AD0" w:rsidRPr="002522E7" w:rsidRDefault="00443AD0"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2522E7">
        <w:rPr>
          <w:rFonts w:asciiTheme="majorBidi" w:hAnsiTheme="majorBidi" w:cstheme="majorBidi"/>
          <w:color w:val="000000"/>
          <w:sz w:val="28"/>
          <w:szCs w:val="28"/>
        </w:rPr>
        <w:lastRenderedPageBreak/>
        <w:t>61 Kanguzhin B.E.</w:t>
      </w:r>
      <w:r w:rsidR="00BE0DC1"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Dairbaeva G.</w:t>
      </w:r>
      <w:r w:rsidR="00BE0DC1"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Madibaiuly Z. Uniqueness of the restoration of boundary conditions differential operator on a set of spectra</w:t>
      </w:r>
      <w:r w:rsidR="00BE0DC1"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J. Math. Mech. Comput. Sci.</w:t>
      </w:r>
      <w:r w:rsidR="000308CA" w:rsidRPr="002522E7">
        <w:rPr>
          <w:rFonts w:asciiTheme="majorBidi" w:hAnsiTheme="majorBidi" w:cstheme="majorBidi"/>
          <w:color w:val="000000"/>
          <w:sz w:val="28"/>
          <w:szCs w:val="28"/>
        </w:rPr>
        <w:t xml:space="preserve"> – </w:t>
      </w:r>
      <w:r w:rsidRPr="002522E7">
        <w:rPr>
          <w:rFonts w:asciiTheme="majorBidi" w:hAnsiTheme="majorBidi" w:cstheme="majorBidi"/>
          <w:color w:val="000000"/>
          <w:sz w:val="28"/>
          <w:szCs w:val="28"/>
        </w:rPr>
        <w:t>2019</w:t>
      </w:r>
      <w:r w:rsidR="00BE0DC1"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BE0DC1" w:rsidRPr="002522E7">
        <w:rPr>
          <w:rFonts w:asciiTheme="majorBidi" w:hAnsiTheme="majorBidi" w:cstheme="majorBidi"/>
          <w:color w:val="000000"/>
          <w:sz w:val="28"/>
          <w:szCs w:val="28"/>
        </w:rPr>
        <w:t>Vol.</w:t>
      </w:r>
      <w:r w:rsidR="000308CA"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104</w:t>
      </w:r>
      <w:r w:rsidR="00BE0DC1"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BE0DC1" w:rsidRPr="002522E7">
        <w:rPr>
          <w:rFonts w:asciiTheme="majorBidi" w:hAnsiTheme="majorBidi" w:cstheme="majorBidi"/>
          <w:color w:val="000000"/>
          <w:sz w:val="28"/>
          <w:szCs w:val="28"/>
        </w:rPr>
        <w:t>P</w:t>
      </w:r>
      <w:r w:rsidR="000308CA"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44</w:t>
      </w:r>
      <w:r w:rsidR="000308CA"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49.</w:t>
      </w:r>
    </w:p>
    <w:p w:rsidR="00F42818" w:rsidRPr="002522E7" w:rsidRDefault="00F42818"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2522E7">
        <w:rPr>
          <w:rFonts w:asciiTheme="majorBidi" w:hAnsiTheme="majorBidi" w:cstheme="majorBidi"/>
          <w:color w:val="000000"/>
          <w:sz w:val="28"/>
          <w:szCs w:val="28"/>
        </w:rPr>
        <w:t>62 Kanguzhin B.E.</w:t>
      </w:r>
      <w:r w:rsidR="000308CA"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Dairbaeva G.</w:t>
      </w:r>
      <w:r w:rsidR="000308CA"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Madibaiuly Z. Identification of boundary conditions of a differential operator</w:t>
      </w:r>
      <w:r w:rsidR="00D9099E" w:rsidRPr="002522E7">
        <w:rPr>
          <w:rFonts w:asciiTheme="majorBidi" w:hAnsiTheme="majorBidi" w:cstheme="majorBidi"/>
          <w:color w:val="000000"/>
          <w:sz w:val="28"/>
          <w:szCs w:val="28"/>
        </w:rPr>
        <w:t xml:space="preserve"> //</w:t>
      </w:r>
      <w:r w:rsidRPr="002522E7">
        <w:rPr>
          <w:rFonts w:asciiTheme="majorBidi" w:hAnsiTheme="majorBidi" w:cstheme="majorBidi"/>
          <w:color w:val="000000"/>
          <w:sz w:val="28"/>
          <w:szCs w:val="28"/>
        </w:rPr>
        <w:t xml:space="preserve"> J. Math. Mech.Comput. Sci.</w:t>
      </w:r>
      <w:r w:rsidR="000308CA" w:rsidRPr="002522E7">
        <w:rPr>
          <w:rFonts w:asciiTheme="majorBidi" w:hAnsiTheme="majorBidi" w:cstheme="majorBidi"/>
          <w:color w:val="000000"/>
          <w:sz w:val="28"/>
          <w:szCs w:val="28"/>
        </w:rPr>
        <w:t xml:space="preserve"> – </w:t>
      </w:r>
      <w:r w:rsidRPr="002522E7">
        <w:rPr>
          <w:rFonts w:asciiTheme="majorBidi" w:hAnsiTheme="majorBidi" w:cstheme="majorBidi"/>
          <w:color w:val="000000"/>
          <w:sz w:val="28"/>
          <w:szCs w:val="28"/>
        </w:rPr>
        <w:t>2019</w:t>
      </w:r>
      <w:r w:rsidR="00D9099E"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D9099E" w:rsidRPr="002522E7">
        <w:rPr>
          <w:rFonts w:asciiTheme="majorBidi" w:hAnsiTheme="majorBidi" w:cstheme="majorBidi"/>
          <w:color w:val="000000"/>
          <w:sz w:val="28"/>
          <w:szCs w:val="28"/>
        </w:rPr>
        <w:t>Vol.</w:t>
      </w:r>
      <w:r w:rsidR="000308CA" w:rsidRPr="002522E7">
        <w:rPr>
          <w:rFonts w:asciiTheme="majorBidi" w:hAnsiTheme="majorBidi" w:cstheme="majorBidi"/>
          <w:color w:val="000000"/>
          <w:sz w:val="28"/>
          <w:szCs w:val="28"/>
        </w:rPr>
        <w:t> </w:t>
      </w:r>
      <w:r w:rsidRPr="002522E7">
        <w:rPr>
          <w:rFonts w:asciiTheme="majorBidi" w:hAnsiTheme="majorBidi" w:cstheme="majorBidi"/>
          <w:color w:val="000000"/>
          <w:sz w:val="28"/>
          <w:szCs w:val="28"/>
        </w:rPr>
        <w:t>103</w:t>
      </w:r>
      <w:r w:rsidR="00D9099E" w:rsidRPr="002522E7">
        <w:rPr>
          <w:rFonts w:asciiTheme="majorBidi" w:hAnsiTheme="majorBidi" w:cstheme="majorBidi"/>
          <w:color w:val="000000"/>
          <w:sz w:val="28"/>
          <w:szCs w:val="28"/>
        </w:rPr>
        <w:t>.</w:t>
      </w:r>
      <w:r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D9099E" w:rsidRPr="002522E7">
        <w:rPr>
          <w:rFonts w:asciiTheme="majorBidi" w:hAnsiTheme="majorBidi" w:cstheme="majorBidi"/>
          <w:color w:val="000000"/>
          <w:sz w:val="28"/>
          <w:szCs w:val="28"/>
        </w:rPr>
        <w:t xml:space="preserve">P. </w:t>
      </w:r>
      <w:r w:rsidRPr="002522E7">
        <w:rPr>
          <w:rFonts w:asciiTheme="majorBidi" w:hAnsiTheme="majorBidi" w:cstheme="majorBidi"/>
          <w:color w:val="000000"/>
          <w:sz w:val="28"/>
          <w:szCs w:val="28"/>
        </w:rPr>
        <w:t>82-93.</w:t>
      </w:r>
    </w:p>
    <w:p w:rsidR="00443AD0" w:rsidRPr="002522E7" w:rsidRDefault="00F42818"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2522E7">
        <w:rPr>
          <w:rFonts w:asciiTheme="majorBidi" w:hAnsiTheme="majorBidi" w:cstheme="majorBidi"/>
          <w:color w:val="000000"/>
          <w:sz w:val="28"/>
          <w:szCs w:val="28"/>
        </w:rPr>
        <w:t>63</w:t>
      </w:r>
      <w:r w:rsidR="00443AD0" w:rsidRPr="002522E7">
        <w:rPr>
          <w:rFonts w:asciiTheme="majorBidi" w:hAnsiTheme="majorBidi" w:cstheme="majorBidi"/>
          <w:color w:val="000000"/>
          <w:sz w:val="28"/>
          <w:szCs w:val="28"/>
        </w:rPr>
        <w:t xml:space="preserve"> Kanguzhin B.E. Recovering of two-point boundary conditions by finite set of eigenvalues of boundary value problems for higher order differential equations</w:t>
      </w:r>
      <w:r w:rsidR="00D9099E" w:rsidRPr="002522E7">
        <w:rPr>
          <w:rFonts w:asciiTheme="majorBidi" w:hAnsiTheme="majorBidi" w:cstheme="majorBidi"/>
          <w:color w:val="000000"/>
          <w:sz w:val="28"/>
          <w:szCs w:val="28"/>
        </w:rPr>
        <w:t xml:space="preserve"> //</w:t>
      </w:r>
      <w:r w:rsidR="00443AD0" w:rsidRPr="002522E7">
        <w:rPr>
          <w:rFonts w:asciiTheme="majorBidi" w:hAnsiTheme="majorBidi" w:cstheme="majorBidi"/>
          <w:color w:val="000000"/>
          <w:sz w:val="28"/>
          <w:szCs w:val="28"/>
        </w:rPr>
        <w:t xml:space="preserve"> UFA Math. J. </w:t>
      </w:r>
      <w:r w:rsidR="000308CA" w:rsidRPr="002522E7">
        <w:rPr>
          <w:rFonts w:asciiTheme="majorBidi" w:hAnsiTheme="majorBidi" w:cstheme="majorBidi"/>
          <w:color w:val="000000"/>
          <w:sz w:val="28"/>
          <w:szCs w:val="28"/>
        </w:rPr>
        <w:t xml:space="preserve">– </w:t>
      </w:r>
      <w:r w:rsidR="00443AD0" w:rsidRPr="002522E7">
        <w:rPr>
          <w:rFonts w:asciiTheme="majorBidi" w:hAnsiTheme="majorBidi" w:cstheme="majorBidi"/>
          <w:color w:val="000000"/>
          <w:sz w:val="28"/>
          <w:szCs w:val="28"/>
        </w:rPr>
        <w:t>2020</w:t>
      </w:r>
      <w:r w:rsidR="00D9099E" w:rsidRPr="002522E7">
        <w:rPr>
          <w:rFonts w:asciiTheme="majorBidi" w:hAnsiTheme="majorBidi" w:cstheme="majorBidi"/>
          <w:color w:val="000000"/>
          <w:sz w:val="28"/>
          <w:szCs w:val="28"/>
        </w:rPr>
        <w:t>.</w:t>
      </w:r>
      <w:r w:rsidR="00443AD0"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D9099E" w:rsidRPr="002522E7">
        <w:rPr>
          <w:rFonts w:asciiTheme="majorBidi" w:hAnsiTheme="majorBidi" w:cstheme="majorBidi"/>
          <w:color w:val="000000"/>
          <w:sz w:val="28"/>
          <w:szCs w:val="28"/>
        </w:rPr>
        <w:t>Vol.</w:t>
      </w:r>
      <w:r w:rsidR="000308CA" w:rsidRPr="002522E7">
        <w:rPr>
          <w:rFonts w:asciiTheme="majorBidi" w:hAnsiTheme="majorBidi" w:cstheme="majorBidi"/>
          <w:color w:val="000000"/>
          <w:sz w:val="28"/>
          <w:szCs w:val="28"/>
        </w:rPr>
        <w:t xml:space="preserve"> </w:t>
      </w:r>
      <w:r w:rsidR="00443AD0" w:rsidRPr="002522E7">
        <w:rPr>
          <w:rFonts w:asciiTheme="majorBidi" w:hAnsiTheme="majorBidi" w:cstheme="majorBidi"/>
          <w:color w:val="000000"/>
          <w:sz w:val="28"/>
          <w:szCs w:val="28"/>
        </w:rPr>
        <w:t>12</w:t>
      </w:r>
      <w:r w:rsidR="00D9099E" w:rsidRPr="002522E7">
        <w:rPr>
          <w:rFonts w:asciiTheme="majorBidi" w:hAnsiTheme="majorBidi" w:cstheme="majorBidi"/>
          <w:color w:val="000000"/>
          <w:sz w:val="28"/>
          <w:szCs w:val="28"/>
        </w:rPr>
        <w:t xml:space="preserve">. </w:t>
      </w:r>
      <w:r w:rsidR="000308CA" w:rsidRPr="002522E7">
        <w:rPr>
          <w:rFonts w:asciiTheme="majorBidi" w:hAnsiTheme="majorBidi" w:cstheme="majorBidi"/>
          <w:color w:val="000000"/>
          <w:sz w:val="28"/>
          <w:szCs w:val="28"/>
        </w:rPr>
        <w:t xml:space="preserve">– </w:t>
      </w:r>
      <w:r w:rsidR="00D9099E" w:rsidRPr="002522E7">
        <w:rPr>
          <w:rFonts w:asciiTheme="majorBidi" w:hAnsiTheme="majorBidi" w:cstheme="majorBidi"/>
          <w:color w:val="000000"/>
          <w:sz w:val="28"/>
          <w:szCs w:val="28"/>
        </w:rPr>
        <w:t>P.</w:t>
      </w:r>
      <w:r w:rsidR="00443AD0" w:rsidRPr="002522E7">
        <w:rPr>
          <w:rFonts w:asciiTheme="majorBidi" w:hAnsiTheme="majorBidi" w:cstheme="majorBidi"/>
          <w:color w:val="000000"/>
          <w:sz w:val="28"/>
          <w:szCs w:val="28"/>
        </w:rPr>
        <w:t xml:space="preserve"> 22</w:t>
      </w:r>
      <w:r w:rsidR="000308CA" w:rsidRPr="002522E7">
        <w:rPr>
          <w:rFonts w:asciiTheme="majorBidi" w:hAnsiTheme="majorBidi" w:cstheme="majorBidi"/>
          <w:color w:val="000000"/>
          <w:sz w:val="28"/>
          <w:szCs w:val="28"/>
        </w:rPr>
        <w:t>-</w:t>
      </w:r>
      <w:r w:rsidR="00443AD0" w:rsidRPr="002522E7">
        <w:rPr>
          <w:rFonts w:asciiTheme="majorBidi" w:hAnsiTheme="majorBidi" w:cstheme="majorBidi"/>
          <w:color w:val="000000"/>
          <w:sz w:val="28"/>
          <w:szCs w:val="28"/>
        </w:rPr>
        <w:t>29.</w:t>
      </w:r>
    </w:p>
    <w:p w:rsidR="00443AD0" w:rsidRPr="002522E7"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color w:val="000000"/>
          <w:sz w:val="28"/>
          <w:szCs w:val="28"/>
        </w:rPr>
        <w:t>64</w:t>
      </w:r>
      <w:r w:rsidR="00443AD0" w:rsidRPr="002522E7">
        <w:rPr>
          <w:rFonts w:asciiTheme="majorBidi" w:hAnsiTheme="majorBidi" w:cstheme="majorBidi"/>
          <w:color w:val="000000"/>
          <w:sz w:val="28"/>
          <w:szCs w:val="28"/>
        </w:rPr>
        <w:t xml:space="preserve"> Liu D.-Q.</w:t>
      </w:r>
      <w:r w:rsidR="000308CA" w:rsidRPr="002522E7">
        <w:rPr>
          <w:rFonts w:asciiTheme="majorBidi" w:hAnsiTheme="majorBidi" w:cstheme="majorBidi"/>
          <w:color w:val="000000"/>
          <w:sz w:val="28"/>
          <w:szCs w:val="28"/>
        </w:rPr>
        <w:t>,</w:t>
      </w:r>
      <w:r w:rsidR="00443AD0" w:rsidRPr="002522E7">
        <w:rPr>
          <w:rFonts w:asciiTheme="majorBidi" w:hAnsiTheme="majorBidi" w:cstheme="majorBidi"/>
          <w:color w:val="000000"/>
          <w:sz w:val="28"/>
          <w:szCs w:val="28"/>
        </w:rPr>
        <w:t xml:space="preserve"> Yang C.-F. Inverse spectral problems for Dirac operators on a </w:t>
      </w:r>
      <w:r w:rsidR="00443AD0" w:rsidRPr="002522E7">
        <w:rPr>
          <w:rFonts w:asciiTheme="majorBidi" w:hAnsiTheme="majorBidi" w:cstheme="majorBidi"/>
          <w:sz w:val="28"/>
          <w:szCs w:val="28"/>
        </w:rPr>
        <w:t>star graph with mixed boundary conditions</w:t>
      </w:r>
      <w:r w:rsidR="00D9099E" w:rsidRPr="002522E7">
        <w:rPr>
          <w:rFonts w:asciiTheme="majorBidi" w:hAnsiTheme="majorBidi" w:cstheme="majorBidi"/>
          <w:sz w:val="28"/>
          <w:szCs w:val="28"/>
        </w:rPr>
        <w:t xml:space="preserve"> // </w:t>
      </w:r>
      <w:r w:rsidR="00443AD0" w:rsidRPr="002522E7">
        <w:rPr>
          <w:rFonts w:asciiTheme="majorBidi" w:hAnsiTheme="majorBidi" w:cstheme="majorBidi"/>
          <w:sz w:val="28"/>
          <w:szCs w:val="28"/>
        </w:rPr>
        <w:t xml:space="preserve">Math. Methods Appl. Sci. </w:t>
      </w:r>
      <w:r w:rsidR="000308CA"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2021.</w:t>
      </w:r>
      <w:r w:rsidR="000308CA" w:rsidRPr="002522E7">
        <w:rPr>
          <w:rFonts w:asciiTheme="majorBidi" w:hAnsiTheme="majorBidi" w:cstheme="majorBidi"/>
          <w:sz w:val="28"/>
          <w:szCs w:val="28"/>
        </w:rPr>
        <w:t xml:space="preserve"> – </w:t>
      </w:r>
      <w:r w:rsidR="00217E38" w:rsidRPr="002522E7">
        <w:rPr>
          <w:rFonts w:asciiTheme="majorBidi" w:hAnsiTheme="majorBidi" w:cstheme="majorBidi"/>
          <w:sz w:val="28"/>
          <w:szCs w:val="28"/>
        </w:rPr>
        <w:t>Vol. 44</w:t>
      </w:r>
      <w:r w:rsidR="000308CA" w:rsidRPr="002522E7">
        <w:rPr>
          <w:rFonts w:asciiTheme="majorBidi" w:hAnsiTheme="majorBidi" w:cstheme="majorBidi"/>
          <w:sz w:val="28"/>
          <w:szCs w:val="28"/>
        </w:rPr>
        <w:t xml:space="preserve">. – </w:t>
      </w:r>
      <w:r w:rsidR="00217E38" w:rsidRPr="002522E7">
        <w:rPr>
          <w:rFonts w:asciiTheme="majorBidi" w:hAnsiTheme="majorBidi" w:cstheme="majorBidi"/>
          <w:sz w:val="28"/>
          <w:szCs w:val="28"/>
        </w:rPr>
        <w:t>P. 10663-10672</w:t>
      </w:r>
      <w:r w:rsidR="000308CA" w:rsidRPr="002522E7">
        <w:rPr>
          <w:rFonts w:asciiTheme="majorBidi" w:hAnsiTheme="majorBidi" w:cstheme="majorBidi"/>
          <w:sz w:val="28"/>
          <w:szCs w:val="28"/>
        </w:rPr>
        <w:t>.</w:t>
      </w:r>
    </w:p>
    <w:p w:rsidR="00443AD0" w:rsidRPr="002522E7"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65</w:t>
      </w:r>
      <w:r w:rsidR="00443AD0" w:rsidRPr="002522E7">
        <w:rPr>
          <w:rFonts w:asciiTheme="majorBidi" w:hAnsiTheme="majorBidi" w:cstheme="majorBidi"/>
          <w:sz w:val="28"/>
          <w:szCs w:val="28"/>
        </w:rPr>
        <w:t xml:space="preserve"> Sadovnichii V.</w:t>
      </w:r>
      <w:r w:rsidR="000308CA"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Sultanaev Y.T.</w:t>
      </w:r>
      <w:r w:rsidR="000308CA"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Akhtyamov A. The inverse problem of recovering the coefficients of a differential equations on agraph</w:t>
      </w:r>
      <w:r w:rsidR="00D9099E"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 xml:space="preserve"> J. Inverse Ill-Posed Probl. </w:t>
      </w:r>
      <w:r w:rsidR="000308CA"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2020</w:t>
      </w:r>
      <w:r w:rsidR="00D9099E"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w:t>
      </w:r>
      <w:r w:rsidR="000308CA" w:rsidRPr="002522E7">
        <w:rPr>
          <w:rFonts w:asciiTheme="majorBidi" w:hAnsiTheme="majorBidi" w:cstheme="majorBidi"/>
          <w:sz w:val="28"/>
          <w:szCs w:val="28"/>
        </w:rPr>
        <w:t xml:space="preserve">– </w:t>
      </w:r>
      <w:r w:rsidR="00D9099E" w:rsidRPr="002522E7">
        <w:rPr>
          <w:rFonts w:asciiTheme="majorBidi" w:hAnsiTheme="majorBidi" w:cstheme="majorBidi"/>
          <w:sz w:val="28"/>
          <w:szCs w:val="28"/>
        </w:rPr>
        <w:t xml:space="preserve">Vol. </w:t>
      </w:r>
      <w:r w:rsidR="00443AD0" w:rsidRPr="002522E7">
        <w:rPr>
          <w:rFonts w:asciiTheme="majorBidi" w:hAnsiTheme="majorBidi" w:cstheme="majorBidi"/>
          <w:sz w:val="28"/>
          <w:szCs w:val="28"/>
        </w:rPr>
        <w:t>28</w:t>
      </w:r>
      <w:r w:rsidR="00D9099E"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w:t>
      </w:r>
      <w:r w:rsidR="000308CA" w:rsidRPr="002522E7">
        <w:rPr>
          <w:rFonts w:asciiTheme="majorBidi" w:hAnsiTheme="majorBidi" w:cstheme="majorBidi"/>
          <w:sz w:val="28"/>
          <w:szCs w:val="28"/>
        </w:rPr>
        <w:t xml:space="preserve">– </w:t>
      </w:r>
      <w:r w:rsidR="00D9099E" w:rsidRPr="002522E7">
        <w:rPr>
          <w:rFonts w:asciiTheme="majorBidi" w:hAnsiTheme="majorBidi" w:cstheme="majorBidi"/>
          <w:sz w:val="28"/>
          <w:szCs w:val="28"/>
        </w:rPr>
        <w:t xml:space="preserve">P. </w:t>
      </w:r>
      <w:r w:rsidR="00443AD0" w:rsidRPr="002522E7">
        <w:rPr>
          <w:rFonts w:asciiTheme="majorBidi" w:hAnsiTheme="majorBidi" w:cstheme="majorBidi"/>
          <w:sz w:val="28"/>
          <w:szCs w:val="28"/>
        </w:rPr>
        <w:t>727</w:t>
      </w:r>
      <w:r w:rsidR="000308CA" w:rsidRPr="002522E7">
        <w:rPr>
          <w:rFonts w:asciiTheme="majorBidi" w:hAnsiTheme="majorBidi" w:cstheme="majorBidi"/>
          <w:sz w:val="28"/>
          <w:szCs w:val="28"/>
        </w:rPr>
        <w:t>-</w:t>
      </w:r>
      <w:r w:rsidR="00443AD0" w:rsidRPr="002522E7">
        <w:rPr>
          <w:rFonts w:asciiTheme="majorBidi" w:hAnsiTheme="majorBidi" w:cstheme="majorBidi"/>
          <w:sz w:val="28"/>
          <w:szCs w:val="28"/>
        </w:rPr>
        <w:t>738</w:t>
      </w:r>
      <w:r w:rsidR="00D9099E" w:rsidRPr="002522E7">
        <w:rPr>
          <w:rFonts w:asciiTheme="majorBidi" w:hAnsiTheme="majorBidi" w:cstheme="majorBidi"/>
          <w:sz w:val="28"/>
          <w:szCs w:val="28"/>
        </w:rPr>
        <w:t>.</w:t>
      </w:r>
    </w:p>
    <w:p w:rsidR="00443AD0" w:rsidRPr="002522E7"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66</w:t>
      </w:r>
      <w:r w:rsidR="00443AD0" w:rsidRPr="002522E7">
        <w:rPr>
          <w:rFonts w:asciiTheme="majorBidi" w:hAnsiTheme="majorBidi" w:cstheme="majorBidi"/>
          <w:sz w:val="28"/>
          <w:szCs w:val="28"/>
        </w:rPr>
        <w:t xml:space="preserve"> Ao S.I.</w:t>
      </w:r>
      <w:r w:rsidR="000308CA"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Gelman L. Electrical Engineering and Applied Computing</w:t>
      </w:r>
      <w:r w:rsidR="000308CA" w:rsidRPr="002522E7">
        <w:rPr>
          <w:rFonts w:asciiTheme="majorBidi" w:hAnsiTheme="majorBidi" w:cstheme="majorBidi"/>
          <w:sz w:val="28"/>
          <w:szCs w:val="28"/>
        </w:rPr>
        <w:t xml:space="preserve">. – </w:t>
      </w:r>
      <w:r w:rsidR="00217E38" w:rsidRPr="002522E7">
        <w:rPr>
          <w:rFonts w:asciiTheme="majorBidi" w:hAnsiTheme="majorBidi" w:cstheme="majorBidi"/>
          <w:sz w:val="28"/>
          <w:szCs w:val="28"/>
        </w:rPr>
        <w:t>London</w:t>
      </w:r>
      <w:r w:rsidR="000308CA"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Springer Science+Business Media</w:t>
      </w:r>
      <w:r w:rsidR="000308CA"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2011.</w:t>
      </w:r>
      <w:r w:rsidR="000308CA" w:rsidRPr="002522E7">
        <w:rPr>
          <w:rFonts w:asciiTheme="majorBidi" w:hAnsiTheme="majorBidi" w:cstheme="majorBidi"/>
          <w:sz w:val="28"/>
          <w:szCs w:val="28"/>
        </w:rPr>
        <w:t xml:space="preserve"> – </w:t>
      </w:r>
      <w:r w:rsidR="00217E38" w:rsidRPr="002522E7">
        <w:rPr>
          <w:rFonts w:asciiTheme="majorBidi" w:hAnsiTheme="majorBidi" w:cstheme="majorBidi"/>
          <w:sz w:val="28"/>
          <w:szCs w:val="28"/>
        </w:rPr>
        <w:t>695</w:t>
      </w:r>
      <w:r w:rsidR="005B3BB3" w:rsidRPr="002522E7">
        <w:rPr>
          <w:rFonts w:asciiTheme="majorBidi" w:hAnsiTheme="majorBidi" w:cstheme="majorBidi"/>
          <w:sz w:val="28"/>
          <w:szCs w:val="28"/>
        </w:rPr>
        <w:t xml:space="preserve"> </w:t>
      </w:r>
      <w:r w:rsidR="005B3BB3" w:rsidRPr="002522E7">
        <w:rPr>
          <w:rFonts w:asciiTheme="majorBidi" w:hAnsiTheme="majorBidi" w:cstheme="majorBidi"/>
          <w:sz w:val="28"/>
          <w:szCs w:val="28"/>
          <w:lang w:val="ru-RU"/>
        </w:rPr>
        <w:t>р</w:t>
      </w:r>
      <w:r w:rsidR="00217E38" w:rsidRPr="002522E7">
        <w:rPr>
          <w:rFonts w:asciiTheme="majorBidi" w:hAnsiTheme="majorBidi" w:cstheme="majorBidi"/>
          <w:sz w:val="28"/>
          <w:szCs w:val="28"/>
        </w:rPr>
        <w:t>.</w:t>
      </w:r>
      <w:r w:rsidR="000308CA" w:rsidRPr="002522E7">
        <w:rPr>
          <w:rFonts w:asciiTheme="majorBidi" w:hAnsiTheme="majorBidi" w:cstheme="majorBidi"/>
          <w:sz w:val="28"/>
          <w:szCs w:val="28"/>
        </w:rPr>
        <w:t xml:space="preserve"> </w:t>
      </w:r>
    </w:p>
    <w:p w:rsidR="00443AD0" w:rsidRPr="002522E7"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67</w:t>
      </w:r>
      <w:r w:rsidR="00443AD0" w:rsidRPr="002522E7">
        <w:rPr>
          <w:rFonts w:asciiTheme="majorBidi" w:hAnsiTheme="majorBidi" w:cstheme="majorBidi"/>
          <w:sz w:val="28"/>
          <w:szCs w:val="28"/>
        </w:rPr>
        <w:t xml:space="preserve"> Balakrishnan R.</w:t>
      </w:r>
      <w:r w:rsidR="00D9099E"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Ranganathan K.A Textbook of Graph Theory</w:t>
      </w:r>
      <w:r w:rsidR="000308CA"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w:t>
      </w:r>
      <w:r w:rsidR="000308CA" w:rsidRPr="002522E7">
        <w:rPr>
          <w:rFonts w:asciiTheme="majorBidi" w:hAnsiTheme="majorBidi" w:cstheme="majorBidi"/>
          <w:sz w:val="28"/>
          <w:szCs w:val="28"/>
        </w:rPr>
        <w:t xml:space="preserve">– NY.: </w:t>
      </w:r>
      <w:r w:rsidR="00443AD0" w:rsidRPr="002522E7">
        <w:rPr>
          <w:rFonts w:asciiTheme="majorBidi" w:hAnsiTheme="majorBidi" w:cstheme="majorBidi"/>
          <w:sz w:val="28"/>
          <w:szCs w:val="28"/>
        </w:rPr>
        <w:t>Springer Science+Business Media, 2012.</w:t>
      </w:r>
      <w:r w:rsidR="000308CA" w:rsidRPr="002522E7">
        <w:rPr>
          <w:rFonts w:asciiTheme="majorBidi" w:hAnsiTheme="majorBidi" w:cstheme="majorBidi"/>
          <w:sz w:val="28"/>
          <w:szCs w:val="28"/>
        </w:rPr>
        <w:t xml:space="preserve"> – </w:t>
      </w:r>
      <w:r w:rsidR="00217E38" w:rsidRPr="002522E7">
        <w:rPr>
          <w:rFonts w:asciiTheme="majorBidi" w:hAnsiTheme="majorBidi" w:cstheme="majorBidi"/>
          <w:sz w:val="28"/>
          <w:szCs w:val="28"/>
        </w:rPr>
        <w:t>273</w:t>
      </w:r>
      <w:r w:rsidR="005B3BB3" w:rsidRPr="002522E7">
        <w:rPr>
          <w:rFonts w:asciiTheme="majorBidi" w:hAnsiTheme="majorBidi" w:cstheme="majorBidi"/>
          <w:sz w:val="28"/>
          <w:szCs w:val="28"/>
        </w:rPr>
        <w:t xml:space="preserve"> </w:t>
      </w:r>
      <w:r w:rsidR="007B7EC7" w:rsidRPr="002522E7">
        <w:rPr>
          <w:rFonts w:asciiTheme="majorBidi" w:hAnsiTheme="majorBidi" w:cstheme="majorBidi"/>
          <w:sz w:val="28"/>
          <w:szCs w:val="28"/>
          <w:lang w:val="ru-RU"/>
        </w:rPr>
        <w:t>р</w:t>
      </w:r>
      <w:r w:rsidR="00217E38" w:rsidRPr="002522E7">
        <w:rPr>
          <w:rFonts w:asciiTheme="majorBidi" w:hAnsiTheme="majorBidi" w:cstheme="majorBidi"/>
          <w:sz w:val="28"/>
          <w:szCs w:val="28"/>
        </w:rPr>
        <w:t>.</w:t>
      </w:r>
    </w:p>
    <w:p w:rsidR="00443AD0" w:rsidRPr="002522E7"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68</w:t>
      </w:r>
      <w:r w:rsidR="00443AD0" w:rsidRPr="002522E7">
        <w:rPr>
          <w:rFonts w:asciiTheme="majorBidi" w:hAnsiTheme="majorBidi" w:cstheme="majorBidi"/>
          <w:sz w:val="28"/>
          <w:szCs w:val="28"/>
        </w:rPr>
        <w:t xml:space="preserve"> Sobolev A.V.</w:t>
      </w:r>
      <w:r w:rsidR="001444FD"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Solomyak M. Schrodinger operators on homogeneous metric trees:spectrum in gaps </w:t>
      </w:r>
      <w:r w:rsidR="00D9099E"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 xml:space="preserve">Rev. Math. Phys. </w:t>
      </w:r>
      <w:r w:rsidR="001444FD" w:rsidRPr="002522E7">
        <w:rPr>
          <w:rFonts w:asciiTheme="majorBidi" w:hAnsiTheme="majorBidi" w:cstheme="majorBidi"/>
          <w:sz w:val="28"/>
          <w:szCs w:val="28"/>
        </w:rPr>
        <w:t>–</w:t>
      </w:r>
      <w:r w:rsidR="00D9099E"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2002</w:t>
      </w:r>
      <w:r w:rsidR="00D9099E" w:rsidRPr="002522E7">
        <w:rPr>
          <w:rFonts w:asciiTheme="majorBidi" w:hAnsiTheme="majorBidi" w:cstheme="majorBidi"/>
          <w:sz w:val="28"/>
          <w:szCs w:val="28"/>
        </w:rPr>
        <w:t xml:space="preserve">. </w:t>
      </w:r>
      <w:r w:rsidR="001444FD" w:rsidRPr="002522E7">
        <w:rPr>
          <w:rFonts w:asciiTheme="majorBidi" w:hAnsiTheme="majorBidi" w:cstheme="majorBidi"/>
          <w:sz w:val="28"/>
          <w:szCs w:val="28"/>
        </w:rPr>
        <w:t xml:space="preserve">– </w:t>
      </w:r>
      <w:r w:rsidR="00D9099E" w:rsidRPr="002522E7">
        <w:rPr>
          <w:rFonts w:asciiTheme="majorBidi" w:hAnsiTheme="majorBidi" w:cstheme="majorBidi"/>
          <w:sz w:val="28"/>
          <w:szCs w:val="28"/>
        </w:rPr>
        <w:t>Vol.</w:t>
      </w:r>
      <w:r w:rsidR="001444FD"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14</w:t>
      </w:r>
      <w:r w:rsidR="00D9099E" w:rsidRPr="002522E7">
        <w:rPr>
          <w:rFonts w:asciiTheme="majorBidi" w:hAnsiTheme="majorBidi" w:cstheme="majorBidi"/>
          <w:sz w:val="28"/>
          <w:szCs w:val="28"/>
        </w:rPr>
        <w:t>.</w:t>
      </w:r>
      <w:r w:rsidR="001444FD"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 xml:space="preserve"> </w:t>
      </w:r>
      <w:r w:rsidR="00D9099E" w:rsidRPr="002522E7">
        <w:rPr>
          <w:rFonts w:asciiTheme="majorBidi" w:hAnsiTheme="majorBidi" w:cstheme="majorBidi"/>
          <w:sz w:val="28"/>
          <w:szCs w:val="28"/>
        </w:rPr>
        <w:t xml:space="preserve">P. </w:t>
      </w:r>
      <w:r w:rsidR="00443AD0" w:rsidRPr="002522E7">
        <w:rPr>
          <w:rFonts w:asciiTheme="majorBidi" w:hAnsiTheme="majorBidi" w:cstheme="majorBidi"/>
          <w:sz w:val="28"/>
          <w:szCs w:val="28"/>
        </w:rPr>
        <w:t>421</w:t>
      </w:r>
      <w:r w:rsidR="001444FD" w:rsidRPr="002522E7">
        <w:rPr>
          <w:rFonts w:asciiTheme="majorBidi" w:hAnsiTheme="majorBidi" w:cstheme="majorBidi"/>
          <w:sz w:val="28"/>
          <w:szCs w:val="28"/>
        </w:rPr>
        <w:t>-</w:t>
      </w:r>
      <w:r w:rsidR="00443AD0" w:rsidRPr="002522E7">
        <w:rPr>
          <w:rFonts w:asciiTheme="majorBidi" w:hAnsiTheme="majorBidi" w:cstheme="majorBidi"/>
          <w:sz w:val="28"/>
          <w:szCs w:val="28"/>
        </w:rPr>
        <w:t>468.</w:t>
      </w:r>
    </w:p>
    <w:p w:rsidR="00443AD0" w:rsidRPr="002522E7"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69</w:t>
      </w:r>
      <w:r w:rsidR="00443AD0" w:rsidRPr="002522E7">
        <w:rPr>
          <w:rFonts w:asciiTheme="majorBidi" w:hAnsiTheme="majorBidi" w:cstheme="majorBidi"/>
          <w:sz w:val="28"/>
          <w:szCs w:val="28"/>
        </w:rPr>
        <w:t xml:space="preserve"> </w:t>
      </w:r>
      <w:r w:rsidR="001444FD" w:rsidRPr="002522E7">
        <w:rPr>
          <w:rFonts w:asciiTheme="majorBidi" w:hAnsiTheme="majorBidi" w:cstheme="majorBidi"/>
          <w:sz w:val="28"/>
          <w:szCs w:val="28"/>
        </w:rPr>
        <w:t xml:space="preserve">Nurakhmetov </w:t>
      </w:r>
      <w:r w:rsidR="005054F0" w:rsidRPr="002522E7">
        <w:rPr>
          <w:rFonts w:asciiTheme="majorBidi" w:hAnsiTheme="majorBidi" w:cstheme="majorBidi"/>
          <w:sz w:val="28"/>
          <w:szCs w:val="28"/>
        </w:rPr>
        <w:t>D.</w:t>
      </w:r>
      <w:r w:rsidR="00D9099E"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Jumabayev S.</w:t>
      </w:r>
      <w:r w:rsidR="00D9099E"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Aniyarov A. </w:t>
      </w:r>
      <w:r w:rsidR="001444FD" w:rsidRPr="002522E7">
        <w:rPr>
          <w:rFonts w:asciiTheme="majorBidi" w:hAnsiTheme="majorBidi" w:cstheme="majorBidi"/>
          <w:sz w:val="28"/>
          <w:szCs w:val="28"/>
        </w:rPr>
        <w:t>et al.</w:t>
      </w:r>
      <w:r w:rsidR="00443AD0" w:rsidRPr="002522E7">
        <w:rPr>
          <w:rFonts w:asciiTheme="majorBidi" w:hAnsiTheme="majorBidi" w:cstheme="majorBidi"/>
          <w:sz w:val="28"/>
          <w:szCs w:val="28"/>
        </w:rPr>
        <w:t xml:space="preserve"> Symmetric Properties of Eigenvalues and Eigenfunctions of Uniform Beams</w:t>
      </w:r>
      <w:r w:rsidR="00D9099E"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 xml:space="preserve"> Symmetry</w:t>
      </w:r>
      <w:r w:rsidR="00D9099E" w:rsidRPr="002522E7">
        <w:rPr>
          <w:rFonts w:asciiTheme="majorBidi" w:hAnsiTheme="majorBidi" w:cstheme="majorBidi"/>
          <w:sz w:val="28"/>
          <w:szCs w:val="28"/>
        </w:rPr>
        <w:t xml:space="preserve">. </w:t>
      </w:r>
      <w:r w:rsidR="001444FD" w:rsidRPr="002522E7">
        <w:rPr>
          <w:rFonts w:asciiTheme="majorBidi" w:hAnsiTheme="majorBidi" w:cstheme="majorBidi"/>
          <w:sz w:val="28"/>
          <w:szCs w:val="28"/>
        </w:rPr>
        <w:t xml:space="preserve">– </w:t>
      </w:r>
      <w:r w:rsidR="00443AD0" w:rsidRPr="002522E7">
        <w:rPr>
          <w:rFonts w:asciiTheme="majorBidi" w:hAnsiTheme="majorBidi" w:cstheme="majorBidi"/>
          <w:sz w:val="28"/>
          <w:szCs w:val="28"/>
        </w:rPr>
        <w:t>2020</w:t>
      </w:r>
      <w:r w:rsidR="00D9099E"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w:t>
      </w:r>
      <w:r w:rsidR="001444FD" w:rsidRPr="002522E7">
        <w:rPr>
          <w:rFonts w:asciiTheme="majorBidi" w:hAnsiTheme="majorBidi" w:cstheme="majorBidi"/>
          <w:sz w:val="28"/>
          <w:szCs w:val="28"/>
        </w:rPr>
        <w:t xml:space="preserve">– </w:t>
      </w:r>
      <w:r w:rsidR="00D9099E" w:rsidRPr="002522E7">
        <w:rPr>
          <w:rFonts w:asciiTheme="majorBidi" w:hAnsiTheme="majorBidi" w:cstheme="majorBidi"/>
          <w:sz w:val="28"/>
          <w:szCs w:val="28"/>
        </w:rPr>
        <w:t>Vol.</w:t>
      </w:r>
      <w:r w:rsidR="001444FD" w:rsidRPr="002522E7">
        <w:rPr>
          <w:rFonts w:asciiTheme="majorBidi" w:hAnsiTheme="majorBidi" w:cstheme="majorBidi"/>
          <w:sz w:val="28"/>
          <w:szCs w:val="28"/>
        </w:rPr>
        <w:t> </w:t>
      </w:r>
      <w:r w:rsidR="00443AD0" w:rsidRPr="002522E7">
        <w:rPr>
          <w:rFonts w:asciiTheme="majorBidi" w:hAnsiTheme="majorBidi" w:cstheme="majorBidi"/>
          <w:sz w:val="28"/>
          <w:szCs w:val="28"/>
        </w:rPr>
        <w:t>12</w:t>
      </w:r>
      <w:r w:rsidR="00D9099E" w:rsidRPr="002522E7">
        <w:rPr>
          <w:rFonts w:asciiTheme="majorBidi" w:hAnsiTheme="majorBidi" w:cstheme="majorBidi"/>
          <w:sz w:val="28"/>
          <w:szCs w:val="28"/>
        </w:rPr>
        <w:t>.</w:t>
      </w:r>
      <w:r w:rsidR="00443AD0" w:rsidRPr="002522E7">
        <w:rPr>
          <w:rFonts w:asciiTheme="majorBidi" w:hAnsiTheme="majorBidi" w:cstheme="majorBidi"/>
          <w:sz w:val="28"/>
          <w:szCs w:val="28"/>
        </w:rPr>
        <w:t xml:space="preserve"> </w:t>
      </w:r>
      <w:r w:rsidR="001444FD" w:rsidRPr="002522E7">
        <w:rPr>
          <w:rFonts w:asciiTheme="majorBidi" w:hAnsiTheme="majorBidi" w:cstheme="majorBidi"/>
          <w:sz w:val="28"/>
          <w:szCs w:val="28"/>
        </w:rPr>
        <w:t>–</w:t>
      </w:r>
      <w:r w:rsidR="00D9099E" w:rsidRPr="002522E7">
        <w:rPr>
          <w:rFonts w:asciiTheme="majorBidi" w:hAnsiTheme="majorBidi" w:cstheme="majorBidi"/>
          <w:sz w:val="28"/>
          <w:szCs w:val="28"/>
        </w:rPr>
        <w:t xml:space="preserve">P. </w:t>
      </w:r>
      <w:r w:rsidR="00443AD0" w:rsidRPr="002522E7">
        <w:rPr>
          <w:rFonts w:asciiTheme="majorBidi" w:hAnsiTheme="majorBidi" w:cstheme="majorBidi"/>
          <w:sz w:val="28"/>
          <w:szCs w:val="28"/>
        </w:rPr>
        <w:t>2097</w:t>
      </w:r>
      <w:r w:rsidR="000C18AC" w:rsidRPr="002522E7">
        <w:rPr>
          <w:rFonts w:asciiTheme="majorBidi" w:hAnsiTheme="majorBidi" w:cstheme="majorBidi"/>
          <w:sz w:val="28"/>
          <w:szCs w:val="28"/>
        </w:rPr>
        <w:t>-3005</w:t>
      </w:r>
      <w:r w:rsidR="00443AD0" w:rsidRPr="002522E7">
        <w:rPr>
          <w:rFonts w:asciiTheme="majorBidi" w:hAnsiTheme="majorBidi" w:cstheme="majorBidi"/>
          <w:sz w:val="28"/>
          <w:szCs w:val="28"/>
        </w:rPr>
        <w:t>.</w:t>
      </w:r>
    </w:p>
    <w:p w:rsidR="005054F0" w:rsidRPr="002522E7" w:rsidRDefault="005054F0" w:rsidP="00BD6295">
      <w:pPr>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70 Bondarenko N. Spectral analysis for the matrix Sturm – Liоuvillе operator on a finite interval</w:t>
      </w:r>
      <w:r w:rsidR="00D9099E" w:rsidRPr="002522E7">
        <w:rPr>
          <w:rFonts w:asciiTheme="majorBidi" w:hAnsiTheme="majorBidi" w:cstheme="majorBidi"/>
          <w:sz w:val="28"/>
          <w:szCs w:val="28"/>
        </w:rPr>
        <w:t xml:space="preserve"> // </w:t>
      </w:r>
      <w:r w:rsidRPr="002522E7">
        <w:rPr>
          <w:rFonts w:asciiTheme="majorBidi" w:hAnsiTheme="majorBidi" w:cstheme="majorBidi"/>
          <w:sz w:val="28"/>
          <w:szCs w:val="28"/>
        </w:rPr>
        <w:t>Tamkang J. Math.</w:t>
      </w:r>
      <w:r w:rsidR="001444FD" w:rsidRPr="002522E7">
        <w:rPr>
          <w:rFonts w:asciiTheme="majorBidi" w:hAnsiTheme="majorBidi" w:cstheme="majorBidi"/>
          <w:sz w:val="28"/>
          <w:szCs w:val="28"/>
        </w:rPr>
        <w:t xml:space="preserve"> – </w:t>
      </w:r>
      <w:r w:rsidRPr="002522E7">
        <w:rPr>
          <w:rFonts w:asciiTheme="majorBidi" w:hAnsiTheme="majorBidi" w:cstheme="majorBidi"/>
          <w:sz w:val="28"/>
          <w:szCs w:val="28"/>
        </w:rPr>
        <w:t>2011</w:t>
      </w:r>
      <w:r w:rsidR="00D9099E" w:rsidRPr="002522E7">
        <w:rPr>
          <w:rFonts w:asciiTheme="majorBidi" w:hAnsiTheme="majorBidi" w:cstheme="majorBidi"/>
          <w:b/>
          <w:bCs/>
          <w:sz w:val="28"/>
          <w:szCs w:val="28"/>
        </w:rPr>
        <w:t>.</w:t>
      </w:r>
      <w:r w:rsidRPr="002522E7">
        <w:rPr>
          <w:rFonts w:asciiTheme="majorBidi" w:hAnsiTheme="majorBidi" w:cstheme="majorBidi"/>
          <w:sz w:val="28"/>
          <w:szCs w:val="28"/>
        </w:rPr>
        <w:t xml:space="preserve"> </w:t>
      </w:r>
      <w:r w:rsidR="001444FD" w:rsidRPr="002522E7">
        <w:rPr>
          <w:rFonts w:asciiTheme="majorBidi" w:hAnsiTheme="majorBidi" w:cstheme="majorBidi"/>
          <w:sz w:val="28"/>
          <w:szCs w:val="28"/>
        </w:rPr>
        <w:t xml:space="preserve">– </w:t>
      </w:r>
      <w:r w:rsidR="00D9099E" w:rsidRPr="002522E7">
        <w:rPr>
          <w:rFonts w:asciiTheme="majorBidi" w:hAnsiTheme="majorBidi" w:cstheme="majorBidi"/>
          <w:sz w:val="28"/>
          <w:szCs w:val="28"/>
        </w:rPr>
        <w:t>Vo</w:t>
      </w:r>
      <w:r w:rsidRPr="002522E7">
        <w:rPr>
          <w:rFonts w:asciiTheme="majorBidi" w:hAnsiTheme="majorBidi" w:cstheme="majorBidi"/>
          <w:sz w:val="28"/>
          <w:szCs w:val="28"/>
        </w:rPr>
        <w:t xml:space="preserve">l. 42, </w:t>
      </w:r>
      <w:r w:rsidR="00D9099E" w:rsidRPr="002522E7">
        <w:rPr>
          <w:rFonts w:asciiTheme="majorBidi" w:hAnsiTheme="majorBidi" w:cstheme="majorBidi"/>
          <w:sz w:val="28"/>
          <w:szCs w:val="28"/>
        </w:rPr>
        <w:t>№</w:t>
      </w:r>
      <w:r w:rsidRPr="002522E7">
        <w:rPr>
          <w:rFonts w:asciiTheme="majorBidi" w:hAnsiTheme="majorBidi" w:cstheme="majorBidi"/>
          <w:sz w:val="28"/>
          <w:szCs w:val="28"/>
        </w:rPr>
        <w:t>3</w:t>
      </w:r>
      <w:r w:rsidR="00D9099E" w:rsidRPr="002522E7">
        <w:rPr>
          <w:rFonts w:asciiTheme="majorBidi" w:hAnsiTheme="majorBidi" w:cstheme="majorBidi"/>
          <w:sz w:val="28"/>
          <w:szCs w:val="28"/>
        </w:rPr>
        <w:t>.</w:t>
      </w:r>
      <w:r w:rsidRPr="002522E7">
        <w:rPr>
          <w:rFonts w:asciiTheme="majorBidi" w:hAnsiTheme="majorBidi" w:cstheme="majorBidi"/>
          <w:sz w:val="28"/>
          <w:szCs w:val="28"/>
        </w:rPr>
        <w:t xml:space="preserve"> </w:t>
      </w:r>
      <w:r w:rsidR="001444FD" w:rsidRPr="002522E7">
        <w:rPr>
          <w:rFonts w:asciiTheme="majorBidi" w:hAnsiTheme="majorBidi" w:cstheme="majorBidi"/>
          <w:sz w:val="28"/>
          <w:szCs w:val="28"/>
        </w:rPr>
        <w:t>–</w:t>
      </w:r>
      <w:r w:rsidR="00D9099E" w:rsidRPr="002522E7">
        <w:rPr>
          <w:rFonts w:asciiTheme="majorBidi" w:hAnsiTheme="majorBidi" w:cstheme="majorBidi"/>
          <w:sz w:val="28"/>
          <w:szCs w:val="28"/>
        </w:rPr>
        <w:t xml:space="preserve"> P.</w:t>
      </w:r>
      <w:r w:rsidRPr="002522E7">
        <w:rPr>
          <w:rFonts w:asciiTheme="majorBidi" w:hAnsiTheme="majorBidi" w:cstheme="majorBidi"/>
          <w:sz w:val="28"/>
          <w:szCs w:val="28"/>
        </w:rPr>
        <w:t xml:space="preserve"> 305</w:t>
      </w:r>
      <w:r w:rsidR="001444FD" w:rsidRPr="002522E7">
        <w:rPr>
          <w:rFonts w:asciiTheme="majorBidi" w:hAnsiTheme="majorBidi" w:cstheme="majorBidi"/>
          <w:sz w:val="28"/>
          <w:szCs w:val="28"/>
        </w:rPr>
        <w:t>-</w:t>
      </w:r>
      <w:r w:rsidRPr="002522E7">
        <w:rPr>
          <w:rFonts w:asciiTheme="majorBidi" w:hAnsiTheme="majorBidi" w:cstheme="majorBidi"/>
          <w:sz w:val="28"/>
          <w:szCs w:val="28"/>
        </w:rPr>
        <w:t xml:space="preserve">327. </w:t>
      </w:r>
    </w:p>
    <w:p w:rsidR="005054F0" w:rsidRPr="002522E7" w:rsidRDefault="001444FD" w:rsidP="00BD6295">
      <w:pPr>
        <w:spacing w:after="0" w:line="240" w:lineRule="auto"/>
        <w:ind w:firstLine="709"/>
        <w:jc w:val="both"/>
        <w:rPr>
          <w:rFonts w:asciiTheme="majorBidi" w:hAnsiTheme="majorBidi" w:cstheme="majorBidi"/>
          <w:color w:val="242021"/>
          <w:sz w:val="28"/>
          <w:szCs w:val="28"/>
        </w:rPr>
      </w:pPr>
      <w:r w:rsidRPr="002522E7">
        <w:rPr>
          <w:rFonts w:asciiTheme="majorBidi" w:hAnsiTheme="majorBidi" w:cstheme="majorBidi"/>
          <w:sz w:val="28"/>
          <w:szCs w:val="28"/>
        </w:rPr>
        <w:t>71 Freiling G., Yurko V.</w:t>
      </w:r>
      <w:r w:rsidR="005054F0" w:rsidRPr="002522E7">
        <w:rPr>
          <w:rFonts w:asciiTheme="majorBidi" w:hAnsiTheme="majorBidi" w:cstheme="majorBidi"/>
          <w:sz w:val="28"/>
          <w:szCs w:val="28"/>
        </w:rPr>
        <w:t xml:space="preserve">A. Inverse Sturm – Liоuvillе рrоblеms and their </w:t>
      </w:r>
      <w:r w:rsidR="005054F0" w:rsidRPr="002522E7">
        <w:rPr>
          <w:rFonts w:asciiTheme="majorBidi" w:hAnsiTheme="majorBidi" w:cstheme="majorBidi"/>
          <w:color w:val="242021"/>
          <w:sz w:val="28"/>
          <w:szCs w:val="28"/>
        </w:rPr>
        <w:t xml:space="preserve">applications. </w:t>
      </w:r>
      <w:r w:rsidRPr="002522E7">
        <w:rPr>
          <w:rFonts w:asciiTheme="majorBidi" w:hAnsiTheme="majorBidi" w:cstheme="majorBidi"/>
          <w:color w:val="242021"/>
          <w:sz w:val="28"/>
          <w:szCs w:val="28"/>
        </w:rPr>
        <w:t xml:space="preserve">– </w:t>
      </w:r>
      <w:r w:rsidR="005054F0" w:rsidRPr="002522E7">
        <w:rPr>
          <w:rFonts w:asciiTheme="majorBidi" w:hAnsiTheme="majorBidi" w:cstheme="majorBidi"/>
          <w:color w:val="242021"/>
          <w:sz w:val="28"/>
          <w:szCs w:val="28"/>
        </w:rPr>
        <w:t>NY</w:t>
      </w:r>
      <w:r w:rsidRPr="002522E7">
        <w:rPr>
          <w:rFonts w:asciiTheme="majorBidi" w:hAnsiTheme="majorBidi" w:cstheme="majorBidi"/>
          <w:color w:val="242021"/>
          <w:sz w:val="28"/>
          <w:szCs w:val="28"/>
        </w:rPr>
        <w:t>.:</w:t>
      </w:r>
      <w:r w:rsidR="005054F0" w:rsidRPr="002522E7">
        <w:rPr>
          <w:rFonts w:asciiTheme="majorBidi" w:hAnsiTheme="majorBidi" w:cstheme="majorBidi"/>
          <w:color w:val="242021"/>
          <w:sz w:val="28"/>
          <w:szCs w:val="28"/>
        </w:rPr>
        <w:t xml:space="preserve"> Nova Science, 2001. </w:t>
      </w:r>
      <w:r w:rsidRPr="002522E7">
        <w:rPr>
          <w:rFonts w:asciiTheme="majorBidi" w:hAnsiTheme="majorBidi" w:cstheme="majorBidi"/>
          <w:color w:val="242021"/>
          <w:sz w:val="28"/>
          <w:szCs w:val="28"/>
        </w:rPr>
        <w:t xml:space="preserve">– 305 </w:t>
      </w:r>
      <w:r w:rsidRPr="002522E7">
        <w:rPr>
          <w:rFonts w:asciiTheme="majorBidi" w:hAnsiTheme="majorBidi" w:cstheme="majorBidi"/>
          <w:color w:val="242021"/>
          <w:sz w:val="28"/>
          <w:szCs w:val="28"/>
          <w:lang w:val="ru-RU"/>
        </w:rPr>
        <w:t>р</w:t>
      </w:r>
      <w:r w:rsidRPr="002522E7">
        <w:rPr>
          <w:rFonts w:asciiTheme="majorBidi" w:hAnsiTheme="majorBidi" w:cstheme="majorBidi"/>
          <w:color w:val="242021"/>
          <w:sz w:val="28"/>
          <w:szCs w:val="28"/>
        </w:rPr>
        <w:t>.</w:t>
      </w:r>
      <w:r w:rsidR="005054F0" w:rsidRPr="002522E7">
        <w:rPr>
          <w:rFonts w:asciiTheme="majorBidi" w:hAnsiTheme="majorBidi" w:cstheme="majorBidi"/>
          <w:color w:val="242021"/>
          <w:sz w:val="28"/>
          <w:szCs w:val="28"/>
        </w:rPr>
        <w:t xml:space="preserve"> </w:t>
      </w:r>
    </w:p>
    <w:p w:rsidR="005054F0" w:rsidRPr="002522E7" w:rsidRDefault="005054F0" w:rsidP="00BD6295">
      <w:pPr>
        <w:spacing w:after="0" w:line="240" w:lineRule="auto"/>
        <w:ind w:firstLine="709"/>
        <w:jc w:val="both"/>
        <w:rPr>
          <w:rFonts w:asciiTheme="majorBidi" w:hAnsiTheme="majorBidi" w:cstheme="majorBidi"/>
          <w:color w:val="242021"/>
          <w:sz w:val="28"/>
          <w:szCs w:val="28"/>
        </w:rPr>
      </w:pPr>
      <w:r w:rsidRPr="002522E7">
        <w:rPr>
          <w:rFonts w:asciiTheme="majorBidi" w:hAnsiTheme="majorBidi" w:cstheme="majorBidi"/>
          <w:color w:val="242021"/>
          <w:sz w:val="28"/>
          <w:szCs w:val="28"/>
        </w:rPr>
        <w:t xml:space="preserve">72 </w:t>
      </w:r>
      <w:r w:rsidR="001444FD" w:rsidRPr="002522E7">
        <w:rPr>
          <w:rFonts w:asciiTheme="majorBidi" w:hAnsiTheme="majorBidi" w:cstheme="majorBidi"/>
          <w:sz w:val="28"/>
          <w:szCs w:val="28"/>
        </w:rPr>
        <w:t>Hardy G.</w:t>
      </w:r>
      <w:r w:rsidRPr="002522E7">
        <w:rPr>
          <w:rFonts w:asciiTheme="majorBidi" w:hAnsiTheme="majorBidi" w:cstheme="majorBidi"/>
          <w:sz w:val="28"/>
          <w:szCs w:val="28"/>
        </w:rPr>
        <w:t xml:space="preserve">H., Littlewood J.E., Polya G. Inequalities. </w:t>
      </w:r>
      <w:r w:rsidR="001444FD" w:rsidRPr="002522E7">
        <w:rPr>
          <w:rFonts w:asciiTheme="majorBidi" w:hAnsiTheme="majorBidi" w:cstheme="majorBidi"/>
          <w:sz w:val="28"/>
          <w:szCs w:val="28"/>
        </w:rPr>
        <w:t xml:space="preserve">– </w:t>
      </w:r>
      <w:r w:rsidRPr="002522E7">
        <w:rPr>
          <w:rFonts w:asciiTheme="majorBidi" w:hAnsiTheme="majorBidi" w:cstheme="majorBidi"/>
          <w:sz w:val="28"/>
          <w:szCs w:val="28"/>
        </w:rPr>
        <w:t>London</w:t>
      </w:r>
      <w:r w:rsidR="001444FD" w:rsidRPr="002522E7">
        <w:rPr>
          <w:rFonts w:asciiTheme="majorBidi" w:hAnsiTheme="majorBidi" w:cstheme="majorBidi"/>
          <w:sz w:val="28"/>
          <w:szCs w:val="28"/>
        </w:rPr>
        <w:t>:</w:t>
      </w:r>
      <w:r w:rsidRPr="002522E7">
        <w:rPr>
          <w:rFonts w:asciiTheme="majorBidi" w:hAnsiTheme="majorBidi" w:cstheme="majorBidi"/>
          <w:sz w:val="28"/>
          <w:szCs w:val="28"/>
        </w:rPr>
        <w:t xml:space="preserve"> Cambridge </w:t>
      </w:r>
      <w:r w:rsidRPr="002522E7">
        <w:rPr>
          <w:rFonts w:asciiTheme="majorBidi" w:hAnsiTheme="majorBidi" w:cstheme="majorBidi"/>
          <w:color w:val="242021"/>
          <w:sz w:val="28"/>
          <w:szCs w:val="28"/>
        </w:rPr>
        <w:t>University Press, 1934.</w:t>
      </w:r>
      <w:r w:rsidR="001444FD"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 xml:space="preserve"> </w:t>
      </w:r>
      <w:r w:rsidR="001444FD" w:rsidRPr="002522E7">
        <w:rPr>
          <w:rFonts w:asciiTheme="majorBidi" w:hAnsiTheme="majorBidi" w:cstheme="majorBidi"/>
          <w:color w:val="242021"/>
          <w:sz w:val="28"/>
          <w:szCs w:val="28"/>
        </w:rPr>
        <w:t xml:space="preserve">456 </w:t>
      </w:r>
      <w:r w:rsidR="001444FD" w:rsidRPr="002522E7">
        <w:rPr>
          <w:rFonts w:asciiTheme="majorBidi" w:hAnsiTheme="majorBidi" w:cstheme="majorBidi"/>
          <w:color w:val="242021"/>
          <w:sz w:val="28"/>
          <w:szCs w:val="28"/>
          <w:lang w:val="ru-RU"/>
        </w:rPr>
        <w:t>р</w:t>
      </w:r>
      <w:r w:rsidR="001444FD" w:rsidRPr="002522E7">
        <w:rPr>
          <w:rFonts w:asciiTheme="majorBidi" w:hAnsiTheme="majorBidi" w:cstheme="majorBidi"/>
          <w:color w:val="242021"/>
          <w:sz w:val="28"/>
          <w:szCs w:val="28"/>
        </w:rPr>
        <w:t xml:space="preserve">. </w:t>
      </w:r>
    </w:p>
    <w:p w:rsidR="00D9099E" w:rsidRPr="002522E7" w:rsidRDefault="005054F0" w:rsidP="00BD6295">
      <w:pPr>
        <w:spacing w:after="0" w:line="240" w:lineRule="auto"/>
        <w:ind w:firstLine="709"/>
        <w:jc w:val="both"/>
        <w:rPr>
          <w:rFonts w:asciiTheme="majorBidi" w:hAnsiTheme="majorBidi" w:cstheme="majorBidi"/>
          <w:color w:val="242021"/>
          <w:sz w:val="28"/>
          <w:szCs w:val="28"/>
        </w:rPr>
      </w:pPr>
      <w:r w:rsidRPr="002522E7">
        <w:rPr>
          <w:rFonts w:asciiTheme="majorBidi" w:hAnsiTheme="majorBidi" w:cstheme="majorBidi"/>
          <w:color w:val="242021"/>
          <w:sz w:val="28"/>
          <w:szCs w:val="28"/>
        </w:rPr>
        <w:t>73 Moller M., Pivovarchik V.</w:t>
      </w:r>
      <w:r w:rsidR="001444FD"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 xml:space="preserve">Spectral </w:t>
      </w:r>
      <w:r w:rsidR="001444FD" w:rsidRPr="002522E7">
        <w:rPr>
          <w:rFonts w:asciiTheme="majorBidi" w:hAnsiTheme="majorBidi" w:cstheme="majorBidi"/>
          <w:color w:val="242021"/>
          <w:sz w:val="28"/>
          <w:szCs w:val="28"/>
        </w:rPr>
        <w:t xml:space="preserve">Theory </w:t>
      </w:r>
      <w:r w:rsidRPr="002522E7">
        <w:rPr>
          <w:rFonts w:asciiTheme="majorBidi" w:hAnsiTheme="majorBidi" w:cstheme="majorBidi"/>
          <w:color w:val="242021"/>
          <w:sz w:val="28"/>
          <w:szCs w:val="28"/>
        </w:rPr>
        <w:t xml:space="preserve">of </w:t>
      </w:r>
      <w:r w:rsidR="001444FD" w:rsidRPr="002522E7">
        <w:rPr>
          <w:rFonts w:asciiTheme="majorBidi" w:hAnsiTheme="majorBidi" w:cstheme="majorBidi"/>
          <w:color w:val="242021"/>
          <w:sz w:val="28"/>
          <w:szCs w:val="28"/>
        </w:rPr>
        <w:t>Operator Pencils</w:t>
      </w:r>
      <w:r w:rsidRPr="002522E7">
        <w:rPr>
          <w:rFonts w:asciiTheme="majorBidi" w:hAnsiTheme="majorBidi" w:cstheme="majorBidi"/>
          <w:color w:val="242021"/>
          <w:sz w:val="28"/>
          <w:szCs w:val="28"/>
        </w:rPr>
        <w:t xml:space="preserve">, Hermite – Biehler </w:t>
      </w:r>
      <w:r w:rsidR="001444FD" w:rsidRPr="002522E7">
        <w:rPr>
          <w:rFonts w:asciiTheme="majorBidi" w:hAnsiTheme="majorBidi" w:cstheme="majorBidi"/>
          <w:color w:val="242021"/>
          <w:sz w:val="28"/>
          <w:szCs w:val="28"/>
        </w:rPr>
        <w:t>Funсtiоns</w:t>
      </w:r>
      <w:r w:rsidRPr="002522E7">
        <w:rPr>
          <w:rFonts w:asciiTheme="majorBidi" w:hAnsiTheme="majorBidi" w:cstheme="majorBidi"/>
          <w:color w:val="242021"/>
          <w:sz w:val="28"/>
          <w:szCs w:val="28"/>
        </w:rPr>
        <w:t xml:space="preserve">, and their </w:t>
      </w:r>
      <w:r w:rsidR="001444FD" w:rsidRPr="002522E7">
        <w:rPr>
          <w:rFonts w:asciiTheme="majorBidi" w:hAnsiTheme="majorBidi" w:cstheme="majorBidi"/>
          <w:color w:val="242021"/>
          <w:sz w:val="28"/>
          <w:szCs w:val="28"/>
        </w:rPr>
        <w:t>Applications</w:t>
      </w:r>
      <w:r w:rsidRPr="002522E7">
        <w:rPr>
          <w:rFonts w:asciiTheme="majorBidi" w:hAnsiTheme="majorBidi" w:cstheme="majorBidi"/>
          <w:color w:val="242021"/>
          <w:sz w:val="28"/>
          <w:szCs w:val="28"/>
        </w:rPr>
        <w:t xml:space="preserve">. </w:t>
      </w:r>
      <w:r w:rsidR="001444FD"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Cham</w:t>
      </w:r>
      <w:r w:rsidR="001444FD"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 xml:space="preserve"> Birkhauser, 2015. </w:t>
      </w:r>
      <w:r w:rsidR="00D9099E"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412</w:t>
      </w:r>
      <w:r w:rsidR="001444FD" w:rsidRPr="002522E7">
        <w:rPr>
          <w:rFonts w:asciiTheme="majorBidi" w:hAnsiTheme="majorBidi" w:cstheme="majorBidi"/>
          <w:color w:val="242021"/>
          <w:sz w:val="28"/>
          <w:szCs w:val="28"/>
        </w:rPr>
        <w:t xml:space="preserve"> </w:t>
      </w:r>
      <w:r w:rsidR="001444FD" w:rsidRPr="002522E7">
        <w:rPr>
          <w:rFonts w:asciiTheme="majorBidi" w:hAnsiTheme="majorBidi" w:cstheme="majorBidi"/>
          <w:color w:val="242021"/>
          <w:sz w:val="28"/>
          <w:szCs w:val="28"/>
          <w:lang w:val="ru-RU"/>
        </w:rPr>
        <w:t>р</w:t>
      </w:r>
      <w:r w:rsidRPr="002522E7">
        <w:rPr>
          <w:rFonts w:asciiTheme="majorBidi" w:hAnsiTheme="majorBidi" w:cstheme="majorBidi"/>
          <w:color w:val="242021"/>
          <w:sz w:val="28"/>
          <w:szCs w:val="28"/>
        </w:rPr>
        <w:t xml:space="preserve">. </w:t>
      </w:r>
    </w:p>
    <w:p w:rsidR="001444FD" w:rsidRPr="002522E7" w:rsidRDefault="005054F0" w:rsidP="00BD6295">
      <w:pPr>
        <w:spacing w:after="0" w:line="240" w:lineRule="auto"/>
        <w:ind w:firstLine="709"/>
        <w:jc w:val="both"/>
        <w:rPr>
          <w:rFonts w:asciiTheme="majorBidi" w:hAnsiTheme="majorBidi" w:cstheme="majorBidi"/>
          <w:color w:val="242021"/>
          <w:sz w:val="28"/>
          <w:szCs w:val="28"/>
        </w:rPr>
      </w:pPr>
      <w:r w:rsidRPr="002522E7">
        <w:rPr>
          <w:rFonts w:asciiTheme="majorBidi" w:hAnsiTheme="majorBidi" w:cstheme="majorBidi"/>
          <w:color w:val="242021"/>
          <w:sz w:val="28"/>
          <w:szCs w:val="28"/>
        </w:rPr>
        <w:t>74 Pivovarchik V. Inverse рrоblеm for the Sturm – Liоuvillе equation on a star-shaped graph</w:t>
      </w:r>
      <w:r w:rsidR="00554D96" w:rsidRPr="002522E7">
        <w:rPr>
          <w:rFonts w:asciiTheme="majorBidi" w:hAnsiTheme="majorBidi" w:cstheme="majorBidi"/>
          <w:color w:val="242021"/>
          <w:sz w:val="28"/>
          <w:szCs w:val="28"/>
        </w:rPr>
        <w:t xml:space="preserve"> // </w:t>
      </w:r>
      <w:r w:rsidRPr="002522E7">
        <w:rPr>
          <w:rFonts w:asciiTheme="majorBidi" w:hAnsiTheme="majorBidi" w:cstheme="majorBidi"/>
          <w:color w:val="242021"/>
          <w:sz w:val="28"/>
          <w:szCs w:val="28"/>
        </w:rPr>
        <w:t>Math. Nachr.</w:t>
      </w:r>
      <w:r w:rsidR="001444FD" w:rsidRPr="002522E7">
        <w:rPr>
          <w:rFonts w:asciiTheme="majorBidi" w:hAnsiTheme="majorBidi" w:cstheme="majorBidi"/>
          <w:color w:val="242021"/>
          <w:sz w:val="28"/>
          <w:szCs w:val="28"/>
        </w:rPr>
        <w:t xml:space="preserve"> – </w:t>
      </w:r>
      <w:r w:rsidRPr="002522E7">
        <w:rPr>
          <w:rFonts w:asciiTheme="majorBidi" w:hAnsiTheme="majorBidi" w:cstheme="majorBidi"/>
          <w:color w:val="242021"/>
          <w:sz w:val="28"/>
          <w:szCs w:val="28"/>
        </w:rPr>
        <w:t>2007</w:t>
      </w:r>
      <w:r w:rsidR="00554D96"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 xml:space="preserve"> </w:t>
      </w:r>
      <w:r w:rsidR="00B60F92" w:rsidRPr="002522E7">
        <w:rPr>
          <w:rFonts w:asciiTheme="majorBidi" w:hAnsiTheme="majorBidi" w:cstheme="majorBidi"/>
          <w:color w:val="242021"/>
          <w:sz w:val="28"/>
          <w:szCs w:val="28"/>
        </w:rPr>
        <w:t xml:space="preserve">– </w:t>
      </w:r>
      <w:r w:rsidR="00554D96" w:rsidRPr="002522E7">
        <w:rPr>
          <w:rFonts w:asciiTheme="majorBidi" w:hAnsiTheme="majorBidi" w:cstheme="majorBidi"/>
          <w:color w:val="242021"/>
          <w:sz w:val="28"/>
          <w:szCs w:val="28"/>
        </w:rPr>
        <w:t>V</w:t>
      </w:r>
      <w:r w:rsidRPr="002522E7">
        <w:rPr>
          <w:rFonts w:asciiTheme="majorBidi" w:hAnsiTheme="majorBidi" w:cstheme="majorBidi"/>
          <w:color w:val="242021"/>
          <w:sz w:val="28"/>
          <w:szCs w:val="28"/>
        </w:rPr>
        <w:t xml:space="preserve">ol. 280, </w:t>
      </w:r>
      <w:r w:rsidR="00B60F92" w:rsidRPr="002522E7">
        <w:rPr>
          <w:rFonts w:asciiTheme="majorBidi" w:hAnsiTheme="majorBidi" w:cstheme="majorBidi"/>
          <w:sz w:val="28"/>
          <w:szCs w:val="28"/>
        </w:rPr>
        <w:t>№</w:t>
      </w:r>
      <w:r w:rsidRPr="002522E7">
        <w:rPr>
          <w:rFonts w:asciiTheme="majorBidi" w:hAnsiTheme="majorBidi" w:cstheme="majorBidi"/>
          <w:color w:val="242021"/>
          <w:sz w:val="28"/>
          <w:szCs w:val="28"/>
        </w:rPr>
        <w:t>1314</w:t>
      </w:r>
      <w:r w:rsidR="00B60F92"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 xml:space="preserve"> </w:t>
      </w:r>
      <w:r w:rsidR="001444FD" w:rsidRPr="002522E7">
        <w:rPr>
          <w:rFonts w:asciiTheme="majorBidi" w:hAnsiTheme="majorBidi" w:cstheme="majorBidi"/>
          <w:color w:val="242021"/>
          <w:sz w:val="28"/>
          <w:szCs w:val="28"/>
        </w:rPr>
        <w:t xml:space="preserve">– </w:t>
      </w:r>
      <w:r w:rsidR="00B60F92" w:rsidRPr="002522E7">
        <w:rPr>
          <w:rFonts w:asciiTheme="majorBidi" w:hAnsiTheme="majorBidi" w:cstheme="majorBidi"/>
          <w:color w:val="242021"/>
          <w:sz w:val="28"/>
          <w:szCs w:val="28"/>
        </w:rPr>
        <w:t>P</w:t>
      </w:r>
      <w:r w:rsidR="001444FD" w:rsidRPr="002522E7">
        <w:rPr>
          <w:rFonts w:asciiTheme="majorBidi" w:hAnsiTheme="majorBidi" w:cstheme="majorBidi"/>
          <w:color w:val="242021"/>
          <w:sz w:val="28"/>
          <w:szCs w:val="28"/>
        </w:rPr>
        <w:t>. 1595-</w:t>
      </w:r>
      <w:r w:rsidRPr="002522E7">
        <w:rPr>
          <w:rFonts w:asciiTheme="majorBidi" w:hAnsiTheme="majorBidi" w:cstheme="majorBidi"/>
          <w:color w:val="242021"/>
          <w:sz w:val="28"/>
          <w:szCs w:val="28"/>
        </w:rPr>
        <w:t xml:space="preserve">1619. </w:t>
      </w:r>
    </w:p>
    <w:p w:rsidR="005054F0" w:rsidRPr="002522E7" w:rsidRDefault="005B3BB3" w:rsidP="00BD6295">
      <w:pPr>
        <w:spacing w:after="0" w:line="240" w:lineRule="auto"/>
        <w:ind w:firstLine="709"/>
        <w:jc w:val="both"/>
        <w:rPr>
          <w:rFonts w:asciiTheme="majorBidi" w:hAnsiTheme="majorBidi" w:cstheme="majorBidi"/>
          <w:color w:val="242021"/>
          <w:sz w:val="28"/>
          <w:szCs w:val="28"/>
        </w:rPr>
      </w:pPr>
      <w:r w:rsidRPr="002522E7">
        <w:rPr>
          <w:rFonts w:asciiTheme="majorBidi" w:hAnsiTheme="majorBidi" w:cstheme="majorBidi"/>
          <w:color w:val="242021"/>
          <w:sz w:val="28"/>
          <w:szCs w:val="28"/>
        </w:rPr>
        <w:t>75 Pokorny Yu.V., Penkin O.M., Borovskikh A.</w:t>
      </w:r>
      <w:r w:rsidR="005054F0" w:rsidRPr="002522E7">
        <w:rPr>
          <w:rFonts w:asciiTheme="majorBidi" w:hAnsiTheme="majorBidi" w:cstheme="majorBidi"/>
          <w:color w:val="242021"/>
          <w:sz w:val="28"/>
          <w:szCs w:val="28"/>
        </w:rPr>
        <w:t>V.</w:t>
      </w:r>
      <w:r w:rsidRPr="002522E7">
        <w:rPr>
          <w:rFonts w:asciiTheme="majorBidi" w:hAnsiTheme="majorBidi" w:cstheme="majorBidi"/>
          <w:color w:val="242021"/>
          <w:sz w:val="28"/>
          <w:szCs w:val="28"/>
        </w:rPr>
        <w:t xml:space="preserve"> et al.</w:t>
      </w:r>
      <w:r w:rsidR="005054F0" w:rsidRPr="002522E7">
        <w:rPr>
          <w:rFonts w:asciiTheme="majorBidi" w:hAnsiTheme="majorBidi" w:cstheme="majorBidi"/>
          <w:color w:val="242021"/>
          <w:sz w:val="28"/>
          <w:szCs w:val="28"/>
        </w:rPr>
        <w:t xml:space="preserve"> Differentsial’nye uravneniia na geometricheskikh grafakh </w:t>
      </w:r>
      <w:r w:rsidRPr="002522E7">
        <w:rPr>
          <w:rFonts w:asciiTheme="majorBidi" w:hAnsiTheme="majorBidi" w:cstheme="majorBidi"/>
          <w:color w:val="242021"/>
          <w:sz w:val="28"/>
          <w:szCs w:val="28"/>
        </w:rPr>
        <w:t>(</w:t>
      </w:r>
      <w:r w:rsidR="005054F0" w:rsidRPr="002522E7">
        <w:rPr>
          <w:rFonts w:asciiTheme="majorBidi" w:hAnsiTheme="majorBidi" w:cstheme="majorBidi"/>
          <w:color w:val="242021"/>
          <w:sz w:val="28"/>
          <w:szCs w:val="28"/>
        </w:rPr>
        <w:t>Differential Equations on Geometrical Graphs</w:t>
      </w:r>
      <w:r w:rsidRPr="002522E7">
        <w:rPr>
          <w:rFonts w:asciiTheme="majorBidi" w:hAnsiTheme="majorBidi" w:cstheme="majorBidi"/>
          <w:color w:val="242021"/>
          <w:sz w:val="28"/>
          <w:szCs w:val="28"/>
        </w:rPr>
        <w:t>)</w:t>
      </w:r>
      <w:r w:rsidR="005054F0" w:rsidRPr="002522E7">
        <w:rPr>
          <w:rFonts w:asciiTheme="majorBidi" w:hAnsiTheme="majorBidi" w:cstheme="majorBidi"/>
          <w:color w:val="242021"/>
          <w:sz w:val="28"/>
          <w:szCs w:val="28"/>
        </w:rPr>
        <w:t>.</w:t>
      </w:r>
      <w:r w:rsidR="00554D96"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 xml:space="preserve">– </w:t>
      </w:r>
      <w:r w:rsidR="005054F0" w:rsidRPr="002522E7">
        <w:rPr>
          <w:rFonts w:asciiTheme="majorBidi" w:hAnsiTheme="majorBidi" w:cstheme="majorBidi"/>
          <w:color w:val="242021"/>
          <w:sz w:val="28"/>
          <w:szCs w:val="28"/>
        </w:rPr>
        <w:t>M</w:t>
      </w:r>
      <w:r w:rsidRPr="002522E7">
        <w:rPr>
          <w:rFonts w:asciiTheme="majorBidi" w:hAnsiTheme="majorBidi" w:cstheme="majorBidi"/>
          <w:color w:val="242021"/>
          <w:sz w:val="28"/>
          <w:szCs w:val="28"/>
        </w:rPr>
        <w:t>.:</w:t>
      </w:r>
      <w:r w:rsidR="005054F0" w:rsidRPr="002522E7">
        <w:rPr>
          <w:rFonts w:asciiTheme="majorBidi" w:hAnsiTheme="majorBidi" w:cstheme="majorBidi"/>
          <w:color w:val="242021"/>
          <w:sz w:val="28"/>
          <w:szCs w:val="28"/>
        </w:rPr>
        <w:t xml:space="preserve"> Fizmatlit</w:t>
      </w:r>
      <w:r w:rsidRPr="002522E7">
        <w:rPr>
          <w:rFonts w:asciiTheme="majorBidi" w:hAnsiTheme="majorBidi" w:cstheme="majorBidi"/>
          <w:color w:val="242021"/>
          <w:sz w:val="28"/>
          <w:szCs w:val="28"/>
        </w:rPr>
        <w:t xml:space="preserve">, </w:t>
      </w:r>
      <w:r w:rsidR="005054F0" w:rsidRPr="002522E7">
        <w:rPr>
          <w:rFonts w:asciiTheme="majorBidi" w:hAnsiTheme="majorBidi" w:cstheme="majorBidi"/>
          <w:color w:val="242021"/>
          <w:sz w:val="28"/>
          <w:szCs w:val="28"/>
        </w:rPr>
        <w:t xml:space="preserve">2004. </w:t>
      </w:r>
      <w:r w:rsidRPr="002522E7">
        <w:rPr>
          <w:rFonts w:asciiTheme="majorBidi" w:hAnsiTheme="majorBidi" w:cstheme="majorBidi"/>
          <w:color w:val="242021"/>
          <w:sz w:val="28"/>
          <w:szCs w:val="28"/>
        </w:rPr>
        <w:t xml:space="preserve">– </w:t>
      </w:r>
      <w:r w:rsidR="005054F0" w:rsidRPr="002522E7">
        <w:rPr>
          <w:rFonts w:asciiTheme="majorBidi" w:hAnsiTheme="majorBidi" w:cstheme="majorBidi"/>
          <w:color w:val="242021"/>
          <w:sz w:val="28"/>
          <w:szCs w:val="28"/>
        </w:rPr>
        <w:t xml:space="preserve">272 p. </w:t>
      </w:r>
    </w:p>
    <w:p w:rsidR="00DB6FD9" w:rsidRPr="002522E7" w:rsidRDefault="005054F0" w:rsidP="00BD6295">
      <w:pPr>
        <w:spacing w:after="0" w:line="240" w:lineRule="auto"/>
        <w:ind w:firstLine="709"/>
        <w:jc w:val="both"/>
        <w:rPr>
          <w:rFonts w:asciiTheme="majorBidi" w:hAnsiTheme="majorBidi" w:cstheme="majorBidi"/>
          <w:sz w:val="28"/>
          <w:szCs w:val="28"/>
        </w:rPr>
      </w:pPr>
      <w:r w:rsidRPr="002522E7">
        <w:rPr>
          <w:rFonts w:asciiTheme="majorBidi" w:hAnsiTheme="majorBidi" w:cstheme="majorBidi"/>
          <w:sz w:val="28"/>
          <w:szCs w:val="28"/>
        </w:rPr>
        <w:t xml:space="preserve">76 Joro </w:t>
      </w:r>
      <w:r w:rsidR="00554D96" w:rsidRPr="002522E7">
        <w:rPr>
          <w:rFonts w:asciiTheme="majorBidi" w:hAnsiTheme="majorBidi" w:cstheme="majorBidi"/>
          <w:sz w:val="28"/>
          <w:szCs w:val="28"/>
        </w:rPr>
        <w:t>T.</w:t>
      </w:r>
      <w:r w:rsidR="005B3BB3" w:rsidRPr="002522E7">
        <w:rPr>
          <w:rFonts w:asciiTheme="majorBidi" w:hAnsiTheme="majorBidi" w:cstheme="majorBidi"/>
          <w:sz w:val="28"/>
          <w:szCs w:val="28"/>
        </w:rPr>
        <w:t>,</w:t>
      </w:r>
      <w:r w:rsidRPr="002522E7">
        <w:rPr>
          <w:rFonts w:asciiTheme="majorBidi" w:hAnsiTheme="majorBidi" w:cstheme="majorBidi"/>
          <w:sz w:val="28"/>
          <w:szCs w:val="28"/>
        </w:rPr>
        <w:t xml:space="preserve"> Korhonen</w:t>
      </w:r>
      <w:r w:rsidR="00554D96" w:rsidRPr="002522E7">
        <w:rPr>
          <w:rFonts w:asciiTheme="majorBidi" w:hAnsiTheme="majorBidi" w:cstheme="majorBidi"/>
          <w:sz w:val="28"/>
          <w:szCs w:val="28"/>
        </w:rPr>
        <w:t xml:space="preserve"> P. </w:t>
      </w:r>
      <w:r w:rsidRPr="002522E7">
        <w:rPr>
          <w:rFonts w:asciiTheme="majorBidi" w:hAnsiTheme="majorBidi" w:cstheme="majorBidi"/>
          <w:sz w:val="28"/>
          <w:szCs w:val="28"/>
        </w:rPr>
        <w:t xml:space="preserve">Extension of </w:t>
      </w:r>
      <w:r w:rsidR="001444FD" w:rsidRPr="002522E7">
        <w:rPr>
          <w:rFonts w:asciiTheme="majorBidi" w:hAnsiTheme="majorBidi" w:cstheme="majorBidi"/>
          <w:sz w:val="28"/>
          <w:szCs w:val="28"/>
        </w:rPr>
        <w:t xml:space="preserve">Data Envelopment Analysis </w:t>
      </w:r>
      <w:r w:rsidRPr="002522E7">
        <w:rPr>
          <w:rFonts w:asciiTheme="majorBidi" w:hAnsiTheme="majorBidi" w:cstheme="majorBidi"/>
          <w:sz w:val="28"/>
          <w:szCs w:val="28"/>
        </w:rPr>
        <w:t xml:space="preserve">with </w:t>
      </w:r>
      <w:r w:rsidR="001444FD" w:rsidRPr="002522E7">
        <w:rPr>
          <w:rFonts w:asciiTheme="majorBidi" w:hAnsiTheme="majorBidi" w:cstheme="majorBidi"/>
          <w:sz w:val="28"/>
          <w:szCs w:val="28"/>
        </w:rPr>
        <w:t xml:space="preserve">Preference Information. – </w:t>
      </w:r>
      <w:r w:rsidR="00E368AD" w:rsidRPr="002522E7">
        <w:rPr>
          <w:rFonts w:asciiTheme="majorBidi" w:hAnsiTheme="majorBidi" w:cstheme="majorBidi"/>
          <w:sz w:val="28"/>
          <w:szCs w:val="28"/>
        </w:rPr>
        <w:t>London</w:t>
      </w:r>
      <w:r w:rsidR="001444FD" w:rsidRPr="002522E7">
        <w:rPr>
          <w:rFonts w:asciiTheme="majorBidi" w:hAnsiTheme="majorBidi" w:cstheme="majorBidi"/>
          <w:sz w:val="28"/>
          <w:szCs w:val="28"/>
        </w:rPr>
        <w:t xml:space="preserve">: </w:t>
      </w:r>
      <w:r w:rsidRPr="002522E7">
        <w:rPr>
          <w:rFonts w:asciiTheme="majorBidi" w:hAnsiTheme="majorBidi" w:cstheme="majorBidi"/>
          <w:sz w:val="28"/>
          <w:szCs w:val="28"/>
        </w:rPr>
        <w:t>Springer</w:t>
      </w:r>
      <w:r w:rsidR="001444FD" w:rsidRPr="002522E7">
        <w:rPr>
          <w:rFonts w:asciiTheme="majorBidi" w:hAnsiTheme="majorBidi" w:cstheme="majorBidi"/>
          <w:sz w:val="28"/>
          <w:szCs w:val="28"/>
        </w:rPr>
        <w:t xml:space="preserve">, </w:t>
      </w:r>
      <w:r w:rsidRPr="002522E7">
        <w:rPr>
          <w:rFonts w:asciiTheme="majorBidi" w:hAnsiTheme="majorBidi" w:cstheme="majorBidi"/>
          <w:sz w:val="28"/>
          <w:szCs w:val="28"/>
        </w:rPr>
        <w:t>2014.</w:t>
      </w:r>
      <w:r w:rsidR="001444FD" w:rsidRPr="002522E7">
        <w:rPr>
          <w:rFonts w:asciiTheme="majorBidi" w:hAnsiTheme="majorBidi" w:cstheme="majorBidi"/>
          <w:sz w:val="28"/>
          <w:szCs w:val="28"/>
        </w:rPr>
        <w:t xml:space="preserve"> – </w:t>
      </w:r>
      <w:r w:rsidR="00E368AD" w:rsidRPr="002522E7">
        <w:rPr>
          <w:rFonts w:asciiTheme="majorBidi" w:hAnsiTheme="majorBidi" w:cstheme="majorBidi"/>
          <w:sz w:val="28"/>
          <w:szCs w:val="28"/>
        </w:rPr>
        <w:t>597</w:t>
      </w:r>
      <w:r w:rsidR="001444FD" w:rsidRPr="002522E7">
        <w:rPr>
          <w:rFonts w:asciiTheme="majorBidi" w:hAnsiTheme="majorBidi" w:cstheme="majorBidi"/>
          <w:sz w:val="28"/>
          <w:szCs w:val="28"/>
        </w:rPr>
        <w:t xml:space="preserve"> </w:t>
      </w:r>
      <w:r w:rsidR="007B7EC7" w:rsidRPr="002522E7">
        <w:rPr>
          <w:rFonts w:asciiTheme="majorBidi" w:hAnsiTheme="majorBidi" w:cstheme="majorBidi"/>
          <w:sz w:val="28"/>
          <w:szCs w:val="28"/>
          <w:lang w:val="ru-RU"/>
        </w:rPr>
        <w:t>р</w:t>
      </w:r>
      <w:r w:rsidR="007B7EC7" w:rsidRPr="002522E7">
        <w:rPr>
          <w:rFonts w:asciiTheme="majorBidi" w:hAnsiTheme="majorBidi" w:cstheme="majorBidi"/>
          <w:sz w:val="28"/>
          <w:szCs w:val="28"/>
        </w:rPr>
        <w:t>.</w:t>
      </w:r>
    </w:p>
    <w:p w:rsidR="00DB6FD9" w:rsidRPr="002522E7" w:rsidRDefault="001444FD" w:rsidP="00BD6295">
      <w:pPr>
        <w:spacing w:after="0" w:line="240" w:lineRule="auto"/>
        <w:ind w:firstLine="709"/>
        <w:jc w:val="both"/>
        <w:rPr>
          <w:rFonts w:asciiTheme="majorBidi" w:hAnsiTheme="majorBidi" w:cstheme="majorBidi"/>
          <w:color w:val="242021"/>
          <w:sz w:val="28"/>
          <w:szCs w:val="28"/>
        </w:rPr>
      </w:pPr>
      <w:r w:rsidRPr="002522E7">
        <w:rPr>
          <w:rFonts w:asciiTheme="majorBidi" w:hAnsiTheme="majorBidi" w:cstheme="majorBidi"/>
          <w:color w:val="242021"/>
          <w:sz w:val="28"/>
          <w:szCs w:val="28"/>
        </w:rPr>
        <w:t>77 Yurko V.</w:t>
      </w:r>
      <w:r w:rsidR="005054F0" w:rsidRPr="002522E7">
        <w:rPr>
          <w:rFonts w:asciiTheme="majorBidi" w:hAnsiTheme="majorBidi" w:cstheme="majorBidi"/>
          <w:color w:val="242021"/>
          <w:sz w:val="28"/>
          <w:szCs w:val="28"/>
        </w:rPr>
        <w:t>A. On recovering Sturm – Liоuvillе operators on graphs</w:t>
      </w:r>
      <w:r w:rsidR="00554D96" w:rsidRPr="002522E7">
        <w:rPr>
          <w:rFonts w:asciiTheme="majorBidi" w:hAnsiTheme="majorBidi" w:cstheme="majorBidi"/>
          <w:color w:val="242021"/>
          <w:sz w:val="28"/>
          <w:szCs w:val="28"/>
        </w:rPr>
        <w:t xml:space="preserve"> //</w:t>
      </w:r>
      <w:r w:rsidR="005054F0" w:rsidRPr="002522E7">
        <w:rPr>
          <w:rFonts w:asciiTheme="majorBidi" w:hAnsiTheme="majorBidi" w:cstheme="majorBidi"/>
          <w:color w:val="242021"/>
          <w:sz w:val="28"/>
          <w:szCs w:val="28"/>
        </w:rPr>
        <w:t xml:space="preserve"> Math. Notes</w:t>
      </w:r>
      <w:r w:rsidR="00554D96"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 xml:space="preserve">– </w:t>
      </w:r>
      <w:r w:rsidR="005054F0" w:rsidRPr="002522E7">
        <w:rPr>
          <w:rFonts w:asciiTheme="majorBidi" w:hAnsiTheme="majorBidi" w:cstheme="majorBidi"/>
          <w:color w:val="242021"/>
          <w:sz w:val="28"/>
          <w:szCs w:val="28"/>
        </w:rPr>
        <w:t>2006</w:t>
      </w:r>
      <w:r w:rsidR="00554D96"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w:t>
      </w:r>
      <w:r w:rsidR="00554D96" w:rsidRPr="002522E7">
        <w:rPr>
          <w:rFonts w:asciiTheme="majorBidi" w:hAnsiTheme="majorBidi" w:cstheme="majorBidi"/>
          <w:color w:val="242021"/>
          <w:sz w:val="28"/>
          <w:szCs w:val="28"/>
        </w:rPr>
        <w:t xml:space="preserve"> Vol</w:t>
      </w:r>
      <w:r w:rsidR="005054F0" w:rsidRPr="002522E7">
        <w:rPr>
          <w:rFonts w:asciiTheme="majorBidi" w:hAnsiTheme="majorBidi" w:cstheme="majorBidi"/>
          <w:color w:val="242021"/>
          <w:sz w:val="28"/>
          <w:szCs w:val="28"/>
        </w:rPr>
        <w:t>.</w:t>
      </w:r>
      <w:r w:rsidR="00554D96" w:rsidRPr="002522E7">
        <w:rPr>
          <w:rFonts w:asciiTheme="majorBidi" w:hAnsiTheme="majorBidi" w:cstheme="majorBidi"/>
          <w:color w:val="242021"/>
          <w:sz w:val="28"/>
          <w:szCs w:val="28"/>
        </w:rPr>
        <w:t xml:space="preserve"> </w:t>
      </w:r>
      <w:r w:rsidR="005054F0" w:rsidRPr="002522E7">
        <w:rPr>
          <w:rFonts w:asciiTheme="majorBidi" w:hAnsiTheme="majorBidi" w:cstheme="majorBidi"/>
          <w:color w:val="242021"/>
          <w:sz w:val="28"/>
          <w:szCs w:val="28"/>
        </w:rPr>
        <w:t>79,</w:t>
      </w:r>
      <w:r w:rsidR="00554D96"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 xml:space="preserve">Issue </w:t>
      </w:r>
      <w:r w:rsidR="005054F0" w:rsidRPr="002522E7">
        <w:rPr>
          <w:rFonts w:asciiTheme="majorBidi" w:hAnsiTheme="majorBidi" w:cstheme="majorBidi"/>
          <w:color w:val="242021"/>
          <w:sz w:val="28"/>
          <w:szCs w:val="28"/>
        </w:rPr>
        <w:t>3</w:t>
      </w:r>
      <w:r w:rsidRPr="002522E7">
        <w:rPr>
          <w:rFonts w:asciiTheme="majorBidi" w:hAnsiTheme="majorBidi" w:cstheme="majorBidi"/>
          <w:color w:val="242021"/>
          <w:sz w:val="28"/>
          <w:szCs w:val="28"/>
        </w:rPr>
        <w:t>(</w:t>
      </w:r>
      <w:r w:rsidR="005054F0" w:rsidRPr="002522E7">
        <w:rPr>
          <w:rFonts w:asciiTheme="majorBidi" w:hAnsiTheme="majorBidi" w:cstheme="majorBidi"/>
          <w:color w:val="242021"/>
          <w:sz w:val="28"/>
          <w:szCs w:val="28"/>
        </w:rPr>
        <w:t>4</w:t>
      </w:r>
      <w:r w:rsidRPr="002522E7">
        <w:rPr>
          <w:rFonts w:asciiTheme="majorBidi" w:hAnsiTheme="majorBidi" w:cstheme="majorBidi"/>
          <w:color w:val="242021"/>
          <w:sz w:val="28"/>
          <w:szCs w:val="28"/>
        </w:rPr>
        <w:t xml:space="preserve">). – P. </w:t>
      </w:r>
      <w:r w:rsidR="005054F0" w:rsidRPr="002522E7">
        <w:rPr>
          <w:rFonts w:asciiTheme="majorBidi" w:hAnsiTheme="majorBidi" w:cstheme="majorBidi"/>
          <w:color w:val="242021"/>
          <w:sz w:val="28"/>
          <w:szCs w:val="28"/>
        </w:rPr>
        <w:t>572</w:t>
      </w:r>
      <w:r w:rsidRPr="002522E7">
        <w:rPr>
          <w:rFonts w:asciiTheme="majorBidi" w:hAnsiTheme="majorBidi" w:cstheme="majorBidi"/>
          <w:color w:val="242021"/>
          <w:sz w:val="28"/>
          <w:szCs w:val="28"/>
        </w:rPr>
        <w:t>-</w:t>
      </w:r>
      <w:r w:rsidR="005054F0" w:rsidRPr="002522E7">
        <w:rPr>
          <w:rFonts w:asciiTheme="majorBidi" w:hAnsiTheme="majorBidi" w:cstheme="majorBidi"/>
          <w:color w:val="242021"/>
          <w:sz w:val="28"/>
          <w:szCs w:val="28"/>
        </w:rPr>
        <w:t>582.</w:t>
      </w:r>
      <w:r w:rsidR="00554D96" w:rsidRPr="002522E7">
        <w:rPr>
          <w:rFonts w:asciiTheme="majorBidi" w:hAnsiTheme="majorBidi" w:cstheme="majorBidi"/>
          <w:color w:val="242021"/>
          <w:sz w:val="28"/>
          <w:szCs w:val="28"/>
        </w:rPr>
        <w:t xml:space="preserve"> </w:t>
      </w:r>
    </w:p>
    <w:p w:rsidR="005054F0" w:rsidRPr="002522E7" w:rsidRDefault="005054F0" w:rsidP="00BD6295">
      <w:pPr>
        <w:spacing w:after="0" w:line="240" w:lineRule="auto"/>
        <w:ind w:firstLine="709"/>
        <w:jc w:val="both"/>
        <w:rPr>
          <w:rFonts w:asciiTheme="majorBidi" w:hAnsiTheme="majorBidi" w:cstheme="majorBidi"/>
          <w:color w:val="242021"/>
          <w:sz w:val="28"/>
          <w:szCs w:val="28"/>
        </w:rPr>
      </w:pPr>
      <w:r w:rsidRPr="002522E7">
        <w:rPr>
          <w:rFonts w:asciiTheme="majorBidi" w:hAnsiTheme="majorBidi" w:cstheme="majorBidi"/>
          <w:color w:val="242021"/>
          <w:sz w:val="28"/>
          <w:szCs w:val="28"/>
        </w:rPr>
        <w:t>78 Yurko V.A. Inverse spectral рrоblеms for differential operators on spatial networks</w:t>
      </w:r>
      <w:r w:rsidR="00554D96" w:rsidRPr="002522E7">
        <w:rPr>
          <w:rFonts w:asciiTheme="majorBidi" w:hAnsiTheme="majorBidi" w:cstheme="majorBidi"/>
          <w:color w:val="242021"/>
          <w:sz w:val="28"/>
          <w:szCs w:val="28"/>
        </w:rPr>
        <w:t xml:space="preserve"> // </w:t>
      </w:r>
      <w:r w:rsidRPr="002522E7">
        <w:rPr>
          <w:rFonts w:asciiTheme="majorBidi" w:hAnsiTheme="majorBidi" w:cstheme="majorBidi"/>
          <w:color w:val="242021"/>
          <w:sz w:val="28"/>
          <w:szCs w:val="28"/>
        </w:rPr>
        <w:t>Russian Math. Surveys</w:t>
      </w:r>
      <w:r w:rsidR="002F40B7"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 xml:space="preserve"> </w:t>
      </w:r>
      <w:r w:rsidR="002F40B7"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2016</w:t>
      </w:r>
      <w:r w:rsidR="002F40B7"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 xml:space="preserve"> </w:t>
      </w:r>
      <w:r w:rsidR="002F40B7" w:rsidRPr="002522E7">
        <w:rPr>
          <w:rFonts w:asciiTheme="majorBidi" w:hAnsiTheme="majorBidi" w:cstheme="majorBidi"/>
          <w:color w:val="242021"/>
          <w:sz w:val="28"/>
          <w:szCs w:val="28"/>
        </w:rPr>
        <w:t>– Vol</w:t>
      </w:r>
      <w:r w:rsidRPr="002522E7">
        <w:rPr>
          <w:rFonts w:asciiTheme="majorBidi" w:hAnsiTheme="majorBidi" w:cstheme="majorBidi"/>
          <w:color w:val="242021"/>
          <w:sz w:val="28"/>
          <w:szCs w:val="28"/>
        </w:rPr>
        <w:t xml:space="preserve">. 71, </w:t>
      </w:r>
      <w:r w:rsidR="001444FD"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3</w:t>
      </w:r>
      <w:r w:rsidR="001444FD"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 xml:space="preserve"> </w:t>
      </w:r>
      <w:r w:rsidR="001444FD" w:rsidRPr="002522E7">
        <w:rPr>
          <w:rFonts w:asciiTheme="majorBidi" w:hAnsiTheme="majorBidi" w:cstheme="majorBidi"/>
          <w:color w:val="242021"/>
          <w:sz w:val="28"/>
          <w:szCs w:val="28"/>
        </w:rPr>
        <w:t xml:space="preserve">– </w:t>
      </w:r>
      <w:r w:rsidR="001444FD" w:rsidRPr="002522E7">
        <w:rPr>
          <w:rFonts w:asciiTheme="majorBidi" w:hAnsiTheme="majorBidi" w:cstheme="majorBidi"/>
          <w:color w:val="242021"/>
          <w:sz w:val="28"/>
          <w:szCs w:val="28"/>
          <w:lang w:val="ru-RU"/>
        </w:rPr>
        <w:t>Р</w:t>
      </w:r>
      <w:r w:rsidRPr="002522E7">
        <w:rPr>
          <w:rFonts w:asciiTheme="majorBidi" w:hAnsiTheme="majorBidi" w:cstheme="majorBidi"/>
          <w:color w:val="242021"/>
          <w:sz w:val="28"/>
          <w:szCs w:val="28"/>
        </w:rPr>
        <w:t>. 539</w:t>
      </w:r>
      <w:r w:rsidR="001444FD"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 xml:space="preserve">584. </w:t>
      </w:r>
    </w:p>
    <w:p w:rsidR="005F2BC3" w:rsidRPr="002522E7" w:rsidRDefault="005054F0" w:rsidP="00BD6295">
      <w:pPr>
        <w:autoSpaceDE w:val="0"/>
        <w:autoSpaceDN w:val="0"/>
        <w:adjustRightInd w:val="0"/>
        <w:spacing w:after="0" w:line="240" w:lineRule="auto"/>
        <w:ind w:firstLine="709"/>
        <w:jc w:val="both"/>
        <w:rPr>
          <w:rFonts w:asciiTheme="majorBidi" w:hAnsiTheme="majorBidi" w:cstheme="majorBidi"/>
          <w:color w:val="242021"/>
          <w:sz w:val="28"/>
          <w:szCs w:val="28"/>
        </w:rPr>
      </w:pPr>
      <w:r w:rsidRPr="002522E7">
        <w:rPr>
          <w:rFonts w:asciiTheme="majorBidi" w:hAnsiTheme="majorBidi" w:cstheme="majorBidi"/>
          <w:color w:val="242021"/>
          <w:sz w:val="28"/>
          <w:szCs w:val="28"/>
        </w:rPr>
        <w:lastRenderedPageBreak/>
        <w:t>79 Yang C.-F., Huang Z.-Y., Yang X.-P. Trace formulas for Schrodinger systems on graphs</w:t>
      </w:r>
      <w:r w:rsidR="00554D96" w:rsidRPr="002522E7">
        <w:rPr>
          <w:rFonts w:asciiTheme="majorBidi" w:hAnsiTheme="majorBidi" w:cstheme="majorBidi"/>
          <w:color w:val="242021"/>
          <w:sz w:val="28"/>
          <w:szCs w:val="28"/>
        </w:rPr>
        <w:t xml:space="preserve"> // </w:t>
      </w:r>
      <w:r w:rsidRPr="002522E7">
        <w:rPr>
          <w:rFonts w:asciiTheme="majorBidi" w:hAnsiTheme="majorBidi" w:cstheme="majorBidi"/>
          <w:color w:val="242021"/>
          <w:sz w:val="28"/>
          <w:szCs w:val="28"/>
        </w:rPr>
        <w:t xml:space="preserve">Turkish J. Math. </w:t>
      </w:r>
      <w:r w:rsidR="002F40B7"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2010</w:t>
      </w:r>
      <w:r w:rsidR="00F67BDC" w:rsidRPr="002522E7">
        <w:rPr>
          <w:rFonts w:asciiTheme="majorBidi" w:hAnsiTheme="majorBidi" w:cstheme="majorBidi"/>
          <w:bCs/>
          <w:color w:val="242021"/>
          <w:sz w:val="28"/>
          <w:szCs w:val="28"/>
        </w:rPr>
        <w:t>.</w:t>
      </w:r>
      <w:r w:rsidRPr="002522E7">
        <w:rPr>
          <w:rFonts w:asciiTheme="majorBidi" w:hAnsiTheme="majorBidi" w:cstheme="majorBidi"/>
          <w:color w:val="242021"/>
          <w:sz w:val="28"/>
          <w:szCs w:val="28"/>
        </w:rPr>
        <w:t xml:space="preserve"> </w:t>
      </w:r>
      <w:r w:rsidR="002F40B7" w:rsidRPr="002522E7">
        <w:rPr>
          <w:rFonts w:asciiTheme="majorBidi" w:hAnsiTheme="majorBidi" w:cstheme="majorBidi"/>
          <w:color w:val="242021"/>
          <w:sz w:val="28"/>
          <w:szCs w:val="28"/>
        </w:rPr>
        <w:t xml:space="preserve">– </w:t>
      </w:r>
      <w:r w:rsidR="00F67BDC" w:rsidRPr="002522E7">
        <w:rPr>
          <w:rFonts w:asciiTheme="majorBidi" w:hAnsiTheme="majorBidi" w:cstheme="majorBidi"/>
          <w:color w:val="242021"/>
          <w:sz w:val="28"/>
          <w:szCs w:val="28"/>
        </w:rPr>
        <w:t>Vol</w:t>
      </w:r>
      <w:r w:rsidRPr="002522E7">
        <w:rPr>
          <w:rFonts w:asciiTheme="majorBidi" w:hAnsiTheme="majorBidi" w:cstheme="majorBidi"/>
          <w:color w:val="242021"/>
          <w:sz w:val="28"/>
          <w:szCs w:val="28"/>
        </w:rPr>
        <w:t xml:space="preserve">. 34, </w:t>
      </w:r>
      <w:r w:rsidR="00F67BDC" w:rsidRPr="002522E7">
        <w:rPr>
          <w:rFonts w:asciiTheme="majorBidi" w:hAnsiTheme="majorBidi" w:cstheme="majorBidi"/>
          <w:sz w:val="28"/>
          <w:szCs w:val="28"/>
        </w:rPr>
        <w:t>№</w:t>
      </w:r>
      <w:r w:rsidRPr="002522E7">
        <w:rPr>
          <w:rFonts w:asciiTheme="majorBidi" w:hAnsiTheme="majorBidi" w:cstheme="majorBidi"/>
          <w:color w:val="242021"/>
          <w:sz w:val="28"/>
          <w:szCs w:val="28"/>
        </w:rPr>
        <w:t>2</w:t>
      </w:r>
      <w:r w:rsidR="00F67BDC" w:rsidRPr="002522E7">
        <w:rPr>
          <w:rFonts w:asciiTheme="majorBidi" w:hAnsiTheme="majorBidi" w:cstheme="majorBidi"/>
          <w:color w:val="242021"/>
          <w:sz w:val="28"/>
          <w:szCs w:val="28"/>
        </w:rPr>
        <w:t xml:space="preserve">. </w:t>
      </w:r>
      <w:r w:rsidR="002F40B7" w:rsidRPr="002522E7">
        <w:rPr>
          <w:rFonts w:asciiTheme="majorBidi" w:hAnsiTheme="majorBidi" w:cstheme="majorBidi"/>
          <w:color w:val="242021"/>
          <w:sz w:val="28"/>
          <w:szCs w:val="28"/>
        </w:rPr>
        <w:t>–</w:t>
      </w:r>
      <w:r w:rsidR="00F67BDC" w:rsidRPr="002522E7">
        <w:rPr>
          <w:rFonts w:asciiTheme="majorBidi" w:hAnsiTheme="majorBidi" w:cstheme="majorBidi"/>
          <w:color w:val="242021"/>
          <w:sz w:val="28"/>
          <w:szCs w:val="28"/>
        </w:rPr>
        <w:t xml:space="preserve"> P</w:t>
      </w:r>
      <w:r w:rsidRPr="002522E7">
        <w:rPr>
          <w:rFonts w:asciiTheme="majorBidi" w:hAnsiTheme="majorBidi" w:cstheme="majorBidi"/>
          <w:color w:val="242021"/>
          <w:sz w:val="28"/>
          <w:szCs w:val="28"/>
        </w:rPr>
        <w:t>.</w:t>
      </w:r>
      <w:r w:rsidR="00F67BDC" w:rsidRPr="002522E7">
        <w:rPr>
          <w:rFonts w:asciiTheme="majorBidi" w:hAnsiTheme="majorBidi" w:cstheme="majorBidi"/>
          <w:color w:val="242021"/>
          <w:sz w:val="28"/>
          <w:szCs w:val="28"/>
        </w:rPr>
        <w:t xml:space="preserve"> </w:t>
      </w:r>
      <w:r w:rsidRPr="002522E7">
        <w:rPr>
          <w:rFonts w:asciiTheme="majorBidi" w:hAnsiTheme="majorBidi" w:cstheme="majorBidi"/>
          <w:color w:val="242021"/>
          <w:sz w:val="28"/>
          <w:szCs w:val="28"/>
        </w:rPr>
        <w:t>181</w:t>
      </w:r>
      <w:r w:rsidR="002F40B7" w:rsidRPr="002522E7">
        <w:rPr>
          <w:rFonts w:asciiTheme="majorBidi" w:hAnsiTheme="majorBidi" w:cstheme="majorBidi"/>
          <w:color w:val="242021"/>
          <w:sz w:val="28"/>
          <w:szCs w:val="28"/>
        </w:rPr>
        <w:t>-</w:t>
      </w:r>
      <w:r w:rsidRPr="002522E7">
        <w:rPr>
          <w:rFonts w:asciiTheme="majorBidi" w:hAnsiTheme="majorBidi" w:cstheme="majorBidi"/>
          <w:color w:val="242021"/>
          <w:sz w:val="28"/>
          <w:szCs w:val="28"/>
        </w:rPr>
        <w:t xml:space="preserve">196. </w:t>
      </w:r>
    </w:p>
    <w:p w:rsidR="000C18AC" w:rsidRPr="002522E7" w:rsidRDefault="00415FD7" w:rsidP="007B7EC7">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2522E7">
        <w:rPr>
          <w:rFonts w:asciiTheme="majorBidi" w:hAnsiTheme="majorBidi" w:cstheme="majorBidi"/>
          <w:sz w:val="28"/>
          <w:szCs w:val="28"/>
        </w:rPr>
        <w:t>8</w:t>
      </w:r>
      <w:r w:rsidRPr="002522E7">
        <w:rPr>
          <w:rFonts w:asciiTheme="majorBidi" w:hAnsiTheme="majorBidi" w:cstheme="majorBidi"/>
          <w:sz w:val="28"/>
          <w:szCs w:val="28"/>
          <w:lang w:val="kk-KZ"/>
        </w:rPr>
        <w:t xml:space="preserve">0 </w:t>
      </w:r>
      <w:r w:rsidR="000C18AC" w:rsidRPr="002522E7">
        <w:rPr>
          <w:rFonts w:ascii="Times New Roman" w:hAnsi="Times New Roman" w:cs="Times New Roman"/>
          <w:color w:val="333333"/>
          <w:sz w:val="28"/>
          <w:szCs w:val="28"/>
          <w:shd w:val="clear" w:color="auto" w:fill="FFFFFF"/>
        </w:rPr>
        <w:t>Pryаdiеv V.L.</w:t>
      </w:r>
      <w:r w:rsidR="005B3BB3" w:rsidRPr="002522E7">
        <w:rPr>
          <w:rFonts w:ascii="Times New Roman" w:hAnsi="Times New Roman" w:cs="Times New Roman"/>
          <w:color w:val="333333"/>
          <w:sz w:val="28"/>
          <w:szCs w:val="28"/>
          <w:shd w:val="clear" w:color="auto" w:fill="FFFFFF"/>
        </w:rPr>
        <w:t>,</w:t>
      </w:r>
      <w:r w:rsidR="000C18AC" w:rsidRPr="002522E7">
        <w:rPr>
          <w:rFonts w:ascii="Times New Roman" w:hAnsi="Times New Roman" w:cs="Times New Roman"/>
          <w:color w:val="333333"/>
          <w:sz w:val="28"/>
          <w:szCs w:val="28"/>
          <w:shd w:val="clear" w:color="auto" w:fill="FFFFFF"/>
        </w:rPr>
        <w:t xml:space="preserve"> </w:t>
      </w:r>
      <w:r w:rsidR="005B3BB3" w:rsidRPr="002522E7">
        <w:rPr>
          <w:rFonts w:ascii="Times New Roman" w:hAnsi="Times New Roman" w:cs="Times New Roman"/>
          <w:color w:val="333333"/>
          <w:sz w:val="28"/>
          <w:szCs w:val="28"/>
          <w:shd w:val="clear" w:color="auto" w:fill="FFFFFF"/>
        </w:rPr>
        <w:t xml:space="preserve">Kоpytin А.V. </w:t>
      </w:r>
      <w:r w:rsidR="000C18AC" w:rsidRPr="002522E7">
        <w:rPr>
          <w:rFonts w:ascii="Times New Roman" w:hAnsi="Times New Roman" w:cs="Times New Roman"/>
          <w:color w:val="333333"/>
          <w:sz w:val="28"/>
          <w:szCs w:val="28"/>
          <w:shd w:val="clear" w:color="auto" w:fill="FFFFFF"/>
        </w:rPr>
        <w:t xml:space="preserve">Оn thе lаplаciаn spеctrum оn а grаph with </w:t>
      </w:r>
      <w:r w:rsidR="000C18AC" w:rsidRPr="002522E7">
        <w:rPr>
          <w:rFonts w:ascii="Times New Roman" w:hAnsi="Times New Roman" w:cs="Times New Roman"/>
          <w:sz w:val="28"/>
          <w:szCs w:val="28"/>
          <w:shd w:val="clear" w:color="auto" w:fill="FFFFFF"/>
        </w:rPr>
        <w:t xml:space="preserve">cоmmеnsurаblе еdgеs // Spеctrаl аnd Еvоlutiоnаl prоblеms: </w:t>
      </w:r>
      <w:r w:rsidR="00815789" w:rsidRPr="002522E7">
        <w:rPr>
          <w:rFonts w:ascii="Times New Roman" w:hAnsi="Times New Roman" w:cs="Times New Roman"/>
          <w:sz w:val="28"/>
          <w:szCs w:val="28"/>
          <w:shd w:val="clear" w:color="auto" w:fill="FFFFFF"/>
        </w:rPr>
        <w:t>p</w:t>
      </w:r>
      <w:r w:rsidR="000C18AC" w:rsidRPr="002522E7">
        <w:rPr>
          <w:rFonts w:ascii="Times New Roman" w:hAnsi="Times New Roman" w:cs="Times New Roman"/>
          <w:sz w:val="28"/>
          <w:szCs w:val="28"/>
          <w:shd w:val="clear" w:color="auto" w:fill="FFFFFF"/>
        </w:rPr>
        <w:t>rоc</w:t>
      </w:r>
      <w:r w:rsidR="00815789" w:rsidRPr="002522E7">
        <w:rPr>
          <w:rFonts w:ascii="Times New Roman" w:hAnsi="Times New Roman" w:cs="Times New Roman"/>
          <w:sz w:val="28"/>
          <w:szCs w:val="28"/>
          <w:shd w:val="clear" w:color="auto" w:fill="FFFFFF"/>
        </w:rPr>
        <w:t>ced</w:t>
      </w:r>
      <w:r w:rsidR="000C18AC" w:rsidRPr="002522E7">
        <w:rPr>
          <w:rFonts w:ascii="Times New Roman" w:hAnsi="Times New Roman" w:cs="Times New Roman"/>
          <w:sz w:val="28"/>
          <w:szCs w:val="28"/>
          <w:shd w:val="clear" w:color="auto" w:fill="FFFFFF"/>
        </w:rPr>
        <w:t xml:space="preserve">. оf thе Еlеvеnth </w:t>
      </w:r>
      <w:r w:rsidR="00815789" w:rsidRPr="002522E7">
        <w:rPr>
          <w:rFonts w:ascii="Times New Roman" w:hAnsi="Times New Roman" w:cs="Times New Roman"/>
          <w:sz w:val="28"/>
          <w:szCs w:val="28"/>
          <w:shd w:val="clear" w:color="auto" w:fill="FFFFFF"/>
        </w:rPr>
        <w:t>crimеаn аutumn mаthеmаticаl schооl sympоs</w:t>
      </w:r>
      <w:r w:rsidR="000C18AC" w:rsidRPr="002522E7">
        <w:rPr>
          <w:rFonts w:ascii="Times New Roman" w:hAnsi="Times New Roman" w:cs="Times New Roman"/>
          <w:sz w:val="28"/>
          <w:szCs w:val="28"/>
          <w:shd w:val="clear" w:color="auto" w:fill="FFFFFF"/>
        </w:rPr>
        <w:t xml:space="preserve">. </w:t>
      </w:r>
      <w:r w:rsidR="005B3BB3" w:rsidRPr="002522E7">
        <w:rPr>
          <w:rFonts w:ascii="Times New Roman" w:hAnsi="Times New Roman" w:cs="Times New Roman"/>
          <w:sz w:val="28"/>
          <w:szCs w:val="28"/>
          <w:shd w:val="clear" w:color="auto" w:fill="FFFFFF"/>
        </w:rPr>
        <w:t xml:space="preserve">– </w:t>
      </w:r>
      <w:r w:rsidR="000C18AC" w:rsidRPr="002522E7">
        <w:rPr>
          <w:rFonts w:ascii="Times New Roman" w:hAnsi="Times New Roman" w:cs="Times New Roman"/>
          <w:sz w:val="28"/>
          <w:szCs w:val="28"/>
          <w:shd w:val="clear" w:color="auto" w:fill="FFFFFF"/>
        </w:rPr>
        <w:t xml:space="preserve">Simfеrоpоl, 2001. </w:t>
      </w:r>
      <w:r w:rsidR="000C18AC" w:rsidRPr="002522E7">
        <w:rPr>
          <w:rFonts w:ascii="Times New Roman" w:hAnsi="Times New Roman" w:cs="Times New Roman"/>
          <w:sz w:val="28"/>
          <w:szCs w:val="28"/>
          <w:shd w:val="clear" w:color="auto" w:fill="FFFFFF"/>
          <w:lang w:val="ru-RU"/>
        </w:rPr>
        <w:t xml:space="preserve">‒ </w:t>
      </w:r>
      <w:r w:rsidR="005B3BB3" w:rsidRPr="002522E7">
        <w:rPr>
          <w:rFonts w:ascii="Times New Roman" w:hAnsi="Times New Roman" w:cs="Times New Roman"/>
          <w:sz w:val="28"/>
          <w:szCs w:val="28"/>
          <w:shd w:val="clear" w:color="auto" w:fill="FFFFFF"/>
          <w:lang w:val="ru-RU"/>
        </w:rPr>
        <w:t xml:space="preserve"> </w:t>
      </w:r>
      <w:r w:rsidR="000C18AC" w:rsidRPr="002522E7">
        <w:rPr>
          <w:rFonts w:ascii="Times New Roman" w:hAnsi="Times New Roman" w:cs="Times New Roman"/>
          <w:sz w:val="28"/>
          <w:szCs w:val="28"/>
          <w:shd w:val="clear" w:color="auto" w:fill="FFFFFF"/>
        </w:rPr>
        <w:t>P</w:t>
      </w:r>
      <w:r w:rsidR="000C18AC" w:rsidRPr="002522E7">
        <w:rPr>
          <w:rFonts w:ascii="Times New Roman" w:hAnsi="Times New Roman" w:cs="Times New Roman"/>
          <w:sz w:val="28"/>
          <w:szCs w:val="28"/>
          <w:shd w:val="clear" w:color="auto" w:fill="FFFFFF"/>
          <w:lang w:val="ru-RU"/>
        </w:rPr>
        <w:t>. 167</w:t>
      </w:r>
      <w:r w:rsidR="00815789" w:rsidRPr="002522E7">
        <w:rPr>
          <w:rFonts w:ascii="Times New Roman" w:hAnsi="Times New Roman" w:cs="Times New Roman"/>
          <w:sz w:val="28"/>
          <w:szCs w:val="28"/>
          <w:shd w:val="clear" w:color="auto" w:fill="FFFFFF"/>
          <w:lang w:val="ru-RU"/>
        </w:rPr>
        <w:t>-</w:t>
      </w:r>
      <w:r w:rsidR="000C18AC" w:rsidRPr="002522E7">
        <w:rPr>
          <w:rFonts w:ascii="Times New Roman" w:hAnsi="Times New Roman" w:cs="Times New Roman"/>
          <w:sz w:val="28"/>
          <w:szCs w:val="28"/>
          <w:shd w:val="clear" w:color="auto" w:fill="FFFFFF"/>
          <w:lang w:val="ru-RU"/>
        </w:rPr>
        <w:t>172.</w:t>
      </w:r>
    </w:p>
    <w:p w:rsidR="000C18AC" w:rsidRPr="002522E7" w:rsidRDefault="00415FD7" w:rsidP="007B7EC7">
      <w:pPr>
        <w:pStyle w:val="a8"/>
        <w:ind w:firstLine="709"/>
        <w:jc w:val="both"/>
        <w:rPr>
          <w:rFonts w:ascii="Times New Roman" w:hAnsi="Times New Roman" w:cs="Times New Roman"/>
          <w:sz w:val="28"/>
          <w:szCs w:val="28"/>
          <w:lang w:val="ru-RU"/>
        </w:rPr>
      </w:pPr>
      <w:r w:rsidRPr="002522E7">
        <w:rPr>
          <w:rFonts w:ascii="Times New Roman" w:hAnsi="Times New Roman" w:cs="Times New Roman"/>
          <w:bCs/>
          <w:sz w:val="28"/>
          <w:szCs w:val="28"/>
          <w:lang w:val="kk-KZ"/>
        </w:rPr>
        <w:t>81</w:t>
      </w:r>
      <w:r w:rsidR="007B7EC7" w:rsidRPr="002522E7">
        <w:rPr>
          <w:rFonts w:ascii="Times New Roman" w:hAnsi="Times New Roman" w:cs="Times New Roman"/>
          <w:bCs/>
          <w:sz w:val="28"/>
          <w:szCs w:val="28"/>
          <w:lang w:val="kk-KZ"/>
        </w:rPr>
        <w:t xml:space="preserve"> </w:t>
      </w:r>
      <w:r w:rsidR="00E368AD" w:rsidRPr="002522E7">
        <w:rPr>
          <w:rFonts w:ascii="Times New Roman" w:hAnsi="Times New Roman" w:cs="Times New Roman"/>
          <w:sz w:val="28"/>
          <w:szCs w:val="28"/>
          <w:lang w:val="ru-RU"/>
        </w:rPr>
        <w:t>Кангужин Б.Е</w:t>
      </w:r>
      <w:r w:rsidR="00E25156" w:rsidRPr="002522E7">
        <w:rPr>
          <w:rFonts w:ascii="Times New Roman" w:hAnsi="Times New Roman" w:cs="Times New Roman"/>
          <w:sz w:val="28"/>
          <w:szCs w:val="28"/>
          <w:shd w:val="clear" w:color="auto" w:fill="FFFFFF"/>
          <w:lang w:val="kk-KZ"/>
        </w:rPr>
        <w:t>.</w:t>
      </w:r>
      <w:r w:rsidR="007B7EC7" w:rsidRPr="002522E7">
        <w:rPr>
          <w:rFonts w:ascii="Times New Roman" w:hAnsi="Times New Roman" w:cs="Times New Roman"/>
          <w:sz w:val="28"/>
          <w:szCs w:val="28"/>
          <w:shd w:val="clear" w:color="auto" w:fill="FFFFFF"/>
          <w:lang w:val="kk-KZ"/>
        </w:rPr>
        <w:t xml:space="preserve"> </w:t>
      </w:r>
      <w:r w:rsidR="00CC6541" w:rsidRPr="002522E7">
        <w:rPr>
          <w:rFonts w:ascii="Times New Roman" w:hAnsi="Times New Roman" w:cs="Times New Roman"/>
          <w:sz w:val="28"/>
          <w:szCs w:val="28"/>
          <w:lang w:val="ru-RU"/>
        </w:rPr>
        <w:t>Функция Грина задачи Дирихле для дифференциального оператора на звездообразном графе //</w:t>
      </w:r>
      <w:r w:rsidR="007B7EC7" w:rsidRPr="002522E7">
        <w:rPr>
          <w:rFonts w:ascii="Times New Roman" w:hAnsi="Times New Roman" w:cs="Times New Roman"/>
          <w:sz w:val="28"/>
          <w:szCs w:val="28"/>
          <w:lang w:val="ru-RU"/>
        </w:rPr>
        <w:t xml:space="preserve"> </w:t>
      </w:r>
      <w:r w:rsidR="00CC6541" w:rsidRPr="002522E7">
        <w:rPr>
          <w:rFonts w:ascii="Times New Roman" w:hAnsi="Times New Roman" w:cs="Times New Roman"/>
          <w:sz w:val="28"/>
          <w:szCs w:val="28"/>
          <w:lang w:val="ru-RU"/>
        </w:rPr>
        <w:t>Вестник КазНУ</w:t>
      </w:r>
      <w:r w:rsidR="007B7EC7" w:rsidRPr="002522E7">
        <w:rPr>
          <w:rFonts w:ascii="Times New Roman" w:hAnsi="Times New Roman" w:cs="Times New Roman"/>
          <w:sz w:val="28"/>
          <w:szCs w:val="28"/>
          <w:lang w:val="ru-RU"/>
        </w:rPr>
        <w:t>. – 2018. – Т. 97, №1. – С.</w:t>
      </w:r>
      <w:r w:rsidR="00CC6541" w:rsidRPr="002522E7">
        <w:rPr>
          <w:rFonts w:ascii="Times New Roman" w:hAnsi="Times New Roman" w:cs="Times New Roman"/>
          <w:sz w:val="28"/>
          <w:szCs w:val="28"/>
          <w:lang w:val="ru-RU"/>
        </w:rPr>
        <w:t xml:space="preserve"> 67-90.</w:t>
      </w:r>
    </w:p>
    <w:p w:rsidR="000C18AC" w:rsidRPr="002522E7" w:rsidRDefault="00415FD7" w:rsidP="007B7E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22E7">
        <w:rPr>
          <w:rFonts w:ascii="Times New Roman" w:hAnsi="Times New Roman" w:cs="Times New Roman"/>
          <w:bCs/>
          <w:sz w:val="28"/>
          <w:szCs w:val="28"/>
          <w:lang w:val="ru-RU"/>
        </w:rPr>
        <w:t xml:space="preserve">82 </w:t>
      </w:r>
      <w:r w:rsidR="000C18AC" w:rsidRPr="002522E7">
        <w:rPr>
          <w:rFonts w:ascii="Times New Roman" w:hAnsi="Times New Roman" w:cs="Times New Roman"/>
          <w:sz w:val="28"/>
          <w:szCs w:val="28"/>
          <w:shd w:val="clear" w:color="auto" w:fill="FFFFFF"/>
          <w:lang w:val="ru-RU"/>
        </w:rPr>
        <w:t xml:space="preserve">Соболев </w:t>
      </w:r>
      <w:r w:rsidR="000C18AC" w:rsidRPr="002522E7">
        <w:rPr>
          <w:rFonts w:ascii="Times New Roman" w:hAnsi="Times New Roman" w:cs="Times New Roman"/>
          <w:sz w:val="28"/>
          <w:szCs w:val="28"/>
          <w:shd w:val="clear" w:color="auto" w:fill="FFFFFF"/>
        </w:rPr>
        <w:t>C</w:t>
      </w:r>
      <w:r w:rsidR="000C18AC" w:rsidRPr="002522E7">
        <w:rPr>
          <w:rFonts w:ascii="Times New Roman" w:hAnsi="Times New Roman" w:cs="Times New Roman"/>
          <w:sz w:val="28"/>
          <w:szCs w:val="28"/>
          <w:shd w:val="clear" w:color="auto" w:fill="FFFFFF"/>
          <w:lang w:val="ru-RU"/>
        </w:rPr>
        <w:t>.</w:t>
      </w:r>
      <w:r w:rsidR="005B3BB3" w:rsidRPr="002522E7">
        <w:rPr>
          <w:rFonts w:ascii="Times New Roman" w:hAnsi="Times New Roman" w:cs="Times New Roman"/>
          <w:sz w:val="28"/>
          <w:szCs w:val="28"/>
          <w:shd w:val="clear" w:color="auto" w:fill="FFFFFF"/>
          <w:lang w:val="ru-RU"/>
        </w:rPr>
        <w:t>П</w:t>
      </w:r>
      <w:r w:rsidR="000C18AC" w:rsidRPr="002522E7">
        <w:rPr>
          <w:rFonts w:ascii="Times New Roman" w:hAnsi="Times New Roman" w:cs="Times New Roman"/>
          <w:sz w:val="28"/>
          <w:szCs w:val="28"/>
          <w:shd w:val="clear" w:color="auto" w:fill="FFFFFF"/>
          <w:lang w:val="ru-RU"/>
        </w:rPr>
        <w:t xml:space="preserve">. </w:t>
      </w:r>
      <w:r w:rsidR="00092177" w:rsidRPr="002522E7">
        <w:rPr>
          <w:rFonts w:ascii="Times New Roman" w:hAnsi="Times New Roman" w:cs="Times New Roman"/>
          <w:sz w:val="28"/>
          <w:szCs w:val="28"/>
          <w:shd w:val="clear" w:color="auto" w:fill="FFFFFF"/>
          <w:lang w:val="ru-RU"/>
        </w:rPr>
        <w:t xml:space="preserve">и др. </w:t>
      </w:r>
      <w:r w:rsidR="000C18AC" w:rsidRPr="002522E7">
        <w:rPr>
          <w:rFonts w:ascii="Times New Roman" w:hAnsi="Times New Roman" w:cs="Times New Roman"/>
          <w:sz w:val="28"/>
          <w:szCs w:val="28"/>
          <w:shd w:val="clear" w:color="auto" w:fill="FFFFFF"/>
          <w:lang w:val="ru-RU"/>
        </w:rPr>
        <w:t>Уравнения математической физики. ‒ М.; Л.: Гос. изд</w:t>
      </w:r>
      <w:r w:rsidR="005B3BB3" w:rsidRPr="002522E7">
        <w:rPr>
          <w:rFonts w:ascii="Times New Roman" w:hAnsi="Times New Roman" w:cs="Times New Roman"/>
          <w:sz w:val="28"/>
          <w:szCs w:val="28"/>
          <w:shd w:val="clear" w:color="auto" w:fill="FFFFFF"/>
          <w:lang w:val="ru-RU"/>
        </w:rPr>
        <w:t>-</w:t>
      </w:r>
      <w:r w:rsidR="000C18AC" w:rsidRPr="002522E7">
        <w:rPr>
          <w:rFonts w:ascii="Times New Roman" w:hAnsi="Times New Roman" w:cs="Times New Roman"/>
          <w:sz w:val="28"/>
          <w:szCs w:val="28"/>
          <w:shd w:val="clear" w:color="auto" w:fill="FFFFFF"/>
          <w:lang w:val="ru-RU"/>
        </w:rPr>
        <w:t>во технико</w:t>
      </w:r>
      <w:r w:rsidR="005B3BB3" w:rsidRPr="002522E7">
        <w:rPr>
          <w:rFonts w:ascii="Times New Roman" w:hAnsi="Times New Roman" w:cs="Times New Roman"/>
          <w:sz w:val="28"/>
          <w:szCs w:val="28"/>
          <w:shd w:val="clear" w:color="auto" w:fill="FFFFFF"/>
          <w:lang w:val="ru-RU"/>
        </w:rPr>
        <w:t>-</w:t>
      </w:r>
      <w:r w:rsidR="000C18AC" w:rsidRPr="002522E7">
        <w:rPr>
          <w:rFonts w:ascii="Times New Roman" w:hAnsi="Times New Roman" w:cs="Times New Roman"/>
          <w:sz w:val="28"/>
          <w:szCs w:val="28"/>
          <w:shd w:val="clear" w:color="auto" w:fill="FFFFFF"/>
          <w:lang w:val="ru-RU"/>
        </w:rPr>
        <w:t xml:space="preserve">теоретич. лит., 1950. </w:t>
      </w:r>
      <w:r w:rsidR="000C18AC" w:rsidRPr="002522E7">
        <w:rPr>
          <w:rFonts w:ascii="Times New Roman" w:hAnsi="Times New Roman" w:cs="Times New Roman"/>
          <w:sz w:val="28"/>
          <w:szCs w:val="28"/>
          <w:shd w:val="clear" w:color="auto" w:fill="FFFFFF"/>
        </w:rPr>
        <w:t>‒ 424</w:t>
      </w:r>
      <w:r w:rsidR="005B3BB3" w:rsidRPr="002522E7">
        <w:rPr>
          <w:rFonts w:ascii="Times New Roman" w:hAnsi="Times New Roman" w:cs="Times New Roman"/>
          <w:sz w:val="28"/>
          <w:szCs w:val="28"/>
          <w:shd w:val="clear" w:color="auto" w:fill="FFFFFF"/>
        </w:rPr>
        <w:t xml:space="preserve"> c</w:t>
      </w:r>
      <w:r w:rsidR="000C18AC" w:rsidRPr="002522E7">
        <w:rPr>
          <w:rFonts w:ascii="Times New Roman" w:hAnsi="Times New Roman" w:cs="Times New Roman"/>
          <w:sz w:val="28"/>
          <w:szCs w:val="28"/>
          <w:shd w:val="clear" w:color="auto" w:fill="FFFFFF"/>
        </w:rPr>
        <w:t>.</w:t>
      </w:r>
    </w:p>
    <w:p w:rsidR="00415FD7" w:rsidRPr="002522E7" w:rsidRDefault="00415FD7" w:rsidP="007B7EC7">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2522E7">
        <w:rPr>
          <w:rFonts w:ascii="Times New Roman" w:hAnsi="Times New Roman" w:cs="Times New Roman"/>
          <w:bCs/>
          <w:sz w:val="28"/>
          <w:szCs w:val="28"/>
          <w:lang w:val="kk-KZ"/>
        </w:rPr>
        <w:t xml:space="preserve">83 </w:t>
      </w:r>
      <w:r w:rsidRPr="002522E7">
        <w:rPr>
          <w:rFonts w:ascii="Times New Roman" w:hAnsi="Times New Roman" w:cs="Times New Roman"/>
          <w:bCs/>
          <w:sz w:val="28"/>
          <w:szCs w:val="28"/>
        </w:rPr>
        <w:t>Kanguzhin</w:t>
      </w:r>
      <w:r w:rsidR="002F40B7" w:rsidRPr="002522E7">
        <w:rPr>
          <w:rFonts w:ascii="Times New Roman" w:hAnsi="Times New Roman" w:cs="Times New Roman"/>
          <w:bCs/>
          <w:sz w:val="28"/>
          <w:szCs w:val="28"/>
        </w:rPr>
        <w:t xml:space="preserve"> B.</w:t>
      </w:r>
      <w:r w:rsidRPr="002522E7">
        <w:rPr>
          <w:rFonts w:ascii="Times New Roman" w:hAnsi="Times New Roman" w:cs="Times New Roman"/>
          <w:bCs/>
          <w:sz w:val="28"/>
          <w:szCs w:val="28"/>
        </w:rPr>
        <w:t>, Kaiyrbek Zh</w:t>
      </w:r>
      <w:r w:rsidRPr="002522E7">
        <w:rPr>
          <w:rFonts w:ascii="Times New Roman" w:hAnsi="Times New Roman" w:cs="Times New Roman"/>
          <w:bCs/>
          <w:sz w:val="28"/>
          <w:szCs w:val="28"/>
          <w:lang w:val="kk-KZ"/>
        </w:rPr>
        <w:t xml:space="preserve">. </w:t>
      </w:r>
      <w:r w:rsidR="002F40B7" w:rsidRPr="002522E7">
        <w:rPr>
          <w:rFonts w:ascii="Times New Roman" w:hAnsi="Times New Roman" w:cs="Times New Roman"/>
          <w:bCs/>
          <w:sz w:val="28"/>
          <w:szCs w:val="28"/>
        </w:rPr>
        <w:t xml:space="preserve">et al. </w:t>
      </w:r>
      <w:r w:rsidRPr="002522E7">
        <w:rPr>
          <w:rFonts w:ascii="Times New Roman" w:hAnsi="Times New Roman" w:cs="Times New Roman"/>
          <w:bCs/>
          <w:sz w:val="28"/>
          <w:szCs w:val="28"/>
        </w:rPr>
        <w:t>Identification of the Domain of the Sturm–Liouville Operator on a Star Graph</w:t>
      </w:r>
      <w:r w:rsidR="002F40B7" w:rsidRPr="002522E7">
        <w:rPr>
          <w:rFonts w:ascii="Times New Roman" w:hAnsi="Times New Roman" w:cs="Times New Roman"/>
          <w:bCs/>
          <w:sz w:val="28"/>
          <w:szCs w:val="28"/>
        </w:rPr>
        <w:t xml:space="preserve"> // </w:t>
      </w:r>
      <w:r w:rsidRPr="002522E7">
        <w:rPr>
          <w:rFonts w:ascii="Times New Roman" w:hAnsi="Times New Roman" w:cs="Times New Roman"/>
          <w:bCs/>
          <w:sz w:val="28"/>
          <w:szCs w:val="28"/>
        </w:rPr>
        <w:t>Symmetry</w:t>
      </w:r>
      <w:r w:rsidR="002F40B7" w:rsidRPr="002522E7">
        <w:rPr>
          <w:rFonts w:ascii="Times New Roman" w:hAnsi="Times New Roman" w:cs="Times New Roman"/>
          <w:bCs/>
          <w:sz w:val="28"/>
          <w:szCs w:val="28"/>
        </w:rPr>
        <w:t>.</w:t>
      </w:r>
      <w:r w:rsidRPr="002522E7">
        <w:rPr>
          <w:rFonts w:ascii="Times New Roman" w:hAnsi="Times New Roman" w:cs="Times New Roman"/>
          <w:bCs/>
          <w:sz w:val="28"/>
          <w:szCs w:val="28"/>
        </w:rPr>
        <w:t xml:space="preserve"> </w:t>
      </w:r>
      <w:r w:rsidR="002F40B7" w:rsidRPr="002522E7">
        <w:rPr>
          <w:rFonts w:ascii="Times New Roman" w:hAnsi="Times New Roman" w:cs="Times New Roman"/>
          <w:bCs/>
          <w:sz w:val="28"/>
          <w:szCs w:val="28"/>
        </w:rPr>
        <w:t xml:space="preserve">– </w:t>
      </w:r>
      <w:r w:rsidRPr="002522E7">
        <w:rPr>
          <w:rFonts w:ascii="Times New Roman" w:hAnsi="Times New Roman" w:cs="Times New Roman"/>
          <w:bCs/>
          <w:sz w:val="28"/>
          <w:szCs w:val="28"/>
        </w:rPr>
        <w:t>2021</w:t>
      </w:r>
      <w:r w:rsidR="002F40B7" w:rsidRPr="002522E7">
        <w:rPr>
          <w:rFonts w:ascii="Times New Roman" w:hAnsi="Times New Roman" w:cs="Times New Roman"/>
          <w:bCs/>
          <w:sz w:val="28"/>
          <w:szCs w:val="28"/>
        </w:rPr>
        <w:t xml:space="preserve">. – Vol. </w:t>
      </w:r>
      <w:r w:rsidRPr="002522E7">
        <w:rPr>
          <w:rFonts w:ascii="Times New Roman" w:hAnsi="Times New Roman" w:cs="Times New Roman"/>
          <w:bCs/>
          <w:sz w:val="28"/>
          <w:szCs w:val="28"/>
        </w:rPr>
        <w:t>13</w:t>
      </w:r>
      <w:r w:rsidR="002F40B7" w:rsidRPr="002522E7">
        <w:rPr>
          <w:rFonts w:ascii="Times New Roman" w:hAnsi="Times New Roman" w:cs="Times New Roman"/>
          <w:bCs/>
          <w:sz w:val="28"/>
          <w:szCs w:val="28"/>
        </w:rPr>
        <w:t>(7). – P. </w:t>
      </w:r>
      <w:r w:rsidRPr="002522E7">
        <w:rPr>
          <w:rFonts w:ascii="Times New Roman" w:hAnsi="Times New Roman" w:cs="Times New Roman"/>
          <w:bCs/>
          <w:sz w:val="28"/>
          <w:szCs w:val="28"/>
        </w:rPr>
        <w:t>1210</w:t>
      </w:r>
      <w:r w:rsidR="002F40B7" w:rsidRPr="002522E7">
        <w:rPr>
          <w:rFonts w:ascii="Times New Roman" w:hAnsi="Times New Roman" w:cs="Times New Roman"/>
          <w:bCs/>
          <w:sz w:val="28"/>
          <w:szCs w:val="28"/>
        </w:rPr>
        <w:t>-1-1210-15</w:t>
      </w:r>
      <w:r w:rsidRPr="002522E7">
        <w:rPr>
          <w:rFonts w:ascii="Times New Roman" w:hAnsi="Times New Roman" w:cs="Times New Roman"/>
          <w:bCs/>
          <w:sz w:val="28"/>
          <w:szCs w:val="28"/>
        </w:rPr>
        <w:t>.</w:t>
      </w:r>
      <w:r w:rsidRPr="002522E7">
        <w:rPr>
          <w:rFonts w:ascii="Times New Roman" w:hAnsi="Times New Roman" w:cs="Times New Roman"/>
          <w:bCs/>
          <w:sz w:val="28"/>
          <w:szCs w:val="28"/>
          <w:lang w:val="kk-KZ"/>
        </w:rPr>
        <w:t xml:space="preserve"> </w:t>
      </w:r>
    </w:p>
    <w:p w:rsidR="000C18AC" w:rsidRPr="002522E7" w:rsidRDefault="000C18AC" w:rsidP="007B7EC7">
      <w:pPr>
        <w:widowControl w:val="0"/>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ru-RU"/>
        </w:rPr>
      </w:pPr>
      <w:r w:rsidRPr="002522E7">
        <w:rPr>
          <w:rFonts w:ascii="Times New Roman" w:hAnsi="Times New Roman" w:cs="Times New Roman"/>
          <w:sz w:val="28"/>
          <w:szCs w:val="28"/>
          <w:shd w:val="clear" w:color="auto" w:fill="FFFFFF"/>
          <w:lang w:val="ru-RU"/>
        </w:rPr>
        <w:t>84</w:t>
      </w:r>
      <w:r w:rsidR="005B3BB3" w:rsidRPr="002522E7">
        <w:rPr>
          <w:rFonts w:ascii="Times New Roman" w:hAnsi="Times New Roman" w:cs="Times New Roman"/>
          <w:sz w:val="28"/>
          <w:szCs w:val="28"/>
          <w:shd w:val="clear" w:color="auto" w:fill="FFFFFF"/>
          <w:lang w:val="ru-RU"/>
        </w:rPr>
        <w:t xml:space="preserve"> </w:t>
      </w:r>
      <w:r w:rsidRPr="002522E7">
        <w:rPr>
          <w:rFonts w:ascii="Times New Roman" w:hAnsi="Times New Roman" w:cs="Times New Roman"/>
          <w:sz w:val="28"/>
          <w:szCs w:val="28"/>
          <w:shd w:val="clear" w:color="auto" w:fill="FFFFFF"/>
          <w:lang w:val="ru-RU"/>
        </w:rPr>
        <w:t xml:space="preserve">Кошляков Н.С. </w:t>
      </w:r>
      <w:r w:rsidR="005B3BB3" w:rsidRPr="002522E7">
        <w:rPr>
          <w:rFonts w:ascii="Times New Roman" w:hAnsi="Times New Roman" w:cs="Times New Roman"/>
          <w:sz w:val="28"/>
          <w:szCs w:val="28"/>
          <w:shd w:val="clear" w:color="auto" w:fill="FFFFFF"/>
          <w:lang w:val="ru-RU"/>
        </w:rPr>
        <w:t xml:space="preserve">и др. </w:t>
      </w:r>
      <w:r w:rsidRPr="002522E7">
        <w:rPr>
          <w:rFonts w:ascii="Times New Roman" w:hAnsi="Times New Roman" w:cs="Times New Roman"/>
          <w:sz w:val="28"/>
          <w:szCs w:val="28"/>
          <w:shd w:val="clear" w:color="auto" w:fill="FFFFFF"/>
          <w:lang w:val="ru-RU"/>
        </w:rPr>
        <w:t>Основные дифференциальные уравнения математической физики</w:t>
      </w:r>
      <w:r w:rsidR="005B3BB3" w:rsidRPr="002522E7">
        <w:rPr>
          <w:rFonts w:ascii="Times New Roman" w:hAnsi="Times New Roman" w:cs="Times New Roman"/>
          <w:sz w:val="28"/>
          <w:szCs w:val="28"/>
          <w:shd w:val="clear" w:color="auto" w:fill="FFFFFF"/>
          <w:lang w:val="ru-RU"/>
        </w:rPr>
        <w:t>. – М</w:t>
      </w:r>
      <w:r w:rsidRPr="002522E7">
        <w:rPr>
          <w:rFonts w:ascii="Times New Roman" w:hAnsi="Times New Roman" w:cs="Times New Roman"/>
          <w:sz w:val="28"/>
          <w:szCs w:val="28"/>
          <w:shd w:val="clear" w:color="auto" w:fill="FFFFFF"/>
          <w:lang w:val="ru-RU"/>
        </w:rPr>
        <w:t>.: Гос. изд</w:t>
      </w:r>
      <w:r w:rsidR="005B3BB3" w:rsidRPr="002522E7">
        <w:rPr>
          <w:rFonts w:ascii="Times New Roman" w:hAnsi="Times New Roman" w:cs="Times New Roman"/>
          <w:sz w:val="28"/>
          <w:szCs w:val="28"/>
          <w:shd w:val="clear" w:color="auto" w:fill="FFFFFF"/>
          <w:lang w:val="ru-RU"/>
        </w:rPr>
        <w:t>-</w:t>
      </w:r>
      <w:r w:rsidRPr="002522E7">
        <w:rPr>
          <w:rFonts w:ascii="Times New Roman" w:hAnsi="Times New Roman" w:cs="Times New Roman"/>
          <w:sz w:val="28"/>
          <w:szCs w:val="28"/>
          <w:shd w:val="clear" w:color="auto" w:fill="FFFFFF"/>
          <w:lang w:val="ru-RU"/>
        </w:rPr>
        <w:t>во физ.</w:t>
      </w:r>
      <w:r w:rsidR="005B3BB3" w:rsidRPr="002522E7">
        <w:rPr>
          <w:rFonts w:ascii="Times New Roman" w:hAnsi="Times New Roman" w:cs="Times New Roman"/>
          <w:sz w:val="28"/>
          <w:szCs w:val="28"/>
          <w:shd w:val="clear" w:color="auto" w:fill="FFFFFF"/>
          <w:lang w:val="ru-RU"/>
        </w:rPr>
        <w:t>-</w:t>
      </w:r>
      <w:r w:rsidRPr="002522E7">
        <w:rPr>
          <w:rFonts w:ascii="Times New Roman" w:hAnsi="Times New Roman" w:cs="Times New Roman"/>
          <w:sz w:val="28"/>
          <w:szCs w:val="28"/>
          <w:shd w:val="clear" w:color="auto" w:fill="FFFFFF"/>
          <w:lang w:val="ru-RU"/>
        </w:rPr>
        <w:t>мат. лит.</w:t>
      </w:r>
      <w:r w:rsidR="005B3BB3" w:rsidRPr="002522E7">
        <w:rPr>
          <w:rFonts w:ascii="Times New Roman" w:hAnsi="Times New Roman" w:cs="Times New Roman"/>
          <w:sz w:val="28"/>
          <w:szCs w:val="28"/>
          <w:shd w:val="clear" w:color="auto" w:fill="FFFFFF"/>
          <w:lang w:val="ru-RU"/>
        </w:rPr>
        <w:t>,</w:t>
      </w:r>
      <w:r w:rsidRPr="002522E7">
        <w:rPr>
          <w:rFonts w:ascii="Times New Roman" w:hAnsi="Times New Roman" w:cs="Times New Roman"/>
          <w:sz w:val="28"/>
          <w:szCs w:val="28"/>
          <w:shd w:val="clear" w:color="auto" w:fill="FFFFFF"/>
          <w:lang w:val="ru-RU"/>
        </w:rPr>
        <w:t xml:space="preserve"> 1962. ‒ 768</w:t>
      </w:r>
      <w:r w:rsidR="005B3BB3" w:rsidRPr="002522E7">
        <w:rPr>
          <w:rFonts w:ascii="Times New Roman" w:hAnsi="Times New Roman" w:cs="Times New Roman"/>
          <w:sz w:val="28"/>
          <w:szCs w:val="28"/>
          <w:shd w:val="clear" w:color="auto" w:fill="FFFFFF"/>
          <w:lang w:val="ru-RU"/>
        </w:rPr>
        <w:t xml:space="preserve"> с</w:t>
      </w:r>
      <w:r w:rsidRPr="002522E7">
        <w:rPr>
          <w:rFonts w:ascii="Times New Roman" w:hAnsi="Times New Roman" w:cs="Times New Roman"/>
          <w:sz w:val="28"/>
          <w:szCs w:val="28"/>
          <w:shd w:val="clear" w:color="auto" w:fill="FFFFFF"/>
          <w:lang w:val="ru-RU"/>
        </w:rPr>
        <w:t>.</w:t>
      </w:r>
    </w:p>
    <w:p w:rsidR="000C18AC" w:rsidRPr="002522E7" w:rsidRDefault="005B3BB3" w:rsidP="007B7EC7">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shd w:val="clear" w:color="auto" w:fill="FFFFFF"/>
          <w:lang w:val="ru-RU"/>
        </w:rPr>
      </w:pPr>
      <w:r w:rsidRPr="002522E7">
        <w:rPr>
          <w:rFonts w:ascii="Times New Roman" w:hAnsi="Times New Roman" w:cs="Times New Roman"/>
          <w:sz w:val="28"/>
          <w:szCs w:val="28"/>
          <w:shd w:val="clear" w:color="auto" w:fill="FFFFFF"/>
          <w:lang w:val="ru-RU"/>
        </w:rPr>
        <w:t>85</w:t>
      </w:r>
      <w:r w:rsidR="000C18AC" w:rsidRPr="002522E7">
        <w:rPr>
          <w:rFonts w:ascii="Times New Roman" w:hAnsi="Times New Roman" w:cs="Times New Roman"/>
          <w:sz w:val="28"/>
          <w:szCs w:val="28"/>
          <w:shd w:val="clear" w:color="auto" w:fill="FFFFFF"/>
          <w:lang w:val="ru-RU"/>
        </w:rPr>
        <w:t xml:space="preserve"> Тихомиров В.В. Волновое уравнение с граничным управлением при упругом закреплении. </w:t>
      </w:r>
      <w:r w:rsidR="000C18AC" w:rsidRPr="002522E7">
        <w:rPr>
          <w:rFonts w:ascii="Times New Roman" w:hAnsi="Times New Roman" w:cs="Times New Roman"/>
          <w:sz w:val="28"/>
          <w:szCs w:val="28"/>
          <w:shd w:val="clear" w:color="auto" w:fill="FFFFFF"/>
        </w:rPr>
        <w:t>II</w:t>
      </w:r>
      <w:r w:rsidR="000C18AC" w:rsidRPr="002522E7">
        <w:rPr>
          <w:rFonts w:ascii="Times New Roman" w:hAnsi="Times New Roman" w:cs="Times New Roman"/>
          <w:sz w:val="28"/>
          <w:szCs w:val="28"/>
          <w:shd w:val="clear" w:color="auto" w:fill="FFFFFF"/>
          <w:lang w:val="ru-RU"/>
        </w:rPr>
        <w:t xml:space="preserve"> // Диф. уравнения. </w:t>
      </w:r>
      <w:r w:rsidRPr="002522E7">
        <w:rPr>
          <w:rFonts w:ascii="Times New Roman" w:hAnsi="Times New Roman" w:cs="Times New Roman"/>
          <w:sz w:val="28"/>
          <w:szCs w:val="28"/>
          <w:shd w:val="clear" w:color="auto" w:fill="FFFFFF"/>
          <w:lang w:val="ru-RU"/>
        </w:rPr>
        <w:t xml:space="preserve">– </w:t>
      </w:r>
      <w:r w:rsidR="000C18AC" w:rsidRPr="002522E7">
        <w:rPr>
          <w:rFonts w:ascii="Times New Roman" w:hAnsi="Times New Roman" w:cs="Times New Roman"/>
          <w:sz w:val="28"/>
          <w:szCs w:val="28"/>
          <w:shd w:val="clear" w:color="auto" w:fill="FFFFFF"/>
          <w:lang w:val="ru-RU"/>
        </w:rPr>
        <w:t>2002. ‒ Т. 38, №4. ‒</w:t>
      </w:r>
      <w:r w:rsidRPr="002522E7">
        <w:rPr>
          <w:rFonts w:ascii="Times New Roman" w:hAnsi="Times New Roman" w:cs="Times New Roman"/>
          <w:sz w:val="28"/>
          <w:szCs w:val="28"/>
          <w:shd w:val="clear" w:color="auto" w:fill="FFFFFF"/>
          <w:lang w:val="ru-RU"/>
        </w:rPr>
        <w:t xml:space="preserve"> </w:t>
      </w:r>
      <w:r w:rsidR="000C18AC" w:rsidRPr="002522E7">
        <w:rPr>
          <w:rFonts w:ascii="Times New Roman" w:hAnsi="Times New Roman" w:cs="Times New Roman"/>
          <w:sz w:val="28"/>
          <w:szCs w:val="28"/>
          <w:shd w:val="clear" w:color="auto" w:fill="FFFFFF"/>
          <w:lang w:val="ru-RU"/>
        </w:rPr>
        <w:t>С. 529</w:t>
      </w:r>
      <w:r w:rsidRPr="002522E7">
        <w:rPr>
          <w:rFonts w:ascii="Times New Roman" w:hAnsi="Times New Roman" w:cs="Times New Roman"/>
          <w:sz w:val="28"/>
          <w:szCs w:val="28"/>
          <w:shd w:val="clear" w:color="auto" w:fill="FFFFFF"/>
          <w:lang w:val="ru-RU"/>
        </w:rPr>
        <w:t>-</w:t>
      </w:r>
      <w:r w:rsidR="000C18AC" w:rsidRPr="002522E7">
        <w:rPr>
          <w:rFonts w:ascii="Times New Roman" w:hAnsi="Times New Roman" w:cs="Times New Roman"/>
          <w:sz w:val="28"/>
          <w:szCs w:val="28"/>
          <w:shd w:val="clear" w:color="auto" w:fill="FFFFFF"/>
          <w:lang w:val="ru-RU"/>
        </w:rPr>
        <w:t>537.</w:t>
      </w:r>
    </w:p>
    <w:p w:rsidR="000C18AC" w:rsidRPr="002522E7" w:rsidRDefault="000C18AC" w:rsidP="007B7EC7">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2522E7">
        <w:rPr>
          <w:rFonts w:ascii="Times New Roman" w:hAnsi="Times New Roman" w:cs="Times New Roman"/>
          <w:sz w:val="28"/>
          <w:szCs w:val="28"/>
          <w:shd w:val="clear" w:color="auto" w:fill="FFFFFF"/>
          <w:lang w:val="ru-RU"/>
        </w:rPr>
        <w:t xml:space="preserve">86 Прядиев </w:t>
      </w:r>
      <w:r w:rsidRPr="002522E7">
        <w:rPr>
          <w:rFonts w:ascii="Times New Roman" w:hAnsi="Times New Roman" w:cs="Times New Roman"/>
          <w:sz w:val="28"/>
          <w:szCs w:val="28"/>
          <w:shd w:val="clear" w:color="auto" w:fill="FFFFFF"/>
        </w:rPr>
        <w:t>B</w:t>
      </w:r>
      <w:r w:rsidRPr="002522E7">
        <w:rPr>
          <w:rFonts w:ascii="Times New Roman" w:hAnsi="Times New Roman" w:cs="Times New Roman"/>
          <w:sz w:val="28"/>
          <w:szCs w:val="28"/>
          <w:shd w:val="clear" w:color="auto" w:fill="FFFFFF"/>
          <w:lang w:val="ru-RU"/>
        </w:rPr>
        <w:t>.</w:t>
      </w:r>
      <w:r w:rsidR="005B3BB3" w:rsidRPr="002522E7">
        <w:rPr>
          <w:rFonts w:ascii="Times New Roman" w:hAnsi="Times New Roman" w:cs="Times New Roman"/>
          <w:sz w:val="28"/>
          <w:szCs w:val="28"/>
          <w:shd w:val="clear" w:color="auto" w:fill="FFFFFF"/>
          <w:lang w:val="ru-RU"/>
        </w:rPr>
        <w:t>Л</w:t>
      </w:r>
      <w:r w:rsidRPr="002522E7">
        <w:rPr>
          <w:rFonts w:ascii="Times New Roman" w:hAnsi="Times New Roman" w:cs="Times New Roman"/>
          <w:sz w:val="28"/>
          <w:szCs w:val="28"/>
          <w:shd w:val="clear" w:color="auto" w:fill="FFFFFF"/>
          <w:lang w:val="ru-RU"/>
        </w:rPr>
        <w:t>.</w:t>
      </w:r>
      <w:r w:rsidR="005B3BB3" w:rsidRPr="002522E7">
        <w:rPr>
          <w:rFonts w:ascii="Times New Roman" w:hAnsi="Times New Roman" w:cs="Times New Roman"/>
          <w:sz w:val="28"/>
          <w:szCs w:val="28"/>
          <w:shd w:val="clear" w:color="auto" w:fill="FFFFFF"/>
          <w:lang w:val="ru-RU"/>
        </w:rPr>
        <w:t>, Шаталов С.С.</w:t>
      </w:r>
      <w:r w:rsidRPr="002522E7">
        <w:rPr>
          <w:rFonts w:ascii="Times New Roman" w:hAnsi="Times New Roman" w:cs="Times New Roman"/>
          <w:sz w:val="28"/>
          <w:szCs w:val="28"/>
          <w:shd w:val="clear" w:color="auto" w:fill="FFFFFF"/>
          <w:lang w:val="ru-RU"/>
        </w:rPr>
        <w:t xml:space="preserve"> Правило параллелограмма для волновых уравнений на сетях. Визуализация решений // Современные методы теории функций и смежные проблемы: матер</w:t>
      </w:r>
      <w:r w:rsidR="005B3BB3" w:rsidRPr="002522E7">
        <w:rPr>
          <w:rFonts w:ascii="Times New Roman" w:hAnsi="Times New Roman" w:cs="Times New Roman"/>
          <w:sz w:val="28"/>
          <w:szCs w:val="28"/>
          <w:shd w:val="clear" w:color="auto" w:fill="FFFFFF"/>
          <w:lang w:val="ru-RU"/>
        </w:rPr>
        <w:t>.</w:t>
      </w:r>
      <w:r w:rsidRPr="002522E7">
        <w:rPr>
          <w:rFonts w:ascii="Times New Roman" w:hAnsi="Times New Roman" w:cs="Times New Roman"/>
          <w:sz w:val="28"/>
          <w:szCs w:val="28"/>
          <w:shd w:val="clear" w:color="auto" w:fill="FFFFFF"/>
          <w:lang w:val="ru-RU"/>
        </w:rPr>
        <w:t xml:space="preserve"> Воронеж</w:t>
      </w:r>
      <w:r w:rsidR="005B3BB3" w:rsidRPr="002522E7">
        <w:rPr>
          <w:rFonts w:ascii="Times New Roman" w:hAnsi="Times New Roman" w:cs="Times New Roman"/>
          <w:sz w:val="28"/>
          <w:szCs w:val="28"/>
          <w:shd w:val="clear" w:color="auto" w:fill="FFFFFF"/>
          <w:lang w:val="ru-RU"/>
        </w:rPr>
        <w:t>.</w:t>
      </w:r>
      <w:r w:rsidRPr="002522E7">
        <w:rPr>
          <w:rFonts w:ascii="Times New Roman" w:hAnsi="Times New Roman" w:cs="Times New Roman"/>
          <w:sz w:val="28"/>
          <w:szCs w:val="28"/>
          <w:shd w:val="clear" w:color="auto" w:fill="FFFFFF"/>
          <w:lang w:val="ru-RU"/>
        </w:rPr>
        <w:t xml:space="preserve"> зимн. мат</w:t>
      </w:r>
      <w:r w:rsidR="005B3BB3" w:rsidRPr="002522E7">
        <w:rPr>
          <w:rFonts w:ascii="Times New Roman" w:hAnsi="Times New Roman" w:cs="Times New Roman"/>
          <w:sz w:val="28"/>
          <w:szCs w:val="28"/>
          <w:shd w:val="clear" w:color="auto" w:fill="FFFFFF"/>
          <w:lang w:val="ru-RU"/>
        </w:rPr>
        <w:t>ем</w:t>
      </w:r>
      <w:r w:rsidRPr="002522E7">
        <w:rPr>
          <w:rFonts w:ascii="Times New Roman" w:hAnsi="Times New Roman" w:cs="Times New Roman"/>
          <w:sz w:val="28"/>
          <w:szCs w:val="28"/>
          <w:shd w:val="clear" w:color="auto" w:fill="FFFFFF"/>
          <w:lang w:val="ru-RU"/>
        </w:rPr>
        <w:t xml:space="preserve">. шк. </w:t>
      </w:r>
      <w:r w:rsidR="005B3BB3" w:rsidRPr="002522E7">
        <w:rPr>
          <w:rFonts w:ascii="Times New Roman" w:hAnsi="Times New Roman" w:cs="Times New Roman"/>
          <w:sz w:val="28"/>
          <w:szCs w:val="28"/>
          <w:shd w:val="clear" w:color="auto" w:fill="FFFFFF"/>
          <w:lang w:val="ru-RU"/>
        </w:rPr>
        <w:t xml:space="preserve">– </w:t>
      </w:r>
      <w:r w:rsidRPr="002522E7">
        <w:rPr>
          <w:rFonts w:ascii="Times New Roman" w:hAnsi="Times New Roman" w:cs="Times New Roman"/>
          <w:sz w:val="28"/>
          <w:szCs w:val="28"/>
          <w:shd w:val="clear" w:color="auto" w:fill="FFFFFF"/>
          <w:lang w:val="ru-RU"/>
        </w:rPr>
        <w:t>Воронеж, 2003</w:t>
      </w:r>
      <w:r w:rsidR="005B3BB3" w:rsidRPr="002522E7">
        <w:rPr>
          <w:rFonts w:ascii="Times New Roman" w:hAnsi="Times New Roman" w:cs="Times New Roman"/>
          <w:sz w:val="28"/>
          <w:szCs w:val="28"/>
          <w:shd w:val="clear" w:color="auto" w:fill="FFFFFF"/>
          <w:lang w:val="ru-RU"/>
        </w:rPr>
        <w:t>.</w:t>
      </w:r>
      <w:r w:rsidRPr="002522E7">
        <w:rPr>
          <w:rFonts w:ascii="Times New Roman" w:hAnsi="Times New Roman" w:cs="Times New Roman"/>
          <w:sz w:val="28"/>
          <w:szCs w:val="28"/>
          <w:shd w:val="clear" w:color="auto" w:fill="FFFFFF"/>
          <w:lang w:val="ru-RU"/>
        </w:rPr>
        <w:t xml:space="preserve"> ‒ С. 206</w:t>
      </w:r>
      <w:r w:rsidR="005B3BB3" w:rsidRPr="002522E7">
        <w:rPr>
          <w:rFonts w:ascii="Times New Roman" w:hAnsi="Times New Roman" w:cs="Times New Roman"/>
          <w:sz w:val="28"/>
          <w:szCs w:val="28"/>
          <w:shd w:val="clear" w:color="auto" w:fill="FFFFFF"/>
          <w:lang w:val="ru-RU"/>
        </w:rPr>
        <w:t>-</w:t>
      </w:r>
      <w:r w:rsidRPr="002522E7">
        <w:rPr>
          <w:rFonts w:ascii="Times New Roman" w:hAnsi="Times New Roman" w:cs="Times New Roman"/>
          <w:sz w:val="28"/>
          <w:szCs w:val="28"/>
          <w:shd w:val="clear" w:color="auto" w:fill="FFFFFF"/>
          <w:lang w:val="ru-RU"/>
        </w:rPr>
        <w:t>207.</w:t>
      </w:r>
    </w:p>
    <w:p w:rsidR="000C18AC" w:rsidRPr="002522E7" w:rsidRDefault="000F093D" w:rsidP="007B7EC7">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shd w:val="clear" w:color="auto" w:fill="FFFFFF"/>
          <w:lang w:val="ru-RU"/>
        </w:rPr>
      </w:pPr>
      <w:r w:rsidRPr="002522E7">
        <w:rPr>
          <w:rFonts w:ascii="Times New Roman" w:hAnsi="Times New Roman" w:cs="Times New Roman"/>
          <w:sz w:val="28"/>
          <w:szCs w:val="28"/>
          <w:shd w:val="clear" w:color="auto" w:fill="FFFFFF"/>
          <w:lang w:val="ru-RU"/>
        </w:rPr>
        <w:t>87</w:t>
      </w:r>
      <w:r w:rsidR="005B3BB3" w:rsidRPr="002522E7">
        <w:rPr>
          <w:rFonts w:ascii="Times New Roman" w:hAnsi="Times New Roman" w:cs="Times New Roman"/>
          <w:sz w:val="28"/>
          <w:szCs w:val="28"/>
          <w:shd w:val="clear" w:color="auto" w:fill="FFFFFF"/>
          <w:lang w:val="ru-RU"/>
        </w:rPr>
        <w:t xml:space="preserve"> </w:t>
      </w:r>
      <w:r w:rsidR="000C18AC" w:rsidRPr="002522E7">
        <w:rPr>
          <w:rFonts w:ascii="Times New Roman" w:hAnsi="Times New Roman" w:cs="Times New Roman"/>
          <w:sz w:val="28"/>
          <w:szCs w:val="28"/>
          <w:shd w:val="clear" w:color="auto" w:fill="FFFFFF"/>
          <w:lang w:val="ru-RU"/>
        </w:rPr>
        <w:t xml:space="preserve">Самарский А.А. </w:t>
      </w:r>
      <w:r w:rsidR="005B3BB3" w:rsidRPr="002522E7">
        <w:rPr>
          <w:rFonts w:ascii="Times New Roman" w:hAnsi="Times New Roman" w:cs="Times New Roman"/>
          <w:sz w:val="28"/>
          <w:szCs w:val="28"/>
          <w:shd w:val="clear" w:color="auto" w:fill="FFFFFF"/>
          <w:lang w:val="ru-RU"/>
        </w:rPr>
        <w:t xml:space="preserve">и др. </w:t>
      </w:r>
      <w:r w:rsidR="000C18AC" w:rsidRPr="002522E7">
        <w:rPr>
          <w:rFonts w:ascii="Times New Roman" w:hAnsi="Times New Roman" w:cs="Times New Roman"/>
          <w:sz w:val="28"/>
          <w:szCs w:val="28"/>
          <w:shd w:val="clear" w:color="auto" w:fill="FFFFFF"/>
          <w:lang w:val="ru-RU"/>
        </w:rPr>
        <w:t>Численные методы математической физики</w:t>
      </w:r>
      <w:r w:rsidR="005B3BB3" w:rsidRPr="002522E7">
        <w:rPr>
          <w:rFonts w:ascii="Times New Roman" w:hAnsi="Times New Roman" w:cs="Times New Roman"/>
          <w:sz w:val="28"/>
          <w:szCs w:val="28"/>
          <w:shd w:val="clear" w:color="auto" w:fill="FFFFFF"/>
          <w:lang w:val="ru-RU"/>
        </w:rPr>
        <w:t xml:space="preserve">. – </w:t>
      </w:r>
      <w:r w:rsidR="000C18AC" w:rsidRPr="002522E7">
        <w:rPr>
          <w:rFonts w:ascii="Times New Roman" w:hAnsi="Times New Roman" w:cs="Times New Roman"/>
          <w:sz w:val="28"/>
          <w:szCs w:val="28"/>
          <w:shd w:val="clear" w:color="auto" w:fill="FFFFFF"/>
          <w:lang w:val="ru-RU"/>
        </w:rPr>
        <w:t>М.</w:t>
      </w:r>
      <w:r w:rsidR="005B3BB3" w:rsidRPr="002522E7">
        <w:rPr>
          <w:rFonts w:ascii="Times New Roman" w:hAnsi="Times New Roman" w:cs="Times New Roman"/>
          <w:sz w:val="28"/>
          <w:szCs w:val="28"/>
          <w:shd w:val="clear" w:color="auto" w:fill="FFFFFF"/>
          <w:lang w:val="ru-RU"/>
        </w:rPr>
        <w:t>:</w:t>
      </w:r>
      <w:r w:rsidR="000C18AC" w:rsidRPr="002522E7">
        <w:rPr>
          <w:rFonts w:ascii="Times New Roman" w:hAnsi="Times New Roman" w:cs="Times New Roman"/>
          <w:sz w:val="28"/>
          <w:szCs w:val="28"/>
          <w:shd w:val="clear" w:color="auto" w:fill="FFFFFF"/>
          <w:lang w:val="ru-RU"/>
        </w:rPr>
        <w:t xml:space="preserve"> Научный мир, 2003. </w:t>
      </w:r>
      <w:r w:rsidR="005B3BB3" w:rsidRPr="002522E7">
        <w:rPr>
          <w:rFonts w:ascii="Times New Roman" w:hAnsi="Times New Roman" w:cs="Times New Roman"/>
          <w:sz w:val="28"/>
          <w:szCs w:val="28"/>
          <w:shd w:val="clear" w:color="auto" w:fill="FFFFFF"/>
          <w:lang w:val="ru-RU"/>
        </w:rPr>
        <w:t xml:space="preserve">– </w:t>
      </w:r>
      <w:r w:rsidR="000C18AC" w:rsidRPr="002522E7">
        <w:rPr>
          <w:rFonts w:ascii="Times New Roman" w:hAnsi="Times New Roman" w:cs="Times New Roman"/>
          <w:sz w:val="28"/>
          <w:szCs w:val="28"/>
          <w:shd w:val="clear" w:color="auto" w:fill="FFFFFF"/>
          <w:lang w:val="ru-RU"/>
        </w:rPr>
        <w:t>316 с.</w:t>
      </w:r>
    </w:p>
    <w:p w:rsidR="002B5214" w:rsidRPr="002B5214" w:rsidRDefault="002B5214" w:rsidP="007B7EC7">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2522E7">
        <w:rPr>
          <w:rFonts w:ascii="Times New Roman" w:hAnsi="Times New Roman" w:cs="Times New Roman"/>
          <w:sz w:val="28"/>
          <w:szCs w:val="28"/>
          <w:shd w:val="clear" w:color="auto" w:fill="FFFFFF"/>
          <w:lang w:val="ru-RU"/>
        </w:rPr>
        <w:t xml:space="preserve">88. Коныркулжаева М.Н. </w:t>
      </w:r>
      <w:r w:rsidRPr="002522E7">
        <w:rPr>
          <w:rFonts w:ascii="Times New Roman" w:hAnsi="Times New Roman" w:cs="Times New Roman"/>
          <w:sz w:val="28"/>
          <w:szCs w:val="28"/>
          <w:lang w:val="ru-RU"/>
        </w:rPr>
        <w:t xml:space="preserve">Вычетные и спектральные разложения дифференциальных операторов второго порядка на графах // диссертация, Алматы, КазНУ 2019, </w:t>
      </w:r>
      <w:r w:rsidR="004E1D82" w:rsidRPr="002522E7">
        <w:rPr>
          <w:rFonts w:ascii="Times New Roman" w:hAnsi="Times New Roman" w:cs="Times New Roman"/>
          <w:sz w:val="28"/>
          <w:szCs w:val="28"/>
          <w:lang w:val="ru-RU"/>
        </w:rPr>
        <w:t>-</w:t>
      </w:r>
      <w:r w:rsidRPr="002522E7">
        <w:rPr>
          <w:rFonts w:ascii="Times New Roman" w:hAnsi="Times New Roman" w:cs="Times New Roman"/>
          <w:sz w:val="28"/>
          <w:szCs w:val="28"/>
          <w:lang w:val="ru-RU"/>
        </w:rPr>
        <w:t>138</w:t>
      </w:r>
      <w:r w:rsidR="004E1D82" w:rsidRPr="002522E7">
        <w:rPr>
          <w:rFonts w:ascii="Times New Roman" w:hAnsi="Times New Roman" w:cs="Times New Roman"/>
          <w:sz w:val="28"/>
          <w:szCs w:val="28"/>
          <w:lang w:val="ru-RU"/>
        </w:rPr>
        <w:t xml:space="preserve"> с</w:t>
      </w:r>
      <w:r w:rsidRPr="002522E7">
        <w:rPr>
          <w:rFonts w:ascii="Times New Roman" w:hAnsi="Times New Roman" w:cs="Times New Roman"/>
          <w:sz w:val="28"/>
          <w:szCs w:val="28"/>
          <w:lang w:val="ru-RU"/>
        </w:rPr>
        <w:t>.</w:t>
      </w:r>
    </w:p>
    <w:p w:rsidR="000C18AC" w:rsidRPr="000F093D" w:rsidRDefault="000C18AC" w:rsidP="00BD629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415FD7" w:rsidRPr="000C18AC" w:rsidRDefault="00415FD7" w:rsidP="00BD6295">
      <w:pPr>
        <w:autoSpaceDE w:val="0"/>
        <w:autoSpaceDN w:val="0"/>
        <w:adjustRightInd w:val="0"/>
        <w:spacing w:after="0" w:line="240" w:lineRule="auto"/>
        <w:ind w:firstLine="709"/>
        <w:jc w:val="both"/>
        <w:rPr>
          <w:rFonts w:asciiTheme="majorBidi" w:hAnsiTheme="majorBidi" w:cstheme="majorBidi"/>
          <w:color w:val="131413"/>
          <w:sz w:val="28"/>
          <w:szCs w:val="28"/>
          <w:lang w:val="ru-RU"/>
        </w:rPr>
      </w:pPr>
    </w:p>
    <w:sectPr w:rsidR="00415FD7" w:rsidRPr="000C18AC" w:rsidSect="00834389">
      <w:footerReference w:type="default" r:id="rId2972"/>
      <w:pgSz w:w="11907" w:h="16840"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5DC" w:rsidRDefault="000A25DC" w:rsidP="00F31D78">
      <w:pPr>
        <w:spacing w:after="0" w:line="240" w:lineRule="auto"/>
      </w:pPr>
      <w:r>
        <w:separator/>
      </w:r>
    </w:p>
  </w:endnote>
  <w:endnote w:type="continuationSeparator" w:id="0">
    <w:p w:rsidR="000A25DC" w:rsidRDefault="000A25DC" w:rsidP="00F3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T2MI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MSY10">
    <w:altName w:val="Malgun Gothic"/>
    <w:panose1 w:val="00000000000000000000"/>
    <w:charset w:val="81"/>
    <w:family w:val="auto"/>
    <w:notTrueType/>
    <w:pitch w:val="default"/>
    <w:sig w:usb0="00000000" w:usb1="09060000" w:usb2="00000010" w:usb3="00000000" w:csb0="00080000"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URWPalladioL-Bold">
    <w:altName w:val="Calibri"/>
    <w:panose1 w:val="00000000000000000000"/>
    <w:charset w:val="00"/>
    <w:family w:val="auto"/>
    <w:notTrueType/>
    <w:pitch w:val="default"/>
    <w:sig w:usb0="00000003" w:usb1="00000000" w:usb2="00000000" w:usb3="00000000" w:csb0="00000001" w:csb1="00000000"/>
  </w:font>
  <w:font w:name="URWPalladioL-Ital">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246839"/>
      <w:docPartObj>
        <w:docPartGallery w:val="Page Numbers (Bottom of Page)"/>
        <w:docPartUnique/>
      </w:docPartObj>
    </w:sdtPr>
    <w:sdtEndPr/>
    <w:sdtContent>
      <w:p w:rsidR="00454B6B" w:rsidRDefault="00454B6B">
        <w:pPr>
          <w:pStyle w:val="ac"/>
          <w:jc w:val="center"/>
        </w:pPr>
        <w:r w:rsidRPr="00002F83">
          <w:rPr>
            <w:rFonts w:ascii="Times New Roman" w:hAnsi="Times New Roman" w:cs="Times New Roman"/>
            <w:sz w:val="24"/>
            <w:szCs w:val="24"/>
          </w:rPr>
          <w:fldChar w:fldCharType="begin"/>
        </w:r>
        <w:r w:rsidRPr="00002F83">
          <w:rPr>
            <w:rFonts w:ascii="Times New Roman" w:hAnsi="Times New Roman" w:cs="Times New Roman"/>
            <w:sz w:val="24"/>
            <w:szCs w:val="24"/>
          </w:rPr>
          <w:instrText>PAGE   \* MERGEFORMAT</w:instrText>
        </w:r>
        <w:r w:rsidRPr="00002F83">
          <w:rPr>
            <w:rFonts w:ascii="Times New Roman" w:hAnsi="Times New Roman" w:cs="Times New Roman"/>
            <w:sz w:val="24"/>
            <w:szCs w:val="24"/>
          </w:rPr>
          <w:fldChar w:fldCharType="separate"/>
        </w:r>
        <w:r w:rsidR="00834389" w:rsidRPr="00834389">
          <w:rPr>
            <w:rFonts w:ascii="Times New Roman" w:hAnsi="Times New Roman" w:cs="Times New Roman"/>
            <w:noProof/>
            <w:sz w:val="24"/>
            <w:szCs w:val="24"/>
            <w:lang w:val="ru-RU"/>
          </w:rPr>
          <w:t>3</w:t>
        </w:r>
        <w:r w:rsidRPr="00002F83">
          <w:rPr>
            <w:rFonts w:ascii="Times New Roman" w:hAnsi="Times New Roman" w:cs="Times New Roman"/>
            <w:sz w:val="24"/>
            <w:szCs w:val="24"/>
          </w:rPr>
          <w:fldChar w:fldCharType="end"/>
        </w:r>
      </w:p>
    </w:sdtContent>
  </w:sdt>
  <w:p w:rsidR="00454B6B" w:rsidRDefault="00454B6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5DC" w:rsidRDefault="000A25DC" w:rsidP="00F31D78">
      <w:pPr>
        <w:spacing w:after="0" w:line="240" w:lineRule="auto"/>
      </w:pPr>
      <w:r>
        <w:separator/>
      </w:r>
    </w:p>
  </w:footnote>
  <w:footnote w:type="continuationSeparator" w:id="0">
    <w:p w:rsidR="000A25DC" w:rsidRDefault="000A25DC" w:rsidP="00F31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pt;height:18.5pt;visibility:visible;mso-wrap-style:square" o:bullet="t">
        <v:imagedata r:id="rId1" o:title=""/>
      </v:shape>
    </w:pict>
  </w:numPicBullet>
  <w:abstractNum w:abstractNumId="0">
    <w:nsid w:val="00C83413"/>
    <w:multiLevelType w:val="multilevel"/>
    <w:tmpl w:val="114846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C433F6"/>
    <w:multiLevelType w:val="multilevel"/>
    <w:tmpl w:val="13E4861C"/>
    <w:lvl w:ilvl="0">
      <w:start w:val="1"/>
      <w:numFmt w:val="decimal"/>
      <w:lvlText w:val="%1."/>
      <w:lvlJc w:val="left"/>
      <w:pPr>
        <w:ind w:left="720" w:hanging="360"/>
      </w:pPr>
      <w:rPr>
        <w:rFonts w:hint="default"/>
      </w:rPr>
    </w:lvl>
    <w:lvl w:ilvl="1">
      <w:start w:val="8"/>
      <w:numFmt w:val="decimal"/>
      <w:isLgl/>
      <w:lvlText w:val="%1.%2"/>
      <w:lvlJc w:val="left"/>
      <w:pPr>
        <w:ind w:left="1229" w:hanging="5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14BC218D"/>
    <w:multiLevelType w:val="multilevel"/>
    <w:tmpl w:val="9F1C7EC8"/>
    <w:lvl w:ilvl="0">
      <w:start w:val="1"/>
      <w:numFmt w:val="none"/>
      <w:pStyle w:val="1"/>
      <w:lvlText w:val=""/>
      <w:lvlJc w:val="left"/>
      <w:pPr>
        <w:ind w:left="0" w:firstLine="0"/>
      </w:pPr>
      <w:rPr>
        <w:rFonts w:hint="default"/>
      </w:rPr>
    </w:lvl>
    <w:lvl w:ilvl="1">
      <w:start w:val="1"/>
      <w:numFmt w:val="decimal"/>
      <w:lvlText w:val="%2"/>
      <w:lvlJc w:val="left"/>
      <w:pPr>
        <w:ind w:left="284" w:hanging="284"/>
      </w:pPr>
      <w:rPr>
        <w:rFonts w:hint="default"/>
        <w:spacing w:val="0"/>
        <w:position w:val="0"/>
        <w14:numSpacing w14:val="default"/>
      </w:rPr>
    </w:lvl>
    <w:lvl w:ilvl="2">
      <w:start w:val="1"/>
      <w:numFmt w:val="decimal"/>
      <w:lvlText w:val="%2.%3"/>
      <w:lvlJc w:val="left"/>
      <w:pPr>
        <w:ind w:left="284" w:hanging="284"/>
      </w:pPr>
      <w:rPr>
        <w:rFonts w:hint="default"/>
      </w:rPr>
    </w:lvl>
    <w:lvl w:ilvl="3">
      <w:start w:val="1"/>
      <w:numFmt w:val="decimal"/>
      <w:pStyle w:val="4"/>
      <w:lvlText w:val="%2.%3.%4"/>
      <w:lvlJc w:val="left"/>
      <w:pPr>
        <w:ind w:left="0"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3">
    <w:nsid w:val="1B891108"/>
    <w:multiLevelType w:val="hybridMultilevel"/>
    <w:tmpl w:val="27CE7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FD14F3"/>
    <w:multiLevelType w:val="hybridMultilevel"/>
    <w:tmpl w:val="6FFE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85858"/>
    <w:multiLevelType w:val="multilevel"/>
    <w:tmpl w:val="71AE7E50"/>
    <w:lvl w:ilvl="0">
      <w:start w:val="1"/>
      <w:numFmt w:val="none"/>
      <w:lvlText w:val=""/>
      <w:lvlJc w:val="left"/>
      <w:pPr>
        <w:ind w:left="0" w:firstLine="0"/>
      </w:pPr>
      <w:rPr>
        <w:rFonts w:hint="default"/>
      </w:rPr>
    </w:lvl>
    <w:lvl w:ilvl="1">
      <w:start w:val="1"/>
      <w:numFmt w:val="decimal"/>
      <w:lvlText w:val="%2"/>
      <w:lvlJc w:val="left"/>
      <w:pPr>
        <w:ind w:left="284" w:hanging="284"/>
      </w:pPr>
      <w:rPr>
        <w:rFonts w:hint="default"/>
        <w:spacing w:val="0"/>
        <w:position w:val="0"/>
        <w14:numSpacing w14:val="default"/>
      </w:rPr>
    </w:lvl>
    <w:lvl w:ilvl="2">
      <w:start w:val="1"/>
      <w:numFmt w:val="decimal"/>
      <w:lvlText w:val="%2.%3"/>
      <w:lvlJc w:val="left"/>
      <w:pPr>
        <w:ind w:left="284" w:hanging="284"/>
      </w:pPr>
      <w:rPr>
        <w:rFonts w:hint="default"/>
      </w:rPr>
    </w:lvl>
    <w:lvl w:ilvl="3">
      <w:start w:val="1"/>
      <w:numFmt w:val="decimal"/>
      <w:lvlText w:val="%4.%2.%3"/>
      <w:lvlJc w:val="left"/>
      <w:pPr>
        <w:ind w:left="0" w:firstLine="0"/>
      </w:pPr>
      <w:rPr>
        <w:rFonts w:hint="default"/>
        <w:b/>
        <w:bCs/>
        <w:i w:val="0"/>
        <w:iCs w:val="0"/>
        <w:color w:val="auto"/>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6">
    <w:nsid w:val="2531081F"/>
    <w:multiLevelType w:val="hybridMultilevel"/>
    <w:tmpl w:val="4E36D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3D38EA"/>
    <w:multiLevelType w:val="hybridMultilevel"/>
    <w:tmpl w:val="69ECF50A"/>
    <w:lvl w:ilvl="0" w:tplc="751AE9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CBD1A0F"/>
    <w:multiLevelType w:val="hybridMultilevel"/>
    <w:tmpl w:val="07ACB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847976"/>
    <w:multiLevelType w:val="multilevel"/>
    <w:tmpl w:val="EF564E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D023B1F"/>
    <w:multiLevelType w:val="hybridMultilevel"/>
    <w:tmpl w:val="FD180D16"/>
    <w:lvl w:ilvl="0" w:tplc="CA128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5201CA"/>
    <w:multiLevelType w:val="hybridMultilevel"/>
    <w:tmpl w:val="9F86764A"/>
    <w:lvl w:ilvl="0" w:tplc="0F2C8C02">
      <w:start w:val="4"/>
      <w:numFmt w:val="decimal"/>
      <w:lvlText w:val="%1"/>
      <w:lvlJc w:val="left"/>
      <w:pPr>
        <w:ind w:left="720" w:hanging="360"/>
      </w:pPr>
      <w:rPr>
        <w:rFonts w:hint="default"/>
        <w:color w:val="13141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9706A3"/>
    <w:multiLevelType w:val="hybridMultilevel"/>
    <w:tmpl w:val="714E4E0A"/>
    <w:lvl w:ilvl="0" w:tplc="61649B06">
      <w:start w:val="1"/>
      <w:numFmt w:val="bullet"/>
      <w:lvlText w:val=""/>
      <w:lvlPicBulletId w:val="0"/>
      <w:lvlJc w:val="left"/>
      <w:pPr>
        <w:tabs>
          <w:tab w:val="num" w:pos="720"/>
        </w:tabs>
        <w:ind w:left="720" w:hanging="360"/>
      </w:pPr>
      <w:rPr>
        <w:rFonts w:ascii="Symbol" w:hAnsi="Symbol" w:hint="default"/>
      </w:rPr>
    </w:lvl>
    <w:lvl w:ilvl="1" w:tplc="A08E0610" w:tentative="1">
      <w:start w:val="1"/>
      <w:numFmt w:val="bullet"/>
      <w:lvlText w:val=""/>
      <w:lvlJc w:val="left"/>
      <w:pPr>
        <w:tabs>
          <w:tab w:val="num" w:pos="1440"/>
        </w:tabs>
        <w:ind w:left="1440" w:hanging="360"/>
      </w:pPr>
      <w:rPr>
        <w:rFonts w:ascii="Symbol" w:hAnsi="Symbol" w:hint="default"/>
      </w:rPr>
    </w:lvl>
    <w:lvl w:ilvl="2" w:tplc="E30E393E" w:tentative="1">
      <w:start w:val="1"/>
      <w:numFmt w:val="bullet"/>
      <w:lvlText w:val=""/>
      <w:lvlJc w:val="left"/>
      <w:pPr>
        <w:tabs>
          <w:tab w:val="num" w:pos="2160"/>
        </w:tabs>
        <w:ind w:left="2160" w:hanging="360"/>
      </w:pPr>
      <w:rPr>
        <w:rFonts w:ascii="Symbol" w:hAnsi="Symbol" w:hint="default"/>
      </w:rPr>
    </w:lvl>
    <w:lvl w:ilvl="3" w:tplc="8D965BF8" w:tentative="1">
      <w:start w:val="1"/>
      <w:numFmt w:val="bullet"/>
      <w:lvlText w:val=""/>
      <w:lvlJc w:val="left"/>
      <w:pPr>
        <w:tabs>
          <w:tab w:val="num" w:pos="2880"/>
        </w:tabs>
        <w:ind w:left="2880" w:hanging="360"/>
      </w:pPr>
      <w:rPr>
        <w:rFonts w:ascii="Symbol" w:hAnsi="Symbol" w:hint="default"/>
      </w:rPr>
    </w:lvl>
    <w:lvl w:ilvl="4" w:tplc="AD3A0E7E" w:tentative="1">
      <w:start w:val="1"/>
      <w:numFmt w:val="bullet"/>
      <w:lvlText w:val=""/>
      <w:lvlJc w:val="left"/>
      <w:pPr>
        <w:tabs>
          <w:tab w:val="num" w:pos="3600"/>
        </w:tabs>
        <w:ind w:left="3600" w:hanging="360"/>
      </w:pPr>
      <w:rPr>
        <w:rFonts w:ascii="Symbol" w:hAnsi="Symbol" w:hint="default"/>
      </w:rPr>
    </w:lvl>
    <w:lvl w:ilvl="5" w:tplc="769CC160" w:tentative="1">
      <w:start w:val="1"/>
      <w:numFmt w:val="bullet"/>
      <w:lvlText w:val=""/>
      <w:lvlJc w:val="left"/>
      <w:pPr>
        <w:tabs>
          <w:tab w:val="num" w:pos="4320"/>
        </w:tabs>
        <w:ind w:left="4320" w:hanging="360"/>
      </w:pPr>
      <w:rPr>
        <w:rFonts w:ascii="Symbol" w:hAnsi="Symbol" w:hint="default"/>
      </w:rPr>
    </w:lvl>
    <w:lvl w:ilvl="6" w:tplc="0C265096" w:tentative="1">
      <w:start w:val="1"/>
      <w:numFmt w:val="bullet"/>
      <w:lvlText w:val=""/>
      <w:lvlJc w:val="left"/>
      <w:pPr>
        <w:tabs>
          <w:tab w:val="num" w:pos="5040"/>
        </w:tabs>
        <w:ind w:left="5040" w:hanging="360"/>
      </w:pPr>
      <w:rPr>
        <w:rFonts w:ascii="Symbol" w:hAnsi="Symbol" w:hint="default"/>
      </w:rPr>
    </w:lvl>
    <w:lvl w:ilvl="7" w:tplc="EE8E867A" w:tentative="1">
      <w:start w:val="1"/>
      <w:numFmt w:val="bullet"/>
      <w:lvlText w:val=""/>
      <w:lvlJc w:val="left"/>
      <w:pPr>
        <w:tabs>
          <w:tab w:val="num" w:pos="5760"/>
        </w:tabs>
        <w:ind w:left="5760" w:hanging="360"/>
      </w:pPr>
      <w:rPr>
        <w:rFonts w:ascii="Symbol" w:hAnsi="Symbol" w:hint="default"/>
      </w:rPr>
    </w:lvl>
    <w:lvl w:ilvl="8" w:tplc="7B76B914" w:tentative="1">
      <w:start w:val="1"/>
      <w:numFmt w:val="bullet"/>
      <w:lvlText w:val=""/>
      <w:lvlJc w:val="left"/>
      <w:pPr>
        <w:tabs>
          <w:tab w:val="num" w:pos="6480"/>
        </w:tabs>
        <w:ind w:left="6480" w:hanging="360"/>
      </w:pPr>
      <w:rPr>
        <w:rFonts w:ascii="Symbol" w:hAnsi="Symbol" w:hint="default"/>
      </w:rPr>
    </w:lvl>
  </w:abstractNum>
  <w:abstractNum w:abstractNumId="13">
    <w:nsid w:val="4E3052DD"/>
    <w:multiLevelType w:val="hybridMultilevel"/>
    <w:tmpl w:val="066CB26E"/>
    <w:lvl w:ilvl="0" w:tplc="CB32F1F4">
      <w:start w:val="1"/>
      <w:numFmt w:val="decimal"/>
      <w:lvlText w:val="%1"/>
      <w:lvlJc w:val="left"/>
      <w:pPr>
        <w:ind w:left="1080" w:hanging="360"/>
      </w:pPr>
      <w:rPr>
        <w:rFonts w:asciiTheme="majorBidi" w:eastAsiaTheme="minorHAnsi" w:hAnsiTheme="majorBidi" w:cstheme="majorBidi"/>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4F0D5B9B"/>
    <w:multiLevelType w:val="hybridMultilevel"/>
    <w:tmpl w:val="4BF0C6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A2A53C2"/>
    <w:multiLevelType w:val="hybridMultilevel"/>
    <w:tmpl w:val="48E85CF4"/>
    <w:lvl w:ilvl="0" w:tplc="ACB4F5E8">
      <w:start w:val="2"/>
      <w:numFmt w:val="decimal"/>
      <w:lvlText w:val="%1."/>
      <w:lvlJc w:val="left"/>
      <w:pPr>
        <w:ind w:left="720" w:hanging="360"/>
      </w:pPr>
      <w:rPr>
        <w:rFonts w:hint="default"/>
        <w:b/>
        <w:color w:val="13141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E93963"/>
    <w:multiLevelType w:val="hybridMultilevel"/>
    <w:tmpl w:val="83CA7F2A"/>
    <w:lvl w:ilvl="0" w:tplc="16A035A2">
      <w:numFmt w:val="bullet"/>
      <w:lvlText w:val="-"/>
      <w:lvlJc w:val="left"/>
      <w:pPr>
        <w:ind w:left="102" w:hanging="164"/>
      </w:pPr>
      <w:rPr>
        <w:rFonts w:ascii="Times New Roman" w:eastAsia="Times New Roman" w:hAnsi="Times New Roman" w:cs="Times New Roman" w:hint="default"/>
        <w:b w:val="0"/>
        <w:bCs w:val="0"/>
        <w:i w:val="0"/>
        <w:iCs w:val="0"/>
        <w:w w:val="100"/>
        <w:sz w:val="28"/>
        <w:szCs w:val="28"/>
        <w:lang w:val="ru-RU" w:eastAsia="en-US" w:bidi="ar-SA"/>
      </w:rPr>
    </w:lvl>
    <w:lvl w:ilvl="1" w:tplc="E7461692">
      <w:numFmt w:val="bullet"/>
      <w:lvlText w:val="•"/>
      <w:lvlJc w:val="left"/>
      <w:pPr>
        <w:ind w:left="1108" w:hanging="164"/>
      </w:pPr>
      <w:rPr>
        <w:lang w:val="ru-RU" w:eastAsia="en-US" w:bidi="ar-SA"/>
      </w:rPr>
    </w:lvl>
    <w:lvl w:ilvl="2" w:tplc="31C6F60A">
      <w:numFmt w:val="bullet"/>
      <w:lvlText w:val="•"/>
      <w:lvlJc w:val="left"/>
      <w:pPr>
        <w:ind w:left="2117" w:hanging="164"/>
      </w:pPr>
      <w:rPr>
        <w:lang w:val="ru-RU" w:eastAsia="en-US" w:bidi="ar-SA"/>
      </w:rPr>
    </w:lvl>
    <w:lvl w:ilvl="3" w:tplc="73108AF4">
      <w:numFmt w:val="bullet"/>
      <w:lvlText w:val="•"/>
      <w:lvlJc w:val="left"/>
      <w:pPr>
        <w:ind w:left="3125" w:hanging="164"/>
      </w:pPr>
      <w:rPr>
        <w:lang w:val="ru-RU" w:eastAsia="en-US" w:bidi="ar-SA"/>
      </w:rPr>
    </w:lvl>
    <w:lvl w:ilvl="4" w:tplc="2B4C69C8">
      <w:numFmt w:val="bullet"/>
      <w:lvlText w:val="•"/>
      <w:lvlJc w:val="left"/>
      <w:pPr>
        <w:ind w:left="4134" w:hanging="164"/>
      </w:pPr>
      <w:rPr>
        <w:lang w:val="ru-RU" w:eastAsia="en-US" w:bidi="ar-SA"/>
      </w:rPr>
    </w:lvl>
    <w:lvl w:ilvl="5" w:tplc="84145380">
      <w:numFmt w:val="bullet"/>
      <w:lvlText w:val="•"/>
      <w:lvlJc w:val="left"/>
      <w:pPr>
        <w:ind w:left="5143" w:hanging="164"/>
      </w:pPr>
      <w:rPr>
        <w:lang w:val="ru-RU" w:eastAsia="en-US" w:bidi="ar-SA"/>
      </w:rPr>
    </w:lvl>
    <w:lvl w:ilvl="6" w:tplc="D900710C">
      <w:numFmt w:val="bullet"/>
      <w:lvlText w:val="•"/>
      <w:lvlJc w:val="left"/>
      <w:pPr>
        <w:ind w:left="6151" w:hanging="164"/>
      </w:pPr>
      <w:rPr>
        <w:lang w:val="ru-RU" w:eastAsia="en-US" w:bidi="ar-SA"/>
      </w:rPr>
    </w:lvl>
    <w:lvl w:ilvl="7" w:tplc="7008868A">
      <w:numFmt w:val="bullet"/>
      <w:lvlText w:val="•"/>
      <w:lvlJc w:val="left"/>
      <w:pPr>
        <w:ind w:left="7160" w:hanging="164"/>
      </w:pPr>
      <w:rPr>
        <w:lang w:val="ru-RU" w:eastAsia="en-US" w:bidi="ar-SA"/>
      </w:rPr>
    </w:lvl>
    <w:lvl w:ilvl="8" w:tplc="E834D6E0">
      <w:numFmt w:val="bullet"/>
      <w:lvlText w:val="•"/>
      <w:lvlJc w:val="left"/>
      <w:pPr>
        <w:ind w:left="8169" w:hanging="164"/>
      </w:pPr>
      <w:rPr>
        <w:lang w:val="ru-RU" w:eastAsia="en-US" w:bidi="ar-SA"/>
      </w:rPr>
    </w:lvl>
  </w:abstractNum>
  <w:abstractNum w:abstractNumId="17">
    <w:nsid w:val="720A3E32"/>
    <w:multiLevelType w:val="hybridMultilevel"/>
    <w:tmpl w:val="9E20D1B0"/>
    <w:lvl w:ilvl="0" w:tplc="0A40AA8C">
      <w:numFmt w:val="bullet"/>
      <w:lvlText w:val="-"/>
      <w:lvlJc w:val="left"/>
      <w:pPr>
        <w:ind w:left="102" w:hanging="164"/>
      </w:pPr>
      <w:rPr>
        <w:rFonts w:ascii="Times New Roman" w:eastAsia="Times New Roman" w:hAnsi="Times New Roman" w:cs="Times New Roman" w:hint="default"/>
        <w:b w:val="0"/>
        <w:bCs w:val="0"/>
        <w:i w:val="0"/>
        <w:iCs w:val="0"/>
        <w:w w:val="100"/>
        <w:sz w:val="28"/>
        <w:szCs w:val="28"/>
        <w:lang w:val="ru-RU" w:eastAsia="en-US" w:bidi="ar-SA"/>
      </w:rPr>
    </w:lvl>
    <w:lvl w:ilvl="1" w:tplc="648490B8">
      <w:numFmt w:val="bullet"/>
      <w:lvlText w:val="•"/>
      <w:lvlJc w:val="left"/>
      <w:pPr>
        <w:ind w:left="1108" w:hanging="164"/>
      </w:pPr>
      <w:rPr>
        <w:lang w:val="ru-RU" w:eastAsia="en-US" w:bidi="ar-SA"/>
      </w:rPr>
    </w:lvl>
    <w:lvl w:ilvl="2" w:tplc="47D64A6E">
      <w:numFmt w:val="bullet"/>
      <w:lvlText w:val="•"/>
      <w:lvlJc w:val="left"/>
      <w:pPr>
        <w:ind w:left="2117" w:hanging="164"/>
      </w:pPr>
      <w:rPr>
        <w:lang w:val="ru-RU" w:eastAsia="en-US" w:bidi="ar-SA"/>
      </w:rPr>
    </w:lvl>
    <w:lvl w:ilvl="3" w:tplc="B5B218B8">
      <w:numFmt w:val="bullet"/>
      <w:lvlText w:val="•"/>
      <w:lvlJc w:val="left"/>
      <w:pPr>
        <w:ind w:left="3125" w:hanging="164"/>
      </w:pPr>
      <w:rPr>
        <w:lang w:val="ru-RU" w:eastAsia="en-US" w:bidi="ar-SA"/>
      </w:rPr>
    </w:lvl>
    <w:lvl w:ilvl="4" w:tplc="C002895A">
      <w:numFmt w:val="bullet"/>
      <w:lvlText w:val="•"/>
      <w:lvlJc w:val="left"/>
      <w:pPr>
        <w:ind w:left="4134" w:hanging="164"/>
      </w:pPr>
      <w:rPr>
        <w:lang w:val="ru-RU" w:eastAsia="en-US" w:bidi="ar-SA"/>
      </w:rPr>
    </w:lvl>
    <w:lvl w:ilvl="5" w:tplc="B49092FE">
      <w:numFmt w:val="bullet"/>
      <w:lvlText w:val="•"/>
      <w:lvlJc w:val="left"/>
      <w:pPr>
        <w:ind w:left="5143" w:hanging="164"/>
      </w:pPr>
      <w:rPr>
        <w:lang w:val="ru-RU" w:eastAsia="en-US" w:bidi="ar-SA"/>
      </w:rPr>
    </w:lvl>
    <w:lvl w:ilvl="6" w:tplc="B4C45A68">
      <w:numFmt w:val="bullet"/>
      <w:lvlText w:val="•"/>
      <w:lvlJc w:val="left"/>
      <w:pPr>
        <w:ind w:left="6151" w:hanging="164"/>
      </w:pPr>
      <w:rPr>
        <w:lang w:val="ru-RU" w:eastAsia="en-US" w:bidi="ar-SA"/>
      </w:rPr>
    </w:lvl>
    <w:lvl w:ilvl="7" w:tplc="C20E0736">
      <w:numFmt w:val="bullet"/>
      <w:lvlText w:val="•"/>
      <w:lvlJc w:val="left"/>
      <w:pPr>
        <w:ind w:left="7160" w:hanging="164"/>
      </w:pPr>
      <w:rPr>
        <w:lang w:val="ru-RU" w:eastAsia="en-US" w:bidi="ar-SA"/>
      </w:rPr>
    </w:lvl>
    <w:lvl w:ilvl="8" w:tplc="F9E4279E">
      <w:numFmt w:val="bullet"/>
      <w:lvlText w:val="•"/>
      <w:lvlJc w:val="left"/>
      <w:pPr>
        <w:ind w:left="8169" w:hanging="164"/>
      </w:pPr>
      <w:rPr>
        <w:lang w:val="ru-RU" w:eastAsia="en-US" w:bidi="ar-SA"/>
      </w:rPr>
    </w:lvl>
  </w:abstractNum>
  <w:abstractNum w:abstractNumId="18">
    <w:nsid w:val="73A41906"/>
    <w:multiLevelType w:val="multilevel"/>
    <w:tmpl w:val="C4DEFDD8"/>
    <w:lvl w:ilvl="0">
      <w:start w:val="1"/>
      <w:numFmt w:val="none"/>
      <w:lvlText w:val=""/>
      <w:lvlJc w:val="left"/>
      <w:pPr>
        <w:ind w:left="0" w:firstLine="0"/>
      </w:pPr>
      <w:rPr>
        <w:rFonts w:hint="default"/>
      </w:rPr>
    </w:lvl>
    <w:lvl w:ilvl="1">
      <w:start w:val="1"/>
      <w:numFmt w:val="decimal"/>
      <w:lvlText w:val="%2"/>
      <w:lvlJc w:val="left"/>
      <w:pPr>
        <w:ind w:left="284" w:hanging="284"/>
      </w:pPr>
      <w:rPr>
        <w:rFonts w:hint="default"/>
        <w:spacing w:val="0"/>
        <w:position w:val="0"/>
        <w14:numSpacing w14:val="default"/>
      </w:rPr>
    </w:lvl>
    <w:lvl w:ilvl="2">
      <w:start w:val="1"/>
      <w:numFmt w:val="decimal"/>
      <w:lvlText w:val="%2.%3"/>
      <w:lvlJc w:val="left"/>
      <w:pPr>
        <w:ind w:left="284" w:hanging="284"/>
      </w:pPr>
      <w:rPr>
        <w:rFonts w:hint="default"/>
      </w:rPr>
    </w:lvl>
    <w:lvl w:ilvl="3">
      <w:start w:val="1"/>
      <w:numFmt w:val="decimal"/>
      <w:lvlText w:val="%4.%2.%3"/>
      <w:lvlJc w:val="left"/>
      <w:pPr>
        <w:ind w:left="0"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19">
    <w:nsid w:val="75A76A4D"/>
    <w:multiLevelType w:val="hybridMultilevel"/>
    <w:tmpl w:val="69ECF50A"/>
    <w:lvl w:ilvl="0" w:tplc="751AE9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A560EDF"/>
    <w:multiLevelType w:val="hybridMultilevel"/>
    <w:tmpl w:val="7312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4"/>
  </w:num>
  <w:num w:numId="3">
    <w:abstractNumId w:val="15"/>
  </w:num>
  <w:num w:numId="4">
    <w:abstractNumId w:val="8"/>
  </w:num>
  <w:num w:numId="5">
    <w:abstractNumId w:val="16"/>
  </w:num>
  <w:num w:numId="6">
    <w:abstractNumId w:val="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1"/>
  </w:num>
  <w:num w:numId="18">
    <w:abstractNumId w:val="17"/>
  </w:num>
  <w:num w:numId="19">
    <w:abstractNumId w:val="19"/>
  </w:num>
  <w:num w:numId="20">
    <w:abstractNumId w:val="7"/>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
    <w:lvlOverride w:ilvl="0">
      <w:startOverride w:val="1"/>
    </w:lvlOverride>
    <w:lvlOverride w:ilvl="1">
      <w:startOverride w:val="2"/>
    </w:lvlOverride>
    <w:lvlOverride w:ilvl="2">
      <w:startOverride w:val="1"/>
    </w:lvlOverride>
  </w:num>
  <w:num w:numId="24">
    <w:abstractNumId w:val="2"/>
    <w:lvlOverride w:ilvl="0">
      <w:startOverride w:val="1"/>
    </w:lvlOverride>
    <w:lvlOverride w:ilvl="1">
      <w:startOverride w:val="2"/>
    </w:lvlOverride>
    <w:lvlOverride w:ilvl="2">
      <w:startOverride w:val="1"/>
    </w:lvlOverride>
  </w:num>
  <w:num w:numId="25">
    <w:abstractNumId w:val="2"/>
    <w:lvlOverride w:ilvl="0">
      <w:startOverride w:val="1"/>
    </w:lvlOverride>
    <w:lvlOverride w:ilvl="1">
      <w:startOverride w:val="3"/>
    </w:lvlOverride>
    <w:lvlOverride w:ilvl="2">
      <w:startOverride w:val="8"/>
    </w:lvlOverride>
    <w:lvlOverride w:ilvl="3">
      <w:startOverride w:val="1"/>
    </w:lvlOverride>
  </w:num>
  <w:num w:numId="26">
    <w:abstractNumId w:val="2"/>
    <w:lvlOverride w:ilvl="0">
      <w:startOverride w:val="1"/>
    </w:lvlOverride>
    <w:lvlOverride w:ilvl="1">
      <w:startOverride w:val="3"/>
    </w:lvlOverride>
    <w:lvlOverride w:ilvl="2">
      <w:startOverride w:val="9"/>
    </w:lvlOverride>
  </w:num>
  <w:num w:numId="27">
    <w:abstractNumId w:val="2"/>
    <w:lvlOverride w:ilvl="0">
      <w:startOverride w:val="1"/>
    </w:lvlOverride>
    <w:lvlOverride w:ilvl="1">
      <w:startOverride w:val="3"/>
    </w:lvlOverride>
    <w:lvlOverride w:ilvl="2">
      <w:startOverride w:val="9"/>
    </w:lvlOverride>
  </w:num>
  <w:num w:numId="28">
    <w:abstractNumId w:val="2"/>
    <w:lvlOverride w:ilvl="0">
      <w:startOverride w:val="1"/>
    </w:lvlOverride>
    <w:lvlOverride w:ilvl="1">
      <w:startOverride w:val="3"/>
    </w:lvlOverride>
    <w:lvlOverride w:ilvl="2">
      <w:startOverride w:val="9"/>
    </w:lvlOverride>
    <w:lvlOverride w:ilvl="3">
      <w:startOverride w:val="2"/>
    </w:lvlOverride>
  </w:num>
  <w:num w:numId="29">
    <w:abstractNumId w:val="2"/>
    <w:lvlOverride w:ilvl="0">
      <w:startOverride w:val="1"/>
    </w:lvlOverride>
    <w:lvlOverride w:ilvl="1">
      <w:startOverride w:val="3"/>
    </w:lvlOverride>
    <w:lvlOverride w:ilvl="2">
      <w:startOverride w:val="9"/>
    </w:lvlOverride>
    <w:lvlOverride w:ilvl="3">
      <w:startOverride w:val="3"/>
    </w:lvlOverride>
  </w:num>
  <w:num w:numId="30">
    <w:abstractNumId w:val="20"/>
  </w:num>
  <w:num w:numId="31">
    <w:abstractNumId w:val="3"/>
  </w:num>
  <w:num w:numId="32">
    <w:abstractNumId w:val="12"/>
  </w:num>
  <w:num w:numId="33">
    <w:abstractNumId w:val="10"/>
  </w:num>
  <w:num w:numId="34">
    <w:abstractNumId w:val="2"/>
    <w:lvlOverride w:ilvl="0">
      <w:startOverride w:val="1"/>
    </w:lvlOverride>
    <w:lvlOverride w:ilvl="1">
      <w:startOverride w:val="86"/>
    </w:lvlOverride>
  </w:num>
  <w:num w:numId="35">
    <w:abstractNumId w:val="2"/>
    <w:lvlOverride w:ilvl="0">
      <w:startOverride w:val="1"/>
    </w:lvlOverride>
    <w:lvlOverride w:ilvl="1">
      <w:startOverride w:val="85"/>
    </w:lvlOverride>
  </w:num>
  <w:num w:numId="36">
    <w:abstractNumId w:val="2"/>
    <w:lvlOverride w:ilvl="0">
      <w:startOverride w:val="1"/>
    </w:lvlOverride>
    <w:lvlOverride w:ilvl="1">
      <w:startOverride w:val="85"/>
    </w:lvlOverride>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68E"/>
    <w:rsid w:val="00002B68"/>
    <w:rsid w:val="00002F83"/>
    <w:rsid w:val="00012CA5"/>
    <w:rsid w:val="0001601E"/>
    <w:rsid w:val="00016108"/>
    <w:rsid w:val="00017291"/>
    <w:rsid w:val="00017B4B"/>
    <w:rsid w:val="00017D46"/>
    <w:rsid w:val="00021C16"/>
    <w:rsid w:val="00021D15"/>
    <w:rsid w:val="00022FDF"/>
    <w:rsid w:val="00024192"/>
    <w:rsid w:val="00025509"/>
    <w:rsid w:val="000265B2"/>
    <w:rsid w:val="000308CA"/>
    <w:rsid w:val="000312F7"/>
    <w:rsid w:val="00035161"/>
    <w:rsid w:val="00037C82"/>
    <w:rsid w:val="00041210"/>
    <w:rsid w:val="0004496F"/>
    <w:rsid w:val="00044E28"/>
    <w:rsid w:val="000513D2"/>
    <w:rsid w:val="00051E99"/>
    <w:rsid w:val="000540ED"/>
    <w:rsid w:val="00054104"/>
    <w:rsid w:val="0005704B"/>
    <w:rsid w:val="00061AAA"/>
    <w:rsid w:val="0006341E"/>
    <w:rsid w:val="0006668A"/>
    <w:rsid w:val="00071B0B"/>
    <w:rsid w:val="0007357D"/>
    <w:rsid w:val="00073D19"/>
    <w:rsid w:val="00075AB7"/>
    <w:rsid w:val="00075D40"/>
    <w:rsid w:val="00081871"/>
    <w:rsid w:val="0008288A"/>
    <w:rsid w:val="00082B3C"/>
    <w:rsid w:val="00083B91"/>
    <w:rsid w:val="0009034E"/>
    <w:rsid w:val="00092177"/>
    <w:rsid w:val="000924D1"/>
    <w:rsid w:val="000933B4"/>
    <w:rsid w:val="000A1795"/>
    <w:rsid w:val="000A25DC"/>
    <w:rsid w:val="000A4CB1"/>
    <w:rsid w:val="000A53D1"/>
    <w:rsid w:val="000A5F4D"/>
    <w:rsid w:val="000B0169"/>
    <w:rsid w:val="000B0300"/>
    <w:rsid w:val="000B590C"/>
    <w:rsid w:val="000B698A"/>
    <w:rsid w:val="000B6CD4"/>
    <w:rsid w:val="000C18AC"/>
    <w:rsid w:val="000C38F7"/>
    <w:rsid w:val="000C3BF1"/>
    <w:rsid w:val="000C50AB"/>
    <w:rsid w:val="000C6469"/>
    <w:rsid w:val="000D6887"/>
    <w:rsid w:val="000D6CAF"/>
    <w:rsid w:val="000D78E5"/>
    <w:rsid w:val="000D7F7F"/>
    <w:rsid w:val="000E1CA9"/>
    <w:rsid w:val="000E5874"/>
    <w:rsid w:val="000E67A9"/>
    <w:rsid w:val="000E70E0"/>
    <w:rsid w:val="000E71D5"/>
    <w:rsid w:val="000F093D"/>
    <w:rsid w:val="000F350B"/>
    <w:rsid w:val="000F3B86"/>
    <w:rsid w:val="00101822"/>
    <w:rsid w:val="001058EA"/>
    <w:rsid w:val="00110414"/>
    <w:rsid w:val="001126C8"/>
    <w:rsid w:val="0011339D"/>
    <w:rsid w:val="00114C31"/>
    <w:rsid w:val="00115245"/>
    <w:rsid w:val="0011679D"/>
    <w:rsid w:val="00117EC3"/>
    <w:rsid w:val="00121095"/>
    <w:rsid w:val="00122312"/>
    <w:rsid w:val="0012493C"/>
    <w:rsid w:val="00132191"/>
    <w:rsid w:val="00133A99"/>
    <w:rsid w:val="00136CBA"/>
    <w:rsid w:val="00137D25"/>
    <w:rsid w:val="00141323"/>
    <w:rsid w:val="00143CC8"/>
    <w:rsid w:val="001444FD"/>
    <w:rsid w:val="001459ED"/>
    <w:rsid w:val="00147967"/>
    <w:rsid w:val="001506F9"/>
    <w:rsid w:val="00150E75"/>
    <w:rsid w:val="00154B4A"/>
    <w:rsid w:val="00156029"/>
    <w:rsid w:val="00160101"/>
    <w:rsid w:val="00160870"/>
    <w:rsid w:val="00160D1A"/>
    <w:rsid w:val="0016466C"/>
    <w:rsid w:val="001657A2"/>
    <w:rsid w:val="00165FF2"/>
    <w:rsid w:val="0017158E"/>
    <w:rsid w:val="001726DA"/>
    <w:rsid w:val="00173F51"/>
    <w:rsid w:val="00180DC5"/>
    <w:rsid w:val="00184C82"/>
    <w:rsid w:val="0018737D"/>
    <w:rsid w:val="001903F6"/>
    <w:rsid w:val="00192E6D"/>
    <w:rsid w:val="00193237"/>
    <w:rsid w:val="001946DF"/>
    <w:rsid w:val="0019689F"/>
    <w:rsid w:val="00196D9A"/>
    <w:rsid w:val="001974C9"/>
    <w:rsid w:val="001A1910"/>
    <w:rsid w:val="001A43C6"/>
    <w:rsid w:val="001A523B"/>
    <w:rsid w:val="001A705C"/>
    <w:rsid w:val="001B6DA9"/>
    <w:rsid w:val="001C0833"/>
    <w:rsid w:val="001C1CF0"/>
    <w:rsid w:val="001C2DE2"/>
    <w:rsid w:val="001C3FD2"/>
    <w:rsid w:val="001D0D8E"/>
    <w:rsid w:val="001D2207"/>
    <w:rsid w:val="001D36B3"/>
    <w:rsid w:val="001D3C1B"/>
    <w:rsid w:val="001D4F04"/>
    <w:rsid w:val="001D6524"/>
    <w:rsid w:val="001E147C"/>
    <w:rsid w:val="001E50B2"/>
    <w:rsid w:val="001E5A74"/>
    <w:rsid w:val="001E7661"/>
    <w:rsid w:val="001F0320"/>
    <w:rsid w:val="001F155F"/>
    <w:rsid w:val="001F160E"/>
    <w:rsid w:val="001F2B56"/>
    <w:rsid w:val="001F3D95"/>
    <w:rsid w:val="001F6805"/>
    <w:rsid w:val="00200802"/>
    <w:rsid w:val="002019C6"/>
    <w:rsid w:val="00201E8E"/>
    <w:rsid w:val="00205A39"/>
    <w:rsid w:val="00207967"/>
    <w:rsid w:val="00210E44"/>
    <w:rsid w:val="002162D2"/>
    <w:rsid w:val="0021668E"/>
    <w:rsid w:val="00216E1A"/>
    <w:rsid w:val="00217E38"/>
    <w:rsid w:val="00225A9F"/>
    <w:rsid w:val="00226E3A"/>
    <w:rsid w:val="00230659"/>
    <w:rsid w:val="00230958"/>
    <w:rsid w:val="002324EE"/>
    <w:rsid w:val="0023451E"/>
    <w:rsid w:val="0024175B"/>
    <w:rsid w:val="00241E92"/>
    <w:rsid w:val="0024232E"/>
    <w:rsid w:val="002428B1"/>
    <w:rsid w:val="002436DB"/>
    <w:rsid w:val="00245DD3"/>
    <w:rsid w:val="00246344"/>
    <w:rsid w:val="002476F9"/>
    <w:rsid w:val="00250546"/>
    <w:rsid w:val="002507A1"/>
    <w:rsid w:val="00250B1E"/>
    <w:rsid w:val="00251984"/>
    <w:rsid w:val="002522E7"/>
    <w:rsid w:val="002527D3"/>
    <w:rsid w:val="00253968"/>
    <w:rsid w:val="00256977"/>
    <w:rsid w:val="00257A3D"/>
    <w:rsid w:val="00262012"/>
    <w:rsid w:val="00263EDB"/>
    <w:rsid w:val="00264CDE"/>
    <w:rsid w:val="00266099"/>
    <w:rsid w:val="002660BD"/>
    <w:rsid w:val="0026698B"/>
    <w:rsid w:val="00271402"/>
    <w:rsid w:val="0027223A"/>
    <w:rsid w:val="002753EA"/>
    <w:rsid w:val="00276167"/>
    <w:rsid w:val="0027622C"/>
    <w:rsid w:val="00277E38"/>
    <w:rsid w:val="00287D5B"/>
    <w:rsid w:val="00293AA4"/>
    <w:rsid w:val="00294734"/>
    <w:rsid w:val="0029480D"/>
    <w:rsid w:val="002A0388"/>
    <w:rsid w:val="002A0A46"/>
    <w:rsid w:val="002A0BCA"/>
    <w:rsid w:val="002A2DB6"/>
    <w:rsid w:val="002A44AF"/>
    <w:rsid w:val="002A49F8"/>
    <w:rsid w:val="002A5814"/>
    <w:rsid w:val="002B42DA"/>
    <w:rsid w:val="002B5214"/>
    <w:rsid w:val="002B57BF"/>
    <w:rsid w:val="002B5891"/>
    <w:rsid w:val="002B610E"/>
    <w:rsid w:val="002C0BAD"/>
    <w:rsid w:val="002C0DC4"/>
    <w:rsid w:val="002C0F99"/>
    <w:rsid w:val="002C2101"/>
    <w:rsid w:val="002C228F"/>
    <w:rsid w:val="002C472E"/>
    <w:rsid w:val="002C5384"/>
    <w:rsid w:val="002C5A5B"/>
    <w:rsid w:val="002C6194"/>
    <w:rsid w:val="002C6A8F"/>
    <w:rsid w:val="002D2086"/>
    <w:rsid w:val="002D2B91"/>
    <w:rsid w:val="002D55F6"/>
    <w:rsid w:val="002D5BB9"/>
    <w:rsid w:val="002E795A"/>
    <w:rsid w:val="002F0780"/>
    <w:rsid w:val="002F2AE3"/>
    <w:rsid w:val="002F3DE9"/>
    <w:rsid w:val="002F40B7"/>
    <w:rsid w:val="0030026A"/>
    <w:rsid w:val="00304D1E"/>
    <w:rsid w:val="00305F0A"/>
    <w:rsid w:val="003129BB"/>
    <w:rsid w:val="0031570E"/>
    <w:rsid w:val="003201A9"/>
    <w:rsid w:val="003201E8"/>
    <w:rsid w:val="00322897"/>
    <w:rsid w:val="00324856"/>
    <w:rsid w:val="00325E38"/>
    <w:rsid w:val="00326414"/>
    <w:rsid w:val="00327566"/>
    <w:rsid w:val="003354B2"/>
    <w:rsid w:val="00335AD3"/>
    <w:rsid w:val="003370F0"/>
    <w:rsid w:val="003410AE"/>
    <w:rsid w:val="00341B39"/>
    <w:rsid w:val="00342AF7"/>
    <w:rsid w:val="003449AE"/>
    <w:rsid w:val="00345694"/>
    <w:rsid w:val="00350147"/>
    <w:rsid w:val="00350326"/>
    <w:rsid w:val="00351CC9"/>
    <w:rsid w:val="003542D5"/>
    <w:rsid w:val="0035722B"/>
    <w:rsid w:val="00357424"/>
    <w:rsid w:val="00357448"/>
    <w:rsid w:val="00362302"/>
    <w:rsid w:val="003655EF"/>
    <w:rsid w:val="00365DBF"/>
    <w:rsid w:val="0036659F"/>
    <w:rsid w:val="00366B46"/>
    <w:rsid w:val="003714EE"/>
    <w:rsid w:val="0037252A"/>
    <w:rsid w:val="00372877"/>
    <w:rsid w:val="00374211"/>
    <w:rsid w:val="003764B9"/>
    <w:rsid w:val="00376DC5"/>
    <w:rsid w:val="00381980"/>
    <w:rsid w:val="00382459"/>
    <w:rsid w:val="00382CCC"/>
    <w:rsid w:val="00383951"/>
    <w:rsid w:val="00387258"/>
    <w:rsid w:val="003874A4"/>
    <w:rsid w:val="00391290"/>
    <w:rsid w:val="003912AE"/>
    <w:rsid w:val="003973A5"/>
    <w:rsid w:val="003A4561"/>
    <w:rsid w:val="003A4B74"/>
    <w:rsid w:val="003A4FDD"/>
    <w:rsid w:val="003B2F14"/>
    <w:rsid w:val="003B35C4"/>
    <w:rsid w:val="003C1D5C"/>
    <w:rsid w:val="003C5B85"/>
    <w:rsid w:val="003D49DB"/>
    <w:rsid w:val="003D4B11"/>
    <w:rsid w:val="003D6720"/>
    <w:rsid w:val="003D6EFC"/>
    <w:rsid w:val="003D700C"/>
    <w:rsid w:val="003E78F9"/>
    <w:rsid w:val="003F3D22"/>
    <w:rsid w:val="003F4A0D"/>
    <w:rsid w:val="003F4DF3"/>
    <w:rsid w:val="003F631D"/>
    <w:rsid w:val="003F6B97"/>
    <w:rsid w:val="004005C6"/>
    <w:rsid w:val="004007EE"/>
    <w:rsid w:val="004023F9"/>
    <w:rsid w:val="00406B4B"/>
    <w:rsid w:val="0041004C"/>
    <w:rsid w:val="004141F1"/>
    <w:rsid w:val="0041497A"/>
    <w:rsid w:val="004149AD"/>
    <w:rsid w:val="00415FD7"/>
    <w:rsid w:val="00420861"/>
    <w:rsid w:val="0042156C"/>
    <w:rsid w:val="00422C4F"/>
    <w:rsid w:val="00422C99"/>
    <w:rsid w:val="0042397A"/>
    <w:rsid w:val="00424D66"/>
    <w:rsid w:val="004279DC"/>
    <w:rsid w:val="004358B4"/>
    <w:rsid w:val="004368AA"/>
    <w:rsid w:val="0044079C"/>
    <w:rsid w:val="00441340"/>
    <w:rsid w:val="00441484"/>
    <w:rsid w:val="00441F1C"/>
    <w:rsid w:val="00443AD0"/>
    <w:rsid w:val="00451A8E"/>
    <w:rsid w:val="0045277D"/>
    <w:rsid w:val="0045369C"/>
    <w:rsid w:val="00453772"/>
    <w:rsid w:val="00454B6B"/>
    <w:rsid w:val="004556D9"/>
    <w:rsid w:val="004624DB"/>
    <w:rsid w:val="00462618"/>
    <w:rsid w:val="00463404"/>
    <w:rsid w:val="00463859"/>
    <w:rsid w:val="00464C3A"/>
    <w:rsid w:val="00464DD2"/>
    <w:rsid w:val="00466D3E"/>
    <w:rsid w:val="00467240"/>
    <w:rsid w:val="00470F89"/>
    <w:rsid w:val="00473EE6"/>
    <w:rsid w:val="004750D2"/>
    <w:rsid w:val="004803A3"/>
    <w:rsid w:val="004809AF"/>
    <w:rsid w:val="00487860"/>
    <w:rsid w:val="00493059"/>
    <w:rsid w:val="0049466D"/>
    <w:rsid w:val="00496267"/>
    <w:rsid w:val="00496E7C"/>
    <w:rsid w:val="004A0D50"/>
    <w:rsid w:val="004A1993"/>
    <w:rsid w:val="004A513A"/>
    <w:rsid w:val="004B0055"/>
    <w:rsid w:val="004B22D2"/>
    <w:rsid w:val="004B5927"/>
    <w:rsid w:val="004B7297"/>
    <w:rsid w:val="004C0DE2"/>
    <w:rsid w:val="004C1AFF"/>
    <w:rsid w:val="004C43DF"/>
    <w:rsid w:val="004C6B36"/>
    <w:rsid w:val="004C7538"/>
    <w:rsid w:val="004C75F0"/>
    <w:rsid w:val="004D05FD"/>
    <w:rsid w:val="004D273F"/>
    <w:rsid w:val="004D2A03"/>
    <w:rsid w:val="004D2F00"/>
    <w:rsid w:val="004D2F87"/>
    <w:rsid w:val="004D2FE9"/>
    <w:rsid w:val="004D635B"/>
    <w:rsid w:val="004D77AD"/>
    <w:rsid w:val="004D7A6A"/>
    <w:rsid w:val="004D7AD2"/>
    <w:rsid w:val="004E04C8"/>
    <w:rsid w:val="004E1025"/>
    <w:rsid w:val="004E13C7"/>
    <w:rsid w:val="004E1D82"/>
    <w:rsid w:val="004E5578"/>
    <w:rsid w:val="004E5720"/>
    <w:rsid w:val="004E6221"/>
    <w:rsid w:val="004E7476"/>
    <w:rsid w:val="004E760C"/>
    <w:rsid w:val="004E76E9"/>
    <w:rsid w:val="004F6928"/>
    <w:rsid w:val="00500CB7"/>
    <w:rsid w:val="0050214E"/>
    <w:rsid w:val="00503C22"/>
    <w:rsid w:val="00504A39"/>
    <w:rsid w:val="0050521D"/>
    <w:rsid w:val="005054F0"/>
    <w:rsid w:val="00505E60"/>
    <w:rsid w:val="00507D7F"/>
    <w:rsid w:val="00511A58"/>
    <w:rsid w:val="00514AEF"/>
    <w:rsid w:val="00515228"/>
    <w:rsid w:val="00517BA4"/>
    <w:rsid w:val="00521AB7"/>
    <w:rsid w:val="00522640"/>
    <w:rsid w:val="00523BB6"/>
    <w:rsid w:val="005240C4"/>
    <w:rsid w:val="005242DE"/>
    <w:rsid w:val="00525936"/>
    <w:rsid w:val="0052644D"/>
    <w:rsid w:val="00526D79"/>
    <w:rsid w:val="00531301"/>
    <w:rsid w:val="00531549"/>
    <w:rsid w:val="005364E9"/>
    <w:rsid w:val="00541B09"/>
    <w:rsid w:val="0054234C"/>
    <w:rsid w:val="005435BF"/>
    <w:rsid w:val="0054437C"/>
    <w:rsid w:val="005444E2"/>
    <w:rsid w:val="00546EA3"/>
    <w:rsid w:val="0055013D"/>
    <w:rsid w:val="005513FF"/>
    <w:rsid w:val="0055363A"/>
    <w:rsid w:val="0055466D"/>
    <w:rsid w:val="00554D96"/>
    <w:rsid w:val="005571D9"/>
    <w:rsid w:val="00561640"/>
    <w:rsid w:val="005654DB"/>
    <w:rsid w:val="0056625F"/>
    <w:rsid w:val="005703AC"/>
    <w:rsid w:val="00573F24"/>
    <w:rsid w:val="00577B69"/>
    <w:rsid w:val="00580365"/>
    <w:rsid w:val="005815DA"/>
    <w:rsid w:val="00582B64"/>
    <w:rsid w:val="0058449A"/>
    <w:rsid w:val="00585CC3"/>
    <w:rsid w:val="00585F43"/>
    <w:rsid w:val="00586299"/>
    <w:rsid w:val="00586CB9"/>
    <w:rsid w:val="005877CD"/>
    <w:rsid w:val="005905B5"/>
    <w:rsid w:val="005933C3"/>
    <w:rsid w:val="00594AFD"/>
    <w:rsid w:val="0059581F"/>
    <w:rsid w:val="00595E21"/>
    <w:rsid w:val="00596399"/>
    <w:rsid w:val="005A21CF"/>
    <w:rsid w:val="005A4DFF"/>
    <w:rsid w:val="005B3BB3"/>
    <w:rsid w:val="005B4752"/>
    <w:rsid w:val="005B6B9E"/>
    <w:rsid w:val="005B6F4C"/>
    <w:rsid w:val="005B6FAD"/>
    <w:rsid w:val="005C4599"/>
    <w:rsid w:val="005C4F40"/>
    <w:rsid w:val="005C5A3C"/>
    <w:rsid w:val="005D0808"/>
    <w:rsid w:val="005D56A7"/>
    <w:rsid w:val="005D60BF"/>
    <w:rsid w:val="005D61F2"/>
    <w:rsid w:val="005E0033"/>
    <w:rsid w:val="005E1759"/>
    <w:rsid w:val="005E2D76"/>
    <w:rsid w:val="005F2BC3"/>
    <w:rsid w:val="005F5D50"/>
    <w:rsid w:val="005F6B3C"/>
    <w:rsid w:val="00601C5C"/>
    <w:rsid w:val="00603064"/>
    <w:rsid w:val="006037E4"/>
    <w:rsid w:val="00604364"/>
    <w:rsid w:val="00610ABC"/>
    <w:rsid w:val="00610F62"/>
    <w:rsid w:val="00612C39"/>
    <w:rsid w:val="00615D47"/>
    <w:rsid w:val="006317CB"/>
    <w:rsid w:val="0063413A"/>
    <w:rsid w:val="006341F4"/>
    <w:rsid w:val="006371E7"/>
    <w:rsid w:val="00640E71"/>
    <w:rsid w:val="00647FF0"/>
    <w:rsid w:val="00650830"/>
    <w:rsid w:val="0065443D"/>
    <w:rsid w:val="006610B1"/>
    <w:rsid w:val="006621D0"/>
    <w:rsid w:val="00662421"/>
    <w:rsid w:val="00665AE7"/>
    <w:rsid w:val="00673B30"/>
    <w:rsid w:val="00673EE0"/>
    <w:rsid w:val="00676618"/>
    <w:rsid w:val="006769C4"/>
    <w:rsid w:val="0069183A"/>
    <w:rsid w:val="006A388D"/>
    <w:rsid w:val="006A5118"/>
    <w:rsid w:val="006A78F7"/>
    <w:rsid w:val="006B0302"/>
    <w:rsid w:val="006B0DDB"/>
    <w:rsid w:val="006B1F85"/>
    <w:rsid w:val="006B435C"/>
    <w:rsid w:val="006B6976"/>
    <w:rsid w:val="006B6C93"/>
    <w:rsid w:val="006B75FF"/>
    <w:rsid w:val="006C392B"/>
    <w:rsid w:val="006C5652"/>
    <w:rsid w:val="006C57A4"/>
    <w:rsid w:val="006C63EE"/>
    <w:rsid w:val="006D0229"/>
    <w:rsid w:val="006D0B76"/>
    <w:rsid w:val="006D0DD3"/>
    <w:rsid w:val="006D2DC3"/>
    <w:rsid w:val="006D2DD5"/>
    <w:rsid w:val="006D3B9B"/>
    <w:rsid w:val="006D4485"/>
    <w:rsid w:val="006D7E76"/>
    <w:rsid w:val="006E082B"/>
    <w:rsid w:val="006E089C"/>
    <w:rsid w:val="006E0D08"/>
    <w:rsid w:val="006E4544"/>
    <w:rsid w:val="006E4CED"/>
    <w:rsid w:val="006E58D2"/>
    <w:rsid w:val="006F3EE7"/>
    <w:rsid w:val="006F49BA"/>
    <w:rsid w:val="006F6A93"/>
    <w:rsid w:val="006F7EA4"/>
    <w:rsid w:val="0070580C"/>
    <w:rsid w:val="0070744F"/>
    <w:rsid w:val="00711485"/>
    <w:rsid w:val="0071167D"/>
    <w:rsid w:val="00720B80"/>
    <w:rsid w:val="00722425"/>
    <w:rsid w:val="0072510F"/>
    <w:rsid w:val="00727A90"/>
    <w:rsid w:val="00727FB6"/>
    <w:rsid w:val="00733D2E"/>
    <w:rsid w:val="007369F6"/>
    <w:rsid w:val="007420F6"/>
    <w:rsid w:val="007425A9"/>
    <w:rsid w:val="00743075"/>
    <w:rsid w:val="0074608E"/>
    <w:rsid w:val="007511C5"/>
    <w:rsid w:val="00751470"/>
    <w:rsid w:val="0075290B"/>
    <w:rsid w:val="0075762F"/>
    <w:rsid w:val="00761D61"/>
    <w:rsid w:val="00764363"/>
    <w:rsid w:val="00764C84"/>
    <w:rsid w:val="0077228A"/>
    <w:rsid w:val="00773FCC"/>
    <w:rsid w:val="00782783"/>
    <w:rsid w:val="00783A3C"/>
    <w:rsid w:val="0078699C"/>
    <w:rsid w:val="00786E36"/>
    <w:rsid w:val="0078726B"/>
    <w:rsid w:val="00787E48"/>
    <w:rsid w:val="0079339C"/>
    <w:rsid w:val="00796826"/>
    <w:rsid w:val="007974E1"/>
    <w:rsid w:val="007A21D3"/>
    <w:rsid w:val="007A2F83"/>
    <w:rsid w:val="007A5067"/>
    <w:rsid w:val="007A6A7A"/>
    <w:rsid w:val="007B196B"/>
    <w:rsid w:val="007B3363"/>
    <w:rsid w:val="007B340E"/>
    <w:rsid w:val="007B40C9"/>
    <w:rsid w:val="007B52D4"/>
    <w:rsid w:val="007B5CD0"/>
    <w:rsid w:val="007B6BB5"/>
    <w:rsid w:val="007B6D83"/>
    <w:rsid w:val="007B7EC7"/>
    <w:rsid w:val="007C7A66"/>
    <w:rsid w:val="007D0426"/>
    <w:rsid w:val="007D092E"/>
    <w:rsid w:val="007D15DA"/>
    <w:rsid w:val="007D1FC5"/>
    <w:rsid w:val="007D3271"/>
    <w:rsid w:val="007D610E"/>
    <w:rsid w:val="007E6101"/>
    <w:rsid w:val="007E6A3C"/>
    <w:rsid w:val="007F13A2"/>
    <w:rsid w:val="007F5E92"/>
    <w:rsid w:val="00801890"/>
    <w:rsid w:val="00803205"/>
    <w:rsid w:val="00811E63"/>
    <w:rsid w:val="00812B7D"/>
    <w:rsid w:val="00812FD5"/>
    <w:rsid w:val="00813A7C"/>
    <w:rsid w:val="00815789"/>
    <w:rsid w:val="00823D05"/>
    <w:rsid w:val="0082428E"/>
    <w:rsid w:val="00827089"/>
    <w:rsid w:val="00831AD4"/>
    <w:rsid w:val="00834389"/>
    <w:rsid w:val="0083479F"/>
    <w:rsid w:val="00834A52"/>
    <w:rsid w:val="00834F7A"/>
    <w:rsid w:val="00840132"/>
    <w:rsid w:val="00840FE9"/>
    <w:rsid w:val="00845F6B"/>
    <w:rsid w:val="008479BA"/>
    <w:rsid w:val="008518E3"/>
    <w:rsid w:val="008520D7"/>
    <w:rsid w:val="00852181"/>
    <w:rsid w:val="00854FC2"/>
    <w:rsid w:val="0086385B"/>
    <w:rsid w:val="00865065"/>
    <w:rsid w:val="0086722E"/>
    <w:rsid w:val="0087107D"/>
    <w:rsid w:val="00871180"/>
    <w:rsid w:val="0087745E"/>
    <w:rsid w:val="00880335"/>
    <w:rsid w:val="00880EAB"/>
    <w:rsid w:val="00881036"/>
    <w:rsid w:val="00881FFD"/>
    <w:rsid w:val="00885DB0"/>
    <w:rsid w:val="00887166"/>
    <w:rsid w:val="008906CD"/>
    <w:rsid w:val="0089113A"/>
    <w:rsid w:val="008A2FE0"/>
    <w:rsid w:val="008A711E"/>
    <w:rsid w:val="008B251A"/>
    <w:rsid w:val="008B2DEA"/>
    <w:rsid w:val="008B2DFB"/>
    <w:rsid w:val="008B40B5"/>
    <w:rsid w:val="008B56E6"/>
    <w:rsid w:val="008B6F6A"/>
    <w:rsid w:val="008B7F80"/>
    <w:rsid w:val="008C06B7"/>
    <w:rsid w:val="008C1DA4"/>
    <w:rsid w:val="008C4758"/>
    <w:rsid w:val="008C5B76"/>
    <w:rsid w:val="008C78A4"/>
    <w:rsid w:val="008D0E29"/>
    <w:rsid w:val="008D37BA"/>
    <w:rsid w:val="008D5CFC"/>
    <w:rsid w:val="008E0888"/>
    <w:rsid w:val="008E1597"/>
    <w:rsid w:val="008E2561"/>
    <w:rsid w:val="008E2C42"/>
    <w:rsid w:val="008E3597"/>
    <w:rsid w:val="008E3850"/>
    <w:rsid w:val="008E427B"/>
    <w:rsid w:val="008E510F"/>
    <w:rsid w:val="008E6C39"/>
    <w:rsid w:val="008F20D6"/>
    <w:rsid w:val="008F3FA5"/>
    <w:rsid w:val="008F4DC1"/>
    <w:rsid w:val="008F60DD"/>
    <w:rsid w:val="00901CC8"/>
    <w:rsid w:val="00902777"/>
    <w:rsid w:val="00905D82"/>
    <w:rsid w:val="0090708C"/>
    <w:rsid w:val="00907297"/>
    <w:rsid w:val="00910DE4"/>
    <w:rsid w:val="00910E19"/>
    <w:rsid w:val="00913472"/>
    <w:rsid w:val="00914C86"/>
    <w:rsid w:val="00915098"/>
    <w:rsid w:val="009206DE"/>
    <w:rsid w:val="009313A7"/>
    <w:rsid w:val="00934763"/>
    <w:rsid w:val="00935655"/>
    <w:rsid w:val="009460DD"/>
    <w:rsid w:val="00946ABE"/>
    <w:rsid w:val="00961334"/>
    <w:rsid w:val="00961340"/>
    <w:rsid w:val="00962C67"/>
    <w:rsid w:val="00965479"/>
    <w:rsid w:val="009661B6"/>
    <w:rsid w:val="0097123A"/>
    <w:rsid w:val="009738C6"/>
    <w:rsid w:val="00977DC1"/>
    <w:rsid w:val="00982573"/>
    <w:rsid w:val="009846DD"/>
    <w:rsid w:val="00984AAF"/>
    <w:rsid w:val="00994111"/>
    <w:rsid w:val="00995F4A"/>
    <w:rsid w:val="00997066"/>
    <w:rsid w:val="009A0D58"/>
    <w:rsid w:val="009A0ECE"/>
    <w:rsid w:val="009A2EAB"/>
    <w:rsid w:val="009A2EB5"/>
    <w:rsid w:val="009A6B50"/>
    <w:rsid w:val="009B1CB4"/>
    <w:rsid w:val="009C05E7"/>
    <w:rsid w:val="009C589A"/>
    <w:rsid w:val="009D03DD"/>
    <w:rsid w:val="009D4319"/>
    <w:rsid w:val="009E072B"/>
    <w:rsid w:val="009E3CEE"/>
    <w:rsid w:val="009E41D3"/>
    <w:rsid w:val="009E48D6"/>
    <w:rsid w:val="009E4A7A"/>
    <w:rsid w:val="009E50D6"/>
    <w:rsid w:val="009E72BC"/>
    <w:rsid w:val="009E7E67"/>
    <w:rsid w:val="009E7F8F"/>
    <w:rsid w:val="009F00D9"/>
    <w:rsid w:val="009F0C79"/>
    <w:rsid w:val="009F5D30"/>
    <w:rsid w:val="00A013B5"/>
    <w:rsid w:val="00A02226"/>
    <w:rsid w:val="00A043FC"/>
    <w:rsid w:val="00A07C04"/>
    <w:rsid w:val="00A1552C"/>
    <w:rsid w:val="00A16F7D"/>
    <w:rsid w:val="00A17312"/>
    <w:rsid w:val="00A202EE"/>
    <w:rsid w:val="00A234A5"/>
    <w:rsid w:val="00A2429B"/>
    <w:rsid w:val="00A266D2"/>
    <w:rsid w:val="00A27A6F"/>
    <w:rsid w:val="00A27F14"/>
    <w:rsid w:val="00A309C1"/>
    <w:rsid w:val="00A31287"/>
    <w:rsid w:val="00A31499"/>
    <w:rsid w:val="00A3199A"/>
    <w:rsid w:val="00A3453F"/>
    <w:rsid w:val="00A3713B"/>
    <w:rsid w:val="00A4073F"/>
    <w:rsid w:val="00A44C4F"/>
    <w:rsid w:val="00A468AB"/>
    <w:rsid w:val="00A57F08"/>
    <w:rsid w:val="00A60610"/>
    <w:rsid w:val="00A608DF"/>
    <w:rsid w:val="00A62006"/>
    <w:rsid w:val="00A66521"/>
    <w:rsid w:val="00A66774"/>
    <w:rsid w:val="00A67B52"/>
    <w:rsid w:val="00A73E3D"/>
    <w:rsid w:val="00A76750"/>
    <w:rsid w:val="00A76A2B"/>
    <w:rsid w:val="00A7704B"/>
    <w:rsid w:val="00A80AA2"/>
    <w:rsid w:val="00A80AFF"/>
    <w:rsid w:val="00A81E84"/>
    <w:rsid w:val="00A8463D"/>
    <w:rsid w:val="00A875C2"/>
    <w:rsid w:val="00A9029C"/>
    <w:rsid w:val="00A904D7"/>
    <w:rsid w:val="00A96D8D"/>
    <w:rsid w:val="00AA1621"/>
    <w:rsid w:val="00AA34F8"/>
    <w:rsid w:val="00AA4059"/>
    <w:rsid w:val="00AA7389"/>
    <w:rsid w:val="00AB02E2"/>
    <w:rsid w:val="00AB6256"/>
    <w:rsid w:val="00AB6FA5"/>
    <w:rsid w:val="00AC2EFA"/>
    <w:rsid w:val="00AC4BE9"/>
    <w:rsid w:val="00AC7C0E"/>
    <w:rsid w:val="00AD023A"/>
    <w:rsid w:val="00AD20B1"/>
    <w:rsid w:val="00AD4725"/>
    <w:rsid w:val="00AD555D"/>
    <w:rsid w:val="00AD5C78"/>
    <w:rsid w:val="00AD5D6F"/>
    <w:rsid w:val="00AD6C92"/>
    <w:rsid w:val="00AE5302"/>
    <w:rsid w:val="00AE7950"/>
    <w:rsid w:val="00AF2590"/>
    <w:rsid w:val="00AF26D8"/>
    <w:rsid w:val="00AF40D6"/>
    <w:rsid w:val="00B02097"/>
    <w:rsid w:val="00B05ADB"/>
    <w:rsid w:val="00B1225F"/>
    <w:rsid w:val="00B13045"/>
    <w:rsid w:val="00B1706B"/>
    <w:rsid w:val="00B20C4A"/>
    <w:rsid w:val="00B21D6A"/>
    <w:rsid w:val="00B22FAA"/>
    <w:rsid w:val="00B230C9"/>
    <w:rsid w:val="00B237A7"/>
    <w:rsid w:val="00B2413E"/>
    <w:rsid w:val="00B32F16"/>
    <w:rsid w:val="00B3452F"/>
    <w:rsid w:val="00B35C5B"/>
    <w:rsid w:val="00B36621"/>
    <w:rsid w:val="00B3716B"/>
    <w:rsid w:val="00B42CA9"/>
    <w:rsid w:val="00B441C4"/>
    <w:rsid w:val="00B4512B"/>
    <w:rsid w:val="00B5360C"/>
    <w:rsid w:val="00B5433A"/>
    <w:rsid w:val="00B55076"/>
    <w:rsid w:val="00B55754"/>
    <w:rsid w:val="00B60F92"/>
    <w:rsid w:val="00B63688"/>
    <w:rsid w:val="00B64272"/>
    <w:rsid w:val="00B642DE"/>
    <w:rsid w:val="00B6597A"/>
    <w:rsid w:val="00B66924"/>
    <w:rsid w:val="00B678A5"/>
    <w:rsid w:val="00B7093B"/>
    <w:rsid w:val="00B71468"/>
    <w:rsid w:val="00B742DF"/>
    <w:rsid w:val="00B757BE"/>
    <w:rsid w:val="00B76110"/>
    <w:rsid w:val="00B8031F"/>
    <w:rsid w:val="00B81DAD"/>
    <w:rsid w:val="00B8330F"/>
    <w:rsid w:val="00B83A6A"/>
    <w:rsid w:val="00B8456A"/>
    <w:rsid w:val="00B85463"/>
    <w:rsid w:val="00B95D99"/>
    <w:rsid w:val="00BA6F93"/>
    <w:rsid w:val="00BB0E76"/>
    <w:rsid w:val="00BB4081"/>
    <w:rsid w:val="00BB507A"/>
    <w:rsid w:val="00BB6049"/>
    <w:rsid w:val="00BB7ECB"/>
    <w:rsid w:val="00BC3E5F"/>
    <w:rsid w:val="00BD2694"/>
    <w:rsid w:val="00BD5996"/>
    <w:rsid w:val="00BD6295"/>
    <w:rsid w:val="00BD6796"/>
    <w:rsid w:val="00BD79D5"/>
    <w:rsid w:val="00BE0DC1"/>
    <w:rsid w:val="00BE2478"/>
    <w:rsid w:val="00BE2700"/>
    <w:rsid w:val="00BE3989"/>
    <w:rsid w:val="00BE43C7"/>
    <w:rsid w:val="00BE542E"/>
    <w:rsid w:val="00BE7E9B"/>
    <w:rsid w:val="00BF07BE"/>
    <w:rsid w:val="00BF1679"/>
    <w:rsid w:val="00BF1E51"/>
    <w:rsid w:val="00BF2BCB"/>
    <w:rsid w:val="00BF4000"/>
    <w:rsid w:val="00BF5955"/>
    <w:rsid w:val="00BF64E4"/>
    <w:rsid w:val="00BF70D4"/>
    <w:rsid w:val="00C03C38"/>
    <w:rsid w:val="00C05B64"/>
    <w:rsid w:val="00C10DE7"/>
    <w:rsid w:val="00C13357"/>
    <w:rsid w:val="00C16BF2"/>
    <w:rsid w:val="00C23F9F"/>
    <w:rsid w:val="00C251E7"/>
    <w:rsid w:val="00C2688B"/>
    <w:rsid w:val="00C309E9"/>
    <w:rsid w:val="00C35A5D"/>
    <w:rsid w:val="00C36A05"/>
    <w:rsid w:val="00C54F66"/>
    <w:rsid w:val="00C60F4B"/>
    <w:rsid w:val="00C62E39"/>
    <w:rsid w:val="00C63FD0"/>
    <w:rsid w:val="00C65614"/>
    <w:rsid w:val="00C662BD"/>
    <w:rsid w:val="00C6722D"/>
    <w:rsid w:val="00C71D23"/>
    <w:rsid w:val="00C71D76"/>
    <w:rsid w:val="00C740AE"/>
    <w:rsid w:val="00C744B8"/>
    <w:rsid w:val="00C7580C"/>
    <w:rsid w:val="00C7765C"/>
    <w:rsid w:val="00C82196"/>
    <w:rsid w:val="00C84667"/>
    <w:rsid w:val="00C85552"/>
    <w:rsid w:val="00C87CE9"/>
    <w:rsid w:val="00C90091"/>
    <w:rsid w:val="00C96B0B"/>
    <w:rsid w:val="00CA07C8"/>
    <w:rsid w:val="00CA3D7C"/>
    <w:rsid w:val="00CB3DEC"/>
    <w:rsid w:val="00CB5653"/>
    <w:rsid w:val="00CB7065"/>
    <w:rsid w:val="00CC489E"/>
    <w:rsid w:val="00CC6541"/>
    <w:rsid w:val="00CD0B79"/>
    <w:rsid w:val="00CD7791"/>
    <w:rsid w:val="00CE108D"/>
    <w:rsid w:val="00CE1C71"/>
    <w:rsid w:val="00CE1DDE"/>
    <w:rsid w:val="00CE308A"/>
    <w:rsid w:val="00CE31F4"/>
    <w:rsid w:val="00CE513C"/>
    <w:rsid w:val="00CF0872"/>
    <w:rsid w:val="00CF261F"/>
    <w:rsid w:val="00CF3B09"/>
    <w:rsid w:val="00CF53C7"/>
    <w:rsid w:val="00D00A8A"/>
    <w:rsid w:val="00D0292A"/>
    <w:rsid w:val="00D04B13"/>
    <w:rsid w:val="00D06535"/>
    <w:rsid w:val="00D06AAF"/>
    <w:rsid w:val="00D07E29"/>
    <w:rsid w:val="00D13CF4"/>
    <w:rsid w:val="00D34DE5"/>
    <w:rsid w:val="00D35D3D"/>
    <w:rsid w:val="00D378B5"/>
    <w:rsid w:val="00D4176D"/>
    <w:rsid w:val="00D452F6"/>
    <w:rsid w:val="00D45FDF"/>
    <w:rsid w:val="00D50600"/>
    <w:rsid w:val="00D53290"/>
    <w:rsid w:val="00D604E4"/>
    <w:rsid w:val="00D60BE3"/>
    <w:rsid w:val="00D620F0"/>
    <w:rsid w:val="00D62CE6"/>
    <w:rsid w:val="00D6587C"/>
    <w:rsid w:val="00D70F8D"/>
    <w:rsid w:val="00D7405D"/>
    <w:rsid w:val="00D74E39"/>
    <w:rsid w:val="00D754AD"/>
    <w:rsid w:val="00D77EB5"/>
    <w:rsid w:val="00D8408E"/>
    <w:rsid w:val="00D85730"/>
    <w:rsid w:val="00D871AA"/>
    <w:rsid w:val="00D87B79"/>
    <w:rsid w:val="00D9006F"/>
    <w:rsid w:val="00D9099E"/>
    <w:rsid w:val="00D9244B"/>
    <w:rsid w:val="00D92770"/>
    <w:rsid w:val="00D9411B"/>
    <w:rsid w:val="00D95920"/>
    <w:rsid w:val="00D95D21"/>
    <w:rsid w:val="00D964FE"/>
    <w:rsid w:val="00DA113F"/>
    <w:rsid w:val="00DA16F9"/>
    <w:rsid w:val="00DA22E4"/>
    <w:rsid w:val="00DA3E39"/>
    <w:rsid w:val="00DA7635"/>
    <w:rsid w:val="00DB0560"/>
    <w:rsid w:val="00DB1396"/>
    <w:rsid w:val="00DB428C"/>
    <w:rsid w:val="00DB51A4"/>
    <w:rsid w:val="00DB6964"/>
    <w:rsid w:val="00DB6D9F"/>
    <w:rsid w:val="00DB6FD9"/>
    <w:rsid w:val="00DB74D1"/>
    <w:rsid w:val="00DB7ADA"/>
    <w:rsid w:val="00DC378A"/>
    <w:rsid w:val="00DC38BA"/>
    <w:rsid w:val="00DC7B09"/>
    <w:rsid w:val="00DD0747"/>
    <w:rsid w:val="00DD1D54"/>
    <w:rsid w:val="00DD7BE0"/>
    <w:rsid w:val="00DE0C11"/>
    <w:rsid w:val="00DE28BD"/>
    <w:rsid w:val="00DE356F"/>
    <w:rsid w:val="00DE5242"/>
    <w:rsid w:val="00DE56E2"/>
    <w:rsid w:val="00DF0B21"/>
    <w:rsid w:val="00DF1604"/>
    <w:rsid w:val="00DF18AB"/>
    <w:rsid w:val="00DF4914"/>
    <w:rsid w:val="00DF5110"/>
    <w:rsid w:val="00DF5A37"/>
    <w:rsid w:val="00DF5AFA"/>
    <w:rsid w:val="00DF5EC5"/>
    <w:rsid w:val="00DF69E4"/>
    <w:rsid w:val="00E01B5C"/>
    <w:rsid w:val="00E03410"/>
    <w:rsid w:val="00E04F85"/>
    <w:rsid w:val="00E1042E"/>
    <w:rsid w:val="00E11EC4"/>
    <w:rsid w:val="00E1280D"/>
    <w:rsid w:val="00E12CD1"/>
    <w:rsid w:val="00E12FA9"/>
    <w:rsid w:val="00E130A9"/>
    <w:rsid w:val="00E144A7"/>
    <w:rsid w:val="00E14F63"/>
    <w:rsid w:val="00E1729D"/>
    <w:rsid w:val="00E21252"/>
    <w:rsid w:val="00E2130A"/>
    <w:rsid w:val="00E22048"/>
    <w:rsid w:val="00E24342"/>
    <w:rsid w:val="00E25156"/>
    <w:rsid w:val="00E25C71"/>
    <w:rsid w:val="00E3018B"/>
    <w:rsid w:val="00E3486F"/>
    <w:rsid w:val="00E34F20"/>
    <w:rsid w:val="00E35F2A"/>
    <w:rsid w:val="00E368AD"/>
    <w:rsid w:val="00E37240"/>
    <w:rsid w:val="00E37F61"/>
    <w:rsid w:val="00E40358"/>
    <w:rsid w:val="00E41EDE"/>
    <w:rsid w:val="00E46D79"/>
    <w:rsid w:val="00E4780B"/>
    <w:rsid w:val="00E4785B"/>
    <w:rsid w:val="00E50206"/>
    <w:rsid w:val="00E52C21"/>
    <w:rsid w:val="00E531E6"/>
    <w:rsid w:val="00E55FCE"/>
    <w:rsid w:val="00E61EF3"/>
    <w:rsid w:val="00E62866"/>
    <w:rsid w:val="00E65621"/>
    <w:rsid w:val="00E71201"/>
    <w:rsid w:val="00E7155D"/>
    <w:rsid w:val="00E716D4"/>
    <w:rsid w:val="00E72306"/>
    <w:rsid w:val="00E74162"/>
    <w:rsid w:val="00E74C01"/>
    <w:rsid w:val="00E758F2"/>
    <w:rsid w:val="00E77829"/>
    <w:rsid w:val="00E803F8"/>
    <w:rsid w:val="00E80FD4"/>
    <w:rsid w:val="00E832D3"/>
    <w:rsid w:val="00E86540"/>
    <w:rsid w:val="00E9173E"/>
    <w:rsid w:val="00E94660"/>
    <w:rsid w:val="00EA02B3"/>
    <w:rsid w:val="00EA7ECF"/>
    <w:rsid w:val="00EB0A3D"/>
    <w:rsid w:val="00EB7C52"/>
    <w:rsid w:val="00EC0121"/>
    <w:rsid w:val="00EC14A8"/>
    <w:rsid w:val="00EC47AC"/>
    <w:rsid w:val="00EC4B67"/>
    <w:rsid w:val="00EC6E79"/>
    <w:rsid w:val="00EC78DA"/>
    <w:rsid w:val="00EC7CF6"/>
    <w:rsid w:val="00ED1C8E"/>
    <w:rsid w:val="00ED1D5A"/>
    <w:rsid w:val="00ED20D6"/>
    <w:rsid w:val="00ED3413"/>
    <w:rsid w:val="00ED46A8"/>
    <w:rsid w:val="00ED5685"/>
    <w:rsid w:val="00EE238A"/>
    <w:rsid w:val="00EE264A"/>
    <w:rsid w:val="00EE2BA8"/>
    <w:rsid w:val="00EE74AD"/>
    <w:rsid w:val="00EE7D85"/>
    <w:rsid w:val="00EE7E1C"/>
    <w:rsid w:val="00EF6BA3"/>
    <w:rsid w:val="00F016A4"/>
    <w:rsid w:val="00F03F66"/>
    <w:rsid w:val="00F04FA8"/>
    <w:rsid w:val="00F10CF7"/>
    <w:rsid w:val="00F1254E"/>
    <w:rsid w:val="00F1373D"/>
    <w:rsid w:val="00F158AA"/>
    <w:rsid w:val="00F179E5"/>
    <w:rsid w:val="00F2129D"/>
    <w:rsid w:val="00F2400A"/>
    <w:rsid w:val="00F300ED"/>
    <w:rsid w:val="00F31D78"/>
    <w:rsid w:val="00F3212F"/>
    <w:rsid w:val="00F32500"/>
    <w:rsid w:val="00F32959"/>
    <w:rsid w:val="00F34041"/>
    <w:rsid w:val="00F36429"/>
    <w:rsid w:val="00F420E7"/>
    <w:rsid w:val="00F42818"/>
    <w:rsid w:val="00F44FB4"/>
    <w:rsid w:val="00F50F40"/>
    <w:rsid w:val="00F51399"/>
    <w:rsid w:val="00F549E5"/>
    <w:rsid w:val="00F56B9A"/>
    <w:rsid w:val="00F60332"/>
    <w:rsid w:val="00F61D64"/>
    <w:rsid w:val="00F61FBD"/>
    <w:rsid w:val="00F650EC"/>
    <w:rsid w:val="00F652C7"/>
    <w:rsid w:val="00F65C17"/>
    <w:rsid w:val="00F67BDC"/>
    <w:rsid w:val="00F72B77"/>
    <w:rsid w:val="00F744BA"/>
    <w:rsid w:val="00F76EEF"/>
    <w:rsid w:val="00F85A63"/>
    <w:rsid w:val="00F90A01"/>
    <w:rsid w:val="00F9467F"/>
    <w:rsid w:val="00F94912"/>
    <w:rsid w:val="00F96814"/>
    <w:rsid w:val="00F9688B"/>
    <w:rsid w:val="00FA0E84"/>
    <w:rsid w:val="00FA1AF0"/>
    <w:rsid w:val="00FA1FF4"/>
    <w:rsid w:val="00FB0E35"/>
    <w:rsid w:val="00FB1DB4"/>
    <w:rsid w:val="00FB4093"/>
    <w:rsid w:val="00FB55F4"/>
    <w:rsid w:val="00FB68D0"/>
    <w:rsid w:val="00FC05E3"/>
    <w:rsid w:val="00FC10F5"/>
    <w:rsid w:val="00FC129B"/>
    <w:rsid w:val="00FC3E42"/>
    <w:rsid w:val="00FC7ECF"/>
    <w:rsid w:val="00FD5F33"/>
    <w:rsid w:val="00FE1293"/>
    <w:rsid w:val="00FE5B45"/>
    <w:rsid w:val="00FF0112"/>
    <w:rsid w:val="00FF16C9"/>
    <w:rsid w:val="00FF22CE"/>
    <w:rsid w:val="00FF2836"/>
    <w:rsid w:val="00FF3FCC"/>
    <w:rsid w:val="00FF4A82"/>
    <w:rsid w:val="00FF51D7"/>
    <w:rsid w:val="00FF56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3,4,5,6"/>
    </o:shapelayout>
  </w:shapeDefaults>
  <w:decimalSymbol w:val=","/>
  <w:listSeparator w:val=";"/>
  <w15:docId w15:val="{05B97826-CCAD-48D8-98B4-4118CD3B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F155F"/>
    <w:pPr>
      <w:keepNext/>
      <w:keepLines/>
      <w:numPr>
        <w:numId w:val="6"/>
      </w:numPr>
      <w:spacing w:before="240" w:after="0" w:line="240" w:lineRule="auto"/>
      <w:jc w:val="center"/>
      <w:outlineLvl w:val="0"/>
    </w:pPr>
    <w:rPr>
      <w:rFonts w:ascii="Times New Roman" w:eastAsiaTheme="majorEastAsia" w:hAnsi="Times New Roman" w:cstheme="majorBidi"/>
      <w:b/>
      <w:caps/>
      <w:color w:val="000000" w:themeColor="text1"/>
      <w:sz w:val="28"/>
      <w:szCs w:val="32"/>
    </w:rPr>
  </w:style>
  <w:style w:type="paragraph" w:styleId="2">
    <w:name w:val="heading 2"/>
    <w:basedOn w:val="a"/>
    <w:next w:val="a"/>
    <w:link w:val="20"/>
    <w:autoRedefine/>
    <w:uiPriority w:val="9"/>
    <w:unhideWhenUsed/>
    <w:qFormat/>
    <w:rsid w:val="007B5CD0"/>
    <w:pPr>
      <w:keepNext/>
      <w:keepLines/>
      <w:framePr w:wrap="notBeside" w:vAnchor="text" w:hAnchor="text" w:y="1"/>
      <w:spacing w:after="0" w:line="240" w:lineRule="auto"/>
      <w:ind w:left="2142"/>
      <w:outlineLvl w:val="1"/>
    </w:pPr>
    <w:rPr>
      <w:rFonts w:ascii="Times New Roman" w:eastAsiaTheme="majorEastAsia" w:hAnsi="Times New Roman" w:cstheme="majorBidi"/>
      <w:b/>
      <w:caps/>
      <w:color w:val="000000" w:themeColor="text1"/>
      <w:sz w:val="28"/>
      <w:szCs w:val="26"/>
      <w:lang w:val="ru-RU"/>
    </w:rPr>
  </w:style>
  <w:style w:type="paragraph" w:styleId="3">
    <w:name w:val="heading 3"/>
    <w:basedOn w:val="a"/>
    <w:link w:val="30"/>
    <w:autoRedefine/>
    <w:uiPriority w:val="1"/>
    <w:unhideWhenUsed/>
    <w:qFormat/>
    <w:rsid w:val="005444E2"/>
    <w:pPr>
      <w:widowControl w:val="0"/>
      <w:tabs>
        <w:tab w:val="left" w:pos="1276"/>
      </w:tabs>
      <w:autoSpaceDE w:val="0"/>
      <w:autoSpaceDN w:val="0"/>
      <w:spacing w:after="0" w:line="240" w:lineRule="auto"/>
      <w:ind w:firstLine="709"/>
      <w:jc w:val="both"/>
      <w:outlineLvl w:val="2"/>
    </w:pPr>
    <w:rPr>
      <w:rFonts w:ascii="Times New Roman" w:eastAsia="Times New Roman" w:hAnsi="Times New Roman" w:cs="Times New Roman"/>
      <w:bCs/>
      <w:sz w:val="28"/>
      <w:szCs w:val="28"/>
      <w:lang w:val="ru-RU"/>
    </w:rPr>
  </w:style>
  <w:style w:type="paragraph" w:styleId="4">
    <w:name w:val="heading 4"/>
    <w:basedOn w:val="a"/>
    <w:next w:val="a"/>
    <w:link w:val="40"/>
    <w:uiPriority w:val="9"/>
    <w:unhideWhenUsed/>
    <w:qFormat/>
    <w:rsid w:val="00462618"/>
    <w:pPr>
      <w:keepNext/>
      <w:keepLines/>
      <w:numPr>
        <w:ilvl w:val="3"/>
        <w:numId w:val="6"/>
      </w:numPr>
      <w:spacing w:before="40" w:after="0"/>
      <w:ind w:firstLine="567"/>
      <w:outlineLvl w:val="3"/>
    </w:pPr>
    <w:rPr>
      <w:rFonts w:asciiTheme="majorBidi" w:eastAsiaTheme="majorEastAsia" w:hAnsiTheme="majorBidi" w:cstheme="majorBidi"/>
      <w:b/>
      <w:b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21668E"/>
    <w:rPr>
      <w:rFonts w:ascii="MT2MIT" w:hAnsi="MT2MIT" w:hint="default"/>
      <w:b w:val="0"/>
      <w:bCs w:val="0"/>
      <w:i w:val="0"/>
      <w:iCs w:val="0"/>
      <w:color w:val="131413"/>
      <w:sz w:val="20"/>
      <w:szCs w:val="20"/>
    </w:rPr>
  </w:style>
  <w:style w:type="character" w:customStyle="1" w:styleId="fontstyle21">
    <w:name w:val="fontstyle21"/>
    <w:basedOn w:val="a0"/>
    <w:rsid w:val="0021668E"/>
    <w:rPr>
      <w:rFonts w:ascii="Times-Roman" w:hAnsi="Times-Roman" w:hint="default"/>
      <w:b w:val="0"/>
      <w:bCs w:val="0"/>
      <w:i w:val="0"/>
      <w:iCs w:val="0"/>
      <w:color w:val="131413"/>
      <w:sz w:val="20"/>
      <w:szCs w:val="20"/>
    </w:rPr>
  </w:style>
  <w:style w:type="paragraph" w:styleId="a3">
    <w:name w:val="List Paragraph"/>
    <w:basedOn w:val="a"/>
    <w:uiPriority w:val="34"/>
    <w:qFormat/>
    <w:rsid w:val="00DA7635"/>
    <w:pPr>
      <w:ind w:left="720"/>
      <w:contextualSpacing/>
    </w:pPr>
  </w:style>
  <w:style w:type="character" w:customStyle="1" w:styleId="30">
    <w:name w:val="Заголовок 3 Знак"/>
    <w:basedOn w:val="a0"/>
    <w:link w:val="3"/>
    <w:uiPriority w:val="1"/>
    <w:rsid w:val="005444E2"/>
    <w:rPr>
      <w:rFonts w:ascii="Times New Roman" w:eastAsia="Times New Roman" w:hAnsi="Times New Roman" w:cs="Times New Roman"/>
      <w:bCs/>
      <w:sz w:val="28"/>
      <w:szCs w:val="28"/>
      <w:lang w:val="ru-RU"/>
    </w:rPr>
  </w:style>
  <w:style w:type="paragraph" w:styleId="a4">
    <w:name w:val="Title"/>
    <w:basedOn w:val="a"/>
    <w:link w:val="a5"/>
    <w:uiPriority w:val="10"/>
    <w:qFormat/>
    <w:rsid w:val="004809AF"/>
    <w:pPr>
      <w:widowControl w:val="0"/>
      <w:autoSpaceDE w:val="0"/>
      <w:autoSpaceDN w:val="0"/>
      <w:spacing w:after="0" w:line="240" w:lineRule="auto"/>
      <w:ind w:left="70" w:right="421"/>
      <w:jc w:val="center"/>
    </w:pPr>
    <w:rPr>
      <w:rFonts w:ascii="Times New Roman" w:eastAsia="Times New Roman" w:hAnsi="Times New Roman" w:cs="Times New Roman"/>
      <w:b/>
      <w:bCs/>
      <w:sz w:val="32"/>
      <w:szCs w:val="32"/>
      <w:lang w:val="ru-RU"/>
    </w:rPr>
  </w:style>
  <w:style w:type="character" w:customStyle="1" w:styleId="a5">
    <w:name w:val="Название Знак"/>
    <w:basedOn w:val="a0"/>
    <w:link w:val="a4"/>
    <w:uiPriority w:val="10"/>
    <w:rsid w:val="004809AF"/>
    <w:rPr>
      <w:rFonts w:ascii="Times New Roman" w:eastAsia="Times New Roman" w:hAnsi="Times New Roman" w:cs="Times New Roman"/>
      <w:b/>
      <w:bCs/>
      <w:sz w:val="32"/>
      <w:szCs w:val="32"/>
      <w:lang w:val="ru-RU"/>
    </w:rPr>
  </w:style>
  <w:style w:type="paragraph" w:styleId="a6">
    <w:name w:val="Body Text"/>
    <w:basedOn w:val="a"/>
    <w:link w:val="a7"/>
    <w:uiPriority w:val="1"/>
    <w:unhideWhenUsed/>
    <w:qFormat/>
    <w:rsid w:val="004809AF"/>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7">
    <w:name w:val="Основной текст Знак"/>
    <w:basedOn w:val="a0"/>
    <w:link w:val="a6"/>
    <w:uiPriority w:val="1"/>
    <w:rsid w:val="004809AF"/>
    <w:rPr>
      <w:rFonts w:ascii="Times New Roman" w:eastAsia="Times New Roman" w:hAnsi="Times New Roman" w:cs="Times New Roman"/>
      <w:sz w:val="28"/>
      <w:szCs w:val="28"/>
      <w:lang w:val="ru-RU"/>
    </w:rPr>
  </w:style>
  <w:style w:type="paragraph" w:styleId="a8">
    <w:name w:val="No Spacing"/>
    <w:uiPriority w:val="1"/>
    <w:qFormat/>
    <w:rsid w:val="006B435C"/>
    <w:pPr>
      <w:spacing w:after="0" w:line="240" w:lineRule="auto"/>
    </w:pPr>
  </w:style>
  <w:style w:type="character" w:customStyle="1" w:styleId="10">
    <w:name w:val="Заголовок 1 Знак"/>
    <w:basedOn w:val="a0"/>
    <w:link w:val="1"/>
    <w:uiPriority w:val="9"/>
    <w:rsid w:val="001F155F"/>
    <w:rPr>
      <w:rFonts w:ascii="Times New Roman" w:eastAsiaTheme="majorEastAsia" w:hAnsi="Times New Roman" w:cstheme="majorBidi"/>
      <w:b/>
      <w:caps/>
      <w:color w:val="000000" w:themeColor="text1"/>
      <w:sz w:val="28"/>
      <w:szCs w:val="32"/>
    </w:rPr>
  </w:style>
  <w:style w:type="character" w:customStyle="1" w:styleId="20">
    <w:name w:val="Заголовок 2 Знак"/>
    <w:basedOn w:val="a0"/>
    <w:link w:val="2"/>
    <w:uiPriority w:val="9"/>
    <w:rsid w:val="007B5CD0"/>
    <w:rPr>
      <w:rFonts w:ascii="Times New Roman" w:eastAsiaTheme="majorEastAsia" w:hAnsi="Times New Roman" w:cstheme="majorBidi"/>
      <w:b/>
      <w:caps/>
      <w:color w:val="000000" w:themeColor="text1"/>
      <w:sz w:val="28"/>
      <w:szCs w:val="26"/>
      <w:lang w:val="ru-RU"/>
    </w:rPr>
  </w:style>
  <w:style w:type="character" w:styleId="a9">
    <w:name w:val="Placeholder Text"/>
    <w:basedOn w:val="a0"/>
    <w:uiPriority w:val="99"/>
    <w:semiHidden/>
    <w:rsid w:val="00382CCC"/>
    <w:rPr>
      <w:color w:val="808080"/>
    </w:rPr>
  </w:style>
  <w:style w:type="paragraph" w:styleId="aa">
    <w:name w:val="header"/>
    <w:basedOn w:val="a"/>
    <w:link w:val="ab"/>
    <w:uiPriority w:val="99"/>
    <w:unhideWhenUsed/>
    <w:rsid w:val="00382CCC"/>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382CCC"/>
  </w:style>
  <w:style w:type="paragraph" w:styleId="ac">
    <w:name w:val="footer"/>
    <w:basedOn w:val="a"/>
    <w:link w:val="ad"/>
    <w:uiPriority w:val="99"/>
    <w:unhideWhenUsed/>
    <w:rsid w:val="00382CCC"/>
    <w:pPr>
      <w:tabs>
        <w:tab w:val="center" w:pos="4680"/>
        <w:tab w:val="right" w:pos="9360"/>
      </w:tabs>
      <w:spacing w:after="0" w:line="240" w:lineRule="auto"/>
    </w:pPr>
  </w:style>
  <w:style w:type="character" w:customStyle="1" w:styleId="ad">
    <w:name w:val="Нижний колонтитул Знак"/>
    <w:basedOn w:val="a0"/>
    <w:link w:val="ac"/>
    <w:uiPriority w:val="99"/>
    <w:rsid w:val="00382CCC"/>
  </w:style>
  <w:style w:type="character" w:customStyle="1" w:styleId="fontstyle31">
    <w:name w:val="fontstyle31"/>
    <w:basedOn w:val="a0"/>
    <w:rsid w:val="00382CCC"/>
    <w:rPr>
      <w:rFonts w:ascii="Times New Roman" w:hAnsi="Times New Roman" w:cs="Times New Roman" w:hint="default"/>
      <w:b w:val="0"/>
      <w:bCs w:val="0"/>
      <w:i/>
      <w:iCs/>
      <w:color w:val="000000"/>
      <w:sz w:val="96"/>
      <w:szCs w:val="96"/>
    </w:rPr>
  </w:style>
  <w:style w:type="character" w:styleId="ae">
    <w:name w:val="Subtle Emphasis"/>
    <w:basedOn w:val="a0"/>
    <w:uiPriority w:val="19"/>
    <w:qFormat/>
    <w:rsid w:val="00382CCC"/>
    <w:rPr>
      <w:i/>
      <w:iCs/>
      <w:color w:val="404040" w:themeColor="text1" w:themeTint="BF"/>
    </w:rPr>
  </w:style>
  <w:style w:type="paragraph" w:customStyle="1" w:styleId="Default">
    <w:name w:val="Default"/>
    <w:rsid w:val="00382CCC"/>
    <w:pPr>
      <w:autoSpaceDE w:val="0"/>
      <w:autoSpaceDN w:val="0"/>
      <w:adjustRightInd w:val="0"/>
      <w:spacing w:after="0" w:line="240" w:lineRule="auto"/>
    </w:pPr>
    <w:rPr>
      <w:rFonts w:ascii="Calibri" w:hAnsi="Calibri" w:cs="Calibri"/>
      <w:color w:val="000000"/>
      <w:sz w:val="24"/>
      <w:szCs w:val="24"/>
      <w:lang w:val="ru-RU"/>
    </w:rPr>
  </w:style>
  <w:style w:type="character" w:styleId="af">
    <w:name w:val="Hyperlink"/>
    <w:basedOn w:val="a0"/>
    <w:uiPriority w:val="99"/>
    <w:unhideWhenUsed/>
    <w:rsid w:val="00382CCC"/>
    <w:rPr>
      <w:color w:val="0000FF"/>
      <w:u w:val="single"/>
    </w:rPr>
  </w:style>
  <w:style w:type="character" w:styleId="af0">
    <w:name w:val="FollowedHyperlink"/>
    <w:basedOn w:val="a0"/>
    <w:uiPriority w:val="99"/>
    <w:semiHidden/>
    <w:unhideWhenUsed/>
    <w:rsid w:val="00382CCC"/>
    <w:rPr>
      <w:color w:val="954F72" w:themeColor="followedHyperlink"/>
      <w:u w:val="single"/>
    </w:rPr>
  </w:style>
  <w:style w:type="character" w:customStyle="1" w:styleId="go">
    <w:name w:val="go"/>
    <w:basedOn w:val="a0"/>
    <w:rsid w:val="00382CCC"/>
  </w:style>
  <w:style w:type="character" w:customStyle="1" w:styleId="tlid-translation">
    <w:name w:val="tlid-translation"/>
    <w:basedOn w:val="a0"/>
    <w:rsid w:val="00382CCC"/>
  </w:style>
  <w:style w:type="character" w:customStyle="1" w:styleId="alt-edited">
    <w:name w:val="alt-edited"/>
    <w:basedOn w:val="a0"/>
    <w:rsid w:val="00382CCC"/>
  </w:style>
  <w:style w:type="paragraph" w:styleId="af1">
    <w:name w:val="Balloon Text"/>
    <w:basedOn w:val="a"/>
    <w:link w:val="af2"/>
    <w:uiPriority w:val="99"/>
    <w:semiHidden/>
    <w:unhideWhenUsed/>
    <w:rsid w:val="005B6F4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B6F4C"/>
    <w:rPr>
      <w:rFonts w:ascii="Segoe UI" w:hAnsi="Segoe UI" w:cs="Segoe UI"/>
      <w:sz w:val="18"/>
      <w:szCs w:val="18"/>
    </w:rPr>
  </w:style>
  <w:style w:type="character" w:styleId="af3">
    <w:name w:val="line number"/>
    <w:basedOn w:val="a0"/>
    <w:uiPriority w:val="99"/>
    <w:semiHidden/>
    <w:unhideWhenUsed/>
    <w:rsid w:val="00CB3DEC"/>
  </w:style>
  <w:style w:type="character" w:customStyle="1" w:styleId="40">
    <w:name w:val="Заголовок 4 Знак"/>
    <w:basedOn w:val="a0"/>
    <w:link w:val="4"/>
    <w:uiPriority w:val="9"/>
    <w:rsid w:val="00462618"/>
    <w:rPr>
      <w:rFonts w:asciiTheme="majorBidi" w:eastAsiaTheme="majorEastAsia" w:hAnsiTheme="majorBidi" w:cstheme="majorBidi"/>
      <w:b/>
      <w:bCs/>
      <w:color w:val="000000" w:themeColor="text1"/>
      <w:sz w:val="28"/>
    </w:rPr>
  </w:style>
  <w:style w:type="paragraph" w:styleId="11">
    <w:name w:val="toc 1"/>
    <w:basedOn w:val="a"/>
    <w:next w:val="a"/>
    <w:autoRedefine/>
    <w:uiPriority w:val="39"/>
    <w:unhideWhenUsed/>
    <w:rsid w:val="007F5E92"/>
    <w:pPr>
      <w:spacing w:after="100"/>
    </w:pPr>
    <w:rPr>
      <w:rFonts w:asciiTheme="majorBidi" w:hAnsiTheme="majorBidi"/>
      <w:caps/>
      <w:sz w:val="28"/>
    </w:rPr>
  </w:style>
  <w:style w:type="paragraph" w:styleId="21">
    <w:name w:val="toc 2"/>
    <w:basedOn w:val="a"/>
    <w:next w:val="a"/>
    <w:autoRedefine/>
    <w:uiPriority w:val="39"/>
    <w:unhideWhenUsed/>
    <w:rsid w:val="0052644D"/>
    <w:pPr>
      <w:tabs>
        <w:tab w:val="left" w:pos="660"/>
        <w:tab w:val="left" w:pos="709"/>
        <w:tab w:val="right" w:pos="9962"/>
      </w:tabs>
      <w:spacing w:after="100"/>
    </w:pPr>
    <w:rPr>
      <w:rFonts w:asciiTheme="majorBidi" w:hAnsiTheme="majorBidi"/>
      <w:caps/>
      <w:sz w:val="28"/>
    </w:rPr>
  </w:style>
  <w:style w:type="paragraph" w:styleId="31">
    <w:name w:val="toc 3"/>
    <w:basedOn w:val="a"/>
    <w:next w:val="a"/>
    <w:autoRedefine/>
    <w:uiPriority w:val="39"/>
    <w:unhideWhenUsed/>
    <w:rsid w:val="005435BF"/>
    <w:pPr>
      <w:tabs>
        <w:tab w:val="left" w:pos="709"/>
        <w:tab w:val="right" w:pos="9962"/>
      </w:tabs>
      <w:spacing w:after="100"/>
    </w:pPr>
    <w:rPr>
      <w:rFonts w:asciiTheme="majorBidi" w:hAnsiTheme="majorBidi"/>
      <w:sz w:val="28"/>
    </w:rPr>
  </w:style>
  <w:style w:type="paragraph" w:styleId="af4">
    <w:name w:val="Normal (Web)"/>
    <w:aliases w:val="Обычный (Web),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w:basedOn w:val="a"/>
    <w:link w:val="af5"/>
    <w:uiPriority w:val="99"/>
    <w:qFormat/>
    <w:rsid w:val="004005C6"/>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5">
    <w:name w:val="Обычный (веб) Знак"/>
    <w:aliases w:val="Обычный (Web) Знак,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f4"/>
    <w:uiPriority w:val="99"/>
    <w:locked/>
    <w:rsid w:val="004005C6"/>
    <w:rPr>
      <w:rFonts w:ascii="Times New Roman" w:eastAsia="Times New Roman" w:hAnsi="Times New Roman" w:cs="Times New Roman"/>
      <w:sz w:val="24"/>
      <w:szCs w:val="24"/>
      <w:lang w:eastAsia="ar-SA"/>
    </w:rPr>
  </w:style>
  <w:style w:type="character" w:styleId="af6">
    <w:name w:val="Emphasis"/>
    <w:basedOn w:val="a0"/>
    <w:uiPriority w:val="20"/>
    <w:qFormat/>
    <w:rsid w:val="00812B7D"/>
    <w:rPr>
      <w:i/>
      <w:iCs/>
    </w:rPr>
  </w:style>
  <w:style w:type="character" w:customStyle="1" w:styleId="12">
    <w:name w:val="Неразрешенное упоминание1"/>
    <w:basedOn w:val="a0"/>
    <w:uiPriority w:val="99"/>
    <w:semiHidden/>
    <w:unhideWhenUsed/>
    <w:rsid w:val="00AD5D6F"/>
    <w:rPr>
      <w:color w:val="605E5C"/>
      <w:shd w:val="clear" w:color="auto" w:fill="E1DFDD"/>
    </w:rPr>
  </w:style>
  <w:style w:type="paragraph" w:customStyle="1" w:styleId="TableParagraph">
    <w:name w:val="Table Paragraph"/>
    <w:basedOn w:val="a"/>
    <w:uiPriority w:val="1"/>
    <w:qFormat/>
    <w:rsid w:val="00415FD7"/>
    <w:pPr>
      <w:widowControl w:val="0"/>
      <w:autoSpaceDE w:val="0"/>
      <w:autoSpaceDN w:val="0"/>
      <w:spacing w:after="0" w:line="240" w:lineRule="auto"/>
    </w:pPr>
    <w:rPr>
      <w:rFonts w:ascii="Times New Roman" w:eastAsia="Times New Roman" w:hAnsi="Times New Roman" w:cs="Times New Roman"/>
      <w:lang w:val="ru-RU"/>
    </w:rPr>
  </w:style>
  <w:style w:type="table" w:styleId="af7">
    <w:name w:val="Table Grid"/>
    <w:basedOn w:val="a1"/>
    <w:uiPriority w:val="39"/>
    <w:rsid w:val="00CE3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basedOn w:val="a0"/>
    <w:rsid w:val="00D87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7803">
      <w:bodyDiv w:val="1"/>
      <w:marLeft w:val="0"/>
      <w:marRight w:val="0"/>
      <w:marTop w:val="0"/>
      <w:marBottom w:val="0"/>
      <w:divBdr>
        <w:top w:val="none" w:sz="0" w:space="0" w:color="auto"/>
        <w:left w:val="none" w:sz="0" w:space="0" w:color="auto"/>
        <w:bottom w:val="none" w:sz="0" w:space="0" w:color="auto"/>
        <w:right w:val="none" w:sz="0" w:space="0" w:color="auto"/>
      </w:divBdr>
    </w:div>
    <w:div w:id="66802042">
      <w:bodyDiv w:val="1"/>
      <w:marLeft w:val="0"/>
      <w:marRight w:val="0"/>
      <w:marTop w:val="0"/>
      <w:marBottom w:val="0"/>
      <w:divBdr>
        <w:top w:val="none" w:sz="0" w:space="0" w:color="auto"/>
        <w:left w:val="none" w:sz="0" w:space="0" w:color="auto"/>
        <w:bottom w:val="none" w:sz="0" w:space="0" w:color="auto"/>
        <w:right w:val="none" w:sz="0" w:space="0" w:color="auto"/>
      </w:divBdr>
    </w:div>
    <w:div w:id="100493742">
      <w:bodyDiv w:val="1"/>
      <w:marLeft w:val="0"/>
      <w:marRight w:val="0"/>
      <w:marTop w:val="0"/>
      <w:marBottom w:val="0"/>
      <w:divBdr>
        <w:top w:val="none" w:sz="0" w:space="0" w:color="auto"/>
        <w:left w:val="none" w:sz="0" w:space="0" w:color="auto"/>
        <w:bottom w:val="none" w:sz="0" w:space="0" w:color="auto"/>
        <w:right w:val="none" w:sz="0" w:space="0" w:color="auto"/>
      </w:divBdr>
    </w:div>
    <w:div w:id="100805232">
      <w:bodyDiv w:val="1"/>
      <w:marLeft w:val="0"/>
      <w:marRight w:val="0"/>
      <w:marTop w:val="0"/>
      <w:marBottom w:val="0"/>
      <w:divBdr>
        <w:top w:val="none" w:sz="0" w:space="0" w:color="auto"/>
        <w:left w:val="none" w:sz="0" w:space="0" w:color="auto"/>
        <w:bottom w:val="none" w:sz="0" w:space="0" w:color="auto"/>
        <w:right w:val="none" w:sz="0" w:space="0" w:color="auto"/>
      </w:divBdr>
    </w:div>
    <w:div w:id="123088791">
      <w:bodyDiv w:val="1"/>
      <w:marLeft w:val="0"/>
      <w:marRight w:val="0"/>
      <w:marTop w:val="0"/>
      <w:marBottom w:val="0"/>
      <w:divBdr>
        <w:top w:val="none" w:sz="0" w:space="0" w:color="auto"/>
        <w:left w:val="none" w:sz="0" w:space="0" w:color="auto"/>
        <w:bottom w:val="none" w:sz="0" w:space="0" w:color="auto"/>
        <w:right w:val="none" w:sz="0" w:space="0" w:color="auto"/>
      </w:divBdr>
    </w:div>
    <w:div w:id="168453015">
      <w:bodyDiv w:val="1"/>
      <w:marLeft w:val="0"/>
      <w:marRight w:val="0"/>
      <w:marTop w:val="0"/>
      <w:marBottom w:val="0"/>
      <w:divBdr>
        <w:top w:val="none" w:sz="0" w:space="0" w:color="auto"/>
        <w:left w:val="none" w:sz="0" w:space="0" w:color="auto"/>
        <w:bottom w:val="none" w:sz="0" w:space="0" w:color="auto"/>
        <w:right w:val="none" w:sz="0" w:space="0" w:color="auto"/>
      </w:divBdr>
    </w:div>
    <w:div w:id="171185950">
      <w:bodyDiv w:val="1"/>
      <w:marLeft w:val="0"/>
      <w:marRight w:val="0"/>
      <w:marTop w:val="0"/>
      <w:marBottom w:val="0"/>
      <w:divBdr>
        <w:top w:val="none" w:sz="0" w:space="0" w:color="auto"/>
        <w:left w:val="none" w:sz="0" w:space="0" w:color="auto"/>
        <w:bottom w:val="none" w:sz="0" w:space="0" w:color="auto"/>
        <w:right w:val="none" w:sz="0" w:space="0" w:color="auto"/>
      </w:divBdr>
    </w:div>
    <w:div w:id="181673092">
      <w:bodyDiv w:val="1"/>
      <w:marLeft w:val="0"/>
      <w:marRight w:val="0"/>
      <w:marTop w:val="0"/>
      <w:marBottom w:val="0"/>
      <w:divBdr>
        <w:top w:val="none" w:sz="0" w:space="0" w:color="auto"/>
        <w:left w:val="none" w:sz="0" w:space="0" w:color="auto"/>
        <w:bottom w:val="none" w:sz="0" w:space="0" w:color="auto"/>
        <w:right w:val="none" w:sz="0" w:space="0" w:color="auto"/>
      </w:divBdr>
    </w:div>
    <w:div w:id="206915669">
      <w:bodyDiv w:val="1"/>
      <w:marLeft w:val="0"/>
      <w:marRight w:val="0"/>
      <w:marTop w:val="0"/>
      <w:marBottom w:val="0"/>
      <w:divBdr>
        <w:top w:val="none" w:sz="0" w:space="0" w:color="auto"/>
        <w:left w:val="none" w:sz="0" w:space="0" w:color="auto"/>
        <w:bottom w:val="none" w:sz="0" w:space="0" w:color="auto"/>
        <w:right w:val="none" w:sz="0" w:space="0" w:color="auto"/>
      </w:divBdr>
    </w:div>
    <w:div w:id="261450495">
      <w:bodyDiv w:val="1"/>
      <w:marLeft w:val="0"/>
      <w:marRight w:val="0"/>
      <w:marTop w:val="0"/>
      <w:marBottom w:val="0"/>
      <w:divBdr>
        <w:top w:val="none" w:sz="0" w:space="0" w:color="auto"/>
        <w:left w:val="none" w:sz="0" w:space="0" w:color="auto"/>
        <w:bottom w:val="none" w:sz="0" w:space="0" w:color="auto"/>
        <w:right w:val="none" w:sz="0" w:space="0" w:color="auto"/>
      </w:divBdr>
    </w:div>
    <w:div w:id="365638596">
      <w:bodyDiv w:val="1"/>
      <w:marLeft w:val="0"/>
      <w:marRight w:val="0"/>
      <w:marTop w:val="0"/>
      <w:marBottom w:val="0"/>
      <w:divBdr>
        <w:top w:val="none" w:sz="0" w:space="0" w:color="auto"/>
        <w:left w:val="none" w:sz="0" w:space="0" w:color="auto"/>
        <w:bottom w:val="none" w:sz="0" w:space="0" w:color="auto"/>
        <w:right w:val="none" w:sz="0" w:space="0" w:color="auto"/>
      </w:divBdr>
    </w:div>
    <w:div w:id="440533021">
      <w:bodyDiv w:val="1"/>
      <w:marLeft w:val="0"/>
      <w:marRight w:val="0"/>
      <w:marTop w:val="0"/>
      <w:marBottom w:val="0"/>
      <w:divBdr>
        <w:top w:val="none" w:sz="0" w:space="0" w:color="auto"/>
        <w:left w:val="none" w:sz="0" w:space="0" w:color="auto"/>
        <w:bottom w:val="none" w:sz="0" w:space="0" w:color="auto"/>
        <w:right w:val="none" w:sz="0" w:space="0" w:color="auto"/>
      </w:divBdr>
    </w:div>
    <w:div w:id="489709862">
      <w:bodyDiv w:val="1"/>
      <w:marLeft w:val="0"/>
      <w:marRight w:val="0"/>
      <w:marTop w:val="0"/>
      <w:marBottom w:val="0"/>
      <w:divBdr>
        <w:top w:val="none" w:sz="0" w:space="0" w:color="auto"/>
        <w:left w:val="none" w:sz="0" w:space="0" w:color="auto"/>
        <w:bottom w:val="none" w:sz="0" w:space="0" w:color="auto"/>
        <w:right w:val="none" w:sz="0" w:space="0" w:color="auto"/>
      </w:divBdr>
    </w:div>
    <w:div w:id="507913660">
      <w:bodyDiv w:val="1"/>
      <w:marLeft w:val="0"/>
      <w:marRight w:val="0"/>
      <w:marTop w:val="0"/>
      <w:marBottom w:val="0"/>
      <w:divBdr>
        <w:top w:val="none" w:sz="0" w:space="0" w:color="auto"/>
        <w:left w:val="none" w:sz="0" w:space="0" w:color="auto"/>
        <w:bottom w:val="none" w:sz="0" w:space="0" w:color="auto"/>
        <w:right w:val="none" w:sz="0" w:space="0" w:color="auto"/>
      </w:divBdr>
    </w:div>
    <w:div w:id="559175174">
      <w:bodyDiv w:val="1"/>
      <w:marLeft w:val="0"/>
      <w:marRight w:val="0"/>
      <w:marTop w:val="0"/>
      <w:marBottom w:val="0"/>
      <w:divBdr>
        <w:top w:val="none" w:sz="0" w:space="0" w:color="auto"/>
        <w:left w:val="none" w:sz="0" w:space="0" w:color="auto"/>
        <w:bottom w:val="none" w:sz="0" w:space="0" w:color="auto"/>
        <w:right w:val="none" w:sz="0" w:space="0" w:color="auto"/>
      </w:divBdr>
    </w:div>
    <w:div w:id="610015525">
      <w:bodyDiv w:val="1"/>
      <w:marLeft w:val="0"/>
      <w:marRight w:val="0"/>
      <w:marTop w:val="0"/>
      <w:marBottom w:val="0"/>
      <w:divBdr>
        <w:top w:val="none" w:sz="0" w:space="0" w:color="auto"/>
        <w:left w:val="none" w:sz="0" w:space="0" w:color="auto"/>
        <w:bottom w:val="none" w:sz="0" w:space="0" w:color="auto"/>
        <w:right w:val="none" w:sz="0" w:space="0" w:color="auto"/>
      </w:divBdr>
    </w:div>
    <w:div w:id="700209492">
      <w:bodyDiv w:val="1"/>
      <w:marLeft w:val="0"/>
      <w:marRight w:val="0"/>
      <w:marTop w:val="0"/>
      <w:marBottom w:val="0"/>
      <w:divBdr>
        <w:top w:val="none" w:sz="0" w:space="0" w:color="auto"/>
        <w:left w:val="none" w:sz="0" w:space="0" w:color="auto"/>
        <w:bottom w:val="none" w:sz="0" w:space="0" w:color="auto"/>
        <w:right w:val="none" w:sz="0" w:space="0" w:color="auto"/>
      </w:divBdr>
    </w:div>
    <w:div w:id="773017712">
      <w:bodyDiv w:val="1"/>
      <w:marLeft w:val="0"/>
      <w:marRight w:val="0"/>
      <w:marTop w:val="0"/>
      <w:marBottom w:val="0"/>
      <w:divBdr>
        <w:top w:val="none" w:sz="0" w:space="0" w:color="auto"/>
        <w:left w:val="none" w:sz="0" w:space="0" w:color="auto"/>
        <w:bottom w:val="none" w:sz="0" w:space="0" w:color="auto"/>
        <w:right w:val="none" w:sz="0" w:space="0" w:color="auto"/>
      </w:divBdr>
    </w:div>
    <w:div w:id="818696646">
      <w:bodyDiv w:val="1"/>
      <w:marLeft w:val="0"/>
      <w:marRight w:val="0"/>
      <w:marTop w:val="0"/>
      <w:marBottom w:val="0"/>
      <w:divBdr>
        <w:top w:val="none" w:sz="0" w:space="0" w:color="auto"/>
        <w:left w:val="none" w:sz="0" w:space="0" w:color="auto"/>
        <w:bottom w:val="none" w:sz="0" w:space="0" w:color="auto"/>
        <w:right w:val="none" w:sz="0" w:space="0" w:color="auto"/>
      </w:divBdr>
    </w:div>
    <w:div w:id="884221018">
      <w:bodyDiv w:val="1"/>
      <w:marLeft w:val="0"/>
      <w:marRight w:val="0"/>
      <w:marTop w:val="0"/>
      <w:marBottom w:val="0"/>
      <w:divBdr>
        <w:top w:val="none" w:sz="0" w:space="0" w:color="auto"/>
        <w:left w:val="none" w:sz="0" w:space="0" w:color="auto"/>
        <w:bottom w:val="none" w:sz="0" w:space="0" w:color="auto"/>
        <w:right w:val="none" w:sz="0" w:space="0" w:color="auto"/>
      </w:divBdr>
    </w:div>
    <w:div w:id="892470706">
      <w:bodyDiv w:val="1"/>
      <w:marLeft w:val="0"/>
      <w:marRight w:val="0"/>
      <w:marTop w:val="0"/>
      <w:marBottom w:val="0"/>
      <w:divBdr>
        <w:top w:val="none" w:sz="0" w:space="0" w:color="auto"/>
        <w:left w:val="none" w:sz="0" w:space="0" w:color="auto"/>
        <w:bottom w:val="none" w:sz="0" w:space="0" w:color="auto"/>
        <w:right w:val="none" w:sz="0" w:space="0" w:color="auto"/>
      </w:divBdr>
    </w:div>
    <w:div w:id="902914806">
      <w:bodyDiv w:val="1"/>
      <w:marLeft w:val="0"/>
      <w:marRight w:val="0"/>
      <w:marTop w:val="0"/>
      <w:marBottom w:val="0"/>
      <w:divBdr>
        <w:top w:val="none" w:sz="0" w:space="0" w:color="auto"/>
        <w:left w:val="none" w:sz="0" w:space="0" w:color="auto"/>
        <w:bottom w:val="none" w:sz="0" w:space="0" w:color="auto"/>
        <w:right w:val="none" w:sz="0" w:space="0" w:color="auto"/>
      </w:divBdr>
    </w:div>
    <w:div w:id="960191927">
      <w:bodyDiv w:val="1"/>
      <w:marLeft w:val="0"/>
      <w:marRight w:val="0"/>
      <w:marTop w:val="0"/>
      <w:marBottom w:val="0"/>
      <w:divBdr>
        <w:top w:val="none" w:sz="0" w:space="0" w:color="auto"/>
        <w:left w:val="none" w:sz="0" w:space="0" w:color="auto"/>
        <w:bottom w:val="none" w:sz="0" w:space="0" w:color="auto"/>
        <w:right w:val="none" w:sz="0" w:space="0" w:color="auto"/>
      </w:divBdr>
    </w:div>
    <w:div w:id="963393020">
      <w:bodyDiv w:val="1"/>
      <w:marLeft w:val="0"/>
      <w:marRight w:val="0"/>
      <w:marTop w:val="0"/>
      <w:marBottom w:val="0"/>
      <w:divBdr>
        <w:top w:val="none" w:sz="0" w:space="0" w:color="auto"/>
        <w:left w:val="none" w:sz="0" w:space="0" w:color="auto"/>
        <w:bottom w:val="none" w:sz="0" w:space="0" w:color="auto"/>
        <w:right w:val="none" w:sz="0" w:space="0" w:color="auto"/>
      </w:divBdr>
    </w:div>
    <w:div w:id="971977325">
      <w:bodyDiv w:val="1"/>
      <w:marLeft w:val="0"/>
      <w:marRight w:val="0"/>
      <w:marTop w:val="0"/>
      <w:marBottom w:val="0"/>
      <w:divBdr>
        <w:top w:val="none" w:sz="0" w:space="0" w:color="auto"/>
        <w:left w:val="none" w:sz="0" w:space="0" w:color="auto"/>
        <w:bottom w:val="none" w:sz="0" w:space="0" w:color="auto"/>
        <w:right w:val="none" w:sz="0" w:space="0" w:color="auto"/>
      </w:divBdr>
    </w:div>
    <w:div w:id="1004670260">
      <w:bodyDiv w:val="1"/>
      <w:marLeft w:val="0"/>
      <w:marRight w:val="0"/>
      <w:marTop w:val="0"/>
      <w:marBottom w:val="0"/>
      <w:divBdr>
        <w:top w:val="none" w:sz="0" w:space="0" w:color="auto"/>
        <w:left w:val="none" w:sz="0" w:space="0" w:color="auto"/>
        <w:bottom w:val="none" w:sz="0" w:space="0" w:color="auto"/>
        <w:right w:val="none" w:sz="0" w:space="0" w:color="auto"/>
      </w:divBdr>
    </w:div>
    <w:div w:id="1015039229">
      <w:bodyDiv w:val="1"/>
      <w:marLeft w:val="0"/>
      <w:marRight w:val="0"/>
      <w:marTop w:val="0"/>
      <w:marBottom w:val="0"/>
      <w:divBdr>
        <w:top w:val="none" w:sz="0" w:space="0" w:color="auto"/>
        <w:left w:val="none" w:sz="0" w:space="0" w:color="auto"/>
        <w:bottom w:val="none" w:sz="0" w:space="0" w:color="auto"/>
        <w:right w:val="none" w:sz="0" w:space="0" w:color="auto"/>
      </w:divBdr>
    </w:div>
    <w:div w:id="1017391167">
      <w:bodyDiv w:val="1"/>
      <w:marLeft w:val="0"/>
      <w:marRight w:val="0"/>
      <w:marTop w:val="0"/>
      <w:marBottom w:val="0"/>
      <w:divBdr>
        <w:top w:val="none" w:sz="0" w:space="0" w:color="auto"/>
        <w:left w:val="none" w:sz="0" w:space="0" w:color="auto"/>
        <w:bottom w:val="none" w:sz="0" w:space="0" w:color="auto"/>
        <w:right w:val="none" w:sz="0" w:space="0" w:color="auto"/>
      </w:divBdr>
    </w:div>
    <w:div w:id="1133213972">
      <w:bodyDiv w:val="1"/>
      <w:marLeft w:val="0"/>
      <w:marRight w:val="0"/>
      <w:marTop w:val="0"/>
      <w:marBottom w:val="0"/>
      <w:divBdr>
        <w:top w:val="none" w:sz="0" w:space="0" w:color="auto"/>
        <w:left w:val="none" w:sz="0" w:space="0" w:color="auto"/>
        <w:bottom w:val="none" w:sz="0" w:space="0" w:color="auto"/>
        <w:right w:val="none" w:sz="0" w:space="0" w:color="auto"/>
      </w:divBdr>
    </w:div>
    <w:div w:id="1152869018">
      <w:bodyDiv w:val="1"/>
      <w:marLeft w:val="0"/>
      <w:marRight w:val="0"/>
      <w:marTop w:val="0"/>
      <w:marBottom w:val="0"/>
      <w:divBdr>
        <w:top w:val="none" w:sz="0" w:space="0" w:color="auto"/>
        <w:left w:val="none" w:sz="0" w:space="0" w:color="auto"/>
        <w:bottom w:val="none" w:sz="0" w:space="0" w:color="auto"/>
        <w:right w:val="none" w:sz="0" w:space="0" w:color="auto"/>
      </w:divBdr>
    </w:div>
    <w:div w:id="1198740937">
      <w:bodyDiv w:val="1"/>
      <w:marLeft w:val="0"/>
      <w:marRight w:val="0"/>
      <w:marTop w:val="0"/>
      <w:marBottom w:val="0"/>
      <w:divBdr>
        <w:top w:val="none" w:sz="0" w:space="0" w:color="auto"/>
        <w:left w:val="none" w:sz="0" w:space="0" w:color="auto"/>
        <w:bottom w:val="none" w:sz="0" w:space="0" w:color="auto"/>
        <w:right w:val="none" w:sz="0" w:space="0" w:color="auto"/>
      </w:divBdr>
    </w:div>
    <w:div w:id="1226377704">
      <w:bodyDiv w:val="1"/>
      <w:marLeft w:val="0"/>
      <w:marRight w:val="0"/>
      <w:marTop w:val="0"/>
      <w:marBottom w:val="0"/>
      <w:divBdr>
        <w:top w:val="none" w:sz="0" w:space="0" w:color="auto"/>
        <w:left w:val="none" w:sz="0" w:space="0" w:color="auto"/>
        <w:bottom w:val="none" w:sz="0" w:space="0" w:color="auto"/>
        <w:right w:val="none" w:sz="0" w:space="0" w:color="auto"/>
      </w:divBdr>
    </w:div>
    <w:div w:id="1285497534">
      <w:bodyDiv w:val="1"/>
      <w:marLeft w:val="0"/>
      <w:marRight w:val="0"/>
      <w:marTop w:val="0"/>
      <w:marBottom w:val="0"/>
      <w:divBdr>
        <w:top w:val="none" w:sz="0" w:space="0" w:color="auto"/>
        <w:left w:val="none" w:sz="0" w:space="0" w:color="auto"/>
        <w:bottom w:val="none" w:sz="0" w:space="0" w:color="auto"/>
        <w:right w:val="none" w:sz="0" w:space="0" w:color="auto"/>
      </w:divBdr>
    </w:div>
    <w:div w:id="1348170873">
      <w:bodyDiv w:val="1"/>
      <w:marLeft w:val="0"/>
      <w:marRight w:val="0"/>
      <w:marTop w:val="0"/>
      <w:marBottom w:val="0"/>
      <w:divBdr>
        <w:top w:val="none" w:sz="0" w:space="0" w:color="auto"/>
        <w:left w:val="none" w:sz="0" w:space="0" w:color="auto"/>
        <w:bottom w:val="none" w:sz="0" w:space="0" w:color="auto"/>
        <w:right w:val="none" w:sz="0" w:space="0" w:color="auto"/>
      </w:divBdr>
    </w:div>
    <w:div w:id="1377392101">
      <w:bodyDiv w:val="1"/>
      <w:marLeft w:val="0"/>
      <w:marRight w:val="0"/>
      <w:marTop w:val="0"/>
      <w:marBottom w:val="0"/>
      <w:divBdr>
        <w:top w:val="none" w:sz="0" w:space="0" w:color="auto"/>
        <w:left w:val="none" w:sz="0" w:space="0" w:color="auto"/>
        <w:bottom w:val="none" w:sz="0" w:space="0" w:color="auto"/>
        <w:right w:val="none" w:sz="0" w:space="0" w:color="auto"/>
      </w:divBdr>
    </w:div>
    <w:div w:id="1377436509">
      <w:bodyDiv w:val="1"/>
      <w:marLeft w:val="0"/>
      <w:marRight w:val="0"/>
      <w:marTop w:val="0"/>
      <w:marBottom w:val="0"/>
      <w:divBdr>
        <w:top w:val="none" w:sz="0" w:space="0" w:color="auto"/>
        <w:left w:val="none" w:sz="0" w:space="0" w:color="auto"/>
        <w:bottom w:val="none" w:sz="0" w:space="0" w:color="auto"/>
        <w:right w:val="none" w:sz="0" w:space="0" w:color="auto"/>
      </w:divBdr>
    </w:div>
    <w:div w:id="1433546951">
      <w:bodyDiv w:val="1"/>
      <w:marLeft w:val="0"/>
      <w:marRight w:val="0"/>
      <w:marTop w:val="0"/>
      <w:marBottom w:val="0"/>
      <w:divBdr>
        <w:top w:val="none" w:sz="0" w:space="0" w:color="auto"/>
        <w:left w:val="none" w:sz="0" w:space="0" w:color="auto"/>
        <w:bottom w:val="none" w:sz="0" w:space="0" w:color="auto"/>
        <w:right w:val="none" w:sz="0" w:space="0" w:color="auto"/>
      </w:divBdr>
    </w:div>
    <w:div w:id="1586454710">
      <w:bodyDiv w:val="1"/>
      <w:marLeft w:val="0"/>
      <w:marRight w:val="0"/>
      <w:marTop w:val="0"/>
      <w:marBottom w:val="0"/>
      <w:divBdr>
        <w:top w:val="none" w:sz="0" w:space="0" w:color="auto"/>
        <w:left w:val="none" w:sz="0" w:space="0" w:color="auto"/>
        <w:bottom w:val="none" w:sz="0" w:space="0" w:color="auto"/>
        <w:right w:val="none" w:sz="0" w:space="0" w:color="auto"/>
      </w:divBdr>
    </w:div>
    <w:div w:id="1604530480">
      <w:bodyDiv w:val="1"/>
      <w:marLeft w:val="0"/>
      <w:marRight w:val="0"/>
      <w:marTop w:val="0"/>
      <w:marBottom w:val="0"/>
      <w:divBdr>
        <w:top w:val="none" w:sz="0" w:space="0" w:color="auto"/>
        <w:left w:val="none" w:sz="0" w:space="0" w:color="auto"/>
        <w:bottom w:val="none" w:sz="0" w:space="0" w:color="auto"/>
        <w:right w:val="none" w:sz="0" w:space="0" w:color="auto"/>
      </w:divBdr>
    </w:div>
    <w:div w:id="1640184942">
      <w:bodyDiv w:val="1"/>
      <w:marLeft w:val="0"/>
      <w:marRight w:val="0"/>
      <w:marTop w:val="0"/>
      <w:marBottom w:val="0"/>
      <w:divBdr>
        <w:top w:val="none" w:sz="0" w:space="0" w:color="auto"/>
        <w:left w:val="none" w:sz="0" w:space="0" w:color="auto"/>
        <w:bottom w:val="none" w:sz="0" w:space="0" w:color="auto"/>
        <w:right w:val="none" w:sz="0" w:space="0" w:color="auto"/>
      </w:divBdr>
    </w:div>
    <w:div w:id="1747150194">
      <w:bodyDiv w:val="1"/>
      <w:marLeft w:val="0"/>
      <w:marRight w:val="0"/>
      <w:marTop w:val="0"/>
      <w:marBottom w:val="0"/>
      <w:divBdr>
        <w:top w:val="none" w:sz="0" w:space="0" w:color="auto"/>
        <w:left w:val="none" w:sz="0" w:space="0" w:color="auto"/>
        <w:bottom w:val="none" w:sz="0" w:space="0" w:color="auto"/>
        <w:right w:val="none" w:sz="0" w:space="0" w:color="auto"/>
      </w:divBdr>
    </w:div>
    <w:div w:id="1772822260">
      <w:bodyDiv w:val="1"/>
      <w:marLeft w:val="0"/>
      <w:marRight w:val="0"/>
      <w:marTop w:val="0"/>
      <w:marBottom w:val="0"/>
      <w:divBdr>
        <w:top w:val="none" w:sz="0" w:space="0" w:color="auto"/>
        <w:left w:val="none" w:sz="0" w:space="0" w:color="auto"/>
        <w:bottom w:val="none" w:sz="0" w:space="0" w:color="auto"/>
        <w:right w:val="none" w:sz="0" w:space="0" w:color="auto"/>
      </w:divBdr>
    </w:div>
    <w:div w:id="1830051260">
      <w:bodyDiv w:val="1"/>
      <w:marLeft w:val="0"/>
      <w:marRight w:val="0"/>
      <w:marTop w:val="0"/>
      <w:marBottom w:val="0"/>
      <w:divBdr>
        <w:top w:val="none" w:sz="0" w:space="0" w:color="auto"/>
        <w:left w:val="none" w:sz="0" w:space="0" w:color="auto"/>
        <w:bottom w:val="none" w:sz="0" w:space="0" w:color="auto"/>
        <w:right w:val="none" w:sz="0" w:space="0" w:color="auto"/>
      </w:divBdr>
    </w:div>
    <w:div w:id="1983847286">
      <w:bodyDiv w:val="1"/>
      <w:marLeft w:val="0"/>
      <w:marRight w:val="0"/>
      <w:marTop w:val="0"/>
      <w:marBottom w:val="0"/>
      <w:divBdr>
        <w:top w:val="none" w:sz="0" w:space="0" w:color="auto"/>
        <w:left w:val="none" w:sz="0" w:space="0" w:color="auto"/>
        <w:bottom w:val="none" w:sz="0" w:space="0" w:color="auto"/>
        <w:right w:val="none" w:sz="0" w:space="0" w:color="auto"/>
      </w:divBdr>
    </w:div>
    <w:div w:id="2028410854">
      <w:bodyDiv w:val="1"/>
      <w:marLeft w:val="0"/>
      <w:marRight w:val="0"/>
      <w:marTop w:val="0"/>
      <w:marBottom w:val="0"/>
      <w:divBdr>
        <w:top w:val="none" w:sz="0" w:space="0" w:color="auto"/>
        <w:left w:val="none" w:sz="0" w:space="0" w:color="auto"/>
        <w:bottom w:val="none" w:sz="0" w:space="0" w:color="auto"/>
        <w:right w:val="none" w:sz="0" w:space="0" w:color="auto"/>
      </w:divBdr>
    </w:div>
    <w:div w:id="2057317192">
      <w:bodyDiv w:val="1"/>
      <w:marLeft w:val="0"/>
      <w:marRight w:val="0"/>
      <w:marTop w:val="0"/>
      <w:marBottom w:val="0"/>
      <w:divBdr>
        <w:top w:val="none" w:sz="0" w:space="0" w:color="auto"/>
        <w:left w:val="none" w:sz="0" w:space="0" w:color="auto"/>
        <w:bottom w:val="none" w:sz="0" w:space="0" w:color="auto"/>
        <w:right w:val="none" w:sz="0" w:space="0" w:color="auto"/>
      </w:divBdr>
    </w:div>
    <w:div w:id="212175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6.wmf"/><Relationship Id="rId1827" Type="http://schemas.openxmlformats.org/officeDocument/2006/relationships/image" Target="media/image993.wmf"/><Relationship Id="rId21" Type="http://schemas.openxmlformats.org/officeDocument/2006/relationships/oleObject" Target="embeddings/oleObject7.bin"/><Relationship Id="rId2089" Type="http://schemas.openxmlformats.org/officeDocument/2006/relationships/image" Target="media/image1134.wmf"/><Relationship Id="rId170" Type="http://schemas.openxmlformats.org/officeDocument/2006/relationships/oleObject" Target="embeddings/oleObject85.bin"/><Relationship Id="rId2296" Type="http://schemas.openxmlformats.org/officeDocument/2006/relationships/oleObject" Target="embeddings/oleObject1045.bin"/><Relationship Id="rId268" Type="http://schemas.openxmlformats.org/officeDocument/2006/relationships/oleObject" Target="embeddings/oleObject136.bin"/><Relationship Id="rId475" Type="http://schemas.openxmlformats.org/officeDocument/2006/relationships/oleObject" Target="embeddings/oleObject240.bin"/><Relationship Id="rId682" Type="http://schemas.openxmlformats.org/officeDocument/2006/relationships/image" Target="media/image332.wmf"/><Relationship Id="rId2156" Type="http://schemas.openxmlformats.org/officeDocument/2006/relationships/image" Target="media/image1179.wmf"/><Relationship Id="rId2363" Type="http://schemas.openxmlformats.org/officeDocument/2006/relationships/image" Target="media/image1287.wmf"/><Relationship Id="rId2570" Type="http://schemas.openxmlformats.org/officeDocument/2006/relationships/image" Target="media/image1494.wmf"/><Relationship Id="rId128" Type="http://schemas.openxmlformats.org/officeDocument/2006/relationships/oleObject" Target="embeddings/oleObject64.bin"/><Relationship Id="rId335" Type="http://schemas.openxmlformats.org/officeDocument/2006/relationships/oleObject" Target="embeddings/oleObject170.bin"/><Relationship Id="rId542" Type="http://schemas.openxmlformats.org/officeDocument/2006/relationships/oleObject" Target="embeddings/oleObject274.bin"/><Relationship Id="rId987" Type="http://schemas.openxmlformats.org/officeDocument/2006/relationships/oleObject" Target="embeddings/oleObject505.bin"/><Relationship Id="rId1172" Type="http://schemas.openxmlformats.org/officeDocument/2006/relationships/oleObject" Target="embeddings/oleObject601.bin"/><Relationship Id="rId2016" Type="http://schemas.openxmlformats.org/officeDocument/2006/relationships/image" Target="media/image1084.wmf"/><Relationship Id="rId2223" Type="http://schemas.openxmlformats.org/officeDocument/2006/relationships/image" Target="media/image1211.wmf"/><Relationship Id="rId2430" Type="http://schemas.openxmlformats.org/officeDocument/2006/relationships/image" Target="media/image1354.wmf"/><Relationship Id="rId2668" Type="http://schemas.openxmlformats.org/officeDocument/2006/relationships/image" Target="media/image1592.wmf"/><Relationship Id="rId2875" Type="http://schemas.openxmlformats.org/officeDocument/2006/relationships/image" Target="media/image1777.wmf"/><Relationship Id="rId402" Type="http://schemas.openxmlformats.org/officeDocument/2006/relationships/image" Target="media/image193.wmf"/><Relationship Id="rId847" Type="http://schemas.openxmlformats.org/officeDocument/2006/relationships/oleObject" Target="embeddings/oleObject433.bin"/><Relationship Id="rId1032" Type="http://schemas.openxmlformats.org/officeDocument/2006/relationships/image" Target="media/image499.wmf"/><Relationship Id="rId1477" Type="http://schemas.openxmlformats.org/officeDocument/2006/relationships/oleObject" Target="embeddings/oleObject757.bin"/><Relationship Id="rId1684" Type="http://schemas.openxmlformats.org/officeDocument/2006/relationships/image" Target="media/image870.wmf"/><Relationship Id="rId1891" Type="http://schemas.openxmlformats.org/officeDocument/2006/relationships/image" Target="media/image1024.wmf"/><Relationship Id="rId2528" Type="http://schemas.openxmlformats.org/officeDocument/2006/relationships/image" Target="media/image1452.wmf"/><Relationship Id="rId2735" Type="http://schemas.openxmlformats.org/officeDocument/2006/relationships/image" Target="media/image1659.wmf"/><Relationship Id="rId2942" Type="http://schemas.openxmlformats.org/officeDocument/2006/relationships/image" Target="media/image1823.wmf"/><Relationship Id="rId707" Type="http://schemas.openxmlformats.org/officeDocument/2006/relationships/image" Target="media/image344.wmf"/><Relationship Id="rId914" Type="http://schemas.openxmlformats.org/officeDocument/2006/relationships/image" Target="media/image441.wmf"/><Relationship Id="rId1337" Type="http://schemas.openxmlformats.org/officeDocument/2006/relationships/oleObject" Target="embeddings/oleObject687.bin"/><Relationship Id="rId1544" Type="http://schemas.openxmlformats.org/officeDocument/2006/relationships/image" Target="media/image747.wmf"/><Relationship Id="rId1751" Type="http://schemas.openxmlformats.org/officeDocument/2006/relationships/image" Target="media/image936.wmf"/><Relationship Id="rId1989" Type="http://schemas.openxmlformats.org/officeDocument/2006/relationships/image" Target="media/image1072.wmf"/><Relationship Id="rId2802" Type="http://schemas.openxmlformats.org/officeDocument/2006/relationships/image" Target="media/image1726.wmf"/><Relationship Id="rId43" Type="http://schemas.openxmlformats.org/officeDocument/2006/relationships/oleObject" Target="embeddings/oleObject18.bin"/><Relationship Id="rId1404" Type="http://schemas.openxmlformats.org/officeDocument/2006/relationships/image" Target="media/image678.wmf"/><Relationship Id="rId1611" Type="http://schemas.openxmlformats.org/officeDocument/2006/relationships/image" Target="media/image798.wmf"/><Relationship Id="rId1849" Type="http://schemas.openxmlformats.org/officeDocument/2006/relationships/oleObject" Target="embeddings/oleObject839.bin"/><Relationship Id="rId192" Type="http://schemas.openxmlformats.org/officeDocument/2006/relationships/oleObject" Target="embeddings/oleObject96.bin"/><Relationship Id="rId1709" Type="http://schemas.openxmlformats.org/officeDocument/2006/relationships/image" Target="media/image895.wmf"/><Relationship Id="rId1916" Type="http://schemas.openxmlformats.org/officeDocument/2006/relationships/oleObject" Target="embeddings/oleObject876.bin"/><Relationship Id="rId497" Type="http://schemas.openxmlformats.org/officeDocument/2006/relationships/image" Target="media/image240.wmf"/><Relationship Id="rId2080" Type="http://schemas.openxmlformats.org/officeDocument/2006/relationships/image" Target="media/image1125.wmf"/><Relationship Id="rId2178" Type="http://schemas.openxmlformats.org/officeDocument/2006/relationships/image" Target="media/image1190.wmf"/><Relationship Id="rId2385" Type="http://schemas.openxmlformats.org/officeDocument/2006/relationships/image" Target="media/image1309.wmf"/><Relationship Id="rId357" Type="http://schemas.openxmlformats.org/officeDocument/2006/relationships/oleObject" Target="embeddings/oleObject181.bin"/><Relationship Id="rId1194" Type="http://schemas.openxmlformats.org/officeDocument/2006/relationships/image" Target="media/image576.wmf"/><Relationship Id="rId2038" Type="http://schemas.openxmlformats.org/officeDocument/2006/relationships/image" Target="media/image1095.wmf"/><Relationship Id="rId2592" Type="http://schemas.openxmlformats.org/officeDocument/2006/relationships/image" Target="media/image1516.wmf"/><Relationship Id="rId2897" Type="http://schemas.openxmlformats.org/officeDocument/2006/relationships/oleObject" Target="embeddings/oleObject1102.bin"/><Relationship Id="rId217" Type="http://schemas.openxmlformats.org/officeDocument/2006/relationships/oleObject" Target="embeddings/oleObject109.bin"/><Relationship Id="rId564" Type="http://schemas.openxmlformats.org/officeDocument/2006/relationships/oleObject" Target="embeddings/oleObject285.bin"/><Relationship Id="rId771" Type="http://schemas.openxmlformats.org/officeDocument/2006/relationships/oleObject" Target="embeddings/oleObject395.bin"/><Relationship Id="rId869" Type="http://schemas.openxmlformats.org/officeDocument/2006/relationships/oleObject" Target="embeddings/oleObject445.bin"/><Relationship Id="rId1499" Type="http://schemas.openxmlformats.org/officeDocument/2006/relationships/image" Target="media/image725.wmf"/><Relationship Id="rId2245" Type="http://schemas.openxmlformats.org/officeDocument/2006/relationships/oleObject" Target="embeddings/oleObject1019.bin"/><Relationship Id="rId2452" Type="http://schemas.openxmlformats.org/officeDocument/2006/relationships/image" Target="media/image1376.wmf"/><Relationship Id="rId424" Type="http://schemas.openxmlformats.org/officeDocument/2006/relationships/image" Target="media/image204.wmf"/><Relationship Id="rId631" Type="http://schemas.openxmlformats.org/officeDocument/2006/relationships/oleObject" Target="embeddings/oleObject319.bin"/><Relationship Id="rId729" Type="http://schemas.openxmlformats.org/officeDocument/2006/relationships/image" Target="media/image353.wmf"/><Relationship Id="rId1054" Type="http://schemas.openxmlformats.org/officeDocument/2006/relationships/image" Target="media/image509.wmf"/><Relationship Id="rId1261" Type="http://schemas.openxmlformats.org/officeDocument/2006/relationships/image" Target="media/image607.wmf"/><Relationship Id="rId1359" Type="http://schemas.openxmlformats.org/officeDocument/2006/relationships/oleObject" Target="embeddings/oleObject698.bin"/><Relationship Id="rId2105" Type="http://schemas.openxmlformats.org/officeDocument/2006/relationships/oleObject" Target="embeddings/oleObject951.bin"/><Relationship Id="rId2312" Type="http://schemas.openxmlformats.org/officeDocument/2006/relationships/oleObject" Target="embeddings/oleObject1052.bin"/><Relationship Id="rId2757" Type="http://schemas.openxmlformats.org/officeDocument/2006/relationships/image" Target="media/image1681.wmf"/><Relationship Id="rId2964" Type="http://schemas.openxmlformats.org/officeDocument/2006/relationships/image" Target="media/image1843.wmf"/><Relationship Id="rId936" Type="http://schemas.openxmlformats.org/officeDocument/2006/relationships/oleObject" Target="embeddings/oleObject479.bin"/><Relationship Id="rId1121" Type="http://schemas.openxmlformats.org/officeDocument/2006/relationships/image" Target="media/image541.wmf"/><Relationship Id="rId1219" Type="http://schemas.openxmlformats.org/officeDocument/2006/relationships/image" Target="media/image587.wmf"/><Relationship Id="rId1566" Type="http://schemas.openxmlformats.org/officeDocument/2006/relationships/image" Target="media/image758.wmf"/><Relationship Id="rId1773" Type="http://schemas.openxmlformats.org/officeDocument/2006/relationships/image" Target="media/image958.wmf"/><Relationship Id="rId1980" Type="http://schemas.openxmlformats.org/officeDocument/2006/relationships/image" Target="media/image1068.wmf"/><Relationship Id="rId2617" Type="http://schemas.openxmlformats.org/officeDocument/2006/relationships/image" Target="media/image1541.wmf"/><Relationship Id="rId2824" Type="http://schemas.openxmlformats.org/officeDocument/2006/relationships/image" Target="media/image1746.wmf"/><Relationship Id="rId65" Type="http://schemas.openxmlformats.org/officeDocument/2006/relationships/oleObject" Target="embeddings/oleObject29.bin"/><Relationship Id="rId1426" Type="http://schemas.openxmlformats.org/officeDocument/2006/relationships/image" Target="media/image689.wmf"/><Relationship Id="rId1633" Type="http://schemas.openxmlformats.org/officeDocument/2006/relationships/image" Target="media/image819.wmf"/><Relationship Id="rId1840" Type="http://schemas.openxmlformats.org/officeDocument/2006/relationships/oleObject" Target="embeddings/oleObject835.bin"/><Relationship Id="rId1700" Type="http://schemas.openxmlformats.org/officeDocument/2006/relationships/image" Target="media/image886.wmf"/><Relationship Id="rId1938" Type="http://schemas.openxmlformats.org/officeDocument/2006/relationships/oleObject" Target="embeddings/oleObject887.bin"/><Relationship Id="rId281" Type="http://schemas.openxmlformats.org/officeDocument/2006/relationships/oleObject" Target="embeddings/oleObject143.bin"/><Relationship Id="rId141" Type="http://schemas.openxmlformats.org/officeDocument/2006/relationships/image" Target="media/image65.wmf"/><Relationship Id="rId379" Type="http://schemas.openxmlformats.org/officeDocument/2006/relationships/oleObject" Target="embeddings/oleObject192.bin"/><Relationship Id="rId586" Type="http://schemas.openxmlformats.org/officeDocument/2006/relationships/oleObject" Target="embeddings/oleObject296.bin"/><Relationship Id="rId793" Type="http://schemas.openxmlformats.org/officeDocument/2006/relationships/oleObject" Target="embeddings/oleObject406.bin"/><Relationship Id="rId2267" Type="http://schemas.openxmlformats.org/officeDocument/2006/relationships/oleObject" Target="embeddings/oleObject1031.bin"/><Relationship Id="rId2474" Type="http://schemas.openxmlformats.org/officeDocument/2006/relationships/image" Target="media/image1398.wmf"/><Relationship Id="rId2681" Type="http://schemas.openxmlformats.org/officeDocument/2006/relationships/image" Target="media/image1605.wmf"/><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image" Target="media/image215.wmf"/><Relationship Id="rId653" Type="http://schemas.openxmlformats.org/officeDocument/2006/relationships/oleObject" Target="embeddings/oleObject330.bin"/><Relationship Id="rId1076" Type="http://schemas.openxmlformats.org/officeDocument/2006/relationships/oleObject" Target="embeddings/oleObject551.bin"/><Relationship Id="rId1283" Type="http://schemas.openxmlformats.org/officeDocument/2006/relationships/oleObject" Target="embeddings/oleObject660.bin"/><Relationship Id="rId1490" Type="http://schemas.openxmlformats.org/officeDocument/2006/relationships/image" Target="media/image721.wmf"/><Relationship Id="rId2127" Type="http://schemas.openxmlformats.org/officeDocument/2006/relationships/image" Target="media/image1164.wmf"/><Relationship Id="rId2334" Type="http://schemas.openxmlformats.org/officeDocument/2006/relationships/oleObject" Target="embeddings/oleObject1063.bin"/><Relationship Id="rId2779" Type="http://schemas.openxmlformats.org/officeDocument/2006/relationships/image" Target="media/image1703.wmf"/><Relationship Id="rId306" Type="http://schemas.openxmlformats.org/officeDocument/2006/relationships/image" Target="media/image145.wmf"/><Relationship Id="rId860" Type="http://schemas.openxmlformats.org/officeDocument/2006/relationships/image" Target="media/image414.wmf"/><Relationship Id="rId958" Type="http://schemas.openxmlformats.org/officeDocument/2006/relationships/oleObject" Target="embeddings/oleObject490.bin"/><Relationship Id="rId1143" Type="http://schemas.openxmlformats.org/officeDocument/2006/relationships/oleObject" Target="embeddings/oleObject586.bin"/><Relationship Id="rId1588" Type="http://schemas.openxmlformats.org/officeDocument/2006/relationships/image" Target="media/image775.wmf"/><Relationship Id="rId1795" Type="http://schemas.openxmlformats.org/officeDocument/2006/relationships/image" Target="media/image975.wmf"/><Relationship Id="rId2541" Type="http://schemas.openxmlformats.org/officeDocument/2006/relationships/image" Target="media/image1465.wmf"/><Relationship Id="rId2639" Type="http://schemas.openxmlformats.org/officeDocument/2006/relationships/image" Target="media/image1563.wmf"/><Relationship Id="rId2846" Type="http://schemas.openxmlformats.org/officeDocument/2006/relationships/image" Target="media/image1758.wmf"/><Relationship Id="rId87" Type="http://schemas.openxmlformats.org/officeDocument/2006/relationships/image" Target="media/image39.wmf"/><Relationship Id="rId513" Type="http://schemas.openxmlformats.org/officeDocument/2006/relationships/image" Target="media/image248.wmf"/><Relationship Id="rId720" Type="http://schemas.openxmlformats.org/officeDocument/2006/relationships/oleObject" Target="embeddings/oleObject365.bin"/><Relationship Id="rId818" Type="http://schemas.openxmlformats.org/officeDocument/2006/relationships/image" Target="media/image394.wmf"/><Relationship Id="rId1350" Type="http://schemas.openxmlformats.org/officeDocument/2006/relationships/image" Target="media/image651.wmf"/><Relationship Id="rId1448" Type="http://schemas.openxmlformats.org/officeDocument/2006/relationships/image" Target="media/image700.wmf"/><Relationship Id="rId1655" Type="http://schemas.openxmlformats.org/officeDocument/2006/relationships/image" Target="media/image841.wmf"/><Relationship Id="rId2401" Type="http://schemas.openxmlformats.org/officeDocument/2006/relationships/image" Target="media/image1325.wmf"/><Relationship Id="rId2706" Type="http://schemas.openxmlformats.org/officeDocument/2006/relationships/image" Target="media/image1630.wmf"/><Relationship Id="rId1003" Type="http://schemas.openxmlformats.org/officeDocument/2006/relationships/oleObject" Target="embeddings/oleObject513.bin"/><Relationship Id="rId1210" Type="http://schemas.openxmlformats.org/officeDocument/2006/relationships/oleObject" Target="embeddings/oleObject621.bin"/><Relationship Id="rId1308" Type="http://schemas.openxmlformats.org/officeDocument/2006/relationships/image" Target="media/image630.wmf"/><Relationship Id="rId1862" Type="http://schemas.openxmlformats.org/officeDocument/2006/relationships/image" Target="media/image1011.wmf"/><Relationship Id="rId2913" Type="http://schemas.openxmlformats.org/officeDocument/2006/relationships/image" Target="media/image1797.wmf"/><Relationship Id="rId1515" Type="http://schemas.openxmlformats.org/officeDocument/2006/relationships/oleObject" Target="embeddings/oleObject777.bin"/><Relationship Id="rId1722" Type="http://schemas.openxmlformats.org/officeDocument/2006/relationships/image" Target="media/image908.wmf"/><Relationship Id="rId14" Type="http://schemas.openxmlformats.org/officeDocument/2006/relationships/image" Target="media/image5.wmf"/><Relationship Id="rId2191" Type="http://schemas.openxmlformats.org/officeDocument/2006/relationships/oleObject" Target="embeddings/oleObject990.bin"/><Relationship Id="rId163" Type="http://schemas.openxmlformats.org/officeDocument/2006/relationships/image" Target="media/image76.wmf"/><Relationship Id="rId370" Type="http://schemas.openxmlformats.org/officeDocument/2006/relationships/image" Target="media/image177.wmf"/><Relationship Id="rId2051" Type="http://schemas.openxmlformats.org/officeDocument/2006/relationships/oleObject" Target="embeddings/oleObject944.bin"/><Relationship Id="rId2289" Type="http://schemas.openxmlformats.org/officeDocument/2006/relationships/image" Target="media/image1242.wmf"/><Relationship Id="rId2496" Type="http://schemas.openxmlformats.org/officeDocument/2006/relationships/image" Target="media/image1420.wmf"/><Relationship Id="rId230" Type="http://schemas.openxmlformats.org/officeDocument/2006/relationships/image" Target="media/image109.wmf"/><Relationship Id="rId468" Type="http://schemas.openxmlformats.org/officeDocument/2006/relationships/image" Target="media/image226.wmf"/><Relationship Id="rId675" Type="http://schemas.openxmlformats.org/officeDocument/2006/relationships/oleObject" Target="embeddings/oleObject341.bin"/><Relationship Id="rId882" Type="http://schemas.openxmlformats.org/officeDocument/2006/relationships/image" Target="media/image425.wmf"/><Relationship Id="rId1098" Type="http://schemas.openxmlformats.org/officeDocument/2006/relationships/oleObject" Target="embeddings/oleObject562.bin"/><Relationship Id="rId2149" Type="http://schemas.openxmlformats.org/officeDocument/2006/relationships/image" Target="media/image1175.jpeg"/><Relationship Id="rId2356" Type="http://schemas.openxmlformats.org/officeDocument/2006/relationships/image" Target="media/image1280.wmf"/><Relationship Id="rId2563" Type="http://schemas.openxmlformats.org/officeDocument/2006/relationships/image" Target="media/image1487.wmf"/><Relationship Id="rId2770" Type="http://schemas.openxmlformats.org/officeDocument/2006/relationships/image" Target="media/image1694.wmf"/><Relationship Id="rId328" Type="http://schemas.openxmlformats.org/officeDocument/2006/relationships/image" Target="media/image156.wmf"/><Relationship Id="rId535" Type="http://schemas.openxmlformats.org/officeDocument/2006/relationships/image" Target="media/image259.wmf"/><Relationship Id="rId742" Type="http://schemas.openxmlformats.org/officeDocument/2006/relationships/image" Target="media/image358.wmf"/><Relationship Id="rId1165" Type="http://schemas.openxmlformats.org/officeDocument/2006/relationships/oleObject" Target="embeddings/oleObject597.bin"/><Relationship Id="rId1372" Type="http://schemas.openxmlformats.org/officeDocument/2006/relationships/image" Target="media/image662.wmf"/><Relationship Id="rId2009" Type="http://schemas.openxmlformats.org/officeDocument/2006/relationships/oleObject" Target="embeddings/oleObject923.bin"/><Relationship Id="rId2216" Type="http://schemas.openxmlformats.org/officeDocument/2006/relationships/image" Target="media/image1207.wmf"/><Relationship Id="rId2423" Type="http://schemas.openxmlformats.org/officeDocument/2006/relationships/image" Target="media/image1347.wmf"/><Relationship Id="rId2630" Type="http://schemas.openxmlformats.org/officeDocument/2006/relationships/image" Target="media/image1554.wmf"/><Relationship Id="rId2868" Type="http://schemas.openxmlformats.org/officeDocument/2006/relationships/image" Target="media/image1772.wmf"/><Relationship Id="rId602" Type="http://schemas.openxmlformats.org/officeDocument/2006/relationships/oleObject" Target="embeddings/oleObject304.bin"/><Relationship Id="rId1025" Type="http://schemas.openxmlformats.org/officeDocument/2006/relationships/oleObject" Target="embeddings/oleObject524.bin"/><Relationship Id="rId1232" Type="http://schemas.openxmlformats.org/officeDocument/2006/relationships/oleObject" Target="embeddings/oleObject633.bin"/><Relationship Id="rId1677" Type="http://schemas.openxmlformats.org/officeDocument/2006/relationships/image" Target="media/image863.wmf"/><Relationship Id="rId1884" Type="http://schemas.openxmlformats.org/officeDocument/2006/relationships/image" Target="media/image1021.wmf"/><Relationship Id="rId2728" Type="http://schemas.openxmlformats.org/officeDocument/2006/relationships/image" Target="media/image1652.wmf"/><Relationship Id="rId2935" Type="http://schemas.openxmlformats.org/officeDocument/2006/relationships/image" Target="media/image1817.wmf"/><Relationship Id="rId907" Type="http://schemas.openxmlformats.org/officeDocument/2006/relationships/oleObject" Target="embeddings/oleObject464.bin"/><Relationship Id="rId1537" Type="http://schemas.openxmlformats.org/officeDocument/2006/relationships/oleObject" Target="embeddings/oleObject788.bin"/><Relationship Id="rId1744" Type="http://schemas.openxmlformats.org/officeDocument/2006/relationships/image" Target="media/image930.wmf"/><Relationship Id="rId1951" Type="http://schemas.openxmlformats.org/officeDocument/2006/relationships/oleObject" Target="embeddings/oleObject892.bin"/><Relationship Id="rId36" Type="http://schemas.openxmlformats.org/officeDocument/2006/relationships/image" Target="media/image16.wmf"/><Relationship Id="rId1604" Type="http://schemas.openxmlformats.org/officeDocument/2006/relationships/image" Target="media/image791.wmf"/><Relationship Id="rId185" Type="http://schemas.openxmlformats.org/officeDocument/2006/relationships/image" Target="media/image87.wmf"/><Relationship Id="rId1811" Type="http://schemas.openxmlformats.org/officeDocument/2006/relationships/oleObject" Target="embeddings/oleObject821.bin"/><Relationship Id="rId1909" Type="http://schemas.openxmlformats.org/officeDocument/2006/relationships/oleObject" Target="embeddings/oleObject873.bin"/><Relationship Id="rId392" Type="http://schemas.openxmlformats.org/officeDocument/2006/relationships/image" Target="media/image188.wmf"/><Relationship Id="rId697" Type="http://schemas.openxmlformats.org/officeDocument/2006/relationships/image" Target="media/image339.wmf"/><Relationship Id="rId2073" Type="http://schemas.openxmlformats.org/officeDocument/2006/relationships/image" Target="media/image1118.wmf"/><Relationship Id="rId2280" Type="http://schemas.openxmlformats.org/officeDocument/2006/relationships/oleObject" Target="embeddings/oleObject1037.bin"/><Relationship Id="rId2378" Type="http://schemas.openxmlformats.org/officeDocument/2006/relationships/image" Target="media/image1302.wmf"/><Relationship Id="rId252" Type="http://schemas.openxmlformats.org/officeDocument/2006/relationships/oleObject" Target="embeddings/oleObject128.bin"/><Relationship Id="rId1187" Type="http://schemas.openxmlformats.org/officeDocument/2006/relationships/oleObject" Target="embeddings/oleObject609.bin"/><Relationship Id="rId2140" Type="http://schemas.openxmlformats.org/officeDocument/2006/relationships/oleObject" Target="embeddings/oleObject964.bin"/><Relationship Id="rId2585" Type="http://schemas.openxmlformats.org/officeDocument/2006/relationships/image" Target="media/image1509.wmf"/><Relationship Id="rId2792" Type="http://schemas.openxmlformats.org/officeDocument/2006/relationships/image" Target="media/image1716.wmf"/><Relationship Id="rId112" Type="http://schemas.openxmlformats.org/officeDocument/2006/relationships/image" Target="media/image51.wmf"/><Relationship Id="rId557" Type="http://schemas.openxmlformats.org/officeDocument/2006/relationships/image" Target="media/image270.wmf"/><Relationship Id="rId764" Type="http://schemas.openxmlformats.org/officeDocument/2006/relationships/oleObject" Target="embeddings/oleObject391.bin"/><Relationship Id="rId971" Type="http://schemas.openxmlformats.org/officeDocument/2006/relationships/image" Target="media/image469.wmf"/><Relationship Id="rId1394" Type="http://schemas.openxmlformats.org/officeDocument/2006/relationships/image" Target="media/image673.wmf"/><Relationship Id="rId1699" Type="http://schemas.openxmlformats.org/officeDocument/2006/relationships/image" Target="media/image885.wmf"/><Relationship Id="rId2000" Type="http://schemas.openxmlformats.org/officeDocument/2006/relationships/oleObject" Target="embeddings/oleObject918.bin"/><Relationship Id="rId2238" Type="http://schemas.openxmlformats.org/officeDocument/2006/relationships/image" Target="media/image1218.wmf"/><Relationship Id="rId2445" Type="http://schemas.openxmlformats.org/officeDocument/2006/relationships/image" Target="media/image1369.wmf"/><Relationship Id="rId2652" Type="http://schemas.openxmlformats.org/officeDocument/2006/relationships/image" Target="media/image1576.wmf"/><Relationship Id="rId417" Type="http://schemas.openxmlformats.org/officeDocument/2006/relationships/oleObject" Target="embeddings/oleObject211.bin"/><Relationship Id="rId624" Type="http://schemas.openxmlformats.org/officeDocument/2006/relationships/oleObject" Target="embeddings/oleObject315.bin"/><Relationship Id="rId831" Type="http://schemas.openxmlformats.org/officeDocument/2006/relationships/oleObject" Target="embeddings/oleObject425.bin"/><Relationship Id="rId1047" Type="http://schemas.openxmlformats.org/officeDocument/2006/relationships/image" Target="media/image506.wmf"/><Relationship Id="rId1254" Type="http://schemas.openxmlformats.org/officeDocument/2006/relationships/oleObject" Target="embeddings/oleObject645.bin"/><Relationship Id="rId1461" Type="http://schemas.openxmlformats.org/officeDocument/2006/relationships/oleObject" Target="embeddings/oleObject749.bin"/><Relationship Id="rId2305" Type="http://schemas.openxmlformats.org/officeDocument/2006/relationships/image" Target="media/image12490.wmf"/><Relationship Id="rId2512" Type="http://schemas.openxmlformats.org/officeDocument/2006/relationships/image" Target="media/image1436.wmf"/><Relationship Id="rId2957" Type="http://schemas.openxmlformats.org/officeDocument/2006/relationships/image" Target="media/image1836.wmf"/><Relationship Id="rId929" Type="http://schemas.openxmlformats.org/officeDocument/2006/relationships/image" Target="media/image448.wmf"/><Relationship Id="rId1114" Type="http://schemas.openxmlformats.org/officeDocument/2006/relationships/oleObject" Target="embeddings/oleObject571.bin"/><Relationship Id="rId1321" Type="http://schemas.openxmlformats.org/officeDocument/2006/relationships/oleObject" Target="embeddings/oleObject679.bin"/><Relationship Id="rId1559" Type="http://schemas.openxmlformats.org/officeDocument/2006/relationships/oleObject" Target="embeddings/oleObject799.bin"/><Relationship Id="rId1766" Type="http://schemas.openxmlformats.org/officeDocument/2006/relationships/image" Target="media/image951.wmf"/><Relationship Id="rId1973" Type="http://schemas.openxmlformats.org/officeDocument/2006/relationships/image" Target="media/image1064.wmf"/><Relationship Id="rId2817" Type="http://schemas.openxmlformats.org/officeDocument/2006/relationships/image" Target="media/image1741.wmf"/><Relationship Id="rId58" Type="http://schemas.openxmlformats.org/officeDocument/2006/relationships/image" Target="media/image27.wmf"/><Relationship Id="rId1419" Type="http://schemas.openxmlformats.org/officeDocument/2006/relationships/oleObject" Target="embeddings/oleObject728.bin"/><Relationship Id="rId1626" Type="http://schemas.openxmlformats.org/officeDocument/2006/relationships/image" Target="media/image812.wmf"/><Relationship Id="rId1833" Type="http://schemas.openxmlformats.org/officeDocument/2006/relationships/image" Target="media/image996.wmf"/><Relationship Id="rId1900" Type="http://schemas.openxmlformats.org/officeDocument/2006/relationships/oleObject" Target="embeddings/oleObject867.bin"/><Relationship Id="rId2095" Type="http://schemas.openxmlformats.org/officeDocument/2006/relationships/image" Target="media/image1140.wmf"/><Relationship Id="rId274" Type="http://schemas.openxmlformats.org/officeDocument/2006/relationships/oleObject" Target="embeddings/oleObject139.bin"/><Relationship Id="rId481" Type="http://schemas.openxmlformats.org/officeDocument/2006/relationships/oleObject" Target="embeddings/oleObject243.bin"/><Relationship Id="rId2162" Type="http://schemas.openxmlformats.org/officeDocument/2006/relationships/image" Target="media/image1182.wmf"/><Relationship Id="rId134" Type="http://schemas.openxmlformats.org/officeDocument/2006/relationships/oleObject" Target="embeddings/oleObject67.bin"/><Relationship Id="rId579" Type="http://schemas.openxmlformats.org/officeDocument/2006/relationships/image" Target="media/image281.wmf"/><Relationship Id="rId786" Type="http://schemas.openxmlformats.org/officeDocument/2006/relationships/image" Target="media/image378.wmf"/><Relationship Id="rId993" Type="http://schemas.openxmlformats.org/officeDocument/2006/relationships/oleObject" Target="embeddings/oleObject508.bin"/><Relationship Id="rId2467" Type="http://schemas.openxmlformats.org/officeDocument/2006/relationships/image" Target="media/image1391.wmf"/><Relationship Id="rId2674" Type="http://schemas.openxmlformats.org/officeDocument/2006/relationships/image" Target="media/image1598.wmf"/><Relationship Id="rId341" Type="http://schemas.openxmlformats.org/officeDocument/2006/relationships/oleObject" Target="embeddings/oleObject173.bin"/><Relationship Id="rId439" Type="http://schemas.openxmlformats.org/officeDocument/2006/relationships/oleObject" Target="embeddings/oleObject222.bin"/><Relationship Id="rId646" Type="http://schemas.openxmlformats.org/officeDocument/2006/relationships/image" Target="media/image314.wmf"/><Relationship Id="rId1069" Type="http://schemas.openxmlformats.org/officeDocument/2006/relationships/image" Target="media/image516.wmf"/><Relationship Id="rId1276" Type="http://schemas.openxmlformats.org/officeDocument/2006/relationships/image" Target="media/image614.wmf"/><Relationship Id="rId1483" Type="http://schemas.openxmlformats.org/officeDocument/2006/relationships/oleObject" Target="embeddings/oleObject760.bin"/><Relationship Id="rId2022" Type="http://schemas.openxmlformats.org/officeDocument/2006/relationships/image" Target="media/image1087.wmf"/><Relationship Id="rId2327" Type="http://schemas.openxmlformats.org/officeDocument/2006/relationships/image" Target="media/image1261.wmf"/><Relationship Id="rId2881" Type="http://schemas.openxmlformats.org/officeDocument/2006/relationships/image" Target="media/image1780.wmf"/><Relationship Id="rId201" Type="http://schemas.openxmlformats.org/officeDocument/2006/relationships/image" Target="media/image95.wmf"/><Relationship Id="rId506" Type="http://schemas.openxmlformats.org/officeDocument/2006/relationships/oleObject" Target="embeddings/oleObject256.bin"/><Relationship Id="rId853" Type="http://schemas.openxmlformats.org/officeDocument/2006/relationships/image" Target="media/image411.wmf"/><Relationship Id="rId1136" Type="http://schemas.openxmlformats.org/officeDocument/2006/relationships/image" Target="media/image548.wmf"/><Relationship Id="rId1690" Type="http://schemas.openxmlformats.org/officeDocument/2006/relationships/image" Target="media/image876.wmf"/><Relationship Id="rId1788" Type="http://schemas.openxmlformats.org/officeDocument/2006/relationships/image" Target="media/image971.wmf"/><Relationship Id="rId1995" Type="http://schemas.openxmlformats.org/officeDocument/2006/relationships/oleObject" Target="embeddings/oleObject915.bin"/><Relationship Id="rId2534" Type="http://schemas.openxmlformats.org/officeDocument/2006/relationships/image" Target="media/image1458.wmf"/><Relationship Id="rId2741" Type="http://schemas.openxmlformats.org/officeDocument/2006/relationships/image" Target="media/image1665.wmf"/><Relationship Id="rId2839" Type="http://schemas.openxmlformats.org/officeDocument/2006/relationships/image" Target="media/image1754.wmf"/><Relationship Id="rId713" Type="http://schemas.openxmlformats.org/officeDocument/2006/relationships/image" Target="media/image347.wmf"/><Relationship Id="rId920" Type="http://schemas.openxmlformats.org/officeDocument/2006/relationships/image" Target="media/image444.wmf"/><Relationship Id="rId1343" Type="http://schemas.openxmlformats.org/officeDocument/2006/relationships/oleObject" Target="embeddings/oleObject690.bin"/><Relationship Id="rId1550" Type="http://schemas.openxmlformats.org/officeDocument/2006/relationships/image" Target="media/image750.wmf"/><Relationship Id="rId1648" Type="http://schemas.openxmlformats.org/officeDocument/2006/relationships/image" Target="media/image834.wmf"/><Relationship Id="rId2601" Type="http://schemas.openxmlformats.org/officeDocument/2006/relationships/image" Target="media/image1525.wmf"/><Relationship Id="rId1203" Type="http://schemas.openxmlformats.org/officeDocument/2006/relationships/oleObject" Target="embeddings/oleObject617.bin"/><Relationship Id="rId1410" Type="http://schemas.openxmlformats.org/officeDocument/2006/relationships/image" Target="media/image681.wmf"/><Relationship Id="rId1508" Type="http://schemas.openxmlformats.org/officeDocument/2006/relationships/image" Target="media/image729.wmf"/><Relationship Id="rId1855" Type="http://schemas.openxmlformats.org/officeDocument/2006/relationships/oleObject" Target="embeddings/oleObject842.bin"/><Relationship Id="rId2906" Type="http://schemas.openxmlformats.org/officeDocument/2006/relationships/oleObject" Target="embeddings/oleObject1106.bin"/><Relationship Id="rId1715" Type="http://schemas.openxmlformats.org/officeDocument/2006/relationships/image" Target="media/image901.wmf"/><Relationship Id="rId1922" Type="http://schemas.openxmlformats.org/officeDocument/2006/relationships/image" Target="media/image1038.wmf"/><Relationship Id="rId296" Type="http://schemas.openxmlformats.org/officeDocument/2006/relationships/image" Target="media/image140.wmf"/><Relationship Id="rId2184" Type="http://schemas.openxmlformats.org/officeDocument/2006/relationships/image" Target="media/image1193.wmf"/><Relationship Id="rId2391" Type="http://schemas.openxmlformats.org/officeDocument/2006/relationships/image" Target="media/image1315.wmf"/><Relationship Id="rId156" Type="http://schemas.openxmlformats.org/officeDocument/2006/relationships/oleObject" Target="embeddings/oleObject78.bin"/><Relationship Id="rId363" Type="http://schemas.openxmlformats.org/officeDocument/2006/relationships/oleObject" Target="embeddings/oleObject184.bin"/><Relationship Id="rId570" Type="http://schemas.openxmlformats.org/officeDocument/2006/relationships/oleObject" Target="embeddings/oleObject288.bin"/><Relationship Id="rId2044" Type="http://schemas.openxmlformats.org/officeDocument/2006/relationships/image" Target="media/image1098.wmf"/><Relationship Id="rId2251" Type="http://schemas.openxmlformats.org/officeDocument/2006/relationships/oleObject" Target="embeddings/oleObject1022.bin"/><Relationship Id="rId2489" Type="http://schemas.openxmlformats.org/officeDocument/2006/relationships/image" Target="media/image1413.wmf"/><Relationship Id="rId2696" Type="http://schemas.openxmlformats.org/officeDocument/2006/relationships/image" Target="media/image1620.wmf"/><Relationship Id="rId223" Type="http://schemas.openxmlformats.org/officeDocument/2006/relationships/oleObject" Target="embeddings/oleObject112.bin"/><Relationship Id="rId430" Type="http://schemas.openxmlformats.org/officeDocument/2006/relationships/image" Target="media/image207.wmf"/><Relationship Id="rId668" Type="http://schemas.openxmlformats.org/officeDocument/2006/relationships/image" Target="media/image325.wmf"/><Relationship Id="rId875" Type="http://schemas.openxmlformats.org/officeDocument/2006/relationships/oleObject" Target="embeddings/oleObject448.bin"/><Relationship Id="rId1060" Type="http://schemas.openxmlformats.org/officeDocument/2006/relationships/image" Target="media/image512.wmf"/><Relationship Id="rId1298" Type="http://schemas.openxmlformats.org/officeDocument/2006/relationships/image" Target="media/image625.wmf"/><Relationship Id="rId2111" Type="http://schemas.openxmlformats.org/officeDocument/2006/relationships/image" Target="media/image1154.wmf"/><Relationship Id="rId2349" Type="http://schemas.openxmlformats.org/officeDocument/2006/relationships/image" Target="media/image1273.wmf"/><Relationship Id="rId2556" Type="http://schemas.openxmlformats.org/officeDocument/2006/relationships/image" Target="media/image1480.wmf"/><Relationship Id="rId2763" Type="http://schemas.openxmlformats.org/officeDocument/2006/relationships/image" Target="media/image1687.wmf"/><Relationship Id="rId2970" Type="http://schemas.openxmlformats.org/officeDocument/2006/relationships/hyperlink" Target="file:///C:/Users/Tukeyeva/AppData/Local/Temp/0802.3442.pdf" TargetMode="External"/><Relationship Id="rId528" Type="http://schemas.openxmlformats.org/officeDocument/2006/relationships/oleObject" Target="embeddings/oleObject267.bin"/><Relationship Id="rId735" Type="http://schemas.openxmlformats.org/officeDocument/2006/relationships/oleObject" Target="embeddings/oleObject374.bin"/><Relationship Id="rId942" Type="http://schemas.openxmlformats.org/officeDocument/2006/relationships/oleObject" Target="embeddings/oleObject482.bin"/><Relationship Id="rId1158" Type="http://schemas.openxmlformats.org/officeDocument/2006/relationships/image" Target="media/image559.wmf"/><Relationship Id="rId1365" Type="http://schemas.openxmlformats.org/officeDocument/2006/relationships/oleObject" Target="embeddings/oleObject701.bin"/><Relationship Id="rId1572" Type="http://schemas.openxmlformats.org/officeDocument/2006/relationships/image" Target="media/image761.wmf"/><Relationship Id="rId2209" Type="http://schemas.openxmlformats.org/officeDocument/2006/relationships/oleObject" Target="embeddings/oleObject1000.bin"/><Relationship Id="rId2416" Type="http://schemas.openxmlformats.org/officeDocument/2006/relationships/image" Target="media/image1340.wmf"/><Relationship Id="rId2623" Type="http://schemas.openxmlformats.org/officeDocument/2006/relationships/image" Target="media/image1547.wmf"/><Relationship Id="rId1018" Type="http://schemas.openxmlformats.org/officeDocument/2006/relationships/image" Target="media/image492.wmf"/><Relationship Id="rId1225" Type="http://schemas.openxmlformats.org/officeDocument/2006/relationships/image" Target="media/image590.wmf"/><Relationship Id="rId1432" Type="http://schemas.openxmlformats.org/officeDocument/2006/relationships/image" Target="media/image692.wmf"/><Relationship Id="rId1877" Type="http://schemas.openxmlformats.org/officeDocument/2006/relationships/image" Target="media/image1018.wmf"/><Relationship Id="rId2830" Type="http://schemas.openxmlformats.org/officeDocument/2006/relationships/oleObject" Target="embeddings/oleObject1074.bin"/><Relationship Id="rId2928" Type="http://schemas.openxmlformats.org/officeDocument/2006/relationships/image" Target="media/image1810.wmf"/><Relationship Id="rId71" Type="http://schemas.openxmlformats.org/officeDocument/2006/relationships/oleObject" Target="embeddings/oleObject34.bin"/><Relationship Id="rId802" Type="http://schemas.openxmlformats.org/officeDocument/2006/relationships/image" Target="media/image386.wmf"/><Relationship Id="rId1737" Type="http://schemas.openxmlformats.org/officeDocument/2006/relationships/image" Target="media/image923.wmf"/><Relationship Id="rId1944" Type="http://schemas.openxmlformats.org/officeDocument/2006/relationships/image" Target="media/image1049.wmf"/><Relationship Id="rId29" Type="http://schemas.openxmlformats.org/officeDocument/2006/relationships/oleObject" Target="embeddings/oleObject11.bin"/><Relationship Id="rId178" Type="http://schemas.openxmlformats.org/officeDocument/2006/relationships/oleObject" Target="embeddings/oleObject89.bin"/><Relationship Id="rId1804" Type="http://schemas.openxmlformats.org/officeDocument/2006/relationships/image" Target="media/image981.wmf"/><Relationship Id="rId385" Type="http://schemas.openxmlformats.org/officeDocument/2006/relationships/oleObject" Target="embeddings/oleObject195.bin"/><Relationship Id="rId592" Type="http://schemas.openxmlformats.org/officeDocument/2006/relationships/oleObject" Target="embeddings/oleObject299.bin"/><Relationship Id="rId2066" Type="http://schemas.openxmlformats.org/officeDocument/2006/relationships/image" Target="media/image1111.wmf"/><Relationship Id="rId2273" Type="http://schemas.openxmlformats.org/officeDocument/2006/relationships/image" Target="media/image1234.wmf"/><Relationship Id="rId2480" Type="http://schemas.openxmlformats.org/officeDocument/2006/relationships/image" Target="media/image1404.wmf"/><Relationship Id="rId245" Type="http://schemas.openxmlformats.org/officeDocument/2006/relationships/oleObject" Target="embeddings/oleObject124.bin"/><Relationship Id="rId452" Type="http://schemas.openxmlformats.org/officeDocument/2006/relationships/image" Target="media/image218.wmf"/><Relationship Id="rId897" Type="http://schemas.openxmlformats.org/officeDocument/2006/relationships/oleObject" Target="embeddings/oleObject459.bin"/><Relationship Id="rId1082" Type="http://schemas.openxmlformats.org/officeDocument/2006/relationships/oleObject" Target="embeddings/oleObject554.bin"/><Relationship Id="rId2133" Type="http://schemas.openxmlformats.org/officeDocument/2006/relationships/image" Target="media/image1167.wmf"/><Relationship Id="rId2340" Type="http://schemas.openxmlformats.org/officeDocument/2006/relationships/oleObject" Target="embeddings/oleObject1066.bin"/><Relationship Id="rId2578" Type="http://schemas.openxmlformats.org/officeDocument/2006/relationships/image" Target="media/image1502.wmf"/><Relationship Id="rId2785" Type="http://schemas.openxmlformats.org/officeDocument/2006/relationships/image" Target="media/image1709.wmf"/><Relationship Id="rId105" Type="http://schemas.openxmlformats.org/officeDocument/2006/relationships/oleObject" Target="embeddings/oleObject52.bin"/><Relationship Id="rId312" Type="http://schemas.openxmlformats.org/officeDocument/2006/relationships/image" Target="media/image148.wmf"/><Relationship Id="rId757" Type="http://schemas.openxmlformats.org/officeDocument/2006/relationships/image" Target="media/image364.wmf"/><Relationship Id="rId964" Type="http://schemas.openxmlformats.org/officeDocument/2006/relationships/oleObject" Target="embeddings/oleObject493.bin"/><Relationship Id="rId1387" Type="http://schemas.openxmlformats.org/officeDocument/2006/relationships/oleObject" Target="embeddings/oleObject712.bin"/><Relationship Id="rId1594" Type="http://schemas.openxmlformats.org/officeDocument/2006/relationships/image" Target="media/image781.wmf"/><Relationship Id="rId2200" Type="http://schemas.openxmlformats.org/officeDocument/2006/relationships/image" Target="media/image1200.wmf"/><Relationship Id="rId2438" Type="http://schemas.openxmlformats.org/officeDocument/2006/relationships/image" Target="media/image1362.wmf"/><Relationship Id="rId2645" Type="http://schemas.openxmlformats.org/officeDocument/2006/relationships/image" Target="media/image1569.wmf"/><Relationship Id="rId2852" Type="http://schemas.openxmlformats.org/officeDocument/2006/relationships/image" Target="media/image1761.wmf"/><Relationship Id="rId93" Type="http://schemas.openxmlformats.org/officeDocument/2006/relationships/oleObject" Target="embeddings/oleObject46.bin"/><Relationship Id="rId617" Type="http://schemas.openxmlformats.org/officeDocument/2006/relationships/image" Target="media/image300.wmf"/><Relationship Id="rId824" Type="http://schemas.openxmlformats.org/officeDocument/2006/relationships/image" Target="media/image397.wmf"/><Relationship Id="rId1247" Type="http://schemas.openxmlformats.org/officeDocument/2006/relationships/image" Target="media/image600.wmf"/><Relationship Id="rId1454" Type="http://schemas.openxmlformats.org/officeDocument/2006/relationships/image" Target="media/image703.wmf"/><Relationship Id="rId1661" Type="http://schemas.openxmlformats.org/officeDocument/2006/relationships/image" Target="media/image847.wmf"/><Relationship Id="rId1899" Type="http://schemas.openxmlformats.org/officeDocument/2006/relationships/image" Target="media/image1027.wmf"/><Relationship Id="rId2505" Type="http://schemas.openxmlformats.org/officeDocument/2006/relationships/image" Target="media/image1429.wmf"/><Relationship Id="rId2712" Type="http://schemas.openxmlformats.org/officeDocument/2006/relationships/image" Target="media/image1636.wmf"/><Relationship Id="rId1107" Type="http://schemas.openxmlformats.org/officeDocument/2006/relationships/image" Target="media/image534.wmf"/><Relationship Id="rId1314" Type="http://schemas.openxmlformats.org/officeDocument/2006/relationships/image" Target="media/image633.wmf"/><Relationship Id="rId1521" Type="http://schemas.openxmlformats.org/officeDocument/2006/relationships/oleObject" Target="embeddings/oleObject780.bin"/><Relationship Id="rId1759" Type="http://schemas.openxmlformats.org/officeDocument/2006/relationships/image" Target="media/image944.wmf"/><Relationship Id="rId1966" Type="http://schemas.openxmlformats.org/officeDocument/2006/relationships/image" Target="media/image1060.wmf"/><Relationship Id="rId1619" Type="http://schemas.openxmlformats.org/officeDocument/2006/relationships/image" Target="media/image806.wmf"/><Relationship Id="rId1826" Type="http://schemas.openxmlformats.org/officeDocument/2006/relationships/oleObject" Target="embeddings/oleObject828.bin"/><Relationship Id="rId20" Type="http://schemas.openxmlformats.org/officeDocument/2006/relationships/image" Target="media/image8.wmf"/><Relationship Id="rId2088" Type="http://schemas.openxmlformats.org/officeDocument/2006/relationships/image" Target="media/image1133.wmf"/><Relationship Id="rId2295" Type="http://schemas.openxmlformats.org/officeDocument/2006/relationships/image" Target="media/image1245.wmf"/><Relationship Id="rId267" Type="http://schemas.openxmlformats.org/officeDocument/2006/relationships/image" Target="media/image126.wmf"/><Relationship Id="rId474" Type="http://schemas.openxmlformats.org/officeDocument/2006/relationships/image" Target="media/image229.wmf"/><Relationship Id="rId2155" Type="http://schemas.openxmlformats.org/officeDocument/2006/relationships/oleObject" Target="embeddings/oleObject971.bin"/><Relationship Id="rId127" Type="http://schemas.openxmlformats.org/officeDocument/2006/relationships/image" Target="media/image58.wmf"/><Relationship Id="rId681" Type="http://schemas.openxmlformats.org/officeDocument/2006/relationships/oleObject" Target="embeddings/oleObject344.bin"/><Relationship Id="rId779" Type="http://schemas.openxmlformats.org/officeDocument/2006/relationships/oleObject" Target="embeddings/oleObject399.bin"/><Relationship Id="rId986" Type="http://schemas.openxmlformats.org/officeDocument/2006/relationships/oleObject" Target="embeddings/oleObject504.bin"/><Relationship Id="rId2362" Type="http://schemas.openxmlformats.org/officeDocument/2006/relationships/image" Target="media/image1286.wmf"/><Relationship Id="rId2667" Type="http://schemas.openxmlformats.org/officeDocument/2006/relationships/image" Target="media/image1591.wmf"/><Relationship Id="rId334" Type="http://schemas.openxmlformats.org/officeDocument/2006/relationships/image" Target="media/image159.wmf"/><Relationship Id="rId541" Type="http://schemas.openxmlformats.org/officeDocument/2006/relationships/image" Target="media/image262.wmf"/><Relationship Id="rId639" Type="http://schemas.openxmlformats.org/officeDocument/2006/relationships/oleObject" Target="embeddings/oleObject323.bin"/><Relationship Id="rId1171" Type="http://schemas.openxmlformats.org/officeDocument/2006/relationships/image" Target="media/image565.wmf"/><Relationship Id="rId1269" Type="http://schemas.openxmlformats.org/officeDocument/2006/relationships/oleObject" Target="embeddings/oleObject653.bin"/><Relationship Id="rId1476" Type="http://schemas.openxmlformats.org/officeDocument/2006/relationships/image" Target="media/image714.wmf"/><Relationship Id="rId2015" Type="http://schemas.openxmlformats.org/officeDocument/2006/relationships/oleObject" Target="embeddings/oleObject926.bin"/><Relationship Id="rId2222" Type="http://schemas.openxmlformats.org/officeDocument/2006/relationships/oleObject" Target="embeddings/oleObject1006.bin"/><Relationship Id="rId2874" Type="http://schemas.openxmlformats.org/officeDocument/2006/relationships/oleObject" Target="embeddings/oleObject1091.bin"/><Relationship Id="rId401" Type="http://schemas.openxmlformats.org/officeDocument/2006/relationships/oleObject" Target="embeddings/oleObject203.bin"/><Relationship Id="rId846" Type="http://schemas.openxmlformats.org/officeDocument/2006/relationships/image" Target="media/image408.wmf"/><Relationship Id="rId1031" Type="http://schemas.openxmlformats.org/officeDocument/2006/relationships/oleObject" Target="embeddings/oleObject527.bin"/><Relationship Id="rId1129" Type="http://schemas.openxmlformats.org/officeDocument/2006/relationships/oleObject" Target="embeddings/oleObject579.bin"/><Relationship Id="rId1683" Type="http://schemas.openxmlformats.org/officeDocument/2006/relationships/image" Target="media/image869.wmf"/><Relationship Id="rId1890" Type="http://schemas.openxmlformats.org/officeDocument/2006/relationships/oleObject" Target="embeddings/oleObject861.bin"/><Relationship Id="rId1988" Type="http://schemas.openxmlformats.org/officeDocument/2006/relationships/oleObject" Target="embeddings/oleObject911.bin"/><Relationship Id="rId2527" Type="http://schemas.openxmlformats.org/officeDocument/2006/relationships/image" Target="media/image1451.wmf"/><Relationship Id="rId2734" Type="http://schemas.openxmlformats.org/officeDocument/2006/relationships/image" Target="media/image1658.wmf"/><Relationship Id="rId2941" Type="http://schemas.openxmlformats.org/officeDocument/2006/relationships/image" Target="media/image1822.wmf"/><Relationship Id="rId706" Type="http://schemas.openxmlformats.org/officeDocument/2006/relationships/oleObject" Target="embeddings/oleObject357.bin"/><Relationship Id="rId913" Type="http://schemas.openxmlformats.org/officeDocument/2006/relationships/oleObject" Target="embeddings/oleObject467.bin"/><Relationship Id="rId1336" Type="http://schemas.openxmlformats.org/officeDocument/2006/relationships/image" Target="media/image644.wmf"/><Relationship Id="rId1543" Type="http://schemas.openxmlformats.org/officeDocument/2006/relationships/oleObject" Target="embeddings/oleObject791.bin"/><Relationship Id="rId1750" Type="http://schemas.openxmlformats.org/officeDocument/2006/relationships/image" Target="media/image935.wmf"/><Relationship Id="rId2801" Type="http://schemas.openxmlformats.org/officeDocument/2006/relationships/image" Target="media/image1725.wmf"/><Relationship Id="rId42" Type="http://schemas.openxmlformats.org/officeDocument/2006/relationships/image" Target="media/image19.wmf"/><Relationship Id="rId1403" Type="http://schemas.openxmlformats.org/officeDocument/2006/relationships/oleObject" Target="embeddings/oleObject720.bin"/><Relationship Id="rId1610" Type="http://schemas.openxmlformats.org/officeDocument/2006/relationships/image" Target="media/image797.wmf"/><Relationship Id="rId1848" Type="http://schemas.openxmlformats.org/officeDocument/2006/relationships/image" Target="media/image1004.wmf"/><Relationship Id="rId191" Type="http://schemas.openxmlformats.org/officeDocument/2006/relationships/image" Target="media/image90.wmf"/><Relationship Id="rId1708" Type="http://schemas.openxmlformats.org/officeDocument/2006/relationships/image" Target="media/image894.wmf"/><Relationship Id="rId1915" Type="http://schemas.openxmlformats.org/officeDocument/2006/relationships/image" Target="media/image1034.wmf"/><Relationship Id="rId289" Type="http://schemas.openxmlformats.org/officeDocument/2006/relationships/oleObject" Target="embeddings/oleObject147.bin"/><Relationship Id="rId496" Type="http://schemas.openxmlformats.org/officeDocument/2006/relationships/oleObject" Target="embeddings/oleObject251.bin"/><Relationship Id="rId2177" Type="http://schemas.openxmlformats.org/officeDocument/2006/relationships/oleObject" Target="embeddings/oleObject982.bin"/><Relationship Id="rId2384" Type="http://schemas.openxmlformats.org/officeDocument/2006/relationships/image" Target="media/image1308.wmf"/><Relationship Id="rId2591" Type="http://schemas.openxmlformats.org/officeDocument/2006/relationships/image" Target="media/image1515.wmf"/><Relationship Id="rId149" Type="http://schemas.openxmlformats.org/officeDocument/2006/relationships/image" Target="media/image69.wmf"/><Relationship Id="rId356" Type="http://schemas.openxmlformats.org/officeDocument/2006/relationships/image" Target="media/image170.wmf"/><Relationship Id="rId563" Type="http://schemas.openxmlformats.org/officeDocument/2006/relationships/image" Target="media/image273.wmf"/><Relationship Id="rId770" Type="http://schemas.openxmlformats.org/officeDocument/2006/relationships/image" Target="media/image370.wmf"/><Relationship Id="rId1193" Type="http://schemas.openxmlformats.org/officeDocument/2006/relationships/oleObject" Target="embeddings/oleObject612.bin"/><Relationship Id="rId2037" Type="http://schemas.openxmlformats.org/officeDocument/2006/relationships/oleObject" Target="embeddings/oleObject937.bin"/><Relationship Id="rId2244" Type="http://schemas.openxmlformats.org/officeDocument/2006/relationships/image" Target="media/image1220.wmf"/><Relationship Id="rId2451" Type="http://schemas.openxmlformats.org/officeDocument/2006/relationships/image" Target="media/image1375.wmf"/><Relationship Id="rId2689" Type="http://schemas.openxmlformats.org/officeDocument/2006/relationships/image" Target="media/image1613.png"/><Relationship Id="rId2896" Type="http://schemas.openxmlformats.org/officeDocument/2006/relationships/image" Target="media/image1788.wmf"/><Relationship Id="rId216" Type="http://schemas.openxmlformats.org/officeDocument/2006/relationships/image" Target="media/image102.wmf"/><Relationship Id="rId423" Type="http://schemas.openxmlformats.org/officeDocument/2006/relationships/oleObject" Target="embeddings/oleObject214.bin"/><Relationship Id="rId868" Type="http://schemas.openxmlformats.org/officeDocument/2006/relationships/image" Target="media/image418.wmf"/><Relationship Id="rId1053" Type="http://schemas.openxmlformats.org/officeDocument/2006/relationships/oleObject" Target="embeddings/oleObject539.bin"/><Relationship Id="rId1260" Type="http://schemas.openxmlformats.org/officeDocument/2006/relationships/oleObject" Target="embeddings/oleObject648.bin"/><Relationship Id="rId1498" Type="http://schemas.openxmlformats.org/officeDocument/2006/relationships/oleObject" Target="embeddings/oleObject768.bin"/><Relationship Id="rId2104" Type="http://schemas.openxmlformats.org/officeDocument/2006/relationships/image" Target="media/image1148.wmf"/><Relationship Id="rId2549" Type="http://schemas.openxmlformats.org/officeDocument/2006/relationships/image" Target="media/image1473.wmf"/><Relationship Id="rId2756" Type="http://schemas.openxmlformats.org/officeDocument/2006/relationships/image" Target="media/image1680.wmf"/><Relationship Id="rId2963" Type="http://schemas.openxmlformats.org/officeDocument/2006/relationships/image" Target="media/image1842.wmf"/><Relationship Id="rId630" Type="http://schemas.openxmlformats.org/officeDocument/2006/relationships/image" Target="media/image306.wmf"/><Relationship Id="rId728" Type="http://schemas.openxmlformats.org/officeDocument/2006/relationships/oleObject" Target="embeddings/oleObject370.bin"/><Relationship Id="rId935" Type="http://schemas.openxmlformats.org/officeDocument/2006/relationships/image" Target="media/image451.wmf"/><Relationship Id="rId1358" Type="http://schemas.openxmlformats.org/officeDocument/2006/relationships/image" Target="media/image655.wmf"/><Relationship Id="rId1565" Type="http://schemas.openxmlformats.org/officeDocument/2006/relationships/oleObject" Target="embeddings/oleObject802.bin"/><Relationship Id="rId1772" Type="http://schemas.openxmlformats.org/officeDocument/2006/relationships/image" Target="media/image957.wmf"/><Relationship Id="rId2311" Type="http://schemas.openxmlformats.org/officeDocument/2006/relationships/image" Target="media/image1253.wmf"/><Relationship Id="rId2409" Type="http://schemas.openxmlformats.org/officeDocument/2006/relationships/image" Target="media/image1333.wmf"/><Relationship Id="rId2616" Type="http://schemas.openxmlformats.org/officeDocument/2006/relationships/image" Target="media/image1540.wmf"/><Relationship Id="rId64" Type="http://schemas.openxmlformats.org/officeDocument/2006/relationships/image" Target="media/image30.wmf"/><Relationship Id="rId1120" Type="http://schemas.openxmlformats.org/officeDocument/2006/relationships/oleObject" Target="embeddings/oleObject574.bin"/><Relationship Id="rId1218" Type="http://schemas.openxmlformats.org/officeDocument/2006/relationships/oleObject" Target="embeddings/oleObject626.bin"/><Relationship Id="rId1425" Type="http://schemas.openxmlformats.org/officeDocument/2006/relationships/oleObject" Target="embeddings/oleObject731.bin"/><Relationship Id="rId2823" Type="http://schemas.openxmlformats.org/officeDocument/2006/relationships/image" Target="media/image1745.wmf"/><Relationship Id="rId1632" Type="http://schemas.openxmlformats.org/officeDocument/2006/relationships/image" Target="media/image818.wmf"/><Relationship Id="rId1937" Type="http://schemas.openxmlformats.org/officeDocument/2006/relationships/oleObject" Target="embeddings/oleObject886.bin"/><Relationship Id="rId2199" Type="http://schemas.openxmlformats.org/officeDocument/2006/relationships/oleObject" Target="embeddings/oleObject994.bin"/><Relationship Id="rId280" Type="http://schemas.openxmlformats.org/officeDocument/2006/relationships/oleObject" Target="embeddings/oleObject142.bin"/><Relationship Id="rId140" Type="http://schemas.openxmlformats.org/officeDocument/2006/relationships/oleObject" Target="embeddings/oleObject70.bin"/><Relationship Id="rId378" Type="http://schemas.openxmlformats.org/officeDocument/2006/relationships/image" Target="media/image181.wmf"/><Relationship Id="rId585" Type="http://schemas.openxmlformats.org/officeDocument/2006/relationships/image" Target="media/image284.wmf"/><Relationship Id="rId792" Type="http://schemas.openxmlformats.org/officeDocument/2006/relationships/image" Target="media/image381.wmf"/><Relationship Id="rId2059" Type="http://schemas.openxmlformats.org/officeDocument/2006/relationships/oleObject" Target="embeddings/oleObject948.bin"/><Relationship Id="rId2266" Type="http://schemas.openxmlformats.org/officeDocument/2006/relationships/image" Target="media/image1230.wmf"/><Relationship Id="rId2473" Type="http://schemas.openxmlformats.org/officeDocument/2006/relationships/image" Target="media/image1397.wmf"/><Relationship Id="rId2680" Type="http://schemas.openxmlformats.org/officeDocument/2006/relationships/image" Target="media/image1604.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25.bin"/><Relationship Id="rId652" Type="http://schemas.openxmlformats.org/officeDocument/2006/relationships/image" Target="media/image317.wmf"/><Relationship Id="rId1075" Type="http://schemas.openxmlformats.org/officeDocument/2006/relationships/image" Target="media/image519.wmf"/><Relationship Id="rId1282" Type="http://schemas.openxmlformats.org/officeDocument/2006/relationships/image" Target="media/image617.wmf"/><Relationship Id="rId2126" Type="http://schemas.openxmlformats.org/officeDocument/2006/relationships/oleObject" Target="embeddings/oleObject957.bin"/><Relationship Id="rId2333" Type="http://schemas.openxmlformats.org/officeDocument/2006/relationships/image" Target="media/image1264.wmf"/><Relationship Id="rId2540" Type="http://schemas.openxmlformats.org/officeDocument/2006/relationships/image" Target="media/image1464.wmf"/><Relationship Id="rId2778" Type="http://schemas.openxmlformats.org/officeDocument/2006/relationships/image" Target="media/image1702.wmf"/><Relationship Id="rId305" Type="http://schemas.openxmlformats.org/officeDocument/2006/relationships/oleObject" Target="embeddings/oleObject155.bin"/><Relationship Id="rId512" Type="http://schemas.openxmlformats.org/officeDocument/2006/relationships/oleObject" Target="embeddings/oleObject259.bin"/><Relationship Id="rId957" Type="http://schemas.openxmlformats.org/officeDocument/2006/relationships/image" Target="media/image462.wmf"/><Relationship Id="rId1142" Type="http://schemas.openxmlformats.org/officeDocument/2006/relationships/image" Target="media/image551.wmf"/><Relationship Id="rId1587" Type="http://schemas.openxmlformats.org/officeDocument/2006/relationships/image" Target="media/image774.wmf"/><Relationship Id="rId1794" Type="http://schemas.openxmlformats.org/officeDocument/2006/relationships/oleObject" Target="embeddings/oleObject814.bin"/><Relationship Id="rId2400" Type="http://schemas.openxmlformats.org/officeDocument/2006/relationships/image" Target="media/image1324.wmf"/><Relationship Id="rId2638" Type="http://schemas.openxmlformats.org/officeDocument/2006/relationships/image" Target="media/image1562.wmf"/><Relationship Id="rId2845" Type="http://schemas.openxmlformats.org/officeDocument/2006/relationships/image" Target="media/image1757.wmf"/><Relationship Id="rId86" Type="http://schemas.openxmlformats.org/officeDocument/2006/relationships/oleObject" Target="embeddings/oleObject42.bin"/><Relationship Id="rId817" Type="http://schemas.openxmlformats.org/officeDocument/2006/relationships/oleObject" Target="embeddings/oleObject418.bin"/><Relationship Id="rId1002" Type="http://schemas.openxmlformats.org/officeDocument/2006/relationships/image" Target="media/image484.wmf"/><Relationship Id="rId1447" Type="http://schemas.openxmlformats.org/officeDocument/2006/relationships/oleObject" Target="embeddings/oleObject742.bin"/><Relationship Id="rId1654" Type="http://schemas.openxmlformats.org/officeDocument/2006/relationships/image" Target="media/image840.wmf"/><Relationship Id="rId1861" Type="http://schemas.openxmlformats.org/officeDocument/2006/relationships/oleObject" Target="embeddings/oleObject845.bin"/><Relationship Id="rId2705" Type="http://schemas.openxmlformats.org/officeDocument/2006/relationships/image" Target="media/image1629.wmf"/><Relationship Id="rId2912" Type="http://schemas.openxmlformats.org/officeDocument/2006/relationships/oleObject" Target="embeddings/oleObject1109.bin"/><Relationship Id="rId1307" Type="http://schemas.openxmlformats.org/officeDocument/2006/relationships/oleObject" Target="embeddings/oleObject672.bin"/><Relationship Id="rId1514" Type="http://schemas.openxmlformats.org/officeDocument/2006/relationships/image" Target="media/image732.wmf"/><Relationship Id="rId1721" Type="http://schemas.openxmlformats.org/officeDocument/2006/relationships/image" Target="media/image907.wmf"/><Relationship Id="rId1959" Type="http://schemas.openxmlformats.org/officeDocument/2006/relationships/oleObject" Target="embeddings/oleObject897.bin"/><Relationship Id="rId13" Type="http://schemas.openxmlformats.org/officeDocument/2006/relationships/oleObject" Target="embeddings/oleObject3.bin"/><Relationship Id="rId1819" Type="http://schemas.openxmlformats.org/officeDocument/2006/relationships/image" Target="media/image989.wmf"/><Relationship Id="rId2190" Type="http://schemas.openxmlformats.org/officeDocument/2006/relationships/image" Target="media/image1195.wmf"/><Relationship Id="rId2288" Type="http://schemas.openxmlformats.org/officeDocument/2006/relationships/oleObject" Target="embeddings/oleObject1041.bin"/><Relationship Id="rId2495" Type="http://schemas.openxmlformats.org/officeDocument/2006/relationships/image" Target="media/image1419.wmf"/><Relationship Id="rId162" Type="http://schemas.openxmlformats.org/officeDocument/2006/relationships/oleObject" Target="embeddings/oleObject81.bin"/><Relationship Id="rId467" Type="http://schemas.openxmlformats.org/officeDocument/2006/relationships/oleObject" Target="embeddings/oleObject236.bin"/><Relationship Id="rId1097" Type="http://schemas.openxmlformats.org/officeDocument/2006/relationships/image" Target="media/image530.wmf"/><Relationship Id="rId2050" Type="http://schemas.openxmlformats.org/officeDocument/2006/relationships/image" Target="media/image1101.wmf"/><Relationship Id="rId2148" Type="http://schemas.openxmlformats.org/officeDocument/2006/relationships/oleObject" Target="embeddings/oleObject968.bin"/><Relationship Id="rId674" Type="http://schemas.openxmlformats.org/officeDocument/2006/relationships/image" Target="media/image328.wmf"/><Relationship Id="rId881" Type="http://schemas.openxmlformats.org/officeDocument/2006/relationships/oleObject" Target="embeddings/oleObject451.bin"/><Relationship Id="rId979" Type="http://schemas.openxmlformats.org/officeDocument/2006/relationships/image" Target="media/image473.wmf"/><Relationship Id="rId2355" Type="http://schemas.openxmlformats.org/officeDocument/2006/relationships/image" Target="media/image1279.wmf"/><Relationship Id="rId2562" Type="http://schemas.openxmlformats.org/officeDocument/2006/relationships/image" Target="media/image1486.wmf"/><Relationship Id="rId327" Type="http://schemas.openxmlformats.org/officeDocument/2006/relationships/oleObject" Target="embeddings/oleObject166.bin"/><Relationship Id="rId534" Type="http://schemas.openxmlformats.org/officeDocument/2006/relationships/oleObject" Target="embeddings/oleObject270.bin"/><Relationship Id="rId741" Type="http://schemas.openxmlformats.org/officeDocument/2006/relationships/oleObject" Target="embeddings/oleObject378.bin"/><Relationship Id="rId839" Type="http://schemas.openxmlformats.org/officeDocument/2006/relationships/oleObject" Target="embeddings/oleObject429.bin"/><Relationship Id="rId1164" Type="http://schemas.openxmlformats.org/officeDocument/2006/relationships/image" Target="media/image562.wmf"/><Relationship Id="rId1371" Type="http://schemas.openxmlformats.org/officeDocument/2006/relationships/oleObject" Target="embeddings/oleObject704.bin"/><Relationship Id="rId1469" Type="http://schemas.openxmlformats.org/officeDocument/2006/relationships/oleObject" Target="embeddings/oleObject753.bin"/><Relationship Id="rId2008" Type="http://schemas.openxmlformats.org/officeDocument/2006/relationships/image" Target="media/image1080.wmf"/><Relationship Id="rId2215" Type="http://schemas.openxmlformats.org/officeDocument/2006/relationships/oleObject" Target="embeddings/oleObject1003.bin"/><Relationship Id="rId2422" Type="http://schemas.openxmlformats.org/officeDocument/2006/relationships/image" Target="media/image1346.wmf"/><Relationship Id="rId2867" Type="http://schemas.openxmlformats.org/officeDocument/2006/relationships/image" Target="media/image1771.wmf"/><Relationship Id="rId601" Type="http://schemas.openxmlformats.org/officeDocument/2006/relationships/image" Target="media/image292.wmf"/><Relationship Id="rId1024" Type="http://schemas.openxmlformats.org/officeDocument/2006/relationships/image" Target="media/image495.wmf"/><Relationship Id="rId1231" Type="http://schemas.openxmlformats.org/officeDocument/2006/relationships/image" Target="media/image593.wmf"/><Relationship Id="rId1676" Type="http://schemas.openxmlformats.org/officeDocument/2006/relationships/image" Target="media/image862.wmf"/><Relationship Id="rId1883" Type="http://schemas.openxmlformats.org/officeDocument/2006/relationships/oleObject" Target="embeddings/oleObject857.bin"/><Relationship Id="rId2727" Type="http://schemas.openxmlformats.org/officeDocument/2006/relationships/image" Target="media/image1651.wmf"/><Relationship Id="rId2934" Type="http://schemas.openxmlformats.org/officeDocument/2006/relationships/image" Target="media/image1816.wmf"/><Relationship Id="rId906" Type="http://schemas.openxmlformats.org/officeDocument/2006/relationships/image" Target="media/image437.wmf"/><Relationship Id="rId1329" Type="http://schemas.openxmlformats.org/officeDocument/2006/relationships/oleObject" Target="embeddings/oleObject683.bin"/><Relationship Id="rId1536" Type="http://schemas.openxmlformats.org/officeDocument/2006/relationships/image" Target="media/image743.wmf"/><Relationship Id="rId1743" Type="http://schemas.openxmlformats.org/officeDocument/2006/relationships/image" Target="media/image929.wmf"/><Relationship Id="rId1950" Type="http://schemas.openxmlformats.org/officeDocument/2006/relationships/image" Target="media/image1053.wmf"/><Relationship Id="rId35" Type="http://schemas.openxmlformats.org/officeDocument/2006/relationships/oleObject" Target="embeddings/oleObject14.bin"/><Relationship Id="rId1603" Type="http://schemas.openxmlformats.org/officeDocument/2006/relationships/image" Target="media/image790.wmf"/><Relationship Id="rId1810" Type="http://schemas.openxmlformats.org/officeDocument/2006/relationships/image" Target="media/image984.wmf"/><Relationship Id="rId184" Type="http://schemas.openxmlformats.org/officeDocument/2006/relationships/oleObject" Target="embeddings/oleObject92.bin"/><Relationship Id="rId391" Type="http://schemas.openxmlformats.org/officeDocument/2006/relationships/oleObject" Target="embeddings/oleObject198.bin"/><Relationship Id="rId1908" Type="http://schemas.openxmlformats.org/officeDocument/2006/relationships/image" Target="media/image1030.wmf"/><Relationship Id="rId2072" Type="http://schemas.openxmlformats.org/officeDocument/2006/relationships/image" Target="media/image1117.wmf"/><Relationship Id="rId251" Type="http://schemas.openxmlformats.org/officeDocument/2006/relationships/image" Target="media/image118.wmf"/><Relationship Id="rId489" Type="http://schemas.openxmlformats.org/officeDocument/2006/relationships/image" Target="media/image236.wmf"/><Relationship Id="rId696" Type="http://schemas.openxmlformats.org/officeDocument/2006/relationships/oleObject" Target="embeddings/oleObject352.bin"/><Relationship Id="rId2377" Type="http://schemas.openxmlformats.org/officeDocument/2006/relationships/image" Target="media/image1301.wmf"/><Relationship Id="rId2584" Type="http://schemas.openxmlformats.org/officeDocument/2006/relationships/image" Target="media/image1508.wmf"/><Relationship Id="rId2791" Type="http://schemas.openxmlformats.org/officeDocument/2006/relationships/image" Target="media/image1715.wmf"/><Relationship Id="rId349" Type="http://schemas.openxmlformats.org/officeDocument/2006/relationships/oleObject" Target="embeddings/oleObject177.bin"/><Relationship Id="rId556" Type="http://schemas.openxmlformats.org/officeDocument/2006/relationships/oleObject" Target="embeddings/oleObject281.bin"/><Relationship Id="rId763" Type="http://schemas.openxmlformats.org/officeDocument/2006/relationships/image" Target="media/image367.wmf"/><Relationship Id="rId1186" Type="http://schemas.openxmlformats.org/officeDocument/2006/relationships/image" Target="media/image572.wmf"/><Relationship Id="rId1393" Type="http://schemas.openxmlformats.org/officeDocument/2006/relationships/oleObject" Target="embeddings/oleObject715.bin"/><Relationship Id="rId2237" Type="http://schemas.openxmlformats.org/officeDocument/2006/relationships/image" Target="media/image1217.wmf"/><Relationship Id="rId2444" Type="http://schemas.openxmlformats.org/officeDocument/2006/relationships/image" Target="media/image1368.wmf"/><Relationship Id="rId2889" Type="http://schemas.openxmlformats.org/officeDocument/2006/relationships/image" Target="media/image1784.wmf"/><Relationship Id="rId111" Type="http://schemas.openxmlformats.org/officeDocument/2006/relationships/oleObject" Target="embeddings/oleObject55.bin"/><Relationship Id="rId209" Type="http://schemas.openxmlformats.org/officeDocument/2006/relationships/oleObject" Target="embeddings/oleObject105.bin"/><Relationship Id="rId416" Type="http://schemas.openxmlformats.org/officeDocument/2006/relationships/image" Target="media/image200.wmf"/><Relationship Id="rId970" Type="http://schemas.openxmlformats.org/officeDocument/2006/relationships/oleObject" Target="embeddings/oleObject496.bin"/><Relationship Id="rId1046" Type="http://schemas.openxmlformats.org/officeDocument/2006/relationships/oleObject" Target="embeddings/oleObject535.bin"/><Relationship Id="rId1253" Type="http://schemas.openxmlformats.org/officeDocument/2006/relationships/image" Target="media/image603.wmf"/><Relationship Id="rId1698" Type="http://schemas.openxmlformats.org/officeDocument/2006/relationships/image" Target="media/image884.wmf"/><Relationship Id="rId2651" Type="http://schemas.openxmlformats.org/officeDocument/2006/relationships/image" Target="media/image1575.wmf"/><Relationship Id="rId2749" Type="http://schemas.openxmlformats.org/officeDocument/2006/relationships/image" Target="media/image1673.wmf"/><Relationship Id="rId2956" Type="http://schemas.openxmlformats.org/officeDocument/2006/relationships/image" Target="media/image1835.wmf"/><Relationship Id="rId623" Type="http://schemas.openxmlformats.org/officeDocument/2006/relationships/image" Target="media/image303.wmf"/><Relationship Id="rId830" Type="http://schemas.openxmlformats.org/officeDocument/2006/relationships/image" Target="media/image400.wmf"/><Relationship Id="rId928" Type="http://schemas.openxmlformats.org/officeDocument/2006/relationships/oleObject" Target="embeddings/oleObject475.bin"/><Relationship Id="rId1460" Type="http://schemas.openxmlformats.org/officeDocument/2006/relationships/image" Target="media/image706.wmf"/><Relationship Id="rId1558" Type="http://schemas.openxmlformats.org/officeDocument/2006/relationships/image" Target="media/image754.wmf"/><Relationship Id="rId1765" Type="http://schemas.openxmlformats.org/officeDocument/2006/relationships/image" Target="media/image950.wmf"/><Relationship Id="rId2304" Type="http://schemas.openxmlformats.org/officeDocument/2006/relationships/image" Target="media/image1249.wmf"/><Relationship Id="rId2511" Type="http://schemas.openxmlformats.org/officeDocument/2006/relationships/image" Target="media/image1435.wmf"/><Relationship Id="rId2609" Type="http://schemas.openxmlformats.org/officeDocument/2006/relationships/image" Target="media/image1533.wmf"/><Relationship Id="rId57" Type="http://schemas.openxmlformats.org/officeDocument/2006/relationships/oleObject" Target="embeddings/oleObject25.bin"/><Relationship Id="rId1113" Type="http://schemas.openxmlformats.org/officeDocument/2006/relationships/image" Target="media/image537.wmf"/><Relationship Id="rId1320" Type="http://schemas.openxmlformats.org/officeDocument/2006/relationships/image" Target="media/image636.wmf"/><Relationship Id="rId1418" Type="http://schemas.openxmlformats.org/officeDocument/2006/relationships/image" Target="media/image685.wmf"/><Relationship Id="rId1972" Type="http://schemas.openxmlformats.org/officeDocument/2006/relationships/image" Target="media/image1063.wmf"/><Relationship Id="rId2816" Type="http://schemas.openxmlformats.org/officeDocument/2006/relationships/image" Target="media/image1740.wmf"/><Relationship Id="rId1625" Type="http://schemas.openxmlformats.org/officeDocument/2006/relationships/image" Target="media/image811.wmf"/><Relationship Id="rId1832" Type="http://schemas.openxmlformats.org/officeDocument/2006/relationships/oleObject" Target="embeddings/oleObject831.bin"/><Relationship Id="rId2094" Type="http://schemas.openxmlformats.org/officeDocument/2006/relationships/image" Target="media/image1139.wmf"/><Relationship Id="rId273" Type="http://schemas.openxmlformats.org/officeDocument/2006/relationships/image" Target="media/image129.wmf"/><Relationship Id="rId480" Type="http://schemas.openxmlformats.org/officeDocument/2006/relationships/image" Target="media/image232.wmf"/><Relationship Id="rId2161" Type="http://schemas.openxmlformats.org/officeDocument/2006/relationships/oleObject" Target="embeddings/oleObject974.bin"/><Relationship Id="rId2399" Type="http://schemas.openxmlformats.org/officeDocument/2006/relationships/image" Target="media/image1323.wmf"/><Relationship Id="rId133" Type="http://schemas.openxmlformats.org/officeDocument/2006/relationships/image" Target="media/image61.wmf"/><Relationship Id="rId340" Type="http://schemas.openxmlformats.org/officeDocument/2006/relationships/image" Target="media/image162.wmf"/><Relationship Id="rId578" Type="http://schemas.openxmlformats.org/officeDocument/2006/relationships/oleObject" Target="embeddings/oleObject292.bin"/><Relationship Id="rId785" Type="http://schemas.openxmlformats.org/officeDocument/2006/relationships/oleObject" Target="embeddings/oleObject402.bin"/><Relationship Id="rId992" Type="http://schemas.openxmlformats.org/officeDocument/2006/relationships/image" Target="media/image479.wmf"/><Relationship Id="rId2021" Type="http://schemas.openxmlformats.org/officeDocument/2006/relationships/oleObject" Target="embeddings/oleObject929.bin"/><Relationship Id="rId2259" Type="http://schemas.openxmlformats.org/officeDocument/2006/relationships/image" Target="media/image1227.wmf"/><Relationship Id="rId2466" Type="http://schemas.openxmlformats.org/officeDocument/2006/relationships/image" Target="media/image1390.wmf"/><Relationship Id="rId2673" Type="http://schemas.openxmlformats.org/officeDocument/2006/relationships/image" Target="media/image1597.wmf"/><Relationship Id="rId2880" Type="http://schemas.openxmlformats.org/officeDocument/2006/relationships/oleObject" Target="embeddings/oleObject1094.bin"/><Relationship Id="rId200" Type="http://schemas.openxmlformats.org/officeDocument/2006/relationships/oleObject" Target="embeddings/oleObject100.bin"/><Relationship Id="rId438" Type="http://schemas.openxmlformats.org/officeDocument/2006/relationships/image" Target="media/image211.wmf"/><Relationship Id="rId645" Type="http://schemas.openxmlformats.org/officeDocument/2006/relationships/oleObject" Target="embeddings/oleObject326.bin"/><Relationship Id="rId852" Type="http://schemas.openxmlformats.org/officeDocument/2006/relationships/oleObject" Target="embeddings/oleObject436.bin"/><Relationship Id="rId1068" Type="http://schemas.openxmlformats.org/officeDocument/2006/relationships/oleObject" Target="embeddings/oleObject547.bin"/><Relationship Id="rId1275" Type="http://schemas.openxmlformats.org/officeDocument/2006/relationships/oleObject" Target="embeddings/oleObject656.bin"/><Relationship Id="rId1482" Type="http://schemas.openxmlformats.org/officeDocument/2006/relationships/image" Target="media/image717.wmf"/><Relationship Id="rId2119" Type="http://schemas.openxmlformats.org/officeDocument/2006/relationships/oleObject" Target="embeddings/oleObject954.bin"/><Relationship Id="rId2326" Type="http://schemas.openxmlformats.org/officeDocument/2006/relationships/oleObject" Target="embeddings/oleObject1059.bin"/><Relationship Id="rId2533" Type="http://schemas.openxmlformats.org/officeDocument/2006/relationships/image" Target="media/image1457.wmf"/><Relationship Id="rId2740" Type="http://schemas.openxmlformats.org/officeDocument/2006/relationships/image" Target="media/image1664.wmf"/><Relationship Id="rId505" Type="http://schemas.openxmlformats.org/officeDocument/2006/relationships/image" Target="media/image244.wmf"/><Relationship Id="rId712" Type="http://schemas.openxmlformats.org/officeDocument/2006/relationships/oleObject" Target="embeddings/oleObject360.bin"/><Relationship Id="rId1135" Type="http://schemas.openxmlformats.org/officeDocument/2006/relationships/oleObject" Target="embeddings/oleObject582.bin"/><Relationship Id="rId1342" Type="http://schemas.openxmlformats.org/officeDocument/2006/relationships/image" Target="media/image647.wmf"/><Relationship Id="rId1787" Type="http://schemas.openxmlformats.org/officeDocument/2006/relationships/oleObject" Target="embeddings/oleObject811.bin"/><Relationship Id="rId1994" Type="http://schemas.openxmlformats.org/officeDocument/2006/relationships/image" Target="media/image1074.wmf"/><Relationship Id="rId2838" Type="http://schemas.openxmlformats.org/officeDocument/2006/relationships/oleObject" Target="embeddings/oleObject1078.bin"/><Relationship Id="rId79" Type="http://schemas.openxmlformats.org/officeDocument/2006/relationships/image" Target="media/image35.wmf"/><Relationship Id="rId1202" Type="http://schemas.openxmlformats.org/officeDocument/2006/relationships/image" Target="media/image580.wmf"/><Relationship Id="rId1647" Type="http://schemas.openxmlformats.org/officeDocument/2006/relationships/image" Target="media/image833.wmf"/><Relationship Id="rId1854" Type="http://schemas.openxmlformats.org/officeDocument/2006/relationships/image" Target="media/image1007.wmf"/><Relationship Id="rId2600" Type="http://schemas.openxmlformats.org/officeDocument/2006/relationships/image" Target="media/image1524.wmf"/><Relationship Id="rId2905" Type="http://schemas.openxmlformats.org/officeDocument/2006/relationships/image" Target="media/image1793.wmf"/><Relationship Id="rId1507" Type="http://schemas.openxmlformats.org/officeDocument/2006/relationships/oleObject" Target="embeddings/oleObject773.bin"/><Relationship Id="rId1714" Type="http://schemas.openxmlformats.org/officeDocument/2006/relationships/image" Target="media/image900.wmf"/><Relationship Id="rId295" Type="http://schemas.openxmlformats.org/officeDocument/2006/relationships/oleObject" Target="embeddings/oleObject150.bin"/><Relationship Id="rId1921" Type="http://schemas.openxmlformats.org/officeDocument/2006/relationships/oleObject" Target="embeddings/oleObject878.bin"/><Relationship Id="rId2183" Type="http://schemas.openxmlformats.org/officeDocument/2006/relationships/oleObject" Target="embeddings/oleObject985.bin"/><Relationship Id="rId2390" Type="http://schemas.openxmlformats.org/officeDocument/2006/relationships/image" Target="media/image1314.wmf"/><Relationship Id="rId2488" Type="http://schemas.openxmlformats.org/officeDocument/2006/relationships/image" Target="media/image1412.wmf"/><Relationship Id="rId155" Type="http://schemas.openxmlformats.org/officeDocument/2006/relationships/image" Target="media/image72.wmf"/><Relationship Id="rId362" Type="http://schemas.openxmlformats.org/officeDocument/2006/relationships/image" Target="media/image173.wmf"/><Relationship Id="rId1297" Type="http://schemas.openxmlformats.org/officeDocument/2006/relationships/oleObject" Target="embeddings/oleObject667.bin"/><Relationship Id="rId2043" Type="http://schemas.openxmlformats.org/officeDocument/2006/relationships/oleObject" Target="embeddings/oleObject940.bin"/><Relationship Id="rId2250" Type="http://schemas.openxmlformats.org/officeDocument/2006/relationships/image" Target="media/image1223.wmf"/><Relationship Id="rId2695" Type="http://schemas.openxmlformats.org/officeDocument/2006/relationships/image" Target="media/image1619.wmf"/><Relationship Id="rId222" Type="http://schemas.openxmlformats.org/officeDocument/2006/relationships/image" Target="media/image105.wmf"/><Relationship Id="rId667" Type="http://schemas.openxmlformats.org/officeDocument/2006/relationships/oleObject" Target="embeddings/oleObject337.bin"/><Relationship Id="rId874" Type="http://schemas.openxmlformats.org/officeDocument/2006/relationships/image" Target="media/image421.wmf"/><Relationship Id="rId2110" Type="http://schemas.openxmlformats.org/officeDocument/2006/relationships/image" Target="media/image1153.wmf"/><Relationship Id="rId2348" Type="http://schemas.openxmlformats.org/officeDocument/2006/relationships/image" Target="media/image1272.wmf"/><Relationship Id="rId2555" Type="http://schemas.openxmlformats.org/officeDocument/2006/relationships/image" Target="media/image1479.wmf"/><Relationship Id="rId2762" Type="http://schemas.openxmlformats.org/officeDocument/2006/relationships/image" Target="media/image1686.wmf"/><Relationship Id="rId527" Type="http://schemas.openxmlformats.org/officeDocument/2006/relationships/image" Target="media/image255.wmf"/><Relationship Id="rId734" Type="http://schemas.openxmlformats.org/officeDocument/2006/relationships/oleObject" Target="embeddings/oleObject373.bin"/><Relationship Id="rId941" Type="http://schemas.openxmlformats.org/officeDocument/2006/relationships/image" Target="media/image454.wmf"/><Relationship Id="rId1157" Type="http://schemas.openxmlformats.org/officeDocument/2006/relationships/oleObject" Target="embeddings/oleObject593.bin"/><Relationship Id="rId1364" Type="http://schemas.openxmlformats.org/officeDocument/2006/relationships/image" Target="media/image658.wmf"/><Relationship Id="rId1571" Type="http://schemas.openxmlformats.org/officeDocument/2006/relationships/oleObject" Target="embeddings/oleObject805.bin"/><Relationship Id="rId2208" Type="http://schemas.openxmlformats.org/officeDocument/2006/relationships/oleObject" Target="embeddings/oleObject999.bin"/><Relationship Id="rId2415" Type="http://schemas.openxmlformats.org/officeDocument/2006/relationships/image" Target="media/image1339.wmf"/><Relationship Id="rId2622" Type="http://schemas.openxmlformats.org/officeDocument/2006/relationships/image" Target="media/image1546.wmf"/><Relationship Id="rId70" Type="http://schemas.openxmlformats.org/officeDocument/2006/relationships/oleObject" Target="embeddings/oleObject33.bin"/><Relationship Id="rId801" Type="http://schemas.openxmlformats.org/officeDocument/2006/relationships/oleObject" Target="embeddings/oleObject410.bin"/><Relationship Id="rId1017" Type="http://schemas.openxmlformats.org/officeDocument/2006/relationships/oleObject" Target="embeddings/oleObject520.bin"/><Relationship Id="rId1224" Type="http://schemas.openxmlformats.org/officeDocument/2006/relationships/oleObject" Target="embeddings/oleObject629.bin"/><Relationship Id="rId1431" Type="http://schemas.openxmlformats.org/officeDocument/2006/relationships/oleObject" Target="embeddings/oleObject734.bin"/><Relationship Id="rId1669" Type="http://schemas.openxmlformats.org/officeDocument/2006/relationships/image" Target="media/image855.wmf"/><Relationship Id="rId1876" Type="http://schemas.openxmlformats.org/officeDocument/2006/relationships/oleObject" Target="embeddings/oleObject853.bin"/><Relationship Id="rId2927" Type="http://schemas.openxmlformats.org/officeDocument/2006/relationships/image" Target="media/image1809.wmf"/><Relationship Id="rId1529" Type="http://schemas.openxmlformats.org/officeDocument/2006/relationships/oleObject" Target="embeddings/oleObject784.bin"/><Relationship Id="rId1736" Type="http://schemas.openxmlformats.org/officeDocument/2006/relationships/image" Target="media/image922.wmf"/><Relationship Id="rId1943" Type="http://schemas.openxmlformats.org/officeDocument/2006/relationships/image" Target="media/image1048.wmf"/><Relationship Id="rId28" Type="http://schemas.openxmlformats.org/officeDocument/2006/relationships/image" Target="media/image12.wmf"/><Relationship Id="rId1803" Type="http://schemas.openxmlformats.org/officeDocument/2006/relationships/image" Target="media/image980.wmf"/><Relationship Id="rId177" Type="http://schemas.openxmlformats.org/officeDocument/2006/relationships/image" Target="media/image83.wmf"/><Relationship Id="rId384" Type="http://schemas.openxmlformats.org/officeDocument/2006/relationships/image" Target="media/image184.wmf"/><Relationship Id="rId591" Type="http://schemas.openxmlformats.org/officeDocument/2006/relationships/image" Target="media/image287.wmf"/><Relationship Id="rId2065" Type="http://schemas.openxmlformats.org/officeDocument/2006/relationships/image" Target="media/image1110.wmf"/><Relationship Id="rId2272" Type="http://schemas.openxmlformats.org/officeDocument/2006/relationships/image" Target="media/image1233.wmf"/><Relationship Id="rId244" Type="http://schemas.openxmlformats.org/officeDocument/2006/relationships/image" Target="media/image115.wmf"/><Relationship Id="rId689" Type="http://schemas.openxmlformats.org/officeDocument/2006/relationships/image" Target="media/image335.wmf"/><Relationship Id="rId896" Type="http://schemas.openxmlformats.org/officeDocument/2006/relationships/image" Target="media/image432.wmf"/><Relationship Id="rId1081" Type="http://schemas.openxmlformats.org/officeDocument/2006/relationships/image" Target="media/image522.wmf"/><Relationship Id="rId2577" Type="http://schemas.openxmlformats.org/officeDocument/2006/relationships/image" Target="media/image1501.wmf"/><Relationship Id="rId2784" Type="http://schemas.openxmlformats.org/officeDocument/2006/relationships/image" Target="media/image1708.wmf"/><Relationship Id="rId451" Type="http://schemas.openxmlformats.org/officeDocument/2006/relationships/oleObject" Target="embeddings/oleObject228.bin"/><Relationship Id="rId549" Type="http://schemas.openxmlformats.org/officeDocument/2006/relationships/image" Target="media/image266.wmf"/><Relationship Id="rId756" Type="http://schemas.openxmlformats.org/officeDocument/2006/relationships/oleObject" Target="embeddings/oleObject387.bin"/><Relationship Id="rId1179" Type="http://schemas.openxmlformats.org/officeDocument/2006/relationships/image" Target="media/image569.wmf"/><Relationship Id="rId1386" Type="http://schemas.openxmlformats.org/officeDocument/2006/relationships/image" Target="media/image669.wmf"/><Relationship Id="rId1593" Type="http://schemas.openxmlformats.org/officeDocument/2006/relationships/image" Target="media/image780.wmf"/><Relationship Id="rId2132" Type="http://schemas.openxmlformats.org/officeDocument/2006/relationships/oleObject" Target="embeddings/oleObject960.bin"/><Relationship Id="rId2437" Type="http://schemas.openxmlformats.org/officeDocument/2006/relationships/image" Target="media/image1361.wmf"/><Relationship Id="rId104" Type="http://schemas.openxmlformats.org/officeDocument/2006/relationships/image" Target="media/image47.wmf"/><Relationship Id="rId311" Type="http://schemas.openxmlformats.org/officeDocument/2006/relationships/oleObject" Target="embeddings/oleObject158.bin"/><Relationship Id="rId409" Type="http://schemas.openxmlformats.org/officeDocument/2006/relationships/oleObject" Target="embeddings/oleObject207.bin"/><Relationship Id="rId963" Type="http://schemas.openxmlformats.org/officeDocument/2006/relationships/image" Target="media/image465.wmf"/><Relationship Id="rId1039" Type="http://schemas.openxmlformats.org/officeDocument/2006/relationships/oleObject" Target="embeddings/oleObject531.bin"/><Relationship Id="rId1246" Type="http://schemas.openxmlformats.org/officeDocument/2006/relationships/oleObject" Target="embeddings/oleObject641.bin"/><Relationship Id="rId1898" Type="http://schemas.openxmlformats.org/officeDocument/2006/relationships/oleObject" Target="embeddings/oleObject866.bin"/><Relationship Id="rId2644" Type="http://schemas.openxmlformats.org/officeDocument/2006/relationships/image" Target="media/image1568.wmf"/><Relationship Id="rId2851" Type="http://schemas.openxmlformats.org/officeDocument/2006/relationships/oleObject" Target="embeddings/oleObject1084.bin"/><Relationship Id="rId2949" Type="http://schemas.openxmlformats.org/officeDocument/2006/relationships/image" Target="media/image1830.wmf"/><Relationship Id="rId92" Type="http://schemas.openxmlformats.org/officeDocument/2006/relationships/image" Target="media/image41.wmf"/><Relationship Id="rId616" Type="http://schemas.openxmlformats.org/officeDocument/2006/relationships/oleObject" Target="embeddings/oleObject311.bin"/><Relationship Id="rId823" Type="http://schemas.openxmlformats.org/officeDocument/2006/relationships/oleObject" Target="embeddings/oleObject421.bin"/><Relationship Id="rId1453" Type="http://schemas.openxmlformats.org/officeDocument/2006/relationships/oleObject" Target="embeddings/oleObject745.bin"/><Relationship Id="rId1660" Type="http://schemas.openxmlformats.org/officeDocument/2006/relationships/image" Target="media/image846.wmf"/><Relationship Id="rId1758" Type="http://schemas.openxmlformats.org/officeDocument/2006/relationships/image" Target="media/image943.wmf"/><Relationship Id="rId2504" Type="http://schemas.openxmlformats.org/officeDocument/2006/relationships/image" Target="media/image1428.wmf"/><Relationship Id="rId2711" Type="http://schemas.openxmlformats.org/officeDocument/2006/relationships/image" Target="media/image1635.wmf"/><Relationship Id="rId2809" Type="http://schemas.openxmlformats.org/officeDocument/2006/relationships/image" Target="media/image1733.wmf"/><Relationship Id="rId1106" Type="http://schemas.openxmlformats.org/officeDocument/2006/relationships/oleObject" Target="embeddings/oleObject567.bin"/><Relationship Id="rId1313" Type="http://schemas.openxmlformats.org/officeDocument/2006/relationships/oleObject" Target="embeddings/oleObject675.bin"/><Relationship Id="rId1520" Type="http://schemas.openxmlformats.org/officeDocument/2006/relationships/image" Target="media/image735.wmf"/><Relationship Id="rId1965" Type="http://schemas.openxmlformats.org/officeDocument/2006/relationships/oleObject" Target="embeddings/oleObject900.bin"/><Relationship Id="rId1618" Type="http://schemas.openxmlformats.org/officeDocument/2006/relationships/image" Target="media/image805.wmf"/><Relationship Id="rId1825" Type="http://schemas.openxmlformats.org/officeDocument/2006/relationships/image" Target="media/image992.wmf"/><Relationship Id="rId199" Type="http://schemas.openxmlformats.org/officeDocument/2006/relationships/image" Target="media/image94.wmf"/><Relationship Id="rId2087" Type="http://schemas.openxmlformats.org/officeDocument/2006/relationships/image" Target="media/image1132.wmf"/><Relationship Id="rId2294" Type="http://schemas.openxmlformats.org/officeDocument/2006/relationships/oleObject" Target="embeddings/oleObject1044.bin"/><Relationship Id="rId266" Type="http://schemas.openxmlformats.org/officeDocument/2006/relationships/oleObject" Target="embeddings/oleObject135.bin"/><Relationship Id="rId473" Type="http://schemas.openxmlformats.org/officeDocument/2006/relationships/oleObject" Target="embeddings/oleObject239.bin"/><Relationship Id="rId680" Type="http://schemas.openxmlformats.org/officeDocument/2006/relationships/image" Target="media/image331.wmf"/><Relationship Id="rId2154" Type="http://schemas.openxmlformats.org/officeDocument/2006/relationships/image" Target="media/image1178.wmf"/><Relationship Id="rId2361" Type="http://schemas.openxmlformats.org/officeDocument/2006/relationships/image" Target="media/image1285.wmf"/><Relationship Id="rId2599" Type="http://schemas.openxmlformats.org/officeDocument/2006/relationships/image" Target="media/image1523.wmf"/><Relationship Id="rId126" Type="http://schemas.openxmlformats.org/officeDocument/2006/relationships/oleObject" Target="embeddings/oleObject63.bin"/><Relationship Id="rId333" Type="http://schemas.openxmlformats.org/officeDocument/2006/relationships/oleObject" Target="embeddings/oleObject169.bin"/><Relationship Id="rId540" Type="http://schemas.openxmlformats.org/officeDocument/2006/relationships/oleObject" Target="embeddings/oleObject273.bin"/><Relationship Id="rId778" Type="http://schemas.openxmlformats.org/officeDocument/2006/relationships/image" Target="media/image374.wmf"/><Relationship Id="rId985" Type="http://schemas.openxmlformats.org/officeDocument/2006/relationships/image" Target="media/image476.wmf"/><Relationship Id="rId1170" Type="http://schemas.openxmlformats.org/officeDocument/2006/relationships/oleObject" Target="embeddings/oleObject600.bin"/><Relationship Id="rId2014" Type="http://schemas.openxmlformats.org/officeDocument/2006/relationships/image" Target="media/image1083.wmf"/><Relationship Id="rId2221" Type="http://schemas.openxmlformats.org/officeDocument/2006/relationships/image" Target="media/image1210.wmf"/><Relationship Id="rId2459" Type="http://schemas.openxmlformats.org/officeDocument/2006/relationships/image" Target="media/image1383.wmf"/><Relationship Id="rId2666" Type="http://schemas.openxmlformats.org/officeDocument/2006/relationships/image" Target="media/image1590.wmf"/><Relationship Id="rId2873" Type="http://schemas.openxmlformats.org/officeDocument/2006/relationships/image" Target="media/image1776.wmf"/><Relationship Id="rId638" Type="http://schemas.openxmlformats.org/officeDocument/2006/relationships/image" Target="media/image310.wmf"/><Relationship Id="rId845" Type="http://schemas.openxmlformats.org/officeDocument/2006/relationships/oleObject" Target="embeddings/oleObject432.bin"/><Relationship Id="rId1030" Type="http://schemas.openxmlformats.org/officeDocument/2006/relationships/image" Target="media/image498.wmf"/><Relationship Id="rId1268" Type="http://schemas.openxmlformats.org/officeDocument/2006/relationships/oleObject" Target="embeddings/oleObject652.bin"/><Relationship Id="rId1475" Type="http://schemas.openxmlformats.org/officeDocument/2006/relationships/oleObject" Target="embeddings/oleObject756.bin"/><Relationship Id="rId1682" Type="http://schemas.openxmlformats.org/officeDocument/2006/relationships/image" Target="media/image868.wmf"/><Relationship Id="rId2319" Type="http://schemas.openxmlformats.org/officeDocument/2006/relationships/image" Target="media/image1257.wmf"/><Relationship Id="rId2526" Type="http://schemas.openxmlformats.org/officeDocument/2006/relationships/image" Target="media/image1450.wmf"/><Relationship Id="rId2733" Type="http://schemas.openxmlformats.org/officeDocument/2006/relationships/image" Target="media/image1657.wmf"/><Relationship Id="rId400" Type="http://schemas.openxmlformats.org/officeDocument/2006/relationships/image" Target="media/image192.wmf"/><Relationship Id="rId705" Type="http://schemas.openxmlformats.org/officeDocument/2006/relationships/image" Target="media/image343.wmf"/><Relationship Id="rId1128" Type="http://schemas.openxmlformats.org/officeDocument/2006/relationships/image" Target="media/image544.wmf"/><Relationship Id="rId1335" Type="http://schemas.openxmlformats.org/officeDocument/2006/relationships/oleObject" Target="embeddings/oleObject686.bin"/><Relationship Id="rId1542" Type="http://schemas.openxmlformats.org/officeDocument/2006/relationships/image" Target="media/image746.wmf"/><Relationship Id="rId1987" Type="http://schemas.openxmlformats.org/officeDocument/2006/relationships/image" Target="media/image1071.wmf"/><Relationship Id="rId2940" Type="http://schemas.openxmlformats.org/officeDocument/2006/relationships/image" Target="media/image1821.wmf"/><Relationship Id="rId912" Type="http://schemas.openxmlformats.org/officeDocument/2006/relationships/image" Target="media/image440.wmf"/><Relationship Id="rId1847" Type="http://schemas.openxmlformats.org/officeDocument/2006/relationships/oleObject" Target="embeddings/oleObject838.bin"/><Relationship Id="rId2800" Type="http://schemas.openxmlformats.org/officeDocument/2006/relationships/image" Target="media/image1724.wmf"/><Relationship Id="rId41" Type="http://schemas.openxmlformats.org/officeDocument/2006/relationships/oleObject" Target="embeddings/oleObject17.bin"/><Relationship Id="rId1402" Type="http://schemas.openxmlformats.org/officeDocument/2006/relationships/image" Target="media/image677.wmf"/><Relationship Id="rId1707" Type="http://schemas.openxmlformats.org/officeDocument/2006/relationships/image" Target="media/image893.wmf"/><Relationship Id="rId190" Type="http://schemas.openxmlformats.org/officeDocument/2006/relationships/oleObject" Target="embeddings/oleObject95.bin"/><Relationship Id="rId288" Type="http://schemas.openxmlformats.org/officeDocument/2006/relationships/image" Target="media/image136.wmf"/><Relationship Id="rId1914" Type="http://schemas.openxmlformats.org/officeDocument/2006/relationships/oleObject" Target="embeddings/oleObject875.bin"/><Relationship Id="rId495" Type="http://schemas.openxmlformats.org/officeDocument/2006/relationships/image" Target="media/image239.wmf"/><Relationship Id="rId2176" Type="http://schemas.openxmlformats.org/officeDocument/2006/relationships/image" Target="media/image1189.wmf"/><Relationship Id="rId2383" Type="http://schemas.openxmlformats.org/officeDocument/2006/relationships/image" Target="media/image1307.wmf"/><Relationship Id="rId2590" Type="http://schemas.openxmlformats.org/officeDocument/2006/relationships/image" Target="media/image1514.wmf"/><Relationship Id="rId148" Type="http://schemas.openxmlformats.org/officeDocument/2006/relationships/oleObject" Target="embeddings/oleObject74.bin"/><Relationship Id="rId355" Type="http://schemas.openxmlformats.org/officeDocument/2006/relationships/oleObject" Target="embeddings/oleObject180.bin"/><Relationship Id="rId562" Type="http://schemas.openxmlformats.org/officeDocument/2006/relationships/oleObject" Target="embeddings/oleObject284.bin"/><Relationship Id="rId1192" Type="http://schemas.openxmlformats.org/officeDocument/2006/relationships/image" Target="media/image575.wmf"/><Relationship Id="rId2036" Type="http://schemas.openxmlformats.org/officeDocument/2006/relationships/image" Target="media/image1094.wmf"/><Relationship Id="rId2243" Type="http://schemas.openxmlformats.org/officeDocument/2006/relationships/oleObject" Target="embeddings/oleObject1018.bin"/><Relationship Id="rId2450" Type="http://schemas.openxmlformats.org/officeDocument/2006/relationships/image" Target="media/image1374.wmf"/><Relationship Id="rId2688" Type="http://schemas.openxmlformats.org/officeDocument/2006/relationships/image" Target="media/image1612.wmf"/><Relationship Id="rId2895" Type="http://schemas.openxmlformats.org/officeDocument/2006/relationships/image" Target="media/image1787.wmf"/><Relationship Id="rId215" Type="http://schemas.openxmlformats.org/officeDocument/2006/relationships/oleObject" Target="embeddings/oleObject108.bin"/><Relationship Id="rId422" Type="http://schemas.openxmlformats.org/officeDocument/2006/relationships/image" Target="media/image203.wmf"/><Relationship Id="rId867" Type="http://schemas.openxmlformats.org/officeDocument/2006/relationships/oleObject" Target="embeddings/oleObject444.bin"/><Relationship Id="rId1052" Type="http://schemas.openxmlformats.org/officeDocument/2006/relationships/image" Target="media/image508.wmf"/><Relationship Id="rId1497" Type="http://schemas.openxmlformats.org/officeDocument/2006/relationships/image" Target="media/image724.wmf"/><Relationship Id="rId2103" Type="http://schemas.openxmlformats.org/officeDocument/2006/relationships/oleObject" Target="embeddings/oleObject950.bin"/><Relationship Id="rId2310" Type="http://schemas.openxmlformats.org/officeDocument/2006/relationships/oleObject" Target="embeddings/oleObject1051.bin"/><Relationship Id="rId2548" Type="http://schemas.openxmlformats.org/officeDocument/2006/relationships/image" Target="media/image1472.wmf"/><Relationship Id="rId2755" Type="http://schemas.openxmlformats.org/officeDocument/2006/relationships/image" Target="media/image1679.wmf"/><Relationship Id="rId2962" Type="http://schemas.openxmlformats.org/officeDocument/2006/relationships/image" Target="media/image1841.wmf"/><Relationship Id="rId727" Type="http://schemas.openxmlformats.org/officeDocument/2006/relationships/oleObject" Target="embeddings/oleObject369.bin"/><Relationship Id="rId934" Type="http://schemas.openxmlformats.org/officeDocument/2006/relationships/oleObject" Target="embeddings/oleObject478.bin"/><Relationship Id="rId1357" Type="http://schemas.openxmlformats.org/officeDocument/2006/relationships/oleObject" Target="embeddings/oleObject697.bin"/><Relationship Id="rId1564" Type="http://schemas.openxmlformats.org/officeDocument/2006/relationships/image" Target="media/image757.wmf"/><Relationship Id="rId1771" Type="http://schemas.openxmlformats.org/officeDocument/2006/relationships/image" Target="media/image956.wmf"/><Relationship Id="rId2408" Type="http://schemas.openxmlformats.org/officeDocument/2006/relationships/image" Target="media/image1332.wmf"/><Relationship Id="rId2615" Type="http://schemas.openxmlformats.org/officeDocument/2006/relationships/image" Target="media/image1539.wmf"/><Relationship Id="rId2822" Type="http://schemas.openxmlformats.org/officeDocument/2006/relationships/oleObject" Target="embeddings/oleObject1071.bin"/><Relationship Id="rId63" Type="http://schemas.openxmlformats.org/officeDocument/2006/relationships/oleObject" Target="embeddings/oleObject28.bin"/><Relationship Id="rId1217" Type="http://schemas.openxmlformats.org/officeDocument/2006/relationships/oleObject" Target="embeddings/oleObject625.bin"/><Relationship Id="rId1424" Type="http://schemas.openxmlformats.org/officeDocument/2006/relationships/image" Target="media/image688.wmf"/><Relationship Id="rId1631" Type="http://schemas.openxmlformats.org/officeDocument/2006/relationships/image" Target="media/image817.wmf"/><Relationship Id="rId1869" Type="http://schemas.openxmlformats.org/officeDocument/2006/relationships/oleObject" Target="embeddings/oleObject849.bin"/><Relationship Id="rId1729" Type="http://schemas.openxmlformats.org/officeDocument/2006/relationships/image" Target="media/image915.wmf"/><Relationship Id="rId1936" Type="http://schemas.openxmlformats.org/officeDocument/2006/relationships/image" Target="media/image1045.wmf"/><Relationship Id="rId2198" Type="http://schemas.openxmlformats.org/officeDocument/2006/relationships/image" Target="media/image1199.wmf"/><Relationship Id="rId377" Type="http://schemas.openxmlformats.org/officeDocument/2006/relationships/oleObject" Target="embeddings/oleObject191.bin"/><Relationship Id="rId584" Type="http://schemas.openxmlformats.org/officeDocument/2006/relationships/oleObject" Target="embeddings/oleObject295.bin"/><Relationship Id="rId2058" Type="http://schemas.openxmlformats.org/officeDocument/2006/relationships/image" Target="media/image1105.wmf"/><Relationship Id="rId2265" Type="http://schemas.openxmlformats.org/officeDocument/2006/relationships/oleObject" Target="embeddings/oleObject1030.bin"/><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405.bin"/><Relationship Id="rId889" Type="http://schemas.openxmlformats.org/officeDocument/2006/relationships/oleObject" Target="embeddings/oleObject455.bin"/><Relationship Id="rId1074" Type="http://schemas.openxmlformats.org/officeDocument/2006/relationships/oleObject" Target="embeddings/oleObject550.bin"/><Relationship Id="rId2472" Type="http://schemas.openxmlformats.org/officeDocument/2006/relationships/image" Target="media/image1396.wmf"/><Relationship Id="rId2777" Type="http://schemas.openxmlformats.org/officeDocument/2006/relationships/image" Target="media/image1701.wmf"/><Relationship Id="rId444" Type="http://schemas.openxmlformats.org/officeDocument/2006/relationships/image" Target="media/image214.wmf"/><Relationship Id="rId651" Type="http://schemas.openxmlformats.org/officeDocument/2006/relationships/oleObject" Target="embeddings/oleObject329.bin"/><Relationship Id="rId749" Type="http://schemas.openxmlformats.org/officeDocument/2006/relationships/oleObject" Target="embeddings/oleObject383.bin"/><Relationship Id="rId1281" Type="http://schemas.openxmlformats.org/officeDocument/2006/relationships/oleObject" Target="embeddings/oleObject659.bin"/><Relationship Id="rId1379" Type="http://schemas.openxmlformats.org/officeDocument/2006/relationships/oleObject" Target="embeddings/oleObject708.bin"/><Relationship Id="rId1586" Type="http://schemas.openxmlformats.org/officeDocument/2006/relationships/image" Target="media/image773.wmf"/><Relationship Id="rId2125" Type="http://schemas.openxmlformats.org/officeDocument/2006/relationships/image" Target="media/image1163.wmf"/><Relationship Id="rId2332" Type="http://schemas.openxmlformats.org/officeDocument/2006/relationships/oleObject" Target="embeddings/oleObject1062.bin"/><Relationship Id="rId304" Type="http://schemas.openxmlformats.org/officeDocument/2006/relationships/image" Target="media/image144.wmf"/><Relationship Id="rId511" Type="http://schemas.openxmlformats.org/officeDocument/2006/relationships/image" Target="media/image247.wmf"/><Relationship Id="rId609" Type="http://schemas.openxmlformats.org/officeDocument/2006/relationships/image" Target="media/image296.wmf"/><Relationship Id="rId956" Type="http://schemas.openxmlformats.org/officeDocument/2006/relationships/oleObject" Target="embeddings/oleObject489.bin"/><Relationship Id="rId1141" Type="http://schemas.openxmlformats.org/officeDocument/2006/relationships/oleObject" Target="embeddings/oleObject585.bin"/><Relationship Id="rId1239" Type="http://schemas.openxmlformats.org/officeDocument/2006/relationships/image" Target="media/image597.wmf"/><Relationship Id="rId1793" Type="http://schemas.openxmlformats.org/officeDocument/2006/relationships/image" Target="media/image974.wmf"/><Relationship Id="rId2637" Type="http://schemas.openxmlformats.org/officeDocument/2006/relationships/image" Target="media/image1561.wmf"/><Relationship Id="rId2844" Type="http://schemas.openxmlformats.org/officeDocument/2006/relationships/oleObject" Target="embeddings/oleObject1081.bin"/><Relationship Id="rId85" Type="http://schemas.openxmlformats.org/officeDocument/2006/relationships/image" Target="media/image38.wmf"/><Relationship Id="rId816" Type="http://schemas.openxmlformats.org/officeDocument/2006/relationships/image" Target="media/image393.wmf"/><Relationship Id="rId1001" Type="http://schemas.openxmlformats.org/officeDocument/2006/relationships/oleObject" Target="embeddings/oleObject512.bin"/><Relationship Id="rId1446" Type="http://schemas.openxmlformats.org/officeDocument/2006/relationships/image" Target="media/image699.wmf"/><Relationship Id="rId1653" Type="http://schemas.openxmlformats.org/officeDocument/2006/relationships/image" Target="media/image839.wmf"/><Relationship Id="rId1860" Type="http://schemas.openxmlformats.org/officeDocument/2006/relationships/image" Target="media/image1010.wmf"/><Relationship Id="rId2704" Type="http://schemas.openxmlformats.org/officeDocument/2006/relationships/image" Target="media/image1628.wmf"/><Relationship Id="rId2911" Type="http://schemas.openxmlformats.org/officeDocument/2006/relationships/oleObject" Target="embeddings/oleObject1108.bin"/><Relationship Id="rId1306" Type="http://schemas.openxmlformats.org/officeDocument/2006/relationships/image" Target="media/image629.wmf"/><Relationship Id="rId1513" Type="http://schemas.openxmlformats.org/officeDocument/2006/relationships/oleObject" Target="embeddings/oleObject776.bin"/><Relationship Id="rId1720" Type="http://schemas.openxmlformats.org/officeDocument/2006/relationships/image" Target="media/image906.wmf"/><Relationship Id="rId1958" Type="http://schemas.openxmlformats.org/officeDocument/2006/relationships/image" Target="media/image1056.wmf"/><Relationship Id="rId12" Type="http://schemas.openxmlformats.org/officeDocument/2006/relationships/image" Target="media/image4.wmf"/><Relationship Id="rId1818" Type="http://schemas.openxmlformats.org/officeDocument/2006/relationships/image" Target="media/image988.wmf"/><Relationship Id="rId161" Type="http://schemas.openxmlformats.org/officeDocument/2006/relationships/image" Target="media/image75.wmf"/><Relationship Id="rId399" Type="http://schemas.openxmlformats.org/officeDocument/2006/relationships/oleObject" Target="embeddings/oleObject202.bin"/><Relationship Id="rId2287" Type="http://schemas.openxmlformats.org/officeDocument/2006/relationships/image" Target="media/image1241.wmf"/><Relationship Id="rId2494" Type="http://schemas.openxmlformats.org/officeDocument/2006/relationships/image" Target="media/image1418.wmf"/><Relationship Id="rId259" Type="http://schemas.openxmlformats.org/officeDocument/2006/relationships/image" Target="media/image122.wmf"/><Relationship Id="rId466" Type="http://schemas.openxmlformats.org/officeDocument/2006/relationships/image" Target="media/image225.wmf"/><Relationship Id="rId673" Type="http://schemas.openxmlformats.org/officeDocument/2006/relationships/oleObject" Target="embeddings/oleObject340.bin"/><Relationship Id="rId880" Type="http://schemas.openxmlformats.org/officeDocument/2006/relationships/image" Target="media/image424.wmf"/><Relationship Id="rId1096" Type="http://schemas.openxmlformats.org/officeDocument/2006/relationships/oleObject" Target="embeddings/oleObject561.bin"/><Relationship Id="rId2147" Type="http://schemas.openxmlformats.org/officeDocument/2006/relationships/image" Target="media/image1174.wmf"/><Relationship Id="rId2354" Type="http://schemas.openxmlformats.org/officeDocument/2006/relationships/image" Target="media/image1278.wmf"/><Relationship Id="rId2561" Type="http://schemas.openxmlformats.org/officeDocument/2006/relationships/image" Target="media/image1485.wmf"/><Relationship Id="rId2799" Type="http://schemas.openxmlformats.org/officeDocument/2006/relationships/image" Target="media/image1723.wmf"/><Relationship Id="rId119" Type="http://schemas.openxmlformats.org/officeDocument/2006/relationships/image" Target="media/image54.wmf"/><Relationship Id="rId326" Type="http://schemas.openxmlformats.org/officeDocument/2006/relationships/image" Target="media/image155.wmf"/><Relationship Id="rId533" Type="http://schemas.openxmlformats.org/officeDocument/2006/relationships/image" Target="media/image258.wmf"/><Relationship Id="rId978" Type="http://schemas.openxmlformats.org/officeDocument/2006/relationships/oleObject" Target="embeddings/oleObject500.bin"/><Relationship Id="rId1163" Type="http://schemas.openxmlformats.org/officeDocument/2006/relationships/oleObject" Target="embeddings/oleObject596.bin"/><Relationship Id="rId1370" Type="http://schemas.openxmlformats.org/officeDocument/2006/relationships/image" Target="media/image661.wmf"/><Relationship Id="rId2007" Type="http://schemas.openxmlformats.org/officeDocument/2006/relationships/oleObject" Target="embeddings/oleObject922.bin"/><Relationship Id="rId2214" Type="http://schemas.openxmlformats.org/officeDocument/2006/relationships/image" Target="media/image1206.wmf"/><Relationship Id="rId2659" Type="http://schemas.openxmlformats.org/officeDocument/2006/relationships/image" Target="media/image1583.wmf"/><Relationship Id="rId2866" Type="http://schemas.openxmlformats.org/officeDocument/2006/relationships/image" Target="media/image1770.wmf"/><Relationship Id="rId740" Type="http://schemas.openxmlformats.org/officeDocument/2006/relationships/image" Target="media/image357.wmf"/><Relationship Id="rId838" Type="http://schemas.openxmlformats.org/officeDocument/2006/relationships/image" Target="media/image404.wmf"/><Relationship Id="rId1023" Type="http://schemas.openxmlformats.org/officeDocument/2006/relationships/oleObject" Target="embeddings/oleObject523.bin"/><Relationship Id="rId1468" Type="http://schemas.openxmlformats.org/officeDocument/2006/relationships/image" Target="media/image710.wmf"/><Relationship Id="rId1675" Type="http://schemas.openxmlformats.org/officeDocument/2006/relationships/image" Target="media/image861.wmf"/><Relationship Id="rId1882" Type="http://schemas.openxmlformats.org/officeDocument/2006/relationships/oleObject" Target="embeddings/oleObject856.bin"/><Relationship Id="rId2421" Type="http://schemas.openxmlformats.org/officeDocument/2006/relationships/image" Target="media/image1345.wmf"/><Relationship Id="rId2519" Type="http://schemas.openxmlformats.org/officeDocument/2006/relationships/image" Target="media/image1443.wmf"/><Relationship Id="rId2726" Type="http://schemas.openxmlformats.org/officeDocument/2006/relationships/image" Target="media/image1650.wmf"/><Relationship Id="rId600" Type="http://schemas.openxmlformats.org/officeDocument/2006/relationships/oleObject" Target="embeddings/oleObject303.bin"/><Relationship Id="rId1230" Type="http://schemas.openxmlformats.org/officeDocument/2006/relationships/oleObject" Target="embeddings/oleObject632.bin"/><Relationship Id="rId1328" Type="http://schemas.openxmlformats.org/officeDocument/2006/relationships/image" Target="media/image640.wmf"/><Relationship Id="rId1535" Type="http://schemas.openxmlformats.org/officeDocument/2006/relationships/oleObject" Target="embeddings/oleObject787.bin"/><Relationship Id="rId2933" Type="http://schemas.openxmlformats.org/officeDocument/2006/relationships/image" Target="media/image1815.wmf"/><Relationship Id="rId905" Type="http://schemas.openxmlformats.org/officeDocument/2006/relationships/oleObject" Target="embeddings/oleObject463.bin"/><Relationship Id="rId1742" Type="http://schemas.openxmlformats.org/officeDocument/2006/relationships/image" Target="media/image928.wmf"/><Relationship Id="rId34" Type="http://schemas.openxmlformats.org/officeDocument/2006/relationships/image" Target="media/image15.wmf"/><Relationship Id="rId1602" Type="http://schemas.openxmlformats.org/officeDocument/2006/relationships/image" Target="media/image789.wmf"/><Relationship Id="rId183" Type="http://schemas.openxmlformats.org/officeDocument/2006/relationships/image" Target="media/image86.wmf"/><Relationship Id="rId390" Type="http://schemas.openxmlformats.org/officeDocument/2006/relationships/image" Target="media/image187.wmf"/><Relationship Id="rId1907" Type="http://schemas.openxmlformats.org/officeDocument/2006/relationships/oleObject" Target="embeddings/oleObject872.bin"/><Relationship Id="rId2071" Type="http://schemas.openxmlformats.org/officeDocument/2006/relationships/image" Target="media/image1116.wmf"/><Relationship Id="rId250" Type="http://schemas.openxmlformats.org/officeDocument/2006/relationships/oleObject" Target="embeddings/oleObject127.bin"/><Relationship Id="rId488" Type="http://schemas.openxmlformats.org/officeDocument/2006/relationships/oleObject" Target="embeddings/oleObject247.bin"/><Relationship Id="rId695" Type="http://schemas.openxmlformats.org/officeDocument/2006/relationships/image" Target="media/image338.wmf"/><Relationship Id="rId2169" Type="http://schemas.openxmlformats.org/officeDocument/2006/relationships/oleObject" Target="embeddings/oleObject978.bin"/><Relationship Id="rId2376" Type="http://schemas.openxmlformats.org/officeDocument/2006/relationships/image" Target="media/image1300.wmf"/><Relationship Id="rId2583" Type="http://schemas.openxmlformats.org/officeDocument/2006/relationships/image" Target="media/image1507.wmf"/><Relationship Id="rId2790" Type="http://schemas.openxmlformats.org/officeDocument/2006/relationships/image" Target="media/image1714.wmf"/><Relationship Id="rId110" Type="http://schemas.openxmlformats.org/officeDocument/2006/relationships/image" Target="media/image50.wmf"/><Relationship Id="rId348" Type="http://schemas.openxmlformats.org/officeDocument/2006/relationships/image" Target="media/image166.wmf"/><Relationship Id="rId555" Type="http://schemas.openxmlformats.org/officeDocument/2006/relationships/image" Target="media/image269.wmf"/><Relationship Id="rId762" Type="http://schemas.openxmlformats.org/officeDocument/2006/relationships/oleObject" Target="embeddings/oleObject390.bin"/><Relationship Id="rId1185" Type="http://schemas.openxmlformats.org/officeDocument/2006/relationships/oleObject" Target="embeddings/oleObject608.bin"/><Relationship Id="rId1392" Type="http://schemas.openxmlformats.org/officeDocument/2006/relationships/image" Target="media/image672.wmf"/><Relationship Id="rId2029" Type="http://schemas.openxmlformats.org/officeDocument/2006/relationships/oleObject" Target="embeddings/oleObject933.bin"/><Relationship Id="rId2236" Type="http://schemas.openxmlformats.org/officeDocument/2006/relationships/oleObject" Target="embeddings/oleObject1014.bin"/><Relationship Id="rId2443" Type="http://schemas.openxmlformats.org/officeDocument/2006/relationships/image" Target="media/image1367.wmf"/><Relationship Id="rId2650" Type="http://schemas.openxmlformats.org/officeDocument/2006/relationships/image" Target="media/image1574.wmf"/><Relationship Id="rId2888" Type="http://schemas.openxmlformats.org/officeDocument/2006/relationships/oleObject" Target="embeddings/oleObject1098.bin"/><Relationship Id="rId208" Type="http://schemas.openxmlformats.org/officeDocument/2006/relationships/image" Target="media/image98.wmf"/><Relationship Id="rId415" Type="http://schemas.openxmlformats.org/officeDocument/2006/relationships/oleObject" Target="embeddings/oleObject210.bin"/><Relationship Id="rId622" Type="http://schemas.openxmlformats.org/officeDocument/2006/relationships/oleObject" Target="embeddings/oleObject314.bin"/><Relationship Id="rId1045" Type="http://schemas.openxmlformats.org/officeDocument/2006/relationships/image" Target="media/image505.wmf"/><Relationship Id="rId1252" Type="http://schemas.openxmlformats.org/officeDocument/2006/relationships/oleObject" Target="embeddings/oleObject644.bin"/><Relationship Id="rId1697" Type="http://schemas.openxmlformats.org/officeDocument/2006/relationships/image" Target="media/image883.wmf"/><Relationship Id="rId2303" Type="http://schemas.openxmlformats.org/officeDocument/2006/relationships/oleObject" Target="embeddings/oleObject1049.bin"/><Relationship Id="rId2510" Type="http://schemas.openxmlformats.org/officeDocument/2006/relationships/image" Target="media/image1434.wmf"/><Relationship Id="rId2748" Type="http://schemas.openxmlformats.org/officeDocument/2006/relationships/image" Target="media/image1672.wmf"/><Relationship Id="rId2955" Type="http://schemas.openxmlformats.org/officeDocument/2006/relationships/image" Target="media/image1834.wmf"/><Relationship Id="rId927" Type="http://schemas.openxmlformats.org/officeDocument/2006/relationships/image" Target="media/image447.wmf"/><Relationship Id="rId1112" Type="http://schemas.openxmlformats.org/officeDocument/2006/relationships/oleObject" Target="embeddings/oleObject570.bin"/><Relationship Id="rId1557" Type="http://schemas.openxmlformats.org/officeDocument/2006/relationships/oleObject" Target="embeddings/oleObject798.bin"/><Relationship Id="rId1764" Type="http://schemas.openxmlformats.org/officeDocument/2006/relationships/image" Target="media/image949.wmf"/><Relationship Id="rId1971" Type="http://schemas.openxmlformats.org/officeDocument/2006/relationships/oleObject" Target="embeddings/oleObject903.bin"/><Relationship Id="rId2608" Type="http://schemas.openxmlformats.org/officeDocument/2006/relationships/image" Target="media/image1532.wmf"/><Relationship Id="rId2815" Type="http://schemas.openxmlformats.org/officeDocument/2006/relationships/image" Target="media/image1739.wmf"/><Relationship Id="rId56" Type="http://schemas.openxmlformats.org/officeDocument/2006/relationships/image" Target="media/image26.wmf"/><Relationship Id="rId1417" Type="http://schemas.openxmlformats.org/officeDocument/2006/relationships/oleObject" Target="embeddings/oleObject727.bin"/><Relationship Id="rId1624" Type="http://schemas.openxmlformats.org/officeDocument/2006/relationships/image" Target="media/image810.wmf"/><Relationship Id="rId1831" Type="http://schemas.openxmlformats.org/officeDocument/2006/relationships/image" Target="media/image995.wmf"/><Relationship Id="rId1929" Type="http://schemas.openxmlformats.org/officeDocument/2006/relationships/oleObject" Target="embeddings/oleObject882.bin"/><Relationship Id="rId2093" Type="http://schemas.openxmlformats.org/officeDocument/2006/relationships/image" Target="media/image1138.wmf"/><Relationship Id="rId2398" Type="http://schemas.openxmlformats.org/officeDocument/2006/relationships/image" Target="media/image1322.wmf"/><Relationship Id="rId272" Type="http://schemas.openxmlformats.org/officeDocument/2006/relationships/oleObject" Target="embeddings/oleObject138.bin"/><Relationship Id="rId577" Type="http://schemas.openxmlformats.org/officeDocument/2006/relationships/image" Target="media/image280.wmf"/><Relationship Id="rId2160" Type="http://schemas.openxmlformats.org/officeDocument/2006/relationships/image" Target="media/image1181.wmf"/><Relationship Id="rId2258" Type="http://schemas.openxmlformats.org/officeDocument/2006/relationships/oleObject" Target="embeddings/oleObject1026.bin"/><Relationship Id="rId132" Type="http://schemas.openxmlformats.org/officeDocument/2006/relationships/oleObject" Target="embeddings/oleObject66.bin"/><Relationship Id="rId784" Type="http://schemas.openxmlformats.org/officeDocument/2006/relationships/image" Target="media/image377.wmf"/><Relationship Id="rId991" Type="http://schemas.openxmlformats.org/officeDocument/2006/relationships/oleObject" Target="embeddings/oleObject507.bin"/><Relationship Id="rId1067" Type="http://schemas.openxmlformats.org/officeDocument/2006/relationships/image" Target="media/image515.wmf"/><Relationship Id="rId2020" Type="http://schemas.openxmlformats.org/officeDocument/2006/relationships/image" Target="media/image1086.wmf"/><Relationship Id="rId2465" Type="http://schemas.openxmlformats.org/officeDocument/2006/relationships/image" Target="media/image1389.wmf"/><Relationship Id="rId2672" Type="http://schemas.openxmlformats.org/officeDocument/2006/relationships/image" Target="media/image1596.wmf"/><Relationship Id="rId437" Type="http://schemas.openxmlformats.org/officeDocument/2006/relationships/oleObject" Target="embeddings/oleObject221.bin"/><Relationship Id="rId644" Type="http://schemas.openxmlformats.org/officeDocument/2006/relationships/image" Target="media/image313.wmf"/><Relationship Id="rId851" Type="http://schemas.openxmlformats.org/officeDocument/2006/relationships/image" Target="media/image410.wmf"/><Relationship Id="rId1274" Type="http://schemas.openxmlformats.org/officeDocument/2006/relationships/image" Target="media/image613.wmf"/><Relationship Id="rId1481" Type="http://schemas.openxmlformats.org/officeDocument/2006/relationships/oleObject" Target="embeddings/oleObject759.bin"/><Relationship Id="rId1579" Type="http://schemas.openxmlformats.org/officeDocument/2006/relationships/image" Target="media/image766.wmf"/><Relationship Id="rId2118" Type="http://schemas.openxmlformats.org/officeDocument/2006/relationships/image" Target="media/image1159.wmf"/><Relationship Id="rId2325" Type="http://schemas.openxmlformats.org/officeDocument/2006/relationships/image" Target="media/image1260.wmf"/><Relationship Id="rId2532" Type="http://schemas.openxmlformats.org/officeDocument/2006/relationships/image" Target="media/image1456.wmf"/><Relationship Id="rId504" Type="http://schemas.openxmlformats.org/officeDocument/2006/relationships/oleObject" Target="embeddings/oleObject255.bin"/><Relationship Id="rId711" Type="http://schemas.openxmlformats.org/officeDocument/2006/relationships/image" Target="media/image346.wmf"/><Relationship Id="rId949" Type="http://schemas.openxmlformats.org/officeDocument/2006/relationships/image" Target="media/image458.wmf"/><Relationship Id="rId1134" Type="http://schemas.openxmlformats.org/officeDocument/2006/relationships/image" Target="media/image547.wmf"/><Relationship Id="rId1341" Type="http://schemas.openxmlformats.org/officeDocument/2006/relationships/oleObject" Target="embeddings/oleObject689.bin"/><Relationship Id="rId1786" Type="http://schemas.openxmlformats.org/officeDocument/2006/relationships/image" Target="media/image970.wmf"/><Relationship Id="rId1993" Type="http://schemas.openxmlformats.org/officeDocument/2006/relationships/oleObject" Target="embeddings/oleObject914.bin"/><Relationship Id="rId2837" Type="http://schemas.openxmlformats.org/officeDocument/2006/relationships/image" Target="media/image1753.wmf"/><Relationship Id="rId78" Type="http://schemas.openxmlformats.org/officeDocument/2006/relationships/oleObject" Target="embeddings/oleObject38.bin"/><Relationship Id="rId809" Type="http://schemas.openxmlformats.org/officeDocument/2006/relationships/oleObject" Target="embeddings/oleObject414.bin"/><Relationship Id="rId1201" Type="http://schemas.openxmlformats.org/officeDocument/2006/relationships/oleObject" Target="embeddings/oleObject616.bin"/><Relationship Id="rId1439" Type="http://schemas.openxmlformats.org/officeDocument/2006/relationships/oleObject" Target="embeddings/oleObject738.bin"/><Relationship Id="rId1646" Type="http://schemas.openxmlformats.org/officeDocument/2006/relationships/image" Target="media/image832.wmf"/><Relationship Id="rId1853" Type="http://schemas.openxmlformats.org/officeDocument/2006/relationships/oleObject" Target="embeddings/oleObject841.bin"/><Relationship Id="rId2904" Type="http://schemas.openxmlformats.org/officeDocument/2006/relationships/oleObject" Target="embeddings/oleObject1105.bin"/><Relationship Id="rId1506" Type="http://schemas.openxmlformats.org/officeDocument/2006/relationships/oleObject" Target="embeddings/oleObject772.bin"/><Relationship Id="rId1713" Type="http://schemas.openxmlformats.org/officeDocument/2006/relationships/image" Target="media/image899.wmf"/><Relationship Id="rId1920" Type="http://schemas.openxmlformats.org/officeDocument/2006/relationships/image" Target="media/image1037.wmf"/><Relationship Id="rId294" Type="http://schemas.openxmlformats.org/officeDocument/2006/relationships/image" Target="media/image139.wmf"/><Relationship Id="rId2182" Type="http://schemas.openxmlformats.org/officeDocument/2006/relationships/image" Target="media/image1192.wmf"/><Relationship Id="rId154" Type="http://schemas.openxmlformats.org/officeDocument/2006/relationships/oleObject" Target="embeddings/oleObject77.bin"/><Relationship Id="rId361" Type="http://schemas.openxmlformats.org/officeDocument/2006/relationships/oleObject" Target="embeddings/oleObject183.bin"/><Relationship Id="rId599" Type="http://schemas.openxmlformats.org/officeDocument/2006/relationships/image" Target="media/image291.wmf"/><Relationship Id="rId2042" Type="http://schemas.openxmlformats.org/officeDocument/2006/relationships/image" Target="media/image1097.wmf"/><Relationship Id="rId2487" Type="http://schemas.openxmlformats.org/officeDocument/2006/relationships/image" Target="media/image1411.wmf"/><Relationship Id="rId2694" Type="http://schemas.openxmlformats.org/officeDocument/2006/relationships/image" Target="media/image1618.wmf"/><Relationship Id="rId459" Type="http://schemas.openxmlformats.org/officeDocument/2006/relationships/oleObject" Target="embeddings/oleObject232.bin"/><Relationship Id="rId666" Type="http://schemas.openxmlformats.org/officeDocument/2006/relationships/image" Target="media/image324.wmf"/><Relationship Id="rId873" Type="http://schemas.openxmlformats.org/officeDocument/2006/relationships/oleObject" Target="embeddings/oleObject447.bin"/><Relationship Id="rId1089" Type="http://schemas.openxmlformats.org/officeDocument/2006/relationships/image" Target="media/image526.wmf"/><Relationship Id="rId1296" Type="http://schemas.openxmlformats.org/officeDocument/2006/relationships/image" Target="media/image624.wmf"/><Relationship Id="rId2347" Type="http://schemas.openxmlformats.org/officeDocument/2006/relationships/image" Target="media/image1271.wmf"/><Relationship Id="rId2554" Type="http://schemas.openxmlformats.org/officeDocument/2006/relationships/image" Target="media/image1478.wmf"/><Relationship Id="rId221" Type="http://schemas.openxmlformats.org/officeDocument/2006/relationships/oleObject" Target="embeddings/oleObject111.bin"/><Relationship Id="rId319" Type="http://schemas.openxmlformats.org/officeDocument/2006/relationships/oleObject" Target="embeddings/oleObject162.bin"/><Relationship Id="rId526" Type="http://schemas.openxmlformats.org/officeDocument/2006/relationships/oleObject" Target="embeddings/oleObject266.bin"/><Relationship Id="rId1156" Type="http://schemas.openxmlformats.org/officeDocument/2006/relationships/image" Target="media/image558.wmf"/><Relationship Id="rId1363" Type="http://schemas.openxmlformats.org/officeDocument/2006/relationships/oleObject" Target="embeddings/oleObject700.bin"/><Relationship Id="rId2207" Type="http://schemas.openxmlformats.org/officeDocument/2006/relationships/image" Target="media/image1203.wmf"/><Relationship Id="rId2761" Type="http://schemas.openxmlformats.org/officeDocument/2006/relationships/image" Target="media/image1685.wmf"/><Relationship Id="rId2859" Type="http://schemas.openxmlformats.org/officeDocument/2006/relationships/oleObject" Target="embeddings/oleObject1089.bin"/><Relationship Id="rId733" Type="http://schemas.openxmlformats.org/officeDocument/2006/relationships/image" Target="media/image355.wmf"/><Relationship Id="rId940" Type="http://schemas.openxmlformats.org/officeDocument/2006/relationships/oleObject" Target="embeddings/oleObject481.bin"/><Relationship Id="rId1016" Type="http://schemas.openxmlformats.org/officeDocument/2006/relationships/image" Target="media/image491.wmf"/><Relationship Id="rId1570" Type="http://schemas.openxmlformats.org/officeDocument/2006/relationships/image" Target="media/image760.wmf"/><Relationship Id="rId1668" Type="http://schemas.openxmlformats.org/officeDocument/2006/relationships/image" Target="media/image854.wmf"/><Relationship Id="rId1875" Type="http://schemas.openxmlformats.org/officeDocument/2006/relationships/oleObject" Target="embeddings/oleObject852.bin"/><Relationship Id="rId2414" Type="http://schemas.openxmlformats.org/officeDocument/2006/relationships/image" Target="media/image1338.wmf"/><Relationship Id="rId2621" Type="http://schemas.openxmlformats.org/officeDocument/2006/relationships/image" Target="media/image1545.wmf"/><Relationship Id="rId2719" Type="http://schemas.openxmlformats.org/officeDocument/2006/relationships/image" Target="media/image1643.wmf"/><Relationship Id="rId800" Type="http://schemas.openxmlformats.org/officeDocument/2006/relationships/image" Target="media/image385.wmf"/><Relationship Id="rId1223" Type="http://schemas.openxmlformats.org/officeDocument/2006/relationships/image" Target="media/image589.wmf"/><Relationship Id="rId1430" Type="http://schemas.openxmlformats.org/officeDocument/2006/relationships/image" Target="media/image691.wmf"/><Relationship Id="rId1528" Type="http://schemas.openxmlformats.org/officeDocument/2006/relationships/image" Target="media/image739.wmf"/><Relationship Id="rId2926" Type="http://schemas.openxmlformats.org/officeDocument/2006/relationships/image" Target="media/image1808.wmf"/><Relationship Id="rId1735" Type="http://schemas.openxmlformats.org/officeDocument/2006/relationships/image" Target="media/image921.wmf"/><Relationship Id="rId1942" Type="http://schemas.openxmlformats.org/officeDocument/2006/relationships/oleObject" Target="embeddings/oleObject889.bin"/><Relationship Id="rId27" Type="http://schemas.openxmlformats.org/officeDocument/2006/relationships/oleObject" Target="embeddings/oleObject10.bin"/><Relationship Id="rId1802" Type="http://schemas.openxmlformats.org/officeDocument/2006/relationships/image" Target="media/image979.wmf"/><Relationship Id="rId176" Type="http://schemas.openxmlformats.org/officeDocument/2006/relationships/oleObject" Target="embeddings/oleObject88.bin"/><Relationship Id="rId383" Type="http://schemas.openxmlformats.org/officeDocument/2006/relationships/oleObject" Target="embeddings/oleObject194.bin"/><Relationship Id="rId590" Type="http://schemas.openxmlformats.org/officeDocument/2006/relationships/oleObject" Target="embeddings/oleObject298.bin"/><Relationship Id="rId2064" Type="http://schemas.openxmlformats.org/officeDocument/2006/relationships/image" Target="media/image1109.wmf"/><Relationship Id="rId2271" Type="http://schemas.openxmlformats.org/officeDocument/2006/relationships/oleObject" Target="embeddings/oleObject1033.bin"/><Relationship Id="rId243" Type="http://schemas.openxmlformats.org/officeDocument/2006/relationships/oleObject" Target="embeddings/oleObject123.bin"/><Relationship Id="rId450" Type="http://schemas.openxmlformats.org/officeDocument/2006/relationships/image" Target="media/image217.wmf"/><Relationship Id="rId688" Type="http://schemas.openxmlformats.org/officeDocument/2006/relationships/oleObject" Target="embeddings/oleObject348.bin"/><Relationship Id="rId895" Type="http://schemas.openxmlformats.org/officeDocument/2006/relationships/oleObject" Target="embeddings/oleObject458.bin"/><Relationship Id="rId1080" Type="http://schemas.openxmlformats.org/officeDocument/2006/relationships/oleObject" Target="embeddings/oleObject553.bin"/><Relationship Id="rId2131" Type="http://schemas.openxmlformats.org/officeDocument/2006/relationships/image" Target="media/image1166.wmf"/><Relationship Id="rId2369" Type="http://schemas.openxmlformats.org/officeDocument/2006/relationships/image" Target="media/image1293.wmf"/><Relationship Id="rId2576" Type="http://schemas.openxmlformats.org/officeDocument/2006/relationships/image" Target="media/image1500.wmf"/><Relationship Id="rId2783" Type="http://schemas.openxmlformats.org/officeDocument/2006/relationships/image" Target="media/image1707.wmf"/><Relationship Id="rId103" Type="http://schemas.openxmlformats.org/officeDocument/2006/relationships/oleObject" Target="embeddings/oleObject51.bin"/><Relationship Id="rId310" Type="http://schemas.openxmlformats.org/officeDocument/2006/relationships/image" Target="media/image147.wmf"/><Relationship Id="rId548" Type="http://schemas.openxmlformats.org/officeDocument/2006/relationships/oleObject" Target="embeddings/oleObject277.bin"/><Relationship Id="rId755" Type="http://schemas.openxmlformats.org/officeDocument/2006/relationships/image" Target="media/image363.wmf"/><Relationship Id="rId962" Type="http://schemas.openxmlformats.org/officeDocument/2006/relationships/oleObject" Target="embeddings/oleObject492.bin"/><Relationship Id="rId1178" Type="http://schemas.openxmlformats.org/officeDocument/2006/relationships/oleObject" Target="embeddings/oleObject604.bin"/><Relationship Id="rId1385" Type="http://schemas.openxmlformats.org/officeDocument/2006/relationships/oleObject" Target="embeddings/oleObject711.bin"/><Relationship Id="rId1592" Type="http://schemas.openxmlformats.org/officeDocument/2006/relationships/image" Target="media/image779.wmf"/><Relationship Id="rId2229" Type="http://schemas.openxmlformats.org/officeDocument/2006/relationships/oleObject" Target="embeddings/oleObject1010.bin"/><Relationship Id="rId2436" Type="http://schemas.openxmlformats.org/officeDocument/2006/relationships/image" Target="media/image1360.wmf"/><Relationship Id="rId2643" Type="http://schemas.openxmlformats.org/officeDocument/2006/relationships/image" Target="media/image1567.wmf"/><Relationship Id="rId2850" Type="http://schemas.openxmlformats.org/officeDocument/2006/relationships/image" Target="media/image1760.wmf"/><Relationship Id="rId91" Type="http://schemas.openxmlformats.org/officeDocument/2006/relationships/oleObject" Target="embeddings/oleObject45.bin"/><Relationship Id="rId408" Type="http://schemas.openxmlformats.org/officeDocument/2006/relationships/image" Target="media/image196.wmf"/><Relationship Id="rId615" Type="http://schemas.openxmlformats.org/officeDocument/2006/relationships/image" Target="media/image299.wmf"/><Relationship Id="rId822" Type="http://schemas.openxmlformats.org/officeDocument/2006/relationships/image" Target="media/image396.wmf"/><Relationship Id="rId1038" Type="http://schemas.openxmlformats.org/officeDocument/2006/relationships/image" Target="media/image502.wmf"/><Relationship Id="rId1245" Type="http://schemas.openxmlformats.org/officeDocument/2006/relationships/oleObject" Target="embeddings/oleObject640.bin"/><Relationship Id="rId1452" Type="http://schemas.openxmlformats.org/officeDocument/2006/relationships/image" Target="media/image702.wmf"/><Relationship Id="rId1897" Type="http://schemas.openxmlformats.org/officeDocument/2006/relationships/image" Target="media/image1026.wmf"/><Relationship Id="rId2503" Type="http://schemas.openxmlformats.org/officeDocument/2006/relationships/image" Target="media/image1427.wmf"/><Relationship Id="rId2948" Type="http://schemas.openxmlformats.org/officeDocument/2006/relationships/image" Target="media/image1829.wmf"/><Relationship Id="rId1105" Type="http://schemas.openxmlformats.org/officeDocument/2006/relationships/image" Target="media/image533.wmf"/><Relationship Id="rId1312" Type="http://schemas.openxmlformats.org/officeDocument/2006/relationships/image" Target="media/image632.wmf"/><Relationship Id="rId1757" Type="http://schemas.openxmlformats.org/officeDocument/2006/relationships/image" Target="media/image942.wmf"/><Relationship Id="rId1964" Type="http://schemas.openxmlformats.org/officeDocument/2006/relationships/image" Target="media/image1059.wmf"/><Relationship Id="rId2710" Type="http://schemas.openxmlformats.org/officeDocument/2006/relationships/image" Target="media/image1634.wmf"/><Relationship Id="rId2808" Type="http://schemas.openxmlformats.org/officeDocument/2006/relationships/image" Target="media/image1732.wmf"/><Relationship Id="rId49" Type="http://schemas.openxmlformats.org/officeDocument/2006/relationships/oleObject" Target="embeddings/oleObject21.bin"/><Relationship Id="rId1617" Type="http://schemas.openxmlformats.org/officeDocument/2006/relationships/image" Target="media/image804.wmf"/><Relationship Id="rId1824" Type="http://schemas.openxmlformats.org/officeDocument/2006/relationships/oleObject" Target="embeddings/oleObject827.bin"/><Relationship Id="rId198" Type="http://schemas.openxmlformats.org/officeDocument/2006/relationships/oleObject" Target="embeddings/oleObject99.bin"/><Relationship Id="rId2086" Type="http://schemas.openxmlformats.org/officeDocument/2006/relationships/image" Target="media/image1131.wmf"/><Relationship Id="rId2293" Type="http://schemas.openxmlformats.org/officeDocument/2006/relationships/image" Target="media/image1244.wmf"/><Relationship Id="rId2598" Type="http://schemas.openxmlformats.org/officeDocument/2006/relationships/image" Target="media/image1522.wmf"/><Relationship Id="rId265" Type="http://schemas.openxmlformats.org/officeDocument/2006/relationships/image" Target="media/image125.wmf"/><Relationship Id="rId472" Type="http://schemas.openxmlformats.org/officeDocument/2006/relationships/image" Target="media/image228.wmf"/><Relationship Id="rId2153" Type="http://schemas.openxmlformats.org/officeDocument/2006/relationships/oleObject" Target="embeddings/oleObject970.bin"/><Relationship Id="rId2360" Type="http://schemas.openxmlformats.org/officeDocument/2006/relationships/image" Target="media/image1284.wmf"/><Relationship Id="rId125" Type="http://schemas.openxmlformats.org/officeDocument/2006/relationships/image" Target="media/image57.wmf"/><Relationship Id="rId332" Type="http://schemas.openxmlformats.org/officeDocument/2006/relationships/image" Target="media/image158.wmf"/><Relationship Id="rId777" Type="http://schemas.openxmlformats.org/officeDocument/2006/relationships/oleObject" Target="embeddings/oleObject398.bin"/><Relationship Id="rId984" Type="http://schemas.openxmlformats.org/officeDocument/2006/relationships/oleObject" Target="embeddings/oleObject503.bin"/><Relationship Id="rId2013" Type="http://schemas.openxmlformats.org/officeDocument/2006/relationships/oleObject" Target="embeddings/oleObject925.bin"/><Relationship Id="rId2220" Type="http://schemas.openxmlformats.org/officeDocument/2006/relationships/oleObject" Target="embeddings/oleObject1005.bin"/><Relationship Id="rId2458" Type="http://schemas.openxmlformats.org/officeDocument/2006/relationships/image" Target="media/image1382.wmf"/><Relationship Id="rId2665" Type="http://schemas.openxmlformats.org/officeDocument/2006/relationships/image" Target="media/image1589.wmf"/><Relationship Id="rId2872" Type="http://schemas.openxmlformats.org/officeDocument/2006/relationships/oleObject" Target="embeddings/oleObject1090.bin"/><Relationship Id="rId637" Type="http://schemas.openxmlformats.org/officeDocument/2006/relationships/oleObject" Target="embeddings/oleObject322.bin"/><Relationship Id="rId844" Type="http://schemas.openxmlformats.org/officeDocument/2006/relationships/image" Target="media/image407.wmf"/><Relationship Id="rId1267" Type="http://schemas.openxmlformats.org/officeDocument/2006/relationships/image" Target="media/image610.wmf"/><Relationship Id="rId1474" Type="http://schemas.openxmlformats.org/officeDocument/2006/relationships/image" Target="media/image713.wmf"/><Relationship Id="rId1681" Type="http://schemas.openxmlformats.org/officeDocument/2006/relationships/image" Target="media/image867.wmf"/><Relationship Id="rId2318" Type="http://schemas.openxmlformats.org/officeDocument/2006/relationships/oleObject" Target="embeddings/oleObject1055.bin"/><Relationship Id="rId2525" Type="http://schemas.openxmlformats.org/officeDocument/2006/relationships/image" Target="media/image1449.wmf"/><Relationship Id="rId2732" Type="http://schemas.openxmlformats.org/officeDocument/2006/relationships/image" Target="media/image1656.wmf"/><Relationship Id="rId704" Type="http://schemas.openxmlformats.org/officeDocument/2006/relationships/oleObject" Target="embeddings/oleObject356.bin"/><Relationship Id="rId911" Type="http://schemas.openxmlformats.org/officeDocument/2006/relationships/oleObject" Target="embeddings/oleObject466.bin"/><Relationship Id="rId1127" Type="http://schemas.openxmlformats.org/officeDocument/2006/relationships/oleObject" Target="embeddings/oleObject578.bin"/><Relationship Id="rId1334" Type="http://schemas.openxmlformats.org/officeDocument/2006/relationships/image" Target="media/image643.wmf"/><Relationship Id="rId1541" Type="http://schemas.openxmlformats.org/officeDocument/2006/relationships/oleObject" Target="embeddings/oleObject790.bin"/><Relationship Id="rId1779" Type="http://schemas.openxmlformats.org/officeDocument/2006/relationships/image" Target="media/image964.wmf"/><Relationship Id="rId1986" Type="http://schemas.openxmlformats.org/officeDocument/2006/relationships/oleObject" Target="embeddings/oleObject910.bin"/><Relationship Id="rId40" Type="http://schemas.openxmlformats.org/officeDocument/2006/relationships/image" Target="media/image18.wmf"/><Relationship Id="rId1401" Type="http://schemas.openxmlformats.org/officeDocument/2006/relationships/oleObject" Target="embeddings/oleObject719.bin"/><Relationship Id="rId1639" Type="http://schemas.openxmlformats.org/officeDocument/2006/relationships/image" Target="media/image825.wmf"/><Relationship Id="rId1846" Type="http://schemas.openxmlformats.org/officeDocument/2006/relationships/image" Target="media/image1003.wmf"/><Relationship Id="rId1706" Type="http://schemas.openxmlformats.org/officeDocument/2006/relationships/image" Target="media/image892.wmf"/><Relationship Id="rId1913" Type="http://schemas.openxmlformats.org/officeDocument/2006/relationships/image" Target="media/image1033.wmf"/><Relationship Id="rId287" Type="http://schemas.openxmlformats.org/officeDocument/2006/relationships/oleObject" Target="embeddings/oleObject146.bin"/><Relationship Id="rId494" Type="http://schemas.openxmlformats.org/officeDocument/2006/relationships/oleObject" Target="embeddings/oleObject250.bin"/><Relationship Id="rId2175" Type="http://schemas.openxmlformats.org/officeDocument/2006/relationships/oleObject" Target="embeddings/oleObject981.bin"/><Relationship Id="rId2382" Type="http://schemas.openxmlformats.org/officeDocument/2006/relationships/image" Target="media/image1306.wmf"/><Relationship Id="rId147" Type="http://schemas.openxmlformats.org/officeDocument/2006/relationships/image" Target="media/image68.wmf"/><Relationship Id="rId354" Type="http://schemas.openxmlformats.org/officeDocument/2006/relationships/image" Target="media/image169.wmf"/><Relationship Id="rId799" Type="http://schemas.openxmlformats.org/officeDocument/2006/relationships/oleObject" Target="embeddings/oleObject409.bin"/><Relationship Id="rId1191" Type="http://schemas.openxmlformats.org/officeDocument/2006/relationships/oleObject" Target="embeddings/oleObject611.bin"/><Relationship Id="rId2035" Type="http://schemas.openxmlformats.org/officeDocument/2006/relationships/oleObject" Target="embeddings/oleObject936.bin"/><Relationship Id="rId2687" Type="http://schemas.openxmlformats.org/officeDocument/2006/relationships/image" Target="media/image1611.wmf"/><Relationship Id="rId2894" Type="http://schemas.openxmlformats.org/officeDocument/2006/relationships/oleObject" Target="embeddings/oleObject1101.bin"/><Relationship Id="rId561" Type="http://schemas.openxmlformats.org/officeDocument/2006/relationships/image" Target="media/image272.wmf"/><Relationship Id="rId659" Type="http://schemas.openxmlformats.org/officeDocument/2006/relationships/oleObject" Target="embeddings/oleObject333.bin"/><Relationship Id="rId866" Type="http://schemas.openxmlformats.org/officeDocument/2006/relationships/image" Target="media/image417.wmf"/><Relationship Id="rId1289" Type="http://schemas.openxmlformats.org/officeDocument/2006/relationships/oleObject" Target="embeddings/oleObject663.bin"/><Relationship Id="rId1496" Type="http://schemas.openxmlformats.org/officeDocument/2006/relationships/oleObject" Target="embeddings/oleObject767.bin"/><Relationship Id="rId2242" Type="http://schemas.openxmlformats.org/officeDocument/2006/relationships/image" Target="media/image1219.wmf"/><Relationship Id="rId2547" Type="http://schemas.openxmlformats.org/officeDocument/2006/relationships/image" Target="media/image1471.wmf"/><Relationship Id="rId214" Type="http://schemas.openxmlformats.org/officeDocument/2006/relationships/image" Target="media/image101.wmf"/><Relationship Id="rId421" Type="http://schemas.openxmlformats.org/officeDocument/2006/relationships/oleObject" Target="embeddings/oleObject213.bin"/><Relationship Id="rId519" Type="http://schemas.openxmlformats.org/officeDocument/2006/relationships/image" Target="media/image251.wmf"/><Relationship Id="rId1051" Type="http://schemas.openxmlformats.org/officeDocument/2006/relationships/oleObject" Target="embeddings/oleObject538.bin"/><Relationship Id="rId1149" Type="http://schemas.openxmlformats.org/officeDocument/2006/relationships/oleObject" Target="embeddings/oleObject589.bin"/><Relationship Id="rId1356" Type="http://schemas.openxmlformats.org/officeDocument/2006/relationships/image" Target="media/image654.wmf"/><Relationship Id="rId2102" Type="http://schemas.openxmlformats.org/officeDocument/2006/relationships/image" Target="media/image1147.wmf"/><Relationship Id="rId2754" Type="http://schemas.openxmlformats.org/officeDocument/2006/relationships/image" Target="media/image1678.wmf"/><Relationship Id="rId2961" Type="http://schemas.openxmlformats.org/officeDocument/2006/relationships/image" Target="media/image1840.wmf"/><Relationship Id="rId726" Type="http://schemas.openxmlformats.org/officeDocument/2006/relationships/image" Target="media/image352.wmf"/><Relationship Id="rId933" Type="http://schemas.openxmlformats.org/officeDocument/2006/relationships/image" Target="media/image450.wmf"/><Relationship Id="rId1009" Type="http://schemas.openxmlformats.org/officeDocument/2006/relationships/oleObject" Target="embeddings/oleObject516.bin"/><Relationship Id="rId1563" Type="http://schemas.openxmlformats.org/officeDocument/2006/relationships/oleObject" Target="embeddings/oleObject801.bin"/><Relationship Id="rId1770" Type="http://schemas.openxmlformats.org/officeDocument/2006/relationships/image" Target="media/image955.wmf"/><Relationship Id="rId1868" Type="http://schemas.openxmlformats.org/officeDocument/2006/relationships/image" Target="media/image1014.wmf"/><Relationship Id="rId2407" Type="http://schemas.openxmlformats.org/officeDocument/2006/relationships/image" Target="media/image1331.wmf"/><Relationship Id="rId2614" Type="http://schemas.openxmlformats.org/officeDocument/2006/relationships/image" Target="media/image1538.wmf"/><Relationship Id="rId2821" Type="http://schemas.openxmlformats.org/officeDocument/2006/relationships/image" Target="media/image1744.wmf"/><Relationship Id="rId62" Type="http://schemas.openxmlformats.org/officeDocument/2006/relationships/image" Target="media/image29.wmf"/><Relationship Id="rId1216" Type="http://schemas.openxmlformats.org/officeDocument/2006/relationships/image" Target="media/image586.wmf"/><Relationship Id="rId1423" Type="http://schemas.openxmlformats.org/officeDocument/2006/relationships/oleObject" Target="embeddings/oleObject730.bin"/><Relationship Id="rId1630" Type="http://schemas.openxmlformats.org/officeDocument/2006/relationships/image" Target="media/image816.wmf"/><Relationship Id="rId2919" Type="http://schemas.openxmlformats.org/officeDocument/2006/relationships/image" Target="media/image1801.wmf"/><Relationship Id="rId1728" Type="http://schemas.openxmlformats.org/officeDocument/2006/relationships/image" Target="media/image914.wmf"/><Relationship Id="rId1935" Type="http://schemas.openxmlformats.org/officeDocument/2006/relationships/oleObject" Target="embeddings/oleObject885.bin"/><Relationship Id="rId2197" Type="http://schemas.openxmlformats.org/officeDocument/2006/relationships/oleObject" Target="embeddings/oleObject993.bin"/><Relationship Id="rId169" Type="http://schemas.openxmlformats.org/officeDocument/2006/relationships/image" Target="media/image79.wmf"/><Relationship Id="rId376" Type="http://schemas.openxmlformats.org/officeDocument/2006/relationships/image" Target="media/image180.wmf"/><Relationship Id="rId583" Type="http://schemas.openxmlformats.org/officeDocument/2006/relationships/image" Target="media/image283.wmf"/><Relationship Id="rId790" Type="http://schemas.openxmlformats.org/officeDocument/2006/relationships/image" Target="media/image380.wmf"/><Relationship Id="rId2057" Type="http://schemas.openxmlformats.org/officeDocument/2006/relationships/oleObject" Target="embeddings/oleObject947.bin"/><Relationship Id="rId2264" Type="http://schemas.openxmlformats.org/officeDocument/2006/relationships/image" Target="media/image1229.wmf"/><Relationship Id="rId2471" Type="http://schemas.openxmlformats.org/officeDocument/2006/relationships/image" Target="media/image1395.wmf"/><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24.bin"/><Relationship Id="rId650" Type="http://schemas.openxmlformats.org/officeDocument/2006/relationships/image" Target="media/image316.wmf"/><Relationship Id="rId888" Type="http://schemas.openxmlformats.org/officeDocument/2006/relationships/image" Target="media/image428.wmf"/><Relationship Id="rId1073" Type="http://schemas.openxmlformats.org/officeDocument/2006/relationships/image" Target="media/image518.wmf"/><Relationship Id="rId1280" Type="http://schemas.openxmlformats.org/officeDocument/2006/relationships/image" Target="media/image616.wmf"/><Relationship Id="rId2124" Type="http://schemas.openxmlformats.org/officeDocument/2006/relationships/oleObject" Target="embeddings/oleObject956.bin"/><Relationship Id="rId2331" Type="http://schemas.openxmlformats.org/officeDocument/2006/relationships/image" Target="media/image1263.wmf"/><Relationship Id="rId2569" Type="http://schemas.openxmlformats.org/officeDocument/2006/relationships/image" Target="media/image1493.wmf"/><Relationship Id="rId2776" Type="http://schemas.openxmlformats.org/officeDocument/2006/relationships/image" Target="media/image1700.wmf"/><Relationship Id="rId303" Type="http://schemas.openxmlformats.org/officeDocument/2006/relationships/oleObject" Target="embeddings/oleObject154.bin"/><Relationship Id="rId748" Type="http://schemas.openxmlformats.org/officeDocument/2006/relationships/oleObject" Target="embeddings/oleObject382.bin"/><Relationship Id="rId955" Type="http://schemas.openxmlformats.org/officeDocument/2006/relationships/image" Target="media/image461.wmf"/><Relationship Id="rId1140" Type="http://schemas.openxmlformats.org/officeDocument/2006/relationships/image" Target="media/image550.wmf"/><Relationship Id="rId1378" Type="http://schemas.openxmlformats.org/officeDocument/2006/relationships/image" Target="media/image665.wmf"/><Relationship Id="rId1585" Type="http://schemas.openxmlformats.org/officeDocument/2006/relationships/image" Target="media/image772.wmf"/><Relationship Id="rId1792" Type="http://schemas.openxmlformats.org/officeDocument/2006/relationships/image" Target="media/image973.wmf"/><Relationship Id="rId2429" Type="http://schemas.openxmlformats.org/officeDocument/2006/relationships/image" Target="media/image1353.wmf"/><Relationship Id="rId2636" Type="http://schemas.openxmlformats.org/officeDocument/2006/relationships/image" Target="media/image1560.wmf"/><Relationship Id="rId2843" Type="http://schemas.openxmlformats.org/officeDocument/2006/relationships/image" Target="media/image1756.wmf"/><Relationship Id="rId84" Type="http://schemas.openxmlformats.org/officeDocument/2006/relationships/oleObject" Target="embeddings/oleObject41.bin"/><Relationship Id="rId510" Type="http://schemas.openxmlformats.org/officeDocument/2006/relationships/oleObject" Target="embeddings/oleObject258.bin"/><Relationship Id="rId608" Type="http://schemas.openxmlformats.org/officeDocument/2006/relationships/oleObject" Target="embeddings/oleObject307.bin"/><Relationship Id="rId815" Type="http://schemas.openxmlformats.org/officeDocument/2006/relationships/oleObject" Target="embeddings/oleObject417.bin"/><Relationship Id="rId1238" Type="http://schemas.openxmlformats.org/officeDocument/2006/relationships/oleObject" Target="embeddings/oleObject636.bin"/><Relationship Id="rId1445" Type="http://schemas.openxmlformats.org/officeDocument/2006/relationships/oleObject" Target="embeddings/oleObject741.bin"/><Relationship Id="rId1652" Type="http://schemas.openxmlformats.org/officeDocument/2006/relationships/image" Target="media/image838.wmf"/><Relationship Id="rId1000" Type="http://schemas.openxmlformats.org/officeDocument/2006/relationships/image" Target="media/image483.wmf"/><Relationship Id="rId1305" Type="http://schemas.openxmlformats.org/officeDocument/2006/relationships/oleObject" Target="embeddings/oleObject671.bin"/><Relationship Id="rId1957" Type="http://schemas.openxmlformats.org/officeDocument/2006/relationships/oleObject" Target="embeddings/oleObject896.bin"/><Relationship Id="rId2703" Type="http://schemas.openxmlformats.org/officeDocument/2006/relationships/image" Target="media/image1627.wmf"/><Relationship Id="rId2910" Type="http://schemas.openxmlformats.org/officeDocument/2006/relationships/image" Target="media/image1796.wmf"/><Relationship Id="rId1512" Type="http://schemas.openxmlformats.org/officeDocument/2006/relationships/image" Target="media/image731.wmf"/><Relationship Id="rId1817" Type="http://schemas.openxmlformats.org/officeDocument/2006/relationships/oleObject" Target="embeddings/oleObject824.bin"/><Relationship Id="rId11" Type="http://schemas.openxmlformats.org/officeDocument/2006/relationships/oleObject" Target="embeddings/oleObject2.bin"/><Relationship Id="rId398" Type="http://schemas.openxmlformats.org/officeDocument/2006/relationships/image" Target="media/image191.wmf"/><Relationship Id="rId2079" Type="http://schemas.openxmlformats.org/officeDocument/2006/relationships/image" Target="media/image1124.wmf"/><Relationship Id="rId160" Type="http://schemas.openxmlformats.org/officeDocument/2006/relationships/oleObject" Target="embeddings/oleObject80.bin"/><Relationship Id="rId2286" Type="http://schemas.openxmlformats.org/officeDocument/2006/relationships/oleObject" Target="embeddings/oleObject1040.bin"/><Relationship Id="rId2493" Type="http://schemas.openxmlformats.org/officeDocument/2006/relationships/image" Target="media/image1417.wmf"/><Relationship Id="rId258" Type="http://schemas.openxmlformats.org/officeDocument/2006/relationships/oleObject" Target="embeddings/oleObject131.bin"/><Relationship Id="rId465" Type="http://schemas.openxmlformats.org/officeDocument/2006/relationships/oleObject" Target="embeddings/oleObject235.bin"/><Relationship Id="rId672" Type="http://schemas.openxmlformats.org/officeDocument/2006/relationships/image" Target="media/image327.wmf"/><Relationship Id="rId1095" Type="http://schemas.openxmlformats.org/officeDocument/2006/relationships/image" Target="media/image529.wmf"/><Relationship Id="rId2146" Type="http://schemas.openxmlformats.org/officeDocument/2006/relationships/oleObject" Target="embeddings/oleObject967.bin"/><Relationship Id="rId2353" Type="http://schemas.openxmlformats.org/officeDocument/2006/relationships/image" Target="media/image1277.wmf"/><Relationship Id="rId2560" Type="http://schemas.openxmlformats.org/officeDocument/2006/relationships/image" Target="media/image1484.wmf"/><Relationship Id="rId2798" Type="http://schemas.openxmlformats.org/officeDocument/2006/relationships/image" Target="media/image1722.wmf"/><Relationship Id="rId118" Type="http://schemas.openxmlformats.org/officeDocument/2006/relationships/oleObject" Target="embeddings/oleObject59.bin"/><Relationship Id="rId325" Type="http://schemas.openxmlformats.org/officeDocument/2006/relationships/oleObject" Target="embeddings/oleObject165.bin"/><Relationship Id="rId532" Type="http://schemas.openxmlformats.org/officeDocument/2006/relationships/oleObject" Target="embeddings/oleObject269.bin"/><Relationship Id="rId977" Type="http://schemas.openxmlformats.org/officeDocument/2006/relationships/image" Target="media/image472.wmf"/><Relationship Id="rId1162" Type="http://schemas.openxmlformats.org/officeDocument/2006/relationships/image" Target="media/image561.wmf"/><Relationship Id="rId2006" Type="http://schemas.openxmlformats.org/officeDocument/2006/relationships/image" Target="media/image1079.wmf"/><Relationship Id="rId2213" Type="http://schemas.openxmlformats.org/officeDocument/2006/relationships/oleObject" Target="embeddings/oleObject1002.bin"/><Relationship Id="rId2420" Type="http://schemas.openxmlformats.org/officeDocument/2006/relationships/image" Target="media/image1344.wmf"/><Relationship Id="rId2658" Type="http://schemas.openxmlformats.org/officeDocument/2006/relationships/image" Target="media/image1582.wmf"/><Relationship Id="rId2865" Type="http://schemas.openxmlformats.org/officeDocument/2006/relationships/image" Target="media/image1769.wmf"/><Relationship Id="rId837" Type="http://schemas.openxmlformats.org/officeDocument/2006/relationships/oleObject" Target="embeddings/oleObject428.bin"/><Relationship Id="rId1022" Type="http://schemas.openxmlformats.org/officeDocument/2006/relationships/image" Target="media/image494.wmf"/><Relationship Id="rId1467" Type="http://schemas.openxmlformats.org/officeDocument/2006/relationships/oleObject" Target="embeddings/oleObject752.bin"/><Relationship Id="rId1674" Type="http://schemas.openxmlformats.org/officeDocument/2006/relationships/image" Target="media/image860.wmf"/><Relationship Id="rId1881" Type="http://schemas.openxmlformats.org/officeDocument/2006/relationships/image" Target="media/image1020.wmf"/><Relationship Id="rId2518" Type="http://schemas.openxmlformats.org/officeDocument/2006/relationships/image" Target="media/image1442.wmf"/><Relationship Id="rId2725" Type="http://schemas.openxmlformats.org/officeDocument/2006/relationships/image" Target="media/image1649.wmf"/><Relationship Id="rId2932" Type="http://schemas.openxmlformats.org/officeDocument/2006/relationships/image" Target="media/image1814.wmf"/><Relationship Id="rId904" Type="http://schemas.openxmlformats.org/officeDocument/2006/relationships/image" Target="media/image436.wmf"/><Relationship Id="rId1327" Type="http://schemas.openxmlformats.org/officeDocument/2006/relationships/oleObject" Target="embeddings/oleObject682.bin"/><Relationship Id="rId1534" Type="http://schemas.openxmlformats.org/officeDocument/2006/relationships/image" Target="media/image742.wmf"/><Relationship Id="rId1741" Type="http://schemas.openxmlformats.org/officeDocument/2006/relationships/image" Target="media/image927.wmf"/><Relationship Id="rId1979" Type="http://schemas.openxmlformats.org/officeDocument/2006/relationships/oleObject" Target="embeddings/oleObject906.bin"/><Relationship Id="rId33" Type="http://schemas.openxmlformats.org/officeDocument/2006/relationships/oleObject" Target="embeddings/oleObject13.bin"/><Relationship Id="rId1601" Type="http://schemas.openxmlformats.org/officeDocument/2006/relationships/image" Target="media/image788.wmf"/><Relationship Id="rId1839" Type="http://schemas.openxmlformats.org/officeDocument/2006/relationships/image" Target="media/image999.wmf"/><Relationship Id="rId182" Type="http://schemas.openxmlformats.org/officeDocument/2006/relationships/oleObject" Target="embeddings/oleObject91.bin"/><Relationship Id="rId1906" Type="http://schemas.openxmlformats.org/officeDocument/2006/relationships/image" Target="media/image1029.wmf"/><Relationship Id="rId487" Type="http://schemas.openxmlformats.org/officeDocument/2006/relationships/image" Target="media/image235.wmf"/><Relationship Id="rId694" Type="http://schemas.openxmlformats.org/officeDocument/2006/relationships/oleObject" Target="embeddings/oleObject351.bin"/><Relationship Id="rId2070" Type="http://schemas.openxmlformats.org/officeDocument/2006/relationships/image" Target="media/image1115.wmf"/><Relationship Id="rId2168" Type="http://schemas.openxmlformats.org/officeDocument/2006/relationships/image" Target="media/image1185.wmf"/><Relationship Id="rId2375" Type="http://schemas.openxmlformats.org/officeDocument/2006/relationships/image" Target="media/image1299.wmf"/><Relationship Id="rId347" Type="http://schemas.openxmlformats.org/officeDocument/2006/relationships/oleObject" Target="embeddings/oleObject176.bin"/><Relationship Id="rId999" Type="http://schemas.openxmlformats.org/officeDocument/2006/relationships/oleObject" Target="embeddings/oleObject511.bin"/><Relationship Id="rId1184" Type="http://schemas.openxmlformats.org/officeDocument/2006/relationships/oleObject" Target="embeddings/oleObject607.bin"/><Relationship Id="rId2028" Type="http://schemas.openxmlformats.org/officeDocument/2006/relationships/image" Target="media/image1090.wmf"/><Relationship Id="rId2582" Type="http://schemas.openxmlformats.org/officeDocument/2006/relationships/image" Target="media/image1506.wmf"/><Relationship Id="rId2887" Type="http://schemas.openxmlformats.org/officeDocument/2006/relationships/image" Target="media/image1783.wmf"/><Relationship Id="rId554" Type="http://schemas.openxmlformats.org/officeDocument/2006/relationships/oleObject" Target="embeddings/oleObject280.bin"/><Relationship Id="rId761" Type="http://schemas.openxmlformats.org/officeDocument/2006/relationships/image" Target="media/image366.wmf"/><Relationship Id="rId859" Type="http://schemas.openxmlformats.org/officeDocument/2006/relationships/oleObject" Target="embeddings/oleObject440.bin"/><Relationship Id="rId1391" Type="http://schemas.openxmlformats.org/officeDocument/2006/relationships/oleObject" Target="embeddings/oleObject714.bin"/><Relationship Id="rId1489" Type="http://schemas.openxmlformats.org/officeDocument/2006/relationships/oleObject" Target="embeddings/oleObject763.bin"/><Relationship Id="rId1696" Type="http://schemas.openxmlformats.org/officeDocument/2006/relationships/image" Target="media/image882.wmf"/><Relationship Id="rId2235" Type="http://schemas.openxmlformats.org/officeDocument/2006/relationships/image" Target="media/image1216.wmf"/><Relationship Id="rId2442" Type="http://schemas.openxmlformats.org/officeDocument/2006/relationships/image" Target="media/image1366.wmf"/><Relationship Id="rId207" Type="http://schemas.openxmlformats.org/officeDocument/2006/relationships/oleObject" Target="embeddings/oleObject104.bin"/><Relationship Id="rId414" Type="http://schemas.openxmlformats.org/officeDocument/2006/relationships/image" Target="media/image199.wmf"/><Relationship Id="rId621" Type="http://schemas.openxmlformats.org/officeDocument/2006/relationships/image" Target="media/image302.wmf"/><Relationship Id="rId1044" Type="http://schemas.openxmlformats.org/officeDocument/2006/relationships/oleObject" Target="embeddings/oleObject534.bin"/><Relationship Id="rId1251" Type="http://schemas.openxmlformats.org/officeDocument/2006/relationships/image" Target="media/image602.wmf"/><Relationship Id="rId1349" Type="http://schemas.openxmlformats.org/officeDocument/2006/relationships/oleObject" Target="embeddings/oleObject693.bin"/><Relationship Id="rId2302" Type="http://schemas.openxmlformats.org/officeDocument/2006/relationships/image" Target="media/image1248.wmf"/><Relationship Id="rId2747" Type="http://schemas.openxmlformats.org/officeDocument/2006/relationships/image" Target="media/image1671.wmf"/><Relationship Id="rId2954" Type="http://schemas.openxmlformats.org/officeDocument/2006/relationships/oleObject" Target="embeddings/oleObject1114.bin"/><Relationship Id="rId719" Type="http://schemas.openxmlformats.org/officeDocument/2006/relationships/image" Target="media/image349.wmf"/><Relationship Id="rId926" Type="http://schemas.openxmlformats.org/officeDocument/2006/relationships/oleObject" Target="embeddings/oleObject474.bin"/><Relationship Id="rId1111" Type="http://schemas.openxmlformats.org/officeDocument/2006/relationships/image" Target="media/image536.wmf"/><Relationship Id="rId1556" Type="http://schemas.openxmlformats.org/officeDocument/2006/relationships/image" Target="media/image753.wmf"/><Relationship Id="rId1763" Type="http://schemas.openxmlformats.org/officeDocument/2006/relationships/image" Target="media/image948.wmf"/><Relationship Id="rId1970" Type="http://schemas.openxmlformats.org/officeDocument/2006/relationships/image" Target="media/image1062.wmf"/><Relationship Id="rId2607" Type="http://schemas.openxmlformats.org/officeDocument/2006/relationships/image" Target="media/image1531.wmf"/><Relationship Id="rId2814" Type="http://schemas.openxmlformats.org/officeDocument/2006/relationships/image" Target="media/image1738.wmf"/><Relationship Id="rId55" Type="http://schemas.openxmlformats.org/officeDocument/2006/relationships/oleObject" Target="embeddings/oleObject24.bin"/><Relationship Id="rId1209" Type="http://schemas.openxmlformats.org/officeDocument/2006/relationships/image" Target="media/image583.wmf"/><Relationship Id="rId1416" Type="http://schemas.openxmlformats.org/officeDocument/2006/relationships/image" Target="media/image684.wmf"/><Relationship Id="rId1623" Type="http://schemas.openxmlformats.org/officeDocument/2006/relationships/image" Target="media/image809.wmf"/><Relationship Id="rId1830" Type="http://schemas.openxmlformats.org/officeDocument/2006/relationships/oleObject" Target="embeddings/oleObject830.bin"/><Relationship Id="rId1928" Type="http://schemas.openxmlformats.org/officeDocument/2006/relationships/image" Target="media/image1041.wmf"/><Relationship Id="rId2092" Type="http://schemas.openxmlformats.org/officeDocument/2006/relationships/image" Target="media/image1137.wmf"/><Relationship Id="rId271" Type="http://schemas.openxmlformats.org/officeDocument/2006/relationships/image" Target="media/image128.wmf"/><Relationship Id="rId2397" Type="http://schemas.openxmlformats.org/officeDocument/2006/relationships/image" Target="media/image1321.wmf"/><Relationship Id="rId131" Type="http://schemas.openxmlformats.org/officeDocument/2006/relationships/image" Target="media/image60.wmf"/><Relationship Id="rId369" Type="http://schemas.openxmlformats.org/officeDocument/2006/relationships/oleObject" Target="embeddings/oleObject187.bin"/><Relationship Id="rId576" Type="http://schemas.openxmlformats.org/officeDocument/2006/relationships/oleObject" Target="embeddings/oleObject291.bin"/><Relationship Id="rId783" Type="http://schemas.openxmlformats.org/officeDocument/2006/relationships/oleObject" Target="embeddings/oleObject401.bin"/><Relationship Id="rId990" Type="http://schemas.openxmlformats.org/officeDocument/2006/relationships/image" Target="media/image478.wmf"/><Relationship Id="rId2257" Type="http://schemas.openxmlformats.org/officeDocument/2006/relationships/oleObject" Target="embeddings/oleObject1025.bin"/><Relationship Id="rId2464" Type="http://schemas.openxmlformats.org/officeDocument/2006/relationships/image" Target="media/image1388.wmf"/><Relationship Id="rId2671" Type="http://schemas.openxmlformats.org/officeDocument/2006/relationships/image" Target="media/image1595.wmf"/><Relationship Id="rId229" Type="http://schemas.openxmlformats.org/officeDocument/2006/relationships/oleObject" Target="embeddings/oleObject115.bin"/><Relationship Id="rId436" Type="http://schemas.openxmlformats.org/officeDocument/2006/relationships/image" Target="media/image210.wmf"/><Relationship Id="rId643" Type="http://schemas.openxmlformats.org/officeDocument/2006/relationships/oleObject" Target="embeddings/oleObject325.bin"/><Relationship Id="rId1066" Type="http://schemas.openxmlformats.org/officeDocument/2006/relationships/oleObject" Target="embeddings/oleObject546.bin"/><Relationship Id="rId1273" Type="http://schemas.openxmlformats.org/officeDocument/2006/relationships/oleObject" Target="embeddings/oleObject655.bin"/><Relationship Id="rId1480" Type="http://schemas.openxmlformats.org/officeDocument/2006/relationships/image" Target="media/image716.wmf"/><Relationship Id="rId2117" Type="http://schemas.openxmlformats.org/officeDocument/2006/relationships/oleObject" Target="embeddings/oleObject953.bin"/><Relationship Id="rId2324" Type="http://schemas.openxmlformats.org/officeDocument/2006/relationships/oleObject" Target="embeddings/oleObject1058.bin"/><Relationship Id="rId2769" Type="http://schemas.openxmlformats.org/officeDocument/2006/relationships/image" Target="media/image1693.wmf"/><Relationship Id="rId850" Type="http://schemas.openxmlformats.org/officeDocument/2006/relationships/oleObject" Target="embeddings/oleObject435.bin"/><Relationship Id="rId948" Type="http://schemas.openxmlformats.org/officeDocument/2006/relationships/oleObject" Target="embeddings/oleObject485.bin"/><Relationship Id="rId1133" Type="http://schemas.openxmlformats.org/officeDocument/2006/relationships/oleObject" Target="embeddings/oleObject581.bin"/><Relationship Id="rId1578" Type="http://schemas.openxmlformats.org/officeDocument/2006/relationships/image" Target="media/image765.wmf"/><Relationship Id="rId1785" Type="http://schemas.openxmlformats.org/officeDocument/2006/relationships/oleObject" Target="embeddings/oleObject810.bin"/><Relationship Id="rId1992" Type="http://schemas.openxmlformats.org/officeDocument/2006/relationships/image" Target="media/image1073.wmf"/><Relationship Id="rId2531" Type="http://schemas.openxmlformats.org/officeDocument/2006/relationships/image" Target="media/image1455.wmf"/><Relationship Id="rId2629" Type="http://schemas.openxmlformats.org/officeDocument/2006/relationships/image" Target="media/image1553.wmf"/><Relationship Id="rId2836" Type="http://schemas.openxmlformats.org/officeDocument/2006/relationships/oleObject" Target="embeddings/oleObject1077.bin"/><Relationship Id="rId77" Type="http://schemas.openxmlformats.org/officeDocument/2006/relationships/image" Target="media/image34.wmf"/><Relationship Id="rId503" Type="http://schemas.openxmlformats.org/officeDocument/2006/relationships/image" Target="media/image243.wmf"/><Relationship Id="rId710" Type="http://schemas.openxmlformats.org/officeDocument/2006/relationships/oleObject" Target="embeddings/oleObject359.bin"/><Relationship Id="rId808" Type="http://schemas.openxmlformats.org/officeDocument/2006/relationships/image" Target="media/image389.wmf"/><Relationship Id="rId1340" Type="http://schemas.openxmlformats.org/officeDocument/2006/relationships/image" Target="media/image646.wmf"/><Relationship Id="rId1438" Type="http://schemas.openxmlformats.org/officeDocument/2006/relationships/image" Target="media/image695.wmf"/><Relationship Id="rId1645" Type="http://schemas.openxmlformats.org/officeDocument/2006/relationships/image" Target="media/image831.wmf"/><Relationship Id="rId1200" Type="http://schemas.openxmlformats.org/officeDocument/2006/relationships/image" Target="media/image579.wmf"/><Relationship Id="rId1852" Type="http://schemas.openxmlformats.org/officeDocument/2006/relationships/image" Target="media/image1006.wmf"/><Relationship Id="rId2903" Type="http://schemas.openxmlformats.org/officeDocument/2006/relationships/image" Target="media/image1792.wmf"/><Relationship Id="rId1505" Type="http://schemas.openxmlformats.org/officeDocument/2006/relationships/image" Target="media/image728.wmf"/><Relationship Id="rId1712" Type="http://schemas.openxmlformats.org/officeDocument/2006/relationships/image" Target="media/image898.wmf"/><Relationship Id="rId293" Type="http://schemas.openxmlformats.org/officeDocument/2006/relationships/oleObject" Target="embeddings/oleObject149.bin"/><Relationship Id="rId2181" Type="http://schemas.openxmlformats.org/officeDocument/2006/relationships/oleObject" Target="embeddings/oleObject984.bin"/><Relationship Id="rId153" Type="http://schemas.openxmlformats.org/officeDocument/2006/relationships/image" Target="media/image71.wmf"/><Relationship Id="rId360" Type="http://schemas.openxmlformats.org/officeDocument/2006/relationships/image" Target="media/image172.wmf"/><Relationship Id="rId598" Type="http://schemas.openxmlformats.org/officeDocument/2006/relationships/oleObject" Target="embeddings/oleObject302.bin"/><Relationship Id="rId2041" Type="http://schemas.openxmlformats.org/officeDocument/2006/relationships/oleObject" Target="embeddings/oleObject939.bin"/><Relationship Id="rId2279" Type="http://schemas.openxmlformats.org/officeDocument/2006/relationships/image" Target="media/image1237.wmf"/><Relationship Id="rId2486" Type="http://schemas.openxmlformats.org/officeDocument/2006/relationships/image" Target="media/image1410.wmf"/><Relationship Id="rId2693" Type="http://schemas.openxmlformats.org/officeDocument/2006/relationships/image" Target="media/image1617.wmf"/><Relationship Id="rId220" Type="http://schemas.openxmlformats.org/officeDocument/2006/relationships/image" Target="media/image104.wmf"/><Relationship Id="rId458" Type="http://schemas.openxmlformats.org/officeDocument/2006/relationships/image" Target="media/image221.wmf"/><Relationship Id="rId665" Type="http://schemas.openxmlformats.org/officeDocument/2006/relationships/oleObject" Target="embeddings/oleObject336.bin"/><Relationship Id="rId872" Type="http://schemas.openxmlformats.org/officeDocument/2006/relationships/image" Target="media/image420.wmf"/><Relationship Id="rId1088" Type="http://schemas.openxmlformats.org/officeDocument/2006/relationships/oleObject" Target="embeddings/oleObject557.bin"/><Relationship Id="rId1295" Type="http://schemas.openxmlformats.org/officeDocument/2006/relationships/oleObject" Target="embeddings/oleObject666.bin"/><Relationship Id="rId2139" Type="http://schemas.openxmlformats.org/officeDocument/2006/relationships/image" Target="media/image1170.wmf"/><Relationship Id="rId2346" Type="http://schemas.openxmlformats.org/officeDocument/2006/relationships/oleObject" Target="embeddings/oleObject1069.bin"/><Relationship Id="rId2553" Type="http://schemas.openxmlformats.org/officeDocument/2006/relationships/image" Target="media/image1477.wmf"/><Relationship Id="rId2760" Type="http://schemas.openxmlformats.org/officeDocument/2006/relationships/image" Target="media/image1684.wmf"/><Relationship Id="rId318" Type="http://schemas.openxmlformats.org/officeDocument/2006/relationships/image" Target="media/image151.wmf"/><Relationship Id="rId525" Type="http://schemas.openxmlformats.org/officeDocument/2006/relationships/image" Target="media/image254.wmf"/><Relationship Id="rId732" Type="http://schemas.openxmlformats.org/officeDocument/2006/relationships/oleObject" Target="embeddings/oleObject372.bin"/><Relationship Id="rId1155" Type="http://schemas.openxmlformats.org/officeDocument/2006/relationships/oleObject" Target="embeddings/oleObject592.bin"/><Relationship Id="rId1362" Type="http://schemas.openxmlformats.org/officeDocument/2006/relationships/image" Target="media/image657.wmf"/><Relationship Id="rId2206" Type="http://schemas.openxmlformats.org/officeDocument/2006/relationships/oleObject" Target="embeddings/oleObject998.bin"/><Relationship Id="rId2413" Type="http://schemas.openxmlformats.org/officeDocument/2006/relationships/image" Target="media/image1337.wmf"/><Relationship Id="rId2620" Type="http://schemas.openxmlformats.org/officeDocument/2006/relationships/image" Target="media/image1544.wmf"/><Relationship Id="rId2858" Type="http://schemas.openxmlformats.org/officeDocument/2006/relationships/oleObject" Target="embeddings/oleObject1088.bin"/><Relationship Id="rId99" Type="http://schemas.openxmlformats.org/officeDocument/2006/relationships/oleObject" Target="embeddings/oleObject49.bin"/><Relationship Id="rId1015" Type="http://schemas.openxmlformats.org/officeDocument/2006/relationships/oleObject" Target="embeddings/oleObject519.bin"/><Relationship Id="rId1222" Type="http://schemas.openxmlformats.org/officeDocument/2006/relationships/oleObject" Target="embeddings/oleObject628.bin"/><Relationship Id="rId1667" Type="http://schemas.openxmlformats.org/officeDocument/2006/relationships/image" Target="media/image853.wmf"/><Relationship Id="rId1874" Type="http://schemas.openxmlformats.org/officeDocument/2006/relationships/image" Target="media/image1017.wmf"/><Relationship Id="rId2718" Type="http://schemas.openxmlformats.org/officeDocument/2006/relationships/image" Target="media/image1642.wmf"/><Relationship Id="rId2925" Type="http://schemas.openxmlformats.org/officeDocument/2006/relationships/image" Target="media/image1807.wmf"/><Relationship Id="rId1527" Type="http://schemas.openxmlformats.org/officeDocument/2006/relationships/oleObject" Target="embeddings/oleObject783.bin"/><Relationship Id="rId1734" Type="http://schemas.openxmlformats.org/officeDocument/2006/relationships/image" Target="media/image920.wmf"/><Relationship Id="rId1941" Type="http://schemas.openxmlformats.org/officeDocument/2006/relationships/image" Target="media/image1047.wmf"/><Relationship Id="rId26" Type="http://schemas.openxmlformats.org/officeDocument/2006/relationships/image" Target="media/image11.wmf"/><Relationship Id="rId175" Type="http://schemas.openxmlformats.org/officeDocument/2006/relationships/image" Target="media/image82.wmf"/><Relationship Id="rId1801" Type="http://schemas.openxmlformats.org/officeDocument/2006/relationships/oleObject" Target="embeddings/oleObject817.bin"/><Relationship Id="rId382" Type="http://schemas.openxmlformats.org/officeDocument/2006/relationships/image" Target="media/image183.wmf"/><Relationship Id="rId687" Type="http://schemas.openxmlformats.org/officeDocument/2006/relationships/oleObject" Target="embeddings/oleObject347.bin"/><Relationship Id="rId2063" Type="http://schemas.openxmlformats.org/officeDocument/2006/relationships/image" Target="media/image1108.wmf"/><Relationship Id="rId2270" Type="http://schemas.openxmlformats.org/officeDocument/2006/relationships/image" Target="media/image1232.wmf"/><Relationship Id="rId2368" Type="http://schemas.openxmlformats.org/officeDocument/2006/relationships/image" Target="media/image1292.wmf"/><Relationship Id="rId242" Type="http://schemas.openxmlformats.org/officeDocument/2006/relationships/oleObject" Target="embeddings/oleObject122.bin"/><Relationship Id="rId894" Type="http://schemas.openxmlformats.org/officeDocument/2006/relationships/image" Target="media/image431.wmf"/><Relationship Id="rId1177" Type="http://schemas.openxmlformats.org/officeDocument/2006/relationships/image" Target="media/image568.wmf"/><Relationship Id="rId2130" Type="http://schemas.openxmlformats.org/officeDocument/2006/relationships/oleObject" Target="embeddings/oleObject959.bin"/><Relationship Id="rId2575" Type="http://schemas.openxmlformats.org/officeDocument/2006/relationships/image" Target="media/image1499.wmf"/><Relationship Id="rId2782" Type="http://schemas.openxmlformats.org/officeDocument/2006/relationships/image" Target="media/image1706.wmf"/><Relationship Id="rId102" Type="http://schemas.openxmlformats.org/officeDocument/2006/relationships/image" Target="media/image46.wmf"/><Relationship Id="rId547" Type="http://schemas.openxmlformats.org/officeDocument/2006/relationships/image" Target="media/image265.wmf"/><Relationship Id="rId754" Type="http://schemas.openxmlformats.org/officeDocument/2006/relationships/oleObject" Target="embeddings/oleObject386.bin"/><Relationship Id="rId961" Type="http://schemas.openxmlformats.org/officeDocument/2006/relationships/image" Target="media/image464.wmf"/><Relationship Id="rId1384" Type="http://schemas.openxmlformats.org/officeDocument/2006/relationships/image" Target="media/image668.wmf"/><Relationship Id="rId1591" Type="http://schemas.openxmlformats.org/officeDocument/2006/relationships/image" Target="media/image778.wmf"/><Relationship Id="rId1689" Type="http://schemas.openxmlformats.org/officeDocument/2006/relationships/image" Target="media/image875.wmf"/><Relationship Id="rId2228" Type="http://schemas.openxmlformats.org/officeDocument/2006/relationships/oleObject" Target="embeddings/oleObject1009.bin"/><Relationship Id="rId2435" Type="http://schemas.openxmlformats.org/officeDocument/2006/relationships/image" Target="media/image1359.wmf"/><Relationship Id="rId2642" Type="http://schemas.openxmlformats.org/officeDocument/2006/relationships/image" Target="media/image1566.wmf"/><Relationship Id="rId90" Type="http://schemas.openxmlformats.org/officeDocument/2006/relationships/image" Target="media/image40.wmf"/><Relationship Id="rId407" Type="http://schemas.openxmlformats.org/officeDocument/2006/relationships/oleObject" Target="embeddings/oleObject206.bin"/><Relationship Id="rId614" Type="http://schemas.openxmlformats.org/officeDocument/2006/relationships/oleObject" Target="embeddings/oleObject310.bin"/><Relationship Id="rId821" Type="http://schemas.openxmlformats.org/officeDocument/2006/relationships/oleObject" Target="embeddings/oleObject420.bin"/><Relationship Id="rId1037" Type="http://schemas.openxmlformats.org/officeDocument/2006/relationships/oleObject" Target="embeddings/oleObject530.bin"/><Relationship Id="rId1244" Type="http://schemas.openxmlformats.org/officeDocument/2006/relationships/oleObject" Target="embeddings/oleObject639.bin"/><Relationship Id="rId1451" Type="http://schemas.openxmlformats.org/officeDocument/2006/relationships/oleObject" Target="embeddings/oleObject744.bin"/><Relationship Id="rId1896" Type="http://schemas.openxmlformats.org/officeDocument/2006/relationships/oleObject" Target="embeddings/oleObject865.bin"/><Relationship Id="rId2502" Type="http://schemas.openxmlformats.org/officeDocument/2006/relationships/image" Target="media/image1426.wmf"/><Relationship Id="rId2947" Type="http://schemas.openxmlformats.org/officeDocument/2006/relationships/image" Target="media/image1828.wmf"/><Relationship Id="rId919" Type="http://schemas.openxmlformats.org/officeDocument/2006/relationships/oleObject" Target="embeddings/oleObject470.bin"/><Relationship Id="rId1104" Type="http://schemas.openxmlformats.org/officeDocument/2006/relationships/oleObject" Target="embeddings/oleObject566.bin"/><Relationship Id="rId1311" Type="http://schemas.openxmlformats.org/officeDocument/2006/relationships/oleObject" Target="embeddings/oleObject674.bin"/><Relationship Id="rId1549" Type="http://schemas.openxmlformats.org/officeDocument/2006/relationships/oleObject" Target="embeddings/oleObject794.bin"/><Relationship Id="rId1756" Type="http://schemas.openxmlformats.org/officeDocument/2006/relationships/image" Target="media/image941.wmf"/><Relationship Id="rId1963" Type="http://schemas.openxmlformats.org/officeDocument/2006/relationships/oleObject" Target="embeddings/oleObject899.bin"/><Relationship Id="rId2807" Type="http://schemas.openxmlformats.org/officeDocument/2006/relationships/image" Target="media/image1731.wmf"/><Relationship Id="rId48" Type="http://schemas.openxmlformats.org/officeDocument/2006/relationships/image" Target="media/image22.wmf"/><Relationship Id="rId1409" Type="http://schemas.openxmlformats.org/officeDocument/2006/relationships/oleObject" Target="embeddings/oleObject723.bin"/><Relationship Id="rId1616" Type="http://schemas.openxmlformats.org/officeDocument/2006/relationships/image" Target="media/image803.wmf"/><Relationship Id="rId1823" Type="http://schemas.openxmlformats.org/officeDocument/2006/relationships/image" Target="media/image991.wmf"/><Relationship Id="rId197" Type="http://schemas.openxmlformats.org/officeDocument/2006/relationships/image" Target="media/image93.wmf"/><Relationship Id="rId2085" Type="http://schemas.openxmlformats.org/officeDocument/2006/relationships/image" Target="media/image1130.wmf"/><Relationship Id="rId2292" Type="http://schemas.openxmlformats.org/officeDocument/2006/relationships/oleObject" Target="embeddings/oleObject1043.bin"/><Relationship Id="rId264" Type="http://schemas.openxmlformats.org/officeDocument/2006/relationships/oleObject" Target="embeddings/oleObject134.bin"/><Relationship Id="rId471" Type="http://schemas.openxmlformats.org/officeDocument/2006/relationships/oleObject" Target="embeddings/oleObject238.bin"/><Relationship Id="rId2152" Type="http://schemas.openxmlformats.org/officeDocument/2006/relationships/image" Target="media/image1177.wmf"/><Relationship Id="rId2597" Type="http://schemas.openxmlformats.org/officeDocument/2006/relationships/image" Target="media/image1521.wmf"/><Relationship Id="rId124" Type="http://schemas.openxmlformats.org/officeDocument/2006/relationships/oleObject" Target="embeddings/oleObject62.bin"/><Relationship Id="rId569" Type="http://schemas.openxmlformats.org/officeDocument/2006/relationships/image" Target="media/image276.wmf"/><Relationship Id="rId776" Type="http://schemas.openxmlformats.org/officeDocument/2006/relationships/image" Target="media/image373.wmf"/><Relationship Id="rId983" Type="http://schemas.openxmlformats.org/officeDocument/2006/relationships/image" Target="media/image475.wmf"/><Relationship Id="rId1199" Type="http://schemas.openxmlformats.org/officeDocument/2006/relationships/oleObject" Target="embeddings/oleObject615.bin"/><Relationship Id="rId2457" Type="http://schemas.openxmlformats.org/officeDocument/2006/relationships/image" Target="media/image1381.wmf"/><Relationship Id="rId2664" Type="http://schemas.openxmlformats.org/officeDocument/2006/relationships/image" Target="media/image1588.wmf"/><Relationship Id="rId331" Type="http://schemas.openxmlformats.org/officeDocument/2006/relationships/oleObject" Target="embeddings/oleObject168.bin"/><Relationship Id="rId429" Type="http://schemas.openxmlformats.org/officeDocument/2006/relationships/oleObject" Target="embeddings/oleObject217.bin"/><Relationship Id="rId636" Type="http://schemas.openxmlformats.org/officeDocument/2006/relationships/image" Target="media/image309.wmf"/><Relationship Id="rId1059" Type="http://schemas.openxmlformats.org/officeDocument/2006/relationships/oleObject" Target="embeddings/oleObject542.bin"/><Relationship Id="rId1266" Type="http://schemas.openxmlformats.org/officeDocument/2006/relationships/oleObject" Target="embeddings/oleObject651.bin"/><Relationship Id="rId1473" Type="http://schemas.openxmlformats.org/officeDocument/2006/relationships/oleObject" Target="embeddings/oleObject755.bin"/><Relationship Id="rId2012" Type="http://schemas.openxmlformats.org/officeDocument/2006/relationships/image" Target="media/image1082.wmf"/><Relationship Id="rId2317" Type="http://schemas.openxmlformats.org/officeDocument/2006/relationships/image" Target="media/image1256.wmf"/><Relationship Id="rId2871" Type="http://schemas.openxmlformats.org/officeDocument/2006/relationships/image" Target="media/image1775.wmf"/><Relationship Id="rId2969" Type="http://schemas.openxmlformats.org/officeDocument/2006/relationships/oleObject" Target="embeddings/oleObject1115.bin"/><Relationship Id="rId843" Type="http://schemas.openxmlformats.org/officeDocument/2006/relationships/oleObject" Target="embeddings/oleObject431.bin"/><Relationship Id="rId1126" Type="http://schemas.openxmlformats.org/officeDocument/2006/relationships/oleObject" Target="embeddings/oleObject577.bin"/><Relationship Id="rId1680" Type="http://schemas.openxmlformats.org/officeDocument/2006/relationships/image" Target="media/image866.wmf"/><Relationship Id="rId1778" Type="http://schemas.openxmlformats.org/officeDocument/2006/relationships/image" Target="media/image963.wmf"/><Relationship Id="rId1985" Type="http://schemas.openxmlformats.org/officeDocument/2006/relationships/image" Target="media/image1070.wmf"/><Relationship Id="rId2524" Type="http://schemas.openxmlformats.org/officeDocument/2006/relationships/image" Target="media/image1448.wmf"/><Relationship Id="rId2731" Type="http://schemas.openxmlformats.org/officeDocument/2006/relationships/image" Target="media/image1655.wmf"/><Relationship Id="rId2829" Type="http://schemas.openxmlformats.org/officeDocument/2006/relationships/image" Target="media/image1749.wmf"/><Relationship Id="rId703" Type="http://schemas.openxmlformats.org/officeDocument/2006/relationships/image" Target="media/image342.wmf"/><Relationship Id="rId910" Type="http://schemas.openxmlformats.org/officeDocument/2006/relationships/image" Target="media/image439.wmf"/><Relationship Id="rId1333" Type="http://schemas.openxmlformats.org/officeDocument/2006/relationships/oleObject" Target="embeddings/oleObject685.bin"/><Relationship Id="rId1540" Type="http://schemas.openxmlformats.org/officeDocument/2006/relationships/image" Target="media/image745.wmf"/><Relationship Id="rId1638" Type="http://schemas.openxmlformats.org/officeDocument/2006/relationships/image" Target="media/image824.wmf"/><Relationship Id="rId1400" Type="http://schemas.openxmlformats.org/officeDocument/2006/relationships/image" Target="media/image676.wmf"/><Relationship Id="rId1845" Type="http://schemas.openxmlformats.org/officeDocument/2006/relationships/oleObject" Target="embeddings/oleObject837.bin"/><Relationship Id="rId1705" Type="http://schemas.openxmlformats.org/officeDocument/2006/relationships/image" Target="media/image891.wmf"/><Relationship Id="rId1912" Type="http://schemas.openxmlformats.org/officeDocument/2006/relationships/image" Target="media/image1032.wmf"/><Relationship Id="rId286" Type="http://schemas.openxmlformats.org/officeDocument/2006/relationships/image" Target="media/image135.wmf"/><Relationship Id="rId493" Type="http://schemas.openxmlformats.org/officeDocument/2006/relationships/image" Target="media/image238.wmf"/><Relationship Id="rId507" Type="http://schemas.openxmlformats.org/officeDocument/2006/relationships/image" Target="media/image245.wmf"/><Relationship Id="rId714" Type="http://schemas.openxmlformats.org/officeDocument/2006/relationships/oleObject" Target="embeddings/oleObject361.bin"/><Relationship Id="rId921" Type="http://schemas.openxmlformats.org/officeDocument/2006/relationships/oleObject" Target="embeddings/oleObject471.bin"/><Relationship Id="rId1137" Type="http://schemas.openxmlformats.org/officeDocument/2006/relationships/oleObject" Target="embeddings/oleObject583.bin"/><Relationship Id="rId1344" Type="http://schemas.openxmlformats.org/officeDocument/2006/relationships/image" Target="media/image648.wmf"/><Relationship Id="rId1551" Type="http://schemas.openxmlformats.org/officeDocument/2006/relationships/oleObject" Target="embeddings/oleObject795.bin"/><Relationship Id="rId1789" Type="http://schemas.openxmlformats.org/officeDocument/2006/relationships/oleObject" Target="embeddings/oleObject812.bin"/><Relationship Id="rId1996" Type="http://schemas.openxmlformats.org/officeDocument/2006/relationships/oleObject" Target="embeddings/oleObject916.bin"/><Relationship Id="rId2174" Type="http://schemas.openxmlformats.org/officeDocument/2006/relationships/image" Target="media/image1188.wmf"/><Relationship Id="rId2381" Type="http://schemas.openxmlformats.org/officeDocument/2006/relationships/image" Target="media/image1305.wmf"/><Relationship Id="rId2602" Type="http://schemas.openxmlformats.org/officeDocument/2006/relationships/image" Target="media/image1526.wmf"/><Relationship Id="rId50" Type="http://schemas.openxmlformats.org/officeDocument/2006/relationships/image" Target="media/image23.wmf"/><Relationship Id="rId146" Type="http://schemas.openxmlformats.org/officeDocument/2006/relationships/oleObject" Target="embeddings/oleObject73.bin"/><Relationship Id="rId353" Type="http://schemas.openxmlformats.org/officeDocument/2006/relationships/oleObject" Target="embeddings/oleObject179.bin"/><Relationship Id="rId560" Type="http://schemas.openxmlformats.org/officeDocument/2006/relationships/oleObject" Target="embeddings/oleObject283.bin"/><Relationship Id="rId798" Type="http://schemas.openxmlformats.org/officeDocument/2006/relationships/image" Target="media/image384.wmf"/><Relationship Id="rId1190" Type="http://schemas.openxmlformats.org/officeDocument/2006/relationships/image" Target="media/image574.wmf"/><Relationship Id="rId1204" Type="http://schemas.openxmlformats.org/officeDocument/2006/relationships/image" Target="media/image581.wmf"/><Relationship Id="rId1411" Type="http://schemas.openxmlformats.org/officeDocument/2006/relationships/oleObject" Target="embeddings/oleObject724.bin"/><Relationship Id="rId1649" Type="http://schemas.openxmlformats.org/officeDocument/2006/relationships/image" Target="media/image835.wmf"/><Relationship Id="rId1856" Type="http://schemas.openxmlformats.org/officeDocument/2006/relationships/image" Target="media/image1008.wmf"/><Relationship Id="rId2034" Type="http://schemas.openxmlformats.org/officeDocument/2006/relationships/image" Target="media/image1093.wmf"/><Relationship Id="rId2241" Type="http://schemas.openxmlformats.org/officeDocument/2006/relationships/oleObject" Target="embeddings/oleObject1017.bin"/><Relationship Id="rId2479" Type="http://schemas.openxmlformats.org/officeDocument/2006/relationships/image" Target="media/image1403.wmf"/><Relationship Id="rId2686" Type="http://schemas.openxmlformats.org/officeDocument/2006/relationships/image" Target="media/image1610.wmf"/><Relationship Id="rId2893" Type="http://schemas.openxmlformats.org/officeDocument/2006/relationships/image" Target="media/image1786.wmf"/><Relationship Id="rId2907" Type="http://schemas.openxmlformats.org/officeDocument/2006/relationships/image" Target="media/image1794.wmf"/><Relationship Id="rId213" Type="http://schemas.openxmlformats.org/officeDocument/2006/relationships/oleObject" Target="embeddings/oleObject107.bin"/><Relationship Id="rId420" Type="http://schemas.openxmlformats.org/officeDocument/2006/relationships/image" Target="media/image202.wmf"/><Relationship Id="rId658" Type="http://schemas.openxmlformats.org/officeDocument/2006/relationships/image" Target="media/image320.wmf"/><Relationship Id="rId865" Type="http://schemas.openxmlformats.org/officeDocument/2006/relationships/oleObject" Target="embeddings/oleObject443.bin"/><Relationship Id="rId1050" Type="http://schemas.openxmlformats.org/officeDocument/2006/relationships/oleObject" Target="embeddings/oleObject537.bin"/><Relationship Id="rId1288" Type="http://schemas.openxmlformats.org/officeDocument/2006/relationships/image" Target="media/image620.wmf"/><Relationship Id="rId1495" Type="http://schemas.openxmlformats.org/officeDocument/2006/relationships/image" Target="media/image723.wmf"/><Relationship Id="rId1509" Type="http://schemas.openxmlformats.org/officeDocument/2006/relationships/oleObject" Target="embeddings/oleObject774.bin"/><Relationship Id="rId1716" Type="http://schemas.openxmlformats.org/officeDocument/2006/relationships/image" Target="media/image902.wmf"/><Relationship Id="rId1923" Type="http://schemas.openxmlformats.org/officeDocument/2006/relationships/oleObject" Target="embeddings/oleObject879.bin"/><Relationship Id="rId2101" Type="http://schemas.openxmlformats.org/officeDocument/2006/relationships/image" Target="media/image1146.wmf"/><Relationship Id="rId2339" Type="http://schemas.openxmlformats.org/officeDocument/2006/relationships/image" Target="media/image1267.wmf"/><Relationship Id="rId2546" Type="http://schemas.openxmlformats.org/officeDocument/2006/relationships/image" Target="media/image1470.wmf"/><Relationship Id="rId2753" Type="http://schemas.openxmlformats.org/officeDocument/2006/relationships/image" Target="media/image1677.wmf"/><Relationship Id="rId2960" Type="http://schemas.openxmlformats.org/officeDocument/2006/relationships/image" Target="media/image1839.wmf"/><Relationship Id="rId297" Type="http://schemas.openxmlformats.org/officeDocument/2006/relationships/oleObject" Target="embeddings/oleObject151.bin"/><Relationship Id="rId518" Type="http://schemas.openxmlformats.org/officeDocument/2006/relationships/oleObject" Target="embeddings/oleObject262.bin"/><Relationship Id="rId725" Type="http://schemas.openxmlformats.org/officeDocument/2006/relationships/oleObject" Target="embeddings/oleObject368.bin"/><Relationship Id="rId932" Type="http://schemas.openxmlformats.org/officeDocument/2006/relationships/oleObject" Target="embeddings/oleObject477.bin"/><Relationship Id="rId1148" Type="http://schemas.openxmlformats.org/officeDocument/2006/relationships/image" Target="media/image554.wmf"/><Relationship Id="rId1355" Type="http://schemas.openxmlformats.org/officeDocument/2006/relationships/oleObject" Target="embeddings/oleObject696.bin"/><Relationship Id="rId1562" Type="http://schemas.openxmlformats.org/officeDocument/2006/relationships/image" Target="media/image756.wmf"/><Relationship Id="rId2185" Type="http://schemas.openxmlformats.org/officeDocument/2006/relationships/oleObject" Target="embeddings/oleObject986.bin"/><Relationship Id="rId2392" Type="http://schemas.openxmlformats.org/officeDocument/2006/relationships/image" Target="media/image1316.wmf"/><Relationship Id="rId2406" Type="http://schemas.openxmlformats.org/officeDocument/2006/relationships/image" Target="media/image1330.wmf"/><Relationship Id="rId2613" Type="http://schemas.openxmlformats.org/officeDocument/2006/relationships/image" Target="media/image1537.wmf"/><Relationship Id="rId157" Type="http://schemas.openxmlformats.org/officeDocument/2006/relationships/image" Target="media/image73.wmf"/><Relationship Id="rId364" Type="http://schemas.openxmlformats.org/officeDocument/2006/relationships/image" Target="media/image174.wmf"/><Relationship Id="rId1008" Type="http://schemas.openxmlformats.org/officeDocument/2006/relationships/image" Target="media/image487.wmf"/><Relationship Id="rId1215" Type="http://schemas.openxmlformats.org/officeDocument/2006/relationships/oleObject" Target="embeddings/oleObject624.bin"/><Relationship Id="rId1422" Type="http://schemas.openxmlformats.org/officeDocument/2006/relationships/image" Target="media/image687.wmf"/><Relationship Id="rId1867" Type="http://schemas.openxmlformats.org/officeDocument/2006/relationships/oleObject" Target="embeddings/oleObject848.bin"/><Relationship Id="rId2045" Type="http://schemas.openxmlformats.org/officeDocument/2006/relationships/oleObject" Target="embeddings/oleObject941.bin"/><Relationship Id="rId2697" Type="http://schemas.openxmlformats.org/officeDocument/2006/relationships/image" Target="media/image1621.wmf"/><Relationship Id="rId2820" Type="http://schemas.openxmlformats.org/officeDocument/2006/relationships/oleObject" Target="embeddings/oleObject1070.bin"/><Relationship Id="rId2918" Type="http://schemas.openxmlformats.org/officeDocument/2006/relationships/oleObject" Target="embeddings/oleObject1111.bin"/><Relationship Id="rId61" Type="http://schemas.openxmlformats.org/officeDocument/2006/relationships/oleObject" Target="embeddings/oleObject27.bin"/><Relationship Id="rId571" Type="http://schemas.openxmlformats.org/officeDocument/2006/relationships/image" Target="media/image277.wmf"/><Relationship Id="rId669" Type="http://schemas.openxmlformats.org/officeDocument/2006/relationships/oleObject" Target="embeddings/oleObject338.bin"/><Relationship Id="rId876" Type="http://schemas.openxmlformats.org/officeDocument/2006/relationships/image" Target="media/image422.wmf"/><Relationship Id="rId1299" Type="http://schemas.openxmlformats.org/officeDocument/2006/relationships/oleObject" Target="embeddings/oleObject668.bin"/><Relationship Id="rId1727" Type="http://schemas.openxmlformats.org/officeDocument/2006/relationships/image" Target="media/image913.wmf"/><Relationship Id="rId1934" Type="http://schemas.openxmlformats.org/officeDocument/2006/relationships/image" Target="media/image1044.wmf"/><Relationship Id="rId2252" Type="http://schemas.openxmlformats.org/officeDocument/2006/relationships/image" Target="media/image1224.wmf"/><Relationship Id="rId2557" Type="http://schemas.openxmlformats.org/officeDocument/2006/relationships/image" Target="media/image1481.wmf"/><Relationship Id="rId19" Type="http://schemas.openxmlformats.org/officeDocument/2006/relationships/oleObject" Target="embeddings/oleObject6.bin"/><Relationship Id="rId224" Type="http://schemas.openxmlformats.org/officeDocument/2006/relationships/image" Target="media/image106.wmf"/><Relationship Id="rId431" Type="http://schemas.openxmlformats.org/officeDocument/2006/relationships/oleObject" Target="embeddings/oleObject218.bin"/><Relationship Id="rId529" Type="http://schemas.openxmlformats.org/officeDocument/2006/relationships/image" Target="media/image256.wmf"/><Relationship Id="rId736" Type="http://schemas.openxmlformats.org/officeDocument/2006/relationships/oleObject" Target="embeddings/oleObject375.bin"/><Relationship Id="rId1061" Type="http://schemas.openxmlformats.org/officeDocument/2006/relationships/oleObject" Target="embeddings/oleObject543.bin"/><Relationship Id="rId1159" Type="http://schemas.openxmlformats.org/officeDocument/2006/relationships/oleObject" Target="embeddings/oleObject594.bin"/><Relationship Id="rId1366" Type="http://schemas.openxmlformats.org/officeDocument/2006/relationships/image" Target="media/image659.wmf"/><Relationship Id="rId2112" Type="http://schemas.openxmlformats.org/officeDocument/2006/relationships/image" Target="media/image1155.wmf"/><Relationship Id="rId2196" Type="http://schemas.openxmlformats.org/officeDocument/2006/relationships/image" Target="media/image1198.wmf"/><Relationship Id="rId2417" Type="http://schemas.openxmlformats.org/officeDocument/2006/relationships/image" Target="media/image1341.wmf"/><Relationship Id="rId2764" Type="http://schemas.openxmlformats.org/officeDocument/2006/relationships/image" Target="media/image1688.wmf"/><Relationship Id="rId2971" Type="http://schemas.openxmlformats.org/officeDocument/2006/relationships/hyperlink" Target="http://www.mathnet.ru/rus/emj320" TargetMode="External"/><Relationship Id="rId168" Type="http://schemas.openxmlformats.org/officeDocument/2006/relationships/oleObject" Target="embeddings/oleObject84.bin"/><Relationship Id="rId943" Type="http://schemas.openxmlformats.org/officeDocument/2006/relationships/image" Target="media/image455.wmf"/><Relationship Id="rId1019" Type="http://schemas.openxmlformats.org/officeDocument/2006/relationships/oleObject" Target="embeddings/oleObject521.bin"/><Relationship Id="rId1573" Type="http://schemas.openxmlformats.org/officeDocument/2006/relationships/oleObject" Target="embeddings/oleObject806.bin"/><Relationship Id="rId1780" Type="http://schemas.openxmlformats.org/officeDocument/2006/relationships/image" Target="media/image965.wmf"/><Relationship Id="rId1878" Type="http://schemas.openxmlformats.org/officeDocument/2006/relationships/oleObject" Target="embeddings/oleObject854.bin"/><Relationship Id="rId2624" Type="http://schemas.openxmlformats.org/officeDocument/2006/relationships/image" Target="media/image1548.wmf"/><Relationship Id="rId2831" Type="http://schemas.openxmlformats.org/officeDocument/2006/relationships/image" Target="media/image1750.wmf"/><Relationship Id="rId2929" Type="http://schemas.openxmlformats.org/officeDocument/2006/relationships/image" Target="media/image1811.wmf"/><Relationship Id="rId72" Type="http://schemas.openxmlformats.org/officeDocument/2006/relationships/image" Target="media/image32.wmf"/><Relationship Id="rId375" Type="http://schemas.openxmlformats.org/officeDocument/2006/relationships/oleObject" Target="embeddings/oleObject190.bin"/><Relationship Id="rId582" Type="http://schemas.openxmlformats.org/officeDocument/2006/relationships/oleObject" Target="embeddings/oleObject294.bin"/><Relationship Id="rId803" Type="http://schemas.openxmlformats.org/officeDocument/2006/relationships/oleObject" Target="embeddings/oleObject411.bin"/><Relationship Id="rId1226" Type="http://schemas.openxmlformats.org/officeDocument/2006/relationships/oleObject" Target="embeddings/oleObject630.bin"/><Relationship Id="rId1433" Type="http://schemas.openxmlformats.org/officeDocument/2006/relationships/oleObject" Target="embeddings/oleObject735.bin"/><Relationship Id="rId1640" Type="http://schemas.openxmlformats.org/officeDocument/2006/relationships/image" Target="media/image826.wmf"/><Relationship Id="rId1738" Type="http://schemas.openxmlformats.org/officeDocument/2006/relationships/image" Target="media/image924.wmf"/><Relationship Id="rId2056" Type="http://schemas.openxmlformats.org/officeDocument/2006/relationships/image" Target="media/image1104.wmf"/><Relationship Id="rId2263" Type="http://schemas.openxmlformats.org/officeDocument/2006/relationships/oleObject" Target="embeddings/oleObject1029.bin"/><Relationship Id="rId2470" Type="http://schemas.openxmlformats.org/officeDocument/2006/relationships/image" Target="media/image1394.wmf"/><Relationship Id="rId3" Type="http://schemas.openxmlformats.org/officeDocument/2006/relationships/styles" Target="styles.xml"/><Relationship Id="rId235" Type="http://schemas.openxmlformats.org/officeDocument/2006/relationships/oleObject" Target="embeddings/oleObject118.bin"/><Relationship Id="rId442" Type="http://schemas.openxmlformats.org/officeDocument/2006/relationships/image" Target="media/image213.wmf"/><Relationship Id="rId887" Type="http://schemas.openxmlformats.org/officeDocument/2006/relationships/oleObject" Target="embeddings/oleObject454.bin"/><Relationship Id="rId1072" Type="http://schemas.openxmlformats.org/officeDocument/2006/relationships/oleObject" Target="embeddings/oleObject549.bin"/><Relationship Id="rId1500" Type="http://schemas.openxmlformats.org/officeDocument/2006/relationships/oleObject" Target="embeddings/oleObject769.bin"/><Relationship Id="rId1945" Type="http://schemas.openxmlformats.org/officeDocument/2006/relationships/oleObject" Target="embeddings/oleObject890.bin"/><Relationship Id="rId2123" Type="http://schemas.openxmlformats.org/officeDocument/2006/relationships/image" Target="media/image1162.wmf"/><Relationship Id="rId2330" Type="http://schemas.openxmlformats.org/officeDocument/2006/relationships/oleObject" Target="embeddings/oleObject1061.bin"/><Relationship Id="rId2568" Type="http://schemas.openxmlformats.org/officeDocument/2006/relationships/image" Target="media/image1492.wmf"/><Relationship Id="rId2775" Type="http://schemas.openxmlformats.org/officeDocument/2006/relationships/image" Target="media/image1699.wmf"/><Relationship Id="rId302" Type="http://schemas.openxmlformats.org/officeDocument/2006/relationships/image" Target="media/image143.wmf"/><Relationship Id="rId747" Type="http://schemas.openxmlformats.org/officeDocument/2006/relationships/image" Target="media/image360.wmf"/><Relationship Id="rId954" Type="http://schemas.openxmlformats.org/officeDocument/2006/relationships/oleObject" Target="embeddings/oleObject488.bin"/><Relationship Id="rId1377" Type="http://schemas.openxmlformats.org/officeDocument/2006/relationships/oleObject" Target="embeddings/oleObject707.bin"/><Relationship Id="rId1584" Type="http://schemas.openxmlformats.org/officeDocument/2006/relationships/image" Target="media/image771.wmf"/><Relationship Id="rId1791" Type="http://schemas.openxmlformats.org/officeDocument/2006/relationships/oleObject" Target="embeddings/oleObject813.bin"/><Relationship Id="rId1805" Type="http://schemas.openxmlformats.org/officeDocument/2006/relationships/oleObject" Target="embeddings/oleObject818.bin"/><Relationship Id="rId2428" Type="http://schemas.openxmlformats.org/officeDocument/2006/relationships/image" Target="media/image1352.wmf"/><Relationship Id="rId2635" Type="http://schemas.openxmlformats.org/officeDocument/2006/relationships/image" Target="media/image1559.wmf"/><Relationship Id="rId2842" Type="http://schemas.openxmlformats.org/officeDocument/2006/relationships/oleObject" Target="embeddings/oleObject1080.bin"/><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image" Target="media/image185.wmf"/><Relationship Id="rId593" Type="http://schemas.openxmlformats.org/officeDocument/2006/relationships/image" Target="media/image288.wmf"/><Relationship Id="rId607" Type="http://schemas.openxmlformats.org/officeDocument/2006/relationships/image" Target="media/image295.wmf"/><Relationship Id="rId814" Type="http://schemas.openxmlformats.org/officeDocument/2006/relationships/image" Target="media/image392.wmf"/><Relationship Id="rId1237" Type="http://schemas.openxmlformats.org/officeDocument/2006/relationships/image" Target="media/image596.wmf"/><Relationship Id="rId1444" Type="http://schemas.openxmlformats.org/officeDocument/2006/relationships/image" Target="media/image698.wmf"/><Relationship Id="rId1651" Type="http://schemas.openxmlformats.org/officeDocument/2006/relationships/image" Target="media/image837.wmf"/><Relationship Id="rId1889" Type="http://schemas.openxmlformats.org/officeDocument/2006/relationships/oleObject" Target="embeddings/oleObject860.bin"/><Relationship Id="rId2067" Type="http://schemas.openxmlformats.org/officeDocument/2006/relationships/image" Target="media/image1112.wmf"/><Relationship Id="rId2274" Type="http://schemas.openxmlformats.org/officeDocument/2006/relationships/oleObject" Target="embeddings/oleObject1034.bin"/><Relationship Id="rId2481" Type="http://schemas.openxmlformats.org/officeDocument/2006/relationships/image" Target="media/image1405.wmf"/><Relationship Id="rId2702" Type="http://schemas.openxmlformats.org/officeDocument/2006/relationships/image" Target="media/image1626.wmf"/><Relationship Id="rId246" Type="http://schemas.openxmlformats.org/officeDocument/2006/relationships/image" Target="media/image116.wmf"/><Relationship Id="rId453" Type="http://schemas.openxmlformats.org/officeDocument/2006/relationships/oleObject" Target="embeddings/oleObject229.bin"/><Relationship Id="rId660" Type="http://schemas.openxmlformats.org/officeDocument/2006/relationships/image" Target="media/image321.wmf"/><Relationship Id="rId898" Type="http://schemas.openxmlformats.org/officeDocument/2006/relationships/image" Target="media/image433.wmf"/><Relationship Id="rId1083" Type="http://schemas.openxmlformats.org/officeDocument/2006/relationships/image" Target="media/image523.wmf"/><Relationship Id="rId1290" Type="http://schemas.openxmlformats.org/officeDocument/2006/relationships/image" Target="media/image621.wmf"/><Relationship Id="rId1304" Type="http://schemas.openxmlformats.org/officeDocument/2006/relationships/image" Target="media/image628.wmf"/><Relationship Id="rId1511" Type="http://schemas.openxmlformats.org/officeDocument/2006/relationships/oleObject" Target="embeddings/oleObject775.bin"/><Relationship Id="rId1749" Type="http://schemas.openxmlformats.org/officeDocument/2006/relationships/image" Target="media/image934.wmf"/><Relationship Id="rId1956" Type="http://schemas.openxmlformats.org/officeDocument/2006/relationships/image" Target="media/image1055.wmf"/><Relationship Id="rId2134" Type="http://schemas.openxmlformats.org/officeDocument/2006/relationships/oleObject" Target="embeddings/oleObject961.bin"/><Relationship Id="rId2341" Type="http://schemas.openxmlformats.org/officeDocument/2006/relationships/image" Target="media/image1268.wmf"/><Relationship Id="rId2579" Type="http://schemas.openxmlformats.org/officeDocument/2006/relationships/image" Target="media/image1503.wmf"/><Relationship Id="rId2786" Type="http://schemas.openxmlformats.org/officeDocument/2006/relationships/image" Target="media/image1710.wmf"/><Relationship Id="rId106" Type="http://schemas.openxmlformats.org/officeDocument/2006/relationships/image" Target="media/image48.wmf"/><Relationship Id="rId313" Type="http://schemas.openxmlformats.org/officeDocument/2006/relationships/oleObject" Target="embeddings/oleObject159.bin"/><Relationship Id="rId758" Type="http://schemas.openxmlformats.org/officeDocument/2006/relationships/oleObject" Target="embeddings/oleObject388.bin"/><Relationship Id="rId965" Type="http://schemas.openxmlformats.org/officeDocument/2006/relationships/image" Target="media/image466.wmf"/><Relationship Id="rId1150" Type="http://schemas.openxmlformats.org/officeDocument/2006/relationships/image" Target="media/image555.wmf"/><Relationship Id="rId1388" Type="http://schemas.openxmlformats.org/officeDocument/2006/relationships/image" Target="media/image670.wmf"/><Relationship Id="rId1595" Type="http://schemas.openxmlformats.org/officeDocument/2006/relationships/image" Target="media/image782.wmf"/><Relationship Id="rId1609" Type="http://schemas.openxmlformats.org/officeDocument/2006/relationships/image" Target="media/image796.wmf"/><Relationship Id="rId1816" Type="http://schemas.openxmlformats.org/officeDocument/2006/relationships/image" Target="media/image987.wmf"/><Relationship Id="rId2439" Type="http://schemas.openxmlformats.org/officeDocument/2006/relationships/image" Target="media/image1363.wmf"/><Relationship Id="rId2646" Type="http://schemas.openxmlformats.org/officeDocument/2006/relationships/image" Target="media/image1570.wmf"/><Relationship Id="rId2853" Type="http://schemas.openxmlformats.org/officeDocument/2006/relationships/oleObject" Target="embeddings/oleObject1085.bin"/><Relationship Id="rId10" Type="http://schemas.openxmlformats.org/officeDocument/2006/relationships/image" Target="media/image3.wmf"/><Relationship Id="rId94" Type="http://schemas.openxmlformats.org/officeDocument/2006/relationships/image" Target="media/image42.wmf"/><Relationship Id="rId397" Type="http://schemas.openxmlformats.org/officeDocument/2006/relationships/oleObject" Target="embeddings/oleObject201.bin"/><Relationship Id="rId520" Type="http://schemas.openxmlformats.org/officeDocument/2006/relationships/oleObject" Target="embeddings/oleObject263.bin"/><Relationship Id="rId618" Type="http://schemas.openxmlformats.org/officeDocument/2006/relationships/oleObject" Target="embeddings/oleObject312.bin"/><Relationship Id="rId825" Type="http://schemas.openxmlformats.org/officeDocument/2006/relationships/oleObject" Target="embeddings/oleObject422.bin"/><Relationship Id="rId1248" Type="http://schemas.openxmlformats.org/officeDocument/2006/relationships/oleObject" Target="embeddings/oleObject642.bin"/><Relationship Id="rId1455" Type="http://schemas.openxmlformats.org/officeDocument/2006/relationships/oleObject" Target="embeddings/oleObject746.bin"/><Relationship Id="rId1662" Type="http://schemas.openxmlformats.org/officeDocument/2006/relationships/image" Target="media/image848.wmf"/><Relationship Id="rId2078" Type="http://schemas.openxmlformats.org/officeDocument/2006/relationships/image" Target="media/image1123.wmf"/><Relationship Id="rId2201" Type="http://schemas.openxmlformats.org/officeDocument/2006/relationships/oleObject" Target="embeddings/oleObject995.bin"/><Relationship Id="rId2285" Type="http://schemas.openxmlformats.org/officeDocument/2006/relationships/image" Target="media/image1240.wmf"/><Relationship Id="rId2492" Type="http://schemas.openxmlformats.org/officeDocument/2006/relationships/image" Target="media/image1416.wmf"/><Relationship Id="rId2506" Type="http://schemas.openxmlformats.org/officeDocument/2006/relationships/image" Target="media/image1430.wmf"/><Relationship Id="rId257" Type="http://schemas.openxmlformats.org/officeDocument/2006/relationships/image" Target="media/image121.wmf"/><Relationship Id="rId464" Type="http://schemas.openxmlformats.org/officeDocument/2006/relationships/image" Target="media/image224.wmf"/><Relationship Id="rId1010" Type="http://schemas.openxmlformats.org/officeDocument/2006/relationships/image" Target="media/image488.wmf"/><Relationship Id="rId1094" Type="http://schemas.openxmlformats.org/officeDocument/2006/relationships/oleObject" Target="embeddings/oleObject560.bin"/><Relationship Id="rId1108" Type="http://schemas.openxmlformats.org/officeDocument/2006/relationships/oleObject" Target="embeddings/oleObject568.bin"/><Relationship Id="rId1315" Type="http://schemas.openxmlformats.org/officeDocument/2006/relationships/oleObject" Target="embeddings/oleObject676.bin"/><Relationship Id="rId1967" Type="http://schemas.openxmlformats.org/officeDocument/2006/relationships/oleObject" Target="embeddings/oleObject901.bin"/><Relationship Id="rId2145" Type="http://schemas.openxmlformats.org/officeDocument/2006/relationships/image" Target="media/image1173.wmf"/><Relationship Id="rId2713" Type="http://schemas.openxmlformats.org/officeDocument/2006/relationships/image" Target="media/image1637.wmf"/><Relationship Id="rId2797" Type="http://schemas.openxmlformats.org/officeDocument/2006/relationships/image" Target="media/image1721.wmf"/><Relationship Id="rId2920" Type="http://schemas.openxmlformats.org/officeDocument/2006/relationships/image" Target="media/image1802.wmf"/><Relationship Id="rId117" Type="http://schemas.openxmlformats.org/officeDocument/2006/relationships/image" Target="media/image53.wmf"/><Relationship Id="rId671" Type="http://schemas.openxmlformats.org/officeDocument/2006/relationships/oleObject" Target="embeddings/oleObject339.bin"/><Relationship Id="rId769" Type="http://schemas.openxmlformats.org/officeDocument/2006/relationships/oleObject" Target="embeddings/oleObject394.bin"/><Relationship Id="rId976" Type="http://schemas.openxmlformats.org/officeDocument/2006/relationships/oleObject" Target="embeddings/oleObject499.bin"/><Relationship Id="rId1399" Type="http://schemas.openxmlformats.org/officeDocument/2006/relationships/oleObject" Target="embeddings/oleObject718.bin"/><Relationship Id="rId2352" Type="http://schemas.openxmlformats.org/officeDocument/2006/relationships/image" Target="media/image1276.wmf"/><Relationship Id="rId2657" Type="http://schemas.openxmlformats.org/officeDocument/2006/relationships/image" Target="media/image1581.wmf"/><Relationship Id="rId324" Type="http://schemas.openxmlformats.org/officeDocument/2006/relationships/image" Target="media/image154.wmf"/><Relationship Id="rId531" Type="http://schemas.openxmlformats.org/officeDocument/2006/relationships/image" Target="media/image257.wmf"/><Relationship Id="rId629" Type="http://schemas.openxmlformats.org/officeDocument/2006/relationships/oleObject" Target="embeddings/oleObject318.bin"/><Relationship Id="rId1161" Type="http://schemas.openxmlformats.org/officeDocument/2006/relationships/oleObject" Target="embeddings/oleObject595.bin"/><Relationship Id="rId1259" Type="http://schemas.openxmlformats.org/officeDocument/2006/relationships/image" Target="media/image606.wmf"/><Relationship Id="rId1466" Type="http://schemas.openxmlformats.org/officeDocument/2006/relationships/image" Target="media/image709.wmf"/><Relationship Id="rId2005" Type="http://schemas.openxmlformats.org/officeDocument/2006/relationships/oleObject" Target="embeddings/oleObject921.bin"/><Relationship Id="rId2212" Type="http://schemas.openxmlformats.org/officeDocument/2006/relationships/image" Target="media/image1205.wmf"/><Relationship Id="rId2864" Type="http://schemas.openxmlformats.org/officeDocument/2006/relationships/image" Target="media/image1768.wmf"/><Relationship Id="rId836" Type="http://schemas.openxmlformats.org/officeDocument/2006/relationships/image" Target="media/image403.wmf"/><Relationship Id="rId1021" Type="http://schemas.openxmlformats.org/officeDocument/2006/relationships/oleObject" Target="embeddings/oleObject522.bin"/><Relationship Id="rId1119" Type="http://schemas.openxmlformats.org/officeDocument/2006/relationships/image" Target="media/image540.wmf"/><Relationship Id="rId1673" Type="http://schemas.openxmlformats.org/officeDocument/2006/relationships/image" Target="media/image859.wmf"/><Relationship Id="rId1880" Type="http://schemas.openxmlformats.org/officeDocument/2006/relationships/oleObject" Target="embeddings/oleObject855.bin"/><Relationship Id="rId1978" Type="http://schemas.openxmlformats.org/officeDocument/2006/relationships/image" Target="media/image1067.wmf"/><Relationship Id="rId2517" Type="http://schemas.openxmlformats.org/officeDocument/2006/relationships/image" Target="media/image1441.wmf"/><Relationship Id="rId2724" Type="http://schemas.openxmlformats.org/officeDocument/2006/relationships/image" Target="media/image1648.wmf"/><Relationship Id="rId2931" Type="http://schemas.openxmlformats.org/officeDocument/2006/relationships/image" Target="media/image1813.wmf"/><Relationship Id="rId903" Type="http://schemas.openxmlformats.org/officeDocument/2006/relationships/oleObject" Target="embeddings/oleObject462.bin"/><Relationship Id="rId1326" Type="http://schemas.openxmlformats.org/officeDocument/2006/relationships/image" Target="media/image639.wmf"/><Relationship Id="rId1533" Type="http://schemas.openxmlformats.org/officeDocument/2006/relationships/oleObject" Target="embeddings/oleObject786.bin"/><Relationship Id="rId1740" Type="http://schemas.openxmlformats.org/officeDocument/2006/relationships/image" Target="media/image926.wmf"/><Relationship Id="rId32" Type="http://schemas.openxmlformats.org/officeDocument/2006/relationships/image" Target="media/image14.wmf"/><Relationship Id="rId1600" Type="http://schemas.openxmlformats.org/officeDocument/2006/relationships/image" Target="media/image787.wmf"/><Relationship Id="rId1838" Type="http://schemas.openxmlformats.org/officeDocument/2006/relationships/oleObject" Target="embeddings/oleObject834.bin"/><Relationship Id="rId181" Type="http://schemas.openxmlformats.org/officeDocument/2006/relationships/image" Target="media/image85.wmf"/><Relationship Id="rId1905" Type="http://schemas.openxmlformats.org/officeDocument/2006/relationships/oleObject" Target="embeddings/oleObject871.bin"/><Relationship Id="rId279" Type="http://schemas.openxmlformats.org/officeDocument/2006/relationships/image" Target="media/image132.wmf"/><Relationship Id="rId486" Type="http://schemas.openxmlformats.org/officeDocument/2006/relationships/oleObject" Target="embeddings/oleObject246.bin"/><Relationship Id="rId693" Type="http://schemas.openxmlformats.org/officeDocument/2006/relationships/image" Target="media/image337.wmf"/><Relationship Id="rId2167" Type="http://schemas.openxmlformats.org/officeDocument/2006/relationships/oleObject" Target="embeddings/oleObject977.bin"/><Relationship Id="rId2374" Type="http://schemas.openxmlformats.org/officeDocument/2006/relationships/image" Target="media/image1298.wmf"/><Relationship Id="rId2581" Type="http://schemas.openxmlformats.org/officeDocument/2006/relationships/image" Target="media/image1505.wmf"/><Relationship Id="rId139" Type="http://schemas.openxmlformats.org/officeDocument/2006/relationships/image" Target="media/image64.wmf"/><Relationship Id="rId346" Type="http://schemas.openxmlformats.org/officeDocument/2006/relationships/image" Target="media/image165.wmf"/><Relationship Id="rId553" Type="http://schemas.openxmlformats.org/officeDocument/2006/relationships/image" Target="media/image268.wmf"/><Relationship Id="rId760" Type="http://schemas.openxmlformats.org/officeDocument/2006/relationships/oleObject" Target="embeddings/oleObject389.bin"/><Relationship Id="rId998" Type="http://schemas.openxmlformats.org/officeDocument/2006/relationships/image" Target="media/image482.wmf"/><Relationship Id="rId1183" Type="http://schemas.openxmlformats.org/officeDocument/2006/relationships/image" Target="media/image571.wmf"/><Relationship Id="rId1390" Type="http://schemas.openxmlformats.org/officeDocument/2006/relationships/image" Target="media/image671.wmf"/><Relationship Id="rId2027" Type="http://schemas.openxmlformats.org/officeDocument/2006/relationships/oleObject" Target="embeddings/oleObject932.bin"/><Relationship Id="rId2234" Type="http://schemas.openxmlformats.org/officeDocument/2006/relationships/oleObject" Target="embeddings/oleObject1013.bin"/><Relationship Id="rId2441" Type="http://schemas.openxmlformats.org/officeDocument/2006/relationships/image" Target="media/image1365.wmf"/><Relationship Id="rId2679" Type="http://schemas.openxmlformats.org/officeDocument/2006/relationships/image" Target="media/image1603.wmf"/><Relationship Id="rId2886" Type="http://schemas.openxmlformats.org/officeDocument/2006/relationships/oleObject" Target="embeddings/oleObject1097.bin"/><Relationship Id="rId206" Type="http://schemas.openxmlformats.org/officeDocument/2006/relationships/oleObject" Target="embeddings/oleObject103.bin"/><Relationship Id="rId413" Type="http://schemas.openxmlformats.org/officeDocument/2006/relationships/oleObject" Target="embeddings/oleObject209.bin"/><Relationship Id="rId858" Type="http://schemas.openxmlformats.org/officeDocument/2006/relationships/oleObject" Target="embeddings/oleObject439.bin"/><Relationship Id="rId1043" Type="http://schemas.openxmlformats.org/officeDocument/2006/relationships/oleObject" Target="embeddings/oleObject533.bin"/><Relationship Id="rId1488" Type="http://schemas.openxmlformats.org/officeDocument/2006/relationships/image" Target="media/image720.wmf"/><Relationship Id="rId1695" Type="http://schemas.openxmlformats.org/officeDocument/2006/relationships/image" Target="media/image881.wmf"/><Relationship Id="rId2539" Type="http://schemas.openxmlformats.org/officeDocument/2006/relationships/image" Target="media/image1463.wmf"/><Relationship Id="rId2746" Type="http://schemas.openxmlformats.org/officeDocument/2006/relationships/image" Target="media/image1670.wmf"/><Relationship Id="rId2953" Type="http://schemas.openxmlformats.org/officeDocument/2006/relationships/image" Target="media/image1833.wmf"/><Relationship Id="rId620" Type="http://schemas.openxmlformats.org/officeDocument/2006/relationships/oleObject" Target="embeddings/oleObject313.bin"/><Relationship Id="rId718" Type="http://schemas.openxmlformats.org/officeDocument/2006/relationships/oleObject" Target="embeddings/oleObject364.bin"/><Relationship Id="rId925" Type="http://schemas.openxmlformats.org/officeDocument/2006/relationships/image" Target="media/image446.wmf"/><Relationship Id="rId1250" Type="http://schemas.openxmlformats.org/officeDocument/2006/relationships/oleObject" Target="embeddings/oleObject643.bin"/><Relationship Id="rId1348" Type="http://schemas.openxmlformats.org/officeDocument/2006/relationships/image" Target="media/image650.wmf"/><Relationship Id="rId1555" Type="http://schemas.openxmlformats.org/officeDocument/2006/relationships/oleObject" Target="embeddings/oleObject797.bin"/><Relationship Id="rId1762" Type="http://schemas.openxmlformats.org/officeDocument/2006/relationships/image" Target="media/image947.wmf"/><Relationship Id="rId2301" Type="http://schemas.openxmlformats.org/officeDocument/2006/relationships/oleObject" Target="embeddings/oleObject1048.bin"/><Relationship Id="rId2606" Type="http://schemas.openxmlformats.org/officeDocument/2006/relationships/image" Target="media/image1530.wmf"/><Relationship Id="rId1110" Type="http://schemas.openxmlformats.org/officeDocument/2006/relationships/oleObject" Target="embeddings/oleObject569.bin"/><Relationship Id="rId1208" Type="http://schemas.openxmlformats.org/officeDocument/2006/relationships/oleObject" Target="embeddings/oleObject620.bin"/><Relationship Id="rId1415" Type="http://schemas.openxmlformats.org/officeDocument/2006/relationships/oleObject" Target="embeddings/oleObject726.bin"/><Relationship Id="rId2813" Type="http://schemas.openxmlformats.org/officeDocument/2006/relationships/image" Target="media/image1737.wmf"/><Relationship Id="rId54" Type="http://schemas.openxmlformats.org/officeDocument/2006/relationships/image" Target="media/image25.wmf"/><Relationship Id="rId1622" Type="http://schemas.openxmlformats.org/officeDocument/2006/relationships/image" Target="media/image808.wmf"/><Relationship Id="rId1927" Type="http://schemas.openxmlformats.org/officeDocument/2006/relationships/oleObject" Target="embeddings/oleObject881.bin"/><Relationship Id="rId2091" Type="http://schemas.openxmlformats.org/officeDocument/2006/relationships/image" Target="media/image1136.wmf"/><Relationship Id="rId2189" Type="http://schemas.openxmlformats.org/officeDocument/2006/relationships/oleObject" Target="embeddings/oleObject989.bin"/><Relationship Id="rId270" Type="http://schemas.openxmlformats.org/officeDocument/2006/relationships/oleObject" Target="embeddings/oleObject137.bin"/><Relationship Id="rId2396" Type="http://schemas.openxmlformats.org/officeDocument/2006/relationships/image" Target="media/image1320.wmf"/><Relationship Id="rId130" Type="http://schemas.openxmlformats.org/officeDocument/2006/relationships/oleObject" Target="embeddings/oleObject65.bin"/><Relationship Id="rId368" Type="http://schemas.openxmlformats.org/officeDocument/2006/relationships/image" Target="media/image176.wmf"/><Relationship Id="rId575" Type="http://schemas.openxmlformats.org/officeDocument/2006/relationships/image" Target="media/image279.wmf"/><Relationship Id="rId782" Type="http://schemas.openxmlformats.org/officeDocument/2006/relationships/image" Target="media/image376.wmf"/><Relationship Id="rId2049" Type="http://schemas.openxmlformats.org/officeDocument/2006/relationships/oleObject" Target="embeddings/oleObject943.bin"/><Relationship Id="rId2256" Type="http://schemas.openxmlformats.org/officeDocument/2006/relationships/image" Target="media/image1226.wmf"/><Relationship Id="rId2463" Type="http://schemas.openxmlformats.org/officeDocument/2006/relationships/image" Target="media/image1387.wmf"/><Relationship Id="rId2670" Type="http://schemas.openxmlformats.org/officeDocument/2006/relationships/image" Target="media/image1594.wmf"/><Relationship Id="rId228" Type="http://schemas.openxmlformats.org/officeDocument/2006/relationships/image" Target="media/image108.wmf"/><Relationship Id="rId435" Type="http://schemas.openxmlformats.org/officeDocument/2006/relationships/oleObject" Target="embeddings/oleObject220.bin"/><Relationship Id="rId642" Type="http://schemas.openxmlformats.org/officeDocument/2006/relationships/image" Target="media/image312.wmf"/><Relationship Id="rId1065" Type="http://schemas.openxmlformats.org/officeDocument/2006/relationships/image" Target="media/image514.wmf"/><Relationship Id="rId1272" Type="http://schemas.openxmlformats.org/officeDocument/2006/relationships/image" Target="media/image612.wmf"/><Relationship Id="rId2116" Type="http://schemas.openxmlformats.org/officeDocument/2006/relationships/image" Target="media/image1158.wmf"/><Relationship Id="rId2323" Type="http://schemas.openxmlformats.org/officeDocument/2006/relationships/image" Target="media/image1259.wmf"/><Relationship Id="rId2530" Type="http://schemas.openxmlformats.org/officeDocument/2006/relationships/image" Target="media/image1454.wmf"/><Relationship Id="rId2768" Type="http://schemas.openxmlformats.org/officeDocument/2006/relationships/image" Target="media/image1692.wmf"/><Relationship Id="rId502" Type="http://schemas.openxmlformats.org/officeDocument/2006/relationships/oleObject" Target="embeddings/oleObject254.bin"/><Relationship Id="rId947" Type="http://schemas.openxmlformats.org/officeDocument/2006/relationships/image" Target="media/image457.wmf"/><Relationship Id="rId1132" Type="http://schemas.openxmlformats.org/officeDocument/2006/relationships/image" Target="media/image546.wmf"/><Relationship Id="rId1577" Type="http://schemas.openxmlformats.org/officeDocument/2006/relationships/image" Target="media/image764.wmf"/><Relationship Id="rId1784" Type="http://schemas.openxmlformats.org/officeDocument/2006/relationships/image" Target="media/image969.wmf"/><Relationship Id="rId1991" Type="http://schemas.openxmlformats.org/officeDocument/2006/relationships/oleObject" Target="embeddings/oleObject913.bin"/><Relationship Id="rId2628" Type="http://schemas.openxmlformats.org/officeDocument/2006/relationships/image" Target="media/image1552.wmf"/><Relationship Id="rId2835" Type="http://schemas.openxmlformats.org/officeDocument/2006/relationships/image" Target="media/image1752.wmf"/><Relationship Id="rId76" Type="http://schemas.openxmlformats.org/officeDocument/2006/relationships/oleObject" Target="embeddings/oleObject37.bin"/><Relationship Id="rId807" Type="http://schemas.openxmlformats.org/officeDocument/2006/relationships/oleObject" Target="embeddings/oleObject413.bin"/><Relationship Id="rId1437" Type="http://schemas.openxmlformats.org/officeDocument/2006/relationships/oleObject" Target="embeddings/oleObject737.bin"/><Relationship Id="rId1644" Type="http://schemas.openxmlformats.org/officeDocument/2006/relationships/image" Target="media/image830.wmf"/><Relationship Id="rId1851" Type="http://schemas.openxmlformats.org/officeDocument/2006/relationships/oleObject" Target="embeddings/oleObject840.bin"/><Relationship Id="rId2902" Type="http://schemas.openxmlformats.org/officeDocument/2006/relationships/image" Target="media/image1791.wmf"/><Relationship Id="rId1504" Type="http://schemas.openxmlformats.org/officeDocument/2006/relationships/oleObject" Target="embeddings/oleObject771.bin"/><Relationship Id="rId1711" Type="http://schemas.openxmlformats.org/officeDocument/2006/relationships/image" Target="media/image897.wmf"/><Relationship Id="rId1949" Type="http://schemas.openxmlformats.org/officeDocument/2006/relationships/oleObject" Target="embeddings/oleObject891.bin"/><Relationship Id="rId292" Type="http://schemas.openxmlformats.org/officeDocument/2006/relationships/image" Target="media/image138.wmf"/><Relationship Id="rId1809" Type="http://schemas.openxmlformats.org/officeDocument/2006/relationships/oleObject" Target="embeddings/oleObject820.bin"/><Relationship Id="rId597" Type="http://schemas.openxmlformats.org/officeDocument/2006/relationships/image" Target="media/image290.wmf"/><Relationship Id="rId2180" Type="http://schemas.openxmlformats.org/officeDocument/2006/relationships/image" Target="media/image1191.wmf"/><Relationship Id="rId2278" Type="http://schemas.openxmlformats.org/officeDocument/2006/relationships/oleObject" Target="embeddings/oleObject1036.bin"/><Relationship Id="rId2485" Type="http://schemas.openxmlformats.org/officeDocument/2006/relationships/image" Target="media/image1409.wmf"/><Relationship Id="rId152" Type="http://schemas.openxmlformats.org/officeDocument/2006/relationships/oleObject" Target="embeddings/oleObject76.bin"/><Relationship Id="rId457" Type="http://schemas.openxmlformats.org/officeDocument/2006/relationships/oleObject" Target="embeddings/oleObject231.bin"/><Relationship Id="rId1087" Type="http://schemas.openxmlformats.org/officeDocument/2006/relationships/image" Target="media/image525.wmf"/><Relationship Id="rId1294" Type="http://schemas.openxmlformats.org/officeDocument/2006/relationships/image" Target="media/image623.wmf"/><Relationship Id="rId2040" Type="http://schemas.openxmlformats.org/officeDocument/2006/relationships/image" Target="media/image1096.wmf"/><Relationship Id="rId2138" Type="http://schemas.openxmlformats.org/officeDocument/2006/relationships/oleObject" Target="embeddings/oleObject963.bin"/><Relationship Id="rId2692" Type="http://schemas.openxmlformats.org/officeDocument/2006/relationships/image" Target="media/image1616.wmf"/><Relationship Id="rId664" Type="http://schemas.openxmlformats.org/officeDocument/2006/relationships/image" Target="media/image323.wmf"/><Relationship Id="rId871" Type="http://schemas.openxmlformats.org/officeDocument/2006/relationships/oleObject" Target="embeddings/oleObject446.bin"/><Relationship Id="rId969" Type="http://schemas.openxmlformats.org/officeDocument/2006/relationships/image" Target="media/image468.wmf"/><Relationship Id="rId1599" Type="http://schemas.openxmlformats.org/officeDocument/2006/relationships/image" Target="media/image786.wmf"/><Relationship Id="rId2345" Type="http://schemas.openxmlformats.org/officeDocument/2006/relationships/image" Target="media/image1270.wmf"/><Relationship Id="rId2552" Type="http://schemas.openxmlformats.org/officeDocument/2006/relationships/image" Target="media/image1476.wmf"/><Relationship Id="rId317" Type="http://schemas.openxmlformats.org/officeDocument/2006/relationships/oleObject" Target="embeddings/oleObject161.bin"/><Relationship Id="rId524" Type="http://schemas.openxmlformats.org/officeDocument/2006/relationships/oleObject" Target="embeddings/oleObject265.bin"/><Relationship Id="rId731" Type="http://schemas.openxmlformats.org/officeDocument/2006/relationships/image" Target="media/image354.wmf"/><Relationship Id="rId1154" Type="http://schemas.openxmlformats.org/officeDocument/2006/relationships/image" Target="media/image557.wmf"/><Relationship Id="rId1361" Type="http://schemas.openxmlformats.org/officeDocument/2006/relationships/oleObject" Target="embeddings/oleObject699.bin"/><Relationship Id="rId1459" Type="http://schemas.openxmlformats.org/officeDocument/2006/relationships/oleObject" Target="embeddings/oleObject748.bin"/><Relationship Id="rId2205" Type="http://schemas.openxmlformats.org/officeDocument/2006/relationships/oleObject" Target="embeddings/oleObject997.bin"/><Relationship Id="rId2412" Type="http://schemas.openxmlformats.org/officeDocument/2006/relationships/image" Target="media/image1336.wmf"/><Relationship Id="rId2857" Type="http://schemas.openxmlformats.org/officeDocument/2006/relationships/image" Target="media/image1763.wmf"/><Relationship Id="rId98" Type="http://schemas.openxmlformats.org/officeDocument/2006/relationships/image" Target="media/image44.wmf"/><Relationship Id="rId829" Type="http://schemas.openxmlformats.org/officeDocument/2006/relationships/oleObject" Target="embeddings/oleObject424.bin"/><Relationship Id="rId1014" Type="http://schemas.openxmlformats.org/officeDocument/2006/relationships/image" Target="media/image490.wmf"/><Relationship Id="rId1221" Type="http://schemas.openxmlformats.org/officeDocument/2006/relationships/image" Target="media/image588.wmf"/><Relationship Id="rId1666" Type="http://schemas.openxmlformats.org/officeDocument/2006/relationships/image" Target="media/image852.wmf"/><Relationship Id="rId1873" Type="http://schemas.openxmlformats.org/officeDocument/2006/relationships/oleObject" Target="embeddings/oleObject851.bin"/><Relationship Id="rId2717" Type="http://schemas.openxmlformats.org/officeDocument/2006/relationships/image" Target="media/image1641.wmf"/><Relationship Id="rId2924" Type="http://schemas.openxmlformats.org/officeDocument/2006/relationships/image" Target="media/image1806.wmf"/><Relationship Id="rId1319" Type="http://schemas.openxmlformats.org/officeDocument/2006/relationships/oleObject" Target="embeddings/oleObject678.bin"/><Relationship Id="rId1526" Type="http://schemas.openxmlformats.org/officeDocument/2006/relationships/image" Target="media/image738.wmf"/><Relationship Id="rId1733" Type="http://schemas.openxmlformats.org/officeDocument/2006/relationships/image" Target="media/image919.wmf"/><Relationship Id="rId1940" Type="http://schemas.openxmlformats.org/officeDocument/2006/relationships/oleObject" Target="embeddings/oleObject888.bin"/><Relationship Id="rId25" Type="http://schemas.openxmlformats.org/officeDocument/2006/relationships/oleObject" Target="embeddings/oleObject9.bin"/><Relationship Id="rId1800" Type="http://schemas.openxmlformats.org/officeDocument/2006/relationships/image" Target="media/image978.wmf"/><Relationship Id="rId174" Type="http://schemas.openxmlformats.org/officeDocument/2006/relationships/oleObject" Target="embeddings/oleObject87.bin"/><Relationship Id="rId381" Type="http://schemas.openxmlformats.org/officeDocument/2006/relationships/oleObject" Target="embeddings/oleObject193.bin"/><Relationship Id="rId2062" Type="http://schemas.openxmlformats.org/officeDocument/2006/relationships/image" Target="media/image1107.wmf"/><Relationship Id="rId241" Type="http://schemas.openxmlformats.org/officeDocument/2006/relationships/image" Target="media/image114.wmf"/><Relationship Id="rId479" Type="http://schemas.openxmlformats.org/officeDocument/2006/relationships/oleObject" Target="embeddings/oleObject242.bin"/><Relationship Id="rId686" Type="http://schemas.openxmlformats.org/officeDocument/2006/relationships/image" Target="media/image334.wmf"/><Relationship Id="rId893" Type="http://schemas.openxmlformats.org/officeDocument/2006/relationships/oleObject" Target="embeddings/oleObject457.bin"/><Relationship Id="rId2367" Type="http://schemas.openxmlformats.org/officeDocument/2006/relationships/image" Target="media/image1291.wmf"/><Relationship Id="rId2574" Type="http://schemas.openxmlformats.org/officeDocument/2006/relationships/image" Target="media/image1498.wmf"/><Relationship Id="rId2781" Type="http://schemas.openxmlformats.org/officeDocument/2006/relationships/image" Target="media/image1705.wmf"/><Relationship Id="rId339" Type="http://schemas.openxmlformats.org/officeDocument/2006/relationships/oleObject" Target="embeddings/oleObject172.bin"/><Relationship Id="rId546" Type="http://schemas.openxmlformats.org/officeDocument/2006/relationships/oleObject" Target="embeddings/oleObject276.bin"/><Relationship Id="rId753" Type="http://schemas.openxmlformats.org/officeDocument/2006/relationships/image" Target="media/image362.wmf"/><Relationship Id="rId1176" Type="http://schemas.openxmlformats.org/officeDocument/2006/relationships/oleObject" Target="embeddings/oleObject603.bin"/><Relationship Id="rId1383" Type="http://schemas.openxmlformats.org/officeDocument/2006/relationships/oleObject" Target="embeddings/oleObject710.bin"/><Relationship Id="rId2227" Type="http://schemas.openxmlformats.org/officeDocument/2006/relationships/image" Target="media/image1213.wmf"/><Relationship Id="rId2434" Type="http://schemas.openxmlformats.org/officeDocument/2006/relationships/image" Target="media/image1358.wmf"/><Relationship Id="rId2879" Type="http://schemas.openxmlformats.org/officeDocument/2006/relationships/oleObject" Target="embeddings/oleObject1093.bin"/><Relationship Id="rId101" Type="http://schemas.openxmlformats.org/officeDocument/2006/relationships/oleObject" Target="embeddings/oleObject50.bin"/><Relationship Id="rId406" Type="http://schemas.openxmlformats.org/officeDocument/2006/relationships/image" Target="media/image195.wmf"/><Relationship Id="rId960" Type="http://schemas.openxmlformats.org/officeDocument/2006/relationships/oleObject" Target="embeddings/oleObject491.bin"/><Relationship Id="rId1036" Type="http://schemas.openxmlformats.org/officeDocument/2006/relationships/image" Target="media/image501.wmf"/><Relationship Id="rId1243" Type="http://schemas.openxmlformats.org/officeDocument/2006/relationships/image" Target="media/image599.wmf"/><Relationship Id="rId1590" Type="http://schemas.openxmlformats.org/officeDocument/2006/relationships/image" Target="media/image777.wmf"/><Relationship Id="rId1688" Type="http://schemas.openxmlformats.org/officeDocument/2006/relationships/image" Target="media/image874.wmf"/><Relationship Id="rId1895" Type="http://schemas.openxmlformats.org/officeDocument/2006/relationships/oleObject" Target="embeddings/oleObject864.bin"/><Relationship Id="rId2641" Type="http://schemas.openxmlformats.org/officeDocument/2006/relationships/image" Target="media/image1565.wmf"/><Relationship Id="rId2739" Type="http://schemas.openxmlformats.org/officeDocument/2006/relationships/image" Target="media/image1663.wmf"/><Relationship Id="rId2946" Type="http://schemas.openxmlformats.org/officeDocument/2006/relationships/image" Target="media/image1827.wmf"/><Relationship Id="rId613" Type="http://schemas.openxmlformats.org/officeDocument/2006/relationships/image" Target="media/image298.wmf"/><Relationship Id="rId820" Type="http://schemas.openxmlformats.org/officeDocument/2006/relationships/image" Target="media/image395.wmf"/><Relationship Id="rId918" Type="http://schemas.openxmlformats.org/officeDocument/2006/relationships/image" Target="media/image443.wmf"/><Relationship Id="rId1450" Type="http://schemas.openxmlformats.org/officeDocument/2006/relationships/image" Target="media/image701.wmf"/><Relationship Id="rId1548" Type="http://schemas.openxmlformats.org/officeDocument/2006/relationships/image" Target="media/image749.wmf"/><Relationship Id="rId1755" Type="http://schemas.openxmlformats.org/officeDocument/2006/relationships/image" Target="media/image940.wmf"/><Relationship Id="rId2501" Type="http://schemas.openxmlformats.org/officeDocument/2006/relationships/image" Target="media/image1425.wmf"/><Relationship Id="rId1103" Type="http://schemas.openxmlformats.org/officeDocument/2006/relationships/oleObject" Target="embeddings/oleObject565.bin"/><Relationship Id="rId1310" Type="http://schemas.openxmlformats.org/officeDocument/2006/relationships/image" Target="media/image631.wmf"/><Relationship Id="rId1408" Type="http://schemas.openxmlformats.org/officeDocument/2006/relationships/image" Target="media/image680.wmf"/><Relationship Id="rId1962" Type="http://schemas.openxmlformats.org/officeDocument/2006/relationships/image" Target="media/image1058.wmf"/><Relationship Id="rId2806" Type="http://schemas.openxmlformats.org/officeDocument/2006/relationships/image" Target="media/image1730.wmf"/><Relationship Id="rId47" Type="http://schemas.openxmlformats.org/officeDocument/2006/relationships/oleObject" Target="embeddings/oleObject20.bin"/><Relationship Id="rId1615" Type="http://schemas.openxmlformats.org/officeDocument/2006/relationships/image" Target="media/image802.wmf"/><Relationship Id="rId1822" Type="http://schemas.openxmlformats.org/officeDocument/2006/relationships/oleObject" Target="embeddings/oleObject826.bin"/><Relationship Id="rId196" Type="http://schemas.openxmlformats.org/officeDocument/2006/relationships/oleObject" Target="embeddings/oleObject98.bin"/><Relationship Id="rId2084" Type="http://schemas.openxmlformats.org/officeDocument/2006/relationships/image" Target="media/image1129.wmf"/><Relationship Id="rId2291" Type="http://schemas.openxmlformats.org/officeDocument/2006/relationships/image" Target="media/image1243.wmf"/><Relationship Id="rId263" Type="http://schemas.openxmlformats.org/officeDocument/2006/relationships/image" Target="media/image124.wmf"/><Relationship Id="rId470" Type="http://schemas.openxmlformats.org/officeDocument/2006/relationships/image" Target="media/image227.wmf"/><Relationship Id="rId2151" Type="http://schemas.openxmlformats.org/officeDocument/2006/relationships/oleObject" Target="embeddings/oleObject969.bin"/><Relationship Id="rId2389" Type="http://schemas.openxmlformats.org/officeDocument/2006/relationships/image" Target="media/image1313.wmf"/><Relationship Id="rId2596" Type="http://schemas.openxmlformats.org/officeDocument/2006/relationships/image" Target="media/image1520.wmf"/><Relationship Id="rId123" Type="http://schemas.openxmlformats.org/officeDocument/2006/relationships/image" Target="media/image56.wmf"/><Relationship Id="rId330" Type="http://schemas.openxmlformats.org/officeDocument/2006/relationships/image" Target="media/image157.wmf"/><Relationship Id="rId568" Type="http://schemas.openxmlformats.org/officeDocument/2006/relationships/oleObject" Target="embeddings/oleObject287.bin"/><Relationship Id="rId775" Type="http://schemas.openxmlformats.org/officeDocument/2006/relationships/oleObject" Target="embeddings/oleObject397.bin"/><Relationship Id="rId982" Type="http://schemas.openxmlformats.org/officeDocument/2006/relationships/oleObject" Target="embeddings/oleObject502.bin"/><Relationship Id="rId1198" Type="http://schemas.openxmlformats.org/officeDocument/2006/relationships/image" Target="media/image578.wmf"/><Relationship Id="rId2011" Type="http://schemas.openxmlformats.org/officeDocument/2006/relationships/oleObject" Target="embeddings/oleObject924.bin"/><Relationship Id="rId2249" Type="http://schemas.openxmlformats.org/officeDocument/2006/relationships/oleObject" Target="embeddings/oleObject1021.bin"/><Relationship Id="rId2456" Type="http://schemas.openxmlformats.org/officeDocument/2006/relationships/image" Target="media/image1380.wmf"/><Relationship Id="rId2663" Type="http://schemas.openxmlformats.org/officeDocument/2006/relationships/image" Target="media/image1587.wmf"/><Relationship Id="rId2870" Type="http://schemas.openxmlformats.org/officeDocument/2006/relationships/image" Target="media/image1774.wmf"/><Relationship Id="rId428" Type="http://schemas.openxmlformats.org/officeDocument/2006/relationships/image" Target="media/image206.wmf"/><Relationship Id="rId635" Type="http://schemas.openxmlformats.org/officeDocument/2006/relationships/oleObject" Target="embeddings/oleObject321.bin"/><Relationship Id="rId842" Type="http://schemas.openxmlformats.org/officeDocument/2006/relationships/image" Target="media/image406.wmf"/><Relationship Id="rId1058" Type="http://schemas.openxmlformats.org/officeDocument/2006/relationships/image" Target="media/image511.wmf"/><Relationship Id="rId1265" Type="http://schemas.openxmlformats.org/officeDocument/2006/relationships/image" Target="media/image609.wmf"/><Relationship Id="rId1472" Type="http://schemas.openxmlformats.org/officeDocument/2006/relationships/image" Target="media/image712.wmf"/><Relationship Id="rId2109" Type="http://schemas.openxmlformats.org/officeDocument/2006/relationships/image" Target="media/image1152.wmf"/><Relationship Id="rId2316" Type="http://schemas.openxmlformats.org/officeDocument/2006/relationships/oleObject" Target="embeddings/oleObject1054.bin"/><Relationship Id="rId2523" Type="http://schemas.openxmlformats.org/officeDocument/2006/relationships/image" Target="media/image1447.wmf"/><Relationship Id="rId2730" Type="http://schemas.openxmlformats.org/officeDocument/2006/relationships/image" Target="media/image1654.wmf"/><Relationship Id="rId2968" Type="http://schemas.openxmlformats.org/officeDocument/2006/relationships/image" Target="media/image1847.wmf"/><Relationship Id="rId702" Type="http://schemas.openxmlformats.org/officeDocument/2006/relationships/oleObject" Target="embeddings/oleObject355.bin"/><Relationship Id="rId1125" Type="http://schemas.openxmlformats.org/officeDocument/2006/relationships/image" Target="media/image543.wmf"/><Relationship Id="rId1332" Type="http://schemas.openxmlformats.org/officeDocument/2006/relationships/image" Target="media/image642.wmf"/><Relationship Id="rId1777" Type="http://schemas.openxmlformats.org/officeDocument/2006/relationships/image" Target="media/image962.wmf"/><Relationship Id="rId1984" Type="http://schemas.openxmlformats.org/officeDocument/2006/relationships/oleObject" Target="embeddings/oleObject909.bin"/><Relationship Id="rId2828" Type="http://schemas.openxmlformats.org/officeDocument/2006/relationships/image" Target="media/image1748.wmf"/><Relationship Id="rId69" Type="http://schemas.openxmlformats.org/officeDocument/2006/relationships/oleObject" Target="embeddings/oleObject32.bin"/><Relationship Id="rId1637" Type="http://schemas.openxmlformats.org/officeDocument/2006/relationships/image" Target="media/image823.wmf"/><Relationship Id="rId1844" Type="http://schemas.openxmlformats.org/officeDocument/2006/relationships/image" Target="media/image1002.wmf"/><Relationship Id="rId1704" Type="http://schemas.openxmlformats.org/officeDocument/2006/relationships/image" Target="media/image890.wmf"/><Relationship Id="rId285" Type="http://schemas.openxmlformats.org/officeDocument/2006/relationships/oleObject" Target="embeddings/oleObject145.bin"/><Relationship Id="rId1911" Type="http://schemas.openxmlformats.org/officeDocument/2006/relationships/oleObject" Target="embeddings/oleObject874.bin"/><Relationship Id="rId492" Type="http://schemas.openxmlformats.org/officeDocument/2006/relationships/oleObject" Target="embeddings/oleObject249.bin"/><Relationship Id="rId797" Type="http://schemas.openxmlformats.org/officeDocument/2006/relationships/oleObject" Target="embeddings/oleObject408.bin"/><Relationship Id="rId2173" Type="http://schemas.openxmlformats.org/officeDocument/2006/relationships/oleObject" Target="embeddings/oleObject980.bin"/><Relationship Id="rId2380" Type="http://schemas.openxmlformats.org/officeDocument/2006/relationships/image" Target="media/image1304.wmf"/><Relationship Id="rId2478" Type="http://schemas.openxmlformats.org/officeDocument/2006/relationships/image" Target="media/image1402.wmf"/><Relationship Id="rId145" Type="http://schemas.openxmlformats.org/officeDocument/2006/relationships/image" Target="media/image67.wmf"/><Relationship Id="rId352" Type="http://schemas.openxmlformats.org/officeDocument/2006/relationships/image" Target="media/image168.wmf"/><Relationship Id="rId1287" Type="http://schemas.openxmlformats.org/officeDocument/2006/relationships/oleObject" Target="embeddings/oleObject662.bin"/><Relationship Id="rId2033" Type="http://schemas.openxmlformats.org/officeDocument/2006/relationships/oleObject" Target="embeddings/oleObject935.bin"/><Relationship Id="rId2240" Type="http://schemas.openxmlformats.org/officeDocument/2006/relationships/oleObject" Target="embeddings/oleObject1016.bin"/><Relationship Id="rId2685" Type="http://schemas.openxmlformats.org/officeDocument/2006/relationships/image" Target="media/image1609.wmf"/><Relationship Id="rId2892" Type="http://schemas.openxmlformats.org/officeDocument/2006/relationships/oleObject" Target="embeddings/oleObject1100.bin"/><Relationship Id="rId212" Type="http://schemas.openxmlformats.org/officeDocument/2006/relationships/image" Target="media/image100.wmf"/><Relationship Id="rId657" Type="http://schemas.openxmlformats.org/officeDocument/2006/relationships/oleObject" Target="embeddings/oleObject332.bin"/><Relationship Id="rId864" Type="http://schemas.openxmlformats.org/officeDocument/2006/relationships/image" Target="media/image416.wmf"/><Relationship Id="rId1494" Type="http://schemas.openxmlformats.org/officeDocument/2006/relationships/oleObject" Target="embeddings/oleObject766.bin"/><Relationship Id="rId1799" Type="http://schemas.openxmlformats.org/officeDocument/2006/relationships/oleObject" Target="embeddings/oleObject816.bin"/><Relationship Id="rId2100" Type="http://schemas.openxmlformats.org/officeDocument/2006/relationships/image" Target="media/image1145.wmf"/><Relationship Id="rId2338" Type="http://schemas.openxmlformats.org/officeDocument/2006/relationships/oleObject" Target="embeddings/oleObject1065.bin"/><Relationship Id="rId2545" Type="http://schemas.openxmlformats.org/officeDocument/2006/relationships/image" Target="media/image1469.wmf"/><Relationship Id="rId2752" Type="http://schemas.openxmlformats.org/officeDocument/2006/relationships/image" Target="media/image1676.wmf"/><Relationship Id="rId517" Type="http://schemas.openxmlformats.org/officeDocument/2006/relationships/image" Target="media/image250.wmf"/><Relationship Id="rId724" Type="http://schemas.openxmlformats.org/officeDocument/2006/relationships/oleObject" Target="embeddings/oleObject367.bin"/><Relationship Id="rId931" Type="http://schemas.openxmlformats.org/officeDocument/2006/relationships/image" Target="media/image449.wmf"/><Relationship Id="rId1147" Type="http://schemas.openxmlformats.org/officeDocument/2006/relationships/oleObject" Target="embeddings/oleObject588.bin"/><Relationship Id="rId1354" Type="http://schemas.openxmlformats.org/officeDocument/2006/relationships/image" Target="media/image653.wmf"/><Relationship Id="rId1561" Type="http://schemas.openxmlformats.org/officeDocument/2006/relationships/oleObject" Target="embeddings/oleObject800.bin"/><Relationship Id="rId2405" Type="http://schemas.openxmlformats.org/officeDocument/2006/relationships/image" Target="media/image1329.wmf"/><Relationship Id="rId2612" Type="http://schemas.openxmlformats.org/officeDocument/2006/relationships/image" Target="media/image1536.wmf"/><Relationship Id="rId60" Type="http://schemas.openxmlformats.org/officeDocument/2006/relationships/image" Target="media/image28.wmf"/><Relationship Id="rId1007" Type="http://schemas.openxmlformats.org/officeDocument/2006/relationships/oleObject" Target="embeddings/oleObject515.bin"/><Relationship Id="rId1214" Type="http://schemas.openxmlformats.org/officeDocument/2006/relationships/oleObject" Target="embeddings/oleObject623.bin"/><Relationship Id="rId1421" Type="http://schemas.openxmlformats.org/officeDocument/2006/relationships/oleObject" Target="embeddings/oleObject729.bin"/><Relationship Id="rId1659" Type="http://schemas.openxmlformats.org/officeDocument/2006/relationships/image" Target="media/image845.wmf"/><Relationship Id="rId1866" Type="http://schemas.openxmlformats.org/officeDocument/2006/relationships/image" Target="media/image1013.wmf"/><Relationship Id="rId2917" Type="http://schemas.openxmlformats.org/officeDocument/2006/relationships/image" Target="media/image1800.wmf"/><Relationship Id="rId1519" Type="http://schemas.openxmlformats.org/officeDocument/2006/relationships/oleObject" Target="embeddings/oleObject779.bin"/><Relationship Id="rId1726" Type="http://schemas.openxmlformats.org/officeDocument/2006/relationships/image" Target="media/image912.wmf"/><Relationship Id="rId1933" Type="http://schemas.openxmlformats.org/officeDocument/2006/relationships/oleObject" Target="embeddings/oleObject884.bin"/><Relationship Id="rId18" Type="http://schemas.openxmlformats.org/officeDocument/2006/relationships/image" Target="media/image7.wmf"/><Relationship Id="rId2195" Type="http://schemas.openxmlformats.org/officeDocument/2006/relationships/oleObject" Target="embeddings/oleObject992.bin"/><Relationship Id="rId167" Type="http://schemas.openxmlformats.org/officeDocument/2006/relationships/image" Target="media/image78.wmf"/><Relationship Id="rId374" Type="http://schemas.openxmlformats.org/officeDocument/2006/relationships/image" Target="media/image179.wmf"/><Relationship Id="rId581" Type="http://schemas.openxmlformats.org/officeDocument/2006/relationships/image" Target="media/image282.wmf"/><Relationship Id="rId2055" Type="http://schemas.openxmlformats.org/officeDocument/2006/relationships/oleObject" Target="embeddings/oleObject946.bin"/><Relationship Id="rId2262" Type="http://schemas.openxmlformats.org/officeDocument/2006/relationships/oleObject" Target="embeddings/oleObject1028.bin"/><Relationship Id="rId234" Type="http://schemas.openxmlformats.org/officeDocument/2006/relationships/image" Target="media/image111.wmf"/><Relationship Id="rId679" Type="http://schemas.openxmlformats.org/officeDocument/2006/relationships/oleObject" Target="embeddings/oleObject343.bin"/><Relationship Id="rId886" Type="http://schemas.openxmlformats.org/officeDocument/2006/relationships/image" Target="media/image427.wmf"/><Relationship Id="rId2567" Type="http://schemas.openxmlformats.org/officeDocument/2006/relationships/image" Target="media/image1491.wmf"/><Relationship Id="rId2774" Type="http://schemas.openxmlformats.org/officeDocument/2006/relationships/image" Target="media/image1698.wmf"/><Relationship Id="rId2" Type="http://schemas.openxmlformats.org/officeDocument/2006/relationships/numbering" Target="numbering.xml"/><Relationship Id="rId441" Type="http://schemas.openxmlformats.org/officeDocument/2006/relationships/oleObject" Target="embeddings/oleObject223.bin"/><Relationship Id="rId539" Type="http://schemas.openxmlformats.org/officeDocument/2006/relationships/image" Target="media/image261.wmf"/><Relationship Id="rId746" Type="http://schemas.openxmlformats.org/officeDocument/2006/relationships/oleObject" Target="embeddings/oleObject381.bin"/><Relationship Id="rId1071" Type="http://schemas.openxmlformats.org/officeDocument/2006/relationships/image" Target="media/image517.wmf"/><Relationship Id="rId1169" Type="http://schemas.openxmlformats.org/officeDocument/2006/relationships/oleObject" Target="embeddings/oleObject599.bin"/><Relationship Id="rId1376" Type="http://schemas.openxmlformats.org/officeDocument/2006/relationships/image" Target="media/image664.wmf"/><Relationship Id="rId1583" Type="http://schemas.openxmlformats.org/officeDocument/2006/relationships/image" Target="media/image770.wmf"/><Relationship Id="rId2122" Type="http://schemas.openxmlformats.org/officeDocument/2006/relationships/image" Target="media/image1161.wmf"/><Relationship Id="rId2427" Type="http://schemas.openxmlformats.org/officeDocument/2006/relationships/image" Target="media/image1351.wmf"/><Relationship Id="rId301" Type="http://schemas.openxmlformats.org/officeDocument/2006/relationships/oleObject" Target="embeddings/oleObject153.bin"/><Relationship Id="rId953" Type="http://schemas.openxmlformats.org/officeDocument/2006/relationships/image" Target="media/image460.wmf"/><Relationship Id="rId1029" Type="http://schemas.openxmlformats.org/officeDocument/2006/relationships/oleObject" Target="embeddings/oleObject526.bin"/><Relationship Id="rId1236" Type="http://schemas.openxmlformats.org/officeDocument/2006/relationships/oleObject" Target="embeddings/oleObject635.bin"/><Relationship Id="rId1790" Type="http://schemas.openxmlformats.org/officeDocument/2006/relationships/image" Target="media/image972.wmf"/><Relationship Id="rId1888" Type="http://schemas.openxmlformats.org/officeDocument/2006/relationships/image" Target="media/image1023.wmf"/><Relationship Id="rId2634" Type="http://schemas.openxmlformats.org/officeDocument/2006/relationships/image" Target="media/image1558.wmf"/><Relationship Id="rId2841" Type="http://schemas.openxmlformats.org/officeDocument/2006/relationships/image" Target="media/image1755.wmf"/><Relationship Id="rId2939" Type="http://schemas.openxmlformats.org/officeDocument/2006/relationships/image" Target="media/image1820.wmf"/><Relationship Id="rId82" Type="http://schemas.openxmlformats.org/officeDocument/2006/relationships/oleObject" Target="embeddings/oleObject40.bin"/><Relationship Id="rId606" Type="http://schemas.openxmlformats.org/officeDocument/2006/relationships/oleObject" Target="embeddings/oleObject306.bin"/><Relationship Id="rId813" Type="http://schemas.openxmlformats.org/officeDocument/2006/relationships/oleObject" Target="embeddings/oleObject416.bin"/><Relationship Id="rId1443" Type="http://schemas.openxmlformats.org/officeDocument/2006/relationships/oleObject" Target="embeddings/oleObject740.bin"/><Relationship Id="rId1650" Type="http://schemas.openxmlformats.org/officeDocument/2006/relationships/image" Target="media/image836.wmf"/><Relationship Id="rId1748" Type="http://schemas.openxmlformats.org/officeDocument/2006/relationships/image" Target="media/image933.wmf"/><Relationship Id="rId2701" Type="http://schemas.openxmlformats.org/officeDocument/2006/relationships/image" Target="media/image1625.wmf"/><Relationship Id="rId1303" Type="http://schemas.openxmlformats.org/officeDocument/2006/relationships/oleObject" Target="embeddings/oleObject670.bin"/><Relationship Id="rId1510" Type="http://schemas.openxmlformats.org/officeDocument/2006/relationships/image" Target="media/image730.wmf"/><Relationship Id="rId1955" Type="http://schemas.openxmlformats.org/officeDocument/2006/relationships/oleObject" Target="embeddings/oleObject895.bin"/><Relationship Id="rId1608" Type="http://schemas.openxmlformats.org/officeDocument/2006/relationships/image" Target="media/image795.wmf"/><Relationship Id="rId1815" Type="http://schemas.openxmlformats.org/officeDocument/2006/relationships/oleObject" Target="embeddings/oleObject823.bin"/><Relationship Id="rId189" Type="http://schemas.openxmlformats.org/officeDocument/2006/relationships/image" Target="media/image89.wmf"/><Relationship Id="rId396" Type="http://schemas.openxmlformats.org/officeDocument/2006/relationships/image" Target="media/image190.wmf"/><Relationship Id="rId2077" Type="http://schemas.openxmlformats.org/officeDocument/2006/relationships/image" Target="media/image1122.wmf"/><Relationship Id="rId2284" Type="http://schemas.openxmlformats.org/officeDocument/2006/relationships/oleObject" Target="embeddings/oleObject1039.bin"/><Relationship Id="rId2491" Type="http://schemas.openxmlformats.org/officeDocument/2006/relationships/image" Target="media/image1415.wmf"/><Relationship Id="rId256" Type="http://schemas.openxmlformats.org/officeDocument/2006/relationships/oleObject" Target="embeddings/oleObject130.bin"/><Relationship Id="rId463" Type="http://schemas.openxmlformats.org/officeDocument/2006/relationships/oleObject" Target="embeddings/oleObject234.bin"/><Relationship Id="rId670" Type="http://schemas.openxmlformats.org/officeDocument/2006/relationships/image" Target="media/image326.wmf"/><Relationship Id="rId1093" Type="http://schemas.openxmlformats.org/officeDocument/2006/relationships/image" Target="media/image528.wmf"/><Relationship Id="rId2144" Type="http://schemas.openxmlformats.org/officeDocument/2006/relationships/oleObject" Target="embeddings/oleObject966.bin"/><Relationship Id="rId2351" Type="http://schemas.openxmlformats.org/officeDocument/2006/relationships/image" Target="media/image1275.wmf"/><Relationship Id="rId2589" Type="http://schemas.openxmlformats.org/officeDocument/2006/relationships/image" Target="media/image1513.wmf"/><Relationship Id="rId2796" Type="http://schemas.openxmlformats.org/officeDocument/2006/relationships/image" Target="media/image1720.wmf"/><Relationship Id="rId116" Type="http://schemas.openxmlformats.org/officeDocument/2006/relationships/oleObject" Target="embeddings/oleObject58.bin"/><Relationship Id="rId323" Type="http://schemas.openxmlformats.org/officeDocument/2006/relationships/oleObject" Target="embeddings/oleObject164.bin"/><Relationship Id="rId530" Type="http://schemas.openxmlformats.org/officeDocument/2006/relationships/oleObject" Target="embeddings/oleObject268.bin"/><Relationship Id="rId768" Type="http://schemas.openxmlformats.org/officeDocument/2006/relationships/image" Target="media/image369.wmf"/><Relationship Id="rId975" Type="http://schemas.openxmlformats.org/officeDocument/2006/relationships/image" Target="media/image471.wmf"/><Relationship Id="rId1160" Type="http://schemas.openxmlformats.org/officeDocument/2006/relationships/image" Target="media/image560.wmf"/><Relationship Id="rId1398" Type="http://schemas.openxmlformats.org/officeDocument/2006/relationships/image" Target="media/image675.wmf"/><Relationship Id="rId2004" Type="http://schemas.openxmlformats.org/officeDocument/2006/relationships/image" Target="media/image1078.wmf"/><Relationship Id="rId2211" Type="http://schemas.openxmlformats.org/officeDocument/2006/relationships/oleObject" Target="embeddings/oleObject1001.bin"/><Relationship Id="rId2449" Type="http://schemas.openxmlformats.org/officeDocument/2006/relationships/image" Target="media/image1373.wmf"/><Relationship Id="rId2656" Type="http://schemas.openxmlformats.org/officeDocument/2006/relationships/image" Target="media/image1580.wmf"/><Relationship Id="rId2863" Type="http://schemas.openxmlformats.org/officeDocument/2006/relationships/image" Target="media/image1767.wmf"/><Relationship Id="rId628" Type="http://schemas.openxmlformats.org/officeDocument/2006/relationships/image" Target="media/image305.wmf"/><Relationship Id="rId835" Type="http://schemas.openxmlformats.org/officeDocument/2006/relationships/oleObject" Target="embeddings/oleObject427.bin"/><Relationship Id="rId1258" Type="http://schemas.openxmlformats.org/officeDocument/2006/relationships/oleObject" Target="embeddings/oleObject647.bin"/><Relationship Id="rId1465" Type="http://schemas.openxmlformats.org/officeDocument/2006/relationships/oleObject" Target="embeddings/oleObject751.bin"/><Relationship Id="rId1672" Type="http://schemas.openxmlformats.org/officeDocument/2006/relationships/image" Target="media/image858.wmf"/><Relationship Id="rId2309" Type="http://schemas.openxmlformats.org/officeDocument/2006/relationships/image" Target="media/image1252.wmf"/><Relationship Id="rId2516" Type="http://schemas.openxmlformats.org/officeDocument/2006/relationships/image" Target="media/image1440.wmf"/><Relationship Id="rId2723" Type="http://schemas.openxmlformats.org/officeDocument/2006/relationships/image" Target="media/image1647.wmf"/><Relationship Id="rId1020" Type="http://schemas.openxmlformats.org/officeDocument/2006/relationships/image" Target="media/image493.wmf"/><Relationship Id="rId1118" Type="http://schemas.openxmlformats.org/officeDocument/2006/relationships/oleObject" Target="embeddings/oleObject573.bin"/><Relationship Id="rId1325" Type="http://schemas.openxmlformats.org/officeDocument/2006/relationships/oleObject" Target="embeddings/oleObject681.bin"/><Relationship Id="rId1532" Type="http://schemas.openxmlformats.org/officeDocument/2006/relationships/image" Target="media/image741.wmf"/><Relationship Id="rId1977" Type="http://schemas.openxmlformats.org/officeDocument/2006/relationships/image" Target="media/image1066.wmf"/><Relationship Id="rId2930" Type="http://schemas.openxmlformats.org/officeDocument/2006/relationships/image" Target="media/image1812.wmf"/><Relationship Id="rId902" Type="http://schemas.openxmlformats.org/officeDocument/2006/relationships/image" Target="media/image435.wmf"/><Relationship Id="rId1837" Type="http://schemas.openxmlformats.org/officeDocument/2006/relationships/image" Target="media/image998.wmf"/><Relationship Id="rId31" Type="http://schemas.openxmlformats.org/officeDocument/2006/relationships/oleObject" Target="embeddings/oleObject12.bin"/><Relationship Id="rId2099" Type="http://schemas.openxmlformats.org/officeDocument/2006/relationships/image" Target="media/image1144.wmf"/><Relationship Id="rId180" Type="http://schemas.openxmlformats.org/officeDocument/2006/relationships/oleObject" Target="embeddings/oleObject90.bin"/><Relationship Id="rId278" Type="http://schemas.openxmlformats.org/officeDocument/2006/relationships/oleObject" Target="embeddings/oleObject141.bin"/><Relationship Id="rId1904" Type="http://schemas.openxmlformats.org/officeDocument/2006/relationships/oleObject" Target="embeddings/oleObject870.bin"/><Relationship Id="rId485" Type="http://schemas.openxmlformats.org/officeDocument/2006/relationships/image" Target="media/image234.wmf"/><Relationship Id="rId692" Type="http://schemas.openxmlformats.org/officeDocument/2006/relationships/oleObject" Target="embeddings/oleObject350.bin"/><Relationship Id="rId2166" Type="http://schemas.openxmlformats.org/officeDocument/2006/relationships/image" Target="media/image1184.wmf"/><Relationship Id="rId2373" Type="http://schemas.openxmlformats.org/officeDocument/2006/relationships/image" Target="media/image1297.wmf"/><Relationship Id="rId2580" Type="http://schemas.openxmlformats.org/officeDocument/2006/relationships/image" Target="media/image1504.wmf"/><Relationship Id="rId138" Type="http://schemas.openxmlformats.org/officeDocument/2006/relationships/oleObject" Target="embeddings/oleObject69.bin"/><Relationship Id="rId345" Type="http://schemas.openxmlformats.org/officeDocument/2006/relationships/oleObject" Target="embeddings/oleObject175.bin"/><Relationship Id="rId552" Type="http://schemas.openxmlformats.org/officeDocument/2006/relationships/oleObject" Target="embeddings/oleObject279.bin"/><Relationship Id="rId997" Type="http://schemas.openxmlformats.org/officeDocument/2006/relationships/oleObject" Target="embeddings/oleObject510.bin"/><Relationship Id="rId1182" Type="http://schemas.openxmlformats.org/officeDocument/2006/relationships/oleObject" Target="embeddings/oleObject606.bin"/><Relationship Id="rId2026" Type="http://schemas.openxmlformats.org/officeDocument/2006/relationships/image" Target="media/image1089.wmf"/><Relationship Id="rId2233" Type="http://schemas.openxmlformats.org/officeDocument/2006/relationships/image" Target="media/image1215.wmf"/><Relationship Id="rId2440" Type="http://schemas.openxmlformats.org/officeDocument/2006/relationships/image" Target="media/image1364.wmf"/><Relationship Id="rId2678" Type="http://schemas.openxmlformats.org/officeDocument/2006/relationships/image" Target="media/image1602.wmf"/><Relationship Id="rId2885" Type="http://schemas.openxmlformats.org/officeDocument/2006/relationships/oleObject" Target="embeddings/oleObject1096.bin"/><Relationship Id="rId205" Type="http://schemas.openxmlformats.org/officeDocument/2006/relationships/image" Target="media/image97.wmf"/><Relationship Id="rId412" Type="http://schemas.openxmlformats.org/officeDocument/2006/relationships/image" Target="media/image198.wmf"/><Relationship Id="rId857" Type="http://schemas.openxmlformats.org/officeDocument/2006/relationships/image" Target="media/image413.wmf"/><Relationship Id="rId1042" Type="http://schemas.openxmlformats.org/officeDocument/2006/relationships/image" Target="media/image504.wmf"/><Relationship Id="rId1487" Type="http://schemas.openxmlformats.org/officeDocument/2006/relationships/oleObject" Target="embeddings/oleObject762.bin"/><Relationship Id="rId1694" Type="http://schemas.openxmlformats.org/officeDocument/2006/relationships/image" Target="media/image880.wmf"/><Relationship Id="rId2300" Type="http://schemas.openxmlformats.org/officeDocument/2006/relationships/oleObject" Target="embeddings/oleObject1047.bin"/><Relationship Id="rId2538" Type="http://schemas.openxmlformats.org/officeDocument/2006/relationships/image" Target="media/image1462.wmf"/><Relationship Id="rId2745" Type="http://schemas.openxmlformats.org/officeDocument/2006/relationships/image" Target="media/image1669.wmf"/><Relationship Id="rId2952" Type="http://schemas.openxmlformats.org/officeDocument/2006/relationships/image" Target="media/image1832.wmf"/><Relationship Id="rId717" Type="http://schemas.openxmlformats.org/officeDocument/2006/relationships/oleObject" Target="embeddings/oleObject363.bin"/><Relationship Id="rId924" Type="http://schemas.openxmlformats.org/officeDocument/2006/relationships/oleObject" Target="embeddings/oleObject473.bin"/><Relationship Id="rId1347" Type="http://schemas.openxmlformats.org/officeDocument/2006/relationships/oleObject" Target="embeddings/oleObject692.bin"/><Relationship Id="rId1554" Type="http://schemas.openxmlformats.org/officeDocument/2006/relationships/image" Target="media/image752.wmf"/><Relationship Id="rId1761" Type="http://schemas.openxmlformats.org/officeDocument/2006/relationships/image" Target="media/image946.wmf"/><Relationship Id="rId1999" Type="http://schemas.openxmlformats.org/officeDocument/2006/relationships/image" Target="media/image1076.wmf"/><Relationship Id="rId2605" Type="http://schemas.openxmlformats.org/officeDocument/2006/relationships/image" Target="media/image1529.wmf"/><Relationship Id="rId2812" Type="http://schemas.openxmlformats.org/officeDocument/2006/relationships/image" Target="media/image1736.wmf"/><Relationship Id="rId53" Type="http://schemas.openxmlformats.org/officeDocument/2006/relationships/oleObject" Target="embeddings/oleObject23.bin"/><Relationship Id="rId1207" Type="http://schemas.openxmlformats.org/officeDocument/2006/relationships/image" Target="media/image582.wmf"/><Relationship Id="rId1414" Type="http://schemas.openxmlformats.org/officeDocument/2006/relationships/image" Target="media/image683.wmf"/><Relationship Id="rId1621" Type="http://schemas.openxmlformats.org/officeDocument/2006/relationships/oleObject" Target="embeddings/oleObject808.bin"/><Relationship Id="rId1859" Type="http://schemas.openxmlformats.org/officeDocument/2006/relationships/oleObject" Target="embeddings/oleObject844.bin"/><Relationship Id="rId1719" Type="http://schemas.openxmlformats.org/officeDocument/2006/relationships/image" Target="media/image905.wmf"/><Relationship Id="rId1926" Type="http://schemas.openxmlformats.org/officeDocument/2006/relationships/image" Target="media/image1040.wmf"/><Relationship Id="rId2090" Type="http://schemas.openxmlformats.org/officeDocument/2006/relationships/image" Target="media/image1135.wmf"/><Relationship Id="rId2188" Type="http://schemas.openxmlformats.org/officeDocument/2006/relationships/image" Target="media/image1194.wmf"/><Relationship Id="rId2395" Type="http://schemas.openxmlformats.org/officeDocument/2006/relationships/image" Target="media/image1319.wmf"/><Relationship Id="rId367" Type="http://schemas.openxmlformats.org/officeDocument/2006/relationships/oleObject" Target="embeddings/oleObject186.bin"/><Relationship Id="rId574" Type="http://schemas.openxmlformats.org/officeDocument/2006/relationships/oleObject" Target="embeddings/oleObject290.bin"/><Relationship Id="rId2048" Type="http://schemas.openxmlformats.org/officeDocument/2006/relationships/image" Target="media/image1100.wmf"/><Relationship Id="rId2255" Type="http://schemas.openxmlformats.org/officeDocument/2006/relationships/oleObject" Target="embeddings/oleObject1024.bin"/><Relationship Id="rId227" Type="http://schemas.openxmlformats.org/officeDocument/2006/relationships/oleObject" Target="embeddings/oleObject114.bin"/><Relationship Id="rId781" Type="http://schemas.openxmlformats.org/officeDocument/2006/relationships/oleObject" Target="embeddings/oleObject400.bin"/><Relationship Id="rId879" Type="http://schemas.openxmlformats.org/officeDocument/2006/relationships/oleObject" Target="embeddings/oleObject450.bin"/><Relationship Id="rId2462" Type="http://schemas.openxmlformats.org/officeDocument/2006/relationships/image" Target="media/image1386.wmf"/><Relationship Id="rId2767" Type="http://schemas.openxmlformats.org/officeDocument/2006/relationships/image" Target="media/image1691.wmf"/><Relationship Id="rId434" Type="http://schemas.openxmlformats.org/officeDocument/2006/relationships/image" Target="media/image209.wmf"/><Relationship Id="rId641" Type="http://schemas.openxmlformats.org/officeDocument/2006/relationships/oleObject" Target="embeddings/oleObject324.bin"/><Relationship Id="rId739" Type="http://schemas.openxmlformats.org/officeDocument/2006/relationships/oleObject" Target="embeddings/oleObject377.bin"/><Relationship Id="rId1064" Type="http://schemas.openxmlformats.org/officeDocument/2006/relationships/oleObject" Target="embeddings/oleObject545.bin"/><Relationship Id="rId1271" Type="http://schemas.openxmlformats.org/officeDocument/2006/relationships/oleObject" Target="embeddings/oleObject654.bin"/><Relationship Id="rId1369" Type="http://schemas.openxmlformats.org/officeDocument/2006/relationships/oleObject" Target="embeddings/oleObject703.bin"/><Relationship Id="rId1576" Type="http://schemas.openxmlformats.org/officeDocument/2006/relationships/image" Target="media/image763.wmf"/><Relationship Id="rId2115" Type="http://schemas.openxmlformats.org/officeDocument/2006/relationships/oleObject" Target="embeddings/oleObject952.bin"/><Relationship Id="rId2322" Type="http://schemas.openxmlformats.org/officeDocument/2006/relationships/oleObject" Target="embeddings/oleObject1057.bin"/><Relationship Id="rId2974" Type="http://schemas.openxmlformats.org/officeDocument/2006/relationships/theme" Target="theme/theme1.xml"/><Relationship Id="rId501" Type="http://schemas.openxmlformats.org/officeDocument/2006/relationships/image" Target="media/image242.wmf"/><Relationship Id="rId946" Type="http://schemas.openxmlformats.org/officeDocument/2006/relationships/oleObject" Target="embeddings/oleObject484.bin"/><Relationship Id="rId1131" Type="http://schemas.openxmlformats.org/officeDocument/2006/relationships/oleObject" Target="embeddings/oleObject580.bin"/><Relationship Id="rId1229" Type="http://schemas.openxmlformats.org/officeDocument/2006/relationships/image" Target="media/image592.wmf"/><Relationship Id="rId1783" Type="http://schemas.openxmlformats.org/officeDocument/2006/relationships/image" Target="media/image968.wmf"/><Relationship Id="rId1990" Type="http://schemas.openxmlformats.org/officeDocument/2006/relationships/oleObject" Target="embeddings/oleObject912.bin"/><Relationship Id="rId2627" Type="http://schemas.openxmlformats.org/officeDocument/2006/relationships/image" Target="media/image1551.wmf"/><Relationship Id="rId2834" Type="http://schemas.openxmlformats.org/officeDocument/2006/relationships/oleObject" Target="embeddings/oleObject1076.bin"/><Relationship Id="rId75" Type="http://schemas.openxmlformats.org/officeDocument/2006/relationships/oleObject" Target="embeddings/oleObject36.bin"/><Relationship Id="rId806" Type="http://schemas.openxmlformats.org/officeDocument/2006/relationships/image" Target="media/image388.wmf"/><Relationship Id="rId1436" Type="http://schemas.openxmlformats.org/officeDocument/2006/relationships/image" Target="media/image694.wmf"/><Relationship Id="rId1643" Type="http://schemas.openxmlformats.org/officeDocument/2006/relationships/image" Target="media/image829.wmf"/><Relationship Id="rId1850" Type="http://schemas.openxmlformats.org/officeDocument/2006/relationships/image" Target="media/image1005.wmf"/><Relationship Id="rId2901" Type="http://schemas.openxmlformats.org/officeDocument/2006/relationships/image" Target="media/image1790.wmf"/><Relationship Id="rId1503" Type="http://schemas.openxmlformats.org/officeDocument/2006/relationships/image" Target="media/image727.wmf"/><Relationship Id="rId1710" Type="http://schemas.openxmlformats.org/officeDocument/2006/relationships/image" Target="media/image896.wmf"/><Relationship Id="rId1948" Type="http://schemas.openxmlformats.org/officeDocument/2006/relationships/image" Target="media/image1052.wmf"/><Relationship Id="rId291" Type="http://schemas.openxmlformats.org/officeDocument/2006/relationships/oleObject" Target="embeddings/oleObject148.bin"/><Relationship Id="rId1808" Type="http://schemas.openxmlformats.org/officeDocument/2006/relationships/image" Target="media/image983.wmf"/><Relationship Id="rId151" Type="http://schemas.openxmlformats.org/officeDocument/2006/relationships/image" Target="media/image70.wmf"/><Relationship Id="rId389" Type="http://schemas.openxmlformats.org/officeDocument/2006/relationships/oleObject" Target="embeddings/oleObject197.bin"/><Relationship Id="rId596" Type="http://schemas.openxmlformats.org/officeDocument/2006/relationships/oleObject" Target="embeddings/oleObject301.bin"/><Relationship Id="rId2277" Type="http://schemas.openxmlformats.org/officeDocument/2006/relationships/image" Target="media/image1236.wmf"/><Relationship Id="rId2484" Type="http://schemas.openxmlformats.org/officeDocument/2006/relationships/image" Target="media/image1408.wmf"/><Relationship Id="rId2691" Type="http://schemas.openxmlformats.org/officeDocument/2006/relationships/image" Target="media/image1615.wmf"/><Relationship Id="rId249" Type="http://schemas.openxmlformats.org/officeDocument/2006/relationships/oleObject" Target="embeddings/oleObject126.bin"/><Relationship Id="rId456" Type="http://schemas.openxmlformats.org/officeDocument/2006/relationships/image" Target="media/image220.wmf"/><Relationship Id="rId663" Type="http://schemas.openxmlformats.org/officeDocument/2006/relationships/oleObject" Target="embeddings/oleObject335.bin"/><Relationship Id="rId870" Type="http://schemas.openxmlformats.org/officeDocument/2006/relationships/image" Target="media/image419.wmf"/><Relationship Id="rId1086" Type="http://schemas.openxmlformats.org/officeDocument/2006/relationships/oleObject" Target="embeddings/oleObject556.bin"/><Relationship Id="rId1293" Type="http://schemas.openxmlformats.org/officeDocument/2006/relationships/oleObject" Target="embeddings/oleObject665.bin"/><Relationship Id="rId2137" Type="http://schemas.openxmlformats.org/officeDocument/2006/relationships/image" Target="media/image1169.wmf"/><Relationship Id="rId2344" Type="http://schemas.openxmlformats.org/officeDocument/2006/relationships/oleObject" Target="embeddings/oleObject1068.bin"/><Relationship Id="rId2551" Type="http://schemas.openxmlformats.org/officeDocument/2006/relationships/image" Target="media/image1475.wmf"/><Relationship Id="rId2789" Type="http://schemas.openxmlformats.org/officeDocument/2006/relationships/image" Target="media/image1713.wmf"/><Relationship Id="rId109" Type="http://schemas.openxmlformats.org/officeDocument/2006/relationships/oleObject" Target="embeddings/oleObject54.bin"/><Relationship Id="rId316" Type="http://schemas.openxmlformats.org/officeDocument/2006/relationships/image" Target="media/image150.wmf"/><Relationship Id="rId523" Type="http://schemas.openxmlformats.org/officeDocument/2006/relationships/image" Target="media/image253.wmf"/><Relationship Id="rId968" Type="http://schemas.openxmlformats.org/officeDocument/2006/relationships/oleObject" Target="embeddings/oleObject495.bin"/><Relationship Id="rId1153" Type="http://schemas.openxmlformats.org/officeDocument/2006/relationships/oleObject" Target="embeddings/oleObject591.bin"/><Relationship Id="rId1598" Type="http://schemas.openxmlformats.org/officeDocument/2006/relationships/image" Target="media/image785.wmf"/><Relationship Id="rId2204" Type="http://schemas.openxmlformats.org/officeDocument/2006/relationships/oleObject" Target="embeddings/oleObject996.bin"/><Relationship Id="rId2649" Type="http://schemas.openxmlformats.org/officeDocument/2006/relationships/image" Target="media/image1573.wmf"/><Relationship Id="rId2856" Type="http://schemas.openxmlformats.org/officeDocument/2006/relationships/oleObject" Target="embeddings/oleObject1087.bin"/><Relationship Id="rId97" Type="http://schemas.openxmlformats.org/officeDocument/2006/relationships/oleObject" Target="embeddings/oleObject48.bin"/><Relationship Id="rId730" Type="http://schemas.openxmlformats.org/officeDocument/2006/relationships/oleObject" Target="embeddings/oleObject371.bin"/><Relationship Id="rId828" Type="http://schemas.openxmlformats.org/officeDocument/2006/relationships/image" Target="media/image399.wmf"/><Relationship Id="rId1013" Type="http://schemas.openxmlformats.org/officeDocument/2006/relationships/oleObject" Target="embeddings/oleObject518.bin"/><Relationship Id="rId1360" Type="http://schemas.openxmlformats.org/officeDocument/2006/relationships/image" Target="media/image656.wmf"/><Relationship Id="rId1458" Type="http://schemas.openxmlformats.org/officeDocument/2006/relationships/image" Target="media/image705.wmf"/><Relationship Id="rId1665" Type="http://schemas.openxmlformats.org/officeDocument/2006/relationships/image" Target="media/image851.wmf"/><Relationship Id="rId1872" Type="http://schemas.openxmlformats.org/officeDocument/2006/relationships/image" Target="media/image1016.wmf"/><Relationship Id="rId2411" Type="http://schemas.openxmlformats.org/officeDocument/2006/relationships/image" Target="media/image1335.wmf"/><Relationship Id="rId2509" Type="http://schemas.openxmlformats.org/officeDocument/2006/relationships/image" Target="media/image1433.wmf"/><Relationship Id="rId2716" Type="http://schemas.openxmlformats.org/officeDocument/2006/relationships/image" Target="media/image1640.wmf"/><Relationship Id="rId1220" Type="http://schemas.openxmlformats.org/officeDocument/2006/relationships/oleObject" Target="embeddings/oleObject627.bin"/><Relationship Id="rId1318" Type="http://schemas.openxmlformats.org/officeDocument/2006/relationships/image" Target="media/image635.wmf"/><Relationship Id="rId1525" Type="http://schemas.openxmlformats.org/officeDocument/2006/relationships/oleObject" Target="embeddings/oleObject782.bin"/><Relationship Id="rId2923" Type="http://schemas.openxmlformats.org/officeDocument/2006/relationships/image" Target="media/image1805.wmf"/><Relationship Id="rId1732" Type="http://schemas.openxmlformats.org/officeDocument/2006/relationships/image" Target="media/image918.wmf"/><Relationship Id="rId24" Type="http://schemas.openxmlformats.org/officeDocument/2006/relationships/image" Target="media/image10.wmf"/><Relationship Id="rId2299" Type="http://schemas.openxmlformats.org/officeDocument/2006/relationships/image" Target="media/image1247.wmf"/><Relationship Id="rId173" Type="http://schemas.openxmlformats.org/officeDocument/2006/relationships/image" Target="media/image81.wmf"/><Relationship Id="rId380" Type="http://schemas.openxmlformats.org/officeDocument/2006/relationships/image" Target="media/image182.wmf"/><Relationship Id="rId2061" Type="http://schemas.openxmlformats.org/officeDocument/2006/relationships/oleObject" Target="embeddings/oleObject949.bin"/><Relationship Id="rId240" Type="http://schemas.openxmlformats.org/officeDocument/2006/relationships/oleObject" Target="embeddings/oleObject121.bin"/><Relationship Id="rId478" Type="http://schemas.openxmlformats.org/officeDocument/2006/relationships/image" Target="media/image231.wmf"/><Relationship Id="rId685" Type="http://schemas.openxmlformats.org/officeDocument/2006/relationships/oleObject" Target="embeddings/oleObject346.bin"/><Relationship Id="rId892" Type="http://schemas.openxmlformats.org/officeDocument/2006/relationships/image" Target="media/image430.wmf"/><Relationship Id="rId2159" Type="http://schemas.openxmlformats.org/officeDocument/2006/relationships/oleObject" Target="embeddings/oleObject973.bin"/><Relationship Id="rId2366" Type="http://schemas.openxmlformats.org/officeDocument/2006/relationships/image" Target="media/image1290.wmf"/><Relationship Id="rId2573" Type="http://schemas.openxmlformats.org/officeDocument/2006/relationships/image" Target="media/image1497.wmf"/><Relationship Id="rId2780" Type="http://schemas.openxmlformats.org/officeDocument/2006/relationships/image" Target="media/image1704.wmf"/><Relationship Id="rId100" Type="http://schemas.openxmlformats.org/officeDocument/2006/relationships/image" Target="media/image45.wmf"/><Relationship Id="rId338" Type="http://schemas.openxmlformats.org/officeDocument/2006/relationships/image" Target="media/image161.wmf"/><Relationship Id="rId545" Type="http://schemas.openxmlformats.org/officeDocument/2006/relationships/image" Target="media/image264.wmf"/><Relationship Id="rId752" Type="http://schemas.openxmlformats.org/officeDocument/2006/relationships/oleObject" Target="embeddings/oleObject385.bin"/><Relationship Id="rId1175" Type="http://schemas.openxmlformats.org/officeDocument/2006/relationships/image" Target="media/image567.wmf"/><Relationship Id="rId1382" Type="http://schemas.openxmlformats.org/officeDocument/2006/relationships/image" Target="media/image667.wmf"/><Relationship Id="rId2019" Type="http://schemas.openxmlformats.org/officeDocument/2006/relationships/oleObject" Target="embeddings/oleObject928.bin"/><Relationship Id="rId2226" Type="http://schemas.openxmlformats.org/officeDocument/2006/relationships/oleObject" Target="embeddings/oleObject1008.bin"/><Relationship Id="rId2433" Type="http://schemas.openxmlformats.org/officeDocument/2006/relationships/image" Target="media/image1357.wmf"/><Relationship Id="rId2640" Type="http://schemas.openxmlformats.org/officeDocument/2006/relationships/image" Target="media/image1564.wmf"/><Relationship Id="rId2878" Type="http://schemas.openxmlformats.org/officeDocument/2006/relationships/image" Target="media/image1779.wmf"/><Relationship Id="rId405" Type="http://schemas.openxmlformats.org/officeDocument/2006/relationships/oleObject" Target="embeddings/oleObject205.bin"/><Relationship Id="rId612" Type="http://schemas.openxmlformats.org/officeDocument/2006/relationships/oleObject" Target="embeddings/oleObject309.bin"/><Relationship Id="rId1035" Type="http://schemas.openxmlformats.org/officeDocument/2006/relationships/oleObject" Target="embeddings/oleObject529.bin"/><Relationship Id="rId1242" Type="http://schemas.openxmlformats.org/officeDocument/2006/relationships/oleObject" Target="embeddings/oleObject638.bin"/><Relationship Id="rId1687" Type="http://schemas.openxmlformats.org/officeDocument/2006/relationships/image" Target="media/image873.wmf"/><Relationship Id="rId1894" Type="http://schemas.openxmlformats.org/officeDocument/2006/relationships/image" Target="media/image1025.wmf"/><Relationship Id="rId2500" Type="http://schemas.openxmlformats.org/officeDocument/2006/relationships/image" Target="media/image1424.wmf"/><Relationship Id="rId2738" Type="http://schemas.openxmlformats.org/officeDocument/2006/relationships/image" Target="media/image1662.wmf"/><Relationship Id="rId2945" Type="http://schemas.openxmlformats.org/officeDocument/2006/relationships/image" Target="media/image1826.wmf"/><Relationship Id="rId917" Type="http://schemas.openxmlformats.org/officeDocument/2006/relationships/oleObject" Target="embeddings/oleObject469.bin"/><Relationship Id="rId1102" Type="http://schemas.openxmlformats.org/officeDocument/2006/relationships/oleObject" Target="embeddings/oleObject564.bin"/><Relationship Id="rId1547" Type="http://schemas.openxmlformats.org/officeDocument/2006/relationships/oleObject" Target="embeddings/oleObject793.bin"/><Relationship Id="rId1754" Type="http://schemas.openxmlformats.org/officeDocument/2006/relationships/image" Target="media/image939.wmf"/><Relationship Id="rId1961" Type="http://schemas.openxmlformats.org/officeDocument/2006/relationships/oleObject" Target="embeddings/oleObject898.bin"/><Relationship Id="rId2805" Type="http://schemas.openxmlformats.org/officeDocument/2006/relationships/image" Target="media/image1729.wmf"/><Relationship Id="rId46" Type="http://schemas.openxmlformats.org/officeDocument/2006/relationships/image" Target="media/image21.wmf"/><Relationship Id="rId1407" Type="http://schemas.openxmlformats.org/officeDocument/2006/relationships/oleObject" Target="embeddings/oleObject722.bin"/><Relationship Id="rId1614" Type="http://schemas.openxmlformats.org/officeDocument/2006/relationships/image" Target="media/image801.wmf"/><Relationship Id="rId1821" Type="http://schemas.openxmlformats.org/officeDocument/2006/relationships/image" Target="media/image990.wmf"/><Relationship Id="rId195" Type="http://schemas.openxmlformats.org/officeDocument/2006/relationships/image" Target="media/image92.wmf"/><Relationship Id="rId1919" Type="http://schemas.openxmlformats.org/officeDocument/2006/relationships/image" Target="media/image1036.wmf"/><Relationship Id="rId2083" Type="http://schemas.openxmlformats.org/officeDocument/2006/relationships/image" Target="media/image1128.wmf"/><Relationship Id="rId2290" Type="http://schemas.openxmlformats.org/officeDocument/2006/relationships/oleObject" Target="embeddings/oleObject1042.bin"/><Relationship Id="rId2388" Type="http://schemas.openxmlformats.org/officeDocument/2006/relationships/image" Target="media/image1312.wmf"/><Relationship Id="rId2595" Type="http://schemas.openxmlformats.org/officeDocument/2006/relationships/image" Target="media/image1519.wmf"/><Relationship Id="rId262" Type="http://schemas.openxmlformats.org/officeDocument/2006/relationships/oleObject" Target="embeddings/oleObject133.bin"/><Relationship Id="rId567" Type="http://schemas.openxmlformats.org/officeDocument/2006/relationships/image" Target="media/image275.wmf"/><Relationship Id="rId1197" Type="http://schemas.openxmlformats.org/officeDocument/2006/relationships/oleObject" Target="embeddings/oleObject614.bin"/><Relationship Id="rId2150" Type="http://schemas.openxmlformats.org/officeDocument/2006/relationships/image" Target="media/image1176.wmf"/><Relationship Id="rId2248" Type="http://schemas.openxmlformats.org/officeDocument/2006/relationships/image" Target="media/image1222.wmf"/><Relationship Id="rId122" Type="http://schemas.openxmlformats.org/officeDocument/2006/relationships/oleObject" Target="embeddings/oleObject61.bin"/><Relationship Id="rId774" Type="http://schemas.openxmlformats.org/officeDocument/2006/relationships/image" Target="media/image372.wmf"/><Relationship Id="rId981" Type="http://schemas.openxmlformats.org/officeDocument/2006/relationships/image" Target="media/image474.wmf"/><Relationship Id="rId1057" Type="http://schemas.openxmlformats.org/officeDocument/2006/relationships/oleObject" Target="embeddings/oleObject541.bin"/><Relationship Id="rId2010" Type="http://schemas.openxmlformats.org/officeDocument/2006/relationships/image" Target="media/image1081.wmf"/><Relationship Id="rId2455" Type="http://schemas.openxmlformats.org/officeDocument/2006/relationships/image" Target="media/image1379.wmf"/><Relationship Id="rId2662" Type="http://schemas.openxmlformats.org/officeDocument/2006/relationships/image" Target="media/image1586.wmf"/><Relationship Id="rId427" Type="http://schemas.openxmlformats.org/officeDocument/2006/relationships/oleObject" Target="embeddings/oleObject216.bin"/><Relationship Id="rId634" Type="http://schemas.openxmlformats.org/officeDocument/2006/relationships/image" Target="media/image308.wmf"/><Relationship Id="rId841" Type="http://schemas.openxmlformats.org/officeDocument/2006/relationships/oleObject" Target="embeddings/oleObject430.bin"/><Relationship Id="rId1264" Type="http://schemas.openxmlformats.org/officeDocument/2006/relationships/oleObject" Target="embeddings/oleObject650.bin"/><Relationship Id="rId1471" Type="http://schemas.openxmlformats.org/officeDocument/2006/relationships/oleObject" Target="embeddings/oleObject754.bin"/><Relationship Id="rId1569" Type="http://schemas.openxmlformats.org/officeDocument/2006/relationships/oleObject" Target="embeddings/oleObject804.bin"/><Relationship Id="rId2108" Type="http://schemas.openxmlformats.org/officeDocument/2006/relationships/image" Target="media/image1151.wmf"/><Relationship Id="rId2315" Type="http://schemas.openxmlformats.org/officeDocument/2006/relationships/image" Target="media/image1255.wmf"/><Relationship Id="rId2522" Type="http://schemas.openxmlformats.org/officeDocument/2006/relationships/image" Target="media/image1446.wmf"/><Relationship Id="rId2967" Type="http://schemas.openxmlformats.org/officeDocument/2006/relationships/image" Target="media/image1846.wmf"/><Relationship Id="rId701" Type="http://schemas.openxmlformats.org/officeDocument/2006/relationships/image" Target="media/image341.wmf"/><Relationship Id="rId939" Type="http://schemas.openxmlformats.org/officeDocument/2006/relationships/image" Target="media/image453.wmf"/><Relationship Id="rId1124" Type="http://schemas.openxmlformats.org/officeDocument/2006/relationships/oleObject" Target="embeddings/oleObject576.bin"/><Relationship Id="rId1331" Type="http://schemas.openxmlformats.org/officeDocument/2006/relationships/oleObject" Target="embeddings/oleObject684.bin"/><Relationship Id="rId1776" Type="http://schemas.openxmlformats.org/officeDocument/2006/relationships/image" Target="media/image961.wmf"/><Relationship Id="rId1983" Type="http://schemas.openxmlformats.org/officeDocument/2006/relationships/oleObject" Target="embeddings/oleObject908.bin"/><Relationship Id="rId2827" Type="http://schemas.openxmlformats.org/officeDocument/2006/relationships/image" Target="media/image1747.wmf"/><Relationship Id="rId68" Type="http://schemas.openxmlformats.org/officeDocument/2006/relationships/image" Target="media/image31.wmf"/><Relationship Id="rId1429" Type="http://schemas.openxmlformats.org/officeDocument/2006/relationships/oleObject" Target="embeddings/oleObject733.bin"/><Relationship Id="rId1636" Type="http://schemas.openxmlformats.org/officeDocument/2006/relationships/image" Target="media/image822.wmf"/><Relationship Id="rId1843" Type="http://schemas.openxmlformats.org/officeDocument/2006/relationships/oleObject" Target="embeddings/oleObject836.bin"/><Relationship Id="rId1703" Type="http://schemas.openxmlformats.org/officeDocument/2006/relationships/image" Target="media/image889.wmf"/><Relationship Id="rId1910" Type="http://schemas.openxmlformats.org/officeDocument/2006/relationships/image" Target="media/image1031.wmf"/><Relationship Id="rId284" Type="http://schemas.openxmlformats.org/officeDocument/2006/relationships/image" Target="media/image134.wmf"/><Relationship Id="rId491" Type="http://schemas.openxmlformats.org/officeDocument/2006/relationships/image" Target="media/image237.wmf"/><Relationship Id="rId2172" Type="http://schemas.openxmlformats.org/officeDocument/2006/relationships/image" Target="media/image1187.wmf"/><Relationship Id="rId144" Type="http://schemas.openxmlformats.org/officeDocument/2006/relationships/oleObject" Target="embeddings/oleObject72.bin"/><Relationship Id="rId589" Type="http://schemas.openxmlformats.org/officeDocument/2006/relationships/image" Target="media/image286.wmf"/><Relationship Id="rId796" Type="http://schemas.openxmlformats.org/officeDocument/2006/relationships/image" Target="media/image383.wmf"/><Relationship Id="rId2477" Type="http://schemas.openxmlformats.org/officeDocument/2006/relationships/image" Target="media/image1401.wmf"/><Relationship Id="rId2684" Type="http://schemas.openxmlformats.org/officeDocument/2006/relationships/image" Target="media/image1608.wmf"/><Relationship Id="rId351" Type="http://schemas.openxmlformats.org/officeDocument/2006/relationships/oleObject" Target="embeddings/oleObject178.bin"/><Relationship Id="rId449" Type="http://schemas.openxmlformats.org/officeDocument/2006/relationships/oleObject" Target="embeddings/oleObject227.bin"/><Relationship Id="rId656" Type="http://schemas.openxmlformats.org/officeDocument/2006/relationships/image" Target="media/image319.wmf"/><Relationship Id="rId863" Type="http://schemas.openxmlformats.org/officeDocument/2006/relationships/oleObject" Target="embeddings/oleObject442.bin"/><Relationship Id="rId1079" Type="http://schemas.openxmlformats.org/officeDocument/2006/relationships/image" Target="media/image521.wmf"/><Relationship Id="rId1286" Type="http://schemas.openxmlformats.org/officeDocument/2006/relationships/image" Target="media/image619.wmf"/><Relationship Id="rId1493" Type="http://schemas.openxmlformats.org/officeDocument/2006/relationships/image" Target="media/image722.wmf"/><Relationship Id="rId2032" Type="http://schemas.openxmlformats.org/officeDocument/2006/relationships/image" Target="media/image1092.wmf"/><Relationship Id="rId2337" Type="http://schemas.openxmlformats.org/officeDocument/2006/relationships/image" Target="media/image1266.wmf"/><Relationship Id="rId2544" Type="http://schemas.openxmlformats.org/officeDocument/2006/relationships/image" Target="media/image1468.wmf"/><Relationship Id="rId2891" Type="http://schemas.openxmlformats.org/officeDocument/2006/relationships/image" Target="media/image1785.wmf"/><Relationship Id="rId211" Type="http://schemas.openxmlformats.org/officeDocument/2006/relationships/oleObject" Target="embeddings/oleObject106.bin"/><Relationship Id="rId309" Type="http://schemas.openxmlformats.org/officeDocument/2006/relationships/oleObject" Target="embeddings/oleObject157.bin"/><Relationship Id="rId516" Type="http://schemas.openxmlformats.org/officeDocument/2006/relationships/oleObject" Target="embeddings/oleObject261.bin"/><Relationship Id="rId1146" Type="http://schemas.openxmlformats.org/officeDocument/2006/relationships/image" Target="media/image553.wmf"/><Relationship Id="rId1798" Type="http://schemas.openxmlformats.org/officeDocument/2006/relationships/image" Target="media/image977.wmf"/><Relationship Id="rId2751" Type="http://schemas.openxmlformats.org/officeDocument/2006/relationships/image" Target="media/image1675.wmf"/><Relationship Id="rId2849" Type="http://schemas.openxmlformats.org/officeDocument/2006/relationships/oleObject" Target="embeddings/oleObject1083.bin"/><Relationship Id="rId723" Type="http://schemas.openxmlformats.org/officeDocument/2006/relationships/image" Target="media/image351.wmf"/><Relationship Id="rId930" Type="http://schemas.openxmlformats.org/officeDocument/2006/relationships/oleObject" Target="embeddings/oleObject476.bin"/><Relationship Id="rId1006" Type="http://schemas.openxmlformats.org/officeDocument/2006/relationships/image" Target="media/image486.wmf"/><Relationship Id="rId1353" Type="http://schemas.openxmlformats.org/officeDocument/2006/relationships/oleObject" Target="embeddings/oleObject695.bin"/><Relationship Id="rId1560" Type="http://schemas.openxmlformats.org/officeDocument/2006/relationships/image" Target="media/image755.wmf"/><Relationship Id="rId1658" Type="http://schemas.openxmlformats.org/officeDocument/2006/relationships/image" Target="media/image844.wmf"/><Relationship Id="rId1865" Type="http://schemas.openxmlformats.org/officeDocument/2006/relationships/oleObject" Target="embeddings/oleObject847.bin"/><Relationship Id="rId2404" Type="http://schemas.openxmlformats.org/officeDocument/2006/relationships/image" Target="media/image1328.wmf"/><Relationship Id="rId2611" Type="http://schemas.openxmlformats.org/officeDocument/2006/relationships/image" Target="media/image1535.wmf"/><Relationship Id="rId2709" Type="http://schemas.openxmlformats.org/officeDocument/2006/relationships/image" Target="media/image1633.wmf"/><Relationship Id="rId1213" Type="http://schemas.openxmlformats.org/officeDocument/2006/relationships/image" Target="media/image585.wmf"/><Relationship Id="rId1420" Type="http://schemas.openxmlformats.org/officeDocument/2006/relationships/image" Target="media/image686.wmf"/><Relationship Id="rId1518" Type="http://schemas.openxmlformats.org/officeDocument/2006/relationships/image" Target="media/image734.wmf"/><Relationship Id="rId2916" Type="http://schemas.openxmlformats.org/officeDocument/2006/relationships/oleObject" Target="embeddings/oleObject1110.bin"/><Relationship Id="rId1725" Type="http://schemas.openxmlformats.org/officeDocument/2006/relationships/image" Target="media/image911.wmf"/><Relationship Id="rId1932" Type="http://schemas.openxmlformats.org/officeDocument/2006/relationships/image" Target="media/image1043.wmf"/><Relationship Id="rId17" Type="http://schemas.openxmlformats.org/officeDocument/2006/relationships/oleObject" Target="embeddings/oleObject5.bin"/><Relationship Id="rId2194" Type="http://schemas.openxmlformats.org/officeDocument/2006/relationships/image" Target="media/image1197.wmf"/><Relationship Id="rId166" Type="http://schemas.openxmlformats.org/officeDocument/2006/relationships/oleObject" Target="embeddings/oleObject83.bin"/><Relationship Id="rId373" Type="http://schemas.openxmlformats.org/officeDocument/2006/relationships/oleObject" Target="embeddings/oleObject189.bin"/><Relationship Id="rId580" Type="http://schemas.openxmlformats.org/officeDocument/2006/relationships/oleObject" Target="embeddings/oleObject293.bin"/><Relationship Id="rId2054" Type="http://schemas.openxmlformats.org/officeDocument/2006/relationships/image" Target="media/image1103.wmf"/><Relationship Id="rId2261" Type="http://schemas.openxmlformats.org/officeDocument/2006/relationships/image" Target="media/image1228.wmf"/><Relationship Id="rId2499" Type="http://schemas.openxmlformats.org/officeDocument/2006/relationships/image" Target="media/image1423.wmf"/><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212.wmf"/><Relationship Id="rId678" Type="http://schemas.openxmlformats.org/officeDocument/2006/relationships/image" Target="media/image330.wmf"/><Relationship Id="rId885" Type="http://schemas.openxmlformats.org/officeDocument/2006/relationships/oleObject" Target="embeddings/oleObject453.bin"/><Relationship Id="rId1070" Type="http://schemas.openxmlformats.org/officeDocument/2006/relationships/oleObject" Target="embeddings/oleObject548.bin"/><Relationship Id="rId2121" Type="http://schemas.openxmlformats.org/officeDocument/2006/relationships/oleObject" Target="embeddings/oleObject955.bin"/><Relationship Id="rId2359" Type="http://schemas.openxmlformats.org/officeDocument/2006/relationships/image" Target="media/image1283.wmf"/><Relationship Id="rId2566" Type="http://schemas.openxmlformats.org/officeDocument/2006/relationships/image" Target="media/image1490.wmf"/><Relationship Id="rId2773" Type="http://schemas.openxmlformats.org/officeDocument/2006/relationships/image" Target="media/image1697.wmf"/><Relationship Id="rId300" Type="http://schemas.openxmlformats.org/officeDocument/2006/relationships/image" Target="media/image142.wmf"/><Relationship Id="rId538" Type="http://schemas.openxmlformats.org/officeDocument/2006/relationships/oleObject" Target="embeddings/oleObject272.bin"/><Relationship Id="rId745" Type="http://schemas.openxmlformats.org/officeDocument/2006/relationships/image" Target="media/image359.wmf"/><Relationship Id="rId952" Type="http://schemas.openxmlformats.org/officeDocument/2006/relationships/oleObject" Target="embeddings/oleObject487.bin"/><Relationship Id="rId1168" Type="http://schemas.openxmlformats.org/officeDocument/2006/relationships/image" Target="media/image564.wmf"/><Relationship Id="rId1375" Type="http://schemas.openxmlformats.org/officeDocument/2006/relationships/oleObject" Target="embeddings/oleObject706.bin"/><Relationship Id="rId1582" Type="http://schemas.openxmlformats.org/officeDocument/2006/relationships/image" Target="media/image769.wmf"/><Relationship Id="rId2219" Type="http://schemas.openxmlformats.org/officeDocument/2006/relationships/image" Target="media/image1209.wmf"/><Relationship Id="rId2426" Type="http://schemas.openxmlformats.org/officeDocument/2006/relationships/image" Target="media/image1350.wmf"/><Relationship Id="rId2633" Type="http://schemas.openxmlformats.org/officeDocument/2006/relationships/image" Target="media/image1557.wmf"/><Relationship Id="rId81" Type="http://schemas.openxmlformats.org/officeDocument/2006/relationships/image" Target="media/image36.wmf"/><Relationship Id="rId605" Type="http://schemas.openxmlformats.org/officeDocument/2006/relationships/image" Target="media/image294.wmf"/><Relationship Id="rId812" Type="http://schemas.openxmlformats.org/officeDocument/2006/relationships/image" Target="media/image391.wmf"/><Relationship Id="rId1028" Type="http://schemas.openxmlformats.org/officeDocument/2006/relationships/image" Target="media/image497.wmf"/><Relationship Id="rId1235" Type="http://schemas.openxmlformats.org/officeDocument/2006/relationships/image" Target="media/image595.wmf"/><Relationship Id="rId1442" Type="http://schemas.openxmlformats.org/officeDocument/2006/relationships/image" Target="media/image697.wmf"/><Relationship Id="rId1887" Type="http://schemas.openxmlformats.org/officeDocument/2006/relationships/oleObject" Target="embeddings/oleObject859.bin"/><Relationship Id="rId2840" Type="http://schemas.openxmlformats.org/officeDocument/2006/relationships/oleObject" Target="embeddings/oleObject1079.bin"/><Relationship Id="rId2938" Type="http://schemas.openxmlformats.org/officeDocument/2006/relationships/image" Target="media/image1819.wmf"/><Relationship Id="rId1302" Type="http://schemas.openxmlformats.org/officeDocument/2006/relationships/image" Target="media/image627.wmf"/><Relationship Id="rId1747" Type="http://schemas.openxmlformats.org/officeDocument/2006/relationships/image" Target="media/image932.wmf"/><Relationship Id="rId1954" Type="http://schemas.openxmlformats.org/officeDocument/2006/relationships/oleObject" Target="embeddings/oleObject894.bin"/><Relationship Id="rId2700" Type="http://schemas.openxmlformats.org/officeDocument/2006/relationships/image" Target="media/image1624.wmf"/><Relationship Id="rId39" Type="http://schemas.openxmlformats.org/officeDocument/2006/relationships/oleObject" Target="embeddings/oleObject16.bin"/><Relationship Id="rId1607" Type="http://schemas.openxmlformats.org/officeDocument/2006/relationships/image" Target="media/image794.wmf"/><Relationship Id="rId1814" Type="http://schemas.openxmlformats.org/officeDocument/2006/relationships/image" Target="media/image986.wmf"/><Relationship Id="rId188" Type="http://schemas.openxmlformats.org/officeDocument/2006/relationships/oleObject" Target="embeddings/oleObject94.bin"/><Relationship Id="rId395" Type="http://schemas.openxmlformats.org/officeDocument/2006/relationships/oleObject" Target="embeddings/oleObject200.bin"/><Relationship Id="rId2076" Type="http://schemas.openxmlformats.org/officeDocument/2006/relationships/image" Target="media/image1121.wmf"/><Relationship Id="rId2283" Type="http://schemas.openxmlformats.org/officeDocument/2006/relationships/image" Target="media/image1239.wmf"/><Relationship Id="rId2490" Type="http://schemas.openxmlformats.org/officeDocument/2006/relationships/image" Target="media/image1414.wmf"/><Relationship Id="rId2588" Type="http://schemas.openxmlformats.org/officeDocument/2006/relationships/image" Target="media/image1512.wmf"/><Relationship Id="rId255" Type="http://schemas.openxmlformats.org/officeDocument/2006/relationships/image" Target="media/image120.wmf"/><Relationship Id="rId462" Type="http://schemas.openxmlformats.org/officeDocument/2006/relationships/image" Target="media/image223.wmf"/><Relationship Id="rId1092" Type="http://schemas.openxmlformats.org/officeDocument/2006/relationships/oleObject" Target="embeddings/oleObject559.bin"/><Relationship Id="rId1397" Type="http://schemas.openxmlformats.org/officeDocument/2006/relationships/oleObject" Target="embeddings/oleObject717.bin"/><Relationship Id="rId2143" Type="http://schemas.openxmlformats.org/officeDocument/2006/relationships/image" Target="media/image1172.wmf"/><Relationship Id="rId2350" Type="http://schemas.openxmlformats.org/officeDocument/2006/relationships/image" Target="media/image1274.wmf"/><Relationship Id="rId2795" Type="http://schemas.openxmlformats.org/officeDocument/2006/relationships/image" Target="media/image1719.wmf"/><Relationship Id="rId115" Type="http://schemas.openxmlformats.org/officeDocument/2006/relationships/image" Target="media/image52.wmf"/><Relationship Id="rId322" Type="http://schemas.openxmlformats.org/officeDocument/2006/relationships/image" Target="media/image153.wmf"/><Relationship Id="rId767" Type="http://schemas.openxmlformats.org/officeDocument/2006/relationships/oleObject" Target="embeddings/oleObject393.bin"/><Relationship Id="rId974" Type="http://schemas.openxmlformats.org/officeDocument/2006/relationships/oleObject" Target="embeddings/oleObject498.bin"/><Relationship Id="rId2003" Type="http://schemas.openxmlformats.org/officeDocument/2006/relationships/oleObject" Target="embeddings/oleObject920.bin"/><Relationship Id="rId2210" Type="http://schemas.openxmlformats.org/officeDocument/2006/relationships/image" Target="media/image1204.wmf"/><Relationship Id="rId2448" Type="http://schemas.openxmlformats.org/officeDocument/2006/relationships/image" Target="media/image1372.wmf"/><Relationship Id="rId2655" Type="http://schemas.openxmlformats.org/officeDocument/2006/relationships/image" Target="media/image1579.wmf"/><Relationship Id="rId2862" Type="http://schemas.openxmlformats.org/officeDocument/2006/relationships/image" Target="media/image1766.wmf"/><Relationship Id="rId627" Type="http://schemas.openxmlformats.org/officeDocument/2006/relationships/oleObject" Target="embeddings/oleObject317.bin"/><Relationship Id="rId834" Type="http://schemas.openxmlformats.org/officeDocument/2006/relationships/image" Target="media/image402.wmf"/><Relationship Id="rId1257" Type="http://schemas.openxmlformats.org/officeDocument/2006/relationships/image" Target="media/image605.wmf"/><Relationship Id="rId1464" Type="http://schemas.openxmlformats.org/officeDocument/2006/relationships/image" Target="media/image708.wmf"/><Relationship Id="rId1671" Type="http://schemas.openxmlformats.org/officeDocument/2006/relationships/image" Target="media/image857.wmf"/><Relationship Id="rId2308" Type="http://schemas.openxmlformats.org/officeDocument/2006/relationships/oleObject" Target="embeddings/oleObject1050.bin"/><Relationship Id="rId2515" Type="http://schemas.openxmlformats.org/officeDocument/2006/relationships/image" Target="media/image1439.wmf"/><Relationship Id="rId2722" Type="http://schemas.openxmlformats.org/officeDocument/2006/relationships/image" Target="media/image1646.wmf"/><Relationship Id="rId901" Type="http://schemas.openxmlformats.org/officeDocument/2006/relationships/oleObject" Target="embeddings/oleObject461.bin"/><Relationship Id="rId1117" Type="http://schemas.openxmlformats.org/officeDocument/2006/relationships/image" Target="media/image539.wmf"/><Relationship Id="rId1324" Type="http://schemas.openxmlformats.org/officeDocument/2006/relationships/image" Target="media/image638.wmf"/><Relationship Id="rId1531" Type="http://schemas.openxmlformats.org/officeDocument/2006/relationships/oleObject" Target="embeddings/oleObject785.bin"/><Relationship Id="rId1769" Type="http://schemas.openxmlformats.org/officeDocument/2006/relationships/image" Target="media/image954.wmf"/><Relationship Id="rId1976" Type="http://schemas.openxmlformats.org/officeDocument/2006/relationships/oleObject" Target="embeddings/oleObject905.bin"/><Relationship Id="rId30" Type="http://schemas.openxmlformats.org/officeDocument/2006/relationships/image" Target="media/image13.wmf"/><Relationship Id="rId1629" Type="http://schemas.openxmlformats.org/officeDocument/2006/relationships/image" Target="media/image815.wmf"/><Relationship Id="rId1836" Type="http://schemas.openxmlformats.org/officeDocument/2006/relationships/oleObject" Target="embeddings/oleObject833.bin"/><Relationship Id="rId1903" Type="http://schemas.openxmlformats.org/officeDocument/2006/relationships/oleObject" Target="embeddings/oleObject869.bin"/><Relationship Id="rId2098" Type="http://schemas.openxmlformats.org/officeDocument/2006/relationships/image" Target="media/image1143.wmf"/><Relationship Id="rId277" Type="http://schemas.openxmlformats.org/officeDocument/2006/relationships/image" Target="media/image131.wmf"/><Relationship Id="rId484" Type="http://schemas.openxmlformats.org/officeDocument/2006/relationships/oleObject" Target="embeddings/oleObject245.bin"/><Relationship Id="rId2165" Type="http://schemas.openxmlformats.org/officeDocument/2006/relationships/oleObject" Target="embeddings/oleObject976.bin"/><Relationship Id="rId137" Type="http://schemas.openxmlformats.org/officeDocument/2006/relationships/image" Target="media/image63.wmf"/><Relationship Id="rId344" Type="http://schemas.openxmlformats.org/officeDocument/2006/relationships/image" Target="media/image164.wmf"/><Relationship Id="rId691" Type="http://schemas.openxmlformats.org/officeDocument/2006/relationships/image" Target="media/image336.wmf"/><Relationship Id="rId789" Type="http://schemas.openxmlformats.org/officeDocument/2006/relationships/oleObject" Target="embeddings/oleObject404.bin"/><Relationship Id="rId996" Type="http://schemas.openxmlformats.org/officeDocument/2006/relationships/image" Target="media/image481.wmf"/><Relationship Id="rId2025" Type="http://schemas.openxmlformats.org/officeDocument/2006/relationships/oleObject" Target="embeddings/oleObject931.bin"/><Relationship Id="rId2372" Type="http://schemas.openxmlformats.org/officeDocument/2006/relationships/image" Target="media/image1296.wmf"/><Relationship Id="rId2677" Type="http://schemas.openxmlformats.org/officeDocument/2006/relationships/image" Target="media/image1601.wmf"/><Relationship Id="rId2884" Type="http://schemas.openxmlformats.org/officeDocument/2006/relationships/image" Target="media/image1782.wmf"/><Relationship Id="rId551" Type="http://schemas.openxmlformats.org/officeDocument/2006/relationships/image" Target="media/image267.wmf"/><Relationship Id="rId649" Type="http://schemas.openxmlformats.org/officeDocument/2006/relationships/oleObject" Target="embeddings/oleObject328.bin"/><Relationship Id="rId856" Type="http://schemas.openxmlformats.org/officeDocument/2006/relationships/oleObject" Target="embeddings/oleObject438.bin"/><Relationship Id="rId1181" Type="http://schemas.openxmlformats.org/officeDocument/2006/relationships/image" Target="media/image570.wmf"/><Relationship Id="rId1279" Type="http://schemas.openxmlformats.org/officeDocument/2006/relationships/oleObject" Target="embeddings/oleObject658.bin"/><Relationship Id="rId1486" Type="http://schemas.openxmlformats.org/officeDocument/2006/relationships/image" Target="media/image719.wmf"/><Relationship Id="rId2232" Type="http://schemas.openxmlformats.org/officeDocument/2006/relationships/oleObject" Target="embeddings/oleObject1012.bin"/><Relationship Id="rId2537" Type="http://schemas.openxmlformats.org/officeDocument/2006/relationships/image" Target="media/image1461.wmf"/><Relationship Id="rId204" Type="http://schemas.openxmlformats.org/officeDocument/2006/relationships/oleObject" Target="embeddings/oleObject102.bin"/><Relationship Id="rId411" Type="http://schemas.openxmlformats.org/officeDocument/2006/relationships/oleObject" Target="embeddings/oleObject208.bin"/><Relationship Id="rId509" Type="http://schemas.openxmlformats.org/officeDocument/2006/relationships/image" Target="media/image246.wmf"/><Relationship Id="rId1041" Type="http://schemas.openxmlformats.org/officeDocument/2006/relationships/oleObject" Target="embeddings/oleObject532.bin"/><Relationship Id="rId1139" Type="http://schemas.openxmlformats.org/officeDocument/2006/relationships/oleObject" Target="embeddings/oleObject584.bin"/><Relationship Id="rId1346" Type="http://schemas.openxmlformats.org/officeDocument/2006/relationships/image" Target="media/image649.wmf"/><Relationship Id="rId1693" Type="http://schemas.openxmlformats.org/officeDocument/2006/relationships/image" Target="media/image879.wmf"/><Relationship Id="rId1998" Type="http://schemas.openxmlformats.org/officeDocument/2006/relationships/oleObject" Target="embeddings/oleObject917.bin"/><Relationship Id="rId2744" Type="http://schemas.openxmlformats.org/officeDocument/2006/relationships/image" Target="media/image1668.wmf"/><Relationship Id="rId2951" Type="http://schemas.openxmlformats.org/officeDocument/2006/relationships/image" Target="media/image1831.wmf"/><Relationship Id="rId716" Type="http://schemas.openxmlformats.org/officeDocument/2006/relationships/oleObject" Target="embeddings/oleObject362.bin"/><Relationship Id="rId923" Type="http://schemas.openxmlformats.org/officeDocument/2006/relationships/oleObject" Target="embeddings/oleObject472.bin"/><Relationship Id="rId1553" Type="http://schemas.openxmlformats.org/officeDocument/2006/relationships/oleObject" Target="embeddings/oleObject796.bin"/><Relationship Id="rId1760" Type="http://schemas.openxmlformats.org/officeDocument/2006/relationships/image" Target="media/image945.wmf"/><Relationship Id="rId1858" Type="http://schemas.openxmlformats.org/officeDocument/2006/relationships/image" Target="media/image1009.wmf"/><Relationship Id="rId2604" Type="http://schemas.openxmlformats.org/officeDocument/2006/relationships/image" Target="media/image1528.wmf"/><Relationship Id="rId2811" Type="http://schemas.openxmlformats.org/officeDocument/2006/relationships/image" Target="media/image1735.wmf"/><Relationship Id="rId52" Type="http://schemas.openxmlformats.org/officeDocument/2006/relationships/image" Target="media/image24.wmf"/><Relationship Id="rId1206" Type="http://schemas.openxmlformats.org/officeDocument/2006/relationships/oleObject" Target="embeddings/oleObject619.bin"/><Relationship Id="rId1413" Type="http://schemas.openxmlformats.org/officeDocument/2006/relationships/oleObject" Target="embeddings/oleObject725.bin"/><Relationship Id="rId1620" Type="http://schemas.openxmlformats.org/officeDocument/2006/relationships/image" Target="media/image807.wmf"/><Relationship Id="rId2909" Type="http://schemas.openxmlformats.org/officeDocument/2006/relationships/oleObject" Target="embeddings/oleObject1107.bin"/><Relationship Id="rId1718" Type="http://schemas.openxmlformats.org/officeDocument/2006/relationships/image" Target="media/image904.wmf"/><Relationship Id="rId1925" Type="http://schemas.openxmlformats.org/officeDocument/2006/relationships/oleObject" Target="embeddings/oleObject880.bin"/><Relationship Id="rId299" Type="http://schemas.openxmlformats.org/officeDocument/2006/relationships/oleObject" Target="embeddings/oleObject152.bin"/><Relationship Id="rId2187" Type="http://schemas.openxmlformats.org/officeDocument/2006/relationships/oleObject" Target="embeddings/oleObject988.bin"/><Relationship Id="rId2394" Type="http://schemas.openxmlformats.org/officeDocument/2006/relationships/image" Target="media/image1318.wmf"/><Relationship Id="rId159" Type="http://schemas.openxmlformats.org/officeDocument/2006/relationships/image" Target="media/image74.wmf"/><Relationship Id="rId366" Type="http://schemas.openxmlformats.org/officeDocument/2006/relationships/image" Target="media/image175.wmf"/><Relationship Id="rId573" Type="http://schemas.openxmlformats.org/officeDocument/2006/relationships/image" Target="media/image278.wmf"/><Relationship Id="rId780" Type="http://schemas.openxmlformats.org/officeDocument/2006/relationships/image" Target="media/image375.wmf"/><Relationship Id="rId2047" Type="http://schemas.openxmlformats.org/officeDocument/2006/relationships/oleObject" Target="embeddings/oleObject942.bin"/><Relationship Id="rId2254" Type="http://schemas.openxmlformats.org/officeDocument/2006/relationships/image" Target="media/image1225.wmf"/><Relationship Id="rId2461" Type="http://schemas.openxmlformats.org/officeDocument/2006/relationships/image" Target="media/image1385.wmf"/><Relationship Id="rId2699" Type="http://schemas.openxmlformats.org/officeDocument/2006/relationships/image" Target="media/image1623.wmf"/><Relationship Id="rId226" Type="http://schemas.openxmlformats.org/officeDocument/2006/relationships/image" Target="media/image107.wmf"/><Relationship Id="rId433" Type="http://schemas.openxmlformats.org/officeDocument/2006/relationships/oleObject" Target="embeddings/oleObject219.bin"/><Relationship Id="rId878" Type="http://schemas.openxmlformats.org/officeDocument/2006/relationships/image" Target="media/image423.wmf"/><Relationship Id="rId1063" Type="http://schemas.openxmlformats.org/officeDocument/2006/relationships/oleObject" Target="embeddings/oleObject544.bin"/><Relationship Id="rId1270" Type="http://schemas.openxmlformats.org/officeDocument/2006/relationships/image" Target="media/image611.wmf"/><Relationship Id="rId2114" Type="http://schemas.openxmlformats.org/officeDocument/2006/relationships/image" Target="media/image1157.wmf"/><Relationship Id="rId2559" Type="http://schemas.openxmlformats.org/officeDocument/2006/relationships/image" Target="media/image1483.wmf"/><Relationship Id="rId2766" Type="http://schemas.openxmlformats.org/officeDocument/2006/relationships/image" Target="media/image1690.wmf"/><Relationship Id="rId2973" Type="http://schemas.openxmlformats.org/officeDocument/2006/relationships/fontTable" Target="fontTable.xml"/><Relationship Id="rId640" Type="http://schemas.openxmlformats.org/officeDocument/2006/relationships/image" Target="media/image311.wmf"/><Relationship Id="rId738" Type="http://schemas.openxmlformats.org/officeDocument/2006/relationships/image" Target="media/image356.wmf"/><Relationship Id="rId945" Type="http://schemas.openxmlformats.org/officeDocument/2006/relationships/image" Target="media/image456.wmf"/><Relationship Id="rId1368" Type="http://schemas.openxmlformats.org/officeDocument/2006/relationships/image" Target="media/image660.wmf"/><Relationship Id="rId1575" Type="http://schemas.openxmlformats.org/officeDocument/2006/relationships/oleObject" Target="embeddings/oleObject807.bin"/><Relationship Id="rId1782" Type="http://schemas.openxmlformats.org/officeDocument/2006/relationships/image" Target="media/image967.wmf"/><Relationship Id="rId2321" Type="http://schemas.openxmlformats.org/officeDocument/2006/relationships/image" Target="media/image1258.wmf"/><Relationship Id="rId2419" Type="http://schemas.openxmlformats.org/officeDocument/2006/relationships/image" Target="media/image1343.wmf"/><Relationship Id="rId2626" Type="http://schemas.openxmlformats.org/officeDocument/2006/relationships/image" Target="media/image1550.wmf"/><Relationship Id="rId2833" Type="http://schemas.openxmlformats.org/officeDocument/2006/relationships/image" Target="media/image1751.wmf"/><Relationship Id="rId74" Type="http://schemas.openxmlformats.org/officeDocument/2006/relationships/image" Target="media/image33.wmf"/><Relationship Id="rId500" Type="http://schemas.openxmlformats.org/officeDocument/2006/relationships/oleObject" Target="embeddings/oleObject253.bin"/><Relationship Id="rId805" Type="http://schemas.openxmlformats.org/officeDocument/2006/relationships/oleObject" Target="embeddings/oleObject412.bin"/><Relationship Id="rId1130" Type="http://schemas.openxmlformats.org/officeDocument/2006/relationships/image" Target="media/image545.wmf"/><Relationship Id="rId1228" Type="http://schemas.openxmlformats.org/officeDocument/2006/relationships/oleObject" Target="embeddings/oleObject631.bin"/><Relationship Id="rId1435" Type="http://schemas.openxmlformats.org/officeDocument/2006/relationships/oleObject" Target="embeddings/oleObject736.bin"/><Relationship Id="rId1642" Type="http://schemas.openxmlformats.org/officeDocument/2006/relationships/image" Target="media/image828.wmf"/><Relationship Id="rId1947" Type="http://schemas.openxmlformats.org/officeDocument/2006/relationships/image" Target="media/image1051.wmf"/><Relationship Id="rId2900" Type="http://schemas.openxmlformats.org/officeDocument/2006/relationships/image" Target="media/image1789.wmf"/><Relationship Id="rId1502" Type="http://schemas.openxmlformats.org/officeDocument/2006/relationships/oleObject" Target="embeddings/oleObject770.bin"/><Relationship Id="rId1807" Type="http://schemas.openxmlformats.org/officeDocument/2006/relationships/oleObject" Target="embeddings/oleObject819.bin"/><Relationship Id="rId290" Type="http://schemas.openxmlformats.org/officeDocument/2006/relationships/image" Target="media/image137.wmf"/><Relationship Id="rId388" Type="http://schemas.openxmlformats.org/officeDocument/2006/relationships/image" Target="media/image186.wmf"/><Relationship Id="rId2069" Type="http://schemas.openxmlformats.org/officeDocument/2006/relationships/image" Target="media/image1114.wmf"/><Relationship Id="rId150" Type="http://schemas.openxmlformats.org/officeDocument/2006/relationships/oleObject" Target="embeddings/oleObject75.bin"/><Relationship Id="rId595" Type="http://schemas.openxmlformats.org/officeDocument/2006/relationships/image" Target="media/image289.wmf"/><Relationship Id="rId2276" Type="http://schemas.openxmlformats.org/officeDocument/2006/relationships/oleObject" Target="embeddings/oleObject1035.bin"/><Relationship Id="rId2483" Type="http://schemas.openxmlformats.org/officeDocument/2006/relationships/image" Target="media/image1407.wmf"/><Relationship Id="rId2690" Type="http://schemas.openxmlformats.org/officeDocument/2006/relationships/image" Target="media/image1614.wmf"/><Relationship Id="rId248" Type="http://schemas.openxmlformats.org/officeDocument/2006/relationships/image" Target="media/image117.wmf"/><Relationship Id="rId455" Type="http://schemas.openxmlformats.org/officeDocument/2006/relationships/oleObject" Target="embeddings/oleObject230.bin"/><Relationship Id="rId662" Type="http://schemas.openxmlformats.org/officeDocument/2006/relationships/image" Target="media/image322.wmf"/><Relationship Id="rId1085" Type="http://schemas.openxmlformats.org/officeDocument/2006/relationships/image" Target="media/image524.wmf"/><Relationship Id="rId1292" Type="http://schemas.openxmlformats.org/officeDocument/2006/relationships/image" Target="media/image622.wmf"/><Relationship Id="rId2136" Type="http://schemas.openxmlformats.org/officeDocument/2006/relationships/oleObject" Target="embeddings/oleObject962.bin"/><Relationship Id="rId2343" Type="http://schemas.openxmlformats.org/officeDocument/2006/relationships/image" Target="media/image1269.wmf"/><Relationship Id="rId2550" Type="http://schemas.openxmlformats.org/officeDocument/2006/relationships/image" Target="media/image1474.wmf"/><Relationship Id="rId2788" Type="http://schemas.openxmlformats.org/officeDocument/2006/relationships/image" Target="media/image1712.wmf"/><Relationship Id="rId108" Type="http://schemas.openxmlformats.org/officeDocument/2006/relationships/image" Target="media/image49.wmf"/><Relationship Id="rId315" Type="http://schemas.openxmlformats.org/officeDocument/2006/relationships/oleObject" Target="embeddings/oleObject160.bin"/><Relationship Id="rId522" Type="http://schemas.openxmlformats.org/officeDocument/2006/relationships/oleObject" Target="embeddings/oleObject264.bin"/><Relationship Id="rId967" Type="http://schemas.openxmlformats.org/officeDocument/2006/relationships/image" Target="media/image467.wmf"/><Relationship Id="rId1152" Type="http://schemas.openxmlformats.org/officeDocument/2006/relationships/image" Target="media/image556.wmf"/><Relationship Id="rId1597" Type="http://schemas.openxmlformats.org/officeDocument/2006/relationships/image" Target="media/image784.wmf"/><Relationship Id="rId2203" Type="http://schemas.openxmlformats.org/officeDocument/2006/relationships/image" Target="media/image1202.wmf"/><Relationship Id="rId2410" Type="http://schemas.openxmlformats.org/officeDocument/2006/relationships/image" Target="media/image1334.wmf"/><Relationship Id="rId2648" Type="http://schemas.openxmlformats.org/officeDocument/2006/relationships/image" Target="media/image1572.wmf"/><Relationship Id="rId2855" Type="http://schemas.openxmlformats.org/officeDocument/2006/relationships/oleObject" Target="embeddings/oleObject1086.bin"/><Relationship Id="rId96" Type="http://schemas.openxmlformats.org/officeDocument/2006/relationships/image" Target="media/image43.wmf"/><Relationship Id="rId827" Type="http://schemas.openxmlformats.org/officeDocument/2006/relationships/oleObject" Target="embeddings/oleObject423.bin"/><Relationship Id="rId1012" Type="http://schemas.openxmlformats.org/officeDocument/2006/relationships/image" Target="media/image489.wmf"/><Relationship Id="rId1457" Type="http://schemas.openxmlformats.org/officeDocument/2006/relationships/oleObject" Target="embeddings/oleObject747.bin"/><Relationship Id="rId1664" Type="http://schemas.openxmlformats.org/officeDocument/2006/relationships/image" Target="media/image850.wmf"/><Relationship Id="rId1871" Type="http://schemas.openxmlformats.org/officeDocument/2006/relationships/oleObject" Target="embeddings/oleObject850.bin"/><Relationship Id="rId2508" Type="http://schemas.openxmlformats.org/officeDocument/2006/relationships/image" Target="media/image1432.wmf"/><Relationship Id="rId2715" Type="http://schemas.openxmlformats.org/officeDocument/2006/relationships/image" Target="media/image1639.wmf"/><Relationship Id="rId2922" Type="http://schemas.openxmlformats.org/officeDocument/2006/relationships/image" Target="media/image1804.wmf"/><Relationship Id="rId1317" Type="http://schemas.openxmlformats.org/officeDocument/2006/relationships/oleObject" Target="embeddings/oleObject677.bin"/><Relationship Id="rId1524" Type="http://schemas.openxmlformats.org/officeDocument/2006/relationships/image" Target="media/image737.wmf"/><Relationship Id="rId1731" Type="http://schemas.openxmlformats.org/officeDocument/2006/relationships/image" Target="media/image917.wmf"/><Relationship Id="rId1969" Type="http://schemas.openxmlformats.org/officeDocument/2006/relationships/oleObject" Target="embeddings/oleObject902.bin"/><Relationship Id="rId23" Type="http://schemas.openxmlformats.org/officeDocument/2006/relationships/oleObject" Target="embeddings/oleObject8.bin"/><Relationship Id="rId1829" Type="http://schemas.openxmlformats.org/officeDocument/2006/relationships/image" Target="media/image994.wmf"/><Relationship Id="rId2298" Type="http://schemas.openxmlformats.org/officeDocument/2006/relationships/oleObject" Target="embeddings/oleObject1046.bin"/><Relationship Id="rId172" Type="http://schemas.openxmlformats.org/officeDocument/2006/relationships/oleObject" Target="embeddings/oleObject86.bin"/><Relationship Id="rId477" Type="http://schemas.openxmlformats.org/officeDocument/2006/relationships/oleObject" Target="embeddings/oleObject241.bin"/><Relationship Id="rId684" Type="http://schemas.openxmlformats.org/officeDocument/2006/relationships/image" Target="media/image333.wmf"/><Relationship Id="rId2060" Type="http://schemas.openxmlformats.org/officeDocument/2006/relationships/image" Target="media/image1106.wmf"/><Relationship Id="rId2158" Type="http://schemas.openxmlformats.org/officeDocument/2006/relationships/image" Target="media/image1180.wmf"/><Relationship Id="rId2365" Type="http://schemas.openxmlformats.org/officeDocument/2006/relationships/image" Target="media/image1289.wmf"/><Relationship Id="rId337" Type="http://schemas.openxmlformats.org/officeDocument/2006/relationships/oleObject" Target="embeddings/oleObject171.bin"/><Relationship Id="rId891" Type="http://schemas.openxmlformats.org/officeDocument/2006/relationships/oleObject" Target="embeddings/oleObject456.bin"/><Relationship Id="rId989" Type="http://schemas.openxmlformats.org/officeDocument/2006/relationships/oleObject" Target="embeddings/oleObject506.bin"/><Relationship Id="rId2018" Type="http://schemas.openxmlformats.org/officeDocument/2006/relationships/image" Target="media/image1085.wmf"/><Relationship Id="rId2572" Type="http://schemas.openxmlformats.org/officeDocument/2006/relationships/image" Target="media/image1496.wmf"/><Relationship Id="rId2877" Type="http://schemas.openxmlformats.org/officeDocument/2006/relationships/oleObject" Target="embeddings/oleObject1092.bin"/><Relationship Id="rId544" Type="http://schemas.openxmlformats.org/officeDocument/2006/relationships/oleObject" Target="embeddings/oleObject275.bin"/><Relationship Id="rId751" Type="http://schemas.openxmlformats.org/officeDocument/2006/relationships/oleObject" Target="embeddings/oleObject384.bin"/><Relationship Id="rId849" Type="http://schemas.openxmlformats.org/officeDocument/2006/relationships/image" Target="media/image409.wmf"/><Relationship Id="rId1174" Type="http://schemas.openxmlformats.org/officeDocument/2006/relationships/oleObject" Target="embeddings/oleObject602.bin"/><Relationship Id="rId1381" Type="http://schemas.openxmlformats.org/officeDocument/2006/relationships/oleObject" Target="embeddings/oleObject709.bin"/><Relationship Id="rId1479" Type="http://schemas.openxmlformats.org/officeDocument/2006/relationships/oleObject" Target="embeddings/oleObject758.bin"/><Relationship Id="rId1686" Type="http://schemas.openxmlformats.org/officeDocument/2006/relationships/image" Target="media/image872.wmf"/><Relationship Id="rId2225" Type="http://schemas.openxmlformats.org/officeDocument/2006/relationships/image" Target="media/image1212.wmf"/><Relationship Id="rId2432" Type="http://schemas.openxmlformats.org/officeDocument/2006/relationships/image" Target="media/image1356.wmf"/><Relationship Id="rId404" Type="http://schemas.openxmlformats.org/officeDocument/2006/relationships/image" Target="media/image194.wmf"/><Relationship Id="rId611" Type="http://schemas.openxmlformats.org/officeDocument/2006/relationships/image" Target="media/image297.wmf"/><Relationship Id="rId1034" Type="http://schemas.openxmlformats.org/officeDocument/2006/relationships/image" Target="media/image500.wmf"/><Relationship Id="rId1241" Type="http://schemas.openxmlformats.org/officeDocument/2006/relationships/image" Target="media/image598.wmf"/><Relationship Id="rId1339" Type="http://schemas.openxmlformats.org/officeDocument/2006/relationships/oleObject" Target="embeddings/oleObject688.bin"/><Relationship Id="rId1893" Type="http://schemas.openxmlformats.org/officeDocument/2006/relationships/oleObject" Target="embeddings/oleObject863.bin"/><Relationship Id="rId2737" Type="http://schemas.openxmlformats.org/officeDocument/2006/relationships/image" Target="media/image1661.wmf"/><Relationship Id="rId2944" Type="http://schemas.openxmlformats.org/officeDocument/2006/relationships/image" Target="media/image1825.wmf"/><Relationship Id="rId709" Type="http://schemas.openxmlformats.org/officeDocument/2006/relationships/image" Target="media/image345.wmf"/><Relationship Id="rId916" Type="http://schemas.openxmlformats.org/officeDocument/2006/relationships/image" Target="media/image442.wmf"/><Relationship Id="rId1101" Type="http://schemas.openxmlformats.org/officeDocument/2006/relationships/image" Target="media/image532.wmf"/><Relationship Id="rId1546" Type="http://schemas.openxmlformats.org/officeDocument/2006/relationships/image" Target="media/image748.wmf"/><Relationship Id="rId1753" Type="http://schemas.openxmlformats.org/officeDocument/2006/relationships/image" Target="media/image938.wmf"/><Relationship Id="rId1960" Type="http://schemas.openxmlformats.org/officeDocument/2006/relationships/image" Target="media/image1057.wmf"/><Relationship Id="rId2804" Type="http://schemas.openxmlformats.org/officeDocument/2006/relationships/image" Target="media/image1728.wmf"/><Relationship Id="rId45" Type="http://schemas.openxmlformats.org/officeDocument/2006/relationships/oleObject" Target="embeddings/oleObject19.bin"/><Relationship Id="rId1406" Type="http://schemas.openxmlformats.org/officeDocument/2006/relationships/image" Target="media/image679.wmf"/><Relationship Id="rId1613" Type="http://schemas.openxmlformats.org/officeDocument/2006/relationships/image" Target="media/image800.wmf"/><Relationship Id="rId1820" Type="http://schemas.openxmlformats.org/officeDocument/2006/relationships/oleObject" Target="embeddings/oleObject825.bin"/><Relationship Id="rId194" Type="http://schemas.openxmlformats.org/officeDocument/2006/relationships/oleObject" Target="embeddings/oleObject97.bin"/><Relationship Id="rId1918" Type="http://schemas.openxmlformats.org/officeDocument/2006/relationships/oleObject" Target="embeddings/oleObject877.bin"/><Relationship Id="rId2082" Type="http://schemas.openxmlformats.org/officeDocument/2006/relationships/image" Target="media/image1127.wmf"/><Relationship Id="rId261" Type="http://schemas.openxmlformats.org/officeDocument/2006/relationships/image" Target="media/image123.wmf"/><Relationship Id="rId499" Type="http://schemas.openxmlformats.org/officeDocument/2006/relationships/image" Target="media/image241.wmf"/><Relationship Id="rId2387" Type="http://schemas.openxmlformats.org/officeDocument/2006/relationships/image" Target="media/image1311.wmf"/><Relationship Id="rId2594" Type="http://schemas.openxmlformats.org/officeDocument/2006/relationships/image" Target="media/image1518.wmf"/><Relationship Id="rId359" Type="http://schemas.openxmlformats.org/officeDocument/2006/relationships/oleObject" Target="embeddings/oleObject182.bin"/><Relationship Id="rId566" Type="http://schemas.openxmlformats.org/officeDocument/2006/relationships/oleObject" Target="embeddings/oleObject286.bin"/><Relationship Id="rId773" Type="http://schemas.openxmlformats.org/officeDocument/2006/relationships/oleObject" Target="embeddings/oleObject396.bin"/><Relationship Id="rId1196" Type="http://schemas.openxmlformats.org/officeDocument/2006/relationships/image" Target="media/image577.wmf"/><Relationship Id="rId2247" Type="http://schemas.openxmlformats.org/officeDocument/2006/relationships/oleObject" Target="embeddings/oleObject1020.bin"/><Relationship Id="rId2454" Type="http://schemas.openxmlformats.org/officeDocument/2006/relationships/image" Target="media/image1378.wmf"/><Relationship Id="rId2899" Type="http://schemas.openxmlformats.org/officeDocument/2006/relationships/oleObject" Target="embeddings/oleObject1104.bin"/><Relationship Id="rId121" Type="http://schemas.openxmlformats.org/officeDocument/2006/relationships/image" Target="media/image55.wmf"/><Relationship Id="rId219" Type="http://schemas.openxmlformats.org/officeDocument/2006/relationships/oleObject" Target="embeddings/oleObject110.bin"/><Relationship Id="rId426" Type="http://schemas.openxmlformats.org/officeDocument/2006/relationships/image" Target="media/image205.wmf"/><Relationship Id="rId633" Type="http://schemas.openxmlformats.org/officeDocument/2006/relationships/oleObject" Target="embeddings/oleObject320.bin"/><Relationship Id="rId980" Type="http://schemas.openxmlformats.org/officeDocument/2006/relationships/oleObject" Target="embeddings/oleObject501.bin"/><Relationship Id="rId1056" Type="http://schemas.openxmlformats.org/officeDocument/2006/relationships/image" Target="media/image510.wmf"/><Relationship Id="rId1263" Type="http://schemas.openxmlformats.org/officeDocument/2006/relationships/image" Target="media/image608.wmf"/><Relationship Id="rId2107" Type="http://schemas.openxmlformats.org/officeDocument/2006/relationships/image" Target="media/image1150.wmf"/><Relationship Id="rId2314" Type="http://schemas.openxmlformats.org/officeDocument/2006/relationships/oleObject" Target="embeddings/oleObject1053.bin"/><Relationship Id="rId2661" Type="http://schemas.openxmlformats.org/officeDocument/2006/relationships/image" Target="media/image1585.wmf"/><Relationship Id="rId2759" Type="http://schemas.openxmlformats.org/officeDocument/2006/relationships/image" Target="media/image1683.wmf"/><Relationship Id="rId2966" Type="http://schemas.openxmlformats.org/officeDocument/2006/relationships/image" Target="media/image1845.wmf"/><Relationship Id="rId840" Type="http://schemas.openxmlformats.org/officeDocument/2006/relationships/image" Target="media/image405.wmf"/><Relationship Id="rId938" Type="http://schemas.openxmlformats.org/officeDocument/2006/relationships/oleObject" Target="embeddings/oleObject480.bin"/><Relationship Id="rId1470" Type="http://schemas.openxmlformats.org/officeDocument/2006/relationships/image" Target="media/image711.wmf"/><Relationship Id="rId1568" Type="http://schemas.openxmlformats.org/officeDocument/2006/relationships/image" Target="media/image759.wmf"/><Relationship Id="rId1775" Type="http://schemas.openxmlformats.org/officeDocument/2006/relationships/image" Target="media/image960.wmf"/><Relationship Id="rId2521" Type="http://schemas.openxmlformats.org/officeDocument/2006/relationships/image" Target="media/image1445.wmf"/><Relationship Id="rId2619" Type="http://schemas.openxmlformats.org/officeDocument/2006/relationships/image" Target="media/image1543.wmf"/><Relationship Id="rId2826" Type="http://schemas.openxmlformats.org/officeDocument/2006/relationships/oleObject" Target="embeddings/oleObject1073.bin"/><Relationship Id="rId67" Type="http://schemas.openxmlformats.org/officeDocument/2006/relationships/oleObject" Target="embeddings/oleObject31.bin"/><Relationship Id="rId700" Type="http://schemas.openxmlformats.org/officeDocument/2006/relationships/oleObject" Target="embeddings/oleObject354.bin"/><Relationship Id="rId1123" Type="http://schemas.openxmlformats.org/officeDocument/2006/relationships/image" Target="media/image542.wmf"/><Relationship Id="rId1330" Type="http://schemas.openxmlformats.org/officeDocument/2006/relationships/image" Target="media/image641.wmf"/><Relationship Id="rId1428" Type="http://schemas.openxmlformats.org/officeDocument/2006/relationships/image" Target="media/image690.wmf"/><Relationship Id="rId1635" Type="http://schemas.openxmlformats.org/officeDocument/2006/relationships/image" Target="media/image821.wmf"/><Relationship Id="rId1982" Type="http://schemas.openxmlformats.org/officeDocument/2006/relationships/image" Target="media/image1069.wmf"/><Relationship Id="rId1842" Type="http://schemas.openxmlformats.org/officeDocument/2006/relationships/image" Target="media/image1001.wmf"/><Relationship Id="rId1702" Type="http://schemas.openxmlformats.org/officeDocument/2006/relationships/image" Target="media/image888.wmf"/><Relationship Id="rId283" Type="http://schemas.openxmlformats.org/officeDocument/2006/relationships/oleObject" Target="embeddings/oleObject144.bin"/><Relationship Id="rId490" Type="http://schemas.openxmlformats.org/officeDocument/2006/relationships/oleObject" Target="embeddings/oleObject248.bin"/><Relationship Id="rId2171" Type="http://schemas.openxmlformats.org/officeDocument/2006/relationships/oleObject" Target="embeddings/oleObject979.bin"/><Relationship Id="rId143" Type="http://schemas.openxmlformats.org/officeDocument/2006/relationships/image" Target="media/image66.wmf"/><Relationship Id="rId350" Type="http://schemas.openxmlformats.org/officeDocument/2006/relationships/image" Target="media/image167.wmf"/><Relationship Id="rId588" Type="http://schemas.openxmlformats.org/officeDocument/2006/relationships/oleObject" Target="embeddings/oleObject297.bin"/><Relationship Id="rId795" Type="http://schemas.openxmlformats.org/officeDocument/2006/relationships/oleObject" Target="embeddings/oleObject407.bin"/><Relationship Id="rId2031" Type="http://schemas.openxmlformats.org/officeDocument/2006/relationships/oleObject" Target="embeddings/oleObject934.bin"/><Relationship Id="rId2269" Type="http://schemas.openxmlformats.org/officeDocument/2006/relationships/oleObject" Target="embeddings/oleObject1032.bin"/><Relationship Id="rId2476" Type="http://schemas.openxmlformats.org/officeDocument/2006/relationships/image" Target="media/image1400.wmf"/><Relationship Id="rId2683" Type="http://schemas.openxmlformats.org/officeDocument/2006/relationships/image" Target="media/image1607.wmf"/><Relationship Id="rId2890" Type="http://schemas.openxmlformats.org/officeDocument/2006/relationships/oleObject" Target="embeddings/oleObject1099.bin"/><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216.wmf"/><Relationship Id="rId655" Type="http://schemas.openxmlformats.org/officeDocument/2006/relationships/oleObject" Target="embeddings/oleObject331.bin"/><Relationship Id="rId862" Type="http://schemas.openxmlformats.org/officeDocument/2006/relationships/image" Target="media/image415.wmf"/><Relationship Id="rId1078" Type="http://schemas.openxmlformats.org/officeDocument/2006/relationships/oleObject" Target="embeddings/oleObject552.bin"/><Relationship Id="rId1285" Type="http://schemas.openxmlformats.org/officeDocument/2006/relationships/oleObject" Target="embeddings/oleObject661.bin"/><Relationship Id="rId1492" Type="http://schemas.openxmlformats.org/officeDocument/2006/relationships/oleObject" Target="embeddings/oleObject765.bin"/><Relationship Id="rId2129" Type="http://schemas.openxmlformats.org/officeDocument/2006/relationships/image" Target="media/image1165.wmf"/><Relationship Id="rId2336" Type="http://schemas.openxmlformats.org/officeDocument/2006/relationships/oleObject" Target="embeddings/oleObject1064.bin"/><Relationship Id="rId2543" Type="http://schemas.openxmlformats.org/officeDocument/2006/relationships/image" Target="media/image1467.wmf"/><Relationship Id="rId2750" Type="http://schemas.openxmlformats.org/officeDocument/2006/relationships/image" Target="media/image1674.wmf"/><Relationship Id="rId308" Type="http://schemas.openxmlformats.org/officeDocument/2006/relationships/image" Target="media/image146.wmf"/><Relationship Id="rId515" Type="http://schemas.openxmlformats.org/officeDocument/2006/relationships/image" Target="media/image249.wmf"/><Relationship Id="rId722" Type="http://schemas.openxmlformats.org/officeDocument/2006/relationships/oleObject" Target="embeddings/oleObject366.bin"/><Relationship Id="rId1145" Type="http://schemas.openxmlformats.org/officeDocument/2006/relationships/oleObject" Target="embeddings/oleObject587.bin"/><Relationship Id="rId1352" Type="http://schemas.openxmlformats.org/officeDocument/2006/relationships/image" Target="media/image652.wmf"/><Relationship Id="rId1797" Type="http://schemas.openxmlformats.org/officeDocument/2006/relationships/oleObject" Target="embeddings/oleObject815.bin"/><Relationship Id="rId2403" Type="http://schemas.openxmlformats.org/officeDocument/2006/relationships/image" Target="media/image1327.wmf"/><Relationship Id="rId2848" Type="http://schemas.openxmlformats.org/officeDocument/2006/relationships/image" Target="media/image1759.wmf"/><Relationship Id="rId89" Type="http://schemas.openxmlformats.org/officeDocument/2006/relationships/oleObject" Target="embeddings/oleObject44.bin"/><Relationship Id="rId1005" Type="http://schemas.openxmlformats.org/officeDocument/2006/relationships/oleObject" Target="embeddings/oleObject514.bin"/><Relationship Id="rId1212" Type="http://schemas.openxmlformats.org/officeDocument/2006/relationships/oleObject" Target="embeddings/oleObject622.bin"/><Relationship Id="rId1657" Type="http://schemas.openxmlformats.org/officeDocument/2006/relationships/image" Target="media/image843.wmf"/><Relationship Id="rId1864" Type="http://schemas.openxmlformats.org/officeDocument/2006/relationships/image" Target="media/image1012.wmf"/><Relationship Id="rId2610" Type="http://schemas.openxmlformats.org/officeDocument/2006/relationships/image" Target="media/image1534.wmf"/><Relationship Id="rId2708" Type="http://schemas.openxmlformats.org/officeDocument/2006/relationships/image" Target="media/image1632.wmf"/><Relationship Id="rId2915" Type="http://schemas.openxmlformats.org/officeDocument/2006/relationships/image" Target="media/image1799.wmf"/><Relationship Id="rId1517" Type="http://schemas.openxmlformats.org/officeDocument/2006/relationships/oleObject" Target="embeddings/oleObject778.bin"/><Relationship Id="rId1724" Type="http://schemas.openxmlformats.org/officeDocument/2006/relationships/image" Target="media/image910.wmf"/><Relationship Id="rId16" Type="http://schemas.openxmlformats.org/officeDocument/2006/relationships/image" Target="media/image6.wmf"/><Relationship Id="rId1931" Type="http://schemas.openxmlformats.org/officeDocument/2006/relationships/oleObject" Target="embeddings/oleObject883.bin"/><Relationship Id="rId2193" Type="http://schemas.openxmlformats.org/officeDocument/2006/relationships/oleObject" Target="embeddings/oleObject991.bin"/><Relationship Id="rId2498" Type="http://schemas.openxmlformats.org/officeDocument/2006/relationships/image" Target="media/image1422.wmf"/><Relationship Id="rId165" Type="http://schemas.openxmlformats.org/officeDocument/2006/relationships/image" Target="media/image77.wmf"/><Relationship Id="rId372" Type="http://schemas.openxmlformats.org/officeDocument/2006/relationships/image" Target="media/image178.wmf"/><Relationship Id="rId677" Type="http://schemas.openxmlformats.org/officeDocument/2006/relationships/oleObject" Target="embeddings/oleObject342.bin"/><Relationship Id="rId2053" Type="http://schemas.openxmlformats.org/officeDocument/2006/relationships/oleObject" Target="embeddings/oleObject945.bin"/><Relationship Id="rId2260" Type="http://schemas.openxmlformats.org/officeDocument/2006/relationships/oleObject" Target="embeddings/oleObject1027.bin"/><Relationship Id="rId2358" Type="http://schemas.openxmlformats.org/officeDocument/2006/relationships/image" Target="media/image1282.wmf"/><Relationship Id="rId232" Type="http://schemas.openxmlformats.org/officeDocument/2006/relationships/image" Target="media/image110.wmf"/><Relationship Id="rId884" Type="http://schemas.openxmlformats.org/officeDocument/2006/relationships/image" Target="media/image426.wmf"/><Relationship Id="rId2120" Type="http://schemas.openxmlformats.org/officeDocument/2006/relationships/image" Target="media/image1160.wmf"/><Relationship Id="rId2565" Type="http://schemas.openxmlformats.org/officeDocument/2006/relationships/image" Target="media/image1489.wmf"/><Relationship Id="rId2772" Type="http://schemas.openxmlformats.org/officeDocument/2006/relationships/image" Target="media/image1696.wmf"/><Relationship Id="rId537" Type="http://schemas.openxmlformats.org/officeDocument/2006/relationships/image" Target="media/image260.wmf"/><Relationship Id="rId744" Type="http://schemas.openxmlformats.org/officeDocument/2006/relationships/oleObject" Target="embeddings/oleObject380.bin"/><Relationship Id="rId951" Type="http://schemas.openxmlformats.org/officeDocument/2006/relationships/image" Target="media/image459.wmf"/><Relationship Id="rId1167" Type="http://schemas.openxmlformats.org/officeDocument/2006/relationships/oleObject" Target="embeddings/oleObject598.bin"/><Relationship Id="rId1374" Type="http://schemas.openxmlformats.org/officeDocument/2006/relationships/image" Target="media/image663.wmf"/><Relationship Id="rId1581" Type="http://schemas.openxmlformats.org/officeDocument/2006/relationships/image" Target="media/image768.wmf"/><Relationship Id="rId1679" Type="http://schemas.openxmlformats.org/officeDocument/2006/relationships/image" Target="media/image865.wmf"/><Relationship Id="rId2218" Type="http://schemas.openxmlformats.org/officeDocument/2006/relationships/image" Target="media/image1208.emf"/><Relationship Id="rId2425" Type="http://schemas.openxmlformats.org/officeDocument/2006/relationships/image" Target="media/image1349.wmf"/><Relationship Id="rId2632" Type="http://schemas.openxmlformats.org/officeDocument/2006/relationships/image" Target="media/image1556.wmf"/><Relationship Id="rId80" Type="http://schemas.openxmlformats.org/officeDocument/2006/relationships/oleObject" Target="embeddings/oleObject39.bin"/><Relationship Id="rId604" Type="http://schemas.openxmlformats.org/officeDocument/2006/relationships/oleObject" Target="embeddings/oleObject305.bin"/><Relationship Id="rId811" Type="http://schemas.openxmlformats.org/officeDocument/2006/relationships/oleObject" Target="embeddings/oleObject415.bin"/><Relationship Id="rId1027" Type="http://schemas.openxmlformats.org/officeDocument/2006/relationships/oleObject" Target="embeddings/oleObject525.bin"/><Relationship Id="rId1234" Type="http://schemas.openxmlformats.org/officeDocument/2006/relationships/oleObject" Target="embeddings/oleObject634.bin"/><Relationship Id="rId1441" Type="http://schemas.openxmlformats.org/officeDocument/2006/relationships/oleObject" Target="embeddings/oleObject739.bin"/><Relationship Id="rId1886" Type="http://schemas.openxmlformats.org/officeDocument/2006/relationships/image" Target="media/image1022.wmf"/><Relationship Id="rId2937" Type="http://schemas.openxmlformats.org/officeDocument/2006/relationships/image" Target="media/image1818.wmf"/><Relationship Id="rId909" Type="http://schemas.openxmlformats.org/officeDocument/2006/relationships/oleObject" Target="embeddings/oleObject465.bin"/><Relationship Id="rId1301" Type="http://schemas.openxmlformats.org/officeDocument/2006/relationships/oleObject" Target="embeddings/oleObject669.bin"/><Relationship Id="rId1539" Type="http://schemas.openxmlformats.org/officeDocument/2006/relationships/oleObject" Target="embeddings/oleObject789.bin"/><Relationship Id="rId1746" Type="http://schemas.openxmlformats.org/officeDocument/2006/relationships/oleObject" Target="embeddings/oleObject809.bin"/><Relationship Id="rId1953" Type="http://schemas.openxmlformats.org/officeDocument/2006/relationships/image" Target="media/image1054.wmf"/><Relationship Id="rId38" Type="http://schemas.openxmlformats.org/officeDocument/2006/relationships/image" Target="media/image17.wmf"/><Relationship Id="rId1606" Type="http://schemas.openxmlformats.org/officeDocument/2006/relationships/image" Target="media/image793.wmf"/><Relationship Id="rId1813" Type="http://schemas.openxmlformats.org/officeDocument/2006/relationships/oleObject" Target="embeddings/oleObject822.bin"/><Relationship Id="rId187" Type="http://schemas.openxmlformats.org/officeDocument/2006/relationships/image" Target="media/image88.wmf"/><Relationship Id="rId394" Type="http://schemas.openxmlformats.org/officeDocument/2006/relationships/image" Target="media/image189.wmf"/><Relationship Id="rId2075" Type="http://schemas.openxmlformats.org/officeDocument/2006/relationships/image" Target="media/image1120.wmf"/><Relationship Id="rId2282" Type="http://schemas.openxmlformats.org/officeDocument/2006/relationships/oleObject" Target="embeddings/oleObject1038.bin"/><Relationship Id="rId254" Type="http://schemas.openxmlformats.org/officeDocument/2006/relationships/oleObject" Target="embeddings/oleObject129.bin"/><Relationship Id="rId699" Type="http://schemas.openxmlformats.org/officeDocument/2006/relationships/image" Target="media/image340.wmf"/><Relationship Id="rId1091" Type="http://schemas.openxmlformats.org/officeDocument/2006/relationships/image" Target="media/image527.wmf"/><Relationship Id="rId2587" Type="http://schemas.openxmlformats.org/officeDocument/2006/relationships/image" Target="media/image1511.wmf"/><Relationship Id="rId2794" Type="http://schemas.openxmlformats.org/officeDocument/2006/relationships/image" Target="media/image1718.wmf"/><Relationship Id="rId114" Type="http://schemas.openxmlformats.org/officeDocument/2006/relationships/oleObject" Target="embeddings/oleObject57.bin"/><Relationship Id="rId461" Type="http://schemas.openxmlformats.org/officeDocument/2006/relationships/oleObject" Target="embeddings/oleObject233.bin"/><Relationship Id="rId559" Type="http://schemas.openxmlformats.org/officeDocument/2006/relationships/image" Target="media/image271.wmf"/><Relationship Id="rId766" Type="http://schemas.openxmlformats.org/officeDocument/2006/relationships/oleObject" Target="embeddings/oleObject392.bin"/><Relationship Id="rId1189" Type="http://schemas.openxmlformats.org/officeDocument/2006/relationships/oleObject" Target="embeddings/oleObject610.bin"/><Relationship Id="rId1396" Type="http://schemas.openxmlformats.org/officeDocument/2006/relationships/image" Target="media/image674.wmf"/><Relationship Id="rId2142" Type="http://schemas.openxmlformats.org/officeDocument/2006/relationships/oleObject" Target="embeddings/oleObject965.bin"/><Relationship Id="rId2447" Type="http://schemas.openxmlformats.org/officeDocument/2006/relationships/image" Target="media/image1371.wmf"/><Relationship Id="rId321" Type="http://schemas.openxmlformats.org/officeDocument/2006/relationships/oleObject" Target="embeddings/oleObject163.bin"/><Relationship Id="rId419" Type="http://schemas.openxmlformats.org/officeDocument/2006/relationships/oleObject" Target="embeddings/oleObject212.bin"/><Relationship Id="rId626" Type="http://schemas.openxmlformats.org/officeDocument/2006/relationships/oleObject" Target="embeddings/oleObject316.bin"/><Relationship Id="rId973" Type="http://schemas.openxmlformats.org/officeDocument/2006/relationships/image" Target="media/image470.wmf"/><Relationship Id="rId1049" Type="http://schemas.openxmlformats.org/officeDocument/2006/relationships/image" Target="media/image507.wmf"/><Relationship Id="rId1256" Type="http://schemas.openxmlformats.org/officeDocument/2006/relationships/oleObject" Target="embeddings/oleObject646.bin"/><Relationship Id="rId2002" Type="http://schemas.openxmlformats.org/officeDocument/2006/relationships/image" Target="media/image1077.wmf"/><Relationship Id="rId2307" Type="http://schemas.openxmlformats.org/officeDocument/2006/relationships/image" Target="media/image1251.wmf"/><Relationship Id="rId2654" Type="http://schemas.openxmlformats.org/officeDocument/2006/relationships/image" Target="media/image1578.wmf"/><Relationship Id="rId2861" Type="http://schemas.openxmlformats.org/officeDocument/2006/relationships/image" Target="media/image1765.wmf"/><Relationship Id="rId2959" Type="http://schemas.openxmlformats.org/officeDocument/2006/relationships/image" Target="media/image1838.wmf"/><Relationship Id="rId833" Type="http://schemas.openxmlformats.org/officeDocument/2006/relationships/oleObject" Target="embeddings/oleObject426.bin"/><Relationship Id="rId1116" Type="http://schemas.openxmlformats.org/officeDocument/2006/relationships/oleObject" Target="embeddings/oleObject572.bin"/><Relationship Id="rId1463" Type="http://schemas.openxmlformats.org/officeDocument/2006/relationships/oleObject" Target="embeddings/oleObject750.bin"/><Relationship Id="rId1670" Type="http://schemas.openxmlformats.org/officeDocument/2006/relationships/image" Target="media/image856.wmf"/><Relationship Id="rId1768" Type="http://schemas.openxmlformats.org/officeDocument/2006/relationships/image" Target="media/image953.wmf"/><Relationship Id="rId2514" Type="http://schemas.openxmlformats.org/officeDocument/2006/relationships/image" Target="media/image1438.wmf"/><Relationship Id="rId2721" Type="http://schemas.openxmlformats.org/officeDocument/2006/relationships/image" Target="media/image1645.wmf"/><Relationship Id="rId2819" Type="http://schemas.openxmlformats.org/officeDocument/2006/relationships/image" Target="media/image1743.wmf"/><Relationship Id="rId900" Type="http://schemas.openxmlformats.org/officeDocument/2006/relationships/image" Target="media/image434.wmf"/><Relationship Id="rId1323" Type="http://schemas.openxmlformats.org/officeDocument/2006/relationships/oleObject" Target="embeddings/oleObject680.bin"/><Relationship Id="rId1530" Type="http://schemas.openxmlformats.org/officeDocument/2006/relationships/image" Target="media/image740.wmf"/><Relationship Id="rId1628" Type="http://schemas.openxmlformats.org/officeDocument/2006/relationships/image" Target="media/image814.wmf"/><Relationship Id="rId1975" Type="http://schemas.openxmlformats.org/officeDocument/2006/relationships/image" Target="media/image1065.wmf"/><Relationship Id="rId1835" Type="http://schemas.openxmlformats.org/officeDocument/2006/relationships/image" Target="media/image997.wmf"/><Relationship Id="rId1902" Type="http://schemas.openxmlformats.org/officeDocument/2006/relationships/oleObject" Target="embeddings/oleObject868.bin"/><Relationship Id="rId2097" Type="http://schemas.openxmlformats.org/officeDocument/2006/relationships/image" Target="media/image1142.wmf"/><Relationship Id="rId276" Type="http://schemas.openxmlformats.org/officeDocument/2006/relationships/oleObject" Target="embeddings/oleObject140.bin"/><Relationship Id="rId483" Type="http://schemas.openxmlformats.org/officeDocument/2006/relationships/oleObject" Target="embeddings/oleObject244.bin"/><Relationship Id="rId690" Type="http://schemas.openxmlformats.org/officeDocument/2006/relationships/oleObject" Target="embeddings/oleObject349.bin"/><Relationship Id="rId2164" Type="http://schemas.openxmlformats.org/officeDocument/2006/relationships/image" Target="media/image1183.wmf"/><Relationship Id="rId2371" Type="http://schemas.openxmlformats.org/officeDocument/2006/relationships/image" Target="media/image1295.wmf"/><Relationship Id="rId136" Type="http://schemas.openxmlformats.org/officeDocument/2006/relationships/oleObject" Target="embeddings/oleObject68.bin"/><Relationship Id="rId343" Type="http://schemas.openxmlformats.org/officeDocument/2006/relationships/oleObject" Target="embeddings/oleObject174.bin"/><Relationship Id="rId550" Type="http://schemas.openxmlformats.org/officeDocument/2006/relationships/oleObject" Target="embeddings/oleObject278.bin"/><Relationship Id="rId788" Type="http://schemas.openxmlformats.org/officeDocument/2006/relationships/image" Target="media/image379.wmf"/><Relationship Id="rId995" Type="http://schemas.openxmlformats.org/officeDocument/2006/relationships/oleObject" Target="embeddings/oleObject509.bin"/><Relationship Id="rId1180" Type="http://schemas.openxmlformats.org/officeDocument/2006/relationships/oleObject" Target="embeddings/oleObject605.bin"/><Relationship Id="rId2024" Type="http://schemas.openxmlformats.org/officeDocument/2006/relationships/image" Target="media/image1088.wmf"/><Relationship Id="rId2231" Type="http://schemas.openxmlformats.org/officeDocument/2006/relationships/image" Target="media/image1214.wmf"/><Relationship Id="rId2469" Type="http://schemas.openxmlformats.org/officeDocument/2006/relationships/image" Target="media/image1393.wmf"/><Relationship Id="rId2676" Type="http://schemas.openxmlformats.org/officeDocument/2006/relationships/image" Target="media/image1600.wmf"/><Relationship Id="rId2883" Type="http://schemas.openxmlformats.org/officeDocument/2006/relationships/oleObject" Target="embeddings/oleObject1095.bin"/><Relationship Id="rId203" Type="http://schemas.openxmlformats.org/officeDocument/2006/relationships/image" Target="media/image96.wmf"/><Relationship Id="rId648" Type="http://schemas.openxmlformats.org/officeDocument/2006/relationships/image" Target="media/image315.wmf"/><Relationship Id="rId855" Type="http://schemas.openxmlformats.org/officeDocument/2006/relationships/image" Target="media/image412.wmf"/><Relationship Id="rId1040" Type="http://schemas.openxmlformats.org/officeDocument/2006/relationships/image" Target="media/image503.wmf"/><Relationship Id="rId1278" Type="http://schemas.openxmlformats.org/officeDocument/2006/relationships/image" Target="media/image615.wmf"/><Relationship Id="rId1485" Type="http://schemas.openxmlformats.org/officeDocument/2006/relationships/oleObject" Target="embeddings/oleObject761.bin"/><Relationship Id="rId1692" Type="http://schemas.openxmlformats.org/officeDocument/2006/relationships/image" Target="media/image878.wmf"/><Relationship Id="rId2329" Type="http://schemas.openxmlformats.org/officeDocument/2006/relationships/image" Target="media/image1262.wmf"/><Relationship Id="rId2536" Type="http://schemas.openxmlformats.org/officeDocument/2006/relationships/image" Target="media/image1460.wmf"/><Relationship Id="rId2743" Type="http://schemas.openxmlformats.org/officeDocument/2006/relationships/image" Target="media/image1667.wmf"/><Relationship Id="rId410" Type="http://schemas.openxmlformats.org/officeDocument/2006/relationships/image" Target="media/image197.wmf"/><Relationship Id="rId508" Type="http://schemas.openxmlformats.org/officeDocument/2006/relationships/oleObject" Target="embeddings/oleObject257.bin"/><Relationship Id="rId715" Type="http://schemas.openxmlformats.org/officeDocument/2006/relationships/image" Target="media/image348.wmf"/><Relationship Id="rId922" Type="http://schemas.openxmlformats.org/officeDocument/2006/relationships/image" Target="media/image445.wmf"/><Relationship Id="rId1138" Type="http://schemas.openxmlformats.org/officeDocument/2006/relationships/image" Target="media/image549.wmf"/><Relationship Id="rId1345" Type="http://schemas.openxmlformats.org/officeDocument/2006/relationships/oleObject" Target="embeddings/oleObject691.bin"/><Relationship Id="rId1552" Type="http://schemas.openxmlformats.org/officeDocument/2006/relationships/image" Target="media/image751.wmf"/><Relationship Id="rId1997" Type="http://schemas.openxmlformats.org/officeDocument/2006/relationships/image" Target="media/image1075.wmf"/><Relationship Id="rId2603" Type="http://schemas.openxmlformats.org/officeDocument/2006/relationships/image" Target="media/image1527.wmf"/><Relationship Id="rId2950" Type="http://schemas.openxmlformats.org/officeDocument/2006/relationships/oleObject" Target="embeddings/oleObject1113.bin"/><Relationship Id="rId1205" Type="http://schemas.openxmlformats.org/officeDocument/2006/relationships/oleObject" Target="embeddings/oleObject618.bin"/><Relationship Id="rId1857" Type="http://schemas.openxmlformats.org/officeDocument/2006/relationships/oleObject" Target="embeddings/oleObject843.bin"/><Relationship Id="rId2810" Type="http://schemas.openxmlformats.org/officeDocument/2006/relationships/image" Target="media/image1734.wmf"/><Relationship Id="rId2908" Type="http://schemas.openxmlformats.org/officeDocument/2006/relationships/image" Target="media/image1795.wmf"/><Relationship Id="rId51" Type="http://schemas.openxmlformats.org/officeDocument/2006/relationships/oleObject" Target="embeddings/oleObject22.bin"/><Relationship Id="rId1412" Type="http://schemas.openxmlformats.org/officeDocument/2006/relationships/image" Target="media/image682.wmf"/><Relationship Id="rId1717" Type="http://schemas.openxmlformats.org/officeDocument/2006/relationships/image" Target="media/image903.wmf"/><Relationship Id="rId1924" Type="http://schemas.openxmlformats.org/officeDocument/2006/relationships/image" Target="media/image1039.wmf"/><Relationship Id="rId298" Type="http://schemas.openxmlformats.org/officeDocument/2006/relationships/image" Target="media/image141.wmf"/><Relationship Id="rId158" Type="http://schemas.openxmlformats.org/officeDocument/2006/relationships/oleObject" Target="embeddings/oleObject79.bin"/><Relationship Id="rId2186" Type="http://schemas.openxmlformats.org/officeDocument/2006/relationships/oleObject" Target="embeddings/oleObject987.bin"/><Relationship Id="rId2393" Type="http://schemas.openxmlformats.org/officeDocument/2006/relationships/image" Target="media/image1317.wmf"/><Relationship Id="rId2698" Type="http://schemas.openxmlformats.org/officeDocument/2006/relationships/image" Target="media/image1622.wmf"/><Relationship Id="rId365" Type="http://schemas.openxmlformats.org/officeDocument/2006/relationships/oleObject" Target="embeddings/oleObject185.bin"/><Relationship Id="rId572" Type="http://schemas.openxmlformats.org/officeDocument/2006/relationships/oleObject" Target="embeddings/oleObject289.bin"/><Relationship Id="rId2046" Type="http://schemas.openxmlformats.org/officeDocument/2006/relationships/image" Target="media/image1099.wmf"/><Relationship Id="rId2253" Type="http://schemas.openxmlformats.org/officeDocument/2006/relationships/oleObject" Target="embeddings/oleObject1023.bin"/><Relationship Id="rId2460" Type="http://schemas.openxmlformats.org/officeDocument/2006/relationships/image" Target="media/image1384.wmf"/><Relationship Id="rId225" Type="http://schemas.openxmlformats.org/officeDocument/2006/relationships/oleObject" Target="embeddings/oleObject113.bin"/><Relationship Id="rId432" Type="http://schemas.openxmlformats.org/officeDocument/2006/relationships/image" Target="media/image208.wmf"/><Relationship Id="rId877" Type="http://schemas.openxmlformats.org/officeDocument/2006/relationships/oleObject" Target="embeddings/oleObject449.bin"/><Relationship Id="rId1062" Type="http://schemas.openxmlformats.org/officeDocument/2006/relationships/image" Target="media/image513.wmf"/><Relationship Id="rId2113" Type="http://schemas.openxmlformats.org/officeDocument/2006/relationships/image" Target="media/image1156.wmf"/><Relationship Id="rId2320" Type="http://schemas.openxmlformats.org/officeDocument/2006/relationships/oleObject" Target="embeddings/oleObject1056.bin"/><Relationship Id="rId2558" Type="http://schemas.openxmlformats.org/officeDocument/2006/relationships/image" Target="media/image1482.wmf"/><Relationship Id="rId2765" Type="http://schemas.openxmlformats.org/officeDocument/2006/relationships/image" Target="media/image1689.wmf"/><Relationship Id="rId2972" Type="http://schemas.openxmlformats.org/officeDocument/2006/relationships/footer" Target="footer1.xml"/><Relationship Id="rId737" Type="http://schemas.openxmlformats.org/officeDocument/2006/relationships/oleObject" Target="embeddings/oleObject376.bin"/><Relationship Id="rId944" Type="http://schemas.openxmlformats.org/officeDocument/2006/relationships/oleObject" Target="embeddings/oleObject483.bin"/><Relationship Id="rId1367" Type="http://schemas.openxmlformats.org/officeDocument/2006/relationships/oleObject" Target="embeddings/oleObject702.bin"/><Relationship Id="rId1574" Type="http://schemas.openxmlformats.org/officeDocument/2006/relationships/image" Target="media/image762.wmf"/><Relationship Id="rId1781" Type="http://schemas.openxmlformats.org/officeDocument/2006/relationships/image" Target="media/image966.wmf"/><Relationship Id="rId2418" Type="http://schemas.openxmlformats.org/officeDocument/2006/relationships/image" Target="media/image1342.wmf"/><Relationship Id="rId2625" Type="http://schemas.openxmlformats.org/officeDocument/2006/relationships/image" Target="media/image1549.wmf"/><Relationship Id="rId2832" Type="http://schemas.openxmlformats.org/officeDocument/2006/relationships/oleObject" Target="embeddings/oleObject1075.bin"/><Relationship Id="rId73" Type="http://schemas.openxmlformats.org/officeDocument/2006/relationships/oleObject" Target="embeddings/oleObject35.bin"/><Relationship Id="rId804" Type="http://schemas.openxmlformats.org/officeDocument/2006/relationships/image" Target="media/image387.wmf"/><Relationship Id="rId1227" Type="http://schemas.openxmlformats.org/officeDocument/2006/relationships/image" Target="media/image591.wmf"/><Relationship Id="rId1434" Type="http://schemas.openxmlformats.org/officeDocument/2006/relationships/image" Target="media/image693.wmf"/><Relationship Id="rId1641" Type="http://schemas.openxmlformats.org/officeDocument/2006/relationships/image" Target="media/image827.wmf"/><Relationship Id="rId1879" Type="http://schemas.openxmlformats.org/officeDocument/2006/relationships/image" Target="media/image1019.wmf"/><Relationship Id="rId1501" Type="http://schemas.openxmlformats.org/officeDocument/2006/relationships/image" Target="media/image726.wmf"/><Relationship Id="rId1739" Type="http://schemas.openxmlformats.org/officeDocument/2006/relationships/image" Target="media/image925.wmf"/><Relationship Id="rId1946" Type="http://schemas.openxmlformats.org/officeDocument/2006/relationships/image" Target="media/image1050.wmf"/><Relationship Id="rId1806" Type="http://schemas.openxmlformats.org/officeDocument/2006/relationships/image" Target="media/image982.wmf"/><Relationship Id="rId387" Type="http://schemas.openxmlformats.org/officeDocument/2006/relationships/oleObject" Target="embeddings/oleObject196.bin"/><Relationship Id="rId594" Type="http://schemas.openxmlformats.org/officeDocument/2006/relationships/oleObject" Target="embeddings/oleObject300.bin"/><Relationship Id="rId2068" Type="http://schemas.openxmlformats.org/officeDocument/2006/relationships/image" Target="media/image1113.wmf"/><Relationship Id="rId2275" Type="http://schemas.openxmlformats.org/officeDocument/2006/relationships/image" Target="media/image1235.wmf"/><Relationship Id="rId247" Type="http://schemas.openxmlformats.org/officeDocument/2006/relationships/oleObject" Target="embeddings/oleObject125.bin"/><Relationship Id="rId899" Type="http://schemas.openxmlformats.org/officeDocument/2006/relationships/oleObject" Target="embeddings/oleObject460.bin"/><Relationship Id="rId1084" Type="http://schemas.openxmlformats.org/officeDocument/2006/relationships/oleObject" Target="embeddings/oleObject555.bin"/><Relationship Id="rId2482" Type="http://schemas.openxmlformats.org/officeDocument/2006/relationships/image" Target="media/image1406.wmf"/><Relationship Id="rId2787" Type="http://schemas.openxmlformats.org/officeDocument/2006/relationships/image" Target="media/image1711.wmf"/><Relationship Id="rId107" Type="http://schemas.openxmlformats.org/officeDocument/2006/relationships/oleObject" Target="embeddings/oleObject53.bin"/><Relationship Id="rId454" Type="http://schemas.openxmlformats.org/officeDocument/2006/relationships/image" Target="media/image219.wmf"/><Relationship Id="rId661" Type="http://schemas.openxmlformats.org/officeDocument/2006/relationships/oleObject" Target="embeddings/oleObject334.bin"/><Relationship Id="rId759" Type="http://schemas.openxmlformats.org/officeDocument/2006/relationships/image" Target="media/image365.wmf"/><Relationship Id="rId966" Type="http://schemas.openxmlformats.org/officeDocument/2006/relationships/oleObject" Target="embeddings/oleObject494.bin"/><Relationship Id="rId1291" Type="http://schemas.openxmlformats.org/officeDocument/2006/relationships/oleObject" Target="embeddings/oleObject664.bin"/><Relationship Id="rId1389" Type="http://schemas.openxmlformats.org/officeDocument/2006/relationships/oleObject" Target="embeddings/oleObject713.bin"/><Relationship Id="rId1596" Type="http://schemas.openxmlformats.org/officeDocument/2006/relationships/image" Target="media/image783.wmf"/><Relationship Id="rId2135" Type="http://schemas.openxmlformats.org/officeDocument/2006/relationships/image" Target="media/image1168.wmf"/><Relationship Id="rId2342" Type="http://schemas.openxmlformats.org/officeDocument/2006/relationships/oleObject" Target="embeddings/oleObject1067.bin"/><Relationship Id="rId2647" Type="http://schemas.openxmlformats.org/officeDocument/2006/relationships/image" Target="media/image1571.wmf"/><Relationship Id="rId314" Type="http://schemas.openxmlformats.org/officeDocument/2006/relationships/image" Target="media/image149.wmf"/><Relationship Id="rId521" Type="http://schemas.openxmlformats.org/officeDocument/2006/relationships/image" Target="media/image252.wmf"/><Relationship Id="rId619" Type="http://schemas.openxmlformats.org/officeDocument/2006/relationships/image" Target="media/image301.wmf"/><Relationship Id="rId1151" Type="http://schemas.openxmlformats.org/officeDocument/2006/relationships/oleObject" Target="embeddings/oleObject590.bin"/><Relationship Id="rId1249" Type="http://schemas.openxmlformats.org/officeDocument/2006/relationships/image" Target="media/image601.wmf"/><Relationship Id="rId2202" Type="http://schemas.openxmlformats.org/officeDocument/2006/relationships/image" Target="media/image1201.wmf"/><Relationship Id="rId2854" Type="http://schemas.openxmlformats.org/officeDocument/2006/relationships/image" Target="media/image1762.wmf"/><Relationship Id="rId95" Type="http://schemas.openxmlformats.org/officeDocument/2006/relationships/oleObject" Target="embeddings/oleObject47.bin"/><Relationship Id="rId826" Type="http://schemas.openxmlformats.org/officeDocument/2006/relationships/image" Target="media/image398.wmf"/><Relationship Id="rId1011" Type="http://schemas.openxmlformats.org/officeDocument/2006/relationships/oleObject" Target="embeddings/oleObject517.bin"/><Relationship Id="rId1109" Type="http://schemas.openxmlformats.org/officeDocument/2006/relationships/image" Target="media/image535.wmf"/><Relationship Id="rId1456" Type="http://schemas.openxmlformats.org/officeDocument/2006/relationships/image" Target="media/image704.wmf"/><Relationship Id="rId1663" Type="http://schemas.openxmlformats.org/officeDocument/2006/relationships/image" Target="media/image849.wmf"/><Relationship Id="rId1870" Type="http://schemas.openxmlformats.org/officeDocument/2006/relationships/image" Target="media/image1015.wmf"/><Relationship Id="rId1968" Type="http://schemas.openxmlformats.org/officeDocument/2006/relationships/image" Target="media/image1061.wmf"/><Relationship Id="rId2507" Type="http://schemas.openxmlformats.org/officeDocument/2006/relationships/image" Target="media/image1431.wmf"/><Relationship Id="rId2714" Type="http://schemas.openxmlformats.org/officeDocument/2006/relationships/image" Target="media/image1638.wmf"/><Relationship Id="rId2921" Type="http://schemas.openxmlformats.org/officeDocument/2006/relationships/image" Target="media/image1803.wmf"/><Relationship Id="rId1316" Type="http://schemas.openxmlformats.org/officeDocument/2006/relationships/image" Target="media/image634.wmf"/><Relationship Id="rId1523" Type="http://schemas.openxmlformats.org/officeDocument/2006/relationships/oleObject" Target="embeddings/oleObject781.bin"/><Relationship Id="rId1730" Type="http://schemas.openxmlformats.org/officeDocument/2006/relationships/image" Target="media/image916.wmf"/><Relationship Id="rId22" Type="http://schemas.openxmlformats.org/officeDocument/2006/relationships/image" Target="media/image9.wmf"/><Relationship Id="rId1828" Type="http://schemas.openxmlformats.org/officeDocument/2006/relationships/oleObject" Target="embeddings/oleObject829.bin"/><Relationship Id="rId171" Type="http://schemas.openxmlformats.org/officeDocument/2006/relationships/image" Target="media/image80.wmf"/><Relationship Id="rId2297" Type="http://schemas.openxmlformats.org/officeDocument/2006/relationships/image" Target="media/image1246.wmf"/><Relationship Id="rId269" Type="http://schemas.openxmlformats.org/officeDocument/2006/relationships/image" Target="media/image127.wmf"/><Relationship Id="rId476" Type="http://schemas.openxmlformats.org/officeDocument/2006/relationships/image" Target="media/image230.wmf"/><Relationship Id="rId683" Type="http://schemas.openxmlformats.org/officeDocument/2006/relationships/oleObject" Target="embeddings/oleObject345.bin"/><Relationship Id="rId890" Type="http://schemas.openxmlformats.org/officeDocument/2006/relationships/image" Target="media/image429.wmf"/><Relationship Id="rId2157" Type="http://schemas.openxmlformats.org/officeDocument/2006/relationships/oleObject" Target="embeddings/oleObject972.bin"/><Relationship Id="rId2364" Type="http://schemas.openxmlformats.org/officeDocument/2006/relationships/image" Target="media/image1288.wmf"/><Relationship Id="rId2571" Type="http://schemas.openxmlformats.org/officeDocument/2006/relationships/image" Target="media/image1495.wmf"/><Relationship Id="rId129" Type="http://schemas.openxmlformats.org/officeDocument/2006/relationships/image" Target="media/image59.wmf"/><Relationship Id="rId336" Type="http://schemas.openxmlformats.org/officeDocument/2006/relationships/image" Target="media/image160.wmf"/><Relationship Id="rId543" Type="http://schemas.openxmlformats.org/officeDocument/2006/relationships/image" Target="media/image263.wmf"/><Relationship Id="rId988" Type="http://schemas.openxmlformats.org/officeDocument/2006/relationships/image" Target="media/image477.wmf"/><Relationship Id="rId1173" Type="http://schemas.openxmlformats.org/officeDocument/2006/relationships/image" Target="media/image566.wmf"/><Relationship Id="rId1380" Type="http://schemas.openxmlformats.org/officeDocument/2006/relationships/image" Target="media/image666.wmf"/><Relationship Id="rId2017" Type="http://schemas.openxmlformats.org/officeDocument/2006/relationships/oleObject" Target="embeddings/oleObject927.bin"/><Relationship Id="rId2224" Type="http://schemas.openxmlformats.org/officeDocument/2006/relationships/oleObject" Target="embeddings/oleObject1007.bin"/><Relationship Id="rId2669" Type="http://schemas.openxmlformats.org/officeDocument/2006/relationships/image" Target="media/image1593.wmf"/><Relationship Id="rId2876" Type="http://schemas.openxmlformats.org/officeDocument/2006/relationships/image" Target="media/image1778.wmf"/><Relationship Id="rId403" Type="http://schemas.openxmlformats.org/officeDocument/2006/relationships/oleObject" Target="embeddings/oleObject204.bin"/><Relationship Id="rId750" Type="http://schemas.openxmlformats.org/officeDocument/2006/relationships/image" Target="media/image361.wmf"/><Relationship Id="rId848" Type="http://schemas.openxmlformats.org/officeDocument/2006/relationships/oleObject" Target="embeddings/oleObject434.bin"/><Relationship Id="rId1033" Type="http://schemas.openxmlformats.org/officeDocument/2006/relationships/oleObject" Target="embeddings/oleObject528.bin"/><Relationship Id="rId1478" Type="http://schemas.openxmlformats.org/officeDocument/2006/relationships/image" Target="media/image715.wmf"/><Relationship Id="rId1685" Type="http://schemas.openxmlformats.org/officeDocument/2006/relationships/image" Target="media/image871.wmf"/><Relationship Id="rId1892" Type="http://schemas.openxmlformats.org/officeDocument/2006/relationships/oleObject" Target="embeddings/oleObject862.bin"/><Relationship Id="rId2431" Type="http://schemas.openxmlformats.org/officeDocument/2006/relationships/image" Target="media/image1355.wmf"/><Relationship Id="rId2529" Type="http://schemas.openxmlformats.org/officeDocument/2006/relationships/image" Target="media/image1453.wmf"/><Relationship Id="rId2736" Type="http://schemas.openxmlformats.org/officeDocument/2006/relationships/image" Target="media/image1660.wmf"/><Relationship Id="rId610" Type="http://schemas.openxmlformats.org/officeDocument/2006/relationships/oleObject" Target="embeddings/oleObject308.bin"/><Relationship Id="rId708" Type="http://schemas.openxmlformats.org/officeDocument/2006/relationships/oleObject" Target="embeddings/oleObject358.bin"/><Relationship Id="rId915" Type="http://schemas.openxmlformats.org/officeDocument/2006/relationships/oleObject" Target="embeddings/oleObject468.bin"/><Relationship Id="rId1240" Type="http://schemas.openxmlformats.org/officeDocument/2006/relationships/oleObject" Target="embeddings/oleObject637.bin"/><Relationship Id="rId1338" Type="http://schemas.openxmlformats.org/officeDocument/2006/relationships/image" Target="media/image645.wmf"/><Relationship Id="rId1545" Type="http://schemas.openxmlformats.org/officeDocument/2006/relationships/oleObject" Target="embeddings/oleObject792.bin"/><Relationship Id="rId2943" Type="http://schemas.openxmlformats.org/officeDocument/2006/relationships/image" Target="media/image1824.wmf"/><Relationship Id="rId1100" Type="http://schemas.openxmlformats.org/officeDocument/2006/relationships/oleObject" Target="embeddings/oleObject563.bin"/><Relationship Id="rId1405" Type="http://schemas.openxmlformats.org/officeDocument/2006/relationships/oleObject" Target="embeddings/oleObject721.bin"/><Relationship Id="rId1752" Type="http://schemas.openxmlformats.org/officeDocument/2006/relationships/image" Target="media/image937.wmf"/><Relationship Id="rId2803" Type="http://schemas.openxmlformats.org/officeDocument/2006/relationships/image" Target="media/image1727.wmf"/><Relationship Id="rId44" Type="http://schemas.openxmlformats.org/officeDocument/2006/relationships/image" Target="media/image20.wmf"/><Relationship Id="rId1612" Type="http://schemas.openxmlformats.org/officeDocument/2006/relationships/image" Target="media/image799.wmf"/><Relationship Id="rId1917" Type="http://schemas.openxmlformats.org/officeDocument/2006/relationships/image" Target="media/image1035.wmf"/><Relationship Id="rId193" Type="http://schemas.openxmlformats.org/officeDocument/2006/relationships/image" Target="media/image91.wmf"/><Relationship Id="rId498" Type="http://schemas.openxmlformats.org/officeDocument/2006/relationships/oleObject" Target="embeddings/oleObject252.bin"/><Relationship Id="rId2081" Type="http://schemas.openxmlformats.org/officeDocument/2006/relationships/image" Target="media/image1126.wmf"/><Relationship Id="rId2179" Type="http://schemas.openxmlformats.org/officeDocument/2006/relationships/oleObject" Target="embeddings/oleObject983.bin"/><Relationship Id="rId260" Type="http://schemas.openxmlformats.org/officeDocument/2006/relationships/oleObject" Target="embeddings/oleObject132.bin"/><Relationship Id="rId2386" Type="http://schemas.openxmlformats.org/officeDocument/2006/relationships/image" Target="media/image1310.wmf"/><Relationship Id="rId2593" Type="http://schemas.openxmlformats.org/officeDocument/2006/relationships/image" Target="media/image1517.wmf"/><Relationship Id="rId120" Type="http://schemas.openxmlformats.org/officeDocument/2006/relationships/oleObject" Target="embeddings/oleObject60.bin"/><Relationship Id="rId358" Type="http://schemas.openxmlformats.org/officeDocument/2006/relationships/image" Target="media/image171.wmf"/><Relationship Id="rId565" Type="http://schemas.openxmlformats.org/officeDocument/2006/relationships/image" Target="media/image274.wmf"/><Relationship Id="rId772" Type="http://schemas.openxmlformats.org/officeDocument/2006/relationships/image" Target="media/image371.wmf"/><Relationship Id="rId1195" Type="http://schemas.openxmlformats.org/officeDocument/2006/relationships/oleObject" Target="embeddings/oleObject613.bin"/><Relationship Id="rId2039" Type="http://schemas.openxmlformats.org/officeDocument/2006/relationships/oleObject" Target="embeddings/oleObject938.bin"/><Relationship Id="rId2246" Type="http://schemas.openxmlformats.org/officeDocument/2006/relationships/image" Target="media/image1221.wmf"/><Relationship Id="rId2453" Type="http://schemas.openxmlformats.org/officeDocument/2006/relationships/image" Target="media/image1377.wmf"/><Relationship Id="rId2660" Type="http://schemas.openxmlformats.org/officeDocument/2006/relationships/image" Target="media/image1584.wmf"/><Relationship Id="rId2898" Type="http://schemas.openxmlformats.org/officeDocument/2006/relationships/oleObject" Target="embeddings/oleObject1103.bin"/><Relationship Id="rId218" Type="http://schemas.openxmlformats.org/officeDocument/2006/relationships/image" Target="media/image103.wmf"/><Relationship Id="rId425" Type="http://schemas.openxmlformats.org/officeDocument/2006/relationships/oleObject" Target="embeddings/oleObject215.bin"/><Relationship Id="rId632" Type="http://schemas.openxmlformats.org/officeDocument/2006/relationships/image" Target="media/image307.wmf"/><Relationship Id="rId1055" Type="http://schemas.openxmlformats.org/officeDocument/2006/relationships/oleObject" Target="embeddings/oleObject540.bin"/><Relationship Id="rId1262" Type="http://schemas.openxmlformats.org/officeDocument/2006/relationships/oleObject" Target="embeddings/oleObject649.bin"/><Relationship Id="rId2106" Type="http://schemas.openxmlformats.org/officeDocument/2006/relationships/image" Target="media/image1149.wmf"/><Relationship Id="rId2313" Type="http://schemas.openxmlformats.org/officeDocument/2006/relationships/image" Target="media/image1254.wmf"/><Relationship Id="rId2520" Type="http://schemas.openxmlformats.org/officeDocument/2006/relationships/image" Target="media/image1444.wmf"/><Relationship Id="rId2758" Type="http://schemas.openxmlformats.org/officeDocument/2006/relationships/image" Target="media/image1682.wmf"/><Relationship Id="rId2965" Type="http://schemas.openxmlformats.org/officeDocument/2006/relationships/image" Target="media/image1844.wmf"/><Relationship Id="rId937" Type="http://schemas.openxmlformats.org/officeDocument/2006/relationships/image" Target="media/image452.wmf"/><Relationship Id="rId1122" Type="http://schemas.openxmlformats.org/officeDocument/2006/relationships/oleObject" Target="embeddings/oleObject575.bin"/><Relationship Id="rId1567" Type="http://schemas.openxmlformats.org/officeDocument/2006/relationships/oleObject" Target="embeddings/oleObject803.bin"/><Relationship Id="rId1774" Type="http://schemas.openxmlformats.org/officeDocument/2006/relationships/image" Target="media/image959.wmf"/><Relationship Id="rId1981" Type="http://schemas.openxmlformats.org/officeDocument/2006/relationships/oleObject" Target="embeddings/oleObject907.bin"/><Relationship Id="rId2618" Type="http://schemas.openxmlformats.org/officeDocument/2006/relationships/image" Target="media/image1542.wmf"/><Relationship Id="rId2825" Type="http://schemas.openxmlformats.org/officeDocument/2006/relationships/oleObject" Target="embeddings/oleObject1072.bin"/><Relationship Id="rId66" Type="http://schemas.openxmlformats.org/officeDocument/2006/relationships/oleObject" Target="embeddings/oleObject30.bin"/><Relationship Id="rId1427" Type="http://schemas.openxmlformats.org/officeDocument/2006/relationships/oleObject" Target="embeddings/oleObject732.bin"/><Relationship Id="rId1634" Type="http://schemas.openxmlformats.org/officeDocument/2006/relationships/image" Target="media/image820.wmf"/><Relationship Id="rId1841" Type="http://schemas.openxmlformats.org/officeDocument/2006/relationships/image" Target="media/image1000.wmf"/><Relationship Id="rId1939" Type="http://schemas.openxmlformats.org/officeDocument/2006/relationships/image" Target="media/image1046.wmf"/><Relationship Id="rId1701" Type="http://schemas.openxmlformats.org/officeDocument/2006/relationships/image" Target="media/image887.wmf"/><Relationship Id="rId282" Type="http://schemas.openxmlformats.org/officeDocument/2006/relationships/image" Target="media/image133.wmf"/><Relationship Id="rId587" Type="http://schemas.openxmlformats.org/officeDocument/2006/relationships/image" Target="media/image285.wmf"/><Relationship Id="rId2170" Type="http://schemas.openxmlformats.org/officeDocument/2006/relationships/image" Target="media/image1186.wmf"/><Relationship Id="rId2268" Type="http://schemas.openxmlformats.org/officeDocument/2006/relationships/image" Target="media/image1231.wmf"/><Relationship Id="rId8" Type="http://schemas.openxmlformats.org/officeDocument/2006/relationships/image" Target="media/image2.wmf"/><Relationship Id="rId142" Type="http://schemas.openxmlformats.org/officeDocument/2006/relationships/oleObject" Target="embeddings/oleObject71.bin"/><Relationship Id="rId447" Type="http://schemas.openxmlformats.org/officeDocument/2006/relationships/oleObject" Target="embeddings/oleObject226.bin"/><Relationship Id="rId794" Type="http://schemas.openxmlformats.org/officeDocument/2006/relationships/image" Target="media/image382.wmf"/><Relationship Id="rId1077" Type="http://schemas.openxmlformats.org/officeDocument/2006/relationships/image" Target="media/image520.wmf"/><Relationship Id="rId2030" Type="http://schemas.openxmlformats.org/officeDocument/2006/relationships/image" Target="media/image1091.wmf"/><Relationship Id="rId2128" Type="http://schemas.openxmlformats.org/officeDocument/2006/relationships/oleObject" Target="embeddings/oleObject958.bin"/><Relationship Id="rId2475" Type="http://schemas.openxmlformats.org/officeDocument/2006/relationships/image" Target="media/image1399.wmf"/><Relationship Id="rId2682" Type="http://schemas.openxmlformats.org/officeDocument/2006/relationships/image" Target="media/image1606.wmf"/><Relationship Id="rId654" Type="http://schemas.openxmlformats.org/officeDocument/2006/relationships/image" Target="media/image318.wmf"/><Relationship Id="rId861" Type="http://schemas.openxmlformats.org/officeDocument/2006/relationships/oleObject" Target="embeddings/oleObject441.bin"/><Relationship Id="rId959" Type="http://schemas.openxmlformats.org/officeDocument/2006/relationships/image" Target="media/image463.wmf"/><Relationship Id="rId1284" Type="http://schemas.openxmlformats.org/officeDocument/2006/relationships/image" Target="media/image618.wmf"/><Relationship Id="rId1491" Type="http://schemas.openxmlformats.org/officeDocument/2006/relationships/oleObject" Target="embeddings/oleObject764.bin"/><Relationship Id="rId1589" Type="http://schemas.openxmlformats.org/officeDocument/2006/relationships/image" Target="media/image776.wmf"/><Relationship Id="rId2335" Type="http://schemas.openxmlformats.org/officeDocument/2006/relationships/image" Target="media/image1265.wmf"/><Relationship Id="rId2542" Type="http://schemas.openxmlformats.org/officeDocument/2006/relationships/image" Target="media/image1466.wmf"/><Relationship Id="rId307" Type="http://schemas.openxmlformats.org/officeDocument/2006/relationships/oleObject" Target="embeddings/oleObject156.bin"/><Relationship Id="rId514" Type="http://schemas.openxmlformats.org/officeDocument/2006/relationships/oleObject" Target="embeddings/oleObject260.bin"/><Relationship Id="rId721" Type="http://schemas.openxmlformats.org/officeDocument/2006/relationships/image" Target="media/image350.wmf"/><Relationship Id="rId1144" Type="http://schemas.openxmlformats.org/officeDocument/2006/relationships/image" Target="media/image552.wmf"/><Relationship Id="rId1351" Type="http://schemas.openxmlformats.org/officeDocument/2006/relationships/oleObject" Target="embeddings/oleObject694.bin"/><Relationship Id="rId1449" Type="http://schemas.openxmlformats.org/officeDocument/2006/relationships/oleObject" Target="embeddings/oleObject743.bin"/><Relationship Id="rId1796" Type="http://schemas.openxmlformats.org/officeDocument/2006/relationships/image" Target="media/image976.wmf"/><Relationship Id="rId2402" Type="http://schemas.openxmlformats.org/officeDocument/2006/relationships/image" Target="media/image1326.wmf"/><Relationship Id="rId2847" Type="http://schemas.openxmlformats.org/officeDocument/2006/relationships/oleObject" Target="embeddings/oleObject1082.bin"/><Relationship Id="rId88" Type="http://schemas.openxmlformats.org/officeDocument/2006/relationships/oleObject" Target="embeddings/oleObject43.bin"/><Relationship Id="rId819" Type="http://schemas.openxmlformats.org/officeDocument/2006/relationships/oleObject" Target="embeddings/oleObject419.bin"/><Relationship Id="rId1004" Type="http://schemas.openxmlformats.org/officeDocument/2006/relationships/image" Target="media/image485.wmf"/><Relationship Id="rId1211" Type="http://schemas.openxmlformats.org/officeDocument/2006/relationships/image" Target="media/image584.wmf"/><Relationship Id="rId1656" Type="http://schemas.openxmlformats.org/officeDocument/2006/relationships/image" Target="media/image842.wmf"/><Relationship Id="rId1863" Type="http://schemas.openxmlformats.org/officeDocument/2006/relationships/oleObject" Target="embeddings/oleObject846.bin"/><Relationship Id="rId2707" Type="http://schemas.openxmlformats.org/officeDocument/2006/relationships/image" Target="media/image1631.wmf"/><Relationship Id="rId2914" Type="http://schemas.openxmlformats.org/officeDocument/2006/relationships/image" Target="media/image1798.wmf"/><Relationship Id="rId1309" Type="http://schemas.openxmlformats.org/officeDocument/2006/relationships/oleObject" Target="embeddings/oleObject673.bin"/><Relationship Id="rId1516" Type="http://schemas.openxmlformats.org/officeDocument/2006/relationships/image" Target="media/image733.wmf"/><Relationship Id="rId1723" Type="http://schemas.openxmlformats.org/officeDocument/2006/relationships/image" Target="media/image909.wmf"/><Relationship Id="rId1930" Type="http://schemas.openxmlformats.org/officeDocument/2006/relationships/image" Target="media/image1042.wmf"/><Relationship Id="rId15" Type="http://schemas.openxmlformats.org/officeDocument/2006/relationships/oleObject" Target="embeddings/oleObject4.bin"/><Relationship Id="rId2192" Type="http://schemas.openxmlformats.org/officeDocument/2006/relationships/image" Target="media/image1196.wmf"/><Relationship Id="rId164" Type="http://schemas.openxmlformats.org/officeDocument/2006/relationships/oleObject" Target="embeddings/oleObject82.bin"/><Relationship Id="rId371" Type="http://schemas.openxmlformats.org/officeDocument/2006/relationships/oleObject" Target="embeddings/oleObject188.bin"/><Relationship Id="rId2052" Type="http://schemas.openxmlformats.org/officeDocument/2006/relationships/image" Target="media/image1102.wmf"/><Relationship Id="rId2497" Type="http://schemas.openxmlformats.org/officeDocument/2006/relationships/image" Target="media/image1421.png"/><Relationship Id="rId469" Type="http://schemas.openxmlformats.org/officeDocument/2006/relationships/oleObject" Target="embeddings/oleObject237.bin"/><Relationship Id="rId676" Type="http://schemas.openxmlformats.org/officeDocument/2006/relationships/image" Target="media/image329.wmf"/><Relationship Id="rId883" Type="http://schemas.openxmlformats.org/officeDocument/2006/relationships/oleObject" Target="embeddings/oleObject452.bin"/><Relationship Id="rId1099" Type="http://schemas.openxmlformats.org/officeDocument/2006/relationships/image" Target="media/image531.wmf"/><Relationship Id="rId2357" Type="http://schemas.openxmlformats.org/officeDocument/2006/relationships/image" Target="media/image1281.wmf"/><Relationship Id="rId2564" Type="http://schemas.openxmlformats.org/officeDocument/2006/relationships/image" Target="media/image1488.wmf"/><Relationship Id="rId231" Type="http://schemas.openxmlformats.org/officeDocument/2006/relationships/oleObject" Target="embeddings/oleObject116.bin"/><Relationship Id="rId329" Type="http://schemas.openxmlformats.org/officeDocument/2006/relationships/oleObject" Target="embeddings/oleObject167.bin"/><Relationship Id="rId536" Type="http://schemas.openxmlformats.org/officeDocument/2006/relationships/oleObject" Target="embeddings/oleObject271.bin"/><Relationship Id="rId1166" Type="http://schemas.openxmlformats.org/officeDocument/2006/relationships/image" Target="media/image563.wmf"/><Relationship Id="rId1373" Type="http://schemas.openxmlformats.org/officeDocument/2006/relationships/oleObject" Target="embeddings/oleObject705.bin"/><Relationship Id="rId2217" Type="http://schemas.openxmlformats.org/officeDocument/2006/relationships/oleObject" Target="embeddings/oleObject1004.bin"/><Relationship Id="rId2771" Type="http://schemas.openxmlformats.org/officeDocument/2006/relationships/image" Target="media/image1695.wmf"/><Relationship Id="rId2869" Type="http://schemas.openxmlformats.org/officeDocument/2006/relationships/image" Target="media/image1773.wmf"/><Relationship Id="rId743" Type="http://schemas.openxmlformats.org/officeDocument/2006/relationships/oleObject" Target="embeddings/oleObject379.bin"/><Relationship Id="rId950" Type="http://schemas.openxmlformats.org/officeDocument/2006/relationships/oleObject" Target="embeddings/oleObject486.bin"/><Relationship Id="rId1026" Type="http://schemas.openxmlformats.org/officeDocument/2006/relationships/image" Target="media/image496.wmf"/><Relationship Id="rId1580" Type="http://schemas.openxmlformats.org/officeDocument/2006/relationships/image" Target="media/image767.wmf"/><Relationship Id="rId1678" Type="http://schemas.openxmlformats.org/officeDocument/2006/relationships/image" Target="media/image864.wmf"/><Relationship Id="rId1885" Type="http://schemas.openxmlformats.org/officeDocument/2006/relationships/oleObject" Target="embeddings/oleObject858.bin"/><Relationship Id="rId2424" Type="http://schemas.openxmlformats.org/officeDocument/2006/relationships/image" Target="media/image1348.wmf"/><Relationship Id="rId2631" Type="http://schemas.openxmlformats.org/officeDocument/2006/relationships/image" Target="media/image1555.wmf"/><Relationship Id="rId2729" Type="http://schemas.openxmlformats.org/officeDocument/2006/relationships/image" Target="media/image1653.wmf"/><Relationship Id="rId2936" Type="http://schemas.openxmlformats.org/officeDocument/2006/relationships/oleObject" Target="embeddings/oleObject1112.bin"/><Relationship Id="rId603" Type="http://schemas.openxmlformats.org/officeDocument/2006/relationships/image" Target="media/image293.wmf"/><Relationship Id="rId810" Type="http://schemas.openxmlformats.org/officeDocument/2006/relationships/image" Target="media/image390.wmf"/><Relationship Id="rId908" Type="http://schemas.openxmlformats.org/officeDocument/2006/relationships/image" Target="media/image438.wmf"/><Relationship Id="rId1233" Type="http://schemas.openxmlformats.org/officeDocument/2006/relationships/image" Target="media/image594.wmf"/><Relationship Id="rId1440" Type="http://schemas.openxmlformats.org/officeDocument/2006/relationships/image" Target="media/image696.wmf"/><Relationship Id="rId1538" Type="http://schemas.openxmlformats.org/officeDocument/2006/relationships/image" Target="media/image744.wmf"/><Relationship Id="rId1300" Type="http://schemas.openxmlformats.org/officeDocument/2006/relationships/image" Target="media/image626.wmf"/><Relationship Id="rId1745" Type="http://schemas.openxmlformats.org/officeDocument/2006/relationships/image" Target="media/image931.wmf"/><Relationship Id="rId1952" Type="http://schemas.openxmlformats.org/officeDocument/2006/relationships/oleObject" Target="embeddings/oleObject893.bin"/><Relationship Id="rId37" Type="http://schemas.openxmlformats.org/officeDocument/2006/relationships/oleObject" Target="embeddings/oleObject15.bin"/><Relationship Id="rId1605" Type="http://schemas.openxmlformats.org/officeDocument/2006/relationships/image" Target="media/image792.wmf"/><Relationship Id="rId1812" Type="http://schemas.openxmlformats.org/officeDocument/2006/relationships/image" Target="media/image985.wmf"/><Relationship Id="rId186" Type="http://schemas.openxmlformats.org/officeDocument/2006/relationships/oleObject" Target="embeddings/oleObject93.bin"/><Relationship Id="rId393" Type="http://schemas.openxmlformats.org/officeDocument/2006/relationships/oleObject" Target="embeddings/oleObject199.bin"/><Relationship Id="rId2074" Type="http://schemas.openxmlformats.org/officeDocument/2006/relationships/image" Target="media/image1119.wmf"/><Relationship Id="rId2281" Type="http://schemas.openxmlformats.org/officeDocument/2006/relationships/image" Target="media/image1238.wmf"/><Relationship Id="rId253" Type="http://schemas.openxmlformats.org/officeDocument/2006/relationships/image" Target="media/image119.wmf"/><Relationship Id="rId460" Type="http://schemas.openxmlformats.org/officeDocument/2006/relationships/image" Target="media/image222.wmf"/><Relationship Id="rId698" Type="http://schemas.openxmlformats.org/officeDocument/2006/relationships/oleObject" Target="embeddings/oleObject353.bin"/><Relationship Id="rId1090" Type="http://schemas.openxmlformats.org/officeDocument/2006/relationships/oleObject" Target="embeddings/oleObject558.bin"/><Relationship Id="rId2141" Type="http://schemas.openxmlformats.org/officeDocument/2006/relationships/image" Target="media/image1171.wmf"/><Relationship Id="rId2379" Type="http://schemas.openxmlformats.org/officeDocument/2006/relationships/image" Target="media/image1303.wmf"/><Relationship Id="rId2586" Type="http://schemas.openxmlformats.org/officeDocument/2006/relationships/image" Target="media/image1510.wmf"/><Relationship Id="rId2793" Type="http://schemas.openxmlformats.org/officeDocument/2006/relationships/image" Target="media/image1717.wmf"/><Relationship Id="rId113" Type="http://schemas.openxmlformats.org/officeDocument/2006/relationships/oleObject" Target="embeddings/oleObject56.bin"/><Relationship Id="rId320" Type="http://schemas.openxmlformats.org/officeDocument/2006/relationships/image" Target="media/image152.wmf"/><Relationship Id="rId558" Type="http://schemas.openxmlformats.org/officeDocument/2006/relationships/oleObject" Target="embeddings/oleObject282.bin"/><Relationship Id="rId765" Type="http://schemas.openxmlformats.org/officeDocument/2006/relationships/image" Target="media/image368.wmf"/><Relationship Id="rId972" Type="http://schemas.openxmlformats.org/officeDocument/2006/relationships/oleObject" Target="embeddings/oleObject497.bin"/><Relationship Id="rId1188" Type="http://schemas.openxmlformats.org/officeDocument/2006/relationships/image" Target="media/image573.wmf"/><Relationship Id="rId1395" Type="http://schemas.openxmlformats.org/officeDocument/2006/relationships/oleObject" Target="embeddings/oleObject716.bin"/><Relationship Id="rId2001" Type="http://schemas.openxmlformats.org/officeDocument/2006/relationships/oleObject" Target="embeddings/oleObject919.bin"/><Relationship Id="rId2239" Type="http://schemas.openxmlformats.org/officeDocument/2006/relationships/oleObject" Target="embeddings/oleObject1015.bin"/><Relationship Id="rId2446" Type="http://schemas.openxmlformats.org/officeDocument/2006/relationships/image" Target="media/image1370.wmf"/><Relationship Id="rId2653" Type="http://schemas.openxmlformats.org/officeDocument/2006/relationships/image" Target="media/image1577.wmf"/><Relationship Id="rId2860" Type="http://schemas.openxmlformats.org/officeDocument/2006/relationships/image" Target="media/image1764.wmf"/><Relationship Id="rId418" Type="http://schemas.openxmlformats.org/officeDocument/2006/relationships/image" Target="media/image201.wmf"/><Relationship Id="rId625" Type="http://schemas.openxmlformats.org/officeDocument/2006/relationships/image" Target="media/image304.wmf"/><Relationship Id="rId832" Type="http://schemas.openxmlformats.org/officeDocument/2006/relationships/image" Target="media/image401.wmf"/><Relationship Id="rId1048" Type="http://schemas.openxmlformats.org/officeDocument/2006/relationships/oleObject" Target="embeddings/oleObject536.bin"/><Relationship Id="rId1255" Type="http://schemas.openxmlformats.org/officeDocument/2006/relationships/image" Target="media/image604.wmf"/><Relationship Id="rId1462" Type="http://schemas.openxmlformats.org/officeDocument/2006/relationships/image" Target="media/image707.wmf"/><Relationship Id="rId2306" Type="http://schemas.openxmlformats.org/officeDocument/2006/relationships/image" Target="media/image1250.wmf"/><Relationship Id="rId2513" Type="http://schemas.openxmlformats.org/officeDocument/2006/relationships/image" Target="media/image1437.wmf"/><Relationship Id="rId2958" Type="http://schemas.openxmlformats.org/officeDocument/2006/relationships/image" Target="media/image1837.wmf"/><Relationship Id="rId1115" Type="http://schemas.openxmlformats.org/officeDocument/2006/relationships/image" Target="media/image538.wmf"/><Relationship Id="rId1322" Type="http://schemas.openxmlformats.org/officeDocument/2006/relationships/image" Target="media/image637.wmf"/><Relationship Id="rId1767" Type="http://schemas.openxmlformats.org/officeDocument/2006/relationships/image" Target="media/image952.wmf"/><Relationship Id="rId1974" Type="http://schemas.openxmlformats.org/officeDocument/2006/relationships/oleObject" Target="embeddings/oleObject904.bin"/><Relationship Id="rId2720" Type="http://schemas.openxmlformats.org/officeDocument/2006/relationships/image" Target="media/image1644.wmf"/><Relationship Id="rId2818" Type="http://schemas.openxmlformats.org/officeDocument/2006/relationships/image" Target="media/image1742.wmf"/><Relationship Id="rId59" Type="http://schemas.openxmlformats.org/officeDocument/2006/relationships/oleObject" Target="embeddings/oleObject26.bin"/><Relationship Id="rId1627" Type="http://schemas.openxmlformats.org/officeDocument/2006/relationships/image" Target="media/image813.wmf"/><Relationship Id="rId1834" Type="http://schemas.openxmlformats.org/officeDocument/2006/relationships/oleObject" Target="embeddings/oleObject832.bin"/><Relationship Id="rId2096" Type="http://schemas.openxmlformats.org/officeDocument/2006/relationships/image" Target="media/image1141.wmf"/><Relationship Id="rId1901" Type="http://schemas.openxmlformats.org/officeDocument/2006/relationships/image" Target="media/image1028.wmf"/><Relationship Id="rId275" Type="http://schemas.openxmlformats.org/officeDocument/2006/relationships/image" Target="media/image130.wmf"/><Relationship Id="rId482" Type="http://schemas.openxmlformats.org/officeDocument/2006/relationships/image" Target="media/image233.wmf"/><Relationship Id="rId2163" Type="http://schemas.openxmlformats.org/officeDocument/2006/relationships/oleObject" Target="embeddings/oleObject975.bin"/><Relationship Id="rId2370" Type="http://schemas.openxmlformats.org/officeDocument/2006/relationships/image" Target="media/image1294.wmf"/><Relationship Id="rId135" Type="http://schemas.openxmlformats.org/officeDocument/2006/relationships/image" Target="media/image62.wmf"/><Relationship Id="rId342" Type="http://schemas.openxmlformats.org/officeDocument/2006/relationships/image" Target="media/image163.wmf"/><Relationship Id="rId787" Type="http://schemas.openxmlformats.org/officeDocument/2006/relationships/oleObject" Target="embeddings/oleObject403.bin"/><Relationship Id="rId994" Type="http://schemas.openxmlformats.org/officeDocument/2006/relationships/image" Target="media/image480.wmf"/><Relationship Id="rId2023" Type="http://schemas.openxmlformats.org/officeDocument/2006/relationships/oleObject" Target="embeddings/oleObject930.bin"/><Relationship Id="rId2230" Type="http://schemas.openxmlformats.org/officeDocument/2006/relationships/oleObject" Target="embeddings/oleObject1011.bin"/><Relationship Id="rId2468" Type="http://schemas.openxmlformats.org/officeDocument/2006/relationships/image" Target="media/image1392.wmf"/><Relationship Id="rId2675" Type="http://schemas.openxmlformats.org/officeDocument/2006/relationships/image" Target="media/image1599.wmf"/><Relationship Id="rId2882" Type="http://schemas.openxmlformats.org/officeDocument/2006/relationships/image" Target="media/image1781.wmf"/><Relationship Id="rId202" Type="http://schemas.openxmlformats.org/officeDocument/2006/relationships/oleObject" Target="embeddings/oleObject101.bin"/><Relationship Id="rId647" Type="http://schemas.openxmlformats.org/officeDocument/2006/relationships/oleObject" Target="embeddings/oleObject327.bin"/><Relationship Id="rId854" Type="http://schemas.openxmlformats.org/officeDocument/2006/relationships/oleObject" Target="embeddings/oleObject437.bin"/><Relationship Id="rId1277" Type="http://schemas.openxmlformats.org/officeDocument/2006/relationships/oleObject" Target="embeddings/oleObject657.bin"/><Relationship Id="rId1484" Type="http://schemas.openxmlformats.org/officeDocument/2006/relationships/image" Target="media/image718.wmf"/><Relationship Id="rId1691" Type="http://schemas.openxmlformats.org/officeDocument/2006/relationships/image" Target="media/image877.wmf"/><Relationship Id="rId2328" Type="http://schemas.openxmlformats.org/officeDocument/2006/relationships/oleObject" Target="embeddings/oleObject1060.bin"/><Relationship Id="rId2535" Type="http://schemas.openxmlformats.org/officeDocument/2006/relationships/image" Target="media/image1459.wmf"/><Relationship Id="rId2742" Type="http://schemas.openxmlformats.org/officeDocument/2006/relationships/image" Target="media/image1666.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592E4-F7B6-4AA5-98FC-861D47D4F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136</Pages>
  <Words>21877</Words>
  <Characters>124703</Characters>
  <Application>Microsoft Office Word</Application>
  <DocSecurity>0</DocSecurity>
  <Lines>1039</Lines>
  <Paragraphs>292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Moorche 30 DVDs</Company>
  <LinksUpToDate>false</LinksUpToDate>
  <CharactersWithSpaces>146288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www.Win2Farsi.com</dc:creator>
  <cp:lastModifiedBy>auzerhan.gauhar@outlook.com</cp:lastModifiedBy>
  <cp:revision>3</cp:revision>
  <cp:lastPrinted>2021-09-07T16:04:00Z</cp:lastPrinted>
  <dcterms:created xsi:type="dcterms:W3CDTF">2022-01-24T06:13:00Z</dcterms:created>
  <dcterms:modified xsi:type="dcterms:W3CDTF">2022-02-03T05:33:00Z</dcterms:modified>
</cp:coreProperties>
</file>